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D9EED" w14:textId="77777777" w:rsidR="00202456" w:rsidRDefault="00202456">
      <w:pPr>
        <w:tabs>
          <w:tab w:val="center" w:pos="4680"/>
          <w:tab w:val="right" w:pos="9360"/>
        </w:tabs>
      </w:pPr>
    </w:p>
    <w:p w14:paraId="7003178C" w14:textId="34F37EA3" w:rsidR="00FF5EF6" w:rsidRPr="00FB7278" w:rsidRDefault="00FF5EF6" w:rsidP="00FF5EF6">
      <w:pPr>
        <w:ind w:left="4320" w:firstLine="720"/>
        <w:jc w:val="right"/>
        <w:textAlignment w:val="baseline"/>
        <w:rPr>
          <w:szCs w:val="24"/>
        </w:rPr>
      </w:pPr>
      <w:r w:rsidRPr="00FB7278">
        <w:rPr>
          <w:szCs w:val="24"/>
        </w:rPr>
        <w:t>Pirkimo sąlygų 5 priedas</w:t>
      </w:r>
    </w:p>
    <w:p w14:paraId="078FC8C6" w14:textId="77777777" w:rsidR="00202456" w:rsidRDefault="00202456">
      <w:pPr>
        <w:widowControl w:val="0"/>
        <w:pBdr>
          <w:top w:val="nil"/>
          <w:left w:val="nil"/>
          <w:bottom w:val="nil"/>
          <w:right w:val="nil"/>
          <w:between w:val="nil"/>
        </w:pBdr>
        <w:tabs>
          <w:tab w:val="left" w:pos="567"/>
          <w:tab w:val="left" w:pos="851"/>
        </w:tabs>
        <w:jc w:val="center"/>
        <w:rPr>
          <w:b/>
          <w:caps/>
          <w:szCs w:val="24"/>
        </w:rPr>
      </w:pPr>
    </w:p>
    <w:p w14:paraId="32161678" w14:textId="77777777" w:rsidR="00202456" w:rsidRDefault="001E389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22BB87B" w14:textId="77777777" w:rsidR="00202456" w:rsidRDefault="0020245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02456" w14:paraId="3E840416" w14:textId="77777777">
        <w:tc>
          <w:tcPr>
            <w:tcW w:w="2448" w:type="dxa"/>
          </w:tcPr>
          <w:p w14:paraId="52512086" w14:textId="77777777" w:rsidR="00202456" w:rsidRDefault="001E3897">
            <w:pPr>
              <w:jc w:val="both"/>
              <w:rPr>
                <w:b/>
                <w:bCs/>
                <w:kern w:val="2"/>
                <w:szCs w:val="24"/>
              </w:rPr>
            </w:pPr>
            <w:r>
              <w:rPr>
                <w:b/>
                <w:bCs/>
                <w:kern w:val="2"/>
                <w:szCs w:val="24"/>
              </w:rPr>
              <w:t>Sutarties pavadinimas</w:t>
            </w:r>
          </w:p>
        </w:tc>
        <w:tc>
          <w:tcPr>
            <w:tcW w:w="7110" w:type="dxa"/>
            <w:gridSpan w:val="3"/>
          </w:tcPr>
          <w:p w14:paraId="0D59865B" w14:textId="68455FA3" w:rsidR="00202456" w:rsidRPr="00AF1786" w:rsidRDefault="006B69CA">
            <w:pPr>
              <w:jc w:val="both"/>
              <w:rPr>
                <w:kern w:val="2"/>
                <w:szCs w:val="24"/>
              </w:rPr>
            </w:pPr>
            <w:r w:rsidRPr="00AF1786">
              <w:rPr>
                <w:szCs w:val="24"/>
              </w:rPr>
              <w:t>Laipiojimo (boulderingo) sienelės įsigijimo su įrengimu Ukmergės miesto „Mini Lietuva“ parke sutartis</w:t>
            </w:r>
          </w:p>
        </w:tc>
      </w:tr>
      <w:tr w:rsidR="00202456" w14:paraId="5CA13266" w14:textId="77777777">
        <w:tc>
          <w:tcPr>
            <w:tcW w:w="2448" w:type="dxa"/>
          </w:tcPr>
          <w:p w14:paraId="699D8E37" w14:textId="77777777" w:rsidR="00202456" w:rsidRDefault="001E3897">
            <w:pPr>
              <w:jc w:val="both"/>
              <w:rPr>
                <w:b/>
                <w:bCs/>
                <w:kern w:val="2"/>
                <w:szCs w:val="24"/>
              </w:rPr>
            </w:pPr>
            <w:r>
              <w:rPr>
                <w:b/>
                <w:bCs/>
                <w:kern w:val="2"/>
                <w:szCs w:val="24"/>
              </w:rPr>
              <w:t>Sutarties data</w:t>
            </w:r>
          </w:p>
        </w:tc>
        <w:tc>
          <w:tcPr>
            <w:tcW w:w="2177" w:type="dxa"/>
          </w:tcPr>
          <w:p w14:paraId="5C65C618" w14:textId="77777777" w:rsidR="00202456" w:rsidRDefault="00202456">
            <w:pPr>
              <w:jc w:val="both"/>
              <w:rPr>
                <w:kern w:val="2"/>
                <w:szCs w:val="24"/>
              </w:rPr>
            </w:pPr>
          </w:p>
        </w:tc>
        <w:tc>
          <w:tcPr>
            <w:tcW w:w="2362" w:type="dxa"/>
          </w:tcPr>
          <w:p w14:paraId="476D790F" w14:textId="77777777" w:rsidR="00202456" w:rsidRDefault="001E3897">
            <w:pPr>
              <w:jc w:val="both"/>
              <w:rPr>
                <w:b/>
                <w:bCs/>
                <w:kern w:val="2"/>
                <w:szCs w:val="24"/>
              </w:rPr>
            </w:pPr>
            <w:r>
              <w:rPr>
                <w:b/>
                <w:bCs/>
                <w:kern w:val="2"/>
                <w:szCs w:val="24"/>
              </w:rPr>
              <w:t>Sutarties numeris</w:t>
            </w:r>
          </w:p>
        </w:tc>
        <w:tc>
          <w:tcPr>
            <w:tcW w:w="2571" w:type="dxa"/>
          </w:tcPr>
          <w:p w14:paraId="4DCA1555" w14:textId="77777777" w:rsidR="00202456" w:rsidRDefault="00202456">
            <w:pPr>
              <w:jc w:val="both"/>
              <w:rPr>
                <w:kern w:val="2"/>
                <w:szCs w:val="24"/>
              </w:rPr>
            </w:pPr>
          </w:p>
        </w:tc>
      </w:tr>
    </w:tbl>
    <w:p w14:paraId="2F1748B3" w14:textId="77777777" w:rsidR="00202456" w:rsidRDefault="0020245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02456" w14:paraId="3B58D3CC" w14:textId="77777777">
        <w:tc>
          <w:tcPr>
            <w:tcW w:w="9558" w:type="dxa"/>
            <w:gridSpan w:val="3"/>
          </w:tcPr>
          <w:p w14:paraId="2B4CC61B" w14:textId="77777777" w:rsidR="00202456" w:rsidRDefault="001E3897">
            <w:pPr>
              <w:jc w:val="center"/>
              <w:rPr>
                <w:b/>
                <w:bCs/>
                <w:kern w:val="2"/>
                <w:szCs w:val="24"/>
              </w:rPr>
            </w:pPr>
            <w:r>
              <w:rPr>
                <w:b/>
                <w:bCs/>
                <w:kern w:val="2"/>
                <w:szCs w:val="24"/>
              </w:rPr>
              <w:t>1. SUTARTIES ŠALYS</w:t>
            </w:r>
          </w:p>
        </w:tc>
      </w:tr>
      <w:tr w:rsidR="00202456" w14:paraId="12EBBB6C" w14:textId="77777777">
        <w:tc>
          <w:tcPr>
            <w:tcW w:w="2808" w:type="dxa"/>
            <w:vMerge w:val="restart"/>
          </w:tcPr>
          <w:p w14:paraId="59C218B7" w14:textId="77777777" w:rsidR="00202456" w:rsidRDefault="00202456">
            <w:pPr>
              <w:jc w:val="center"/>
              <w:rPr>
                <w:b/>
                <w:bCs/>
                <w:kern w:val="2"/>
                <w:szCs w:val="24"/>
              </w:rPr>
            </w:pPr>
          </w:p>
          <w:p w14:paraId="063B1BFF" w14:textId="77777777" w:rsidR="00202456" w:rsidRDefault="00202456">
            <w:pPr>
              <w:jc w:val="center"/>
              <w:rPr>
                <w:b/>
                <w:bCs/>
                <w:kern w:val="2"/>
                <w:szCs w:val="24"/>
              </w:rPr>
            </w:pPr>
          </w:p>
          <w:p w14:paraId="24ADAE40" w14:textId="77777777" w:rsidR="00202456" w:rsidRDefault="00202456">
            <w:pPr>
              <w:jc w:val="center"/>
              <w:rPr>
                <w:b/>
                <w:bCs/>
                <w:kern w:val="2"/>
                <w:szCs w:val="24"/>
              </w:rPr>
            </w:pPr>
          </w:p>
          <w:p w14:paraId="360291F6" w14:textId="77777777" w:rsidR="00202456" w:rsidRDefault="00202456">
            <w:pPr>
              <w:rPr>
                <w:b/>
                <w:bCs/>
                <w:kern w:val="2"/>
                <w:szCs w:val="24"/>
              </w:rPr>
            </w:pPr>
          </w:p>
          <w:p w14:paraId="1BA65380" w14:textId="77777777" w:rsidR="00202456" w:rsidRDefault="001E3897">
            <w:pPr>
              <w:rPr>
                <w:b/>
                <w:bCs/>
                <w:kern w:val="2"/>
                <w:szCs w:val="24"/>
              </w:rPr>
            </w:pPr>
            <w:r>
              <w:rPr>
                <w:b/>
                <w:bCs/>
                <w:kern w:val="2"/>
                <w:szCs w:val="24"/>
              </w:rPr>
              <w:t>1.1. Pirkėjas</w:t>
            </w:r>
          </w:p>
        </w:tc>
        <w:tc>
          <w:tcPr>
            <w:tcW w:w="3240" w:type="dxa"/>
          </w:tcPr>
          <w:p w14:paraId="56DE13C4" w14:textId="77777777" w:rsidR="00202456" w:rsidRDefault="001E3897">
            <w:pPr>
              <w:rPr>
                <w:kern w:val="2"/>
                <w:szCs w:val="24"/>
              </w:rPr>
            </w:pPr>
            <w:r>
              <w:rPr>
                <w:kern w:val="2"/>
                <w:szCs w:val="24"/>
              </w:rPr>
              <w:t>1.1.1. Pavadinimas</w:t>
            </w:r>
          </w:p>
        </w:tc>
        <w:tc>
          <w:tcPr>
            <w:tcW w:w="3510" w:type="dxa"/>
          </w:tcPr>
          <w:p w14:paraId="20A91DDF" w14:textId="6B4A64D2" w:rsidR="00202456" w:rsidRDefault="006B69CA" w:rsidP="006B69CA">
            <w:pPr>
              <w:rPr>
                <w:kern w:val="2"/>
                <w:szCs w:val="24"/>
              </w:rPr>
            </w:pPr>
            <w:r>
              <w:rPr>
                <w:kern w:val="2"/>
                <w:szCs w:val="24"/>
              </w:rPr>
              <w:t>Ukmergės rajono savivaldybės administracija</w:t>
            </w:r>
          </w:p>
        </w:tc>
      </w:tr>
      <w:tr w:rsidR="00202456" w14:paraId="2C5DFEC6" w14:textId="77777777">
        <w:tc>
          <w:tcPr>
            <w:tcW w:w="2808" w:type="dxa"/>
            <w:vMerge/>
          </w:tcPr>
          <w:p w14:paraId="7881D5AE" w14:textId="77777777" w:rsidR="00202456" w:rsidRDefault="00202456">
            <w:pPr>
              <w:rPr>
                <w:kern w:val="2"/>
                <w:szCs w:val="24"/>
              </w:rPr>
            </w:pPr>
          </w:p>
        </w:tc>
        <w:tc>
          <w:tcPr>
            <w:tcW w:w="3240" w:type="dxa"/>
          </w:tcPr>
          <w:p w14:paraId="27EF5DF0" w14:textId="77777777" w:rsidR="00202456" w:rsidRDefault="001E3897">
            <w:pPr>
              <w:rPr>
                <w:kern w:val="2"/>
                <w:szCs w:val="24"/>
              </w:rPr>
            </w:pPr>
            <w:r>
              <w:rPr>
                <w:kern w:val="2"/>
                <w:szCs w:val="24"/>
              </w:rPr>
              <w:t>1.1.2. Juridinio asmens kodas</w:t>
            </w:r>
          </w:p>
        </w:tc>
        <w:tc>
          <w:tcPr>
            <w:tcW w:w="3510" w:type="dxa"/>
          </w:tcPr>
          <w:p w14:paraId="24F37F0E" w14:textId="649D912D" w:rsidR="00202456" w:rsidRDefault="006B69CA" w:rsidP="006B69CA">
            <w:pPr>
              <w:rPr>
                <w:kern w:val="2"/>
                <w:szCs w:val="24"/>
              </w:rPr>
            </w:pPr>
            <w:r w:rsidRPr="009E7979">
              <w:rPr>
                <w:kern w:val="2"/>
                <w:szCs w:val="24"/>
              </w:rPr>
              <w:t>188752174</w:t>
            </w:r>
          </w:p>
        </w:tc>
      </w:tr>
      <w:tr w:rsidR="00202456" w14:paraId="1FF29B2B" w14:textId="77777777">
        <w:tc>
          <w:tcPr>
            <w:tcW w:w="2808" w:type="dxa"/>
            <w:vMerge/>
          </w:tcPr>
          <w:p w14:paraId="2D03BEBC" w14:textId="77777777" w:rsidR="00202456" w:rsidRDefault="00202456">
            <w:pPr>
              <w:rPr>
                <w:kern w:val="2"/>
                <w:szCs w:val="24"/>
              </w:rPr>
            </w:pPr>
          </w:p>
        </w:tc>
        <w:tc>
          <w:tcPr>
            <w:tcW w:w="3240" w:type="dxa"/>
          </w:tcPr>
          <w:p w14:paraId="03B8ECBF" w14:textId="77777777" w:rsidR="00202456" w:rsidRDefault="001E3897">
            <w:pPr>
              <w:rPr>
                <w:kern w:val="2"/>
                <w:szCs w:val="24"/>
              </w:rPr>
            </w:pPr>
            <w:r>
              <w:rPr>
                <w:kern w:val="2"/>
                <w:szCs w:val="24"/>
              </w:rPr>
              <w:t>1.1.3. Adresas</w:t>
            </w:r>
          </w:p>
        </w:tc>
        <w:tc>
          <w:tcPr>
            <w:tcW w:w="3510" w:type="dxa"/>
          </w:tcPr>
          <w:p w14:paraId="685F0292" w14:textId="37322A61" w:rsidR="00202456" w:rsidRDefault="006B69CA" w:rsidP="006B69CA">
            <w:pPr>
              <w:rPr>
                <w:kern w:val="2"/>
                <w:szCs w:val="24"/>
              </w:rPr>
            </w:pPr>
            <w:r w:rsidRPr="009E7979">
              <w:rPr>
                <w:kern w:val="2"/>
                <w:szCs w:val="24"/>
              </w:rPr>
              <w:t>Kęstučio a. 3, 20114 Ukmergė</w:t>
            </w:r>
          </w:p>
        </w:tc>
      </w:tr>
      <w:tr w:rsidR="00202456" w14:paraId="21FA26F3" w14:textId="77777777">
        <w:tc>
          <w:tcPr>
            <w:tcW w:w="2808" w:type="dxa"/>
            <w:vMerge/>
          </w:tcPr>
          <w:p w14:paraId="39378B53" w14:textId="77777777" w:rsidR="00202456" w:rsidRDefault="00202456">
            <w:pPr>
              <w:rPr>
                <w:kern w:val="2"/>
                <w:szCs w:val="24"/>
              </w:rPr>
            </w:pPr>
          </w:p>
        </w:tc>
        <w:tc>
          <w:tcPr>
            <w:tcW w:w="3240" w:type="dxa"/>
          </w:tcPr>
          <w:p w14:paraId="22E8CCAA" w14:textId="77777777" w:rsidR="00202456" w:rsidRDefault="001E3897">
            <w:pPr>
              <w:rPr>
                <w:kern w:val="2"/>
                <w:szCs w:val="24"/>
              </w:rPr>
            </w:pPr>
            <w:r>
              <w:rPr>
                <w:kern w:val="2"/>
                <w:szCs w:val="24"/>
              </w:rPr>
              <w:t>1.1.4. PVM mokėtojo kodas</w:t>
            </w:r>
          </w:p>
        </w:tc>
        <w:tc>
          <w:tcPr>
            <w:tcW w:w="3510" w:type="dxa"/>
          </w:tcPr>
          <w:p w14:paraId="5800639B" w14:textId="16993A82" w:rsidR="00202456" w:rsidRDefault="006B69CA" w:rsidP="006B69CA">
            <w:pPr>
              <w:rPr>
                <w:kern w:val="2"/>
                <w:szCs w:val="24"/>
              </w:rPr>
            </w:pPr>
            <w:r w:rsidRPr="009E7979">
              <w:rPr>
                <w:kern w:val="2"/>
                <w:szCs w:val="24"/>
              </w:rPr>
              <w:t>Nėra PVM mokėtoja</w:t>
            </w:r>
          </w:p>
        </w:tc>
      </w:tr>
      <w:tr w:rsidR="00202456" w14:paraId="1ACBD0B2" w14:textId="77777777">
        <w:tc>
          <w:tcPr>
            <w:tcW w:w="2808" w:type="dxa"/>
            <w:vMerge/>
          </w:tcPr>
          <w:p w14:paraId="14B4F280" w14:textId="77777777" w:rsidR="00202456" w:rsidRDefault="00202456">
            <w:pPr>
              <w:rPr>
                <w:kern w:val="2"/>
                <w:szCs w:val="24"/>
              </w:rPr>
            </w:pPr>
          </w:p>
        </w:tc>
        <w:tc>
          <w:tcPr>
            <w:tcW w:w="3240" w:type="dxa"/>
          </w:tcPr>
          <w:p w14:paraId="7CC7D124" w14:textId="77777777" w:rsidR="00202456" w:rsidRDefault="001E3897">
            <w:pPr>
              <w:rPr>
                <w:kern w:val="2"/>
                <w:szCs w:val="24"/>
              </w:rPr>
            </w:pPr>
            <w:r>
              <w:rPr>
                <w:kern w:val="2"/>
                <w:szCs w:val="24"/>
              </w:rPr>
              <w:t>1.1.5. Atsiskaitomoji sąskaita</w:t>
            </w:r>
          </w:p>
        </w:tc>
        <w:tc>
          <w:tcPr>
            <w:tcW w:w="3510" w:type="dxa"/>
          </w:tcPr>
          <w:p w14:paraId="18AF5E92" w14:textId="01295772" w:rsidR="00202456" w:rsidRDefault="006B69CA" w:rsidP="006B69CA">
            <w:pPr>
              <w:rPr>
                <w:kern w:val="2"/>
                <w:szCs w:val="24"/>
              </w:rPr>
            </w:pPr>
            <w:r w:rsidRPr="009E7979">
              <w:t>Nr. LT17 4010 0429 0042 0938</w:t>
            </w:r>
          </w:p>
        </w:tc>
      </w:tr>
      <w:tr w:rsidR="00202456" w14:paraId="152BB5B0" w14:textId="77777777">
        <w:tc>
          <w:tcPr>
            <w:tcW w:w="2808" w:type="dxa"/>
            <w:vMerge/>
          </w:tcPr>
          <w:p w14:paraId="18120559" w14:textId="77777777" w:rsidR="00202456" w:rsidRDefault="00202456">
            <w:pPr>
              <w:rPr>
                <w:kern w:val="2"/>
                <w:szCs w:val="24"/>
              </w:rPr>
            </w:pPr>
          </w:p>
        </w:tc>
        <w:tc>
          <w:tcPr>
            <w:tcW w:w="3240" w:type="dxa"/>
          </w:tcPr>
          <w:p w14:paraId="0663E228" w14:textId="77777777" w:rsidR="00202456" w:rsidRDefault="001E3897">
            <w:pPr>
              <w:rPr>
                <w:kern w:val="2"/>
                <w:szCs w:val="24"/>
              </w:rPr>
            </w:pPr>
            <w:r>
              <w:rPr>
                <w:kern w:val="2"/>
                <w:szCs w:val="24"/>
              </w:rPr>
              <w:t>1.1.6. Bankas, banko kodas</w:t>
            </w:r>
          </w:p>
        </w:tc>
        <w:tc>
          <w:tcPr>
            <w:tcW w:w="3510" w:type="dxa"/>
          </w:tcPr>
          <w:p w14:paraId="40E7BC33" w14:textId="59B6CB2D" w:rsidR="00202456" w:rsidRPr="006B69CA" w:rsidRDefault="006B69CA" w:rsidP="006B69CA">
            <w:pPr>
              <w:rPr>
                <w:kern w:val="2"/>
                <w:szCs w:val="24"/>
              </w:rPr>
            </w:pPr>
            <w:r w:rsidRPr="006B69CA">
              <w:t>Luminor Bank AS Lietuvos skyrius, 40100</w:t>
            </w:r>
          </w:p>
        </w:tc>
      </w:tr>
      <w:tr w:rsidR="00202456" w14:paraId="2CD82599" w14:textId="77777777">
        <w:tc>
          <w:tcPr>
            <w:tcW w:w="2808" w:type="dxa"/>
            <w:vMerge/>
          </w:tcPr>
          <w:p w14:paraId="48E5ED84" w14:textId="77777777" w:rsidR="00202456" w:rsidRDefault="00202456">
            <w:pPr>
              <w:rPr>
                <w:kern w:val="2"/>
                <w:szCs w:val="24"/>
              </w:rPr>
            </w:pPr>
          </w:p>
        </w:tc>
        <w:tc>
          <w:tcPr>
            <w:tcW w:w="3240" w:type="dxa"/>
          </w:tcPr>
          <w:p w14:paraId="37D5ACDB" w14:textId="77777777" w:rsidR="00202456" w:rsidRDefault="001E3897">
            <w:pPr>
              <w:rPr>
                <w:kern w:val="2"/>
                <w:szCs w:val="24"/>
              </w:rPr>
            </w:pPr>
            <w:r>
              <w:rPr>
                <w:kern w:val="2"/>
                <w:szCs w:val="24"/>
              </w:rPr>
              <w:t>1.1.7. Telefonas</w:t>
            </w:r>
          </w:p>
        </w:tc>
        <w:tc>
          <w:tcPr>
            <w:tcW w:w="3510" w:type="dxa"/>
          </w:tcPr>
          <w:p w14:paraId="1B55277A" w14:textId="1C80E5BB" w:rsidR="00202456" w:rsidRPr="006B69CA" w:rsidRDefault="006B69CA" w:rsidP="006B69CA">
            <w:pPr>
              <w:rPr>
                <w:kern w:val="2"/>
                <w:szCs w:val="24"/>
              </w:rPr>
            </w:pPr>
            <w:r w:rsidRPr="006B69CA">
              <w:t>0 340 60302</w:t>
            </w:r>
          </w:p>
        </w:tc>
      </w:tr>
      <w:tr w:rsidR="00202456" w14:paraId="29DD7937" w14:textId="77777777">
        <w:tc>
          <w:tcPr>
            <w:tcW w:w="2808" w:type="dxa"/>
            <w:vMerge/>
          </w:tcPr>
          <w:p w14:paraId="7B2733D9" w14:textId="77777777" w:rsidR="00202456" w:rsidRDefault="00202456">
            <w:pPr>
              <w:rPr>
                <w:kern w:val="2"/>
                <w:szCs w:val="24"/>
              </w:rPr>
            </w:pPr>
          </w:p>
        </w:tc>
        <w:tc>
          <w:tcPr>
            <w:tcW w:w="3240" w:type="dxa"/>
          </w:tcPr>
          <w:p w14:paraId="29FD00CC" w14:textId="77777777" w:rsidR="00202456" w:rsidRDefault="001E3897">
            <w:pPr>
              <w:rPr>
                <w:kern w:val="2"/>
                <w:szCs w:val="24"/>
              </w:rPr>
            </w:pPr>
            <w:r>
              <w:rPr>
                <w:kern w:val="2"/>
                <w:szCs w:val="24"/>
              </w:rPr>
              <w:t>1.1.8. El. paštas</w:t>
            </w:r>
          </w:p>
        </w:tc>
        <w:tc>
          <w:tcPr>
            <w:tcW w:w="3510" w:type="dxa"/>
          </w:tcPr>
          <w:p w14:paraId="6A145A6A" w14:textId="176DCDCB" w:rsidR="00202456" w:rsidRPr="006B69CA" w:rsidRDefault="006B69CA" w:rsidP="006B69CA">
            <w:pPr>
              <w:rPr>
                <w:kern w:val="2"/>
                <w:szCs w:val="24"/>
              </w:rPr>
            </w:pPr>
            <w:hyperlink r:id="rId6" w:history="1">
              <w:r w:rsidRPr="006B69CA">
                <w:rPr>
                  <w:rStyle w:val="Hipersaitas"/>
                  <w:rFonts w:eastAsiaTheme="majorEastAsia"/>
                  <w:color w:val="auto"/>
                </w:rPr>
                <w:t>savivaldybe@ukmerge.lt</w:t>
              </w:r>
            </w:hyperlink>
          </w:p>
        </w:tc>
      </w:tr>
      <w:tr w:rsidR="00202456" w14:paraId="763B30DC" w14:textId="77777777">
        <w:tc>
          <w:tcPr>
            <w:tcW w:w="2808" w:type="dxa"/>
            <w:vMerge/>
          </w:tcPr>
          <w:p w14:paraId="307FEB41" w14:textId="77777777" w:rsidR="00202456" w:rsidRDefault="00202456">
            <w:pPr>
              <w:rPr>
                <w:kern w:val="2"/>
                <w:szCs w:val="24"/>
              </w:rPr>
            </w:pPr>
          </w:p>
        </w:tc>
        <w:tc>
          <w:tcPr>
            <w:tcW w:w="3240" w:type="dxa"/>
          </w:tcPr>
          <w:p w14:paraId="3670DFE6" w14:textId="77777777" w:rsidR="00202456" w:rsidRDefault="001E3897">
            <w:pPr>
              <w:rPr>
                <w:kern w:val="2"/>
                <w:szCs w:val="24"/>
              </w:rPr>
            </w:pPr>
            <w:r>
              <w:rPr>
                <w:kern w:val="2"/>
                <w:szCs w:val="24"/>
              </w:rPr>
              <w:t>1.1.9. Šalies atstovas</w:t>
            </w:r>
          </w:p>
        </w:tc>
        <w:tc>
          <w:tcPr>
            <w:tcW w:w="3510" w:type="dxa"/>
          </w:tcPr>
          <w:p w14:paraId="234A58BE" w14:textId="6D5D15F8" w:rsidR="00202456" w:rsidRDefault="00202456" w:rsidP="001428ED">
            <w:pPr>
              <w:rPr>
                <w:kern w:val="2"/>
                <w:szCs w:val="24"/>
              </w:rPr>
            </w:pPr>
          </w:p>
        </w:tc>
      </w:tr>
      <w:tr w:rsidR="00202456" w14:paraId="763DD4F8" w14:textId="77777777">
        <w:tc>
          <w:tcPr>
            <w:tcW w:w="2808" w:type="dxa"/>
            <w:vMerge/>
          </w:tcPr>
          <w:p w14:paraId="57CE5ED5" w14:textId="77777777" w:rsidR="00202456" w:rsidRDefault="00202456">
            <w:pPr>
              <w:rPr>
                <w:kern w:val="2"/>
                <w:szCs w:val="24"/>
              </w:rPr>
            </w:pPr>
          </w:p>
        </w:tc>
        <w:tc>
          <w:tcPr>
            <w:tcW w:w="3240" w:type="dxa"/>
          </w:tcPr>
          <w:p w14:paraId="2318F569" w14:textId="77777777" w:rsidR="00202456" w:rsidRDefault="001E3897">
            <w:pPr>
              <w:rPr>
                <w:kern w:val="2"/>
                <w:szCs w:val="24"/>
              </w:rPr>
            </w:pPr>
            <w:r>
              <w:rPr>
                <w:kern w:val="2"/>
                <w:szCs w:val="24"/>
              </w:rPr>
              <w:t>1.1.10. Atstovavimo pagrindas</w:t>
            </w:r>
          </w:p>
        </w:tc>
        <w:tc>
          <w:tcPr>
            <w:tcW w:w="3510" w:type="dxa"/>
          </w:tcPr>
          <w:p w14:paraId="0F8B836E" w14:textId="79213B98" w:rsidR="00202456" w:rsidRDefault="00202456" w:rsidP="001428ED">
            <w:pPr>
              <w:rPr>
                <w:kern w:val="2"/>
                <w:szCs w:val="24"/>
              </w:rPr>
            </w:pPr>
          </w:p>
        </w:tc>
      </w:tr>
      <w:tr w:rsidR="00202456" w14:paraId="4983F117" w14:textId="77777777">
        <w:tc>
          <w:tcPr>
            <w:tcW w:w="2808" w:type="dxa"/>
            <w:vMerge w:val="restart"/>
          </w:tcPr>
          <w:p w14:paraId="3D202F45" w14:textId="77777777" w:rsidR="00202456" w:rsidRDefault="00202456">
            <w:pPr>
              <w:rPr>
                <w:b/>
                <w:bCs/>
                <w:kern w:val="2"/>
                <w:szCs w:val="24"/>
              </w:rPr>
            </w:pPr>
          </w:p>
          <w:p w14:paraId="16C2499A" w14:textId="77777777" w:rsidR="00202456" w:rsidRDefault="00202456">
            <w:pPr>
              <w:rPr>
                <w:b/>
                <w:bCs/>
                <w:kern w:val="2"/>
                <w:szCs w:val="24"/>
              </w:rPr>
            </w:pPr>
          </w:p>
          <w:p w14:paraId="368E6320" w14:textId="77777777" w:rsidR="00202456" w:rsidRDefault="00202456">
            <w:pPr>
              <w:rPr>
                <w:b/>
                <w:bCs/>
                <w:color w:val="FF0000"/>
                <w:kern w:val="2"/>
                <w:szCs w:val="24"/>
              </w:rPr>
            </w:pPr>
          </w:p>
          <w:p w14:paraId="0F7D95B9" w14:textId="77777777" w:rsidR="00202456" w:rsidRDefault="001E3897">
            <w:pPr>
              <w:rPr>
                <w:b/>
                <w:bCs/>
                <w:kern w:val="2"/>
                <w:szCs w:val="24"/>
              </w:rPr>
            </w:pPr>
            <w:r>
              <w:rPr>
                <w:b/>
                <w:bCs/>
                <w:kern w:val="2"/>
                <w:szCs w:val="24"/>
              </w:rPr>
              <w:t>1.2. Tiekėjas</w:t>
            </w:r>
          </w:p>
          <w:p w14:paraId="6DA935A3" w14:textId="77777777" w:rsidR="00202456" w:rsidRDefault="00202456" w:rsidP="00074D75">
            <w:pPr>
              <w:rPr>
                <w:b/>
                <w:bCs/>
                <w:kern w:val="2"/>
                <w:szCs w:val="24"/>
              </w:rPr>
            </w:pPr>
          </w:p>
        </w:tc>
        <w:tc>
          <w:tcPr>
            <w:tcW w:w="3240" w:type="dxa"/>
          </w:tcPr>
          <w:p w14:paraId="0F7BAD99" w14:textId="77777777" w:rsidR="00202456" w:rsidRDefault="001E3897">
            <w:pPr>
              <w:rPr>
                <w:kern w:val="2"/>
                <w:szCs w:val="24"/>
              </w:rPr>
            </w:pPr>
            <w:r>
              <w:rPr>
                <w:kern w:val="2"/>
                <w:szCs w:val="24"/>
              </w:rPr>
              <w:t>1.2.1. Pavadinimas</w:t>
            </w:r>
          </w:p>
        </w:tc>
        <w:tc>
          <w:tcPr>
            <w:tcW w:w="3510" w:type="dxa"/>
          </w:tcPr>
          <w:p w14:paraId="16BF71F8" w14:textId="77777777" w:rsidR="00202456" w:rsidRDefault="00202456" w:rsidP="001428ED">
            <w:pPr>
              <w:rPr>
                <w:kern w:val="2"/>
                <w:szCs w:val="24"/>
              </w:rPr>
            </w:pPr>
          </w:p>
        </w:tc>
      </w:tr>
      <w:tr w:rsidR="00202456" w14:paraId="4450BEFF" w14:textId="77777777">
        <w:tc>
          <w:tcPr>
            <w:tcW w:w="2808" w:type="dxa"/>
            <w:vMerge/>
          </w:tcPr>
          <w:p w14:paraId="65C4C975" w14:textId="77777777" w:rsidR="00202456" w:rsidRDefault="00202456">
            <w:pPr>
              <w:rPr>
                <w:b/>
                <w:bCs/>
                <w:kern w:val="2"/>
                <w:szCs w:val="24"/>
              </w:rPr>
            </w:pPr>
          </w:p>
        </w:tc>
        <w:tc>
          <w:tcPr>
            <w:tcW w:w="3240" w:type="dxa"/>
          </w:tcPr>
          <w:p w14:paraId="49717FFE" w14:textId="77777777" w:rsidR="00202456" w:rsidRDefault="001E3897">
            <w:pPr>
              <w:rPr>
                <w:kern w:val="2"/>
                <w:szCs w:val="24"/>
              </w:rPr>
            </w:pPr>
            <w:r>
              <w:rPr>
                <w:kern w:val="2"/>
                <w:szCs w:val="24"/>
              </w:rPr>
              <w:t>1.2.2. Juridinio asmens kodas</w:t>
            </w:r>
          </w:p>
        </w:tc>
        <w:tc>
          <w:tcPr>
            <w:tcW w:w="3510" w:type="dxa"/>
          </w:tcPr>
          <w:p w14:paraId="22482218" w14:textId="77777777" w:rsidR="00202456" w:rsidRDefault="00202456" w:rsidP="001428ED">
            <w:pPr>
              <w:rPr>
                <w:kern w:val="2"/>
                <w:szCs w:val="24"/>
              </w:rPr>
            </w:pPr>
          </w:p>
        </w:tc>
      </w:tr>
      <w:tr w:rsidR="00202456" w14:paraId="7A4092A7" w14:textId="77777777">
        <w:tc>
          <w:tcPr>
            <w:tcW w:w="2808" w:type="dxa"/>
            <w:vMerge/>
          </w:tcPr>
          <w:p w14:paraId="68BC1307" w14:textId="77777777" w:rsidR="00202456" w:rsidRDefault="00202456">
            <w:pPr>
              <w:rPr>
                <w:b/>
                <w:bCs/>
                <w:kern w:val="2"/>
                <w:szCs w:val="24"/>
              </w:rPr>
            </w:pPr>
          </w:p>
        </w:tc>
        <w:tc>
          <w:tcPr>
            <w:tcW w:w="3240" w:type="dxa"/>
          </w:tcPr>
          <w:p w14:paraId="1232DDF2" w14:textId="77777777" w:rsidR="00202456" w:rsidRDefault="001E3897">
            <w:pPr>
              <w:rPr>
                <w:kern w:val="2"/>
                <w:szCs w:val="24"/>
              </w:rPr>
            </w:pPr>
            <w:r>
              <w:rPr>
                <w:kern w:val="2"/>
                <w:szCs w:val="24"/>
              </w:rPr>
              <w:t>1.2.3. Adresas</w:t>
            </w:r>
          </w:p>
        </w:tc>
        <w:tc>
          <w:tcPr>
            <w:tcW w:w="3510" w:type="dxa"/>
          </w:tcPr>
          <w:p w14:paraId="44793DB1" w14:textId="77777777" w:rsidR="00202456" w:rsidRDefault="00202456" w:rsidP="001428ED">
            <w:pPr>
              <w:rPr>
                <w:kern w:val="2"/>
                <w:szCs w:val="24"/>
              </w:rPr>
            </w:pPr>
          </w:p>
        </w:tc>
      </w:tr>
      <w:tr w:rsidR="00202456" w14:paraId="34C302D8" w14:textId="77777777">
        <w:tc>
          <w:tcPr>
            <w:tcW w:w="2808" w:type="dxa"/>
            <w:vMerge/>
          </w:tcPr>
          <w:p w14:paraId="1A470B54" w14:textId="77777777" w:rsidR="00202456" w:rsidRDefault="00202456">
            <w:pPr>
              <w:rPr>
                <w:b/>
                <w:bCs/>
                <w:kern w:val="2"/>
                <w:szCs w:val="24"/>
              </w:rPr>
            </w:pPr>
          </w:p>
        </w:tc>
        <w:tc>
          <w:tcPr>
            <w:tcW w:w="3240" w:type="dxa"/>
          </w:tcPr>
          <w:p w14:paraId="328A5654" w14:textId="77777777" w:rsidR="00202456" w:rsidRDefault="001E3897">
            <w:pPr>
              <w:rPr>
                <w:kern w:val="2"/>
                <w:szCs w:val="24"/>
              </w:rPr>
            </w:pPr>
            <w:r>
              <w:rPr>
                <w:kern w:val="2"/>
                <w:szCs w:val="24"/>
              </w:rPr>
              <w:t>1.2.4. PVM mokėtojo kodas</w:t>
            </w:r>
          </w:p>
        </w:tc>
        <w:tc>
          <w:tcPr>
            <w:tcW w:w="3510" w:type="dxa"/>
          </w:tcPr>
          <w:p w14:paraId="001EB2EE" w14:textId="77777777" w:rsidR="00202456" w:rsidRDefault="00202456" w:rsidP="001428ED">
            <w:pPr>
              <w:rPr>
                <w:kern w:val="2"/>
                <w:szCs w:val="24"/>
              </w:rPr>
            </w:pPr>
          </w:p>
        </w:tc>
      </w:tr>
      <w:tr w:rsidR="00202456" w14:paraId="13D58F8E" w14:textId="77777777">
        <w:tc>
          <w:tcPr>
            <w:tcW w:w="2808" w:type="dxa"/>
            <w:vMerge/>
          </w:tcPr>
          <w:p w14:paraId="3850DCA8" w14:textId="77777777" w:rsidR="00202456" w:rsidRDefault="00202456">
            <w:pPr>
              <w:rPr>
                <w:b/>
                <w:bCs/>
                <w:kern w:val="2"/>
                <w:szCs w:val="24"/>
              </w:rPr>
            </w:pPr>
          </w:p>
        </w:tc>
        <w:tc>
          <w:tcPr>
            <w:tcW w:w="3240" w:type="dxa"/>
          </w:tcPr>
          <w:p w14:paraId="112DE623" w14:textId="77777777" w:rsidR="00202456" w:rsidRDefault="001E3897">
            <w:pPr>
              <w:rPr>
                <w:kern w:val="2"/>
                <w:szCs w:val="24"/>
              </w:rPr>
            </w:pPr>
            <w:r>
              <w:rPr>
                <w:kern w:val="2"/>
                <w:szCs w:val="24"/>
              </w:rPr>
              <w:t>1.2.5. Atsiskaitomoji sąskaita</w:t>
            </w:r>
          </w:p>
        </w:tc>
        <w:tc>
          <w:tcPr>
            <w:tcW w:w="3510" w:type="dxa"/>
          </w:tcPr>
          <w:p w14:paraId="28E27CAC" w14:textId="77777777" w:rsidR="00202456" w:rsidRDefault="00202456" w:rsidP="001428ED">
            <w:pPr>
              <w:rPr>
                <w:kern w:val="2"/>
                <w:szCs w:val="24"/>
              </w:rPr>
            </w:pPr>
          </w:p>
        </w:tc>
      </w:tr>
      <w:tr w:rsidR="00202456" w14:paraId="54B86CD8" w14:textId="77777777">
        <w:tc>
          <w:tcPr>
            <w:tcW w:w="2808" w:type="dxa"/>
            <w:vMerge/>
          </w:tcPr>
          <w:p w14:paraId="02F0EF7D" w14:textId="77777777" w:rsidR="00202456" w:rsidRDefault="00202456">
            <w:pPr>
              <w:rPr>
                <w:b/>
                <w:bCs/>
                <w:kern w:val="2"/>
                <w:szCs w:val="24"/>
              </w:rPr>
            </w:pPr>
          </w:p>
        </w:tc>
        <w:tc>
          <w:tcPr>
            <w:tcW w:w="3240" w:type="dxa"/>
          </w:tcPr>
          <w:p w14:paraId="70204B06" w14:textId="77777777" w:rsidR="00202456" w:rsidRDefault="001E3897">
            <w:pPr>
              <w:rPr>
                <w:kern w:val="2"/>
                <w:szCs w:val="24"/>
              </w:rPr>
            </w:pPr>
            <w:r>
              <w:rPr>
                <w:kern w:val="2"/>
                <w:szCs w:val="24"/>
              </w:rPr>
              <w:t>1.2.6. Bankas, banko kodas</w:t>
            </w:r>
          </w:p>
        </w:tc>
        <w:tc>
          <w:tcPr>
            <w:tcW w:w="3510" w:type="dxa"/>
          </w:tcPr>
          <w:p w14:paraId="21EB235D" w14:textId="77777777" w:rsidR="00202456" w:rsidRDefault="00202456" w:rsidP="001428ED">
            <w:pPr>
              <w:rPr>
                <w:kern w:val="2"/>
                <w:szCs w:val="24"/>
              </w:rPr>
            </w:pPr>
          </w:p>
        </w:tc>
      </w:tr>
      <w:tr w:rsidR="00202456" w14:paraId="14D797E9" w14:textId="77777777">
        <w:tc>
          <w:tcPr>
            <w:tcW w:w="2808" w:type="dxa"/>
            <w:vMerge/>
          </w:tcPr>
          <w:p w14:paraId="42346DF0" w14:textId="77777777" w:rsidR="00202456" w:rsidRDefault="00202456">
            <w:pPr>
              <w:rPr>
                <w:b/>
                <w:bCs/>
                <w:kern w:val="2"/>
                <w:szCs w:val="24"/>
              </w:rPr>
            </w:pPr>
          </w:p>
        </w:tc>
        <w:tc>
          <w:tcPr>
            <w:tcW w:w="3240" w:type="dxa"/>
          </w:tcPr>
          <w:p w14:paraId="706A775C" w14:textId="77777777" w:rsidR="00202456" w:rsidRDefault="001E3897">
            <w:pPr>
              <w:rPr>
                <w:kern w:val="2"/>
                <w:szCs w:val="24"/>
              </w:rPr>
            </w:pPr>
            <w:r>
              <w:rPr>
                <w:kern w:val="2"/>
                <w:szCs w:val="24"/>
              </w:rPr>
              <w:t>1.2.7. Telefonas</w:t>
            </w:r>
          </w:p>
        </w:tc>
        <w:tc>
          <w:tcPr>
            <w:tcW w:w="3510" w:type="dxa"/>
          </w:tcPr>
          <w:p w14:paraId="3F720932" w14:textId="77777777" w:rsidR="00202456" w:rsidRDefault="00202456" w:rsidP="001428ED">
            <w:pPr>
              <w:rPr>
                <w:kern w:val="2"/>
                <w:szCs w:val="24"/>
              </w:rPr>
            </w:pPr>
          </w:p>
        </w:tc>
      </w:tr>
      <w:tr w:rsidR="00202456" w14:paraId="5A6DAE6C" w14:textId="77777777">
        <w:tc>
          <w:tcPr>
            <w:tcW w:w="2808" w:type="dxa"/>
            <w:vMerge/>
          </w:tcPr>
          <w:p w14:paraId="2DEB89D5" w14:textId="77777777" w:rsidR="00202456" w:rsidRDefault="00202456">
            <w:pPr>
              <w:rPr>
                <w:b/>
                <w:bCs/>
                <w:kern w:val="2"/>
                <w:szCs w:val="24"/>
              </w:rPr>
            </w:pPr>
          </w:p>
        </w:tc>
        <w:tc>
          <w:tcPr>
            <w:tcW w:w="3240" w:type="dxa"/>
          </w:tcPr>
          <w:p w14:paraId="40136F18" w14:textId="77777777" w:rsidR="00202456" w:rsidRDefault="001E3897">
            <w:pPr>
              <w:rPr>
                <w:kern w:val="2"/>
                <w:szCs w:val="24"/>
              </w:rPr>
            </w:pPr>
            <w:r>
              <w:rPr>
                <w:kern w:val="2"/>
                <w:szCs w:val="24"/>
              </w:rPr>
              <w:t>1.2.8. El. paštas</w:t>
            </w:r>
          </w:p>
        </w:tc>
        <w:tc>
          <w:tcPr>
            <w:tcW w:w="3510" w:type="dxa"/>
          </w:tcPr>
          <w:p w14:paraId="4499C6D5" w14:textId="77777777" w:rsidR="00202456" w:rsidRDefault="00202456" w:rsidP="001428ED">
            <w:pPr>
              <w:rPr>
                <w:kern w:val="2"/>
                <w:szCs w:val="24"/>
              </w:rPr>
            </w:pPr>
          </w:p>
        </w:tc>
      </w:tr>
      <w:tr w:rsidR="00202456" w14:paraId="31C94FCD" w14:textId="77777777">
        <w:tc>
          <w:tcPr>
            <w:tcW w:w="2808" w:type="dxa"/>
            <w:vMerge/>
          </w:tcPr>
          <w:p w14:paraId="3CC9454B" w14:textId="77777777" w:rsidR="00202456" w:rsidRDefault="00202456">
            <w:pPr>
              <w:rPr>
                <w:b/>
                <w:bCs/>
                <w:kern w:val="2"/>
                <w:szCs w:val="24"/>
              </w:rPr>
            </w:pPr>
          </w:p>
        </w:tc>
        <w:tc>
          <w:tcPr>
            <w:tcW w:w="3240" w:type="dxa"/>
          </w:tcPr>
          <w:p w14:paraId="107422D8" w14:textId="77777777" w:rsidR="00202456" w:rsidRDefault="001E3897">
            <w:pPr>
              <w:rPr>
                <w:kern w:val="2"/>
                <w:szCs w:val="24"/>
              </w:rPr>
            </w:pPr>
            <w:r>
              <w:rPr>
                <w:kern w:val="2"/>
                <w:szCs w:val="24"/>
              </w:rPr>
              <w:t>1.2.9. Šalies atstovas</w:t>
            </w:r>
          </w:p>
        </w:tc>
        <w:tc>
          <w:tcPr>
            <w:tcW w:w="3510" w:type="dxa"/>
          </w:tcPr>
          <w:p w14:paraId="52696EB7" w14:textId="77777777" w:rsidR="00202456" w:rsidRDefault="00202456" w:rsidP="001428ED">
            <w:pPr>
              <w:rPr>
                <w:kern w:val="2"/>
                <w:szCs w:val="24"/>
              </w:rPr>
            </w:pPr>
          </w:p>
        </w:tc>
      </w:tr>
      <w:tr w:rsidR="00202456" w14:paraId="5B7E4795" w14:textId="77777777">
        <w:tc>
          <w:tcPr>
            <w:tcW w:w="2808" w:type="dxa"/>
            <w:vMerge/>
          </w:tcPr>
          <w:p w14:paraId="130745D7" w14:textId="77777777" w:rsidR="00202456" w:rsidRDefault="00202456">
            <w:pPr>
              <w:rPr>
                <w:b/>
                <w:bCs/>
                <w:kern w:val="2"/>
                <w:szCs w:val="24"/>
              </w:rPr>
            </w:pPr>
          </w:p>
        </w:tc>
        <w:tc>
          <w:tcPr>
            <w:tcW w:w="3240" w:type="dxa"/>
          </w:tcPr>
          <w:p w14:paraId="190EFED5" w14:textId="77777777" w:rsidR="00202456" w:rsidRDefault="001E3897">
            <w:pPr>
              <w:rPr>
                <w:kern w:val="2"/>
                <w:szCs w:val="24"/>
              </w:rPr>
            </w:pPr>
            <w:r>
              <w:rPr>
                <w:kern w:val="2"/>
                <w:szCs w:val="24"/>
              </w:rPr>
              <w:t>1.2.10. Atstovavimo pagrindas</w:t>
            </w:r>
          </w:p>
        </w:tc>
        <w:tc>
          <w:tcPr>
            <w:tcW w:w="3510" w:type="dxa"/>
          </w:tcPr>
          <w:p w14:paraId="6F52EDEB" w14:textId="77777777" w:rsidR="00202456" w:rsidRDefault="00202456" w:rsidP="001428ED">
            <w:pPr>
              <w:rPr>
                <w:kern w:val="2"/>
                <w:szCs w:val="24"/>
              </w:rPr>
            </w:pPr>
          </w:p>
        </w:tc>
      </w:tr>
    </w:tbl>
    <w:p w14:paraId="168CF8AC" w14:textId="77777777" w:rsidR="00202456" w:rsidRDefault="0020245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202456" w14:paraId="7E417807" w14:textId="77777777">
        <w:trPr>
          <w:trHeight w:val="300"/>
        </w:trPr>
        <w:tc>
          <w:tcPr>
            <w:tcW w:w="9535" w:type="dxa"/>
            <w:gridSpan w:val="5"/>
          </w:tcPr>
          <w:p w14:paraId="392C9449" w14:textId="77777777" w:rsidR="00202456" w:rsidRDefault="001E3897">
            <w:pPr>
              <w:jc w:val="center"/>
              <w:rPr>
                <w:b/>
                <w:bCs/>
                <w:kern w:val="2"/>
                <w:szCs w:val="24"/>
              </w:rPr>
            </w:pPr>
            <w:r>
              <w:rPr>
                <w:b/>
                <w:bCs/>
                <w:kern w:val="2"/>
                <w:szCs w:val="24"/>
              </w:rPr>
              <w:t>2. ATSAKINGI ASMENYS</w:t>
            </w:r>
          </w:p>
        </w:tc>
      </w:tr>
      <w:tr w:rsidR="00202456" w14:paraId="53AB86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A697A2" w14:textId="77777777" w:rsidR="00202456" w:rsidRDefault="001E3897">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213FBB2" w14:textId="77777777" w:rsidR="00202456" w:rsidRDefault="001E3897" w:rsidP="00996D15">
            <w:pPr>
              <w:jc w:val="both"/>
              <w:rPr>
                <w:color w:val="4472C4"/>
                <w:kern w:val="2"/>
                <w:szCs w:val="24"/>
              </w:rPr>
            </w:pPr>
            <w:r>
              <w:rPr>
                <w:color w:val="4472C4"/>
                <w:kern w:val="2"/>
                <w:szCs w:val="24"/>
              </w:rPr>
              <w:t>(nurodyti padalinį / skyrių, pareigas, vardą, pavardę, tel., el. paštą)</w:t>
            </w:r>
          </w:p>
        </w:tc>
      </w:tr>
      <w:tr w:rsidR="00202456" w14:paraId="46FB79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D7D9" w14:textId="77777777" w:rsidR="00202456" w:rsidRDefault="001E3897">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C168510" w14:textId="77777777" w:rsidR="00202456" w:rsidRDefault="001E3897" w:rsidP="00996D15">
            <w:pPr>
              <w:jc w:val="both"/>
              <w:rPr>
                <w:color w:val="4472C4"/>
                <w:kern w:val="2"/>
                <w:szCs w:val="24"/>
              </w:rPr>
            </w:pPr>
            <w:r>
              <w:rPr>
                <w:color w:val="4472C4"/>
                <w:kern w:val="2"/>
                <w:szCs w:val="24"/>
              </w:rPr>
              <w:t>(nurodyti padalinį / skyrių, pareigas, vardą, pavardę, tel., el. paštą)</w:t>
            </w:r>
          </w:p>
        </w:tc>
      </w:tr>
      <w:tr w:rsidR="00202456" w14:paraId="4E0604AC" w14:textId="77777777">
        <w:trPr>
          <w:trHeight w:val="300"/>
        </w:trPr>
        <w:tc>
          <w:tcPr>
            <w:tcW w:w="9535" w:type="dxa"/>
            <w:gridSpan w:val="5"/>
          </w:tcPr>
          <w:p w14:paraId="3873D02C" w14:textId="77777777" w:rsidR="00202456" w:rsidRDefault="001E3897">
            <w:pPr>
              <w:jc w:val="center"/>
              <w:rPr>
                <w:b/>
                <w:bCs/>
                <w:kern w:val="2"/>
                <w:szCs w:val="24"/>
              </w:rPr>
            </w:pPr>
            <w:r>
              <w:rPr>
                <w:b/>
                <w:bCs/>
                <w:kern w:val="2"/>
                <w:szCs w:val="24"/>
              </w:rPr>
              <w:t>3. SUTARTIES DALYKAS</w:t>
            </w:r>
          </w:p>
        </w:tc>
      </w:tr>
      <w:tr w:rsidR="00202456" w14:paraId="25B7A8F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EE0869" w14:textId="77777777" w:rsidR="00202456" w:rsidRDefault="001E3897">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1C57A63" w14:textId="23796845" w:rsidR="00202456" w:rsidRDefault="001E3897" w:rsidP="00DA3784">
            <w:pPr>
              <w:jc w:val="both"/>
              <w:rPr>
                <w:color w:val="000000"/>
                <w:kern w:val="2"/>
                <w:szCs w:val="24"/>
              </w:rPr>
            </w:pPr>
            <w:r>
              <w:rPr>
                <w:kern w:val="2"/>
                <w:szCs w:val="24"/>
              </w:rPr>
              <w:t>Tiekėjas įsipareigoja Sutartyje numatytomis sąlygomis perduoti Pirkėjui Prekes</w:t>
            </w:r>
            <w:r w:rsidR="00DA3784">
              <w:rPr>
                <w:kern w:val="2"/>
                <w:szCs w:val="24"/>
              </w:rPr>
              <w:t xml:space="preserve"> </w:t>
            </w:r>
            <w:r w:rsidR="00DA3784">
              <w:rPr>
                <w:color w:val="000000"/>
                <w:kern w:val="2"/>
                <w:szCs w:val="24"/>
              </w:rPr>
              <w:t xml:space="preserve">– </w:t>
            </w:r>
            <w:r w:rsidR="00DA3784">
              <w:rPr>
                <w:szCs w:val="24"/>
              </w:rPr>
              <w:t>l</w:t>
            </w:r>
            <w:r w:rsidR="00DA3784" w:rsidRPr="00C106AA">
              <w:rPr>
                <w:szCs w:val="24"/>
              </w:rPr>
              <w:t>aipiojimo (boulderingo) sienel</w:t>
            </w:r>
            <w:r w:rsidR="00DA3784">
              <w:rPr>
                <w:szCs w:val="24"/>
              </w:rPr>
              <w:t>ę</w:t>
            </w:r>
            <w:r w:rsidR="00DA3784" w:rsidRPr="00C106AA">
              <w:rPr>
                <w:szCs w:val="24"/>
              </w:rPr>
              <w:t xml:space="preserve"> su įrengimu Ukmergės miesto „Mini Lietuva“ parke</w:t>
            </w:r>
            <w:r>
              <w:rPr>
                <w:color w:val="000000"/>
                <w:kern w:val="2"/>
                <w:szCs w:val="24"/>
              </w:rPr>
              <w:t xml:space="preserve"> (toliau – Prekės).</w:t>
            </w:r>
          </w:p>
          <w:p w14:paraId="6FF5046C" w14:textId="0CB90246" w:rsidR="00202456" w:rsidRDefault="001E3897" w:rsidP="00DA3784">
            <w:pPr>
              <w:jc w:val="both"/>
              <w:rPr>
                <w:color w:val="000000"/>
                <w:kern w:val="2"/>
                <w:szCs w:val="24"/>
              </w:rPr>
            </w:pPr>
            <w:r>
              <w:rPr>
                <w:color w:val="000000"/>
                <w:kern w:val="2"/>
                <w:szCs w:val="24"/>
              </w:rPr>
              <w:t xml:space="preserve">Išsamus Prekių aprašymas ir kiti reikalavimai tiekiamoms Prekėms nustatyti Sutarties priede Nr. </w:t>
            </w:r>
            <w:r w:rsidR="00DA3784">
              <w:rPr>
                <w:color w:val="000000"/>
                <w:kern w:val="2"/>
                <w:szCs w:val="24"/>
              </w:rPr>
              <w:t>1</w:t>
            </w:r>
            <w:r>
              <w:rPr>
                <w:color w:val="000000"/>
                <w:kern w:val="2"/>
                <w:szCs w:val="24"/>
              </w:rPr>
              <w:t xml:space="preserve"> „Techninė specifikacija“ (toliau – Techninė specifikacija) ir Sutarties priede Nr. </w:t>
            </w:r>
            <w:r w:rsidR="00DA3784">
              <w:rPr>
                <w:color w:val="000000"/>
                <w:kern w:val="2"/>
                <w:szCs w:val="24"/>
              </w:rPr>
              <w:t>2</w:t>
            </w:r>
            <w:r>
              <w:rPr>
                <w:color w:val="000000"/>
                <w:kern w:val="2"/>
                <w:szCs w:val="24"/>
              </w:rPr>
              <w:t xml:space="preserve"> „Pasiūlymas“.</w:t>
            </w:r>
          </w:p>
        </w:tc>
      </w:tr>
      <w:tr w:rsidR="00202456" w14:paraId="62188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DA87DE" w14:textId="77777777" w:rsidR="00202456" w:rsidRDefault="001E3897">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79B0B98" w14:textId="37B52B68" w:rsidR="00202456" w:rsidRPr="007E73CC" w:rsidRDefault="007E73CC" w:rsidP="007E73CC">
            <w:pPr>
              <w:jc w:val="both"/>
              <w:rPr>
                <w:color w:val="4472C4" w:themeColor="accent5"/>
                <w:kern w:val="2"/>
                <w:szCs w:val="24"/>
              </w:rPr>
            </w:pPr>
            <w:r w:rsidRPr="00B02F42">
              <w:rPr>
                <w:color w:val="000000" w:themeColor="text1"/>
                <w:szCs w:val="24"/>
              </w:rPr>
              <w:t xml:space="preserve">Laipiojimo (boulderingo) sienelės įsigijimo su įrengimu Ukmergės miesto „Mini Lietuva“ parke viešasis pirkimas, pirkimo </w:t>
            </w:r>
            <w:r w:rsidRPr="00D12123">
              <w:rPr>
                <w:szCs w:val="24"/>
              </w:rPr>
              <w:t xml:space="preserve">ID </w:t>
            </w:r>
            <w:r w:rsidR="00D12123" w:rsidRPr="00D12123">
              <w:rPr>
                <w:szCs w:val="24"/>
              </w:rPr>
              <w:t>8811030</w:t>
            </w:r>
          </w:p>
        </w:tc>
      </w:tr>
      <w:tr w:rsidR="00202456" w14:paraId="1B7CD8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CD5EA4" w14:textId="77777777" w:rsidR="00202456" w:rsidRDefault="001E3897">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EB4B224" w14:textId="77777777" w:rsidR="00202456" w:rsidRDefault="001E3897">
            <w:pPr>
              <w:rPr>
                <w:kern w:val="2"/>
                <w:szCs w:val="24"/>
              </w:rPr>
            </w:pPr>
            <w:r>
              <w:rPr>
                <w:kern w:val="2"/>
                <w:szCs w:val="24"/>
              </w:rPr>
              <w:t>Netaikoma</w:t>
            </w:r>
          </w:p>
          <w:p w14:paraId="1522CC86" w14:textId="77777777" w:rsidR="00202456" w:rsidRDefault="00202456">
            <w:pPr>
              <w:rPr>
                <w:kern w:val="2"/>
                <w:szCs w:val="24"/>
              </w:rPr>
            </w:pPr>
          </w:p>
          <w:p w14:paraId="613A7A90" w14:textId="5FB0B41B" w:rsidR="00202456" w:rsidRDefault="00202456">
            <w:pPr>
              <w:rPr>
                <w:kern w:val="2"/>
                <w:szCs w:val="24"/>
              </w:rPr>
            </w:pPr>
          </w:p>
        </w:tc>
      </w:tr>
      <w:tr w:rsidR="00202456" w14:paraId="00AE78BF" w14:textId="77777777">
        <w:trPr>
          <w:trHeight w:val="300"/>
        </w:trPr>
        <w:tc>
          <w:tcPr>
            <w:tcW w:w="9535" w:type="dxa"/>
            <w:gridSpan w:val="5"/>
          </w:tcPr>
          <w:p w14:paraId="1F905F8D" w14:textId="77777777" w:rsidR="00202456" w:rsidRDefault="001E3897">
            <w:pPr>
              <w:jc w:val="center"/>
              <w:rPr>
                <w:b/>
                <w:bCs/>
                <w:kern w:val="2"/>
                <w:szCs w:val="24"/>
              </w:rPr>
            </w:pPr>
            <w:r>
              <w:rPr>
                <w:b/>
                <w:bCs/>
                <w:kern w:val="2"/>
                <w:szCs w:val="24"/>
              </w:rPr>
              <w:t>4. PREKIŲ PRISTATYMO TERMINAI IR PREKIŲ PERDAVIMO - PRIĖMIMO TVARKA</w:t>
            </w:r>
          </w:p>
        </w:tc>
      </w:tr>
      <w:tr w:rsidR="00202456" w14:paraId="04DDA5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17C43" w14:textId="235EF9D5" w:rsidR="00202456" w:rsidRDefault="001E3897">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FDF4EC5" w14:textId="0DA31A87" w:rsidR="00202456" w:rsidRPr="00A77222" w:rsidRDefault="001E3897" w:rsidP="0041443B">
            <w:pPr>
              <w:jc w:val="both"/>
              <w:rPr>
                <w:kern w:val="2"/>
                <w:szCs w:val="24"/>
              </w:rPr>
            </w:pPr>
            <w:r>
              <w:rPr>
                <w:kern w:val="2"/>
                <w:szCs w:val="24"/>
              </w:rPr>
              <w:t>Tiekėjas Prekes (visą Prekių kiekį) įsipareigoja pristatyti</w:t>
            </w:r>
            <w:r w:rsidR="000046F6">
              <w:rPr>
                <w:kern w:val="2"/>
                <w:szCs w:val="24"/>
              </w:rPr>
              <w:t xml:space="preserve">, </w:t>
            </w:r>
            <w:r w:rsidR="000046F6">
              <w:rPr>
                <w:szCs w:val="24"/>
              </w:rPr>
              <w:t>įrengti, sumontuoti ir perduoti Perkančiajai organizacijai</w:t>
            </w:r>
            <w:r w:rsidR="000046F6" w:rsidRPr="00FC31E5">
              <w:rPr>
                <w:szCs w:val="24"/>
              </w:rPr>
              <w:t xml:space="preserve"> </w:t>
            </w:r>
            <w:r>
              <w:rPr>
                <w:b/>
                <w:bCs/>
                <w:kern w:val="2"/>
                <w:szCs w:val="24"/>
              </w:rPr>
              <w:t>ne vėliau kaip per</w:t>
            </w:r>
            <w:r>
              <w:rPr>
                <w:kern w:val="2"/>
                <w:szCs w:val="24"/>
              </w:rPr>
              <w:t xml:space="preserve"> </w:t>
            </w:r>
            <w:r w:rsidR="000046F6" w:rsidRPr="00FC31E5">
              <w:rPr>
                <w:b/>
                <w:szCs w:val="24"/>
              </w:rPr>
              <w:t xml:space="preserve">5 (penkis) </w:t>
            </w:r>
            <w:r w:rsidR="000046F6" w:rsidRPr="00FC31E5">
              <w:rPr>
                <w:b/>
                <w:bCs/>
                <w:szCs w:val="24"/>
              </w:rPr>
              <w:t>mėnesius</w:t>
            </w:r>
            <w:r w:rsidR="000046F6" w:rsidRPr="00FC31E5">
              <w:rPr>
                <w:szCs w:val="24"/>
              </w:rPr>
              <w:t xml:space="preserve"> </w:t>
            </w:r>
            <w:r>
              <w:rPr>
                <w:color w:val="000000"/>
                <w:kern w:val="2"/>
                <w:szCs w:val="24"/>
              </w:rPr>
              <w:t xml:space="preserve">nuo Sutarties įsigaliojimo dienos </w:t>
            </w:r>
            <w:bookmarkStart w:id="0" w:name="_Hlk234478092"/>
            <w:r>
              <w:rPr>
                <w:color w:val="000000"/>
                <w:kern w:val="2"/>
                <w:szCs w:val="24"/>
              </w:rPr>
              <w:t xml:space="preserve">šiuo adresu: </w:t>
            </w:r>
            <w:bookmarkEnd w:id="0"/>
            <w:r w:rsidR="000046F6" w:rsidRPr="00BF7BBC">
              <w:rPr>
                <w:szCs w:val="24"/>
              </w:rPr>
              <w:t>Smetonos g. 6, Ukmergės m</w:t>
            </w:r>
            <w:r w:rsidR="000046F6">
              <w:rPr>
                <w:szCs w:val="24"/>
              </w:rPr>
              <w:t xml:space="preserve">., </w:t>
            </w:r>
            <w:r w:rsidR="000046F6" w:rsidRPr="00BF7BBC">
              <w:rPr>
                <w:szCs w:val="24"/>
              </w:rPr>
              <w:t>miesto parkas „Mini Lietuva</w:t>
            </w:r>
            <w:r w:rsidR="000046F6">
              <w:rPr>
                <w:szCs w:val="24"/>
              </w:rPr>
              <w:t>“.</w:t>
            </w:r>
            <w:r w:rsidR="00A77222">
              <w:rPr>
                <w:szCs w:val="24"/>
              </w:rPr>
              <w:t xml:space="preserve"> </w:t>
            </w:r>
          </w:p>
        </w:tc>
      </w:tr>
      <w:tr w:rsidR="00202456" w14:paraId="02C2E6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1E98F7" w14:textId="77777777" w:rsidR="00202456" w:rsidRDefault="001E3897">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9DF2A19" w14:textId="77777777" w:rsidR="00202456" w:rsidRDefault="001E3897">
            <w:pPr>
              <w:rPr>
                <w:kern w:val="2"/>
                <w:szCs w:val="24"/>
              </w:rPr>
            </w:pPr>
            <w:r>
              <w:rPr>
                <w:kern w:val="2"/>
                <w:szCs w:val="24"/>
              </w:rPr>
              <w:t>Netaikoma</w:t>
            </w:r>
          </w:p>
          <w:p w14:paraId="115EF05B" w14:textId="0314DF46" w:rsidR="000C252F" w:rsidRDefault="000C252F" w:rsidP="000C252F">
            <w:pPr>
              <w:rPr>
                <w:kern w:val="2"/>
                <w:szCs w:val="24"/>
              </w:rPr>
            </w:pPr>
          </w:p>
          <w:p w14:paraId="3E209362" w14:textId="15F8A6AD" w:rsidR="00202456" w:rsidRDefault="00202456">
            <w:pPr>
              <w:rPr>
                <w:kern w:val="2"/>
                <w:szCs w:val="24"/>
              </w:rPr>
            </w:pPr>
          </w:p>
        </w:tc>
      </w:tr>
      <w:tr w:rsidR="00202456" w14:paraId="777261C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FF62B4" w14:textId="77777777" w:rsidR="00202456" w:rsidRDefault="001E3897">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57A43CC" w14:textId="77777777" w:rsidR="00202456" w:rsidRDefault="001E3897">
            <w:pPr>
              <w:rPr>
                <w:kern w:val="2"/>
                <w:szCs w:val="24"/>
              </w:rPr>
            </w:pPr>
            <w:r>
              <w:rPr>
                <w:kern w:val="2"/>
                <w:szCs w:val="24"/>
              </w:rPr>
              <w:t>Netaikoma</w:t>
            </w:r>
          </w:p>
          <w:p w14:paraId="288AFF56" w14:textId="52C62272" w:rsidR="00202456" w:rsidRDefault="00202456">
            <w:pPr>
              <w:rPr>
                <w:kern w:val="2"/>
                <w:szCs w:val="24"/>
              </w:rPr>
            </w:pPr>
          </w:p>
        </w:tc>
      </w:tr>
      <w:tr w:rsidR="00202456" w14:paraId="5AE095D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1EF453" w14:textId="77777777" w:rsidR="00202456" w:rsidRDefault="001E3897">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09001ED" w14:textId="77777777" w:rsidR="00202456" w:rsidRDefault="001E3897">
            <w:pPr>
              <w:rPr>
                <w:kern w:val="2"/>
                <w:szCs w:val="24"/>
              </w:rPr>
            </w:pPr>
            <w:r>
              <w:rPr>
                <w:kern w:val="2"/>
                <w:szCs w:val="24"/>
              </w:rPr>
              <w:t>Netaikoma</w:t>
            </w:r>
          </w:p>
          <w:p w14:paraId="7FA6989E" w14:textId="77777777" w:rsidR="00202456" w:rsidRDefault="00202456">
            <w:pPr>
              <w:rPr>
                <w:kern w:val="2"/>
                <w:szCs w:val="24"/>
              </w:rPr>
            </w:pPr>
          </w:p>
          <w:p w14:paraId="64423463" w14:textId="16245B17" w:rsidR="00202456" w:rsidRDefault="00202456">
            <w:pPr>
              <w:rPr>
                <w:kern w:val="2"/>
                <w:szCs w:val="24"/>
              </w:rPr>
            </w:pPr>
          </w:p>
        </w:tc>
      </w:tr>
      <w:tr w:rsidR="00202456" w14:paraId="6EEC6C6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E0B403" w14:textId="77777777" w:rsidR="00202456" w:rsidRDefault="001E3897">
            <w:pPr>
              <w:rPr>
                <w:b/>
                <w:bCs/>
                <w:kern w:val="2"/>
                <w:szCs w:val="24"/>
              </w:rPr>
            </w:pPr>
            <w:r>
              <w:rPr>
                <w:b/>
                <w:bCs/>
                <w:kern w:val="2"/>
                <w:szCs w:val="24"/>
              </w:rPr>
              <w:t>4</w:t>
            </w:r>
            <w:r w:rsidRPr="00DE382D">
              <w:rPr>
                <w:b/>
                <w:bCs/>
                <w:kern w:val="2"/>
                <w:szCs w:val="24"/>
              </w:rPr>
              <w:t>.5. Kartu su Prekėmis pateikiami dokumentai</w:t>
            </w:r>
            <w:r>
              <w:rPr>
                <w:b/>
                <w:bCs/>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5F55856C" w14:textId="21DE3B31" w:rsidR="006D7B95" w:rsidRDefault="006D7B95" w:rsidP="00D57CEB">
            <w:pPr>
              <w:jc w:val="both"/>
              <w:rPr>
                <w:kern w:val="2"/>
                <w:szCs w:val="24"/>
              </w:rPr>
            </w:pPr>
            <w:r w:rsidRPr="006D7B95">
              <w:rPr>
                <w:kern w:val="2"/>
                <w:szCs w:val="24"/>
              </w:rPr>
              <w:t xml:space="preserve">Kartu su Prekėmis </w:t>
            </w:r>
            <w:r>
              <w:rPr>
                <w:kern w:val="2"/>
                <w:szCs w:val="24"/>
              </w:rPr>
              <w:t>pateikiami šie dokumentai:</w:t>
            </w:r>
            <w:r w:rsidRPr="006D7B95">
              <w:rPr>
                <w:kern w:val="2"/>
                <w:szCs w:val="24"/>
              </w:rPr>
              <w:t xml:space="preserve"> Prekių perdavimo–priėmimo akt</w:t>
            </w:r>
            <w:r>
              <w:rPr>
                <w:kern w:val="2"/>
                <w:szCs w:val="24"/>
              </w:rPr>
              <w:t>as</w:t>
            </w:r>
            <w:r w:rsidRPr="006D7B95">
              <w:rPr>
                <w:kern w:val="2"/>
                <w:szCs w:val="24"/>
              </w:rPr>
              <w:t>, gaminio techninių parametrų duomen</w:t>
            </w:r>
            <w:r>
              <w:rPr>
                <w:kern w:val="2"/>
                <w:szCs w:val="24"/>
              </w:rPr>
              <w:t>ys</w:t>
            </w:r>
            <w:r w:rsidRPr="006D7B95">
              <w:rPr>
                <w:kern w:val="2"/>
                <w:szCs w:val="24"/>
              </w:rPr>
              <w:t>, dokument</w:t>
            </w:r>
            <w:r>
              <w:rPr>
                <w:kern w:val="2"/>
                <w:szCs w:val="24"/>
              </w:rPr>
              <w:t>ai</w:t>
            </w:r>
            <w:r w:rsidRPr="006D7B95">
              <w:rPr>
                <w:kern w:val="2"/>
                <w:szCs w:val="24"/>
              </w:rPr>
              <w:t>, patvirtinan</w:t>
            </w:r>
            <w:r>
              <w:rPr>
                <w:kern w:val="2"/>
                <w:szCs w:val="24"/>
              </w:rPr>
              <w:t>tys</w:t>
            </w:r>
            <w:r w:rsidRPr="006D7B95">
              <w:rPr>
                <w:kern w:val="2"/>
                <w:szCs w:val="24"/>
              </w:rPr>
              <w:t xml:space="preserve"> </w:t>
            </w:r>
            <w:r w:rsidR="00E67DB1">
              <w:rPr>
                <w:kern w:val="2"/>
                <w:szCs w:val="24"/>
              </w:rPr>
              <w:t>T</w:t>
            </w:r>
            <w:r w:rsidRPr="006D7B95">
              <w:rPr>
                <w:kern w:val="2"/>
                <w:szCs w:val="24"/>
              </w:rPr>
              <w:t>echninėje specifikacijoje nustatytų standartų reikalavimų atitiktį, taip pat naudojimo ir priežiūros instrukcij</w:t>
            </w:r>
            <w:r>
              <w:rPr>
                <w:kern w:val="2"/>
                <w:szCs w:val="24"/>
              </w:rPr>
              <w:t>o</w:t>
            </w:r>
            <w:r w:rsidRPr="006D7B95">
              <w:rPr>
                <w:kern w:val="2"/>
                <w:szCs w:val="24"/>
              </w:rPr>
              <w:t xml:space="preserve">s. Dokumentai turi būti pateikti lietuvių kalba arba originalo kalba kartu su vertimu į lietuvių kalbą. </w:t>
            </w:r>
            <w:r>
              <w:rPr>
                <w:kern w:val="2"/>
                <w:szCs w:val="24"/>
              </w:rPr>
              <w:t>Tiekėjui nepateikus nurodytų dokumentų, laikoma, kad Prekės neatitinka Sutartyje nustatytų reikalavimų.</w:t>
            </w:r>
          </w:p>
        </w:tc>
      </w:tr>
      <w:tr w:rsidR="00202456" w14:paraId="0877A415" w14:textId="77777777">
        <w:trPr>
          <w:trHeight w:val="300"/>
        </w:trPr>
        <w:tc>
          <w:tcPr>
            <w:tcW w:w="9535" w:type="dxa"/>
            <w:gridSpan w:val="5"/>
          </w:tcPr>
          <w:p w14:paraId="7F089CE3" w14:textId="77777777" w:rsidR="00202456" w:rsidRDefault="001E3897">
            <w:pPr>
              <w:jc w:val="center"/>
              <w:rPr>
                <w:b/>
                <w:bCs/>
                <w:kern w:val="2"/>
                <w:szCs w:val="24"/>
              </w:rPr>
            </w:pPr>
            <w:r>
              <w:rPr>
                <w:b/>
                <w:bCs/>
                <w:kern w:val="2"/>
                <w:szCs w:val="24"/>
              </w:rPr>
              <w:t>5. SUTARTIES KAINA IR ATSISKAITYMO TVARKA</w:t>
            </w:r>
          </w:p>
        </w:tc>
      </w:tr>
      <w:tr w:rsidR="00202456" w14:paraId="629D74D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DE7798" w14:textId="77777777" w:rsidR="00202456" w:rsidRDefault="001E3897">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EC51141" w14:textId="77777777" w:rsidR="00202456" w:rsidRDefault="001E3897">
            <w:pPr>
              <w:rPr>
                <w:kern w:val="2"/>
                <w:szCs w:val="24"/>
              </w:rPr>
            </w:pPr>
            <w:r>
              <w:rPr>
                <w:kern w:val="2"/>
                <w:szCs w:val="24"/>
              </w:rPr>
              <w:t>Fiksuotos kainos kainodara</w:t>
            </w:r>
          </w:p>
          <w:p w14:paraId="08B353AB" w14:textId="53192D3F" w:rsidR="00202456" w:rsidRDefault="00202456">
            <w:pPr>
              <w:rPr>
                <w:color w:val="4472C4"/>
                <w:kern w:val="2"/>
              </w:rPr>
            </w:pPr>
          </w:p>
        </w:tc>
      </w:tr>
      <w:tr w:rsidR="00202456" w14:paraId="26D0E3F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97BB36" w14:textId="77777777" w:rsidR="00202456" w:rsidRDefault="001E389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90F855E" w14:textId="77777777" w:rsidR="00202456" w:rsidRDefault="00202456" w:rsidP="005034B5">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7C4FC0" w14:textId="77777777" w:rsidR="00202456" w:rsidRDefault="001E3897" w:rsidP="005034B5">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30C421C" w14:textId="77777777" w:rsidR="00202456" w:rsidRDefault="001E3897" w:rsidP="005034B5">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850D8FA" w14:textId="77777777" w:rsidR="00202456" w:rsidRDefault="001E3897" w:rsidP="005034B5">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0A0E07D" w14:textId="77777777" w:rsidR="00202456" w:rsidRDefault="001E3897" w:rsidP="005034B5">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202456" w14:paraId="1A63B3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08EE23" w14:textId="00231F1E" w:rsidR="00202456" w:rsidRPr="00F62287" w:rsidRDefault="001E389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8EF9F6F" w14:textId="0B037675" w:rsidR="00202456" w:rsidRPr="00B0442E" w:rsidRDefault="001E3897">
            <w:pPr>
              <w:rPr>
                <w:color w:val="000000" w:themeColor="text1"/>
                <w:kern w:val="2"/>
                <w:szCs w:val="24"/>
              </w:rPr>
            </w:pPr>
            <w:r>
              <w:rPr>
                <w:kern w:val="2"/>
                <w:szCs w:val="24"/>
              </w:rPr>
              <w:t xml:space="preserve">Sutarties </w:t>
            </w:r>
            <w:r w:rsidRPr="00B0442E">
              <w:rPr>
                <w:color w:val="000000" w:themeColor="text1"/>
                <w:kern w:val="2"/>
                <w:szCs w:val="24"/>
              </w:rPr>
              <w:t>kaina bus perskaičiuojam</w:t>
            </w:r>
            <w:r w:rsidR="00F62287" w:rsidRPr="00B0442E">
              <w:rPr>
                <w:color w:val="000000" w:themeColor="text1"/>
                <w:kern w:val="2"/>
                <w:szCs w:val="24"/>
              </w:rPr>
              <w:t>a</w:t>
            </w:r>
            <w:r w:rsidRPr="00B0442E">
              <w:rPr>
                <w:color w:val="000000" w:themeColor="text1"/>
                <w:kern w:val="2"/>
                <w:szCs w:val="24"/>
              </w:rPr>
              <w:t>:</w:t>
            </w:r>
          </w:p>
          <w:p w14:paraId="4807A2C2" w14:textId="5B7705B7" w:rsidR="00F62287" w:rsidRPr="00B0442E" w:rsidRDefault="001E3897" w:rsidP="00F62287">
            <w:pPr>
              <w:rPr>
                <w:color w:val="000000" w:themeColor="text1"/>
                <w:kern w:val="2"/>
                <w:szCs w:val="24"/>
              </w:rPr>
            </w:pPr>
            <w:r w:rsidRPr="00B0442E">
              <w:rPr>
                <w:color w:val="000000" w:themeColor="text1"/>
                <w:kern w:val="2"/>
                <w:szCs w:val="24"/>
              </w:rPr>
              <w:t>5.3.1. dėl PVM tarifo pasikeitimo</w:t>
            </w:r>
            <w:r w:rsidR="00F62287" w:rsidRPr="00B0442E">
              <w:rPr>
                <w:color w:val="000000" w:themeColor="text1"/>
                <w:kern w:val="2"/>
                <w:szCs w:val="24"/>
              </w:rPr>
              <w:t>.</w:t>
            </w:r>
          </w:p>
          <w:p w14:paraId="41F97754" w14:textId="1EE422E6" w:rsidR="00202456" w:rsidRDefault="00202456">
            <w:pPr>
              <w:rPr>
                <w:color w:val="FF0000"/>
                <w:kern w:val="2"/>
              </w:rPr>
            </w:pPr>
          </w:p>
        </w:tc>
      </w:tr>
      <w:tr w:rsidR="00202456" w14:paraId="1D6F983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EAE5A1" w14:textId="77777777" w:rsidR="00202456" w:rsidRDefault="001E389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7785C68" w14:textId="77777777" w:rsidR="00202456" w:rsidRDefault="001E3897" w:rsidP="001C05FC">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96CA03B" w14:textId="77777777" w:rsidR="00202456" w:rsidRDefault="00202456" w:rsidP="001C05FC">
            <w:pPr>
              <w:jc w:val="both"/>
              <w:rPr>
                <w:kern w:val="2"/>
                <w:szCs w:val="24"/>
              </w:rPr>
            </w:pPr>
          </w:p>
          <w:p w14:paraId="274BAE6F" w14:textId="10E6A5FD" w:rsidR="00D70042" w:rsidRDefault="001E3897" w:rsidP="001C05FC">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202456" w14:paraId="09B2A6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3033AD" w14:textId="77777777" w:rsidR="00202456" w:rsidRDefault="001E389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D3B53AF" w14:textId="77777777" w:rsidR="00202456" w:rsidRDefault="001E3897">
            <w:pPr>
              <w:rPr>
                <w:kern w:val="2"/>
                <w:szCs w:val="24"/>
              </w:rPr>
            </w:pPr>
            <w:r>
              <w:rPr>
                <w:kern w:val="2"/>
                <w:szCs w:val="24"/>
              </w:rPr>
              <w:t>Netaikoma</w:t>
            </w:r>
          </w:p>
          <w:p w14:paraId="48A8AAF0" w14:textId="444B9E99" w:rsidR="00202456" w:rsidRDefault="00202456"/>
        </w:tc>
      </w:tr>
      <w:tr w:rsidR="00202456" w14:paraId="41EA332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81B740" w14:textId="6F3DF545" w:rsidR="00202456" w:rsidRDefault="001E3897">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5600CFC" w14:textId="77777777" w:rsidR="00202456" w:rsidRDefault="001E3897">
            <w:pPr>
              <w:rPr>
                <w:kern w:val="2"/>
                <w:szCs w:val="24"/>
              </w:rPr>
            </w:pPr>
            <w:r>
              <w:rPr>
                <w:kern w:val="2"/>
                <w:szCs w:val="24"/>
              </w:rPr>
              <w:t>Netaikoma</w:t>
            </w:r>
          </w:p>
          <w:p w14:paraId="70DEE740" w14:textId="77777777" w:rsidR="00202456" w:rsidRDefault="00202456">
            <w:pPr>
              <w:rPr>
                <w:kern w:val="2"/>
                <w:szCs w:val="24"/>
              </w:rPr>
            </w:pPr>
          </w:p>
          <w:p w14:paraId="51EE66CA" w14:textId="24103FC8" w:rsidR="00202456" w:rsidRDefault="00202456">
            <w:pPr>
              <w:rPr>
                <w:color w:val="4472C4"/>
                <w:kern w:val="2"/>
                <w:szCs w:val="24"/>
              </w:rPr>
            </w:pPr>
          </w:p>
        </w:tc>
      </w:tr>
      <w:tr w:rsidR="00202456" w14:paraId="6D70D7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B8CB29" w14:textId="77777777" w:rsidR="00202456" w:rsidRDefault="001E3897">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C56D0FD" w14:textId="77777777" w:rsidR="00202456" w:rsidRDefault="001E3897">
            <w:pPr>
              <w:rPr>
                <w:kern w:val="2"/>
                <w:szCs w:val="24"/>
              </w:rPr>
            </w:pPr>
            <w:r>
              <w:rPr>
                <w:kern w:val="2"/>
                <w:szCs w:val="24"/>
              </w:rPr>
              <w:t>Netaikoma</w:t>
            </w:r>
          </w:p>
          <w:p w14:paraId="099C65BC" w14:textId="77777777" w:rsidR="00202456" w:rsidRDefault="00202456">
            <w:pPr>
              <w:rPr>
                <w:kern w:val="2"/>
                <w:szCs w:val="24"/>
              </w:rPr>
            </w:pPr>
          </w:p>
          <w:p w14:paraId="46740F04" w14:textId="100D32D5" w:rsidR="00202456" w:rsidRDefault="00202456">
            <w:pPr>
              <w:rPr>
                <w:kern w:val="2"/>
                <w:szCs w:val="24"/>
              </w:rPr>
            </w:pPr>
          </w:p>
        </w:tc>
      </w:tr>
      <w:tr w:rsidR="00202456" w14:paraId="68B601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F5374E" w14:textId="77777777" w:rsidR="00202456" w:rsidRDefault="001E3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6575B38" w14:textId="77777777" w:rsidR="00202456" w:rsidRDefault="001E3897">
            <w:pPr>
              <w:rPr>
                <w:kern w:val="2"/>
                <w:szCs w:val="24"/>
              </w:rPr>
            </w:pPr>
            <w:r>
              <w:rPr>
                <w:kern w:val="2"/>
                <w:szCs w:val="24"/>
              </w:rPr>
              <w:t>Netaikoma</w:t>
            </w:r>
          </w:p>
          <w:p w14:paraId="60532971" w14:textId="77777777" w:rsidR="00202456" w:rsidRDefault="00202456">
            <w:pPr>
              <w:rPr>
                <w:kern w:val="2"/>
                <w:szCs w:val="24"/>
              </w:rPr>
            </w:pPr>
          </w:p>
          <w:p w14:paraId="35932317" w14:textId="6563DC42" w:rsidR="00202456" w:rsidRDefault="00202456">
            <w:pPr>
              <w:rPr>
                <w:kern w:val="2"/>
                <w:szCs w:val="24"/>
              </w:rPr>
            </w:pPr>
          </w:p>
        </w:tc>
      </w:tr>
      <w:tr w:rsidR="00202456" w14:paraId="52EB34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748909" w14:textId="77777777" w:rsidR="00202456" w:rsidRDefault="001E3897">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6B9F0FD" w14:textId="725CA66D" w:rsidR="00202456" w:rsidRPr="00115718" w:rsidRDefault="001E3897" w:rsidP="00ED3A69">
            <w:pPr>
              <w:jc w:val="both"/>
              <w:rPr>
                <w:color w:val="000000" w:themeColor="text1"/>
                <w:kern w:val="2"/>
                <w:szCs w:val="24"/>
              </w:rPr>
            </w:pPr>
            <w:r w:rsidRPr="00115718">
              <w:rPr>
                <w:color w:val="000000" w:themeColor="text1"/>
                <w:kern w:val="2"/>
                <w:szCs w:val="24"/>
              </w:rPr>
              <w:t xml:space="preserve">Pirkėjas atsiskaito su Tiekėju ne vėliau kaip per </w:t>
            </w:r>
            <w:r w:rsidR="00A8190B" w:rsidRPr="00115718">
              <w:rPr>
                <w:color w:val="000000" w:themeColor="text1"/>
                <w:kern w:val="2"/>
                <w:szCs w:val="24"/>
                <w:shd w:val="clear" w:color="auto" w:fill="FFFFFF"/>
              </w:rPr>
              <w:t xml:space="preserve">30 (trisdešimt) kalendorinių dienų </w:t>
            </w:r>
            <w:r w:rsidRPr="00115718">
              <w:rPr>
                <w:color w:val="000000" w:themeColor="text1"/>
                <w:kern w:val="2"/>
                <w:szCs w:val="24"/>
              </w:rPr>
              <w:t>nuo Sąskaitos gavimo dienos.</w:t>
            </w:r>
          </w:p>
          <w:p w14:paraId="16C7BB53" w14:textId="77777777" w:rsidR="00202456" w:rsidRPr="00115718" w:rsidRDefault="00202456" w:rsidP="00ED3A69">
            <w:pPr>
              <w:jc w:val="both"/>
              <w:rPr>
                <w:color w:val="000000" w:themeColor="text1"/>
                <w:kern w:val="2"/>
                <w:szCs w:val="24"/>
              </w:rPr>
            </w:pPr>
          </w:p>
          <w:p w14:paraId="076A10C2" w14:textId="77777777" w:rsidR="00202456" w:rsidRPr="00115718" w:rsidRDefault="001E3897" w:rsidP="00ED3A69">
            <w:pPr>
              <w:jc w:val="both"/>
              <w:rPr>
                <w:color w:val="000000" w:themeColor="text1"/>
                <w:kern w:val="2"/>
                <w:szCs w:val="24"/>
                <w:shd w:val="clear" w:color="auto" w:fill="FFFFFF"/>
              </w:rPr>
            </w:pPr>
            <w:r w:rsidRPr="00115718">
              <w:rPr>
                <w:color w:val="000000" w:themeColor="text1"/>
                <w:kern w:val="2"/>
                <w:szCs w:val="24"/>
                <w:shd w:val="clear" w:color="auto" w:fill="FFFFFF"/>
              </w:rPr>
              <w:t xml:space="preserve">Apmokėjimo sąlygos (pasirinkti reikalingą variantą): </w:t>
            </w:r>
          </w:p>
          <w:p w14:paraId="08F5A5ED" w14:textId="32EF09FD" w:rsidR="00202456" w:rsidRPr="00A8190B" w:rsidRDefault="001E3897" w:rsidP="00ED3A69">
            <w:pPr>
              <w:jc w:val="both"/>
              <w:rPr>
                <w:color w:val="FF0000"/>
                <w:kern w:val="2"/>
                <w:szCs w:val="24"/>
                <w:shd w:val="clear" w:color="auto" w:fill="FFFFFF"/>
              </w:rPr>
            </w:pPr>
            <w:r w:rsidRPr="00115718">
              <w:rPr>
                <w:color w:val="000000" w:themeColor="text1"/>
                <w:kern w:val="2"/>
                <w:szCs w:val="24"/>
                <w:shd w:val="clear" w:color="auto" w:fill="FFFFFF"/>
              </w:rPr>
              <w:t>1) įvykdžius visus sutartinius įsipareigojimus, sumokama visa Sutarties kaina</w:t>
            </w:r>
            <w:r w:rsidR="00A8190B" w:rsidRPr="00115718">
              <w:rPr>
                <w:color w:val="000000" w:themeColor="text1"/>
                <w:kern w:val="2"/>
                <w:szCs w:val="24"/>
                <w:shd w:val="clear" w:color="auto" w:fill="FFFFFF"/>
              </w:rPr>
              <w:t>.</w:t>
            </w:r>
          </w:p>
        </w:tc>
      </w:tr>
      <w:tr w:rsidR="00202456" w14:paraId="04C31D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3DED08" w14:textId="77777777" w:rsidR="00202456" w:rsidRDefault="001E3897">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6BB0C57" w14:textId="77777777" w:rsidR="00202456" w:rsidRDefault="001E3897">
            <w:pPr>
              <w:rPr>
                <w:kern w:val="2"/>
                <w:szCs w:val="24"/>
              </w:rPr>
            </w:pPr>
            <w:r>
              <w:rPr>
                <w:kern w:val="2"/>
                <w:szCs w:val="24"/>
              </w:rPr>
              <w:t>Netaikoma</w:t>
            </w:r>
          </w:p>
          <w:p w14:paraId="01F73BF0" w14:textId="70DC69C2" w:rsidR="00202456" w:rsidRDefault="00202456">
            <w:pPr>
              <w:spacing w:line="259" w:lineRule="auto"/>
              <w:rPr>
                <w:color w:val="000000"/>
                <w:kern w:val="2"/>
                <w:szCs w:val="24"/>
                <w:shd w:val="clear" w:color="auto" w:fill="FFFFFF"/>
              </w:rPr>
            </w:pPr>
          </w:p>
        </w:tc>
      </w:tr>
      <w:tr w:rsidR="00202456" w14:paraId="711AAE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5EC920" w14:textId="77777777" w:rsidR="00202456" w:rsidRDefault="001E3897">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B56AB2A" w14:textId="77777777" w:rsidR="00202456" w:rsidRDefault="001E3897">
            <w:pPr>
              <w:rPr>
                <w:kern w:val="2"/>
                <w:szCs w:val="24"/>
              </w:rPr>
            </w:pPr>
            <w:r>
              <w:rPr>
                <w:kern w:val="2"/>
                <w:szCs w:val="24"/>
              </w:rPr>
              <w:t>Netaikoma</w:t>
            </w:r>
          </w:p>
          <w:p w14:paraId="521B01A3" w14:textId="2EF16252" w:rsidR="00202456" w:rsidRDefault="001E3897">
            <w:pPr>
              <w:rPr>
                <w:kern w:val="2"/>
                <w:szCs w:val="24"/>
              </w:rPr>
            </w:pPr>
            <w:r>
              <w:rPr>
                <w:color w:val="000000"/>
                <w:kern w:val="2"/>
                <w:szCs w:val="24"/>
                <w:shd w:val="clear" w:color="auto" w:fill="FFFFFF"/>
              </w:rPr>
              <w:t xml:space="preserve"> </w:t>
            </w:r>
          </w:p>
        </w:tc>
      </w:tr>
      <w:tr w:rsidR="00202456" w14:paraId="38180486" w14:textId="77777777">
        <w:trPr>
          <w:trHeight w:val="300"/>
        </w:trPr>
        <w:tc>
          <w:tcPr>
            <w:tcW w:w="9535" w:type="dxa"/>
            <w:gridSpan w:val="5"/>
          </w:tcPr>
          <w:p w14:paraId="27A9CC86" w14:textId="77777777" w:rsidR="00202456" w:rsidRDefault="001E3897">
            <w:pPr>
              <w:jc w:val="center"/>
              <w:rPr>
                <w:b/>
                <w:bCs/>
                <w:kern w:val="2"/>
                <w:szCs w:val="24"/>
              </w:rPr>
            </w:pPr>
            <w:r>
              <w:rPr>
                <w:b/>
                <w:bCs/>
                <w:kern w:val="2"/>
                <w:szCs w:val="24"/>
              </w:rPr>
              <w:t>6. PREKIŲ KOKYBĖ IR GARANTINIAI ĮSIPAREIGOJIMAI</w:t>
            </w:r>
          </w:p>
        </w:tc>
      </w:tr>
      <w:tr w:rsidR="00202456" w14:paraId="79C20B7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726C56" w14:textId="77777777" w:rsidR="00202456" w:rsidRDefault="001E3897">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B5512E1" w14:textId="65FF2349" w:rsidR="00202456" w:rsidRDefault="001E3897" w:rsidP="008623C4">
            <w:pPr>
              <w:jc w:val="both"/>
              <w:rPr>
                <w:kern w:val="2"/>
                <w:szCs w:val="24"/>
              </w:rPr>
            </w:pPr>
            <w:r>
              <w:rPr>
                <w:kern w:val="2"/>
                <w:szCs w:val="24"/>
              </w:rPr>
              <w:t xml:space="preserve">Prekėms </w:t>
            </w:r>
            <w:r w:rsidRPr="001C05FC">
              <w:rPr>
                <w:color w:val="000000" w:themeColor="text1"/>
                <w:kern w:val="2"/>
                <w:szCs w:val="24"/>
              </w:rPr>
              <w:t xml:space="preserve">nustatomas Tiekėjo pasiūlytas garantinis </w:t>
            </w:r>
            <w:r>
              <w:rPr>
                <w:kern w:val="2"/>
                <w:szCs w:val="24"/>
              </w:rPr>
              <w:t xml:space="preserve">terminas, kuris yra </w:t>
            </w:r>
            <w:r>
              <w:rPr>
                <w:color w:val="4472C4"/>
                <w:kern w:val="2"/>
                <w:szCs w:val="24"/>
              </w:rPr>
              <w:t>(įrašyti terminą metais)</w:t>
            </w:r>
            <w:r>
              <w:rPr>
                <w:kern w:val="2"/>
                <w:szCs w:val="24"/>
              </w:rPr>
              <w:t>. Garantinis terminas, skaičiuojamas nuo Prekių perdavimo–priėmimo akto ar Sąskaitos (kai Prekių perdavimo–priėmimo aktas nėra pasirašomas) pasirašymo dienos.</w:t>
            </w:r>
          </w:p>
        </w:tc>
      </w:tr>
      <w:tr w:rsidR="00202456" w14:paraId="17D0B6E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3ECA3F" w14:textId="77777777" w:rsidR="00202456" w:rsidRDefault="001E3897">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58E1BE3" w14:textId="25363F3F" w:rsidR="00202456" w:rsidRDefault="001E3897" w:rsidP="008623C4">
            <w:pPr>
              <w:jc w:val="both"/>
              <w:rPr>
                <w:kern w:val="2"/>
                <w:szCs w:val="24"/>
              </w:rPr>
            </w:pPr>
            <w:r>
              <w:rPr>
                <w:kern w:val="2"/>
                <w:szCs w:val="24"/>
              </w:rPr>
              <w:t>Prekių trūkumų nustatymo bei šalinimo tvarka nustatyta Bendrųjų sąlygų 7 skyriuje.</w:t>
            </w:r>
          </w:p>
        </w:tc>
      </w:tr>
      <w:tr w:rsidR="00202456" w14:paraId="4EA936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054A74" w14:textId="77777777" w:rsidR="00202456" w:rsidRDefault="001E3897">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F062720" w14:textId="5E4055F8" w:rsidR="00EA26ED" w:rsidRDefault="001E3897" w:rsidP="008623C4">
            <w:pPr>
              <w:jc w:val="both"/>
              <w:rPr>
                <w:kern w:val="2"/>
                <w:szCs w:val="24"/>
              </w:rPr>
            </w:pPr>
            <w:r>
              <w:rPr>
                <w:kern w:val="2"/>
                <w:szCs w:val="24"/>
              </w:rPr>
              <w:t xml:space="preserve">Netaikoma </w:t>
            </w:r>
          </w:p>
          <w:p w14:paraId="47EC4894" w14:textId="7C6096B8" w:rsidR="00202456" w:rsidRDefault="00202456" w:rsidP="008623C4">
            <w:pPr>
              <w:jc w:val="both"/>
              <w:rPr>
                <w:kern w:val="2"/>
                <w:szCs w:val="24"/>
              </w:rPr>
            </w:pPr>
          </w:p>
        </w:tc>
      </w:tr>
      <w:tr w:rsidR="00202456" w14:paraId="66DD1213" w14:textId="77777777">
        <w:trPr>
          <w:trHeight w:val="300"/>
        </w:trPr>
        <w:tc>
          <w:tcPr>
            <w:tcW w:w="9535" w:type="dxa"/>
            <w:gridSpan w:val="5"/>
          </w:tcPr>
          <w:p w14:paraId="4CA81291" w14:textId="77777777" w:rsidR="00202456" w:rsidRDefault="001E3897" w:rsidP="008623C4">
            <w:pPr>
              <w:jc w:val="center"/>
              <w:rPr>
                <w:b/>
                <w:bCs/>
                <w:kern w:val="2"/>
                <w:szCs w:val="24"/>
              </w:rPr>
            </w:pPr>
            <w:r>
              <w:rPr>
                <w:b/>
                <w:bCs/>
                <w:kern w:val="2"/>
                <w:szCs w:val="24"/>
              </w:rPr>
              <w:t>7. SUTARTIES VYKDYMUI PASITELKIAMI SUBTIEKĖJAI</w:t>
            </w:r>
          </w:p>
        </w:tc>
      </w:tr>
      <w:tr w:rsidR="00202456" w14:paraId="405449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B5518" w14:textId="77777777" w:rsidR="00202456" w:rsidRDefault="001E389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B55A980" w14:textId="64FE9566" w:rsidR="00202456" w:rsidRDefault="001E3897" w:rsidP="008623C4">
            <w:pPr>
              <w:jc w:val="both"/>
              <w:rPr>
                <w:b/>
                <w:bCs/>
                <w:kern w:val="2"/>
                <w:szCs w:val="24"/>
              </w:rPr>
            </w:pPr>
            <w:r>
              <w:rPr>
                <w:kern w:val="2"/>
                <w:szCs w:val="24"/>
              </w:rPr>
              <w:t xml:space="preserve">Sutarties vykdymui pasitelkiami subtiekėjai ir (ar) specialistai yra nurodyti Sutarties priede Nr. </w:t>
            </w:r>
            <w:r w:rsidR="00EA26ED">
              <w:rPr>
                <w:kern w:val="2"/>
                <w:szCs w:val="24"/>
              </w:rPr>
              <w:t xml:space="preserve">3 </w:t>
            </w:r>
            <w:r>
              <w:rPr>
                <w:kern w:val="2"/>
                <w:szCs w:val="24"/>
              </w:rPr>
              <w:t>„Sutarties vykdymui pasitelkiami subtiekėjai ir (ar) specialistai“.</w:t>
            </w:r>
          </w:p>
        </w:tc>
      </w:tr>
      <w:tr w:rsidR="00202456" w14:paraId="085A0437" w14:textId="77777777">
        <w:trPr>
          <w:trHeight w:val="300"/>
        </w:trPr>
        <w:tc>
          <w:tcPr>
            <w:tcW w:w="9535" w:type="dxa"/>
            <w:gridSpan w:val="5"/>
          </w:tcPr>
          <w:p w14:paraId="7C8152FF" w14:textId="77777777" w:rsidR="00202456" w:rsidRDefault="001E3897">
            <w:pPr>
              <w:jc w:val="center"/>
              <w:rPr>
                <w:b/>
                <w:bCs/>
                <w:kern w:val="2"/>
                <w:szCs w:val="24"/>
              </w:rPr>
            </w:pPr>
            <w:r>
              <w:rPr>
                <w:b/>
                <w:bCs/>
                <w:kern w:val="2"/>
                <w:szCs w:val="24"/>
              </w:rPr>
              <w:t>8. PRIEVOLIŲ PAGAL SUTARTĮ ĮVYKDYMO UŽTIKRINIMAS</w:t>
            </w:r>
          </w:p>
        </w:tc>
      </w:tr>
      <w:tr w:rsidR="00202456" w14:paraId="127173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6063F6" w14:textId="77777777" w:rsidR="00202456" w:rsidRDefault="001E389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CE78DC4" w14:textId="0C51C438" w:rsidR="00202456" w:rsidRDefault="001E3897">
            <w:pPr>
              <w:rPr>
                <w:kern w:val="2"/>
                <w:szCs w:val="24"/>
              </w:rPr>
            </w:pPr>
            <w:r>
              <w:rPr>
                <w:kern w:val="2"/>
                <w:szCs w:val="24"/>
              </w:rPr>
              <w:t>Prievolių pagal Sutartį įvykdymas užtikrinamas:</w:t>
            </w:r>
          </w:p>
          <w:p w14:paraId="2AAB8DF3" w14:textId="38E91552" w:rsidR="00202456" w:rsidRDefault="001E3897">
            <w:pPr>
              <w:rPr>
                <w:kern w:val="2"/>
                <w:szCs w:val="24"/>
              </w:rPr>
            </w:pPr>
            <w:r>
              <w:rPr>
                <w:kern w:val="2"/>
                <w:szCs w:val="24"/>
              </w:rPr>
              <w:t>Netesybomis (delspinigiais, bauda)</w:t>
            </w:r>
            <w:r w:rsidR="00DD3A41">
              <w:rPr>
                <w:kern w:val="2"/>
                <w:szCs w:val="24"/>
              </w:rPr>
              <w:t>.</w:t>
            </w:r>
          </w:p>
        </w:tc>
      </w:tr>
      <w:tr w:rsidR="00202456" w14:paraId="1FC2DA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5E4AA5" w14:textId="77777777" w:rsidR="00202456" w:rsidRDefault="001E389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6255DD" w14:textId="77777777" w:rsidR="00202456" w:rsidRDefault="001E3897">
            <w:pPr>
              <w:rPr>
                <w:kern w:val="2"/>
                <w:szCs w:val="24"/>
              </w:rPr>
            </w:pPr>
            <w:r>
              <w:rPr>
                <w:kern w:val="2"/>
                <w:szCs w:val="24"/>
              </w:rPr>
              <w:t>Netaikoma</w:t>
            </w:r>
          </w:p>
          <w:p w14:paraId="3084C26C" w14:textId="77777777" w:rsidR="00202456" w:rsidRDefault="00202456">
            <w:pPr>
              <w:rPr>
                <w:kern w:val="2"/>
                <w:szCs w:val="24"/>
              </w:rPr>
            </w:pPr>
          </w:p>
          <w:p w14:paraId="398AE012" w14:textId="3B16F580" w:rsidR="00202456" w:rsidRDefault="00202456">
            <w:pPr>
              <w:rPr>
                <w:kern w:val="2"/>
                <w:szCs w:val="24"/>
              </w:rPr>
            </w:pPr>
          </w:p>
        </w:tc>
      </w:tr>
      <w:tr w:rsidR="00202456" w14:paraId="22EC16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4CB56F" w14:textId="77777777" w:rsidR="00202456" w:rsidRDefault="001E389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6D923D6" w14:textId="77777777" w:rsidR="00202456" w:rsidRDefault="001E3897">
            <w:pPr>
              <w:rPr>
                <w:kern w:val="2"/>
                <w:szCs w:val="24"/>
              </w:rPr>
            </w:pPr>
            <w:r>
              <w:rPr>
                <w:kern w:val="2"/>
                <w:szCs w:val="24"/>
              </w:rPr>
              <w:t>Netaikoma</w:t>
            </w:r>
          </w:p>
          <w:p w14:paraId="492EC944" w14:textId="7AD5078A" w:rsidR="00202456" w:rsidRDefault="00202456">
            <w:pPr>
              <w:rPr>
                <w:kern w:val="2"/>
                <w:szCs w:val="24"/>
              </w:rPr>
            </w:pPr>
          </w:p>
        </w:tc>
      </w:tr>
      <w:tr w:rsidR="00202456" w14:paraId="563641BB" w14:textId="77777777">
        <w:trPr>
          <w:trHeight w:val="300"/>
        </w:trPr>
        <w:tc>
          <w:tcPr>
            <w:tcW w:w="9535" w:type="dxa"/>
            <w:gridSpan w:val="5"/>
          </w:tcPr>
          <w:p w14:paraId="562B4D03" w14:textId="77777777" w:rsidR="00202456" w:rsidRDefault="001E3897">
            <w:pPr>
              <w:jc w:val="center"/>
              <w:rPr>
                <w:b/>
                <w:bCs/>
                <w:kern w:val="2"/>
                <w:szCs w:val="24"/>
              </w:rPr>
            </w:pPr>
            <w:r>
              <w:rPr>
                <w:b/>
                <w:bCs/>
                <w:kern w:val="2"/>
                <w:szCs w:val="24"/>
              </w:rPr>
              <w:t>9. ŠALIŲ ATSAKOMYBĖ</w:t>
            </w:r>
            <w:r>
              <w:rPr>
                <w:b/>
                <w:bCs/>
                <w:kern w:val="2"/>
                <w:szCs w:val="24"/>
              </w:rPr>
              <w:tab/>
            </w:r>
          </w:p>
        </w:tc>
      </w:tr>
      <w:tr w:rsidR="00202456" w14:paraId="5C2B5F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84945F" w14:textId="77777777" w:rsidR="00202456" w:rsidRDefault="001E389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359840B" w14:textId="4CBCC9F7" w:rsidR="00202456" w:rsidRPr="00E17327" w:rsidRDefault="001E3897" w:rsidP="00E17327">
            <w:pPr>
              <w:jc w:val="both"/>
              <w:rPr>
                <w:color w:val="000000" w:themeColor="text1"/>
                <w:kern w:val="2"/>
                <w:szCs w:val="24"/>
              </w:rPr>
            </w:pPr>
            <w:r w:rsidRPr="00E17327">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202456" w14:paraId="5040C9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FF8D56" w14:textId="77777777" w:rsidR="00202456" w:rsidRDefault="001E389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4DDCF6C" w14:textId="317FA12E" w:rsidR="00202456" w:rsidRPr="00E17327" w:rsidRDefault="001E3897" w:rsidP="00E17327">
            <w:pPr>
              <w:jc w:val="both"/>
              <w:rPr>
                <w:color w:val="000000" w:themeColor="text1"/>
                <w:kern w:val="2"/>
              </w:rPr>
            </w:pPr>
            <w:r w:rsidRPr="00E17327">
              <w:rPr>
                <w:color w:val="000000" w:themeColor="text1"/>
                <w:kern w:val="2"/>
              </w:rPr>
              <w:t>9.2.1. Jeigu Tiekėjas vėluoja vykdyti užsakymą, tiekti Prekes ar ištaisyti jų trūkumus</w:t>
            </w:r>
            <w:r w:rsidRPr="00E17327">
              <w:rPr>
                <w:color w:val="000000" w:themeColor="text1"/>
              </w:rPr>
              <w:t xml:space="preserve"> </w:t>
            </w:r>
            <w:r w:rsidRPr="00E17327">
              <w:rPr>
                <w:color w:val="000000" w:themeColor="text1"/>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C6B1809" w14:textId="11DA0CD5" w:rsidR="00202456" w:rsidRPr="00E17327" w:rsidRDefault="001E3897" w:rsidP="00E17327">
            <w:pPr>
              <w:jc w:val="both"/>
              <w:rPr>
                <w:color w:val="000000" w:themeColor="text1"/>
                <w:kern w:val="2"/>
                <w:szCs w:val="24"/>
              </w:rPr>
            </w:pPr>
            <w:r w:rsidRPr="00E17327">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385D4C7" w14:textId="05DA8F96" w:rsidR="00202456" w:rsidRPr="00E17327" w:rsidRDefault="001E3897" w:rsidP="00E17327">
            <w:pPr>
              <w:jc w:val="both"/>
              <w:rPr>
                <w:b/>
                <w:color w:val="000000" w:themeColor="text1"/>
                <w:kern w:val="2"/>
              </w:rPr>
            </w:pPr>
            <w:r w:rsidRPr="00E17327">
              <w:rPr>
                <w:color w:val="000000" w:themeColor="text1"/>
                <w:kern w:val="2"/>
              </w:rPr>
              <w:t xml:space="preserve">9.2.3. Tiekėjas privalo sumokėti Pirkėjui netesybas per </w:t>
            </w:r>
            <w:r w:rsidR="00AA58DC" w:rsidRPr="00E17327">
              <w:rPr>
                <w:color w:val="000000" w:themeColor="text1"/>
                <w:kern w:val="2"/>
              </w:rPr>
              <w:t xml:space="preserve">30 (trisdešimt) kalendorinių </w:t>
            </w:r>
            <w:r w:rsidRPr="00E17327">
              <w:rPr>
                <w:color w:val="000000" w:themeColor="text1"/>
                <w:kern w:val="2"/>
              </w:rPr>
              <w:t xml:space="preserve">dienų nuo Pirkėjo pareikalavimo, jeigu netesybų suma nėra </w:t>
            </w:r>
            <w:r w:rsidRPr="00E17327">
              <w:rPr>
                <w:color w:val="000000" w:themeColor="text1"/>
              </w:rPr>
              <w:t>išskaitoma iš Tiekėjui mokėtinos sumos.</w:t>
            </w:r>
            <w:r w:rsidRPr="00E17327">
              <w:rPr>
                <w:color w:val="000000" w:themeColor="text1"/>
                <w:kern w:val="2"/>
              </w:rPr>
              <w:t xml:space="preserve"> </w:t>
            </w:r>
          </w:p>
        </w:tc>
      </w:tr>
      <w:tr w:rsidR="00202456" w14:paraId="45129D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7A8E70" w14:textId="77777777" w:rsidR="00202456" w:rsidRPr="00B90A33" w:rsidRDefault="001E3897" w:rsidP="00B90A33">
            <w:pPr>
              <w:jc w:val="both"/>
              <w:rPr>
                <w:b/>
                <w:bCs/>
                <w:color w:val="000000" w:themeColor="text1"/>
                <w:kern w:val="2"/>
                <w:szCs w:val="24"/>
              </w:rPr>
            </w:pPr>
            <w:r w:rsidRPr="00B90A33">
              <w:rPr>
                <w:b/>
                <w:bCs/>
                <w:color w:val="000000" w:themeColor="text1"/>
                <w:kern w:val="2"/>
                <w:szCs w:val="24"/>
              </w:rPr>
              <w:t xml:space="preserve">9.3. Tiekėjui / Pirkėjui taikoma bauda nutraukus Sutartį dėl esminio Sutarties pažeidimo </w:t>
            </w:r>
            <w:r w:rsidRPr="00B90A33">
              <w:rPr>
                <w:b/>
                <w:color w:val="000000" w:themeColor="text1"/>
                <w:kern w:val="2"/>
                <w:szCs w:val="24"/>
              </w:rPr>
              <w:t xml:space="preserve">ar nepagrįstai nutraukus Sutarties vykdymą ne </w:t>
            </w:r>
            <w:r w:rsidRPr="00B90A33">
              <w:rPr>
                <w:b/>
                <w:color w:val="000000" w:themeColor="text1"/>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13ACF9F" w14:textId="77DF613E" w:rsidR="00202456" w:rsidRPr="00B90A33" w:rsidRDefault="001E3897" w:rsidP="00B90A33">
            <w:pPr>
              <w:jc w:val="both"/>
              <w:rPr>
                <w:color w:val="000000" w:themeColor="text1"/>
                <w:kern w:val="2"/>
                <w:szCs w:val="24"/>
              </w:rPr>
            </w:pPr>
            <w:r w:rsidRPr="00B90A33">
              <w:rPr>
                <w:color w:val="000000" w:themeColor="text1"/>
                <w:kern w:val="2"/>
                <w:szCs w:val="24"/>
              </w:rPr>
              <w:lastRenderedPageBreak/>
              <w:t xml:space="preserve">9.3.1. Nutraukus Sutartį dėl esminio Sutarties pažeidimo, mokama </w:t>
            </w:r>
            <w:r w:rsidR="00B90A33" w:rsidRPr="00B90A33">
              <w:rPr>
                <w:color w:val="000000" w:themeColor="text1"/>
                <w:kern w:val="2"/>
                <w:szCs w:val="24"/>
              </w:rPr>
              <w:t>500,00 (penkių šimtų eurų, 00 ct)</w:t>
            </w:r>
            <w:r w:rsidRPr="00B90A33">
              <w:rPr>
                <w:color w:val="000000" w:themeColor="text1"/>
                <w:kern w:val="2"/>
                <w:szCs w:val="24"/>
              </w:rPr>
              <w:t xml:space="preserve"> Eur dydžio bauda.</w:t>
            </w:r>
          </w:p>
          <w:p w14:paraId="716EBCAE" w14:textId="77777777" w:rsidR="00202456" w:rsidRPr="00B90A33" w:rsidRDefault="00202456" w:rsidP="00B90A33">
            <w:pPr>
              <w:jc w:val="both"/>
              <w:rPr>
                <w:color w:val="000000" w:themeColor="text1"/>
                <w:kern w:val="2"/>
                <w:szCs w:val="24"/>
              </w:rPr>
            </w:pPr>
          </w:p>
          <w:p w14:paraId="5890C641" w14:textId="406B978B" w:rsidR="00202456" w:rsidRPr="00B90A33" w:rsidRDefault="001E3897" w:rsidP="00B90A33">
            <w:pPr>
              <w:jc w:val="both"/>
              <w:rPr>
                <w:color w:val="000000" w:themeColor="text1"/>
                <w:kern w:val="2"/>
                <w:szCs w:val="24"/>
              </w:rPr>
            </w:pPr>
            <w:r w:rsidRPr="00B90A33">
              <w:rPr>
                <w:color w:val="000000" w:themeColor="text1"/>
                <w:kern w:val="2"/>
                <w:szCs w:val="24"/>
              </w:rPr>
              <w:t>9.3.2. </w:t>
            </w:r>
            <w:r w:rsidRPr="00B90A33">
              <w:rPr>
                <w:color w:val="000000" w:themeColor="text1"/>
                <w:szCs w:val="24"/>
              </w:rPr>
              <w:t>Nepagrįstai nutraukus Sutarties vykdymą ne Sutartyje nustatyta tvarka, mokama</w:t>
            </w:r>
            <w:r w:rsidRPr="00B90A33">
              <w:rPr>
                <w:color w:val="000000" w:themeColor="text1"/>
                <w:kern w:val="2"/>
                <w:szCs w:val="24"/>
              </w:rPr>
              <w:t xml:space="preserve"> </w:t>
            </w:r>
            <w:r w:rsidR="00B90A33" w:rsidRPr="00B90A33">
              <w:rPr>
                <w:color w:val="000000" w:themeColor="text1"/>
                <w:kern w:val="2"/>
                <w:szCs w:val="24"/>
              </w:rPr>
              <w:t xml:space="preserve">500,00 (penkių šimtų eurų, 00 ct) </w:t>
            </w:r>
            <w:r w:rsidRPr="00B90A33">
              <w:rPr>
                <w:color w:val="000000" w:themeColor="text1"/>
                <w:kern w:val="2"/>
                <w:szCs w:val="24"/>
              </w:rPr>
              <w:t>Eur dydžio bauda.</w:t>
            </w:r>
          </w:p>
        </w:tc>
      </w:tr>
      <w:tr w:rsidR="00202456" w14:paraId="2DD483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36FB0A" w14:textId="77777777" w:rsidR="00202456" w:rsidRDefault="001E389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64993A3" w14:textId="77777777" w:rsidR="00202456" w:rsidRDefault="001E3897">
            <w:pPr>
              <w:rPr>
                <w:color w:val="000000"/>
                <w:kern w:val="2"/>
                <w:szCs w:val="24"/>
              </w:rPr>
            </w:pPr>
            <w:r>
              <w:rPr>
                <w:color w:val="000000"/>
                <w:kern w:val="2"/>
                <w:szCs w:val="24"/>
              </w:rPr>
              <w:t>Netaikoma</w:t>
            </w:r>
          </w:p>
          <w:p w14:paraId="3E6B1A16" w14:textId="77777777" w:rsidR="00202456" w:rsidRDefault="00202456" w:rsidP="0052395D">
            <w:pPr>
              <w:rPr>
                <w:kern w:val="2"/>
                <w:szCs w:val="24"/>
              </w:rPr>
            </w:pPr>
          </w:p>
        </w:tc>
      </w:tr>
      <w:tr w:rsidR="00202456" w14:paraId="2A8222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B55BE0" w14:textId="77777777" w:rsidR="00202456" w:rsidRDefault="001E3897">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66B5A57" w14:textId="2339973D" w:rsidR="00005FB3" w:rsidRDefault="00005FB3" w:rsidP="00005FB3">
            <w:pPr>
              <w:jc w:val="both"/>
              <w:rPr>
                <w:bCs/>
                <w:kern w:val="2"/>
                <w:szCs w:val="24"/>
              </w:rPr>
            </w:pPr>
            <w:r w:rsidRPr="00127051">
              <w:rPr>
                <w:bCs/>
                <w:kern w:val="2"/>
                <w:szCs w:val="24"/>
              </w:rPr>
              <w:t>Nustačius, kad Tiekėjas nesilaiko Specialiųjų sąlygų 13.1 punkte nustatyt</w:t>
            </w:r>
            <w:r>
              <w:rPr>
                <w:bCs/>
                <w:kern w:val="2"/>
                <w:szCs w:val="24"/>
              </w:rPr>
              <w:t>o</w:t>
            </w:r>
            <w:r w:rsidRPr="00127051">
              <w:rPr>
                <w:bCs/>
                <w:kern w:val="2"/>
                <w:szCs w:val="24"/>
              </w:rPr>
              <w:t xml:space="preserve"> aplinkosaugini</w:t>
            </w:r>
            <w:r>
              <w:rPr>
                <w:bCs/>
                <w:kern w:val="2"/>
                <w:szCs w:val="24"/>
              </w:rPr>
              <w:t>o</w:t>
            </w:r>
            <w:r w:rsidRPr="00127051">
              <w:rPr>
                <w:bCs/>
                <w:kern w:val="2"/>
                <w:szCs w:val="24"/>
              </w:rPr>
              <w:t xml:space="preserve"> kriterij</w:t>
            </w:r>
            <w:r>
              <w:rPr>
                <w:bCs/>
                <w:kern w:val="2"/>
                <w:szCs w:val="24"/>
              </w:rPr>
              <w:t>aus</w:t>
            </w:r>
            <w:r w:rsidRPr="00127051">
              <w:rPr>
                <w:bCs/>
                <w:kern w:val="2"/>
                <w:szCs w:val="24"/>
              </w:rPr>
              <w:t xml:space="preserve">, Tiekėjui taikoma </w:t>
            </w:r>
            <w:r>
              <w:rPr>
                <w:bCs/>
                <w:kern w:val="2"/>
                <w:szCs w:val="24"/>
              </w:rPr>
              <w:t>3</w:t>
            </w:r>
            <w:r w:rsidRPr="00127051">
              <w:rPr>
                <w:bCs/>
                <w:kern w:val="2"/>
                <w:szCs w:val="24"/>
              </w:rPr>
              <w:t>00</w:t>
            </w:r>
            <w:r>
              <w:rPr>
                <w:bCs/>
                <w:kern w:val="2"/>
                <w:szCs w:val="24"/>
              </w:rPr>
              <w:t xml:space="preserve">,00 </w:t>
            </w:r>
            <w:r w:rsidRPr="00127051">
              <w:rPr>
                <w:bCs/>
                <w:kern w:val="2"/>
                <w:szCs w:val="24"/>
              </w:rPr>
              <w:t>(</w:t>
            </w:r>
            <w:r>
              <w:rPr>
                <w:bCs/>
                <w:kern w:val="2"/>
                <w:szCs w:val="24"/>
              </w:rPr>
              <w:t>trijų</w:t>
            </w:r>
            <w:r w:rsidRPr="00127051">
              <w:rPr>
                <w:bCs/>
                <w:kern w:val="2"/>
                <w:szCs w:val="24"/>
              </w:rPr>
              <w:t xml:space="preserve"> šimtų</w:t>
            </w:r>
            <w:r>
              <w:rPr>
                <w:bCs/>
                <w:kern w:val="2"/>
                <w:szCs w:val="24"/>
              </w:rPr>
              <w:t>, 00</w:t>
            </w:r>
            <w:r w:rsidRPr="00127051">
              <w:rPr>
                <w:bCs/>
                <w:kern w:val="2"/>
                <w:szCs w:val="24"/>
              </w:rPr>
              <w:t>) Eur dydžio bauda.</w:t>
            </w:r>
          </w:p>
          <w:p w14:paraId="1EF4A59C" w14:textId="7E04BA48" w:rsidR="00202456" w:rsidRDefault="00202456">
            <w:pPr>
              <w:rPr>
                <w:color w:val="4472C4"/>
                <w:kern w:val="2"/>
                <w:szCs w:val="24"/>
              </w:rPr>
            </w:pPr>
          </w:p>
        </w:tc>
      </w:tr>
      <w:tr w:rsidR="00202456" w14:paraId="0BB72ED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67A24C" w14:textId="77777777" w:rsidR="00202456" w:rsidRDefault="001E3897">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BCA2349" w14:textId="77777777" w:rsidR="00202456" w:rsidRDefault="001E3897">
            <w:pPr>
              <w:rPr>
                <w:kern w:val="2"/>
                <w:szCs w:val="24"/>
              </w:rPr>
            </w:pPr>
            <w:r>
              <w:rPr>
                <w:kern w:val="2"/>
                <w:szCs w:val="24"/>
              </w:rPr>
              <w:t>Netaikoma</w:t>
            </w:r>
          </w:p>
          <w:p w14:paraId="62F9296D" w14:textId="52E9896F" w:rsidR="00202456" w:rsidRDefault="00202456">
            <w:pPr>
              <w:rPr>
                <w:color w:val="4472C4"/>
                <w:kern w:val="2"/>
                <w:szCs w:val="24"/>
              </w:rPr>
            </w:pPr>
          </w:p>
        </w:tc>
      </w:tr>
      <w:tr w:rsidR="00202456" w14:paraId="701917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BB0D7" w14:textId="77777777" w:rsidR="00202456" w:rsidRDefault="001E3897">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30BE253" w14:textId="36EE54C3" w:rsidR="0052395D" w:rsidRDefault="001E3897" w:rsidP="0052395D">
            <w:pPr>
              <w:rPr>
                <w:color w:val="4472C4"/>
                <w:kern w:val="2"/>
                <w:szCs w:val="24"/>
              </w:rPr>
            </w:pPr>
            <w:r>
              <w:rPr>
                <w:kern w:val="2"/>
                <w:szCs w:val="24"/>
              </w:rPr>
              <w:t xml:space="preserve">Netaikoma </w:t>
            </w:r>
          </w:p>
          <w:p w14:paraId="2CD12F87" w14:textId="644A46B5" w:rsidR="00202456" w:rsidRDefault="00202456">
            <w:pPr>
              <w:rPr>
                <w:color w:val="4472C4"/>
                <w:kern w:val="2"/>
                <w:szCs w:val="24"/>
              </w:rPr>
            </w:pPr>
          </w:p>
        </w:tc>
      </w:tr>
      <w:tr w:rsidR="00202456" w14:paraId="2DE1CF5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AEF6B6" w14:textId="77777777" w:rsidR="00202456" w:rsidRDefault="001E3897">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C3B5F17" w14:textId="77777777" w:rsidR="00202456" w:rsidRDefault="001E3897">
            <w:pPr>
              <w:rPr>
                <w:kern w:val="2"/>
                <w:szCs w:val="24"/>
              </w:rPr>
            </w:pPr>
            <w:r>
              <w:rPr>
                <w:kern w:val="2"/>
                <w:szCs w:val="24"/>
              </w:rPr>
              <w:t>Netaikoma</w:t>
            </w:r>
          </w:p>
          <w:p w14:paraId="12D91AB2" w14:textId="7036806C" w:rsidR="00202456" w:rsidRDefault="00202456">
            <w:pPr>
              <w:rPr>
                <w:color w:val="4472C4"/>
                <w:kern w:val="2"/>
                <w:szCs w:val="24"/>
              </w:rPr>
            </w:pPr>
          </w:p>
        </w:tc>
      </w:tr>
      <w:tr w:rsidR="00202456" w14:paraId="4F969D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DD2589" w14:textId="77777777" w:rsidR="00202456" w:rsidRDefault="001E3897">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0F5D130" w14:textId="77777777" w:rsidR="00202456" w:rsidRDefault="001E3897">
            <w:pPr>
              <w:spacing w:line="259" w:lineRule="auto"/>
              <w:rPr>
                <w:kern w:val="2"/>
                <w:szCs w:val="24"/>
              </w:rPr>
            </w:pPr>
            <w:r>
              <w:rPr>
                <w:kern w:val="2"/>
                <w:szCs w:val="24"/>
              </w:rPr>
              <w:t>Netaikoma</w:t>
            </w:r>
          </w:p>
          <w:p w14:paraId="1166DECE" w14:textId="77777777" w:rsidR="00202456" w:rsidRDefault="00202456">
            <w:pPr>
              <w:spacing w:line="259" w:lineRule="auto"/>
              <w:rPr>
                <w:kern w:val="2"/>
                <w:sz w:val="22"/>
                <w:szCs w:val="24"/>
              </w:rPr>
            </w:pPr>
          </w:p>
          <w:p w14:paraId="21EEC2AA" w14:textId="77777777" w:rsidR="00202456" w:rsidRDefault="00202456">
            <w:pPr>
              <w:rPr>
                <w:sz w:val="14"/>
                <w:szCs w:val="14"/>
              </w:rPr>
            </w:pPr>
          </w:p>
          <w:p w14:paraId="5FAECA60" w14:textId="77777777" w:rsidR="00202456" w:rsidRDefault="00202456">
            <w:pPr>
              <w:rPr>
                <w:color w:val="4472C4"/>
                <w:kern w:val="2"/>
                <w:szCs w:val="24"/>
              </w:rPr>
            </w:pPr>
          </w:p>
        </w:tc>
      </w:tr>
      <w:tr w:rsidR="00202456" w14:paraId="4D5E8AB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125B4" w14:textId="77777777" w:rsidR="00202456" w:rsidRDefault="001E3897">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8804EDE" w14:textId="69AC5497" w:rsidR="00202456" w:rsidRDefault="00202456">
            <w:pPr>
              <w:rPr>
                <w:color w:val="4472C4"/>
                <w:kern w:val="2"/>
                <w:szCs w:val="24"/>
              </w:rPr>
            </w:pPr>
          </w:p>
        </w:tc>
      </w:tr>
      <w:tr w:rsidR="00202456" w14:paraId="1AF2258C" w14:textId="77777777">
        <w:trPr>
          <w:trHeight w:val="300"/>
        </w:trPr>
        <w:tc>
          <w:tcPr>
            <w:tcW w:w="9535" w:type="dxa"/>
            <w:gridSpan w:val="5"/>
          </w:tcPr>
          <w:p w14:paraId="3EFD6AAC" w14:textId="77777777" w:rsidR="00202456" w:rsidRDefault="001E3897">
            <w:pPr>
              <w:jc w:val="center"/>
              <w:rPr>
                <w:b/>
                <w:bCs/>
                <w:kern w:val="2"/>
                <w:szCs w:val="24"/>
              </w:rPr>
            </w:pPr>
            <w:r>
              <w:rPr>
                <w:b/>
                <w:kern w:val="2"/>
                <w:szCs w:val="24"/>
              </w:rPr>
              <w:t>10. ESMINĖS SUTARTIES SĄLYGOS</w:t>
            </w:r>
          </w:p>
        </w:tc>
      </w:tr>
      <w:tr w:rsidR="00202456" w14:paraId="16F7A358" w14:textId="77777777">
        <w:trPr>
          <w:trHeight w:val="300"/>
        </w:trPr>
        <w:tc>
          <w:tcPr>
            <w:tcW w:w="2707" w:type="dxa"/>
            <w:gridSpan w:val="3"/>
          </w:tcPr>
          <w:p w14:paraId="56973643" w14:textId="77777777" w:rsidR="00202456" w:rsidRDefault="001E3897">
            <w:pPr>
              <w:rPr>
                <w:b/>
                <w:bCs/>
                <w:kern w:val="2"/>
              </w:rPr>
            </w:pPr>
            <w:r>
              <w:rPr>
                <w:b/>
                <w:bCs/>
              </w:rPr>
              <w:t>10.1. Esminės Sutarties sąlygos</w:t>
            </w:r>
          </w:p>
        </w:tc>
        <w:tc>
          <w:tcPr>
            <w:tcW w:w="6828" w:type="dxa"/>
            <w:gridSpan w:val="2"/>
          </w:tcPr>
          <w:p w14:paraId="02099058" w14:textId="77777777" w:rsidR="00202456" w:rsidRDefault="001E3897">
            <w:pPr>
              <w:rPr>
                <w:kern w:val="2"/>
                <w:szCs w:val="24"/>
              </w:rPr>
            </w:pPr>
            <w:r>
              <w:rPr>
                <w:kern w:val="2"/>
                <w:szCs w:val="24"/>
              </w:rPr>
              <w:t>Netaikoma</w:t>
            </w:r>
          </w:p>
          <w:p w14:paraId="43F337F1" w14:textId="77777777" w:rsidR="00202456" w:rsidRDefault="00202456">
            <w:pPr>
              <w:rPr>
                <w:b/>
                <w:bCs/>
                <w:kern w:val="2"/>
                <w:szCs w:val="24"/>
              </w:rPr>
            </w:pPr>
          </w:p>
          <w:p w14:paraId="3269914A" w14:textId="35ED85DC" w:rsidR="00202456" w:rsidRDefault="00202456">
            <w:pPr>
              <w:rPr>
                <w:b/>
                <w:bCs/>
                <w:color w:val="4472C4"/>
                <w:kern w:val="2"/>
                <w:szCs w:val="24"/>
              </w:rPr>
            </w:pPr>
          </w:p>
        </w:tc>
      </w:tr>
      <w:tr w:rsidR="00202456" w14:paraId="2EC417AA" w14:textId="77777777">
        <w:trPr>
          <w:trHeight w:val="300"/>
        </w:trPr>
        <w:tc>
          <w:tcPr>
            <w:tcW w:w="2700" w:type="dxa"/>
            <w:gridSpan w:val="2"/>
          </w:tcPr>
          <w:p w14:paraId="35422A2E" w14:textId="77777777" w:rsidR="00202456" w:rsidRDefault="001E3897">
            <w:pPr>
              <w:rPr>
                <w:b/>
                <w:bCs/>
                <w:kern w:val="2"/>
                <w:szCs w:val="24"/>
              </w:rPr>
            </w:pPr>
            <w:r>
              <w:rPr>
                <w:b/>
                <w:bCs/>
                <w:kern w:val="2"/>
                <w:szCs w:val="24"/>
              </w:rPr>
              <w:lastRenderedPageBreak/>
              <w:t>10.2. Dideli arba nuolatiniai esminės Sutarties sąlygos vykdymo trūkumai</w:t>
            </w:r>
          </w:p>
        </w:tc>
        <w:tc>
          <w:tcPr>
            <w:tcW w:w="6835" w:type="dxa"/>
            <w:gridSpan w:val="3"/>
          </w:tcPr>
          <w:p w14:paraId="2C61609C" w14:textId="72587399" w:rsidR="00202456" w:rsidRPr="005E4238" w:rsidRDefault="001E3897">
            <w:pPr>
              <w:rPr>
                <w:color w:val="4472C4"/>
                <w:kern w:val="2"/>
                <w:szCs w:val="24"/>
              </w:rPr>
            </w:pPr>
            <w:r>
              <w:rPr>
                <w:kern w:val="2"/>
                <w:szCs w:val="24"/>
              </w:rPr>
              <w:t xml:space="preserve">Netaikoma </w:t>
            </w:r>
          </w:p>
        </w:tc>
      </w:tr>
      <w:tr w:rsidR="00202456" w14:paraId="4DA95CE2" w14:textId="77777777">
        <w:trPr>
          <w:trHeight w:val="300"/>
        </w:trPr>
        <w:tc>
          <w:tcPr>
            <w:tcW w:w="9535" w:type="dxa"/>
            <w:gridSpan w:val="5"/>
          </w:tcPr>
          <w:p w14:paraId="33CCAA2D" w14:textId="77777777" w:rsidR="00202456" w:rsidRDefault="001E3897">
            <w:pPr>
              <w:jc w:val="center"/>
              <w:rPr>
                <w:b/>
                <w:bCs/>
                <w:kern w:val="2"/>
                <w:szCs w:val="24"/>
              </w:rPr>
            </w:pPr>
            <w:r>
              <w:rPr>
                <w:b/>
                <w:bCs/>
                <w:kern w:val="2"/>
                <w:szCs w:val="24"/>
              </w:rPr>
              <w:t>11. SUTARTIES GALIOJIMAS IR KEITIMAS</w:t>
            </w:r>
          </w:p>
        </w:tc>
      </w:tr>
      <w:tr w:rsidR="00202456" w14:paraId="214678C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5D3073" w14:textId="77777777" w:rsidR="00202456" w:rsidRDefault="001E3897">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AA785F7" w14:textId="77777777" w:rsidR="00202456" w:rsidRDefault="001E3897" w:rsidP="00C644C7">
            <w:pPr>
              <w:jc w:val="both"/>
              <w:rPr>
                <w:kern w:val="2"/>
                <w:szCs w:val="24"/>
              </w:rPr>
            </w:pPr>
            <w:r>
              <w:rPr>
                <w:kern w:val="2"/>
                <w:szCs w:val="24"/>
              </w:rPr>
              <w:t>Ši Sutartis laikoma sudaryta ir įsigalioja nuo Sutarties pasirašymo dienos (antrosios Šalies pasirašymo dieną).</w:t>
            </w:r>
          </w:p>
          <w:p w14:paraId="282B541C" w14:textId="53490629" w:rsidR="00202456" w:rsidRPr="00030BAA" w:rsidRDefault="001E3897" w:rsidP="00C644C7">
            <w:pPr>
              <w:jc w:val="both"/>
              <w:rPr>
                <w:color w:val="000000" w:themeColor="text1"/>
                <w:kern w:val="2"/>
                <w:szCs w:val="24"/>
              </w:rPr>
            </w:pPr>
            <w:r>
              <w:rPr>
                <w:color w:val="000000"/>
                <w:kern w:val="2"/>
                <w:szCs w:val="24"/>
              </w:rPr>
              <w:t xml:space="preserve">Sutartis galioja iki visiško prievolių įvykdymo (kol bus išnaudota Pradinės Sutarties vertė, bet jos terminas negali būti ilgesnis kaip </w:t>
            </w:r>
            <w:r w:rsidR="00422270" w:rsidRPr="00030BAA">
              <w:rPr>
                <w:b/>
                <w:bCs/>
                <w:color w:val="000000" w:themeColor="text1"/>
                <w:kern w:val="2"/>
                <w:szCs w:val="24"/>
              </w:rPr>
              <w:t>6 (šeši) mėnesiai.</w:t>
            </w:r>
          </w:p>
        </w:tc>
      </w:tr>
      <w:tr w:rsidR="00202456" w14:paraId="49E83D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47CDB" w14:textId="77777777" w:rsidR="00202456" w:rsidRDefault="001E389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6869C21" w14:textId="77777777" w:rsidR="00202456" w:rsidRDefault="001E3897">
            <w:pPr>
              <w:rPr>
                <w:kern w:val="2"/>
                <w:szCs w:val="24"/>
              </w:rPr>
            </w:pPr>
            <w:r>
              <w:rPr>
                <w:kern w:val="2"/>
                <w:szCs w:val="24"/>
              </w:rPr>
              <w:t>Netaikoma</w:t>
            </w:r>
          </w:p>
          <w:p w14:paraId="752044CC" w14:textId="77777777" w:rsidR="00202456" w:rsidRDefault="00202456">
            <w:pPr>
              <w:rPr>
                <w:kern w:val="2"/>
                <w:szCs w:val="24"/>
              </w:rPr>
            </w:pPr>
          </w:p>
          <w:p w14:paraId="10B34EF1" w14:textId="5173E889" w:rsidR="00202456" w:rsidRDefault="00202456">
            <w:pPr>
              <w:rPr>
                <w:kern w:val="2"/>
                <w:szCs w:val="24"/>
              </w:rPr>
            </w:pPr>
          </w:p>
        </w:tc>
      </w:tr>
      <w:tr w:rsidR="00202456" w14:paraId="1648621E" w14:textId="77777777">
        <w:trPr>
          <w:trHeight w:val="300"/>
        </w:trPr>
        <w:tc>
          <w:tcPr>
            <w:tcW w:w="9535" w:type="dxa"/>
            <w:gridSpan w:val="5"/>
          </w:tcPr>
          <w:p w14:paraId="6D7E0310" w14:textId="77777777" w:rsidR="00202456" w:rsidRDefault="001E3897">
            <w:pPr>
              <w:jc w:val="center"/>
              <w:rPr>
                <w:b/>
                <w:bCs/>
                <w:kern w:val="2"/>
                <w:szCs w:val="24"/>
              </w:rPr>
            </w:pPr>
            <w:r>
              <w:rPr>
                <w:b/>
                <w:bCs/>
                <w:kern w:val="2"/>
                <w:szCs w:val="24"/>
              </w:rPr>
              <w:t>12. SUTARTIES NUTRAUKIMAS</w:t>
            </w:r>
          </w:p>
        </w:tc>
      </w:tr>
      <w:tr w:rsidR="00202456" w14:paraId="071B0854" w14:textId="77777777" w:rsidTr="00005FB3">
        <w:trPr>
          <w:trHeight w:val="300"/>
        </w:trPr>
        <w:tc>
          <w:tcPr>
            <w:tcW w:w="2689" w:type="dxa"/>
          </w:tcPr>
          <w:p w14:paraId="71E8E28D" w14:textId="77777777" w:rsidR="00202456" w:rsidRDefault="001E3897">
            <w:pPr>
              <w:rPr>
                <w:b/>
                <w:bCs/>
                <w:kern w:val="2"/>
                <w:szCs w:val="24"/>
              </w:rPr>
            </w:pPr>
            <w:r>
              <w:rPr>
                <w:b/>
                <w:bCs/>
                <w:kern w:val="2"/>
                <w:szCs w:val="24"/>
              </w:rPr>
              <w:t>12.1. Sutarties nutraukimo pagrindai</w:t>
            </w:r>
          </w:p>
        </w:tc>
        <w:tc>
          <w:tcPr>
            <w:tcW w:w="6846" w:type="dxa"/>
            <w:gridSpan w:val="4"/>
          </w:tcPr>
          <w:p w14:paraId="0E482A45" w14:textId="77777777" w:rsidR="00202456" w:rsidRDefault="001E3897">
            <w:pPr>
              <w:rPr>
                <w:kern w:val="2"/>
                <w:szCs w:val="24"/>
              </w:rPr>
            </w:pPr>
            <w:r>
              <w:rPr>
                <w:kern w:val="2"/>
                <w:szCs w:val="24"/>
              </w:rPr>
              <w:t>Sutartis gali būti nutraukiama rašytiniu Šalių susitarimu arba vienašališkai, Bendrosiose sąlygose nustatyta tvarka.</w:t>
            </w:r>
          </w:p>
          <w:p w14:paraId="133F8697" w14:textId="66ACB153" w:rsidR="00202456" w:rsidRDefault="00202456">
            <w:pPr>
              <w:rPr>
                <w:color w:val="4472C4"/>
                <w:kern w:val="2"/>
                <w:szCs w:val="24"/>
              </w:rPr>
            </w:pPr>
          </w:p>
        </w:tc>
      </w:tr>
      <w:tr w:rsidR="00202456" w14:paraId="40EE032A" w14:textId="77777777" w:rsidTr="00005FB3">
        <w:trPr>
          <w:trHeight w:val="300"/>
        </w:trPr>
        <w:tc>
          <w:tcPr>
            <w:tcW w:w="2689" w:type="dxa"/>
          </w:tcPr>
          <w:p w14:paraId="331B3E35" w14:textId="77777777" w:rsidR="00202456" w:rsidRDefault="001E3897">
            <w:pPr>
              <w:rPr>
                <w:b/>
                <w:bCs/>
                <w:kern w:val="2"/>
                <w:szCs w:val="24"/>
              </w:rPr>
            </w:pPr>
            <w:r>
              <w:rPr>
                <w:b/>
                <w:bCs/>
                <w:kern w:val="2"/>
                <w:szCs w:val="24"/>
              </w:rPr>
              <w:t>12.2. Esminiai Sutarties pažeidimai</w:t>
            </w:r>
          </w:p>
          <w:p w14:paraId="372E39DE" w14:textId="77777777" w:rsidR="00202456" w:rsidRDefault="00202456">
            <w:pPr>
              <w:rPr>
                <w:b/>
                <w:bCs/>
                <w:kern w:val="2"/>
                <w:szCs w:val="24"/>
              </w:rPr>
            </w:pPr>
          </w:p>
        </w:tc>
        <w:tc>
          <w:tcPr>
            <w:tcW w:w="6846" w:type="dxa"/>
            <w:gridSpan w:val="4"/>
          </w:tcPr>
          <w:p w14:paraId="38005EE7" w14:textId="10CC34C9" w:rsidR="00202456" w:rsidRPr="000925A7" w:rsidRDefault="001E3897" w:rsidP="00ED6CC4">
            <w:pPr>
              <w:rPr>
                <w:color w:val="000000" w:themeColor="text1"/>
                <w:kern w:val="2"/>
                <w:szCs w:val="24"/>
              </w:rPr>
            </w:pPr>
            <w:r w:rsidRPr="000925A7">
              <w:rPr>
                <w:color w:val="000000" w:themeColor="text1"/>
                <w:kern w:val="2"/>
                <w:szCs w:val="24"/>
              </w:rPr>
              <w:t>12.2.1. jeigu Tiekėjas nevykdo prisiimtų įsipareigojimų už Sutartyje nustatytą Sutarties kainą;</w:t>
            </w:r>
          </w:p>
          <w:p w14:paraId="2AC7D637" w14:textId="16C376B1" w:rsidR="00202456" w:rsidRPr="000925A7" w:rsidRDefault="001E3897" w:rsidP="00354736">
            <w:pPr>
              <w:spacing w:line="257" w:lineRule="auto"/>
              <w:jc w:val="both"/>
              <w:rPr>
                <w:rFonts w:eastAsia="Arial"/>
                <w:color w:val="000000" w:themeColor="text1"/>
                <w:kern w:val="2"/>
                <w:szCs w:val="24"/>
              </w:rPr>
            </w:pPr>
            <w:r w:rsidRPr="000925A7">
              <w:rPr>
                <w:rFonts w:eastAsia="Arial"/>
                <w:color w:val="000000" w:themeColor="text1"/>
                <w:kern w:val="2"/>
                <w:szCs w:val="24"/>
              </w:rPr>
              <w:t>12.2.</w:t>
            </w:r>
            <w:r w:rsidR="00354736" w:rsidRPr="000925A7">
              <w:rPr>
                <w:rFonts w:eastAsia="Arial"/>
                <w:color w:val="000000" w:themeColor="text1"/>
                <w:kern w:val="2"/>
                <w:szCs w:val="24"/>
              </w:rPr>
              <w:t>2</w:t>
            </w:r>
            <w:r w:rsidRPr="000925A7">
              <w:rPr>
                <w:rFonts w:eastAsia="Arial"/>
                <w:color w:val="000000" w:themeColor="text1"/>
                <w:kern w:val="2"/>
                <w:szCs w:val="24"/>
              </w:rPr>
              <w:t xml:space="preserve">. jeigu Tiekėjas vėluoja pristatyti </w:t>
            </w:r>
            <w:r w:rsidR="000925A7" w:rsidRPr="000925A7">
              <w:rPr>
                <w:rFonts w:eastAsia="Arial"/>
                <w:color w:val="000000" w:themeColor="text1"/>
                <w:kern w:val="2"/>
                <w:szCs w:val="24"/>
              </w:rPr>
              <w:t xml:space="preserve">ir įrengti </w:t>
            </w:r>
            <w:r w:rsidRPr="000925A7">
              <w:rPr>
                <w:rFonts w:eastAsia="Arial"/>
                <w:color w:val="000000" w:themeColor="text1"/>
                <w:kern w:val="2"/>
                <w:szCs w:val="24"/>
              </w:rPr>
              <w:t xml:space="preserve">Prekes daugiau </w:t>
            </w:r>
            <w:r w:rsidR="000925A7" w:rsidRPr="000925A7">
              <w:rPr>
                <w:rFonts w:eastAsia="Arial"/>
                <w:color w:val="000000" w:themeColor="text1"/>
                <w:kern w:val="2"/>
                <w:szCs w:val="24"/>
              </w:rPr>
              <w:t>kaip</w:t>
            </w:r>
            <w:r w:rsidR="00ED6CC4" w:rsidRPr="000925A7">
              <w:rPr>
                <w:rFonts w:eastAsia="Arial"/>
                <w:color w:val="000000" w:themeColor="text1"/>
                <w:kern w:val="2"/>
                <w:szCs w:val="24"/>
              </w:rPr>
              <w:t xml:space="preserve"> 2 (du) mėnesius</w:t>
            </w:r>
            <w:r w:rsidRPr="000925A7">
              <w:rPr>
                <w:rFonts w:eastAsia="Arial"/>
                <w:color w:val="000000" w:themeColor="text1"/>
                <w:kern w:val="2"/>
                <w:szCs w:val="24"/>
              </w:rPr>
              <w:t>;</w:t>
            </w:r>
          </w:p>
          <w:p w14:paraId="50CFEB2D" w14:textId="594F7BF4" w:rsidR="00202456" w:rsidRDefault="001E3897">
            <w:pPr>
              <w:tabs>
                <w:tab w:val="left" w:pos="567"/>
                <w:tab w:val="left" w:pos="851"/>
                <w:tab w:val="left" w:pos="992"/>
                <w:tab w:val="left" w:pos="1134"/>
              </w:tabs>
              <w:spacing w:line="257" w:lineRule="auto"/>
              <w:jc w:val="both"/>
              <w:rPr>
                <w:rFonts w:eastAsia="Arial"/>
                <w:color w:val="000000" w:themeColor="text1"/>
                <w:kern w:val="2"/>
                <w:szCs w:val="24"/>
              </w:rPr>
            </w:pPr>
            <w:r w:rsidRPr="000925A7">
              <w:rPr>
                <w:rFonts w:eastAsia="Arial"/>
                <w:color w:val="000000" w:themeColor="text1"/>
                <w:kern w:val="2"/>
                <w:szCs w:val="24"/>
              </w:rPr>
              <w:t>12.2.</w:t>
            </w:r>
            <w:r w:rsidR="00354736" w:rsidRPr="000925A7">
              <w:rPr>
                <w:rFonts w:eastAsia="Arial"/>
                <w:color w:val="000000" w:themeColor="text1"/>
                <w:kern w:val="2"/>
                <w:szCs w:val="24"/>
              </w:rPr>
              <w:t>3.</w:t>
            </w:r>
            <w:r w:rsidRPr="000925A7">
              <w:rPr>
                <w:rFonts w:eastAsia="Arial"/>
                <w:color w:val="000000" w:themeColor="text1"/>
                <w:kern w:val="2"/>
                <w:szCs w:val="24"/>
              </w:rPr>
              <w:t> </w:t>
            </w:r>
            <w:r w:rsidR="000925A7" w:rsidRPr="000925A7">
              <w:rPr>
                <w:rFonts w:eastAsia="Arial"/>
                <w:color w:val="000000" w:themeColor="text1"/>
                <w:kern w:val="2"/>
                <w:szCs w:val="24"/>
              </w:rPr>
              <w:t xml:space="preserve">jeigu </w:t>
            </w:r>
            <w:r w:rsidRPr="000925A7">
              <w:rPr>
                <w:rFonts w:eastAsia="Arial"/>
                <w:color w:val="000000" w:themeColor="text1"/>
                <w:kern w:val="2"/>
                <w:szCs w:val="24"/>
              </w:rPr>
              <w:t xml:space="preserve">Tiekėjas daugiau kaip 2 (du) kartus </w:t>
            </w:r>
            <w:r w:rsidR="000925A7" w:rsidRPr="000925A7">
              <w:rPr>
                <w:rFonts w:eastAsia="Arial"/>
                <w:color w:val="000000" w:themeColor="text1"/>
                <w:kern w:val="2"/>
                <w:szCs w:val="24"/>
              </w:rPr>
              <w:t>perduoda</w:t>
            </w:r>
            <w:r w:rsidRPr="000925A7">
              <w:rPr>
                <w:rFonts w:eastAsia="Arial"/>
                <w:color w:val="000000" w:themeColor="text1"/>
                <w:kern w:val="2"/>
                <w:szCs w:val="24"/>
              </w:rPr>
              <w:t xml:space="preserve"> Prekes, kurios neatitinka Sutartyje</w:t>
            </w:r>
            <w:r w:rsidR="000925A7">
              <w:rPr>
                <w:rFonts w:eastAsia="Arial"/>
                <w:color w:val="000000" w:themeColor="text1"/>
                <w:kern w:val="2"/>
                <w:szCs w:val="24"/>
              </w:rPr>
              <w:t xml:space="preserve">, </w:t>
            </w:r>
            <w:r w:rsidR="000925A7" w:rsidRPr="000925A7">
              <w:rPr>
                <w:rFonts w:eastAsia="Arial"/>
                <w:color w:val="000000" w:themeColor="text1"/>
                <w:kern w:val="2"/>
                <w:szCs w:val="24"/>
              </w:rPr>
              <w:t>Techninėje specifikacijoje</w:t>
            </w:r>
            <w:r w:rsidRPr="000925A7">
              <w:rPr>
                <w:rFonts w:eastAsia="Arial"/>
                <w:color w:val="000000" w:themeColor="text1"/>
                <w:kern w:val="2"/>
                <w:szCs w:val="24"/>
              </w:rPr>
              <w:t xml:space="preserve"> ir (ar) Įstatymuose nustatytų reikalavimų</w:t>
            </w:r>
            <w:r w:rsidR="00354736" w:rsidRPr="000925A7">
              <w:rPr>
                <w:rFonts w:eastAsia="Arial"/>
                <w:color w:val="000000" w:themeColor="text1"/>
                <w:kern w:val="2"/>
                <w:szCs w:val="24"/>
              </w:rPr>
              <w:t>.</w:t>
            </w:r>
            <w:r w:rsidR="000925A7">
              <w:rPr>
                <w:rFonts w:eastAsia="Arial"/>
                <w:color w:val="000000" w:themeColor="text1"/>
                <w:kern w:val="2"/>
                <w:szCs w:val="24"/>
              </w:rPr>
              <w:t xml:space="preserve"> </w:t>
            </w:r>
          </w:p>
          <w:p w14:paraId="7B1DCA7C" w14:textId="14BB3684" w:rsidR="000925A7" w:rsidRPr="000925A7" w:rsidRDefault="000925A7">
            <w:pPr>
              <w:tabs>
                <w:tab w:val="left" w:pos="567"/>
                <w:tab w:val="left" w:pos="851"/>
                <w:tab w:val="left" w:pos="992"/>
                <w:tab w:val="left" w:pos="1134"/>
              </w:tabs>
              <w:spacing w:line="257" w:lineRule="auto"/>
              <w:jc w:val="both"/>
              <w:rPr>
                <w:rFonts w:eastAsia="Arial"/>
                <w:color w:val="000000" w:themeColor="text1"/>
                <w:kern w:val="2"/>
                <w:szCs w:val="24"/>
              </w:rPr>
            </w:pPr>
            <w:r w:rsidRPr="000925A7">
              <w:rPr>
                <w:rFonts w:eastAsia="Arial"/>
                <w:color w:val="000000" w:themeColor="text1"/>
                <w:kern w:val="2"/>
                <w:szCs w:val="24"/>
              </w:rPr>
              <w:t xml:space="preserve">12.2.4. jeigu paaiškėja, kad Tiekėjo </w:t>
            </w:r>
            <w:r w:rsidR="00B44AED">
              <w:rPr>
                <w:rFonts w:eastAsia="Arial"/>
                <w:color w:val="000000" w:themeColor="text1"/>
                <w:kern w:val="2"/>
                <w:szCs w:val="24"/>
              </w:rPr>
              <w:t>P</w:t>
            </w:r>
            <w:r w:rsidRPr="000925A7">
              <w:rPr>
                <w:rFonts w:eastAsia="Arial"/>
                <w:color w:val="000000" w:themeColor="text1"/>
                <w:kern w:val="2"/>
                <w:szCs w:val="24"/>
              </w:rPr>
              <w:t>asiūlyme nurodyti techniniai parametrai neatitinka faktiškai pristatyt</w:t>
            </w:r>
            <w:r w:rsidR="0037454B">
              <w:rPr>
                <w:rFonts w:eastAsia="Arial"/>
                <w:color w:val="000000" w:themeColor="text1"/>
                <w:kern w:val="2"/>
                <w:szCs w:val="24"/>
              </w:rPr>
              <w:t>ų</w:t>
            </w:r>
            <w:r w:rsidRPr="000925A7">
              <w:rPr>
                <w:rFonts w:eastAsia="Arial"/>
                <w:color w:val="000000" w:themeColor="text1"/>
                <w:kern w:val="2"/>
                <w:szCs w:val="24"/>
              </w:rPr>
              <w:t xml:space="preserve"> </w:t>
            </w:r>
            <w:r w:rsidR="0037454B">
              <w:rPr>
                <w:rFonts w:eastAsia="Arial"/>
                <w:color w:val="000000" w:themeColor="text1"/>
                <w:kern w:val="2"/>
                <w:szCs w:val="24"/>
              </w:rPr>
              <w:t>Prekių</w:t>
            </w:r>
            <w:r w:rsidRPr="000925A7">
              <w:rPr>
                <w:rFonts w:eastAsia="Arial"/>
                <w:color w:val="000000" w:themeColor="text1"/>
                <w:kern w:val="2"/>
                <w:szCs w:val="24"/>
              </w:rPr>
              <w:t>.</w:t>
            </w:r>
          </w:p>
        </w:tc>
      </w:tr>
      <w:tr w:rsidR="00202456" w14:paraId="36B7727B" w14:textId="77777777">
        <w:trPr>
          <w:trHeight w:val="300"/>
        </w:trPr>
        <w:tc>
          <w:tcPr>
            <w:tcW w:w="9535" w:type="dxa"/>
            <w:gridSpan w:val="5"/>
          </w:tcPr>
          <w:p w14:paraId="05FC2F83" w14:textId="7A8B9585" w:rsidR="00202456" w:rsidRDefault="001E3897">
            <w:pPr>
              <w:jc w:val="center"/>
              <w:rPr>
                <w:kern w:val="2"/>
                <w:szCs w:val="24"/>
              </w:rPr>
            </w:pPr>
            <w:r>
              <w:rPr>
                <w:b/>
                <w:bCs/>
                <w:kern w:val="2"/>
                <w:szCs w:val="24"/>
              </w:rPr>
              <w:t xml:space="preserve">13. APLINKOSAUGINIAI IR SOCIALINIAI KRITERIJAI </w:t>
            </w:r>
          </w:p>
        </w:tc>
      </w:tr>
      <w:tr w:rsidR="00202456" w14:paraId="124C2302" w14:textId="77777777" w:rsidTr="00005FB3">
        <w:trPr>
          <w:trHeight w:val="300"/>
        </w:trPr>
        <w:tc>
          <w:tcPr>
            <w:tcW w:w="2689" w:type="dxa"/>
          </w:tcPr>
          <w:p w14:paraId="36AFB3DF" w14:textId="77777777" w:rsidR="00202456" w:rsidRDefault="001E3897">
            <w:pPr>
              <w:rPr>
                <w:b/>
                <w:bCs/>
                <w:kern w:val="2"/>
                <w:szCs w:val="24"/>
              </w:rPr>
            </w:pPr>
            <w:r>
              <w:rPr>
                <w:b/>
                <w:bCs/>
                <w:kern w:val="2"/>
                <w:szCs w:val="24"/>
              </w:rPr>
              <w:t>13.1. Aplinkosauginių kriterijų nustatymo teisinis pagrindas</w:t>
            </w:r>
          </w:p>
        </w:tc>
        <w:tc>
          <w:tcPr>
            <w:tcW w:w="6846" w:type="dxa"/>
            <w:gridSpan w:val="4"/>
          </w:tcPr>
          <w:p w14:paraId="439C22FC" w14:textId="17D3C823" w:rsidR="0097574E" w:rsidRPr="0097574E" w:rsidRDefault="001E3897" w:rsidP="0097574E">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B97BAD" w:rsidRPr="00B03E3D">
              <w:rPr>
                <w:szCs w:val="24"/>
              </w:rPr>
              <w:t xml:space="preserve">4.4.4.4 </w:t>
            </w:r>
            <w:r>
              <w:rPr>
                <w:color w:val="000000"/>
                <w:kern w:val="2"/>
                <w:szCs w:val="24"/>
                <w:shd w:val="clear" w:color="auto" w:fill="FFFFFF"/>
              </w:rPr>
              <w:t>papunkčiu</w:t>
            </w:r>
            <w:r w:rsidR="0097574E">
              <w:rPr>
                <w:color w:val="000000"/>
                <w:kern w:val="2"/>
                <w:szCs w:val="24"/>
                <w:shd w:val="clear" w:color="auto" w:fill="FFFFFF"/>
              </w:rPr>
              <w:t xml:space="preserve">, t. y.  </w:t>
            </w:r>
            <w:r w:rsidR="0097574E" w:rsidRPr="00971561">
              <w:t>prekė yra tvirta, ilgaamžė, funkcionali, ji ar jos sudedamosios dalys tinka naudoti daug kartų ir (ar) lengvai pataisomos, ir (ar) pakeičiamos.</w:t>
            </w:r>
            <w:r w:rsidR="0097574E">
              <w:t xml:space="preserve"> </w:t>
            </w:r>
            <w:r w:rsidR="0097574E" w:rsidRPr="0097574E">
              <w:rPr>
                <w:color w:val="000000"/>
                <w:kern w:val="2"/>
                <w:szCs w:val="24"/>
              </w:rPr>
              <w:t>Perduodama laipiojimo (boulderingo) sienelė turi atitikti šį kriterijų</w:t>
            </w:r>
            <w:r w:rsidR="0097574E">
              <w:rPr>
                <w:color w:val="000000"/>
                <w:kern w:val="2"/>
                <w:szCs w:val="24"/>
              </w:rPr>
              <w:t>,</w:t>
            </w:r>
            <w:r w:rsidR="0097574E" w:rsidRPr="0097574E">
              <w:rPr>
                <w:color w:val="000000"/>
                <w:kern w:val="2"/>
                <w:szCs w:val="24"/>
              </w:rPr>
              <w:t xml:space="preserve"> jos konstrukcija ir sudedamosios dalys turi būti pritaikytos ilgalaikiam naudojimui, o susidėvėjusios ar pažeistos sudedamosios dalys, prireikus, turi būti pakeičiamos arba remontuojamos, nekeičiant visos konstrukcijos.</w:t>
            </w:r>
          </w:p>
          <w:p w14:paraId="0E8B5518" w14:textId="39E015C4" w:rsidR="00B97BAD" w:rsidRPr="0097574E" w:rsidRDefault="001E3897" w:rsidP="0097574E">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w:t>
            </w:r>
            <w:bookmarkStart w:id="1" w:name="_Hlk234485213"/>
            <w:r>
              <w:rPr>
                <w:color w:val="000000"/>
                <w:kern w:val="2"/>
                <w:szCs w:val="24"/>
                <w:shd w:val="clear" w:color="auto" w:fill="FFFFFF"/>
              </w:rPr>
              <w:t>9.5 </w:t>
            </w:r>
            <w:bookmarkEnd w:id="1"/>
            <w:r>
              <w:rPr>
                <w:color w:val="000000"/>
                <w:kern w:val="2"/>
                <w:szCs w:val="24"/>
                <w:shd w:val="clear" w:color="auto" w:fill="FFFFFF"/>
              </w:rPr>
              <w:t>punkte nurodyto dydžio bauda.</w:t>
            </w:r>
          </w:p>
        </w:tc>
      </w:tr>
      <w:tr w:rsidR="00202456" w14:paraId="4407756F" w14:textId="77777777" w:rsidTr="00005FB3">
        <w:trPr>
          <w:trHeight w:val="300"/>
        </w:trPr>
        <w:tc>
          <w:tcPr>
            <w:tcW w:w="2689" w:type="dxa"/>
          </w:tcPr>
          <w:p w14:paraId="0DE7BA6D" w14:textId="77777777" w:rsidR="00202456" w:rsidRDefault="001E3897">
            <w:pPr>
              <w:rPr>
                <w:b/>
                <w:bCs/>
                <w:kern w:val="2"/>
                <w:szCs w:val="24"/>
              </w:rPr>
            </w:pPr>
            <w:r>
              <w:rPr>
                <w:b/>
                <w:bCs/>
                <w:kern w:val="2"/>
                <w:szCs w:val="24"/>
              </w:rPr>
              <w:t>13.2.  Su perkamomis Prekėmis susiję socialiniai kriterijai</w:t>
            </w:r>
          </w:p>
        </w:tc>
        <w:tc>
          <w:tcPr>
            <w:tcW w:w="6846" w:type="dxa"/>
            <w:gridSpan w:val="4"/>
          </w:tcPr>
          <w:p w14:paraId="0DE7B201" w14:textId="77777777" w:rsidR="00202456" w:rsidRDefault="001E3897">
            <w:pPr>
              <w:rPr>
                <w:color w:val="000000"/>
                <w:kern w:val="2"/>
                <w:szCs w:val="24"/>
                <w:shd w:val="clear" w:color="auto" w:fill="FFFFFF"/>
              </w:rPr>
            </w:pPr>
            <w:r>
              <w:rPr>
                <w:color w:val="000000"/>
                <w:kern w:val="2"/>
                <w:szCs w:val="24"/>
                <w:shd w:val="clear" w:color="auto" w:fill="FFFFFF"/>
              </w:rPr>
              <w:t>Netaikoma</w:t>
            </w:r>
          </w:p>
          <w:p w14:paraId="0CA49201" w14:textId="77777777" w:rsidR="00202456" w:rsidRDefault="00202456">
            <w:pPr>
              <w:rPr>
                <w:color w:val="000000"/>
                <w:kern w:val="2"/>
                <w:szCs w:val="24"/>
                <w:shd w:val="clear" w:color="auto" w:fill="FFFFFF"/>
              </w:rPr>
            </w:pPr>
          </w:p>
          <w:p w14:paraId="091D4C5E" w14:textId="63A292A9" w:rsidR="00202456" w:rsidRDefault="00202456">
            <w:pPr>
              <w:rPr>
                <w:color w:val="0070C0"/>
                <w:kern w:val="2"/>
                <w:szCs w:val="24"/>
              </w:rPr>
            </w:pPr>
          </w:p>
        </w:tc>
      </w:tr>
      <w:tr w:rsidR="00202456" w14:paraId="6C7D5282" w14:textId="77777777">
        <w:trPr>
          <w:trHeight w:val="300"/>
        </w:trPr>
        <w:tc>
          <w:tcPr>
            <w:tcW w:w="9535" w:type="dxa"/>
            <w:gridSpan w:val="5"/>
          </w:tcPr>
          <w:p w14:paraId="6D310182" w14:textId="77777777" w:rsidR="00202456" w:rsidRDefault="001E3897">
            <w:pPr>
              <w:jc w:val="center"/>
              <w:rPr>
                <w:b/>
                <w:bCs/>
                <w:kern w:val="2"/>
                <w:szCs w:val="24"/>
              </w:rPr>
            </w:pPr>
            <w:r>
              <w:rPr>
                <w:b/>
                <w:bCs/>
                <w:kern w:val="2"/>
                <w:szCs w:val="24"/>
              </w:rPr>
              <w:lastRenderedPageBreak/>
              <w:t xml:space="preserve">14. BENDRŲJŲ SĄLYGŲ PAKEITIMAI IR PAPILDYMAI </w:t>
            </w:r>
          </w:p>
          <w:p w14:paraId="0C13BE6F" w14:textId="77777777" w:rsidR="00202456" w:rsidRDefault="001E3897">
            <w:pPr>
              <w:jc w:val="center"/>
              <w:rPr>
                <w:kern w:val="2"/>
                <w:szCs w:val="24"/>
              </w:rPr>
            </w:pPr>
            <w:r>
              <w:rPr>
                <w:kern w:val="2"/>
                <w:szCs w:val="24"/>
              </w:rPr>
              <w:t xml:space="preserve">(jeigu būtina dėl konkretaus Sutarties dalyko specifikos) </w:t>
            </w:r>
          </w:p>
        </w:tc>
      </w:tr>
      <w:tr w:rsidR="00202456" w14:paraId="61603E16" w14:textId="77777777" w:rsidTr="00005FB3">
        <w:trPr>
          <w:trHeight w:val="300"/>
        </w:trPr>
        <w:tc>
          <w:tcPr>
            <w:tcW w:w="2689" w:type="dxa"/>
          </w:tcPr>
          <w:p w14:paraId="1ED3292F" w14:textId="77777777" w:rsidR="00202456" w:rsidRDefault="001E3897">
            <w:pPr>
              <w:rPr>
                <w:b/>
                <w:bCs/>
                <w:kern w:val="2"/>
                <w:szCs w:val="24"/>
              </w:rPr>
            </w:pPr>
            <w:r>
              <w:rPr>
                <w:b/>
                <w:bCs/>
                <w:kern w:val="2"/>
                <w:szCs w:val="24"/>
              </w:rPr>
              <w:t xml:space="preserve">14.1. </w:t>
            </w:r>
          </w:p>
        </w:tc>
        <w:tc>
          <w:tcPr>
            <w:tcW w:w="6846" w:type="dxa"/>
            <w:gridSpan w:val="4"/>
          </w:tcPr>
          <w:p w14:paraId="115E1535" w14:textId="77777777" w:rsidR="00202456" w:rsidRDefault="001E3897" w:rsidP="001A66DF">
            <w:pPr>
              <w:jc w:val="both"/>
              <w:rPr>
                <w:kern w:val="2"/>
                <w:szCs w:val="24"/>
              </w:rPr>
            </w:pPr>
            <w:r>
              <w:rPr>
                <w:kern w:val="2"/>
                <w:szCs w:val="24"/>
              </w:rPr>
              <w:t>Šalys susitaria pakeisti nurodytą Sutarties Bendrųjų sąlygų punktą ir išdėstyti jį nauja redakcija: ____.</w:t>
            </w:r>
          </w:p>
        </w:tc>
      </w:tr>
      <w:tr w:rsidR="00202456" w14:paraId="54C5A9BA" w14:textId="77777777" w:rsidTr="00005FB3">
        <w:trPr>
          <w:trHeight w:val="300"/>
        </w:trPr>
        <w:tc>
          <w:tcPr>
            <w:tcW w:w="2689" w:type="dxa"/>
          </w:tcPr>
          <w:p w14:paraId="443AB5CC" w14:textId="77777777" w:rsidR="00202456" w:rsidRDefault="001E3897">
            <w:pPr>
              <w:rPr>
                <w:b/>
                <w:bCs/>
                <w:kern w:val="2"/>
                <w:szCs w:val="24"/>
              </w:rPr>
            </w:pPr>
            <w:r>
              <w:rPr>
                <w:b/>
                <w:bCs/>
                <w:kern w:val="2"/>
                <w:szCs w:val="24"/>
              </w:rPr>
              <w:t>14.2.</w:t>
            </w:r>
          </w:p>
        </w:tc>
        <w:tc>
          <w:tcPr>
            <w:tcW w:w="6846" w:type="dxa"/>
            <w:gridSpan w:val="4"/>
          </w:tcPr>
          <w:p w14:paraId="6041BB92" w14:textId="77777777" w:rsidR="00202456" w:rsidRDefault="001E3897" w:rsidP="001A66DF">
            <w:pPr>
              <w:jc w:val="both"/>
              <w:rPr>
                <w:kern w:val="2"/>
                <w:szCs w:val="24"/>
              </w:rPr>
            </w:pPr>
            <w:r>
              <w:rPr>
                <w:kern w:val="2"/>
                <w:szCs w:val="24"/>
              </w:rPr>
              <w:t>Šalys susitaria papildyti Sutarties Bendrąsias sąlygas nurodytu punktu, tačiau kitų punktų numeracijos nekeisti: ________.</w:t>
            </w:r>
          </w:p>
        </w:tc>
      </w:tr>
      <w:tr w:rsidR="00202456" w14:paraId="146BD7A7" w14:textId="77777777" w:rsidTr="00005FB3">
        <w:trPr>
          <w:trHeight w:val="300"/>
        </w:trPr>
        <w:tc>
          <w:tcPr>
            <w:tcW w:w="2689" w:type="dxa"/>
          </w:tcPr>
          <w:p w14:paraId="3E0D2EAB" w14:textId="77777777" w:rsidR="00202456" w:rsidRDefault="001E3897">
            <w:pPr>
              <w:rPr>
                <w:b/>
                <w:bCs/>
                <w:kern w:val="2"/>
                <w:szCs w:val="24"/>
              </w:rPr>
            </w:pPr>
            <w:r>
              <w:rPr>
                <w:b/>
                <w:bCs/>
                <w:kern w:val="2"/>
                <w:szCs w:val="24"/>
              </w:rPr>
              <w:t>14.3.</w:t>
            </w:r>
          </w:p>
        </w:tc>
        <w:tc>
          <w:tcPr>
            <w:tcW w:w="6846" w:type="dxa"/>
            <w:gridSpan w:val="4"/>
          </w:tcPr>
          <w:p w14:paraId="749BB496" w14:textId="77777777" w:rsidR="00202456" w:rsidRDefault="001E3897" w:rsidP="001A66DF">
            <w:pPr>
              <w:jc w:val="both"/>
              <w:rPr>
                <w:kern w:val="2"/>
                <w:szCs w:val="24"/>
              </w:rPr>
            </w:pPr>
            <w:r>
              <w:rPr>
                <w:kern w:val="2"/>
                <w:szCs w:val="24"/>
              </w:rPr>
              <w:t>Šalys susitaria išbraukti nurodytą Sutarties Bendrųjų sąlygų punktą, tačiau kitų punktų numeracijos nekeisti: _____.</w:t>
            </w:r>
          </w:p>
        </w:tc>
      </w:tr>
      <w:tr w:rsidR="00202456" w14:paraId="267BF78A" w14:textId="77777777" w:rsidTr="00005FB3">
        <w:trPr>
          <w:trHeight w:val="300"/>
        </w:trPr>
        <w:tc>
          <w:tcPr>
            <w:tcW w:w="2689" w:type="dxa"/>
          </w:tcPr>
          <w:p w14:paraId="083CF092" w14:textId="77777777" w:rsidR="00202456" w:rsidRDefault="001E3897">
            <w:pPr>
              <w:rPr>
                <w:b/>
                <w:bCs/>
                <w:kern w:val="2"/>
                <w:szCs w:val="24"/>
              </w:rPr>
            </w:pPr>
            <w:r>
              <w:rPr>
                <w:b/>
                <w:bCs/>
                <w:kern w:val="2"/>
                <w:szCs w:val="24"/>
              </w:rPr>
              <w:t>14.4.</w:t>
            </w:r>
          </w:p>
        </w:tc>
        <w:tc>
          <w:tcPr>
            <w:tcW w:w="6846" w:type="dxa"/>
            <w:gridSpan w:val="4"/>
          </w:tcPr>
          <w:p w14:paraId="1F3A9BE9" w14:textId="77777777" w:rsidR="00202456" w:rsidRDefault="00202456" w:rsidP="001A66DF">
            <w:pPr>
              <w:jc w:val="both"/>
              <w:rPr>
                <w:color w:val="0070C0"/>
                <w:kern w:val="2"/>
                <w:szCs w:val="24"/>
              </w:rPr>
            </w:pPr>
          </w:p>
        </w:tc>
      </w:tr>
      <w:tr w:rsidR="00202456" w14:paraId="16D5A165" w14:textId="77777777" w:rsidTr="00005FB3">
        <w:trPr>
          <w:trHeight w:val="300"/>
        </w:trPr>
        <w:tc>
          <w:tcPr>
            <w:tcW w:w="2689" w:type="dxa"/>
          </w:tcPr>
          <w:p w14:paraId="7CD41DF4" w14:textId="77777777" w:rsidR="00202456" w:rsidRDefault="001E3897">
            <w:pPr>
              <w:rPr>
                <w:b/>
                <w:bCs/>
                <w:kern w:val="2"/>
                <w:szCs w:val="24"/>
              </w:rPr>
            </w:pPr>
            <w:r>
              <w:rPr>
                <w:b/>
                <w:bCs/>
                <w:kern w:val="2"/>
                <w:szCs w:val="24"/>
              </w:rPr>
              <w:t>14.5.</w:t>
            </w:r>
          </w:p>
        </w:tc>
        <w:tc>
          <w:tcPr>
            <w:tcW w:w="6846" w:type="dxa"/>
            <w:gridSpan w:val="4"/>
          </w:tcPr>
          <w:p w14:paraId="708E1C03" w14:textId="77777777" w:rsidR="00202456" w:rsidRDefault="001E3897" w:rsidP="001A66DF">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02456" w14:paraId="59D47292" w14:textId="77777777">
        <w:trPr>
          <w:trHeight w:val="300"/>
        </w:trPr>
        <w:tc>
          <w:tcPr>
            <w:tcW w:w="9535" w:type="dxa"/>
            <w:gridSpan w:val="5"/>
          </w:tcPr>
          <w:p w14:paraId="1C9D4E60" w14:textId="77777777" w:rsidR="00202456" w:rsidRDefault="001E3897">
            <w:pPr>
              <w:jc w:val="center"/>
              <w:rPr>
                <w:b/>
                <w:bCs/>
                <w:kern w:val="2"/>
                <w:szCs w:val="24"/>
              </w:rPr>
            </w:pPr>
            <w:r>
              <w:rPr>
                <w:b/>
                <w:bCs/>
                <w:kern w:val="2"/>
                <w:szCs w:val="24"/>
              </w:rPr>
              <w:t>15. SUTARTIES PRIEDAI</w:t>
            </w:r>
          </w:p>
        </w:tc>
      </w:tr>
      <w:tr w:rsidR="00202456" w14:paraId="23E5AA31" w14:textId="77777777" w:rsidTr="00005FB3">
        <w:trPr>
          <w:trHeight w:val="300"/>
        </w:trPr>
        <w:tc>
          <w:tcPr>
            <w:tcW w:w="2689" w:type="dxa"/>
          </w:tcPr>
          <w:p w14:paraId="463C1FA2" w14:textId="77777777" w:rsidR="00202456" w:rsidRDefault="001E3897">
            <w:pPr>
              <w:jc w:val="center"/>
              <w:rPr>
                <w:b/>
                <w:bCs/>
                <w:kern w:val="2"/>
                <w:szCs w:val="24"/>
              </w:rPr>
            </w:pPr>
            <w:r>
              <w:rPr>
                <w:b/>
                <w:bCs/>
                <w:kern w:val="2"/>
                <w:szCs w:val="24"/>
              </w:rPr>
              <w:t>15.1. Priedas Nr. 1</w:t>
            </w:r>
          </w:p>
        </w:tc>
        <w:tc>
          <w:tcPr>
            <w:tcW w:w="6846" w:type="dxa"/>
            <w:gridSpan w:val="4"/>
          </w:tcPr>
          <w:p w14:paraId="0B966677" w14:textId="331E3450" w:rsidR="00202456" w:rsidRDefault="00005FB3" w:rsidP="00153CF1">
            <w:pPr>
              <w:jc w:val="both"/>
              <w:rPr>
                <w:b/>
                <w:bCs/>
                <w:kern w:val="2"/>
                <w:szCs w:val="24"/>
              </w:rPr>
            </w:pPr>
            <w:r w:rsidRPr="00DB060C">
              <w:rPr>
                <w:bCs/>
                <w:kern w:val="2"/>
                <w:szCs w:val="24"/>
              </w:rPr>
              <w:t>Techninė specifikacija</w:t>
            </w:r>
          </w:p>
        </w:tc>
      </w:tr>
      <w:tr w:rsidR="00202456" w14:paraId="741709DA" w14:textId="77777777" w:rsidTr="00005FB3">
        <w:trPr>
          <w:trHeight w:val="300"/>
        </w:trPr>
        <w:tc>
          <w:tcPr>
            <w:tcW w:w="2689" w:type="dxa"/>
          </w:tcPr>
          <w:p w14:paraId="3CBECDCD" w14:textId="77777777" w:rsidR="00202456" w:rsidRDefault="001E3897">
            <w:pPr>
              <w:jc w:val="center"/>
              <w:rPr>
                <w:b/>
                <w:bCs/>
                <w:kern w:val="2"/>
                <w:szCs w:val="24"/>
              </w:rPr>
            </w:pPr>
            <w:r>
              <w:rPr>
                <w:b/>
                <w:bCs/>
                <w:kern w:val="2"/>
                <w:szCs w:val="24"/>
              </w:rPr>
              <w:t>15.2. Priedas Nr. 2</w:t>
            </w:r>
          </w:p>
        </w:tc>
        <w:tc>
          <w:tcPr>
            <w:tcW w:w="6846" w:type="dxa"/>
            <w:gridSpan w:val="4"/>
          </w:tcPr>
          <w:p w14:paraId="7EEA0D8E" w14:textId="0FDF940F" w:rsidR="00202456" w:rsidRDefault="00005FB3" w:rsidP="00153CF1">
            <w:pPr>
              <w:jc w:val="both"/>
              <w:rPr>
                <w:b/>
                <w:bCs/>
                <w:kern w:val="2"/>
                <w:szCs w:val="24"/>
              </w:rPr>
            </w:pPr>
            <w:r w:rsidRPr="00DB060C">
              <w:rPr>
                <w:bCs/>
                <w:kern w:val="2"/>
                <w:szCs w:val="24"/>
              </w:rPr>
              <w:t>Pasiūlymas</w:t>
            </w:r>
          </w:p>
        </w:tc>
      </w:tr>
      <w:tr w:rsidR="00202456" w14:paraId="40D0D7F3" w14:textId="77777777" w:rsidTr="00005FB3">
        <w:trPr>
          <w:trHeight w:val="300"/>
        </w:trPr>
        <w:tc>
          <w:tcPr>
            <w:tcW w:w="2689" w:type="dxa"/>
          </w:tcPr>
          <w:p w14:paraId="32E1E768" w14:textId="77777777" w:rsidR="00202456" w:rsidRDefault="001E3897">
            <w:pPr>
              <w:jc w:val="center"/>
              <w:rPr>
                <w:b/>
                <w:bCs/>
                <w:kern w:val="2"/>
                <w:szCs w:val="24"/>
              </w:rPr>
            </w:pPr>
            <w:r>
              <w:rPr>
                <w:b/>
                <w:bCs/>
                <w:kern w:val="2"/>
                <w:szCs w:val="24"/>
              </w:rPr>
              <w:t>15.3. Priedas Nr. 3</w:t>
            </w:r>
          </w:p>
        </w:tc>
        <w:tc>
          <w:tcPr>
            <w:tcW w:w="6846" w:type="dxa"/>
            <w:gridSpan w:val="4"/>
          </w:tcPr>
          <w:p w14:paraId="1F775A53" w14:textId="25FEA2B4" w:rsidR="00202456" w:rsidRDefault="00005FB3" w:rsidP="00153CF1">
            <w:pPr>
              <w:jc w:val="both"/>
              <w:rPr>
                <w:b/>
                <w:bCs/>
                <w:kern w:val="2"/>
                <w:szCs w:val="24"/>
              </w:rPr>
            </w:pPr>
            <w:r>
              <w:rPr>
                <w:kern w:val="2"/>
                <w:szCs w:val="24"/>
              </w:rPr>
              <w:t>Sutarties vykdymui pasitelkiami subtiekėjai ir (ar) specialistai</w:t>
            </w:r>
          </w:p>
        </w:tc>
      </w:tr>
      <w:tr w:rsidR="00202456" w14:paraId="4717E608" w14:textId="77777777" w:rsidTr="00005FB3">
        <w:trPr>
          <w:trHeight w:val="300"/>
        </w:trPr>
        <w:tc>
          <w:tcPr>
            <w:tcW w:w="2689" w:type="dxa"/>
          </w:tcPr>
          <w:p w14:paraId="26F96F27" w14:textId="77777777" w:rsidR="00202456" w:rsidRDefault="001E3897">
            <w:pPr>
              <w:jc w:val="center"/>
              <w:rPr>
                <w:b/>
                <w:bCs/>
                <w:kern w:val="2"/>
                <w:szCs w:val="24"/>
              </w:rPr>
            </w:pPr>
            <w:r>
              <w:rPr>
                <w:b/>
                <w:bCs/>
                <w:kern w:val="2"/>
                <w:szCs w:val="24"/>
              </w:rPr>
              <w:t>15.4. Priedas Nr. 4</w:t>
            </w:r>
          </w:p>
        </w:tc>
        <w:tc>
          <w:tcPr>
            <w:tcW w:w="6846" w:type="dxa"/>
            <w:gridSpan w:val="4"/>
          </w:tcPr>
          <w:p w14:paraId="4A29F7E5" w14:textId="67C45D81" w:rsidR="00202456" w:rsidRDefault="00005FB3" w:rsidP="00153CF1">
            <w:pPr>
              <w:jc w:val="both"/>
              <w:rPr>
                <w:b/>
                <w:bCs/>
                <w:kern w:val="2"/>
                <w:szCs w:val="24"/>
              </w:rPr>
            </w:pPr>
            <w:r>
              <w:rPr>
                <w:szCs w:val="24"/>
                <w:lang w:eastAsia="lt-LT"/>
              </w:rPr>
              <w:t>P</w:t>
            </w:r>
            <w:r w:rsidRPr="001817A3">
              <w:rPr>
                <w:szCs w:val="24"/>
                <w:lang w:eastAsia="lt-LT"/>
              </w:rPr>
              <w:t>irkimo sąlygos, pirkimo sąlygų paaiškinimai / patikslinimai (originalai saugomi CVP IS)</w:t>
            </w:r>
          </w:p>
        </w:tc>
      </w:tr>
      <w:tr w:rsidR="00202456" w14:paraId="0B20344E" w14:textId="77777777">
        <w:tc>
          <w:tcPr>
            <w:tcW w:w="9535" w:type="dxa"/>
            <w:gridSpan w:val="5"/>
          </w:tcPr>
          <w:p w14:paraId="4D673319" w14:textId="77777777" w:rsidR="00202456" w:rsidRDefault="001E3897">
            <w:pPr>
              <w:jc w:val="center"/>
              <w:rPr>
                <w:b/>
                <w:bCs/>
                <w:kern w:val="2"/>
                <w:szCs w:val="24"/>
              </w:rPr>
            </w:pPr>
            <w:r>
              <w:rPr>
                <w:b/>
                <w:bCs/>
                <w:kern w:val="2"/>
                <w:szCs w:val="24"/>
              </w:rPr>
              <w:t>16. ŠALIŲ ATSTOVŲ PARAŠAI</w:t>
            </w:r>
          </w:p>
        </w:tc>
      </w:tr>
      <w:tr w:rsidR="00202456" w14:paraId="07577271" w14:textId="77777777">
        <w:tc>
          <w:tcPr>
            <w:tcW w:w="4787" w:type="dxa"/>
            <w:gridSpan w:val="4"/>
            <w:tcBorders>
              <w:top w:val="single" w:sz="4" w:space="0" w:color="auto"/>
              <w:left w:val="single" w:sz="4" w:space="0" w:color="auto"/>
              <w:bottom w:val="single" w:sz="4" w:space="0" w:color="auto"/>
              <w:right w:val="single" w:sz="4" w:space="0" w:color="auto"/>
            </w:tcBorders>
          </w:tcPr>
          <w:p w14:paraId="6D834F3A" w14:textId="77777777" w:rsidR="00202456" w:rsidRDefault="001E389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1835B6E" w14:textId="77777777" w:rsidR="00202456" w:rsidRDefault="001E3897">
            <w:pPr>
              <w:jc w:val="center"/>
              <w:rPr>
                <w:b/>
                <w:bCs/>
                <w:kern w:val="2"/>
                <w:szCs w:val="24"/>
              </w:rPr>
            </w:pPr>
            <w:r>
              <w:rPr>
                <w:b/>
                <w:bCs/>
                <w:kern w:val="2"/>
                <w:szCs w:val="24"/>
              </w:rPr>
              <w:t>TIEKĖJAS</w:t>
            </w:r>
          </w:p>
        </w:tc>
      </w:tr>
      <w:tr w:rsidR="00202456" w14:paraId="4ADA6082" w14:textId="77777777">
        <w:tc>
          <w:tcPr>
            <w:tcW w:w="4787" w:type="dxa"/>
            <w:gridSpan w:val="4"/>
            <w:tcBorders>
              <w:top w:val="single" w:sz="4" w:space="0" w:color="auto"/>
              <w:left w:val="single" w:sz="4" w:space="0" w:color="auto"/>
              <w:bottom w:val="single" w:sz="4" w:space="0" w:color="auto"/>
              <w:right w:val="single" w:sz="4" w:space="0" w:color="auto"/>
            </w:tcBorders>
          </w:tcPr>
          <w:p w14:paraId="40CE069C" w14:textId="77777777" w:rsidR="00202456" w:rsidRDefault="001E3897">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AE052EF" w14:textId="77777777" w:rsidR="00202456" w:rsidRDefault="001E3897">
            <w:pPr>
              <w:jc w:val="center"/>
              <w:rPr>
                <w:b/>
                <w:bCs/>
                <w:kern w:val="2"/>
                <w:szCs w:val="24"/>
              </w:rPr>
            </w:pPr>
            <w:r>
              <w:rPr>
                <w:color w:val="4472C4"/>
                <w:kern w:val="2"/>
                <w:szCs w:val="24"/>
              </w:rPr>
              <w:t>(nurodomos atstovo pareigos, vardas, pavardė)</w:t>
            </w:r>
          </w:p>
        </w:tc>
      </w:tr>
      <w:tr w:rsidR="00202456" w14:paraId="1763810A" w14:textId="77777777">
        <w:tc>
          <w:tcPr>
            <w:tcW w:w="4787" w:type="dxa"/>
            <w:gridSpan w:val="4"/>
            <w:tcBorders>
              <w:top w:val="single" w:sz="4" w:space="0" w:color="auto"/>
              <w:left w:val="single" w:sz="4" w:space="0" w:color="auto"/>
              <w:bottom w:val="single" w:sz="4" w:space="0" w:color="auto"/>
              <w:right w:val="single" w:sz="4" w:space="0" w:color="auto"/>
            </w:tcBorders>
          </w:tcPr>
          <w:p w14:paraId="36B53238" w14:textId="77777777" w:rsidR="00202456" w:rsidRPr="00F932EE" w:rsidRDefault="00202456">
            <w:pPr>
              <w:jc w:val="center"/>
              <w:rPr>
                <w:b/>
                <w:bCs/>
                <w:color w:val="000000" w:themeColor="text1"/>
                <w:kern w:val="2"/>
                <w:szCs w:val="24"/>
              </w:rPr>
            </w:pPr>
          </w:p>
          <w:p w14:paraId="605463C3" w14:textId="77777777" w:rsidR="00202456" w:rsidRPr="00F932EE" w:rsidRDefault="001E3897">
            <w:pPr>
              <w:jc w:val="center"/>
              <w:rPr>
                <w:b/>
                <w:bCs/>
                <w:color w:val="000000" w:themeColor="text1"/>
                <w:kern w:val="2"/>
                <w:szCs w:val="24"/>
              </w:rPr>
            </w:pPr>
            <w:r w:rsidRPr="00F932EE">
              <w:rPr>
                <w:b/>
                <w:bCs/>
                <w:color w:val="000000" w:themeColor="text1"/>
                <w:kern w:val="2"/>
                <w:szCs w:val="24"/>
              </w:rPr>
              <w:t>(parašas)</w:t>
            </w:r>
          </w:p>
          <w:p w14:paraId="20840C61" w14:textId="77777777" w:rsidR="00202456" w:rsidRPr="00F932EE" w:rsidRDefault="00202456">
            <w:pPr>
              <w:jc w:val="center"/>
              <w:rPr>
                <w:b/>
                <w:bCs/>
                <w:color w:val="000000" w:themeColor="text1"/>
                <w:kern w:val="2"/>
                <w:szCs w:val="24"/>
              </w:rPr>
            </w:pPr>
          </w:p>
          <w:p w14:paraId="04DBA53B" w14:textId="77777777" w:rsidR="00202456" w:rsidRPr="00F932EE" w:rsidRDefault="00202456">
            <w:pPr>
              <w:jc w:val="center"/>
              <w:rPr>
                <w:b/>
                <w:bCs/>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95E808D" w14:textId="77777777" w:rsidR="00202456" w:rsidRPr="00F932EE" w:rsidRDefault="00202456">
            <w:pPr>
              <w:jc w:val="center"/>
              <w:rPr>
                <w:b/>
                <w:bCs/>
                <w:color w:val="000000" w:themeColor="text1"/>
                <w:kern w:val="2"/>
                <w:szCs w:val="24"/>
              </w:rPr>
            </w:pPr>
          </w:p>
          <w:p w14:paraId="3976A34D" w14:textId="77777777" w:rsidR="00202456" w:rsidRPr="00F932EE" w:rsidRDefault="001E3897">
            <w:pPr>
              <w:jc w:val="center"/>
              <w:rPr>
                <w:b/>
                <w:bCs/>
                <w:color w:val="000000" w:themeColor="text1"/>
                <w:kern w:val="2"/>
                <w:szCs w:val="24"/>
              </w:rPr>
            </w:pPr>
            <w:r w:rsidRPr="00F932EE">
              <w:rPr>
                <w:b/>
                <w:bCs/>
                <w:color w:val="000000" w:themeColor="text1"/>
                <w:kern w:val="2"/>
                <w:szCs w:val="24"/>
              </w:rPr>
              <w:t>(parašas)</w:t>
            </w:r>
          </w:p>
        </w:tc>
      </w:tr>
    </w:tbl>
    <w:p w14:paraId="5F5A1BB9" w14:textId="77777777" w:rsidR="00202456" w:rsidRDefault="00202456">
      <w:pPr>
        <w:widowControl w:val="0"/>
        <w:pBdr>
          <w:top w:val="nil"/>
          <w:left w:val="nil"/>
          <w:bottom w:val="nil"/>
          <w:right w:val="nil"/>
          <w:between w:val="nil"/>
        </w:pBdr>
        <w:tabs>
          <w:tab w:val="left" w:pos="567"/>
          <w:tab w:val="left" w:pos="851"/>
        </w:tabs>
        <w:jc w:val="center"/>
        <w:rPr>
          <w:b/>
          <w:bCs/>
          <w:caps/>
          <w:kern w:val="2"/>
          <w:szCs w:val="24"/>
        </w:rPr>
      </w:pPr>
    </w:p>
    <w:p w14:paraId="1EE65FCD" w14:textId="77777777" w:rsidR="00202456" w:rsidRDefault="001E3897">
      <w:pPr>
        <w:jc w:val="center"/>
        <w:rPr>
          <w:szCs w:val="24"/>
        </w:rPr>
      </w:pPr>
      <w:r>
        <w:rPr>
          <w:color w:val="000000"/>
          <w:szCs w:val="24"/>
        </w:rPr>
        <w:t>_______________</w:t>
      </w:r>
    </w:p>
    <w:p w14:paraId="06F5FBEA" w14:textId="77777777" w:rsidR="00202456" w:rsidRDefault="00202456">
      <w:pPr>
        <w:spacing w:line="259" w:lineRule="auto"/>
        <w:rPr>
          <w:szCs w:val="24"/>
        </w:rPr>
      </w:pPr>
    </w:p>
    <w:p w14:paraId="03E69D0B" w14:textId="77777777" w:rsidR="009011EE" w:rsidRDefault="009011EE" w:rsidP="009011EE">
      <w:pPr>
        <w:widowControl w:val="0"/>
        <w:rPr>
          <w:b/>
          <w:bCs/>
          <w:snapToGrid w:val="0"/>
        </w:rPr>
      </w:pPr>
    </w:p>
    <w:p w14:paraId="5D9DC856" w14:textId="77777777" w:rsidR="004A3AAF" w:rsidRDefault="004A3AAF" w:rsidP="009011EE">
      <w:pPr>
        <w:widowControl w:val="0"/>
        <w:jc w:val="right"/>
        <w:rPr>
          <w:snapToGrid w:val="0"/>
        </w:rPr>
      </w:pPr>
    </w:p>
    <w:p w14:paraId="7D20EFDB" w14:textId="77777777" w:rsidR="004A3AAF" w:rsidRDefault="004A3AAF" w:rsidP="009011EE">
      <w:pPr>
        <w:widowControl w:val="0"/>
        <w:jc w:val="right"/>
        <w:rPr>
          <w:snapToGrid w:val="0"/>
        </w:rPr>
      </w:pPr>
    </w:p>
    <w:p w14:paraId="2654D37C" w14:textId="77777777" w:rsidR="004A3AAF" w:rsidRDefault="004A3AAF" w:rsidP="009011EE">
      <w:pPr>
        <w:widowControl w:val="0"/>
        <w:jc w:val="right"/>
        <w:rPr>
          <w:snapToGrid w:val="0"/>
        </w:rPr>
      </w:pPr>
    </w:p>
    <w:p w14:paraId="43490E6A" w14:textId="77777777" w:rsidR="004A3AAF" w:rsidRDefault="004A3AAF" w:rsidP="009011EE">
      <w:pPr>
        <w:widowControl w:val="0"/>
        <w:jc w:val="right"/>
        <w:rPr>
          <w:snapToGrid w:val="0"/>
        </w:rPr>
      </w:pPr>
    </w:p>
    <w:p w14:paraId="70019C88" w14:textId="77777777" w:rsidR="004A3AAF" w:rsidRDefault="004A3AAF" w:rsidP="009011EE">
      <w:pPr>
        <w:widowControl w:val="0"/>
        <w:jc w:val="right"/>
        <w:rPr>
          <w:snapToGrid w:val="0"/>
        </w:rPr>
      </w:pPr>
    </w:p>
    <w:p w14:paraId="70FFE112" w14:textId="77777777" w:rsidR="004A3AAF" w:rsidRDefault="004A3AAF" w:rsidP="009011EE">
      <w:pPr>
        <w:widowControl w:val="0"/>
        <w:jc w:val="right"/>
        <w:rPr>
          <w:snapToGrid w:val="0"/>
        </w:rPr>
      </w:pPr>
    </w:p>
    <w:p w14:paraId="42DDD9E9" w14:textId="77777777" w:rsidR="004A3AAF" w:rsidRDefault="004A3AAF" w:rsidP="009011EE">
      <w:pPr>
        <w:widowControl w:val="0"/>
        <w:jc w:val="right"/>
        <w:rPr>
          <w:snapToGrid w:val="0"/>
        </w:rPr>
      </w:pPr>
    </w:p>
    <w:p w14:paraId="4104B218" w14:textId="77777777" w:rsidR="004A3AAF" w:rsidRDefault="004A3AAF" w:rsidP="009011EE">
      <w:pPr>
        <w:widowControl w:val="0"/>
        <w:jc w:val="right"/>
        <w:rPr>
          <w:snapToGrid w:val="0"/>
        </w:rPr>
      </w:pPr>
    </w:p>
    <w:p w14:paraId="30ABE7F2" w14:textId="77777777" w:rsidR="004A3AAF" w:rsidRDefault="004A3AAF" w:rsidP="009011EE">
      <w:pPr>
        <w:widowControl w:val="0"/>
        <w:jc w:val="right"/>
        <w:rPr>
          <w:snapToGrid w:val="0"/>
        </w:rPr>
      </w:pPr>
    </w:p>
    <w:p w14:paraId="3D09C5DC" w14:textId="77777777" w:rsidR="004A3AAF" w:rsidRDefault="004A3AAF" w:rsidP="009011EE">
      <w:pPr>
        <w:widowControl w:val="0"/>
        <w:jc w:val="right"/>
        <w:rPr>
          <w:snapToGrid w:val="0"/>
        </w:rPr>
      </w:pPr>
    </w:p>
    <w:p w14:paraId="1691C541" w14:textId="77777777" w:rsidR="00F720E0" w:rsidRDefault="00F720E0" w:rsidP="009011EE">
      <w:pPr>
        <w:widowControl w:val="0"/>
        <w:jc w:val="right"/>
        <w:rPr>
          <w:snapToGrid w:val="0"/>
        </w:rPr>
      </w:pPr>
    </w:p>
    <w:p w14:paraId="183B4588" w14:textId="77777777" w:rsidR="00F720E0" w:rsidRDefault="00F720E0" w:rsidP="009011EE">
      <w:pPr>
        <w:widowControl w:val="0"/>
        <w:jc w:val="right"/>
        <w:rPr>
          <w:snapToGrid w:val="0"/>
        </w:rPr>
      </w:pPr>
    </w:p>
    <w:p w14:paraId="23E7124A" w14:textId="77777777" w:rsidR="00F720E0" w:rsidRDefault="00F720E0" w:rsidP="009011EE">
      <w:pPr>
        <w:widowControl w:val="0"/>
        <w:jc w:val="right"/>
        <w:rPr>
          <w:snapToGrid w:val="0"/>
        </w:rPr>
      </w:pPr>
    </w:p>
    <w:p w14:paraId="36F29FBA" w14:textId="77777777" w:rsidR="00F720E0" w:rsidRDefault="00F720E0" w:rsidP="009011EE">
      <w:pPr>
        <w:widowControl w:val="0"/>
        <w:jc w:val="right"/>
        <w:rPr>
          <w:snapToGrid w:val="0"/>
        </w:rPr>
      </w:pPr>
    </w:p>
    <w:p w14:paraId="658544C0" w14:textId="77777777" w:rsidR="00F720E0" w:rsidRDefault="00F720E0" w:rsidP="009011EE">
      <w:pPr>
        <w:widowControl w:val="0"/>
        <w:jc w:val="right"/>
        <w:rPr>
          <w:snapToGrid w:val="0"/>
        </w:rPr>
      </w:pPr>
    </w:p>
    <w:p w14:paraId="7F72AE54" w14:textId="77777777" w:rsidR="00F720E0" w:rsidRDefault="00F720E0" w:rsidP="009011EE">
      <w:pPr>
        <w:widowControl w:val="0"/>
        <w:jc w:val="right"/>
        <w:rPr>
          <w:snapToGrid w:val="0"/>
        </w:rPr>
      </w:pPr>
    </w:p>
    <w:p w14:paraId="4DD97959" w14:textId="77777777" w:rsidR="00F720E0" w:rsidRDefault="00F720E0" w:rsidP="009011EE">
      <w:pPr>
        <w:widowControl w:val="0"/>
        <w:jc w:val="right"/>
        <w:rPr>
          <w:snapToGrid w:val="0"/>
        </w:rPr>
      </w:pPr>
    </w:p>
    <w:p w14:paraId="75108F1D" w14:textId="77777777" w:rsidR="0028409C" w:rsidRDefault="0028409C" w:rsidP="009011EE">
      <w:pPr>
        <w:widowControl w:val="0"/>
        <w:jc w:val="right"/>
        <w:rPr>
          <w:snapToGrid w:val="0"/>
        </w:rPr>
      </w:pPr>
    </w:p>
    <w:p w14:paraId="2C344057" w14:textId="77777777" w:rsidR="0028409C" w:rsidRDefault="0028409C" w:rsidP="00F85A66">
      <w:pPr>
        <w:widowControl w:val="0"/>
        <w:rPr>
          <w:snapToGrid w:val="0"/>
        </w:rPr>
      </w:pPr>
    </w:p>
    <w:p w14:paraId="506721A6" w14:textId="77777777" w:rsidR="0028409C" w:rsidRDefault="0028409C" w:rsidP="009011EE">
      <w:pPr>
        <w:widowControl w:val="0"/>
        <w:jc w:val="right"/>
        <w:rPr>
          <w:snapToGrid w:val="0"/>
        </w:rPr>
      </w:pPr>
    </w:p>
    <w:p w14:paraId="2539A4CA" w14:textId="6B950ED6" w:rsidR="009011EE" w:rsidRPr="00F83DAF" w:rsidRDefault="009011EE" w:rsidP="009011EE">
      <w:pPr>
        <w:widowControl w:val="0"/>
        <w:jc w:val="right"/>
        <w:rPr>
          <w:snapToGrid w:val="0"/>
        </w:rPr>
      </w:pPr>
      <w:r w:rsidRPr="00F83DAF">
        <w:rPr>
          <w:snapToGrid w:val="0"/>
        </w:rPr>
        <w:t xml:space="preserve">Sutarties priedas Nr. 1 </w:t>
      </w:r>
    </w:p>
    <w:p w14:paraId="412353DC" w14:textId="77777777" w:rsidR="009011EE" w:rsidRPr="00F83DAF" w:rsidRDefault="009011EE" w:rsidP="009011EE">
      <w:pPr>
        <w:widowControl w:val="0"/>
        <w:rPr>
          <w:b/>
          <w:bCs/>
          <w:snapToGrid w:val="0"/>
        </w:rPr>
      </w:pPr>
    </w:p>
    <w:p w14:paraId="035506DA" w14:textId="77777777" w:rsidR="009011EE" w:rsidRPr="00F83DAF" w:rsidRDefault="009011EE" w:rsidP="009011EE">
      <w:pPr>
        <w:widowControl w:val="0"/>
        <w:jc w:val="center"/>
        <w:rPr>
          <w:b/>
          <w:snapToGrid w:val="0"/>
        </w:rPr>
      </w:pPr>
      <w:bookmarkStart w:id="2" w:name="_Hlk185321835"/>
      <w:r w:rsidRPr="00F83DAF">
        <w:rPr>
          <w:b/>
          <w:snapToGrid w:val="0"/>
        </w:rPr>
        <w:t>TECHNINĖ SPECIFIKACIJA</w:t>
      </w:r>
    </w:p>
    <w:p w14:paraId="6FF48A32" w14:textId="77777777" w:rsidR="009011EE" w:rsidRPr="00F83DAF" w:rsidRDefault="009011EE" w:rsidP="009011EE">
      <w:pPr>
        <w:widowControl w:val="0"/>
        <w:jc w:val="center"/>
        <w:rPr>
          <w:b/>
          <w:snapToGrid w:val="0"/>
        </w:rPr>
      </w:pPr>
    </w:p>
    <w:bookmarkEnd w:id="2"/>
    <w:p w14:paraId="1366986E" w14:textId="77777777" w:rsidR="009011EE" w:rsidRPr="00F83DAF" w:rsidRDefault="009011EE" w:rsidP="009011EE">
      <w:pPr>
        <w:widowControl w:val="0"/>
        <w:jc w:val="center"/>
        <w:rPr>
          <w:b/>
          <w:bCs/>
          <w:snapToGrid w:val="0"/>
        </w:rPr>
      </w:pPr>
    </w:p>
    <w:p w14:paraId="61F26C88" w14:textId="77777777" w:rsidR="009011EE" w:rsidRPr="00F83DAF" w:rsidRDefault="009011EE" w:rsidP="009011EE">
      <w:pPr>
        <w:widowControl w:val="0"/>
        <w:jc w:val="center"/>
        <w:rPr>
          <w:snapToGrid w:val="0"/>
        </w:rPr>
      </w:pPr>
      <w:r w:rsidRPr="00F83DAF">
        <w:rPr>
          <w:snapToGrid w:val="0"/>
        </w:rPr>
        <w:t>_______________</w:t>
      </w:r>
    </w:p>
    <w:p w14:paraId="2C3A7C91" w14:textId="77777777" w:rsidR="009011EE" w:rsidRPr="00F83DAF" w:rsidRDefault="009011EE" w:rsidP="009011EE">
      <w:pPr>
        <w:widowControl w:val="0"/>
        <w:rPr>
          <w:snapToGrid w:val="0"/>
        </w:rPr>
      </w:pPr>
    </w:p>
    <w:p w14:paraId="5AC99460" w14:textId="77777777" w:rsidR="009011EE" w:rsidRPr="00F83DAF" w:rsidRDefault="009011EE" w:rsidP="009011EE">
      <w:pPr>
        <w:widowControl w:val="0"/>
        <w:rPr>
          <w:snapToGrid w:val="0"/>
        </w:rPr>
      </w:pPr>
    </w:p>
    <w:p w14:paraId="25CDFB94" w14:textId="77777777" w:rsidR="00202456" w:rsidRDefault="00202456"/>
    <w:p w14:paraId="3E098B52" w14:textId="77777777" w:rsidR="009011EE" w:rsidRDefault="009011EE"/>
    <w:p w14:paraId="0944B43C" w14:textId="77777777" w:rsidR="009011EE" w:rsidRDefault="009011EE"/>
    <w:p w14:paraId="7505BC41" w14:textId="77777777" w:rsidR="009011EE" w:rsidRDefault="009011EE"/>
    <w:p w14:paraId="3447E2FC" w14:textId="77777777" w:rsidR="009011EE" w:rsidRDefault="009011EE"/>
    <w:p w14:paraId="38E6C75E" w14:textId="77777777" w:rsidR="009011EE" w:rsidRDefault="009011EE"/>
    <w:p w14:paraId="77AD2EF2" w14:textId="77777777" w:rsidR="009011EE" w:rsidRDefault="009011EE"/>
    <w:p w14:paraId="6E49364D" w14:textId="77777777" w:rsidR="009011EE" w:rsidRDefault="009011EE"/>
    <w:p w14:paraId="02F05969" w14:textId="77777777" w:rsidR="009011EE" w:rsidRDefault="009011EE"/>
    <w:p w14:paraId="54217C27" w14:textId="77777777" w:rsidR="009011EE" w:rsidRDefault="009011EE"/>
    <w:p w14:paraId="01342EC0" w14:textId="77777777" w:rsidR="009011EE" w:rsidRDefault="009011EE"/>
    <w:p w14:paraId="68A3716B" w14:textId="77777777" w:rsidR="009011EE" w:rsidRDefault="009011EE"/>
    <w:p w14:paraId="6188388D" w14:textId="77777777" w:rsidR="009011EE" w:rsidRDefault="009011EE"/>
    <w:p w14:paraId="73CC46BE" w14:textId="77777777" w:rsidR="009011EE" w:rsidRDefault="009011EE"/>
    <w:p w14:paraId="1464624F" w14:textId="77777777" w:rsidR="009011EE" w:rsidRDefault="009011EE"/>
    <w:p w14:paraId="550C1F5D" w14:textId="77777777" w:rsidR="009011EE" w:rsidRDefault="009011EE"/>
    <w:p w14:paraId="48CF5FC7" w14:textId="77777777" w:rsidR="009011EE" w:rsidRDefault="009011EE"/>
    <w:p w14:paraId="75F1E74B" w14:textId="77777777" w:rsidR="009011EE" w:rsidRDefault="009011EE"/>
    <w:p w14:paraId="171D5968" w14:textId="77777777" w:rsidR="009011EE" w:rsidRDefault="009011EE"/>
    <w:p w14:paraId="6134E1A7" w14:textId="77777777" w:rsidR="009011EE" w:rsidRDefault="009011EE"/>
    <w:p w14:paraId="550BDBA5" w14:textId="77777777" w:rsidR="009011EE" w:rsidRDefault="009011EE"/>
    <w:p w14:paraId="78AC784C" w14:textId="77777777" w:rsidR="009011EE" w:rsidRDefault="009011EE"/>
    <w:p w14:paraId="2DB94C84" w14:textId="77777777" w:rsidR="009011EE" w:rsidRDefault="009011EE"/>
    <w:p w14:paraId="32682A3E" w14:textId="77777777" w:rsidR="009011EE" w:rsidRDefault="009011EE"/>
    <w:p w14:paraId="0AD04067" w14:textId="77777777" w:rsidR="009011EE" w:rsidRDefault="009011EE"/>
    <w:p w14:paraId="1E8ED8DB" w14:textId="77777777" w:rsidR="009011EE" w:rsidRDefault="009011EE"/>
    <w:p w14:paraId="5BC0A83A" w14:textId="77777777" w:rsidR="009011EE" w:rsidRDefault="009011EE"/>
    <w:p w14:paraId="46B31950" w14:textId="77777777" w:rsidR="009011EE" w:rsidRDefault="009011EE"/>
    <w:p w14:paraId="03C828B8" w14:textId="77777777" w:rsidR="009011EE" w:rsidRDefault="009011EE"/>
    <w:p w14:paraId="07020628" w14:textId="77777777" w:rsidR="009011EE" w:rsidRDefault="009011EE"/>
    <w:p w14:paraId="314B32C3" w14:textId="77777777" w:rsidR="009011EE" w:rsidRDefault="009011EE"/>
    <w:p w14:paraId="3A275DE4" w14:textId="77777777" w:rsidR="009011EE" w:rsidRDefault="009011EE"/>
    <w:p w14:paraId="0DC65470" w14:textId="77777777" w:rsidR="009011EE" w:rsidRDefault="009011EE"/>
    <w:p w14:paraId="413FF6A6" w14:textId="77777777" w:rsidR="009011EE" w:rsidRDefault="009011EE"/>
    <w:p w14:paraId="1052C871" w14:textId="77777777" w:rsidR="009011EE" w:rsidRDefault="009011EE"/>
    <w:p w14:paraId="043E5033" w14:textId="77777777" w:rsidR="009011EE" w:rsidRDefault="009011EE"/>
    <w:p w14:paraId="7A671816" w14:textId="77777777" w:rsidR="009011EE" w:rsidRDefault="009011EE"/>
    <w:p w14:paraId="63CF7D15" w14:textId="77777777" w:rsidR="004A3AAF" w:rsidRDefault="004A3AAF"/>
    <w:p w14:paraId="2244FAE3" w14:textId="77777777" w:rsidR="004A3AAF" w:rsidRDefault="004A3AAF"/>
    <w:p w14:paraId="457AEF4F" w14:textId="77777777" w:rsidR="004A3AAF" w:rsidRDefault="004A3AAF"/>
    <w:p w14:paraId="2076E88C" w14:textId="77777777" w:rsidR="009011EE" w:rsidRPr="00F83DAF" w:rsidRDefault="009011EE" w:rsidP="009011EE">
      <w:pPr>
        <w:widowControl w:val="0"/>
        <w:jc w:val="right"/>
        <w:rPr>
          <w:snapToGrid w:val="0"/>
        </w:rPr>
      </w:pPr>
      <w:r w:rsidRPr="00F83DAF">
        <w:rPr>
          <w:snapToGrid w:val="0"/>
        </w:rPr>
        <w:t xml:space="preserve">Sutarties priedas Nr. 2 </w:t>
      </w:r>
    </w:p>
    <w:p w14:paraId="0CC40E9E" w14:textId="77777777" w:rsidR="009011EE" w:rsidRDefault="009011EE" w:rsidP="009011EE">
      <w:pPr>
        <w:widowControl w:val="0"/>
        <w:rPr>
          <w:snapToGrid w:val="0"/>
        </w:rPr>
      </w:pPr>
    </w:p>
    <w:p w14:paraId="58716903" w14:textId="77777777" w:rsidR="009011EE" w:rsidRPr="00F83DAF" w:rsidRDefault="009011EE" w:rsidP="009011EE">
      <w:pPr>
        <w:widowControl w:val="0"/>
        <w:rPr>
          <w:snapToGrid w:val="0"/>
        </w:rPr>
      </w:pPr>
    </w:p>
    <w:p w14:paraId="11D678FA" w14:textId="77777777" w:rsidR="009011EE" w:rsidRPr="00F83DAF" w:rsidRDefault="009011EE" w:rsidP="009011EE">
      <w:pPr>
        <w:widowControl w:val="0"/>
        <w:jc w:val="center"/>
        <w:rPr>
          <w:b/>
          <w:bCs/>
          <w:snapToGrid w:val="0"/>
        </w:rPr>
      </w:pPr>
      <w:r w:rsidRPr="00F83DAF">
        <w:rPr>
          <w:b/>
          <w:bCs/>
          <w:snapToGrid w:val="0"/>
        </w:rPr>
        <w:t>PASIŪLYMAS</w:t>
      </w:r>
    </w:p>
    <w:p w14:paraId="6BEBBCF9" w14:textId="77777777" w:rsidR="009011EE" w:rsidRPr="00F83DAF" w:rsidRDefault="009011EE" w:rsidP="009011EE">
      <w:pPr>
        <w:widowControl w:val="0"/>
        <w:jc w:val="center"/>
        <w:rPr>
          <w:b/>
          <w:bCs/>
          <w:snapToGrid w:val="0"/>
        </w:rPr>
      </w:pPr>
    </w:p>
    <w:p w14:paraId="4DBD9876" w14:textId="77777777" w:rsidR="009011EE" w:rsidRPr="00F83DAF" w:rsidRDefault="009011EE" w:rsidP="009011EE">
      <w:pPr>
        <w:widowControl w:val="0"/>
        <w:jc w:val="center"/>
        <w:rPr>
          <w:b/>
          <w:bCs/>
          <w:snapToGrid w:val="0"/>
        </w:rPr>
      </w:pPr>
    </w:p>
    <w:p w14:paraId="7D8ED861" w14:textId="77777777" w:rsidR="009011EE" w:rsidRPr="00F83DAF" w:rsidRDefault="009011EE" w:rsidP="009011EE">
      <w:pPr>
        <w:widowControl w:val="0"/>
        <w:jc w:val="center"/>
        <w:rPr>
          <w:snapToGrid w:val="0"/>
        </w:rPr>
      </w:pPr>
      <w:r w:rsidRPr="00F83DAF">
        <w:rPr>
          <w:snapToGrid w:val="0"/>
        </w:rPr>
        <w:t>_______________</w:t>
      </w:r>
    </w:p>
    <w:p w14:paraId="6C10088E" w14:textId="77777777" w:rsidR="009011EE" w:rsidRPr="00F83DAF" w:rsidRDefault="009011EE" w:rsidP="009011EE">
      <w:pPr>
        <w:widowControl w:val="0"/>
        <w:jc w:val="center"/>
        <w:rPr>
          <w:snapToGrid w:val="0"/>
        </w:rPr>
      </w:pPr>
    </w:p>
    <w:p w14:paraId="3E253196" w14:textId="77777777" w:rsidR="009011EE" w:rsidRPr="00F83DAF" w:rsidRDefault="009011EE" w:rsidP="009011EE">
      <w:pPr>
        <w:widowControl w:val="0"/>
        <w:rPr>
          <w:snapToGrid w:val="0"/>
        </w:rPr>
      </w:pPr>
    </w:p>
    <w:p w14:paraId="6BBE0BF0" w14:textId="77777777" w:rsidR="009011EE" w:rsidRDefault="009011EE"/>
    <w:p w14:paraId="7F3236D3" w14:textId="77777777" w:rsidR="009011EE" w:rsidRDefault="009011EE"/>
    <w:p w14:paraId="52EAFD46" w14:textId="77777777" w:rsidR="009011EE" w:rsidRDefault="009011EE"/>
    <w:p w14:paraId="427517DF" w14:textId="77777777" w:rsidR="009011EE" w:rsidRDefault="009011EE"/>
    <w:p w14:paraId="1F71BD3A" w14:textId="77777777" w:rsidR="009011EE" w:rsidRDefault="009011EE"/>
    <w:p w14:paraId="4CBA8CD4" w14:textId="77777777" w:rsidR="009011EE" w:rsidRDefault="009011EE"/>
    <w:p w14:paraId="085FB611" w14:textId="77777777" w:rsidR="009011EE" w:rsidRDefault="009011EE"/>
    <w:p w14:paraId="3A203ABF" w14:textId="77777777" w:rsidR="009011EE" w:rsidRDefault="009011EE"/>
    <w:p w14:paraId="526A8234" w14:textId="77777777" w:rsidR="009011EE" w:rsidRDefault="009011EE"/>
    <w:p w14:paraId="5752AC4D" w14:textId="77777777" w:rsidR="009011EE" w:rsidRDefault="009011EE"/>
    <w:p w14:paraId="014B2175" w14:textId="77777777" w:rsidR="009011EE" w:rsidRDefault="009011EE"/>
    <w:p w14:paraId="0EB6AAED" w14:textId="77777777" w:rsidR="009011EE" w:rsidRDefault="009011EE"/>
    <w:p w14:paraId="6339E883" w14:textId="77777777" w:rsidR="009011EE" w:rsidRDefault="009011EE"/>
    <w:p w14:paraId="0B0A6C32" w14:textId="77777777" w:rsidR="009011EE" w:rsidRDefault="009011EE"/>
    <w:p w14:paraId="5FDD3312" w14:textId="77777777" w:rsidR="009011EE" w:rsidRDefault="009011EE"/>
    <w:p w14:paraId="607E0F28" w14:textId="77777777" w:rsidR="009011EE" w:rsidRDefault="009011EE"/>
    <w:p w14:paraId="446ED1E5" w14:textId="77777777" w:rsidR="009011EE" w:rsidRDefault="009011EE"/>
    <w:p w14:paraId="77BC073C" w14:textId="77777777" w:rsidR="009011EE" w:rsidRDefault="009011EE"/>
    <w:p w14:paraId="440EA55D" w14:textId="77777777" w:rsidR="009011EE" w:rsidRDefault="009011EE"/>
    <w:p w14:paraId="472907C1" w14:textId="77777777" w:rsidR="009011EE" w:rsidRDefault="009011EE"/>
    <w:p w14:paraId="107BCC94" w14:textId="77777777" w:rsidR="009011EE" w:rsidRDefault="009011EE"/>
    <w:p w14:paraId="31CB649B" w14:textId="77777777" w:rsidR="009011EE" w:rsidRDefault="009011EE"/>
    <w:p w14:paraId="2F3850A7" w14:textId="77777777" w:rsidR="009011EE" w:rsidRDefault="009011EE"/>
    <w:p w14:paraId="694D6C3B" w14:textId="77777777" w:rsidR="009011EE" w:rsidRDefault="009011EE"/>
    <w:p w14:paraId="1684D3EE" w14:textId="77777777" w:rsidR="009011EE" w:rsidRDefault="009011EE"/>
    <w:p w14:paraId="55F46D99" w14:textId="77777777" w:rsidR="009011EE" w:rsidRDefault="009011EE"/>
    <w:p w14:paraId="0CD4D7AE" w14:textId="77777777" w:rsidR="009011EE" w:rsidRDefault="009011EE"/>
    <w:p w14:paraId="5BDFE76C" w14:textId="77777777" w:rsidR="009011EE" w:rsidRDefault="009011EE"/>
    <w:p w14:paraId="0FD0117B" w14:textId="77777777" w:rsidR="009011EE" w:rsidRDefault="009011EE"/>
    <w:p w14:paraId="494D5598" w14:textId="77777777" w:rsidR="009011EE" w:rsidRDefault="009011EE"/>
    <w:p w14:paraId="513FAC8B" w14:textId="77777777" w:rsidR="009011EE" w:rsidRDefault="009011EE"/>
    <w:p w14:paraId="181E0BAA" w14:textId="77777777" w:rsidR="009011EE" w:rsidRDefault="009011EE"/>
    <w:p w14:paraId="790980EB" w14:textId="77777777" w:rsidR="009011EE" w:rsidRDefault="009011EE"/>
    <w:p w14:paraId="2DBE0BA2" w14:textId="77777777" w:rsidR="009011EE" w:rsidRDefault="009011EE"/>
    <w:p w14:paraId="668EA86C" w14:textId="77777777" w:rsidR="009011EE" w:rsidRDefault="009011EE"/>
    <w:p w14:paraId="6B2F2170" w14:textId="77777777" w:rsidR="009011EE" w:rsidRDefault="009011EE" w:rsidP="00BD1047">
      <w:pPr>
        <w:rPr>
          <w:b/>
          <w:bCs/>
          <w:szCs w:val="24"/>
        </w:rPr>
        <w:sectPr w:rsidR="009011EE" w:rsidSect="00D24CCB">
          <w:headerReference w:type="even" r:id="rId7"/>
          <w:headerReference w:type="default" r:id="rId8"/>
          <w:footerReference w:type="even" r:id="rId9"/>
          <w:headerReference w:type="first" r:id="rId10"/>
          <w:footerReference w:type="first" r:id="rId11"/>
          <w:pgSz w:w="12240" w:h="15840"/>
          <w:pgMar w:top="1134" w:right="567" w:bottom="1134" w:left="1701" w:header="720" w:footer="720" w:gutter="0"/>
          <w:pgNumType w:start="1"/>
          <w:cols w:space="720"/>
          <w:titlePg/>
          <w:docGrid w:linePitch="360"/>
        </w:sectPr>
      </w:pPr>
    </w:p>
    <w:p w14:paraId="57BD5B73" w14:textId="77777777" w:rsidR="009011EE" w:rsidRDefault="009011EE" w:rsidP="009011EE">
      <w:pPr>
        <w:jc w:val="center"/>
      </w:pPr>
    </w:p>
    <w:p w14:paraId="2573D4B1" w14:textId="626FABCD" w:rsidR="009011EE" w:rsidRPr="00F83DAF" w:rsidRDefault="009011EE" w:rsidP="009011EE">
      <w:pPr>
        <w:widowControl w:val="0"/>
        <w:jc w:val="right"/>
        <w:rPr>
          <w:snapToGrid w:val="0"/>
        </w:rPr>
      </w:pPr>
      <w:r w:rsidRPr="00F83DAF">
        <w:rPr>
          <w:snapToGrid w:val="0"/>
        </w:rPr>
        <w:t xml:space="preserve">Sutarties priedas Nr. </w:t>
      </w:r>
      <w:r>
        <w:rPr>
          <w:snapToGrid w:val="0"/>
        </w:rPr>
        <w:t>3</w:t>
      </w:r>
      <w:r w:rsidRPr="00F83DAF">
        <w:rPr>
          <w:snapToGrid w:val="0"/>
        </w:rPr>
        <w:t xml:space="preserve"> </w:t>
      </w:r>
    </w:p>
    <w:p w14:paraId="50EF92B2" w14:textId="77777777" w:rsidR="009011EE" w:rsidRDefault="009011EE" w:rsidP="009011EE"/>
    <w:p w14:paraId="224C6326" w14:textId="77777777" w:rsidR="009011EE" w:rsidRDefault="009011EE" w:rsidP="009011EE"/>
    <w:p w14:paraId="60A3507A" w14:textId="77777777" w:rsidR="009011EE" w:rsidRDefault="009011EE" w:rsidP="009011EE"/>
    <w:p w14:paraId="3E809F1F" w14:textId="77777777" w:rsidR="009011EE" w:rsidRPr="00F83DAF" w:rsidRDefault="009011EE" w:rsidP="009011EE">
      <w:pPr>
        <w:jc w:val="center"/>
        <w:rPr>
          <w:b/>
          <w:bCs/>
          <w:szCs w:val="24"/>
        </w:rPr>
      </w:pPr>
      <w:r w:rsidRPr="00F83DAF">
        <w:rPr>
          <w:b/>
          <w:bCs/>
          <w:szCs w:val="24"/>
        </w:rPr>
        <w:t>SUTARTIES VYKDYMUI PASITELKIAMI SUBTIEKĖJAI IR (AR) SPECIALISTAI</w:t>
      </w:r>
    </w:p>
    <w:p w14:paraId="67654911" w14:textId="77777777" w:rsidR="009011EE" w:rsidRPr="00F83DAF" w:rsidRDefault="009011EE" w:rsidP="009011EE">
      <w:pPr>
        <w:jc w:val="center"/>
        <w:rPr>
          <w:b/>
          <w:bCs/>
          <w:szCs w:val="24"/>
        </w:rPr>
      </w:pPr>
    </w:p>
    <w:p w14:paraId="33B10517" w14:textId="77777777" w:rsidR="009011EE" w:rsidRPr="00F83DAF" w:rsidRDefault="009011EE" w:rsidP="009011EE">
      <w:pPr>
        <w:rPr>
          <w:szCs w:val="24"/>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395"/>
        <w:gridCol w:w="4271"/>
        <w:gridCol w:w="2693"/>
        <w:gridCol w:w="3260"/>
      </w:tblGrid>
      <w:tr w:rsidR="009011EE" w:rsidRPr="00F83DAF" w14:paraId="4D8F2BDD" w14:textId="77777777" w:rsidTr="00990A41">
        <w:trPr>
          <w:trHeight w:val="1369"/>
        </w:trPr>
        <w:tc>
          <w:tcPr>
            <w:tcW w:w="556" w:type="dxa"/>
            <w:tcBorders>
              <w:top w:val="single" w:sz="4" w:space="0" w:color="auto"/>
              <w:left w:val="single" w:sz="4" w:space="0" w:color="auto"/>
              <w:bottom w:val="single" w:sz="4" w:space="0" w:color="auto"/>
              <w:right w:val="single" w:sz="4" w:space="0" w:color="auto"/>
            </w:tcBorders>
            <w:hideMark/>
          </w:tcPr>
          <w:p w14:paraId="291D1D1F" w14:textId="77777777" w:rsidR="009011EE" w:rsidRPr="00F83DAF" w:rsidRDefault="009011EE" w:rsidP="00990A41">
            <w:pPr>
              <w:tabs>
                <w:tab w:val="left" w:pos="540"/>
                <w:tab w:val="left" w:pos="6237"/>
                <w:tab w:val="left" w:pos="9498"/>
              </w:tabs>
              <w:jc w:val="center"/>
              <w:rPr>
                <w:bCs/>
                <w:szCs w:val="24"/>
              </w:rPr>
            </w:pPr>
            <w:r w:rsidRPr="00F83DAF">
              <w:rPr>
                <w:bCs/>
                <w:szCs w:val="24"/>
              </w:rPr>
              <w:t>Eil. Nr.</w:t>
            </w:r>
          </w:p>
        </w:tc>
        <w:tc>
          <w:tcPr>
            <w:tcW w:w="3395" w:type="dxa"/>
            <w:tcBorders>
              <w:top w:val="single" w:sz="4" w:space="0" w:color="auto"/>
              <w:left w:val="single" w:sz="4" w:space="0" w:color="auto"/>
              <w:bottom w:val="single" w:sz="4" w:space="0" w:color="auto"/>
              <w:right w:val="single" w:sz="4" w:space="0" w:color="auto"/>
            </w:tcBorders>
            <w:hideMark/>
          </w:tcPr>
          <w:p w14:paraId="5CF2F8F7" w14:textId="77777777" w:rsidR="009011EE" w:rsidRPr="00F83DAF" w:rsidRDefault="009011EE" w:rsidP="00990A41">
            <w:pPr>
              <w:tabs>
                <w:tab w:val="left" w:pos="540"/>
                <w:tab w:val="left" w:pos="6237"/>
                <w:tab w:val="left" w:pos="9498"/>
              </w:tabs>
              <w:jc w:val="center"/>
              <w:rPr>
                <w:bCs/>
                <w:szCs w:val="24"/>
              </w:rPr>
            </w:pPr>
            <w:r w:rsidRPr="00F83DAF">
              <w:rPr>
                <w:bCs/>
                <w:szCs w:val="24"/>
              </w:rPr>
              <w:t>Subtiekėjo pavadinimas, įmonės kodas, adresas</w:t>
            </w:r>
          </w:p>
        </w:tc>
        <w:tc>
          <w:tcPr>
            <w:tcW w:w="4271" w:type="dxa"/>
            <w:tcBorders>
              <w:top w:val="single" w:sz="4" w:space="0" w:color="auto"/>
              <w:left w:val="single" w:sz="4" w:space="0" w:color="auto"/>
              <w:bottom w:val="single" w:sz="4" w:space="0" w:color="auto"/>
              <w:right w:val="single" w:sz="4" w:space="0" w:color="auto"/>
            </w:tcBorders>
            <w:hideMark/>
          </w:tcPr>
          <w:p w14:paraId="7045F93D" w14:textId="77777777" w:rsidR="009011EE" w:rsidRPr="00F83DAF" w:rsidRDefault="009011EE" w:rsidP="00990A41">
            <w:pPr>
              <w:tabs>
                <w:tab w:val="left" w:pos="540"/>
                <w:tab w:val="left" w:pos="6237"/>
                <w:tab w:val="left" w:pos="9498"/>
              </w:tabs>
              <w:jc w:val="center"/>
              <w:rPr>
                <w:bCs/>
                <w:szCs w:val="24"/>
              </w:rPr>
            </w:pPr>
            <w:r w:rsidRPr="00F83DAF">
              <w:rPr>
                <w:bCs/>
                <w:szCs w:val="24"/>
              </w:rPr>
              <w:t xml:space="preserve">Perduodamų </w:t>
            </w:r>
            <w:r>
              <w:rPr>
                <w:bCs/>
                <w:szCs w:val="24"/>
              </w:rPr>
              <w:t>Prekių</w:t>
            </w:r>
            <w:r w:rsidRPr="00F83DAF">
              <w:rPr>
                <w:bCs/>
                <w:szCs w:val="24"/>
              </w:rPr>
              <w:t xml:space="preserve"> dalis (nurodant konkrečius pagal pirkimo sutartį prisiimamus įsipareigojimus)</w:t>
            </w:r>
          </w:p>
        </w:tc>
        <w:tc>
          <w:tcPr>
            <w:tcW w:w="2693" w:type="dxa"/>
            <w:tcBorders>
              <w:top w:val="single" w:sz="4" w:space="0" w:color="auto"/>
              <w:left w:val="single" w:sz="4" w:space="0" w:color="auto"/>
              <w:bottom w:val="single" w:sz="4" w:space="0" w:color="auto"/>
              <w:right w:val="single" w:sz="4" w:space="0" w:color="auto"/>
            </w:tcBorders>
            <w:hideMark/>
          </w:tcPr>
          <w:p w14:paraId="47778D60" w14:textId="77777777" w:rsidR="009011EE" w:rsidRPr="00F83DAF" w:rsidRDefault="009011EE" w:rsidP="00990A41">
            <w:pPr>
              <w:tabs>
                <w:tab w:val="left" w:pos="540"/>
                <w:tab w:val="left" w:pos="6237"/>
                <w:tab w:val="left" w:pos="9498"/>
              </w:tabs>
              <w:jc w:val="center"/>
              <w:rPr>
                <w:bCs/>
                <w:szCs w:val="24"/>
              </w:rPr>
            </w:pPr>
            <w:r>
              <w:rPr>
                <w:bCs/>
                <w:szCs w:val="24"/>
              </w:rPr>
              <w:t>Prekių</w:t>
            </w:r>
            <w:r w:rsidRPr="00F83DAF">
              <w:rPr>
                <w:bCs/>
                <w:szCs w:val="24"/>
              </w:rPr>
              <w:t xml:space="preserve"> dalies vertine išraiška eurais arba procentais kuriai ketinama pasitelkti subtiekėją</w:t>
            </w:r>
          </w:p>
        </w:tc>
        <w:tc>
          <w:tcPr>
            <w:tcW w:w="3260" w:type="dxa"/>
            <w:tcBorders>
              <w:top w:val="single" w:sz="4" w:space="0" w:color="auto"/>
              <w:left w:val="single" w:sz="4" w:space="0" w:color="auto"/>
              <w:bottom w:val="single" w:sz="4" w:space="0" w:color="auto"/>
              <w:right w:val="single" w:sz="4" w:space="0" w:color="auto"/>
            </w:tcBorders>
            <w:hideMark/>
          </w:tcPr>
          <w:p w14:paraId="50776B39" w14:textId="77777777" w:rsidR="009011EE" w:rsidRPr="00F83DAF" w:rsidRDefault="009011EE" w:rsidP="00990A41">
            <w:pPr>
              <w:tabs>
                <w:tab w:val="left" w:pos="540"/>
                <w:tab w:val="left" w:pos="6237"/>
                <w:tab w:val="left" w:pos="9498"/>
              </w:tabs>
              <w:jc w:val="center"/>
              <w:rPr>
                <w:bCs/>
                <w:szCs w:val="24"/>
              </w:rPr>
            </w:pPr>
            <w:r w:rsidRPr="00F83DAF">
              <w:rPr>
                <w:bCs/>
                <w:szCs w:val="24"/>
              </w:rPr>
              <w:t xml:space="preserve">Subtiekėjo atstovas </w:t>
            </w:r>
          </w:p>
          <w:p w14:paraId="10595143" w14:textId="77777777" w:rsidR="009011EE" w:rsidRPr="00F83DAF" w:rsidRDefault="009011EE" w:rsidP="00990A41">
            <w:pPr>
              <w:tabs>
                <w:tab w:val="left" w:pos="540"/>
                <w:tab w:val="left" w:pos="6237"/>
                <w:tab w:val="left" w:pos="9498"/>
              </w:tabs>
              <w:jc w:val="center"/>
              <w:rPr>
                <w:bCs/>
                <w:szCs w:val="24"/>
              </w:rPr>
            </w:pPr>
            <w:r w:rsidRPr="00F83DAF">
              <w:rPr>
                <w:bCs/>
                <w:szCs w:val="24"/>
              </w:rPr>
              <w:t xml:space="preserve">(vardas, pavardė, telefono numeris, el. pašto adresas) </w:t>
            </w:r>
          </w:p>
        </w:tc>
      </w:tr>
      <w:tr w:rsidR="009011EE" w:rsidRPr="00F83DAF" w14:paraId="73DF3C78" w14:textId="77777777" w:rsidTr="00990A41">
        <w:trPr>
          <w:trHeight w:val="211"/>
        </w:trPr>
        <w:tc>
          <w:tcPr>
            <w:tcW w:w="556" w:type="dxa"/>
            <w:tcBorders>
              <w:top w:val="single" w:sz="4" w:space="0" w:color="auto"/>
              <w:left w:val="single" w:sz="4" w:space="0" w:color="auto"/>
              <w:bottom w:val="single" w:sz="4" w:space="0" w:color="auto"/>
              <w:right w:val="single" w:sz="4" w:space="0" w:color="auto"/>
            </w:tcBorders>
          </w:tcPr>
          <w:p w14:paraId="0892A3CA" w14:textId="77777777" w:rsidR="009011EE" w:rsidRPr="00F83DAF" w:rsidRDefault="009011EE" w:rsidP="00990A41">
            <w:pPr>
              <w:tabs>
                <w:tab w:val="left" w:pos="540"/>
                <w:tab w:val="left" w:pos="6237"/>
                <w:tab w:val="left" w:pos="9498"/>
              </w:tabs>
              <w:jc w:val="center"/>
              <w:rPr>
                <w:bCs/>
                <w:i/>
                <w:iCs/>
                <w:sz w:val="20"/>
              </w:rPr>
            </w:pPr>
            <w:r w:rsidRPr="00F83DAF">
              <w:rPr>
                <w:bCs/>
                <w:i/>
                <w:iCs/>
                <w:sz w:val="20"/>
              </w:rPr>
              <w:t>1</w:t>
            </w:r>
          </w:p>
        </w:tc>
        <w:tc>
          <w:tcPr>
            <w:tcW w:w="3395" w:type="dxa"/>
            <w:tcBorders>
              <w:top w:val="single" w:sz="4" w:space="0" w:color="auto"/>
              <w:left w:val="single" w:sz="4" w:space="0" w:color="auto"/>
              <w:bottom w:val="single" w:sz="4" w:space="0" w:color="auto"/>
              <w:right w:val="single" w:sz="4" w:space="0" w:color="auto"/>
            </w:tcBorders>
          </w:tcPr>
          <w:p w14:paraId="7CA24270" w14:textId="77777777" w:rsidR="009011EE" w:rsidRPr="00F83DAF" w:rsidRDefault="009011EE" w:rsidP="00990A41">
            <w:pPr>
              <w:tabs>
                <w:tab w:val="left" w:pos="540"/>
                <w:tab w:val="left" w:pos="6237"/>
                <w:tab w:val="left" w:pos="9498"/>
              </w:tabs>
              <w:jc w:val="center"/>
              <w:rPr>
                <w:bCs/>
                <w:i/>
                <w:iCs/>
                <w:sz w:val="20"/>
              </w:rPr>
            </w:pPr>
            <w:r w:rsidRPr="00F83DAF">
              <w:rPr>
                <w:bCs/>
                <w:i/>
                <w:iCs/>
                <w:sz w:val="20"/>
              </w:rPr>
              <w:t>2</w:t>
            </w:r>
          </w:p>
        </w:tc>
        <w:tc>
          <w:tcPr>
            <w:tcW w:w="4271" w:type="dxa"/>
            <w:tcBorders>
              <w:top w:val="single" w:sz="4" w:space="0" w:color="auto"/>
              <w:left w:val="single" w:sz="4" w:space="0" w:color="auto"/>
              <w:bottom w:val="single" w:sz="4" w:space="0" w:color="auto"/>
              <w:right w:val="single" w:sz="4" w:space="0" w:color="auto"/>
            </w:tcBorders>
          </w:tcPr>
          <w:p w14:paraId="77DBBC85" w14:textId="77777777" w:rsidR="009011EE" w:rsidRPr="00F83DAF" w:rsidRDefault="009011EE" w:rsidP="00990A41">
            <w:pPr>
              <w:tabs>
                <w:tab w:val="left" w:pos="540"/>
                <w:tab w:val="left" w:pos="6237"/>
                <w:tab w:val="left" w:pos="9498"/>
              </w:tabs>
              <w:jc w:val="center"/>
              <w:rPr>
                <w:bCs/>
                <w:i/>
                <w:iCs/>
                <w:sz w:val="20"/>
              </w:rPr>
            </w:pPr>
            <w:r w:rsidRPr="00F83DAF">
              <w:rPr>
                <w:bCs/>
                <w:i/>
                <w:iCs/>
                <w:sz w:val="20"/>
              </w:rPr>
              <w:t>3</w:t>
            </w:r>
          </w:p>
        </w:tc>
        <w:tc>
          <w:tcPr>
            <w:tcW w:w="2693" w:type="dxa"/>
            <w:tcBorders>
              <w:top w:val="single" w:sz="4" w:space="0" w:color="auto"/>
              <w:left w:val="single" w:sz="4" w:space="0" w:color="auto"/>
              <w:bottom w:val="single" w:sz="4" w:space="0" w:color="auto"/>
              <w:right w:val="single" w:sz="4" w:space="0" w:color="auto"/>
            </w:tcBorders>
          </w:tcPr>
          <w:p w14:paraId="43DC21A5" w14:textId="77777777" w:rsidR="009011EE" w:rsidRPr="00F83DAF" w:rsidRDefault="009011EE" w:rsidP="00990A41">
            <w:pPr>
              <w:tabs>
                <w:tab w:val="left" w:pos="540"/>
                <w:tab w:val="left" w:pos="6237"/>
                <w:tab w:val="left" w:pos="9498"/>
              </w:tabs>
              <w:jc w:val="center"/>
              <w:rPr>
                <w:bCs/>
                <w:i/>
                <w:iCs/>
                <w:sz w:val="20"/>
              </w:rPr>
            </w:pPr>
            <w:r w:rsidRPr="00F83DAF">
              <w:rPr>
                <w:bCs/>
                <w:i/>
                <w:iCs/>
                <w:sz w:val="20"/>
              </w:rPr>
              <w:t>4</w:t>
            </w:r>
          </w:p>
        </w:tc>
        <w:tc>
          <w:tcPr>
            <w:tcW w:w="3260" w:type="dxa"/>
            <w:tcBorders>
              <w:top w:val="single" w:sz="4" w:space="0" w:color="auto"/>
              <w:left w:val="single" w:sz="4" w:space="0" w:color="auto"/>
              <w:bottom w:val="single" w:sz="4" w:space="0" w:color="auto"/>
              <w:right w:val="single" w:sz="4" w:space="0" w:color="auto"/>
            </w:tcBorders>
          </w:tcPr>
          <w:p w14:paraId="6F037CFF" w14:textId="77777777" w:rsidR="009011EE" w:rsidRPr="00F83DAF" w:rsidRDefault="009011EE" w:rsidP="00990A41">
            <w:pPr>
              <w:tabs>
                <w:tab w:val="left" w:pos="540"/>
                <w:tab w:val="left" w:pos="6237"/>
                <w:tab w:val="left" w:pos="9498"/>
              </w:tabs>
              <w:jc w:val="center"/>
              <w:rPr>
                <w:bCs/>
                <w:i/>
                <w:iCs/>
                <w:sz w:val="20"/>
              </w:rPr>
            </w:pPr>
            <w:r w:rsidRPr="00F83DAF">
              <w:rPr>
                <w:bCs/>
                <w:i/>
                <w:iCs/>
                <w:sz w:val="20"/>
              </w:rPr>
              <w:t>5</w:t>
            </w:r>
          </w:p>
        </w:tc>
      </w:tr>
      <w:tr w:rsidR="009011EE" w:rsidRPr="00F83DAF" w14:paraId="2A2EAF2B" w14:textId="77777777" w:rsidTr="00990A41">
        <w:trPr>
          <w:trHeight w:val="302"/>
        </w:trPr>
        <w:tc>
          <w:tcPr>
            <w:tcW w:w="556" w:type="dxa"/>
            <w:tcBorders>
              <w:top w:val="single" w:sz="4" w:space="0" w:color="auto"/>
              <w:left w:val="single" w:sz="4" w:space="0" w:color="auto"/>
              <w:bottom w:val="single" w:sz="4" w:space="0" w:color="auto"/>
              <w:right w:val="single" w:sz="4" w:space="0" w:color="auto"/>
            </w:tcBorders>
            <w:hideMark/>
          </w:tcPr>
          <w:p w14:paraId="561FAEEB" w14:textId="77777777" w:rsidR="009011EE" w:rsidRPr="00F83DAF" w:rsidRDefault="009011EE" w:rsidP="00990A41">
            <w:pPr>
              <w:tabs>
                <w:tab w:val="left" w:pos="540"/>
                <w:tab w:val="left" w:pos="6237"/>
                <w:tab w:val="left" w:pos="9498"/>
              </w:tabs>
              <w:rPr>
                <w:szCs w:val="24"/>
                <w:lang w:eastAsia="lt-LT"/>
              </w:rPr>
            </w:pPr>
            <w:r w:rsidRPr="00F83DAF">
              <w:rPr>
                <w:szCs w:val="24"/>
                <w:lang w:eastAsia="lt-LT"/>
              </w:rPr>
              <w:t>1.</w:t>
            </w:r>
          </w:p>
        </w:tc>
        <w:tc>
          <w:tcPr>
            <w:tcW w:w="3395" w:type="dxa"/>
            <w:tcBorders>
              <w:top w:val="single" w:sz="4" w:space="0" w:color="auto"/>
              <w:left w:val="single" w:sz="4" w:space="0" w:color="auto"/>
              <w:bottom w:val="single" w:sz="4" w:space="0" w:color="auto"/>
              <w:right w:val="single" w:sz="4" w:space="0" w:color="auto"/>
            </w:tcBorders>
          </w:tcPr>
          <w:p w14:paraId="188659CC" w14:textId="77777777" w:rsidR="009011EE" w:rsidRPr="00F83DAF" w:rsidRDefault="009011EE" w:rsidP="00990A41">
            <w:pPr>
              <w:tabs>
                <w:tab w:val="center" w:pos="4819"/>
                <w:tab w:val="right" w:pos="9638"/>
              </w:tabs>
              <w:jc w:val="center"/>
              <w:rPr>
                <w:szCs w:val="24"/>
                <w:lang w:eastAsia="lt-LT"/>
              </w:rPr>
            </w:pPr>
          </w:p>
        </w:tc>
        <w:tc>
          <w:tcPr>
            <w:tcW w:w="4271" w:type="dxa"/>
            <w:tcBorders>
              <w:top w:val="single" w:sz="4" w:space="0" w:color="auto"/>
              <w:left w:val="single" w:sz="4" w:space="0" w:color="auto"/>
              <w:bottom w:val="single" w:sz="4" w:space="0" w:color="auto"/>
              <w:right w:val="single" w:sz="4" w:space="0" w:color="auto"/>
            </w:tcBorders>
          </w:tcPr>
          <w:p w14:paraId="752F9437" w14:textId="77777777" w:rsidR="009011EE" w:rsidRPr="00F83DAF" w:rsidRDefault="009011EE" w:rsidP="00990A41">
            <w:pPr>
              <w:tabs>
                <w:tab w:val="left" w:pos="540"/>
                <w:tab w:val="left" w:pos="6237"/>
                <w:tab w:val="left" w:pos="9498"/>
              </w:tabs>
              <w:jc w:val="center"/>
              <w:rPr>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3D55E928" w14:textId="77777777" w:rsidR="009011EE" w:rsidRPr="00F83DAF" w:rsidRDefault="009011EE" w:rsidP="00990A41">
            <w:pPr>
              <w:tabs>
                <w:tab w:val="left" w:pos="540"/>
                <w:tab w:val="left" w:pos="6237"/>
                <w:tab w:val="left" w:pos="9498"/>
              </w:tabs>
              <w:jc w:val="center"/>
              <w:rPr>
                <w:szCs w:val="24"/>
                <w:lang w:eastAsia="lt-LT"/>
              </w:rPr>
            </w:pPr>
          </w:p>
        </w:tc>
        <w:tc>
          <w:tcPr>
            <w:tcW w:w="3260" w:type="dxa"/>
            <w:tcBorders>
              <w:top w:val="single" w:sz="4" w:space="0" w:color="auto"/>
              <w:left w:val="single" w:sz="4" w:space="0" w:color="auto"/>
              <w:bottom w:val="single" w:sz="4" w:space="0" w:color="auto"/>
              <w:right w:val="single" w:sz="4" w:space="0" w:color="auto"/>
            </w:tcBorders>
          </w:tcPr>
          <w:p w14:paraId="23DE8205" w14:textId="77777777" w:rsidR="009011EE" w:rsidRPr="00F83DAF" w:rsidRDefault="009011EE" w:rsidP="00990A41">
            <w:pPr>
              <w:tabs>
                <w:tab w:val="left" w:pos="540"/>
                <w:tab w:val="left" w:pos="6237"/>
                <w:tab w:val="left" w:pos="9498"/>
              </w:tabs>
              <w:jc w:val="center"/>
              <w:rPr>
                <w:szCs w:val="24"/>
                <w:lang w:eastAsia="lt-LT"/>
              </w:rPr>
            </w:pPr>
          </w:p>
        </w:tc>
      </w:tr>
      <w:tr w:rsidR="009011EE" w:rsidRPr="00F83DAF" w14:paraId="76731252" w14:textId="77777777" w:rsidTr="00990A41">
        <w:trPr>
          <w:trHeight w:val="302"/>
        </w:trPr>
        <w:tc>
          <w:tcPr>
            <w:tcW w:w="556" w:type="dxa"/>
            <w:tcBorders>
              <w:top w:val="single" w:sz="4" w:space="0" w:color="auto"/>
              <w:left w:val="single" w:sz="4" w:space="0" w:color="auto"/>
              <w:bottom w:val="single" w:sz="4" w:space="0" w:color="auto"/>
              <w:right w:val="single" w:sz="4" w:space="0" w:color="auto"/>
            </w:tcBorders>
          </w:tcPr>
          <w:p w14:paraId="5C02C4AF" w14:textId="77777777" w:rsidR="009011EE" w:rsidRPr="00F83DAF" w:rsidRDefault="009011EE" w:rsidP="00990A41">
            <w:pPr>
              <w:tabs>
                <w:tab w:val="left" w:pos="540"/>
                <w:tab w:val="left" w:pos="6237"/>
                <w:tab w:val="left" w:pos="9498"/>
              </w:tabs>
              <w:rPr>
                <w:szCs w:val="24"/>
                <w:lang w:eastAsia="lt-LT"/>
              </w:rPr>
            </w:pPr>
            <w:r w:rsidRPr="00F83DAF">
              <w:rPr>
                <w:szCs w:val="24"/>
                <w:lang w:eastAsia="lt-LT"/>
              </w:rPr>
              <w:t>...</w:t>
            </w:r>
          </w:p>
        </w:tc>
        <w:tc>
          <w:tcPr>
            <w:tcW w:w="3395" w:type="dxa"/>
            <w:tcBorders>
              <w:top w:val="single" w:sz="4" w:space="0" w:color="auto"/>
              <w:left w:val="single" w:sz="4" w:space="0" w:color="auto"/>
              <w:bottom w:val="single" w:sz="4" w:space="0" w:color="auto"/>
              <w:right w:val="single" w:sz="4" w:space="0" w:color="auto"/>
            </w:tcBorders>
          </w:tcPr>
          <w:p w14:paraId="71405306" w14:textId="77777777" w:rsidR="009011EE" w:rsidRPr="00F83DAF" w:rsidRDefault="009011EE" w:rsidP="00990A41">
            <w:pPr>
              <w:tabs>
                <w:tab w:val="center" w:pos="4819"/>
                <w:tab w:val="right" w:pos="9638"/>
              </w:tabs>
              <w:jc w:val="center"/>
              <w:rPr>
                <w:szCs w:val="24"/>
                <w:lang w:eastAsia="lt-LT"/>
              </w:rPr>
            </w:pPr>
          </w:p>
        </w:tc>
        <w:tc>
          <w:tcPr>
            <w:tcW w:w="4271" w:type="dxa"/>
            <w:tcBorders>
              <w:top w:val="single" w:sz="4" w:space="0" w:color="auto"/>
              <w:left w:val="single" w:sz="4" w:space="0" w:color="auto"/>
              <w:bottom w:val="single" w:sz="4" w:space="0" w:color="auto"/>
              <w:right w:val="single" w:sz="4" w:space="0" w:color="auto"/>
            </w:tcBorders>
          </w:tcPr>
          <w:p w14:paraId="4BBE0B22" w14:textId="77777777" w:rsidR="009011EE" w:rsidRPr="00F83DAF" w:rsidRDefault="009011EE" w:rsidP="00990A41">
            <w:pPr>
              <w:tabs>
                <w:tab w:val="left" w:pos="540"/>
                <w:tab w:val="left" w:pos="6237"/>
                <w:tab w:val="left" w:pos="9498"/>
              </w:tabs>
              <w:jc w:val="center"/>
              <w:rPr>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54BDFE3A" w14:textId="77777777" w:rsidR="009011EE" w:rsidRPr="00F83DAF" w:rsidRDefault="009011EE" w:rsidP="00990A41">
            <w:pPr>
              <w:tabs>
                <w:tab w:val="left" w:pos="540"/>
                <w:tab w:val="left" w:pos="6237"/>
                <w:tab w:val="left" w:pos="9498"/>
              </w:tabs>
              <w:jc w:val="center"/>
              <w:rPr>
                <w:szCs w:val="24"/>
                <w:lang w:eastAsia="lt-LT"/>
              </w:rPr>
            </w:pPr>
          </w:p>
        </w:tc>
        <w:tc>
          <w:tcPr>
            <w:tcW w:w="3260" w:type="dxa"/>
            <w:tcBorders>
              <w:top w:val="single" w:sz="4" w:space="0" w:color="auto"/>
              <w:left w:val="single" w:sz="4" w:space="0" w:color="auto"/>
              <w:bottom w:val="single" w:sz="4" w:space="0" w:color="auto"/>
              <w:right w:val="single" w:sz="4" w:space="0" w:color="auto"/>
            </w:tcBorders>
          </w:tcPr>
          <w:p w14:paraId="17CEDFF9" w14:textId="77777777" w:rsidR="009011EE" w:rsidRPr="00F83DAF" w:rsidRDefault="009011EE" w:rsidP="00990A41">
            <w:pPr>
              <w:tabs>
                <w:tab w:val="left" w:pos="540"/>
                <w:tab w:val="left" w:pos="6237"/>
                <w:tab w:val="left" w:pos="9498"/>
              </w:tabs>
              <w:jc w:val="center"/>
              <w:rPr>
                <w:szCs w:val="24"/>
                <w:lang w:eastAsia="lt-LT"/>
              </w:rPr>
            </w:pPr>
          </w:p>
        </w:tc>
      </w:tr>
    </w:tbl>
    <w:p w14:paraId="3792BCD7" w14:textId="77777777" w:rsidR="009011EE" w:rsidRDefault="009011EE" w:rsidP="009011EE"/>
    <w:p w14:paraId="1363510F" w14:textId="77777777" w:rsidR="009011EE" w:rsidRDefault="009011EE" w:rsidP="009011EE"/>
    <w:p w14:paraId="41A4BA50" w14:textId="77777777" w:rsidR="009011EE" w:rsidRDefault="009011EE" w:rsidP="009011EE"/>
    <w:p w14:paraId="208AA5FD" w14:textId="77777777" w:rsidR="0031089C" w:rsidRPr="00F83DAF" w:rsidRDefault="0031089C" w:rsidP="0031089C">
      <w:pPr>
        <w:widowControl w:val="0"/>
        <w:jc w:val="center"/>
        <w:rPr>
          <w:snapToGrid w:val="0"/>
        </w:rPr>
      </w:pPr>
      <w:r w:rsidRPr="00F83DAF">
        <w:rPr>
          <w:snapToGrid w:val="0"/>
        </w:rPr>
        <w:t>_______________</w:t>
      </w:r>
    </w:p>
    <w:p w14:paraId="0F878444" w14:textId="77777777" w:rsidR="009011EE" w:rsidRDefault="009011EE" w:rsidP="009011EE"/>
    <w:p w14:paraId="150E0C3E" w14:textId="77777777" w:rsidR="009011EE" w:rsidRDefault="009011EE" w:rsidP="009011EE"/>
    <w:p w14:paraId="143F1A08" w14:textId="77777777" w:rsidR="009011EE" w:rsidRDefault="009011EE" w:rsidP="009011EE"/>
    <w:p w14:paraId="6353DEE4" w14:textId="77777777" w:rsidR="009011EE" w:rsidRDefault="009011EE" w:rsidP="009011EE"/>
    <w:p w14:paraId="7FFF6EE0" w14:textId="77777777" w:rsidR="009011EE" w:rsidRDefault="009011EE" w:rsidP="009011EE"/>
    <w:p w14:paraId="09CD10B9" w14:textId="77777777" w:rsidR="009011EE" w:rsidRDefault="009011EE" w:rsidP="009011EE"/>
    <w:p w14:paraId="018FE1A7" w14:textId="77777777" w:rsidR="009011EE" w:rsidRDefault="009011EE" w:rsidP="009011EE"/>
    <w:p w14:paraId="63BF74E1" w14:textId="77777777" w:rsidR="009011EE" w:rsidRDefault="009011EE" w:rsidP="009011EE"/>
    <w:p w14:paraId="1E008881" w14:textId="77777777" w:rsidR="009011EE" w:rsidRDefault="009011EE" w:rsidP="009011EE"/>
    <w:p w14:paraId="261AD91A" w14:textId="77777777" w:rsidR="009011EE" w:rsidRDefault="009011EE" w:rsidP="009011EE"/>
    <w:p w14:paraId="0CD6F3FA" w14:textId="77777777" w:rsidR="009011EE" w:rsidRDefault="009011EE" w:rsidP="009011EE"/>
    <w:p w14:paraId="01D04140" w14:textId="77777777" w:rsidR="009011EE" w:rsidRDefault="009011EE" w:rsidP="009011EE"/>
    <w:p w14:paraId="6D7B53B5" w14:textId="77777777" w:rsidR="009011EE" w:rsidRDefault="009011EE" w:rsidP="009011EE"/>
    <w:p w14:paraId="59973810" w14:textId="77777777" w:rsidR="009011EE" w:rsidRDefault="009011EE" w:rsidP="009011EE"/>
    <w:p w14:paraId="59FD36EF" w14:textId="77777777" w:rsidR="009011EE" w:rsidRDefault="009011EE" w:rsidP="009011EE">
      <w:pPr>
        <w:widowControl w:val="0"/>
        <w:rPr>
          <w:b/>
          <w:bCs/>
          <w:snapToGrid w:val="0"/>
        </w:rPr>
        <w:sectPr w:rsidR="009011EE" w:rsidSect="00BD1047">
          <w:headerReference w:type="first" r:id="rId12"/>
          <w:pgSz w:w="15840" w:h="12240" w:orient="landscape"/>
          <w:pgMar w:top="1701" w:right="1134" w:bottom="567" w:left="1134" w:header="720" w:footer="720" w:gutter="0"/>
          <w:cols w:space="720"/>
          <w:titlePg/>
          <w:docGrid w:linePitch="360"/>
        </w:sectPr>
      </w:pPr>
    </w:p>
    <w:p w14:paraId="625C05C7" w14:textId="77777777" w:rsidR="009011EE" w:rsidRDefault="009011EE" w:rsidP="009011EE">
      <w:pPr>
        <w:widowControl w:val="0"/>
        <w:rPr>
          <w:b/>
          <w:bCs/>
          <w:snapToGrid w:val="0"/>
        </w:rPr>
      </w:pPr>
    </w:p>
    <w:p w14:paraId="7F568B24" w14:textId="1BF922AD" w:rsidR="009011EE" w:rsidRPr="00F83DAF" w:rsidRDefault="009011EE" w:rsidP="009011EE">
      <w:pPr>
        <w:widowControl w:val="0"/>
        <w:jc w:val="right"/>
        <w:rPr>
          <w:snapToGrid w:val="0"/>
        </w:rPr>
      </w:pPr>
      <w:r w:rsidRPr="00F83DAF">
        <w:rPr>
          <w:snapToGrid w:val="0"/>
        </w:rPr>
        <w:t xml:space="preserve">Sutarties priedas Nr. </w:t>
      </w:r>
      <w:r>
        <w:rPr>
          <w:snapToGrid w:val="0"/>
        </w:rPr>
        <w:t>4</w:t>
      </w:r>
    </w:p>
    <w:p w14:paraId="3624DAD7" w14:textId="77777777" w:rsidR="009011EE" w:rsidRDefault="009011EE" w:rsidP="009011EE">
      <w:pPr>
        <w:widowControl w:val="0"/>
        <w:rPr>
          <w:b/>
          <w:bCs/>
          <w:snapToGrid w:val="0"/>
        </w:rPr>
      </w:pPr>
    </w:p>
    <w:p w14:paraId="3EEC4033" w14:textId="77777777" w:rsidR="009011EE" w:rsidRPr="00F83DAF" w:rsidRDefault="009011EE" w:rsidP="009011EE">
      <w:pPr>
        <w:widowControl w:val="0"/>
        <w:rPr>
          <w:b/>
          <w:bCs/>
          <w:snapToGrid w:val="0"/>
        </w:rPr>
      </w:pPr>
    </w:p>
    <w:p w14:paraId="0867B30E" w14:textId="3FB40D21" w:rsidR="009011EE" w:rsidRPr="00F83DAF" w:rsidRDefault="009011EE" w:rsidP="009011EE">
      <w:pPr>
        <w:widowControl w:val="0"/>
        <w:jc w:val="center"/>
        <w:rPr>
          <w:b/>
          <w:bCs/>
          <w:snapToGrid w:val="0"/>
        </w:rPr>
      </w:pPr>
      <w:r w:rsidRPr="00F83DAF">
        <w:rPr>
          <w:b/>
          <w:bCs/>
          <w:szCs w:val="24"/>
          <w:lang w:eastAsia="lt-LT"/>
        </w:rPr>
        <w:t>PIRKIMO SĄLYGOS, PIRKIMO SĄLYGŲ PAAIŠKINIMAI / PATIKSLINIMAI (ORIGINALAI SAUGOMI CVP IS)</w:t>
      </w:r>
    </w:p>
    <w:p w14:paraId="0D4CE15A" w14:textId="77777777" w:rsidR="009011EE" w:rsidRPr="00F83DAF" w:rsidRDefault="009011EE" w:rsidP="009011EE">
      <w:pPr>
        <w:widowControl w:val="0"/>
        <w:jc w:val="center"/>
        <w:rPr>
          <w:b/>
          <w:bCs/>
          <w:snapToGrid w:val="0"/>
        </w:rPr>
      </w:pPr>
    </w:p>
    <w:p w14:paraId="596DF530" w14:textId="77777777" w:rsidR="009011EE" w:rsidRPr="00F83DAF" w:rsidRDefault="009011EE" w:rsidP="009011EE">
      <w:pPr>
        <w:widowControl w:val="0"/>
        <w:jc w:val="center"/>
        <w:rPr>
          <w:snapToGrid w:val="0"/>
        </w:rPr>
      </w:pPr>
      <w:r w:rsidRPr="00F83DAF">
        <w:rPr>
          <w:snapToGrid w:val="0"/>
        </w:rPr>
        <w:t>_______________</w:t>
      </w:r>
    </w:p>
    <w:p w14:paraId="6A6414D1" w14:textId="77777777" w:rsidR="009011EE" w:rsidRDefault="009011EE" w:rsidP="009011EE"/>
    <w:p w14:paraId="76E0560D" w14:textId="77777777" w:rsidR="009011EE" w:rsidRDefault="009011EE" w:rsidP="009011EE"/>
    <w:sectPr w:rsidR="009011EE" w:rsidSect="00BD1047">
      <w:headerReference w:type="first" r:id="rId1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DFCAE" w14:textId="77777777" w:rsidR="000B43B6" w:rsidRDefault="000B43B6">
      <w:r>
        <w:separator/>
      </w:r>
    </w:p>
  </w:endnote>
  <w:endnote w:type="continuationSeparator" w:id="0">
    <w:p w14:paraId="19D4EA15" w14:textId="77777777" w:rsidR="000B43B6" w:rsidRDefault="000B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9427" w14:textId="77777777" w:rsidR="00202456" w:rsidRDefault="002024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F0B2" w14:textId="77777777" w:rsidR="00202456" w:rsidRDefault="002024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414EC" w14:textId="77777777" w:rsidR="000B43B6" w:rsidRDefault="000B43B6">
      <w:r>
        <w:separator/>
      </w:r>
    </w:p>
  </w:footnote>
  <w:footnote w:type="continuationSeparator" w:id="0">
    <w:p w14:paraId="13201E61" w14:textId="77777777" w:rsidR="000B43B6" w:rsidRDefault="000B4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EBE2" w14:textId="77777777" w:rsidR="00202456" w:rsidRDefault="002024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989161717"/>
      <w:docPartObj>
        <w:docPartGallery w:val="Page Numbers (Top of Page)"/>
        <w:docPartUnique/>
      </w:docPartObj>
    </w:sdtPr>
    <w:sdtEndPr/>
    <w:sdtContent>
      <w:p w14:paraId="1934FE5E" w14:textId="5A7B176D" w:rsidR="00D630B9" w:rsidRPr="00D630B9" w:rsidRDefault="00D630B9">
        <w:pPr>
          <w:pStyle w:val="Antrats"/>
          <w:jc w:val="center"/>
          <w:rPr>
            <w:rFonts w:ascii="Times New Roman" w:hAnsi="Times New Roman"/>
            <w:sz w:val="24"/>
            <w:szCs w:val="24"/>
          </w:rPr>
        </w:pPr>
        <w:r w:rsidRPr="00D630B9">
          <w:rPr>
            <w:rFonts w:ascii="Times New Roman" w:hAnsi="Times New Roman"/>
            <w:sz w:val="24"/>
            <w:szCs w:val="24"/>
          </w:rPr>
          <w:fldChar w:fldCharType="begin"/>
        </w:r>
        <w:r w:rsidRPr="00D630B9">
          <w:rPr>
            <w:rFonts w:ascii="Times New Roman" w:hAnsi="Times New Roman"/>
            <w:sz w:val="24"/>
            <w:szCs w:val="24"/>
          </w:rPr>
          <w:instrText>PAGE   \* MERGEFORMAT</w:instrText>
        </w:r>
        <w:r w:rsidRPr="00D630B9">
          <w:rPr>
            <w:rFonts w:ascii="Times New Roman" w:hAnsi="Times New Roman"/>
            <w:sz w:val="24"/>
            <w:szCs w:val="24"/>
          </w:rPr>
          <w:fldChar w:fldCharType="separate"/>
        </w:r>
        <w:r w:rsidRPr="00D630B9">
          <w:rPr>
            <w:rFonts w:ascii="Times New Roman" w:hAnsi="Times New Roman"/>
            <w:sz w:val="24"/>
            <w:szCs w:val="24"/>
          </w:rPr>
          <w:t>2</w:t>
        </w:r>
        <w:r w:rsidRPr="00D630B9">
          <w:rPr>
            <w:rFonts w:ascii="Times New Roman" w:hAnsi="Times New Roman"/>
            <w:sz w:val="24"/>
            <w:szCs w:val="24"/>
          </w:rPr>
          <w:fldChar w:fldCharType="end"/>
        </w:r>
      </w:p>
    </w:sdtContent>
  </w:sdt>
  <w:p w14:paraId="1E9A9609" w14:textId="77777777" w:rsidR="00202456" w:rsidRDefault="002024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9326" w14:textId="7CE55A57" w:rsidR="00BD1047" w:rsidRDefault="00BD1047" w:rsidP="00BD1047">
    <w:pPr>
      <w:pStyle w:val="Antrats"/>
      <w:tabs>
        <w:tab w:val="clear" w:pos="4680"/>
        <w:tab w:val="clear" w:pos="9360"/>
        <w:tab w:val="left" w:pos="17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169985738"/>
      <w:docPartObj>
        <w:docPartGallery w:val="Page Numbers (Top of Page)"/>
        <w:docPartUnique/>
      </w:docPartObj>
    </w:sdtPr>
    <w:sdtEndPr/>
    <w:sdtContent>
      <w:p w14:paraId="28D29113" w14:textId="7037AC6A" w:rsidR="00BD1047" w:rsidRPr="00BD1047" w:rsidRDefault="00BD1047">
        <w:pPr>
          <w:pStyle w:val="Antrats"/>
          <w:jc w:val="center"/>
          <w:rPr>
            <w:rFonts w:ascii="Times New Roman" w:hAnsi="Times New Roman"/>
            <w:sz w:val="24"/>
            <w:szCs w:val="24"/>
          </w:rPr>
        </w:pPr>
        <w:r w:rsidRPr="00BD1047">
          <w:rPr>
            <w:rFonts w:ascii="Times New Roman" w:hAnsi="Times New Roman"/>
            <w:sz w:val="24"/>
            <w:szCs w:val="24"/>
          </w:rPr>
          <w:fldChar w:fldCharType="begin"/>
        </w:r>
        <w:r w:rsidRPr="00BD1047">
          <w:rPr>
            <w:rFonts w:ascii="Times New Roman" w:hAnsi="Times New Roman"/>
            <w:sz w:val="24"/>
            <w:szCs w:val="24"/>
          </w:rPr>
          <w:instrText>PAGE   \* MERGEFORMAT</w:instrText>
        </w:r>
        <w:r w:rsidRPr="00BD1047">
          <w:rPr>
            <w:rFonts w:ascii="Times New Roman" w:hAnsi="Times New Roman"/>
            <w:sz w:val="24"/>
            <w:szCs w:val="24"/>
          </w:rPr>
          <w:fldChar w:fldCharType="separate"/>
        </w:r>
        <w:r w:rsidRPr="00BD1047">
          <w:rPr>
            <w:rFonts w:ascii="Times New Roman" w:hAnsi="Times New Roman"/>
            <w:sz w:val="24"/>
            <w:szCs w:val="24"/>
          </w:rPr>
          <w:t>2</w:t>
        </w:r>
        <w:r w:rsidRPr="00BD1047">
          <w:rPr>
            <w:rFonts w:ascii="Times New Roman" w:hAnsi="Times New Roman"/>
            <w:sz w:val="24"/>
            <w:szCs w:val="24"/>
          </w:rPr>
          <w:fldChar w:fldCharType="end"/>
        </w:r>
      </w:p>
    </w:sdtContent>
  </w:sdt>
  <w:p w14:paraId="4C9A80F2" w14:textId="77777777" w:rsidR="00BD1047" w:rsidRDefault="00BD1047" w:rsidP="00BD1047">
    <w:pPr>
      <w:pStyle w:val="Antrats"/>
      <w:tabs>
        <w:tab w:val="clear" w:pos="4680"/>
        <w:tab w:val="clear" w:pos="9360"/>
        <w:tab w:val="left" w:pos="17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2064704522"/>
      <w:docPartObj>
        <w:docPartGallery w:val="Page Numbers (Top of Page)"/>
        <w:docPartUnique/>
      </w:docPartObj>
    </w:sdtPr>
    <w:sdtEndPr/>
    <w:sdtContent>
      <w:p w14:paraId="79BF1BD6" w14:textId="77777777" w:rsidR="00BD1047" w:rsidRPr="00BD1047" w:rsidRDefault="00BD1047">
        <w:pPr>
          <w:pStyle w:val="Antrats"/>
          <w:jc w:val="center"/>
          <w:rPr>
            <w:rFonts w:ascii="Times New Roman" w:hAnsi="Times New Roman"/>
            <w:sz w:val="24"/>
            <w:szCs w:val="24"/>
          </w:rPr>
        </w:pPr>
        <w:r w:rsidRPr="00BD1047">
          <w:rPr>
            <w:rFonts w:ascii="Times New Roman" w:hAnsi="Times New Roman"/>
            <w:sz w:val="24"/>
            <w:szCs w:val="24"/>
          </w:rPr>
          <w:fldChar w:fldCharType="begin"/>
        </w:r>
        <w:r w:rsidRPr="00BD1047">
          <w:rPr>
            <w:rFonts w:ascii="Times New Roman" w:hAnsi="Times New Roman"/>
            <w:sz w:val="24"/>
            <w:szCs w:val="24"/>
          </w:rPr>
          <w:instrText>PAGE   \* MERGEFORMAT</w:instrText>
        </w:r>
        <w:r w:rsidRPr="00BD1047">
          <w:rPr>
            <w:rFonts w:ascii="Times New Roman" w:hAnsi="Times New Roman"/>
            <w:sz w:val="24"/>
            <w:szCs w:val="24"/>
          </w:rPr>
          <w:fldChar w:fldCharType="separate"/>
        </w:r>
        <w:r w:rsidRPr="00BD1047">
          <w:rPr>
            <w:rFonts w:ascii="Times New Roman" w:hAnsi="Times New Roman"/>
            <w:sz w:val="24"/>
            <w:szCs w:val="24"/>
          </w:rPr>
          <w:t>2</w:t>
        </w:r>
        <w:r w:rsidRPr="00BD1047">
          <w:rPr>
            <w:rFonts w:ascii="Times New Roman" w:hAnsi="Times New Roman"/>
            <w:sz w:val="24"/>
            <w:szCs w:val="24"/>
          </w:rPr>
          <w:fldChar w:fldCharType="end"/>
        </w:r>
      </w:p>
    </w:sdtContent>
  </w:sdt>
  <w:p w14:paraId="339BDB40" w14:textId="77777777" w:rsidR="00BD1047" w:rsidRDefault="00BD1047" w:rsidP="00BD1047">
    <w:pPr>
      <w:pStyle w:val="Antrats"/>
      <w:tabs>
        <w:tab w:val="clear" w:pos="4680"/>
        <w:tab w:val="clear" w:pos="9360"/>
        <w:tab w:val="left" w:pos="172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6F6"/>
    <w:rsid w:val="00005FB3"/>
    <w:rsid w:val="00030BAA"/>
    <w:rsid w:val="00064B9E"/>
    <w:rsid w:val="00074D75"/>
    <w:rsid w:val="00075142"/>
    <w:rsid w:val="00082B03"/>
    <w:rsid w:val="000925A7"/>
    <w:rsid w:val="000B43B6"/>
    <w:rsid w:val="000C252F"/>
    <w:rsid w:val="00115718"/>
    <w:rsid w:val="001428ED"/>
    <w:rsid w:val="00153CF1"/>
    <w:rsid w:val="00172FC5"/>
    <w:rsid w:val="001A66DF"/>
    <w:rsid w:val="001C05FC"/>
    <w:rsid w:val="001E3897"/>
    <w:rsid w:val="00202456"/>
    <w:rsid w:val="00241F38"/>
    <w:rsid w:val="0028409C"/>
    <w:rsid w:val="002C5743"/>
    <w:rsid w:val="002F0B5F"/>
    <w:rsid w:val="0031089C"/>
    <w:rsid w:val="00350FCE"/>
    <w:rsid w:val="00354736"/>
    <w:rsid w:val="0037454B"/>
    <w:rsid w:val="003D7613"/>
    <w:rsid w:val="0041443B"/>
    <w:rsid w:val="00422270"/>
    <w:rsid w:val="004A13AC"/>
    <w:rsid w:val="004A3AAF"/>
    <w:rsid w:val="005034B5"/>
    <w:rsid w:val="0050477D"/>
    <w:rsid w:val="0052395D"/>
    <w:rsid w:val="00574B86"/>
    <w:rsid w:val="0059317F"/>
    <w:rsid w:val="005D148C"/>
    <w:rsid w:val="005E06C3"/>
    <w:rsid w:val="005E4238"/>
    <w:rsid w:val="0062400C"/>
    <w:rsid w:val="006512D8"/>
    <w:rsid w:val="00690FD2"/>
    <w:rsid w:val="006B69CA"/>
    <w:rsid w:val="006D7B95"/>
    <w:rsid w:val="0072480D"/>
    <w:rsid w:val="00732BC8"/>
    <w:rsid w:val="00771303"/>
    <w:rsid w:val="007E73CC"/>
    <w:rsid w:val="00861655"/>
    <w:rsid w:val="008623C4"/>
    <w:rsid w:val="00863EC4"/>
    <w:rsid w:val="009011EE"/>
    <w:rsid w:val="0097574E"/>
    <w:rsid w:val="00996D15"/>
    <w:rsid w:val="00A77222"/>
    <w:rsid w:val="00A8190B"/>
    <w:rsid w:val="00AA58DC"/>
    <w:rsid w:val="00AE25FB"/>
    <w:rsid w:val="00AF1786"/>
    <w:rsid w:val="00B02F42"/>
    <w:rsid w:val="00B0442E"/>
    <w:rsid w:val="00B44AED"/>
    <w:rsid w:val="00B90A33"/>
    <w:rsid w:val="00B97BAD"/>
    <w:rsid w:val="00BC7039"/>
    <w:rsid w:val="00BD1047"/>
    <w:rsid w:val="00C528C5"/>
    <w:rsid w:val="00C644C7"/>
    <w:rsid w:val="00C708C3"/>
    <w:rsid w:val="00D12123"/>
    <w:rsid w:val="00D24CCB"/>
    <w:rsid w:val="00D57CEB"/>
    <w:rsid w:val="00D630B9"/>
    <w:rsid w:val="00D70042"/>
    <w:rsid w:val="00D77C51"/>
    <w:rsid w:val="00DA3784"/>
    <w:rsid w:val="00DD3A41"/>
    <w:rsid w:val="00DE382D"/>
    <w:rsid w:val="00E17327"/>
    <w:rsid w:val="00E42CC4"/>
    <w:rsid w:val="00E67DB1"/>
    <w:rsid w:val="00EA26ED"/>
    <w:rsid w:val="00ED3A69"/>
    <w:rsid w:val="00ED6CC4"/>
    <w:rsid w:val="00F41D6E"/>
    <w:rsid w:val="00F50CF8"/>
    <w:rsid w:val="00F62287"/>
    <w:rsid w:val="00F720E0"/>
    <w:rsid w:val="00F85A66"/>
    <w:rsid w:val="00F932EE"/>
    <w:rsid w:val="00FA0B29"/>
    <w:rsid w:val="00FB7278"/>
    <w:rsid w:val="00FC0140"/>
    <w:rsid w:val="00FF5E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9C8C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B69CA"/>
    <w:rPr>
      <w:color w:val="0563C1" w:themeColor="hyperlink"/>
      <w:u w:val="single"/>
    </w:rPr>
  </w:style>
  <w:style w:type="character" w:styleId="Neapdorotaspaminjimas">
    <w:name w:val="Unresolved Mention"/>
    <w:basedOn w:val="Numatytasispastraiposriftas"/>
    <w:uiPriority w:val="99"/>
    <w:semiHidden/>
    <w:unhideWhenUsed/>
    <w:rsid w:val="006B69CA"/>
    <w:rPr>
      <w:color w:val="605E5C"/>
      <w:shd w:val="clear" w:color="auto" w:fill="E1DFDD"/>
    </w:rPr>
  </w:style>
  <w:style w:type="paragraph" w:styleId="Antrats">
    <w:name w:val="header"/>
    <w:basedOn w:val="prastasis"/>
    <w:link w:val="AntratsDiagrama"/>
    <w:uiPriority w:val="99"/>
    <w:unhideWhenUsed/>
    <w:rsid w:val="00D630B9"/>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630B9"/>
    <w:rPr>
      <w:rFonts w:asciiTheme="minorHAnsi" w:eastAsiaTheme="minorEastAsia" w:hAnsiTheme="minorHAnsi"/>
      <w:sz w:val="22"/>
      <w:szCs w:val="22"/>
      <w:lang w:eastAsia="lt-LT"/>
    </w:rPr>
  </w:style>
  <w:style w:type="paragraph" w:styleId="Porat">
    <w:name w:val="footer"/>
    <w:basedOn w:val="prastasis"/>
    <w:link w:val="PoratDiagrama"/>
    <w:unhideWhenUsed/>
    <w:rsid w:val="00BD1047"/>
    <w:pPr>
      <w:tabs>
        <w:tab w:val="center" w:pos="4819"/>
        <w:tab w:val="right" w:pos="9638"/>
      </w:tabs>
    </w:pPr>
  </w:style>
  <w:style w:type="character" w:customStyle="1" w:styleId="PoratDiagrama">
    <w:name w:val="Poraštė Diagrama"/>
    <w:basedOn w:val="Numatytasispastraiposriftas"/>
    <w:link w:val="Porat"/>
    <w:rsid w:val="00BD1047"/>
  </w:style>
  <w:style w:type="paragraph" w:customStyle="1" w:styleId="Betarp1">
    <w:name w:val="Be tarpų1"/>
    <w:qFormat/>
    <w:rsid w:val="0097574E"/>
    <w:rPr>
      <w:rFonts w:eastAsia="Calibr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vivaldybe@ukmerge.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11</Pages>
  <Words>8702</Words>
  <Characters>4961</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Kamilė Pežinskaitė</cp:lastModifiedBy>
  <cp:revision>84</cp:revision>
  <dcterms:created xsi:type="dcterms:W3CDTF">2025-04-18T08:33:00Z</dcterms:created>
  <dcterms:modified xsi:type="dcterms:W3CDTF">2026-07-16T06:36:00Z</dcterms:modified>
</cp:coreProperties>
</file>