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4192EA7" w14:textId="77777777" w:rsidR="0057625C" w:rsidRPr="00A75280" w:rsidRDefault="0057625C" w:rsidP="0057625C">
          <w:pPr>
            <w:spacing w:after="240" w:line="20" w:lineRule="atLeast"/>
            <w:jc w:val="center"/>
            <w:rPr>
              <w:rFonts w:ascii="Times New Roman" w:hAnsi="Times New Roman" w:cs="Times New Roman"/>
              <w:b/>
              <w:bCs/>
              <w:color w:val="3B3838" w:themeColor="background2" w:themeShade="40"/>
              <w:sz w:val="28"/>
              <w:szCs w:val="28"/>
            </w:rPr>
          </w:pPr>
          <w:r w:rsidRPr="00A75280">
            <w:rPr>
              <w:rFonts w:ascii="Times New Roman" w:hAnsi="Times New Roman" w:cs="Times New Roman"/>
              <w:b/>
              <w:bCs/>
              <w:color w:val="3B3838" w:themeColor="background2" w:themeShade="40"/>
              <w:sz w:val="28"/>
              <w:szCs w:val="28"/>
            </w:rPr>
            <w:t xml:space="preserve">Panevėžio miesto savivaldybės administracija </w:t>
          </w:r>
        </w:p>
        <w:p w14:paraId="251F6D26" w14:textId="77777777" w:rsidR="0057625C" w:rsidRPr="00A75280" w:rsidRDefault="0057625C" w:rsidP="0057625C">
          <w:pPr>
            <w:pStyle w:val="Default"/>
            <w:spacing w:line="276" w:lineRule="auto"/>
            <w:jc w:val="center"/>
            <w:rPr>
              <w:color w:val="3B3838" w:themeColor="background2" w:themeShade="40"/>
            </w:rPr>
          </w:pPr>
          <w:r w:rsidRPr="00A75280">
            <w:rPr>
              <w:color w:val="3B3838" w:themeColor="background2" w:themeShade="40"/>
            </w:rPr>
            <w:t xml:space="preserve">Biudžetinė įstaiga, </w:t>
          </w:r>
          <w:r w:rsidRPr="00A75280">
            <w:t xml:space="preserve">kodas 288724610, </w:t>
          </w:r>
          <w:r w:rsidRPr="00A75280">
            <w:rPr>
              <w:color w:val="3B3838" w:themeColor="background2" w:themeShade="40"/>
            </w:rPr>
            <w:t xml:space="preserve">Laisvės a. 20, LT-35200 Panevėžys, tel. +370 45 501360, el. p. </w:t>
          </w:r>
          <w:hyperlink r:id="rId11" w:history="1">
            <w:r w:rsidRPr="00A75280">
              <w:rPr>
                <w:color w:val="3B3838" w:themeColor="background2" w:themeShade="40"/>
              </w:rPr>
              <w:t>administracija@panevezys.lt</w:t>
            </w:r>
          </w:hyperlink>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15FEF3B" w14:textId="77777777" w:rsidR="0057625C" w:rsidRDefault="00C006CB" w:rsidP="001A2892">
          <w:pPr>
            <w:spacing w:after="120" w:line="240" w:lineRule="auto"/>
            <w:ind w:left="567" w:firstLine="0"/>
            <w:contextualSpacing/>
            <w:jc w:val="center"/>
            <w:rPr>
              <w:rFonts w:ascii="Times New Roman" w:hAnsi="Times New Roman" w:cs="Times New Roman"/>
              <w:b/>
              <w:bCs/>
              <w:sz w:val="28"/>
              <w:szCs w:val="28"/>
            </w:rPr>
          </w:pPr>
          <w:r w:rsidRPr="0057625C">
            <w:rPr>
              <w:rFonts w:ascii="Times New Roman" w:hAnsi="Times New Roman" w:cs="Times New Roman"/>
              <w:b/>
              <w:bCs/>
              <w:sz w:val="28"/>
              <w:szCs w:val="28"/>
            </w:rPr>
            <w:t xml:space="preserve">MAŽOS VERTĖS </w:t>
          </w:r>
          <w:r w:rsidR="00D526C8" w:rsidRPr="0057625C">
            <w:rPr>
              <w:rFonts w:ascii="Times New Roman" w:hAnsi="Times New Roman" w:cs="Times New Roman"/>
              <w:b/>
              <w:bCs/>
              <w:sz w:val="28"/>
              <w:szCs w:val="28"/>
            </w:rPr>
            <w:t>VIEŠOJO PIRKIMO</w:t>
          </w:r>
        </w:p>
        <w:p w14:paraId="1A3D0FCB" w14:textId="33939FA3" w:rsidR="0057625C" w:rsidRDefault="00D526C8" w:rsidP="001A2892">
          <w:pPr>
            <w:spacing w:after="120" w:line="240" w:lineRule="auto"/>
            <w:ind w:left="567" w:firstLine="0"/>
            <w:contextualSpacing/>
            <w:jc w:val="center"/>
            <w:rPr>
              <w:rFonts w:ascii="Times New Roman" w:hAnsi="Times New Roman" w:cs="Times New Roman"/>
              <w:b/>
              <w:bCs/>
              <w:sz w:val="28"/>
              <w:szCs w:val="28"/>
            </w:rPr>
          </w:pPr>
          <w:r w:rsidRPr="0057625C">
            <w:rPr>
              <w:rFonts w:ascii="Times New Roman" w:hAnsi="Times New Roman" w:cs="Times New Roman"/>
              <w:b/>
              <w:bCs/>
              <w:sz w:val="28"/>
              <w:szCs w:val="28"/>
            </w:rPr>
            <w:t xml:space="preserve"> </w:t>
          </w:r>
        </w:p>
        <w:p w14:paraId="1D1BF965" w14:textId="1A787569" w:rsidR="00D526C8" w:rsidRDefault="00D526C8" w:rsidP="001A2892">
          <w:pPr>
            <w:spacing w:after="120" w:line="240" w:lineRule="auto"/>
            <w:ind w:left="567" w:firstLine="0"/>
            <w:contextualSpacing/>
            <w:jc w:val="center"/>
            <w:rPr>
              <w:rFonts w:ascii="Times New Roman" w:hAnsi="Times New Roman" w:cs="Times New Roman"/>
              <w:b/>
              <w:bCs/>
              <w:sz w:val="28"/>
              <w:szCs w:val="28"/>
            </w:rPr>
          </w:pPr>
          <w:r w:rsidRPr="0057625C">
            <w:rPr>
              <w:rFonts w:ascii="Times New Roman" w:hAnsi="Times New Roman" w:cs="Times New Roman"/>
              <w:b/>
              <w:bCs/>
              <w:sz w:val="28"/>
              <w:szCs w:val="28"/>
            </w:rPr>
            <w:t>„</w:t>
          </w:r>
          <w:r w:rsidR="0057625C" w:rsidRPr="0057625C">
            <w:rPr>
              <w:rFonts w:ascii="Times New Roman" w:hAnsi="Times New Roman" w:cs="Times New Roman"/>
              <w:b/>
              <w:bCs/>
              <w:sz w:val="28"/>
              <w:szCs w:val="28"/>
              <w:u w:val="single"/>
            </w:rPr>
            <w:t>KREPŠINIO AIKŠTELĖS PRIE EKRANO MARIŲ PROJEKTAVIMO PASLAUGOS IR ĮRENGIMO DARBAI</w:t>
          </w:r>
          <w:r w:rsidRPr="0057625C">
            <w:rPr>
              <w:rFonts w:ascii="Times New Roman" w:hAnsi="Times New Roman" w:cs="Times New Roman"/>
              <w:b/>
              <w:bCs/>
              <w:sz w:val="28"/>
              <w:szCs w:val="28"/>
            </w:rPr>
            <w:t>“</w:t>
          </w:r>
        </w:p>
        <w:p w14:paraId="21A2B303" w14:textId="77777777" w:rsidR="0057625C" w:rsidRPr="0057625C" w:rsidRDefault="0057625C" w:rsidP="001A2892">
          <w:pPr>
            <w:spacing w:after="120" w:line="240" w:lineRule="auto"/>
            <w:ind w:left="567" w:firstLine="0"/>
            <w:contextualSpacing/>
            <w:jc w:val="center"/>
            <w:rPr>
              <w:rFonts w:ascii="Times New Roman" w:hAnsi="Times New Roman" w:cs="Times New Roman"/>
              <w:b/>
              <w:bCs/>
              <w:sz w:val="28"/>
              <w:szCs w:val="28"/>
            </w:rPr>
          </w:pPr>
        </w:p>
        <w:p w14:paraId="18ACC6AD" w14:textId="08E0CF4F" w:rsidR="00D526C8" w:rsidRPr="001A2892" w:rsidRDefault="00DF1318" w:rsidP="001A2892">
          <w:pPr>
            <w:spacing w:after="120" w:line="240" w:lineRule="auto"/>
            <w:ind w:left="567" w:firstLine="0"/>
            <w:contextualSpacing/>
            <w:jc w:val="center"/>
            <w:rPr>
              <w:rFonts w:cstheme="minorHAnsi"/>
              <w:b/>
              <w:bCs/>
              <w:sz w:val="28"/>
              <w:szCs w:val="28"/>
            </w:rPr>
          </w:pPr>
          <w:r w:rsidRPr="0057625C">
            <w:rPr>
              <w:rFonts w:ascii="Times New Roman" w:hAnsi="Times New Roman" w:cs="Times New Roman"/>
              <w:b/>
              <w:bCs/>
              <w:sz w:val="28"/>
              <w:szCs w:val="28"/>
            </w:rPr>
            <w:t>SKELBIAM</w:t>
          </w:r>
          <w:r w:rsidR="0019623B" w:rsidRPr="0057625C">
            <w:rPr>
              <w:rFonts w:ascii="Times New Roman" w:hAnsi="Times New Roman" w:cs="Times New Roman"/>
              <w:b/>
              <w:bCs/>
              <w:sz w:val="28"/>
              <w:szCs w:val="28"/>
            </w:rPr>
            <w:t>OS APKLAUSOS</w:t>
          </w:r>
          <w:r w:rsidR="00D526C8" w:rsidRPr="0057625C">
            <w:rPr>
              <w:rFonts w:ascii="Times New Roman" w:hAnsi="Times New Roman" w:cs="Times New Roman"/>
              <w:b/>
              <w:bCs/>
              <w:sz w:val="28"/>
              <w:szCs w:val="28"/>
            </w:rPr>
            <w:t xml:space="preserve"> </w:t>
          </w:r>
          <w:r w:rsidR="00E861F5" w:rsidRPr="0057625C">
            <w:rPr>
              <w:rFonts w:ascii="Times New Roman" w:hAnsi="Times New Roman" w:cs="Times New Roman"/>
              <w:b/>
              <w:bCs/>
              <w:sz w:val="28"/>
              <w:szCs w:val="28"/>
            </w:rPr>
            <w:t xml:space="preserve">SPECIALIOSIOS </w:t>
          </w:r>
          <w:r w:rsidR="00D526C8" w:rsidRPr="0057625C">
            <w:rPr>
              <w:rFonts w:ascii="Times New Roman" w:hAnsi="Times New Roman" w:cs="Times New Roman"/>
              <w:b/>
              <w:bCs/>
              <w:sz w:val="28"/>
              <w:szCs w:val="28"/>
            </w:rPr>
            <w:t>SĄLYGOS</w:t>
          </w:r>
          <w:r w:rsidR="00110582">
            <w:rPr>
              <w:rFonts w:cstheme="minorHAnsi"/>
              <w:b/>
              <w:bCs/>
              <w:sz w:val="28"/>
              <w:szCs w:val="28"/>
            </w:rPr>
            <w:t xml:space="preserve"> </w:t>
          </w:r>
        </w:p>
        <w:p w14:paraId="51E01F5D" w14:textId="77777777" w:rsidR="0057625C" w:rsidRDefault="0057625C" w:rsidP="001A2892">
          <w:pPr>
            <w:spacing w:after="120" w:line="240" w:lineRule="auto"/>
            <w:ind w:left="567" w:firstLine="0"/>
            <w:contextualSpacing/>
            <w:jc w:val="center"/>
            <w:rPr>
              <w:rFonts w:ascii="Times New Roman" w:hAnsi="Times New Roman" w:cs="Times New Roman"/>
              <w:b/>
              <w:bCs/>
              <w:sz w:val="22"/>
              <w:szCs w:val="22"/>
            </w:rPr>
          </w:pPr>
        </w:p>
        <w:p w14:paraId="517C01D9" w14:textId="11D5CB2C" w:rsidR="0057625C" w:rsidRPr="0057625C" w:rsidRDefault="00D53BF4" w:rsidP="001A2892">
          <w:pPr>
            <w:spacing w:after="120" w:line="240" w:lineRule="auto"/>
            <w:ind w:left="567" w:firstLine="0"/>
            <w:contextualSpacing/>
            <w:jc w:val="center"/>
            <w:rPr>
              <w:rFonts w:ascii="Times New Roman" w:hAnsi="Times New Roman" w:cs="Times New Roman"/>
              <w:b/>
              <w:bCs/>
              <w:sz w:val="22"/>
              <w:szCs w:val="22"/>
            </w:rPr>
          </w:pPr>
          <w:r w:rsidRPr="0057625C">
            <w:rPr>
              <w:rFonts w:ascii="Times New Roman" w:hAnsi="Times New Roman" w:cs="Times New Roman"/>
              <w:b/>
              <w:bCs/>
              <w:sz w:val="22"/>
              <w:szCs w:val="22"/>
            </w:rPr>
            <w:t>V</w:t>
          </w:r>
          <w:r w:rsidR="00755F3B" w:rsidRPr="0057625C">
            <w:rPr>
              <w:rFonts w:ascii="Times New Roman" w:hAnsi="Times New Roman" w:cs="Times New Roman"/>
              <w:b/>
              <w:bCs/>
              <w:sz w:val="22"/>
              <w:szCs w:val="22"/>
            </w:rPr>
            <w:t>ersija</w:t>
          </w:r>
          <w:r w:rsidRPr="0057625C">
            <w:rPr>
              <w:rFonts w:ascii="Times New Roman" w:hAnsi="Times New Roman" w:cs="Times New Roman"/>
              <w:b/>
              <w:bCs/>
              <w:sz w:val="22"/>
              <w:szCs w:val="22"/>
            </w:rPr>
            <w:t xml:space="preserve"> Nr. </w:t>
          </w:r>
          <w:r w:rsidR="0057625C" w:rsidRPr="0057625C">
            <w:rPr>
              <w:rFonts w:ascii="Times New Roman" w:hAnsi="Times New Roman" w:cs="Times New Roman"/>
              <w:b/>
              <w:bCs/>
              <w:sz w:val="22"/>
              <w:szCs w:val="22"/>
            </w:rPr>
            <w:t>1</w:t>
          </w:r>
        </w:p>
        <w:p w14:paraId="08574D80" w14:textId="77777777" w:rsidR="0057625C" w:rsidRDefault="0057625C">
          <w:pPr>
            <w:rPr>
              <w:rFonts w:cstheme="minorHAnsi"/>
              <w:b/>
              <w:bCs/>
              <w:color w:val="00B050"/>
              <w:sz w:val="28"/>
              <w:szCs w:val="28"/>
            </w:rPr>
          </w:pPr>
          <w:r>
            <w:rPr>
              <w:rFonts w:cstheme="minorHAnsi"/>
              <w:b/>
              <w:bCs/>
              <w:color w:val="00B050"/>
              <w:sz w:val="28"/>
              <w:szCs w:val="28"/>
            </w:rPr>
            <w:br w:type="page"/>
          </w:r>
        </w:p>
        <w:p w14:paraId="6412FA03" w14:textId="77777777" w:rsidR="001C24BC" w:rsidRDefault="001C24BC" w:rsidP="001A2892">
          <w:pPr>
            <w:spacing w:after="120" w:line="240" w:lineRule="auto"/>
            <w:ind w:left="567" w:firstLine="0"/>
            <w:contextualSpacing/>
            <w:jc w:val="center"/>
            <w:rPr>
              <w:rFonts w:ascii="Arial" w:hAnsi="Arial" w:cs="Arial"/>
            </w:rPr>
          </w:pPr>
        </w:p>
        <w:p w14:paraId="7F9A14C2" w14:textId="77777777" w:rsidR="009F516C" w:rsidRPr="009F516C" w:rsidRDefault="009F516C" w:rsidP="009F516C">
          <w:pPr>
            <w:spacing w:line="360" w:lineRule="auto"/>
            <w:ind w:firstLine="0"/>
            <w:contextualSpacing/>
            <w:jc w:val="left"/>
            <w:rPr>
              <w:rFonts w:ascii="Times New Roman" w:eastAsiaTheme="majorEastAsia" w:hAnsi="Times New Roman" w:cs="Times New Roman"/>
              <w:color w:val="262626" w:themeColor="text1" w:themeTint="D9"/>
              <w:sz w:val="24"/>
              <w:szCs w:val="24"/>
            </w:rPr>
          </w:pPr>
          <w:r w:rsidRPr="009F516C">
            <w:rPr>
              <w:rFonts w:ascii="Times New Roman" w:eastAsiaTheme="majorEastAsia" w:hAnsi="Times New Roman" w:cs="Times New Roman"/>
              <w:color w:val="262626" w:themeColor="text1" w:themeTint="D9"/>
              <w:sz w:val="24"/>
              <w:szCs w:val="24"/>
            </w:rPr>
            <w:t>TURINYS</w:t>
          </w:r>
          <w:r w:rsidRPr="009F516C">
            <w:rPr>
              <w:rFonts w:ascii="Times New Roman" w:eastAsiaTheme="majorEastAsia" w:hAnsi="Times New Roman" w:cs="Times New Roman"/>
              <w:color w:val="262626" w:themeColor="text1" w:themeTint="D9"/>
              <w:sz w:val="24"/>
              <w:szCs w:val="24"/>
            </w:rPr>
            <w:tab/>
          </w:r>
        </w:p>
        <w:p w14:paraId="6EBB38E1" w14:textId="77777777" w:rsidR="009F516C" w:rsidRDefault="009F516C" w:rsidP="009F516C">
          <w:pPr>
            <w:spacing w:line="360" w:lineRule="auto"/>
            <w:ind w:firstLine="0"/>
            <w:contextualSpacing/>
            <w:jc w:val="left"/>
            <w:rPr>
              <w:rFonts w:ascii="Times New Roman" w:eastAsiaTheme="majorEastAsia" w:hAnsi="Times New Roman" w:cs="Times New Roman"/>
              <w:color w:val="262626" w:themeColor="text1" w:themeTint="D9"/>
              <w:sz w:val="24"/>
              <w:szCs w:val="24"/>
            </w:rPr>
          </w:pPr>
        </w:p>
        <w:p w14:paraId="551B5D92" w14:textId="6E1318E8" w:rsidR="009F516C" w:rsidRPr="009F516C" w:rsidRDefault="009F516C" w:rsidP="009F516C">
          <w:pPr>
            <w:spacing w:line="360" w:lineRule="auto"/>
            <w:ind w:firstLine="0"/>
            <w:contextualSpacing/>
            <w:jc w:val="left"/>
            <w:rPr>
              <w:rFonts w:ascii="Times New Roman" w:eastAsiaTheme="majorEastAsia" w:hAnsi="Times New Roman" w:cs="Times New Roman"/>
              <w:color w:val="262626" w:themeColor="text1" w:themeTint="D9"/>
              <w:sz w:val="24"/>
              <w:szCs w:val="24"/>
            </w:rPr>
          </w:pPr>
          <w:r w:rsidRPr="009F516C">
            <w:rPr>
              <w:rFonts w:ascii="Times New Roman" w:eastAsiaTheme="majorEastAsia" w:hAnsi="Times New Roman" w:cs="Times New Roman"/>
              <w:color w:val="262626" w:themeColor="text1" w:themeTint="D9"/>
              <w:sz w:val="24"/>
              <w:szCs w:val="24"/>
            </w:rPr>
            <w:t>1.</w:t>
          </w:r>
          <w:r w:rsidRPr="009F516C">
            <w:rPr>
              <w:rFonts w:ascii="Times New Roman" w:eastAsiaTheme="majorEastAsia" w:hAnsi="Times New Roman" w:cs="Times New Roman"/>
              <w:color w:val="262626" w:themeColor="text1" w:themeTint="D9"/>
              <w:sz w:val="24"/>
              <w:szCs w:val="24"/>
            </w:rPr>
            <w:tab/>
            <w:t>Bendra informacija</w:t>
          </w:r>
          <w:r w:rsidRPr="009F516C">
            <w:rPr>
              <w:rFonts w:ascii="Times New Roman" w:eastAsiaTheme="majorEastAsia" w:hAnsi="Times New Roman" w:cs="Times New Roman"/>
              <w:color w:val="262626" w:themeColor="text1" w:themeTint="D9"/>
              <w:sz w:val="24"/>
              <w:szCs w:val="24"/>
            </w:rPr>
            <w:tab/>
          </w:r>
        </w:p>
        <w:p w14:paraId="15E19710" w14:textId="6DAF6FBE" w:rsidR="009F516C" w:rsidRPr="009F516C" w:rsidRDefault="009F516C" w:rsidP="009F516C">
          <w:pPr>
            <w:spacing w:line="360" w:lineRule="auto"/>
            <w:ind w:firstLine="0"/>
            <w:contextualSpacing/>
            <w:jc w:val="left"/>
            <w:rPr>
              <w:rFonts w:ascii="Times New Roman" w:eastAsiaTheme="majorEastAsia" w:hAnsi="Times New Roman" w:cs="Times New Roman"/>
              <w:color w:val="262626" w:themeColor="text1" w:themeTint="D9"/>
              <w:sz w:val="24"/>
              <w:szCs w:val="24"/>
            </w:rPr>
          </w:pPr>
          <w:r w:rsidRPr="009F516C">
            <w:rPr>
              <w:rFonts w:ascii="Times New Roman" w:eastAsiaTheme="majorEastAsia" w:hAnsi="Times New Roman" w:cs="Times New Roman"/>
              <w:color w:val="262626" w:themeColor="text1" w:themeTint="D9"/>
              <w:sz w:val="24"/>
              <w:szCs w:val="24"/>
            </w:rPr>
            <w:t>2.</w:t>
          </w:r>
          <w:r w:rsidRPr="009F516C">
            <w:rPr>
              <w:rFonts w:ascii="Times New Roman" w:eastAsiaTheme="majorEastAsia" w:hAnsi="Times New Roman" w:cs="Times New Roman"/>
              <w:color w:val="262626" w:themeColor="text1" w:themeTint="D9"/>
              <w:sz w:val="24"/>
              <w:szCs w:val="24"/>
            </w:rPr>
            <w:tab/>
            <w:t>Pirkimo objektas</w:t>
          </w:r>
          <w:r w:rsidRPr="009F516C">
            <w:rPr>
              <w:rFonts w:ascii="Times New Roman" w:eastAsiaTheme="majorEastAsia" w:hAnsi="Times New Roman" w:cs="Times New Roman"/>
              <w:color w:val="262626" w:themeColor="text1" w:themeTint="D9"/>
              <w:sz w:val="24"/>
              <w:szCs w:val="24"/>
            </w:rPr>
            <w:tab/>
          </w:r>
        </w:p>
        <w:p w14:paraId="0A6CFF4E" w14:textId="7E5EC8C7" w:rsidR="009F516C" w:rsidRPr="009F516C" w:rsidRDefault="009F516C" w:rsidP="009F516C">
          <w:pPr>
            <w:spacing w:line="360" w:lineRule="auto"/>
            <w:ind w:firstLine="0"/>
            <w:contextualSpacing/>
            <w:jc w:val="left"/>
            <w:rPr>
              <w:rFonts w:ascii="Times New Roman" w:eastAsiaTheme="majorEastAsia" w:hAnsi="Times New Roman" w:cs="Times New Roman"/>
              <w:color w:val="262626" w:themeColor="text1" w:themeTint="D9"/>
              <w:sz w:val="24"/>
              <w:szCs w:val="24"/>
            </w:rPr>
          </w:pPr>
          <w:r w:rsidRPr="009F516C">
            <w:rPr>
              <w:rFonts w:ascii="Times New Roman" w:eastAsiaTheme="majorEastAsia" w:hAnsi="Times New Roman" w:cs="Times New Roman"/>
              <w:color w:val="262626" w:themeColor="text1" w:themeTint="D9"/>
              <w:sz w:val="24"/>
              <w:szCs w:val="24"/>
            </w:rPr>
            <w:t>3.</w:t>
          </w:r>
          <w:r w:rsidRPr="009F516C">
            <w:rPr>
              <w:rFonts w:ascii="Times New Roman" w:eastAsiaTheme="majorEastAsia" w:hAnsi="Times New Roman" w:cs="Times New Roman"/>
              <w:color w:val="262626" w:themeColor="text1" w:themeTint="D9"/>
              <w:sz w:val="24"/>
              <w:szCs w:val="24"/>
            </w:rPr>
            <w:tab/>
            <w:t>Tiekėjų pašalinimo pagrindai, kvalifikacijos reikalavimai ir reikalaujami kokybės vadybos sistemos ir (arba) aplinkos apsaugos vadybos sistemos standartai</w:t>
          </w:r>
          <w:r w:rsidRPr="009F516C">
            <w:rPr>
              <w:rFonts w:ascii="Times New Roman" w:eastAsiaTheme="majorEastAsia" w:hAnsi="Times New Roman" w:cs="Times New Roman"/>
              <w:color w:val="262626" w:themeColor="text1" w:themeTint="D9"/>
              <w:sz w:val="24"/>
              <w:szCs w:val="24"/>
            </w:rPr>
            <w:tab/>
          </w:r>
        </w:p>
        <w:p w14:paraId="128B198C" w14:textId="154964C5" w:rsidR="009F516C" w:rsidRPr="009F516C" w:rsidRDefault="009F516C" w:rsidP="009F516C">
          <w:pPr>
            <w:spacing w:line="360" w:lineRule="auto"/>
            <w:ind w:firstLine="0"/>
            <w:contextualSpacing/>
            <w:jc w:val="left"/>
            <w:rPr>
              <w:rFonts w:ascii="Times New Roman" w:eastAsiaTheme="majorEastAsia" w:hAnsi="Times New Roman" w:cs="Times New Roman"/>
              <w:color w:val="262626" w:themeColor="text1" w:themeTint="D9"/>
              <w:sz w:val="24"/>
              <w:szCs w:val="24"/>
            </w:rPr>
          </w:pPr>
          <w:r w:rsidRPr="009F516C">
            <w:rPr>
              <w:rFonts w:ascii="Times New Roman" w:eastAsiaTheme="majorEastAsia" w:hAnsi="Times New Roman" w:cs="Times New Roman"/>
              <w:color w:val="262626" w:themeColor="text1" w:themeTint="D9"/>
              <w:sz w:val="24"/>
              <w:szCs w:val="24"/>
            </w:rPr>
            <w:t>4.</w:t>
          </w:r>
          <w:r w:rsidRPr="009F516C">
            <w:rPr>
              <w:rFonts w:ascii="Times New Roman" w:eastAsiaTheme="majorEastAsia" w:hAnsi="Times New Roman" w:cs="Times New Roman"/>
              <w:color w:val="262626" w:themeColor="text1" w:themeTint="D9"/>
              <w:sz w:val="24"/>
              <w:szCs w:val="24"/>
            </w:rPr>
            <w:tab/>
            <w:t>Reikalavimai, susiję su nacionaliniu saugumu</w:t>
          </w:r>
          <w:r w:rsidRPr="009F516C">
            <w:rPr>
              <w:rFonts w:ascii="Times New Roman" w:eastAsiaTheme="majorEastAsia" w:hAnsi="Times New Roman" w:cs="Times New Roman"/>
              <w:color w:val="262626" w:themeColor="text1" w:themeTint="D9"/>
              <w:sz w:val="24"/>
              <w:szCs w:val="24"/>
            </w:rPr>
            <w:tab/>
          </w:r>
        </w:p>
        <w:p w14:paraId="0A12C094" w14:textId="77777777" w:rsidR="009F516C" w:rsidRDefault="009F516C" w:rsidP="009F516C">
          <w:pPr>
            <w:spacing w:line="360" w:lineRule="auto"/>
            <w:ind w:firstLine="0"/>
            <w:contextualSpacing/>
            <w:jc w:val="left"/>
            <w:rPr>
              <w:rFonts w:ascii="Times New Roman" w:eastAsiaTheme="majorEastAsia" w:hAnsi="Times New Roman" w:cs="Times New Roman"/>
              <w:color w:val="262626" w:themeColor="text1" w:themeTint="D9"/>
              <w:sz w:val="24"/>
              <w:szCs w:val="24"/>
            </w:rPr>
          </w:pPr>
          <w:r w:rsidRPr="009F516C">
            <w:rPr>
              <w:rFonts w:ascii="Times New Roman" w:eastAsiaTheme="majorEastAsia" w:hAnsi="Times New Roman" w:cs="Times New Roman"/>
              <w:color w:val="262626" w:themeColor="text1" w:themeTint="D9"/>
              <w:sz w:val="24"/>
              <w:szCs w:val="24"/>
            </w:rPr>
            <w:t>5.</w:t>
          </w:r>
          <w:r w:rsidRPr="009F516C">
            <w:rPr>
              <w:rFonts w:ascii="Times New Roman" w:eastAsiaTheme="majorEastAsia" w:hAnsi="Times New Roman" w:cs="Times New Roman"/>
              <w:color w:val="262626" w:themeColor="text1" w:themeTint="D9"/>
              <w:sz w:val="24"/>
              <w:szCs w:val="24"/>
            </w:rPr>
            <w:tab/>
            <w:t>Specialieji reikalavimai pasiūlymų rengimui ir pateikimui</w:t>
          </w:r>
          <w:r w:rsidRPr="009F516C">
            <w:rPr>
              <w:rFonts w:ascii="Times New Roman" w:eastAsiaTheme="majorEastAsia" w:hAnsi="Times New Roman" w:cs="Times New Roman"/>
              <w:color w:val="262626" w:themeColor="text1" w:themeTint="D9"/>
              <w:sz w:val="24"/>
              <w:szCs w:val="24"/>
            </w:rPr>
            <w:tab/>
          </w:r>
        </w:p>
        <w:p w14:paraId="5EF7DEDA" w14:textId="0C72AD15" w:rsidR="009F516C" w:rsidRPr="009F516C" w:rsidRDefault="009F516C" w:rsidP="009F516C">
          <w:pPr>
            <w:spacing w:line="360" w:lineRule="auto"/>
            <w:ind w:firstLine="0"/>
            <w:contextualSpacing/>
            <w:jc w:val="left"/>
            <w:rPr>
              <w:rFonts w:ascii="Times New Roman" w:eastAsiaTheme="majorEastAsia" w:hAnsi="Times New Roman" w:cs="Times New Roman"/>
              <w:color w:val="262626" w:themeColor="text1" w:themeTint="D9"/>
              <w:sz w:val="24"/>
              <w:szCs w:val="24"/>
            </w:rPr>
          </w:pPr>
          <w:r w:rsidRPr="009F516C">
            <w:rPr>
              <w:rFonts w:ascii="Times New Roman" w:eastAsiaTheme="majorEastAsia" w:hAnsi="Times New Roman" w:cs="Times New Roman"/>
              <w:color w:val="262626" w:themeColor="text1" w:themeTint="D9"/>
              <w:sz w:val="24"/>
              <w:szCs w:val="24"/>
            </w:rPr>
            <w:t>6. Pasiūlymo galiojimo užtikrinimas</w:t>
          </w:r>
          <w:r w:rsidRPr="009F516C">
            <w:rPr>
              <w:rFonts w:ascii="Times New Roman" w:eastAsiaTheme="majorEastAsia" w:hAnsi="Times New Roman" w:cs="Times New Roman"/>
              <w:color w:val="262626" w:themeColor="text1" w:themeTint="D9"/>
              <w:sz w:val="24"/>
              <w:szCs w:val="24"/>
            </w:rPr>
            <w:tab/>
          </w:r>
        </w:p>
        <w:p w14:paraId="662D306D" w14:textId="2666C4C4" w:rsidR="009F516C" w:rsidRPr="009F516C" w:rsidRDefault="009F516C" w:rsidP="009F516C">
          <w:pPr>
            <w:spacing w:line="360" w:lineRule="auto"/>
            <w:ind w:firstLine="0"/>
            <w:contextualSpacing/>
            <w:jc w:val="left"/>
            <w:rPr>
              <w:rFonts w:ascii="Times New Roman" w:eastAsiaTheme="majorEastAsia" w:hAnsi="Times New Roman" w:cs="Times New Roman"/>
              <w:color w:val="262626" w:themeColor="text1" w:themeTint="D9"/>
              <w:sz w:val="24"/>
              <w:szCs w:val="24"/>
            </w:rPr>
          </w:pPr>
          <w:r w:rsidRPr="009F516C">
            <w:rPr>
              <w:rFonts w:ascii="Times New Roman" w:eastAsiaTheme="majorEastAsia" w:hAnsi="Times New Roman" w:cs="Times New Roman"/>
              <w:color w:val="262626" w:themeColor="text1" w:themeTint="D9"/>
              <w:sz w:val="24"/>
              <w:szCs w:val="24"/>
            </w:rPr>
            <w:t>7.</w:t>
          </w:r>
          <w:r w:rsidRPr="009F516C">
            <w:rPr>
              <w:rFonts w:ascii="Times New Roman" w:eastAsiaTheme="majorEastAsia" w:hAnsi="Times New Roman" w:cs="Times New Roman"/>
              <w:color w:val="262626" w:themeColor="text1" w:themeTint="D9"/>
              <w:sz w:val="24"/>
              <w:szCs w:val="24"/>
            </w:rPr>
            <w:tab/>
            <w:t>Pasiūlymų vertinimas</w:t>
          </w:r>
          <w:r w:rsidRPr="009F516C">
            <w:rPr>
              <w:rFonts w:ascii="Times New Roman" w:eastAsiaTheme="majorEastAsia" w:hAnsi="Times New Roman" w:cs="Times New Roman"/>
              <w:color w:val="262626" w:themeColor="text1" w:themeTint="D9"/>
              <w:sz w:val="24"/>
              <w:szCs w:val="24"/>
            </w:rPr>
            <w:tab/>
          </w:r>
        </w:p>
        <w:p w14:paraId="6EA7C0A1" w14:textId="4F974747" w:rsidR="009F516C" w:rsidRPr="009F516C" w:rsidRDefault="009F516C" w:rsidP="009F516C">
          <w:pPr>
            <w:spacing w:line="360" w:lineRule="auto"/>
            <w:ind w:firstLine="0"/>
            <w:contextualSpacing/>
            <w:jc w:val="left"/>
            <w:rPr>
              <w:rFonts w:ascii="Times New Roman" w:eastAsiaTheme="majorEastAsia" w:hAnsi="Times New Roman" w:cs="Times New Roman"/>
              <w:color w:val="262626" w:themeColor="text1" w:themeTint="D9"/>
              <w:sz w:val="24"/>
              <w:szCs w:val="24"/>
            </w:rPr>
          </w:pPr>
          <w:r w:rsidRPr="009F516C">
            <w:rPr>
              <w:rFonts w:ascii="Times New Roman" w:eastAsiaTheme="majorEastAsia" w:hAnsi="Times New Roman" w:cs="Times New Roman"/>
              <w:color w:val="262626" w:themeColor="text1" w:themeTint="D9"/>
              <w:sz w:val="24"/>
              <w:szCs w:val="24"/>
            </w:rPr>
            <w:t>8. Sutarties sudarymas</w:t>
          </w:r>
          <w:r w:rsidRPr="009F516C">
            <w:rPr>
              <w:rFonts w:ascii="Times New Roman" w:eastAsiaTheme="majorEastAsia" w:hAnsi="Times New Roman" w:cs="Times New Roman"/>
              <w:color w:val="262626" w:themeColor="text1" w:themeTint="D9"/>
              <w:sz w:val="24"/>
              <w:szCs w:val="24"/>
            </w:rPr>
            <w:tab/>
          </w:r>
        </w:p>
        <w:p w14:paraId="3495C412" w14:textId="77777777" w:rsidR="009F516C" w:rsidRPr="009F516C" w:rsidRDefault="009F516C" w:rsidP="009F516C">
          <w:pPr>
            <w:spacing w:line="360" w:lineRule="auto"/>
            <w:ind w:firstLine="0"/>
            <w:contextualSpacing/>
            <w:jc w:val="left"/>
            <w:rPr>
              <w:rFonts w:ascii="Times New Roman" w:eastAsiaTheme="majorEastAsia" w:hAnsi="Times New Roman" w:cs="Times New Roman"/>
              <w:color w:val="262626" w:themeColor="text1" w:themeTint="D9"/>
              <w:sz w:val="24"/>
              <w:szCs w:val="24"/>
            </w:rPr>
          </w:pPr>
        </w:p>
        <w:p w14:paraId="708FA973" w14:textId="77777777" w:rsidR="009F516C" w:rsidRPr="009F516C" w:rsidRDefault="009F516C" w:rsidP="009F516C">
          <w:pPr>
            <w:spacing w:line="360" w:lineRule="auto"/>
            <w:ind w:firstLine="0"/>
            <w:contextualSpacing/>
            <w:jc w:val="left"/>
            <w:rPr>
              <w:rFonts w:ascii="Times New Roman" w:eastAsiaTheme="majorEastAsia" w:hAnsi="Times New Roman" w:cs="Times New Roman"/>
              <w:color w:val="262626" w:themeColor="text1" w:themeTint="D9"/>
              <w:sz w:val="24"/>
              <w:szCs w:val="24"/>
            </w:rPr>
          </w:pPr>
        </w:p>
        <w:p w14:paraId="5264827C" w14:textId="77777777" w:rsidR="009F516C" w:rsidRPr="009F516C" w:rsidRDefault="009F516C" w:rsidP="009F516C">
          <w:pPr>
            <w:spacing w:line="360" w:lineRule="auto"/>
            <w:ind w:firstLine="0"/>
            <w:contextualSpacing/>
            <w:jc w:val="left"/>
            <w:rPr>
              <w:rFonts w:ascii="Times New Roman" w:eastAsiaTheme="majorEastAsia" w:hAnsi="Times New Roman" w:cs="Times New Roman"/>
              <w:color w:val="262626" w:themeColor="text1" w:themeTint="D9"/>
              <w:sz w:val="24"/>
              <w:szCs w:val="24"/>
            </w:rPr>
          </w:pPr>
          <w:r w:rsidRPr="009F516C">
            <w:rPr>
              <w:rFonts w:ascii="Times New Roman" w:eastAsiaTheme="majorEastAsia" w:hAnsi="Times New Roman" w:cs="Times New Roman"/>
              <w:color w:val="262626" w:themeColor="text1" w:themeTint="D9"/>
              <w:sz w:val="24"/>
              <w:szCs w:val="24"/>
            </w:rPr>
            <w:t>PRIEDAI:</w:t>
          </w:r>
        </w:p>
        <w:p w14:paraId="582F4A63" w14:textId="77777777" w:rsidR="009F516C" w:rsidRDefault="009F516C" w:rsidP="009F516C">
          <w:pPr>
            <w:spacing w:line="360" w:lineRule="auto"/>
            <w:ind w:firstLine="0"/>
            <w:contextualSpacing/>
            <w:jc w:val="left"/>
            <w:rPr>
              <w:rFonts w:ascii="Times New Roman" w:eastAsiaTheme="majorEastAsia" w:hAnsi="Times New Roman" w:cs="Times New Roman"/>
              <w:color w:val="262626" w:themeColor="text1" w:themeTint="D9"/>
              <w:sz w:val="24"/>
              <w:szCs w:val="24"/>
            </w:rPr>
          </w:pPr>
        </w:p>
        <w:p w14:paraId="74EEA37D" w14:textId="1F81F8B7" w:rsidR="009F516C" w:rsidRPr="009F516C" w:rsidRDefault="009F516C" w:rsidP="009F516C">
          <w:pPr>
            <w:spacing w:line="360" w:lineRule="auto"/>
            <w:ind w:firstLine="0"/>
            <w:contextualSpacing/>
            <w:jc w:val="left"/>
            <w:rPr>
              <w:rFonts w:ascii="Times New Roman" w:eastAsiaTheme="majorEastAsia" w:hAnsi="Times New Roman" w:cs="Times New Roman"/>
              <w:color w:val="262626" w:themeColor="text1" w:themeTint="D9"/>
              <w:sz w:val="24"/>
              <w:szCs w:val="24"/>
            </w:rPr>
          </w:pPr>
          <w:r w:rsidRPr="009F516C">
            <w:rPr>
              <w:rFonts w:ascii="Times New Roman" w:eastAsiaTheme="majorEastAsia" w:hAnsi="Times New Roman" w:cs="Times New Roman"/>
              <w:color w:val="262626" w:themeColor="text1" w:themeTint="D9"/>
              <w:sz w:val="24"/>
              <w:szCs w:val="24"/>
            </w:rPr>
            <w:t xml:space="preserve">Pirkimo sąlygų 1 priedas „Terminai“ </w:t>
          </w:r>
        </w:p>
        <w:p w14:paraId="0202E774" w14:textId="77777777" w:rsidR="009F516C" w:rsidRPr="009F516C" w:rsidRDefault="009F516C" w:rsidP="009F516C">
          <w:pPr>
            <w:spacing w:line="360" w:lineRule="auto"/>
            <w:ind w:firstLine="0"/>
            <w:contextualSpacing/>
            <w:jc w:val="left"/>
            <w:rPr>
              <w:rFonts w:ascii="Times New Roman" w:eastAsiaTheme="majorEastAsia" w:hAnsi="Times New Roman" w:cs="Times New Roman"/>
              <w:color w:val="262626" w:themeColor="text1" w:themeTint="D9"/>
              <w:sz w:val="24"/>
              <w:szCs w:val="24"/>
            </w:rPr>
          </w:pPr>
          <w:r w:rsidRPr="009F516C">
            <w:rPr>
              <w:rFonts w:ascii="Times New Roman" w:eastAsiaTheme="majorEastAsia" w:hAnsi="Times New Roman" w:cs="Times New Roman"/>
              <w:color w:val="262626" w:themeColor="text1" w:themeTint="D9"/>
              <w:sz w:val="24"/>
              <w:szCs w:val="24"/>
            </w:rPr>
            <w:t>Pirkimo sąlygų 2 priedas „Statinio projektavimo užduotis“ su priedais</w:t>
          </w:r>
        </w:p>
        <w:p w14:paraId="4475F620" w14:textId="77777777" w:rsidR="009F516C" w:rsidRPr="009F516C" w:rsidRDefault="009F516C" w:rsidP="009F516C">
          <w:pPr>
            <w:spacing w:line="360" w:lineRule="auto"/>
            <w:ind w:firstLine="0"/>
            <w:contextualSpacing/>
            <w:jc w:val="left"/>
            <w:rPr>
              <w:rFonts w:ascii="Times New Roman" w:eastAsiaTheme="majorEastAsia" w:hAnsi="Times New Roman" w:cs="Times New Roman"/>
              <w:color w:val="262626" w:themeColor="text1" w:themeTint="D9"/>
              <w:sz w:val="24"/>
              <w:szCs w:val="24"/>
            </w:rPr>
          </w:pPr>
          <w:r w:rsidRPr="009F516C">
            <w:rPr>
              <w:rFonts w:ascii="Times New Roman" w:eastAsiaTheme="majorEastAsia" w:hAnsi="Times New Roman" w:cs="Times New Roman"/>
              <w:color w:val="262626" w:themeColor="text1" w:themeTint="D9"/>
              <w:sz w:val="24"/>
              <w:szCs w:val="24"/>
            </w:rPr>
            <w:t xml:space="preserve">Pirkimo sąlygų 3 priedas „Tiekėjų pašalinimo pagrindai“ </w:t>
          </w:r>
        </w:p>
        <w:p w14:paraId="7C70112D" w14:textId="77777777" w:rsidR="009F516C" w:rsidRPr="009F516C" w:rsidRDefault="009F516C" w:rsidP="009F516C">
          <w:pPr>
            <w:spacing w:line="360" w:lineRule="auto"/>
            <w:ind w:firstLine="0"/>
            <w:contextualSpacing/>
            <w:jc w:val="left"/>
            <w:rPr>
              <w:rFonts w:ascii="Times New Roman" w:eastAsiaTheme="majorEastAsia" w:hAnsi="Times New Roman" w:cs="Times New Roman"/>
              <w:color w:val="262626" w:themeColor="text1" w:themeTint="D9"/>
              <w:sz w:val="24"/>
              <w:szCs w:val="24"/>
            </w:rPr>
          </w:pPr>
          <w:r w:rsidRPr="009F516C">
            <w:rPr>
              <w:rFonts w:ascii="Times New Roman" w:eastAsiaTheme="majorEastAsia" w:hAnsi="Times New Roman" w:cs="Times New Roman"/>
              <w:color w:val="262626" w:themeColor="text1" w:themeTint="D9"/>
              <w:sz w:val="24"/>
              <w:szCs w:val="24"/>
            </w:rPr>
            <w:t xml:space="preserve">Pirkimo sąlygų 4 priedas „Pasiūlymo forma“ </w:t>
          </w:r>
        </w:p>
        <w:p w14:paraId="724FDD3C" w14:textId="77777777" w:rsidR="009F516C" w:rsidRPr="009F516C" w:rsidRDefault="009F516C" w:rsidP="009F516C">
          <w:pPr>
            <w:spacing w:line="360" w:lineRule="auto"/>
            <w:ind w:firstLine="0"/>
            <w:contextualSpacing/>
            <w:jc w:val="left"/>
            <w:rPr>
              <w:rFonts w:ascii="Times New Roman" w:eastAsiaTheme="majorEastAsia" w:hAnsi="Times New Roman" w:cs="Times New Roman"/>
              <w:color w:val="262626" w:themeColor="text1" w:themeTint="D9"/>
              <w:sz w:val="24"/>
              <w:szCs w:val="24"/>
            </w:rPr>
          </w:pPr>
          <w:r w:rsidRPr="009F516C">
            <w:rPr>
              <w:rFonts w:ascii="Times New Roman" w:eastAsiaTheme="majorEastAsia" w:hAnsi="Times New Roman" w:cs="Times New Roman"/>
              <w:color w:val="262626" w:themeColor="text1" w:themeTint="D9"/>
              <w:sz w:val="24"/>
              <w:szCs w:val="24"/>
            </w:rPr>
            <w:t xml:space="preserve">Pirkimo sąlygų 5 priedas „Įkainotos veiklos sąrašas“ </w:t>
          </w:r>
        </w:p>
        <w:p w14:paraId="7CE74A98" w14:textId="77777777" w:rsidR="009F516C" w:rsidRPr="009F516C" w:rsidRDefault="009F516C" w:rsidP="009F516C">
          <w:pPr>
            <w:spacing w:line="360" w:lineRule="auto"/>
            <w:ind w:firstLine="0"/>
            <w:contextualSpacing/>
            <w:jc w:val="left"/>
            <w:rPr>
              <w:rFonts w:ascii="Times New Roman" w:eastAsiaTheme="majorEastAsia" w:hAnsi="Times New Roman" w:cs="Times New Roman"/>
              <w:color w:val="262626" w:themeColor="text1" w:themeTint="D9"/>
              <w:sz w:val="24"/>
              <w:szCs w:val="24"/>
            </w:rPr>
          </w:pPr>
          <w:r w:rsidRPr="009F516C">
            <w:rPr>
              <w:rFonts w:ascii="Times New Roman" w:eastAsiaTheme="majorEastAsia" w:hAnsi="Times New Roman" w:cs="Times New Roman"/>
              <w:color w:val="262626" w:themeColor="text1" w:themeTint="D9"/>
              <w:sz w:val="24"/>
              <w:szCs w:val="24"/>
            </w:rPr>
            <w:t xml:space="preserve">Pirkimo sąlygų 6 priedas „Pasiūlymų vertinimo kriterijai ir sąlygos“ </w:t>
          </w:r>
        </w:p>
        <w:p w14:paraId="5025968A" w14:textId="77777777" w:rsidR="009F516C" w:rsidRPr="009F516C" w:rsidRDefault="009F516C" w:rsidP="009F516C">
          <w:pPr>
            <w:spacing w:line="360" w:lineRule="auto"/>
            <w:ind w:firstLine="0"/>
            <w:contextualSpacing/>
            <w:jc w:val="left"/>
            <w:rPr>
              <w:rFonts w:ascii="Times New Roman" w:eastAsiaTheme="majorEastAsia" w:hAnsi="Times New Roman" w:cs="Times New Roman"/>
              <w:color w:val="262626" w:themeColor="text1" w:themeTint="D9"/>
              <w:sz w:val="24"/>
              <w:szCs w:val="24"/>
            </w:rPr>
          </w:pPr>
          <w:r w:rsidRPr="009F516C">
            <w:rPr>
              <w:rFonts w:ascii="Times New Roman" w:eastAsiaTheme="majorEastAsia" w:hAnsi="Times New Roman" w:cs="Times New Roman"/>
              <w:color w:val="262626" w:themeColor="text1" w:themeTint="D9"/>
              <w:sz w:val="24"/>
              <w:szCs w:val="24"/>
            </w:rPr>
            <w:t>Pirkimo sąlygų 7 priedas „Sutarties projektas“ su priedu</w:t>
          </w:r>
        </w:p>
        <w:p w14:paraId="6FAC1E56" w14:textId="75C077B0" w:rsidR="009F516C" w:rsidRDefault="009F516C" w:rsidP="009F516C">
          <w:pPr>
            <w:spacing w:line="360" w:lineRule="auto"/>
            <w:ind w:firstLine="0"/>
            <w:contextualSpacing/>
            <w:jc w:val="left"/>
            <w:rPr>
              <w:rFonts w:ascii="Times New Roman" w:eastAsiaTheme="majorEastAsia" w:hAnsi="Times New Roman" w:cs="Times New Roman"/>
              <w:color w:val="262626" w:themeColor="text1" w:themeTint="D9"/>
              <w:sz w:val="24"/>
              <w:szCs w:val="24"/>
            </w:rPr>
          </w:pPr>
          <w:r w:rsidRPr="009F516C">
            <w:rPr>
              <w:rFonts w:ascii="Times New Roman" w:eastAsiaTheme="majorEastAsia" w:hAnsi="Times New Roman" w:cs="Times New Roman"/>
              <w:color w:val="262626" w:themeColor="text1" w:themeTint="D9"/>
              <w:sz w:val="24"/>
              <w:szCs w:val="24"/>
            </w:rPr>
            <w:t>Pirkimo sąlygų 8 priedas „Tiekėjo pašalinimo pagrindo nebuvimo reikalavimo atitikties deklaracijos forma“</w:t>
          </w:r>
        </w:p>
        <w:p w14:paraId="6E1385A3" w14:textId="77777777" w:rsidR="009F516C" w:rsidRDefault="009F516C">
          <w:pPr>
            <w:rPr>
              <w:rFonts w:ascii="Times New Roman" w:eastAsiaTheme="majorEastAsia" w:hAnsi="Times New Roman" w:cs="Times New Roman"/>
              <w:color w:val="262626" w:themeColor="text1" w:themeTint="D9"/>
              <w:sz w:val="24"/>
              <w:szCs w:val="24"/>
            </w:rPr>
          </w:pPr>
          <w:r>
            <w:rPr>
              <w:rFonts w:ascii="Times New Roman" w:eastAsiaTheme="majorEastAsia" w:hAnsi="Times New Roman" w:cs="Times New Roman"/>
              <w:color w:val="262626" w:themeColor="text1" w:themeTint="D9"/>
              <w:sz w:val="24"/>
              <w:szCs w:val="24"/>
            </w:rPr>
            <w:br w:type="page"/>
          </w:r>
        </w:p>
        <w:p w14:paraId="73CCB438" w14:textId="3914CD44" w:rsidR="005F13F0" w:rsidRPr="00C17D3C" w:rsidRDefault="000E4C74" w:rsidP="009F516C">
          <w:pPr>
            <w:spacing w:after="120"/>
            <w:ind w:firstLine="0"/>
            <w:contextualSpacing/>
            <w:jc w:val="left"/>
            <w:rPr>
              <w:rFonts w:ascii="Arial" w:hAnsi="Arial" w:cs="Arial"/>
            </w:rPr>
          </w:pPr>
        </w:p>
      </w:sdtContent>
    </w:sdt>
    <w:p w14:paraId="12085CDF" w14:textId="16073931" w:rsidR="00746BAF" w:rsidRPr="008A1C24" w:rsidRDefault="00C31EC9" w:rsidP="00280D3D">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8A1C24">
        <w:rPr>
          <w:rFonts w:ascii="Times New Roman" w:hAnsi="Times New Roman" w:cs="Times New Roman"/>
          <w:b/>
          <w:bCs/>
          <w:color w:val="auto"/>
          <w:sz w:val="24"/>
          <w:szCs w:val="24"/>
        </w:rPr>
        <w:t>Bendra informacij</w:t>
      </w:r>
      <w:r w:rsidR="00B076FD" w:rsidRPr="008A1C24">
        <w:rPr>
          <w:rFonts w:ascii="Times New Roman" w:hAnsi="Times New Roman" w:cs="Times New Roman"/>
          <w:b/>
          <w:bCs/>
          <w:color w:val="auto"/>
          <w:sz w:val="24"/>
          <w:szCs w:val="24"/>
        </w:rPr>
        <w:t>a</w:t>
      </w:r>
      <w:r w:rsidR="6B81CCAC" w:rsidRPr="008A1C24">
        <w:rPr>
          <w:rFonts w:ascii="Times New Roman" w:hAnsi="Times New Roman" w:cs="Times New Roman"/>
          <w:b/>
          <w:bCs/>
          <w:color w:val="auto"/>
          <w:sz w:val="24"/>
          <w:szCs w:val="24"/>
        </w:rPr>
        <w:t xml:space="preserve"> </w:t>
      </w:r>
    </w:p>
    <w:p w14:paraId="698C5E70" w14:textId="490FD0EB" w:rsidR="00746BAF" w:rsidRDefault="00746BAF" w:rsidP="00746BAF">
      <w:pPr>
        <w:ind w:firstLine="0"/>
      </w:pPr>
    </w:p>
    <w:p w14:paraId="12D4A451" w14:textId="77777777" w:rsidR="0057625C" w:rsidRPr="0057625C" w:rsidRDefault="00D722C8" w:rsidP="0057625C">
      <w:pPr>
        <w:pStyle w:val="Sraopastraipa"/>
        <w:tabs>
          <w:tab w:val="left" w:pos="1134"/>
        </w:tabs>
        <w:spacing w:line="20" w:lineRule="atLeast"/>
        <w:ind w:left="0" w:firstLine="709"/>
        <w:rPr>
          <w:rFonts w:ascii="Times New Roman" w:eastAsia="Calibri" w:hAnsi="Times New Roman" w:cs="Times New Roman"/>
          <w:sz w:val="24"/>
          <w:szCs w:val="24"/>
        </w:rPr>
      </w:pPr>
      <w:r w:rsidRPr="0057625C">
        <w:rPr>
          <w:rFonts w:ascii="Times New Roman" w:hAnsi="Times New Roman" w:cs="Times New Roman"/>
          <w:sz w:val="24"/>
          <w:szCs w:val="24"/>
        </w:rPr>
        <w:t xml:space="preserve">1.1. </w:t>
      </w:r>
      <w:r w:rsidR="0057625C" w:rsidRPr="0057625C">
        <w:rPr>
          <w:rFonts w:ascii="Times New Roman" w:hAnsi="Times New Roman" w:cs="Times New Roman"/>
          <w:sz w:val="24"/>
          <w:szCs w:val="24"/>
        </w:rPr>
        <w:t>Perkančioji organizacija –</w:t>
      </w:r>
      <w:r w:rsidR="0057625C" w:rsidRPr="0057625C">
        <w:rPr>
          <w:rFonts w:ascii="Times New Roman" w:eastAsia="Calibri" w:hAnsi="Times New Roman" w:cs="Times New Roman"/>
          <w:color w:val="00B050"/>
          <w:sz w:val="24"/>
          <w:szCs w:val="24"/>
        </w:rPr>
        <w:t xml:space="preserve"> </w:t>
      </w:r>
      <w:r w:rsidR="0057625C" w:rsidRPr="0057625C">
        <w:rPr>
          <w:rFonts w:ascii="Times New Roman" w:eastAsia="Calibri" w:hAnsi="Times New Roman" w:cs="Times New Roman"/>
          <w:b/>
          <w:bCs/>
          <w:sz w:val="24"/>
          <w:szCs w:val="24"/>
        </w:rPr>
        <w:t>Panevėžio miesto savivaldybės administracija</w:t>
      </w:r>
      <w:r w:rsidR="0057625C" w:rsidRPr="0057625C">
        <w:rPr>
          <w:rFonts w:ascii="Times New Roman" w:eastAsia="Calibri" w:hAnsi="Times New Roman" w:cs="Times New Roman"/>
          <w:sz w:val="24"/>
          <w:szCs w:val="24"/>
        </w:rPr>
        <w:t>,</w:t>
      </w:r>
      <w:r w:rsidR="0057625C" w:rsidRPr="0057625C">
        <w:rPr>
          <w:rFonts w:ascii="Times New Roman" w:eastAsia="Calibri" w:hAnsi="Times New Roman" w:cs="Times New Roman"/>
          <w:color w:val="00B050"/>
          <w:sz w:val="24"/>
          <w:szCs w:val="24"/>
        </w:rPr>
        <w:t xml:space="preserve"> </w:t>
      </w:r>
      <w:r w:rsidR="0057625C" w:rsidRPr="0057625C">
        <w:rPr>
          <w:rFonts w:ascii="Times New Roman" w:eastAsia="Calibri" w:hAnsi="Times New Roman" w:cs="Times New Roman"/>
          <w:sz w:val="24"/>
          <w:szCs w:val="24"/>
        </w:rPr>
        <w:t xml:space="preserve">juridinio asmens kodas </w:t>
      </w:r>
      <w:r w:rsidR="0057625C" w:rsidRPr="0057625C">
        <w:rPr>
          <w:rFonts w:ascii="Times New Roman" w:hAnsi="Times New Roman" w:cs="Times New Roman"/>
          <w:sz w:val="24"/>
          <w:szCs w:val="24"/>
        </w:rPr>
        <w:t>288724610</w:t>
      </w:r>
      <w:r w:rsidR="0057625C" w:rsidRPr="0057625C">
        <w:rPr>
          <w:rFonts w:ascii="Times New Roman" w:eastAsia="Calibri" w:hAnsi="Times New Roman" w:cs="Times New Roman"/>
          <w:sz w:val="24"/>
          <w:szCs w:val="24"/>
        </w:rPr>
        <w:t xml:space="preserve">, adresas </w:t>
      </w:r>
      <w:r w:rsidR="0057625C" w:rsidRPr="0057625C">
        <w:rPr>
          <w:rFonts w:ascii="Times New Roman" w:hAnsi="Times New Roman" w:cs="Times New Roman"/>
          <w:color w:val="3B3838" w:themeColor="background2" w:themeShade="40"/>
          <w:sz w:val="24"/>
          <w:szCs w:val="24"/>
        </w:rPr>
        <w:t>Laisvės a. 20, LT-35200 Panevėžys</w:t>
      </w:r>
      <w:r w:rsidR="0057625C" w:rsidRPr="0057625C">
        <w:rPr>
          <w:rFonts w:ascii="Times New Roman" w:eastAsia="Calibri" w:hAnsi="Times New Roman" w:cs="Times New Roman"/>
          <w:sz w:val="24"/>
          <w:szCs w:val="24"/>
        </w:rPr>
        <w:t>, darbo laikas p</w:t>
      </w:r>
      <w:r w:rsidR="0057625C" w:rsidRPr="0057625C">
        <w:rPr>
          <w:rFonts w:ascii="Times New Roman" w:hAnsi="Times New Roman" w:cs="Times New Roman"/>
          <w:color w:val="000000"/>
          <w:sz w:val="24"/>
          <w:szCs w:val="24"/>
          <w:shd w:val="clear" w:color="auto" w:fill="FFFFFF"/>
        </w:rPr>
        <w:t>irmadieniais–ketvirtadieniais nuo 8 iki 17 val., penktadieniais nuo 8 iki 15.45 val</w:t>
      </w:r>
      <w:r w:rsidR="0057625C" w:rsidRPr="0057625C">
        <w:rPr>
          <w:rFonts w:ascii="Times New Roman" w:eastAsia="Calibri" w:hAnsi="Times New Roman" w:cs="Times New Roman"/>
          <w:sz w:val="24"/>
          <w:szCs w:val="24"/>
        </w:rPr>
        <w:t xml:space="preserve">. </w:t>
      </w:r>
      <w:r w:rsidR="0057625C" w:rsidRPr="0057625C">
        <w:rPr>
          <w:rFonts w:ascii="Times New Roman" w:eastAsiaTheme="minorHAnsi" w:hAnsi="Times New Roman" w:cs="Times New Roman"/>
          <w:sz w:val="24"/>
          <w:szCs w:val="24"/>
          <w:lang w:eastAsia="en-US"/>
        </w:rPr>
        <w:t>Perkančioji organizacija nėra PVM mokėtoja</w:t>
      </w:r>
      <w:r w:rsidR="0057625C" w:rsidRPr="0057625C">
        <w:rPr>
          <w:rFonts w:ascii="Times New Roman" w:eastAsia="Calibri" w:hAnsi="Times New Roman" w:cs="Times New Roman"/>
          <w:sz w:val="24"/>
          <w:szCs w:val="24"/>
        </w:rPr>
        <w:t>.</w:t>
      </w:r>
    </w:p>
    <w:p w14:paraId="42E58B61" w14:textId="0EEAC5E7" w:rsidR="0057625C" w:rsidRPr="0057625C" w:rsidRDefault="0057625C" w:rsidP="0057625C">
      <w:pPr>
        <w:spacing w:line="240" w:lineRule="auto"/>
        <w:ind w:firstLine="709"/>
        <w:rPr>
          <w:rFonts w:ascii="Times New Roman" w:hAnsi="Times New Roman" w:cs="Times New Roman"/>
          <w:sz w:val="24"/>
          <w:szCs w:val="24"/>
        </w:rPr>
      </w:pPr>
      <w:r w:rsidRPr="0057625C">
        <w:rPr>
          <w:rFonts w:ascii="Times New Roman" w:hAnsi="Times New Roman" w:cs="Times New Roman"/>
          <w:color w:val="000000" w:themeColor="text1"/>
          <w:sz w:val="24"/>
          <w:szCs w:val="24"/>
        </w:rPr>
        <w:t xml:space="preserve">1.2. </w:t>
      </w:r>
      <w:r w:rsidR="00CA0CC5" w:rsidRPr="0057625C">
        <w:rPr>
          <w:rFonts w:ascii="Times New Roman" w:hAnsi="Times New Roman" w:cs="Times New Roman"/>
          <w:color w:val="000000" w:themeColor="text1"/>
          <w:sz w:val="24"/>
          <w:szCs w:val="24"/>
        </w:rPr>
        <w:t xml:space="preserve">Pirkimas neatliekamas naudojantis centralizuotų pirkimų katalogu, nes </w:t>
      </w:r>
      <w:r w:rsidRPr="0057625C">
        <w:rPr>
          <w:rFonts w:ascii="Times New Roman" w:hAnsi="Times New Roman" w:cs="Times New Roman"/>
          <w:sz w:val="24"/>
          <w:szCs w:val="24"/>
        </w:rPr>
        <w:t xml:space="preserve">VšĮ CPO elektroniniame kataloge nėra tokių </w:t>
      </w:r>
      <w:r>
        <w:rPr>
          <w:rFonts w:ascii="Times New Roman" w:hAnsi="Times New Roman" w:cs="Times New Roman"/>
          <w:sz w:val="24"/>
          <w:szCs w:val="24"/>
        </w:rPr>
        <w:t>darbų</w:t>
      </w:r>
      <w:r w:rsidRPr="0057625C">
        <w:rPr>
          <w:rFonts w:ascii="Times New Roman" w:hAnsi="Times New Roman" w:cs="Times New Roman"/>
          <w:sz w:val="24"/>
          <w:szCs w:val="24"/>
        </w:rPr>
        <w:t>, kuri</w:t>
      </w:r>
      <w:r>
        <w:rPr>
          <w:rFonts w:ascii="Times New Roman" w:hAnsi="Times New Roman" w:cs="Times New Roman"/>
          <w:sz w:val="24"/>
          <w:szCs w:val="24"/>
        </w:rPr>
        <w:t>e</w:t>
      </w:r>
      <w:r w:rsidRPr="0057625C">
        <w:rPr>
          <w:rFonts w:ascii="Times New Roman" w:hAnsi="Times New Roman" w:cs="Times New Roman"/>
          <w:sz w:val="24"/>
          <w:szCs w:val="24"/>
        </w:rPr>
        <w:t xml:space="preserve"> įsigyjam</w:t>
      </w:r>
      <w:r>
        <w:rPr>
          <w:rFonts w:ascii="Times New Roman" w:hAnsi="Times New Roman" w:cs="Times New Roman"/>
          <w:sz w:val="24"/>
          <w:szCs w:val="24"/>
        </w:rPr>
        <w:t>i</w:t>
      </w:r>
      <w:r w:rsidRPr="0057625C">
        <w:rPr>
          <w:rFonts w:ascii="Times New Roman" w:hAnsi="Times New Roman" w:cs="Times New Roman"/>
          <w:sz w:val="24"/>
          <w:szCs w:val="24"/>
        </w:rPr>
        <w:t xml:space="preserve"> šiuo pirkimu.</w:t>
      </w:r>
    </w:p>
    <w:p w14:paraId="52EA068B" w14:textId="296810CD" w:rsidR="00C71C6F" w:rsidRPr="0057625C" w:rsidRDefault="00503A5B" w:rsidP="0057625C">
      <w:pPr>
        <w:spacing w:line="240" w:lineRule="auto"/>
        <w:ind w:firstLine="709"/>
        <w:rPr>
          <w:rFonts w:ascii="Times New Roman" w:hAnsi="Times New Roman" w:cs="Times New Roman"/>
          <w:sz w:val="24"/>
          <w:szCs w:val="24"/>
        </w:rPr>
      </w:pPr>
      <w:r w:rsidRPr="0057625C">
        <w:rPr>
          <w:rFonts w:ascii="Times New Roman" w:hAnsi="Times New Roman" w:cs="Times New Roman"/>
          <w:sz w:val="24"/>
          <w:szCs w:val="24"/>
        </w:rPr>
        <w:t>1.</w:t>
      </w:r>
      <w:r w:rsidR="0057625C">
        <w:rPr>
          <w:rFonts w:ascii="Times New Roman" w:hAnsi="Times New Roman" w:cs="Times New Roman"/>
          <w:sz w:val="24"/>
          <w:szCs w:val="24"/>
        </w:rPr>
        <w:t>3</w:t>
      </w:r>
      <w:r w:rsidRPr="0057625C">
        <w:rPr>
          <w:rFonts w:ascii="Times New Roman" w:hAnsi="Times New Roman" w:cs="Times New Roman"/>
          <w:sz w:val="24"/>
          <w:szCs w:val="24"/>
        </w:rPr>
        <w:t xml:space="preserve">. </w:t>
      </w:r>
      <w:r w:rsidR="00091F01" w:rsidRPr="0057625C">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57625C">
            <w:rPr>
              <w:rFonts w:ascii="Times New Roman" w:hAnsi="Times New Roman" w:cs="Times New Roman"/>
              <w:sz w:val="24"/>
              <w:szCs w:val="24"/>
            </w:rPr>
            <w:t>nėra</w:t>
          </w:r>
        </w:sdtContent>
      </w:sdt>
      <w:r w:rsidR="00A100C8" w:rsidRPr="0057625C" w:rsidDel="00A100C8">
        <w:rPr>
          <w:rFonts w:ascii="Times New Roman" w:hAnsi="Times New Roman" w:cs="Times New Roman"/>
          <w:sz w:val="24"/>
          <w:szCs w:val="24"/>
        </w:rPr>
        <w:t xml:space="preserve"> </w:t>
      </w:r>
      <w:r w:rsidR="00091F01" w:rsidRPr="0057625C">
        <w:rPr>
          <w:rFonts w:ascii="Times New Roman" w:hAnsi="Times New Roman" w:cs="Times New Roman"/>
          <w:sz w:val="24"/>
          <w:szCs w:val="24"/>
        </w:rPr>
        <w:t xml:space="preserve">sudaroma. </w:t>
      </w:r>
    </w:p>
    <w:p w14:paraId="2B01D65B" w14:textId="083B756F" w:rsidR="0057625C" w:rsidRPr="00115281" w:rsidRDefault="0057625C" w:rsidP="0057625C">
      <w:pPr>
        <w:tabs>
          <w:tab w:val="left" w:pos="1134"/>
          <w:tab w:val="left" w:pos="1560"/>
        </w:tabs>
        <w:spacing w:line="240" w:lineRule="auto"/>
        <w:ind w:firstLine="709"/>
        <w:rPr>
          <w:rFonts w:ascii="Times New Roman" w:eastAsia="Times New Roman" w:hAnsi="Times New Roman"/>
          <w:color w:val="000000"/>
          <w:sz w:val="24"/>
          <w:szCs w:val="24"/>
        </w:rPr>
      </w:pPr>
      <w:r>
        <w:rPr>
          <w:rFonts w:ascii="Times New Roman" w:hAnsi="Times New Roman" w:cs="Times New Roman"/>
          <w:sz w:val="24"/>
          <w:szCs w:val="24"/>
        </w:rPr>
        <w:t xml:space="preserve">1.4. </w:t>
      </w:r>
      <w:r w:rsidRPr="0057625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w:t>
      </w:r>
      <w:r>
        <w:rPr>
          <w:rFonts w:ascii="Times New Roman" w:hAnsi="Times New Roman" w:cs="Times New Roman"/>
          <w:sz w:val="24"/>
          <w:szCs w:val="24"/>
        </w:rPr>
        <w:t xml:space="preserve"> </w:t>
      </w:r>
      <w:r w:rsidRPr="00115281">
        <w:rPr>
          <w:rFonts w:ascii="Times New Roman" w:eastAsia="Times New Roman" w:hAnsi="Times New Roman"/>
          <w:b/>
          <w:bCs/>
          <w:sz w:val="24"/>
          <w:szCs w:val="24"/>
        </w:rPr>
        <w:t>4.4.4 papunkčiu</w:t>
      </w:r>
      <w:r w:rsidRPr="00115281">
        <w:rPr>
          <w:rFonts w:ascii="Times New Roman" w:eastAsia="Times New Roman" w:hAnsi="Times New Roman"/>
          <w:sz w:val="24"/>
          <w:szCs w:val="24"/>
        </w:rPr>
        <w:t xml:space="preserve"> nustatytų šių aplinkos apsaugos reikalavimų</w:t>
      </w:r>
      <w:r w:rsidRPr="00115281">
        <w:rPr>
          <w:rFonts w:ascii="Times New Roman" w:eastAsia="Times New Roman" w:hAnsi="Times New Roman"/>
          <w:color w:val="000000"/>
          <w:sz w:val="24"/>
          <w:szCs w:val="24"/>
        </w:rPr>
        <w:t>:</w:t>
      </w:r>
    </w:p>
    <w:p w14:paraId="00891D3B" w14:textId="6DF07E73" w:rsidR="0057625C" w:rsidRDefault="0057625C" w:rsidP="0057625C">
      <w:pPr>
        <w:tabs>
          <w:tab w:val="left" w:pos="1080"/>
        </w:tabs>
        <w:suppressAutoHyphens/>
        <w:spacing w:line="240" w:lineRule="auto"/>
        <w:ind w:firstLine="709"/>
        <w:rPr>
          <w:rFonts w:ascii="Times New Roman" w:eastAsia="Times New Roman" w:hAnsi="Times New Roman"/>
          <w:sz w:val="24"/>
          <w:szCs w:val="24"/>
        </w:rPr>
      </w:pPr>
      <w:r>
        <w:rPr>
          <w:rFonts w:ascii="Times New Roman" w:hAnsi="Times New Roman"/>
          <w:bCs/>
          <w:sz w:val="24"/>
          <w:szCs w:val="24"/>
        </w:rPr>
        <w:t>1</w:t>
      </w:r>
      <w:r w:rsidRPr="00115281">
        <w:rPr>
          <w:rFonts w:ascii="Times New Roman" w:hAnsi="Times New Roman"/>
          <w:bCs/>
          <w:sz w:val="24"/>
          <w:szCs w:val="24"/>
        </w:rPr>
        <w:t>.</w:t>
      </w:r>
      <w:r>
        <w:rPr>
          <w:rFonts w:ascii="Times New Roman" w:hAnsi="Times New Roman"/>
          <w:bCs/>
          <w:sz w:val="24"/>
          <w:szCs w:val="24"/>
        </w:rPr>
        <w:t>4</w:t>
      </w:r>
      <w:r w:rsidRPr="00115281">
        <w:rPr>
          <w:rFonts w:ascii="Times New Roman" w:hAnsi="Times New Roman"/>
          <w:bCs/>
          <w:sz w:val="24"/>
          <w:szCs w:val="24"/>
        </w:rPr>
        <w:t xml:space="preserve">.1. rengiamame </w:t>
      </w:r>
      <w:r w:rsidRPr="00115281">
        <w:rPr>
          <w:rFonts w:ascii="Times New Roman" w:eastAsia="Times New Roman" w:hAnsi="Times New Roman"/>
          <w:color w:val="000000"/>
          <w:sz w:val="24"/>
          <w:szCs w:val="24"/>
        </w:rPr>
        <w:t>Statinio projekte numatyti, kad Statyboje naudojamos statybinės medžiagos atitiktų</w:t>
      </w:r>
      <w:r w:rsidRPr="00115281" w:rsidDel="00B9104F">
        <w:rPr>
          <w:rFonts w:ascii="Times New Roman" w:eastAsia="Times New Roman" w:hAnsi="Times New Roman"/>
          <w:color w:val="000000"/>
          <w:sz w:val="24"/>
          <w:szCs w:val="24"/>
        </w:rPr>
        <w:t xml:space="preserve"> </w:t>
      </w:r>
      <w:r w:rsidRPr="00115281">
        <w:rPr>
          <w:rFonts w:ascii="Times New Roman" w:eastAsia="Times New Roman" w:hAnsi="Times New Roman"/>
          <w:color w:val="000000"/>
          <w:sz w:val="24"/>
          <w:szCs w:val="24"/>
        </w:rPr>
        <w:t>minimalius aplinkos apsaugos kriterijus (Tvarkos aprašo XIII skyrius „Statybinės medžiagos“)</w:t>
      </w:r>
      <w:r w:rsidRPr="00115281">
        <w:rPr>
          <w:rFonts w:ascii="Times New Roman" w:eastAsia="Times New Roman" w:hAnsi="Times New Roman"/>
          <w:sz w:val="24"/>
          <w:szCs w:val="24"/>
        </w:rPr>
        <w:t xml:space="preserve">; </w:t>
      </w:r>
    </w:p>
    <w:p w14:paraId="27330E71" w14:textId="49DE58F8" w:rsidR="0057625C" w:rsidRPr="00115281" w:rsidRDefault="0057625C" w:rsidP="0057625C">
      <w:pPr>
        <w:tabs>
          <w:tab w:val="left" w:pos="1080"/>
        </w:tabs>
        <w:suppressAutoHyphens/>
        <w:spacing w:line="240" w:lineRule="auto"/>
        <w:ind w:firstLine="709"/>
        <w:rPr>
          <w:rFonts w:ascii="Times New Roman" w:eastAsia="Times New Roman" w:hAnsi="Times New Roman"/>
          <w:sz w:val="24"/>
          <w:szCs w:val="20"/>
          <w:lang w:eastAsia="ar-SA"/>
        </w:rPr>
      </w:pPr>
      <w:r>
        <w:rPr>
          <w:rFonts w:ascii="Times New Roman" w:eastAsia="Times New Roman" w:hAnsi="Times New Roman"/>
          <w:sz w:val="24"/>
          <w:szCs w:val="24"/>
        </w:rPr>
        <w:t xml:space="preserve">1.4.2. vykdant </w:t>
      </w:r>
      <w:r w:rsidRPr="00115281">
        <w:rPr>
          <w:rFonts w:ascii="Times New Roman" w:eastAsia="Times New Roman" w:hAnsi="Times New Roman"/>
          <w:color w:val="000000"/>
          <w:sz w:val="24"/>
          <w:szCs w:val="24"/>
        </w:rPr>
        <w:t xml:space="preserve">vykdant Statybos darbus </w:t>
      </w:r>
      <w:r w:rsidRPr="00115281">
        <w:rPr>
          <w:rFonts w:ascii="Times New Roman" w:eastAsia="Times New Roman" w:hAnsi="Times New Roman"/>
          <w:spacing w:val="-3"/>
          <w:sz w:val="24"/>
          <w:szCs w:val="20"/>
          <w:lang w:eastAsia="ar-SA"/>
        </w:rPr>
        <w:t>dirbti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Rangovo viešajame pirkime pateiktas lygiavertes aplinkos apsaugos vadybos užtikrinimo priemones</w:t>
      </w:r>
      <w:r w:rsidRPr="00115281">
        <w:rPr>
          <w:rFonts w:ascii="Times New Roman" w:eastAsia="Times New Roman" w:hAnsi="Times New Roman"/>
          <w:sz w:val="24"/>
          <w:szCs w:val="20"/>
          <w:lang w:eastAsia="ar-SA"/>
        </w:rPr>
        <w:t>. Užsakovui paprašius, per 10 (dešimt) kalendorinių dienų nuo prašymo gavimo dienos pateikti Užsakovui ataskaitą ir (ar) dokumentus, patvirtinančius aplinkos apsaugos reikalavimų laikymąsi</w:t>
      </w:r>
      <w:r>
        <w:rPr>
          <w:rFonts w:ascii="Times New Roman" w:eastAsia="Times New Roman" w:hAnsi="Times New Roman"/>
          <w:sz w:val="24"/>
          <w:szCs w:val="20"/>
          <w:lang w:eastAsia="ar-SA"/>
        </w:rPr>
        <w:t>.</w:t>
      </w:r>
    </w:p>
    <w:p w14:paraId="7C18D20F" w14:textId="788D0AE9" w:rsidR="008A1C24" w:rsidRDefault="0057625C" w:rsidP="0057625C">
      <w:pPr>
        <w:spacing w:line="240" w:lineRule="auto"/>
        <w:ind w:firstLine="709"/>
        <w:rPr>
          <w:rFonts w:ascii="Times New Roman" w:hAnsi="Times New Roman" w:cs="Times New Roman"/>
          <w:sz w:val="24"/>
          <w:szCs w:val="24"/>
        </w:rPr>
      </w:pPr>
      <w:r w:rsidRPr="0057625C">
        <w:rPr>
          <w:rFonts w:ascii="Times New Roman" w:hAnsi="Times New Roman" w:cs="Times New Roman"/>
          <w:sz w:val="24"/>
          <w:szCs w:val="24"/>
        </w:rPr>
        <w:t xml:space="preserve">Šie Aplinkos apaugos kriterijai nustatyti Specialiųjų pirkimo </w:t>
      </w:r>
      <w:r w:rsidRPr="009F516C">
        <w:rPr>
          <w:rFonts w:ascii="Times New Roman" w:hAnsi="Times New Roman" w:cs="Times New Roman"/>
          <w:sz w:val="24"/>
          <w:szCs w:val="24"/>
        </w:rPr>
        <w:t xml:space="preserve">sąlygų </w:t>
      </w:r>
      <w:r w:rsidR="009F516C" w:rsidRPr="009F516C">
        <w:rPr>
          <w:rFonts w:ascii="Times New Roman" w:hAnsi="Times New Roman" w:cs="Times New Roman"/>
          <w:b/>
          <w:bCs/>
          <w:i/>
          <w:iCs/>
          <w:sz w:val="24"/>
          <w:szCs w:val="24"/>
        </w:rPr>
        <w:t>7</w:t>
      </w:r>
      <w:r w:rsidRPr="009F516C">
        <w:rPr>
          <w:rFonts w:ascii="Times New Roman" w:hAnsi="Times New Roman" w:cs="Times New Roman"/>
          <w:b/>
          <w:bCs/>
          <w:i/>
          <w:iCs/>
          <w:sz w:val="24"/>
          <w:szCs w:val="24"/>
        </w:rPr>
        <w:t xml:space="preserve"> priede</w:t>
      </w:r>
      <w:r w:rsidRPr="009F516C">
        <w:rPr>
          <w:rFonts w:ascii="Times New Roman" w:hAnsi="Times New Roman" w:cs="Times New Roman"/>
          <w:sz w:val="24"/>
          <w:szCs w:val="24"/>
        </w:rPr>
        <w:t xml:space="preserve"> „Sutarties projektas“.</w:t>
      </w:r>
    </w:p>
    <w:p w14:paraId="58B4D3E2" w14:textId="7A520DE5" w:rsidR="00BD290E" w:rsidRPr="008A1C24" w:rsidRDefault="008A1C24" w:rsidP="0057625C">
      <w:pPr>
        <w:spacing w:line="240" w:lineRule="auto"/>
        <w:ind w:firstLine="709"/>
        <w:rPr>
          <w:rFonts w:ascii="Times New Roman" w:hAnsi="Times New Roman" w:cs="Times New Roman"/>
          <w:sz w:val="24"/>
          <w:szCs w:val="24"/>
        </w:rPr>
      </w:pPr>
      <w:bookmarkStart w:id="9" w:name="_Hlk163547301"/>
      <w:r w:rsidRPr="008A1C24">
        <w:rPr>
          <w:rFonts w:ascii="Times New Roman" w:hAnsi="Times New Roman" w:cs="Times New Roman"/>
          <w:sz w:val="24"/>
          <w:szCs w:val="24"/>
        </w:rPr>
        <w:t>1.5. Perkančioji organizacija nerezervuoja teisės dalyvauti pirkime.</w:t>
      </w:r>
    </w:p>
    <w:p w14:paraId="70D39E0D" w14:textId="67F11B72" w:rsidR="00701959" w:rsidRPr="008A1C24" w:rsidRDefault="00771A27" w:rsidP="0057625C">
      <w:pPr>
        <w:spacing w:line="240" w:lineRule="auto"/>
        <w:ind w:firstLine="709"/>
        <w:rPr>
          <w:rFonts w:ascii="Times New Roman" w:hAnsi="Times New Roman" w:cs="Times New Roman"/>
          <w:sz w:val="24"/>
          <w:szCs w:val="24"/>
        </w:rPr>
      </w:pPr>
      <w:r w:rsidRPr="008A1C24">
        <w:rPr>
          <w:rFonts w:ascii="Times New Roman" w:hAnsi="Times New Roman" w:cs="Times New Roman"/>
          <w:sz w:val="24"/>
          <w:szCs w:val="24"/>
        </w:rPr>
        <w:t>1.</w:t>
      </w:r>
      <w:r w:rsidR="008A1C24" w:rsidRPr="008A1C24">
        <w:rPr>
          <w:rFonts w:ascii="Times New Roman" w:hAnsi="Times New Roman" w:cs="Times New Roman"/>
          <w:sz w:val="24"/>
          <w:szCs w:val="24"/>
        </w:rPr>
        <w:t>6</w:t>
      </w:r>
      <w:r w:rsidRPr="008A1C24">
        <w:rPr>
          <w:rFonts w:ascii="Times New Roman" w:hAnsi="Times New Roman" w:cs="Times New Roman"/>
          <w:sz w:val="24"/>
          <w:szCs w:val="24"/>
        </w:rPr>
        <w:t xml:space="preserve">. </w:t>
      </w:r>
      <w:r w:rsidR="00BD290E" w:rsidRPr="008A1C24">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00BD290E" w:rsidRPr="008A1C24">
        <w:rPr>
          <w:rFonts w:ascii="Times New Roman" w:hAnsi="Times New Roman" w:cs="Times New Roman"/>
          <w:sz w:val="24"/>
          <w:szCs w:val="24"/>
        </w:rPr>
        <w:t xml:space="preserve">dalyvis turės pateikti tokiai patikrai atlikti reikalingus dokumentus. </w:t>
      </w:r>
    </w:p>
    <w:bookmarkEnd w:id="9"/>
    <w:p w14:paraId="15179C0E" w14:textId="29658D03" w:rsidR="00257685" w:rsidRPr="008A1C24" w:rsidRDefault="003D3DF5" w:rsidP="0057625C">
      <w:pPr>
        <w:spacing w:line="240" w:lineRule="auto"/>
        <w:ind w:firstLine="709"/>
        <w:rPr>
          <w:rFonts w:ascii="Times New Roman" w:hAnsi="Times New Roman" w:cs="Times New Roman"/>
          <w:sz w:val="24"/>
          <w:szCs w:val="24"/>
        </w:rPr>
      </w:pPr>
      <w:r w:rsidRPr="008A1C24">
        <w:rPr>
          <w:rFonts w:ascii="Times New Roman" w:eastAsia="Arial" w:hAnsi="Times New Roman" w:cs="Times New Roman"/>
          <w:sz w:val="24"/>
          <w:szCs w:val="24"/>
        </w:rPr>
        <w:t>1.</w:t>
      </w:r>
      <w:r w:rsidR="008A1C24" w:rsidRPr="008A1C24">
        <w:rPr>
          <w:rFonts w:ascii="Times New Roman" w:eastAsia="Arial" w:hAnsi="Times New Roman" w:cs="Times New Roman"/>
          <w:sz w:val="24"/>
          <w:szCs w:val="24"/>
        </w:rPr>
        <w:t>7</w:t>
      </w:r>
      <w:r w:rsidRPr="008A1C24">
        <w:rPr>
          <w:rFonts w:ascii="Times New Roman" w:eastAsia="Arial" w:hAnsi="Times New Roman" w:cs="Times New Roman"/>
          <w:sz w:val="24"/>
          <w:szCs w:val="24"/>
        </w:rPr>
        <w:t>.</w:t>
      </w:r>
      <w:r w:rsidR="00CA1A1C" w:rsidRPr="008A1C24">
        <w:rPr>
          <w:rFonts w:ascii="Times New Roman" w:eastAsia="Arial" w:hAnsi="Times New Roman" w:cs="Times New Roman"/>
          <w:sz w:val="24"/>
          <w:szCs w:val="24"/>
        </w:rPr>
        <w:t xml:space="preserve"> </w:t>
      </w:r>
      <w:r w:rsidR="4B7098B6" w:rsidRPr="008A1C24">
        <w:rPr>
          <w:rFonts w:ascii="Times New Roman" w:eastAsia="Arial" w:hAnsi="Times New Roman" w:cs="Times New Roman"/>
          <w:sz w:val="24"/>
          <w:szCs w:val="24"/>
        </w:rPr>
        <w:t>Bendrosios</w:t>
      </w:r>
      <w:r w:rsidR="00931CA2" w:rsidRPr="008A1C24">
        <w:rPr>
          <w:rFonts w:ascii="Times New Roman" w:eastAsia="Arial" w:hAnsi="Times New Roman" w:cs="Times New Roman"/>
          <w:sz w:val="24"/>
          <w:szCs w:val="24"/>
        </w:rPr>
        <w:t xml:space="preserve"> pirkimo</w:t>
      </w:r>
      <w:r w:rsidR="4B7098B6" w:rsidRPr="008A1C24">
        <w:rPr>
          <w:rFonts w:ascii="Times New Roman" w:eastAsia="Arial" w:hAnsi="Times New Roman" w:cs="Times New Roman"/>
          <w:sz w:val="24"/>
          <w:szCs w:val="24"/>
        </w:rPr>
        <w:t xml:space="preserve"> sąlygos yra neatskiriama ši</w:t>
      </w:r>
      <w:r w:rsidR="00931CA2" w:rsidRPr="008A1C24">
        <w:rPr>
          <w:rFonts w:ascii="Times New Roman" w:eastAsia="Arial" w:hAnsi="Times New Roman" w:cs="Times New Roman"/>
          <w:sz w:val="24"/>
          <w:szCs w:val="24"/>
        </w:rPr>
        <w:t>ų</w:t>
      </w:r>
      <w:r w:rsidR="4B7098B6" w:rsidRPr="008A1C24">
        <w:rPr>
          <w:rFonts w:ascii="Times New Roman" w:eastAsia="Arial" w:hAnsi="Times New Roman" w:cs="Times New Roman"/>
          <w:sz w:val="24"/>
          <w:szCs w:val="24"/>
        </w:rPr>
        <w:t xml:space="preserve"> pirkimo sąlygų dalis.</w:t>
      </w:r>
    </w:p>
    <w:p w14:paraId="4ED932F3" w14:textId="2CE07367" w:rsidR="00FB3C75" w:rsidRPr="008A1C24" w:rsidRDefault="00244994" w:rsidP="00280D3D">
      <w:pPr>
        <w:pStyle w:val="Antrat1"/>
        <w:numPr>
          <w:ilvl w:val="0"/>
          <w:numId w:val="7"/>
        </w:numPr>
        <w:spacing w:before="720" w:after="0" w:line="300" w:lineRule="auto"/>
        <w:rPr>
          <w:rFonts w:ascii="Times New Roman" w:hAnsi="Times New Roman" w:cs="Times New Roman"/>
          <w:b/>
          <w:bCs/>
          <w:color w:val="auto"/>
          <w:sz w:val="24"/>
          <w:szCs w:val="24"/>
        </w:rPr>
      </w:pPr>
      <w:r w:rsidRPr="008A1C24">
        <w:rPr>
          <w:rFonts w:ascii="Times New Roman" w:hAnsi="Times New Roman" w:cs="Times New Roman"/>
          <w:b/>
          <w:bCs/>
          <w:color w:val="auto"/>
          <w:sz w:val="24"/>
          <w:szCs w:val="24"/>
        </w:rPr>
        <w:t>Pirkimo objektas</w:t>
      </w:r>
    </w:p>
    <w:p w14:paraId="7D847502" w14:textId="77777777" w:rsidR="00FB3C75" w:rsidRDefault="00FB3C75" w:rsidP="00E62E95">
      <w:pPr>
        <w:spacing w:line="240" w:lineRule="auto"/>
        <w:ind w:firstLine="0"/>
      </w:pPr>
    </w:p>
    <w:p w14:paraId="69E80596" w14:textId="3F5439A9" w:rsidR="00283B59" w:rsidRPr="00283B59" w:rsidRDefault="4A330118" w:rsidP="00280D3D">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8A1C24">
        <w:rPr>
          <w:rFonts w:ascii="Times New Roman" w:hAnsi="Times New Roman" w:cs="Times New Roman"/>
          <w:sz w:val="24"/>
          <w:szCs w:val="24"/>
        </w:rPr>
        <w:t xml:space="preserve"> </w:t>
      </w:r>
      <w:r w:rsidR="00651664" w:rsidRPr="008A1C24">
        <w:rPr>
          <w:rFonts w:ascii="Times New Roman" w:hAnsi="Times New Roman" w:cs="Times New Roman"/>
          <w:sz w:val="24"/>
          <w:szCs w:val="24"/>
        </w:rPr>
        <w:t xml:space="preserve">Perkančioji organizacija </w:t>
      </w:r>
      <w:r w:rsidR="00FB3C75" w:rsidRPr="008A1C24">
        <w:rPr>
          <w:rFonts w:ascii="Times New Roman" w:eastAsia="Calibri" w:hAnsi="Times New Roman" w:cs="Times New Roman"/>
          <w:color w:val="000000" w:themeColor="text1"/>
          <w:sz w:val="24"/>
          <w:szCs w:val="24"/>
        </w:rPr>
        <w:t xml:space="preserve">numato </w:t>
      </w:r>
      <w:r w:rsidR="00283B59" w:rsidRPr="00283B59">
        <w:rPr>
          <w:rFonts w:ascii="Times New Roman" w:eastAsia="Calibri" w:hAnsi="Times New Roman" w:cs="Times New Roman"/>
          <w:sz w:val="24"/>
          <w:szCs w:val="24"/>
        </w:rPr>
        <w:t xml:space="preserve">įsigyti </w:t>
      </w:r>
      <w:r w:rsidR="00283B59" w:rsidRPr="00283B59">
        <w:rPr>
          <w:rFonts w:ascii="Times New Roman" w:eastAsia="Calibri" w:hAnsi="Times New Roman" w:cs="Times New Roman"/>
          <w:b/>
          <w:bCs/>
          <w:sz w:val="24"/>
          <w:szCs w:val="24"/>
        </w:rPr>
        <w:t>naujos statybos aprašo parengimą (I, II, III etapo)</w:t>
      </w:r>
      <w:r w:rsidR="00283B59">
        <w:rPr>
          <w:rFonts w:ascii="Times New Roman" w:eastAsia="Calibri" w:hAnsi="Times New Roman" w:cs="Times New Roman"/>
          <w:b/>
          <w:bCs/>
          <w:sz w:val="24"/>
          <w:szCs w:val="24"/>
        </w:rPr>
        <w:t xml:space="preserve"> </w:t>
      </w:r>
      <w:r w:rsidR="00283B59" w:rsidRPr="00283B59">
        <w:rPr>
          <w:rFonts w:ascii="Times New Roman" w:eastAsia="Calibri" w:hAnsi="Times New Roman" w:cs="Times New Roman"/>
          <w:sz w:val="24"/>
          <w:szCs w:val="24"/>
        </w:rPr>
        <w:t xml:space="preserve">(toliau – Aprašas) </w:t>
      </w:r>
      <w:r w:rsidR="00283B59" w:rsidRPr="00283B59">
        <w:rPr>
          <w:rFonts w:ascii="Times New Roman" w:eastAsia="Calibri" w:hAnsi="Times New Roman" w:cs="Times New Roman"/>
          <w:b/>
          <w:bCs/>
          <w:sz w:val="24"/>
          <w:szCs w:val="24"/>
        </w:rPr>
        <w:t xml:space="preserve">ir krepšinio aikštelės įrengimo darbų (I etapo) </w:t>
      </w:r>
      <w:r w:rsidR="00283B59" w:rsidRPr="00283B59">
        <w:rPr>
          <w:rFonts w:ascii="Times New Roman" w:eastAsia="Calibri" w:hAnsi="Times New Roman" w:cs="Times New Roman"/>
          <w:sz w:val="24"/>
          <w:szCs w:val="24"/>
        </w:rPr>
        <w:t>(toliau – Statybos darbai)</w:t>
      </w:r>
      <w:r w:rsidR="00283B59">
        <w:rPr>
          <w:rFonts w:ascii="Times New Roman" w:eastAsia="Calibri" w:hAnsi="Times New Roman" w:cs="Times New Roman"/>
          <w:b/>
          <w:bCs/>
          <w:sz w:val="24"/>
          <w:szCs w:val="24"/>
        </w:rPr>
        <w:t xml:space="preserve"> </w:t>
      </w:r>
      <w:r w:rsidR="00283B59" w:rsidRPr="00283B59">
        <w:rPr>
          <w:rFonts w:ascii="Times New Roman" w:eastAsia="Calibri" w:hAnsi="Times New Roman" w:cs="Times New Roman"/>
          <w:b/>
          <w:bCs/>
          <w:sz w:val="24"/>
          <w:szCs w:val="24"/>
        </w:rPr>
        <w:t>atlikimą</w:t>
      </w:r>
      <w:r w:rsidR="00283B59" w:rsidRPr="00283B59">
        <w:rPr>
          <w:rFonts w:ascii="Times New Roman" w:eastAsia="Calibri" w:hAnsi="Times New Roman" w:cs="Times New Roman"/>
          <w:sz w:val="24"/>
          <w:szCs w:val="24"/>
        </w:rPr>
        <w:t xml:space="preserve"> </w:t>
      </w:r>
      <w:r w:rsidR="008A1C24" w:rsidRPr="00283B59">
        <w:rPr>
          <w:rFonts w:ascii="Times New Roman" w:eastAsia="Calibri" w:hAnsi="Times New Roman" w:cs="Times New Roman"/>
          <w:sz w:val="24"/>
          <w:szCs w:val="24"/>
        </w:rPr>
        <w:t>pagal projektavimo užduotį „Marių X zone krepšinio aikštelės prie Ekrano marių statyba“</w:t>
      </w:r>
      <w:r w:rsidR="00283B59">
        <w:rPr>
          <w:rFonts w:ascii="Times New Roman" w:eastAsia="Calibri" w:hAnsi="Times New Roman" w:cs="Times New Roman"/>
          <w:sz w:val="24"/>
          <w:szCs w:val="24"/>
        </w:rPr>
        <w:t>.</w:t>
      </w:r>
    </w:p>
    <w:p w14:paraId="64FD5E21" w14:textId="77777777" w:rsidR="00283B59" w:rsidRPr="00283B59" w:rsidRDefault="00283B59" w:rsidP="00283B59">
      <w:pPr>
        <w:pStyle w:val="Betarp"/>
        <w:tabs>
          <w:tab w:val="left" w:pos="1134"/>
        </w:tabs>
        <w:ind w:firstLine="709"/>
        <w:contextualSpacing/>
        <w:rPr>
          <w:rFonts w:ascii="Times New Roman" w:hAnsi="Times New Roman" w:cs="Times New Roman"/>
          <w:sz w:val="24"/>
          <w:szCs w:val="24"/>
        </w:rPr>
      </w:pPr>
      <w:r>
        <w:rPr>
          <w:rFonts w:ascii="Times New Roman" w:hAnsi="Times New Roman" w:cs="Times New Roman"/>
          <w:sz w:val="24"/>
          <w:szCs w:val="24"/>
        </w:rPr>
        <w:t xml:space="preserve">Perkamų darbų apimtys: </w:t>
      </w:r>
      <w:r w:rsidRPr="00283B59">
        <w:rPr>
          <w:rFonts w:ascii="Times New Roman" w:hAnsi="Times New Roman" w:cs="Times New Roman"/>
          <w:sz w:val="24"/>
          <w:szCs w:val="24"/>
        </w:rPr>
        <w:t>Rangovas, vadovaudamasis Užsakovo pateikta Statinio projektavimo užduotimi ir teisės aktais, reglamentuojančiais projektavimo paslaugų teikimą, parengia Aprašą ir pagal jį, vadovaudamasis teisės aktais, reglamentuojančiais statybos darbų atlikimą, atlieka Statinio Statybos darbus.</w:t>
      </w:r>
    </w:p>
    <w:p w14:paraId="69140B43" w14:textId="2EF180D8" w:rsidR="00283B59" w:rsidRPr="00283B59" w:rsidRDefault="00283B59" w:rsidP="00283B59">
      <w:pPr>
        <w:pStyle w:val="Betarp"/>
        <w:tabs>
          <w:tab w:val="left" w:pos="1134"/>
        </w:tabs>
        <w:ind w:firstLine="709"/>
        <w:contextualSpacing/>
        <w:rPr>
          <w:rFonts w:ascii="Times New Roman" w:hAnsi="Times New Roman" w:cs="Times New Roman"/>
          <w:sz w:val="24"/>
          <w:szCs w:val="24"/>
        </w:rPr>
      </w:pPr>
      <w:r w:rsidRPr="00283B59">
        <w:rPr>
          <w:rFonts w:ascii="Times New Roman" w:hAnsi="Times New Roman" w:cs="Times New Roman"/>
          <w:sz w:val="24"/>
          <w:szCs w:val="24"/>
        </w:rPr>
        <w:t xml:space="preserve">Darbų rezultatas – atlikti visi Darbai, numatyti Įkainotos veiklos sąraše </w:t>
      </w:r>
      <w:r w:rsidRPr="0057625C">
        <w:rPr>
          <w:rFonts w:ascii="Times New Roman" w:hAnsi="Times New Roman" w:cs="Times New Roman"/>
          <w:sz w:val="24"/>
          <w:szCs w:val="24"/>
        </w:rPr>
        <w:t xml:space="preserve">Specialiųjų pirkimo sąlygų </w:t>
      </w:r>
      <w:r w:rsidR="009F516C" w:rsidRPr="0002213D">
        <w:rPr>
          <w:rFonts w:ascii="Times New Roman" w:hAnsi="Times New Roman" w:cs="Times New Roman"/>
          <w:b/>
          <w:bCs/>
          <w:i/>
          <w:iCs/>
          <w:color w:val="385623" w:themeColor="accent6" w:themeShade="80"/>
          <w:sz w:val="24"/>
          <w:szCs w:val="24"/>
        </w:rPr>
        <w:t>5</w:t>
      </w:r>
      <w:r w:rsidRPr="0002213D">
        <w:rPr>
          <w:rFonts w:ascii="Times New Roman" w:hAnsi="Times New Roman" w:cs="Times New Roman"/>
          <w:b/>
          <w:bCs/>
          <w:i/>
          <w:iCs/>
          <w:color w:val="385623" w:themeColor="accent6" w:themeShade="80"/>
          <w:sz w:val="24"/>
          <w:szCs w:val="24"/>
        </w:rPr>
        <w:t xml:space="preserve"> priede</w:t>
      </w:r>
      <w:r w:rsidRPr="0002213D">
        <w:rPr>
          <w:rFonts w:ascii="Times New Roman" w:hAnsi="Times New Roman" w:cs="Times New Roman"/>
          <w:sz w:val="24"/>
          <w:szCs w:val="24"/>
        </w:rPr>
        <w:t xml:space="preserve"> „</w:t>
      </w:r>
      <w:r w:rsidR="0002213D" w:rsidRPr="0002213D">
        <w:rPr>
          <w:rFonts w:ascii="Times New Roman" w:hAnsi="Times New Roman" w:cs="Times New Roman"/>
          <w:sz w:val="24"/>
          <w:szCs w:val="24"/>
        </w:rPr>
        <w:t>Įkainotos veiklos sąrašas</w:t>
      </w:r>
      <w:r w:rsidRPr="0002213D">
        <w:rPr>
          <w:rFonts w:ascii="Times New Roman" w:hAnsi="Times New Roman" w:cs="Times New Roman"/>
          <w:sz w:val="24"/>
          <w:szCs w:val="24"/>
        </w:rPr>
        <w:t>“</w:t>
      </w:r>
      <w:r w:rsidR="00AC0E0F">
        <w:rPr>
          <w:rFonts w:ascii="Times New Roman" w:hAnsi="Times New Roman" w:cs="Times New Roman"/>
          <w:sz w:val="24"/>
          <w:szCs w:val="24"/>
        </w:rPr>
        <w:t xml:space="preserve"> </w:t>
      </w:r>
      <w:r w:rsidRPr="0002213D">
        <w:rPr>
          <w:rFonts w:ascii="Times New Roman" w:hAnsi="Times New Roman" w:cs="Times New Roman"/>
          <w:sz w:val="24"/>
          <w:szCs w:val="24"/>
        </w:rPr>
        <w:t>ir</w:t>
      </w:r>
      <w:r w:rsidRPr="00283B59">
        <w:rPr>
          <w:rFonts w:ascii="Times New Roman" w:hAnsi="Times New Roman" w:cs="Times New Roman"/>
          <w:sz w:val="24"/>
          <w:szCs w:val="24"/>
        </w:rPr>
        <w:t xml:space="preserve"> atlikus Statinio Statybos užbaigimo procedūras (atsakingas Rangovas) pasirašyti / patvirtinti / užregistruoti Statinio Statybos užbaigimo dokumentai (Statybos </w:t>
      </w:r>
      <w:r w:rsidRPr="00283B59">
        <w:rPr>
          <w:rFonts w:ascii="Times New Roman" w:hAnsi="Times New Roman" w:cs="Times New Roman"/>
          <w:sz w:val="24"/>
          <w:szCs w:val="24"/>
        </w:rPr>
        <w:lastRenderedPageBreak/>
        <w:t>užbaigimo aktas ir / ar Deklaracija apie statybos užbaigimą) (toliau – Statybos užbaigimo dokumentai), vadovaujantis statybos techninio reglamento STR 1.05.01:2017 „Statybą leidžiantys dokumentai. Statybos užbaigimas. Statybos sustabdymas. Savavališkos statybos padarinių šalinimas. Statybos pagal neteisėtai išduotą statybą leidžiantį dokumentą padarinių šalinimas“ ir kitų Lietuvos Respublikos teisės aktų, reglamentuojančių statybos užbaigimą, reikalavimais.</w:t>
      </w:r>
    </w:p>
    <w:p w14:paraId="0AEFEE07" w14:textId="01E89EB0" w:rsidR="00FB3C75" w:rsidRPr="008A1C24" w:rsidRDefault="00FB3C75" w:rsidP="00283B59">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8A1C24">
        <w:rPr>
          <w:rFonts w:ascii="Times New Roman" w:hAnsi="Times New Roman" w:cs="Times New Roman"/>
          <w:sz w:val="24"/>
          <w:szCs w:val="24"/>
        </w:rPr>
        <w:t xml:space="preserve">Reikalavimai </w:t>
      </w:r>
      <w:r w:rsidR="00966703" w:rsidRPr="008A1C24">
        <w:rPr>
          <w:rFonts w:ascii="Times New Roman" w:hAnsi="Times New Roman" w:cs="Times New Roman"/>
          <w:sz w:val="24"/>
          <w:szCs w:val="24"/>
        </w:rPr>
        <w:t>p</w:t>
      </w:r>
      <w:r w:rsidRPr="008A1C24">
        <w:rPr>
          <w:rFonts w:ascii="Times New Roman" w:hAnsi="Times New Roman" w:cs="Times New Roman"/>
          <w:sz w:val="24"/>
          <w:szCs w:val="24"/>
        </w:rPr>
        <w:t>irkimo objektui nustatyti</w:t>
      </w:r>
      <w:r w:rsidR="00AE2AEF" w:rsidRPr="008A1C24">
        <w:rPr>
          <w:rFonts w:ascii="Times New Roman" w:hAnsi="Times New Roman" w:cs="Times New Roman"/>
          <w:sz w:val="24"/>
          <w:szCs w:val="24"/>
        </w:rPr>
        <w:t xml:space="preserve"> </w:t>
      </w:r>
      <w:r w:rsidR="0002213D" w:rsidRPr="0001495A">
        <w:rPr>
          <w:rFonts w:ascii="Times New Roman" w:hAnsi="Times New Roman" w:cs="Times New Roman"/>
          <w:sz w:val="24"/>
          <w:szCs w:val="24"/>
        </w:rPr>
        <w:t>Specialiųjų pirkimo sąlygų</w:t>
      </w:r>
      <w:r w:rsidR="0002213D" w:rsidRPr="0001495A">
        <w:rPr>
          <w:rFonts w:ascii="Times New Roman" w:hAnsi="Times New Roman" w:cs="Times New Roman"/>
          <w:b/>
          <w:bCs/>
          <w:sz w:val="24"/>
          <w:szCs w:val="24"/>
        </w:rPr>
        <w:t xml:space="preserve"> </w:t>
      </w:r>
      <w:r w:rsidR="0002213D" w:rsidRPr="00D52B56">
        <w:rPr>
          <w:rFonts w:ascii="Times New Roman" w:hAnsi="Times New Roman" w:cs="Times New Roman"/>
          <w:b/>
          <w:bCs/>
          <w:i/>
          <w:iCs/>
          <w:color w:val="385623" w:themeColor="accent6" w:themeShade="80"/>
          <w:sz w:val="24"/>
          <w:szCs w:val="24"/>
        </w:rPr>
        <w:t>2 priede</w:t>
      </w:r>
      <w:r w:rsidR="0002213D" w:rsidRPr="00D52B56">
        <w:rPr>
          <w:rFonts w:ascii="Times New Roman" w:hAnsi="Times New Roman" w:cs="Times New Roman"/>
          <w:color w:val="385623" w:themeColor="accent6" w:themeShade="80"/>
          <w:sz w:val="24"/>
          <w:szCs w:val="24"/>
        </w:rPr>
        <w:t xml:space="preserve"> </w:t>
      </w:r>
      <w:r w:rsidR="0002213D" w:rsidRPr="004C4300">
        <w:rPr>
          <w:rFonts w:ascii="Times New Roman" w:hAnsi="Times New Roman" w:cs="Times New Roman"/>
          <w:sz w:val="24"/>
          <w:szCs w:val="24"/>
        </w:rPr>
        <w:t>„</w:t>
      </w:r>
      <w:r w:rsidR="0002213D">
        <w:rPr>
          <w:rFonts w:ascii="Times New Roman" w:hAnsi="Times New Roman" w:cs="Times New Roman"/>
          <w:sz w:val="24"/>
          <w:szCs w:val="24"/>
        </w:rPr>
        <w:t>Statinio projektavimo užduotis</w:t>
      </w:r>
      <w:r w:rsidR="0002213D" w:rsidRPr="004C4300">
        <w:rPr>
          <w:rFonts w:ascii="Times New Roman" w:hAnsi="Times New Roman" w:cs="Times New Roman"/>
          <w:sz w:val="24"/>
          <w:szCs w:val="24"/>
        </w:rPr>
        <w:t>“,</w:t>
      </w:r>
      <w:r w:rsidR="0002213D" w:rsidRPr="00D52B56">
        <w:rPr>
          <w:rFonts w:ascii="Times New Roman" w:hAnsi="Times New Roman" w:cs="Times New Roman"/>
          <w:sz w:val="24"/>
          <w:szCs w:val="24"/>
        </w:rPr>
        <w:t xml:space="preserve"> </w:t>
      </w:r>
      <w:r w:rsidR="0002213D">
        <w:rPr>
          <w:rFonts w:ascii="Times New Roman" w:hAnsi="Times New Roman" w:cs="Times New Roman"/>
          <w:b/>
          <w:bCs/>
          <w:i/>
          <w:iCs/>
          <w:color w:val="385623" w:themeColor="accent6" w:themeShade="80"/>
          <w:sz w:val="24"/>
          <w:szCs w:val="24"/>
        </w:rPr>
        <w:t>5</w:t>
      </w:r>
      <w:r w:rsidR="0002213D" w:rsidRPr="00D52B56">
        <w:rPr>
          <w:rFonts w:ascii="Times New Roman" w:hAnsi="Times New Roman" w:cs="Times New Roman"/>
          <w:b/>
          <w:bCs/>
          <w:i/>
          <w:iCs/>
          <w:color w:val="385623" w:themeColor="accent6" w:themeShade="80"/>
          <w:sz w:val="24"/>
          <w:szCs w:val="24"/>
        </w:rPr>
        <w:t xml:space="preserve"> priede</w:t>
      </w:r>
      <w:r w:rsidR="0002213D" w:rsidRPr="00D52B56">
        <w:rPr>
          <w:rFonts w:ascii="Times New Roman" w:hAnsi="Times New Roman" w:cs="Times New Roman"/>
          <w:color w:val="385623" w:themeColor="accent6" w:themeShade="80"/>
          <w:sz w:val="24"/>
          <w:szCs w:val="24"/>
        </w:rPr>
        <w:t xml:space="preserve"> </w:t>
      </w:r>
      <w:r w:rsidR="0002213D" w:rsidRPr="004C4300">
        <w:rPr>
          <w:rFonts w:ascii="Times New Roman" w:hAnsi="Times New Roman" w:cs="Times New Roman"/>
          <w:sz w:val="24"/>
          <w:szCs w:val="24"/>
        </w:rPr>
        <w:t>„Įkainotos veiklos sąrašas“,</w:t>
      </w:r>
      <w:r w:rsidR="0002213D">
        <w:rPr>
          <w:rFonts w:ascii="Times New Roman" w:hAnsi="Times New Roman" w:cs="Times New Roman"/>
          <w:b/>
          <w:bCs/>
          <w:sz w:val="24"/>
          <w:szCs w:val="24"/>
        </w:rPr>
        <w:t xml:space="preserve"> </w:t>
      </w:r>
      <w:r w:rsidR="0002213D">
        <w:rPr>
          <w:rFonts w:ascii="Times New Roman" w:hAnsi="Times New Roman" w:cs="Times New Roman"/>
          <w:b/>
          <w:bCs/>
          <w:i/>
          <w:iCs/>
          <w:color w:val="385623" w:themeColor="accent6" w:themeShade="80"/>
          <w:sz w:val="24"/>
          <w:szCs w:val="24"/>
        </w:rPr>
        <w:t>7</w:t>
      </w:r>
      <w:r w:rsidR="0002213D" w:rsidRPr="00D52B56">
        <w:rPr>
          <w:rFonts w:ascii="Times New Roman" w:hAnsi="Times New Roman" w:cs="Times New Roman"/>
          <w:b/>
          <w:bCs/>
          <w:i/>
          <w:iCs/>
          <w:color w:val="385623" w:themeColor="accent6" w:themeShade="80"/>
          <w:sz w:val="24"/>
          <w:szCs w:val="24"/>
        </w:rPr>
        <w:t xml:space="preserve"> priede</w:t>
      </w:r>
      <w:r w:rsidR="0002213D" w:rsidRPr="00D52B56">
        <w:rPr>
          <w:rFonts w:ascii="Times New Roman" w:hAnsi="Times New Roman" w:cs="Times New Roman"/>
          <w:color w:val="385623" w:themeColor="accent6" w:themeShade="80"/>
          <w:sz w:val="24"/>
          <w:szCs w:val="24"/>
        </w:rPr>
        <w:t xml:space="preserve"> </w:t>
      </w:r>
      <w:r w:rsidR="0002213D" w:rsidRPr="004C4300">
        <w:rPr>
          <w:rFonts w:ascii="Times New Roman" w:hAnsi="Times New Roman" w:cs="Times New Roman"/>
          <w:sz w:val="24"/>
          <w:szCs w:val="24"/>
        </w:rPr>
        <w:t>„Sutarties projektas“.</w:t>
      </w:r>
    </w:p>
    <w:p w14:paraId="49117D58" w14:textId="30E67FCB" w:rsidR="005D280D" w:rsidRPr="008A1C24" w:rsidRDefault="002C41AA" w:rsidP="00283B59">
      <w:pPr>
        <w:pStyle w:val="Betarp"/>
        <w:ind w:firstLine="709"/>
        <w:contextualSpacing/>
        <w:rPr>
          <w:rFonts w:ascii="Times New Roman" w:hAnsi="Times New Roman" w:cs="Times New Roman"/>
          <w:sz w:val="24"/>
          <w:szCs w:val="24"/>
        </w:rPr>
      </w:pPr>
      <w:r w:rsidRPr="008A1C24">
        <w:rPr>
          <w:rFonts w:ascii="Times New Roman" w:hAnsi="Times New Roman" w:cs="Times New Roman"/>
          <w:sz w:val="24"/>
          <w:szCs w:val="24"/>
        </w:rPr>
        <w:t>2.</w:t>
      </w:r>
      <w:r w:rsidR="00283B59">
        <w:rPr>
          <w:rFonts w:ascii="Times New Roman" w:hAnsi="Times New Roman" w:cs="Times New Roman"/>
          <w:sz w:val="24"/>
          <w:szCs w:val="24"/>
        </w:rPr>
        <w:t>3</w:t>
      </w:r>
      <w:r w:rsidRPr="008A1C24">
        <w:rPr>
          <w:rFonts w:ascii="Times New Roman" w:hAnsi="Times New Roman" w:cs="Times New Roman"/>
          <w:sz w:val="24"/>
          <w:szCs w:val="24"/>
        </w:rPr>
        <w:t>.</w:t>
      </w:r>
      <w:r w:rsidR="00ED1C85" w:rsidRPr="008A1C24">
        <w:rPr>
          <w:rFonts w:ascii="Times New Roman" w:hAnsi="Times New Roman" w:cs="Times New Roman"/>
          <w:sz w:val="24"/>
          <w:szCs w:val="24"/>
        </w:rPr>
        <w:t xml:space="preserve"> </w:t>
      </w:r>
      <w:r w:rsidR="00FB3C75" w:rsidRPr="008A1C24">
        <w:rPr>
          <w:rFonts w:ascii="Times New Roman" w:hAnsi="Times New Roman" w:cs="Times New Roman"/>
          <w:sz w:val="24"/>
          <w:szCs w:val="24"/>
        </w:rPr>
        <w:t>Pirkimo objektas į dalis neskaidomas.</w:t>
      </w:r>
      <w:r w:rsidR="00702B7B" w:rsidRPr="008A1C24">
        <w:rPr>
          <w:rFonts w:ascii="Times New Roman" w:hAnsi="Times New Roman" w:cs="Times New Roman"/>
          <w:sz w:val="24"/>
          <w:szCs w:val="24"/>
        </w:rPr>
        <w:t xml:space="preserve"> Pirkimo apimtys, reikalavimai ir techninė specifikacija apibrėžti </w:t>
      </w:r>
      <w:r w:rsidR="00C314B2" w:rsidRPr="0002213D">
        <w:rPr>
          <w:rFonts w:ascii="Times New Roman" w:hAnsi="Times New Roman" w:cs="Times New Roman"/>
          <w:sz w:val="24"/>
          <w:szCs w:val="24"/>
        </w:rPr>
        <w:t>s</w:t>
      </w:r>
      <w:r w:rsidR="000B6976" w:rsidRPr="0002213D">
        <w:rPr>
          <w:rFonts w:ascii="Times New Roman" w:hAnsi="Times New Roman" w:cs="Times New Roman"/>
          <w:sz w:val="24"/>
          <w:szCs w:val="24"/>
        </w:rPr>
        <w:t>pecialiųjų p</w:t>
      </w:r>
      <w:r w:rsidR="00702B7B" w:rsidRPr="0002213D">
        <w:rPr>
          <w:rFonts w:ascii="Times New Roman" w:hAnsi="Times New Roman" w:cs="Times New Roman"/>
          <w:sz w:val="24"/>
          <w:szCs w:val="24"/>
        </w:rPr>
        <w:t xml:space="preserve">irkimo sąlygų </w:t>
      </w:r>
      <w:r w:rsidR="0083209D" w:rsidRPr="0002213D">
        <w:rPr>
          <w:rFonts w:ascii="Times New Roman" w:hAnsi="Times New Roman" w:cs="Times New Roman"/>
          <w:b/>
          <w:bCs/>
          <w:i/>
          <w:iCs/>
          <w:color w:val="385623" w:themeColor="accent6" w:themeShade="80"/>
          <w:sz w:val="24"/>
          <w:szCs w:val="24"/>
        </w:rPr>
        <w:t>2</w:t>
      </w:r>
      <w:r w:rsidR="0002213D" w:rsidRPr="0002213D">
        <w:rPr>
          <w:rFonts w:ascii="Times New Roman" w:hAnsi="Times New Roman" w:cs="Times New Roman"/>
          <w:b/>
          <w:bCs/>
          <w:i/>
          <w:iCs/>
          <w:color w:val="385623" w:themeColor="accent6" w:themeShade="80"/>
          <w:sz w:val="24"/>
          <w:szCs w:val="24"/>
        </w:rPr>
        <w:t>, 5 ir 7</w:t>
      </w:r>
      <w:r w:rsidR="00702B7B" w:rsidRPr="0002213D">
        <w:rPr>
          <w:rFonts w:ascii="Times New Roman" w:hAnsi="Times New Roman" w:cs="Times New Roman"/>
          <w:b/>
          <w:bCs/>
          <w:i/>
          <w:iCs/>
          <w:color w:val="385623" w:themeColor="accent6" w:themeShade="80"/>
          <w:sz w:val="24"/>
          <w:szCs w:val="24"/>
        </w:rPr>
        <w:t xml:space="preserve"> pried</w:t>
      </w:r>
      <w:r w:rsidR="0002213D" w:rsidRPr="0002213D">
        <w:rPr>
          <w:rFonts w:ascii="Times New Roman" w:hAnsi="Times New Roman" w:cs="Times New Roman"/>
          <w:b/>
          <w:bCs/>
          <w:i/>
          <w:iCs/>
          <w:color w:val="385623" w:themeColor="accent6" w:themeShade="80"/>
          <w:sz w:val="24"/>
          <w:szCs w:val="24"/>
        </w:rPr>
        <w:t>uose</w:t>
      </w:r>
      <w:r w:rsidR="0002213D" w:rsidRPr="0002213D">
        <w:rPr>
          <w:rFonts w:ascii="Times New Roman" w:hAnsi="Times New Roman" w:cs="Times New Roman"/>
          <w:sz w:val="24"/>
          <w:szCs w:val="24"/>
        </w:rPr>
        <w:t>.</w:t>
      </w:r>
    </w:p>
    <w:p w14:paraId="2B9FCCA2" w14:textId="3C9B60F9" w:rsidR="003943EC" w:rsidRPr="008A1C24" w:rsidRDefault="003943EC" w:rsidP="00283B59">
      <w:pPr>
        <w:pStyle w:val="Sraopastraipa"/>
        <w:spacing w:line="240" w:lineRule="auto"/>
        <w:ind w:left="0" w:firstLine="709"/>
        <w:rPr>
          <w:rFonts w:ascii="Times New Roman" w:hAnsi="Times New Roman" w:cs="Times New Roman"/>
          <w:sz w:val="24"/>
          <w:szCs w:val="24"/>
        </w:rPr>
      </w:pPr>
      <w:r w:rsidRPr="008A1C24">
        <w:rPr>
          <w:rFonts w:ascii="Times New Roman" w:hAnsi="Times New Roman" w:cs="Times New Roman"/>
          <w:sz w:val="24"/>
          <w:szCs w:val="24"/>
        </w:rPr>
        <w:t>2.</w:t>
      </w:r>
      <w:r w:rsidR="00283B59">
        <w:rPr>
          <w:rFonts w:ascii="Times New Roman" w:hAnsi="Times New Roman" w:cs="Times New Roman"/>
          <w:sz w:val="24"/>
          <w:szCs w:val="24"/>
        </w:rPr>
        <w:t>4</w:t>
      </w:r>
      <w:r w:rsidRPr="008A1C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C182403" w:rsidR="00255C04" w:rsidRPr="008A1C24" w:rsidRDefault="003943EC" w:rsidP="00F77A5D">
      <w:pPr>
        <w:pStyle w:val="Sraopastraipa"/>
        <w:spacing w:line="240" w:lineRule="auto"/>
        <w:ind w:left="0" w:firstLine="709"/>
        <w:rPr>
          <w:rFonts w:ascii="Times New Roman" w:hAnsi="Times New Roman" w:cs="Times New Roman"/>
          <w:sz w:val="24"/>
          <w:szCs w:val="24"/>
        </w:rPr>
      </w:pPr>
      <w:r w:rsidRPr="008A1C24">
        <w:rPr>
          <w:rFonts w:ascii="Times New Roman" w:hAnsi="Times New Roman" w:cs="Times New Roman"/>
          <w:sz w:val="24"/>
          <w:szCs w:val="24"/>
        </w:rPr>
        <w:t>2.</w:t>
      </w:r>
      <w:r w:rsidR="00283B59">
        <w:rPr>
          <w:rFonts w:ascii="Times New Roman" w:hAnsi="Times New Roman" w:cs="Times New Roman"/>
          <w:sz w:val="24"/>
          <w:szCs w:val="24"/>
        </w:rPr>
        <w:t>5</w:t>
      </w:r>
      <w:r w:rsidRPr="008A1C24">
        <w:rPr>
          <w:rFonts w:ascii="Times New Roman" w:hAnsi="Times New Roman" w:cs="Times New Roman"/>
          <w:sz w:val="24"/>
          <w:szCs w:val="24"/>
        </w:rPr>
        <w:t xml:space="preserve">. Jeigu apibūdinant pirkimo objektą techninėje specifikacijoje nurodytas standartas, </w:t>
      </w:r>
      <w:r w:rsidRPr="008A1C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A1C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283B59" w:rsidRDefault="00BF3638" w:rsidP="00280D3D">
      <w:pPr>
        <w:pStyle w:val="Antrat1"/>
        <w:numPr>
          <w:ilvl w:val="0"/>
          <w:numId w:val="7"/>
        </w:numPr>
        <w:spacing w:before="720" w:after="0"/>
        <w:ind w:left="357" w:hanging="357"/>
        <w:rPr>
          <w:rFonts w:ascii="Times New Roman" w:hAnsi="Times New Roman" w:cs="Times New Roman"/>
          <w:b/>
          <w:bCs/>
          <w:color w:val="auto"/>
          <w:sz w:val="24"/>
          <w:szCs w:val="24"/>
        </w:rPr>
      </w:pPr>
      <w:r w:rsidRPr="00283B59">
        <w:rPr>
          <w:rFonts w:ascii="Times New Roman" w:hAnsi="Times New Roman" w:cs="Times New Roman"/>
          <w:b/>
          <w:bCs/>
          <w:color w:val="auto"/>
          <w:sz w:val="24"/>
          <w:szCs w:val="24"/>
        </w:rPr>
        <w:t>Tiekėjų pašalinimo pagrindai</w:t>
      </w:r>
      <w:r w:rsidR="00E201D8" w:rsidRPr="00283B59">
        <w:rPr>
          <w:rFonts w:ascii="Times New Roman" w:hAnsi="Times New Roman" w:cs="Times New Roman"/>
          <w:b/>
          <w:bCs/>
          <w:color w:val="auto"/>
          <w:sz w:val="24"/>
          <w:szCs w:val="24"/>
        </w:rPr>
        <w:t>, kvalifikacijos reikalavimai ir reikalaujami kokybės vadybos sistemos ir (ar</w:t>
      </w:r>
      <w:r w:rsidR="00817AB9" w:rsidRPr="00283B59">
        <w:rPr>
          <w:rFonts w:ascii="Times New Roman" w:hAnsi="Times New Roman" w:cs="Times New Roman"/>
          <w:b/>
          <w:bCs/>
          <w:color w:val="auto"/>
          <w:sz w:val="24"/>
          <w:szCs w:val="24"/>
        </w:rPr>
        <w:t>ba</w:t>
      </w:r>
      <w:r w:rsidR="00E201D8" w:rsidRPr="00283B59">
        <w:rPr>
          <w:rFonts w:ascii="Times New Roman" w:hAnsi="Times New Roman" w:cs="Times New Roman"/>
          <w:b/>
          <w:bCs/>
          <w:color w:val="auto"/>
          <w:sz w:val="24"/>
          <w:szCs w:val="24"/>
        </w:rPr>
        <w:t xml:space="preserve">) </w:t>
      </w:r>
      <w:r w:rsidR="00817AB9" w:rsidRPr="00283B59">
        <w:rPr>
          <w:rFonts w:ascii="Times New Roman" w:hAnsi="Times New Roman" w:cs="Times New Roman"/>
          <w:b/>
          <w:bCs/>
          <w:color w:val="auto"/>
          <w:sz w:val="24"/>
          <w:szCs w:val="24"/>
        </w:rPr>
        <w:t xml:space="preserve">aplinkos apsaugos vadybos sistemos standartai </w:t>
      </w:r>
    </w:p>
    <w:p w14:paraId="0ED6AD78" w14:textId="723DA34A" w:rsidR="00FB3C75" w:rsidRDefault="00FB3C75" w:rsidP="00E62E95">
      <w:pPr>
        <w:spacing w:line="240" w:lineRule="auto"/>
        <w:ind w:firstLine="0"/>
      </w:pPr>
    </w:p>
    <w:p w14:paraId="603A5358" w14:textId="51BA654B" w:rsidR="00AA5F07" w:rsidRPr="00261F7B" w:rsidRDefault="005D280D" w:rsidP="0020135D">
      <w:pPr>
        <w:pStyle w:val="Sraopastraipa"/>
        <w:numPr>
          <w:ilvl w:val="1"/>
          <w:numId w:val="7"/>
        </w:numPr>
        <w:spacing w:line="240" w:lineRule="auto"/>
        <w:ind w:left="0" w:firstLine="709"/>
        <w:rPr>
          <w:rFonts w:ascii="Times New Roman" w:hAnsi="Times New Roman" w:cs="Times New Roman"/>
          <w:i/>
          <w:iCs/>
          <w:sz w:val="24"/>
          <w:szCs w:val="24"/>
        </w:rPr>
      </w:pPr>
      <w:r w:rsidRPr="00261F7B">
        <w:rPr>
          <w:rFonts w:ascii="Times New Roman" w:hAnsi="Times New Roman" w:cs="Times New Roman"/>
          <w:sz w:val="24"/>
          <w:szCs w:val="24"/>
        </w:rPr>
        <w:t>Reikalavimai dėl tiekėjo ir</w:t>
      </w:r>
      <w:r w:rsidR="00F17EDA" w:rsidRPr="00261F7B">
        <w:rPr>
          <w:rFonts w:ascii="Times New Roman" w:hAnsi="Times New Roman" w:cs="Times New Roman"/>
          <w:sz w:val="24"/>
          <w:szCs w:val="24"/>
        </w:rPr>
        <w:t xml:space="preserve"> </w:t>
      </w:r>
      <w:r w:rsidRPr="00261F7B">
        <w:rPr>
          <w:rFonts w:ascii="Times New Roman" w:hAnsi="Times New Roman" w:cs="Times New Roman"/>
          <w:sz w:val="24"/>
          <w:szCs w:val="24"/>
        </w:rPr>
        <w:t>subtiekėjų</w:t>
      </w:r>
      <w:r w:rsidR="00DF6485" w:rsidRPr="00261F7B">
        <w:rPr>
          <w:rFonts w:ascii="Times New Roman" w:hAnsi="Times New Roman" w:cs="Times New Roman"/>
          <w:sz w:val="24"/>
          <w:szCs w:val="24"/>
        </w:rPr>
        <w:t xml:space="preserve"> (jeigu taikoma)</w:t>
      </w:r>
      <w:r w:rsidR="00A857C4" w:rsidRPr="00261F7B">
        <w:rPr>
          <w:rFonts w:ascii="Times New Roman" w:hAnsi="Times New Roman" w:cs="Times New Roman"/>
          <w:sz w:val="24"/>
          <w:szCs w:val="24"/>
        </w:rPr>
        <w:t xml:space="preserve">, ūkio subjektų, kurių pajėgumais </w:t>
      </w:r>
      <w:r w:rsidR="00CF1B69" w:rsidRPr="00261F7B">
        <w:rPr>
          <w:rFonts w:ascii="Times New Roman" w:hAnsi="Times New Roman" w:cs="Times New Roman"/>
          <w:sz w:val="24"/>
          <w:szCs w:val="24"/>
        </w:rPr>
        <w:t>tiekėjas remiasi,</w:t>
      </w:r>
      <w:r w:rsidR="00FB4B5E" w:rsidRPr="00261F7B">
        <w:rPr>
          <w:rFonts w:ascii="Times New Roman" w:hAnsi="Times New Roman" w:cs="Times New Roman"/>
          <w:sz w:val="24"/>
          <w:szCs w:val="24"/>
        </w:rPr>
        <w:t xml:space="preserve"> </w:t>
      </w:r>
      <w:r w:rsidRPr="00261F7B">
        <w:rPr>
          <w:rFonts w:ascii="Times New Roman" w:hAnsi="Times New Roman" w:cs="Times New Roman"/>
          <w:sz w:val="24"/>
          <w:szCs w:val="24"/>
        </w:rPr>
        <w:t>pašalinimo pagrindų nebuvimo</w:t>
      </w:r>
      <w:r w:rsidR="004A415C" w:rsidRPr="00261F7B">
        <w:rPr>
          <w:rFonts w:ascii="Times New Roman" w:hAnsi="Times New Roman" w:cs="Times New Roman"/>
          <w:sz w:val="24"/>
          <w:szCs w:val="24"/>
        </w:rPr>
        <w:t xml:space="preserve"> </w:t>
      </w:r>
      <w:r w:rsidRPr="00261F7B">
        <w:rPr>
          <w:rFonts w:ascii="Times New Roman" w:hAnsi="Times New Roman" w:cs="Times New Roman"/>
          <w:sz w:val="24"/>
          <w:szCs w:val="24"/>
        </w:rPr>
        <w:t xml:space="preserve">bei jų nebuvimą patvirtinantys dokumentai nurodyti </w:t>
      </w:r>
      <w:r w:rsidR="00CF1B69" w:rsidRPr="00261F7B">
        <w:rPr>
          <w:rFonts w:ascii="Times New Roman" w:hAnsi="Times New Roman" w:cs="Times New Roman"/>
          <w:sz w:val="24"/>
          <w:szCs w:val="24"/>
        </w:rPr>
        <w:t>s</w:t>
      </w:r>
      <w:r w:rsidR="0035091B" w:rsidRPr="00261F7B">
        <w:rPr>
          <w:rFonts w:ascii="Times New Roman" w:hAnsi="Times New Roman" w:cs="Times New Roman"/>
          <w:sz w:val="24"/>
          <w:szCs w:val="24"/>
        </w:rPr>
        <w:t>pecialiųjų p</w:t>
      </w:r>
      <w:r w:rsidRPr="00261F7B">
        <w:rPr>
          <w:rFonts w:ascii="Times New Roman" w:hAnsi="Times New Roman" w:cs="Times New Roman"/>
          <w:sz w:val="24"/>
          <w:szCs w:val="24"/>
        </w:rPr>
        <w:t xml:space="preserve">irkimo sąlygų </w:t>
      </w:r>
      <w:r w:rsidR="000D01E0" w:rsidRPr="0002213D">
        <w:rPr>
          <w:rFonts w:ascii="Times New Roman" w:hAnsi="Times New Roman" w:cs="Times New Roman"/>
          <w:b/>
          <w:bCs/>
          <w:i/>
          <w:iCs/>
          <w:color w:val="385623" w:themeColor="accent6" w:themeShade="80"/>
          <w:sz w:val="24"/>
          <w:szCs w:val="24"/>
        </w:rPr>
        <w:t>3</w:t>
      </w:r>
      <w:r w:rsidRPr="0002213D">
        <w:rPr>
          <w:rFonts w:ascii="Times New Roman" w:hAnsi="Times New Roman" w:cs="Times New Roman"/>
          <w:b/>
          <w:bCs/>
          <w:i/>
          <w:iCs/>
          <w:color w:val="385623" w:themeColor="accent6" w:themeShade="80"/>
          <w:sz w:val="24"/>
          <w:szCs w:val="24"/>
        </w:rPr>
        <w:t xml:space="preserve"> priede</w:t>
      </w:r>
      <w:r w:rsidRPr="00261F7B">
        <w:rPr>
          <w:rFonts w:ascii="Times New Roman" w:hAnsi="Times New Roman" w:cs="Times New Roman"/>
          <w:sz w:val="24"/>
          <w:szCs w:val="24"/>
        </w:rPr>
        <w:t xml:space="preserve">. </w:t>
      </w:r>
    </w:p>
    <w:p w14:paraId="694FBDAB" w14:textId="5AB03950" w:rsidR="009905AD" w:rsidRPr="00261F7B" w:rsidRDefault="005D280D" w:rsidP="00280D3D">
      <w:pPr>
        <w:pStyle w:val="Sraopastraipa"/>
        <w:numPr>
          <w:ilvl w:val="1"/>
          <w:numId w:val="7"/>
        </w:numPr>
        <w:spacing w:line="240" w:lineRule="auto"/>
        <w:ind w:left="0" w:firstLine="697"/>
        <w:rPr>
          <w:rFonts w:ascii="Times New Roman" w:hAnsi="Times New Roman" w:cs="Times New Roman"/>
          <w:sz w:val="24"/>
          <w:szCs w:val="24"/>
        </w:rPr>
      </w:pPr>
      <w:r w:rsidRPr="00261F7B">
        <w:rPr>
          <w:rFonts w:ascii="Times New Roman" w:hAnsi="Times New Roman" w:cs="Times New Roman"/>
          <w:sz w:val="24"/>
          <w:szCs w:val="24"/>
        </w:rPr>
        <w:t>Tiekėjams n</w:t>
      </w:r>
      <w:r w:rsidR="00243470" w:rsidRPr="00261F7B">
        <w:rPr>
          <w:rFonts w:ascii="Times New Roman" w:hAnsi="Times New Roman" w:cs="Times New Roman"/>
          <w:sz w:val="24"/>
          <w:szCs w:val="24"/>
        </w:rPr>
        <w:t xml:space="preserve">enustatomi </w:t>
      </w:r>
      <w:r w:rsidRPr="00261F7B">
        <w:rPr>
          <w:rFonts w:ascii="Times New Roman" w:hAnsi="Times New Roman" w:cs="Times New Roman"/>
          <w:sz w:val="24"/>
          <w:szCs w:val="24"/>
        </w:rPr>
        <w:t>kvalifikacijos reikalavimai</w:t>
      </w:r>
      <w:r w:rsidR="00F80768" w:rsidRPr="00261F7B">
        <w:rPr>
          <w:rFonts w:ascii="Times New Roman" w:hAnsi="Times New Roman" w:cs="Times New Roman"/>
          <w:sz w:val="24"/>
          <w:szCs w:val="24"/>
        </w:rPr>
        <w:t xml:space="preserve">, </w:t>
      </w:r>
      <w:r w:rsidRPr="00261F7B">
        <w:rPr>
          <w:rFonts w:ascii="Times New Roman" w:hAnsi="Times New Roman" w:cs="Times New Roman"/>
          <w:sz w:val="24"/>
          <w:szCs w:val="24"/>
        </w:rPr>
        <w:t>reikalavim</w:t>
      </w:r>
      <w:r w:rsidR="001128FB" w:rsidRPr="00261F7B">
        <w:rPr>
          <w:rFonts w:ascii="Times New Roman" w:hAnsi="Times New Roman" w:cs="Times New Roman"/>
          <w:sz w:val="24"/>
          <w:szCs w:val="24"/>
        </w:rPr>
        <w:t>ai</w:t>
      </w:r>
      <w:r w:rsidRPr="00261F7B">
        <w:rPr>
          <w:rFonts w:ascii="Times New Roman" w:hAnsi="Times New Roman" w:cs="Times New Roman"/>
          <w:sz w:val="24"/>
          <w:szCs w:val="24"/>
        </w:rPr>
        <w:t xml:space="preserve"> dėl kokybės vadybos sistemos ir aplinkos apsaugos vadybos sistemos standartų laikymosi</w:t>
      </w:r>
      <w:r w:rsidR="009905AD" w:rsidRPr="00261F7B">
        <w:rPr>
          <w:rFonts w:ascii="Times New Roman" w:hAnsi="Times New Roman" w:cs="Times New Roman"/>
          <w:sz w:val="24"/>
          <w:szCs w:val="24"/>
        </w:rPr>
        <w:t>.</w:t>
      </w:r>
      <w:r w:rsidR="003B3D2C" w:rsidRPr="00261F7B">
        <w:rPr>
          <w:rFonts w:ascii="Times New Roman" w:hAnsi="Times New Roman" w:cs="Times New Roman"/>
          <w:sz w:val="24"/>
          <w:szCs w:val="24"/>
        </w:rPr>
        <w:t xml:space="preserve"> Tiekėjas, teikdamas pasiūlymą, įsipareigoja, kad sutartį vykdys tik teisę verstis atitinkama veikla turintys asmenys.</w:t>
      </w:r>
    </w:p>
    <w:p w14:paraId="36EE600A" w14:textId="3D567E0B" w:rsidR="00251635" w:rsidRPr="00261F7B" w:rsidRDefault="009F7690" w:rsidP="00F77A5D">
      <w:pPr>
        <w:pStyle w:val="Sraopastraipa"/>
        <w:spacing w:line="240" w:lineRule="auto"/>
        <w:ind w:left="0"/>
        <w:rPr>
          <w:rFonts w:ascii="Times New Roman" w:hAnsi="Times New Roman" w:cs="Times New Roman"/>
          <w:sz w:val="24"/>
          <w:szCs w:val="24"/>
        </w:rPr>
      </w:pPr>
      <w:r w:rsidRPr="00261F7B">
        <w:rPr>
          <w:rFonts w:ascii="Times New Roman" w:hAnsi="Times New Roman" w:cs="Times New Roman"/>
          <w:sz w:val="24"/>
          <w:szCs w:val="24"/>
        </w:rPr>
        <w:t>3.</w:t>
      </w:r>
      <w:r w:rsidR="001B5CAB" w:rsidRPr="00261F7B">
        <w:rPr>
          <w:rFonts w:ascii="Times New Roman" w:hAnsi="Times New Roman" w:cs="Times New Roman"/>
          <w:sz w:val="24"/>
          <w:szCs w:val="24"/>
        </w:rPr>
        <w:t xml:space="preserve">3. </w:t>
      </w:r>
      <w:r w:rsidR="00245C47" w:rsidRPr="00261F7B">
        <w:rPr>
          <w:rFonts w:ascii="Times New Roman" w:eastAsia="Arial" w:hAnsi="Times New Roman" w:cs="Times New Roman"/>
          <w:sz w:val="24"/>
          <w:szCs w:val="24"/>
        </w:rPr>
        <w:t xml:space="preserve">Tiekėjas teikdamas </w:t>
      </w:r>
      <w:r w:rsidR="003477AB" w:rsidRPr="00261F7B">
        <w:rPr>
          <w:rFonts w:ascii="Times New Roman" w:eastAsia="Arial" w:hAnsi="Times New Roman" w:cs="Times New Roman"/>
          <w:sz w:val="24"/>
          <w:szCs w:val="24"/>
        </w:rPr>
        <w:t>p</w:t>
      </w:r>
      <w:r w:rsidR="00245C47" w:rsidRPr="00261F7B">
        <w:rPr>
          <w:rFonts w:ascii="Times New Roman" w:eastAsia="Arial" w:hAnsi="Times New Roman" w:cs="Times New Roman"/>
          <w:sz w:val="24"/>
          <w:szCs w:val="24"/>
        </w:rPr>
        <w:t xml:space="preserve">asiūlymą turi pateikti </w:t>
      </w:r>
      <w:r w:rsidR="0002213D">
        <w:rPr>
          <w:rFonts w:ascii="Times New Roman" w:eastAsia="Arial" w:hAnsi="Times New Roman" w:cs="Times New Roman"/>
          <w:sz w:val="24"/>
          <w:szCs w:val="24"/>
        </w:rPr>
        <w:t xml:space="preserve">specialiųjų pirkimo sąlygų </w:t>
      </w:r>
      <w:r w:rsidR="0002213D" w:rsidRPr="0002213D">
        <w:rPr>
          <w:rFonts w:ascii="Times New Roman" w:hAnsi="Times New Roman" w:cs="Times New Roman"/>
          <w:b/>
          <w:bCs/>
          <w:i/>
          <w:iCs/>
          <w:color w:val="385623" w:themeColor="accent6" w:themeShade="80"/>
          <w:sz w:val="24"/>
          <w:szCs w:val="24"/>
        </w:rPr>
        <w:t>8 priede</w:t>
      </w:r>
      <w:r w:rsidR="0002213D">
        <w:rPr>
          <w:rFonts w:ascii="Times New Roman" w:eastAsia="Arial" w:hAnsi="Times New Roman" w:cs="Times New Roman"/>
          <w:sz w:val="24"/>
          <w:szCs w:val="24"/>
        </w:rPr>
        <w:t xml:space="preserve"> „</w:t>
      </w:r>
      <w:r w:rsidR="0002213D" w:rsidRPr="009F516C">
        <w:rPr>
          <w:rFonts w:ascii="Times New Roman" w:eastAsiaTheme="majorEastAsia" w:hAnsi="Times New Roman" w:cs="Times New Roman"/>
          <w:color w:val="262626" w:themeColor="text1" w:themeTint="D9"/>
          <w:sz w:val="24"/>
          <w:szCs w:val="24"/>
        </w:rPr>
        <w:t>Tiekėjo pašalinimo pagrindo nebuvimo reikalavimo atitikties deklaracijos forma</w:t>
      </w:r>
      <w:r w:rsidR="0002213D">
        <w:rPr>
          <w:rFonts w:ascii="Times New Roman" w:eastAsiaTheme="majorEastAsia" w:hAnsi="Times New Roman" w:cs="Times New Roman"/>
          <w:color w:val="262626" w:themeColor="text1" w:themeTint="D9"/>
          <w:sz w:val="24"/>
          <w:szCs w:val="24"/>
        </w:rPr>
        <w:t>“</w:t>
      </w:r>
      <w:r w:rsidR="00245C47" w:rsidRPr="00261F7B">
        <w:rPr>
          <w:rFonts w:ascii="Times New Roman" w:eastAsia="Arial" w:hAnsi="Times New Roman" w:cs="Times New Roman"/>
          <w:sz w:val="24"/>
          <w:szCs w:val="24"/>
        </w:rPr>
        <w:t xml:space="preserve"> </w:t>
      </w:r>
      <w:r w:rsidR="0002213D">
        <w:rPr>
          <w:rFonts w:ascii="Times New Roman" w:eastAsia="Arial" w:hAnsi="Times New Roman" w:cs="Times New Roman"/>
          <w:sz w:val="24"/>
          <w:szCs w:val="24"/>
        </w:rPr>
        <w:t>pridėtą deklaraciją</w:t>
      </w:r>
      <w:r w:rsidR="00251356" w:rsidRPr="00261F7B">
        <w:rPr>
          <w:rFonts w:ascii="Times New Roman" w:eastAsia="Arial" w:hAnsi="Times New Roman" w:cs="Times New Roman"/>
          <w:sz w:val="24"/>
          <w:szCs w:val="24"/>
        </w:rPr>
        <w:t xml:space="preserve"> dėl atitikties </w:t>
      </w:r>
      <w:r w:rsidR="003477AB" w:rsidRPr="00261F7B">
        <w:rPr>
          <w:rFonts w:ascii="Times New Roman" w:eastAsia="Arial" w:hAnsi="Times New Roman" w:cs="Times New Roman"/>
          <w:sz w:val="24"/>
          <w:szCs w:val="24"/>
        </w:rPr>
        <w:t>r</w:t>
      </w:r>
      <w:r w:rsidR="00251356" w:rsidRPr="00261F7B">
        <w:rPr>
          <w:rFonts w:ascii="Times New Roman" w:eastAsia="Arial" w:hAnsi="Times New Roman" w:cs="Times New Roman"/>
          <w:sz w:val="24"/>
          <w:szCs w:val="24"/>
        </w:rPr>
        <w:t>eikalavimams</w:t>
      </w:r>
      <w:r w:rsidR="002418CE" w:rsidRPr="00261F7B">
        <w:rPr>
          <w:rFonts w:ascii="Times New Roman" w:eastAsia="Arial" w:hAnsi="Times New Roman" w:cs="Times New Roman"/>
          <w:sz w:val="24"/>
          <w:szCs w:val="24"/>
        </w:rPr>
        <w:t xml:space="preserve">. </w:t>
      </w:r>
      <w:r w:rsidR="0088336F" w:rsidRPr="00261F7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261F7B" w:rsidRDefault="00817AB9" w:rsidP="00280D3D">
      <w:pPr>
        <w:pStyle w:val="Antrat1"/>
        <w:numPr>
          <w:ilvl w:val="0"/>
          <w:numId w:val="7"/>
        </w:numPr>
        <w:spacing w:before="720" w:after="0" w:line="300" w:lineRule="auto"/>
        <w:ind w:left="357" w:hanging="357"/>
        <w:rPr>
          <w:rFonts w:ascii="Times New Roman" w:hAnsi="Times New Roman" w:cs="Times New Roman"/>
          <w:b/>
          <w:bCs/>
          <w:color w:val="auto"/>
          <w:sz w:val="24"/>
          <w:szCs w:val="24"/>
        </w:rPr>
      </w:pPr>
      <w:r w:rsidRPr="00261F7B">
        <w:rPr>
          <w:rFonts w:ascii="Times New Roman" w:hAnsi="Times New Roman" w:cs="Times New Roman"/>
          <w:b/>
          <w:bCs/>
          <w:color w:val="auto"/>
          <w:sz w:val="24"/>
          <w:szCs w:val="24"/>
        </w:rPr>
        <w:t>Reikalavima</w:t>
      </w:r>
      <w:r w:rsidR="00202139" w:rsidRPr="00261F7B">
        <w:rPr>
          <w:rFonts w:ascii="Times New Roman" w:hAnsi="Times New Roman" w:cs="Times New Roman"/>
          <w:b/>
          <w:bCs/>
          <w:color w:val="auto"/>
          <w:sz w:val="24"/>
          <w:szCs w:val="24"/>
        </w:rPr>
        <w:t xml:space="preserve">i, </w:t>
      </w:r>
      <w:r w:rsidRPr="00261F7B">
        <w:rPr>
          <w:rFonts w:ascii="Times New Roman" w:hAnsi="Times New Roman" w:cs="Times New Roman"/>
          <w:b/>
          <w:bCs/>
          <w:color w:val="auto"/>
          <w:sz w:val="24"/>
          <w:szCs w:val="24"/>
        </w:rPr>
        <w:t xml:space="preserve">susiję su nacionaliniu saugumu </w:t>
      </w:r>
    </w:p>
    <w:p w14:paraId="0A3E7F23" w14:textId="2800E67D" w:rsidR="00894FEF" w:rsidRDefault="00894FEF" w:rsidP="009F7690">
      <w:pPr>
        <w:pStyle w:val="Sraopastraipa"/>
        <w:spacing w:line="20" w:lineRule="atLeast"/>
        <w:ind w:left="697" w:firstLine="0"/>
      </w:pPr>
    </w:p>
    <w:p w14:paraId="7D2E887E" w14:textId="1BCFDC67" w:rsidR="0008378B" w:rsidRPr="0058642C" w:rsidRDefault="00F84C15" w:rsidP="00485519">
      <w:pPr>
        <w:spacing w:line="240" w:lineRule="auto"/>
        <w:ind w:firstLine="567"/>
        <w:rPr>
          <w:rFonts w:ascii="Times New Roman" w:hAnsi="Times New Roman" w:cs="Times New Roman"/>
          <w:sz w:val="24"/>
          <w:szCs w:val="24"/>
        </w:rPr>
      </w:pPr>
      <w:r w:rsidRPr="0058642C">
        <w:rPr>
          <w:rFonts w:ascii="Times New Roman" w:hAnsi="Times New Roman" w:cs="Times New Roman"/>
          <w:iCs/>
          <w:sz w:val="24"/>
          <w:szCs w:val="24"/>
        </w:rPr>
        <w:t xml:space="preserve">4.1. </w:t>
      </w:r>
      <w:r w:rsidR="00485519">
        <w:rPr>
          <w:rFonts w:ascii="Times New Roman" w:hAnsi="Times New Roman" w:cs="Times New Roman"/>
          <w:iCs/>
          <w:sz w:val="24"/>
          <w:szCs w:val="24"/>
        </w:rPr>
        <w:t>Netaikoma.</w:t>
      </w:r>
    </w:p>
    <w:p w14:paraId="490591E3" w14:textId="4440F86E" w:rsidR="006D3202" w:rsidRPr="0058642C" w:rsidRDefault="003630A0" w:rsidP="00280D3D">
      <w:pPr>
        <w:pStyle w:val="Antrat1"/>
        <w:numPr>
          <w:ilvl w:val="0"/>
          <w:numId w:val="7"/>
        </w:numPr>
        <w:spacing w:before="720" w:after="0" w:line="300" w:lineRule="auto"/>
        <w:rPr>
          <w:rFonts w:ascii="Times New Roman" w:hAnsi="Times New Roman" w:cs="Times New Roman"/>
          <w:b/>
          <w:bCs/>
          <w:color w:val="auto"/>
          <w:sz w:val="24"/>
          <w:szCs w:val="24"/>
        </w:rPr>
      </w:pPr>
      <w:r w:rsidRPr="0058642C">
        <w:rPr>
          <w:rFonts w:ascii="Times New Roman" w:hAnsi="Times New Roman" w:cs="Times New Roman"/>
          <w:b/>
          <w:bCs/>
          <w:color w:val="auto"/>
          <w:sz w:val="24"/>
          <w:szCs w:val="24"/>
        </w:rPr>
        <w:t>Specialieji reikalavimai pasiūlymų rengimui ir pateikimui</w:t>
      </w:r>
      <w:bookmarkEnd w:id="5"/>
      <w:bookmarkEnd w:id="6"/>
      <w:bookmarkEnd w:id="7"/>
    </w:p>
    <w:p w14:paraId="5971D0C7" w14:textId="77777777" w:rsidR="00E861F5" w:rsidRPr="00257685" w:rsidRDefault="00E861F5" w:rsidP="00257685">
      <w:pPr>
        <w:ind w:firstLine="0"/>
        <w:rPr>
          <w:rFonts w:ascii="Arial" w:hAnsi="Arial" w:cs="Arial"/>
          <w:b/>
          <w:bCs/>
        </w:rPr>
      </w:pPr>
    </w:p>
    <w:p w14:paraId="655CCE55" w14:textId="2035A2BB" w:rsidR="0008755A" w:rsidRPr="00485519" w:rsidRDefault="0008755A" w:rsidP="00A5105A">
      <w:pPr>
        <w:spacing w:line="20" w:lineRule="atLeast"/>
        <w:ind w:firstLine="709"/>
        <w:rPr>
          <w:rFonts w:ascii="Times New Roman" w:hAnsi="Times New Roman" w:cs="Times New Roman"/>
          <w:i/>
          <w:iCs/>
          <w:color w:val="7030A0"/>
          <w:sz w:val="24"/>
          <w:szCs w:val="24"/>
        </w:rPr>
      </w:pPr>
      <w:r w:rsidRPr="00485519">
        <w:rPr>
          <w:rFonts w:ascii="Times New Roman" w:hAnsi="Times New Roman" w:cs="Times New Roman"/>
          <w:sz w:val="24"/>
          <w:szCs w:val="24"/>
        </w:rPr>
        <w:t>5.1. Tiekėjo pasiūlymą sudaro CVP IS pateikiamų ir žemiau nurodytų dokumentų visuma:</w:t>
      </w:r>
    </w:p>
    <w:p w14:paraId="42752441" w14:textId="19FB0E48" w:rsidR="008B12C0" w:rsidRDefault="000010DA" w:rsidP="009B4FB1">
      <w:pPr>
        <w:pStyle w:val="Sraopastraipa"/>
        <w:spacing w:line="240" w:lineRule="auto"/>
        <w:ind w:left="0" w:firstLine="709"/>
        <w:rPr>
          <w:rFonts w:ascii="Times New Roman" w:hAnsi="Times New Roman" w:cs="Times New Roman"/>
          <w:sz w:val="24"/>
          <w:szCs w:val="24"/>
        </w:rPr>
      </w:pPr>
      <w:r w:rsidRPr="00485519">
        <w:rPr>
          <w:rFonts w:ascii="Times New Roman" w:hAnsi="Times New Roman" w:cs="Times New Roman"/>
          <w:sz w:val="24"/>
          <w:szCs w:val="24"/>
        </w:rPr>
        <w:lastRenderedPageBreak/>
        <w:t>5</w:t>
      </w:r>
      <w:r w:rsidR="00CC654F" w:rsidRPr="00485519">
        <w:rPr>
          <w:rFonts w:ascii="Times New Roman" w:hAnsi="Times New Roman" w:cs="Times New Roman"/>
          <w:sz w:val="24"/>
          <w:szCs w:val="24"/>
        </w:rPr>
        <w:t>.</w:t>
      </w:r>
      <w:r w:rsidR="00BD2E81" w:rsidRPr="00485519">
        <w:rPr>
          <w:rFonts w:ascii="Times New Roman" w:hAnsi="Times New Roman" w:cs="Times New Roman"/>
          <w:sz w:val="24"/>
          <w:szCs w:val="24"/>
        </w:rPr>
        <w:t>1</w:t>
      </w:r>
      <w:r w:rsidR="00CC654F" w:rsidRPr="00485519">
        <w:rPr>
          <w:rFonts w:ascii="Times New Roman" w:hAnsi="Times New Roman" w:cs="Times New Roman"/>
          <w:sz w:val="24"/>
          <w:szCs w:val="24"/>
        </w:rPr>
        <w:t>.</w:t>
      </w:r>
      <w:r w:rsidR="0008755A" w:rsidRPr="00485519">
        <w:rPr>
          <w:rFonts w:ascii="Times New Roman" w:hAnsi="Times New Roman" w:cs="Times New Roman"/>
          <w:sz w:val="24"/>
          <w:szCs w:val="24"/>
        </w:rPr>
        <w:t>1.</w:t>
      </w:r>
      <w:r w:rsidR="00291C92" w:rsidRPr="00485519">
        <w:rPr>
          <w:rFonts w:ascii="Times New Roman" w:hAnsi="Times New Roman" w:cs="Times New Roman"/>
          <w:sz w:val="24"/>
          <w:szCs w:val="24"/>
        </w:rPr>
        <w:t xml:space="preserve"> </w:t>
      </w:r>
      <w:r w:rsidR="00A31E24" w:rsidRPr="00485519">
        <w:rPr>
          <w:rFonts w:ascii="Times New Roman" w:hAnsi="Times New Roman" w:cs="Times New Roman"/>
          <w:sz w:val="24"/>
          <w:szCs w:val="24"/>
        </w:rPr>
        <w:t>T</w:t>
      </w:r>
      <w:r w:rsidR="005A5204" w:rsidRPr="00485519">
        <w:rPr>
          <w:rFonts w:ascii="Times New Roman" w:hAnsi="Times New Roman" w:cs="Times New Roman"/>
          <w:sz w:val="24"/>
          <w:szCs w:val="24"/>
        </w:rPr>
        <w:t xml:space="preserve">iekėjo pasiūlymas, </w:t>
      </w:r>
      <w:r w:rsidR="00485519" w:rsidRPr="00485519">
        <w:rPr>
          <w:rFonts w:ascii="Times New Roman" w:hAnsi="Times New Roman" w:cs="Times New Roman"/>
          <w:sz w:val="24"/>
          <w:szCs w:val="24"/>
        </w:rPr>
        <w:t xml:space="preserve">parengtas pagal Specialiųjų pirkimo sąlygų </w:t>
      </w:r>
      <w:r w:rsidR="0083209D" w:rsidRPr="0083209D">
        <w:rPr>
          <w:rFonts w:ascii="Times New Roman" w:hAnsi="Times New Roman" w:cs="Times New Roman"/>
          <w:b/>
          <w:bCs/>
          <w:i/>
          <w:iCs/>
          <w:color w:val="EE0000"/>
          <w:sz w:val="24"/>
          <w:szCs w:val="24"/>
        </w:rPr>
        <w:t>4</w:t>
      </w:r>
      <w:r w:rsidR="00485519" w:rsidRPr="0083209D">
        <w:rPr>
          <w:rFonts w:ascii="Times New Roman" w:hAnsi="Times New Roman" w:cs="Times New Roman"/>
          <w:b/>
          <w:bCs/>
          <w:i/>
          <w:iCs/>
          <w:color w:val="EE0000"/>
          <w:sz w:val="24"/>
          <w:szCs w:val="24"/>
        </w:rPr>
        <w:t xml:space="preserve"> priede</w:t>
      </w:r>
      <w:r w:rsidR="00485519" w:rsidRPr="0083209D">
        <w:rPr>
          <w:rFonts w:ascii="Times New Roman" w:hAnsi="Times New Roman" w:cs="Times New Roman"/>
          <w:color w:val="EE0000"/>
          <w:sz w:val="24"/>
          <w:szCs w:val="24"/>
        </w:rPr>
        <w:t xml:space="preserve"> </w:t>
      </w:r>
      <w:r w:rsidR="00485519" w:rsidRPr="0083209D">
        <w:rPr>
          <w:rFonts w:ascii="Times New Roman" w:hAnsi="Times New Roman" w:cs="Times New Roman"/>
          <w:sz w:val="24"/>
          <w:szCs w:val="24"/>
        </w:rPr>
        <w:t xml:space="preserve">„Pasiūlymo forma“ pateiktą pasiūlymo formą. Kartu pateikiama </w:t>
      </w:r>
      <w:r w:rsidR="00485519" w:rsidRPr="0083209D">
        <w:rPr>
          <w:rFonts w:ascii="Times New Roman" w:hAnsi="Times New Roman" w:cs="Times New Roman"/>
          <w:b/>
          <w:bCs/>
          <w:sz w:val="24"/>
          <w:szCs w:val="24"/>
        </w:rPr>
        <w:t>užpildyta</w:t>
      </w:r>
      <w:r w:rsidR="00485519" w:rsidRPr="0083209D">
        <w:rPr>
          <w:rFonts w:ascii="Times New Roman" w:hAnsi="Times New Roman" w:cs="Times New Roman"/>
          <w:sz w:val="24"/>
          <w:szCs w:val="24"/>
        </w:rPr>
        <w:t xml:space="preserve"> Specialiųjų pirkimo sąlygų </w:t>
      </w:r>
      <w:r w:rsidR="0083209D" w:rsidRPr="0083209D">
        <w:rPr>
          <w:rFonts w:ascii="Times New Roman" w:hAnsi="Times New Roman" w:cs="Times New Roman"/>
          <w:b/>
          <w:bCs/>
          <w:i/>
          <w:iCs/>
          <w:color w:val="EE0000"/>
          <w:sz w:val="24"/>
          <w:szCs w:val="24"/>
        </w:rPr>
        <w:t>5</w:t>
      </w:r>
      <w:r w:rsidR="00485519" w:rsidRPr="0083209D">
        <w:rPr>
          <w:rFonts w:ascii="Times New Roman" w:hAnsi="Times New Roman" w:cs="Times New Roman"/>
          <w:b/>
          <w:bCs/>
          <w:i/>
          <w:iCs/>
          <w:color w:val="EE0000"/>
          <w:sz w:val="24"/>
          <w:szCs w:val="24"/>
        </w:rPr>
        <w:t xml:space="preserve"> priede</w:t>
      </w:r>
      <w:r w:rsidR="00485519" w:rsidRPr="0083209D">
        <w:rPr>
          <w:rFonts w:ascii="Times New Roman" w:hAnsi="Times New Roman" w:cs="Times New Roman"/>
          <w:color w:val="EE0000"/>
          <w:sz w:val="24"/>
          <w:szCs w:val="24"/>
        </w:rPr>
        <w:t xml:space="preserve"> </w:t>
      </w:r>
      <w:r w:rsidR="00485519" w:rsidRPr="0083209D">
        <w:rPr>
          <w:rFonts w:ascii="Times New Roman" w:hAnsi="Times New Roman" w:cs="Times New Roman"/>
          <w:sz w:val="24"/>
          <w:szCs w:val="24"/>
        </w:rPr>
        <w:t xml:space="preserve">„Įkainotos veiklos sąrašas“ pateikta </w:t>
      </w:r>
      <w:r w:rsidR="00485519" w:rsidRPr="0083209D">
        <w:rPr>
          <w:rFonts w:ascii="Times New Roman" w:hAnsi="Times New Roman" w:cs="Times New Roman"/>
          <w:b/>
          <w:bCs/>
          <w:sz w:val="24"/>
          <w:szCs w:val="24"/>
        </w:rPr>
        <w:t>lentelė</w:t>
      </w:r>
      <w:r w:rsidR="0002213D">
        <w:rPr>
          <w:rFonts w:ascii="Times New Roman" w:hAnsi="Times New Roman" w:cs="Times New Roman"/>
          <w:sz w:val="24"/>
          <w:szCs w:val="24"/>
        </w:rPr>
        <w:t>;</w:t>
      </w:r>
    </w:p>
    <w:p w14:paraId="35FC8BFF" w14:textId="219087A6" w:rsidR="0002213D" w:rsidRPr="0002213D" w:rsidRDefault="0002213D" w:rsidP="0002213D">
      <w:pPr>
        <w:spacing w:line="240" w:lineRule="auto"/>
        <w:ind w:firstLine="709"/>
        <w:contextualSpacing/>
        <w:rPr>
          <w:rFonts w:ascii="Times New Roman" w:hAnsi="Times New Roman"/>
          <w:sz w:val="24"/>
          <w:szCs w:val="24"/>
        </w:rPr>
      </w:pPr>
      <w:r>
        <w:rPr>
          <w:rFonts w:ascii="Times New Roman" w:hAnsi="Times New Roman"/>
          <w:sz w:val="24"/>
          <w:szCs w:val="24"/>
        </w:rPr>
        <w:t>5</w:t>
      </w:r>
      <w:r w:rsidRPr="0002213D">
        <w:rPr>
          <w:rFonts w:ascii="Times New Roman" w:hAnsi="Times New Roman"/>
          <w:sz w:val="24"/>
          <w:szCs w:val="24"/>
        </w:rPr>
        <w:t>.1.</w:t>
      </w:r>
      <w:r>
        <w:rPr>
          <w:rFonts w:ascii="Times New Roman" w:hAnsi="Times New Roman"/>
          <w:sz w:val="24"/>
          <w:szCs w:val="24"/>
        </w:rPr>
        <w:t>2</w:t>
      </w:r>
      <w:r w:rsidRPr="0002213D">
        <w:rPr>
          <w:rFonts w:ascii="Times New Roman" w:hAnsi="Times New Roman"/>
          <w:sz w:val="24"/>
          <w:szCs w:val="24"/>
        </w:rPr>
        <w:t>.</w:t>
      </w:r>
      <w:r w:rsidRPr="0002213D">
        <w:rPr>
          <w:rFonts w:ascii="Times New Roman" w:hAnsi="Times New Roman"/>
          <w:sz w:val="24"/>
          <w:szCs w:val="24"/>
        </w:rPr>
        <w:tab/>
        <w:t>jungtinės veiklos sutarties kopija (jeigu pirkime dalyvauja ūkio subjektų grupė jungtinės veiklos sutarties pagrindu);</w:t>
      </w:r>
    </w:p>
    <w:p w14:paraId="349384FD" w14:textId="478E3BB4" w:rsidR="0002213D" w:rsidRPr="0002213D" w:rsidRDefault="0002213D" w:rsidP="0002213D">
      <w:pPr>
        <w:spacing w:line="240" w:lineRule="auto"/>
        <w:ind w:firstLine="709"/>
        <w:contextualSpacing/>
        <w:rPr>
          <w:rFonts w:ascii="Times New Roman" w:hAnsi="Times New Roman"/>
          <w:sz w:val="24"/>
          <w:szCs w:val="24"/>
        </w:rPr>
      </w:pPr>
      <w:r>
        <w:rPr>
          <w:rFonts w:ascii="Times New Roman" w:hAnsi="Times New Roman"/>
          <w:sz w:val="24"/>
          <w:szCs w:val="24"/>
        </w:rPr>
        <w:t>5</w:t>
      </w:r>
      <w:r w:rsidRPr="0002213D">
        <w:rPr>
          <w:rFonts w:ascii="Times New Roman" w:hAnsi="Times New Roman"/>
          <w:sz w:val="24"/>
          <w:szCs w:val="24"/>
        </w:rPr>
        <w:t>.1.</w:t>
      </w:r>
      <w:r>
        <w:rPr>
          <w:rFonts w:ascii="Times New Roman" w:hAnsi="Times New Roman"/>
          <w:sz w:val="24"/>
          <w:szCs w:val="24"/>
        </w:rPr>
        <w:t>3</w:t>
      </w:r>
      <w:r w:rsidRPr="0002213D">
        <w:rPr>
          <w:rFonts w:ascii="Times New Roman" w:hAnsi="Times New Roman"/>
          <w:sz w:val="24"/>
          <w:szCs w:val="24"/>
        </w:rPr>
        <w:t>.</w:t>
      </w:r>
      <w:r w:rsidRPr="0002213D">
        <w:rPr>
          <w:rFonts w:ascii="Times New Roman" w:hAnsi="Times New Roman"/>
          <w:sz w:val="24"/>
          <w:szCs w:val="24"/>
        </w:rPr>
        <w:tab/>
        <w:t>dokumentas, patvirtinantis, kad asmuo, kuris pateikė ir pasirašė pasiūlymą (jei jis ne tiekėjo vadovas), turėjo teisę jį pateikti ir pasirašyti;</w:t>
      </w:r>
    </w:p>
    <w:p w14:paraId="2E215CF9" w14:textId="04D2EB94" w:rsidR="0002213D" w:rsidRPr="0002213D" w:rsidRDefault="0002213D" w:rsidP="0002213D">
      <w:pPr>
        <w:spacing w:line="240" w:lineRule="auto"/>
        <w:ind w:firstLine="709"/>
        <w:contextualSpacing/>
        <w:rPr>
          <w:rFonts w:ascii="Times New Roman" w:hAnsi="Times New Roman"/>
          <w:sz w:val="24"/>
          <w:szCs w:val="24"/>
        </w:rPr>
      </w:pPr>
      <w:r>
        <w:rPr>
          <w:rFonts w:ascii="Times New Roman" w:hAnsi="Times New Roman"/>
          <w:sz w:val="24"/>
          <w:szCs w:val="24"/>
        </w:rPr>
        <w:t>5</w:t>
      </w:r>
      <w:r w:rsidRPr="0002213D">
        <w:rPr>
          <w:rFonts w:ascii="Times New Roman" w:hAnsi="Times New Roman"/>
          <w:sz w:val="24"/>
          <w:szCs w:val="24"/>
        </w:rPr>
        <w:t>.1.</w:t>
      </w:r>
      <w:r>
        <w:rPr>
          <w:rFonts w:ascii="Times New Roman" w:hAnsi="Times New Roman"/>
          <w:sz w:val="24"/>
          <w:szCs w:val="24"/>
        </w:rPr>
        <w:t>4</w:t>
      </w:r>
      <w:r w:rsidRPr="0002213D">
        <w:rPr>
          <w:rFonts w:ascii="Times New Roman" w:hAnsi="Times New Roman"/>
          <w:sz w:val="24"/>
          <w:szCs w:val="24"/>
        </w:rPr>
        <w:t>.</w:t>
      </w:r>
      <w:r w:rsidRPr="0002213D">
        <w:rPr>
          <w:rFonts w:ascii="Times New Roman" w:hAnsi="Times New Roman"/>
          <w:sz w:val="24"/>
          <w:szCs w:val="24"/>
        </w:rPr>
        <w:tab/>
        <w:t xml:space="preserve"> jei tiekėjas pasitelkia subtiekėjus, subtiekėjo deklaracija ar kitas dokumentas, patvirtinantis jo sutikimą būti subtiekėju pirkime;</w:t>
      </w:r>
    </w:p>
    <w:p w14:paraId="53F001E3" w14:textId="36BAEC81" w:rsidR="0002213D" w:rsidRPr="00FD6247" w:rsidRDefault="0002213D" w:rsidP="0002213D">
      <w:pPr>
        <w:spacing w:line="240" w:lineRule="auto"/>
        <w:ind w:firstLine="709"/>
        <w:contextualSpacing/>
        <w:rPr>
          <w:rFonts w:ascii="Times New Roman" w:hAnsi="Times New Roman"/>
          <w:sz w:val="24"/>
          <w:szCs w:val="24"/>
        </w:rPr>
      </w:pPr>
      <w:r>
        <w:rPr>
          <w:rFonts w:ascii="Times New Roman" w:hAnsi="Times New Roman"/>
          <w:sz w:val="24"/>
          <w:szCs w:val="24"/>
        </w:rPr>
        <w:t>5</w:t>
      </w:r>
      <w:r w:rsidRPr="0002213D">
        <w:rPr>
          <w:rFonts w:ascii="Times New Roman" w:hAnsi="Times New Roman"/>
          <w:sz w:val="24"/>
          <w:szCs w:val="24"/>
        </w:rPr>
        <w:t>.1.</w:t>
      </w:r>
      <w:r>
        <w:rPr>
          <w:rFonts w:ascii="Times New Roman" w:hAnsi="Times New Roman"/>
          <w:sz w:val="24"/>
          <w:szCs w:val="24"/>
        </w:rPr>
        <w:t>5</w:t>
      </w:r>
      <w:r w:rsidRPr="0002213D">
        <w:rPr>
          <w:rFonts w:ascii="Times New Roman" w:hAnsi="Times New Roman"/>
          <w:sz w:val="24"/>
          <w:szCs w:val="24"/>
        </w:rPr>
        <w:t>.</w:t>
      </w:r>
      <w:r w:rsidRPr="0002213D">
        <w:rPr>
          <w:rFonts w:ascii="Times New Roman" w:hAnsi="Times New Roman"/>
          <w:sz w:val="24"/>
          <w:szCs w:val="24"/>
        </w:rPr>
        <w:tab/>
        <w:t xml:space="preserve">užpildyta ir pasirašyta deklaracija (Specialiųjų pirkimo sąlygų </w:t>
      </w:r>
      <w:r w:rsidRPr="0002213D">
        <w:rPr>
          <w:rFonts w:ascii="Times New Roman" w:hAnsi="Times New Roman"/>
          <w:b/>
          <w:bCs/>
          <w:i/>
          <w:iCs/>
          <w:color w:val="EE0000"/>
          <w:sz w:val="24"/>
          <w:szCs w:val="24"/>
        </w:rPr>
        <w:t>8</w:t>
      </w:r>
      <w:r w:rsidRPr="0002213D">
        <w:rPr>
          <w:rFonts w:ascii="Times New Roman" w:hAnsi="Times New Roman"/>
          <w:b/>
          <w:bCs/>
          <w:i/>
          <w:iCs/>
          <w:color w:val="EE0000"/>
          <w:sz w:val="24"/>
          <w:szCs w:val="24"/>
        </w:rPr>
        <w:t xml:space="preserve"> priedas</w:t>
      </w:r>
      <w:r w:rsidRPr="0002213D">
        <w:rPr>
          <w:rFonts w:ascii="Times New Roman" w:hAnsi="Times New Roman"/>
          <w:sz w:val="24"/>
          <w:szCs w:val="24"/>
        </w:rPr>
        <w:t>).</w:t>
      </w:r>
    </w:p>
    <w:p w14:paraId="5449EA50" w14:textId="13F65EB6" w:rsidR="009A71C5" w:rsidRPr="00485519" w:rsidRDefault="009A71C5" w:rsidP="009A71C5">
      <w:pPr>
        <w:pStyle w:val="Sraopastraipa"/>
        <w:spacing w:line="240" w:lineRule="auto"/>
        <w:ind w:left="0"/>
        <w:rPr>
          <w:rFonts w:ascii="Times New Roman" w:hAnsi="Times New Roman" w:cs="Times New Roman"/>
          <w:sz w:val="24"/>
          <w:szCs w:val="24"/>
          <w:u w:val="single"/>
        </w:rPr>
      </w:pPr>
      <w:r w:rsidRPr="00485519">
        <w:rPr>
          <w:rFonts w:ascii="Times New Roman" w:eastAsia="Calibri" w:hAnsi="Times New Roman" w:cs="Times New Roman"/>
          <w:sz w:val="24"/>
          <w:szCs w:val="24"/>
        </w:rPr>
        <w:t xml:space="preserve">5.2. Pasiūlymas </w:t>
      </w:r>
      <w:r w:rsidR="00485519" w:rsidRPr="00485519">
        <w:rPr>
          <w:rFonts w:ascii="Times New Roman" w:eastAsia="Calibri" w:hAnsi="Times New Roman" w:cs="Times New Roman"/>
          <w:sz w:val="24"/>
          <w:szCs w:val="24"/>
        </w:rPr>
        <w:t>turi</w:t>
      </w:r>
      <w:r w:rsidRPr="00485519">
        <w:rPr>
          <w:rFonts w:ascii="Times New Roman" w:eastAsia="Calibri" w:hAnsi="Times New Roman" w:cs="Times New Roman"/>
          <w:sz w:val="24"/>
          <w:szCs w:val="24"/>
        </w:rPr>
        <w:t xml:space="preserve"> būti pasirašytas fiziniu arba kvalifikuotu elektroniniu parašu. Jeigu tiekėjas dokumentus tvirtina naudodamas elektroninį, o ne fizinį parašą, elektroninis parašas turi atitikti VPĮ 22 straipsnio 11 dalies 2 ir 3 punktuose nustatytus reikalavimus. </w:t>
      </w:r>
      <w:r w:rsidRPr="00485519">
        <w:rPr>
          <w:rFonts w:ascii="Times New Roman" w:hAnsi="Times New Roman" w:cs="Times New Roman"/>
          <w:sz w:val="24"/>
          <w:szCs w:val="24"/>
        </w:rPr>
        <w:t>Perkančiajai organizacijai kilus abejonių dėl dokumentų tikrumo, ji turi teisę reikalauti pateikti dokumentų originalus.</w:t>
      </w:r>
      <w:r w:rsidRPr="00485519">
        <w:rPr>
          <w:rFonts w:ascii="Times New Roman" w:eastAsia="Calibri" w:hAnsi="Times New Roman" w:cs="Times New Roman"/>
          <w:sz w:val="24"/>
          <w:szCs w:val="24"/>
        </w:rPr>
        <w:t xml:space="preserve"> Gali būti:</w:t>
      </w:r>
    </w:p>
    <w:p w14:paraId="32AEED9F" w14:textId="77777777" w:rsidR="009A71C5" w:rsidRPr="00485519" w:rsidRDefault="009A71C5" w:rsidP="009A71C5">
      <w:pPr>
        <w:spacing w:line="240" w:lineRule="auto"/>
        <w:ind w:firstLine="709"/>
        <w:rPr>
          <w:rFonts w:ascii="Times New Roman" w:hAnsi="Times New Roman" w:cs="Times New Roman"/>
          <w:sz w:val="24"/>
          <w:szCs w:val="24"/>
        </w:rPr>
      </w:pPr>
      <w:r w:rsidRPr="00485519">
        <w:rPr>
          <w:rFonts w:ascii="Times New Roman" w:eastAsia="Calibri" w:hAnsi="Times New Roman" w:cs="Times New Roman"/>
          <w:sz w:val="24"/>
          <w:szCs w:val="24"/>
        </w:rPr>
        <w:t>5.2.1. pateikiami kvalifikuotu elektroniniu parašu pasirašyti elektroninėmis priemonėmis suformuoti dokumentai;</w:t>
      </w:r>
    </w:p>
    <w:p w14:paraId="7BDEB3CA" w14:textId="77777777" w:rsidR="009A71C5" w:rsidRPr="00D03EBD" w:rsidRDefault="009A71C5" w:rsidP="009A71C5">
      <w:pPr>
        <w:pStyle w:val="Sraopastraipa"/>
        <w:spacing w:line="240" w:lineRule="auto"/>
        <w:ind w:left="0"/>
        <w:rPr>
          <w:rFonts w:ascii="Times New Roman" w:hAnsi="Times New Roman" w:cs="Times New Roman"/>
          <w:sz w:val="24"/>
          <w:szCs w:val="24"/>
        </w:rPr>
      </w:pPr>
      <w:r w:rsidRPr="00485519">
        <w:rPr>
          <w:rFonts w:ascii="Times New Roman" w:eastAsia="Calibri" w:hAnsi="Times New Roman" w:cs="Times New Roman"/>
          <w:sz w:val="24"/>
          <w:szCs w:val="24"/>
        </w:rPr>
        <w:t xml:space="preserve">5.2.2. skaitmeninės dokumentų kopijos (fiziniu parašu tvirtinami dokumentai turi būti pateikiami </w:t>
      </w:r>
      <w:r w:rsidRPr="00D03EBD">
        <w:rPr>
          <w:rFonts w:ascii="Times New Roman" w:eastAsia="Calibri" w:hAnsi="Times New Roman" w:cs="Times New Roman"/>
          <w:sz w:val="24"/>
          <w:szCs w:val="24"/>
        </w:rPr>
        <w:t>pasirašyti ir nuskenuoti).</w:t>
      </w:r>
    </w:p>
    <w:p w14:paraId="25741C16" w14:textId="64FC7FE8" w:rsidR="00EB0E73" w:rsidRPr="00D03EBD" w:rsidRDefault="00392458" w:rsidP="00F77A5D">
      <w:pPr>
        <w:pStyle w:val="Sraopastraipa"/>
        <w:spacing w:line="240" w:lineRule="auto"/>
        <w:ind w:left="0"/>
        <w:rPr>
          <w:rFonts w:ascii="Times New Roman" w:hAnsi="Times New Roman" w:cs="Times New Roman"/>
          <w:sz w:val="24"/>
          <w:szCs w:val="24"/>
        </w:rPr>
      </w:pPr>
      <w:r w:rsidRPr="00D03EBD">
        <w:rPr>
          <w:rFonts w:ascii="Times New Roman" w:eastAsia="Arial" w:hAnsi="Times New Roman" w:cs="Times New Roman"/>
          <w:sz w:val="24"/>
          <w:szCs w:val="24"/>
        </w:rPr>
        <w:t xml:space="preserve">5.3. </w:t>
      </w:r>
      <w:r w:rsidR="00D61DED" w:rsidRPr="00D03EBD">
        <w:rPr>
          <w:rFonts w:ascii="Times New Roman" w:eastAsia="Arial" w:hAnsi="Times New Roman" w:cs="Times New Roman"/>
          <w:sz w:val="24"/>
          <w:szCs w:val="24"/>
        </w:rPr>
        <w:t>Pasiūlyma</w:t>
      </w:r>
      <w:r w:rsidR="00543400" w:rsidRPr="00D03EBD">
        <w:rPr>
          <w:rFonts w:ascii="Times New Roman" w:eastAsia="Arial" w:hAnsi="Times New Roman" w:cs="Times New Roman"/>
          <w:sz w:val="24"/>
          <w:szCs w:val="24"/>
        </w:rPr>
        <w:t>s turi būti parengtas</w:t>
      </w:r>
      <w:r w:rsidR="00D61DED" w:rsidRPr="00D03EBD">
        <w:rPr>
          <w:rFonts w:ascii="Times New Roman" w:eastAsia="Arial" w:hAnsi="Times New Roman" w:cs="Times New Roman"/>
          <w:sz w:val="24"/>
          <w:szCs w:val="24"/>
        </w:rPr>
        <w:t xml:space="preserve"> lietuvių kalb</w:t>
      </w:r>
      <w:r w:rsidR="00485519" w:rsidRPr="00D03EBD">
        <w:rPr>
          <w:rFonts w:ascii="Times New Roman" w:eastAsia="Arial" w:hAnsi="Times New Roman" w:cs="Times New Roman"/>
          <w:sz w:val="24"/>
          <w:szCs w:val="24"/>
        </w:rPr>
        <w:t>a</w:t>
      </w:r>
      <w:r w:rsidR="00485519" w:rsidRPr="00D03EBD">
        <w:rPr>
          <w:rFonts w:ascii="Times New Roman" w:hAnsi="Times New Roman" w:cs="Times New Roman"/>
          <w:sz w:val="24"/>
          <w:szCs w:val="24"/>
        </w:rPr>
        <w:t xml:space="preserve">. </w:t>
      </w:r>
      <w:r w:rsidR="000A3108" w:rsidRPr="00D03EB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485519" w:rsidRPr="00D03EB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669A55B" w14:textId="3F5ECCE2" w:rsidR="0032046A" w:rsidRPr="00D03EBD" w:rsidRDefault="00AB0036" w:rsidP="00F77A5D">
      <w:pPr>
        <w:pStyle w:val="Sraopastraipa"/>
        <w:spacing w:line="240" w:lineRule="auto"/>
        <w:ind w:left="0"/>
        <w:rPr>
          <w:rFonts w:ascii="Times New Roman" w:hAnsi="Times New Roman" w:cs="Times New Roman"/>
          <w:sz w:val="24"/>
          <w:szCs w:val="24"/>
        </w:rPr>
      </w:pPr>
      <w:r w:rsidRPr="00D03EBD">
        <w:rPr>
          <w:rFonts w:ascii="Times New Roman" w:hAnsi="Times New Roman" w:cs="Times New Roman"/>
          <w:sz w:val="24"/>
          <w:szCs w:val="24"/>
        </w:rPr>
        <w:t xml:space="preserve">5.4. </w:t>
      </w:r>
      <w:r w:rsidR="0032046A" w:rsidRPr="00D03EBD">
        <w:rPr>
          <w:rFonts w:ascii="Times New Roman" w:hAnsi="Times New Roman" w:cs="Times New Roman"/>
          <w:sz w:val="24"/>
          <w:szCs w:val="24"/>
        </w:rPr>
        <w:t>Pasiūlym</w:t>
      </w:r>
      <w:r w:rsidR="00990A2D" w:rsidRPr="00D03EBD">
        <w:rPr>
          <w:rFonts w:ascii="Times New Roman" w:hAnsi="Times New Roman" w:cs="Times New Roman"/>
          <w:sz w:val="24"/>
          <w:szCs w:val="24"/>
        </w:rPr>
        <w:t xml:space="preserve">uose nurodytos kainos </w:t>
      </w:r>
      <w:r w:rsidR="003C09C7" w:rsidRPr="00D03EBD">
        <w:rPr>
          <w:rFonts w:ascii="Times New Roman" w:hAnsi="Times New Roman" w:cs="Times New Roman"/>
          <w:sz w:val="24"/>
          <w:szCs w:val="24"/>
        </w:rPr>
        <w:t xml:space="preserve">bus vertinamos </w:t>
      </w:r>
      <w:r w:rsidR="0032046A" w:rsidRPr="00D03EBD">
        <w:rPr>
          <w:rFonts w:ascii="Times New Roman" w:hAnsi="Times New Roman" w:cs="Times New Roman"/>
          <w:sz w:val="24"/>
          <w:szCs w:val="24"/>
        </w:rPr>
        <w:t>eurais</w:t>
      </w:r>
      <w:r w:rsidR="0032046A" w:rsidRPr="00D03EBD">
        <w:rPr>
          <w:rFonts w:ascii="Times New Roman" w:eastAsia="Calibri" w:hAnsi="Times New Roman" w:cs="Times New Roman"/>
          <w:sz w:val="24"/>
          <w:szCs w:val="24"/>
        </w:rPr>
        <w:t>.</w:t>
      </w:r>
      <w:r w:rsidR="0032046A" w:rsidRPr="00D03EBD">
        <w:rPr>
          <w:rFonts w:ascii="Times New Roman" w:hAnsi="Times New Roman" w:cs="Times New Roman"/>
          <w:sz w:val="24"/>
          <w:szCs w:val="24"/>
        </w:rPr>
        <w:t xml:space="preserve"> Jeigu </w:t>
      </w:r>
      <w:r w:rsidR="005B57A2" w:rsidRPr="00D03EBD">
        <w:rPr>
          <w:rFonts w:ascii="Times New Roman" w:hAnsi="Times New Roman" w:cs="Times New Roman"/>
          <w:sz w:val="24"/>
          <w:szCs w:val="24"/>
        </w:rPr>
        <w:t>p</w:t>
      </w:r>
      <w:r w:rsidR="0032046A" w:rsidRPr="00D03EBD">
        <w:rPr>
          <w:rFonts w:ascii="Times New Roman" w:hAnsi="Times New Roman" w:cs="Times New Roman"/>
          <w:sz w:val="24"/>
          <w:szCs w:val="24"/>
        </w:rPr>
        <w:t xml:space="preserve">asiūlymuose kainos nurodytos užsienio valiuta, jos </w:t>
      </w:r>
      <w:r w:rsidR="003C09C7" w:rsidRPr="00D03EBD">
        <w:rPr>
          <w:rFonts w:ascii="Times New Roman" w:hAnsi="Times New Roman" w:cs="Times New Roman"/>
          <w:sz w:val="24"/>
          <w:szCs w:val="24"/>
        </w:rPr>
        <w:t>bus</w:t>
      </w:r>
      <w:r w:rsidR="0032046A" w:rsidRPr="00D03EBD">
        <w:rPr>
          <w:rFonts w:ascii="Times New Roman" w:hAnsi="Times New Roman" w:cs="Times New Roman"/>
          <w:sz w:val="24"/>
          <w:szCs w:val="24"/>
        </w:rPr>
        <w:t xml:space="preserve"> perskaičiuojamos </w:t>
      </w:r>
      <w:r w:rsidR="003C09C7" w:rsidRPr="00D03EBD">
        <w:rPr>
          <w:rFonts w:ascii="Times New Roman" w:hAnsi="Times New Roman" w:cs="Times New Roman"/>
          <w:sz w:val="24"/>
          <w:szCs w:val="24"/>
        </w:rPr>
        <w:t>eurais</w:t>
      </w:r>
      <w:r w:rsidR="0032046A" w:rsidRPr="00D03EB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03EBD">
        <w:rPr>
          <w:rFonts w:ascii="Times New Roman" w:hAnsi="Times New Roman" w:cs="Times New Roman"/>
          <w:sz w:val="24"/>
          <w:szCs w:val="24"/>
        </w:rPr>
        <w:t>.</w:t>
      </w:r>
    </w:p>
    <w:p w14:paraId="0E24477E" w14:textId="77777777" w:rsidR="00D03EBD" w:rsidRPr="00D03EBD" w:rsidRDefault="00AB0036" w:rsidP="00D03EBD">
      <w:pPr>
        <w:pStyle w:val="Sraopastraipa"/>
        <w:spacing w:after="160" w:line="240" w:lineRule="auto"/>
        <w:ind w:left="0" w:firstLine="710"/>
        <w:rPr>
          <w:rFonts w:ascii="Times New Roman" w:eastAsia="Arial" w:hAnsi="Times New Roman" w:cs="Times New Roman"/>
          <w:sz w:val="24"/>
          <w:szCs w:val="24"/>
        </w:rPr>
      </w:pPr>
      <w:r w:rsidRPr="00D03EBD">
        <w:rPr>
          <w:rFonts w:ascii="Times New Roman" w:eastAsia="Arial" w:hAnsi="Times New Roman" w:cs="Times New Roman"/>
          <w:sz w:val="24"/>
          <w:szCs w:val="24"/>
        </w:rPr>
        <w:t>5.5.</w:t>
      </w:r>
      <w:r w:rsidR="006A6A5B" w:rsidRPr="00D03EBD">
        <w:rPr>
          <w:rFonts w:ascii="Times New Roman" w:eastAsia="Arial" w:hAnsi="Times New Roman" w:cs="Times New Roman"/>
          <w:sz w:val="24"/>
          <w:szCs w:val="24"/>
        </w:rPr>
        <w:t xml:space="preserve"> </w:t>
      </w:r>
      <w:r w:rsidR="00D03EBD" w:rsidRPr="00D03EBD">
        <w:rPr>
          <w:rFonts w:ascii="Times New Roman" w:eastAsia="Arial" w:hAnsi="Times New Roman" w:cs="Times New Roman"/>
          <w:b/>
          <w:bCs/>
          <w:sz w:val="24"/>
          <w:szCs w:val="24"/>
        </w:rPr>
        <w:t>Bendra pasiūlymo kaina su PVM turi būti nurodoma dviejų skaičių po kablelio tikslumu</w:t>
      </w:r>
      <w:r w:rsidR="00D03EBD" w:rsidRPr="00D03EBD">
        <w:rPr>
          <w:rFonts w:ascii="Times New Roman" w:eastAsia="Arial" w:hAnsi="Times New Roman" w:cs="Times New Roman"/>
          <w:sz w:val="24"/>
          <w:szCs w:val="24"/>
        </w:rPr>
        <w:t>. Šią kainą sudarančios kainos sudedamosios dalys ar įkainiai taip pat turi būti nurodomi dviejų skaičių po kablelio tikslumu</w:t>
      </w:r>
    </w:p>
    <w:p w14:paraId="129309B3" w14:textId="56AB8BF0" w:rsidR="009C66EF" w:rsidRPr="00D03EBD" w:rsidRDefault="009C66EF" w:rsidP="00D03EBD">
      <w:pPr>
        <w:pStyle w:val="Sraopastraipa"/>
        <w:spacing w:after="160" w:line="240" w:lineRule="auto"/>
        <w:ind w:left="0" w:firstLine="710"/>
        <w:rPr>
          <w:rFonts w:ascii="Times New Roman" w:hAnsi="Times New Roman" w:cs="Times New Roman"/>
          <w:sz w:val="24"/>
          <w:szCs w:val="24"/>
        </w:rPr>
      </w:pPr>
      <w:r w:rsidRPr="00D03EBD">
        <w:rPr>
          <w:rFonts w:ascii="Times New Roman" w:eastAsia="Arial" w:hAnsi="Times New Roman" w:cs="Times New Roman"/>
          <w:sz w:val="24"/>
          <w:szCs w:val="24"/>
        </w:rPr>
        <w:t xml:space="preserve">5.6. Tiekėjų pasiūlymuose nurodytos kainos bus vertinamos </w:t>
      </w:r>
      <w:r w:rsidRPr="00D03EBD">
        <w:rPr>
          <w:rFonts w:ascii="Times New Roman" w:hAnsi="Times New Roman" w:cs="Times New Roman"/>
          <w:sz w:val="24"/>
          <w:szCs w:val="24"/>
        </w:rPr>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AB4EC0" w:rsidRDefault="00E85882" w:rsidP="003F5D40">
      <w:pPr>
        <w:pStyle w:val="Antrat1"/>
        <w:spacing w:before="0" w:after="0" w:line="300" w:lineRule="auto"/>
        <w:ind w:left="357" w:firstLine="0"/>
        <w:rPr>
          <w:rFonts w:ascii="Times New Roman" w:hAnsi="Times New Roman" w:cs="Times New Roman"/>
          <w:b/>
          <w:bCs/>
          <w:color w:val="auto"/>
          <w:sz w:val="24"/>
          <w:szCs w:val="24"/>
        </w:rPr>
      </w:pPr>
      <w:r w:rsidRPr="00AB4EC0">
        <w:rPr>
          <w:rFonts w:ascii="Times New Roman" w:hAnsi="Times New Roman" w:cs="Times New Roman"/>
          <w:b/>
          <w:bCs/>
          <w:color w:val="auto"/>
          <w:sz w:val="24"/>
          <w:szCs w:val="24"/>
        </w:rPr>
        <w:t>6</w:t>
      </w:r>
      <w:r w:rsidR="003F5D40" w:rsidRPr="00AB4EC0">
        <w:rPr>
          <w:rFonts w:ascii="Times New Roman" w:hAnsi="Times New Roman" w:cs="Times New Roman"/>
          <w:b/>
          <w:bCs/>
          <w:color w:val="auto"/>
          <w:sz w:val="24"/>
          <w:szCs w:val="24"/>
        </w:rPr>
        <w:t xml:space="preserve">. </w:t>
      </w:r>
      <w:r w:rsidR="00E62E95" w:rsidRPr="00AB4EC0">
        <w:rPr>
          <w:rFonts w:ascii="Times New Roman" w:hAnsi="Times New Roman" w:cs="Times New Roman"/>
          <w:b/>
          <w:bCs/>
          <w:color w:val="auto"/>
          <w:sz w:val="24"/>
          <w:szCs w:val="24"/>
        </w:rPr>
        <w:t>Pasiūlymo galiojimo užtikrinimas</w:t>
      </w:r>
    </w:p>
    <w:p w14:paraId="7A210472" w14:textId="77777777" w:rsidR="003D73C2" w:rsidRPr="000261FD" w:rsidRDefault="003D73C2" w:rsidP="00C17335">
      <w:pPr>
        <w:ind w:firstLine="0"/>
        <w:rPr>
          <w:rFonts w:ascii="Arial" w:hAnsi="Arial" w:cs="Arial"/>
          <w:i/>
          <w:iCs/>
          <w:color w:val="7030A0"/>
        </w:rPr>
      </w:pPr>
    </w:p>
    <w:p w14:paraId="7203423F" w14:textId="4BD1575F" w:rsidR="00F527B1" w:rsidRPr="00AB4EC0" w:rsidRDefault="007F65C2" w:rsidP="00F77A5D">
      <w:pPr>
        <w:pStyle w:val="Sraopastraipa"/>
        <w:spacing w:line="240" w:lineRule="auto"/>
        <w:ind w:left="0" w:firstLine="567"/>
        <w:rPr>
          <w:rFonts w:ascii="Times New Roman" w:hAnsi="Times New Roman" w:cs="Times New Roman"/>
          <w:sz w:val="24"/>
          <w:szCs w:val="24"/>
        </w:rPr>
      </w:pPr>
      <w:r w:rsidRPr="00AB4EC0">
        <w:rPr>
          <w:rFonts w:ascii="Times New Roman" w:hAnsi="Times New Roman" w:cs="Times New Roman"/>
          <w:sz w:val="24"/>
          <w:szCs w:val="24"/>
        </w:rPr>
        <w:t>6</w:t>
      </w:r>
      <w:r w:rsidR="003F5D40" w:rsidRPr="00AB4EC0">
        <w:rPr>
          <w:rFonts w:ascii="Times New Roman" w:hAnsi="Times New Roman" w:cs="Times New Roman"/>
          <w:sz w:val="24"/>
          <w:szCs w:val="24"/>
        </w:rPr>
        <w:t>.1.</w:t>
      </w:r>
      <w:r w:rsidR="0AA88C09" w:rsidRPr="00AB4EC0">
        <w:rPr>
          <w:rFonts w:ascii="Times New Roman" w:hAnsi="Times New Roman" w:cs="Times New Roman"/>
          <w:sz w:val="24"/>
          <w:szCs w:val="24"/>
        </w:rPr>
        <w:t xml:space="preserve"> </w:t>
      </w:r>
      <w:r w:rsidR="00504AD9" w:rsidRPr="00AB4EC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B4EC0" w:rsidRDefault="00F527B1" w:rsidP="00F77A5D">
      <w:pPr>
        <w:pStyle w:val="paragrafesrasas2lygis"/>
        <w:spacing w:line="240" w:lineRule="auto"/>
        <w:ind w:left="1059"/>
        <w:rPr>
          <w:rFonts w:asciiTheme="minorHAnsi" w:hAnsiTheme="minorHAnsi" w:cstheme="minorHAnsi"/>
          <w:color w:val="002060"/>
          <w:sz w:val="24"/>
          <w:szCs w:val="24"/>
        </w:rPr>
      </w:pPr>
    </w:p>
    <w:p w14:paraId="5D02D1AD" w14:textId="65597389" w:rsidR="00831133" w:rsidRPr="00AB4EC0" w:rsidRDefault="00B52705" w:rsidP="00280D3D">
      <w:pPr>
        <w:pStyle w:val="Antrat1"/>
        <w:numPr>
          <w:ilvl w:val="0"/>
          <w:numId w:val="6"/>
        </w:numPr>
        <w:spacing w:before="0" w:after="0" w:line="300" w:lineRule="auto"/>
        <w:ind w:left="425" w:firstLine="0"/>
        <w:rPr>
          <w:rFonts w:ascii="Times New Roman" w:hAnsi="Times New Roman" w:cs="Times New Roman"/>
          <w:b/>
          <w:bCs/>
          <w:sz w:val="24"/>
          <w:szCs w:val="24"/>
        </w:rPr>
      </w:pPr>
      <w:bookmarkStart w:id="10" w:name="_Toc15392775"/>
      <w:r w:rsidRPr="00AB4EC0">
        <w:rPr>
          <w:rFonts w:ascii="Times New Roman" w:hAnsi="Times New Roman" w:cs="Times New Roman"/>
          <w:b/>
          <w:bCs/>
          <w:color w:val="auto"/>
          <w:sz w:val="24"/>
          <w:szCs w:val="24"/>
        </w:rPr>
        <w:t>P</w:t>
      </w:r>
      <w:bookmarkEnd w:id="10"/>
      <w:r w:rsidR="00E62E95" w:rsidRPr="00AB4EC0">
        <w:rPr>
          <w:rFonts w:ascii="Times New Roman" w:hAnsi="Times New Roman" w:cs="Times New Roman"/>
          <w:b/>
          <w:bCs/>
          <w:color w:val="auto"/>
          <w:sz w:val="24"/>
          <w:szCs w:val="24"/>
        </w:rPr>
        <w:t xml:space="preserve">asiūlymų </w:t>
      </w:r>
      <w:r w:rsidR="00A84437" w:rsidRPr="00AB4EC0">
        <w:rPr>
          <w:rFonts w:ascii="Times New Roman" w:hAnsi="Times New Roman" w:cs="Times New Roman"/>
          <w:b/>
          <w:bCs/>
          <w:color w:val="auto"/>
          <w:sz w:val="24"/>
          <w:szCs w:val="24"/>
        </w:rPr>
        <w:t>vertinimas</w:t>
      </w:r>
    </w:p>
    <w:p w14:paraId="0C1B0E3A" w14:textId="77777777" w:rsidR="00E85882" w:rsidRPr="00A84437" w:rsidRDefault="00E85882" w:rsidP="00F77A5D">
      <w:pPr>
        <w:spacing w:line="240" w:lineRule="auto"/>
        <w:ind w:firstLine="0"/>
        <w:rPr>
          <w:rFonts w:cstheme="minorHAnsi"/>
          <w:vanish/>
        </w:rPr>
      </w:pPr>
    </w:p>
    <w:p w14:paraId="2DFF0A66" w14:textId="3DC1C9D8" w:rsidR="00CD2CC2" w:rsidRPr="00B12234" w:rsidRDefault="005A4255" w:rsidP="00F77A5D">
      <w:pPr>
        <w:pStyle w:val="Sraopastraipa"/>
        <w:spacing w:line="240" w:lineRule="auto"/>
        <w:ind w:left="0" w:firstLine="709"/>
        <w:rPr>
          <w:rFonts w:ascii="Times New Roman" w:eastAsia="Calibri" w:hAnsi="Times New Roman" w:cs="Times New Roman"/>
          <w:sz w:val="24"/>
          <w:szCs w:val="24"/>
        </w:rPr>
      </w:pPr>
      <w:r w:rsidRPr="00B12234">
        <w:rPr>
          <w:rFonts w:ascii="Times New Roman" w:eastAsia="Calibri" w:hAnsi="Times New Roman" w:cs="Times New Roman"/>
          <w:sz w:val="24"/>
          <w:szCs w:val="24"/>
        </w:rPr>
        <w:t>7</w:t>
      </w:r>
      <w:r w:rsidR="0010148D" w:rsidRPr="00B12234">
        <w:rPr>
          <w:rFonts w:ascii="Times New Roman" w:eastAsia="Calibri" w:hAnsi="Times New Roman" w:cs="Times New Roman"/>
          <w:sz w:val="24"/>
          <w:szCs w:val="24"/>
        </w:rPr>
        <w:t xml:space="preserve">.1. </w:t>
      </w:r>
      <w:r w:rsidR="3CB1384C" w:rsidRPr="00B12234">
        <w:rPr>
          <w:rFonts w:ascii="Times New Roman" w:hAnsi="Times New Roman" w:cs="Times New Roman"/>
          <w:sz w:val="24"/>
          <w:szCs w:val="24"/>
        </w:rPr>
        <w:t>P</w:t>
      </w:r>
      <w:r w:rsidR="000B220A" w:rsidRPr="00B12234">
        <w:rPr>
          <w:rFonts w:ascii="Times New Roman" w:hAnsi="Times New Roman" w:cs="Times New Roman"/>
          <w:sz w:val="24"/>
          <w:szCs w:val="24"/>
        </w:rPr>
        <w:t>erkančioji organizacija</w:t>
      </w:r>
      <w:r w:rsidR="00831133" w:rsidRPr="00B12234">
        <w:rPr>
          <w:rFonts w:ascii="Times New Roman" w:eastAsia="Calibri" w:hAnsi="Times New Roman" w:cs="Times New Roman"/>
          <w:sz w:val="24"/>
          <w:szCs w:val="24"/>
        </w:rPr>
        <w:t xml:space="preserve"> ekonomiškai naudingiausią </w:t>
      </w:r>
      <w:r w:rsidR="000B220A" w:rsidRPr="00B12234">
        <w:rPr>
          <w:rFonts w:ascii="Times New Roman" w:eastAsia="Calibri" w:hAnsi="Times New Roman" w:cs="Times New Roman"/>
          <w:sz w:val="24"/>
          <w:szCs w:val="24"/>
        </w:rPr>
        <w:t>p</w:t>
      </w:r>
      <w:r w:rsidR="00831133" w:rsidRPr="00B12234">
        <w:rPr>
          <w:rFonts w:ascii="Times New Roman" w:eastAsia="Calibri" w:hAnsi="Times New Roman" w:cs="Times New Roman"/>
          <w:sz w:val="24"/>
          <w:szCs w:val="24"/>
        </w:rPr>
        <w:t xml:space="preserve">asiūlymą išrenka pagal </w:t>
      </w:r>
      <w:r w:rsidR="000B220A" w:rsidRPr="00B12234">
        <w:rPr>
          <w:rFonts w:ascii="Times New Roman" w:eastAsia="Calibri" w:hAnsi="Times New Roman" w:cs="Times New Roman"/>
          <w:sz w:val="24"/>
          <w:szCs w:val="24"/>
        </w:rPr>
        <w:t>tiekėjo p</w:t>
      </w:r>
      <w:r w:rsidR="00831133" w:rsidRPr="00B12234">
        <w:rPr>
          <w:rFonts w:ascii="Times New Roman" w:eastAsia="Calibri" w:hAnsi="Times New Roman" w:cs="Times New Roman"/>
          <w:sz w:val="24"/>
          <w:szCs w:val="24"/>
        </w:rPr>
        <w:t>asiūlyme nurodytą kainą, kuri turi būti apskaičiuota ir nurodyta taip, kaip reikalaujama</w:t>
      </w:r>
      <w:r w:rsidR="00DE051B" w:rsidRPr="00B12234">
        <w:rPr>
          <w:rFonts w:ascii="Times New Roman" w:eastAsia="Calibri" w:hAnsi="Times New Roman" w:cs="Times New Roman"/>
          <w:sz w:val="24"/>
          <w:szCs w:val="24"/>
        </w:rPr>
        <w:t xml:space="preserve"> </w:t>
      </w:r>
      <w:r w:rsidR="00023019" w:rsidRPr="00B12234">
        <w:rPr>
          <w:rFonts w:ascii="Times New Roman" w:eastAsia="Calibri" w:hAnsi="Times New Roman" w:cs="Times New Roman"/>
          <w:sz w:val="24"/>
          <w:szCs w:val="24"/>
        </w:rPr>
        <w:t>specialiųjų p</w:t>
      </w:r>
      <w:r w:rsidR="00DE051B" w:rsidRPr="00B12234">
        <w:rPr>
          <w:rFonts w:ascii="Times New Roman" w:eastAsia="Calibri" w:hAnsi="Times New Roman" w:cs="Times New Roman"/>
          <w:sz w:val="24"/>
          <w:szCs w:val="24"/>
        </w:rPr>
        <w:t xml:space="preserve">irkimo sąlygų </w:t>
      </w:r>
      <w:r w:rsidR="00524467" w:rsidRPr="00524467">
        <w:rPr>
          <w:rFonts w:ascii="Times New Roman" w:eastAsia="Calibri" w:hAnsi="Times New Roman" w:cs="Times New Roman"/>
          <w:b/>
          <w:bCs/>
          <w:i/>
          <w:iCs/>
          <w:color w:val="385623" w:themeColor="accent6" w:themeShade="80"/>
          <w:sz w:val="24"/>
          <w:szCs w:val="24"/>
        </w:rPr>
        <w:t xml:space="preserve">4 </w:t>
      </w:r>
      <w:r w:rsidR="00DE051B" w:rsidRPr="00524467">
        <w:rPr>
          <w:rFonts w:ascii="Times New Roman" w:eastAsia="Calibri" w:hAnsi="Times New Roman" w:cs="Times New Roman"/>
          <w:b/>
          <w:bCs/>
          <w:i/>
          <w:iCs/>
          <w:color w:val="385623" w:themeColor="accent6" w:themeShade="80"/>
          <w:sz w:val="24"/>
          <w:szCs w:val="24"/>
        </w:rPr>
        <w:t>priede</w:t>
      </w:r>
      <w:r w:rsidR="00DE051B" w:rsidRPr="00524467">
        <w:rPr>
          <w:rFonts w:ascii="Times New Roman" w:eastAsia="Calibri" w:hAnsi="Times New Roman" w:cs="Times New Roman"/>
          <w:color w:val="385623" w:themeColor="accent6" w:themeShade="80"/>
          <w:sz w:val="24"/>
          <w:szCs w:val="24"/>
        </w:rPr>
        <w:t xml:space="preserve"> </w:t>
      </w:r>
      <w:r w:rsidR="00524467" w:rsidRPr="00524467">
        <w:rPr>
          <w:rFonts w:ascii="Times New Roman" w:eastAsia="Calibri" w:hAnsi="Times New Roman" w:cs="Times New Roman"/>
          <w:sz w:val="24"/>
          <w:szCs w:val="24"/>
        </w:rPr>
        <w:t>„Pasiūlymo forma“.</w:t>
      </w:r>
    </w:p>
    <w:p w14:paraId="69CC295B" w14:textId="50B9F5D6" w:rsidR="009C5AA9" w:rsidRPr="00B12234" w:rsidRDefault="00660FD8" w:rsidP="00F77A5D">
      <w:pPr>
        <w:pStyle w:val="Sraopastraipa"/>
        <w:spacing w:line="240" w:lineRule="auto"/>
        <w:ind w:left="0"/>
        <w:rPr>
          <w:rFonts w:ascii="Times New Roman" w:hAnsi="Times New Roman" w:cs="Times New Roman"/>
          <w:sz w:val="24"/>
          <w:szCs w:val="24"/>
        </w:rPr>
      </w:pPr>
      <w:r w:rsidRPr="00B12234">
        <w:rPr>
          <w:rFonts w:ascii="Times New Roman" w:hAnsi="Times New Roman" w:cs="Times New Roman"/>
          <w:color w:val="000000" w:themeColor="text1"/>
          <w:sz w:val="24"/>
          <w:szCs w:val="24"/>
        </w:rPr>
        <w:t>7</w:t>
      </w:r>
      <w:r w:rsidR="001404CC" w:rsidRPr="00B12234">
        <w:rPr>
          <w:rFonts w:ascii="Times New Roman" w:hAnsi="Times New Roman" w:cs="Times New Roman"/>
          <w:color w:val="000000" w:themeColor="text1"/>
          <w:sz w:val="24"/>
          <w:szCs w:val="24"/>
        </w:rPr>
        <w:t xml:space="preserve">.2. </w:t>
      </w:r>
      <w:r w:rsidR="00D734C6" w:rsidRPr="00B12234">
        <w:rPr>
          <w:rFonts w:ascii="Times New Roman" w:hAnsi="Times New Roman" w:cs="Times New Roman"/>
          <w:color w:val="000000" w:themeColor="text1"/>
          <w:sz w:val="24"/>
          <w:szCs w:val="24"/>
        </w:rPr>
        <w:t xml:space="preserve">Laimėjusiu </w:t>
      </w:r>
      <w:r w:rsidR="00996FBB" w:rsidRPr="00B12234">
        <w:rPr>
          <w:rFonts w:ascii="Times New Roman" w:hAnsi="Times New Roman" w:cs="Times New Roman"/>
          <w:color w:val="000000" w:themeColor="text1"/>
          <w:sz w:val="24"/>
          <w:szCs w:val="24"/>
        </w:rPr>
        <w:t>p</w:t>
      </w:r>
      <w:r w:rsidR="005D7D8C" w:rsidRPr="00B12234">
        <w:rPr>
          <w:rFonts w:ascii="Times New Roman" w:hAnsi="Times New Roman" w:cs="Times New Roman"/>
          <w:color w:val="000000" w:themeColor="text1"/>
          <w:sz w:val="24"/>
          <w:szCs w:val="24"/>
        </w:rPr>
        <w:t>asiūlymu</w:t>
      </w:r>
      <w:r w:rsidR="00D734C6" w:rsidRPr="00B12234">
        <w:rPr>
          <w:rFonts w:ascii="Times New Roman" w:hAnsi="Times New Roman" w:cs="Times New Roman"/>
          <w:color w:val="000000" w:themeColor="text1"/>
          <w:sz w:val="24"/>
          <w:szCs w:val="24"/>
        </w:rPr>
        <w:t xml:space="preserve"> galės būti pripažintas tik 1 (vienas) </w:t>
      </w:r>
      <w:r w:rsidR="005D7D8C" w:rsidRPr="00B12234">
        <w:rPr>
          <w:rFonts w:ascii="Times New Roman" w:hAnsi="Times New Roman" w:cs="Times New Roman"/>
          <w:color w:val="000000" w:themeColor="text1"/>
          <w:sz w:val="24"/>
          <w:szCs w:val="24"/>
        </w:rPr>
        <w:t xml:space="preserve">ekonomiškai naudingiausias </w:t>
      </w:r>
      <w:r w:rsidR="00A36CC9" w:rsidRPr="00B12234">
        <w:rPr>
          <w:rFonts w:ascii="Times New Roman" w:hAnsi="Times New Roman" w:cs="Times New Roman"/>
          <w:color w:val="000000" w:themeColor="text1"/>
          <w:sz w:val="24"/>
          <w:szCs w:val="24"/>
        </w:rPr>
        <w:t>p</w:t>
      </w:r>
      <w:r w:rsidR="005D7D8C" w:rsidRPr="00B12234">
        <w:rPr>
          <w:rFonts w:ascii="Times New Roman" w:hAnsi="Times New Roman" w:cs="Times New Roman"/>
          <w:color w:val="000000" w:themeColor="text1"/>
          <w:sz w:val="24"/>
          <w:szCs w:val="24"/>
        </w:rPr>
        <w:t>asiūlymas, esantis pasiūlymų eilės pirmojoje vietoje</w:t>
      </w:r>
      <w:r w:rsidR="00D734C6" w:rsidRPr="00B12234">
        <w:rPr>
          <w:rFonts w:ascii="Times New Roman" w:hAnsi="Times New Roman" w:cs="Times New Roman"/>
          <w:color w:val="000000" w:themeColor="text1"/>
          <w:sz w:val="24"/>
          <w:szCs w:val="24"/>
        </w:rPr>
        <w:t xml:space="preserve">. </w:t>
      </w:r>
    </w:p>
    <w:p w14:paraId="0C79E2EA" w14:textId="1EA2A75C" w:rsidR="00524467" w:rsidRPr="00ED24F8" w:rsidRDefault="00524467" w:rsidP="00524467">
      <w:pPr>
        <w:pStyle w:val="Betarp"/>
        <w:spacing w:line="20" w:lineRule="atLeast"/>
        <w:ind w:firstLine="567"/>
        <w:contextualSpacing/>
        <w:rPr>
          <w:rFonts w:ascii="Times New Roman" w:eastAsiaTheme="minorHAnsi" w:hAnsi="Times New Roman" w:cs="Times New Roman"/>
          <w:bCs/>
          <w:iCs/>
          <w:color w:val="7030A0"/>
          <w:sz w:val="24"/>
          <w:szCs w:val="24"/>
        </w:rPr>
      </w:pPr>
      <w:bookmarkStart w:id="11" w:name="_Ref39425999"/>
      <w:bookmarkStart w:id="12" w:name="_Ref39426005"/>
      <w:bookmarkStart w:id="13" w:name="_Toc126333937"/>
      <w:r>
        <w:rPr>
          <w:rStyle w:val="cf01"/>
          <w:rFonts w:ascii="Times New Roman" w:hAnsi="Times New Roman" w:cs="Times New Roman"/>
          <w:bCs/>
          <w:iCs/>
          <w:sz w:val="24"/>
          <w:szCs w:val="24"/>
        </w:rPr>
        <w:lastRenderedPageBreak/>
        <w:t xml:space="preserve">7.3. </w:t>
      </w:r>
      <w:r w:rsidRPr="00FF63B8">
        <w:rPr>
          <w:rStyle w:val="cf01"/>
          <w:rFonts w:ascii="Times New Roman" w:hAnsi="Times New Roman" w:cs="Times New Roman"/>
          <w:bCs/>
          <w:iCs/>
          <w:sz w:val="24"/>
          <w:szCs w:val="24"/>
        </w:rPr>
        <w:t xml:space="preserve">Perkančioji organizacija </w:t>
      </w:r>
      <w:r w:rsidRPr="00FC4C92">
        <w:rPr>
          <w:rStyle w:val="cf01"/>
          <w:rFonts w:ascii="Times New Roman" w:hAnsi="Times New Roman" w:cs="Times New Roman"/>
          <w:b/>
          <w:iCs/>
          <w:color w:val="C00000"/>
          <w:sz w:val="24"/>
          <w:szCs w:val="24"/>
        </w:rPr>
        <w:t>atmes</w:t>
      </w:r>
      <w:r w:rsidRPr="00FF63B8">
        <w:rPr>
          <w:rStyle w:val="cf01"/>
          <w:rFonts w:ascii="Times New Roman" w:hAnsi="Times New Roman" w:cs="Times New Roman"/>
          <w:bCs/>
          <w:iCs/>
          <w:sz w:val="24"/>
          <w:szCs w:val="24"/>
        </w:rPr>
        <w:t xml:space="preserve"> tiekėjo pasiūlymą, </w:t>
      </w:r>
      <w:r w:rsidRPr="00FC4C92">
        <w:rPr>
          <w:rStyle w:val="cf01"/>
          <w:rFonts w:ascii="Times New Roman" w:hAnsi="Times New Roman" w:cs="Times New Roman"/>
          <w:b/>
          <w:iCs/>
          <w:sz w:val="24"/>
          <w:szCs w:val="24"/>
        </w:rPr>
        <w:t>jeigu</w:t>
      </w:r>
      <w:r w:rsidRPr="00FF63B8">
        <w:rPr>
          <w:rStyle w:val="cf01"/>
          <w:rFonts w:ascii="Times New Roman" w:hAnsi="Times New Roman" w:cs="Times New Roman"/>
          <w:bCs/>
          <w:iCs/>
          <w:sz w:val="24"/>
          <w:szCs w:val="24"/>
        </w:rPr>
        <w:t xml:space="preserve"> </w:t>
      </w:r>
      <w:r w:rsidRPr="008143D3">
        <w:rPr>
          <w:rStyle w:val="cf01"/>
          <w:rFonts w:ascii="Times New Roman" w:hAnsi="Times New Roman" w:cs="Times New Roman"/>
          <w:b/>
          <w:iCs/>
          <w:color w:val="EE0000"/>
          <w:sz w:val="24"/>
          <w:szCs w:val="24"/>
        </w:rPr>
        <w:t>kartu su pasiūlymu</w:t>
      </w:r>
      <w:r w:rsidRPr="008143D3">
        <w:rPr>
          <w:rStyle w:val="cf01"/>
          <w:rFonts w:ascii="Times New Roman" w:hAnsi="Times New Roman" w:cs="Times New Roman"/>
          <w:bCs/>
          <w:iCs/>
          <w:color w:val="EE0000"/>
          <w:sz w:val="24"/>
          <w:szCs w:val="24"/>
        </w:rPr>
        <w:t xml:space="preserve"> </w:t>
      </w:r>
      <w:r w:rsidRPr="008143D3">
        <w:rPr>
          <w:rStyle w:val="cf01"/>
          <w:rFonts w:ascii="Times New Roman" w:hAnsi="Times New Roman" w:cs="Times New Roman"/>
          <w:b/>
          <w:iCs/>
          <w:color w:val="EE0000"/>
          <w:sz w:val="24"/>
          <w:szCs w:val="24"/>
        </w:rPr>
        <w:t>nebus pateiktas</w:t>
      </w:r>
      <w:r w:rsidRPr="00FF63B8">
        <w:rPr>
          <w:rStyle w:val="cf01"/>
          <w:rFonts w:ascii="Times New Roman" w:hAnsi="Times New Roman" w:cs="Times New Roman"/>
          <w:bCs/>
          <w:iCs/>
          <w:sz w:val="24"/>
          <w:szCs w:val="24"/>
        </w:rPr>
        <w:t xml:space="preserve"> ši</w:t>
      </w:r>
      <w:r>
        <w:rPr>
          <w:rStyle w:val="cf01"/>
          <w:rFonts w:ascii="Times New Roman" w:hAnsi="Times New Roman" w:cs="Times New Roman"/>
          <w:bCs/>
          <w:iCs/>
          <w:sz w:val="24"/>
          <w:szCs w:val="24"/>
        </w:rPr>
        <w:t>s</w:t>
      </w:r>
      <w:r w:rsidRPr="00FF63B8">
        <w:rPr>
          <w:rStyle w:val="cf01"/>
          <w:rFonts w:ascii="Times New Roman" w:hAnsi="Times New Roman" w:cs="Times New Roman"/>
          <w:bCs/>
          <w:iCs/>
          <w:sz w:val="24"/>
          <w:szCs w:val="24"/>
        </w:rPr>
        <w:t xml:space="preserve"> pirkimo sąlygose reikalaujam</w:t>
      </w:r>
      <w:r>
        <w:rPr>
          <w:rStyle w:val="cf01"/>
          <w:rFonts w:ascii="Times New Roman" w:hAnsi="Times New Roman" w:cs="Times New Roman"/>
          <w:bCs/>
          <w:iCs/>
          <w:sz w:val="24"/>
          <w:szCs w:val="24"/>
        </w:rPr>
        <w:t>as</w:t>
      </w:r>
      <w:r w:rsidRPr="00FF63B8">
        <w:rPr>
          <w:rStyle w:val="cf01"/>
          <w:rFonts w:ascii="Times New Roman" w:hAnsi="Times New Roman" w:cs="Times New Roman"/>
          <w:bCs/>
          <w:iCs/>
          <w:sz w:val="24"/>
          <w:szCs w:val="24"/>
        </w:rPr>
        <w:t xml:space="preserve"> pateikti dokumenta</w:t>
      </w:r>
      <w:r>
        <w:rPr>
          <w:rStyle w:val="cf01"/>
          <w:rFonts w:ascii="Times New Roman" w:hAnsi="Times New Roman" w:cs="Times New Roman"/>
          <w:bCs/>
          <w:iCs/>
          <w:sz w:val="24"/>
          <w:szCs w:val="24"/>
        </w:rPr>
        <w:t>s</w:t>
      </w:r>
      <w:r w:rsidRPr="0088101A">
        <w:rPr>
          <w:rStyle w:val="cf01"/>
          <w:rFonts w:ascii="Times New Roman" w:hAnsi="Times New Roman" w:cs="Times New Roman"/>
          <w:bCs/>
          <w:iCs/>
          <w:sz w:val="24"/>
          <w:szCs w:val="24"/>
        </w:rPr>
        <w:t xml:space="preserve"> – </w:t>
      </w:r>
      <w:r w:rsidRPr="00FC4C92">
        <w:rPr>
          <w:rStyle w:val="cf01"/>
          <w:rFonts w:ascii="Times New Roman" w:hAnsi="Times New Roman" w:cs="Times New Roman"/>
          <w:b/>
          <w:iCs/>
          <w:sz w:val="24"/>
          <w:szCs w:val="24"/>
        </w:rPr>
        <w:t>užpildytas</w:t>
      </w:r>
      <w:r w:rsidRPr="00ED24F8">
        <w:rPr>
          <w:rStyle w:val="cf01"/>
          <w:rFonts w:ascii="Times New Roman" w:hAnsi="Times New Roman" w:cs="Times New Roman"/>
          <w:bCs/>
          <w:iCs/>
          <w:sz w:val="24"/>
          <w:szCs w:val="24"/>
        </w:rPr>
        <w:t>, kartu su pasiūlymu pateiktinas</w:t>
      </w:r>
      <w:r>
        <w:rPr>
          <w:rStyle w:val="cf01"/>
          <w:rFonts w:ascii="Times New Roman" w:hAnsi="Times New Roman" w:cs="Times New Roman"/>
          <w:bCs/>
          <w:iCs/>
          <w:sz w:val="24"/>
          <w:szCs w:val="24"/>
        </w:rPr>
        <w:t>,</w:t>
      </w:r>
      <w:r w:rsidRPr="00ED24F8">
        <w:rPr>
          <w:rStyle w:val="cf01"/>
          <w:rFonts w:ascii="Times New Roman" w:hAnsi="Times New Roman" w:cs="Times New Roman"/>
          <w:bCs/>
          <w:iCs/>
          <w:sz w:val="24"/>
          <w:szCs w:val="24"/>
        </w:rPr>
        <w:t xml:space="preserve"> </w:t>
      </w:r>
      <w:r w:rsidRPr="00FC4C92">
        <w:rPr>
          <w:rFonts w:ascii="Times New Roman" w:hAnsi="Times New Roman" w:cs="Times New Roman"/>
          <w:sz w:val="24"/>
          <w:szCs w:val="24"/>
        </w:rPr>
        <w:t xml:space="preserve">Specialiųjų pirkimo sąlygų </w:t>
      </w:r>
      <w:r>
        <w:rPr>
          <w:rFonts w:ascii="Times New Roman" w:eastAsia="Calibri" w:hAnsi="Times New Roman" w:cs="Times New Roman"/>
          <w:b/>
          <w:bCs/>
          <w:i/>
          <w:iCs/>
          <w:color w:val="385623" w:themeColor="accent6" w:themeShade="80"/>
          <w:sz w:val="24"/>
          <w:szCs w:val="24"/>
        </w:rPr>
        <w:t>5</w:t>
      </w:r>
      <w:r w:rsidRPr="00DE10D2">
        <w:rPr>
          <w:rFonts w:ascii="Times New Roman" w:eastAsia="Calibri" w:hAnsi="Times New Roman" w:cs="Times New Roman"/>
          <w:b/>
          <w:bCs/>
          <w:i/>
          <w:iCs/>
          <w:color w:val="385623" w:themeColor="accent6" w:themeShade="80"/>
          <w:sz w:val="24"/>
          <w:szCs w:val="24"/>
        </w:rPr>
        <w:t xml:space="preserve"> priedas</w:t>
      </w:r>
      <w:r w:rsidRPr="00DE10D2">
        <w:rPr>
          <w:rFonts w:ascii="Times New Roman" w:eastAsia="Calibri" w:hAnsi="Times New Roman" w:cs="Times New Roman"/>
          <w:color w:val="385623" w:themeColor="accent6" w:themeShade="80"/>
          <w:sz w:val="24"/>
          <w:szCs w:val="24"/>
        </w:rPr>
        <w:t xml:space="preserve"> </w:t>
      </w:r>
      <w:r w:rsidRPr="0084478A">
        <w:rPr>
          <w:rFonts w:ascii="Times New Roman" w:eastAsia="Calibri" w:hAnsi="Times New Roman" w:cs="Times New Roman"/>
          <w:sz w:val="24"/>
          <w:szCs w:val="24"/>
        </w:rPr>
        <w:t>„</w:t>
      </w:r>
      <w:r>
        <w:rPr>
          <w:rFonts w:ascii="Times New Roman" w:eastAsia="Calibri" w:hAnsi="Times New Roman" w:cs="Times New Roman"/>
          <w:sz w:val="24"/>
          <w:szCs w:val="24"/>
        </w:rPr>
        <w:t>Įkainotos veiklos sąrašas</w:t>
      </w:r>
      <w:r w:rsidRPr="0084478A">
        <w:rPr>
          <w:rFonts w:eastAsia="Calibri"/>
        </w:rPr>
        <w:t>“</w:t>
      </w:r>
      <w:r w:rsidRPr="0084478A">
        <w:rPr>
          <w:rFonts w:ascii="Times New Roman" w:hAnsi="Times New Roman" w:cs="Times New Roman"/>
          <w:sz w:val="24"/>
          <w:szCs w:val="24"/>
        </w:rPr>
        <w:t>.</w:t>
      </w:r>
    </w:p>
    <w:p w14:paraId="4CFAC41F" w14:textId="5A3D78C7" w:rsidR="00D83C57" w:rsidRPr="00B12234" w:rsidRDefault="00D83C57" w:rsidP="004A0305">
      <w:pPr>
        <w:pStyle w:val="Antrat1"/>
        <w:tabs>
          <w:tab w:val="left" w:pos="567"/>
        </w:tabs>
        <w:spacing w:line="20" w:lineRule="atLeast"/>
        <w:ind w:firstLine="0"/>
        <w:contextualSpacing/>
        <w:rPr>
          <w:rFonts w:ascii="Times New Roman" w:hAnsi="Times New Roman" w:cs="Times New Roman"/>
          <w:b/>
          <w:bCs/>
          <w:sz w:val="24"/>
          <w:szCs w:val="24"/>
        </w:rPr>
      </w:pPr>
      <w:r w:rsidRPr="00B12234">
        <w:rPr>
          <w:rFonts w:ascii="Times New Roman" w:hAnsi="Times New Roman" w:cs="Times New Roman"/>
          <w:b/>
          <w:bCs/>
          <w:sz w:val="24"/>
          <w:szCs w:val="24"/>
        </w:rPr>
        <w:t>8. Sutarties sudarymas</w:t>
      </w:r>
      <w:bookmarkEnd w:id="11"/>
      <w:bookmarkEnd w:id="12"/>
      <w:bookmarkEnd w:id="1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722AF78" w:rsidR="00D83C57" w:rsidRPr="00B12234"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B12234">
        <w:rPr>
          <w:rFonts w:ascii="Times New Roman" w:hAnsi="Times New Roman" w:cs="Times New Roman"/>
          <w:color w:val="000000" w:themeColor="text1"/>
          <w:sz w:val="24"/>
          <w:szCs w:val="24"/>
        </w:rPr>
        <w:t xml:space="preserve">8.1. </w:t>
      </w:r>
      <w:r w:rsidR="00D83C57" w:rsidRPr="00B1223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B12234">
        <w:rPr>
          <w:rFonts w:ascii="Times New Roman" w:hAnsi="Times New Roman" w:cs="Times New Roman"/>
          <w:color w:val="0070C0"/>
          <w:sz w:val="24"/>
          <w:szCs w:val="24"/>
        </w:rPr>
        <w:t xml:space="preserve"> </w:t>
      </w:r>
      <w:r w:rsidR="00D83C57" w:rsidRPr="00B12234">
        <w:rPr>
          <w:rFonts w:ascii="Times New Roman" w:hAnsi="Times New Roman" w:cs="Times New Roman"/>
          <w:color w:val="000000" w:themeColor="text1"/>
          <w:sz w:val="24"/>
          <w:szCs w:val="24"/>
        </w:rPr>
        <w:t>nustatyta tvarka, bus pripažintas laimėjęs</w:t>
      </w:r>
      <w:r w:rsidR="00B12234" w:rsidRPr="00B12234">
        <w:rPr>
          <w:rFonts w:ascii="Times New Roman" w:hAnsi="Times New Roman" w:cs="Times New Roman"/>
          <w:color w:val="000000" w:themeColor="text1"/>
          <w:sz w:val="24"/>
          <w:szCs w:val="24"/>
        </w:rPr>
        <w:t>.</w:t>
      </w:r>
      <w:r w:rsidR="00D83C57" w:rsidRPr="00B12234">
        <w:rPr>
          <w:rFonts w:ascii="Times New Roman" w:hAnsi="Times New Roman" w:cs="Times New Roman"/>
          <w:color w:val="000000" w:themeColor="text1"/>
          <w:sz w:val="24"/>
          <w:szCs w:val="24"/>
        </w:rPr>
        <w:t xml:space="preserve"> </w:t>
      </w:r>
      <w:r w:rsidR="00D83C57" w:rsidRPr="00B12234">
        <w:rPr>
          <w:rFonts w:ascii="Times New Roman" w:hAnsi="Times New Roman" w:cs="Times New Roman"/>
          <w:sz w:val="24"/>
          <w:szCs w:val="24"/>
        </w:rPr>
        <w:t>Sutarties sąlygos pateikiamos</w:t>
      </w:r>
      <w:r w:rsidR="00F56579" w:rsidRPr="00B12234">
        <w:rPr>
          <w:rFonts w:ascii="Times New Roman" w:hAnsi="Times New Roman" w:cs="Times New Roman"/>
          <w:sz w:val="24"/>
          <w:szCs w:val="24"/>
        </w:rPr>
        <w:t xml:space="preserve"> specialiųjų pirkimo sąlygų</w:t>
      </w:r>
      <w:r w:rsidR="00D83C57" w:rsidRPr="00B12234">
        <w:rPr>
          <w:rFonts w:ascii="Times New Roman" w:hAnsi="Times New Roman" w:cs="Times New Roman"/>
          <w:sz w:val="24"/>
          <w:szCs w:val="24"/>
        </w:rPr>
        <w:t xml:space="preserve"> </w:t>
      </w:r>
      <w:r w:rsidR="0014332B" w:rsidRPr="00524467">
        <w:rPr>
          <w:rFonts w:ascii="Times New Roman" w:hAnsi="Times New Roman" w:cs="Times New Roman"/>
          <w:b/>
          <w:bCs/>
          <w:i/>
          <w:iCs/>
          <w:color w:val="385623" w:themeColor="accent6" w:themeShade="80"/>
          <w:sz w:val="24"/>
          <w:szCs w:val="24"/>
        </w:rPr>
        <w:t>7</w:t>
      </w:r>
      <w:r w:rsidR="00F56579" w:rsidRPr="00524467">
        <w:rPr>
          <w:rFonts w:ascii="Times New Roman" w:hAnsi="Times New Roman" w:cs="Times New Roman"/>
          <w:b/>
          <w:bCs/>
          <w:i/>
          <w:iCs/>
          <w:color w:val="385623" w:themeColor="accent6" w:themeShade="80"/>
          <w:sz w:val="24"/>
          <w:szCs w:val="24"/>
        </w:rPr>
        <w:t xml:space="preserve"> priede</w:t>
      </w:r>
      <w:r w:rsidR="0014332B" w:rsidRPr="00524467">
        <w:rPr>
          <w:rFonts w:ascii="Times New Roman" w:hAnsi="Times New Roman" w:cs="Times New Roman"/>
          <w:color w:val="385623" w:themeColor="accent6" w:themeShade="80"/>
          <w:sz w:val="24"/>
          <w:szCs w:val="24"/>
        </w:rPr>
        <w:t xml:space="preserve"> </w:t>
      </w:r>
      <w:r w:rsidR="0014332B" w:rsidRPr="0014332B">
        <w:rPr>
          <w:rFonts w:ascii="Times New Roman" w:hAnsi="Times New Roman" w:cs="Times New Roman"/>
          <w:sz w:val="24"/>
          <w:szCs w:val="24"/>
        </w:rPr>
        <w:t>„Sutarties projektas“</w:t>
      </w:r>
      <w:r w:rsidR="00F56579" w:rsidRPr="0014332B">
        <w:rPr>
          <w:rFonts w:ascii="Times New Roman" w:hAnsi="Times New Roman" w:cs="Times New Roman"/>
          <w:sz w:val="24"/>
          <w:szCs w:val="24"/>
        </w:rPr>
        <w:t>.</w:t>
      </w:r>
      <w:r w:rsidR="00F56579" w:rsidRPr="00B12234">
        <w:rPr>
          <w:rFonts w:ascii="Times New Roman" w:hAnsi="Times New Roman" w:cs="Times New Roman"/>
          <w:sz w:val="24"/>
          <w:szCs w:val="24"/>
        </w:rPr>
        <w:t xml:space="preserve"> </w:t>
      </w:r>
    </w:p>
    <w:p w14:paraId="10559D25" w14:textId="77777777" w:rsidR="00F5411E" w:rsidRDefault="00F5411E" w:rsidP="00F77A5D">
      <w:pPr>
        <w:pStyle w:val="Betarp"/>
        <w:contextualSpacing/>
        <w:rPr>
          <w:color w:val="00B050"/>
        </w:rPr>
      </w:pPr>
    </w:p>
    <w:p w14:paraId="52BA0CEF" w14:textId="500F2BFC"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03DFFC3B" w14:textId="05CF3F7F" w:rsidR="00B27E10" w:rsidRPr="00B27E10" w:rsidRDefault="00B27E10" w:rsidP="00B27E10">
      <w:pPr>
        <w:ind w:firstLine="7371"/>
        <w:jc w:val="right"/>
        <w:rPr>
          <w:rFonts w:ascii="Times New Roman" w:eastAsiaTheme="minorHAnsi" w:hAnsi="Times New Roman" w:cs="Times New Roman"/>
          <w:bCs/>
          <w:iCs/>
          <w:sz w:val="24"/>
          <w:szCs w:val="24"/>
        </w:rPr>
      </w:pPr>
      <w:r w:rsidRPr="00B27E10">
        <w:rPr>
          <w:rFonts w:ascii="Times New Roman" w:hAnsi="Times New Roman" w:cs="Times New Roman"/>
          <w:b/>
          <w:bCs/>
          <w:sz w:val="24"/>
          <w:szCs w:val="24"/>
        </w:rPr>
        <w:lastRenderedPageBreak/>
        <w:t xml:space="preserve">Pirkimo sąlygų </w:t>
      </w:r>
      <w:r w:rsidRPr="00B27E10">
        <w:rPr>
          <w:rFonts w:ascii="Times New Roman" w:hAnsi="Times New Roman" w:cs="Times New Roman"/>
          <w:b/>
          <w:bCs/>
          <w:i/>
          <w:iCs/>
          <w:sz w:val="24"/>
          <w:szCs w:val="24"/>
        </w:rPr>
        <w:t>1 priedas</w:t>
      </w:r>
      <w:r w:rsidRPr="00B27E10">
        <w:rPr>
          <w:rFonts w:ascii="Times New Roman" w:hAnsi="Times New Roman" w:cs="Times New Roman"/>
          <w:sz w:val="24"/>
          <w:szCs w:val="24"/>
        </w:rPr>
        <w:t xml:space="preserve"> „Terminai“</w:t>
      </w:r>
    </w:p>
    <w:tbl>
      <w:tblPr>
        <w:tblStyle w:val="TableGrid2"/>
        <w:tblpPr w:leftFromText="180" w:rightFromText="180" w:vertAnchor="text" w:horzAnchor="page" w:tblpXSpec="center" w:tblpY="177"/>
        <w:tblW w:w="10369" w:type="dxa"/>
        <w:tblLayout w:type="fixed"/>
        <w:tblLook w:val="04A0" w:firstRow="1" w:lastRow="0" w:firstColumn="1" w:lastColumn="0" w:noHBand="0" w:noVBand="1"/>
      </w:tblPr>
      <w:tblGrid>
        <w:gridCol w:w="600"/>
        <w:gridCol w:w="3081"/>
        <w:gridCol w:w="3685"/>
        <w:gridCol w:w="3003"/>
      </w:tblGrid>
      <w:tr w:rsidR="00B27E10" w:rsidRPr="00B27E10" w14:paraId="6435F672" w14:textId="77777777" w:rsidTr="00B27E10">
        <w:trPr>
          <w:trHeight w:val="20"/>
        </w:trPr>
        <w:tc>
          <w:tcPr>
            <w:tcW w:w="600" w:type="dxa"/>
          </w:tcPr>
          <w:p w14:paraId="642ABEBB" w14:textId="77777777" w:rsidR="00B27E10" w:rsidRPr="00B27E10" w:rsidRDefault="00B27E10" w:rsidP="00B27E10">
            <w:pPr>
              <w:ind w:firstLine="0"/>
              <w:jc w:val="center"/>
              <w:rPr>
                <w:sz w:val="24"/>
                <w:szCs w:val="24"/>
              </w:rPr>
            </w:pPr>
            <w:r w:rsidRPr="00B27E10">
              <w:rPr>
                <w:sz w:val="24"/>
                <w:szCs w:val="24"/>
              </w:rPr>
              <w:t>Eil.</w:t>
            </w:r>
          </w:p>
          <w:p w14:paraId="56E3E818" w14:textId="77777777" w:rsidR="00B27E10" w:rsidRPr="00B27E10" w:rsidRDefault="00B27E10" w:rsidP="00B27E10">
            <w:pPr>
              <w:ind w:firstLine="0"/>
              <w:jc w:val="center"/>
              <w:rPr>
                <w:sz w:val="24"/>
                <w:szCs w:val="24"/>
              </w:rPr>
            </w:pPr>
            <w:r w:rsidRPr="00B27E10">
              <w:rPr>
                <w:sz w:val="24"/>
                <w:szCs w:val="24"/>
              </w:rPr>
              <w:t>Nr.</w:t>
            </w:r>
          </w:p>
        </w:tc>
        <w:tc>
          <w:tcPr>
            <w:tcW w:w="3081" w:type="dxa"/>
          </w:tcPr>
          <w:p w14:paraId="004BCA99" w14:textId="7AC3A3DB" w:rsidR="00B27E10" w:rsidRPr="00B27E10" w:rsidRDefault="00B27E10" w:rsidP="00B27E10">
            <w:pPr>
              <w:ind w:firstLine="0"/>
              <w:jc w:val="center"/>
              <w:rPr>
                <w:sz w:val="24"/>
                <w:szCs w:val="24"/>
              </w:rPr>
            </w:pPr>
            <w:r w:rsidRPr="00B27E10">
              <w:rPr>
                <w:b/>
                <w:sz w:val="24"/>
                <w:szCs w:val="24"/>
              </w:rPr>
              <w:t>VEIKSMAS</w:t>
            </w:r>
          </w:p>
        </w:tc>
        <w:tc>
          <w:tcPr>
            <w:tcW w:w="3685" w:type="dxa"/>
            <w:hideMark/>
          </w:tcPr>
          <w:p w14:paraId="76A7F5F1" w14:textId="77777777" w:rsidR="00B27E10" w:rsidRPr="00B27E10" w:rsidRDefault="00B27E10" w:rsidP="00B27E10">
            <w:pPr>
              <w:ind w:firstLine="34"/>
              <w:jc w:val="center"/>
              <w:rPr>
                <w:b/>
                <w:sz w:val="24"/>
                <w:szCs w:val="24"/>
              </w:rPr>
            </w:pPr>
            <w:r w:rsidRPr="00B27E10">
              <w:rPr>
                <w:b/>
                <w:sz w:val="24"/>
                <w:szCs w:val="24"/>
              </w:rPr>
              <w:t>DATA/DIENŲ SKAIČIUS/ LAIKAS</w:t>
            </w:r>
          </w:p>
          <w:p w14:paraId="24931EC2" w14:textId="77777777" w:rsidR="00B27E10" w:rsidRPr="00B27E10" w:rsidRDefault="00B27E10" w:rsidP="00B27E10">
            <w:pPr>
              <w:ind w:firstLine="34"/>
              <w:jc w:val="center"/>
              <w:rPr>
                <w:sz w:val="24"/>
                <w:szCs w:val="24"/>
              </w:rPr>
            </w:pPr>
            <w:r w:rsidRPr="00B27E10">
              <w:rPr>
                <w:sz w:val="24"/>
                <w:szCs w:val="24"/>
              </w:rPr>
              <w:t>(Lietuvos laiku)</w:t>
            </w:r>
          </w:p>
        </w:tc>
        <w:tc>
          <w:tcPr>
            <w:tcW w:w="3003" w:type="dxa"/>
            <w:hideMark/>
          </w:tcPr>
          <w:p w14:paraId="3B0FB23F" w14:textId="77777777" w:rsidR="00B27E10" w:rsidRPr="00B27E10" w:rsidRDefault="00B27E10" w:rsidP="00B27E10">
            <w:pPr>
              <w:ind w:firstLine="34"/>
              <w:jc w:val="center"/>
              <w:rPr>
                <w:b/>
                <w:sz w:val="24"/>
                <w:szCs w:val="24"/>
              </w:rPr>
            </w:pPr>
            <w:r w:rsidRPr="00B27E10">
              <w:rPr>
                <w:b/>
                <w:sz w:val="24"/>
                <w:szCs w:val="24"/>
              </w:rPr>
              <w:t>PASTABOS</w:t>
            </w:r>
          </w:p>
        </w:tc>
      </w:tr>
      <w:tr w:rsidR="00B27E10" w:rsidRPr="00B27E10" w14:paraId="25B4BBDB" w14:textId="77777777" w:rsidTr="00B27E10">
        <w:trPr>
          <w:trHeight w:val="20"/>
        </w:trPr>
        <w:tc>
          <w:tcPr>
            <w:tcW w:w="600" w:type="dxa"/>
          </w:tcPr>
          <w:p w14:paraId="053C7246" w14:textId="77777777" w:rsidR="00B27E10" w:rsidRPr="00B27E10" w:rsidRDefault="00B27E10" w:rsidP="00B27E10">
            <w:pPr>
              <w:ind w:firstLine="0"/>
              <w:rPr>
                <w:bCs/>
                <w:sz w:val="24"/>
                <w:szCs w:val="24"/>
              </w:rPr>
            </w:pPr>
            <w:r w:rsidRPr="00B27E10">
              <w:rPr>
                <w:bCs/>
                <w:sz w:val="24"/>
                <w:szCs w:val="24"/>
              </w:rPr>
              <w:t>1.</w:t>
            </w:r>
          </w:p>
        </w:tc>
        <w:tc>
          <w:tcPr>
            <w:tcW w:w="3081" w:type="dxa"/>
          </w:tcPr>
          <w:p w14:paraId="7AF88865" w14:textId="77777777" w:rsidR="00B27E10" w:rsidRPr="00B27E10" w:rsidRDefault="00B27E10" w:rsidP="00B27E10">
            <w:pPr>
              <w:ind w:firstLine="0"/>
              <w:jc w:val="left"/>
              <w:rPr>
                <w:bCs/>
                <w:sz w:val="24"/>
                <w:szCs w:val="24"/>
              </w:rPr>
            </w:pPr>
            <w:r w:rsidRPr="00B27E10">
              <w:rPr>
                <w:bCs/>
                <w:sz w:val="24"/>
                <w:szCs w:val="24"/>
              </w:rPr>
              <w:t>Pasiūlymų pateikimo terminas</w:t>
            </w:r>
          </w:p>
        </w:tc>
        <w:tc>
          <w:tcPr>
            <w:tcW w:w="3685" w:type="dxa"/>
          </w:tcPr>
          <w:p w14:paraId="2B9587E6" w14:textId="3B899DBA" w:rsidR="00B27E10" w:rsidRPr="00B27E10" w:rsidRDefault="00C95A52" w:rsidP="00B27E10">
            <w:pPr>
              <w:ind w:firstLine="34"/>
              <w:jc w:val="left"/>
              <w:rPr>
                <w:sz w:val="24"/>
                <w:szCs w:val="24"/>
              </w:rPr>
            </w:pPr>
            <w:r>
              <w:rPr>
                <w:sz w:val="24"/>
                <w:szCs w:val="24"/>
              </w:rPr>
              <w:t>N</w:t>
            </w:r>
            <w:r w:rsidR="00B27E10" w:rsidRPr="00B27E10">
              <w:rPr>
                <w:sz w:val="24"/>
                <w:szCs w:val="24"/>
              </w:rPr>
              <w:t xml:space="preserve">urodytas skelbime apie pirkimą. </w:t>
            </w:r>
          </w:p>
        </w:tc>
        <w:tc>
          <w:tcPr>
            <w:tcW w:w="3003" w:type="dxa"/>
          </w:tcPr>
          <w:p w14:paraId="54A6FFEB" w14:textId="778E16D6" w:rsidR="00B27E10" w:rsidRPr="00B27E10" w:rsidRDefault="00B27E10" w:rsidP="00B27E10">
            <w:pPr>
              <w:ind w:firstLine="0"/>
              <w:rPr>
                <w:sz w:val="24"/>
                <w:szCs w:val="24"/>
              </w:rPr>
            </w:pPr>
            <w:r w:rsidRPr="00B27E10">
              <w:rPr>
                <w:sz w:val="24"/>
                <w:szCs w:val="24"/>
              </w:rPr>
              <w:t>Perkančioji organizacija turi teisę pratęsti pasiūlymų pateikimo terminą.</w:t>
            </w:r>
          </w:p>
        </w:tc>
      </w:tr>
      <w:tr w:rsidR="00B27E10" w:rsidRPr="00B27E10" w14:paraId="5E9E85FE" w14:textId="77777777" w:rsidTr="00B27E10">
        <w:trPr>
          <w:trHeight w:val="20"/>
        </w:trPr>
        <w:tc>
          <w:tcPr>
            <w:tcW w:w="600" w:type="dxa"/>
          </w:tcPr>
          <w:p w14:paraId="2197801A" w14:textId="77777777" w:rsidR="00B27E10" w:rsidRPr="00B27E10" w:rsidRDefault="00B27E10" w:rsidP="00B27E10">
            <w:pPr>
              <w:ind w:firstLine="0"/>
              <w:rPr>
                <w:bCs/>
                <w:sz w:val="24"/>
                <w:szCs w:val="24"/>
              </w:rPr>
            </w:pPr>
            <w:r w:rsidRPr="00B27E10">
              <w:rPr>
                <w:bCs/>
                <w:sz w:val="24"/>
                <w:szCs w:val="24"/>
              </w:rPr>
              <w:t>2.</w:t>
            </w:r>
          </w:p>
        </w:tc>
        <w:tc>
          <w:tcPr>
            <w:tcW w:w="3081" w:type="dxa"/>
          </w:tcPr>
          <w:p w14:paraId="4C1A1A1F" w14:textId="77777777" w:rsidR="00B27E10" w:rsidRPr="00B27E10" w:rsidRDefault="00B27E10" w:rsidP="00B27E10">
            <w:pPr>
              <w:ind w:firstLine="0"/>
              <w:jc w:val="left"/>
              <w:rPr>
                <w:bCs/>
                <w:sz w:val="24"/>
                <w:szCs w:val="24"/>
              </w:rPr>
            </w:pPr>
            <w:r w:rsidRPr="00B27E10">
              <w:rPr>
                <w:sz w:val="24"/>
                <w:szCs w:val="24"/>
              </w:rPr>
              <w:t>Pasiūlymą patikslinti pirkimo dokumentus arba prašymus dėl pirkimo dokumentų paaiškinimų tiekėjas turi pateikti ne vėliau kaip:</w:t>
            </w:r>
          </w:p>
        </w:tc>
        <w:tc>
          <w:tcPr>
            <w:tcW w:w="3685" w:type="dxa"/>
          </w:tcPr>
          <w:p w14:paraId="2068E557" w14:textId="77777777" w:rsidR="00B27E10" w:rsidRPr="00B27E10" w:rsidRDefault="00B27E10" w:rsidP="00B27E10">
            <w:pPr>
              <w:ind w:firstLine="0"/>
              <w:jc w:val="left"/>
              <w:rPr>
                <w:sz w:val="24"/>
                <w:szCs w:val="24"/>
              </w:rPr>
            </w:pPr>
            <w:r w:rsidRPr="00B27E10">
              <w:rPr>
                <w:sz w:val="24"/>
                <w:szCs w:val="24"/>
              </w:rPr>
              <w:t xml:space="preserve">Likus </w:t>
            </w:r>
            <w:r w:rsidRPr="00B27E10">
              <w:rPr>
                <w:b/>
                <w:sz w:val="24"/>
                <w:szCs w:val="24"/>
              </w:rPr>
              <w:t>2 darbo dienoms</w:t>
            </w:r>
            <w:r w:rsidRPr="00B27E10">
              <w:rPr>
                <w:sz w:val="24"/>
                <w:szCs w:val="24"/>
              </w:rPr>
              <w:t xml:space="preserve"> iki pasiūlymų pateikimo termino pabaigos.</w:t>
            </w:r>
          </w:p>
        </w:tc>
        <w:tc>
          <w:tcPr>
            <w:tcW w:w="3003" w:type="dxa"/>
          </w:tcPr>
          <w:p w14:paraId="5F371146" w14:textId="77777777" w:rsidR="00B27E10" w:rsidRPr="00B27E10" w:rsidRDefault="00B27E10" w:rsidP="00B27E10">
            <w:pPr>
              <w:ind w:firstLine="34"/>
              <w:rPr>
                <w:sz w:val="24"/>
                <w:szCs w:val="24"/>
              </w:rPr>
            </w:pPr>
          </w:p>
        </w:tc>
      </w:tr>
      <w:tr w:rsidR="00B27E10" w:rsidRPr="00B27E10" w14:paraId="35ED42F9" w14:textId="77777777" w:rsidTr="00B27E10">
        <w:trPr>
          <w:trHeight w:val="20"/>
        </w:trPr>
        <w:tc>
          <w:tcPr>
            <w:tcW w:w="600" w:type="dxa"/>
          </w:tcPr>
          <w:p w14:paraId="028739C5" w14:textId="77777777" w:rsidR="00B27E10" w:rsidRPr="00B27E10" w:rsidRDefault="00B27E10" w:rsidP="00B27E10">
            <w:pPr>
              <w:ind w:firstLine="0"/>
              <w:rPr>
                <w:bCs/>
                <w:sz w:val="24"/>
                <w:szCs w:val="24"/>
              </w:rPr>
            </w:pPr>
            <w:r w:rsidRPr="00B27E10">
              <w:rPr>
                <w:bCs/>
                <w:sz w:val="24"/>
                <w:szCs w:val="24"/>
              </w:rPr>
              <w:t>3.</w:t>
            </w:r>
          </w:p>
        </w:tc>
        <w:tc>
          <w:tcPr>
            <w:tcW w:w="3081" w:type="dxa"/>
          </w:tcPr>
          <w:p w14:paraId="18BFDB8A" w14:textId="77777777" w:rsidR="00B27E10" w:rsidRPr="00B27E10" w:rsidRDefault="00B27E10" w:rsidP="00B27E10">
            <w:pPr>
              <w:ind w:firstLine="0"/>
              <w:jc w:val="left"/>
              <w:rPr>
                <w:sz w:val="24"/>
                <w:szCs w:val="24"/>
              </w:rPr>
            </w:pPr>
            <w:r w:rsidRPr="00B27E10">
              <w:rPr>
                <w:rFonts w:eastAsia="Arial"/>
                <w:sz w:val="24"/>
                <w:szCs w:val="24"/>
              </w:rPr>
              <w:t xml:space="preserve">Perkančioji organizacija </w:t>
            </w:r>
            <w:r w:rsidRPr="00B27E10">
              <w:rPr>
                <w:sz w:val="24"/>
                <w:szCs w:val="24"/>
              </w:rPr>
              <w:t>pirkimo dokumentų paaiškinimą, patikslinimą pateikia visiems dalyviams:</w:t>
            </w:r>
          </w:p>
        </w:tc>
        <w:tc>
          <w:tcPr>
            <w:tcW w:w="3685" w:type="dxa"/>
          </w:tcPr>
          <w:p w14:paraId="1355ED9E" w14:textId="77777777" w:rsidR="00B27E10" w:rsidRPr="00B27E10" w:rsidRDefault="00B27E10" w:rsidP="00B27E10">
            <w:pPr>
              <w:ind w:firstLine="0"/>
              <w:jc w:val="left"/>
              <w:rPr>
                <w:sz w:val="24"/>
                <w:szCs w:val="24"/>
              </w:rPr>
            </w:pPr>
            <w:r w:rsidRPr="00B27E10">
              <w:rPr>
                <w:bCs/>
                <w:sz w:val="24"/>
                <w:szCs w:val="24"/>
              </w:rPr>
              <w:t>Likus ne mažiau kaip</w:t>
            </w:r>
            <w:r w:rsidRPr="00B27E10">
              <w:rPr>
                <w:b/>
                <w:sz w:val="24"/>
                <w:szCs w:val="24"/>
              </w:rPr>
              <w:t xml:space="preserve"> 1 darbo dienai</w:t>
            </w:r>
            <w:r w:rsidRPr="00B27E10">
              <w:rPr>
                <w:sz w:val="24"/>
                <w:szCs w:val="24"/>
              </w:rPr>
              <w:t xml:space="preserve"> iki pasiūlymų pateikimo termino pabaigos.</w:t>
            </w:r>
          </w:p>
        </w:tc>
        <w:tc>
          <w:tcPr>
            <w:tcW w:w="3003" w:type="dxa"/>
          </w:tcPr>
          <w:p w14:paraId="4FC79007" w14:textId="5748A6AA" w:rsidR="00B27E10" w:rsidRPr="00B27E10" w:rsidRDefault="00B27E10" w:rsidP="00B27E10">
            <w:pPr>
              <w:ind w:firstLine="0"/>
              <w:rPr>
                <w:sz w:val="24"/>
                <w:szCs w:val="24"/>
              </w:rPr>
            </w:pPr>
            <w:r w:rsidRPr="00B27E10">
              <w:rPr>
                <w:sz w:val="24"/>
                <w:szCs w:val="24"/>
              </w:rPr>
              <w:t>Jei paaiškinimai ar patikslinimai teikiami perkančiosios organizacijos iniciatyva, jų pateikimo terminas nesikeičia.</w:t>
            </w:r>
          </w:p>
        </w:tc>
      </w:tr>
      <w:tr w:rsidR="00B27E10" w:rsidRPr="00B27E10" w14:paraId="599F2E03" w14:textId="77777777" w:rsidTr="00B27E10">
        <w:trPr>
          <w:trHeight w:val="1055"/>
        </w:trPr>
        <w:tc>
          <w:tcPr>
            <w:tcW w:w="600" w:type="dxa"/>
          </w:tcPr>
          <w:p w14:paraId="6A2F098B" w14:textId="77777777" w:rsidR="00B27E10" w:rsidRPr="00B27E10" w:rsidRDefault="00B27E10" w:rsidP="00B27E10">
            <w:pPr>
              <w:ind w:firstLine="0"/>
              <w:rPr>
                <w:bCs/>
                <w:sz w:val="24"/>
                <w:szCs w:val="24"/>
              </w:rPr>
            </w:pPr>
            <w:r w:rsidRPr="00B27E10">
              <w:rPr>
                <w:bCs/>
                <w:sz w:val="24"/>
                <w:szCs w:val="24"/>
              </w:rPr>
              <w:t>4.</w:t>
            </w:r>
          </w:p>
        </w:tc>
        <w:tc>
          <w:tcPr>
            <w:tcW w:w="3081" w:type="dxa"/>
            <w:hideMark/>
          </w:tcPr>
          <w:p w14:paraId="298E1774" w14:textId="77777777" w:rsidR="00B27E10" w:rsidRPr="00B27E10" w:rsidRDefault="00B27E10" w:rsidP="00B27E10">
            <w:pPr>
              <w:ind w:firstLine="0"/>
              <w:jc w:val="left"/>
              <w:rPr>
                <w:sz w:val="24"/>
                <w:szCs w:val="24"/>
              </w:rPr>
            </w:pPr>
            <w:r w:rsidRPr="00B27E10">
              <w:rPr>
                <w:sz w:val="24"/>
                <w:szCs w:val="24"/>
              </w:rPr>
              <w:t>Pradinis susipažinimas su CVP IS priemonėmis gautais pasiūlymais</w:t>
            </w:r>
          </w:p>
        </w:tc>
        <w:tc>
          <w:tcPr>
            <w:tcW w:w="3685" w:type="dxa"/>
            <w:hideMark/>
          </w:tcPr>
          <w:p w14:paraId="4B267D94" w14:textId="77777777" w:rsidR="00B27E10" w:rsidRPr="00B27E10" w:rsidRDefault="00B27E10" w:rsidP="00B27E10">
            <w:pPr>
              <w:ind w:firstLine="34"/>
              <w:jc w:val="left"/>
              <w:rPr>
                <w:sz w:val="24"/>
                <w:szCs w:val="24"/>
              </w:rPr>
            </w:pPr>
            <w:r w:rsidRPr="00B27E10">
              <w:rPr>
                <w:sz w:val="24"/>
                <w:szCs w:val="24"/>
              </w:rPr>
              <w:t xml:space="preserve">Pradedamas ne anksčiau nei </w:t>
            </w:r>
            <w:r w:rsidRPr="00B27E10">
              <w:rPr>
                <w:color w:val="000000" w:themeColor="text1"/>
                <w:sz w:val="24"/>
                <w:szCs w:val="24"/>
              </w:rPr>
              <w:t>po 30 minučių</w:t>
            </w:r>
            <w:r w:rsidRPr="00B27E10">
              <w:rPr>
                <w:sz w:val="24"/>
                <w:szCs w:val="24"/>
              </w:rPr>
              <w:t xml:space="preserve"> po galutinių pasiūlymų pateikimo termino pabaigos</w:t>
            </w:r>
          </w:p>
        </w:tc>
        <w:tc>
          <w:tcPr>
            <w:tcW w:w="3003" w:type="dxa"/>
            <w:hideMark/>
          </w:tcPr>
          <w:p w14:paraId="1EAC78B3" w14:textId="77777777" w:rsidR="00B27E10" w:rsidRPr="00B27E10" w:rsidRDefault="00B27E10" w:rsidP="00B27E10">
            <w:pPr>
              <w:ind w:firstLine="34"/>
              <w:rPr>
                <w:iCs/>
                <w:sz w:val="24"/>
                <w:szCs w:val="24"/>
              </w:rPr>
            </w:pPr>
          </w:p>
        </w:tc>
      </w:tr>
      <w:tr w:rsidR="00B27E10" w:rsidRPr="00B27E10" w14:paraId="37700811" w14:textId="77777777" w:rsidTr="00B27E10">
        <w:trPr>
          <w:trHeight w:val="20"/>
        </w:trPr>
        <w:tc>
          <w:tcPr>
            <w:tcW w:w="600" w:type="dxa"/>
          </w:tcPr>
          <w:p w14:paraId="4AB511C4" w14:textId="77777777" w:rsidR="00B27E10" w:rsidRPr="00B27E10" w:rsidRDefault="00B27E10" w:rsidP="00B27E10">
            <w:pPr>
              <w:ind w:firstLine="0"/>
              <w:rPr>
                <w:bCs/>
                <w:sz w:val="24"/>
                <w:szCs w:val="24"/>
              </w:rPr>
            </w:pPr>
            <w:r w:rsidRPr="00B27E10">
              <w:rPr>
                <w:bCs/>
                <w:sz w:val="24"/>
                <w:szCs w:val="24"/>
              </w:rPr>
              <w:t>5.</w:t>
            </w:r>
          </w:p>
        </w:tc>
        <w:tc>
          <w:tcPr>
            <w:tcW w:w="3081" w:type="dxa"/>
          </w:tcPr>
          <w:p w14:paraId="1F775C87" w14:textId="77777777" w:rsidR="00B27E10" w:rsidRPr="00B27E10" w:rsidRDefault="00B27E10" w:rsidP="00B27E10">
            <w:pPr>
              <w:ind w:firstLine="0"/>
              <w:jc w:val="left"/>
              <w:rPr>
                <w:sz w:val="24"/>
                <w:szCs w:val="24"/>
              </w:rPr>
            </w:pPr>
            <w:r w:rsidRPr="00B27E10">
              <w:rPr>
                <w:bCs/>
                <w:sz w:val="24"/>
                <w:szCs w:val="24"/>
              </w:rPr>
              <w:t>Pasiūlymo galiojimo ir pasiūlymo galiojimo užtikrinimo (jei taikoma) terminas ne trumpesnis kaip</w:t>
            </w:r>
          </w:p>
        </w:tc>
        <w:tc>
          <w:tcPr>
            <w:tcW w:w="3685" w:type="dxa"/>
          </w:tcPr>
          <w:p w14:paraId="41257618" w14:textId="497A29B8" w:rsidR="00B27E10" w:rsidRPr="00B27E10" w:rsidRDefault="00B27E10" w:rsidP="00B27E10">
            <w:pPr>
              <w:ind w:firstLine="34"/>
              <w:jc w:val="left"/>
              <w:rPr>
                <w:sz w:val="24"/>
                <w:szCs w:val="24"/>
              </w:rPr>
            </w:pPr>
            <w:r w:rsidRPr="00B27E10">
              <w:rPr>
                <w:sz w:val="24"/>
                <w:szCs w:val="24"/>
              </w:rPr>
              <w:t xml:space="preserve">30 (trisdešimt) dienų nuo pasiūlymų pateikimo galutinio termino pabaigos. </w:t>
            </w:r>
          </w:p>
        </w:tc>
        <w:tc>
          <w:tcPr>
            <w:tcW w:w="3003" w:type="dxa"/>
          </w:tcPr>
          <w:p w14:paraId="55304265" w14:textId="77777777" w:rsidR="00B27E10" w:rsidRPr="00B27E10" w:rsidRDefault="00B27E10" w:rsidP="00B27E10">
            <w:pPr>
              <w:ind w:firstLine="34"/>
              <w:rPr>
                <w:sz w:val="24"/>
                <w:szCs w:val="24"/>
              </w:rPr>
            </w:pPr>
          </w:p>
        </w:tc>
      </w:tr>
      <w:tr w:rsidR="00B27E10" w:rsidRPr="00B27E10" w14:paraId="03B31F8B" w14:textId="77777777" w:rsidTr="00B27E10">
        <w:trPr>
          <w:trHeight w:val="20"/>
        </w:trPr>
        <w:tc>
          <w:tcPr>
            <w:tcW w:w="600" w:type="dxa"/>
          </w:tcPr>
          <w:p w14:paraId="5FF232D0" w14:textId="77777777" w:rsidR="00B27E10" w:rsidRPr="00B27E10" w:rsidRDefault="00B27E10" w:rsidP="00B27E10">
            <w:pPr>
              <w:ind w:firstLine="0"/>
              <w:rPr>
                <w:bCs/>
                <w:sz w:val="24"/>
                <w:szCs w:val="24"/>
              </w:rPr>
            </w:pPr>
            <w:r w:rsidRPr="00B27E10">
              <w:rPr>
                <w:bCs/>
                <w:sz w:val="24"/>
                <w:szCs w:val="24"/>
              </w:rPr>
              <w:t>6.</w:t>
            </w:r>
          </w:p>
        </w:tc>
        <w:tc>
          <w:tcPr>
            <w:tcW w:w="3081" w:type="dxa"/>
          </w:tcPr>
          <w:p w14:paraId="69945011" w14:textId="77777777" w:rsidR="00B27E10" w:rsidRPr="00B27E10" w:rsidRDefault="00B27E10" w:rsidP="00B27E10">
            <w:pPr>
              <w:ind w:firstLine="0"/>
              <w:jc w:val="left"/>
              <w:rPr>
                <w:sz w:val="24"/>
                <w:szCs w:val="24"/>
              </w:rPr>
            </w:pPr>
            <w:r w:rsidRPr="00B27E10">
              <w:rPr>
                <w:rFonts w:eastAsia="Arial"/>
                <w:sz w:val="24"/>
                <w:szCs w:val="24"/>
              </w:rPr>
              <w:t>Perkančioji organizacija</w:t>
            </w:r>
            <w:r w:rsidRPr="00B27E10">
              <w:rPr>
                <w:sz w:val="24"/>
                <w:szCs w:val="24"/>
              </w:rPr>
              <w:t xml:space="preserve"> atsako dalyviui, ar jis sutinka priimti dalyvio siūlomą pasiūlymo galiojimo užtikrinimą patvirtinantį dokumentą ne vėliau kaip per</w:t>
            </w:r>
          </w:p>
        </w:tc>
        <w:tc>
          <w:tcPr>
            <w:tcW w:w="3685" w:type="dxa"/>
          </w:tcPr>
          <w:p w14:paraId="79D09BB3" w14:textId="4B0AA5C9" w:rsidR="00B27E10" w:rsidRPr="00B27E10" w:rsidRDefault="00B27E10" w:rsidP="00B27E10">
            <w:pPr>
              <w:ind w:firstLine="34"/>
              <w:jc w:val="left"/>
              <w:rPr>
                <w:sz w:val="24"/>
                <w:szCs w:val="24"/>
              </w:rPr>
            </w:pPr>
            <w:r w:rsidRPr="00B27E10">
              <w:rPr>
                <w:iCs/>
                <w:sz w:val="24"/>
                <w:szCs w:val="24"/>
              </w:rPr>
              <w:t>NETAIKOMA</w:t>
            </w:r>
          </w:p>
          <w:p w14:paraId="52F22813" w14:textId="77777777" w:rsidR="00B27E10" w:rsidRPr="00B27E10" w:rsidRDefault="00B27E10" w:rsidP="00B27E10">
            <w:pPr>
              <w:ind w:firstLine="34"/>
              <w:jc w:val="left"/>
              <w:rPr>
                <w:sz w:val="24"/>
                <w:szCs w:val="24"/>
              </w:rPr>
            </w:pPr>
          </w:p>
        </w:tc>
        <w:tc>
          <w:tcPr>
            <w:tcW w:w="3003" w:type="dxa"/>
          </w:tcPr>
          <w:p w14:paraId="2EF83918" w14:textId="7286EE20" w:rsidR="00B27E10" w:rsidRPr="00B27E10" w:rsidRDefault="00B27E10" w:rsidP="00B27E10">
            <w:pPr>
              <w:ind w:firstLine="34"/>
              <w:rPr>
                <w:sz w:val="24"/>
                <w:szCs w:val="24"/>
              </w:rPr>
            </w:pPr>
          </w:p>
        </w:tc>
      </w:tr>
      <w:tr w:rsidR="00B27E10" w:rsidRPr="00B27E10" w14:paraId="2814C4AF" w14:textId="77777777" w:rsidTr="00B27E10">
        <w:trPr>
          <w:trHeight w:val="20"/>
        </w:trPr>
        <w:tc>
          <w:tcPr>
            <w:tcW w:w="600" w:type="dxa"/>
          </w:tcPr>
          <w:p w14:paraId="09CDD876" w14:textId="77777777" w:rsidR="00B27E10" w:rsidRPr="00B27E10" w:rsidRDefault="00B27E10" w:rsidP="00B27E10">
            <w:pPr>
              <w:ind w:firstLine="0"/>
              <w:rPr>
                <w:bCs/>
                <w:sz w:val="24"/>
                <w:szCs w:val="24"/>
              </w:rPr>
            </w:pPr>
            <w:r w:rsidRPr="00B27E10">
              <w:rPr>
                <w:bCs/>
                <w:sz w:val="24"/>
                <w:szCs w:val="24"/>
              </w:rPr>
              <w:t>7.</w:t>
            </w:r>
          </w:p>
        </w:tc>
        <w:tc>
          <w:tcPr>
            <w:tcW w:w="3081" w:type="dxa"/>
          </w:tcPr>
          <w:p w14:paraId="38F5ECDA" w14:textId="77777777" w:rsidR="00B27E10" w:rsidRPr="00B27E10" w:rsidRDefault="00B27E10" w:rsidP="00B27E10">
            <w:pPr>
              <w:ind w:firstLine="0"/>
              <w:jc w:val="left"/>
              <w:rPr>
                <w:sz w:val="24"/>
                <w:szCs w:val="24"/>
              </w:rPr>
            </w:pPr>
            <w:r w:rsidRPr="00B27E10">
              <w:rPr>
                <w:sz w:val="24"/>
                <w:szCs w:val="24"/>
              </w:rPr>
              <w:t>Pasiūlymo galiojimo užtikrinimas pirkimo dalyviui grąžinamas (arba atsisakoma teisių į jį) per</w:t>
            </w:r>
          </w:p>
        </w:tc>
        <w:tc>
          <w:tcPr>
            <w:tcW w:w="3685" w:type="dxa"/>
          </w:tcPr>
          <w:p w14:paraId="4D8C33B2" w14:textId="5760C138" w:rsidR="00B27E10" w:rsidRPr="00B27E10" w:rsidRDefault="00B27E10" w:rsidP="00B27E10">
            <w:pPr>
              <w:ind w:firstLine="34"/>
              <w:jc w:val="left"/>
              <w:rPr>
                <w:sz w:val="24"/>
                <w:szCs w:val="24"/>
              </w:rPr>
            </w:pPr>
            <w:r w:rsidRPr="00B27E10">
              <w:rPr>
                <w:iCs/>
                <w:sz w:val="24"/>
                <w:szCs w:val="24"/>
              </w:rPr>
              <w:t>NETAIKOMA</w:t>
            </w:r>
          </w:p>
          <w:p w14:paraId="16A81EF7" w14:textId="77777777" w:rsidR="00B27E10" w:rsidRPr="00B27E10" w:rsidRDefault="00B27E10" w:rsidP="00B27E10">
            <w:pPr>
              <w:ind w:firstLine="34"/>
              <w:jc w:val="left"/>
              <w:rPr>
                <w:sz w:val="24"/>
                <w:szCs w:val="24"/>
              </w:rPr>
            </w:pPr>
          </w:p>
        </w:tc>
        <w:tc>
          <w:tcPr>
            <w:tcW w:w="3003" w:type="dxa"/>
          </w:tcPr>
          <w:p w14:paraId="4AB8A167" w14:textId="35E15BB5" w:rsidR="00B27E10" w:rsidRPr="00B27E10" w:rsidRDefault="00B27E10" w:rsidP="00B27E10">
            <w:pPr>
              <w:ind w:firstLine="34"/>
              <w:rPr>
                <w:sz w:val="24"/>
                <w:szCs w:val="24"/>
              </w:rPr>
            </w:pPr>
          </w:p>
        </w:tc>
      </w:tr>
      <w:tr w:rsidR="00B27E10" w:rsidRPr="00B27E10" w14:paraId="4CA87B12" w14:textId="77777777" w:rsidTr="00B27E10">
        <w:trPr>
          <w:trHeight w:val="20"/>
        </w:trPr>
        <w:tc>
          <w:tcPr>
            <w:tcW w:w="600" w:type="dxa"/>
          </w:tcPr>
          <w:p w14:paraId="3FCA465D" w14:textId="77777777" w:rsidR="00B27E10" w:rsidRPr="00B27E10" w:rsidRDefault="00B27E10" w:rsidP="00B27E10">
            <w:pPr>
              <w:ind w:firstLine="0"/>
              <w:rPr>
                <w:bCs/>
                <w:sz w:val="24"/>
                <w:szCs w:val="24"/>
              </w:rPr>
            </w:pPr>
            <w:r w:rsidRPr="00B27E10">
              <w:rPr>
                <w:bCs/>
                <w:sz w:val="24"/>
                <w:szCs w:val="24"/>
              </w:rPr>
              <w:t>8.</w:t>
            </w:r>
          </w:p>
        </w:tc>
        <w:tc>
          <w:tcPr>
            <w:tcW w:w="3081" w:type="dxa"/>
          </w:tcPr>
          <w:p w14:paraId="4DFA40FD" w14:textId="77777777" w:rsidR="00B27E10" w:rsidRPr="00B27E10" w:rsidRDefault="00B27E10" w:rsidP="00B27E10">
            <w:pPr>
              <w:ind w:firstLine="0"/>
              <w:jc w:val="left"/>
              <w:rPr>
                <w:sz w:val="24"/>
                <w:szCs w:val="24"/>
              </w:rPr>
            </w:pPr>
            <w:r w:rsidRPr="00B27E10">
              <w:rPr>
                <w:rFonts w:eastAsia="Arial"/>
                <w:sz w:val="24"/>
                <w:szCs w:val="24"/>
              </w:rPr>
              <w:t>Perkančioji organizacija</w:t>
            </w:r>
            <w:r w:rsidRPr="00B27E10">
              <w:rPr>
                <w:sz w:val="24"/>
                <w:szCs w:val="24"/>
              </w:rPr>
              <w:t xml:space="preserve"> informuoja dalyvius apie EBVPD vertinimo rezultatus, jeigu taikoma, ne vėliau kaip per</w:t>
            </w:r>
          </w:p>
        </w:tc>
        <w:tc>
          <w:tcPr>
            <w:tcW w:w="3685" w:type="dxa"/>
          </w:tcPr>
          <w:p w14:paraId="149C16A2" w14:textId="2A065D2F" w:rsidR="00B27E10" w:rsidRPr="00B27E10" w:rsidRDefault="00B27E10" w:rsidP="00B27E10">
            <w:pPr>
              <w:ind w:firstLine="34"/>
              <w:jc w:val="left"/>
              <w:rPr>
                <w:sz w:val="24"/>
                <w:szCs w:val="24"/>
              </w:rPr>
            </w:pPr>
            <w:r>
              <w:rPr>
                <w:bCs/>
                <w:sz w:val="24"/>
                <w:szCs w:val="24"/>
              </w:rPr>
              <w:t>NETAIKOMA</w:t>
            </w:r>
          </w:p>
        </w:tc>
        <w:tc>
          <w:tcPr>
            <w:tcW w:w="3003" w:type="dxa"/>
          </w:tcPr>
          <w:p w14:paraId="431D0DD5" w14:textId="77777777" w:rsidR="00B27E10" w:rsidRPr="00B27E10" w:rsidRDefault="00B27E10" w:rsidP="00B27E10">
            <w:pPr>
              <w:ind w:firstLine="34"/>
              <w:rPr>
                <w:sz w:val="24"/>
                <w:szCs w:val="24"/>
              </w:rPr>
            </w:pPr>
          </w:p>
        </w:tc>
      </w:tr>
      <w:tr w:rsidR="00B27E10" w:rsidRPr="00B27E10" w14:paraId="21995EAC" w14:textId="77777777" w:rsidTr="00B27E10">
        <w:trPr>
          <w:trHeight w:val="20"/>
        </w:trPr>
        <w:tc>
          <w:tcPr>
            <w:tcW w:w="600" w:type="dxa"/>
          </w:tcPr>
          <w:p w14:paraId="76864172" w14:textId="77777777" w:rsidR="00B27E10" w:rsidRPr="00B27E10" w:rsidRDefault="00B27E10" w:rsidP="00B27E10">
            <w:pPr>
              <w:ind w:firstLine="0"/>
              <w:rPr>
                <w:bCs/>
                <w:sz w:val="24"/>
                <w:szCs w:val="24"/>
              </w:rPr>
            </w:pPr>
            <w:r w:rsidRPr="00B27E10">
              <w:rPr>
                <w:bCs/>
                <w:sz w:val="24"/>
                <w:szCs w:val="24"/>
              </w:rPr>
              <w:t>9.</w:t>
            </w:r>
          </w:p>
        </w:tc>
        <w:tc>
          <w:tcPr>
            <w:tcW w:w="3081" w:type="dxa"/>
            <w:hideMark/>
          </w:tcPr>
          <w:p w14:paraId="17899F70" w14:textId="77777777" w:rsidR="00B27E10" w:rsidRPr="00B27E10" w:rsidRDefault="00B27E10" w:rsidP="00B27E10">
            <w:pPr>
              <w:ind w:firstLine="0"/>
              <w:jc w:val="left"/>
              <w:rPr>
                <w:sz w:val="24"/>
                <w:szCs w:val="24"/>
              </w:rPr>
            </w:pPr>
            <w:r w:rsidRPr="00B27E10">
              <w:rPr>
                <w:rFonts w:eastAsia="Arial"/>
                <w:sz w:val="24"/>
                <w:szCs w:val="24"/>
              </w:rPr>
              <w:t>Perkančioji organizacija</w:t>
            </w:r>
            <w:r w:rsidRPr="00B27E10">
              <w:rPr>
                <w:sz w:val="24"/>
                <w:szCs w:val="24"/>
              </w:rPr>
              <w:t xml:space="preserve"> dalyviams praneša apie priimtą sprendimą nustatyti laimėjusį pasiūlymą, dėl kurio bus sudaroma sutartis ne vėliau kaip per</w:t>
            </w:r>
          </w:p>
        </w:tc>
        <w:tc>
          <w:tcPr>
            <w:tcW w:w="3685" w:type="dxa"/>
            <w:hideMark/>
          </w:tcPr>
          <w:p w14:paraId="15B64A41" w14:textId="77777777" w:rsidR="00B27E10" w:rsidRPr="00B27E10" w:rsidRDefault="00B27E10" w:rsidP="00B27E10">
            <w:pPr>
              <w:ind w:firstLine="34"/>
              <w:jc w:val="left"/>
              <w:rPr>
                <w:bCs/>
                <w:sz w:val="24"/>
                <w:szCs w:val="24"/>
              </w:rPr>
            </w:pPr>
            <w:r w:rsidRPr="00B27E10">
              <w:rPr>
                <w:bCs/>
                <w:sz w:val="24"/>
                <w:szCs w:val="24"/>
              </w:rPr>
              <w:t>3 (tris) darbo dienas nuo sprendimo priėmimo dienos</w:t>
            </w:r>
          </w:p>
        </w:tc>
        <w:tc>
          <w:tcPr>
            <w:tcW w:w="3003" w:type="dxa"/>
            <w:hideMark/>
          </w:tcPr>
          <w:p w14:paraId="0D4B6CCB" w14:textId="77777777" w:rsidR="00B27E10" w:rsidRPr="00B27E10" w:rsidRDefault="00B27E10" w:rsidP="00B27E10">
            <w:pPr>
              <w:ind w:firstLine="34"/>
              <w:rPr>
                <w:sz w:val="24"/>
                <w:szCs w:val="24"/>
              </w:rPr>
            </w:pPr>
          </w:p>
        </w:tc>
      </w:tr>
      <w:tr w:rsidR="00B27E10" w:rsidRPr="00B27E10" w14:paraId="205C4ED0" w14:textId="77777777" w:rsidTr="00B27E10">
        <w:trPr>
          <w:trHeight w:val="20"/>
        </w:trPr>
        <w:tc>
          <w:tcPr>
            <w:tcW w:w="600" w:type="dxa"/>
          </w:tcPr>
          <w:p w14:paraId="13D1A56F" w14:textId="77777777" w:rsidR="00B27E10" w:rsidRPr="00B27E10" w:rsidRDefault="00B27E10" w:rsidP="00B27E10">
            <w:pPr>
              <w:ind w:firstLine="0"/>
              <w:rPr>
                <w:bCs/>
                <w:sz w:val="24"/>
                <w:szCs w:val="24"/>
              </w:rPr>
            </w:pPr>
            <w:r w:rsidRPr="00B27E10">
              <w:rPr>
                <w:bCs/>
                <w:sz w:val="24"/>
                <w:szCs w:val="24"/>
              </w:rPr>
              <w:lastRenderedPageBreak/>
              <w:t>10.</w:t>
            </w:r>
          </w:p>
        </w:tc>
        <w:tc>
          <w:tcPr>
            <w:tcW w:w="3081" w:type="dxa"/>
            <w:hideMark/>
          </w:tcPr>
          <w:p w14:paraId="6CC44899" w14:textId="77777777" w:rsidR="00B27E10" w:rsidRPr="00B27E10" w:rsidRDefault="00B27E10" w:rsidP="00B27E10">
            <w:pPr>
              <w:ind w:firstLine="0"/>
              <w:jc w:val="left"/>
              <w:rPr>
                <w:color w:val="000000"/>
                <w:sz w:val="24"/>
                <w:szCs w:val="24"/>
                <w:shd w:val="clear" w:color="auto" w:fill="FFFFFF"/>
              </w:rPr>
            </w:pPr>
            <w:r w:rsidRPr="00B27E10">
              <w:rPr>
                <w:color w:val="000000"/>
                <w:sz w:val="24"/>
                <w:szCs w:val="24"/>
                <w:shd w:val="clear" w:color="auto" w:fill="FFFFFF"/>
              </w:rPr>
              <w:t xml:space="preserve">Dalyvis turi teisę pateikti pretenziją </w:t>
            </w:r>
            <w:r w:rsidRPr="00B27E10">
              <w:rPr>
                <w:rFonts w:eastAsia="Arial"/>
                <w:sz w:val="24"/>
                <w:szCs w:val="24"/>
              </w:rPr>
              <w:t xml:space="preserve">perkančiajai organizacijai </w:t>
            </w:r>
            <w:r w:rsidRPr="00B27E10">
              <w:rPr>
                <w:sz w:val="24"/>
                <w:szCs w:val="24"/>
                <w:shd w:val="clear" w:color="auto" w:fill="FFFFFF"/>
              </w:rPr>
              <w:t xml:space="preserve">pateikti prašymą ar </w:t>
            </w:r>
            <w:r w:rsidRPr="00B27E10">
              <w:rPr>
                <w:color w:val="000000"/>
                <w:sz w:val="24"/>
                <w:szCs w:val="24"/>
                <w:shd w:val="clear" w:color="auto" w:fill="FFFFFF"/>
              </w:rPr>
              <w:t xml:space="preserve">pareikšti ieškinį teismui </w:t>
            </w:r>
            <w:r w:rsidRPr="00B27E10">
              <w:rPr>
                <w:sz w:val="24"/>
                <w:szCs w:val="24"/>
              </w:rPr>
              <w:t>ne vėliau kaip per</w:t>
            </w:r>
          </w:p>
        </w:tc>
        <w:tc>
          <w:tcPr>
            <w:tcW w:w="3685" w:type="dxa"/>
            <w:hideMark/>
          </w:tcPr>
          <w:p w14:paraId="4121F50A" w14:textId="77777777" w:rsidR="00B27E10" w:rsidRPr="00B27E10" w:rsidRDefault="00B27E10" w:rsidP="00B27E10">
            <w:pPr>
              <w:ind w:firstLine="34"/>
              <w:jc w:val="left"/>
              <w:rPr>
                <w:sz w:val="24"/>
                <w:szCs w:val="24"/>
              </w:rPr>
            </w:pPr>
            <w:r w:rsidRPr="00B27E10">
              <w:rPr>
                <w:sz w:val="24"/>
                <w:szCs w:val="24"/>
              </w:rPr>
              <w:t>5 (penkias) darbo dienas</w:t>
            </w:r>
          </w:p>
          <w:p w14:paraId="4EC26A5B" w14:textId="77777777" w:rsidR="00B27E10" w:rsidRPr="00B27E10" w:rsidRDefault="00B27E10" w:rsidP="00B27E10">
            <w:pPr>
              <w:ind w:firstLine="34"/>
              <w:jc w:val="left"/>
              <w:rPr>
                <w:sz w:val="24"/>
                <w:szCs w:val="24"/>
              </w:rPr>
            </w:pPr>
          </w:p>
          <w:p w14:paraId="13770A37" w14:textId="77777777" w:rsidR="00B27E10" w:rsidRPr="00B27E10" w:rsidRDefault="00B27E10" w:rsidP="00B27E10">
            <w:pPr>
              <w:ind w:firstLine="34"/>
              <w:jc w:val="left"/>
              <w:rPr>
                <w:sz w:val="24"/>
                <w:szCs w:val="24"/>
              </w:rPr>
            </w:pPr>
            <w:r w:rsidRPr="00B27E10">
              <w:rPr>
                <w:sz w:val="24"/>
                <w:szCs w:val="24"/>
              </w:rPr>
              <w:t xml:space="preserve">nuo </w:t>
            </w:r>
            <w:r w:rsidRPr="00B27E10">
              <w:rPr>
                <w:rFonts w:eastAsia="Arial"/>
                <w:sz w:val="24"/>
                <w:szCs w:val="24"/>
              </w:rPr>
              <w:t xml:space="preserve">perkančiosios organizacijos </w:t>
            </w:r>
            <w:r w:rsidRPr="00B27E10">
              <w:rPr>
                <w:sz w:val="24"/>
                <w:szCs w:val="24"/>
              </w:rPr>
              <w:t xml:space="preserve">pranešimo raštu apie jos priimtą sprendimą išsiuntimo tiekėjams dienos arba nuo paskelbimo apie </w:t>
            </w:r>
            <w:r w:rsidRPr="00B27E10">
              <w:rPr>
                <w:rFonts w:eastAsia="Arial"/>
                <w:sz w:val="24"/>
                <w:szCs w:val="24"/>
              </w:rPr>
              <w:t xml:space="preserve"> perkančiosios organizacijos </w:t>
            </w:r>
            <w:r w:rsidRPr="00B27E10">
              <w:rPr>
                <w:sz w:val="24"/>
                <w:szCs w:val="24"/>
              </w:rPr>
              <w:t xml:space="preserve">priimtus sprendimus dienos, jei VPĮ nenumato reikalavimo raštu informuoti tiekėjus apie </w:t>
            </w:r>
            <w:r w:rsidRPr="00B27E10">
              <w:rPr>
                <w:rFonts w:eastAsia="Arial"/>
                <w:sz w:val="24"/>
                <w:szCs w:val="24"/>
              </w:rPr>
              <w:t xml:space="preserve"> perkančiosios organizacijos </w:t>
            </w:r>
            <w:r w:rsidRPr="00B27E10">
              <w:rPr>
                <w:sz w:val="24"/>
                <w:szCs w:val="24"/>
              </w:rPr>
              <w:t>priimtus sprendimus;</w:t>
            </w:r>
          </w:p>
          <w:p w14:paraId="58CF9BB2" w14:textId="77777777" w:rsidR="00B27E10" w:rsidRPr="00B27E10" w:rsidRDefault="00B27E10" w:rsidP="00B27E10">
            <w:pPr>
              <w:ind w:firstLine="34"/>
              <w:jc w:val="left"/>
              <w:rPr>
                <w:sz w:val="24"/>
                <w:szCs w:val="24"/>
              </w:rPr>
            </w:pPr>
          </w:p>
          <w:p w14:paraId="2F94F2F4" w14:textId="77777777" w:rsidR="00B27E10" w:rsidRPr="00B27E10" w:rsidRDefault="00B27E10" w:rsidP="00B27E10">
            <w:pPr>
              <w:ind w:firstLine="34"/>
              <w:jc w:val="left"/>
              <w:rPr>
                <w:sz w:val="24"/>
                <w:szCs w:val="24"/>
              </w:rPr>
            </w:pPr>
            <w:r w:rsidRPr="00B27E10">
              <w:rPr>
                <w:sz w:val="24"/>
                <w:szCs w:val="24"/>
              </w:rPr>
              <w:t xml:space="preserve">15 (penkiolika) dienų nuo pranešimo išsiuntimo tiekėjams dienos, jeigu šis pranešimas nebuvo siunčiamas elektroninėmis priemonėmis. </w:t>
            </w:r>
          </w:p>
          <w:p w14:paraId="003934B7" w14:textId="77777777" w:rsidR="00B27E10" w:rsidRPr="00B27E10" w:rsidRDefault="00B27E10" w:rsidP="00B27E10">
            <w:pPr>
              <w:ind w:firstLine="34"/>
              <w:jc w:val="left"/>
              <w:rPr>
                <w:sz w:val="24"/>
                <w:szCs w:val="24"/>
              </w:rPr>
            </w:pPr>
          </w:p>
        </w:tc>
        <w:tc>
          <w:tcPr>
            <w:tcW w:w="3003" w:type="dxa"/>
            <w:hideMark/>
          </w:tcPr>
          <w:p w14:paraId="2DA7FB31" w14:textId="77777777" w:rsidR="00B27E10" w:rsidRPr="00B27E10" w:rsidRDefault="00B27E10" w:rsidP="00B27E10">
            <w:pPr>
              <w:ind w:firstLine="34"/>
              <w:rPr>
                <w:bCs/>
                <w:color w:val="7030A0"/>
                <w:sz w:val="24"/>
                <w:szCs w:val="24"/>
              </w:rPr>
            </w:pPr>
          </w:p>
        </w:tc>
      </w:tr>
      <w:tr w:rsidR="00B27E10" w:rsidRPr="00B27E10" w14:paraId="26E12FF3" w14:textId="77777777" w:rsidTr="00B27E10">
        <w:trPr>
          <w:trHeight w:val="20"/>
        </w:trPr>
        <w:tc>
          <w:tcPr>
            <w:tcW w:w="600" w:type="dxa"/>
          </w:tcPr>
          <w:p w14:paraId="1048326B" w14:textId="77777777" w:rsidR="00B27E10" w:rsidRPr="00B27E10" w:rsidRDefault="00B27E10" w:rsidP="00B27E10">
            <w:pPr>
              <w:ind w:firstLine="0"/>
              <w:rPr>
                <w:sz w:val="24"/>
                <w:szCs w:val="24"/>
              </w:rPr>
            </w:pPr>
            <w:r w:rsidRPr="00B27E10">
              <w:rPr>
                <w:sz w:val="24"/>
                <w:szCs w:val="24"/>
              </w:rPr>
              <w:t>11.</w:t>
            </w:r>
          </w:p>
        </w:tc>
        <w:tc>
          <w:tcPr>
            <w:tcW w:w="3081" w:type="dxa"/>
            <w:hideMark/>
          </w:tcPr>
          <w:p w14:paraId="3CC2F6D5" w14:textId="77777777" w:rsidR="00B27E10" w:rsidRPr="00B27E10" w:rsidRDefault="00B27E10" w:rsidP="00B27E10">
            <w:pPr>
              <w:ind w:firstLine="0"/>
              <w:jc w:val="left"/>
              <w:rPr>
                <w:sz w:val="24"/>
                <w:szCs w:val="24"/>
              </w:rPr>
            </w:pPr>
            <w:r w:rsidRPr="00B27E10">
              <w:rPr>
                <w:rFonts w:eastAsia="Arial"/>
                <w:color w:val="0078D4"/>
                <w:sz w:val="24"/>
                <w:szCs w:val="24"/>
              </w:rPr>
              <w:t xml:space="preserve"> </w:t>
            </w:r>
            <w:r w:rsidRPr="00B27E10">
              <w:rPr>
                <w:rFonts w:eastAsia="Arial"/>
                <w:sz w:val="24"/>
                <w:szCs w:val="24"/>
              </w:rPr>
              <w:t xml:space="preserve">Perkančioji organizacija </w:t>
            </w:r>
            <w:r w:rsidRPr="00B27E1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1E84198E" w14:textId="77777777" w:rsidR="00B27E10" w:rsidRPr="00B27E10" w:rsidRDefault="00B27E10" w:rsidP="00B27E10">
            <w:pPr>
              <w:ind w:firstLine="34"/>
              <w:jc w:val="left"/>
              <w:rPr>
                <w:sz w:val="24"/>
                <w:szCs w:val="24"/>
              </w:rPr>
            </w:pPr>
            <w:r w:rsidRPr="00B27E10">
              <w:rPr>
                <w:sz w:val="24"/>
                <w:szCs w:val="24"/>
              </w:rPr>
              <w:t>6 (šešias) darbo dienas nuo pretenzijos gavimo dienos</w:t>
            </w:r>
          </w:p>
        </w:tc>
        <w:tc>
          <w:tcPr>
            <w:tcW w:w="3003" w:type="dxa"/>
            <w:hideMark/>
          </w:tcPr>
          <w:p w14:paraId="4CD51DB3" w14:textId="77777777" w:rsidR="00B27E10" w:rsidRPr="00B27E10" w:rsidRDefault="00B27E10" w:rsidP="00B27E10">
            <w:pPr>
              <w:ind w:firstLine="34"/>
              <w:rPr>
                <w:sz w:val="24"/>
                <w:szCs w:val="24"/>
              </w:rPr>
            </w:pPr>
          </w:p>
        </w:tc>
      </w:tr>
      <w:tr w:rsidR="00B27E10" w:rsidRPr="00B27E10" w14:paraId="62BF35EB" w14:textId="77777777" w:rsidTr="00B27E10">
        <w:trPr>
          <w:trHeight w:val="20"/>
        </w:trPr>
        <w:tc>
          <w:tcPr>
            <w:tcW w:w="600" w:type="dxa"/>
          </w:tcPr>
          <w:p w14:paraId="27F9418A" w14:textId="77777777" w:rsidR="00B27E10" w:rsidRPr="00B27E10" w:rsidRDefault="00B27E10" w:rsidP="00B27E10">
            <w:pPr>
              <w:ind w:firstLine="0"/>
              <w:rPr>
                <w:bCs/>
                <w:sz w:val="24"/>
                <w:szCs w:val="24"/>
              </w:rPr>
            </w:pPr>
            <w:r w:rsidRPr="00B27E10">
              <w:rPr>
                <w:bCs/>
                <w:sz w:val="24"/>
                <w:szCs w:val="24"/>
              </w:rPr>
              <w:t>12.</w:t>
            </w:r>
          </w:p>
        </w:tc>
        <w:tc>
          <w:tcPr>
            <w:tcW w:w="3081" w:type="dxa"/>
            <w:hideMark/>
          </w:tcPr>
          <w:p w14:paraId="205410D2" w14:textId="51319E2D" w:rsidR="00B27E10" w:rsidRPr="00B27E10" w:rsidRDefault="00B27E10" w:rsidP="00B27E10">
            <w:pPr>
              <w:ind w:firstLine="0"/>
              <w:rPr>
                <w:sz w:val="24"/>
                <w:szCs w:val="24"/>
              </w:rPr>
            </w:pPr>
            <w:r w:rsidRPr="00B27E10">
              <w:rPr>
                <w:sz w:val="24"/>
                <w:szCs w:val="24"/>
              </w:rPr>
              <w:t xml:space="preserve">Jeigu </w:t>
            </w:r>
            <w:r w:rsidRPr="00B27E10">
              <w:rPr>
                <w:rFonts w:eastAsia="Arial"/>
                <w:sz w:val="24"/>
                <w:szCs w:val="24"/>
              </w:rPr>
              <w:t xml:space="preserve">perkančioji organizacija </w:t>
            </w:r>
            <w:r w:rsidRPr="00B27E10">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5415F8EB" w14:textId="77777777" w:rsidR="00B27E10" w:rsidRPr="00B27E10" w:rsidRDefault="00B27E10" w:rsidP="00B27E10">
            <w:pPr>
              <w:ind w:firstLine="34"/>
              <w:rPr>
                <w:sz w:val="24"/>
                <w:szCs w:val="24"/>
                <w:highlight w:val="yellow"/>
              </w:rPr>
            </w:pPr>
            <w:r w:rsidRPr="00B27E10">
              <w:rPr>
                <w:sz w:val="24"/>
                <w:szCs w:val="24"/>
              </w:rPr>
              <w:t xml:space="preserve">per 15 (penkiolika) dienų nuo dienos, kurią </w:t>
            </w:r>
            <w:r w:rsidRPr="00B27E10">
              <w:rPr>
                <w:rFonts w:eastAsia="Arial"/>
                <w:sz w:val="24"/>
                <w:szCs w:val="24"/>
              </w:rPr>
              <w:t xml:space="preserve">perkančioji organizacija </w:t>
            </w:r>
            <w:r w:rsidRPr="00B27E10">
              <w:rPr>
                <w:sz w:val="24"/>
                <w:szCs w:val="24"/>
              </w:rPr>
              <w:t xml:space="preserve">turėjo raštu pranešti apie priimtą sprendimą </w:t>
            </w:r>
          </w:p>
        </w:tc>
        <w:tc>
          <w:tcPr>
            <w:tcW w:w="3003" w:type="dxa"/>
            <w:hideMark/>
          </w:tcPr>
          <w:p w14:paraId="69FB24CA" w14:textId="77777777" w:rsidR="00B27E10" w:rsidRPr="00B27E10" w:rsidRDefault="00B27E10" w:rsidP="00B27E10">
            <w:pPr>
              <w:ind w:firstLine="34"/>
              <w:rPr>
                <w:sz w:val="24"/>
                <w:szCs w:val="24"/>
              </w:rPr>
            </w:pPr>
          </w:p>
        </w:tc>
      </w:tr>
    </w:tbl>
    <w:p w14:paraId="42DC1BEE" w14:textId="77777777" w:rsidR="00B27E10" w:rsidRPr="004F1A11" w:rsidRDefault="00B27E10" w:rsidP="00B27E10">
      <w:pPr>
        <w:rPr>
          <w:rFonts w:eastAsiaTheme="minorHAnsi" w:cstheme="minorHAnsi"/>
          <w:bCs/>
          <w:iCs/>
        </w:rPr>
      </w:pPr>
    </w:p>
    <w:p w14:paraId="1598040C" w14:textId="77777777" w:rsidR="00B27E10" w:rsidRDefault="00B27E10">
      <w:pPr>
        <w:rPr>
          <w:rFonts w:cstheme="minorHAnsi"/>
        </w:rPr>
      </w:pPr>
    </w:p>
    <w:p w14:paraId="4C7181A4" w14:textId="39874612" w:rsidR="00B27E10" w:rsidRDefault="00B27E10">
      <w:pPr>
        <w:rPr>
          <w:rFonts w:cstheme="minorHAnsi"/>
        </w:rPr>
      </w:pPr>
      <w:r>
        <w:rPr>
          <w:rFonts w:cstheme="minorHAnsi"/>
        </w:rPr>
        <w:br w:type="page"/>
      </w:r>
    </w:p>
    <w:p w14:paraId="5E8A8B65" w14:textId="77777777" w:rsidR="00B27E10" w:rsidRDefault="00B27E10" w:rsidP="00B27E10">
      <w:pPr>
        <w:pStyle w:val="Antrat2"/>
        <w:ind w:left="4820" w:firstLine="2126"/>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2 priedas</w:t>
      </w:r>
      <w:r w:rsidRPr="00FF63B8">
        <w:rPr>
          <w:rFonts w:ascii="Times New Roman" w:eastAsia="Calibri" w:hAnsi="Times New Roman" w:cs="Times New Roman"/>
          <w:b/>
          <w:color w:val="auto"/>
          <w:sz w:val="24"/>
          <w:szCs w:val="24"/>
        </w:rPr>
        <w:t xml:space="preserve"> </w:t>
      </w:r>
    </w:p>
    <w:p w14:paraId="041292D6" w14:textId="5B257537" w:rsidR="00B27E10" w:rsidRDefault="00B27E10" w:rsidP="00C95A52">
      <w:pPr>
        <w:pStyle w:val="Antrat2"/>
        <w:ind w:left="4820" w:firstLine="567"/>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Statinio projektavimo užduotis</w:t>
      </w:r>
      <w:r w:rsidRPr="00FF63B8">
        <w:rPr>
          <w:rFonts w:ascii="Times New Roman" w:eastAsia="Calibri" w:hAnsi="Times New Roman" w:cs="Times New Roman"/>
          <w:color w:val="auto"/>
          <w:sz w:val="24"/>
          <w:szCs w:val="24"/>
        </w:rPr>
        <w:t>“</w:t>
      </w:r>
      <w:r w:rsidR="00C95A52">
        <w:rPr>
          <w:rFonts w:ascii="Times New Roman" w:eastAsia="Calibri" w:hAnsi="Times New Roman" w:cs="Times New Roman"/>
          <w:color w:val="auto"/>
          <w:sz w:val="24"/>
          <w:szCs w:val="24"/>
        </w:rPr>
        <w:t xml:space="preserve"> su priedais</w:t>
      </w:r>
    </w:p>
    <w:p w14:paraId="03EEC89C" w14:textId="77777777" w:rsidR="00C95A52" w:rsidRDefault="00B27E10" w:rsidP="00B27E10">
      <w:pPr>
        <w:jc w:val="right"/>
      </w:pPr>
      <w:r>
        <w:tab/>
      </w:r>
    </w:p>
    <w:p w14:paraId="778D96A6" w14:textId="1C47A76D" w:rsidR="00B27E10" w:rsidRPr="00C95A52" w:rsidRDefault="00B27E10" w:rsidP="00B27E10">
      <w:pPr>
        <w:jc w:val="right"/>
      </w:pPr>
      <w:r w:rsidRPr="00DD41D9">
        <w:rPr>
          <w:rFonts w:ascii="Times New Roman" w:hAnsi="Times New Roman" w:cs="Times New Roman"/>
          <w:sz w:val="24"/>
          <w:szCs w:val="24"/>
        </w:rPr>
        <w:t xml:space="preserve">(Sutarties </w:t>
      </w:r>
      <w:r>
        <w:rPr>
          <w:rFonts w:ascii="Times New Roman" w:hAnsi="Times New Roman" w:cs="Times New Roman"/>
          <w:sz w:val="24"/>
          <w:szCs w:val="24"/>
        </w:rPr>
        <w:t xml:space="preserve">3 </w:t>
      </w:r>
      <w:r w:rsidRPr="00DD41D9">
        <w:rPr>
          <w:rFonts w:ascii="Times New Roman" w:hAnsi="Times New Roman" w:cs="Times New Roman"/>
          <w:sz w:val="24"/>
          <w:szCs w:val="24"/>
        </w:rPr>
        <w:t>priedas</w:t>
      </w:r>
      <w:r>
        <w:rPr>
          <w:rFonts w:ascii="Times New Roman" w:hAnsi="Times New Roman" w:cs="Times New Roman"/>
          <w:sz w:val="24"/>
          <w:szCs w:val="24"/>
        </w:rPr>
        <w:t>)</w:t>
      </w:r>
    </w:p>
    <w:p w14:paraId="0DD95452" w14:textId="77777777" w:rsidR="00B27E10" w:rsidRDefault="00B27E10" w:rsidP="00B27E10">
      <w:pPr>
        <w:tabs>
          <w:tab w:val="left" w:pos="6946"/>
        </w:tabs>
        <w:jc w:val="right"/>
        <w:rPr>
          <w:b/>
          <w:bCs/>
        </w:rPr>
      </w:pPr>
      <w:r w:rsidRPr="00DF2CF5">
        <w:tab/>
      </w:r>
      <w:r w:rsidRPr="00DF2CF5">
        <w:tab/>
      </w:r>
    </w:p>
    <w:p w14:paraId="622FCAF9" w14:textId="7D19052B" w:rsidR="00B27E10" w:rsidRPr="00C95A52" w:rsidRDefault="00C95A52" w:rsidP="00C95A52">
      <w:pPr>
        <w:jc w:val="center"/>
        <w:rPr>
          <w:rFonts w:ascii="Times New Roman" w:hAnsi="Times New Roman" w:cs="Times New Roman"/>
          <w:b/>
          <w:bCs/>
          <w:sz w:val="24"/>
          <w:szCs w:val="24"/>
        </w:rPr>
      </w:pPr>
      <w:r w:rsidRPr="00C95A52">
        <w:rPr>
          <w:rFonts w:ascii="Times New Roman" w:hAnsi="Times New Roman" w:cs="Times New Roman"/>
          <w:b/>
          <w:bCs/>
          <w:sz w:val="24"/>
          <w:szCs w:val="24"/>
        </w:rPr>
        <w:t>„MARIŲ X ZONE“ KREPŠINIO AIKŠTELĖS PRIE EKRANO MARIŲ STATYBA</w:t>
      </w:r>
    </w:p>
    <w:p w14:paraId="3E86BF5A" w14:textId="36AB0066" w:rsidR="00C95A52" w:rsidRPr="00C95A52" w:rsidRDefault="00C95A52" w:rsidP="00C95A52">
      <w:pPr>
        <w:jc w:val="center"/>
        <w:rPr>
          <w:rFonts w:ascii="Times New Roman" w:hAnsi="Times New Roman" w:cs="Times New Roman"/>
          <w:b/>
          <w:bCs/>
          <w:sz w:val="24"/>
          <w:szCs w:val="24"/>
        </w:rPr>
      </w:pPr>
      <w:r w:rsidRPr="00C95A52">
        <w:rPr>
          <w:rFonts w:ascii="Times New Roman" w:hAnsi="Times New Roman" w:cs="Times New Roman"/>
          <w:b/>
          <w:bCs/>
          <w:sz w:val="24"/>
          <w:szCs w:val="24"/>
        </w:rPr>
        <w:t>STATINIO PROJEKTAVIMO UŽDUOTIS</w:t>
      </w:r>
    </w:p>
    <w:p w14:paraId="4960C346" w14:textId="15AC9711" w:rsidR="00C95A52" w:rsidRPr="00C95A52" w:rsidRDefault="00C95A52" w:rsidP="00C95A52">
      <w:pPr>
        <w:jc w:val="center"/>
        <w:rPr>
          <w:rFonts w:ascii="Times New Roman" w:hAnsi="Times New Roman" w:cs="Times New Roman"/>
          <w:b/>
          <w:bCs/>
          <w:sz w:val="24"/>
          <w:szCs w:val="24"/>
        </w:rPr>
      </w:pPr>
      <w:r w:rsidRPr="00C95A52">
        <w:rPr>
          <w:rFonts w:ascii="Times New Roman" w:hAnsi="Times New Roman" w:cs="Times New Roman"/>
          <w:b/>
          <w:bCs/>
          <w:sz w:val="24"/>
          <w:szCs w:val="24"/>
        </w:rPr>
        <w:t>Pride</w:t>
      </w:r>
      <w:r w:rsidR="00B44E64">
        <w:rPr>
          <w:rFonts w:ascii="Times New Roman" w:hAnsi="Times New Roman" w:cs="Times New Roman"/>
          <w:b/>
          <w:bCs/>
          <w:sz w:val="24"/>
          <w:szCs w:val="24"/>
        </w:rPr>
        <w:t>d</w:t>
      </w:r>
      <w:r w:rsidRPr="00C95A52">
        <w:rPr>
          <w:rFonts w:ascii="Times New Roman" w:hAnsi="Times New Roman" w:cs="Times New Roman"/>
          <w:b/>
          <w:bCs/>
          <w:sz w:val="24"/>
          <w:szCs w:val="24"/>
        </w:rPr>
        <w:t>ama pdf. formatu</w:t>
      </w:r>
    </w:p>
    <w:p w14:paraId="51856ADC" w14:textId="06616A18" w:rsidR="00B27E10" w:rsidRDefault="00B27E10">
      <w:pPr>
        <w:rPr>
          <w:rFonts w:cstheme="minorHAnsi"/>
        </w:rPr>
      </w:pPr>
      <w:r>
        <w:rPr>
          <w:rFonts w:cstheme="minorHAnsi"/>
        </w:rPr>
        <w:br w:type="page"/>
      </w:r>
    </w:p>
    <w:p w14:paraId="07C11B2A" w14:textId="77777777" w:rsidR="000D01E0" w:rsidRPr="00D74A2C" w:rsidRDefault="000D01E0" w:rsidP="000D01E0">
      <w:pPr>
        <w:pStyle w:val="Antrat2"/>
        <w:ind w:left="5103" w:firstLine="1276"/>
        <w:jc w:val="right"/>
        <w:rPr>
          <w:rFonts w:ascii="Times New Roman" w:eastAsia="Calibri" w:hAnsi="Times New Roman" w:cs="Times New Roman"/>
          <w:b/>
          <w:color w:val="auto"/>
          <w:sz w:val="24"/>
          <w:szCs w:val="24"/>
        </w:rPr>
      </w:pPr>
      <w:r w:rsidRPr="00D74A2C">
        <w:rPr>
          <w:rFonts w:ascii="Times New Roman" w:eastAsia="Calibri" w:hAnsi="Times New Roman" w:cs="Times New Roman"/>
          <w:b/>
          <w:color w:val="auto"/>
          <w:sz w:val="24"/>
          <w:szCs w:val="24"/>
        </w:rPr>
        <w:lastRenderedPageBreak/>
        <w:t xml:space="preserve">Pirkimo sąlygų </w:t>
      </w:r>
      <w:r>
        <w:rPr>
          <w:rFonts w:ascii="Times New Roman" w:eastAsia="Calibri" w:hAnsi="Times New Roman" w:cs="Times New Roman"/>
          <w:b/>
          <w:i/>
          <w:iCs/>
          <w:color w:val="auto"/>
          <w:sz w:val="24"/>
          <w:szCs w:val="24"/>
        </w:rPr>
        <w:t>3</w:t>
      </w:r>
      <w:r w:rsidRPr="00D74A2C">
        <w:rPr>
          <w:rFonts w:ascii="Times New Roman" w:eastAsia="Calibri" w:hAnsi="Times New Roman" w:cs="Times New Roman"/>
          <w:b/>
          <w:i/>
          <w:iCs/>
          <w:color w:val="auto"/>
          <w:sz w:val="24"/>
          <w:szCs w:val="24"/>
        </w:rPr>
        <w:t xml:space="preserve"> priedas</w:t>
      </w:r>
      <w:r w:rsidRPr="00D74A2C">
        <w:rPr>
          <w:rFonts w:ascii="Times New Roman" w:eastAsia="Calibri" w:hAnsi="Times New Roman" w:cs="Times New Roman"/>
          <w:b/>
          <w:color w:val="auto"/>
          <w:sz w:val="24"/>
          <w:szCs w:val="24"/>
        </w:rPr>
        <w:t xml:space="preserve"> </w:t>
      </w:r>
    </w:p>
    <w:p w14:paraId="163BDE5F" w14:textId="77777777" w:rsidR="000D01E0" w:rsidRPr="00FF63B8" w:rsidRDefault="000D01E0" w:rsidP="000D01E0">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0D01E0" w:rsidRDefault="00112F92" w:rsidP="00112F92">
      <w:pPr>
        <w:spacing w:after="240" w:line="276" w:lineRule="auto"/>
        <w:jc w:val="center"/>
        <w:rPr>
          <w:rFonts w:ascii="Times New Roman" w:eastAsia="Arial" w:hAnsi="Times New Roman" w:cs="Times New Roman"/>
          <w:b/>
          <w:bCs/>
          <w:smallCaps/>
          <w:color w:val="404040"/>
          <w:sz w:val="24"/>
          <w:szCs w:val="24"/>
        </w:rPr>
      </w:pPr>
      <w:r w:rsidRPr="000D01E0">
        <w:rPr>
          <w:rFonts w:ascii="Times New Roman" w:eastAsia="Arial" w:hAnsi="Times New Roman" w:cs="Times New Roman"/>
          <w:b/>
          <w:bCs/>
          <w:smallCaps/>
          <w:color w:val="404040"/>
          <w:sz w:val="24"/>
          <w:szCs w:val="24"/>
        </w:rPr>
        <w:t>TIEKĖJŲ PAŠALINIMO PAGRINDAI</w:t>
      </w:r>
    </w:p>
    <w:p w14:paraId="4B9F67EA" w14:textId="53B2B24B" w:rsidR="000D01E0" w:rsidRPr="000D01E0" w:rsidRDefault="000D01E0" w:rsidP="00F64F0B">
      <w:pPr>
        <w:spacing w:line="240" w:lineRule="auto"/>
        <w:ind w:firstLine="709"/>
        <w:rPr>
          <w:rFonts w:ascii="Times New Roman" w:hAnsi="Times New Roman"/>
          <w:sz w:val="24"/>
          <w:szCs w:val="24"/>
        </w:rPr>
      </w:pPr>
      <w:r w:rsidRPr="000D01E0">
        <w:rPr>
          <w:rFonts w:ascii="Times New Roman" w:eastAsia="Arial" w:hAnsi="Times New Roman" w:cs="Times New Roman"/>
          <w:iCs/>
          <w:sz w:val="24"/>
          <w:szCs w:val="24"/>
        </w:rPr>
        <w:t>Perkančioji organizacija atmeta tiekėjo pasiūlymą, jeigu</w:t>
      </w:r>
      <w:r w:rsidR="00F64F0B">
        <w:rPr>
          <w:rFonts w:ascii="Times New Roman" w:eastAsia="Arial" w:hAnsi="Times New Roman" w:cs="Times New Roman"/>
          <w:iCs/>
          <w:sz w:val="24"/>
          <w:szCs w:val="24"/>
        </w:rPr>
        <w:t xml:space="preserve"> </w:t>
      </w:r>
      <w:r w:rsidRPr="000D01E0">
        <w:rPr>
          <w:rFonts w:ascii="Times New Roman" w:hAnsi="Times New Roman"/>
          <w:sz w:val="24"/>
          <w:szCs w:val="24"/>
        </w:rPr>
        <w:t xml:space="preserve">Tiekėjas (subtiekėjas, kai remiamasi jų pajėgumais) neatlikęs jam paskirtos baudžiamojo poveikio priemonės – uždraudimo juridiniam asmeniui dalyvauti viešuosiuose pirkimuose (VPĮ </w:t>
      </w:r>
      <w:r w:rsidRPr="000D01E0">
        <w:rPr>
          <w:rFonts w:ascii="Times New Roman" w:hAnsi="Times New Roman"/>
          <w:sz w:val="24"/>
          <w:szCs w:val="24"/>
          <w:lang w:eastAsia="ar-SA"/>
        </w:rPr>
        <w:t>46 straipsnio 2</w:t>
      </w:r>
      <w:r w:rsidRPr="000D01E0">
        <w:rPr>
          <w:rFonts w:ascii="Times New Roman" w:hAnsi="Times New Roman"/>
          <w:sz w:val="24"/>
          <w:szCs w:val="24"/>
          <w:vertAlign w:val="superscript"/>
          <w:lang w:eastAsia="ar-SA"/>
        </w:rPr>
        <w:t>1</w:t>
      </w:r>
      <w:r w:rsidRPr="000D01E0">
        <w:rPr>
          <w:rFonts w:ascii="Times New Roman" w:hAnsi="Times New Roman"/>
          <w:sz w:val="24"/>
          <w:szCs w:val="24"/>
          <w:lang w:eastAsia="ar-SA"/>
        </w:rPr>
        <w:t xml:space="preserve"> dalis).</w:t>
      </w:r>
      <w:r w:rsidRPr="000D01E0">
        <w:rPr>
          <w:rFonts w:ascii="Times New Roman" w:hAnsi="Times New Roman"/>
          <w:sz w:val="24"/>
          <w:szCs w:val="24"/>
        </w:rPr>
        <w:t xml:space="preserve"> </w:t>
      </w:r>
      <w:r>
        <w:rPr>
          <w:rFonts w:ascii="Times New Roman" w:hAnsi="Times New Roman"/>
          <w:sz w:val="24"/>
          <w:szCs w:val="24"/>
        </w:rPr>
        <w:t>K</w:t>
      </w:r>
      <w:r w:rsidRPr="000D01E0">
        <w:rPr>
          <w:rFonts w:ascii="Times New Roman" w:hAnsi="Times New Roman"/>
          <w:sz w:val="24"/>
          <w:szCs w:val="24"/>
        </w:rPr>
        <w:t xml:space="preserve">artu su pasiūlymu pateikti užpildytą </w:t>
      </w:r>
      <w:r w:rsidR="00172093" w:rsidRPr="00172093">
        <w:rPr>
          <w:rFonts w:ascii="Times New Roman" w:hAnsi="Times New Roman"/>
          <w:sz w:val="24"/>
          <w:szCs w:val="24"/>
        </w:rPr>
        <w:t xml:space="preserve">specialiųjų </w:t>
      </w:r>
      <w:r w:rsidRPr="00172093">
        <w:rPr>
          <w:rFonts w:ascii="Times New Roman" w:hAnsi="Times New Roman"/>
          <w:sz w:val="24"/>
          <w:szCs w:val="24"/>
        </w:rPr>
        <w:t xml:space="preserve">pirkimo sąlygų </w:t>
      </w:r>
      <w:r w:rsidR="00172093" w:rsidRPr="00172093">
        <w:rPr>
          <w:rFonts w:ascii="Times New Roman" w:hAnsi="Times New Roman"/>
          <w:b/>
          <w:bCs/>
          <w:i/>
          <w:iCs/>
          <w:color w:val="FF0000"/>
          <w:sz w:val="24"/>
          <w:szCs w:val="24"/>
        </w:rPr>
        <w:t xml:space="preserve">8 </w:t>
      </w:r>
      <w:r w:rsidRPr="00172093">
        <w:rPr>
          <w:rFonts w:ascii="Times New Roman" w:hAnsi="Times New Roman"/>
          <w:b/>
          <w:bCs/>
          <w:i/>
          <w:iCs/>
          <w:color w:val="FF0000"/>
          <w:sz w:val="24"/>
          <w:szCs w:val="24"/>
        </w:rPr>
        <w:t>priede</w:t>
      </w:r>
      <w:r w:rsidRPr="00172093">
        <w:rPr>
          <w:rFonts w:ascii="Times New Roman" w:hAnsi="Times New Roman"/>
          <w:sz w:val="24"/>
          <w:szCs w:val="24"/>
        </w:rPr>
        <w:t xml:space="preserve"> nustatytos formos deklaraciją.</w:t>
      </w:r>
    </w:p>
    <w:p w14:paraId="11036DFE" w14:textId="77777777" w:rsidR="000D01E0" w:rsidRDefault="000D01E0" w:rsidP="00F64F0B">
      <w:pPr>
        <w:spacing w:line="240" w:lineRule="auto"/>
        <w:ind w:firstLine="709"/>
        <w:rPr>
          <w:rFonts w:eastAsia="Arial" w:cstheme="minorHAnsi"/>
          <w:i/>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4D8EE18E" w14:textId="633874DC" w:rsidR="000D01E0" w:rsidRDefault="000D01E0" w:rsidP="000D01E0">
      <w:pPr>
        <w:pStyle w:val="Antrat2"/>
        <w:ind w:left="5103" w:firstLine="1560"/>
        <w:jc w:val="right"/>
        <w:rPr>
          <w:rFonts w:ascii="Times New Roman" w:eastAsia="Calibri" w:hAnsi="Times New Roman" w:cs="Times New Roman"/>
          <w:b/>
          <w:color w:val="auto"/>
          <w:sz w:val="24"/>
          <w:szCs w:val="24"/>
        </w:rPr>
      </w:pPr>
      <w:bookmarkStart w:id="14" w:name="_Pirkimo_sąlygų_2"/>
      <w:bookmarkStart w:id="15" w:name="_Ref38540913"/>
      <w:bookmarkStart w:id="16" w:name="_Ref38898051"/>
      <w:bookmarkStart w:id="17" w:name="_Ref38901392"/>
      <w:bookmarkEnd w:id="14"/>
      <w:r w:rsidRPr="00FF63B8">
        <w:rPr>
          <w:rFonts w:ascii="Times New Roman" w:eastAsia="Calibri" w:hAnsi="Times New Roman" w:cs="Times New Roman"/>
          <w:b/>
          <w:color w:val="auto"/>
          <w:sz w:val="24"/>
          <w:szCs w:val="24"/>
        </w:rPr>
        <w:lastRenderedPageBreak/>
        <w:t xml:space="preserve">Pirkimo sąlygų </w:t>
      </w:r>
      <w:r>
        <w:rPr>
          <w:rFonts w:ascii="Times New Roman" w:eastAsia="Calibri" w:hAnsi="Times New Roman" w:cs="Times New Roman"/>
          <w:b/>
          <w:i/>
          <w:iCs/>
          <w:color w:val="auto"/>
          <w:sz w:val="24"/>
          <w:szCs w:val="24"/>
        </w:rPr>
        <w:t>4</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D6FEAB6" w14:textId="77777777" w:rsidR="000D01E0" w:rsidRPr="00FF63B8" w:rsidRDefault="000D01E0" w:rsidP="000D01E0">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15"/>
      <w:bookmarkEnd w:id="16"/>
      <w:bookmarkEnd w:id="17"/>
    </w:p>
    <w:p w14:paraId="3B79CA58" w14:textId="77777777" w:rsidR="00F64F0B" w:rsidRDefault="00F64F0B" w:rsidP="00F64F0B">
      <w:pPr>
        <w:autoSpaceDE w:val="0"/>
        <w:autoSpaceDN w:val="0"/>
        <w:adjustRightInd w:val="0"/>
        <w:spacing w:line="240" w:lineRule="auto"/>
        <w:jc w:val="center"/>
        <w:rPr>
          <w:rFonts w:ascii="Arial" w:hAnsi="Arial" w:cs="Arial"/>
          <w:b/>
          <w:bCs/>
          <w:smallCaps/>
          <w:sz w:val="22"/>
          <w:szCs w:val="22"/>
        </w:rPr>
      </w:pPr>
    </w:p>
    <w:p w14:paraId="0383A455" w14:textId="1DF42D47" w:rsidR="000D01E0" w:rsidRPr="00DA549B" w:rsidRDefault="000D01E0" w:rsidP="00F64F0B">
      <w:pPr>
        <w:autoSpaceDE w:val="0"/>
        <w:autoSpaceDN w:val="0"/>
        <w:adjustRightInd w:val="0"/>
        <w:spacing w:line="240" w:lineRule="auto"/>
        <w:jc w:val="center"/>
        <w:rPr>
          <w:rFonts w:ascii="Times New Roman" w:eastAsia="Times New Roman" w:hAnsi="Times New Roman"/>
          <w:b/>
          <w:sz w:val="24"/>
          <w:szCs w:val="24"/>
        </w:rPr>
      </w:pPr>
      <w:r w:rsidRPr="00DA549B">
        <w:rPr>
          <w:rFonts w:ascii="Times New Roman" w:eastAsia="Times New Roman" w:hAnsi="Times New Roman"/>
          <w:b/>
          <w:sz w:val="24"/>
          <w:szCs w:val="24"/>
        </w:rPr>
        <w:t>PASIŪLYMAS DĖL MAŽOS VERTĖS PIRKIMO „</w:t>
      </w:r>
      <w:r w:rsidRPr="000D01E0">
        <w:rPr>
          <w:rFonts w:ascii="Times New Roman" w:eastAsia="Times New Roman" w:hAnsi="Times New Roman"/>
          <w:b/>
          <w:sz w:val="24"/>
          <w:szCs w:val="24"/>
        </w:rPr>
        <w:t>KREPŠINIO AIKŠTELĖS PRIE EKRANO MARIŲ PROJEKTAVIMO PASLAUGOS IR ĮRENGIMO DARBAI</w:t>
      </w:r>
      <w:r w:rsidRPr="00DA549B">
        <w:rPr>
          <w:rFonts w:ascii="Times New Roman" w:eastAsia="Times New Roman" w:hAnsi="Times New Roman"/>
          <w:b/>
          <w:sz w:val="24"/>
          <w:szCs w:val="24"/>
        </w:rPr>
        <w:t>“</w:t>
      </w:r>
    </w:p>
    <w:p w14:paraId="6C44069A" w14:textId="77777777" w:rsidR="000D01E0" w:rsidRPr="00C5773D" w:rsidRDefault="000D01E0" w:rsidP="00F64F0B">
      <w:pPr>
        <w:pBdr>
          <w:bottom w:val="single" w:sz="12" w:space="1" w:color="auto"/>
        </w:pBdr>
        <w:spacing w:line="240" w:lineRule="auto"/>
        <w:jc w:val="center"/>
        <w:rPr>
          <w:rFonts w:ascii="Times New Roman" w:eastAsia="Times New Roman" w:hAnsi="Times New Roman"/>
          <w:sz w:val="24"/>
          <w:szCs w:val="24"/>
          <w:highlight w:val="yellow"/>
        </w:rPr>
      </w:pPr>
    </w:p>
    <w:p w14:paraId="08BE24DB" w14:textId="77777777" w:rsidR="000D01E0" w:rsidRPr="00C4689C" w:rsidRDefault="000D01E0" w:rsidP="000D01E0">
      <w:pPr>
        <w:spacing w:line="240" w:lineRule="auto"/>
        <w:jc w:val="center"/>
        <w:rPr>
          <w:rFonts w:ascii="Times New Roman" w:eastAsia="Times New Roman" w:hAnsi="Times New Roman"/>
          <w:sz w:val="24"/>
          <w:szCs w:val="24"/>
        </w:rPr>
      </w:pPr>
    </w:p>
    <w:p w14:paraId="0198900C" w14:textId="77777777" w:rsidR="000D01E0" w:rsidRPr="00C4689C" w:rsidRDefault="000D01E0" w:rsidP="000D01E0">
      <w:pPr>
        <w:spacing w:line="240" w:lineRule="auto"/>
        <w:jc w:val="center"/>
        <w:rPr>
          <w:rFonts w:ascii="Times New Roman" w:eastAsia="Times New Roman" w:hAnsi="Times New Roman"/>
          <w:sz w:val="24"/>
          <w:szCs w:val="24"/>
        </w:rPr>
      </w:pPr>
      <w:r w:rsidRPr="00C4689C">
        <w:rPr>
          <w:rFonts w:ascii="Times New Roman" w:eastAsia="Times New Roman" w:hAnsi="Times New Roman"/>
          <w:sz w:val="24"/>
          <w:szCs w:val="24"/>
        </w:rPr>
        <w:t>(Data)</w:t>
      </w:r>
    </w:p>
    <w:p w14:paraId="54DACF76" w14:textId="77777777" w:rsidR="000D01E0" w:rsidRPr="00C4689C" w:rsidRDefault="000D01E0" w:rsidP="000D01E0">
      <w:pPr>
        <w:spacing w:line="240" w:lineRule="auto"/>
        <w:jc w:val="center"/>
        <w:rPr>
          <w:rFonts w:ascii="Times New Roman" w:eastAsia="Times New Roman" w:hAnsi="Times New Roman"/>
          <w:sz w:val="24"/>
          <w:szCs w:val="24"/>
        </w:rPr>
      </w:pPr>
      <w:r w:rsidRPr="00C4689C">
        <w:rPr>
          <w:rFonts w:ascii="Times New Roman" w:eastAsia="Times New Roman" w:hAnsi="Times New Roman"/>
          <w:sz w:val="24"/>
          <w:szCs w:val="24"/>
        </w:rPr>
        <w:t>_________________________________</w:t>
      </w:r>
    </w:p>
    <w:p w14:paraId="6955B70F" w14:textId="77777777" w:rsidR="000D01E0" w:rsidRPr="00C4689C" w:rsidRDefault="000D01E0" w:rsidP="000D01E0">
      <w:pPr>
        <w:spacing w:line="240" w:lineRule="auto"/>
        <w:jc w:val="center"/>
        <w:rPr>
          <w:rFonts w:ascii="Times New Roman" w:eastAsia="Times New Roman" w:hAnsi="Times New Roman"/>
          <w:sz w:val="24"/>
          <w:szCs w:val="24"/>
        </w:rPr>
      </w:pPr>
      <w:r w:rsidRPr="00C4689C">
        <w:rPr>
          <w:rFonts w:ascii="Times New Roman" w:eastAsia="Times New Roman" w:hAnsi="Times New Roman"/>
          <w:sz w:val="24"/>
          <w:szCs w:val="24"/>
        </w:rPr>
        <w:t>(Pasiūlymo pateikimo vieta)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4"/>
      </w:tblGrid>
      <w:tr w:rsidR="000D01E0" w:rsidRPr="00C4689C" w14:paraId="44A0269D" w14:textId="77777777" w:rsidTr="000D01E0">
        <w:trPr>
          <w:jc w:val="center"/>
        </w:trPr>
        <w:tc>
          <w:tcPr>
            <w:tcW w:w="4644" w:type="dxa"/>
            <w:tcBorders>
              <w:top w:val="single" w:sz="4" w:space="0" w:color="auto"/>
              <w:left w:val="single" w:sz="4" w:space="0" w:color="auto"/>
              <w:bottom w:val="single" w:sz="4" w:space="0" w:color="auto"/>
              <w:right w:val="single" w:sz="4" w:space="0" w:color="auto"/>
            </w:tcBorders>
          </w:tcPr>
          <w:p w14:paraId="185CB3E9" w14:textId="77777777" w:rsidR="000D01E0" w:rsidRPr="00C4689C" w:rsidRDefault="000D01E0" w:rsidP="00BE6EB4">
            <w:pPr>
              <w:spacing w:line="240" w:lineRule="auto"/>
              <w:rPr>
                <w:rFonts w:ascii="Times New Roman" w:eastAsia="Times New Roman" w:hAnsi="Times New Roman"/>
                <w:sz w:val="24"/>
                <w:szCs w:val="24"/>
              </w:rPr>
            </w:pPr>
            <w:r w:rsidRPr="00C4689C">
              <w:rPr>
                <w:rFonts w:ascii="Times New Roman" w:eastAsia="Times New Roman" w:hAnsi="Times New Roman"/>
                <w:sz w:val="24"/>
                <w:szCs w:val="24"/>
              </w:rPr>
              <w:t>Tiekėjo pavadinimas /jeigu dalyvauja ūkio subjektų grupė, surašomi visi dalyvių pavadinimai/</w:t>
            </w:r>
          </w:p>
        </w:tc>
        <w:tc>
          <w:tcPr>
            <w:tcW w:w="4824" w:type="dxa"/>
            <w:tcBorders>
              <w:top w:val="single" w:sz="4" w:space="0" w:color="auto"/>
              <w:left w:val="single" w:sz="4" w:space="0" w:color="auto"/>
              <w:bottom w:val="single" w:sz="4" w:space="0" w:color="auto"/>
              <w:right w:val="single" w:sz="4" w:space="0" w:color="auto"/>
            </w:tcBorders>
          </w:tcPr>
          <w:p w14:paraId="376EB5FB" w14:textId="77777777" w:rsidR="000D01E0" w:rsidRPr="00C4689C" w:rsidRDefault="000D01E0" w:rsidP="00BE6EB4">
            <w:pPr>
              <w:spacing w:line="240" w:lineRule="auto"/>
              <w:rPr>
                <w:rFonts w:ascii="Times New Roman" w:eastAsia="Times New Roman" w:hAnsi="Times New Roman"/>
                <w:sz w:val="24"/>
                <w:szCs w:val="24"/>
              </w:rPr>
            </w:pPr>
          </w:p>
          <w:p w14:paraId="2D482AD6" w14:textId="77777777" w:rsidR="000D01E0" w:rsidRPr="00C4689C" w:rsidRDefault="000D01E0" w:rsidP="00BE6EB4">
            <w:pPr>
              <w:spacing w:line="240" w:lineRule="auto"/>
              <w:rPr>
                <w:rFonts w:ascii="Times New Roman" w:eastAsia="Times New Roman" w:hAnsi="Times New Roman"/>
                <w:sz w:val="24"/>
                <w:szCs w:val="24"/>
              </w:rPr>
            </w:pPr>
          </w:p>
        </w:tc>
      </w:tr>
      <w:tr w:rsidR="000D01E0" w:rsidRPr="00C4689C" w14:paraId="26223B07" w14:textId="77777777" w:rsidTr="000D01E0">
        <w:trPr>
          <w:jc w:val="center"/>
        </w:trPr>
        <w:tc>
          <w:tcPr>
            <w:tcW w:w="4644" w:type="dxa"/>
            <w:tcBorders>
              <w:top w:val="single" w:sz="4" w:space="0" w:color="auto"/>
              <w:left w:val="single" w:sz="4" w:space="0" w:color="auto"/>
              <w:bottom w:val="single" w:sz="4" w:space="0" w:color="auto"/>
              <w:right w:val="single" w:sz="4" w:space="0" w:color="auto"/>
            </w:tcBorders>
          </w:tcPr>
          <w:p w14:paraId="4EF62AD4" w14:textId="77777777" w:rsidR="000D01E0" w:rsidRPr="00C4689C" w:rsidRDefault="000D01E0" w:rsidP="00BE6EB4">
            <w:pPr>
              <w:spacing w:line="240" w:lineRule="auto"/>
              <w:rPr>
                <w:rFonts w:ascii="Times New Roman" w:eastAsia="Times New Roman" w:hAnsi="Times New Roman"/>
                <w:sz w:val="24"/>
                <w:szCs w:val="24"/>
              </w:rPr>
            </w:pPr>
            <w:r w:rsidRPr="00C4689C">
              <w:rPr>
                <w:rFonts w:ascii="Times New Roman" w:eastAsia="Times New Roman" w:hAnsi="Times New Roman"/>
                <w:sz w:val="24"/>
                <w:szCs w:val="24"/>
              </w:rPr>
              <w:t>Tiekėjo registracijos/veiklos adresas /jeigu dalyvauja ūkio subjektų grupė, surašomi visi dalyvių adresai/</w:t>
            </w:r>
          </w:p>
        </w:tc>
        <w:tc>
          <w:tcPr>
            <w:tcW w:w="4824" w:type="dxa"/>
            <w:tcBorders>
              <w:top w:val="single" w:sz="4" w:space="0" w:color="auto"/>
              <w:left w:val="single" w:sz="4" w:space="0" w:color="auto"/>
              <w:bottom w:val="single" w:sz="4" w:space="0" w:color="auto"/>
              <w:right w:val="single" w:sz="4" w:space="0" w:color="auto"/>
            </w:tcBorders>
          </w:tcPr>
          <w:p w14:paraId="54D5E008" w14:textId="77777777" w:rsidR="000D01E0" w:rsidRPr="00C4689C" w:rsidRDefault="000D01E0" w:rsidP="00BE6EB4">
            <w:pPr>
              <w:spacing w:line="240" w:lineRule="auto"/>
              <w:rPr>
                <w:rFonts w:ascii="Times New Roman" w:eastAsia="Times New Roman" w:hAnsi="Times New Roman"/>
                <w:sz w:val="24"/>
                <w:szCs w:val="24"/>
              </w:rPr>
            </w:pPr>
          </w:p>
          <w:p w14:paraId="2C0064A8" w14:textId="77777777" w:rsidR="000D01E0" w:rsidRPr="00C4689C" w:rsidRDefault="000D01E0" w:rsidP="00BE6EB4">
            <w:pPr>
              <w:spacing w:line="240" w:lineRule="auto"/>
              <w:rPr>
                <w:rFonts w:ascii="Times New Roman" w:eastAsia="Times New Roman" w:hAnsi="Times New Roman"/>
                <w:sz w:val="24"/>
                <w:szCs w:val="24"/>
              </w:rPr>
            </w:pPr>
          </w:p>
        </w:tc>
      </w:tr>
      <w:tr w:rsidR="000D01E0" w:rsidRPr="00C4689C" w14:paraId="4BF313C8" w14:textId="77777777" w:rsidTr="000D01E0">
        <w:trPr>
          <w:jc w:val="center"/>
        </w:trPr>
        <w:tc>
          <w:tcPr>
            <w:tcW w:w="4644" w:type="dxa"/>
            <w:tcBorders>
              <w:top w:val="single" w:sz="4" w:space="0" w:color="auto"/>
              <w:left w:val="single" w:sz="4" w:space="0" w:color="auto"/>
              <w:bottom w:val="single" w:sz="4" w:space="0" w:color="auto"/>
              <w:right w:val="single" w:sz="4" w:space="0" w:color="auto"/>
            </w:tcBorders>
          </w:tcPr>
          <w:p w14:paraId="0A3F45A7" w14:textId="77777777" w:rsidR="000D01E0" w:rsidRPr="00C4689C" w:rsidRDefault="000D01E0" w:rsidP="00BE6EB4">
            <w:pPr>
              <w:spacing w:line="240" w:lineRule="auto"/>
              <w:rPr>
                <w:rFonts w:ascii="Times New Roman" w:eastAsia="Times New Roman" w:hAnsi="Times New Roman"/>
                <w:sz w:val="24"/>
                <w:szCs w:val="24"/>
              </w:rPr>
            </w:pPr>
            <w:r w:rsidRPr="00C4689C">
              <w:rPr>
                <w:rFonts w:ascii="Times New Roman" w:eastAsia="Times New Roman" w:hAnsi="Times New Roman"/>
                <w:sz w:val="24"/>
                <w:szCs w:val="24"/>
              </w:rPr>
              <w:t>Už pasiūlymą atsakingo asmens pareigos, vardas, pavardė</w:t>
            </w:r>
          </w:p>
        </w:tc>
        <w:tc>
          <w:tcPr>
            <w:tcW w:w="4824" w:type="dxa"/>
            <w:tcBorders>
              <w:top w:val="single" w:sz="4" w:space="0" w:color="auto"/>
              <w:left w:val="single" w:sz="4" w:space="0" w:color="auto"/>
              <w:bottom w:val="single" w:sz="4" w:space="0" w:color="auto"/>
              <w:right w:val="single" w:sz="4" w:space="0" w:color="auto"/>
            </w:tcBorders>
          </w:tcPr>
          <w:p w14:paraId="385FBD6F" w14:textId="77777777" w:rsidR="000D01E0" w:rsidRPr="00C4689C" w:rsidRDefault="000D01E0" w:rsidP="00BE6EB4">
            <w:pPr>
              <w:spacing w:line="240" w:lineRule="auto"/>
              <w:rPr>
                <w:rFonts w:ascii="Times New Roman" w:eastAsia="Times New Roman" w:hAnsi="Times New Roman"/>
                <w:sz w:val="24"/>
                <w:szCs w:val="24"/>
              </w:rPr>
            </w:pPr>
          </w:p>
        </w:tc>
      </w:tr>
      <w:tr w:rsidR="000D01E0" w:rsidRPr="00C4689C" w14:paraId="636B1660" w14:textId="77777777" w:rsidTr="000D01E0">
        <w:trPr>
          <w:jc w:val="center"/>
        </w:trPr>
        <w:tc>
          <w:tcPr>
            <w:tcW w:w="4644" w:type="dxa"/>
            <w:tcBorders>
              <w:top w:val="single" w:sz="4" w:space="0" w:color="auto"/>
              <w:left w:val="single" w:sz="4" w:space="0" w:color="auto"/>
              <w:bottom w:val="single" w:sz="4" w:space="0" w:color="auto"/>
              <w:right w:val="single" w:sz="4" w:space="0" w:color="auto"/>
            </w:tcBorders>
          </w:tcPr>
          <w:p w14:paraId="474AABEF" w14:textId="77777777" w:rsidR="000D01E0" w:rsidRPr="00C4689C" w:rsidRDefault="000D01E0" w:rsidP="00BE6EB4">
            <w:pPr>
              <w:spacing w:line="240" w:lineRule="auto"/>
              <w:rPr>
                <w:rFonts w:ascii="Times New Roman" w:eastAsia="Times New Roman" w:hAnsi="Times New Roman"/>
                <w:sz w:val="24"/>
                <w:szCs w:val="24"/>
              </w:rPr>
            </w:pPr>
            <w:r w:rsidRPr="00C4689C">
              <w:rPr>
                <w:rFonts w:ascii="Times New Roman" w:eastAsia="Times New Roman" w:hAnsi="Times New Roman"/>
                <w:sz w:val="24"/>
                <w:szCs w:val="24"/>
              </w:rPr>
              <w:t>Telefono numeris</w:t>
            </w:r>
          </w:p>
        </w:tc>
        <w:tc>
          <w:tcPr>
            <w:tcW w:w="4824" w:type="dxa"/>
            <w:tcBorders>
              <w:top w:val="single" w:sz="4" w:space="0" w:color="auto"/>
              <w:left w:val="single" w:sz="4" w:space="0" w:color="auto"/>
              <w:bottom w:val="single" w:sz="4" w:space="0" w:color="auto"/>
              <w:right w:val="single" w:sz="4" w:space="0" w:color="auto"/>
            </w:tcBorders>
          </w:tcPr>
          <w:p w14:paraId="16B2C638" w14:textId="77777777" w:rsidR="000D01E0" w:rsidRPr="00C4689C" w:rsidRDefault="000D01E0" w:rsidP="00BE6EB4">
            <w:pPr>
              <w:spacing w:line="240" w:lineRule="auto"/>
              <w:rPr>
                <w:rFonts w:ascii="Times New Roman" w:eastAsia="Times New Roman" w:hAnsi="Times New Roman"/>
                <w:sz w:val="24"/>
                <w:szCs w:val="24"/>
              </w:rPr>
            </w:pPr>
          </w:p>
        </w:tc>
      </w:tr>
      <w:tr w:rsidR="000D01E0" w:rsidRPr="00C4689C" w14:paraId="60C7A583" w14:textId="77777777" w:rsidTr="000D01E0">
        <w:trPr>
          <w:jc w:val="center"/>
        </w:trPr>
        <w:tc>
          <w:tcPr>
            <w:tcW w:w="4644" w:type="dxa"/>
            <w:tcBorders>
              <w:top w:val="single" w:sz="4" w:space="0" w:color="auto"/>
              <w:left w:val="single" w:sz="4" w:space="0" w:color="auto"/>
              <w:bottom w:val="single" w:sz="4" w:space="0" w:color="auto"/>
              <w:right w:val="single" w:sz="4" w:space="0" w:color="auto"/>
            </w:tcBorders>
          </w:tcPr>
          <w:p w14:paraId="1E465E62" w14:textId="77777777" w:rsidR="000D01E0" w:rsidRPr="00C4689C" w:rsidRDefault="000D01E0" w:rsidP="00BE6EB4">
            <w:pPr>
              <w:spacing w:line="240" w:lineRule="auto"/>
              <w:rPr>
                <w:rFonts w:ascii="Times New Roman" w:eastAsia="Times New Roman" w:hAnsi="Times New Roman"/>
                <w:sz w:val="24"/>
                <w:szCs w:val="24"/>
              </w:rPr>
            </w:pPr>
            <w:r w:rsidRPr="00C4689C">
              <w:rPr>
                <w:rFonts w:ascii="Times New Roman" w:eastAsia="Times New Roman" w:hAnsi="Times New Roman"/>
                <w:sz w:val="24"/>
                <w:szCs w:val="24"/>
              </w:rPr>
              <w:t>El. pašto adresas</w:t>
            </w:r>
          </w:p>
        </w:tc>
        <w:tc>
          <w:tcPr>
            <w:tcW w:w="4824" w:type="dxa"/>
            <w:tcBorders>
              <w:top w:val="single" w:sz="4" w:space="0" w:color="auto"/>
              <w:left w:val="single" w:sz="4" w:space="0" w:color="auto"/>
              <w:bottom w:val="single" w:sz="4" w:space="0" w:color="auto"/>
              <w:right w:val="single" w:sz="4" w:space="0" w:color="auto"/>
            </w:tcBorders>
          </w:tcPr>
          <w:p w14:paraId="0C9F9299" w14:textId="77777777" w:rsidR="000D01E0" w:rsidRPr="00C4689C" w:rsidRDefault="000D01E0" w:rsidP="00BE6EB4">
            <w:pPr>
              <w:spacing w:line="240" w:lineRule="auto"/>
              <w:rPr>
                <w:rFonts w:ascii="Times New Roman" w:eastAsia="Times New Roman" w:hAnsi="Times New Roman"/>
                <w:sz w:val="24"/>
                <w:szCs w:val="24"/>
              </w:rPr>
            </w:pPr>
          </w:p>
        </w:tc>
      </w:tr>
    </w:tbl>
    <w:p w14:paraId="46BA52BE" w14:textId="77777777" w:rsidR="000D01E0" w:rsidRPr="00C4689C" w:rsidRDefault="000D01E0" w:rsidP="00172093">
      <w:pPr>
        <w:spacing w:line="240" w:lineRule="auto"/>
        <w:ind w:firstLine="0"/>
        <w:rPr>
          <w:rFonts w:ascii="Times New Roman" w:eastAsia="Times New Roman" w:hAnsi="Times New Roman"/>
          <w:sz w:val="24"/>
          <w:szCs w:val="24"/>
        </w:rPr>
      </w:pPr>
      <w:r w:rsidRPr="00C4689C">
        <w:rPr>
          <w:rFonts w:ascii="Times New Roman" w:eastAsia="Times New Roman" w:hAnsi="Times New Roman"/>
          <w:sz w:val="24"/>
          <w:szCs w:val="24"/>
        </w:rPr>
        <w:t>Šiuo pasiūlymu pažymime, kad sutinkame su visomis pirkimo sąlygomis, nustatytomis pirkimo dokumentuose.</w:t>
      </w:r>
    </w:p>
    <w:p w14:paraId="75051BE3" w14:textId="77777777" w:rsidR="000D01E0" w:rsidRPr="00C4689C" w:rsidRDefault="000D01E0" w:rsidP="000D01E0">
      <w:pPr>
        <w:spacing w:line="240" w:lineRule="auto"/>
        <w:ind w:firstLine="720"/>
        <w:rPr>
          <w:rFonts w:ascii="Times New Roman" w:eastAsia="Times New Roman" w:hAnsi="Times New Roman"/>
          <w:sz w:val="24"/>
          <w:szCs w:val="24"/>
        </w:rPr>
      </w:pPr>
    </w:p>
    <w:p w14:paraId="600BBDA3" w14:textId="77777777" w:rsidR="000D01E0" w:rsidRPr="00C4689C" w:rsidRDefault="000D01E0" w:rsidP="000D01E0">
      <w:pPr>
        <w:spacing w:line="240" w:lineRule="auto"/>
        <w:rPr>
          <w:rFonts w:ascii="Times New Roman" w:eastAsia="Times New Roman" w:hAnsi="Times New Roman"/>
          <w:b/>
          <w:bCs/>
          <w:sz w:val="24"/>
          <w:szCs w:val="24"/>
        </w:rPr>
      </w:pPr>
      <w:r w:rsidRPr="00C4689C">
        <w:rPr>
          <w:rFonts w:ascii="Times New Roman" w:eastAsia="Times New Roman" w:hAnsi="Times New Roman"/>
          <w:b/>
          <w:bCs/>
          <w:sz w:val="24"/>
          <w:szCs w:val="24"/>
        </w:rPr>
        <w:t xml:space="preserve">Mes siūlome šiuos darbus: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
        <w:gridCol w:w="4346"/>
        <w:gridCol w:w="1418"/>
        <w:gridCol w:w="1493"/>
        <w:gridCol w:w="1404"/>
      </w:tblGrid>
      <w:tr w:rsidR="000D01E0" w:rsidRPr="00C4689C" w14:paraId="04D401B9" w14:textId="77777777" w:rsidTr="003903EF">
        <w:trPr>
          <w:cantSplit/>
          <w:jc w:val="center"/>
        </w:trPr>
        <w:tc>
          <w:tcPr>
            <w:tcW w:w="973" w:type="dxa"/>
            <w:vAlign w:val="center"/>
          </w:tcPr>
          <w:p w14:paraId="3D76FEE4" w14:textId="77777777" w:rsidR="000D01E0" w:rsidRPr="00C4689C" w:rsidRDefault="000D01E0" w:rsidP="003903EF">
            <w:pPr>
              <w:spacing w:line="240" w:lineRule="auto"/>
              <w:ind w:firstLine="22"/>
              <w:jc w:val="center"/>
              <w:rPr>
                <w:rFonts w:ascii="Times New Roman" w:eastAsia="Times New Roman" w:hAnsi="Times New Roman"/>
                <w:b/>
                <w:sz w:val="24"/>
                <w:szCs w:val="24"/>
              </w:rPr>
            </w:pPr>
            <w:r w:rsidRPr="00C4689C">
              <w:rPr>
                <w:rFonts w:ascii="Times New Roman" w:eastAsia="Times New Roman" w:hAnsi="Times New Roman"/>
                <w:b/>
                <w:sz w:val="24"/>
                <w:szCs w:val="24"/>
              </w:rPr>
              <w:t>Eil. Nr.</w:t>
            </w:r>
          </w:p>
        </w:tc>
        <w:tc>
          <w:tcPr>
            <w:tcW w:w="4346" w:type="dxa"/>
            <w:vAlign w:val="center"/>
          </w:tcPr>
          <w:p w14:paraId="191D4127" w14:textId="77777777" w:rsidR="000D01E0" w:rsidRPr="00C4689C" w:rsidRDefault="000D01E0" w:rsidP="00BE6EB4">
            <w:pPr>
              <w:spacing w:line="240" w:lineRule="auto"/>
              <w:rPr>
                <w:rFonts w:ascii="Times New Roman" w:eastAsia="Times New Roman" w:hAnsi="Times New Roman"/>
                <w:sz w:val="24"/>
                <w:szCs w:val="24"/>
              </w:rPr>
            </w:pPr>
            <w:r w:rsidRPr="00C4689C">
              <w:rPr>
                <w:rFonts w:ascii="Times New Roman" w:eastAsia="Times New Roman" w:hAnsi="Times New Roman"/>
                <w:b/>
                <w:sz w:val="24"/>
                <w:szCs w:val="24"/>
              </w:rPr>
              <w:t>Darbų pavadinimas</w:t>
            </w:r>
          </w:p>
        </w:tc>
        <w:tc>
          <w:tcPr>
            <w:tcW w:w="1418" w:type="dxa"/>
            <w:vAlign w:val="center"/>
          </w:tcPr>
          <w:p w14:paraId="12594438" w14:textId="77777777" w:rsidR="000D01E0" w:rsidRPr="00C4689C" w:rsidRDefault="000D01E0" w:rsidP="003903EF">
            <w:pPr>
              <w:spacing w:line="240" w:lineRule="auto"/>
              <w:ind w:firstLine="0"/>
              <w:jc w:val="center"/>
              <w:rPr>
                <w:rFonts w:ascii="Times New Roman" w:eastAsia="Times New Roman" w:hAnsi="Times New Roman"/>
                <w:sz w:val="24"/>
                <w:szCs w:val="24"/>
              </w:rPr>
            </w:pPr>
            <w:r w:rsidRPr="00C4689C">
              <w:rPr>
                <w:rFonts w:ascii="Times New Roman" w:eastAsia="Times New Roman" w:hAnsi="Times New Roman"/>
                <w:sz w:val="24"/>
                <w:szCs w:val="24"/>
              </w:rPr>
              <w:t>Kaina be</w:t>
            </w:r>
          </w:p>
          <w:p w14:paraId="059AE406" w14:textId="77777777" w:rsidR="000D01E0" w:rsidRPr="00C4689C" w:rsidRDefault="000D01E0" w:rsidP="003903EF">
            <w:pPr>
              <w:spacing w:line="240" w:lineRule="auto"/>
              <w:ind w:firstLine="100"/>
              <w:jc w:val="center"/>
              <w:rPr>
                <w:rFonts w:ascii="Times New Roman" w:eastAsia="Times New Roman" w:hAnsi="Times New Roman"/>
                <w:sz w:val="24"/>
                <w:szCs w:val="24"/>
              </w:rPr>
            </w:pPr>
            <w:r w:rsidRPr="00C4689C">
              <w:rPr>
                <w:rFonts w:ascii="Times New Roman" w:eastAsia="Times New Roman" w:hAnsi="Times New Roman"/>
                <w:sz w:val="24"/>
                <w:szCs w:val="24"/>
              </w:rPr>
              <w:t>PVM, (Eur)</w:t>
            </w:r>
          </w:p>
        </w:tc>
        <w:tc>
          <w:tcPr>
            <w:tcW w:w="1493" w:type="dxa"/>
            <w:vAlign w:val="center"/>
          </w:tcPr>
          <w:p w14:paraId="222A7F31" w14:textId="77777777" w:rsidR="000D01E0" w:rsidRPr="00C4689C" w:rsidRDefault="000D01E0" w:rsidP="003903EF">
            <w:pPr>
              <w:spacing w:line="240" w:lineRule="auto"/>
              <w:ind w:firstLine="0"/>
              <w:jc w:val="center"/>
              <w:rPr>
                <w:rFonts w:ascii="Times New Roman" w:eastAsia="Times New Roman" w:hAnsi="Times New Roman"/>
                <w:sz w:val="24"/>
                <w:szCs w:val="24"/>
              </w:rPr>
            </w:pPr>
            <w:r w:rsidRPr="00C4689C">
              <w:rPr>
                <w:rFonts w:ascii="Times New Roman" w:eastAsia="Times New Roman" w:hAnsi="Times New Roman"/>
                <w:sz w:val="24"/>
                <w:szCs w:val="24"/>
              </w:rPr>
              <w:t>PVM</w:t>
            </w:r>
          </w:p>
          <w:p w14:paraId="535E3971" w14:textId="77777777" w:rsidR="000D01E0" w:rsidRPr="00C4689C" w:rsidRDefault="000D01E0" w:rsidP="003903EF">
            <w:pPr>
              <w:spacing w:line="240" w:lineRule="auto"/>
              <w:ind w:firstLine="234"/>
              <w:jc w:val="center"/>
              <w:rPr>
                <w:rFonts w:ascii="Times New Roman" w:eastAsia="Times New Roman" w:hAnsi="Times New Roman"/>
                <w:sz w:val="24"/>
                <w:szCs w:val="24"/>
              </w:rPr>
            </w:pPr>
            <w:r w:rsidRPr="00C4689C">
              <w:rPr>
                <w:rFonts w:ascii="Times New Roman" w:eastAsia="Times New Roman" w:hAnsi="Times New Roman"/>
                <w:sz w:val="24"/>
                <w:szCs w:val="24"/>
              </w:rPr>
              <w:t>... proc.</w:t>
            </w:r>
          </w:p>
          <w:p w14:paraId="60CE7832" w14:textId="77777777" w:rsidR="000D01E0" w:rsidRPr="00C4689C" w:rsidRDefault="000D01E0" w:rsidP="003903EF">
            <w:pPr>
              <w:spacing w:line="240" w:lineRule="auto"/>
              <w:ind w:firstLine="0"/>
              <w:jc w:val="center"/>
              <w:rPr>
                <w:rFonts w:ascii="Times New Roman" w:eastAsia="Times New Roman" w:hAnsi="Times New Roman"/>
                <w:sz w:val="24"/>
                <w:szCs w:val="24"/>
              </w:rPr>
            </w:pPr>
            <w:r w:rsidRPr="00C4689C">
              <w:rPr>
                <w:rFonts w:ascii="Times New Roman" w:eastAsia="Times New Roman" w:hAnsi="Times New Roman"/>
                <w:sz w:val="24"/>
                <w:szCs w:val="24"/>
              </w:rPr>
              <w:t>(Eur)</w:t>
            </w:r>
          </w:p>
        </w:tc>
        <w:tc>
          <w:tcPr>
            <w:tcW w:w="1404" w:type="dxa"/>
            <w:vAlign w:val="center"/>
          </w:tcPr>
          <w:p w14:paraId="6BE5EF54" w14:textId="77777777" w:rsidR="000D01E0" w:rsidRPr="00C4689C" w:rsidRDefault="000D01E0" w:rsidP="003903EF">
            <w:pPr>
              <w:spacing w:line="240" w:lineRule="auto"/>
              <w:ind w:firstLine="25"/>
              <w:jc w:val="center"/>
              <w:rPr>
                <w:rFonts w:ascii="Times New Roman" w:eastAsia="Times New Roman" w:hAnsi="Times New Roman"/>
                <w:sz w:val="24"/>
                <w:szCs w:val="24"/>
              </w:rPr>
            </w:pPr>
            <w:r w:rsidRPr="00C4689C">
              <w:rPr>
                <w:rFonts w:ascii="Times New Roman" w:eastAsia="Times New Roman" w:hAnsi="Times New Roman"/>
                <w:sz w:val="24"/>
                <w:szCs w:val="24"/>
              </w:rPr>
              <w:t>Kaina su PVM,</w:t>
            </w:r>
          </w:p>
          <w:p w14:paraId="6F1B4932" w14:textId="77777777" w:rsidR="000D01E0" w:rsidRPr="00C4689C" w:rsidRDefault="000D01E0" w:rsidP="003903EF">
            <w:pPr>
              <w:spacing w:line="240" w:lineRule="auto"/>
              <w:ind w:firstLine="25"/>
              <w:jc w:val="center"/>
              <w:rPr>
                <w:rFonts w:ascii="Times New Roman" w:eastAsia="Times New Roman" w:hAnsi="Times New Roman"/>
                <w:sz w:val="24"/>
                <w:szCs w:val="24"/>
              </w:rPr>
            </w:pPr>
            <w:r w:rsidRPr="00C4689C">
              <w:rPr>
                <w:rFonts w:ascii="Times New Roman" w:eastAsia="Times New Roman" w:hAnsi="Times New Roman"/>
                <w:sz w:val="24"/>
                <w:szCs w:val="24"/>
              </w:rPr>
              <w:t>(Eur)</w:t>
            </w:r>
          </w:p>
        </w:tc>
      </w:tr>
      <w:tr w:rsidR="000D01E0" w:rsidRPr="00C4689C" w14:paraId="43B77BEF" w14:textId="77777777" w:rsidTr="003903EF">
        <w:trPr>
          <w:trHeight w:val="495"/>
          <w:jc w:val="center"/>
        </w:trPr>
        <w:tc>
          <w:tcPr>
            <w:tcW w:w="973" w:type="dxa"/>
          </w:tcPr>
          <w:p w14:paraId="5452C1BD" w14:textId="399C23E8" w:rsidR="000D01E0" w:rsidRPr="00C4689C" w:rsidRDefault="003903EF" w:rsidP="003903EF">
            <w:pPr>
              <w:spacing w:line="240" w:lineRule="auto"/>
              <w:ind w:firstLine="0"/>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4346" w:type="dxa"/>
            <w:vAlign w:val="center"/>
          </w:tcPr>
          <w:p w14:paraId="05DF5DF5" w14:textId="2E466D6D" w:rsidR="000D01E0" w:rsidRPr="00C4689C" w:rsidRDefault="003903EF" w:rsidP="003903EF">
            <w:pPr>
              <w:spacing w:line="240" w:lineRule="auto"/>
              <w:ind w:firstLine="0"/>
              <w:rPr>
                <w:rFonts w:ascii="Times New Roman" w:eastAsia="Times New Roman" w:hAnsi="Times New Roman"/>
                <w:b/>
                <w:sz w:val="24"/>
                <w:szCs w:val="24"/>
              </w:rPr>
            </w:pPr>
            <w:r w:rsidRPr="000D01E0">
              <w:rPr>
                <w:rFonts w:ascii="Times New Roman" w:eastAsia="Times New Roman" w:hAnsi="Times New Roman"/>
                <w:b/>
                <w:sz w:val="24"/>
                <w:szCs w:val="24"/>
              </w:rPr>
              <w:t xml:space="preserve">Krepšinio aikštelės prie </w:t>
            </w:r>
            <w:r>
              <w:rPr>
                <w:rFonts w:ascii="Times New Roman" w:eastAsia="Times New Roman" w:hAnsi="Times New Roman"/>
                <w:b/>
                <w:sz w:val="24"/>
                <w:szCs w:val="24"/>
              </w:rPr>
              <w:t>E</w:t>
            </w:r>
            <w:r w:rsidRPr="000D01E0">
              <w:rPr>
                <w:rFonts w:ascii="Times New Roman" w:eastAsia="Times New Roman" w:hAnsi="Times New Roman"/>
                <w:b/>
                <w:sz w:val="24"/>
                <w:szCs w:val="24"/>
              </w:rPr>
              <w:t>krano marių projektavimo paslaugos ir įrengimo darbai</w:t>
            </w:r>
          </w:p>
        </w:tc>
        <w:tc>
          <w:tcPr>
            <w:tcW w:w="1418" w:type="dxa"/>
          </w:tcPr>
          <w:p w14:paraId="652441DD" w14:textId="77777777" w:rsidR="000D01E0" w:rsidRPr="00C4689C" w:rsidRDefault="000D01E0" w:rsidP="00BE6EB4">
            <w:pPr>
              <w:spacing w:line="240" w:lineRule="auto"/>
              <w:rPr>
                <w:rFonts w:ascii="Times New Roman" w:eastAsia="Times New Roman" w:hAnsi="Times New Roman"/>
                <w:sz w:val="24"/>
                <w:szCs w:val="24"/>
              </w:rPr>
            </w:pPr>
          </w:p>
        </w:tc>
        <w:tc>
          <w:tcPr>
            <w:tcW w:w="1493" w:type="dxa"/>
          </w:tcPr>
          <w:p w14:paraId="3AFFAE87" w14:textId="77777777" w:rsidR="000D01E0" w:rsidRPr="00C4689C" w:rsidRDefault="000D01E0" w:rsidP="00BE6EB4">
            <w:pPr>
              <w:spacing w:line="240" w:lineRule="auto"/>
              <w:rPr>
                <w:rFonts w:ascii="Times New Roman" w:eastAsia="Times New Roman" w:hAnsi="Times New Roman"/>
                <w:sz w:val="24"/>
                <w:szCs w:val="24"/>
              </w:rPr>
            </w:pPr>
          </w:p>
        </w:tc>
        <w:tc>
          <w:tcPr>
            <w:tcW w:w="1404" w:type="dxa"/>
          </w:tcPr>
          <w:p w14:paraId="7DD73274" w14:textId="77777777" w:rsidR="000D01E0" w:rsidRPr="00C4689C" w:rsidRDefault="000D01E0" w:rsidP="00BE6EB4">
            <w:pPr>
              <w:spacing w:line="240" w:lineRule="auto"/>
              <w:rPr>
                <w:rFonts w:ascii="Times New Roman" w:eastAsia="Times New Roman" w:hAnsi="Times New Roman"/>
                <w:sz w:val="24"/>
                <w:szCs w:val="24"/>
              </w:rPr>
            </w:pPr>
          </w:p>
        </w:tc>
      </w:tr>
    </w:tbl>
    <w:p w14:paraId="711A59F6" w14:textId="77777777" w:rsidR="000D01E0" w:rsidRPr="00C4689C" w:rsidRDefault="000D01E0" w:rsidP="000D01E0">
      <w:pPr>
        <w:spacing w:line="240" w:lineRule="auto"/>
        <w:rPr>
          <w:rFonts w:ascii="Times New Roman" w:eastAsia="Times New Roman" w:hAnsi="Times New Roman"/>
          <w:sz w:val="24"/>
          <w:szCs w:val="24"/>
        </w:rPr>
      </w:pPr>
    </w:p>
    <w:p w14:paraId="1AFA1FEA" w14:textId="77777777" w:rsidR="000D01E0" w:rsidRPr="000573A6" w:rsidRDefault="000D01E0" w:rsidP="00172093">
      <w:pPr>
        <w:spacing w:line="240" w:lineRule="auto"/>
        <w:ind w:firstLine="0"/>
        <w:rPr>
          <w:rFonts w:ascii="Times New Roman" w:eastAsia="Times New Roman" w:hAnsi="Times New Roman"/>
          <w:sz w:val="24"/>
          <w:szCs w:val="24"/>
        </w:rPr>
      </w:pPr>
      <w:r w:rsidRPr="000573A6">
        <w:rPr>
          <w:rFonts w:ascii="Times New Roman" w:eastAsia="Times New Roman" w:hAnsi="Times New Roman"/>
          <w:sz w:val="24"/>
          <w:szCs w:val="24"/>
        </w:rPr>
        <w:t>Pastaba: kainos pasiūlyme nurodomos, paliekant du skaitmenis po kablelio;</w:t>
      </w:r>
    </w:p>
    <w:p w14:paraId="08A71D11" w14:textId="77777777" w:rsidR="000D01E0" w:rsidRPr="000573A6" w:rsidRDefault="000D01E0" w:rsidP="00172093">
      <w:pPr>
        <w:spacing w:line="240" w:lineRule="auto"/>
        <w:ind w:firstLine="0"/>
        <w:rPr>
          <w:rFonts w:ascii="Times New Roman" w:eastAsia="Times New Roman" w:hAnsi="Times New Roman"/>
          <w:sz w:val="24"/>
          <w:szCs w:val="24"/>
        </w:rPr>
      </w:pPr>
      <w:r w:rsidRPr="000573A6">
        <w:rPr>
          <w:rFonts w:ascii="Times New Roman" w:eastAsia="Times New Roman" w:hAnsi="Times New Roman"/>
          <w:sz w:val="24"/>
          <w:szCs w:val="24"/>
        </w:rPr>
        <w:t xml:space="preserve"> </w:t>
      </w:r>
    </w:p>
    <w:p w14:paraId="0E12CC7A" w14:textId="692A47FC" w:rsidR="000D01E0" w:rsidRPr="000573A6" w:rsidRDefault="000D01E0" w:rsidP="00172093">
      <w:pPr>
        <w:spacing w:line="240" w:lineRule="auto"/>
        <w:ind w:firstLine="0"/>
        <w:jc w:val="left"/>
        <w:rPr>
          <w:rFonts w:ascii="Times New Roman" w:eastAsia="Times New Roman" w:hAnsi="Times New Roman"/>
          <w:sz w:val="24"/>
          <w:szCs w:val="24"/>
        </w:rPr>
      </w:pPr>
      <w:r w:rsidRPr="000573A6">
        <w:rPr>
          <w:rFonts w:ascii="Times New Roman" w:eastAsia="Times New Roman" w:hAnsi="Times New Roman"/>
          <w:sz w:val="24"/>
          <w:szCs w:val="24"/>
        </w:rPr>
        <w:t>Kaina su PVM ___</w:t>
      </w:r>
      <w:r w:rsidR="003903EF">
        <w:rPr>
          <w:rFonts w:ascii="Times New Roman" w:eastAsia="Times New Roman" w:hAnsi="Times New Roman"/>
          <w:sz w:val="24"/>
          <w:szCs w:val="24"/>
        </w:rPr>
        <w:t>________</w:t>
      </w:r>
      <w:r w:rsidRPr="000573A6">
        <w:rPr>
          <w:rFonts w:ascii="Times New Roman" w:eastAsia="Times New Roman" w:hAnsi="Times New Roman"/>
          <w:sz w:val="24"/>
          <w:szCs w:val="24"/>
        </w:rPr>
        <w:t>__________________________________________________________Eur (žodžiais)</w:t>
      </w:r>
    </w:p>
    <w:p w14:paraId="3E7940D4" w14:textId="77777777" w:rsidR="003903EF" w:rsidRDefault="003903EF" w:rsidP="00172093">
      <w:pPr>
        <w:spacing w:line="240" w:lineRule="auto"/>
        <w:ind w:firstLine="0"/>
        <w:jc w:val="left"/>
        <w:rPr>
          <w:rFonts w:ascii="Times New Roman" w:eastAsia="Times New Roman" w:hAnsi="Times New Roman"/>
          <w:sz w:val="24"/>
          <w:szCs w:val="24"/>
        </w:rPr>
      </w:pPr>
    </w:p>
    <w:p w14:paraId="023B19C0" w14:textId="2BB79FC6" w:rsidR="000D01E0" w:rsidRPr="000573A6" w:rsidRDefault="000D01E0" w:rsidP="00172093">
      <w:pPr>
        <w:spacing w:line="240" w:lineRule="auto"/>
        <w:ind w:firstLine="0"/>
        <w:jc w:val="left"/>
        <w:rPr>
          <w:rFonts w:ascii="Times New Roman" w:eastAsia="Times New Roman" w:hAnsi="Times New Roman"/>
          <w:sz w:val="24"/>
          <w:szCs w:val="24"/>
        </w:rPr>
      </w:pPr>
      <w:r w:rsidRPr="000573A6">
        <w:rPr>
          <w:rFonts w:ascii="Times New Roman" w:eastAsia="Times New Roman" w:hAnsi="Times New Roman"/>
          <w:sz w:val="24"/>
          <w:szCs w:val="24"/>
        </w:rPr>
        <w:t>Į šią kainą įeina visos išlaidos ir visi mokesčiai, taip pat ir PVM, kuris sudaro ___________________________________________________________________Eur (žodžiais).</w:t>
      </w:r>
    </w:p>
    <w:p w14:paraId="30577B6C" w14:textId="77777777" w:rsidR="000D01E0" w:rsidRPr="000573A6" w:rsidRDefault="000D01E0" w:rsidP="00172093">
      <w:pPr>
        <w:spacing w:line="240" w:lineRule="auto"/>
        <w:ind w:firstLine="0"/>
        <w:rPr>
          <w:rFonts w:ascii="Times New Roman" w:eastAsia="Times New Roman" w:hAnsi="Times New Roman"/>
          <w:b/>
          <w:sz w:val="24"/>
          <w:szCs w:val="24"/>
        </w:rPr>
      </w:pPr>
    </w:p>
    <w:p w14:paraId="27269935" w14:textId="77777777" w:rsidR="000D01E0" w:rsidRPr="000573A6" w:rsidRDefault="000D01E0" w:rsidP="00172093">
      <w:pPr>
        <w:spacing w:line="240" w:lineRule="auto"/>
        <w:ind w:firstLine="0"/>
        <w:rPr>
          <w:rFonts w:ascii="Times New Roman" w:eastAsia="Times New Roman" w:hAnsi="Times New Roman"/>
          <w:sz w:val="24"/>
          <w:szCs w:val="24"/>
        </w:rPr>
      </w:pPr>
      <w:r w:rsidRPr="000573A6">
        <w:rPr>
          <w:rFonts w:ascii="Times New Roman" w:eastAsia="Times New Roman" w:hAnsi="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4B5B9E9" w14:textId="77777777" w:rsidR="003903EF" w:rsidRDefault="003903EF" w:rsidP="00172093">
      <w:pPr>
        <w:spacing w:line="240" w:lineRule="auto"/>
        <w:ind w:firstLine="0"/>
        <w:rPr>
          <w:rFonts w:ascii="Times New Roman" w:eastAsia="Times New Roman" w:hAnsi="Times New Roman"/>
          <w:b/>
          <w:color w:val="FF0000"/>
          <w:sz w:val="24"/>
          <w:szCs w:val="24"/>
        </w:rPr>
      </w:pPr>
    </w:p>
    <w:p w14:paraId="0ED04EDD" w14:textId="56E9718B" w:rsidR="000D01E0" w:rsidRPr="000573A6" w:rsidRDefault="000D01E0" w:rsidP="00172093">
      <w:pPr>
        <w:spacing w:line="240" w:lineRule="auto"/>
        <w:ind w:firstLine="0"/>
        <w:rPr>
          <w:rFonts w:ascii="Times New Roman" w:eastAsia="Times New Roman" w:hAnsi="Times New Roman"/>
          <w:sz w:val="24"/>
          <w:szCs w:val="24"/>
        </w:rPr>
      </w:pPr>
      <w:r w:rsidRPr="000573A6">
        <w:rPr>
          <w:rFonts w:ascii="Times New Roman" w:eastAsia="Times New Roman" w:hAnsi="Times New Roman"/>
          <w:b/>
          <w:color w:val="FF0000"/>
          <w:sz w:val="24"/>
          <w:szCs w:val="24"/>
        </w:rPr>
        <w:t xml:space="preserve">Kartu su pasiūlymu pateikiamas užpildytas </w:t>
      </w:r>
      <w:r w:rsidR="003903EF">
        <w:rPr>
          <w:rFonts w:ascii="Times New Roman" w:eastAsia="Times New Roman" w:hAnsi="Times New Roman"/>
          <w:b/>
          <w:color w:val="FF0000"/>
          <w:sz w:val="24"/>
          <w:szCs w:val="24"/>
        </w:rPr>
        <w:t xml:space="preserve">specialiųjų pirkimo sąlygų </w:t>
      </w:r>
      <w:r w:rsidR="003903EF" w:rsidRPr="00172093">
        <w:rPr>
          <w:rFonts w:ascii="Times New Roman" w:eastAsia="Times New Roman" w:hAnsi="Times New Roman"/>
          <w:b/>
          <w:i/>
          <w:iCs/>
          <w:color w:val="FF0000"/>
          <w:sz w:val="24"/>
          <w:szCs w:val="24"/>
          <w:u w:val="single"/>
        </w:rPr>
        <w:t>5 priedas</w:t>
      </w:r>
      <w:r w:rsidRPr="000573A6">
        <w:rPr>
          <w:rFonts w:ascii="Times New Roman" w:eastAsia="Times New Roman" w:hAnsi="Times New Roman"/>
          <w:b/>
          <w:color w:val="FF0000"/>
          <w:sz w:val="24"/>
          <w:szCs w:val="24"/>
        </w:rPr>
        <w:t xml:space="preserve"> „Įkainotos veiklos sąrašas“.</w:t>
      </w:r>
    </w:p>
    <w:p w14:paraId="686E2822" w14:textId="77777777" w:rsidR="000D01E0" w:rsidRPr="00C5773D" w:rsidRDefault="000D01E0" w:rsidP="00172093">
      <w:pPr>
        <w:spacing w:line="240" w:lineRule="auto"/>
        <w:ind w:firstLine="0"/>
        <w:rPr>
          <w:rFonts w:ascii="Times New Roman" w:eastAsia="Times New Roman" w:hAnsi="Times New Roman"/>
          <w:bCs/>
          <w:sz w:val="24"/>
          <w:szCs w:val="24"/>
          <w:highlight w:val="yellow"/>
        </w:rPr>
      </w:pPr>
    </w:p>
    <w:p w14:paraId="650694DD" w14:textId="77777777" w:rsidR="000D01E0" w:rsidRPr="00C5773D" w:rsidRDefault="000D01E0" w:rsidP="00172093">
      <w:pPr>
        <w:spacing w:line="240" w:lineRule="auto"/>
        <w:ind w:firstLine="0"/>
        <w:rPr>
          <w:rFonts w:ascii="Times New Roman" w:eastAsia="Times New Roman" w:hAnsi="Times New Roman"/>
          <w:b/>
          <w:sz w:val="24"/>
          <w:szCs w:val="24"/>
          <w:highlight w:val="yellow"/>
        </w:rPr>
      </w:pPr>
    </w:p>
    <w:p w14:paraId="4889CD6F" w14:textId="77777777" w:rsidR="000D01E0" w:rsidRPr="000573A6" w:rsidRDefault="000D01E0" w:rsidP="00172093">
      <w:pPr>
        <w:spacing w:line="240" w:lineRule="auto"/>
        <w:ind w:firstLine="0"/>
        <w:rPr>
          <w:rFonts w:ascii="Times New Roman" w:eastAsia="Times New Roman" w:hAnsi="Times New Roman"/>
          <w:sz w:val="24"/>
          <w:szCs w:val="24"/>
        </w:rPr>
      </w:pPr>
      <w:r w:rsidRPr="000573A6">
        <w:rPr>
          <w:rFonts w:ascii="Times New Roman" w:eastAsia="Times New Roman" w:hAnsi="Times New Roman"/>
          <w:sz w:val="24"/>
          <w:szCs w:val="24"/>
        </w:rPr>
        <w:lastRenderedPageBreak/>
        <w:t>Taip pat mes patvirtiname, kad visa pasiūlyme pateikta informacija yra teisinga, atitinka tikrovę ir apima viską, ko reikia visiškam ir tinkamam sutarties įvykdymui.</w:t>
      </w:r>
    </w:p>
    <w:p w14:paraId="699AEB6C" w14:textId="11AC5F75" w:rsidR="000D01E0" w:rsidRPr="000573A6" w:rsidRDefault="000D01E0" w:rsidP="00172093">
      <w:pPr>
        <w:spacing w:line="240" w:lineRule="auto"/>
        <w:ind w:firstLine="0"/>
        <w:rPr>
          <w:rFonts w:ascii="Times New Roman" w:eastAsia="Times New Roman" w:hAnsi="Times New Roman"/>
          <w:sz w:val="24"/>
          <w:szCs w:val="24"/>
        </w:rPr>
      </w:pPr>
      <w:r w:rsidRPr="000573A6">
        <w:rPr>
          <w:rFonts w:ascii="Times New Roman" w:eastAsia="Times New Roman" w:hAnsi="Times New Roman"/>
          <w:sz w:val="24"/>
          <w:szCs w:val="24"/>
        </w:rPr>
        <w:t>Siūlom</w:t>
      </w:r>
      <w:r w:rsidR="003903EF">
        <w:rPr>
          <w:rFonts w:ascii="Times New Roman" w:eastAsia="Times New Roman" w:hAnsi="Times New Roman"/>
          <w:sz w:val="24"/>
          <w:szCs w:val="24"/>
        </w:rPr>
        <w:t>i</w:t>
      </w:r>
      <w:r w:rsidRPr="000573A6">
        <w:rPr>
          <w:rFonts w:ascii="Times New Roman" w:eastAsia="Times New Roman" w:hAnsi="Times New Roman"/>
          <w:sz w:val="24"/>
          <w:szCs w:val="24"/>
        </w:rPr>
        <w:t xml:space="preserve"> </w:t>
      </w:r>
      <w:r w:rsidR="003903EF">
        <w:rPr>
          <w:rFonts w:ascii="Times New Roman" w:eastAsia="Times New Roman" w:hAnsi="Times New Roman"/>
          <w:sz w:val="24"/>
          <w:szCs w:val="24"/>
        </w:rPr>
        <w:t>darbai</w:t>
      </w:r>
      <w:r w:rsidRPr="000573A6">
        <w:rPr>
          <w:rFonts w:ascii="Times New Roman" w:eastAsia="Times New Roman" w:hAnsi="Times New Roman"/>
          <w:sz w:val="24"/>
          <w:szCs w:val="24"/>
        </w:rPr>
        <w:t xml:space="preserve"> visiškai atitinka pirkimo dokumentuose nurodytus reikalavimus. </w:t>
      </w:r>
    </w:p>
    <w:p w14:paraId="77466EBD" w14:textId="757DAAF3" w:rsidR="000D01E0" w:rsidRPr="000573A6" w:rsidRDefault="000D01E0" w:rsidP="00172093">
      <w:pPr>
        <w:spacing w:line="240" w:lineRule="auto"/>
        <w:ind w:firstLine="0"/>
        <w:rPr>
          <w:rFonts w:ascii="Times New Roman" w:eastAsia="Times New Roman" w:hAnsi="Times New Roman"/>
          <w:sz w:val="24"/>
          <w:szCs w:val="24"/>
        </w:rPr>
      </w:pPr>
      <w:r w:rsidRPr="000573A6">
        <w:rPr>
          <w:rFonts w:ascii="Times New Roman" w:eastAsia="Times New Roman" w:hAnsi="Times New Roman"/>
          <w:sz w:val="24"/>
          <w:szCs w:val="24"/>
        </w:rPr>
        <w:t>Tais atvejais, kai pagal galiojančius teisės aktus tiekėjui nereikia mokėti PVM, jis nurodo priežastis, dėl kurių nemoka PVM ir kainą nurodo be PVM.</w:t>
      </w:r>
    </w:p>
    <w:p w14:paraId="529A1B23" w14:textId="77777777" w:rsidR="000D01E0" w:rsidRPr="00C5773D" w:rsidRDefault="000D01E0" w:rsidP="000D01E0">
      <w:pPr>
        <w:spacing w:line="240" w:lineRule="auto"/>
        <w:rPr>
          <w:rFonts w:ascii="Times New Roman" w:eastAsia="Times New Roman" w:hAnsi="Times New Roman"/>
          <w:bCs/>
          <w:sz w:val="24"/>
          <w:szCs w:val="24"/>
          <w:highlight w:val="yellow"/>
        </w:rPr>
      </w:pPr>
    </w:p>
    <w:p w14:paraId="7D0FDDE2" w14:textId="77777777" w:rsidR="000D01E0" w:rsidRPr="008F51E8" w:rsidRDefault="000D01E0" w:rsidP="00172093">
      <w:pPr>
        <w:spacing w:line="240" w:lineRule="auto"/>
        <w:ind w:firstLine="0"/>
        <w:rPr>
          <w:rFonts w:ascii="Times New Roman" w:eastAsia="Times New Roman" w:hAnsi="Times New Roman"/>
          <w:bCs/>
          <w:sz w:val="24"/>
          <w:szCs w:val="24"/>
        </w:rPr>
      </w:pPr>
      <w:r w:rsidRPr="008F51E8">
        <w:rPr>
          <w:rFonts w:ascii="Times New Roman" w:eastAsia="Times New Roman" w:hAnsi="Times New Roman"/>
          <w:bCs/>
          <w:sz w:val="24"/>
          <w:szCs w:val="24"/>
        </w:rPr>
        <w:t>Šiame pasiūlyme yra pateikta ir konfidenciali informacija*: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828"/>
        <w:gridCol w:w="4677"/>
      </w:tblGrid>
      <w:tr w:rsidR="000D01E0" w:rsidRPr="008F51E8" w14:paraId="40745EEB" w14:textId="77777777" w:rsidTr="00172093">
        <w:trPr>
          <w:jc w:val="center"/>
        </w:trPr>
        <w:tc>
          <w:tcPr>
            <w:tcW w:w="1134" w:type="dxa"/>
            <w:tcBorders>
              <w:top w:val="single" w:sz="4" w:space="0" w:color="auto"/>
              <w:left w:val="single" w:sz="4" w:space="0" w:color="auto"/>
              <w:bottom w:val="single" w:sz="4" w:space="0" w:color="auto"/>
              <w:right w:val="single" w:sz="4" w:space="0" w:color="auto"/>
            </w:tcBorders>
          </w:tcPr>
          <w:p w14:paraId="64C034F0" w14:textId="77777777" w:rsidR="000D01E0" w:rsidRPr="008F51E8" w:rsidRDefault="000D01E0" w:rsidP="00172093">
            <w:pPr>
              <w:spacing w:line="240" w:lineRule="auto"/>
              <w:ind w:firstLine="0"/>
              <w:jc w:val="center"/>
              <w:rPr>
                <w:rFonts w:ascii="Times New Roman" w:eastAsia="Times New Roman" w:hAnsi="Times New Roman"/>
                <w:sz w:val="24"/>
                <w:szCs w:val="24"/>
              </w:rPr>
            </w:pPr>
            <w:r w:rsidRPr="008F51E8">
              <w:rPr>
                <w:rFonts w:ascii="Times New Roman" w:eastAsia="Times New Roman" w:hAnsi="Times New Roman"/>
                <w:sz w:val="24"/>
                <w:szCs w:val="24"/>
              </w:rPr>
              <w:t>Eil. Nr.</w:t>
            </w:r>
          </w:p>
        </w:tc>
        <w:tc>
          <w:tcPr>
            <w:tcW w:w="3828" w:type="dxa"/>
            <w:tcBorders>
              <w:top w:val="single" w:sz="4" w:space="0" w:color="auto"/>
              <w:left w:val="single" w:sz="4" w:space="0" w:color="auto"/>
              <w:bottom w:val="single" w:sz="4" w:space="0" w:color="auto"/>
              <w:right w:val="single" w:sz="4" w:space="0" w:color="auto"/>
            </w:tcBorders>
          </w:tcPr>
          <w:p w14:paraId="3CBBD58C" w14:textId="77777777" w:rsidR="000D01E0" w:rsidRPr="008F51E8" w:rsidRDefault="000D01E0" w:rsidP="00172093">
            <w:pPr>
              <w:spacing w:line="240" w:lineRule="auto"/>
              <w:ind w:firstLine="0"/>
              <w:rPr>
                <w:rFonts w:ascii="Times New Roman" w:eastAsia="Times New Roman" w:hAnsi="Times New Roman"/>
                <w:sz w:val="24"/>
                <w:szCs w:val="24"/>
              </w:rPr>
            </w:pPr>
            <w:r w:rsidRPr="008F51E8">
              <w:rPr>
                <w:rFonts w:ascii="Times New Roman" w:eastAsia="Times New Roman" w:hAnsi="Times New Roman"/>
                <w:sz w:val="24"/>
                <w:szCs w:val="24"/>
              </w:rPr>
              <w:t>Pateikto dokumento pavadinimas</w:t>
            </w:r>
          </w:p>
        </w:tc>
        <w:tc>
          <w:tcPr>
            <w:tcW w:w="4677" w:type="dxa"/>
            <w:tcBorders>
              <w:top w:val="single" w:sz="4" w:space="0" w:color="auto"/>
              <w:left w:val="single" w:sz="4" w:space="0" w:color="auto"/>
              <w:bottom w:val="single" w:sz="4" w:space="0" w:color="auto"/>
              <w:right w:val="single" w:sz="4" w:space="0" w:color="auto"/>
            </w:tcBorders>
          </w:tcPr>
          <w:p w14:paraId="0CFC2717" w14:textId="77777777" w:rsidR="000D01E0" w:rsidRPr="008F51E8" w:rsidRDefault="000D01E0" w:rsidP="00172093">
            <w:pPr>
              <w:spacing w:line="240" w:lineRule="auto"/>
              <w:ind w:firstLine="0"/>
              <w:rPr>
                <w:rFonts w:ascii="Times New Roman" w:eastAsia="Times New Roman" w:hAnsi="Times New Roman"/>
                <w:sz w:val="24"/>
                <w:szCs w:val="24"/>
              </w:rPr>
            </w:pPr>
            <w:r w:rsidRPr="008F51E8">
              <w:rPr>
                <w:rFonts w:ascii="Times New Roman" w:eastAsia="Times New Roman" w:hAnsi="Times New Roman"/>
                <w:sz w:val="24"/>
                <w:szCs w:val="24"/>
              </w:rPr>
              <w:t xml:space="preserve">Dokumentas yra įkeltas šioje CVP IS pasiūlymo lango eilutėje („Prisegti dokumentai“ arba </w:t>
            </w:r>
            <w:r w:rsidRPr="008F51E8">
              <w:rPr>
                <w:rFonts w:ascii="Times New Roman" w:eastAsia="Times New Roman" w:hAnsi="Times New Roman"/>
                <w:bCs/>
                <w:sz w:val="24"/>
                <w:szCs w:val="24"/>
              </w:rPr>
              <w:t>„Kvalifikaciniai klausimai“ prie atsakymo į klausimą)</w:t>
            </w:r>
          </w:p>
        </w:tc>
      </w:tr>
      <w:tr w:rsidR="000D01E0" w:rsidRPr="008F51E8" w14:paraId="670E28F6" w14:textId="77777777" w:rsidTr="00172093">
        <w:trPr>
          <w:jc w:val="center"/>
        </w:trPr>
        <w:tc>
          <w:tcPr>
            <w:tcW w:w="1134" w:type="dxa"/>
            <w:tcBorders>
              <w:top w:val="single" w:sz="4" w:space="0" w:color="auto"/>
              <w:left w:val="single" w:sz="4" w:space="0" w:color="auto"/>
              <w:bottom w:val="single" w:sz="4" w:space="0" w:color="auto"/>
              <w:right w:val="single" w:sz="4" w:space="0" w:color="auto"/>
            </w:tcBorders>
          </w:tcPr>
          <w:p w14:paraId="4B6A34BD" w14:textId="77777777" w:rsidR="000D01E0" w:rsidRPr="008F51E8" w:rsidRDefault="000D01E0" w:rsidP="00BE6EB4">
            <w:pPr>
              <w:spacing w:line="240" w:lineRule="auto"/>
              <w:rPr>
                <w:rFonts w:ascii="Times New Roman" w:eastAsia="Times New Roman" w:hAnsi="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14:paraId="4476088F" w14:textId="77777777" w:rsidR="000D01E0" w:rsidRPr="008F51E8" w:rsidRDefault="000D01E0" w:rsidP="00BE6EB4">
            <w:pPr>
              <w:spacing w:line="240" w:lineRule="auto"/>
              <w:rPr>
                <w:rFonts w:ascii="Times New Roman" w:eastAsia="Times New Roman" w:hAnsi="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7F331DE0" w14:textId="77777777" w:rsidR="000D01E0" w:rsidRPr="008F51E8" w:rsidRDefault="000D01E0" w:rsidP="00BE6EB4">
            <w:pPr>
              <w:spacing w:line="240" w:lineRule="auto"/>
              <w:rPr>
                <w:rFonts w:ascii="Times New Roman" w:eastAsia="Times New Roman" w:hAnsi="Times New Roman"/>
                <w:sz w:val="24"/>
                <w:szCs w:val="24"/>
              </w:rPr>
            </w:pPr>
          </w:p>
        </w:tc>
      </w:tr>
      <w:tr w:rsidR="000D01E0" w:rsidRPr="008F51E8" w14:paraId="67F76493" w14:textId="77777777" w:rsidTr="00172093">
        <w:trPr>
          <w:jc w:val="center"/>
        </w:trPr>
        <w:tc>
          <w:tcPr>
            <w:tcW w:w="1134" w:type="dxa"/>
            <w:tcBorders>
              <w:top w:val="single" w:sz="4" w:space="0" w:color="auto"/>
              <w:left w:val="single" w:sz="4" w:space="0" w:color="auto"/>
              <w:bottom w:val="single" w:sz="4" w:space="0" w:color="auto"/>
              <w:right w:val="single" w:sz="4" w:space="0" w:color="auto"/>
            </w:tcBorders>
          </w:tcPr>
          <w:p w14:paraId="254658AF" w14:textId="77777777" w:rsidR="000D01E0" w:rsidRPr="008F51E8" w:rsidRDefault="000D01E0" w:rsidP="00BE6EB4">
            <w:pPr>
              <w:spacing w:line="240" w:lineRule="auto"/>
              <w:rPr>
                <w:rFonts w:ascii="Times New Roman" w:eastAsia="Times New Roman" w:hAnsi="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14:paraId="16C4F9F5" w14:textId="77777777" w:rsidR="000D01E0" w:rsidRPr="008F51E8" w:rsidRDefault="000D01E0" w:rsidP="00BE6EB4">
            <w:pPr>
              <w:spacing w:line="240" w:lineRule="auto"/>
              <w:rPr>
                <w:rFonts w:ascii="Times New Roman" w:eastAsia="Times New Roman" w:hAnsi="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1DB5F151" w14:textId="77777777" w:rsidR="000D01E0" w:rsidRPr="008F51E8" w:rsidRDefault="000D01E0" w:rsidP="00BE6EB4">
            <w:pPr>
              <w:spacing w:line="240" w:lineRule="auto"/>
              <w:rPr>
                <w:rFonts w:ascii="Times New Roman" w:eastAsia="Times New Roman" w:hAnsi="Times New Roman"/>
                <w:sz w:val="24"/>
                <w:szCs w:val="24"/>
              </w:rPr>
            </w:pPr>
          </w:p>
        </w:tc>
      </w:tr>
      <w:tr w:rsidR="000D01E0" w:rsidRPr="008F51E8" w14:paraId="5E86619B" w14:textId="77777777" w:rsidTr="00172093">
        <w:trPr>
          <w:jc w:val="center"/>
        </w:trPr>
        <w:tc>
          <w:tcPr>
            <w:tcW w:w="1134" w:type="dxa"/>
            <w:tcBorders>
              <w:top w:val="single" w:sz="4" w:space="0" w:color="auto"/>
              <w:left w:val="single" w:sz="4" w:space="0" w:color="auto"/>
              <w:bottom w:val="single" w:sz="4" w:space="0" w:color="auto"/>
              <w:right w:val="single" w:sz="4" w:space="0" w:color="auto"/>
            </w:tcBorders>
          </w:tcPr>
          <w:p w14:paraId="18DA456E" w14:textId="77777777" w:rsidR="000D01E0" w:rsidRPr="008F51E8" w:rsidRDefault="000D01E0" w:rsidP="00BE6EB4">
            <w:pPr>
              <w:spacing w:line="240" w:lineRule="auto"/>
              <w:rPr>
                <w:rFonts w:ascii="Times New Roman" w:eastAsia="Times New Roman" w:hAnsi="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14:paraId="08A64144" w14:textId="77777777" w:rsidR="000D01E0" w:rsidRPr="008F51E8" w:rsidRDefault="000D01E0" w:rsidP="00BE6EB4">
            <w:pPr>
              <w:spacing w:line="240" w:lineRule="auto"/>
              <w:rPr>
                <w:rFonts w:ascii="Times New Roman" w:eastAsia="Times New Roman" w:hAnsi="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6D2278EF" w14:textId="77777777" w:rsidR="000D01E0" w:rsidRPr="008F51E8" w:rsidRDefault="000D01E0" w:rsidP="00BE6EB4">
            <w:pPr>
              <w:spacing w:line="240" w:lineRule="auto"/>
              <w:rPr>
                <w:rFonts w:ascii="Times New Roman" w:eastAsia="Times New Roman" w:hAnsi="Times New Roman"/>
                <w:sz w:val="24"/>
                <w:szCs w:val="24"/>
              </w:rPr>
            </w:pPr>
          </w:p>
        </w:tc>
      </w:tr>
    </w:tbl>
    <w:p w14:paraId="645B7004" w14:textId="77777777" w:rsidR="000D01E0" w:rsidRPr="008F51E8" w:rsidRDefault="000D01E0" w:rsidP="003903EF">
      <w:pPr>
        <w:spacing w:line="240" w:lineRule="auto"/>
        <w:ind w:left="567" w:firstLine="0"/>
        <w:rPr>
          <w:rFonts w:ascii="Times New Roman" w:eastAsia="Times New Roman" w:hAnsi="Times New Roman"/>
          <w:bCs/>
          <w:sz w:val="24"/>
          <w:szCs w:val="24"/>
        </w:rPr>
      </w:pPr>
      <w:r w:rsidRPr="008F51E8">
        <w:rPr>
          <w:rFonts w:ascii="Times New Roman" w:eastAsia="Times New Roman" w:hAnsi="Times New Roman"/>
          <w:bCs/>
          <w:sz w:val="24"/>
          <w:szCs w:val="24"/>
        </w:rPr>
        <w:t xml:space="preserve">*Pildyti tuomet, jei bus pateikta konfidenciali informacija. Tiekėjas negali nurodyti, kad konfidenciali yra pasiūlymo kaina arba, kad visas pasiūlymas yra konfidencialus. </w:t>
      </w:r>
    </w:p>
    <w:p w14:paraId="22E53B32" w14:textId="77777777" w:rsidR="000D01E0" w:rsidRPr="008F51E8" w:rsidRDefault="000D01E0" w:rsidP="000D01E0">
      <w:pPr>
        <w:spacing w:line="240" w:lineRule="auto"/>
        <w:rPr>
          <w:rFonts w:ascii="Times New Roman" w:eastAsia="Times New Roman" w:hAnsi="Times New Roman"/>
          <w:sz w:val="24"/>
          <w:szCs w:val="24"/>
        </w:rPr>
      </w:pPr>
    </w:p>
    <w:p w14:paraId="4F1CBCAA" w14:textId="77777777" w:rsidR="000D01E0" w:rsidRPr="008F51E8" w:rsidRDefault="000D01E0" w:rsidP="003903EF">
      <w:pPr>
        <w:spacing w:line="240" w:lineRule="auto"/>
        <w:ind w:left="567" w:firstLine="0"/>
        <w:rPr>
          <w:rFonts w:ascii="Times New Roman" w:eastAsia="Times New Roman" w:hAnsi="Times New Roman"/>
          <w:sz w:val="24"/>
          <w:szCs w:val="24"/>
        </w:rPr>
      </w:pPr>
      <w:r w:rsidRPr="008F51E8">
        <w:rPr>
          <w:rFonts w:ascii="Times New Roman" w:eastAsia="Times New Roman" w:hAnsi="Times New Roman"/>
          <w:sz w:val="24"/>
          <w:szCs w:val="24"/>
        </w:rPr>
        <w:t>Kartu su pasiūlymu pateikiami šie dokumentai (pasirašydamas pasiūlymą ar kiekvieną dokumentą saugiu elektroniniu parašu patvirtinu, kad dokumentų skaitmeninės kopijos yra tikros):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976"/>
      </w:tblGrid>
      <w:tr w:rsidR="000D01E0" w:rsidRPr="008F51E8" w14:paraId="30D01498" w14:textId="77777777" w:rsidTr="00172093">
        <w:trPr>
          <w:jc w:val="center"/>
        </w:trPr>
        <w:tc>
          <w:tcPr>
            <w:tcW w:w="567" w:type="dxa"/>
          </w:tcPr>
          <w:p w14:paraId="1C7E94E2" w14:textId="77777777" w:rsidR="000D01E0" w:rsidRPr="008F51E8" w:rsidRDefault="000D01E0" w:rsidP="00172093">
            <w:pPr>
              <w:spacing w:line="240" w:lineRule="auto"/>
              <w:ind w:firstLine="0"/>
              <w:rPr>
                <w:rFonts w:ascii="Times New Roman" w:eastAsia="Times New Roman" w:hAnsi="Times New Roman"/>
                <w:sz w:val="24"/>
                <w:szCs w:val="24"/>
              </w:rPr>
            </w:pPr>
            <w:r w:rsidRPr="008F51E8">
              <w:rPr>
                <w:rFonts w:ascii="Times New Roman" w:eastAsia="Times New Roman" w:hAnsi="Times New Roman"/>
                <w:sz w:val="24"/>
                <w:szCs w:val="24"/>
              </w:rPr>
              <w:t>Eil.Nr.</w:t>
            </w:r>
          </w:p>
        </w:tc>
        <w:tc>
          <w:tcPr>
            <w:tcW w:w="6096" w:type="dxa"/>
          </w:tcPr>
          <w:p w14:paraId="3F2274BF" w14:textId="77777777" w:rsidR="000D01E0" w:rsidRPr="008F51E8" w:rsidRDefault="000D01E0" w:rsidP="00172093">
            <w:pPr>
              <w:spacing w:line="240" w:lineRule="auto"/>
              <w:ind w:firstLine="0"/>
              <w:rPr>
                <w:rFonts w:ascii="Times New Roman" w:eastAsia="Times New Roman" w:hAnsi="Times New Roman"/>
                <w:sz w:val="24"/>
                <w:szCs w:val="24"/>
              </w:rPr>
            </w:pPr>
            <w:r w:rsidRPr="008F51E8">
              <w:rPr>
                <w:rFonts w:ascii="Times New Roman" w:eastAsia="Times New Roman" w:hAnsi="Times New Roman"/>
                <w:sz w:val="24"/>
                <w:szCs w:val="24"/>
              </w:rPr>
              <w:t>Pateiktų dokumentų pavadinimas</w:t>
            </w:r>
          </w:p>
        </w:tc>
        <w:tc>
          <w:tcPr>
            <w:tcW w:w="2976" w:type="dxa"/>
          </w:tcPr>
          <w:p w14:paraId="27E5AAA4" w14:textId="77777777" w:rsidR="000D01E0" w:rsidRPr="008F51E8" w:rsidRDefault="000D01E0" w:rsidP="00172093">
            <w:pPr>
              <w:spacing w:line="240" w:lineRule="auto"/>
              <w:ind w:firstLine="0"/>
              <w:rPr>
                <w:rFonts w:ascii="Times New Roman" w:eastAsia="Times New Roman" w:hAnsi="Times New Roman"/>
                <w:sz w:val="24"/>
                <w:szCs w:val="24"/>
              </w:rPr>
            </w:pPr>
            <w:r w:rsidRPr="008F51E8">
              <w:rPr>
                <w:rFonts w:ascii="Times New Roman" w:eastAsia="Times New Roman" w:hAnsi="Times New Roman"/>
                <w:sz w:val="24"/>
                <w:szCs w:val="24"/>
              </w:rPr>
              <w:t>Dokumento puslapių skaičius</w:t>
            </w:r>
          </w:p>
        </w:tc>
      </w:tr>
      <w:tr w:rsidR="000D01E0" w:rsidRPr="008F51E8" w14:paraId="2351E3F4" w14:textId="77777777" w:rsidTr="00172093">
        <w:trPr>
          <w:jc w:val="center"/>
        </w:trPr>
        <w:tc>
          <w:tcPr>
            <w:tcW w:w="567" w:type="dxa"/>
          </w:tcPr>
          <w:p w14:paraId="39B2DBD8" w14:textId="77777777" w:rsidR="000D01E0" w:rsidRPr="008F51E8" w:rsidRDefault="000D01E0" w:rsidP="00BE6EB4">
            <w:pPr>
              <w:spacing w:line="240" w:lineRule="auto"/>
              <w:rPr>
                <w:rFonts w:ascii="Times New Roman" w:eastAsia="Times New Roman" w:hAnsi="Times New Roman"/>
                <w:sz w:val="24"/>
                <w:szCs w:val="24"/>
              </w:rPr>
            </w:pPr>
          </w:p>
        </w:tc>
        <w:tc>
          <w:tcPr>
            <w:tcW w:w="6096" w:type="dxa"/>
          </w:tcPr>
          <w:p w14:paraId="1DA8B208" w14:textId="77777777" w:rsidR="000D01E0" w:rsidRPr="008F51E8" w:rsidRDefault="000D01E0" w:rsidP="00BE6EB4">
            <w:pPr>
              <w:spacing w:line="240" w:lineRule="auto"/>
              <w:rPr>
                <w:rFonts w:ascii="Times New Roman" w:eastAsia="Times New Roman" w:hAnsi="Times New Roman"/>
                <w:sz w:val="24"/>
                <w:szCs w:val="24"/>
              </w:rPr>
            </w:pPr>
          </w:p>
        </w:tc>
        <w:tc>
          <w:tcPr>
            <w:tcW w:w="2976" w:type="dxa"/>
          </w:tcPr>
          <w:p w14:paraId="6BC29819" w14:textId="77777777" w:rsidR="000D01E0" w:rsidRPr="008F51E8" w:rsidRDefault="000D01E0" w:rsidP="00BE6EB4">
            <w:pPr>
              <w:spacing w:line="240" w:lineRule="auto"/>
              <w:rPr>
                <w:rFonts w:ascii="Times New Roman" w:eastAsia="Times New Roman" w:hAnsi="Times New Roman"/>
                <w:sz w:val="24"/>
                <w:szCs w:val="24"/>
              </w:rPr>
            </w:pPr>
          </w:p>
        </w:tc>
      </w:tr>
    </w:tbl>
    <w:p w14:paraId="17A2DEA3" w14:textId="77777777" w:rsidR="000D01E0" w:rsidRPr="008F51E8" w:rsidRDefault="000D01E0" w:rsidP="000D01E0">
      <w:pPr>
        <w:spacing w:line="240" w:lineRule="auto"/>
        <w:rPr>
          <w:rFonts w:ascii="Times New Roman" w:eastAsia="Times New Roman" w:hAnsi="Times New Roman"/>
          <w:sz w:val="24"/>
          <w:szCs w:val="24"/>
        </w:rPr>
      </w:pPr>
    </w:p>
    <w:p w14:paraId="5E43C245" w14:textId="77777777" w:rsidR="000D01E0" w:rsidRPr="008F51E8" w:rsidRDefault="000D01E0" w:rsidP="000D01E0">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Vykdant sutartį pasitelksiu šiuos ūkio subjektus, subteikėjus (jei planuojama pasitelkti)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701"/>
      </w:tblGrid>
      <w:tr w:rsidR="000D01E0" w:rsidRPr="008F51E8" w14:paraId="2B90D34D" w14:textId="77777777" w:rsidTr="003903EF">
        <w:trPr>
          <w:trHeight w:val="866"/>
          <w:jc w:val="center"/>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6880AD9A"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xml:space="preserve">Ūkio subjektai (įskaitant kvazisubtiekėjus - fiziniai asmenys, kuriuos ketinama įdarbinti pirkimo laimėjimo atveju), kurių </w:t>
            </w:r>
            <w:r w:rsidRPr="008F51E8">
              <w:rPr>
                <w:rFonts w:ascii="Times New Roman" w:eastAsia="Times New Roman" w:hAnsi="Times New Roman"/>
                <w:b/>
                <w:bCs/>
                <w:sz w:val="24"/>
                <w:szCs w:val="24"/>
              </w:rPr>
              <w:t>pajėgumais tiekėjas remiasi</w:t>
            </w:r>
            <w:r w:rsidRPr="008F51E8">
              <w:rPr>
                <w:rFonts w:ascii="Times New Roman" w:eastAsia="Times New Roman" w:hAnsi="Times New Roman"/>
                <w:sz w:val="24"/>
                <w:szCs w:val="24"/>
              </w:rPr>
              <w:t>, kad atitiktų keliamus kvalifikacijos reikalavimus:</w:t>
            </w:r>
          </w:p>
        </w:tc>
      </w:tr>
      <w:tr w:rsidR="000D01E0" w:rsidRPr="008F51E8" w14:paraId="26E2510E" w14:textId="77777777" w:rsidTr="003903EF">
        <w:trPr>
          <w:trHeight w:val="882"/>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6E06E917" w14:textId="77777777" w:rsidR="000D01E0" w:rsidRPr="008F51E8" w:rsidRDefault="000D01E0" w:rsidP="00172093">
            <w:pPr>
              <w:spacing w:line="240" w:lineRule="auto"/>
              <w:ind w:firstLine="0"/>
              <w:rPr>
                <w:rFonts w:ascii="Times New Roman" w:eastAsia="Times New Roman" w:hAnsi="Times New Roman"/>
                <w:sz w:val="24"/>
                <w:szCs w:val="24"/>
              </w:rPr>
            </w:pPr>
            <w:r w:rsidRPr="008F51E8">
              <w:rPr>
                <w:rFonts w:ascii="Times New Roman" w:eastAsia="Times New Roman" w:hAnsi="Times New Roman"/>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29196F" w14:textId="77777777" w:rsidR="000D01E0" w:rsidRPr="008F51E8" w:rsidRDefault="000D01E0" w:rsidP="00172093">
            <w:pPr>
              <w:spacing w:line="240" w:lineRule="auto"/>
              <w:ind w:firstLine="0"/>
              <w:rPr>
                <w:rFonts w:ascii="Times New Roman" w:eastAsia="Times New Roman" w:hAnsi="Times New Roman"/>
                <w:sz w:val="24"/>
                <w:szCs w:val="24"/>
              </w:rPr>
            </w:pPr>
            <w:r w:rsidRPr="008F51E8">
              <w:rPr>
                <w:rFonts w:ascii="Times New Roman" w:eastAsia="Times New Roman" w:hAnsi="Times New Roman"/>
                <w:sz w:val="24"/>
                <w:szCs w:val="24"/>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C17764" w14:textId="77777777" w:rsidR="000D01E0" w:rsidRPr="008F51E8" w:rsidRDefault="000D01E0" w:rsidP="00172093">
            <w:pPr>
              <w:spacing w:line="240" w:lineRule="auto"/>
              <w:ind w:firstLine="0"/>
              <w:rPr>
                <w:rFonts w:ascii="Times New Roman" w:eastAsia="Times New Roman" w:hAnsi="Times New Roman"/>
                <w:sz w:val="24"/>
                <w:szCs w:val="24"/>
              </w:rPr>
            </w:pPr>
            <w:r w:rsidRPr="008F51E8">
              <w:rPr>
                <w:rFonts w:ascii="Times New Roman" w:eastAsia="Times New Roman" w:hAnsi="Times New Roman"/>
                <w:sz w:val="24"/>
                <w:szCs w:val="24"/>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A0DF66B" w14:textId="77777777" w:rsidR="000D01E0" w:rsidRPr="008F51E8" w:rsidRDefault="000D01E0" w:rsidP="00172093">
            <w:pPr>
              <w:spacing w:line="240" w:lineRule="auto"/>
              <w:ind w:firstLine="0"/>
              <w:rPr>
                <w:rFonts w:ascii="Times New Roman" w:eastAsia="Times New Roman" w:hAnsi="Times New Roman"/>
                <w:sz w:val="24"/>
                <w:szCs w:val="24"/>
              </w:rPr>
            </w:pPr>
            <w:r w:rsidRPr="008F51E8">
              <w:rPr>
                <w:rFonts w:ascii="Times New Roman" w:eastAsia="Times New Roman" w:hAnsi="Times New Roman"/>
                <w:sz w:val="24"/>
                <w:szCs w:val="24"/>
              </w:rPr>
              <w:t>Perduodamos veiklos dalis nuo visos pirkimo sutarties (Eur arba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B33E76" w14:textId="77777777" w:rsidR="000D01E0" w:rsidRPr="008F51E8" w:rsidRDefault="000D01E0" w:rsidP="00172093">
            <w:pPr>
              <w:spacing w:line="240" w:lineRule="auto"/>
              <w:ind w:firstLine="0"/>
              <w:rPr>
                <w:rFonts w:ascii="Times New Roman" w:eastAsia="Times New Roman" w:hAnsi="Times New Roman"/>
                <w:sz w:val="24"/>
                <w:szCs w:val="24"/>
              </w:rPr>
            </w:pPr>
            <w:r w:rsidRPr="008F51E8">
              <w:rPr>
                <w:rFonts w:ascii="Times New Roman" w:eastAsia="Times New Roman" w:hAnsi="Times New Roman"/>
                <w:sz w:val="24"/>
                <w:szCs w:val="24"/>
              </w:rPr>
              <w:t xml:space="preserve">Kvalifikacinio </w:t>
            </w:r>
          </w:p>
          <w:p w14:paraId="4B701BAB" w14:textId="77777777" w:rsidR="000D01E0" w:rsidRPr="008F51E8" w:rsidRDefault="000D01E0" w:rsidP="00172093">
            <w:pPr>
              <w:spacing w:line="240" w:lineRule="auto"/>
              <w:ind w:firstLine="0"/>
              <w:rPr>
                <w:rFonts w:ascii="Times New Roman" w:eastAsia="Times New Roman" w:hAnsi="Times New Roman"/>
                <w:sz w:val="24"/>
                <w:szCs w:val="24"/>
              </w:rPr>
            </w:pPr>
            <w:r w:rsidRPr="008F51E8">
              <w:rPr>
                <w:rFonts w:ascii="Times New Roman" w:eastAsia="Times New Roman" w:hAnsi="Times New Roman"/>
                <w:sz w:val="24"/>
                <w:szCs w:val="24"/>
              </w:rPr>
              <w:t>reikalavimo Nr.</w:t>
            </w:r>
          </w:p>
        </w:tc>
      </w:tr>
      <w:tr w:rsidR="000D01E0" w:rsidRPr="008F51E8" w14:paraId="2FC5F8D3" w14:textId="77777777" w:rsidTr="003903EF">
        <w:trPr>
          <w:trHeight w:val="278"/>
          <w:jc w:val="center"/>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4C4912" w14:textId="77777777" w:rsidR="000D01E0" w:rsidRPr="008F51E8" w:rsidRDefault="000D01E0" w:rsidP="00172093">
            <w:pPr>
              <w:spacing w:line="240" w:lineRule="auto"/>
              <w:ind w:firstLine="0"/>
              <w:rPr>
                <w:rFonts w:ascii="Times New Roman" w:eastAsia="Times New Roman" w:hAnsi="Times New Roman"/>
                <w:sz w:val="24"/>
                <w:szCs w:val="24"/>
              </w:rPr>
            </w:pPr>
            <w:r w:rsidRPr="008F51E8">
              <w:rPr>
                <w:rFonts w:ascii="Times New Roman" w:eastAsia="Times New Roman" w:hAnsi="Times New Roman"/>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9C2037" w14:textId="77777777" w:rsidR="000D01E0" w:rsidRPr="008F51E8" w:rsidRDefault="000D01E0" w:rsidP="00172093">
            <w:pPr>
              <w:spacing w:line="240" w:lineRule="auto"/>
              <w:ind w:firstLine="0"/>
              <w:rPr>
                <w:rFonts w:ascii="Times New Roman" w:eastAsia="Times New Roman" w:hAnsi="Times New Roman"/>
                <w:sz w:val="24"/>
                <w:szCs w:val="24"/>
              </w:rPr>
            </w:pPr>
            <w:r w:rsidRPr="008F51E8">
              <w:rPr>
                <w:rFonts w:ascii="Times New Roman" w:eastAsia="Times New Roman" w:hAnsi="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8CAE4D" w14:textId="77777777" w:rsidR="000D01E0" w:rsidRPr="008F51E8" w:rsidRDefault="000D01E0" w:rsidP="00172093">
            <w:pPr>
              <w:spacing w:line="240" w:lineRule="auto"/>
              <w:ind w:firstLine="0"/>
              <w:rPr>
                <w:rFonts w:ascii="Times New Roman" w:eastAsia="Times New Roman" w:hAnsi="Times New Roman"/>
                <w:sz w:val="24"/>
                <w:szCs w:val="24"/>
              </w:rPr>
            </w:pPr>
            <w:r w:rsidRPr="008F51E8">
              <w:rPr>
                <w:rFonts w:ascii="Times New Roman" w:eastAsia="Times New Roman" w:hAnsi="Times New Roman"/>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07B562" w14:textId="77777777" w:rsidR="000D01E0" w:rsidRPr="008F51E8" w:rsidRDefault="000D01E0" w:rsidP="00172093">
            <w:pPr>
              <w:spacing w:line="240" w:lineRule="auto"/>
              <w:ind w:firstLine="0"/>
              <w:rPr>
                <w:rFonts w:ascii="Times New Roman" w:eastAsia="Times New Roman" w:hAnsi="Times New Roman"/>
                <w:sz w:val="24"/>
                <w:szCs w:val="24"/>
              </w:rPr>
            </w:pPr>
            <w:r w:rsidRPr="008F51E8">
              <w:rPr>
                <w:rFonts w:ascii="Times New Roman" w:eastAsia="Times New Roman" w:hAnsi="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C662B8" w14:textId="77777777" w:rsidR="000D01E0" w:rsidRPr="008F51E8" w:rsidRDefault="000D01E0" w:rsidP="00172093">
            <w:pPr>
              <w:spacing w:line="240" w:lineRule="auto"/>
              <w:ind w:firstLine="0"/>
              <w:rPr>
                <w:rFonts w:ascii="Times New Roman" w:eastAsia="Times New Roman" w:hAnsi="Times New Roman"/>
                <w:sz w:val="24"/>
                <w:szCs w:val="24"/>
              </w:rPr>
            </w:pPr>
            <w:r w:rsidRPr="008F51E8">
              <w:rPr>
                <w:rFonts w:ascii="Times New Roman" w:eastAsia="Times New Roman" w:hAnsi="Times New Roman"/>
                <w:sz w:val="24"/>
                <w:szCs w:val="24"/>
              </w:rPr>
              <w:t> </w:t>
            </w:r>
          </w:p>
        </w:tc>
      </w:tr>
      <w:tr w:rsidR="000D01E0" w:rsidRPr="008F51E8" w14:paraId="368402C3" w14:textId="77777777" w:rsidTr="003903EF">
        <w:trPr>
          <w:trHeight w:val="281"/>
          <w:jc w:val="center"/>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E7712C"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ED7981"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5B1F81"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D4894F"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A44F54"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w:t>
            </w:r>
          </w:p>
        </w:tc>
      </w:tr>
      <w:tr w:rsidR="000D01E0" w:rsidRPr="008F51E8" w14:paraId="5E1DE5DE" w14:textId="77777777" w:rsidTr="003903EF">
        <w:trPr>
          <w:trHeight w:val="116"/>
          <w:jc w:val="center"/>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AC3FE"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ED8FE2"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B5BC2C"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00DF18"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7B5FFA"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w:t>
            </w:r>
          </w:p>
        </w:tc>
      </w:tr>
    </w:tbl>
    <w:p w14:paraId="3C084CCA" w14:textId="77777777" w:rsidR="000D01E0" w:rsidRPr="008F51E8" w:rsidRDefault="000D01E0" w:rsidP="000D01E0">
      <w:pPr>
        <w:spacing w:line="240" w:lineRule="auto"/>
        <w:rPr>
          <w:rFonts w:ascii="Times New Roman" w:eastAsia="Times New Roman" w:hAnsi="Times New Roman"/>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80"/>
        <w:gridCol w:w="2760"/>
        <w:gridCol w:w="3140"/>
      </w:tblGrid>
      <w:tr w:rsidR="000D01E0" w:rsidRPr="008F51E8" w14:paraId="58665AF4" w14:textId="77777777" w:rsidTr="00BE6EB4">
        <w:trPr>
          <w:trHeight w:val="819"/>
          <w:jc w:val="center"/>
        </w:trPr>
        <w:tc>
          <w:tcPr>
            <w:tcW w:w="9640" w:type="dxa"/>
            <w:gridSpan w:val="4"/>
            <w:tcBorders>
              <w:top w:val="single" w:sz="4" w:space="0" w:color="auto"/>
              <w:left w:val="single" w:sz="4" w:space="0" w:color="auto"/>
              <w:bottom w:val="single" w:sz="4" w:space="0" w:color="auto"/>
              <w:right w:val="single" w:sz="4" w:space="0" w:color="auto"/>
            </w:tcBorders>
            <w:vAlign w:val="center"/>
            <w:hideMark/>
          </w:tcPr>
          <w:p w14:paraId="2576C4BD"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xml:space="preserve">Subtiekėjams / subteikėjams / subrangovams, </w:t>
            </w:r>
            <w:r w:rsidRPr="008F51E8">
              <w:rPr>
                <w:rFonts w:ascii="Times New Roman" w:eastAsia="Times New Roman" w:hAnsi="Times New Roman"/>
                <w:b/>
                <w:bCs/>
                <w:sz w:val="24"/>
                <w:szCs w:val="24"/>
              </w:rPr>
              <w:t>kurių pajėgumais nesiremiama</w:t>
            </w:r>
            <w:r w:rsidRPr="008F51E8">
              <w:rPr>
                <w:rFonts w:ascii="Times New Roman" w:eastAsia="Times New Roman" w:hAnsi="Times New Roman"/>
                <w:sz w:val="24"/>
                <w:szCs w:val="24"/>
              </w:rPr>
              <w:t>, numatomos perduoti veiklos (privaloma nurodyti) ir šių ūkio subjektų pavadinimai (jei žinomi):</w:t>
            </w:r>
          </w:p>
        </w:tc>
      </w:tr>
      <w:tr w:rsidR="000D01E0" w:rsidRPr="008F51E8" w14:paraId="0C77B42C" w14:textId="77777777" w:rsidTr="00BE6EB4">
        <w:trPr>
          <w:trHeight w:val="407"/>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14:paraId="69BC29BD" w14:textId="77777777" w:rsidR="000D01E0" w:rsidRPr="008F51E8" w:rsidRDefault="000D01E0" w:rsidP="00172093">
            <w:pPr>
              <w:spacing w:line="240" w:lineRule="auto"/>
              <w:ind w:firstLine="0"/>
              <w:rPr>
                <w:rFonts w:ascii="Times New Roman" w:eastAsia="Times New Roman" w:hAnsi="Times New Roman"/>
                <w:sz w:val="24"/>
                <w:szCs w:val="24"/>
              </w:rPr>
            </w:pPr>
            <w:r w:rsidRPr="008F51E8">
              <w:rPr>
                <w:rFonts w:ascii="Times New Roman" w:eastAsia="Times New Roman" w:hAnsi="Times New Roman"/>
                <w:sz w:val="24"/>
                <w:szCs w:val="24"/>
              </w:rPr>
              <w:t>Pavadinimas</w:t>
            </w:r>
            <w:r w:rsidRPr="008F51E8">
              <w:rPr>
                <w:rFonts w:ascii="Times New Roman" w:eastAsia="Times New Roman" w:hAnsi="Times New Roman"/>
                <w:sz w:val="24"/>
                <w:szCs w:val="24"/>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729A3576" w14:textId="77777777" w:rsidR="000D01E0" w:rsidRPr="008F51E8" w:rsidRDefault="000D01E0" w:rsidP="00172093">
            <w:pPr>
              <w:spacing w:line="240" w:lineRule="auto"/>
              <w:ind w:firstLine="0"/>
              <w:rPr>
                <w:rFonts w:ascii="Times New Roman" w:eastAsia="Times New Roman" w:hAnsi="Times New Roman"/>
                <w:sz w:val="24"/>
                <w:szCs w:val="24"/>
              </w:rPr>
            </w:pPr>
            <w:r w:rsidRPr="008F51E8">
              <w:rPr>
                <w:rFonts w:ascii="Times New Roman" w:eastAsia="Times New Roman" w:hAnsi="Times New Roman"/>
                <w:sz w:val="24"/>
                <w:szCs w:val="24"/>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2101EF19" w14:textId="77777777" w:rsidR="000D01E0" w:rsidRPr="008F51E8" w:rsidRDefault="000D01E0" w:rsidP="00172093">
            <w:pPr>
              <w:spacing w:line="240" w:lineRule="auto"/>
              <w:ind w:firstLine="0"/>
              <w:rPr>
                <w:rFonts w:ascii="Times New Roman" w:eastAsia="Times New Roman" w:hAnsi="Times New Roman"/>
                <w:sz w:val="24"/>
                <w:szCs w:val="24"/>
              </w:rPr>
            </w:pPr>
            <w:r w:rsidRPr="008F51E8">
              <w:rPr>
                <w:rFonts w:ascii="Times New Roman" w:eastAsia="Times New Roman" w:hAnsi="Times New Roman"/>
                <w:sz w:val="24"/>
                <w:szCs w:val="24"/>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623E560A" w14:textId="77777777" w:rsidR="000D01E0" w:rsidRPr="008F51E8" w:rsidRDefault="000D01E0" w:rsidP="00172093">
            <w:pPr>
              <w:spacing w:line="240" w:lineRule="auto"/>
              <w:ind w:firstLine="0"/>
              <w:rPr>
                <w:rFonts w:ascii="Times New Roman" w:eastAsia="Times New Roman" w:hAnsi="Times New Roman"/>
                <w:sz w:val="24"/>
                <w:szCs w:val="24"/>
              </w:rPr>
            </w:pPr>
            <w:r w:rsidRPr="008F51E8">
              <w:rPr>
                <w:rFonts w:ascii="Times New Roman" w:eastAsia="Times New Roman" w:hAnsi="Times New Roman"/>
                <w:sz w:val="24"/>
                <w:szCs w:val="24"/>
              </w:rPr>
              <w:t>Perduodamos veiklos dalis nuo visos pirkimo sutarties (Eur arba %)</w:t>
            </w:r>
          </w:p>
        </w:tc>
      </w:tr>
      <w:tr w:rsidR="000D01E0" w:rsidRPr="008F51E8" w14:paraId="398C2557" w14:textId="77777777" w:rsidTr="00BE6EB4">
        <w:trPr>
          <w:trHeight w:val="162"/>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14:paraId="6747BD18"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62E3C00"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6C0B69F"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5A2ADDCF"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w:t>
            </w:r>
          </w:p>
        </w:tc>
      </w:tr>
      <w:tr w:rsidR="000D01E0" w:rsidRPr="008F51E8" w14:paraId="23EEF5B5" w14:textId="77777777" w:rsidTr="00BE6EB4">
        <w:trPr>
          <w:trHeight w:val="151"/>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14:paraId="50815DF6"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0DFE7AAA"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6B48C7E"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77EBB95"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w:t>
            </w:r>
          </w:p>
        </w:tc>
      </w:tr>
      <w:tr w:rsidR="000D01E0" w:rsidRPr="008F51E8" w14:paraId="323EF3A0" w14:textId="77777777" w:rsidTr="00BE6EB4">
        <w:trPr>
          <w:trHeight w:val="58"/>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14:paraId="2154EB89"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51DCA4E2"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18AE6232"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4F9E7CF" w14:textId="77777777" w:rsidR="000D01E0" w:rsidRPr="008F51E8" w:rsidRDefault="000D01E0" w:rsidP="00BE6EB4">
            <w:pPr>
              <w:spacing w:line="240" w:lineRule="auto"/>
              <w:rPr>
                <w:rFonts w:ascii="Times New Roman" w:eastAsia="Times New Roman" w:hAnsi="Times New Roman"/>
                <w:sz w:val="24"/>
                <w:szCs w:val="24"/>
              </w:rPr>
            </w:pPr>
            <w:r w:rsidRPr="008F51E8">
              <w:rPr>
                <w:rFonts w:ascii="Times New Roman" w:eastAsia="Times New Roman" w:hAnsi="Times New Roman"/>
                <w:sz w:val="24"/>
                <w:szCs w:val="24"/>
              </w:rPr>
              <w:t> </w:t>
            </w:r>
          </w:p>
        </w:tc>
      </w:tr>
    </w:tbl>
    <w:p w14:paraId="34150BAE" w14:textId="77777777" w:rsidR="000D01E0" w:rsidRPr="00C5773D" w:rsidRDefault="000D01E0" w:rsidP="000D01E0">
      <w:pPr>
        <w:spacing w:line="240" w:lineRule="auto"/>
        <w:rPr>
          <w:rFonts w:ascii="Times New Roman" w:eastAsia="Times New Roman" w:hAnsi="Times New Roman"/>
          <w:sz w:val="24"/>
          <w:szCs w:val="24"/>
          <w:highlight w:val="yellow"/>
        </w:rPr>
      </w:pPr>
    </w:p>
    <w:p w14:paraId="013E1A0D" w14:textId="77777777" w:rsidR="003903EF" w:rsidRPr="003F79CB" w:rsidRDefault="003903EF" w:rsidP="003903EF">
      <w:pPr>
        <w:rPr>
          <w:rFonts w:ascii="Times New Roman" w:hAnsi="Times New Roman" w:cs="Times New Roman"/>
          <w:b/>
          <w:iCs/>
          <w:sz w:val="24"/>
          <w:szCs w:val="24"/>
        </w:rPr>
      </w:pPr>
      <w:r w:rsidRPr="003F79CB">
        <w:rPr>
          <w:rFonts w:ascii="Times New Roman" w:hAnsi="Times New Roman" w:cs="Times New Roman"/>
          <w:b/>
          <w:iCs/>
          <w:sz w:val="24"/>
          <w:szCs w:val="24"/>
        </w:rPr>
        <w:t xml:space="preserve">Pasiūlymas galioja iki pirkimo dokumentuose numatyto termino. </w:t>
      </w:r>
    </w:p>
    <w:p w14:paraId="046CD110" w14:textId="77777777" w:rsidR="000D01E0" w:rsidRPr="008F51E8" w:rsidRDefault="000D01E0" w:rsidP="000D01E0">
      <w:pPr>
        <w:spacing w:line="240" w:lineRule="auto"/>
        <w:rPr>
          <w:rFonts w:ascii="Times New Roman" w:eastAsia="Times New Roman" w:hAnsi="Times New Roman"/>
          <w:sz w:val="24"/>
          <w:szCs w:val="24"/>
        </w:rPr>
      </w:pPr>
      <w:r w:rsidRPr="00D0157A">
        <w:rPr>
          <w:rFonts w:ascii="Times New Roman" w:eastAsia="Times New Roman" w:hAnsi="Times New Roman"/>
          <w:sz w:val="24"/>
          <w:szCs w:val="24"/>
        </w:rPr>
        <w:t>____________________________________</w:t>
      </w:r>
    </w:p>
    <w:p w14:paraId="1BABFDEB" w14:textId="5F0DCB6F" w:rsidR="00CB5907" w:rsidRDefault="000D01E0" w:rsidP="00172093">
      <w:pPr>
        <w:spacing w:line="240" w:lineRule="auto"/>
        <w:rPr>
          <w:rFonts w:ascii="Arial" w:eastAsiaTheme="minorHAnsi" w:hAnsi="Arial" w:cs="Arial"/>
          <w:bCs/>
          <w:iCs/>
        </w:rPr>
      </w:pPr>
      <w:r w:rsidRPr="008F51E8">
        <w:rPr>
          <w:rFonts w:ascii="Times New Roman" w:eastAsia="Times New Roman" w:hAnsi="Times New Roman"/>
          <w:sz w:val="24"/>
          <w:szCs w:val="24"/>
        </w:rPr>
        <w:t>(Rangovo ar įgalioto asmens pareigos, vardas, pavardė, parašas)</w:t>
      </w:r>
      <w:bookmarkStart w:id="18" w:name="_Pirkimo_sąlygų_3"/>
      <w:bookmarkEnd w:id="18"/>
    </w:p>
    <w:p w14:paraId="1AA9499D" w14:textId="5196BA81" w:rsidR="00060B51" w:rsidRDefault="00060B51">
      <w:pPr>
        <w:rPr>
          <w:rFonts w:ascii="Arial" w:hAnsi="Arial" w:cs="Arial"/>
        </w:rPr>
      </w:pPr>
      <w:r>
        <w:rPr>
          <w:rFonts w:ascii="Arial" w:hAnsi="Arial" w:cs="Arial"/>
        </w:rPr>
        <w:br w:type="page"/>
      </w:r>
    </w:p>
    <w:p w14:paraId="3C349A9A" w14:textId="720F2497" w:rsidR="003903EF" w:rsidRDefault="003903EF" w:rsidP="003903EF">
      <w:pPr>
        <w:pStyle w:val="Antrat2"/>
        <w:ind w:left="5103" w:firstLine="1560"/>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F64F0B">
        <w:rPr>
          <w:rFonts w:ascii="Times New Roman" w:eastAsia="Calibri" w:hAnsi="Times New Roman" w:cs="Times New Roman"/>
          <w:b/>
          <w:i/>
          <w:iCs/>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91BE122" w14:textId="5E481B44" w:rsidR="003903EF" w:rsidRPr="00FF63B8" w:rsidRDefault="003903EF" w:rsidP="003903EF">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Įkainotos veiklos sąrašas</w:t>
      </w:r>
      <w:r w:rsidRPr="00FF63B8">
        <w:rPr>
          <w:rFonts w:ascii="Times New Roman" w:eastAsia="Calibri" w:hAnsi="Times New Roman" w:cs="Times New Roman"/>
          <w:color w:val="auto"/>
          <w:sz w:val="24"/>
          <w:szCs w:val="24"/>
        </w:rPr>
        <w:t>“</w:t>
      </w:r>
    </w:p>
    <w:p w14:paraId="5211CED7" w14:textId="77777777" w:rsidR="003903EF" w:rsidRDefault="003903EF" w:rsidP="003903EF">
      <w:pPr>
        <w:spacing w:line="240" w:lineRule="auto"/>
        <w:ind w:firstLine="0"/>
        <w:jc w:val="center"/>
        <w:rPr>
          <w:rFonts w:ascii="Times New Roman" w:eastAsia="Times New Roman" w:hAnsi="Times New Roman" w:cs="Times New Roman"/>
          <w:b/>
          <w:caps/>
          <w:sz w:val="24"/>
          <w:szCs w:val="24"/>
        </w:rPr>
      </w:pPr>
    </w:p>
    <w:p w14:paraId="29CC425F" w14:textId="0ED30FCC" w:rsidR="003903EF" w:rsidRPr="003903EF" w:rsidRDefault="003903EF" w:rsidP="003903EF">
      <w:pPr>
        <w:spacing w:line="240" w:lineRule="auto"/>
        <w:ind w:firstLine="0"/>
        <w:jc w:val="center"/>
        <w:rPr>
          <w:rFonts w:ascii="Times New Roman" w:eastAsia="Times New Roman" w:hAnsi="Times New Roman" w:cs="Times New Roman"/>
          <w:b/>
          <w:caps/>
          <w:sz w:val="24"/>
          <w:szCs w:val="24"/>
        </w:rPr>
      </w:pPr>
      <w:r w:rsidRPr="003903EF">
        <w:rPr>
          <w:rFonts w:ascii="Times New Roman" w:eastAsia="Times New Roman" w:hAnsi="Times New Roman" w:cs="Times New Roman"/>
          <w:b/>
          <w:caps/>
          <w:sz w:val="24"/>
          <w:szCs w:val="24"/>
        </w:rPr>
        <w:t>Įkainotos veiklos sąrašas</w:t>
      </w:r>
    </w:p>
    <w:p w14:paraId="1C1B0411" w14:textId="77777777" w:rsidR="003903EF" w:rsidRPr="003903EF" w:rsidRDefault="003903EF" w:rsidP="003903EF">
      <w:pPr>
        <w:spacing w:line="240" w:lineRule="auto"/>
        <w:ind w:firstLine="0"/>
        <w:jc w:val="center"/>
        <w:rPr>
          <w:rFonts w:ascii="Times New Roman" w:eastAsia="Times New Roman" w:hAnsi="Times New Roman" w:cs="Times New Roman"/>
          <w:b/>
          <w:sz w:val="24"/>
          <w:szCs w:val="24"/>
        </w:rPr>
      </w:pPr>
      <w:bookmarkStart w:id="19" w:name="_Hlk126920406"/>
      <w:r w:rsidRPr="003903EF">
        <w:rPr>
          <w:rFonts w:ascii="Times New Roman" w:eastAsia="Times New Roman" w:hAnsi="Times New Roman" w:cs="Times New Roman"/>
          <w:b/>
          <w:bCs/>
          <w:sz w:val="24"/>
          <w:szCs w:val="24"/>
        </w:rPr>
        <w:t>Krepšinio aikštelės įrengimo darbai</w:t>
      </w:r>
    </w:p>
    <w:tbl>
      <w:tblPr>
        <w:tblpPr w:leftFromText="180" w:rightFromText="180" w:vertAnchor="text" w:horzAnchor="margin" w:tblpXSpec="center" w:tblpY="16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92"/>
        <w:gridCol w:w="3403"/>
        <w:gridCol w:w="1701"/>
        <w:gridCol w:w="1843"/>
      </w:tblGrid>
      <w:tr w:rsidR="003903EF" w:rsidRPr="003903EF" w14:paraId="0199C2A9" w14:textId="77777777" w:rsidTr="003903EF">
        <w:tc>
          <w:tcPr>
            <w:tcW w:w="704" w:type="dxa"/>
            <w:tcBorders>
              <w:top w:val="single" w:sz="4" w:space="0" w:color="auto"/>
              <w:left w:val="single" w:sz="4" w:space="0" w:color="auto"/>
              <w:bottom w:val="single" w:sz="4" w:space="0" w:color="auto"/>
              <w:right w:val="single" w:sz="4" w:space="0" w:color="auto"/>
            </w:tcBorders>
            <w:vAlign w:val="center"/>
            <w:hideMark/>
          </w:tcPr>
          <w:bookmarkEnd w:id="19"/>
          <w:p w14:paraId="5377B393" w14:textId="77777777" w:rsidR="003903EF" w:rsidRPr="003903EF" w:rsidRDefault="003903EF" w:rsidP="003903EF">
            <w:pPr>
              <w:spacing w:line="240" w:lineRule="auto"/>
              <w:ind w:firstLine="0"/>
              <w:jc w:val="center"/>
              <w:rPr>
                <w:rFonts w:ascii="Times New Roman" w:eastAsia="Times New Roman" w:hAnsi="Times New Roman" w:cs="Times New Roman"/>
                <w:sz w:val="24"/>
                <w:szCs w:val="24"/>
                <w:lang w:eastAsia="en-US"/>
              </w:rPr>
            </w:pPr>
            <w:r w:rsidRPr="003903EF">
              <w:rPr>
                <w:rFonts w:ascii="Times New Roman" w:eastAsia="Times New Roman" w:hAnsi="Times New Roman" w:cs="Times New Roman"/>
                <w:sz w:val="24"/>
                <w:szCs w:val="24"/>
                <w:lang w:eastAsia="en-US"/>
              </w:rPr>
              <w:t>Nr.</w:t>
            </w:r>
          </w:p>
        </w:tc>
        <w:tc>
          <w:tcPr>
            <w:tcW w:w="2692" w:type="dxa"/>
            <w:tcBorders>
              <w:top w:val="single" w:sz="4" w:space="0" w:color="auto"/>
              <w:left w:val="single" w:sz="4" w:space="0" w:color="auto"/>
              <w:bottom w:val="single" w:sz="4" w:space="0" w:color="auto"/>
              <w:right w:val="single" w:sz="4" w:space="0" w:color="auto"/>
            </w:tcBorders>
            <w:vAlign w:val="center"/>
          </w:tcPr>
          <w:p w14:paraId="3230FF78" w14:textId="77777777" w:rsidR="003903EF" w:rsidRPr="003903EF" w:rsidRDefault="003903EF" w:rsidP="003903EF">
            <w:pPr>
              <w:spacing w:line="240" w:lineRule="auto"/>
              <w:ind w:firstLine="0"/>
              <w:jc w:val="center"/>
              <w:rPr>
                <w:rFonts w:ascii="Times New Roman" w:eastAsia="Times New Roman" w:hAnsi="Times New Roman" w:cs="Times New Roman"/>
                <w:sz w:val="24"/>
                <w:szCs w:val="24"/>
                <w:lang w:eastAsia="en-US"/>
              </w:rPr>
            </w:pPr>
            <w:r w:rsidRPr="003903EF">
              <w:rPr>
                <w:rFonts w:ascii="Times New Roman" w:eastAsia="Times New Roman" w:hAnsi="Times New Roman" w:cs="Times New Roman"/>
                <w:sz w:val="24"/>
                <w:szCs w:val="24"/>
                <w:lang w:eastAsia="en-US"/>
              </w:rPr>
              <w:t>Darbų veiklos (etapo) pavadinimas</w:t>
            </w:r>
          </w:p>
          <w:p w14:paraId="1CC57C1B" w14:textId="77777777" w:rsidR="003903EF" w:rsidRPr="003903EF" w:rsidRDefault="003903EF" w:rsidP="003903EF">
            <w:pPr>
              <w:spacing w:line="240" w:lineRule="auto"/>
              <w:ind w:firstLine="0"/>
              <w:jc w:val="center"/>
              <w:rPr>
                <w:rFonts w:ascii="Times New Roman" w:eastAsia="Times New Roman" w:hAnsi="Times New Roman" w:cs="Times New Roman"/>
                <w:sz w:val="24"/>
                <w:szCs w:val="24"/>
                <w:lang w:eastAsia="en-US"/>
              </w:rPr>
            </w:pPr>
          </w:p>
        </w:tc>
        <w:tc>
          <w:tcPr>
            <w:tcW w:w="3403" w:type="dxa"/>
            <w:tcBorders>
              <w:top w:val="single" w:sz="4" w:space="0" w:color="auto"/>
              <w:left w:val="single" w:sz="4" w:space="0" w:color="auto"/>
              <w:bottom w:val="single" w:sz="4" w:space="0" w:color="auto"/>
              <w:right w:val="single" w:sz="4" w:space="0" w:color="auto"/>
            </w:tcBorders>
            <w:vAlign w:val="center"/>
          </w:tcPr>
          <w:p w14:paraId="5F36E5A8" w14:textId="77777777" w:rsidR="003903EF" w:rsidRPr="003903EF" w:rsidRDefault="003903EF" w:rsidP="003903EF">
            <w:pPr>
              <w:spacing w:line="240" w:lineRule="auto"/>
              <w:ind w:firstLine="0"/>
              <w:jc w:val="center"/>
              <w:rPr>
                <w:rFonts w:ascii="Times New Roman" w:eastAsia="Times New Roman" w:hAnsi="Times New Roman" w:cs="Times New Roman"/>
                <w:sz w:val="24"/>
                <w:szCs w:val="24"/>
                <w:lang w:eastAsia="en-US"/>
              </w:rPr>
            </w:pPr>
            <w:r w:rsidRPr="003903EF">
              <w:rPr>
                <w:rFonts w:ascii="Times New Roman" w:eastAsia="Times New Roman" w:hAnsi="Times New Roman" w:cs="Times New Roman"/>
                <w:sz w:val="24"/>
                <w:szCs w:val="24"/>
                <w:lang w:eastAsia="en-US"/>
              </w:rPr>
              <w:t>Pastabos</w:t>
            </w:r>
          </w:p>
          <w:p w14:paraId="581553AB" w14:textId="77777777" w:rsidR="003903EF" w:rsidRPr="003903EF" w:rsidRDefault="003903EF" w:rsidP="003903EF">
            <w:pPr>
              <w:spacing w:line="240" w:lineRule="auto"/>
              <w:ind w:firstLine="0"/>
              <w:jc w:val="center"/>
              <w:rPr>
                <w:rFonts w:ascii="Times New Roman" w:eastAsia="Times New Roman" w:hAnsi="Times New Roman" w:cs="Times New Roman"/>
                <w: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537A7B4" w14:textId="77777777" w:rsidR="003903EF" w:rsidRPr="003903EF" w:rsidRDefault="003903EF" w:rsidP="003903EF">
            <w:pPr>
              <w:spacing w:line="240" w:lineRule="auto"/>
              <w:ind w:firstLine="0"/>
              <w:jc w:val="center"/>
              <w:rPr>
                <w:rFonts w:ascii="Times New Roman" w:eastAsia="Times New Roman" w:hAnsi="Times New Roman" w:cs="Times New Roman"/>
                <w:sz w:val="24"/>
                <w:szCs w:val="24"/>
                <w:lang w:eastAsia="en-US"/>
              </w:rPr>
            </w:pPr>
            <w:r w:rsidRPr="003903EF">
              <w:rPr>
                <w:rFonts w:ascii="Times New Roman" w:eastAsia="Times New Roman" w:hAnsi="Times New Roman" w:cs="Times New Roman"/>
                <w:sz w:val="24"/>
                <w:szCs w:val="24"/>
                <w:lang w:eastAsia="en-US"/>
              </w:rPr>
              <w:t xml:space="preserve">Bendra darbo apimtis </w:t>
            </w:r>
          </w:p>
          <w:p w14:paraId="03298367" w14:textId="77777777" w:rsidR="003903EF" w:rsidRPr="003903EF" w:rsidRDefault="003903EF" w:rsidP="003903EF">
            <w:pPr>
              <w:spacing w:line="240" w:lineRule="auto"/>
              <w:ind w:firstLine="0"/>
              <w:jc w:val="center"/>
              <w:rPr>
                <w:rFonts w:ascii="Times New Roman" w:eastAsia="Times New Roman" w:hAnsi="Times New Roman" w:cs="Times New Roman"/>
                <w: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AA2C62E" w14:textId="77777777" w:rsidR="003903EF" w:rsidRPr="003903EF" w:rsidRDefault="003903EF" w:rsidP="003903EF">
            <w:pPr>
              <w:spacing w:line="240" w:lineRule="auto"/>
              <w:ind w:firstLine="0"/>
              <w:jc w:val="center"/>
              <w:rPr>
                <w:rFonts w:ascii="Times New Roman" w:eastAsia="Times New Roman" w:hAnsi="Times New Roman" w:cs="Times New Roman"/>
                <w:sz w:val="24"/>
                <w:szCs w:val="24"/>
                <w:lang w:eastAsia="en-US"/>
              </w:rPr>
            </w:pPr>
            <w:r w:rsidRPr="003903EF">
              <w:rPr>
                <w:rFonts w:ascii="Times New Roman" w:eastAsia="Times New Roman" w:hAnsi="Times New Roman" w:cs="Times New Roman"/>
                <w:sz w:val="24"/>
                <w:szCs w:val="24"/>
                <w:lang w:eastAsia="en-US"/>
              </w:rPr>
              <w:t xml:space="preserve">Darbų veiklos (etapo) kaina, (Eur) </w:t>
            </w:r>
          </w:p>
        </w:tc>
      </w:tr>
      <w:tr w:rsidR="003903EF" w:rsidRPr="003903EF" w14:paraId="54A3C6C3" w14:textId="77777777" w:rsidTr="003903EF">
        <w:tc>
          <w:tcPr>
            <w:tcW w:w="704" w:type="dxa"/>
            <w:tcBorders>
              <w:top w:val="single" w:sz="4" w:space="0" w:color="auto"/>
              <w:left w:val="single" w:sz="4" w:space="0" w:color="auto"/>
              <w:bottom w:val="single" w:sz="4" w:space="0" w:color="auto"/>
              <w:right w:val="single" w:sz="4" w:space="0" w:color="auto"/>
            </w:tcBorders>
            <w:hideMark/>
          </w:tcPr>
          <w:p w14:paraId="02CD7FC0" w14:textId="77777777" w:rsidR="003903EF" w:rsidRPr="003903EF" w:rsidRDefault="003903EF" w:rsidP="003903EF">
            <w:pPr>
              <w:spacing w:line="240" w:lineRule="auto"/>
              <w:ind w:firstLine="0"/>
              <w:jc w:val="center"/>
              <w:rPr>
                <w:rFonts w:ascii="Times New Roman" w:eastAsia="Times New Roman" w:hAnsi="Times New Roman" w:cs="Times New Roman"/>
                <w:sz w:val="24"/>
                <w:szCs w:val="24"/>
                <w:lang w:eastAsia="en-US"/>
              </w:rPr>
            </w:pPr>
            <w:r w:rsidRPr="003903EF">
              <w:rPr>
                <w:rFonts w:ascii="Times New Roman" w:eastAsia="Times New Roman" w:hAnsi="Times New Roman" w:cs="Times New Roman"/>
                <w:sz w:val="24"/>
                <w:szCs w:val="24"/>
                <w:lang w:eastAsia="en-US"/>
              </w:rPr>
              <w:t>1</w:t>
            </w:r>
          </w:p>
        </w:tc>
        <w:tc>
          <w:tcPr>
            <w:tcW w:w="2692" w:type="dxa"/>
            <w:tcBorders>
              <w:top w:val="single" w:sz="4" w:space="0" w:color="auto"/>
              <w:left w:val="single" w:sz="4" w:space="0" w:color="auto"/>
              <w:bottom w:val="single" w:sz="4" w:space="0" w:color="auto"/>
              <w:right w:val="single" w:sz="4" w:space="0" w:color="auto"/>
            </w:tcBorders>
          </w:tcPr>
          <w:p w14:paraId="20AA9EA0" w14:textId="77777777" w:rsidR="003903EF" w:rsidRPr="003903EF" w:rsidRDefault="003903EF" w:rsidP="003903EF">
            <w:pPr>
              <w:spacing w:line="240" w:lineRule="auto"/>
              <w:ind w:firstLine="0"/>
              <w:jc w:val="left"/>
              <w:rPr>
                <w:rFonts w:ascii="Times New Roman" w:eastAsia="Times New Roman" w:hAnsi="Times New Roman" w:cs="Times New Roman"/>
                <w:b/>
                <w:sz w:val="24"/>
                <w:szCs w:val="24"/>
                <w:lang w:eastAsia="en-US"/>
              </w:rPr>
            </w:pPr>
            <w:r w:rsidRPr="003903EF">
              <w:rPr>
                <w:rFonts w:ascii="Times New Roman" w:eastAsia="Times New Roman" w:hAnsi="Times New Roman" w:cs="Times New Roman"/>
                <w:bCs/>
                <w:sz w:val="24"/>
                <w:szCs w:val="24"/>
                <w:lang w:eastAsia="en-US"/>
              </w:rPr>
              <w:t>Aprašo parengimas (I, II, III etapai)</w:t>
            </w:r>
          </w:p>
        </w:tc>
        <w:tc>
          <w:tcPr>
            <w:tcW w:w="3403" w:type="dxa"/>
            <w:tcBorders>
              <w:top w:val="single" w:sz="4" w:space="0" w:color="auto"/>
              <w:left w:val="single" w:sz="4" w:space="0" w:color="auto"/>
              <w:bottom w:val="single" w:sz="4" w:space="0" w:color="auto"/>
              <w:right w:val="single" w:sz="4" w:space="0" w:color="auto"/>
            </w:tcBorders>
            <w:hideMark/>
          </w:tcPr>
          <w:p w14:paraId="4C94361A" w14:textId="77777777" w:rsidR="003903EF" w:rsidRPr="003903EF" w:rsidRDefault="003903EF" w:rsidP="003903EF">
            <w:pPr>
              <w:spacing w:line="240" w:lineRule="auto"/>
              <w:ind w:firstLine="0"/>
              <w:jc w:val="center"/>
              <w:rPr>
                <w:rFonts w:ascii="Times New Roman" w:eastAsia="Times New Roman" w:hAnsi="Times New Roman" w:cs="Times New Roman"/>
                <w:sz w:val="24"/>
                <w:szCs w:val="24"/>
                <w:highlight w:val="yellow"/>
                <w:lang w:eastAsia="en-US"/>
              </w:rPr>
            </w:pPr>
            <w:r w:rsidRPr="003903EF">
              <w:rPr>
                <w:rFonts w:ascii="Times New Roman" w:eastAsia="Times New Roman" w:hAnsi="Times New Roman" w:cs="Times New Roman"/>
                <w:sz w:val="24"/>
                <w:szCs w:val="24"/>
                <w:lang w:eastAsia="en-US"/>
              </w:rPr>
              <w:t>Aprašas rengiamas pagal statinio projektavimo užduotį.</w:t>
            </w:r>
          </w:p>
        </w:tc>
        <w:tc>
          <w:tcPr>
            <w:tcW w:w="1701" w:type="dxa"/>
            <w:tcBorders>
              <w:top w:val="single" w:sz="4" w:space="0" w:color="auto"/>
              <w:left w:val="single" w:sz="4" w:space="0" w:color="auto"/>
              <w:bottom w:val="single" w:sz="4" w:space="0" w:color="auto"/>
              <w:right w:val="single" w:sz="4" w:space="0" w:color="auto"/>
            </w:tcBorders>
            <w:hideMark/>
          </w:tcPr>
          <w:p w14:paraId="6CEC6A0F" w14:textId="77777777" w:rsidR="003903EF" w:rsidRPr="003903EF" w:rsidRDefault="003903EF" w:rsidP="003903EF">
            <w:pPr>
              <w:spacing w:line="240" w:lineRule="auto"/>
              <w:ind w:firstLine="0"/>
              <w:jc w:val="center"/>
              <w:rPr>
                <w:rFonts w:ascii="Times New Roman" w:eastAsia="Times New Roman" w:hAnsi="Times New Roman" w:cs="Times New Roman"/>
                <w:sz w:val="24"/>
                <w:szCs w:val="24"/>
                <w:lang w:eastAsia="en-US"/>
              </w:rPr>
            </w:pPr>
            <w:r w:rsidRPr="003903EF">
              <w:rPr>
                <w:rFonts w:ascii="Times New Roman" w:eastAsia="Times New Roman" w:hAnsi="Times New Roman" w:cs="Times New Roman"/>
                <w:sz w:val="24"/>
                <w:szCs w:val="24"/>
                <w:lang w:eastAsia="en-US"/>
              </w:rPr>
              <w:t>1 komplektas*</w:t>
            </w:r>
          </w:p>
        </w:tc>
        <w:tc>
          <w:tcPr>
            <w:tcW w:w="1843" w:type="dxa"/>
            <w:tcBorders>
              <w:top w:val="single" w:sz="4" w:space="0" w:color="auto"/>
              <w:left w:val="single" w:sz="4" w:space="0" w:color="auto"/>
              <w:bottom w:val="single" w:sz="4" w:space="0" w:color="auto"/>
              <w:right w:val="single" w:sz="4" w:space="0" w:color="auto"/>
            </w:tcBorders>
            <w:hideMark/>
          </w:tcPr>
          <w:p w14:paraId="44ADA51B" w14:textId="77777777" w:rsidR="003903EF" w:rsidRPr="003903EF" w:rsidRDefault="003903EF" w:rsidP="003903EF">
            <w:pPr>
              <w:spacing w:line="240" w:lineRule="auto"/>
              <w:ind w:firstLine="0"/>
              <w:jc w:val="right"/>
              <w:rPr>
                <w:rFonts w:ascii="Times New Roman" w:eastAsia="Times New Roman" w:hAnsi="Times New Roman" w:cs="Times New Roman"/>
                <w:sz w:val="24"/>
                <w:szCs w:val="24"/>
                <w:lang w:eastAsia="en-US"/>
              </w:rPr>
            </w:pPr>
          </w:p>
        </w:tc>
      </w:tr>
      <w:tr w:rsidR="003903EF" w:rsidRPr="003903EF" w14:paraId="6D4B9D94" w14:textId="77777777" w:rsidTr="003903EF">
        <w:tc>
          <w:tcPr>
            <w:tcW w:w="704" w:type="dxa"/>
            <w:tcBorders>
              <w:top w:val="single" w:sz="4" w:space="0" w:color="auto"/>
              <w:left w:val="single" w:sz="4" w:space="0" w:color="auto"/>
              <w:bottom w:val="single" w:sz="4" w:space="0" w:color="auto"/>
              <w:right w:val="single" w:sz="4" w:space="0" w:color="auto"/>
            </w:tcBorders>
            <w:hideMark/>
          </w:tcPr>
          <w:p w14:paraId="2A0D0B65" w14:textId="77777777" w:rsidR="003903EF" w:rsidRPr="003903EF" w:rsidRDefault="003903EF" w:rsidP="003903EF">
            <w:pPr>
              <w:spacing w:line="240" w:lineRule="auto"/>
              <w:ind w:firstLine="0"/>
              <w:jc w:val="center"/>
              <w:rPr>
                <w:rFonts w:ascii="Times New Roman" w:eastAsia="Times New Roman" w:hAnsi="Times New Roman" w:cs="Times New Roman"/>
                <w:sz w:val="24"/>
                <w:szCs w:val="24"/>
                <w:lang w:eastAsia="en-US"/>
              </w:rPr>
            </w:pPr>
            <w:r w:rsidRPr="003903EF">
              <w:rPr>
                <w:rFonts w:ascii="Times New Roman" w:eastAsia="Times New Roman" w:hAnsi="Times New Roman" w:cs="Times New Roman"/>
                <w:sz w:val="24"/>
                <w:szCs w:val="24"/>
                <w:lang w:eastAsia="en-US"/>
              </w:rPr>
              <w:t>2</w:t>
            </w:r>
          </w:p>
        </w:tc>
        <w:tc>
          <w:tcPr>
            <w:tcW w:w="2692" w:type="dxa"/>
            <w:tcBorders>
              <w:top w:val="single" w:sz="4" w:space="0" w:color="auto"/>
              <w:left w:val="single" w:sz="4" w:space="0" w:color="auto"/>
              <w:bottom w:val="single" w:sz="4" w:space="0" w:color="auto"/>
              <w:right w:val="single" w:sz="4" w:space="0" w:color="auto"/>
            </w:tcBorders>
            <w:hideMark/>
          </w:tcPr>
          <w:p w14:paraId="517AF263" w14:textId="77777777" w:rsidR="003903EF" w:rsidRPr="003903EF" w:rsidRDefault="003903EF" w:rsidP="003903EF">
            <w:pPr>
              <w:spacing w:line="240" w:lineRule="auto"/>
              <w:ind w:firstLine="0"/>
              <w:jc w:val="left"/>
              <w:rPr>
                <w:rFonts w:ascii="Times New Roman" w:eastAsia="Times New Roman" w:hAnsi="Times New Roman" w:cs="Times New Roman"/>
                <w:sz w:val="24"/>
                <w:szCs w:val="24"/>
                <w:lang w:eastAsia="en-US"/>
              </w:rPr>
            </w:pPr>
            <w:r w:rsidRPr="003903EF">
              <w:rPr>
                <w:rFonts w:ascii="Times New Roman" w:eastAsia="Times New Roman" w:hAnsi="Times New Roman" w:cs="Times New Roman"/>
                <w:sz w:val="24"/>
                <w:szCs w:val="24"/>
                <w:lang w:eastAsia="en-US"/>
              </w:rPr>
              <w:t>Statybos darbai (I etapas)</w:t>
            </w:r>
          </w:p>
        </w:tc>
        <w:tc>
          <w:tcPr>
            <w:tcW w:w="3403" w:type="dxa"/>
            <w:tcBorders>
              <w:top w:val="single" w:sz="4" w:space="0" w:color="auto"/>
              <w:left w:val="single" w:sz="4" w:space="0" w:color="auto"/>
              <w:bottom w:val="single" w:sz="4" w:space="0" w:color="auto"/>
              <w:right w:val="single" w:sz="4" w:space="0" w:color="auto"/>
            </w:tcBorders>
            <w:hideMark/>
          </w:tcPr>
          <w:p w14:paraId="74B1B1DA" w14:textId="77777777" w:rsidR="003903EF" w:rsidRPr="003903EF" w:rsidRDefault="003903EF" w:rsidP="003903EF">
            <w:pPr>
              <w:spacing w:line="240" w:lineRule="auto"/>
              <w:ind w:firstLine="0"/>
              <w:jc w:val="center"/>
              <w:rPr>
                <w:rFonts w:ascii="Times New Roman" w:eastAsia="Times New Roman" w:hAnsi="Times New Roman" w:cs="Times New Roman"/>
                <w:sz w:val="24"/>
                <w:szCs w:val="24"/>
                <w:highlight w:val="yellow"/>
                <w:lang w:eastAsia="en-US"/>
              </w:rPr>
            </w:pPr>
            <w:r w:rsidRPr="003903EF">
              <w:rPr>
                <w:rFonts w:ascii="Times New Roman" w:eastAsia="Times New Roman" w:hAnsi="Times New Roman" w:cs="Times New Roman"/>
                <w:sz w:val="24"/>
                <w:szCs w:val="24"/>
                <w:lang w:eastAsia="en-US"/>
              </w:rPr>
              <w:t xml:space="preserve">Statybos darbai atliekami pagal aprašą, vadovaujantis  teisės aktais, reglamentuojančiais statybos darbų atlikimą </w:t>
            </w:r>
          </w:p>
        </w:tc>
        <w:tc>
          <w:tcPr>
            <w:tcW w:w="1701" w:type="dxa"/>
            <w:tcBorders>
              <w:top w:val="single" w:sz="4" w:space="0" w:color="auto"/>
              <w:left w:val="single" w:sz="4" w:space="0" w:color="auto"/>
              <w:bottom w:val="single" w:sz="4" w:space="0" w:color="auto"/>
              <w:right w:val="single" w:sz="4" w:space="0" w:color="auto"/>
            </w:tcBorders>
            <w:hideMark/>
          </w:tcPr>
          <w:p w14:paraId="6000FBFE" w14:textId="77777777" w:rsidR="003903EF" w:rsidRPr="003903EF" w:rsidRDefault="003903EF" w:rsidP="003903EF">
            <w:pPr>
              <w:spacing w:line="240" w:lineRule="auto"/>
              <w:ind w:firstLine="0"/>
              <w:jc w:val="center"/>
              <w:rPr>
                <w:rFonts w:ascii="Times New Roman" w:eastAsia="Times New Roman" w:hAnsi="Times New Roman" w:cs="Times New Roman"/>
                <w:sz w:val="24"/>
                <w:szCs w:val="24"/>
                <w:lang w:eastAsia="en-US"/>
              </w:rPr>
            </w:pPr>
            <w:r w:rsidRPr="003903EF">
              <w:rPr>
                <w:rFonts w:ascii="Times New Roman" w:eastAsia="Times New Roman" w:hAnsi="Times New Roman" w:cs="Times New Roman"/>
                <w:sz w:val="24"/>
                <w:szCs w:val="24"/>
                <w:lang w:eastAsia="en-US"/>
              </w:rPr>
              <w:t>1 komplektas*</w:t>
            </w:r>
          </w:p>
        </w:tc>
        <w:tc>
          <w:tcPr>
            <w:tcW w:w="1843" w:type="dxa"/>
            <w:tcBorders>
              <w:top w:val="single" w:sz="4" w:space="0" w:color="auto"/>
              <w:left w:val="single" w:sz="4" w:space="0" w:color="auto"/>
              <w:bottom w:val="single" w:sz="4" w:space="0" w:color="auto"/>
              <w:right w:val="single" w:sz="4" w:space="0" w:color="auto"/>
            </w:tcBorders>
            <w:hideMark/>
          </w:tcPr>
          <w:p w14:paraId="20D02C99" w14:textId="77777777" w:rsidR="003903EF" w:rsidRPr="003903EF" w:rsidRDefault="003903EF" w:rsidP="003903EF">
            <w:pPr>
              <w:spacing w:line="240" w:lineRule="auto"/>
              <w:ind w:firstLine="0"/>
              <w:jc w:val="right"/>
              <w:rPr>
                <w:rFonts w:ascii="Times New Roman" w:eastAsia="Times New Roman" w:hAnsi="Times New Roman" w:cs="Times New Roman"/>
                <w:sz w:val="24"/>
                <w:szCs w:val="24"/>
                <w:lang w:eastAsia="en-US"/>
              </w:rPr>
            </w:pPr>
          </w:p>
        </w:tc>
      </w:tr>
      <w:tr w:rsidR="003903EF" w:rsidRPr="003903EF" w14:paraId="6AF56DBE" w14:textId="77777777" w:rsidTr="003903EF">
        <w:tc>
          <w:tcPr>
            <w:tcW w:w="704" w:type="dxa"/>
            <w:tcBorders>
              <w:top w:val="single" w:sz="4" w:space="0" w:color="auto"/>
              <w:left w:val="single" w:sz="4" w:space="0" w:color="auto"/>
              <w:bottom w:val="single" w:sz="4" w:space="0" w:color="auto"/>
              <w:right w:val="single" w:sz="4" w:space="0" w:color="auto"/>
            </w:tcBorders>
            <w:hideMark/>
          </w:tcPr>
          <w:p w14:paraId="08E93938" w14:textId="77777777" w:rsidR="003903EF" w:rsidRPr="003903EF" w:rsidRDefault="003903EF" w:rsidP="003903EF">
            <w:pPr>
              <w:spacing w:line="240" w:lineRule="auto"/>
              <w:ind w:firstLine="0"/>
              <w:jc w:val="center"/>
              <w:rPr>
                <w:rFonts w:ascii="Times New Roman" w:eastAsia="Times New Roman" w:hAnsi="Times New Roman" w:cs="Times New Roman"/>
                <w:sz w:val="24"/>
                <w:szCs w:val="24"/>
                <w:lang w:eastAsia="en-US"/>
              </w:rPr>
            </w:pPr>
            <w:r w:rsidRPr="003903EF">
              <w:rPr>
                <w:rFonts w:ascii="Times New Roman" w:eastAsia="Times New Roman" w:hAnsi="Times New Roman" w:cs="Times New Roman"/>
                <w:sz w:val="24"/>
                <w:szCs w:val="24"/>
                <w:lang w:eastAsia="en-US"/>
              </w:rPr>
              <w:t>3</w:t>
            </w:r>
          </w:p>
        </w:tc>
        <w:tc>
          <w:tcPr>
            <w:tcW w:w="2692" w:type="dxa"/>
            <w:tcBorders>
              <w:top w:val="single" w:sz="4" w:space="0" w:color="auto"/>
              <w:left w:val="single" w:sz="4" w:space="0" w:color="auto"/>
              <w:bottom w:val="single" w:sz="4" w:space="0" w:color="auto"/>
              <w:right w:val="single" w:sz="4" w:space="0" w:color="auto"/>
            </w:tcBorders>
            <w:hideMark/>
          </w:tcPr>
          <w:p w14:paraId="7644D5F5" w14:textId="77777777" w:rsidR="003903EF" w:rsidRPr="003903EF" w:rsidRDefault="003903EF" w:rsidP="003903EF">
            <w:pPr>
              <w:spacing w:line="240" w:lineRule="auto"/>
              <w:ind w:firstLine="0"/>
              <w:jc w:val="left"/>
              <w:rPr>
                <w:rFonts w:ascii="Times New Roman" w:eastAsia="Times New Roman" w:hAnsi="Times New Roman" w:cs="Times New Roman"/>
                <w:sz w:val="24"/>
                <w:szCs w:val="24"/>
                <w:lang w:eastAsia="en-US"/>
              </w:rPr>
            </w:pPr>
            <w:r w:rsidRPr="003903EF">
              <w:rPr>
                <w:rFonts w:ascii="Times New Roman" w:eastAsia="Times New Roman" w:hAnsi="Times New Roman" w:cs="Times New Roman"/>
                <w:sz w:val="24"/>
                <w:szCs w:val="24"/>
                <w:lang w:eastAsia="en-US"/>
              </w:rPr>
              <w:t>Kadastrinių matavimo bylų parengimas ir patikslinimas, statybos užbaigimo procedūrų vykdymas</w:t>
            </w:r>
          </w:p>
        </w:tc>
        <w:tc>
          <w:tcPr>
            <w:tcW w:w="3403" w:type="dxa"/>
            <w:tcBorders>
              <w:top w:val="single" w:sz="4" w:space="0" w:color="auto"/>
              <w:left w:val="single" w:sz="4" w:space="0" w:color="auto"/>
              <w:bottom w:val="single" w:sz="4" w:space="0" w:color="auto"/>
              <w:right w:val="single" w:sz="4" w:space="0" w:color="auto"/>
            </w:tcBorders>
            <w:hideMark/>
          </w:tcPr>
          <w:p w14:paraId="49D1162F" w14:textId="77777777" w:rsidR="003903EF" w:rsidRPr="003903EF" w:rsidRDefault="003903EF" w:rsidP="003903EF">
            <w:pPr>
              <w:spacing w:line="240" w:lineRule="auto"/>
              <w:ind w:firstLine="0"/>
              <w:jc w:val="center"/>
              <w:rPr>
                <w:rFonts w:ascii="Times New Roman" w:eastAsia="Times New Roman" w:hAnsi="Times New Roman" w:cs="Times New Roman"/>
                <w:sz w:val="24"/>
                <w:szCs w:val="24"/>
                <w:lang w:eastAsia="en-US"/>
              </w:rPr>
            </w:pPr>
            <w:r w:rsidRPr="003903EF">
              <w:rPr>
                <w:rFonts w:ascii="Times New Roman" w:eastAsia="Times New Roman" w:hAnsi="Times New Roman" w:cs="Times New Roman"/>
                <w:sz w:val="24"/>
                <w:szCs w:val="24"/>
                <w:lang w:eastAsia="en-US"/>
              </w:rPr>
              <w:t>Kadastrinių matavimų bylų parengimas ir statinio žemės sklypo kadastro duomenų patikslinimas atliekamas, vadovaujantis  teisės aktais, reglamentuojančiais jų rengimą.</w:t>
            </w:r>
          </w:p>
          <w:p w14:paraId="754CDE6A" w14:textId="77777777" w:rsidR="003903EF" w:rsidRPr="003903EF" w:rsidRDefault="003903EF" w:rsidP="003903EF">
            <w:pPr>
              <w:spacing w:line="240" w:lineRule="auto"/>
              <w:ind w:firstLine="0"/>
              <w:jc w:val="center"/>
              <w:rPr>
                <w:rFonts w:ascii="Times New Roman" w:eastAsia="Times New Roman" w:hAnsi="Times New Roman" w:cs="Times New Roman"/>
                <w:sz w:val="24"/>
                <w:szCs w:val="24"/>
                <w:lang w:eastAsia="en-US"/>
              </w:rPr>
            </w:pPr>
            <w:r w:rsidRPr="003903EF">
              <w:rPr>
                <w:rFonts w:ascii="Times New Roman" w:eastAsia="Times New Roman" w:hAnsi="Times New Roman" w:cs="Times New Roman"/>
                <w:sz w:val="24"/>
                <w:szCs w:val="24"/>
                <w:lang w:eastAsia="en-US"/>
              </w:rPr>
              <w:t>Statybos užbaigimo procedūros vykdomas, vadovaujantis statybos techninio reglamento STR 05.01:2017 „Statybą leidžiantys dokumentai. Statybos užbaigimas. Statybos sustabdymas. Savavališkos statybos padarinių šalinimas. Statybos pagal neteisėtai išduotą statybą leidžiantį dokumentą padarinių šalinimas“ ir kitų teisės aktų,  reglamentuojančių statybos užbaigimą, reikalavimais</w:t>
            </w:r>
          </w:p>
        </w:tc>
        <w:tc>
          <w:tcPr>
            <w:tcW w:w="1701" w:type="dxa"/>
            <w:tcBorders>
              <w:top w:val="single" w:sz="4" w:space="0" w:color="auto"/>
              <w:left w:val="single" w:sz="4" w:space="0" w:color="auto"/>
              <w:bottom w:val="single" w:sz="4" w:space="0" w:color="auto"/>
              <w:right w:val="single" w:sz="4" w:space="0" w:color="auto"/>
            </w:tcBorders>
            <w:hideMark/>
          </w:tcPr>
          <w:p w14:paraId="20FD8471" w14:textId="77777777" w:rsidR="003903EF" w:rsidRPr="003903EF" w:rsidRDefault="003903EF" w:rsidP="003903EF">
            <w:pPr>
              <w:spacing w:line="240" w:lineRule="auto"/>
              <w:ind w:firstLine="0"/>
              <w:jc w:val="center"/>
              <w:rPr>
                <w:rFonts w:ascii="Times New Roman" w:eastAsia="Times New Roman" w:hAnsi="Times New Roman" w:cs="Times New Roman"/>
                <w:sz w:val="24"/>
                <w:szCs w:val="24"/>
                <w:lang w:eastAsia="en-US"/>
              </w:rPr>
            </w:pPr>
            <w:r w:rsidRPr="003903EF">
              <w:rPr>
                <w:rFonts w:ascii="Times New Roman" w:eastAsia="Times New Roman" w:hAnsi="Times New Roman" w:cs="Times New Roman"/>
                <w:sz w:val="24"/>
                <w:szCs w:val="24"/>
                <w:lang w:eastAsia="en-US"/>
              </w:rPr>
              <w:t>1 komplektas*</w:t>
            </w:r>
          </w:p>
        </w:tc>
        <w:tc>
          <w:tcPr>
            <w:tcW w:w="1843" w:type="dxa"/>
            <w:tcBorders>
              <w:top w:val="single" w:sz="4" w:space="0" w:color="auto"/>
              <w:left w:val="single" w:sz="4" w:space="0" w:color="auto"/>
              <w:bottom w:val="single" w:sz="4" w:space="0" w:color="auto"/>
              <w:right w:val="single" w:sz="4" w:space="0" w:color="auto"/>
            </w:tcBorders>
            <w:hideMark/>
          </w:tcPr>
          <w:p w14:paraId="38CEA750" w14:textId="77777777" w:rsidR="003903EF" w:rsidRPr="003903EF" w:rsidRDefault="003903EF" w:rsidP="003903EF">
            <w:pPr>
              <w:spacing w:line="240" w:lineRule="auto"/>
              <w:ind w:firstLine="0"/>
              <w:jc w:val="right"/>
              <w:rPr>
                <w:rFonts w:ascii="Times New Roman" w:eastAsia="Times New Roman" w:hAnsi="Times New Roman" w:cs="Times New Roman"/>
                <w:sz w:val="24"/>
                <w:szCs w:val="24"/>
                <w:lang w:eastAsia="en-US"/>
              </w:rPr>
            </w:pPr>
          </w:p>
        </w:tc>
      </w:tr>
      <w:tr w:rsidR="003903EF" w:rsidRPr="003903EF" w14:paraId="0FE4DE3C" w14:textId="77777777" w:rsidTr="003903EF">
        <w:tc>
          <w:tcPr>
            <w:tcW w:w="704" w:type="dxa"/>
            <w:tcBorders>
              <w:top w:val="single" w:sz="4" w:space="0" w:color="auto"/>
              <w:left w:val="single" w:sz="4" w:space="0" w:color="auto"/>
              <w:bottom w:val="single" w:sz="4" w:space="0" w:color="auto"/>
              <w:right w:val="single" w:sz="4" w:space="0" w:color="auto"/>
            </w:tcBorders>
          </w:tcPr>
          <w:p w14:paraId="64800F60" w14:textId="77777777" w:rsidR="003903EF" w:rsidRPr="003903EF" w:rsidRDefault="003903EF" w:rsidP="003903EF">
            <w:pPr>
              <w:spacing w:line="240" w:lineRule="auto"/>
              <w:ind w:firstLine="0"/>
              <w:jc w:val="center"/>
              <w:rPr>
                <w:rFonts w:ascii="Times New Roman" w:eastAsia="Times New Roman" w:hAnsi="Times New Roman" w:cs="Times New Roman"/>
                <w:sz w:val="24"/>
                <w:szCs w:val="24"/>
                <w:lang w:eastAsia="en-US"/>
              </w:rPr>
            </w:pPr>
          </w:p>
        </w:tc>
        <w:tc>
          <w:tcPr>
            <w:tcW w:w="6095" w:type="dxa"/>
            <w:gridSpan w:val="2"/>
            <w:tcBorders>
              <w:top w:val="single" w:sz="4" w:space="0" w:color="auto"/>
              <w:left w:val="single" w:sz="4" w:space="0" w:color="auto"/>
              <w:bottom w:val="single" w:sz="4" w:space="0" w:color="auto"/>
              <w:right w:val="single" w:sz="4" w:space="0" w:color="auto"/>
            </w:tcBorders>
            <w:hideMark/>
          </w:tcPr>
          <w:p w14:paraId="1FDAD1BC" w14:textId="77777777" w:rsidR="003903EF" w:rsidRPr="003903EF" w:rsidRDefault="003903EF" w:rsidP="003903EF">
            <w:pPr>
              <w:spacing w:line="240" w:lineRule="auto"/>
              <w:ind w:firstLine="0"/>
              <w:jc w:val="right"/>
              <w:rPr>
                <w:rFonts w:ascii="Times New Roman" w:eastAsia="Times New Roman" w:hAnsi="Times New Roman" w:cs="Times New Roman"/>
                <w:b/>
                <w:bCs/>
                <w:sz w:val="24"/>
                <w:szCs w:val="24"/>
                <w:lang w:eastAsia="en-US"/>
              </w:rPr>
            </w:pPr>
            <w:r w:rsidRPr="003903EF">
              <w:rPr>
                <w:rFonts w:ascii="Times New Roman" w:eastAsia="Times New Roman" w:hAnsi="Times New Roman" w:cs="Times New Roman"/>
                <w:b/>
                <w:bCs/>
                <w:sz w:val="24"/>
                <w:szCs w:val="24"/>
                <w:lang w:eastAsia="en-US"/>
              </w:rPr>
              <w:t>Suma (be PVM)**:</w:t>
            </w:r>
          </w:p>
        </w:tc>
        <w:tc>
          <w:tcPr>
            <w:tcW w:w="1701" w:type="dxa"/>
            <w:tcBorders>
              <w:top w:val="single" w:sz="4" w:space="0" w:color="auto"/>
              <w:left w:val="single" w:sz="4" w:space="0" w:color="auto"/>
              <w:bottom w:val="single" w:sz="4" w:space="0" w:color="auto"/>
              <w:right w:val="single" w:sz="4" w:space="0" w:color="auto"/>
            </w:tcBorders>
          </w:tcPr>
          <w:p w14:paraId="28ACD671" w14:textId="77777777" w:rsidR="003903EF" w:rsidRPr="003903EF" w:rsidRDefault="003903EF" w:rsidP="003903EF">
            <w:pPr>
              <w:spacing w:line="240" w:lineRule="auto"/>
              <w:ind w:firstLine="0"/>
              <w:jc w:val="left"/>
              <w:rPr>
                <w:rFonts w:ascii="Times New Roman" w:eastAsia="Times New Roman" w:hAnsi="Times New Roman" w:cs="Times New Roman"/>
                <w:b/>
                <w:bCs/>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9AB68EC" w14:textId="77777777" w:rsidR="003903EF" w:rsidRPr="003903EF" w:rsidRDefault="003903EF" w:rsidP="003903EF">
            <w:pPr>
              <w:spacing w:line="240" w:lineRule="auto"/>
              <w:ind w:firstLine="0"/>
              <w:jc w:val="right"/>
              <w:rPr>
                <w:rFonts w:ascii="Times New Roman" w:eastAsia="Times New Roman" w:hAnsi="Times New Roman" w:cs="Times New Roman"/>
                <w:b/>
                <w:bCs/>
                <w:sz w:val="24"/>
                <w:szCs w:val="24"/>
                <w:lang w:eastAsia="en-US"/>
              </w:rPr>
            </w:pPr>
          </w:p>
        </w:tc>
      </w:tr>
      <w:tr w:rsidR="003903EF" w:rsidRPr="003903EF" w14:paraId="6F3436BA" w14:textId="77777777" w:rsidTr="003903EF">
        <w:tc>
          <w:tcPr>
            <w:tcW w:w="704" w:type="dxa"/>
            <w:tcBorders>
              <w:top w:val="single" w:sz="4" w:space="0" w:color="auto"/>
              <w:left w:val="single" w:sz="4" w:space="0" w:color="auto"/>
              <w:bottom w:val="single" w:sz="4" w:space="0" w:color="auto"/>
              <w:right w:val="single" w:sz="4" w:space="0" w:color="auto"/>
            </w:tcBorders>
          </w:tcPr>
          <w:p w14:paraId="5A2E559F" w14:textId="77777777" w:rsidR="003903EF" w:rsidRPr="003903EF" w:rsidRDefault="003903EF" w:rsidP="003903EF">
            <w:pPr>
              <w:spacing w:line="240" w:lineRule="auto"/>
              <w:ind w:firstLine="0"/>
              <w:jc w:val="center"/>
              <w:rPr>
                <w:rFonts w:ascii="Times New Roman" w:eastAsia="Times New Roman" w:hAnsi="Times New Roman" w:cs="Times New Roman"/>
                <w:sz w:val="24"/>
                <w:szCs w:val="24"/>
                <w:lang w:eastAsia="en-US"/>
              </w:rPr>
            </w:pPr>
          </w:p>
        </w:tc>
        <w:tc>
          <w:tcPr>
            <w:tcW w:w="6095" w:type="dxa"/>
            <w:gridSpan w:val="2"/>
            <w:tcBorders>
              <w:top w:val="single" w:sz="4" w:space="0" w:color="auto"/>
              <w:left w:val="single" w:sz="4" w:space="0" w:color="auto"/>
              <w:bottom w:val="single" w:sz="4" w:space="0" w:color="auto"/>
              <w:right w:val="single" w:sz="4" w:space="0" w:color="auto"/>
            </w:tcBorders>
            <w:hideMark/>
          </w:tcPr>
          <w:p w14:paraId="3E97ACF2" w14:textId="77777777" w:rsidR="003903EF" w:rsidRPr="003903EF" w:rsidRDefault="003903EF" w:rsidP="003903EF">
            <w:pPr>
              <w:spacing w:line="240" w:lineRule="auto"/>
              <w:ind w:firstLine="0"/>
              <w:jc w:val="right"/>
              <w:rPr>
                <w:rFonts w:ascii="Times New Roman" w:eastAsia="Times New Roman" w:hAnsi="Times New Roman" w:cs="Times New Roman"/>
                <w:b/>
                <w:bCs/>
                <w:sz w:val="24"/>
                <w:szCs w:val="24"/>
                <w:lang w:eastAsia="en-US"/>
              </w:rPr>
            </w:pPr>
            <w:r w:rsidRPr="003903EF">
              <w:rPr>
                <w:rFonts w:ascii="Times New Roman" w:eastAsia="Times New Roman" w:hAnsi="Times New Roman" w:cs="Times New Roman"/>
                <w:b/>
                <w:bCs/>
                <w:sz w:val="24"/>
                <w:szCs w:val="24"/>
                <w:lang w:eastAsia="en-US"/>
              </w:rPr>
              <w:t>PVM [%] suma**:</w:t>
            </w:r>
          </w:p>
        </w:tc>
        <w:tc>
          <w:tcPr>
            <w:tcW w:w="1701" w:type="dxa"/>
            <w:tcBorders>
              <w:top w:val="single" w:sz="4" w:space="0" w:color="auto"/>
              <w:left w:val="single" w:sz="4" w:space="0" w:color="auto"/>
              <w:bottom w:val="single" w:sz="4" w:space="0" w:color="auto"/>
              <w:right w:val="single" w:sz="4" w:space="0" w:color="auto"/>
            </w:tcBorders>
          </w:tcPr>
          <w:p w14:paraId="5BD2A73D" w14:textId="77777777" w:rsidR="003903EF" w:rsidRPr="003903EF" w:rsidRDefault="003903EF" w:rsidP="003903EF">
            <w:pPr>
              <w:spacing w:line="240" w:lineRule="auto"/>
              <w:ind w:firstLine="0"/>
              <w:jc w:val="left"/>
              <w:rPr>
                <w:rFonts w:ascii="Times New Roman" w:eastAsia="Times New Roman" w:hAnsi="Times New Roman" w:cs="Times New Roman"/>
                <w:b/>
                <w:bCs/>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3B66BB82" w14:textId="77777777" w:rsidR="003903EF" w:rsidRPr="003903EF" w:rsidRDefault="003903EF" w:rsidP="003903EF">
            <w:pPr>
              <w:spacing w:line="240" w:lineRule="auto"/>
              <w:ind w:firstLine="0"/>
              <w:jc w:val="right"/>
              <w:rPr>
                <w:rFonts w:ascii="Times New Roman" w:eastAsia="Times New Roman" w:hAnsi="Times New Roman" w:cs="Times New Roman"/>
                <w:b/>
                <w:bCs/>
                <w:sz w:val="24"/>
                <w:szCs w:val="24"/>
                <w:lang w:eastAsia="en-US"/>
              </w:rPr>
            </w:pPr>
          </w:p>
        </w:tc>
      </w:tr>
      <w:tr w:rsidR="003903EF" w:rsidRPr="003903EF" w14:paraId="702EEF78" w14:textId="77777777" w:rsidTr="003903EF">
        <w:tc>
          <w:tcPr>
            <w:tcW w:w="704" w:type="dxa"/>
            <w:tcBorders>
              <w:top w:val="single" w:sz="4" w:space="0" w:color="auto"/>
              <w:left w:val="single" w:sz="4" w:space="0" w:color="auto"/>
              <w:bottom w:val="single" w:sz="4" w:space="0" w:color="auto"/>
              <w:right w:val="single" w:sz="4" w:space="0" w:color="auto"/>
            </w:tcBorders>
          </w:tcPr>
          <w:p w14:paraId="412468DE" w14:textId="77777777" w:rsidR="003903EF" w:rsidRPr="003903EF" w:rsidRDefault="003903EF" w:rsidP="003903EF">
            <w:pPr>
              <w:spacing w:line="240" w:lineRule="auto"/>
              <w:ind w:firstLine="0"/>
              <w:jc w:val="left"/>
              <w:rPr>
                <w:rFonts w:ascii="Times New Roman" w:eastAsia="Times New Roman" w:hAnsi="Times New Roman" w:cs="Times New Roman"/>
                <w:sz w:val="24"/>
                <w:szCs w:val="24"/>
                <w:lang w:eastAsia="en-US"/>
              </w:rPr>
            </w:pPr>
          </w:p>
        </w:tc>
        <w:tc>
          <w:tcPr>
            <w:tcW w:w="6095" w:type="dxa"/>
            <w:gridSpan w:val="2"/>
            <w:tcBorders>
              <w:top w:val="single" w:sz="4" w:space="0" w:color="auto"/>
              <w:left w:val="single" w:sz="4" w:space="0" w:color="auto"/>
              <w:bottom w:val="single" w:sz="4" w:space="0" w:color="auto"/>
              <w:right w:val="single" w:sz="4" w:space="0" w:color="auto"/>
            </w:tcBorders>
            <w:hideMark/>
          </w:tcPr>
          <w:p w14:paraId="2CD7EAAF" w14:textId="77777777" w:rsidR="003903EF" w:rsidRPr="003903EF" w:rsidRDefault="003903EF" w:rsidP="003903EF">
            <w:pPr>
              <w:spacing w:line="240" w:lineRule="auto"/>
              <w:ind w:firstLine="0"/>
              <w:jc w:val="right"/>
              <w:rPr>
                <w:rFonts w:ascii="Times New Roman" w:eastAsia="Times New Roman" w:hAnsi="Times New Roman" w:cs="Times New Roman"/>
                <w:b/>
                <w:bCs/>
                <w:sz w:val="24"/>
                <w:szCs w:val="24"/>
                <w:lang w:eastAsia="en-US"/>
              </w:rPr>
            </w:pPr>
            <w:r w:rsidRPr="003903EF">
              <w:rPr>
                <w:rFonts w:ascii="Times New Roman" w:eastAsia="Times New Roman" w:hAnsi="Times New Roman" w:cs="Times New Roman"/>
                <w:b/>
                <w:bCs/>
                <w:sz w:val="24"/>
                <w:szCs w:val="24"/>
                <w:lang w:eastAsia="en-US"/>
              </w:rPr>
              <w:t>Bendra suma**:</w:t>
            </w:r>
          </w:p>
        </w:tc>
        <w:tc>
          <w:tcPr>
            <w:tcW w:w="1701" w:type="dxa"/>
            <w:tcBorders>
              <w:top w:val="single" w:sz="4" w:space="0" w:color="auto"/>
              <w:left w:val="single" w:sz="4" w:space="0" w:color="auto"/>
              <w:bottom w:val="single" w:sz="4" w:space="0" w:color="auto"/>
              <w:right w:val="single" w:sz="4" w:space="0" w:color="auto"/>
            </w:tcBorders>
          </w:tcPr>
          <w:p w14:paraId="725313D6" w14:textId="77777777" w:rsidR="003903EF" w:rsidRPr="003903EF" w:rsidRDefault="003903EF" w:rsidP="003903EF">
            <w:pPr>
              <w:spacing w:line="240" w:lineRule="auto"/>
              <w:ind w:firstLine="0"/>
              <w:jc w:val="left"/>
              <w:rPr>
                <w:rFonts w:ascii="Times New Roman" w:eastAsia="Times New Roman" w:hAnsi="Times New Roman" w:cs="Times New Roman"/>
                <w:b/>
                <w:bCs/>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782CF7E4" w14:textId="77777777" w:rsidR="003903EF" w:rsidRPr="003903EF" w:rsidRDefault="003903EF" w:rsidP="003903EF">
            <w:pPr>
              <w:spacing w:line="240" w:lineRule="auto"/>
              <w:ind w:firstLine="0"/>
              <w:jc w:val="right"/>
              <w:rPr>
                <w:rFonts w:ascii="Times New Roman" w:eastAsia="Times New Roman" w:hAnsi="Times New Roman" w:cs="Times New Roman"/>
                <w:b/>
                <w:bCs/>
                <w:sz w:val="24"/>
                <w:szCs w:val="24"/>
                <w:lang w:eastAsia="en-US"/>
              </w:rPr>
            </w:pPr>
          </w:p>
        </w:tc>
      </w:tr>
    </w:tbl>
    <w:p w14:paraId="53A5C25B" w14:textId="77777777" w:rsidR="003903EF" w:rsidRPr="003903EF" w:rsidRDefault="003903EF" w:rsidP="003903EF">
      <w:pPr>
        <w:spacing w:line="240" w:lineRule="auto"/>
        <w:ind w:firstLine="709"/>
        <w:rPr>
          <w:rFonts w:ascii="Times New Roman" w:eastAsia="Times New Roman" w:hAnsi="Times New Roman" w:cs="Times New Roman"/>
          <w:b/>
          <w:sz w:val="24"/>
          <w:szCs w:val="24"/>
        </w:rPr>
      </w:pPr>
      <w:r w:rsidRPr="003903EF">
        <w:rPr>
          <w:rFonts w:ascii="Times New Roman" w:eastAsia="Times New Roman" w:hAnsi="Times New Roman" w:cs="Times New Roman"/>
          <w:sz w:val="24"/>
          <w:szCs w:val="24"/>
        </w:rPr>
        <w:t xml:space="preserve">* - komplektas, tai visi Darbai reikalingi įvykdyti </w:t>
      </w:r>
      <w:r w:rsidRPr="003903EF">
        <w:rPr>
          <w:rFonts w:ascii="Times New Roman" w:eastAsia="Times New Roman" w:hAnsi="Times New Roman" w:cs="Times New Roman"/>
          <w:b/>
          <w:bCs/>
          <w:sz w:val="24"/>
          <w:szCs w:val="24"/>
        </w:rPr>
        <w:t xml:space="preserve">krepšinio aikštelės įrengimo darbams (I etapo) </w:t>
      </w:r>
      <w:r w:rsidRPr="003903EF">
        <w:rPr>
          <w:rFonts w:ascii="Times New Roman" w:eastAsia="Times New Roman" w:hAnsi="Times New Roman" w:cs="Times New Roman"/>
          <w:bCs/>
          <w:sz w:val="24"/>
          <w:szCs w:val="24"/>
        </w:rPr>
        <w:t xml:space="preserve"> pagal statybos darbų </w:t>
      </w:r>
      <w:r w:rsidRPr="003903EF">
        <w:rPr>
          <w:rFonts w:ascii="Times New Roman" w:eastAsia="Times New Roman" w:hAnsi="Times New Roman" w:cs="Times New Roman"/>
          <w:sz w:val="24"/>
          <w:szCs w:val="24"/>
        </w:rPr>
        <w:t>aprašą, Darbų veiklą (etapą), kad būtų pasirašyti / patvirtinti / užregistruoti statinio statybos užbaigimo dokumentai.</w:t>
      </w:r>
    </w:p>
    <w:p w14:paraId="191E0F54" w14:textId="77777777" w:rsidR="003903EF" w:rsidRPr="003903EF" w:rsidRDefault="003903EF" w:rsidP="003903EF">
      <w:pPr>
        <w:spacing w:line="240" w:lineRule="auto"/>
        <w:ind w:firstLine="709"/>
        <w:rPr>
          <w:rFonts w:ascii="Times New Roman" w:eastAsia="Times New Roman" w:hAnsi="Times New Roman" w:cs="Times New Roman"/>
          <w:sz w:val="24"/>
          <w:szCs w:val="24"/>
        </w:rPr>
      </w:pPr>
      <w:r w:rsidRPr="003903EF">
        <w:rPr>
          <w:rFonts w:ascii="Times New Roman" w:eastAsia="Times New Roman" w:hAnsi="Times New Roman" w:cs="Times New Roman"/>
          <w:sz w:val="24"/>
          <w:szCs w:val="24"/>
          <w:lang w:val="en-GB"/>
        </w:rPr>
        <w:t xml:space="preserve">** </w:t>
      </w:r>
      <w:r w:rsidRPr="003903EF">
        <w:rPr>
          <w:rFonts w:ascii="Times New Roman" w:eastAsia="Times New Roman" w:hAnsi="Times New Roman" w:cs="Times New Roman"/>
          <w:sz w:val="24"/>
          <w:szCs w:val="24"/>
        </w:rPr>
        <w:t>- nurodytos sumos privalo sutapti su Pasiūlymo rašte nurodytomis sumomis</w:t>
      </w:r>
    </w:p>
    <w:p w14:paraId="313EBD11" w14:textId="77777777" w:rsidR="003903EF" w:rsidRPr="003903EF" w:rsidRDefault="003903EF" w:rsidP="003903EF">
      <w:pPr>
        <w:spacing w:line="240" w:lineRule="auto"/>
        <w:ind w:firstLine="0"/>
        <w:rPr>
          <w:rFonts w:ascii="Times New Roman" w:eastAsia="Times New Roman" w:hAnsi="Times New Roman" w:cs="Times New Roman"/>
          <w:sz w:val="24"/>
          <w:szCs w:val="24"/>
        </w:rPr>
      </w:pPr>
      <w:r w:rsidRPr="003903EF">
        <w:rPr>
          <w:rFonts w:ascii="Times New Roman" w:eastAsia="Times New Roman" w:hAnsi="Times New Roman" w:cs="Times New Roman"/>
          <w:sz w:val="24"/>
          <w:szCs w:val="24"/>
        </w:rPr>
        <w:t>Pastabos:</w:t>
      </w:r>
    </w:p>
    <w:p w14:paraId="4EE80DD1" w14:textId="1038DDC2" w:rsidR="003903EF" w:rsidRPr="003903EF" w:rsidRDefault="003903EF" w:rsidP="003903EF">
      <w:pPr>
        <w:numPr>
          <w:ilvl w:val="0"/>
          <w:numId w:val="15"/>
        </w:numPr>
        <w:spacing w:line="240" w:lineRule="auto"/>
        <w:rPr>
          <w:rFonts w:ascii="Times New Roman" w:eastAsia="Times New Roman" w:hAnsi="Times New Roman" w:cs="Times New Roman"/>
          <w:sz w:val="24"/>
          <w:szCs w:val="24"/>
        </w:rPr>
      </w:pPr>
      <w:r w:rsidRPr="003903EF">
        <w:rPr>
          <w:rFonts w:ascii="Times New Roman" w:eastAsia="Times New Roman" w:hAnsi="Times New Roman" w:cs="Times New Roman"/>
          <w:sz w:val="24"/>
          <w:szCs w:val="24"/>
        </w:rPr>
        <w:t>pateikiant veiklos sąrašo eilutės kainą, būtina įvertinti reikalavimus, numatytus viešojo pirkimo dokumentuose, apžiūrėti teritoriją, išsimatuoti kiekius, įvertinant darbus, kuriuos reikia atlikti, kad būtų pasirašyti / patvirtinti / užregistruoti Statinio statybos užbaigimo dokumentai;</w:t>
      </w:r>
    </w:p>
    <w:p w14:paraId="3766E032" w14:textId="77777777" w:rsidR="003903EF" w:rsidRPr="003903EF" w:rsidRDefault="003903EF" w:rsidP="003903EF">
      <w:pPr>
        <w:numPr>
          <w:ilvl w:val="0"/>
          <w:numId w:val="15"/>
        </w:numPr>
        <w:spacing w:line="240" w:lineRule="auto"/>
        <w:rPr>
          <w:rFonts w:ascii="Times New Roman" w:eastAsia="Times New Roman" w:hAnsi="Times New Roman" w:cs="Times New Roman"/>
          <w:sz w:val="24"/>
          <w:szCs w:val="24"/>
        </w:rPr>
      </w:pPr>
      <w:r w:rsidRPr="003903EF">
        <w:rPr>
          <w:rFonts w:ascii="Times New Roman" w:eastAsia="Times New Roman" w:hAnsi="Times New Roman" w:cs="Times New Roman"/>
          <w:sz w:val="24"/>
          <w:szCs w:val="24"/>
        </w:rPr>
        <w:t>kainos pasiūlyme nurodomos paliekant du skaičius po kablelio;</w:t>
      </w:r>
    </w:p>
    <w:p w14:paraId="00B3ACC5" w14:textId="77777777" w:rsidR="003903EF" w:rsidRPr="003903EF" w:rsidRDefault="003903EF" w:rsidP="003903EF">
      <w:pPr>
        <w:numPr>
          <w:ilvl w:val="0"/>
          <w:numId w:val="15"/>
        </w:numPr>
        <w:spacing w:line="240" w:lineRule="auto"/>
        <w:rPr>
          <w:rFonts w:ascii="Times New Roman" w:eastAsia="Times New Roman" w:hAnsi="Times New Roman" w:cs="Times New Roman"/>
          <w:sz w:val="24"/>
          <w:szCs w:val="24"/>
        </w:rPr>
      </w:pPr>
      <w:r w:rsidRPr="003903EF">
        <w:rPr>
          <w:rFonts w:ascii="Times New Roman" w:eastAsia="Times New Roman" w:hAnsi="Times New Roman" w:cs="Times New Roman"/>
          <w:sz w:val="24"/>
          <w:szCs w:val="24"/>
        </w:rPr>
        <w:t>bendra kaina turi atitikti pateiktų jos sudėtinių dalių sumą.</w:t>
      </w:r>
    </w:p>
    <w:p w14:paraId="07F7A370" w14:textId="77777777" w:rsidR="003903EF" w:rsidRPr="003903EF" w:rsidRDefault="003903EF" w:rsidP="003903EF">
      <w:pPr>
        <w:spacing w:line="240" w:lineRule="auto"/>
        <w:ind w:left="720" w:firstLine="0"/>
        <w:rPr>
          <w:rFonts w:ascii="Times New Roman" w:eastAsia="Times New Roman" w:hAnsi="Times New Roman" w:cs="Times New Roman"/>
          <w:sz w:val="24"/>
          <w:szCs w:val="24"/>
        </w:rPr>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0"/>
      </w:tblGrid>
      <w:tr w:rsidR="003903EF" w:rsidRPr="003903EF" w14:paraId="078CA8B6" w14:textId="77777777" w:rsidTr="00BE6EB4">
        <w:trPr>
          <w:trHeight w:val="1467"/>
        </w:trPr>
        <w:tc>
          <w:tcPr>
            <w:tcW w:w="9550" w:type="dxa"/>
            <w:tcBorders>
              <w:top w:val="single" w:sz="4" w:space="0" w:color="auto"/>
              <w:left w:val="single" w:sz="4" w:space="0" w:color="auto"/>
              <w:bottom w:val="single" w:sz="4" w:space="0" w:color="auto"/>
              <w:right w:val="single" w:sz="4" w:space="0" w:color="auto"/>
            </w:tcBorders>
            <w:vAlign w:val="center"/>
            <w:hideMark/>
          </w:tcPr>
          <w:p w14:paraId="4245B710" w14:textId="77777777" w:rsidR="003903EF" w:rsidRPr="003903EF" w:rsidRDefault="003903EF" w:rsidP="003903EF">
            <w:pPr>
              <w:spacing w:line="240" w:lineRule="auto"/>
              <w:ind w:firstLine="0"/>
              <w:rPr>
                <w:rFonts w:ascii="Times New Roman" w:eastAsia="Times New Roman" w:hAnsi="Times New Roman" w:cs="Times New Roman"/>
                <w:i/>
                <w:sz w:val="24"/>
                <w:szCs w:val="24"/>
                <w:lang w:eastAsia="en-US"/>
              </w:rPr>
            </w:pPr>
            <w:r w:rsidRPr="003903EF">
              <w:rPr>
                <w:rFonts w:ascii="Times New Roman" w:eastAsia="Times New Roman" w:hAnsi="Times New Roman" w:cs="Times New Roman"/>
                <w:sz w:val="24"/>
                <w:szCs w:val="24"/>
                <w:lang w:eastAsia="en-US"/>
              </w:rPr>
              <w:t xml:space="preserve">Teikdami šį pasiūlymą, mes patvirtiname, kad įvertinome visą pateiktą dokumentaciją, viešojo pirkimo dokumentus, apžiūrėjome teritoriją ir į mūsų siūlomą kainą įskaičiuotos visos išlaidos ir visi mokesčiai, ir kad mes prisiimame riziką už visas išlaidas, kurias, teikdami pasiūlymą ir laikydamiesi pirkimo dokumentuose nustatytų reikalavimų, privalėjome įskaičiuoti į pasiūlymo kainą. Mes patvirtiname, kad įvertinome visus Darbus, kurie būtini atlikti, kad būtų pasirašyti / patvirtinti / užregistruoti  Statinio  statybos užbaigimo dokumentai. </w:t>
            </w:r>
          </w:p>
        </w:tc>
      </w:tr>
    </w:tbl>
    <w:p w14:paraId="3A30F947" w14:textId="77777777" w:rsidR="003903EF" w:rsidRPr="003903EF" w:rsidRDefault="003903EF" w:rsidP="003903EF">
      <w:pPr>
        <w:spacing w:line="240" w:lineRule="auto"/>
        <w:ind w:firstLine="0"/>
        <w:jc w:val="center"/>
        <w:rPr>
          <w:rFonts w:ascii="Times New Roman" w:eastAsia="Times New Roman" w:hAnsi="Times New Roman" w:cs="Times New Roman"/>
          <w:sz w:val="24"/>
          <w:szCs w:val="24"/>
          <w:u w:val="single"/>
        </w:rPr>
      </w:pPr>
    </w:p>
    <w:p w14:paraId="03D7E440" w14:textId="77777777" w:rsidR="003903EF" w:rsidRPr="003903EF" w:rsidRDefault="003903EF" w:rsidP="003903EF">
      <w:pPr>
        <w:spacing w:line="240" w:lineRule="auto"/>
        <w:ind w:firstLine="0"/>
        <w:jc w:val="center"/>
        <w:rPr>
          <w:rFonts w:ascii="Times New Roman" w:eastAsia="Times New Roman" w:hAnsi="Times New Roman" w:cs="Times New Roman"/>
          <w:sz w:val="24"/>
          <w:szCs w:val="24"/>
          <w:u w:val="single"/>
        </w:rPr>
      </w:pPr>
      <w:r w:rsidRPr="003903EF">
        <w:rPr>
          <w:rFonts w:ascii="Calibri" w:eastAsia="Times New Roman" w:hAnsi="Calibri" w:cs="Times New Roman"/>
          <w:noProof/>
          <w:sz w:val="22"/>
          <w:szCs w:val="22"/>
        </w:rPr>
        <mc:AlternateContent>
          <mc:Choice Requires="wps">
            <w:drawing>
              <wp:anchor distT="4294967295" distB="4294967295" distL="114300" distR="114300" simplePos="0" relativeHeight="251659264" behindDoc="0" locked="0" layoutInCell="1" allowOverlap="1" wp14:anchorId="44923D10" wp14:editId="393D61D5">
                <wp:simplePos x="0" y="0"/>
                <wp:positionH relativeFrom="column">
                  <wp:posOffset>1210945</wp:posOffset>
                </wp:positionH>
                <wp:positionV relativeFrom="paragraph">
                  <wp:posOffset>146049</wp:posOffset>
                </wp:positionV>
                <wp:extent cx="3947160" cy="0"/>
                <wp:effectExtent l="0" t="0" r="0" b="0"/>
                <wp:wrapNone/>
                <wp:docPr id="1804412821"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9471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9D298D" id="Tiesioji jungtis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5.35pt,11.5pt" to="406.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" strokecolor="windowText" strokeweight=".5pt">
                <v:stroke joinstyle="miter"/>
                <o:lock v:ext="edit" shapetype="f"/>
              </v:line>
            </w:pict>
          </mc:Fallback>
        </mc:AlternateContent>
      </w:r>
    </w:p>
    <w:p w14:paraId="47E612C0" w14:textId="77777777" w:rsidR="003903EF" w:rsidRDefault="003903EF" w:rsidP="003903EF">
      <w:pPr>
        <w:spacing w:line="240" w:lineRule="auto"/>
        <w:ind w:firstLine="0"/>
        <w:jc w:val="center"/>
        <w:rPr>
          <w:rFonts w:ascii="Times New Roman" w:eastAsia="Times New Roman" w:hAnsi="Times New Roman" w:cs="Times New Roman"/>
          <w:sz w:val="24"/>
          <w:szCs w:val="24"/>
        </w:rPr>
      </w:pPr>
    </w:p>
    <w:p w14:paraId="0C5C1B5C" w14:textId="20D84536" w:rsidR="003903EF" w:rsidRPr="003903EF" w:rsidRDefault="003903EF" w:rsidP="003903EF">
      <w:pPr>
        <w:spacing w:line="240" w:lineRule="auto"/>
        <w:ind w:firstLine="0"/>
        <w:jc w:val="center"/>
        <w:rPr>
          <w:rFonts w:ascii="Times New Roman" w:eastAsia="Times New Roman" w:hAnsi="Times New Roman" w:cs="Times New Roman"/>
          <w:sz w:val="24"/>
          <w:szCs w:val="24"/>
        </w:rPr>
      </w:pPr>
      <w:r w:rsidRPr="003903EF">
        <w:rPr>
          <w:rFonts w:ascii="Times New Roman" w:eastAsia="Times New Roman" w:hAnsi="Times New Roman" w:cs="Times New Roman"/>
          <w:sz w:val="24"/>
          <w:szCs w:val="24"/>
        </w:rPr>
        <w:t>(Rangovo arba jo įgalioto asmens vardas, pavardė, parašas)</w:t>
      </w:r>
    </w:p>
    <w:p w14:paraId="1E7DCE7E" w14:textId="77777777" w:rsidR="00E078A0" w:rsidRDefault="00E078A0" w:rsidP="003903EF">
      <w:pPr>
        <w:spacing w:line="240" w:lineRule="auto"/>
        <w:ind w:firstLine="0"/>
        <w:jc w:val="left"/>
        <w:rPr>
          <w:rFonts w:ascii="Arial" w:hAnsi="Arial" w:cs="Arial"/>
        </w:rPr>
      </w:pPr>
    </w:p>
    <w:p w14:paraId="3B35D96C" w14:textId="77777777" w:rsidR="00E078A0" w:rsidRPr="00A54EAE" w:rsidRDefault="00E078A0" w:rsidP="003903EF">
      <w:pPr>
        <w:spacing w:line="240" w:lineRule="auto"/>
        <w:ind w:firstLine="0"/>
        <w:jc w:val="left"/>
        <w:rPr>
          <w:rFonts w:cstheme="minorHAnsi"/>
        </w:rPr>
      </w:pPr>
    </w:p>
    <w:p w14:paraId="69A20E3E" w14:textId="77777777" w:rsidR="00E078A0" w:rsidRPr="00A54EAE" w:rsidRDefault="00E078A0" w:rsidP="003903EF">
      <w:pPr>
        <w:spacing w:line="240" w:lineRule="auto"/>
        <w:ind w:firstLine="0"/>
        <w:jc w:val="left"/>
        <w:rPr>
          <w:rFonts w:cstheme="minorHAnsi"/>
        </w:rPr>
      </w:pPr>
    </w:p>
    <w:p w14:paraId="7F7B673D" w14:textId="77777777" w:rsidR="003903EF" w:rsidRDefault="003903EF">
      <w:pPr>
        <w:rPr>
          <w:rFonts w:cstheme="minorHAnsi"/>
        </w:rPr>
      </w:pPr>
      <w:r>
        <w:rPr>
          <w:rFonts w:cstheme="minorHAnsi"/>
        </w:rPr>
        <w:br w:type="page"/>
      </w:r>
    </w:p>
    <w:p w14:paraId="4BBCDD99" w14:textId="77777777" w:rsidR="00F64F0B" w:rsidRPr="00F64F0B" w:rsidRDefault="007D6542" w:rsidP="00172093">
      <w:pPr>
        <w:spacing w:before="120" w:line="240" w:lineRule="auto"/>
        <w:ind w:left="5103" w:firstLine="0"/>
        <w:jc w:val="right"/>
        <w:rPr>
          <w:rFonts w:ascii="Times New Roman" w:hAnsi="Times New Roman" w:cs="Times New Roman"/>
          <w:b/>
          <w:bCs/>
          <w:i/>
          <w:iCs/>
          <w:sz w:val="24"/>
          <w:szCs w:val="24"/>
        </w:rPr>
      </w:pPr>
      <w:r w:rsidRPr="00F64F0B">
        <w:rPr>
          <w:rFonts w:ascii="Times New Roman" w:hAnsi="Times New Roman" w:cs="Times New Roman"/>
          <w:b/>
          <w:bCs/>
          <w:sz w:val="24"/>
          <w:szCs w:val="24"/>
        </w:rPr>
        <w:lastRenderedPageBreak/>
        <w:t xml:space="preserve">Pirkimo sąlygų </w:t>
      </w:r>
      <w:r w:rsidR="0012726D" w:rsidRPr="00F64F0B">
        <w:rPr>
          <w:rFonts w:ascii="Times New Roman" w:hAnsi="Times New Roman" w:cs="Times New Roman"/>
          <w:b/>
          <w:bCs/>
          <w:i/>
          <w:iCs/>
          <w:sz w:val="24"/>
          <w:szCs w:val="24"/>
        </w:rPr>
        <w:t>6</w:t>
      </w:r>
      <w:r w:rsidRPr="00F64F0B">
        <w:rPr>
          <w:rFonts w:ascii="Times New Roman" w:hAnsi="Times New Roman" w:cs="Times New Roman"/>
          <w:b/>
          <w:bCs/>
          <w:i/>
          <w:iCs/>
          <w:sz w:val="24"/>
          <w:szCs w:val="24"/>
        </w:rPr>
        <w:t xml:space="preserve"> priedas </w:t>
      </w:r>
    </w:p>
    <w:p w14:paraId="5707BE58" w14:textId="1D07B524" w:rsidR="007D6542" w:rsidRPr="00F64F0B" w:rsidRDefault="007D6542" w:rsidP="00172093">
      <w:pPr>
        <w:spacing w:before="120" w:line="240" w:lineRule="auto"/>
        <w:ind w:left="5103" w:firstLine="0"/>
        <w:jc w:val="right"/>
        <w:rPr>
          <w:rFonts w:ascii="Times New Roman" w:hAnsi="Times New Roman" w:cs="Times New Roman"/>
          <w:sz w:val="24"/>
          <w:szCs w:val="24"/>
        </w:rPr>
      </w:pPr>
      <w:r w:rsidRPr="00F64F0B">
        <w:rPr>
          <w:rFonts w:ascii="Times New Roman" w:hAnsi="Times New Roman" w:cs="Times New Roman"/>
          <w:sz w:val="24"/>
          <w:szCs w:val="24"/>
        </w:rPr>
        <w:t>„Pasiūlymų vertinimo kriterijai ir sąlygos“</w:t>
      </w:r>
    </w:p>
    <w:p w14:paraId="416EE195" w14:textId="55D0FA67" w:rsidR="00DF53CC" w:rsidRPr="00F64F0B" w:rsidRDefault="00DF53CC" w:rsidP="00172093">
      <w:pPr>
        <w:spacing w:line="240" w:lineRule="auto"/>
        <w:ind w:left="7314" w:firstLine="0"/>
        <w:rPr>
          <w:rFonts w:ascii="Times New Roman" w:hAnsi="Times New Roman" w:cs="Times New Roman"/>
          <w:sz w:val="24"/>
          <w:szCs w:val="24"/>
        </w:rPr>
      </w:pPr>
    </w:p>
    <w:p w14:paraId="1DCAE46B" w14:textId="77777777" w:rsidR="00A54EAE" w:rsidRPr="00F64F0B" w:rsidRDefault="00A54EAE" w:rsidP="00A54EAE">
      <w:pPr>
        <w:jc w:val="center"/>
        <w:rPr>
          <w:rFonts w:ascii="Times New Roman" w:hAnsi="Times New Roman" w:cs="Times New Roman"/>
          <w:b/>
          <w:sz w:val="24"/>
          <w:szCs w:val="24"/>
        </w:rPr>
      </w:pPr>
    </w:p>
    <w:p w14:paraId="0BA9918D" w14:textId="77777777" w:rsidR="00A54EAE" w:rsidRPr="00F64F0B" w:rsidRDefault="00A54EAE" w:rsidP="00A54EAE">
      <w:pPr>
        <w:pStyle w:val="Paantrat"/>
        <w:jc w:val="center"/>
        <w:rPr>
          <w:rFonts w:ascii="Times New Roman" w:hAnsi="Times New Roman" w:cs="Times New Roman"/>
          <w:b/>
          <w:bCs/>
          <w:smallCaps/>
          <w:color w:val="auto"/>
          <w:sz w:val="24"/>
          <w:szCs w:val="24"/>
        </w:rPr>
      </w:pPr>
      <w:r w:rsidRPr="00F64F0B">
        <w:rPr>
          <w:rFonts w:ascii="Times New Roman" w:hAnsi="Times New Roman" w:cs="Times New Roman"/>
          <w:b/>
          <w:bCs/>
          <w:color w:val="auto"/>
          <w:sz w:val="24"/>
          <w:szCs w:val="24"/>
        </w:rPr>
        <w:t>PASIŪLYMŲ VERTINIMO KRITERIJAI ir Sąlygos</w:t>
      </w:r>
    </w:p>
    <w:p w14:paraId="4D232320" w14:textId="58075711" w:rsidR="00DF53CC" w:rsidRPr="00F64F0B" w:rsidRDefault="00DF53CC" w:rsidP="00343C91">
      <w:pPr>
        <w:spacing w:line="240" w:lineRule="auto"/>
        <w:ind w:left="7314" w:firstLine="0"/>
        <w:rPr>
          <w:rFonts w:ascii="Times New Roman" w:hAnsi="Times New Roman" w:cs="Times New Roman"/>
          <w:sz w:val="24"/>
          <w:szCs w:val="24"/>
        </w:rPr>
      </w:pPr>
    </w:p>
    <w:p w14:paraId="040883A8" w14:textId="77777777" w:rsidR="00F64F0B" w:rsidRPr="00F64F0B" w:rsidRDefault="00F64F0B" w:rsidP="00F64F0B">
      <w:pPr>
        <w:spacing w:after="160" w:line="240" w:lineRule="auto"/>
        <w:ind w:firstLine="709"/>
        <w:rPr>
          <w:rFonts w:ascii="Times New Roman" w:hAnsi="Times New Roman" w:cs="Times New Roman"/>
          <w:b/>
          <w:bCs/>
          <w:color w:val="000000" w:themeColor="text1"/>
          <w:sz w:val="24"/>
          <w:szCs w:val="24"/>
        </w:rPr>
      </w:pPr>
      <w:r w:rsidRPr="00F64F0B">
        <w:rPr>
          <w:rFonts w:ascii="Times New Roman" w:hAnsi="Times New Roman" w:cs="Times New Roman"/>
          <w:color w:val="000000" w:themeColor="text1"/>
          <w:sz w:val="24"/>
          <w:szCs w:val="24"/>
        </w:rPr>
        <w:t xml:space="preserve">Šiame pirkime ekonomiškai naudingiausias pasiūlymas bus išrenkamas pagal </w:t>
      </w:r>
      <w:r w:rsidRPr="00F64F0B">
        <w:rPr>
          <w:rFonts w:ascii="Times New Roman" w:hAnsi="Times New Roman" w:cs="Times New Roman"/>
          <w:b/>
          <w:bCs/>
          <w:color w:val="000000" w:themeColor="text1"/>
          <w:sz w:val="24"/>
          <w:szCs w:val="24"/>
        </w:rPr>
        <w:t xml:space="preserve">kainą. </w:t>
      </w:r>
      <w:r w:rsidRPr="00F64F0B">
        <w:rPr>
          <w:rFonts w:ascii="Times New Roman" w:hAnsi="Times New Roman" w:cs="Times New Roman"/>
          <w:color w:val="000000" w:themeColor="text1"/>
          <w:sz w:val="24"/>
          <w:szCs w:val="24"/>
        </w:rPr>
        <w:t>Ekonomiškai naudingiausiu pasiūlymu laikomas mažiausios kainos pasiūlymas.</w:t>
      </w:r>
    </w:p>
    <w:p w14:paraId="0B6088BF" w14:textId="69A5FF24" w:rsidR="009B4090" w:rsidRPr="00F64F0B" w:rsidRDefault="009B4090">
      <w:pPr>
        <w:rPr>
          <w:rFonts w:ascii="Times New Roman" w:eastAsiaTheme="minorHAnsi" w:hAnsi="Times New Roman" w:cs="Times New Roman"/>
          <w:bCs/>
          <w:iCs/>
          <w:sz w:val="24"/>
          <w:szCs w:val="24"/>
        </w:rPr>
      </w:pPr>
      <w:r w:rsidRPr="00F64F0B">
        <w:rPr>
          <w:rFonts w:ascii="Times New Roman" w:eastAsiaTheme="minorHAnsi" w:hAnsi="Times New Roman" w:cs="Times New Roman"/>
          <w:bCs/>
          <w:iCs/>
          <w:sz w:val="24"/>
          <w:szCs w:val="24"/>
        </w:rPr>
        <w:br w:type="page"/>
      </w:r>
    </w:p>
    <w:p w14:paraId="1AD0F9A1" w14:textId="0E8A3D7E" w:rsidR="00F64F0B" w:rsidRDefault="00F64F0B" w:rsidP="00172093">
      <w:pPr>
        <w:pStyle w:val="Antrat2"/>
        <w:ind w:left="5103" w:firstLine="1559"/>
        <w:jc w:val="right"/>
        <w:rPr>
          <w:rFonts w:ascii="Times New Roman" w:hAnsi="Times New Roman" w:cs="Times New Roman"/>
          <w:b/>
          <w:color w:val="auto"/>
          <w:sz w:val="24"/>
          <w:szCs w:val="24"/>
        </w:rPr>
      </w:pPr>
      <w:bookmarkStart w:id="20" w:name="_Ref39586171"/>
      <w:bookmarkStart w:id="21" w:name="_Ref39673580"/>
      <w:bookmarkStart w:id="22" w:name="_Ref39674283"/>
      <w:r w:rsidRPr="00FF63B8">
        <w:rPr>
          <w:rFonts w:ascii="Times New Roman" w:hAnsi="Times New Roman" w:cs="Times New Roman"/>
          <w:b/>
          <w:color w:val="auto"/>
          <w:sz w:val="24"/>
          <w:szCs w:val="24"/>
        </w:rPr>
        <w:lastRenderedPageBreak/>
        <w:t xml:space="preserve">Pirkimo sąlygų </w:t>
      </w:r>
      <w:r>
        <w:rPr>
          <w:rFonts w:ascii="Times New Roman" w:hAnsi="Times New Roman" w:cs="Times New Roman"/>
          <w:b/>
          <w:i/>
          <w:iCs/>
          <w:color w:val="auto"/>
          <w:sz w:val="24"/>
          <w:szCs w:val="24"/>
        </w:rPr>
        <w:t>7</w:t>
      </w:r>
      <w:r w:rsidRPr="00FF63B8">
        <w:rPr>
          <w:rFonts w:ascii="Times New Roman" w:hAnsi="Times New Roman" w:cs="Times New Roman"/>
          <w:b/>
          <w:i/>
          <w:iCs/>
          <w:color w:val="auto"/>
          <w:sz w:val="24"/>
          <w:szCs w:val="24"/>
        </w:rPr>
        <w:t xml:space="preserve"> priedas</w:t>
      </w:r>
    </w:p>
    <w:p w14:paraId="5E056031" w14:textId="19FBEBB2" w:rsidR="00F64F0B" w:rsidRPr="00B84544" w:rsidRDefault="00F64F0B" w:rsidP="00172093">
      <w:pPr>
        <w:pStyle w:val="Antrat2"/>
        <w:ind w:left="5103" w:firstLine="1559"/>
        <w:jc w:val="right"/>
        <w:rPr>
          <w:rFonts w:ascii="Times New Roman" w:hAnsi="Times New Roman" w:cs="Times New Roman"/>
          <w:color w:val="auto"/>
          <w:sz w:val="24"/>
          <w:szCs w:val="24"/>
        </w:rPr>
      </w:pPr>
      <w:r w:rsidRPr="00B84544">
        <w:rPr>
          <w:rFonts w:ascii="Times New Roman" w:hAnsi="Times New Roman" w:cs="Times New Roman"/>
          <w:color w:val="auto"/>
          <w:sz w:val="24"/>
          <w:szCs w:val="24"/>
        </w:rPr>
        <w:t>„Sutarties projektas“</w:t>
      </w:r>
      <w:bookmarkEnd w:id="20"/>
      <w:bookmarkEnd w:id="21"/>
      <w:bookmarkEnd w:id="22"/>
      <w:r>
        <w:rPr>
          <w:rFonts w:ascii="Times New Roman" w:hAnsi="Times New Roman" w:cs="Times New Roman"/>
          <w:color w:val="auto"/>
          <w:sz w:val="24"/>
          <w:szCs w:val="24"/>
        </w:rPr>
        <w:t xml:space="preserve"> su priedais</w:t>
      </w:r>
    </w:p>
    <w:p w14:paraId="7CB80FF3" w14:textId="2C6CB943" w:rsidR="00506996" w:rsidRDefault="00506996" w:rsidP="00172093">
      <w:pPr>
        <w:pStyle w:val="Betarp"/>
        <w:spacing w:before="120" w:line="300" w:lineRule="auto"/>
        <w:ind w:left="5103" w:firstLine="0"/>
        <w:contextualSpacing/>
        <w:rPr>
          <w:rFonts w:ascii="Arial" w:eastAsiaTheme="minorHAnsi" w:hAnsi="Arial" w:cs="Arial"/>
          <w:bCs/>
          <w:iCs/>
        </w:rPr>
      </w:pPr>
    </w:p>
    <w:p w14:paraId="38BCFFFA" w14:textId="77777777" w:rsidR="00F64F0B" w:rsidRPr="00F64F0B" w:rsidRDefault="00F64F0B" w:rsidP="00F64F0B">
      <w:pPr>
        <w:autoSpaceDE w:val="0"/>
        <w:autoSpaceDN w:val="0"/>
        <w:adjustRightInd w:val="0"/>
        <w:spacing w:before="120" w:after="120" w:line="240" w:lineRule="auto"/>
        <w:ind w:firstLine="0"/>
        <w:jc w:val="center"/>
        <w:outlineLvl w:val="0"/>
        <w:rPr>
          <w:rFonts w:ascii="Times New Roman" w:eastAsia="Times New Roman" w:hAnsi="Times New Roman" w:cs="Times New Roman"/>
          <w:b/>
          <w:bCs/>
          <w:caps/>
          <w:sz w:val="24"/>
          <w:szCs w:val="24"/>
        </w:rPr>
      </w:pPr>
      <w:r w:rsidRPr="00F64F0B">
        <w:rPr>
          <w:rFonts w:ascii="Times New Roman" w:eastAsia="Times New Roman" w:hAnsi="Times New Roman" w:cs="Times New Roman"/>
          <w:b/>
          <w:bCs/>
          <w:caps/>
          <w:sz w:val="24"/>
          <w:szCs w:val="24"/>
        </w:rPr>
        <w:t xml:space="preserve">PROJEKTAVIMO PASLAUGŲ IR RANGOS DARBŲ PIRKIMO–PARDAVIMO sutartis </w:t>
      </w:r>
    </w:p>
    <w:p w14:paraId="45B4E067" w14:textId="77777777" w:rsidR="00F64F0B" w:rsidRPr="00F64F0B" w:rsidRDefault="00F64F0B" w:rsidP="00F64F0B">
      <w:pPr>
        <w:autoSpaceDE w:val="0"/>
        <w:autoSpaceDN w:val="0"/>
        <w:adjustRightInd w:val="0"/>
        <w:spacing w:line="240" w:lineRule="auto"/>
        <w:ind w:firstLine="0"/>
        <w:jc w:val="center"/>
        <w:outlineLvl w:val="0"/>
        <w:rPr>
          <w:rFonts w:ascii="Times New Roman" w:eastAsia="Times New Roman" w:hAnsi="Times New Roman" w:cs="Times New Roman"/>
          <w:b/>
          <w:bCs/>
          <w:caps/>
          <w:sz w:val="24"/>
          <w:szCs w:val="24"/>
        </w:rPr>
      </w:pPr>
    </w:p>
    <w:p w14:paraId="4711AD4E" w14:textId="77777777" w:rsidR="00F64F0B" w:rsidRPr="00F64F0B" w:rsidRDefault="00F64F0B" w:rsidP="00F64F0B">
      <w:pPr>
        <w:autoSpaceDE w:val="0"/>
        <w:autoSpaceDN w:val="0"/>
        <w:adjustRightInd w:val="0"/>
        <w:spacing w:before="120" w:after="120" w:line="240" w:lineRule="auto"/>
        <w:ind w:firstLine="0"/>
        <w:jc w:val="center"/>
        <w:rPr>
          <w:rFonts w:ascii="Times New Roman" w:eastAsia="Times New Roman" w:hAnsi="Times New Roman" w:cs="Times New Roman"/>
          <w:b/>
          <w:bCs/>
          <w:caps/>
          <w:sz w:val="24"/>
          <w:szCs w:val="24"/>
        </w:rPr>
      </w:pPr>
      <w:r w:rsidRPr="00F64F0B">
        <w:rPr>
          <w:rFonts w:ascii="Times New Roman" w:eastAsia="Times New Roman" w:hAnsi="Times New Roman" w:cs="Times New Roman"/>
          <w:sz w:val="24"/>
          <w:szCs w:val="24"/>
        </w:rPr>
        <w:t>202_ m. _______________  ___ d.</w:t>
      </w:r>
    </w:p>
    <w:p w14:paraId="0C3253AB" w14:textId="77777777" w:rsidR="00F64F0B" w:rsidRPr="00F64F0B" w:rsidRDefault="00F64F0B" w:rsidP="00F64F0B">
      <w:pPr>
        <w:spacing w:before="120" w:after="120" w:line="240" w:lineRule="auto"/>
        <w:ind w:firstLine="0"/>
        <w:jc w:val="center"/>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Panevėžys</w:t>
      </w:r>
    </w:p>
    <w:p w14:paraId="01C081CB" w14:textId="77777777" w:rsidR="00F64F0B" w:rsidRPr="00F64F0B" w:rsidRDefault="00F64F0B" w:rsidP="00F64F0B">
      <w:pPr>
        <w:spacing w:line="240" w:lineRule="auto"/>
        <w:ind w:firstLine="0"/>
        <w:jc w:val="center"/>
        <w:rPr>
          <w:rFonts w:ascii="Times New Roman" w:eastAsia="Times New Roman" w:hAnsi="Times New Roman" w:cs="Times New Roman"/>
          <w:sz w:val="24"/>
          <w:szCs w:val="24"/>
        </w:rPr>
      </w:pPr>
    </w:p>
    <w:p w14:paraId="514004D6"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b/>
          <w:sz w:val="24"/>
          <w:szCs w:val="24"/>
        </w:rPr>
        <w:t>Panevėžio miesto savivaldybės administracija</w:t>
      </w:r>
      <w:r w:rsidRPr="00F64F0B">
        <w:rPr>
          <w:rFonts w:ascii="Times New Roman" w:eastAsia="Times New Roman" w:hAnsi="Times New Roman" w:cs="Times New Roman"/>
          <w:i/>
          <w:sz w:val="24"/>
          <w:szCs w:val="24"/>
        </w:rPr>
        <w:t>,</w:t>
      </w:r>
      <w:r w:rsidRPr="00F64F0B">
        <w:rPr>
          <w:rFonts w:ascii="Times New Roman" w:eastAsia="Times New Roman" w:hAnsi="Times New Roman" w:cs="Times New Roman"/>
          <w:sz w:val="24"/>
          <w:szCs w:val="24"/>
        </w:rPr>
        <w:t xml:space="preserve"> juridinio asmens kodas 288724610, kurios registruota buveinė yra Laisvės a. 20, Panevėžys</w:t>
      </w:r>
      <w:r w:rsidRPr="00F64F0B">
        <w:rPr>
          <w:rFonts w:ascii="Times New Roman" w:eastAsia="Times New Roman" w:hAnsi="Times New Roman" w:cs="Times New Roman"/>
          <w:bCs/>
          <w:sz w:val="24"/>
          <w:szCs w:val="24"/>
        </w:rPr>
        <w:t xml:space="preserve">, </w:t>
      </w:r>
      <w:r w:rsidRPr="00F64F0B">
        <w:rPr>
          <w:rFonts w:ascii="Times New Roman" w:eastAsia="Times New Roman" w:hAnsi="Times New Roman" w:cs="Times New Roman"/>
          <w:sz w:val="24"/>
          <w:szCs w:val="24"/>
        </w:rPr>
        <w:t>atstovaujama [</w:t>
      </w:r>
      <w:r w:rsidRPr="00F64F0B">
        <w:rPr>
          <w:rFonts w:ascii="Times New Roman" w:eastAsia="Times New Roman" w:hAnsi="Times New Roman" w:cs="Times New Roman"/>
          <w:i/>
          <w:sz w:val="24"/>
          <w:szCs w:val="24"/>
        </w:rPr>
        <w:t>pareigos, vardas, pavardė</w:t>
      </w:r>
      <w:r w:rsidRPr="00F64F0B">
        <w:rPr>
          <w:rFonts w:ascii="Times New Roman" w:eastAsia="Times New Roman" w:hAnsi="Times New Roman" w:cs="Times New Roman"/>
          <w:sz w:val="24"/>
          <w:szCs w:val="24"/>
        </w:rPr>
        <w:t>],</w:t>
      </w:r>
      <w:r w:rsidRPr="00F64F0B">
        <w:rPr>
          <w:rFonts w:ascii="Times New Roman" w:eastAsia="Times New Roman" w:hAnsi="Times New Roman" w:cs="Times New Roman"/>
          <w:bCs/>
          <w:sz w:val="24"/>
          <w:szCs w:val="24"/>
        </w:rPr>
        <w:t xml:space="preserve"> </w:t>
      </w:r>
      <w:r w:rsidRPr="00F64F0B">
        <w:rPr>
          <w:rFonts w:ascii="Times New Roman" w:eastAsia="Times New Roman" w:hAnsi="Times New Roman" w:cs="Times New Roman"/>
          <w:sz w:val="24"/>
          <w:szCs w:val="24"/>
        </w:rPr>
        <w:t xml:space="preserve">veikiančio (-ios) pagal 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 </w:t>
      </w:r>
      <w:r w:rsidRPr="00F64F0B">
        <w:rPr>
          <w:rFonts w:ascii="Times New Roman" w:eastAsia="Times New Roman" w:hAnsi="Times New Roman" w:cs="Times New Roman"/>
          <w:iCs/>
          <w:sz w:val="24"/>
          <w:szCs w:val="24"/>
        </w:rPr>
        <w:t>(</w:t>
      </w:r>
      <w:r w:rsidRPr="00F64F0B">
        <w:rPr>
          <w:rFonts w:ascii="Times New Roman" w:eastAsia="Times New Roman" w:hAnsi="Times New Roman" w:cs="Times New Roman"/>
          <w:sz w:val="24"/>
          <w:szCs w:val="24"/>
        </w:rPr>
        <w:t xml:space="preserve">toliau </w:t>
      </w:r>
      <w:r w:rsidRPr="00F64F0B">
        <w:rPr>
          <w:rFonts w:ascii="Times New Roman" w:eastAsia="Times New Roman" w:hAnsi="Times New Roman" w:cs="Times New Roman"/>
          <w:sz w:val="24"/>
          <w:szCs w:val="24"/>
        </w:rPr>
        <w:sym w:font="Symbol" w:char="F02D"/>
      </w:r>
      <w:r w:rsidRPr="00F64F0B">
        <w:rPr>
          <w:rFonts w:ascii="Times New Roman" w:eastAsia="Times New Roman" w:hAnsi="Times New Roman" w:cs="Times New Roman"/>
          <w:sz w:val="24"/>
          <w:szCs w:val="24"/>
        </w:rPr>
        <w:t xml:space="preserve"> </w:t>
      </w:r>
      <w:r w:rsidRPr="00F64F0B">
        <w:rPr>
          <w:rFonts w:ascii="Times New Roman" w:eastAsia="Times New Roman" w:hAnsi="Times New Roman" w:cs="Times New Roman"/>
          <w:bCs/>
          <w:sz w:val="24"/>
          <w:szCs w:val="24"/>
        </w:rPr>
        <w:t>Užsakovas)</w:t>
      </w:r>
      <w:r w:rsidRPr="00F64F0B">
        <w:rPr>
          <w:rFonts w:ascii="Times New Roman" w:eastAsia="Times New Roman" w:hAnsi="Times New Roman" w:cs="Times New Roman"/>
          <w:sz w:val="24"/>
          <w:szCs w:val="24"/>
        </w:rPr>
        <w:t xml:space="preserve"> ir</w:t>
      </w:r>
    </w:p>
    <w:p w14:paraId="20067983"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b/>
          <w:bCs/>
          <w:sz w:val="24"/>
          <w:szCs w:val="24"/>
        </w:rPr>
        <w:t>[</w:t>
      </w:r>
      <w:r w:rsidRPr="00F64F0B">
        <w:rPr>
          <w:rFonts w:ascii="Times New Roman" w:eastAsia="Times New Roman" w:hAnsi="Times New Roman" w:cs="Times New Roman"/>
          <w:b/>
          <w:bCs/>
          <w:i/>
          <w:sz w:val="24"/>
          <w:szCs w:val="24"/>
        </w:rPr>
        <w:t>teisinė forma</w:t>
      </w:r>
      <w:r w:rsidRPr="00F64F0B">
        <w:rPr>
          <w:rFonts w:ascii="Times New Roman" w:eastAsia="Times New Roman" w:hAnsi="Times New Roman" w:cs="Times New Roman"/>
          <w:b/>
          <w:bCs/>
          <w:sz w:val="24"/>
          <w:szCs w:val="24"/>
        </w:rPr>
        <w:t>] [</w:t>
      </w:r>
      <w:r w:rsidRPr="00F64F0B">
        <w:rPr>
          <w:rFonts w:ascii="Times New Roman" w:eastAsia="Times New Roman" w:hAnsi="Times New Roman" w:cs="Times New Roman"/>
          <w:b/>
          <w:i/>
          <w:sz w:val="24"/>
          <w:szCs w:val="24"/>
        </w:rPr>
        <w:t>pavadinimas</w:t>
      </w:r>
      <w:r w:rsidRPr="00F64F0B">
        <w:rPr>
          <w:rFonts w:ascii="Times New Roman" w:eastAsia="Times New Roman" w:hAnsi="Times New Roman" w:cs="Times New Roman"/>
          <w:b/>
          <w:sz w:val="24"/>
          <w:szCs w:val="24"/>
        </w:rPr>
        <w:t>],</w:t>
      </w:r>
      <w:r w:rsidRPr="00F64F0B">
        <w:rPr>
          <w:rFonts w:ascii="Times New Roman" w:eastAsia="Times New Roman" w:hAnsi="Times New Roman" w:cs="Times New Roman"/>
          <w:sz w:val="24"/>
          <w:szCs w:val="24"/>
        </w:rPr>
        <w:t xml:space="preserve"> juridinio asmens kodas [</w:t>
      </w:r>
      <w:r w:rsidRPr="00F64F0B">
        <w:rPr>
          <w:rFonts w:ascii="Times New Roman" w:eastAsia="Times New Roman" w:hAnsi="Times New Roman" w:cs="Times New Roman"/>
          <w:i/>
          <w:sz w:val="24"/>
          <w:szCs w:val="24"/>
        </w:rPr>
        <w:t>kodas</w:t>
      </w:r>
      <w:r w:rsidRPr="00F64F0B">
        <w:rPr>
          <w:rFonts w:ascii="Times New Roman" w:eastAsia="Times New Roman" w:hAnsi="Times New Roman" w:cs="Times New Roman"/>
          <w:sz w:val="24"/>
          <w:szCs w:val="24"/>
        </w:rPr>
        <w:t>], kurios registruota buveinė yra [</w:t>
      </w:r>
      <w:r w:rsidRPr="00F64F0B">
        <w:rPr>
          <w:rFonts w:ascii="Times New Roman" w:eastAsia="Times New Roman" w:hAnsi="Times New Roman" w:cs="Times New Roman"/>
          <w:i/>
          <w:sz w:val="24"/>
          <w:szCs w:val="24"/>
        </w:rPr>
        <w:t>adresas</w:t>
      </w:r>
      <w:r w:rsidRPr="00F64F0B">
        <w:rPr>
          <w:rFonts w:ascii="Times New Roman" w:eastAsia="Times New Roman" w:hAnsi="Times New Roman" w:cs="Times New Roman"/>
          <w:sz w:val="24"/>
          <w:szCs w:val="24"/>
        </w:rPr>
        <w:t>], atstovaujama [</w:t>
      </w:r>
      <w:r w:rsidRPr="00F64F0B">
        <w:rPr>
          <w:rFonts w:ascii="Times New Roman" w:eastAsia="Times New Roman" w:hAnsi="Times New Roman" w:cs="Times New Roman"/>
          <w:i/>
          <w:sz w:val="24"/>
          <w:szCs w:val="24"/>
        </w:rPr>
        <w:t>pareigos, vardas, pavardė</w:t>
      </w:r>
      <w:r w:rsidRPr="00F64F0B">
        <w:rPr>
          <w:rFonts w:ascii="Times New Roman" w:eastAsia="Times New Roman" w:hAnsi="Times New Roman" w:cs="Times New Roman"/>
          <w:sz w:val="24"/>
          <w:szCs w:val="24"/>
        </w:rPr>
        <w:t>], veikiančio (-ios) pagal [</w:t>
      </w:r>
      <w:r w:rsidRPr="00F64F0B">
        <w:rPr>
          <w:rFonts w:ascii="Times New Roman" w:eastAsia="Times New Roman" w:hAnsi="Times New Roman" w:cs="Times New Roman"/>
          <w:i/>
          <w:sz w:val="24"/>
          <w:szCs w:val="24"/>
        </w:rPr>
        <w:t>dokumentas, kurio pagrindu veikia asmuo</w:t>
      </w:r>
      <w:r w:rsidRPr="00F64F0B">
        <w:rPr>
          <w:rFonts w:ascii="Times New Roman" w:eastAsia="Times New Roman" w:hAnsi="Times New Roman" w:cs="Times New Roman"/>
          <w:sz w:val="24"/>
          <w:szCs w:val="24"/>
        </w:rPr>
        <w:t>],</w:t>
      </w:r>
      <w:r w:rsidRPr="00F64F0B">
        <w:rPr>
          <w:rFonts w:ascii="Times New Roman" w:eastAsia="Times New Roman" w:hAnsi="Times New Roman" w:cs="Times New Roman"/>
          <w:b/>
          <w:iCs/>
          <w:sz w:val="24"/>
          <w:szCs w:val="24"/>
        </w:rPr>
        <w:t xml:space="preserve"> </w:t>
      </w:r>
      <w:r w:rsidRPr="00F64F0B">
        <w:rPr>
          <w:rFonts w:ascii="Times New Roman" w:eastAsia="Times New Roman" w:hAnsi="Times New Roman" w:cs="Times New Roman"/>
          <w:iCs/>
          <w:sz w:val="24"/>
          <w:szCs w:val="24"/>
        </w:rPr>
        <w:t>(</w:t>
      </w:r>
      <w:r w:rsidRPr="00F64F0B">
        <w:rPr>
          <w:rFonts w:ascii="Times New Roman" w:eastAsia="Times New Roman" w:hAnsi="Times New Roman" w:cs="Times New Roman"/>
          <w:sz w:val="24"/>
          <w:szCs w:val="24"/>
        </w:rPr>
        <w:t xml:space="preserve">toliau </w:t>
      </w:r>
      <w:r w:rsidRPr="00F64F0B">
        <w:rPr>
          <w:rFonts w:ascii="Times New Roman" w:eastAsia="Times New Roman" w:hAnsi="Times New Roman" w:cs="Times New Roman"/>
          <w:sz w:val="24"/>
          <w:szCs w:val="24"/>
        </w:rPr>
        <w:sym w:font="Symbol" w:char="F02D"/>
      </w:r>
      <w:r w:rsidRPr="00F64F0B">
        <w:rPr>
          <w:rFonts w:ascii="Times New Roman" w:eastAsia="Times New Roman" w:hAnsi="Times New Roman" w:cs="Times New Roman"/>
          <w:sz w:val="24"/>
          <w:szCs w:val="24"/>
        </w:rPr>
        <w:t xml:space="preserve"> Rangovas),</w:t>
      </w:r>
    </w:p>
    <w:p w14:paraId="3370530F" w14:textId="77777777" w:rsidR="00F64F0B" w:rsidRPr="00F64F0B" w:rsidRDefault="00F64F0B" w:rsidP="00F64F0B">
      <w:pPr>
        <w:autoSpaceDE w:val="0"/>
        <w:autoSpaceDN w:val="0"/>
        <w:adjustRightInd w:val="0"/>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bCs/>
          <w:sz w:val="24"/>
          <w:szCs w:val="24"/>
        </w:rPr>
        <w:t xml:space="preserve">toliau kartu vadinami Šalimis, o kiekvienas atskirai – Šalimi, </w:t>
      </w:r>
      <w:r w:rsidRPr="00F64F0B">
        <w:rPr>
          <w:rFonts w:ascii="Times New Roman" w:eastAsia="Times New Roman" w:hAnsi="Times New Roman" w:cs="Times New Roman"/>
          <w:sz w:val="24"/>
          <w:szCs w:val="24"/>
        </w:rPr>
        <w:t>sudarėme šią Projektavimo paslaugų ir rangos darbų pirkimo – pardavimo sutartį (toliau – Sutartis), kurioje susitariame:</w:t>
      </w:r>
    </w:p>
    <w:p w14:paraId="772F3053" w14:textId="77777777" w:rsidR="00F64F0B" w:rsidRPr="00F64F0B" w:rsidRDefault="00F64F0B" w:rsidP="00F64F0B">
      <w:pPr>
        <w:autoSpaceDE w:val="0"/>
        <w:autoSpaceDN w:val="0"/>
        <w:adjustRightInd w:val="0"/>
        <w:spacing w:line="240" w:lineRule="auto"/>
        <w:ind w:firstLine="0"/>
        <w:rPr>
          <w:rFonts w:ascii="Times New Roman" w:eastAsia="Times New Roman" w:hAnsi="Times New Roman" w:cs="Times New Roman"/>
          <w:sz w:val="24"/>
          <w:szCs w:val="24"/>
        </w:rPr>
      </w:pPr>
    </w:p>
    <w:p w14:paraId="685DE419" w14:textId="77777777" w:rsidR="00F64F0B" w:rsidRPr="00F64F0B" w:rsidRDefault="00F64F0B" w:rsidP="00F64F0B">
      <w:pPr>
        <w:numPr>
          <w:ilvl w:val="0"/>
          <w:numId w:val="17"/>
        </w:numPr>
        <w:tabs>
          <w:tab w:val="left" w:pos="360"/>
        </w:tabs>
        <w:spacing w:line="240" w:lineRule="auto"/>
        <w:ind w:left="0" w:firstLine="0"/>
        <w:jc w:val="left"/>
        <w:rPr>
          <w:rFonts w:ascii="Times New Roman" w:eastAsia="Times New Roman" w:hAnsi="Times New Roman" w:cs="Times New Roman"/>
          <w:b/>
          <w:bCs/>
          <w:sz w:val="24"/>
          <w:szCs w:val="24"/>
        </w:rPr>
      </w:pPr>
      <w:r w:rsidRPr="00F64F0B">
        <w:rPr>
          <w:rFonts w:ascii="Times New Roman" w:eastAsia="Times New Roman" w:hAnsi="Times New Roman" w:cs="Times New Roman"/>
          <w:b/>
          <w:bCs/>
          <w:sz w:val="24"/>
          <w:szCs w:val="24"/>
        </w:rPr>
        <w:t>BENDROSIOS NUOSTATOS</w:t>
      </w:r>
    </w:p>
    <w:p w14:paraId="75048E56" w14:textId="77777777" w:rsidR="00F64F0B" w:rsidRPr="00F64F0B" w:rsidRDefault="00F64F0B" w:rsidP="00F64F0B">
      <w:pPr>
        <w:tabs>
          <w:tab w:val="left" w:pos="1080"/>
        </w:tabs>
        <w:spacing w:line="240" w:lineRule="auto"/>
        <w:ind w:firstLine="0"/>
        <w:rPr>
          <w:rFonts w:ascii="Times New Roman" w:eastAsia="Times New Roman" w:hAnsi="Times New Roman" w:cs="Times New Roman"/>
          <w:bCs/>
          <w:sz w:val="24"/>
          <w:szCs w:val="24"/>
        </w:rPr>
      </w:pPr>
      <w:r w:rsidRPr="00F64F0B">
        <w:rPr>
          <w:rFonts w:ascii="Times New Roman" w:eastAsia="Times New Roman" w:hAnsi="Times New Roman" w:cs="Times New Roman"/>
          <w:bCs/>
          <w:sz w:val="24"/>
          <w:szCs w:val="24"/>
        </w:rPr>
        <w:t>1.1. Sutartyje vartojamos sąvokos atitinka sąvokas, vartojamas Lietuvos Respublikos civiliniame kodekse, Lietuvos Respublikos statybos ir Lietuvos Respublikos viešųjų pirkimų įstatymuose.</w:t>
      </w:r>
    </w:p>
    <w:p w14:paraId="4AD571BA" w14:textId="77777777" w:rsidR="00F64F0B" w:rsidRPr="00F64F0B" w:rsidRDefault="00F64F0B" w:rsidP="00F64F0B">
      <w:pPr>
        <w:tabs>
          <w:tab w:val="left" w:pos="1080"/>
          <w:tab w:val="num" w:pos="5594"/>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7978C967" w14:textId="77777777" w:rsidR="00F64F0B" w:rsidRPr="00F64F0B" w:rsidRDefault="00F64F0B" w:rsidP="00F64F0B">
      <w:pPr>
        <w:tabs>
          <w:tab w:val="left" w:pos="1080"/>
          <w:tab w:val="num" w:pos="5594"/>
        </w:tabs>
        <w:spacing w:line="240" w:lineRule="auto"/>
        <w:ind w:firstLine="0"/>
        <w:rPr>
          <w:rFonts w:ascii="Times New Roman" w:eastAsia="Times New Roman" w:hAnsi="Times New Roman" w:cs="Times New Roman"/>
          <w:bCs/>
          <w:sz w:val="24"/>
          <w:szCs w:val="24"/>
        </w:rPr>
      </w:pPr>
    </w:p>
    <w:p w14:paraId="29D376A5" w14:textId="77777777" w:rsidR="00F64F0B" w:rsidRPr="00F64F0B" w:rsidRDefault="00F64F0B" w:rsidP="00F64F0B">
      <w:pPr>
        <w:numPr>
          <w:ilvl w:val="0"/>
          <w:numId w:val="17"/>
        </w:numPr>
        <w:tabs>
          <w:tab w:val="left" w:pos="360"/>
        </w:tabs>
        <w:spacing w:line="240" w:lineRule="auto"/>
        <w:ind w:left="0" w:firstLine="0"/>
        <w:jc w:val="left"/>
        <w:rPr>
          <w:rFonts w:ascii="Times New Roman" w:eastAsia="Times New Roman" w:hAnsi="Times New Roman" w:cs="Times New Roman"/>
          <w:sz w:val="24"/>
          <w:szCs w:val="24"/>
        </w:rPr>
      </w:pPr>
      <w:r w:rsidRPr="00F64F0B">
        <w:rPr>
          <w:rFonts w:ascii="Times New Roman" w:eastAsia="Times New Roman" w:hAnsi="Times New Roman" w:cs="Times New Roman"/>
          <w:b/>
          <w:caps/>
          <w:sz w:val="24"/>
          <w:szCs w:val="24"/>
        </w:rPr>
        <w:t>sutarties dalykas</w:t>
      </w:r>
      <w:bookmarkStart w:id="23" w:name="_Ref227994958"/>
    </w:p>
    <w:p w14:paraId="307B6618" w14:textId="77777777" w:rsidR="00F64F0B" w:rsidRPr="00F64F0B" w:rsidRDefault="00F64F0B" w:rsidP="00F64F0B">
      <w:pPr>
        <w:spacing w:line="240" w:lineRule="auto"/>
        <w:ind w:firstLine="0"/>
        <w:rPr>
          <w:rFonts w:ascii="Times New Roman" w:eastAsia="Times New Roman" w:hAnsi="Times New Roman" w:cs="Times New Roman"/>
          <w:color w:val="000000"/>
          <w:sz w:val="24"/>
          <w:szCs w:val="24"/>
        </w:rPr>
      </w:pPr>
      <w:r w:rsidRPr="00F64F0B">
        <w:rPr>
          <w:rFonts w:ascii="Times New Roman" w:eastAsia="Times New Roman" w:hAnsi="Times New Roman" w:cs="Times New Roman"/>
          <w:color w:val="000000"/>
          <w:sz w:val="24"/>
          <w:szCs w:val="24"/>
        </w:rPr>
        <w:t xml:space="preserve">2.1. Šioje Sutartyje nustatytomis sąlygomis ir tvarka Rangovas savo jėgomis ir rizika įsipareigoja pagal projektavimo užduotį  „Marių X zone krepšinio aikštelės prie Ekrano marių statyba“ (toliau – Statinio projektavimo užduotis) (Sutarties priedas 3) parengti naujos statybos </w:t>
      </w:r>
      <w:r w:rsidRPr="00F64F0B">
        <w:rPr>
          <w:rFonts w:ascii="Times New Roman" w:eastAsia="Times New Roman" w:hAnsi="Times New Roman" w:cs="Times New Roman"/>
          <w:b/>
          <w:bCs/>
          <w:color w:val="000000"/>
          <w:sz w:val="24"/>
          <w:szCs w:val="24"/>
        </w:rPr>
        <w:t>aprašą (I, II, III etapo) (toliau – Aprašas)</w:t>
      </w:r>
      <w:r w:rsidRPr="00F64F0B">
        <w:rPr>
          <w:rFonts w:ascii="Times New Roman" w:eastAsia="Times New Roman" w:hAnsi="Times New Roman" w:cs="Times New Roman"/>
          <w:color w:val="000000"/>
          <w:sz w:val="24"/>
          <w:szCs w:val="24"/>
        </w:rPr>
        <w:t xml:space="preserve"> </w:t>
      </w:r>
      <w:r w:rsidRPr="00F64F0B">
        <w:rPr>
          <w:rFonts w:ascii="Times New Roman" w:eastAsia="Times New Roman" w:hAnsi="Times New Roman" w:cs="Times New Roman"/>
          <w:b/>
          <w:bCs/>
          <w:color w:val="000000"/>
          <w:sz w:val="24"/>
          <w:szCs w:val="24"/>
        </w:rPr>
        <w:t xml:space="preserve">ir atlikti krepšinio aikštelės įrengimo darbus (I etapo) </w:t>
      </w:r>
      <w:r w:rsidRPr="00F64F0B">
        <w:rPr>
          <w:rFonts w:ascii="Times New Roman" w:eastAsia="Times New Roman" w:hAnsi="Times New Roman" w:cs="Times New Roman"/>
          <w:color w:val="000000"/>
          <w:sz w:val="24"/>
          <w:szCs w:val="24"/>
        </w:rPr>
        <w:t>(toliau – Statybos darbai) (aprašo parengimas ir rangos darbai toliau – Darbai) ir perduoti Darbų rezultatą Užsakovui šioje Sutartyje nustatytomis sąlygomis, terminais ir tvarka.</w:t>
      </w:r>
    </w:p>
    <w:bookmarkEnd w:id="23"/>
    <w:p w14:paraId="09086B82" w14:textId="77777777" w:rsidR="00F64F0B" w:rsidRPr="00F64F0B" w:rsidRDefault="00F64F0B" w:rsidP="00F64F0B">
      <w:pPr>
        <w:spacing w:line="240" w:lineRule="auto"/>
        <w:ind w:firstLine="0"/>
        <w:rPr>
          <w:rFonts w:ascii="Times New Roman" w:eastAsia="Times New Roman" w:hAnsi="Times New Roman" w:cs="Times New Roman"/>
          <w:color w:val="000000"/>
          <w:sz w:val="24"/>
          <w:szCs w:val="24"/>
        </w:rPr>
      </w:pPr>
      <w:r w:rsidRPr="00F64F0B">
        <w:rPr>
          <w:rFonts w:ascii="Times New Roman" w:eastAsia="Times New Roman" w:hAnsi="Times New Roman" w:cs="Times New Roman"/>
          <w:color w:val="000000"/>
          <w:sz w:val="24"/>
          <w:szCs w:val="24"/>
        </w:rPr>
        <w:t>2.2. Rangovas, vadovaudamasis Užsakovo pateikta Statinio projektavimo užduotimi ir teisės aktais, reglamentuojančiais projektavimo paslaugų teikimą, parengia Aprašą ir pagal jį, vadovaudamasis teisės aktais, reglamentuojančiais statybos darbų atlikimą, atlieka Statinio Statybos darbus.</w:t>
      </w:r>
    </w:p>
    <w:p w14:paraId="231103F7"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lang w:eastAsia="en-GB"/>
        </w:rPr>
        <w:t>2.3.</w:t>
      </w:r>
      <w:r w:rsidRPr="00F64F0B">
        <w:rPr>
          <w:rFonts w:ascii="Times New Roman" w:eastAsia="Times New Roman" w:hAnsi="Times New Roman" w:cs="Times New Roman"/>
          <w:sz w:val="24"/>
          <w:szCs w:val="24"/>
        </w:rPr>
        <w:t xml:space="preserve"> </w:t>
      </w:r>
      <w:r w:rsidRPr="00F64F0B">
        <w:rPr>
          <w:rFonts w:ascii="Times New Roman" w:eastAsia="Times New Roman" w:hAnsi="Times New Roman" w:cs="Times New Roman"/>
          <w:sz w:val="24"/>
          <w:szCs w:val="24"/>
          <w:lang w:eastAsia="en-US"/>
        </w:rPr>
        <w:t xml:space="preserve">Darbų rezultatas </w:t>
      </w:r>
      <w:r w:rsidRPr="00F64F0B">
        <w:rPr>
          <w:rFonts w:ascii="Arial" w:eastAsia="Times New Roman" w:hAnsi="Arial" w:cs="Times New Roman"/>
          <w:sz w:val="24"/>
          <w:szCs w:val="24"/>
          <w:lang w:eastAsia="en-US"/>
        </w:rPr>
        <w:t xml:space="preserve">– </w:t>
      </w:r>
      <w:r w:rsidRPr="00F64F0B">
        <w:rPr>
          <w:rFonts w:ascii="Times New Roman" w:eastAsia="Times New Roman" w:hAnsi="Times New Roman" w:cs="Times New Roman"/>
          <w:sz w:val="24"/>
          <w:szCs w:val="24"/>
          <w:lang w:eastAsia="en-US"/>
        </w:rPr>
        <w:t>atlikti visi Darbai, numatyti Įkainotos veiklos sąraše</w:t>
      </w:r>
      <w:r w:rsidRPr="00F64F0B">
        <w:rPr>
          <w:rFonts w:ascii="Times New Roman" w:eastAsia="Times New Roman" w:hAnsi="Times New Roman" w:cs="Times New Roman"/>
          <w:color w:val="000000"/>
          <w:sz w:val="24"/>
          <w:szCs w:val="24"/>
        </w:rPr>
        <w:t xml:space="preserve"> </w:t>
      </w:r>
      <w:r w:rsidRPr="00F64F0B">
        <w:rPr>
          <w:rFonts w:ascii="Times New Roman" w:eastAsia="Times New Roman" w:hAnsi="Times New Roman" w:cs="Times New Roman"/>
          <w:sz w:val="24"/>
          <w:szCs w:val="24"/>
          <w:lang w:eastAsia="en-US"/>
        </w:rPr>
        <w:t xml:space="preserve">Sutarties priede Nr. 5 ir atlikus Statinio Statybos užbaigimo procedūras (atsakingas Rangovas) </w:t>
      </w:r>
      <w:r w:rsidRPr="00F64F0B">
        <w:rPr>
          <w:rFonts w:ascii="Times New Roman" w:eastAsia="Times New Roman" w:hAnsi="Times New Roman" w:cs="Times New Roman"/>
          <w:sz w:val="24"/>
          <w:szCs w:val="24"/>
        </w:rPr>
        <w:t>pasirašyti / patvirtinti / užregistruoti S</w:t>
      </w:r>
      <w:r w:rsidRPr="00F64F0B">
        <w:rPr>
          <w:rFonts w:ascii="Times New Roman" w:eastAsia="Times New Roman" w:hAnsi="Times New Roman" w:cs="Times New Roman"/>
          <w:sz w:val="24"/>
          <w:szCs w:val="24"/>
          <w:lang w:eastAsia="en-US"/>
        </w:rPr>
        <w:t xml:space="preserve">tatinio Statybos užbaigimo dokumentai (Statybos užbaigimo aktas ir / ar Deklaracija apie statybos užbaigimą) (toliau – Statybos užbaigimo dokumentai), </w:t>
      </w:r>
      <w:r w:rsidRPr="00F64F0B">
        <w:rPr>
          <w:rFonts w:ascii="Times New Roman" w:eastAsia="Times New Roman" w:hAnsi="Times New Roman" w:cs="Times New Roman"/>
          <w:sz w:val="24"/>
          <w:szCs w:val="24"/>
        </w:rPr>
        <w:t xml:space="preserve">vadovaujantis statybos techninio reglamento </w:t>
      </w:r>
      <w:r w:rsidRPr="00F64F0B">
        <w:rPr>
          <w:rFonts w:ascii="Times New Roman" w:eastAsia="Times New Roman" w:hAnsi="Times New Roman" w:cs="Times New Roman"/>
          <w:color w:val="000000"/>
          <w:sz w:val="24"/>
          <w:szCs w:val="24"/>
        </w:rPr>
        <w:t xml:space="preserve">STR 1.05.01:2017 „Statybą leidžiantys dokumentai. Statybos užbaigimas. Statybos sustabdymas. Savavališkos statybos padarinių šalinimas. Statybos pagal neteisėtai išduotą statybą </w:t>
      </w:r>
      <w:r w:rsidRPr="00F64F0B">
        <w:rPr>
          <w:rFonts w:ascii="Times New Roman" w:eastAsia="Times New Roman" w:hAnsi="Times New Roman" w:cs="Times New Roman"/>
          <w:color w:val="000000"/>
          <w:sz w:val="24"/>
          <w:szCs w:val="24"/>
        </w:rPr>
        <w:lastRenderedPageBreak/>
        <w:t>leidžiantį dokumentą padarinių šalinimas“</w:t>
      </w:r>
      <w:r w:rsidRPr="00F64F0B">
        <w:rPr>
          <w:rFonts w:ascii="Times New Roman" w:eastAsia="Times New Roman" w:hAnsi="Times New Roman" w:cs="Times New Roman"/>
          <w:sz w:val="24"/>
          <w:szCs w:val="24"/>
          <w:lang w:eastAsia="en-US"/>
        </w:rPr>
        <w:t xml:space="preserve"> </w:t>
      </w:r>
      <w:r w:rsidRPr="00F64F0B">
        <w:rPr>
          <w:rFonts w:ascii="Times New Roman" w:eastAsia="Times New Roman" w:hAnsi="Times New Roman" w:cs="Times New Roman"/>
          <w:sz w:val="24"/>
          <w:szCs w:val="24"/>
        </w:rPr>
        <w:t>ir kitų Lietuvos Respublikos teisės aktų, reglamentuojančių statybos užbaigimą, reikalavimais.</w:t>
      </w:r>
    </w:p>
    <w:p w14:paraId="5ED1D4E0" w14:textId="77777777" w:rsidR="00F64F0B" w:rsidRPr="00F64F0B" w:rsidRDefault="00F64F0B" w:rsidP="00F64F0B">
      <w:pPr>
        <w:spacing w:line="240" w:lineRule="auto"/>
        <w:ind w:firstLine="0"/>
        <w:rPr>
          <w:rFonts w:ascii="Times New Roman" w:eastAsia="Times New Roman" w:hAnsi="Times New Roman" w:cs="Times New Roman"/>
          <w:color w:val="000000"/>
          <w:sz w:val="24"/>
          <w:szCs w:val="24"/>
        </w:rPr>
      </w:pPr>
      <w:r w:rsidRPr="00F64F0B">
        <w:rPr>
          <w:rFonts w:ascii="Times New Roman" w:eastAsia="Times New Roman" w:hAnsi="Times New Roman" w:cs="Times New Roman"/>
          <w:sz w:val="24"/>
          <w:szCs w:val="24"/>
        </w:rPr>
        <w:t>2.4. Statybos darbų atlikimo vieta – šalia „</w:t>
      </w:r>
      <w:r w:rsidRPr="00F64F0B">
        <w:rPr>
          <w:rFonts w:ascii="Times New Roman" w:eastAsia="Times New Roman" w:hAnsi="Times New Roman" w:cs="Times New Roman"/>
          <w:color w:val="000000"/>
          <w:sz w:val="24"/>
          <w:szCs w:val="24"/>
        </w:rPr>
        <w:t>Wake Panevėžys“, Pajuostės plentas 27a, Panevėžio mieste (preliminari darbų atlikimo vieta nurodytas Sutarties priede Nr. 1).</w:t>
      </w:r>
    </w:p>
    <w:p w14:paraId="30968CAF" w14:textId="77777777" w:rsidR="00F64F0B" w:rsidRPr="00F64F0B" w:rsidRDefault="00F64F0B" w:rsidP="00F64F0B">
      <w:pPr>
        <w:spacing w:line="240" w:lineRule="auto"/>
        <w:ind w:firstLine="0"/>
        <w:rPr>
          <w:rFonts w:ascii="Times New Roman" w:eastAsia="Times New Roman" w:hAnsi="Times New Roman" w:cs="Times New Roman"/>
          <w:sz w:val="24"/>
          <w:szCs w:val="24"/>
        </w:rPr>
      </w:pPr>
    </w:p>
    <w:p w14:paraId="1A9FDAD0" w14:textId="77777777" w:rsidR="00F64F0B" w:rsidRPr="00F64F0B" w:rsidRDefault="00F64F0B" w:rsidP="00F64F0B">
      <w:pPr>
        <w:spacing w:line="240" w:lineRule="auto"/>
        <w:ind w:firstLine="0"/>
        <w:jc w:val="left"/>
        <w:rPr>
          <w:rFonts w:ascii="Times New Roman" w:eastAsia="Times New Roman" w:hAnsi="Times New Roman" w:cs="Times New Roman"/>
          <w:b/>
          <w:sz w:val="24"/>
          <w:szCs w:val="24"/>
        </w:rPr>
      </w:pPr>
      <w:r w:rsidRPr="00F64F0B">
        <w:rPr>
          <w:rFonts w:ascii="Times New Roman" w:eastAsia="Times New Roman" w:hAnsi="Times New Roman" w:cs="Times New Roman"/>
          <w:b/>
          <w:sz w:val="24"/>
          <w:szCs w:val="24"/>
        </w:rPr>
        <w:t>3.  SUTARTIES KAINA (KAINODAROS TAISYKLĖS)</w:t>
      </w:r>
    </w:p>
    <w:p w14:paraId="019A0AC0" w14:textId="77777777" w:rsidR="00F64F0B" w:rsidRPr="00F64F0B" w:rsidRDefault="00F64F0B" w:rsidP="00F64F0B">
      <w:pPr>
        <w:suppressAutoHyphens/>
        <w:spacing w:line="240" w:lineRule="auto"/>
        <w:ind w:firstLine="0"/>
        <w:rPr>
          <w:rFonts w:ascii="Times New Roman" w:eastAsia="Times New Roman" w:hAnsi="Times New Roman" w:cs="Times New Roman"/>
          <w:sz w:val="24"/>
          <w:szCs w:val="24"/>
          <w:lang w:eastAsia="ar-SA"/>
        </w:rPr>
      </w:pPr>
      <w:bookmarkStart w:id="24" w:name="_Ref227942311"/>
      <w:r w:rsidRPr="00F64F0B">
        <w:rPr>
          <w:rFonts w:ascii="Times New Roman" w:eastAsia="Times New Roman" w:hAnsi="Times New Roman" w:cs="Times New Roman"/>
          <w:sz w:val="24"/>
          <w:szCs w:val="24"/>
          <w:lang w:eastAsia="ar-SA"/>
        </w:rPr>
        <w:t xml:space="preserve">3.1. </w:t>
      </w:r>
      <w:r w:rsidRPr="00F64F0B">
        <w:rPr>
          <w:rFonts w:ascii="Times New Roman" w:eastAsia="Times New Roman" w:hAnsi="Times New Roman" w:cs="Times New Roman"/>
          <w:sz w:val="24"/>
          <w:szCs w:val="20"/>
          <w:lang w:eastAsia="ar-SA"/>
        </w:rPr>
        <w:t xml:space="preserve">Sutartyje yra pasirinktas šis kainos apskaičiavimo būdas: </w:t>
      </w:r>
      <w:r w:rsidRPr="00F64F0B">
        <w:rPr>
          <w:rFonts w:ascii="Times New Roman" w:eastAsia="Times New Roman" w:hAnsi="Times New Roman" w:cs="Times New Roman"/>
          <w:b/>
          <w:bCs/>
          <w:sz w:val="24"/>
          <w:szCs w:val="20"/>
          <w:lang w:eastAsia="ar-SA"/>
        </w:rPr>
        <w:t>fiksuotos kainos</w:t>
      </w:r>
      <w:r w:rsidRPr="00F64F0B">
        <w:rPr>
          <w:rFonts w:ascii="Times New Roman" w:eastAsia="Times New Roman" w:hAnsi="Times New Roman" w:cs="Times New Roman"/>
          <w:sz w:val="24"/>
          <w:szCs w:val="20"/>
          <w:lang w:eastAsia="ar-SA"/>
        </w:rPr>
        <w:t xml:space="preserve">. Pradinė Sutarties vertė (ji yra </w:t>
      </w:r>
      <w:r w:rsidRPr="00F64F0B">
        <w:rPr>
          <w:rFonts w:ascii="Times New Roman" w:eastAsia="Times New Roman" w:hAnsi="Times New Roman" w:cs="Times New Roman"/>
          <w:sz w:val="24"/>
          <w:szCs w:val="24"/>
          <w:lang w:eastAsia="ar-SA"/>
        </w:rPr>
        <w:t xml:space="preserve">lygi Rangovo pasiūlymo kainai be pridėtinės vertės mokesčio (toliau – PVM), nurodytai už visą perkamų Darbų apimtį) </w:t>
      </w:r>
      <w:r w:rsidRPr="00F64F0B">
        <w:rPr>
          <w:rFonts w:ascii="Times New Roman" w:eastAsia="Times New Roman" w:hAnsi="Times New Roman" w:cs="Times New Roman"/>
          <w:sz w:val="24"/>
          <w:szCs w:val="20"/>
          <w:lang w:eastAsia="ar-SA"/>
        </w:rPr>
        <w:t xml:space="preserve">ir </w:t>
      </w:r>
      <w:r w:rsidRPr="00F64F0B">
        <w:rPr>
          <w:rFonts w:ascii="Times New Roman" w:eastAsia="Times New Roman" w:hAnsi="Times New Roman" w:cs="Times New Roman"/>
          <w:sz w:val="24"/>
          <w:szCs w:val="24"/>
          <w:lang w:eastAsia="ar-SA"/>
        </w:rPr>
        <w:t xml:space="preserve">Sutartyje nurodytų atliekamų Darbų kaina be PVM yra </w:t>
      </w:r>
      <w:bookmarkStart w:id="25" w:name="_Hlk156129605"/>
      <w:r w:rsidRPr="00F64F0B">
        <w:rPr>
          <w:rFonts w:ascii="Times New Roman" w:eastAsia="Times New Roman" w:hAnsi="Times New Roman" w:cs="Times New Roman"/>
          <w:sz w:val="24"/>
          <w:szCs w:val="24"/>
          <w:lang w:eastAsia="ar-SA"/>
        </w:rPr>
        <w:t>[</w:t>
      </w:r>
      <w:r w:rsidRPr="00F64F0B">
        <w:rPr>
          <w:rFonts w:ascii="Times New Roman" w:eastAsia="Times New Roman" w:hAnsi="Times New Roman" w:cs="Times New Roman"/>
          <w:i/>
          <w:sz w:val="24"/>
          <w:szCs w:val="24"/>
          <w:lang w:eastAsia="ar-SA"/>
        </w:rPr>
        <w:t>suma</w:t>
      </w:r>
      <w:r w:rsidRPr="00F64F0B">
        <w:rPr>
          <w:rFonts w:ascii="Times New Roman" w:eastAsia="Times New Roman" w:hAnsi="Times New Roman" w:cs="Times New Roman"/>
          <w:sz w:val="24"/>
          <w:szCs w:val="24"/>
          <w:lang w:eastAsia="ar-SA"/>
        </w:rPr>
        <w:t xml:space="preserve"> </w:t>
      </w:r>
      <w:r w:rsidRPr="00F64F0B">
        <w:rPr>
          <w:rFonts w:ascii="Times New Roman" w:eastAsia="Times New Roman" w:hAnsi="Times New Roman" w:cs="Times New Roman"/>
          <w:i/>
          <w:sz w:val="24"/>
          <w:szCs w:val="24"/>
          <w:lang w:eastAsia="ar-SA"/>
        </w:rPr>
        <w:t>skaitmenimis</w:t>
      </w:r>
      <w:r w:rsidRPr="00F64F0B">
        <w:rPr>
          <w:rFonts w:ascii="Times New Roman" w:eastAsia="Times New Roman" w:hAnsi="Times New Roman" w:cs="Times New Roman"/>
          <w:sz w:val="24"/>
          <w:szCs w:val="24"/>
          <w:lang w:eastAsia="ar-SA"/>
        </w:rPr>
        <w:t>] Eur ([</w:t>
      </w:r>
      <w:r w:rsidRPr="00F64F0B">
        <w:rPr>
          <w:rFonts w:ascii="Times New Roman" w:eastAsia="Times New Roman" w:hAnsi="Times New Roman" w:cs="Times New Roman"/>
          <w:i/>
          <w:sz w:val="24"/>
          <w:szCs w:val="24"/>
          <w:lang w:eastAsia="ar-SA"/>
        </w:rPr>
        <w:t>suma žodžiais</w:t>
      </w:r>
      <w:r w:rsidRPr="00F64F0B">
        <w:rPr>
          <w:rFonts w:ascii="Times New Roman" w:eastAsia="Times New Roman" w:hAnsi="Times New Roman" w:cs="Times New Roman"/>
          <w:iCs/>
          <w:sz w:val="24"/>
          <w:szCs w:val="24"/>
          <w:lang w:eastAsia="ar-SA"/>
        </w:rPr>
        <w:t>]</w:t>
      </w:r>
      <w:r w:rsidRPr="00F64F0B">
        <w:rPr>
          <w:rFonts w:ascii="Times New Roman" w:eastAsia="Times New Roman" w:hAnsi="Times New Roman" w:cs="Times New Roman"/>
          <w:sz w:val="24"/>
          <w:szCs w:val="24"/>
          <w:lang w:eastAsia="ar-SA"/>
        </w:rPr>
        <w:t>)</w:t>
      </w:r>
      <w:bookmarkEnd w:id="25"/>
      <w:r w:rsidRPr="00F64F0B">
        <w:rPr>
          <w:rFonts w:ascii="Times New Roman" w:eastAsia="Times New Roman" w:hAnsi="Times New Roman" w:cs="Times New Roman"/>
          <w:sz w:val="24"/>
          <w:szCs w:val="24"/>
          <w:lang w:eastAsia="ar-SA"/>
        </w:rPr>
        <w:t xml:space="preserve">, PVM </w:t>
      </w:r>
      <w:r w:rsidRPr="00F64F0B">
        <w:rPr>
          <w:rFonts w:ascii="Times New Roman" w:eastAsia="Times New Roman" w:hAnsi="Times New Roman" w:cs="Times New Roman"/>
          <w:color w:val="000000"/>
          <w:sz w:val="24"/>
          <w:szCs w:val="24"/>
          <w:lang w:eastAsia="ar-SA"/>
        </w:rPr>
        <w:t>([</w:t>
      </w:r>
      <w:r w:rsidRPr="00F64F0B">
        <w:rPr>
          <w:rFonts w:ascii="Times New Roman" w:eastAsia="Times New Roman" w:hAnsi="Times New Roman" w:cs="Times New Roman"/>
          <w:i/>
          <w:iCs/>
          <w:color w:val="000000"/>
          <w:sz w:val="24"/>
          <w:szCs w:val="24"/>
          <w:lang w:eastAsia="ar-SA"/>
        </w:rPr>
        <w:t>tarifas</w:t>
      </w:r>
      <w:r w:rsidRPr="00F64F0B">
        <w:rPr>
          <w:rFonts w:ascii="Times New Roman" w:eastAsia="Times New Roman" w:hAnsi="Times New Roman" w:cs="Times New Roman"/>
          <w:color w:val="000000"/>
          <w:sz w:val="24"/>
          <w:szCs w:val="24"/>
          <w:lang w:eastAsia="ar-SA"/>
        </w:rPr>
        <w:t>]%)</w:t>
      </w:r>
      <w:r w:rsidRPr="00F64F0B">
        <w:rPr>
          <w:rFonts w:ascii="Times New Roman" w:eastAsia="Times New Roman" w:hAnsi="Times New Roman" w:cs="Times New Roman"/>
          <w:sz w:val="24"/>
          <w:szCs w:val="24"/>
          <w:lang w:eastAsia="ar-SA"/>
        </w:rPr>
        <w:t xml:space="preserve"> sudaro [</w:t>
      </w:r>
      <w:r w:rsidRPr="00F64F0B">
        <w:rPr>
          <w:rFonts w:ascii="Times New Roman" w:eastAsia="Times New Roman" w:hAnsi="Times New Roman" w:cs="Times New Roman"/>
          <w:i/>
          <w:sz w:val="24"/>
          <w:szCs w:val="24"/>
          <w:lang w:eastAsia="ar-SA"/>
        </w:rPr>
        <w:t>suma</w:t>
      </w:r>
      <w:r w:rsidRPr="00F64F0B">
        <w:rPr>
          <w:rFonts w:ascii="Times New Roman" w:eastAsia="Times New Roman" w:hAnsi="Times New Roman" w:cs="Times New Roman"/>
          <w:sz w:val="24"/>
          <w:szCs w:val="24"/>
          <w:lang w:eastAsia="ar-SA"/>
        </w:rPr>
        <w:t xml:space="preserve"> </w:t>
      </w:r>
      <w:r w:rsidRPr="00F64F0B">
        <w:rPr>
          <w:rFonts w:ascii="Times New Roman" w:eastAsia="Times New Roman" w:hAnsi="Times New Roman" w:cs="Times New Roman"/>
          <w:i/>
          <w:sz w:val="24"/>
          <w:szCs w:val="24"/>
          <w:lang w:eastAsia="ar-SA"/>
        </w:rPr>
        <w:t>skaitmenimis</w:t>
      </w:r>
      <w:r w:rsidRPr="00F64F0B">
        <w:rPr>
          <w:rFonts w:ascii="Times New Roman" w:eastAsia="Times New Roman" w:hAnsi="Times New Roman" w:cs="Times New Roman"/>
          <w:sz w:val="24"/>
          <w:szCs w:val="24"/>
          <w:lang w:eastAsia="ar-SA"/>
        </w:rPr>
        <w:t>] Eur ([</w:t>
      </w:r>
      <w:r w:rsidRPr="00F64F0B">
        <w:rPr>
          <w:rFonts w:ascii="Times New Roman" w:eastAsia="Times New Roman" w:hAnsi="Times New Roman" w:cs="Times New Roman"/>
          <w:i/>
          <w:sz w:val="24"/>
          <w:szCs w:val="24"/>
          <w:lang w:eastAsia="ar-SA"/>
        </w:rPr>
        <w:t>suma žodžiais</w:t>
      </w:r>
      <w:r w:rsidRPr="00F64F0B">
        <w:rPr>
          <w:rFonts w:ascii="Times New Roman" w:eastAsia="Times New Roman" w:hAnsi="Times New Roman" w:cs="Times New Roman"/>
          <w:iCs/>
          <w:sz w:val="24"/>
          <w:szCs w:val="24"/>
          <w:lang w:eastAsia="ar-SA"/>
        </w:rPr>
        <w:t>]</w:t>
      </w:r>
      <w:r w:rsidRPr="00F64F0B">
        <w:rPr>
          <w:rFonts w:ascii="Times New Roman" w:eastAsia="Times New Roman" w:hAnsi="Times New Roman" w:cs="Times New Roman"/>
          <w:sz w:val="24"/>
          <w:szCs w:val="24"/>
          <w:lang w:eastAsia="ar-SA"/>
        </w:rPr>
        <w:t>), Darbų kaina su PVM – [</w:t>
      </w:r>
      <w:r w:rsidRPr="00F64F0B">
        <w:rPr>
          <w:rFonts w:ascii="Times New Roman" w:eastAsia="Times New Roman" w:hAnsi="Times New Roman" w:cs="Times New Roman"/>
          <w:i/>
          <w:sz w:val="24"/>
          <w:szCs w:val="24"/>
          <w:lang w:eastAsia="ar-SA"/>
        </w:rPr>
        <w:t>suma skaitmenimis</w:t>
      </w:r>
      <w:r w:rsidRPr="00F64F0B">
        <w:rPr>
          <w:rFonts w:ascii="Times New Roman" w:eastAsia="Times New Roman" w:hAnsi="Times New Roman" w:cs="Times New Roman"/>
          <w:iCs/>
          <w:sz w:val="24"/>
          <w:szCs w:val="24"/>
          <w:lang w:eastAsia="ar-SA"/>
        </w:rPr>
        <w:t>]</w:t>
      </w:r>
      <w:r w:rsidRPr="00F64F0B">
        <w:rPr>
          <w:rFonts w:ascii="Times New Roman" w:eastAsia="Times New Roman" w:hAnsi="Times New Roman" w:cs="Times New Roman"/>
          <w:i/>
          <w:sz w:val="24"/>
          <w:szCs w:val="24"/>
          <w:lang w:eastAsia="ar-SA"/>
        </w:rPr>
        <w:t xml:space="preserve"> Eur (</w:t>
      </w:r>
      <w:r w:rsidRPr="00F64F0B">
        <w:rPr>
          <w:rFonts w:ascii="Times New Roman" w:eastAsia="Times New Roman" w:hAnsi="Times New Roman" w:cs="Times New Roman"/>
          <w:iCs/>
          <w:sz w:val="24"/>
          <w:szCs w:val="24"/>
          <w:lang w:eastAsia="ar-SA"/>
        </w:rPr>
        <w:t>[</w:t>
      </w:r>
      <w:r w:rsidRPr="00F64F0B">
        <w:rPr>
          <w:rFonts w:ascii="Times New Roman" w:eastAsia="Times New Roman" w:hAnsi="Times New Roman" w:cs="Times New Roman"/>
          <w:i/>
          <w:sz w:val="24"/>
          <w:szCs w:val="24"/>
          <w:lang w:eastAsia="ar-SA"/>
        </w:rPr>
        <w:t>suma žodžiais</w:t>
      </w:r>
      <w:r w:rsidRPr="00F64F0B">
        <w:rPr>
          <w:rFonts w:ascii="Times New Roman" w:eastAsia="Times New Roman" w:hAnsi="Times New Roman" w:cs="Times New Roman"/>
          <w:iCs/>
          <w:sz w:val="24"/>
          <w:szCs w:val="24"/>
          <w:lang w:eastAsia="ar-SA"/>
        </w:rPr>
        <w:t>]</w:t>
      </w:r>
      <w:r w:rsidRPr="00F64F0B">
        <w:rPr>
          <w:rFonts w:ascii="Times New Roman" w:eastAsia="Times New Roman" w:hAnsi="Times New Roman" w:cs="Times New Roman"/>
          <w:sz w:val="24"/>
          <w:szCs w:val="24"/>
          <w:lang w:eastAsia="ar-SA"/>
        </w:rPr>
        <w:t xml:space="preserve">) (toliau – Darbų kaina). </w:t>
      </w:r>
      <w:bookmarkEnd w:id="24"/>
      <w:r w:rsidRPr="00F64F0B">
        <w:rPr>
          <w:rFonts w:ascii="Times New Roman" w:eastAsia="Times New Roman" w:hAnsi="Times New Roman" w:cs="Times New Roman"/>
          <w:sz w:val="24"/>
          <w:szCs w:val="20"/>
          <w:lang w:eastAsia="ar-SA"/>
        </w:rPr>
        <w:t>Darbų kainos sudedamosios dalys pateikiamos Įkainotos veiklos sąraše (Sutarties priede Nr. 5), kuris yra neatskiriama Sutarties dalis</w:t>
      </w:r>
      <w:r w:rsidRPr="00F64F0B">
        <w:rPr>
          <w:rFonts w:ascii="Times New Roman" w:eastAsia="Times New Roman" w:hAnsi="Times New Roman" w:cs="Times New Roman"/>
          <w:sz w:val="24"/>
          <w:szCs w:val="24"/>
          <w:lang w:eastAsia="ar-SA"/>
        </w:rPr>
        <w:t>.</w:t>
      </w:r>
    </w:p>
    <w:p w14:paraId="0D9B092C" w14:textId="77777777" w:rsidR="00F64F0B" w:rsidRPr="00F64F0B" w:rsidRDefault="00F64F0B" w:rsidP="00F64F0B">
      <w:pPr>
        <w:suppressAutoHyphens/>
        <w:spacing w:line="240" w:lineRule="auto"/>
        <w:ind w:firstLine="0"/>
        <w:rPr>
          <w:rFonts w:ascii="Times New Roman" w:eastAsia="Times New Roman" w:hAnsi="Times New Roman" w:cs="Times New Roman"/>
          <w:sz w:val="24"/>
          <w:szCs w:val="20"/>
          <w:lang w:eastAsia="ar-SA"/>
        </w:rPr>
      </w:pPr>
      <w:r w:rsidRPr="00F64F0B">
        <w:rPr>
          <w:rFonts w:ascii="Times New Roman" w:eastAsia="Times New Roman" w:hAnsi="Times New Roman" w:cs="Times New Roman"/>
          <w:sz w:val="24"/>
          <w:szCs w:val="24"/>
          <w:lang w:eastAsia="ar-SA"/>
        </w:rPr>
        <w:t xml:space="preserve">3.2. </w:t>
      </w:r>
      <w:r w:rsidRPr="00F64F0B">
        <w:rPr>
          <w:rFonts w:ascii="Times New Roman" w:eastAsia="Times New Roman" w:hAnsi="Times New Roman" w:cs="Times New Roman"/>
          <w:sz w:val="24"/>
          <w:szCs w:val="20"/>
          <w:lang w:eastAsia="ar-SA"/>
        </w:rPr>
        <w:t xml:space="preserve">Už Sutartyje nurodytą Darbų kainą Rangovas įsipareigoja atlikti Darbus, numatytus Sutarties 2 dalyje. Į Darbų kainą įeina darbo jėgos, mechanizmų ir medžiagų kaina, mokesčiai, draudimo, transportavimo, apsaugos išlaidos bei </w:t>
      </w:r>
      <w:r w:rsidRPr="00F64F0B">
        <w:rPr>
          <w:rFonts w:ascii="Times New Roman" w:eastAsia="Times New Roman" w:hAnsi="Times New Roman" w:cs="Times New Roman"/>
          <w:bCs/>
          <w:sz w:val="24"/>
          <w:szCs w:val="20"/>
          <w:lang w:eastAsia="ar-SA"/>
        </w:rPr>
        <w:t xml:space="preserve">išlaidos susijusios su </w:t>
      </w:r>
      <w:r w:rsidRPr="00F64F0B">
        <w:rPr>
          <w:rFonts w:ascii="Times New Roman" w:eastAsia="Times New Roman" w:hAnsi="Times New Roman" w:cs="Times New Roman"/>
          <w:bCs/>
          <w:sz w:val="24"/>
          <w:szCs w:val="24"/>
        </w:rPr>
        <w:t>Statinio nužymėjimu vietoje,</w:t>
      </w:r>
      <w:r w:rsidRPr="00F64F0B">
        <w:rPr>
          <w:rFonts w:ascii="Times New Roman" w:eastAsia="Times New Roman" w:hAnsi="Times New Roman" w:cs="Times New Roman"/>
          <w:sz w:val="24"/>
          <w:szCs w:val="20"/>
          <w:lang w:eastAsia="ar-SA"/>
        </w:rPr>
        <w:t xml:space="preserve"> išpildomųjų geodezinių nuotraukų parengimu ir įkėlimu į </w:t>
      </w:r>
      <w:r w:rsidRPr="00F64F0B">
        <w:rPr>
          <w:rFonts w:ascii="Times New Roman" w:eastAsia="Times New Roman" w:hAnsi="Times New Roman" w:cs="Times New Roman"/>
          <w:color w:val="000000"/>
          <w:sz w:val="24"/>
          <w:szCs w:val="20"/>
          <w:lang w:eastAsia="ar-SA"/>
        </w:rPr>
        <w:t>TOPD sistemą</w:t>
      </w:r>
      <w:r w:rsidRPr="00F64F0B">
        <w:rPr>
          <w:rFonts w:ascii="Times New Roman" w:eastAsia="Times New Roman" w:hAnsi="Times New Roman" w:cs="Times New Roman"/>
          <w:sz w:val="24"/>
          <w:szCs w:val="20"/>
          <w:lang w:eastAsia="ar-SA"/>
        </w:rPr>
        <w:t xml:space="preserve">, </w:t>
      </w:r>
      <w:r w:rsidRPr="00F64F0B">
        <w:rPr>
          <w:rFonts w:ascii="Times New Roman" w:eastAsia="Times New Roman" w:hAnsi="Times New Roman" w:cs="Times New Roman"/>
          <w:bCs/>
          <w:sz w:val="24"/>
          <w:szCs w:val="20"/>
          <w:lang w:eastAsia="ar-SA"/>
        </w:rPr>
        <w:t>kadastrinių matavimų bylų parengimu,</w:t>
      </w:r>
      <w:r w:rsidRPr="00F64F0B">
        <w:rPr>
          <w:rFonts w:ascii="Times New Roman" w:eastAsia="Times New Roman" w:hAnsi="Times New Roman" w:cs="Times New Roman"/>
          <w:sz w:val="24"/>
          <w:szCs w:val="24"/>
          <w:lang w:eastAsia="ar-SA"/>
        </w:rPr>
        <w:t xml:space="preserve"> žemės sklypų kadastro duomenų patikslinimu,</w:t>
      </w:r>
      <w:r w:rsidRPr="00F64F0B">
        <w:rPr>
          <w:rFonts w:ascii="Times New Roman" w:eastAsia="Times New Roman" w:hAnsi="Times New Roman" w:cs="Times New Roman"/>
          <w:bCs/>
          <w:sz w:val="24"/>
          <w:szCs w:val="24"/>
          <w:lang w:eastAsia="ar-SA"/>
        </w:rPr>
        <w:t xml:space="preserve"> r</w:t>
      </w:r>
      <w:r w:rsidRPr="00F64F0B">
        <w:rPr>
          <w:rFonts w:ascii="Times New Roman" w:eastAsia="Times New Roman" w:hAnsi="Times New Roman" w:cs="Times New Roman"/>
          <w:bCs/>
          <w:sz w:val="24"/>
          <w:szCs w:val="20"/>
          <w:lang w:eastAsia="ar-SA"/>
        </w:rPr>
        <w:t xml:space="preserve">eikalingų bandymų, laboratorinių ir kitų tyrimų atlikimu, leidimų ar licencijų išėmimu, </w:t>
      </w:r>
      <w:r w:rsidRPr="00F64F0B">
        <w:rPr>
          <w:rFonts w:ascii="Times New Roman" w:eastAsia="Times New Roman" w:hAnsi="Times New Roman" w:cs="Times New Roman"/>
          <w:color w:val="000000"/>
          <w:sz w:val="24"/>
          <w:szCs w:val="24"/>
        </w:rPr>
        <w:t xml:space="preserve">Statinio (dalies) ekspertize </w:t>
      </w:r>
      <w:r w:rsidRPr="00F64F0B">
        <w:rPr>
          <w:rFonts w:ascii="Times New Roman" w:eastAsia="Times New Roman" w:hAnsi="Times New Roman" w:cs="Times New Roman"/>
          <w:sz w:val="24"/>
          <w:szCs w:val="20"/>
          <w:lang w:eastAsia="ar-SA"/>
        </w:rPr>
        <w:t xml:space="preserve">ir visos kitos Rangovui priklausančios pagal Lietuvos Respublikos įstatymus ir kitus teisės aktus bei šią Sutartį, išlaidos, kurios būtinos, kad būtų įvykdytos Statybos užbaigimo procedūros ir pasirašyti / patvirtinti / užregistruoti Statinio Statybos užbaigimo dokumentai. Rangovas neturi teisės reikalauti padengti jokių išlaidų, viršijančių Sutarties 3.1 punkte nurodytą Darbų kainą. </w:t>
      </w:r>
    </w:p>
    <w:p w14:paraId="0FBB90EA" w14:textId="77777777" w:rsidR="00F64F0B" w:rsidRPr="00F64F0B" w:rsidRDefault="00F64F0B" w:rsidP="00F64F0B">
      <w:pPr>
        <w:suppressAutoHyphens/>
        <w:spacing w:line="240" w:lineRule="auto"/>
        <w:ind w:firstLine="0"/>
        <w:rPr>
          <w:rFonts w:ascii="Times New Roman" w:eastAsia="Times New Roman" w:hAnsi="Times New Roman" w:cs="Times New Roman"/>
          <w:sz w:val="24"/>
          <w:szCs w:val="24"/>
          <w:lang w:eastAsia="ar-SA"/>
        </w:rPr>
      </w:pPr>
      <w:r w:rsidRPr="00F64F0B">
        <w:rPr>
          <w:rFonts w:ascii="Times New Roman" w:eastAsia="Times New Roman" w:hAnsi="Times New Roman" w:cs="Times New Roman"/>
          <w:sz w:val="24"/>
          <w:szCs w:val="24"/>
          <w:lang w:eastAsia="ar-SA"/>
        </w:rPr>
        <w:t>3.3.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29B31B44" w14:textId="77777777" w:rsidR="00F64F0B" w:rsidRPr="00F64F0B" w:rsidRDefault="00F64F0B" w:rsidP="00F64F0B">
      <w:pPr>
        <w:suppressAutoHyphen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3.4. Darbų kaina su PVM, nurodyta Sutarties 3.1 punkte, yra galutinė ir apima visas tiesiogines ir netiesiogines su Darbų atlikimu susijusias išlaidas ir negali būti keičiama visą Sutarties galiojimo laikotarpį, išskyrus atvejus, numatytus šioje Sutartyje:</w:t>
      </w:r>
    </w:p>
    <w:p w14:paraId="5729CF03" w14:textId="77777777" w:rsidR="00F64F0B" w:rsidRPr="00F64F0B" w:rsidRDefault="00F64F0B" w:rsidP="00F64F0B">
      <w:pPr>
        <w:spacing w:after="120"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3.4.1. pagal Sutarties 17.5 punktą įforminus Pakeitimą Sutarties kaina gali būti koreguojama papildomų/ keičiamų/ nevykdomų Darbų sumomis sudarant susitarimą prie Sutarties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79F79D56" w14:textId="77777777" w:rsidR="00F64F0B" w:rsidRPr="00F64F0B" w:rsidRDefault="00F64F0B" w:rsidP="00F64F0B">
      <w:pPr>
        <w:numPr>
          <w:ilvl w:val="0"/>
          <w:numId w:val="18"/>
        </w:numPr>
        <w:spacing w:line="240" w:lineRule="auto"/>
        <w:ind w:left="0" w:firstLine="743"/>
        <w:jc w:val="left"/>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pritaikant Sutartyje numatytų Darbų kainą (jei Sutartyje nustatyti tam tikrų konkrečių darbų įkainiai), jei įmanoma: </w:t>
      </w:r>
    </w:p>
    <w:p w14:paraId="2B5BDC56" w14:textId="77777777" w:rsidR="00F64F0B" w:rsidRPr="00F64F0B" w:rsidRDefault="00F64F0B" w:rsidP="00F64F0B">
      <w:pPr>
        <w:numPr>
          <w:ilvl w:val="1"/>
          <w:numId w:val="18"/>
        </w:numPr>
        <w:autoSpaceDE w:val="0"/>
        <w:autoSpaceDN w:val="0"/>
        <w:adjustRightInd w:val="0"/>
        <w:spacing w:line="240" w:lineRule="auto"/>
        <w:ind w:left="1593" w:hanging="426"/>
        <w:jc w:val="left"/>
        <w:rPr>
          <w:rFonts w:ascii="Times New Roman" w:eastAsia="Times New Roman" w:hAnsi="Times New Roman" w:cs="Times New Roman"/>
          <w:color w:val="000000"/>
          <w:sz w:val="24"/>
          <w:szCs w:val="24"/>
        </w:rPr>
      </w:pPr>
      <w:r w:rsidRPr="00F64F0B">
        <w:rPr>
          <w:rFonts w:ascii="Times New Roman" w:eastAsia="Times New Roman" w:hAnsi="Times New Roman" w:cs="Times New Roman"/>
          <w:color w:val="000000"/>
          <w:sz w:val="24"/>
          <w:szCs w:val="24"/>
        </w:rPr>
        <w:t xml:space="preserve">pritaikant Sutartyje nurodytų Darbų įkainius, arba </w:t>
      </w:r>
    </w:p>
    <w:p w14:paraId="7E209EE3" w14:textId="77777777" w:rsidR="00F64F0B" w:rsidRPr="00F64F0B" w:rsidRDefault="00F64F0B" w:rsidP="00F64F0B">
      <w:pPr>
        <w:numPr>
          <w:ilvl w:val="1"/>
          <w:numId w:val="18"/>
        </w:numPr>
        <w:autoSpaceDE w:val="0"/>
        <w:autoSpaceDN w:val="0"/>
        <w:adjustRightInd w:val="0"/>
        <w:spacing w:line="240" w:lineRule="auto"/>
        <w:ind w:left="1593" w:hanging="426"/>
        <w:jc w:val="left"/>
        <w:rPr>
          <w:rFonts w:ascii="Times New Roman" w:eastAsia="Times New Roman" w:hAnsi="Times New Roman" w:cs="Times New Roman"/>
          <w:color w:val="000000"/>
          <w:sz w:val="24"/>
          <w:szCs w:val="24"/>
        </w:rPr>
      </w:pPr>
      <w:r w:rsidRPr="00F64F0B">
        <w:rPr>
          <w:rFonts w:ascii="Times New Roman" w:eastAsia="Times New Roman" w:hAnsi="Times New Roman" w:cs="Times New Roman"/>
          <w:color w:val="000000"/>
          <w:sz w:val="24"/>
          <w:szCs w:val="24"/>
        </w:rPr>
        <w:t xml:space="preserve">išskaičiuojant kainos dalį iš Sutartyje numatyto įkainio, arba </w:t>
      </w:r>
    </w:p>
    <w:p w14:paraId="447C6DE4" w14:textId="77777777" w:rsidR="00F64F0B" w:rsidRPr="00F64F0B" w:rsidRDefault="00F64F0B" w:rsidP="00F64F0B">
      <w:pPr>
        <w:numPr>
          <w:ilvl w:val="1"/>
          <w:numId w:val="18"/>
        </w:numPr>
        <w:tabs>
          <w:tab w:val="left" w:pos="1560"/>
        </w:tabs>
        <w:autoSpaceDE w:val="0"/>
        <w:autoSpaceDN w:val="0"/>
        <w:adjustRightInd w:val="0"/>
        <w:spacing w:line="240" w:lineRule="auto"/>
        <w:ind w:left="0" w:firstLine="1167"/>
        <w:jc w:val="left"/>
        <w:rPr>
          <w:rFonts w:ascii="Times New Roman" w:eastAsia="Times New Roman" w:hAnsi="Times New Roman" w:cs="Times New Roman"/>
          <w:color w:val="000000"/>
          <w:sz w:val="24"/>
          <w:szCs w:val="24"/>
        </w:rPr>
      </w:pPr>
      <w:r w:rsidRPr="00F64F0B">
        <w:rPr>
          <w:rFonts w:ascii="Times New Roman" w:eastAsia="Times New Roman" w:hAnsi="Times New Roman" w:cs="Times New Roman"/>
          <w:color w:val="000000"/>
          <w:sz w:val="24"/>
          <w:szCs w:val="24"/>
        </w:rPr>
        <w:t xml:space="preserve">pritaikant Sutartyje numatytus panašių darbų įkainius. Panašius darbus turi pagrįsti ir nustatyti Užsakovas. </w:t>
      </w:r>
    </w:p>
    <w:p w14:paraId="74908E61" w14:textId="77777777" w:rsidR="00F64F0B" w:rsidRPr="00F64F0B" w:rsidRDefault="00F64F0B" w:rsidP="00F64F0B">
      <w:pPr>
        <w:numPr>
          <w:ilvl w:val="0"/>
          <w:numId w:val="18"/>
        </w:numPr>
        <w:spacing w:after="120" w:line="240" w:lineRule="auto"/>
        <w:ind w:left="0" w:firstLine="742"/>
        <w:jc w:val="left"/>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F64F0B">
        <w:rPr>
          <w:rFonts w:ascii="Times New Roman" w:eastAsia="Times New Roman" w:hAnsi="Times New Roman" w:cs="Times New Roman"/>
          <w:sz w:val="24"/>
          <w:szCs w:val="24"/>
          <w:vertAlign w:val="superscript"/>
        </w:rPr>
        <w:footnoteReference w:id="2"/>
      </w:r>
      <w:r w:rsidRPr="00F64F0B">
        <w:rPr>
          <w:rFonts w:ascii="Times New Roman" w:eastAsia="Times New Roman" w:hAnsi="Times New Roman" w:cs="Times New Roman"/>
          <w:sz w:val="24"/>
          <w:szCs w:val="24"/>
        </w:rPr>
        <w:t xml:space="preserve"> priedo „Tiesioginių ir netiesioginių išlaidų apskaičiavimo taisyklės“ nuostatas. </w:t>
      </w:r>
    </w:p>
    <w:p w14:paraId="68B3152C" w14:textId="77777777" w:rsidR="00F64F0B" w:rsidRPr="00F64F0B" w:rsidRDefault="00F64F0B" w:rsidP="00F64F0B">
      <w:pPr>
        <w:tabs>
          <w:tab w:val="left" w:pos="709"/>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3.4.2. </w:t>
      </w:r>
      <w:r w:rsidRPr="00F64F0B">
        <w:rPr>
          <w:rFonts w:ascii="Times New Roman" w:eastAsia="Times New Roman" w:hAnsi="Times New Roman" w:cs="Times New Roman"/>
          <w:sz w:val="24"/>
          <w:szCs w:val="24"/>
        </w:rPr>
        <w:tab/>
        <w:t xml:space="preserve">padidėjus arba sumažėjus PVM tarifui, Sutarties kaina atitinkamai didinama arba mažinama. Perskaičiavimas atliekamas įsigaliojus Lietuvos Respublikos pridėtinės vertės mokesčio įstatymo </w:t>
      </w:r>
      <w:r w:rsidRPr="00F64F0B">
        <w:rPr>
          <w:rFonts w:ascii="Times New Roman" w:eastAsia="Times New Roman" w:hAnsi="Times New Roman" w:cs="Times New Roman"/>
          <w:sz w:val="24"/>
          <w:szCs w:val="24"/>
        </w:rPr>
        <w:lastRenderedPageBreak/>
        <w:t xml:space="preserve">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39403597" w14:textId="77777777" w:rsidR="00F64F0B" w:rsidRPr="00F64F0B" w:rsidRDefault="00F64F0B" w:rsidP="00F64F0B">
      <w:pPr>
        <w:spacing w:line="240" w:lineRule="auto"/>
        <w:ind w:firstLine="709"/>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Sutarties kainos perskaičiavimo formulė pasikeitus PVM tarifui:</w:t>
      </w:r>
    </w:p>
    <w:p w14:paraId="6F54BE50" w14:textId="77777777" w:rsidR="00F64F0B" w:rsidRPr="00F64F0B" w:rsidRDefault="00F64F0B" w:rsidP="00F64F0B">
      <w:pPr>
        <w:spacing w:before="200" w:line="240" w:lineRule="auto"/>
        <w:ind w:firstLine="0"/>
        <w:jc w:val="center"/>
        <w:rPr>
          <w:rFonts w:ascii="Times New Roman" w:eastAsia="Times New Roman" w:hAnsi="Times New Roman" w:cs="Times New Roman"/>
          <w:sz w:val="24"/>
          <w:szCs w:val="24"/>
        </w:rPr>
      </w:pPr>
      <w:r w:rsidRPr="00F64F0B">
        <w:rPr>
          <w:rFonts w:ascii="Times New Roman" w:eastAsia="Times New Roman" w:hAnsi="Times New Roman" w:cs="Times New Roman"/>
          <w:noProof/>
          <w:sz w:val="24"/>
          <w:szCs w:val="24"/>
        </w:rPr>
        <w:drawing>
          <wp:inline distT="0" distB="0" distL="0" distR="0" wp14:anchorId="130C99D0" wp14:editId="6575857F">
            <wp:extent cx="1873250" cy="603250"/>
            <wp:effectExtent l="0" t="0" r="0" b="0"/>
            <wp:docPr id="2"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3250" cy="603250"/>
                    </a:xfrm>
                    <a:prstGeom prst="rect">
                      <a:avLst/>
                    </a:prstGeom>
                    <a:noFill/>
                    <a:ln>
                      <a:noFill/>
                    </a:ln>
                  </pic:spPr>
                </pic:pic>
              </a:graphicData>
            </a:graphic>
          </wp:inline>
        </w:drawing>
      </w:r>
    </w:p>
    <w:p w14:paraId="211608D0" w14:textId="77777777" w:rsidR="00F64F0B" w:rsidRPr="00F64F0B" w:rsidRDefault="00F64F0B" w:rsidP="00F64F0B">
      <w:pPr>
        <w:spacing w:line="240" w:lineRule="auto"/>
        <w:ind w:left="1332"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ab/>
      </w:r>
      <w:r w:rsidRPr="00F64F0B">
        <w:rPr>
          <w:rFonts w:ascii="Times New Roman" w:eastAsia="Times New Roman" w:hAnsi="Times New Roman" w:cs="Times New Roman"/>
          <w:noProof/>
          <w:sz w:val="24"/>
          <w:szCs w:val="24"/>
        </w:rPr>
        <w:drawing>
          <wp:inline distT="0" distB="0" distL="0" distR="0" wp14:anchorId="688F372B" wp14:editId="59446B40">
            <wp:extent cx="222250" cy="234950"/>
            <wp:effectExtent l="0" t="0" r="0" b="0"/>
            <wp:docPr id="3"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250" cy="234950"/>
                    </a:xfrm>
                    <a:prstGeom prst="rect">
                      <a:avLst/>
                    </a:prstGeom>
                    <a:noFill/>
                    <a:ln>
                      <a:noFill/>
                    </a:ln>
                  </pic:spPr>
                </pic:pic>
              </a:graphicData>
            </a:graphic>
          </wp:inline>
        </w:drawing>
      </w:r>
      <w:r w:rsidRPr="00F64F0B">
        <w:rPr>
          <w:rFonts w:ascii="Times New Roman" w:eastAsia="Times New Roman" w:hAnsi="Times New Roman" w:cs="Times New Roman"/>
          <w:sz w:val="24"/>
          <w:szCs w:val="24"/>
        </w:rPr>
        <w:t xml:space="preserve"> – perskaičiuota Sutarties kaina (su PVM);</w:t>
      </w:r>
    </w:p>
    <w:p w14:paraId="655CCFE1" w14:textId="77777777" w:rsidR="00F64F0B" w:rsidRPr="00F64F0B" w:rsidRDefault="00F64F0B" w:rsidP="00F64F0B">
      <w:pPr>
        <w:spacing w:after="120" w:line="240" w:lineRule="auto"/>
        <w:ind w:left="1332"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ab/>
      </w:r>
      <w:r w:rsidRPr="00F64F0B">
        <w:rPr>
          <w:rFonts w:ascii="Times New Roman" w:eastAsia="Times New Roman" w:hAnsi="Times New Roman" w:cs="Times New Roman"/>
          <w:noProof/>
          <w:sz w:val="24"/>
          <w:szCs w:val="24"/>
        </w:rPr>
        <w:drawing>
          <wp:inline distT="0" distB="0" distL="0" distR="0" wp14:anchorId="30D34F0B" wp14:editId="358C15D7">
            <wp:extent cx="190500" cy="234950"/>
            <wp:effectExtent l="0" t="0" r="0" b="0"/>
            <wp:docPr id="4"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234950"/>
                    </a:xfrm>
                    <a:prstGeom prst="rect">
                      <a:avLst/>
                    </a:prstGeom>
                    <a:noFill/>
                    <a:ln>
                      <a:noFill/>
                    </a:ln>
                  </pic:spPr>
                </pic:pic>
              </a:graphicData>
            </a:graphic>
          </wp:inline>
        </w:drawing>
      </w:r>
      <w:r w:rsidRPr="00F64F0B">
        <w:rPr>
          <w:rFonts w:ascii="Times New Roman" w:eastAsia="Times New Roman" w:hAnsi="Times New Roman" w:cs="Times New Roman"/>
          <w:sz w:val="24"/>
          <w:szCs w:val="24"/>
        </w:rPr>
        <w:t xml:space="preserve"> – Sutarties kaina (su PVM) iki perskaičiavimo;</w:t>
      </w:r>
    </w:p>
    <w:p w14:paraId="349FCD0C" w14:textId="77777777" w:rsidR="00F64F0B" w:rsidRPr="00F64F0B" w:rsidRDefault="00F64F0B" w:rsidP="00F64F0B">
      <w:pPr>
        <w:spacing w:line="240" w:lineRule="auto"/>
        <w:ind w:left="1332"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ab/>
        <w:t xml:space="preserve">A </w:t>
      </w:r>
      <w:bookmarkStart w:id="26" w:name="_Hlk155865533"/>
      <w:r w:rsidRPr="00F64F0B">
        <w:rPr>
          <w:rFonts w:ascii="Times New Roman" w:eastAsia="Times New Roman" w:hAnsi="Times New Roman" w:cs="Times New Roman"/>
          <w:sz w:val="24"/>
          <w:szCs w:val="24"/>
        </w:rPr>
        <w:t>–</w:t>
      </w:r>
      <w:bookmarkEnd w:id="26"/>
      <w:r w:rsidRPr="00F64F0B">
        <w:rPr>
          <w:rFonts w:ascii="Times New Roman" w:eastAsia="Times New Roman" w:hAnsi="Times New Roman" w:cs="Times New Roman"/>
          <w:sz w:val="24"/>
          <w:szCs w:val="24"/>
        </w:rPr>
        <w:t xml:space="preserve"> atliktų Darbų kaina (su PVM) iki perskaičiavimo;</w:t>
      </w:r>
    </w:p>
    <w:p w14:paraId="718A04D2" w14:textId="77777777" w:rsidR="00F64F0B" w:rsidRPr="00F64F0B" w:rsidRDefault="00F64F0B" w:rsidP="00F64F0B">
      <w:pPr>
        <w:spacing w:line="240" w:lineRule="auto"/>
        <w:ind w:left="1332"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ab/>
      </w:r>
      <w:r w:rsidRPr="00F64F0B">
        <w:rPr>
          <w:rFonts w:ascii="Times New Roman" w:eastAsia="Times New Roman" w:hAnsi="Times New Roman" w:cs="Times New Roman"/>
          <w:noProof/>
          <w:sz w:val="24"/>
          <w:szCs w:val="24"/>
        </w:rPr>
        <w:drawing>
          <wp:inline distT="0" distB="0" distL="0" distR="0" wp14:anchorId="5A2E9F76" wp14:editId="49A86136">
            <wp:extent cx="184150" cy="234950"/>
            <wp:effectExtent l="0" t="0" r="0" b="0"/>
            <wp:docPr id="5"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234950"/>
                    </a:xfrm>
                    <a:prstGeom prst="rect">
                      <a:avLst/>
                    </a:prstGeom>
                    <a:noFill/>
                    <a:ln>
                      <a:noFill/>
                    </a:ln>
                  </pic:spPr>
                </pic:pic>
              </a:graphicData>
            </a:graphic>
          </wp:inline>
        </w:drawing>
      </w:r>
      <w:r w:rsidRPr="00F64F0B">
        <w:rPr>
          <w:rFonts w:ascii="Times New Roman" w:eastAsia="Times New Roman" w:hAnsi="Times New Roman" w:cs="Times New Roman"/>
          <w:sz w:val="24"/>
          <w:szCs w:val="24"/>
        </w:rPr>
        <w:t xml:space="preserve"> – senas PVM tarifas (procentais);</w:t>
      </w:r>
    </w:p>
    <w:p w14:paraId="56E7E6B9" w14:textId="77777777" w:rsidR="00F64F0B" w:rsidRPr="00F64F0B" w:rsidRDefault="00F64F0B" w:rsidP="00F64F0B">
      <w:pPr>
        <w:spacing w:after="120" w:line="240" w:lineRule="auto"/>
        <w:ind w:left="1332"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ab/>
      </w:r>
      <w:r w:rsidRPr="00F64F0B">
        <w:rPr>
          <w:rFonts w:ascii="Times New Roman" w:eastAsia="Times New Roman" w:hAnsi="Times New Roman" w:cs="Times New Roman"/>
          <w:noProof/>
          <w:sz w:val="24"/>
          <w:szCs w:val="24"/>
        </w:rPr>
        <w:drawing>
          <wp:inline distT="0" distB="0" distL="0" distR="0" wp14:anchorId="5BA62B4F" wp14:editId="10D8559C">
            <wp:extent cx="203200" cy="23495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00" cy="234950"/>
                    </a:xfrm>
                    <a:prstGeom prst="rect">
                      <a:avLst/>
                    </a:prstGeom>
                    <a:noFill/>
                    <a:ln>
                      <a:noFill/>
                    </a:ln>
                  </pic:spPr>
                </pic:pic>
              </a:graphicData>
            </a:graphic>
          </wp:inline>
        </w:drawing>
      </w:r>
      <w:r w:rsidRPr="00F64F0B">
        <w:rPr>
          <w:rFonts w:ascii="Times New Roman" w:eastAsia="Times New Roman" w:hAnsi="Times New Roman" w:cs="Times New Roman"/>
          <w:sz w:val="24"/>
          <w:szCs w:val="24"/>
        </w:rPr>
        <w:t xml:space="preserve"> – naujas PVM tarifas (procentais).</w:t>
      </w:r>
    </w:p>
    <w:p w14:paraId="198B198E" w14:textId="77777777" w:rsidR="00F64F0B" w:rsidRPr="00F64F0B" w:rsidRDefault="00F64F0B" w:rsidP="00F64F0B">
      <w:pPr>
        <w:suppressAutoHyphens/>
        <w:spacing w:after="120" w:line="240" w:lineRule="auto"/>
        <w:ind w:firstLine="709"/>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Darbų kainos pasikeitimas dėl PVM tarifo pasikeitimo įforminamas abiejų Sutarties Šalių pasirašomu susitarimu prie Sutarties. Pasikeitus kitiems mokesčiams Darbų kaina nebus perskaičiuojama;</w:t>
      </w:r>
    </w:p>
    <w:p w14:paraId="086027F8" w14:textId="77777777" w:rsidR="00F64F0B" w:rsidRPr="00F64F0B" w:rsidRDefault="00F64F0B" w:rsidP="00F64F0B">
      <w:pPr>
        <w:tabs>
          <w:tab w:val="left" w:pos="709"/>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3.4.3. </w:t>
      </w:r>
      <w:r w:rsidRPr="00F64F0B">
        <w:rPr>
          <w:rFonts w:ascii="Times New Roman" w:eastAsia="Times New Roman" w:hAnsi="Times New Roman" w:cs="Times New Roman"/>
          <w:sz w:val="24"/>
          <w:szCs w:val="24"/>
        </w:rPr>
        <w:tab/>
        <w:t>Sutarties kaina perskaičiuojama, atsižvelgiant į statybos kainų lygio kitimą. Perskaičiavimas atliekamas laikantis žemiau pateiktų nuostatų:</w:t>
      </w:r>
    </w:p>
    <w:p w14:paraId="2154B7FF" w14:textId="77777777" w:rsidR="00F64F0B" w:rsidRPr="00F64F0B" w:rsidRDefault="00F64F0B" w:rsidP="00F64F0B">
      <w:pPr>
        <w:spacing w:line="240" w:lineRule="auto"/>
        <w:ind w:firstLine="709"/>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3.4.3.1. indeksas – Valstybės duomenų agentūros viešai Oficialiosios statistikos portale (https://vda.lrv.lt/lt) skelbiamas mėnesinis statybos sąnaudų elementų kainų indeksas („Inžineriniai statiniai“);</w:t>
      </w:r>
    </w:p>
    <w:p w14:paraId="4A23839C" w14:textId="77777777" w:rsidR="00F64F0B" w:rsidRPr="00F64F0B" w:rsidRDefault="00F64F0B" w:rsidP="00F64F0B">
      <w:pPr>
        <w:spacing w:line="240" w:lineRule="auto"/>
        <w:ind w:firstLine="709"/>
        <w:rPr>
          <w:rFonts w:ascii="Times New Roman" w:eastAsia="Times New Roman" w:hAnsi="Times New Roman" w:cs="Times New Roman"/>
          <w:iCs/>
          <w:sz w:val="24"/>
          <w:szCs w:val="24"/>
        </w:rPr>
      </w:pPr>
      <w:r w:rsidRPr="00F64F0B">
        <w:rPr>
          <w:rFonts w:ascii="Times New Roman" w:eastAsia="Times New Roman" w:hAnsi="Times New Roman" w:cs="Times New Roman"/>
          <w:sz w:val="24"/>
          <w:szCs w:val="24"/>
        </w:rPr>
        <w:t xml:space="preserve">3.4.3.2. </w:t>
      </w:r>
      <w:r w:rsidRPr="00F64F0B">
        <w:rPr>
          <w:rFonts w:ascii="Times New Roman" w:eastAsia="Times New Roman" w:hAnsi="Times New Roman" w:cs="Times New Roman"/>
          <w:iCs/>
          <w:sz w:val="24"/>
          <w:szCs w:val="24"/>
        </w:rPr>
        <w:t>indeksavimo laikotarpis – tai laikotarpis, per kurį indeksas pakinta tiek, kad turi būti perskaičiuojama Sutarties kaina. Indeksavimo laikotarpio pradžia laikoma pasiūlymų pateikimo viešajame pirkime, kuriame sudaryta Sutartis, pateikimo termino paskutinės dienos mėnuo. Vėlesnio indeksavimo atskaitos tašku imama ankstesnio indeksavimo data;</w:t>
      </w:r>
    </w:p>
    <w:p w14:paraId="4F7CC692" w14:textId="77777777" w:rsidR="00F64F0B" w:rsidRPr="00F64F0B" w:rsidRDefault="00F64F0B" w:rsidP="00F64F0B">
      <w:pPr>
        <w:spacing w:line="240" w:lineRule="auto"/>
        <w:ind w:firstLine="709"/>
        <w:rPr>
          <w:rFonts w:ascii="Times New Roman" w:eastAsia="Times New Roman" w:hAnsi="Times New Roman" w:cs="Times New Roman"/>
          <w:strike/>
          <w:sz w:val="24"/>
          <w:szCs w:val="24"/>
        </w:rPr>
      </w:pPr>
      <w:r w:rsidRPr="00F64F0B">
        <w:rPr>
          <w:rFonts w:ascii="Times New Roman" w:eastAsia="Times New Roman" w:hAnsi="Times New Roman" w:cs="Times New Roman"/>
          <w:sz w:val="24"/>
          <w:szCs w:val="24"/>
        </w:rPr>
        <w:t xml:space="preserve">3.4.3.3. </w:t>
      </w:r>
      <w:r w:rsidRPr="00F64F0B">
        <w:rPr>
          <w:rFonts w:ascii="Times New Roman" w:eastAsia="Times New Roman" w:hAnsi="Times New Roman" w:cs="Times New Roman"/>
          <w:iCs/>
          <w:sz w:val="24"/>
          <w:szCs w:val="24"/>
        </w:rPr>
        <w:t xml:space="preserve">pirmą kartą Sutarties kaina gali būti perskaičiuojama, kai indekso pokytis </w:t>
      </w:r>
      <w:r w:rsidRPr="00F64F0B">
        <w:rPr>
          <w:rFonts w:ascii="Times New Roman" w:eastAsia="Times New Roman" w:hAnsi="Times New Roman" w:cs="Times New Roman"/>
          <w:color w:val="000000"/>
          <w:sz w:val="24"/>
          <w:szCs w:val="24"/>
        </w:rPr>
        <w:t xml:space="preserve">nuo pasiūlymų pateikimo viešajame pirkime, </w:t>
      </w:r>
      <w:r w:rsidRPr="00F64F0B">
        <w:rPr>
          <w:rFonts w:ascii="Times New Roman" w:eastAsia="Times New Roman" w:hAnsi="Times New Roman" w:cs="Times New Roman"/>
          <w:sz w:val="24"/>
          <w:szCs w:val="24"/>
        </w:rPr>
        <w:t xml:space="preserve">kuriame sudaryta Sutartis, termino paskutinės </w:t>
      </w:r>
      <w:r w:rsidRPr="00F64F0B">
        <w:rPr>
          <w:rFonts w:ascii="Times New Roman" w:eastAsia="Times New Roman" w:hAnsi="Times New Roman" w:cs="Times New Roman"/>
          <w:color w:val="000000"/>
          <w:sz w:val="24"/>
          <w:szCs w:val="24"/>
        </w:rPr>
        <w:t xml:space="preserve">dienos (mėnesio) </w:t>
      </w:r>
      <w:r w:rsidRPr="00F64F0B">
        <w:rPr>
          <w:rFonts w:ascii="Times New Roman" w:eastAsia="Times New Roman" w:hAnsi="Times New Roman" w:cs="Times New Roman"/>
          <w:iCs/>
          <w:sz w:val="24"/>
          <w:szCs w:val="24"/>
        </w:rPr>
        <w:t>yra didesnis kaip 5 proc. Vėlesnis indeksavimas atliekamas ne anksčiau nei praėjus 6 mėn. nuo ankstesnio indeksavimo datos ir tik, jei indekso pokytis yra didesnis kaip 5 proc.</w:t>
      </w:r>
      <w:r w:rsidRPr="00F64F0B">
        <w:rPr>
          <w:rFonts w:ascii="Times New Roman" w:eastAsia="Calibri" w:hAnsi="Times New Roman" w:cs="Times New Roman"/>
          <w:sz w:val="24"/>
          <w:szCs w:val="24"/>
          <w:lang w:eastAsia="en-US"/>
        </w:rPr>
        <w:t xml:space="preserve"> Indeksavimo laikotarpio pabaiga (mėnuo) yra kreipimosi dėl kainos perskaičiavimo išsiuntimo kitai Šaliai datą paskelbtas naujausias mėnesinis statybos sąnaudų̨ elementų kainų̨ indeksas;</w:t>
      </w:r>
    </w:p>
    <w:p w14:paraId="00DAB326" w14:textId="77777777" w:rsidR="00F64F0B" w:rsidRPr="00F64F0B" w:rsidRDefault="00F64F0B" w:rsidP="00F64F0B">
      <w:pPr>
        <w:spacing w:line="240" w:lineRule="auto"/>
        <w:ind w:firstLine="710"/>
        <w:rPr>
          <w:rFonts w:ascii="Times New Roman" w:eastAsia="Times New Roman" w:hAnsi="Times New Roman" w:cs="Times New Roman"/>
          <w:color w:val="000000"/>
          <w:sz w:val="24"/>
          <w:szCs w:val="24"/>
        </w:rPr>
      </w:pPr>
      <w:r w:rsidRPr="00F64F0B">
        <w:rPr>
          <w:rFonts w:ascii="Times New Roman" w:eastAsia="Times New Roman" w:hAnsi="Times New Roman" w:cs="Times New Roman"/>
          <w:sz w:val="24"/>
          <w:szCs w:val="24"/>
        </w:rPr>
        <w:t xml:space="preserve">3.4.3.4. Sutarties kaina perskaičiuojama bet kuriai iš Šalių pateikus kitai Šaliai prašymą perskaičiuoti Sutarties kainą. Šalių sudaromame susitarime dėl kainos perskaičiavimo turi būti </w:t>
      </w:r>
      <w:r w:rsidRPr="00F64F0B">
        <w:rPr>
          <w:rFonts w:ascii="Times New Roman" w:eastAsia="Times New Roman" w:hAnsi="Times New Roman" w:cs="Times New Roman"/>
          <w:color w:val="000000"/>
          <w:sz w:val="24"/>
          <w:szCs w:val="24"/>
        </w:rPr>
        <w:t>nurodytas Sutarties kainos perskaičiavimui naudojamas indeksavimo laikotarpis. Sutarties kaina laikoma perskaičiuota, kai Šalys pasirašo susitarimą prie Sutarties dėl kainos perskaičiavimo. Nei viena iš Šalių neturi teisės atsisakyti pasirašyti tokį susitarimą be pagrįstų priežasčių;</w:t>
      </w:r>
    </w:p>
    <w:p w14:paraId="61175FB1" w14:textId="77777777" w:rsidR="00F64F0B" w:rsidRPr="00F64F0B" w:rsidRDefault="00F64F0B" w:rsidP="00F64F0B">
      <w:pPr>
        <w:spacing w:after="120" w:line="240" w:lineRule="auto"/>
        <w:ind w:left="709" w:firstLine="0"/>
        <w:rPr>
          <w:rFonts w:ascii="Times New Roman" w:eastAsia="Times New Roman" w:hAnsi="Times New Roman" w:cs="Times New Roman"/>
          <w:color w:val="000000"/>
          <w:sz w:val="24"/>
          <w:szCs w:val="24"/>
        </w:rPr>
      </w:pPr>
      <w:r w:rsidRPr="00F64F0B">
        <w:rPr>
          <w:rFonts w:ascii="Times New Roman" w:eastAsia="Times New Roman" w:hAnsi="Times New Roman" w:cs="Times New Roman"/>
          <w:color w:val="000000"/>
          <w:sz w:val="24"/>
          <w:szCs w:val="24"/>
        </w:rPr>
        <w:t>3.4.3.5. Sutarties kaina perskaičiuojama pagal žemiau nurodytą formulę:</w:t>
      </w:r>
    </w:p>
    <w:p w14:paraId="58BEED8E" w14:textId="77777777" w:rsidR="00F64F0B" w:rsidRPr="00F64F0B" w:rsidRDefault="00F64F0B" w:rsidP="00F64F0B">
      <w:pPr>
        <w:spacing w:after="120" w:line="240" w:lineRule="auto"/>
        <w:ind w:firstLine="709"/>
        <w:rPr>
          <w:rFonts w:ascii="Times New Roman" w:eastAsia="Times New Roman" w:hAnsi="Times New Roman" w:cs="Times New Roman"/>
          <w:color w:val="000000"/>
          <w:sz w:val="24"/>
          <w:szCs w:val="24"/>
        </w:rPr>
      </w:pPr>
      <w:r w:rsidRPr="00F64F0B">
        <w:rPr>
          <w:rFonts w:ascii="Times New Roman" w:eastAsia="Times New Roman" w:hAnsi="Times New Roman" w:cs="Times New Roman"/>
          <w:color w:val="000000"/>
          <w:sz w:val="24"/>
          <w:szCs w:val="24"/>
        </w:rPr>
        <w:t>Perskaičiuota Sutarties kaina = PD+((SK – PD)*(IPb / IPr)) + KD</w:t>
      </w:r>
    </w:p>
    <w:p w14:paraId="2FAC473D" w14:textId="77777777" w:rsidR="00F64F0B" w:rsidRPr="00F64F0B" w:rsidRDefault="00F64F0B" w:rsidP="00F64F0B">
      <w:pPr>
        <w:spacing w:line="240" w:lineRule="auto"/>
        <w:ind w:firstLine="709"/>
        <w:rPr>
          <w:rFonts w:ascii="Times New Roman" w:eastAsia="Times New Roman" w:hAnsi="Times New Roman" w:cs="Times New Roman"/>
          <w:color w:val="000000"/>
          <w:sz w:val="24"/>
          <w:szCs w:val="24"/>
        </w:rPr>
      </w:pPr>
      <w:r w:rsidRPr="00F64F0B">
        <w:rPr>
          <w:rFonts w:ascii="Times New Roman" w:eastAsia="Times New Roman" w:hAnsi="Times New Roman" w:cs="Times New Roman"/>
          <w:color w:val="000000"/>
          <w:sz w:val="24"/>
          <w:szCs w:val="24"/>
        </w:rPr>
        <w:t>Pateiktoje formulėje:</w:t>
      </w:r>
    </w:p>
    <w:p w14:paraId="7F35C327" w14:textId="77777777" w:rsidR="00F64F0B" w:rsidRPr="00F64F0B" w:rsidRDefault="00F64F0B" w:rsidP="00F64F0B">
      <w:pPr>
        <w:spacing w:line="240" w:lineRule="auto"/>
        <w:ind w:firstLine="709"/>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PD – iki prašymo pateikimo Užsakovui atliktų Statybos darbų kaina su PVM;</w:t>
      </w:r>
    </w:p>
    <w:p w14:paraId="4C8CA0C2" w14:textId="77777777" w:rsidR="00F64F0B" w:rsidRPr="00F64F0B" w:rsidRDefault="00F64F0B" w:rsidP="00F64F0B">
      <w:pPr>
        <w:spacing w:line="240" w:lineRule="auto"/>
        <w:ind w:firstLine="709"/>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SK – perskaičiavimo metu galiojanti Statybos darbų kaina;</w:t>
      </w:r>
    </w:p>
    <w:p w14:paraId="4A001A67" w14:textId="77777777" w:rsidR="00F64F0B" w:rsidRPr="00F64F0B" w:rsidRDefault="00F64F0B" w:rsidP="00F64F0B">
      <w:pPr>
        <w:spacing w:line="240" w:lineRule="auto"/>
        <w:ind w:firstLine="709"/>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IPr – indeksavimo laikotarpio pradžios indeksas;</w:t>
      </w:r>
    </w:p>
    <w:p w14:paraId="0101B8CA" w14:textId="77777777" w:rsidR="00F64F0B" w:rsidRPr="00F64F0B" w:rsidRDefault="00F64F0B" w:rsidP="00F64F0B">
      <w:pPr>
        <w:spacing w:line="240" w:lineRule="auto"/>
        <w:ind w:firstLine="709"/>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IPb – indeksavimo laikotarpio pabaigos indeksas;</w:t>
      </w:r>
    </w:p>
    <w:p w14:paraId="3A1AC8EB" w14:textId="77777777" w:rsidR="00F64F0B" w:rsidRPr="00F64F0B" w:rsidRDefault="00F64F0B" w:rsidP="00F64F0B">
      <w:pPr>
        <w:spacing w:line="240" w:lineRule="auto"/>
        <w:ind w:firstLine="709"/>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lastRenderedPageBreak/>
        <w:t>KD – kitos sudedamosios Darbų kainos dalys (projekto parengimas, kadastrinių matavimo bylų parengimas ir patikslinimas, statybos užbaigimo procedūrų vykdymas ir kt.);</w:t>
      </w:r>
    </w:p>
    <w:p w14:paraId="309AA74E" w14:textId="77777777" w:rsidR="00F64F0B" w:rsidRPr="00F64F0B" w:rsidRDefault="00F64F0B" w:rsidP="00F64F0B">
      <w:pPr>
        <w:spacing w:line="240" w:lineRule="auto"/>
        <w:ind w:firstLine="71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3.4.3.6. perskaičiavus Sutarties kainą, Šalių susitarimu pagal perskaičiuotas kainas pakeičiamas Įkainotos veiklos sąrašas, tuo metu galiojantis Kalendorinis Darbų vykdymo grafikas ir Sutarties kainos pakeitimas įtraukiamas į visas naujai išrašomas PVM sąskaitas faktūras. </w:t>
      </w:r>
    </w:p>
    <w:p w14:paraId="381128AA" w14:textId="77777777" w:rsidR="00F64F0B" w:rsidRPr="00F64F0B" w:rsidRDefault="00F64F0B" w:rsidP="00F64F0B">
      <w:pPr>
        <w:tabs>
          <w:tab w:val="left" w:pos="1080"/>
          <w:tab w:val="num" w:pos="1512"/>
        </w:tabs>
        <w:spacing w:line="240" w:lineRule="auto"/>
        <w:ind w:firstLine="0"/>
        <w:rPr>
          <w:rFonts w:ascii="Times New Roman" w:eastAsia="Times New Roman" w:hAnsi="Times New Roman" w:cs="Times New Roman"/>
          <w:bCs/>
          <w:sz w:val="24"/>
          <w:szCs w:val="24"/>
        </w:rPr>
      </w:pPr>
      <w:r w:rsidRPr="00F64F0B">
        <w:rPr>
          <w:rFonts w:ascii="Times New Roman" w:eastAsia="Times New Roman" w:hAnsi="Times New Roman" w:cs="Times New Roman"/>
          <w:bCs/>
          <w:sz w:val="24"/>
          <w:szCs w:val="24"/>
        </w:rPr>
        <w:t>3.5. Šalys susitaria, kad tuo atveju, kai neatliktų Darbų dalis Užsakovui dėl objektyvių priežasčių tampa nereikalinga arba neatliktiems darbams atlikti neskiriamas finansavimas, priklausantis nuo trečiųjų šalių, Užsakovas praneša Rangovui raštu prieš 30 (trisdešimt) kalendorinių dienų apie neatliktų Darbų dalies atsisakymą. Rangovas ir Užsakovas neatliktų Darbų atsisakymą įformina Šalių pasirašomu susitarimu prie Sutarties.</w:t>
      </w:r>
    </w:p>
    <w:p w14:paraId="0551C69F" w14:textId="77777777" w:rsidR="00F64F0B" w:rsidRPr="00F64F0B" w:rsidRDefault="00F64F0B" w:rsidP="00F64F0B">
      <w:pPr>
        <w:tabs>
          <w:tab w:val="left" w:pos="1080"/>
          <w:tab w:val="num" w:pos="1512"/>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bCs/>
          <w:sz w:val="24"/>
          <w:szCs w:val="24"/>
        </w:rPr>
        <w:t xml:space="preserve">3.6. Šalys susitaria, kad techniniame projekte numatyti sprendiniai gali būti keičiami (koreguojami, tikslinami), suderinus su projekto autoriumi, jeigu Darbų vykdymo metu išaiškėja, kad jie neatitinka faktiškų statybos sąlygų, medžiagos nebegaminamos ar pan., bendru Rangovo, Užsakovo atstovų ir projektuotojo bei techninės priežiūros atstovų raštišku aktu, kuris patvirtinamas Sutarties Šalių pasirašomu susitarimu. Minimi pakeitimai galimi, kai užtikrinamos tapačios charakteristikos arba geresnės, tačiau tai nesuteikia teisės </w:t>
      </w:r>
      <w:r w:rsidRPr="00F64F0B">
        <w:rPr>
          <w:rFonts w:ascii="Times New Roman" w:eastAsia="Times New Roman" w:hAnsi="Times New Roman" w:cs="Times New Roman"/>
          <w:sz w:val="24"/>
          <w:szCs w:val="24"/>
        </w:rPr>
        <w:t>Rangovui reikalauti padengti išlaidas, viršijančias Sutarties 3.1 punkte nurodytą Darbų kainą. Jeigu sprendinių keitimą inicijuoja Rangovas ir tai sukelia būtinus papildomus suderinimus su institucijomis, kurios suderino projekte (-uose) numatytus detalizuotus sprendinius, Rangovas tai atlieka iki Darbų, vykdomų pagal keičiamus sprendinius, pradžios savo lėšomis ir resursais.</w:t>
      </w:r>
    </w:p>
    <w:p w14:paraId="2D3D7277" w14:textId="77777777" w:rsidR="00F64F0B" w:rsidRPr="00F64F0B" w:rsidRDefault="00F64F0B" w:rsidP="00F64F0B">
      <w:pPr>
        <w:tabs>
          <w:tab w:val="left" w:pos="1080"/>
          <w:tab w:val="num" w:pos="1512"/>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color w:val="000000"/>
          <w:sz w:val="24"/>
          <w:szCs w:val="24"/>
        </w:rPr>
        <w:t xml:space="preserve">3.7. Šalys susitaria, kad Rangovas prieš pradėdamas Darbus, detalizuoja Darbų kainą (pagal Įkainotos veiklos sąrašą) lokalinėse sąmatose, kurias pateikia Užsakovui. Lokalinėse sąmatose </w:t>
      </w:r>
      <w:r w:rsidRPr="00F64F0B">
        <w:rPr>
          <w:rFonts w:ascii="Times New Roman" w:eastAsia="Times New Roman" w:hAnsi="Times New Roman" w:cs="Times New Roman"/>
          <w:sz w:val="24"/>
          <w:szCs w:val="24"/>
        </w:rPr>
        <w:t>Rangovas nurodo visas pagal Sutarties nuostatas mokėtinas sumas. Šalims pasirašius susitarimą dėl Darbų kainos perskaičiavimo pagal Sutarties 3.4.3 papunktį, Rangovas per 5 (penkias) darbo dienas pateikia Užsakovui perskaičiuotas lokalines sąmatas.</w:t>
      </w:r>
    </w:p>
    <w:p w14:paraId="295D1B9E" w14:textId="77777777" w:rsidR="00F64F0B" w:rsidRPr="00F64F0B" w:rsidRDefault="00F64F0B" w:rsidP="00F64F0B">
      <w:pPr>
        <w:tabs>
          <w:tab w:val="left" w:pos="1080"/>
          <w:tab w:val="num" w:pos="1512"/>
        </w:tabs>
        <w:spacing w:line="240" w:lineRule="auto"/>
        <w:ind w:firstLine="0"/>
        <w:rPr>
          <w:rFonts w:ascii="Times New Roman" w:eastAsia="Times New Roman" w:hAnsi="Times New Roman" w:cs="Times New Roman"/>
          <w:bCs/>
          <w:sz w:val="24"/>
          <w:szCs w:val="24"/>
        </w:rPr>
      </w:pPr>
    </w:p>
    <w:p w14:paraId="73F954D0" w14:textId="77777777" w:rsidR="00F64F0B" w:rsidRPr="00F64F0B" w:rsidRDefault="00F64F0B" w:rsidP="00F64F0B">
      <w:pPr>
        <w:suppressAutoHyphens/>
        <w:spacing w:line="240" w:lineRule="auto"/>
        <w:ind w:firstLine="0"/>
        <w:jc w:val="left"/>
        <w:rPr>
          <w:rFonts w:ascii="Times New Roman" w:eastAsia="Times New Roman" w:hAnsi="Times New Roman" w:cs="Times New Roman"/>
          <w:b/>
          <w:iCs/>
          <w:sz w:val="24"/>
          <w:szCs w:val="24"/>
          <w:lang w:eastAsia="ar-SA"/>
        </w:rPr>
      </w:pPr>
      <w:r w:rsidRPr="00F64F0B">
        <w:rPr>
          <w:rFonts w:ascii="Times New Roman" w:eastAsia="Times New Roman" w:hAnsi="Times New Roman" w:cs="Times New Roman"/>
          <w:b/>
          <w:sz w:val="24"/>
          <w:szCs w:val="20"/>
          <w:lang w:eastAsia="ar-SA"/>
        </w:rPr>
        <w:t xml:space="preserve">4. SUTARTIES DARBŲ ATLIKIMO TERMINAI </w:t>
      </w:r>
    </w:p>
    <w:p w14:paraId="3F37964A" w14:textId="77777777" w:rsidR="00F64F0B" w:rsidRPr="00F64F0B" w:rsidRDefault="00F64F0B" w:rsidP="00F64F0B">
      <w:pPr>
        <w:tabs>
          <w:tab w:val="left" w:pos="108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4.1. Rangovas turi atlikti Darbus laikydamasis šių terminų:</w:t>
      </w:r>
    </w:p>
    <w:p w14:paraId="528D6FEB" w14:textId="77777777" w:rsidR="00F64F0B" w:rsidRPr="00F64F0B" w:rsidRDefault="00F64F0B" w:rsidP="00F64F0B">
      <w:pPr>
        <w:tabs>
          <w:tab w:val="left" w:pos="1080"/>
        </w:tabs>
        <w:spacing w:line="240" w:lineRule="auto"/>
        <w:ind w:firstLine="0"/>
        <w:rPr>
          <w:rFonts w:ascii="Times New Roman" w:eastAsia="Times New Roman" w:hAnsi="Times New Roman" w:cs="Times New Roman"/>
          <w:bCs/>
          <w:sz w:val="24"/>
          <w:szCs w:val="24"/>
        </w:rPr>
      </w:pPr>
      <w:r w:rsidRPr="00F64F0B">
        <w:rPr>
          <w:rFonts w:ascii="Times New Roman" w:eastAsia="Times New Roman" w:hAnsi="Times New Roman" w:cs="Times New Roman"/>
          <w:sz w:val="24"/>
          <w:szCs w:val="24"/>
        </w:rPr>
        <w:t>4.1.1. Darbų pradžia – numatoma Kalendoriniame Darbų vykdymo grafike (Sutarties 4 priedas). Kalendorinis Darbų vykdymo grafikas sudaromas atsižvelgiant į skirtą finansavimą arba Panevėžio miesto savivaldybės tarybai leidus ir numačius finansavimo šaltinį atitinkamam Sutarties vykdymo laikotarpiui. Rangovas Kalendorinį Darbų vykdymo grafiką turi sudaryti ir suderinti su Užsakovu per 5 (penkias) darbo dienas nuo informacijos apie skirtas ar numatytas atitinkamam Sutarties vykdymo laikotarpiui lėšas gavimo dienos. Sutarties Šalims sutarus, gali būti koreguojamas Kalendorinis Darbų vykdymo grafikas.</w:t>
      </w:r>
    </w:p>
    <w:p w14:paraId="170B7ED0" w14:textId="77777777" w:rsidR="00F64F0B" w:rsidRPr="00F64F0B" w:rsidRDefault="00F64F0B" w:rsidP="00F64F0B">
      <w:pPr>
        <w:tabs>
          <w:tab w:val="left" w:pos="60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4.1.2. </w:t>
      </w:r>
      <w:r w:rsidRPr="00F64F0B">
        <w:rPr>
          <w:rFonts w:ascii="Times New Roman" w:eastAsia="Times New Roman" w:hAnsi="Times New Roman" w:cs="Times New Roman"/>
          <w:b/>
          <w:sz w:val="24"/>
          <w:szCs w:val="24"/>
        </w:rPr>
        <w:t>Darbų pabaiga – ne vėlesnė kaip 2026 m. gruodžio 31 d.</w:t>
      </w:r>
      <w:r w:rsidRPr="00F64F0B">
        <w:rPr>
          <w:rFonts w:ascii="Times New Roman" w:eastAsia="Times New Roman" w:hAnsi="Times New Roman" w:cs="Times New Roman"/>
          <w:sz w:val="24"/>
          <w:szCs w:val="24"/>
        </w:rPr>
        <w:t xml:space="preserve"> Darbų pabaiga pagal Sutartį bus laikomas momentas, kai bus užbaigti visi Sutartyje numatyti Darbai, ištaisyti defektai, pasirašyti visi darbų priėmimo – perdavimo aktai ir, atlikus statybos užbaigimo procedūras, pasirašyti / patvirtinti / užregistruoti Statinio statybos užbaigimo dokumentai, vadovaujantis </w:t>
      </w:r>
      <w:r w:rsidRPr="00F64F0B">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F64F0B">
        <w:rPr>
          <w:rFonts w:ascii="Times New Roman" w:eastAsia="Times New Roman" w:hAnsi="Times New Roman" w:cs="Times New Roman"/>
          <w:sz w:val="24"/>
          <w:szCs w:val="24"/>
        </w:rPr>
        <w:t xml:space="preserve"> ir kitų Lietuvos Respublikos teisės aktų, reglamentuojančių statybos užbaigimą, reikalavimais. </w:t>
      </w:r>
    </w:p>
    <w:p w14:paraId="2F0CAF61" w14:textId="77777777" w:rsidR="00F64F0B" w:rsidRPr="00F64F0B" w:rsidRDefault="00F64F0B" w:rsidP="00F64F0B">
      <w:pPr>
        <w:tabs>
          <w:tab w:val="left" w:pos="60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4.2. Rangovas Darbus atlieka, laikydamasis Kalendoriniame Darbų vykdymo grafike (Sutarties 4 priedas) numatytų terminų.</w:t>
      </w:r>
    </w:p>
    <w:p w14:paraId="14B0F076" w14:textId="77777777" w:rsidR="00F64F0B" w:rsidRPr="00F64F0B" w:rsidRDefault="00F64F0B" w:rsidP="00F64F0B">
      <w:pPr>
        <w:tabs>
          <w:tab w:val="left" w:pos="60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4.3. Pastebėtų Darbų trūkumų ar defektų šalinimas neprailgina Darbų pabaigos termino. Užsakovas gali atsisakyti priimti Darbus ir už juos nemokėti, jeigu dėl termino praleidimo prievolės įvykdymas Užsakovui prarado prasmę; jei Darbai tinkamai neatlikti ir nustatomi trūkumai, dėl kurių Darbų rezultato </w:t>
      </w:r>
      <w:r w:rsidRPr="00F64F0B">
        <w:rPr>
          <w:rFonts w:ascii="Times New Roman" w:eastAsia="Times New Roman" w:hAnsi="Times New Roman" w:cs="Times New Roman"/>
          <w:sz w:val="24"/>
          <w:szCs w:val="24"/>
        </w:rPr>
        <w:lastRenderedPageBreak/>
        <w:t>neįmanoma naudoti pagal Sutartyje numatytą paskirtį ir jeigu šių trūkumų Rangovas ar Užsakovas negali pašalinti.</w:t>
      </w:r>
    </w:p>
    <w:p w14:paraId="630598A3" w14:textId="77777777" w:rsidR="00F64F0B" w:rsidRPr="00F64F0B" w:rsidRDefault="00F64F0B" w:rsidP="00F64F0B">
      <w:pPr>
        <w:tabs>
          <w:tab w:val="left" w:pos="1080"/>
          <w:tab w:val="left" w:pos="120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4.4. Rangovas turi teisę užbaigti Darbus anksčiau sutarto termino.</w:t>
      </w:r>
    </w:p>
    <w:p w14:paraId="68BD80C6" w14:textId="77777777" w:rsidR="00F64F0B" w:rsidRPr="00F64F0B" w:rsidRDefault="00F64F0B" w:rsidP="00F64F0B">
      <w:pPr>
        <w:tabs>
          <w:tab w:val="left" w:pos="1080"/>
          <w:tab w:val="left" w:pos="1200"/>
        </w:tabs>
        <w:spacing w:line="240" w:lineRule="auto"/>
        <w:ind w:firstLine="0"/>
        <w:rPr>
          <w:rFonts w:ascii="Times New Roman" w:eastAsia="Times New Roman" w:hAnsi="Times New Roman" w:cs="Times New Roman"/>
          <w:bCs/>
          <w:sz w:val="24"/>
          <w:szCs w:val="24"/>
        </w:rPr>
      </w:pPr>
    </w:p>
    <w:p w14:paraId="49022AC8" w14:textId="77777777" w:rsidR="00F64F0B" w:rsidRPr="00F64F0B" w:rsidRDefault="00F64F0B" w:rsidP="00F64F0B">
      <w:pPr>
        <w:tabs>
          <w:tab w:val="left" w:pos="1080"/>
        </w:tabs>
        <w:spacing w:line="240" w:lineRule="auto"/>
        <w:ind w:firstLine="0"/>
        <w:jc w:val="left"/>
        <w:rPr>
          <w:rFonts w:ascii="Times New Roman" w:eastAsia="Times New Roman" w:hAnsi="Times New Roman" w:cs="Times New Roman"/>
          <w:b/>
          <w:bCs/>
          <w:sz w:val="24"/>
          <w:szCs w:val="24"/>
        </w:rPr>
      </w:pPr>
      <w:bookmarkStart w:id="27" w:name="_Ref227945720"/>
      <w:r w:rsidRPr="00F64F0B">
        <w:rPr>
          <w:rFonts w:ascii="Times New Roman" w:eastAsia="Times New Roman" w:hAnsi="Times New Roman" w:cs="Times New Roman"/>
          <w:b/>
          <w:bCs/>
          <w:sz w:val="24"/>
          <w:szCs w:val="24"/>
        </w:rPr>
        <w:t>5. ATLIKTŲ DARBŲ PERDAVIMO IR PRIĖMIMO TVARKA</w:t>
      </w:r>
      <w:bookmarkEnd w:id="27"/>
    </w:p>
    <w:p w14:paraId="73302859" w14:textId="77777777" w:rsidR="00F64F0B" w:rsidRPr="00F64F0B" w:rsidRDefault="00F64F0B" w:rsidP="00F64F0B">
      <w:pPr>
        <w:tabs>
          <w:tab w:val="left" w:pos="108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5.1. Rangovas privalo vykdyti Darbus Sutartyje nurodytoje Darbų atlikimo vietoje, laikydamasis šios Sutarties, Lietuvos Respublikos įstatymų ir kitų norminių aktų nuostatų. Darbai apima reikalingų leidimų ir licencijų gavimą, reikalingos vykdomosios dokumentacijos įforminimą ir jos perdavimą Užsakovui, taip pat reikalingus matavimo, išbandymų ar tyrimų darbus. </w:t>
      </w:r>
    </w:p>
    <w:p w14:paraId="1988DB8A" w14:textId="77777777" w:rsidR="00F64F0B" w:rsidRPr="00F64F0B" w:rsidRDefault="00F64F0B" w:rsidP="00F64F0B">
      <w:pPr>
        <w:tabs>
          <w:tab w:val="left" w:pos="0"/>
          <w:tab w:val="num" w:pos="1080"/>
          <w:tab w:val="left" w:pos="154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iCs/>
          <w:sz w:val="24"/>
          <w:szCs w:val="24"/>
        </w:rPr>
        <w:t xml:space="preserve">5.2. Atliktų Darbų tarpinis aktavimas atliekamas Užsakovui ir Rangovui pasirašant Atliktų darbų aktą (Forma F2), Pažymą apie atliktų darbų ir išlaidų vertę (Forma F3) (toliau – Aktai). </w:t>
      </w:r>
      <w:r w:rsidRPr="00F64F0B">
        <w:rPr>
          <w:rFonts w:ascii="Times New Roman" w:eastAsia="Times New Roman" w:hAnsi="Times New Roman" w:cs="Times New Roman"/>
          <w:sz w:val="24"/>
          <w:szCs w:val="24"/>
        </w:rPr>
        <w:t>Rangovas pateikia 3 (tris) Aktų egzempliorius Užsakovui iki kiekvieno mėnesio 24 (dvidešimt ketvirtos) dienos (jei ši diena yra ne darbo diena – prieš ją einančią darbo dieną), arba Sutarties 19.2 punkte nurodyto Užsakovo atsakingo asmens el. paštu Rangovui nurodytą datą. Užsakovas per 5 (penkias) darbo dienas nuo Aktų apie atliktus Darbus gavimo dienos priima Darbus ir pasirašo arba nepasirašo pateiktus Aktus, tuo pačiu terminu grąžindamas juos Rangovui ir pareikšdamas pretenzijas. Rangovas pateikia Užsakovui Aktus pasirašytus elektroniniu parašu (ADOC formatu) ir Užsakovas juos pasirašo elektroniniu parašu.</w:t>
      </w:r>
    </w:p>
    <w:p w14:paraId="325B04B1" w14:textId="77777777" w:rsidR="00F64F0B" w:rsidRPr="00F64F0B" w:rsidRDefault="00F64F0B" w:rsidP="00F64F0B">
      <w:pPr>
        <w:tabs>
          <w:tab w:val="left" w:pos="0"/>
          <w:tab w:val="left" w:pos="720"/>
          <w:tab w:val="left" w:pos="154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5.3. Šalims pasirašius Aktus, Rangovas sąskaitas faktūras Užsakovui teikia tik elektroniniu būdu:</w:t>
      </w:r>
    </w:p>
    <w:p w14:paraId="68CFBFAF" w14:textId="77777777" w:rsidR="00F64F0B" w:rsidRPr="00F64F0B" w:rsidRDefault="00F64F0B" w:rsidP="00F64F0B">
      <w:pPr>
        <w:tabs>
          <w:tab w:val="left" w:pos="0"/>
          <w:tab w:val="num" w:pos="1080"/>
          <w:tab w:val="left" w:pos="154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5.3.1.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4F97E0F" w14:textId="77777777" w:rsidR="00F64F0B" w:rsidRPr="00F64F0B" w:rsidRDefault="00F64F0B" w:rsidP="00F64F0B">
      <w:pPr>
        <w:tabs>
          <w:tab w:val="left" w:pos="0"/>
          <w:tab w:val="num" w:pos="1080"/>
          <w:tab w:val="left" w:pos="154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5.3.2. Europos elektroninių sąskaitų faktūrų standarto neatitinkančios elektroninės sąskaitos faktūros gali būti teikiamos tik naudojantis </w:t>
      </w:r>
      <w:bookmarkStart w:id="28" w:name="_Hlk175133994"/>
      <w:bookmarkStart w:id="29" w:name="_Hlk175065854"/>
      <w:r w:rsidRPr="00F64F0B">
        <w:rPr>
          <w:rFonts w:ascii="Times New Roman" w:eastAsia="Times New Roman" w:hAnsi="Times New Roman" w:cs="Times New Roman"/>
          <w:sz w:val="24"/>
          <w:szCs w:val="24"/>
        </w:rPr>
        <w:t>s</w:t>
      </w:r>
      <w:hyperlink r:id="rId17" w:history="1">
        <w:r w:rsidRPr="00F64F0B">
          <w:rPr>
            <w:rFonts w:ascii="Times New Roman" w:eastAsia="Times New Roman" w:hAnsi="Times New Roman" w:cs="Times New Roman"/>
            <w:sz w:val="24"/>
            <w:szCs w:val="24"/>
          </w:rPr>
          <w:t>ąskaitų administravimo bendrosios informacinės sistemos (SABIS)</w:t>
        </w:r>
      </w:hyperlink>
      <w:r w:rsidRPr="00F64F0B">
        <w:rPr>
          <w:rFonts w:ascii="Times New Roman" w:eastAsia="Times New Roman" w:hAnsi="Times New Roman" w:cs="Times New Roman"/>
          <w:sz w:val="24"/>
          <w:szCs w:val="24"/>
        </w:rPr>
        <w:t xml:space="preserve"> </w:t>
      </w:r>
      <w:bookmarkEnd w:id="28"/>
      <w:r w:rsidRPr="00F64F0B">
        <w:rPr>
          <w:rFonts w:ascii="Times New Roman" w:eastAsia="Times New Roman" w:hAnsi="Times New Roman" w:cs="Times New Roman"/>
          <w:sz w:val="24"/>
          <w:szCs w:val="24"/>
        </w:rPr>
        <w:t>priemonėmis</w:t>
      </w:r>
      <w:bookmarkEnd w:id="29"/>
      <w:r w:rsidRPr="00F64F0B">
        <w:rPr>
          <w:rFonts w:ascii="Times New Roman" w:eastAsia="Times New Roman" w:hAnsi="Times New Roman" w:cs="Times New Roman"/>
          <w:sz w:val="24"/>
          <w:szCs w:val="24"/>
        </w:rPr>
        <w:t>;</w:t>
      </w:r>
    </w:p>
    <w:p w14:paraId="7265C4FC" w14:textId="77777777" w:rsidR="00F64F0B" w:rsidRPr="00F64F0B" w:rsidRDefault="00F64F0B" w:rsidP="00F64F0B">
      <w:pPr>
        <w:tabs>
          <w:tab w:val="left" w:pos="0"/>
          <w:tab w:val="num" w:pos="1080"/>
          <w:tab w:val="left" w:pos="154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5.3.3. Užsakovas elektronines sąskaitas faktūras priima ir apdoroja naudodamasis SABIS, išskyrus </w:t>
      </w:r>
      <w:bookmarkStart w:id="30" w:name="_Hlk175065951"/>
      <w:r w:rsidRPr="00F64F0B">
        <w:rPr>
          <w:rFonts w:ascii="Times New Roman" w:eastAsia="Arial" w:hAnsi="Times New Roman" w:cs="Times New Roman"/>
          <w:sz w:val="24"/>
          <w:szCs w:val="24"/>
        </w:rPr>
        <w:t>jeigu mobilizacijos, karo ar nepaprastosios padėties atveju yra informacinės sistemos SABIS pažeidimų, dėl kurių negalimas Užsakovo ir Rangovo bendravimas ir keitimasis informacija naudojantis SABIS</w:t>
      </w:r>
      <w:bookmarkEnd w:id="30"/>
      <w:r w:rsidRPr="00F64F0B">
        <w:rPr>
          <w:rFonts w:ascii="Times New Roman" w:eastAsia="Times New Roman" w:hAnsi="Times New Roman" w:cs="Times New Roman"/>
          <w:sz w:val="24"/>
          <w:szCs w:val="24"/>
        </w:rPr>
        <w:t>. Elektroninė sąskaita faktūra suprantama kaip sąskaita faktūra, išrašyta, perduota ir gauta tokiu elektroniniu formatu, kuris sudaro galimybę ją apdoroti automatiniu ir elektroniniu būdu.</w:t>
      </w:r>
    </w:p>
    <w:p w14:paraId="4542F8F3" w14:textId="77777777" w:rsidR="00F64F0B" w:rsidRPr="00F64F0B" w:rsidRDefault="00F64F0B" w:rsidP="00F64F0B">
      <w:pPr>
        <w:tabs>
          <w:tab w:val="left" w:pos="108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5.4. Rangovas privalo visus Statybos darbus, kurie bus paslėpti kitais darbais ir konstrukcijomis (vadinamuosius „paslėptus darbus“), pateikti Užsakovo priėmimui, įspėjęs jį apie tai ne vėliau kaip prieš 3 (tris) darbo dienas, bei įforminti paslėptų darbų aktą. </w:t>
      </w:r>
    </w:p>
    <w:p w14:paraId="3555506E" w14:textId="77777777" w:rsidR="00F64F0B" w:rsidRPr="00F64F0B" w:rsidRDefault="00F64F0B" w:rsidP="00F64F0B">
      <w:pPr>
        <w:tabs>
          <w:tab w:val="left" w:pos="0"/>
          <w:tab w:val="left" w:pos="720"/>
          <w:tab w:val="left" w:pos="1540"/>
        </w:tabs>
        <w:spacing w:line="240" w:lineRule="auto"/>
        <w:ind w:firstLine="0"/>
        <w:rPr>
          <w:rFonts w:ascii="Times New Roman" w:eastAsia="Times New Roman" w:hAnsi="Times New Roman" w:cs="Times New Roman"/>
          <w:iCs/>
          <w:sz w:val="24"/>
          <w:szCs w:val="24"/>
        </w:rPr>
      </w:pPr>
      <w:r w:rsidRPr="00F64F0B">
        <w:rPr>
          <w:rFonts w:ascii="Times New Roman" w:eastAsia="Times New Roman" w:hAnsi="Times New Roman" w:cs="Times New Roman"/>
          <w:sz w:val="24"/>
          <w:szCs w:val="24"/>
        </w:rPr>
        <w:t>5.5. Rangovas užbaigęs Statybos darbus, pateikia Užsakovo derinimui užpildytus Statybos darbų žurnalus, išpildomąsias geodezinės nuotraukas, medžiagų ir įrengimų sertifikatus, atitikties deklaracijas, išpildomąją dokumentaciją, projektą (su žyma „Pritariu statyti“ ir „Taip pastatyta“)</w:t>
      </w:r>
      <w:r w:rsidRPr="00F64F0B">
        <w:rPr>
          <w:rFonts w:ascii="Times New Roman" w:eastAsia="Times New Roman" w:hAnsi="Times New Roman" w:cs="Times New Roman"/>
          <w:bCs/>
          <w:sz w:val="24"/>
          <w:szCs w:val="24"/>
          <w:lang w:eastAsia="en-US"/>
        </w:rPr>
        <w:t xml:space="preserve">, </w:t>
      </w:r>
      <w:r w:rsidRPr="00F64F0B">
        <w:rPr>
          <w:rFonts w:ascii="Times New Roman" w:eastAsia="Times New Roman" w:hAnsi="Times New Roman" w:cs="Times New Roman"/>
          <w:sz w:val="24"/>
          <w:szCs w:val="24"/>
        </w:rPr>
        <w:t>Statinio kadastrinių matavimų bylas ir šių dokumentų kompiuterines laikmenas. Taip pat Rangovas pateikia ir kitus dokumentus, priklausančius pateikti pagal Lietuvos Respublikos teisės aktus, kad būtų pasirašyti / patvirtinti / užregistruoti Statinio s</w:t>
      </w:r>
      <w:r w:rsidRPr="00F64F0B">
        <w:rPr>
          <w:rFonts w:ascii="Times New Roman" w:eastAsia="Times New Roman" w:hAnsi="Times New Roman" w:cs="Times New Roman"/>
          <w:bCs/>
          <w:sz w:val="24"/>
          <w:szCs w:val="24"/>
        </w:rPr>
        <w:t xml:space="preserve">tatybos užbaigimo dokumentai pagal </w:t>
      </w:r>
      <w:r w:rsidRPr="00F64F0B">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Pr="00F64F0B">
        <w:rPr>
          <w:rFonts w:ascii="Times New Roman" w:eastAsia="Times New Roman" w:hAnsi="Times New Roman" w:cs="Times New Roman"/>
          <w:iCs/>
          <w:sz w:val="24"/>
          <w:szCs w:val="24"/>
        </w:rPr>
        <w:t xml:space="preserve"> </w:t>
      </w:r>
    </w:p>
    <w:p w14:paraId="24FB50BF" w14:textId="77777777" w:rsidR="00F64F0B" w:rsidRPr="00F64F0B" w:rsidRDefault="00F64F0B" w:rsidP="00F64F0B">
      <w:pPr>
        <w:tabs>
          <w:tab w:val="left" w:pos="1080"/>
          <w:tab w:val="left" w:pos="1134"/>
          <w:tab w:val="left" w:pos="1843"/>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5.6. Rangovui užbaigus Statybos darbus, pateikus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statytojui (Užsakovui) aktą,</w:t>
      </w:r>
      <w:r w:rsidRPr="00F64F0B">
        <w:rPr>
          <w:rFonts w:ascii="Times New Roman" w:eastAsia="Times New Roman" w:hAnsi="Times New Roman" w:cs="Times New Roman"/>
          <w:bCs/>
          <w:sz w:val="24"/>
          <w:szCs w:val="24"/>
        </w:rPr>
        <w:t xml:space="preserve"> Rangovas organizuoja Statinio statybos užbaigimo procedūras.</w:t>
      </w:r>
    </w:p>
    <w:p w14:paraId="58557F7C" w14:textId="77777777" w:rsidR="00F64F0B" w:rsidRPr="00F64F0B" w:rsidRDefault="00F64F0B" w:rsidP="00F64F0B">
      <w:pPr>
        <w:tabs>
          <w:tab w:val="left" w:pos="1080"/>
          <w:tab w:val="left" w:pos="1134"/>
          <w:tab w:val="left" w:pos="1843"/>
        </w:tabs>
        <w:spacing w:line="240" w:lineRule="auto"/>
        <w:ind w:firstLine="0"/>
        <w:rPr>
          <w:rFonts w:ascii="Times New Roman" w:eastAsia="Times New Roman" w:hAnsi="Times New Roman" w:cs="Times New Roman"/>
          <w:bCs/>
          <w:sz w:val="24"/>
          <w:szCs w:val="24"/>
        </w:rPr>
      </w:pPr>
      <w:r w:rsidRPr="00F64F0B">
        <w:rPr>
          <w:rFonts w:ascii="Times New Roman" w:eastAsia="Times New Roman" w:hAnsi="Times New Roman" w:cs="Times New Roman"/>
          <w:bCs/>
          <w:sz w:val="24"/>
          <w:szCs w:val="24"/>
        </w:rPr>
        <w:lastRenderedPageBreak/>
        <w:t xml:space="preserve">5.7. Rangovas privalo per protingai trumpą laikotarpį neatlygintinai pašalinti Statinio </w:t>
      </w:r>
      <w:hyperlink r:id="rId18" w:anchor="48z" w:history="1">
        <w:r w:rsidRPr="00F64F0B">
          <w:rPr>
            <w:rFonts w:ascii="Times New Roman" w:eastAsia="Times New Roman" w:hAnsi="Times New Roman" w:cs="Times New Roman"/>
            <w:bCs/>
            <w:sz w:val="24"/>
            <w:szCs w:val="24"/>
          </w:rPr>
          <w:t>statybos</w:t>
        </w:r>
      </w:hyperlink>
      <w:r w:rsidRPr="00F64F0B">
        <w:rPr>
          <w:rFonts w:ascii="Times New Roman" w:eastAsia="Times New Roman" w:hAnsi="Times New Roman" w:cs="Times New Roman"/>
          <w:bCs/>
          <w:sz w:val="24"/>
          <w:szCs w:val="24"/>
        </w:rPr>
        <w:t xml:space="preserve"> </w:t>
      </w:r>
      <w:hyperlink r:id="rId19" w:anchor="49z" w:history="1">
        <w:r w:rsidRPr="00F64F0B">
          <w:rPr>
            <w:rFonts w:ascii="Times New Roman" w:eastAsia="Times New Roman" w:hAnsi="Times New Roman" w:cs="Times New Roman"/>
            <w:bCs/>
            <w:sz w:val="24"/>
            <w:szCs w:val="24"/>
          </w:rPr>
          <w:t>užbaigimo</w:t>
        </w:r>
      </w:hyperlink>
      <w:r w:rsidRPr="00F64F0B">
        <w:rPr>
          <w:rFonts w:ascii="Times New Roman" w:eastAsia="Times New Roman" w:hAnsi="Times New Roman" w:cs="Times New Roman"/>
          <w:sz w:val="24"/>
          <w:szCs w:val="24"/>
        </w:rPr>
        <w:t xml:space="preserve"> procedūros metu</w:t>
      </w:r>
      <w:r w:rsidRPr="00F64F0B">
        <w:rPr>
          <w:rFonts w:ascii="Times New Roman" w:eastAsia="Times New Roman" w:hAnsi="Times New Roman" w:cs="Times New Roman"/>
          <w:bCs/>
          <w:sz w:val="24"/>
          <w:szCs w:val="24"/>
        </w:rPr>
        <w:t xml:space="preserve"> nustatytus Darbų defektus ir trūkumus.</w:t>
      </w:r>
    </w:p>
    <w:p w14:paraId="6308988D" w14:textId="77777777" w:rsidR="00F64F0B" w:rsidRPr="00F64F0B" w:rsidRDefault="00F64F0B" w:rsidP="00F64F0B">
      <w:pPr>
        <w:tabs>
          <w:tab w:val="left" w:pos="1080"/>
        </w:tabs>
        <w:spacing w:line="240" w:lineRule="auto"/>
        <w:ind w:firstLine="0"/>
        <w:rPr>
          <w:rFonts w:ascii="Times New Roman" w:eastAsia="Times New Roman" w:hAnsi="Times New Roman" w:cs="Times New Roman"/>
          <w:iCs/>
          <w:sz w:val="24"/>
          <w:szCs w:val="24"/>
        </w:rPr>
      </w:pPr>
      <w:r w:rsidRPr="00F64F0B">
        <w:rPr>
          <w:rFonts w:ascii="Times New Roman" w:eastAsia="Times New Roman" w:hAnsi="Times New Roman" w:cs="Times New Roman"/>
          <w:bCs/>
          <w:sz w:val="24"/>
          <w:szCs w:val="24"/>
        </w:rPr>
        <w:t xml:space="preserve">5.8. </w:t>
      </w:r>
      <w:r w:rsidRPr="00F64F0B">
        <w:rPr>
          <w:rFonts w:ascii="Times New Roman" w:eastAsia="Times New Roman" w:hAnsi="Times New Roman" w:cs="Times New Roman"/>
          <w:iCs/>
          <w:sz w:val="24"/>
          <w:szCs w:val="24"/>
        </w:rPr>
        <w:t xml:space="preserve">Jeigu bet kuriuo šios Sutarties vykdymo metu paaiškėja, kad atlikti Darbai neatitinka šioje Sutartyje ar jos prieduose nustatytų kokybės reikalavimų, naudotos neatitinkančios kokybės reikalavimų medžiagos, nukrypta nuo techninės specifikacijos ar techninio, ar projekto ir kitų darbų reikalavimų be Užsakovo raštiško sutikimo, </w:t>
      </w:r>
      <w:r w:rsidRPr="00F64F0B">
        <w:rPr>
          <w:rFonts w:ascii="Times New Roman" w:eastAsia="Times New Roman" w:hAnsi="Times New Roman" w:cs="Times New Roman"/>
          <w:sz w:val="24"/>
          <w:szCs w:val="24"/>
        </w:rPr>
        <w:t xml:space="preserve">tokie atvejai fiksuojami įrašais Statybos darbų žurnale </w:t>
      </w:r>
      <w:r w:rsidRPr="00F64F0B">
        <w:rPr>
          <w:rFonts w:ascii="Times New Roman" w:eastAsia="Times New Roman" w:hAnsi="Times New Roman" w:cs="Times New Roman"/>
          <w:iCs/>
          <w:sz w:val="24"/>
          <w:szCs w:val="24"/>
        </w:rPr>
        <w:t xml:space="preserve">bei sudaromas abiejų Šalių pasirašomas Defektinis aktas. Rangovui nepagrįstai atsisakius pasirašyti Defektinį aktą, jis pasirašomas Užsakovo vienašališkai ir įteikiamas Rangovui pasirašytinai arba išsiunčiamas paštu registruotu laišku. </w:t>
      </w:r>
    </w:p>
    <w:p w14:paraId="5BD157A0" w14:textId="77777777" w:rsidR="00F64F0B" w:rsidRPr="00F64F0B" w:rsidRDefault="00F64F0B" w:rsidP="00F64F0B">
      <w:pPr>
        <w:tabs>
          <w:tab w:val="left" w:pos="1080"/>
        </w:tabs>
        <w:spacing w:line="240" w:lineRule="auto"/>
        <w:ind w:firstLine="0"/>
        <w:rPr>
          <w:rFonts w:ascii="Times New Roman" w:eastAsia="Times New Roman" w:hAnsi="Times New Roman" w:cs="Times New Roman"/>
          <w:iCs/>
          <w:sz w:val="24"/>
          <w:szCs w:val="24"/>
        </w:rPr>
      </w:pPr>
      <w:r w:rsidRPr="00F64F0B">
        <w:rPr>
          <w:rFonts w:ascii="Times New Roman" w:eastAsia="Times New Roman" w:hAnsi="Times New Roman" w:cs="Times New Roman"/>
          <w:iCs/>
          <w:sz w:val="24"/>
          <w:szCs w:val="24"/>
        </w:rPr>
        <w:t xml:space="preserve">5.9. </w:t>
      </w:r>
      <w:r w:rsidRPr="00F64F0B">
        <w:rPr>
          <w:rFonts w:ascii="Times New Roman" w:eastAsia="Times New Roman" w:hAnsi="Times New Roman" w:cs="Times New Roman"/>
          <w:sz w:val="24"/>
          <w:szCs w:val="24"/>
        </w:rPr>
        <w:t>Užsakovas turi teisę nepasirašyti Aktų ir neatlikti mokėjimų, kol Rangovas savo sąskaita nepašalina D</w:t>
      </w:r>
      <w:r w:rsidRPr="00F64F0B">
        <w:rPr>
          <w:rFonts w:ascii="Times New Roman" w:eastAsia="Times New Roman" w:hAnsi="Times New Roman" w:cs="Times New Roman"/>
          <w:iCs/>
          <w:sz w:val="24"/>
          <w:szCs w:val="24"/>
        </w:rPr>
        <w:t>efektiniame akte</w:t>
      </w:r>
      <w:r w:rsidRPr="00F64F0B">
        <w:rPr>
          <w:rFonts w:ascii="Times New Roman" w:eastAsia="Times New Roman" w:hAnsi="Times New Roman" w:cs="Times New Roman"/>
          <w:sz w:val="24"/>
          <w:szCs w:val="24"/>
        </w:rPr>
        <w:t xml:space="preserve"> nurodytų trūkumų ir nekompensuoja nuostolių, jei tokie atsirastų arba kol Šalys nesusitaria (raštu) dėl jų kompensavimo tvarkos.</w:t>
      </w:r>
      <w:r w:rsidRPr="00F64F0B">
        <w:rPr>
          <w:rFonts w:ascii="Times New Roman" w:eastAsia="Times New Roman" w:hAnsi="Times New Roman" w:cs="Times New Roman"/>
          <w:iCs/>
          <w:sz w:val="24"/>
          <w:szCs w:val="24"/>
        </w:rPr>
        <w:t xml:space="preserve"> Užsakovas turi teisę pareikšti Rangovui pretenzijas dėl išaiškėjusio atliktų Darbų trūkumų, jei būtų nustatyta, kad jie atsirado dėl Rangovo kaltės, taip pat ir pasibaigus Sutarties vykdymo laikui, tačiau tebegaliojant šia Sutartimi nustatytiems atliktų Darbų garantiniams laikotarpiams, nurodytiems šios Sutarties 6 dalyje. Tokiu atveju Užsakovas turi teisę reikalauti, kad Rangovas ištaisytų nustatytus trūkumus savo sąskaita, arba kompensuotų Užsakovo patirtus nuostolius. </w:t>
      </w:r>
    </w:p>
    <w:p w14:paraId="091B7F61" w14:textId="77777777" w:rsidR="00F64F0B" w:rsidRPr="00F64F0B" w:rsidRDefault="00F64F0B" w:rsidP="00F64F0B">
      <w:pPr>
        <w:tabs>
          <w:tab w:val="left" w:pos="1080"/>
          <w:tab w:val="left" w:pos="1134"/>
          <w:tab w:val="left" w:pos="1843"/>
        </w:tabs>
        <w:spacing w:line="240" w:lineRule="auto"/>
        <w:ind w:firstLine="0"/>
        <w:rPr>
          <w:rFonts w:ascii="Times New Roman" w:eastAsia="Times New Roman" w:hAnsi="Times New Roman" w:cs="Times New Roman"/>
          <w:bCs/>
          <w:sz w:val="24"/>
          <w:szCs w:val="24"/>
        </w:rPr>
      </w:pPr>
      <w:bookmarkStart w:id="31" w:name="_Ref227946745"/>
    </w:p>
    <w:p w14:paraId="7EF24F14" w14:textId="77777777" w:rsidR="00F64F0B" w:rsidRPr="00F64F0B" w:rsidRDefault="00F64F0B" w:rsidP="00F64F0B">
      <w:pPr>
        <w:tabs>
          <w:tab w:val="left" w:pos="1080"/>
          <w:tab w:val="left" w:pos="1134"/>
          <w:tab w:val="left" w:pos="1843"/>
        </w:tabs>
        <w:spacing w:line="240" w:lineRule="auto"/>
        <w:ind w:firstLine="0"/>
        <w:jc w:val="left"/>
        <w:rPr>
          <w:rFonts w:ascii="Times New Roman" w:eastAsia="Times New Roman" w:hAnsi="Times New Roman" w:cs="Times New Roman"/>
          <w:b/>
          <w:bCs/>
          <w:sz w:val="24"/>
          <w:szCs w:val="24"/>
        </w:rPr>
      </w:pPr>
      <w:r w:rsidRPr="00F64F0B">
        <w:rPr>
          <w:rFonts w:ascii="Times New Roman" w:eastAsia="Times New Roman" w:hAnsi="Times New Roman" w:cs="Times New Roman"/>
          <w:b/>
          <w:sz w:val="24"/>
          <w:szCs w:val="24"/>
        </w:rPr>
        <w:t>6. GARANTIJOS</w:t>
      </w:r>
      <w:bookmarkStart w:id="32" w:name="_Ref227943766"/>
      <w:bookmarkEnd w:id="31"/>
    </w:p>
    <w:p w14:paraId="30D09DDD" w14:textId="77777777" w:rsidR="00F64F0B" w:rsidRPr="00F64F0B" w:rsidRDefault="00F64F0B" w:rsidP="00F64F0B">
      <w:pPr>
        <w:tabs>
          <w:tab w:val="left" w:pos="1080"/>
        </w:tabs>
        <w:suppressAutoHyphens/>
        <w:spacing w:line="240" w:lineRule="auto"/>
        <w:ind w:firstLine="0"/>
        <w:rPr>
          <w:rFonts w:ascii="Times New Roman" w:eastAsia="Times New Roman" w:hAnsi="Times New Roman" w:cs="Times New Roman"/>
          <w:bCs/>
          <w:color w:val="0000FF"/>
          <w:sz w:val="24"/>
          <w:szCs w:val="24"/>
          <w:lang w:eastAsia="ar-SA"/>
        </w:rPr>
      </w:pPr>
      <w:r w:rsidRPr="00F64F0B">
        <w:rPr>
          <w:rFonts w:ascii="Times New Roman" w:eastAsia="Times New Roman" w:hAnsi="Times New Roman" w:cs="Times New Roman"/>
          <w:sz w:val="24"/>
          <w:szCs w:val="24"/>
          <w:lang w:eastAsia="ar-SA"/>
        </w:rPr>
        <w:t xml:space="preserve">6.1. </w:t>
      </w:r>
      <w:bookmarkEnd w:id="32"/>
      <w:r w:rsidRPr="00F64F0B">
        <w:rPr>
          <w:rFonts w:ascii="Times New Roman" w:eastAsia="Times New Roman" w:hAnsi="Times New Roman" w:cs="Times New Roman"/>
          <w:sz w:val="24"/>
          <w:szCs w:val="24"/>
          <w:lang w:eastAsia="ar-SA"/>
        </w:rPr>
        <w:t>Rangovas nuo Statinio Statybos užbaigimo dokumentų pasirašymo dienos suteikia Lietuvos Respublikos statybos įstatyme numatytas Statinio garantijas visiems Statinyje atliktiems darbams:</w:t>
      </w:r>
    </w:p>
    <w:p w14:paraId="4E44FAD4" w14:textId="77777777" w:rsidR="00F64F0B" w:rsidRPr="00F64F0B" w:rsidRDefault="00F64F0B" w:rsidP="00F64F0B">
      <w:pPr>
        <w:tabs>
          <w:tab w:val="left" w:pos="1080"/>
        </w:tabs>
        <w:suppressAutoHyphens/>
        <w:spacing w:line="240" w:lineRule="auto"/>
        <w:ind w:firstLine="0"/>
        <w:rPr>
          <w:rFonts w:ascii="Times New Roman" w:eastAsia="Times New Roman" w:hAnsi="Times New Roman" w:cs="Times New Roman"/>
          <w:sz w:val="24"/>
          <w:szCs w:val="24"/>
          <w:lang w:eastAsia="ar-SA"/>
        </w:rPr>
      </w:pPr>
      <w:r w:rsidRPr="00F64F0B">
        <w:rPr>
          <w:rFonts w:ascii="Times New Roman" w:eastAsia="Times New Roman" w:hAnsi="Times New Roman" w:cs="Times New Roman"/>
          <w:sz w:val="24"/>
          <w:szCs w:val="24"/>
          <w:lang w:eastAsia="ar-SA"/>
        </w:rPr>
        <w:t xml:space="preserve">6.1.1. 5 (penki) metai – statinio atviroms konstrukcijoms ir kitiems darbams; </w:t>
      </w:r>
    </w:p>
    <w:p w14:paraId="47578529" w14:textId="77777777" w:rsidR="00F64F0B" w:rsidRPr="00F64F0B" w:rsidRDefault="00F64F0B" w:rsidP="00F64F0B">
      <w:pPr>
        <w:tabs>
          <w:tab w:val="left" w:pos="1080"/>
        </w:tabs>
        <w:suppressAutoHyphens/>
        <w:spacing w:line="240" w:lineRule="auto"/>
        <w:ind w:firstLine="0"/>
        <w:rPr>
          <w:rFonts w:ascii="Times New Roman" w:eastAsia="Times New Roman" w:hAnsi="Times New Roman" w:cs="Times New Roman"/>
          <w:sz w:val="24"/>
          <w:szCs w:val="24"/>
          <w:lang w:eastAsia="ar-SA"/>
        </w:rPr>
      </w:pPr>
      <w:r w:rsidRPr="00F64F0B">
        <w:rPr>
          <w:rFonts w:ascii="Times New Roman" w:eastAsia="Times New Roman" w:hAnsi="Times New Roman" w:cs="Times New Roman"/>
          <w:sz w:val="24"/>
          <w:szCs w:val="24"/>
          <w:lang w:eastAsia="ar-SA"/>
        </w:rPr>
        <w:t>6.1.2. 10 (dešimt) metų – paslėptiems statinio elementams (konstrukcijoms, vamzdynams ir kt.);</w:t>
      </w:r>
    </w:p>
    <w:p w14:paraId="039C5030" w14:textId="77777777" w:rsidR="00F64F0B" w:rsidRPr="00F64F0B" w:rsidRDefault="00F64F0B" w:rsidP="00F64F0B">
      <w:pPr>
        <w:tabs>
          <w:tab w:val="left" w:pos="1080"/>
        </w:tabs>
        <w:suppressAutoHyphens/>
        <w:spacing w:line="240" w:lineRule="auto"/>
        <w:ind w:firstLine="0"/>
        <w:rPr>
          <w:rFonts w:ascii="Times New Roman" w:eastAsia="Times New Roman" w:hAnsi="Times New Roman" w:cs="Times New Roman"/>
          <w:sz w:val="24"/>
          <w:szCs w:val="24"/>
          <w:lang w:eastAsia="ar-SA"/>
        </w:rPr>
      </w:pPr>
      <w:r w:rsidRPr="00F64F0B">
        <w:rPr>
          <w:rFonts w:ascii="Times New Roman" w:eastAsia="Times New Roman" w:hAnsi="Times New Roman" w:cs="Times New Roman"/>
          <w:bCs/>
          <w:sz w:val="24"/>
          <w:szCs w:val="24"/>
          <w:lang w:eastAsia="ar-SA"/>
        </w:rPr>
        <w:t xml:space="preserve">6.1.3. </w:t>
      </w:r>
      <w:r w:rsidRPr="00F64F0B">
        <w:rPr>
          <w:rFonts w:ascii="Times New Roman" w:eastAsia="Times New Roman" w:hAnsi="Times New Roman" w:cs="Times New Roman"/>
          <w:sz w:val="24"/>
          <w:szCs w:val="24"/>
          <w:lang w:eastAsia="ar-SA"/>
        </w:rPr>
        <w:t>20 (dvidešimt) metų – jeigu buvo nustatyta šiuose elementuose tyčia paslėptų defektų;</w:t>
      </w:r>
    </w:p>
    <w:p w14:paraId="1EBCF032" w14:textId="77777777" w:rsidR="00F64F0B" w:rsidRPr="00F64F0B" w:rsidRDefault="00F64F0B" w:rsidP="00F64F0B">
      <w:pPr>
        <w:tabs>
          <w:tab w:val="left" w:pos="1080"/>
        </w:tabs>
        <w:spacing w:line="240" w:lineRule="auto"/>
        <w:ind w:firstLine="0"/>
        <w:rPr>
          <w:rFonts w:ascii="Times New Roman" w:eastAsia="Times New Roman" w:hAnsi="Times New Roman" w:cs="Times New Roman"/>
          <w:bCs/>
          <w:sz w:val="24"/>
          <w:szCs w:val="24"/>
        </w:rPr>
      </w:pPr>
      <w:r w:rsidRPr="00F64F0B">
        <w:rPr>
          <w:rFonts w:ascii="Times New Roman" w:eastAsia="Times New Roman" w:hAnsi="Times New Roman" w:cs="Times New Roman"/>
          <w:sz w:val="24"/>
          <w:szCs w:val="24"/>
        </w:rPr>
        <w:t xml:space="preserve">6.1.4. statybos metu sumontuotiems įrengimams ir įrangai – taikomas gamintojo nustatytas garantinis laikotarpis, kuris negali būti trumpesnis nei 24 (dvidešimt keturi) mėnesiai. </w:t>
      </w:r>
    </w:p>
    <w:p w14:paraId="51576ED4" w14:textId="77777777" w:rsidR="00F64F0B" w:rsidRPr="00F64F0B" w:rsidRDefault="00F64F0B" w:rsidP="00F64F0B">
      <w:pPr>
        <w:suppressAutoHyphens/>
        <w:spacing w:line="240" w:lineRule="auto"/>
        <w:ind w:firstLine="0"/>
        <w:rPr>
          <w:rFonts w:ascii="Times New Roman" w:eastAsia="Times New Roman" w:hAnsi="Times New Roman" w:cs="Times New Roman"/>
          <w:sz w:val="24"/>
          <w:szCs w:val="24"/>
          <w:lang w:eastAsia="ar-SA"/>
        </w:rPr>
      </w:pPr>
      <w:r w:rsidRPr="00F64F0B">
        <w:rPr>
          <w:rFonts w:ascii="Times New Roman" w:eastAsia="Times New Roman" w:hAnsi="Times New Roman" w:cs="Times New Roman"/>
          <w:sz w:val="24"/>
          <w:szCs w:val="24"/>
          <w:lang w:eastAsia="ar-SA"/>
        </w:rPr>
        <w:t xml:space="preserve">6.2. </w:t>
      </w:r>
      <w:r w:rsidRPr="00F64F0B">
        <w:rPr>
          <w:rFonts w:ascii="Times New Roman" w:eastAsia="Times New Roman" w:hAnsi="Times New Roman" w:cs="Times New Roman"/>
          <w:bCs/>
          <w:sz w:val="24"/>
          <w:szCs w:val="24"/>
          <w:lang w:eastAsia="ar-SA"/>
        </w:rPr>
        <w:t>Rangovas</w:t>
      </w:r>
      <w:r w:rsidRPr="00F64F0B">
        <w:rPr>
          <w:rFonts w:ascii="Times New Roman" w:eastAsia="Times New Roman" w:hAnsi="Times New Roman" w:cs="Times New Roman"/>
          <w:sz w:val="24"/>
          <w:szCs w:val="24"/>
          <w:lang w:eastAsia="ar-SA"/>
        </w:rPr>
        <w:t xml:space="preserve"> garantuoja, kad Darbų užbaigimo metu Statybos darbai atitiks projekte (-uose) numatytas savybes, normatyvinių statybos dokumentų ir kitų teisės aktų reikalavimus, jie bus atlikti be klaidų, kurios panaikintų ar sumažintų atliktų Statybos darbų vertę.</w:t>
      </w:r>
    </w:p>
    <w:p w14:paraId="22438B7E" w14:textId="77777777" w:rsidR="00F64F0B" w:rsidRPr="00F64F0B" w:rsidRDefault="00F64F0B" w:rsidP="00F64F0B">
      <w:pPr>
        <w:suppressAutoHyphens/>
        <w:spacing w:line="240" w:lineRule="auto"/>
        <w:ind w:firstLine="0"/>
        <w:rPr>
          <w:rFonts w:ascii="Times New Roman" w:eastAsia="Times New Roman" w:hAnsi="Times New Roman" w:cs="Times New Roman"/>
          <w:sz w:val="24"/>
          <w:szCs w:val="20"/>
          <w:lang w:eastAsia="ar-SA"/>
        </w:rPr>
      </w:pPr>
      <w:r w:rsidRPr="00F64F0B">
        <w:rPr>
          <w:rFonts w:ascii="Times New Roman" w:eastAsia="Times New Roman" w:hAnsi="Times New Roman" w:cs="Times New Roman"/>
          <w:bCs/>
          <w:sz w:val="24"/>
          <w:szCs w:val="20"/>
          <w:lang w:eastAsia="ar-SA"/>
        </w:rPr>
        <w:t xml:space="preserve">6.3. </w:t>
      </w:r>
      <w:r w:rsidRPr="00F64F0B">
        <w:rPr>
          <w:rFonts w:ascii="Times New Roman" w:eastAsia="Times New Roman" w:hAnsi="Times New Roman" w:cs="Times New Roman"/>
          <w:sz w:val="24"/>
          <w:szCs w:val="20"/>
          <w:lang w:eastAsia="ar-SA"/>
        </w:rPr>
        <w:t xml:space="preserve">Rangovas Lietuvos Respublikos civilinio kodekso ir kitų teisės aktų nustatyta tvarka garantiniu laikotarpiu atsako už išaiškėjusius atliktų Darbų defektus. Garantinio laikotarpio metu išryškėję Darbų defektai fiksuojami šios Sutarties 6.4 punkte nustatyta tvarka. </w:t>
      </w:r>
    </w:p>
    <w:p w14:paraId="144B1766" w14:textId="77777777" w:rsidR="00F64F0B" w:rsidRPr="00F64F0B" w:rsidRDefault="00F64F0B" w:rsidP="00F64F0B">
      <w:pPr>
        <w:spacing w:line="240" w:lineRule="auto"/>
        <w:ind w:firstLine="0"/>
        <w:rPr>
          <w:rFonts w:ascii="Times New Roman" w:eastAsia="Times New Roman" w:hAnsi="Times New Roman" w:cs="Times New Roman"/>
          <w:iCs/>
          <w:sz w:val="24"/>
          <w:szCs w:val="24"/>
        </w:rPr>
      </w:pPr>
      <w:r w:rsidRPr="00F64F0B">
        <w:rPr>
          <w:rFonts w:ascii="Times New Roman" w:eastAsia="Times New Roman" w:hAnsi="Times New Roman" w:cs="Times New Roman"/>
          <w:sz w:val="24"/>
          <w:szCs w:val="24"/>
        </w:rPr>
        <w:t xml:space="preserve">6.4. Užsakovas, pastebėjęs statinio defektus ne vėliau kaip per 5 (penkias) darbo dienas raštu informuoja Rangovą. Ne vėliau, kaip per 5 (penkias) darbo dienas nuo Užsakovo pranešimo gavimo dienos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F64F0B">
        <w:rPr>
          <w:rFonts w:ascii="Times New Roman" w:eastAsia="Times New Roman" w:hAnsi="Times New Roman" w:cs="Times New Roman"/>
          <w:iCs/>
          <w:sz w:val="24"/>
          <w:szCs w:val="24"/>
        </w:rPr>
        <w:t xml:space="preserve">Rangovui nepagrįstai atsisakius </w:t>
      </w:r>
      <w:r w:rsidRPr="00F64F0B">
        <w:rPr>
          <w:rFonts w:ascii="Times New Roman" w:eastAsia="Times New Roman" w:hAnsi="Times New Roman" w:cs="Times New Roman"/>
          <w:sz w:val="24"/>
          <w:szCs w:val="24"/>
        </w:rPr>
        <w:t xml:space="preserve">nustatyti defektus ir </w:t>
      </w:r>
      <w:r w:rsidRPr="00F64F0B">
        <w:rPr>
          <w:rFonts w:ascii="Times New Roman" w:eastAsia="Times New Roman" w:hAnsi="Times New Roman" w:cs="Times New Roman"/>
          <w:iCs/>
          <w:sz w:val="24"/>
          <w:szCs w:val="24"/>
        </w:rPr>
        <w:t xml:space="preserve">pasirašyti defektinį aktą, jis pasirašomas Užsakovo vienašališkai (vienašalis sandoris) ir įteikiamas Rangovui pasirašytinai arba išsiunčiamas paštu registruotu laišku. </w:t>
      </w:r>
      <w:r w:rsidRPr="00F64F0B">
        <w:rPr>
          <w:rFonts w:ascii="Times New Roman" w:eastAsia="Times New Roman" w:hAnsi="Times New Roman" w:cs="Times New Roman"/>
          <w:sz w:val="24"/>
          <w:szCs w:val="24"/>
        </w:rPr>
        <w:t xml:space="preserve">Rangovas neatsako, jei defektai atsirado dėl neteisingos eksploatacijos, sugadinimo, stichinių nelaimių ar kitų įstatymuose numatytų atsakomybę šalinančių aplinkybių. </w:t>
      </w:r>
    </w:p>
    <w:p w14:paraId="1FCD677E" w14:textId="77777777" w:rsidR="00F64F0B" w:rsidRPr="00F64F0B" w:rsidRDefault="00F64F0B" w:rsidP="00F64F0B">
      <w:pPr>
        <w:tabs>
          <w:tab w:val="left" w:pos="720"/>
        </w:tabs>
        <w:spacing w:after="120"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6.5. Jei R</w:t>
      </w:r>
      <w:r w:rsidRPr="00F64F0B">
        <w:rPr>
          <w:rFonts w:ascii="Times New Roman" w:eastAsia="Times New Roman" w:hAnsi="Times New Roman" w:cs="Times New Roman"/>
          <w:bCs/>
          <w:sz w:val="24"/>
          <w:szCs w:val="24"/>
        </w:rPr>
        <w:t>angovas</w:t>
      </w:r>
      <w:r w:rsidRPr="00F64F0B">
        <w:rPr>
          <w:rFonts w:ascii="Times New Roman" w:eastAsia="Times New Roman" w:hAnsi="Times New Roman" w:cs="Times New Roman"/>
          <w:sz w:val="24"/>
          <w:szCs w:val="24"/>
        </w:rPr>
        <w:t xml:space="preserve"> nepradeda ir (ar) neištaiso defektų ar neatitaiso tiesioginės tokio defekto padarytos žalos garantiniu laikotarpiu per </w:t>
      </w:r>
      <w:r w:rsidRPr="00F64F0B">
        <w:rPr>
          <w:rFonts w:ascii="Times New Roman" w:eastAsia="Times New Roman" w:hAnsi="Times New Roman" w:cs="Times New Roman"/>
          <w:bCs/>
          <w:sz w:val="24"/>
          <w:szCs w:val="24"/>
        </w:rPr>
        <w:t>Užsakovo</w:t>
      </w:r>
      <w:r w:rsidRPr="00F64F0B">
        <w:rPr>
          <w:rFonts w:ascii="Times New Roman" w:eastAsia="Times New Roman" w:hAnsi="Times New Roman" w:cs="Times New Roman"/>
          <w:sz w:val="24"/>
          <w:szCs w:val="24"/>
        </w:rPr>
        <w:t xml:space="preserve"> nurodytą protingą laiką, </w:t>
      </w:r>
      <w:r w:rsidRPr="00F64F0B">
        <w:rPr>
          <w:rFonts w:ascii="Times New Roman" w:eastAsia="Times New Roman" w:hAnsi="Times New Roman" w:cs="Times New Roman"/>
          <w:bCs/>
          <w:sz w:val="24"/>
          <w:szCs w:val="24"/>
        </w:rPr>
        <w:t>Užsakovas</w:t>
      </w:r>
      <w:r w:rsidRPr="00F64F0B">
        <w:rPr>
          <w:rFonts w:ascii="Times New Roman" w:eastAsia="Times New Roman" w:hAnsi="Times New Roman" w:cs="Times New Roman"/>
          <w:sz w:val="24"/>
          <w:szCs w:val="24"/>
        </w:rPr>
        <w:t xml:space="preserve"> pats arba trečiųjų asmenų pagalba gali atlikti tokius darbus </w:t>
      </w:r>
      <w:r w:rsidRPr="00F64F0B">
        <w:rPr>
          <w:rFonts w:ascii="Times New Roman" w:eastAsia="Times New Roman" w:hAnsi="Times New Roman" w:cs="Times New Roman"/>
          <w:bCs/>
          <w:sz w:val="24"/>
          <w:szCs w:val="24"/>
        </w:rPr>
        <w:t>Rangovo</w:t>
      </w:r>
      <w:r w:rsidRPr="00F64F0B">
        <w:rPr>
          <w:rFonts w:ascii="Times New Roman" w:eastAsia="Times New Roman" w:hAnsi="Times New Roman" w:cs="Times New Roman"/>
          <w:sz w:val="24"/>
          <w:szCs w:val="24"/>
        </w:rPr>
        <w:t xml:space="preserve"> sąskaita. Rangovas privalo atlyginti visus nuostolius, kuriuos patiria </w:t>
      </w:r>
      <w:r w:rsidRPr="00F64F0B">
        <w:rPr>
          <w:rFonts w:ascii="Times New Roman" w:eastAsia="Times New Roman" w:hAnsi="Times New Roman" w:cs="Times New Roman"/>
          <w:bCs/>
          <w:sz w:val="24"/>
          <w:szCs w:val="24"/>
        </w:rPr>
        <w:t>Užsakovas</w:t>
      </w:r>
      <w:r w:rsidRPr="00F64F0B">
        <w:rPr>
          <w:rFonts w:ascii="Times New Roman" w:eastAsia="Times New Roman" w:hAnsi="Times New Roman" w:cs="Times New Roman"/>
          <w:sz w:val="24"/>
          <w:szCs w:val="24"/>
        </w:rPr>
        <w:t xml:space="preserve">, ištaisydamas defektą ir atitaisydamas žalą, įskaitant </w:t>
      </w:r>
      <w:r w:rsidRPr="00F64F0B">
        <w:rPr>
          <w:rFonts w:ascii="Times New Roman" w:eastAsia="Times New Roman" w:hAnsi="Times New Roman" w:cs="Times New Roman"/>
          <w:bCs/>
          <w:sz w:val="24"/>
          <w:szCs w:val="24"/>
        </w:rPr>
        <w:t xml:space="preserve">Užsakovo </w:t>
      </w:r>
      <w:r w:rsidRPr="00F64F0B">
        <w:rPr>
          <w:rFonts w:ascii="Times New Roman" w:eastAsia="Times New Roman" w:hAnsi="Times New Roman" w:cs="Times New Roman"/>
          <w:sz w:val="24"/>
          <w:szCs w:val="24"/>
        </w:rPr>
        <w:t>kaštus ieškant kito rangovo ir pan.</w:t>
      </w:r>
      <w:bookmarkStart w:id="33" w:name="_Ref227946731"/>
    </w:p>
    <w:p w14:paraId="26081289" w14:textId="77777777" w:rsidR="00F64F0B" w:rsidRPr="00F64F0B" w:rsidRDefault="00F64F0B" w:rsidP="00F64F0B">
      <w:pPr>
        <w:spacing w:line="240" w:lineRule="auto"/>
        <w:ind w:firstLine="0"/>
        <w:jc w:val="left"/>
        <w:rPr>
          <w:rFonts w:ascii="Times New Roman" w:eastAsia="Times New Roman" w:hAnsi="Times New Roman" w:cs="Times New Roman"/>
          <w:b/>
          <w:bCs/>
          <w:caps/>
          <w:sz w:val="24"/>
          <w:szCs w:val="24"/>
        </w:rPr>
      </w:pPr>
      <w:r w:rsidRPr="00F64F0B">
        <w:rPr>
          <w:rFonts w:ascii="Times New Roman" w:eastAsia="Times New Roman" w:hAnsi="Times New Roman" w:cs="Times New Roman"/>
          <w:b/>
          <w:bCs/>
          <w:caps/>
          <w:sz w:val="24"/>
          <w:szCs w:val="24"/>
        </w:rPr>
        <w:t>7.  Sutarties užtikrinim</w:t>
      </w:r>
      <w:bookmarkEnd w:id="33"/>
      <w:r w:rsidRPr="00F64F0B">
        <w:rPr>
          <w:rFonts w:ascii="Times New Roman" w:eastAsia="Times New Roman" w:hAnsi="Times New Roman" w:cs="Times New Roman"/>
          <w:b/>
          <w:bCs/>
          <w:caps/>
          <w:sz w:val="24"/>
          <w:szCs w:val="24"/>
        </w:rPr>
        <w:t xml:space="preserve">as </w:t>
      </w:r>
    </w:p>
    <w:p w14:paraId="1EBBC95E" w14:textId="77777777" w:rsidR="00F64F0B" w:rsidRPr="00F64F0B" w:rsidRDefault="00F64F0B" w:rsidP="00F64F0B">
      <w:pPr>
        <w:tabs>
          <w:tab w:val="left" w:pos="108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lastRenderedPageBreak/>
        <w:t xml:space="preserve">7.1. Nutraukiant Sutartį dėl Rangovo kaltės, Rangovas per 10 (dešimt) darbo dienų sumoka Užsakovui 8 000,00 Eur (aštuonis tūkstančius eurų) baudą, kurios sumokėjimas neatleidžia Rangovo nuo pareigos atlyginti visus Užsakovo patirtus nuostolius, Rangovui nevykdant ar netinkamai vykdant šią Sutartį. </w:t>
      </w:r>
    </w:p>
    <w:p w14:paraId="2528EC73" w14:textId="77777777" w:rsidR="00F64F0B" w:rsidRPr="00F64F0B" w:rsidRDefault="00F64F0B" w:rsidP="00F64F0B">
      <w:pPr>
        <w:tabs>
          <w:tab w:val="left" w:pos="1080"/>
        </w:tabs>
        <w:spacing w:line="240" w:lineRule="auto"/>
        <w:ind w:firstLine="0"/>
        <w:rPr>
          <w:rFonts w:ascii="Times New Roman" w:eastAsia="Times New Roman" w:hAnsi="Times New Roman" w:cs="Times New Roman"/>
          <w:sz w:val="24"/>
          <w:szCs w:val="24"/>
        </w:rPr>
      </w:pPr>
    </w:p>
    <w:p w14:paraId="2E03AE54" w14:textId="77777777" w:rsidR="00F64F0B" w:rsidRPr="00F64F0B" w:rsidRDefault="00F64F0B" w:rsidP="00F64F0B">
      <w:pPr>
        <w:spacing w:line="240" w:lineRule="auto"/>
        <w:ind w:firstLine="0"/>
        <w:rPr>
          <w:rFonts w:ascii="Times New Roman" w:eastAsia="Times New Roman" w:hAnsi="Times New Roman" w:cs="Times New Roman"/>
          <w:b/>
          <w:bCs/>
          <w:sz w:val="24"/>
          <w:szCs w:val="24"/>
        </w:rPr>
      </w:pPr>
      <w:r w:rsidRPr="00F64F0B">
        <w:rPr>
          <w:rFonts w:ascii="Times New Roman" w:eastAsia="Times New Roman" w:hAnsi="Times New Roman" w:cs="Times New Roman"/>
          <w:b/>
          <w:bCs/>
          <w:sz w:val="24"/>
          <w:szCs w:val="24"/>
        </w:rPr>
        <w:t>8.  ATSISKAITYMŲ TVARKA</w:t>
      </w:r>
    </w:p>
    <w:p w14:paraId="5E4388FB" w14:textId="77777777" w:rsidR="00F64F0B" w:rsidRPr="00F64F0B" w:rsidRDefault="00F64F0B" w:rsidP="00F64F0B">
      <w:pPr>
        <w:tabs>
          <w:tab w:val="left" w:pos="1276"/>
        </w:tabs>
        <w:suppressAutoHyphens/>
        <w:spacing w:line="240" w:lineRule="auto"/>
        <w:ind w:firstLine="0"/>
        <w:rPr>
          <w:rFonts w:ascii="Times New Roman" w:eastAsia="Arial Unicode MS" w:hAnsi="Times New Roman" w:cs="Times New Roman"/>
          <w:color w:val="00000A"/>
          <w:sz w:val="24"/>
          <w:szCs w:val="24"/>
          <w:lang w:eastAsia="ar-SA"/>
        </w:rPr>
      </w:pPr>
      <w:bookmarkStart w:id="34" w:name="_Hlk175730503"/>
      <w:r w:rsidRPr="00F64F0B">
        <w:rPr>
          <w:rFonts w:ascii="Times New Roman" w:eastAsia="Arial Unicode MS" w:hAnsi="Times New Roman" w:cs="Times New Roman"/>
          <w:color w:val="00000A"/>
          <w:sz w:val="24"/>
          <w:szCs w:val="24"/>
          <w:lang w:eastAsia="ar-SA"/>
        </w:rPr>
        <w:t xml:space="preserve">8.1. Už atliktus Darbus Užsakovas Rangovui apmoka per 30 kalendorinių dienų nuo PVM sąskaitos faktūros gavimo dienos. </w:t>
      </w:r>
    </w:p>
    <w:bookmarkEnd w:id="34"/>
    <w:p w14:paraId="5FEAF56D" w14:textId="77777777" w:rsidR="00F64F0B" w:rsidRPr="00F64F0B" w:rsidRDefault="00F64F0B" w:rsidP="00F64F0B">
      <w:pPr>
        <w:spacing w:line="240" w:lineRule="auto"/>
        <w:ind w:firstLine="0"/>
        <w:rPr>
          <w:rFonts w:ascii="Times New Roman" w:eastAsia="Times New Roman" w:hAnsi="Times New Roman" w:cs="Times New Roman"/>
          <w:color w:val="000000"/>
          <w:sz w:val="24"/>
          <w:szCs w:val="24"/>
          <w:lang w:eastAsia="en-US"/>
        </w:rPr>
      </w:pPr>
      <w:r w:rsidRPr="00F64F0B">
        <w:rPr>
          <w:rFonts w:ascii="Times New Roman" w:eastAsia="Times New Roman" w:hAnsi="Times New Roman" w:cs="Times New Roman"/>
          <w:color w:val="000000"/>
          <w:sz w:val="24"/>
          <w:szCs w:val="24"/>
          <w:lang w:eastAsia="en-US"/>
        </w:rPr>
        <w:t xml:space="preserve">8.2. </w:t>
      </w:r>
      <w:r w:rsidRPr="00F64F0B">
        <w:rPr>
          <w:rFonts w:ascii="Times New Roman" w:eastAsia="Times New Roman" w:hAnsi="Times New Roman" w:cs="Times New Roman"/>
          <w:sz w:val="24"/>
          <w:szCs w:val="24"/>
        </w:rPr>
        <w:t>Užsakovas apmoka Rangovui už faktiškai atliktus Darbus pagal gautas PVM sąskaitas faktūras</w:t>
      </w:r>
      <w:r w:rsidRPr="00F64F0B">
        <w:rPr>
          <w:rFonts w:ascii="Times New Roman" w:eastAsia="Times New Roman" w:hAnsi="Times New Roman" w:cs="Times New Roman"/>
          <w:bCs/>
          <w:sz w:val="24"/>
          <w:szCs w:val="24"/>
        </w:rPr>
        <w:t xml:space="preserve"> </w:t>
      </w:r>
      <w:r w:rsidRPr="00F64F0B">
        <w:rPr>
          <w:rFonts w:ascii="Times New Roman" w:eastAsia="Times New Roman" w:hAnsi="Times New Roman" w:cs="Times New Roman"/>
          <w:sz w:val="24"/>
          <w:szCs w:val="24"/>
        </w:rPr>
        <w:t xml:space="preserve">pervesdamas pinigus </w:t>
      </w:r>
      <w:r w:rsidRPr="00F64F0B">
        <w:rPr>
          <w:rFonts w:ascii="Times New Roman" w:eastAsia="Times New Roman" w:hAnsi="Times New Roman" w:cs="Times New Roman"/>
          <w:bCs/>
          <w:sz w:val="24"/>
          <w:szCs w:val="24"/>
        </w:rPr>
        <w:t xml:space="preserve">į Rangovo </w:t>
      </w:r>
      <w:r w:rsidRPr="00F64F0B">
        <w:rPr>
          <w:rFonts w:ascii="Times New Roman" w:eastAsia="Times New Roman" w:hAnsi="Times New Roman" w:cs="Times New Roman"/>
          <w:spacing w:val="2"/>
          <w:sz w:val="24"/>
          <w:szCs w:val="24"/>
        </w:rPr>
        <w:t>nurodytą banko sąskaitą.</w:t>
      </w:r>
    </w:p>
    <w:p w14:paraId="53D6342F" w14:textId="77777777" w:rsidR="00F64F0B" w:rsidRPr="00F64F0B" w:rsidRDefault="00F64F0B" w:rsidP="00F64F0B">
      <w:pPr>
        <w:spacing w:before="120" w:line="240" w:lineRule="auto"/>
        <w:ind w:firstLine="0"/>
        <w:rPr>
          <w:rFonts w:ascii="Times New Roman" w:eastAsia="Times New Roman" w:hAnsi="Times New Roman" w:cs="Times New Roman"/>
          <w:color w:val="000000"/>
          <w:spacing w:val="2"/>
          <w:sz w:val="24"/>
          <w:szCs w:val="24"/>
          <w:lang w:val="de-DE" w:eastAsia="en-US"/>
        </w:rPr>
      </w:pPr>
      <w:r w:rsidRPr="00F64F0B">
        <w:rPr>
          <w:rFonts w:ascii="Times New Roman" w:eastAsia="Times New Roman" w:hAnsi="Times New Roman" w:cs="Times New Roman"/>
          <w:color w:val="000000"/>
          <w:spacing w:val="2"/>
          <w:sz w:val="24"/>
          <w:szCs w:val="24"/>
          <w:lang w:val="de-DE" w:eastAsia="en-US"/>
        </w:rPr>
        <w:t>Sąskaitos Nr</w:t>
      </w:r>
      <w:r w:rsidRPr="00F64F0B">
        <w:rPr>
          <w:rFonts w:ascii="Times New Roman" w:eastAsia="Times New Roman" w:hAnsi="Times New Roman" w:cs="Times New Roman"/>
          <w:spacing w:val="2"/>
          <w:sz w:val="24"/>
          <w:szCs w:val="24"/>
        </w:rPr>
        <w:t xml:space="preserve">.                 </w:t>
      </w:r>
    </w:p>
    <w:p w14:paraId="5B9CC3E4" w14:textId="77777777" w:rsidR="00F64F0B" w:rsidRPr="00F64F0B" w:rsidRDefault="00F64F0B" w:rsidP="00F64F0B">
      <w:pPr>
        <w:spacing w:line="240" w:lineRule="auto"/>
        <w:ind w:firstLine="0"/>
        <w:rPr>
          <w:rFonts w:ascii="Times New Roman" w:eastAsia="Times New Roman" w:hAnsi="Times New Roman" w:cs="Times New Roman"/>
          <w:color w:val="000000"/>
          <w:spacing w:val="2"/>
          <w:sz w:val="24"/>
          <w:szCs w:val="24"/>
          <w:lang w:val="de-DE" w:eastAsia="en-US"/>
        </w:rPr>
      </w:pPr>
      <w:r w:rsidRPr="00F64F0B">
        <w:rPr>
          <w:rFonts w:ascii="Times New Roman" w:eastAsia="Times New Roman" w:hAnsi="Times New Roman" w:cs="Times New Roman"/>
          <w:color w:val="000000"/>
          <w:spacing w:val="2"/>
          <w:sz w:val="24"/>
          <w:szCs w:val="24"/>
          <w:lang w:val="de-DE" w:eastAsia="en-US"/>
        </w:rPr>
        <w:t xml:space="preserve">Bankas                             </w:t>
      </w:r>
    </w:p>
    <w:p w14:paraId="2813F359" w14:textId="77777777" w:rsidR="00F64F0B" w:rsidRPr="00F64F0B" w:rsidRDefault="00F64F0B" w:rsidP="00F64F0B">
      <w:pPr>
        <w:spacing w:after="120" w:line="240" w:lineRule="auto"/>
        <w:ind w:firstLine="0"/>
        <w:rPr>
          <w:rFonts w:ascii="Times New Roman" w:eastAsia="Times New Roman" w:hAnsi="Times New Roman" w:cs="Times New Roman"/>
          <w:color w:val="000000"/>
          <w:spacing w:val="2"/>
          <w:sz w:val="24"/>
          <w:szCs w:val="24"/>
          <w:lang w:val="de-DE" w:eastAsia="en-US"/>
        </w:rPr>
      </w:pPr>
      <w:r w:rsidRPr="00F64F0B">
        <w:rPr>
          <w:rFonts w:ascii="Times New Roman" w:eastAsia="Times New Roman" w:hAnsi="Times New Roman" w:cs="Times New Roman"/>
          <w:color w:val="000000"/>
          <w:spacing w:val="2"/>
          <w:sz w:val="24"/>
          <w:szCs w:val="24"/>
          <w:lang w:val="de-DE" w:eastAsia="en-US"/>
        </w:rPr>
        <w:t xml:space="preserve">Banko kodas </w:t>
      </w:r>
    </w:p>
    <w:p w14:paraId="206B57EE" w14:textId="77777777" w:rsidR="00F64F0B" w:rsidRPr="00F64F0B" w:rsidRDefault="00F64F0B" w:rsidP="00F64F0B">
      <w:pPr>
        <w:tabs>
          <w:tab w:val="left" w:pos="1080"/>
          <w:tab w:val="left" w:pos="1134"/>
          <w:tab w:val="left" w:pos="1843"/>
        </w:tabs>
        <w:spacing w:line="240" w:lineRule="auto"/>
        <w:ind w:firstLine="0"/>
        <w:rPr>
          <w:rFonts w:ascii="Times New Roman" w:eastAsia="Times New Roman" w:hAnsi="Times New Roman" w:cs="Times New Roman"/>
          <w:spacing w:val="2"/>
          <w:sz w:val="24"/>
          <w:szCs w:val="24"/>
        </w:rPr>
      </w:pPr>
      <w:bookmarkStart w:id="35" w:name="_Hlk116049890"/>
      <w:r w:rsidRPr="00F64F0B">
        <w:rPr>
          <w:rFonts w:ascii="Times New Roman" w:eastAsia="Times New Roman" w:hAnsi="Times New Roman" w:cs="Times New Roman"/>
          <w:sz w:val="24"/>
          <w:szCs w:val="24"/>
        </w:rPr>
        <w:t xml:space="preserve">8.3. </w:t>
      </w:r>
      <w:bookmarkEnd w:id="35"/>
      <w:r w:rsidRPr="00F64F0B">
        <w:rPr>
          <w:rFonts w:ascii="Times New Roman" w:eastAsia="Times New Roman" w:hAnsi="Times New Roman" w:cs="Times New Roman"/>
          <w:spacing w:val="2"/>
          <w:sz w:val="24"/>
          <w:szCs w:val="24"/>
        </w:rPr>
        <w:t>Užsakovas numato tiesioginio atsiskaitymo su subrangovais galimybę, vadovaujantis šiame punkte nustatyta tvarka. Užsakovas ne vėliau kaip per 3 (tris) darbo dienas nuo šios Sutarties įsigaliojimo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Rangovas turi teisę trišalėje sutartyje nustatyta tvarka prieštarauti nepagrįstiems mokėjimams subrangovui.</w:t>
      </w:r>
    </w:p>
    <w:p w14:paraId="5118FA96" w14:textId="77777777" w:rsidR="00F64F0B" w:rsidRPr="00F64F0B" w:rsidRDefault="00F64F0B" w:rsidP="00F64F0B">
      <w:pPr>
        <w:tabs>
          <w:tab w:val="left" w:pos="1080"/>
          <w:tab w:val="left" w:pos="1134"/>
          <w:tab w:val="left" w:pos="1843"/>
        </w:tabs>
        <w:spacing w:line="240" w:lineRule="auto"/>
        <w:ind w:firstLine="0"/>
        <w:rPr>
          <w:rFonts w:ascii="Times New Roman" w:eastAsia="Times New Roman" w:hAnsi="Times New Roman" w:cs="Times New Roman"/>
          <w:bCs/>
          <w:sz w:val="24"/>
          <w:szCs w:val="24"/>
        </w:rPr>
      </w:pPr>
    </w:p>
    <w:p w14:paraId="46521E04" w14:textId="77777777" w:rsidR="00F64F0B" w:rsidRPr="00F64F0B" w:rsidRDefault="00F64F0B" w:rsidP="00F64F0B">
      <w:pPr>
        <w:tabs>
          <w:tab w:val="left" w:pos="0"/>
        </w:tabs>
        <w:spacing w:line="240" w:lineRule="auto"/>
        <w:ind w:firstLine="0"/>
        <w:jc w:val="left"/>
        <w:rPr>
          <w:rFonts w:ascii="Times New Roman" w:eastAsia="Times New Roman" w:hAnsi="Times New Roman" w:cs="Times New Roman"/>
          <w:b/>
          <w:bCs/>
          <w:sz w:val="24"/>
          <w:szCs w:val="24"/>
        </w:rPr>
      </w:pPr>
      <w:r w:rsidRPr="00F64F0B">
        <w:rPr>
          <w:rFonts w:ascii="Times New Roman" w:eastAsia="Times New Roman" w:hAnsi="Times New Roman" w:cs="Times New Roman"/>
          <w:b/>
          <w:bCs/>
          <w:sz w:val="24"/>
          <w:szCs w:val="24"/>
        </w:rPr>
        <w:t>9. ŠALIŲ TEISĖS IR PAREIGOS</w:t>
      </w:r>
    </w:p>
    <w:p w14:paraId="57564AE8" w14:textId="77777777" w:rsidR="00F64F0B" w:rsidRPr="00F64F0B" w:rsidRDefault="00F64F0B" w:rsidP="00F64F0B">
      <w:pPr>
        <w:tabs>
          <w:tab w:val="left" w:pos="1200"/>
        </w:tabs>
        <w:suppressAutoHyphens/>
        <w:spacing w:line="240" w:lineRule="auto"/>
        <w:ind w:firstLine="0"/>
        <w:rPr>
          <w:rFonts w:ascii="Times New Roman" w:eastAsia="Times New Roman" w:hAnsi="Times New Roman" w:cs="Times New Roman"/>
          <w:bCs/>
          <w:sz w:val="24"/>
          <w:szCs w:val="24"/>
          <w:lang w:eastAsia="ar-SA"/>
        </w:rPr>
      </w:pPr>
      <w:r w:rsidRPr="00F64F0B">
        <w:rPr>
          <w:rFonts w:ascii="Times New Roman" w:eastAsia="Times New Roman" w:hAnsi="Times New Roman" w:cs="Times New Roman"/>
          <w:b/>
          <w:bCs/>
          <w:sz w:val="24"/>
          <w:szCs w:val="24"/>
          <w:lang w:eastAsia="ar-SA"/>
        </w:rPr>
        <w:t>9.1. Užsakovas turi teisę</w:t>
      </w:r>
      <w:r w:rsidRPr="00F64F0B">
        <w:rPr>
          <w:rFonts w:ascii="Times New Roman" w:eastAsia="Times New Roman" w:hAnsi="Times New Roman" w:cs="Times New Roman"/>
          <w:bCs/>
          <w:sz w:val="24"/>
          <w:szCs w:val="24"/>
          <w:lang w:eastAsia="ar-SA"/>
        </w:rPr>
        <w:t>:</w:t>
      </w:r>
    </w:p>
    <w:p w14:paraId="24847CC0" w14:textId="77777777" w:rsidR="00F64F0B" w:rsidRPr="00F64F0B" w:rsidRDefault="00F64F0B" w:rsidP="00F64F0B">
      <w:pPr>
        <w:tabs>
          <w:tab w:val="left" w:pos="1276"/>
        </w:tabs>
        <w:suppressAutoHyphens/>
        <w:spacing w:line="240" w:lineRule="auto"/>
        <w:ind w:firstLine="0"/>
        <w:rPr>
          <w:rFonts w:ascii="Times New Roman" w:eastAsia="Times New Roman" w:hAnsi="Times New Roman" w:cs="Times New Roman"/>
          <w:sz w:val="24"/>
          <w:szCs w:val="24"/>
          <w:lang w:eastAsia="ar-SA"/>
        </w:rPr>
      </w:pPr>
      <w:r w:rsidRPr="00F64F0B">
        <w:rPr>
          <w:rFonts w:ascii="Times New Roman" w:eastAsia="Times New Roman" w:hAnsi="Times New Roman" w:cs="Times New Roman"/>
          <w:sz w:val="24"/>
          <w:szCs w:val="24"/>
          <w:lang w:eastAsia="ar-SA"/>
        </w:rPr>
        <w:t>9.1.1. kontroliuoti ir prižiūrėti atliekamų Darbų atlikimo eigą;</w:t>
      </w:r>
    </w:p>
    <w:p w14:paraId="09B29CC2" w14:textId="77777777" w:rsidR="00F64F0B" w:rsidRPr="00F64F0B" w:rsidRDefault="00F64F0B" w:rsidP="00F64F0B">
      <w:pPr>
        <w:tabs>
          <w:tab w:val="left" w:pos="1276"/>
        </w:tabs>
        <w:suppressAutoHyphens/>
        <w:spacing w:line="240" w:lineRule="auto"/>
        <w:ind w:firstLine="0"/>
        <w:rPr>
          <w:rFonts w:ascii="Times New Roman" w:eastAsia="Times New Roman" w:hAnsi="Times New Roman" w:cs="Times New Roman"/>
          <w:sz w:val="24"/>
          <w:szCs w:val="24"/>
          <w:lang w:eastAsia="ar-SA"/>
        </w:rPr>
      </w:pPr>
      <w:bookmarkStart w:id="36" w:name="_Ref227946063"/>
      <w:r w:rsidRPr="00F64F0B">
        <w:rPr>
          <w:rFonts w:ascii="Times New Roman" w:eastAsia="Times New Roman" w:hAnsi="Times New Roman" w:cs="Times New Roman"/>
          <w:sz w:val="24"/>
          <w:szCs w:val="24"/>
          <w:lang w:eastAsia="ar-SA"/>
        </w:rPr>
        <w:t xml:space="preserve">9.1.2. reikalauti, kad Rangovas projektavimo darbus vykdytų, vadovaujantis teisės aktų, reglamentuojančių projektavimą, reikalavimais, ir Užsakovo pateiktus dokumentus, Statybos darbus pagal techninio projekto specifikacijas ir projektą, kitus Sutartyje nurodytus dokumentus ir laikytųsi normatyvinių projektavimo ir statybos dokumentų reikalavimų. Jeigu Rangovas nukrypsta nuo projekto, nesilaiko normatyvinių statybos dokumentų reikalavimų, Užsakovas turi teisę reikalauti šalinti defektus, nepriimti nekokybiškai atliktų Darbų ir nemokėti už netinkamai atliktą darbą iki nustatytų statybos darbų defektų pašalinimo arba pašalinti trūkumus trečiųjų asmenų pagalba Rangovo sąskaita; </w:t>
      </w:r>
      <w:bookmarkEnd w:id="36"/>
    </w:p>
    <w:p w14:paraId="24346B23" w14:textId="77777777" w:rsidR="00F64F0B" w:rsidRPr="00F64F0B" w:rsidRDefault="00F64F0B" w:rsidP="00F64F0B">
      <w:pPr>
        <w:tabs>
          <w:tab w:val="left" w:pos="1276"/>
        </w:tabs>
        <w:suppressAutoHyphens/>
        <w:spacing w:line="240" w:lineRule="auto"/>
        <w:ind w:firstLine="0"/>
        <w:rPr>
          <w:rFonts w:ascii="Times New Roman" w:eastAsia="Times New Roman" w:hAnsi="Times New Roman" w:cs="Times New Roman"/>
          <w:bCs/>
          <w:sz w:val="24"/>
          <w:szCs w:val="24"/>
          <w:lang w:eastAsia="ar-SA"/>
        </w:rPr>
      </w:pPr>
      <w:r w:rsidRPr="00F64F0B">
        <w:rPr>
          <w:rFonts w:ascii="Times New Roman" w:eastAsia="Times New Roman" w:hAnsi="Times New Roman" w:cs="Times New Roman"/>
          <w:sz w:val="24"/>
          <w:szCs w:val="24"/>
          <w:lang w:eastAsia="ar-SA"/>
        </w:rPr>
        <w:t>9.1.3. reikalauti, kad Rangovas laikytųsi Darbų atlikimo termino;</w:t>
      </w:r>
    </w:p>
    <w:p w14:paraId="09FEDB16" w14:textId="77777777" w:rsidR="00F64F0B" w:rsidRPr="00F64F0B" w:rsidRDefault="00F64F0B" w:rsidP="00F64F0B">
      <w:pPr>
        <w:tabs>
          <w:tab w:val="left" w:pos="1276"/>
        </w:tabs>
        <w:suppressAutoHyphens/>
        <w:spacing w:line="240" w:lineRule="auto"/>
        <w:ind w:firstLine="0"/>
        <w:rPr>
          <w:rFonts w:ascii="Times New Roman" w:eastAsia="Times New Roman" w:hAnsi="Times New Roman" w:cs="Times New Roman"/>
          <w:sz w:val="24"/>
          <w:szCs w:val="24"/>
          <w:lang w:eastAsia="ar-SA"/>
        </w:rPr>
      </w:pPr>
      <w:r w:rsidRPr="00F64F0B">
        <w:rPr>
          <w:rFonts w:ascii="Times New Roman" w:eastAsia="Times New Roman" w:hAnsi="Times New Roman" w:cs="Times New Roman"/>
          <w:sz w:val="24"/>
          <w:szCs w:val="24"/>
          <w:lang w:eastAsia="ar-SA"/>
        </w:rPr>
        <w:t>9.1.4. reikalauti, kad Rangovas savo sąskaita pašalintų atliktų statybos Darbų defektus, atsiradusius per garantinį laikotarpį;</w:t>
      </w:r>
    </w:p>
    <w:p w14:paraId="11278568" w14:textId="77777777" w:rsidR="00F64F0B" w:rsidRPr="00F64F0B" w:rsidRDefault="00F64F0B" w:rsidP="00F64F0B">
      <w:pPr>
        <w:tabs>
          <w:tab w:val="left" w:pos="1134"/>
          <w:tab w:val="left" w:pos="132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9.1.5. projektavimo paslaugų teikimo bei Statybos darbų vykdymo metu reikalauti, kad Rangovas  savo sąskaita atliktų projektinės dokumentacijos patikslinimus, papildymus ar pakeitimus;</w:t>
      </w:r>
    </w:p>
    <w:p w14:paraId="343592EA" w14:textId="77777777" w:rsidR="00F64F0B" w:rsidRPr="00F64F0B" w:rsidRDefault="00F64F0B" w:rsidP="00F64F0B">
      <w:pPr>
        <w:tabs>
          <w:tab w:val="left" w:pos="1134"/>
          <w:tab w:val="left" w:pos="144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9.1.6. naudotis Lietuvos Respublikos statybos įstatyme ir kituose teisės aktuose numatytomis Užsakovo teisėmis.</w:t>
      </w:r>
    </w:p>
    <w:p w14:paraId="0651F454" w14:textId="77777777" w:rsidR="00F64F0B" w:rsidRPr="00F64F0B" w:rsidRDefault="00F64F0B" w:rsidP="00F64F0B">
      <w:pPr>
        <w:tabs>
          <w:tab w:val="left" w:pos="1134"/>
          <w:tab w:val="left" w:pos="1701"/>
        </w:tabs>
        <w:spacing w:line="240" w:lineRule="auto"/>
        <w:ind w:firstLine="0"/>
        <w:rPr>
          <w:rFonts w:ascii="Times New Roman" w:eastAsia="Times New Roman" w:hAnsi="Times New Roman" w:cs="Times New Roman"/>
          <w:bCs/>
          <w:sz w:val="24"/>
          <w:szCs w:val="24"/>
        </w:rPr>
      </w:pPr>
      <w:r w:rsidRPr="00F64F0B">
        <w:rPr>
          <w:rFonts w:ascii="Times New Roman" w:eastAsia="Times New Roman" w:hAnsi="Times New Roman" w:cs="Times New Roman"/>
          <w:b/>
          <w:sz w:val="24"/>
          <w:szCs w:val="24"/>
        </w:rPr>
        <w:t>9.2. Užsakovas įsipareigoja</w:t>
      </w:r>
      <w:r w:rsidRPr="00F64F0B">
        <w:rPr>
          <w:rFonts w:ascii="Times New Roman" w:eastAsia="Times New Roman" w:hAnsi="Times New Roman" w:cs="Times New Roman"/>
          <w:sz w:val="24"/>
          <w:szCs w:val="24"/>
        </w:rPr>
        <w:t>:</w:t>
      </w:r>
    </w:p>
    <w:p w14:paraId="1116DB6A" w14:textId="77777777" w:rsidR="00F64F0B" w:rsidRPr="00F64F0B" w:rsidRDefault="00F64F0B" w:rsidP="00F64F0B">
      <w:pPr>
        <w:tabs>
          <w:tab w:val="left" w:pos="1134"/>
          <w:tab w:val="left" w:pos="1320"/>
        </w:tabs>
        <w:spacing w:line="240" w:lineRule="auto"/>
        <w:ind w:firstLine="0"/>
        <w:rPr>
          <w:rFonts w:ascii="Times New Roman" w:eastAsia="Times New Roman" w:hAnsi="Times New Roman" w:cs="Times New Roman"/>
          <w:bCs/>
          <w:sz w:val="24"/>
          <w:szCs w:val="24"/>
        </w:rPr>
      </w:pPr>
      <w:r w:rsidRPr="00F64F0B">
        <w:rPr>
          <w:rFonts w:ascii="Times New Roman" w:eastAsia="Times New Roman" w:hAnsi="Times New Roman" w:cs="Times New Roman"/>
          <w:sz w:val="24"/>
          <w:szCs w:val="24"/>
        </w:rPr>
        <w:t>9.2.1. bendradarbiauti su Rangovu vykdant Darbus;</w:t>
      </w:r>
    </w:p>
    <w:p w14:paraId="34EC1B05" w14:textId="77777777" w:rsidR="00F64F0B" w:rsidRPr="00F64F0B" w:rsidRDefault="00F64F0B" w:rsidP="00F64F0B">
      <w:pPr>
        <w:tabs>
          <w:tab w:val="left" w:pos="1134"/>
          <w:tab w:val="left" w:pos="132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9.2.2. Sutartyje nustatytomis sąlygomis ir tvarka priimti iš Rangovo tinkamai atliktus Darbus;</w:t>
      </w:r>
    </w:p>
    <w:p w14:paraId="60D55A6B" w14:textId="77777777" w:rsidR="00F64F0B" w:rsidRPr="00F64F0B" w:rsidRDefault="00F64F0B" w:rsidP="00F64F0B">
      <w:pPr>
        <w:tabs>
          <w:tab w:val="left" w:pos="1134"/>
          <w:tab w:val="left" w:pos="132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9.2.3. sumokėti Rangovui už tinkamai atliktus ir priimtus Darbus, Sutartyje numatytais terminais ir tvarka; </w:t>
      </w:r>
    </w:p>
    <w:p w14:paraId="73FA9F46" w14:textId="77777777" w:rsidR="00F64F0B" w:rsidRPr="00F64F0B" w:rsidRDefault="00F64F0B" w:rsidP="00F64F0B">
      <w:pPr>
        <w:tabs>
          <w:tab w:val="left" w:pos="1134"/>
          <w:tab w:val="left" w:pos="132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9.2.4. po rašytinio Rangovo prašymo gavimo pateikti pastarajam visus sutikimus, įgaliojimus, kad Rangovas galėtų veikti kaip Užsakovo įgaliotas asmuo visose kompetentingose institucijose ta apimtimi, kiek tai susiję su visais Darbais;</w:t>
      </w:r>
    </w:p>
    <w:p w14:paraId="70BD298D" w14:textId="77777777" w:rsidR="00F64F0B" w:rsidRPr="00F64F0B" w:rsidRDefault="00F64F0B" w:rsidP="00F64F0B">
      <w:pPr>
        <w:tabs>
          <w:tab w:val="left" w:pos="1134"/>
          <w:tab w:val="left" w:pos="132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9.2.5. perduoti Rangovui statybvietę perdavimo–priėmimo aktu;</w:t>
      </w:r>
    </w:p>
    <w:p w14:paraId="23F0006F" w14:textId="77777777" w:rsidR="00F64F0B" w:rsidRPr="00F64F0B" w:rsidRDefault="00F64F0B" w:rsidP="00F64F0B">
      <w:pPr>
        <w:tabs>
          <w:tab w:val="left" w:pos="1134"/>
          <w:tab w:val="left" w:pos="132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lastRenderedPageBreak/>
        <w:t xml:space="preserve">9.2.6. vykdyti Užsakovo funkcijas ir Darbų techninę priežiūrą. Darbų techninę priežiūrą vykdo Užsakovo paskirtas techninis prižiūrėtojas. Užsakovas turi teisę Sutarties galiojimo metu keisti Techninį prižiūrėtoją arba pasitelkti dar kelis Techninius prižiūrėtojus, prieš tai pranešdamas Rangovui. Techniniu prižiūrėtoju Užsakovas gali skirti savo atsakingą (-us) darbuotoją (-us) arba tam tikslui samdyti kitą (-us) fizinį (-ius) (pagal darbo sutartį) ar juridinį (-ius) asmenį (-ius). </w:t>
      </w:r>
    </w:p>
    <w:p w14:paraId="494D5FB1" w14:textId="77777777" w:rsidR="00F64F0B" w:rsidRPr="00F64F0B" w:rsidRDefault="00F64F0B" w:rsidP="00F64F0B">
      <w:pPr>
        <w:tabs>
          <w:tab w:val="left" w:pos="1080"/>
        </w:tabs>
        <w:suppressAutoHyphens/>
        <w:spacing w:line="240" w:lineRule="auto"/>
        <w:ind w:firstLine="0"/>
        <w:rPr>
          <w:rFonts w:ascii="Times New Roman" w:eastAsia="Times New Roman" w:hAnsi="Times New Roman" w:cs="Times New Roman"/>
          <w:bCs/>
          <w:sz w:val="24"/>
          <w:szCs w:val="24"/>
          <w:lang w:eastAsia="ar-SA"/>
        </w:rPr>
      </w:pPr>
      <w:r w:rsidRPr="00F64F0B">
        <w:rPr>
          <w:rFonts w:ascii="Times New Roman" w:eastAsia="Times New Roman" w:hAnsi="Times New Roman" w:cs="Times New Roman"/>
          <w:b/>
          <w:bCs/>
          <w:sz w:val="24"/>
          <w:szCs w:val="24"/>
          <w:lang w:eastAsia="ar-SA"/>
        </w:rPr>
        <w:t>9.3. Rangovas turi teisę</w:t>
      </w:r>
      <w:r w:rsidRPr="00F64F0B">
        <w:rPr>
          <w:rFonts w:ascii="Times New Roman" w:eastAsia="Times New Roman" w:hAnsi="Times New Roman" w:cs="Times New Roman"/>
          <w:bCs/>
          <w:sz w:val="24"/>
          <w:szCs w:val="24"/>
          <w:lang w:eastAsia="ar-SA"/>
        </w:rPr>
        <w:t>:</w:t>
      </w:r>
    </w:p>
    <w:p w14:paraId="385CDA13" w14:textId="77777777" w:rsidR="00F64F0B" w:rsidRPr="00F64F0B" w:rsidRDefault="00F64F0B" w:rsidP="00F64F0B">
      <w:pPr>
        <w:tabs>
          <w:tab w:val="left" w:pos="1134"/>
          <w:tab w:val="left" w:pos="144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9.3.1. naudotis Lietuvos Respublikos statybos įstatyme ir kituose Lietuvos Respublikos įstatymuose numatytomis Rangovo teisėmis;</w:t>
      </w:r>
    </w:p>
    <w:p w14:paraId="5D26DD66" w14:textId="77777777" w:rsidR="00F64F0B" w:rsidRPr="00F64F0B" w:rsidRDefault="00F64F0B" w:rsidP="00F64F0B">
      <w:pPr>
        <w:tabs>
          <w:tab w:val="left" w:pos="1134"/>
          <w:tab w:val="left" w:pos="1440"/>
        </w:tabs>
        <w:spacing w:line="240" w:lineRule="auto"/>
        <w:ind w:firstLine="0"/>
        <w:jc w:val="left"/>
        <w:rPr>
          <w:rFonts w:ascii="Times New Roman" w:eastAsia="Times New Roman" w:hAnsi="Times New Roman" w:cs="Times New Roman"/>
          <w:bCs/>
          <w:sz w:val="24"/>
          <w:szCs w:val="24"/>
        </w:rPr>
      </w:pPr>
      <w:r w:rsidRPr="00F64F0B">
        <w:rPr>
          <w:rFonts w:ascii="Times New Roman" w:eastAsia="Times New Roman" w:hAnsi="Times New Roman" w:cs="Times New Roman"/>
          <w:sz w:val="24"/>
          <w:szCs w:val="24"/>
        </w:rPr>
        <w:t>9.3.2. naudotis kitomis Lietuvos Respublikos teisės aktuose numatytomis Rangovo teisėmis.</w:t>
      </w:r>
    </w:p>
    <w:p w14:paraId="37086B5F" w14:textId="77777777" w:rsidR="00F64F0B" w:rsidRPr="00F64F0B" w:rsidRDefault="00F64F0B" w:rsidP="00F64F0B">
      <w:pPr>
        <w:tabs>
          <w:tab w:val="left" w:pos="1134"/>
          <w:tab w:val="left" w:pos="1843"/>
        </w:tabs>
        <w:spacing w:line="240" w:lineRule="auto"/>
        <w:ind w:firstLine="0"/>
        <w:rPr>
          <w:rFonts w:ascii="Times New Roman" w:eastAsia="Times New Roman" w:hAnsi="Times New Roman" w:cs="Times New Roman"/>
          <w:sz w:val="24"/>
          <w:szCs w:val="24"/>
        </w:rPr>
      </w:pPr>
      <w:bookmarkStart w:id="37" w:name="_Ref227946928"/>
      <w:r w:rsidRPr="00F64F0B">
        <w:rPr>
          <w:rFonts w:ascii="Times New Roman" w:eastAsia="Times New Roman" w:hAnsi="Times New Roman" w:cs="Times New Roman"/>
          <w:b/>
          <w:sz w:val="24"/>
          <w:szCs w:val="24"/>
        </w:rPr>
        <w:t>9.4. Rangovas įsipareigoja</w:t>
      </w:r>
      <w:r w:rsidRPr="00F64F0B">
        <w:rPr>
          <w:rFonts w:ascii="Times New Roman" w:eastAsia="Times New Roman" w:hAnsi="Times New Roman" w:cs="Times New Roman"/>
          <w:sz w:val="24"/>
          <w:szCs w:val="24"/>
        </w:rPr>
        <w:t>:</w:t>
      </w:r>
      <w:bookmarkEnd w:id="37"/>
    </w:p>
    <w:p w14:paraId="590BE2C4" w14:textId="77777777" w:rsidR="00F64F0B" w:rsidRPr="00F64F0B" w:rsidRDefault="00F64F0B" w:rsidP="00F64F0B">
      <w:pPr>
        <w:tabs>
          <w:tab w:val="left" w:pos="1134"/>
          <w:tab w:val="left" w:pos="132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9.4.1. pradėti Darbus numatytu laiku; </w:t>
      </w:r>
    </w:p>
    <w:p w14:paraId="38076F71" w14:textId="77777777" w:rsidR="00F64F0B" w:rsidRPr="00F64F0B" w:rsidRDefault="00F64F0B" w:rsidP="00F64F0B">
      <w:pPr>
        <w:tabs>
          <w:tab w:val="left" w:pos="1134"/>
          <w:tab w:val="left" w:pos="132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9.4.2. iki projektavimo darbų pradžios įsakymu ar kitu tvarkomuoju dokumentu, teisės aktų nustatyta tvarka paskirti Statinio projekto vadovą, kuris buvo nurodytas viešųjų pirkimų dokumentuose. Keisti Statinio projekto vadovą galima tik esant svarbioms priežastims (liga, mirtis, išėjimas iš darbo ir kt.) ir tai pripažintų bei patvirtintų Užsakovas. Keičiamas Statinio projekto vadovas turi būti ne žemesnės kvalifikacijos, kaip buvo reikalaujama viešojo pirkimo dokumentuose;</w:t>
      </w:r>
    </w:p>
    <w:p w14:paraId="104B0DA8" w14:textId="77777777" w:rsidR="00F64F0B" w:rsidRPr="00F64F0B" w:rsidRDefault="00F64F0B" w:rsidP="00F64F0B">
      <w:pPr>
        <w:tabs>
          <w:tab w:val="left" w:pos="1134"/>
          <w:tab w:val="left" w:pos="132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9.4.3. parengti ir perduoti Užsakovui Statinio projektą pagal Užsakovo pateiktą Statinio techninį projektą, vadovaujantis teisės aktais, reglamentuojančiais projektavimo paslaugų teikimą;</w:t>
      </w:r>
    </w:p>
    <w:p w14:paraId="2A57A413" w14:textId="77777777" w:rsidR="00F64F0B" w:rsidRPr="00F64F0B" w:rsidRDefault="00F64F0B" w:rsidP="00F64F0B">
      <w:pPr>
        <w:tabs>
          <w:tab w:val="left" w:pos="1134"/>
          <w:tab w:val="left" w:pos="132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9.4.4. teikdamas projektavimo paslaugas ir derindamas parengtą statinio projektinę dokumentaciją, bendradarbiauti su Užsakovu, jo atstovu, neatlygintinai konsultuoti Užsakovą su šios Sutarties Statiniu susijusiais klausimais; operatyviai bei neatlygintinai pašalinti visus pastebėtus Statinio projektinės dokumentacijos trūkumus, netikslumus ir išspręsti visus su tuo susijusius klausimus;</w:t>
      </w:r>
    </w:p>
    <w:p w14:paraId="7F3E2FA9" w14:textId="77777777" w:rsidR="00F64F0B" w:rsidRPr="00F64F0B" w:rsidRDefault="00F64F0B" w:rsidP="00F64F0B">
      <w:pPr>
        <w:tabs>
          <w:tab w:val="left" w:pos="1134"/>
          <w:tab w:val="left" w:pos="132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9.4.5. parengtą Statinio projektą, pataisyti pagal pateiktas Užsakovo pastabas, jei jos neprieštarauja normatyviniams statybos techniniams ir normatyviniams statinio saugos bei paskirties, taip pat privalomiesiems projekto rengimo dokumentams; </w:t>
      </w:r>
    </w:p>
    <w:p w14:paraId="0FB76088" w14:textId="77777777" w:rsidR="00F64F0B" w:rsidRPr="00F64F0B" w:rsidRDefault="00F64F0B" w:rsidP="00F64F0B">
      <w:pPr>
        <w:tabs>
          <w:tab w:val="left" w:pos="1134"/>
          <w:tab w:val="left" w:pos="132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9.4.6. iki Statybos darbų pradžios įsakymu ar kitu tvarkomuoju dokumentu, teisės aktų nustatyta tvarka paskirti Statinio statybos vadovą, kuris buvo nurodytas viešųjų pirkimų dokumentuose. Keisti Statinio statybos vadovą galima tik esant svarbioms priežastims (liga, mirtis, išėjimas iš darbo ir kt.) ir tai pripažintų bei patvirtintų Užsakovas. Keičiamas Statinio statybos vadovas turi būti ne žemesnės kvalifikacijos, kaip buvo reikalaujama viešojo pirkimo dokumentuose;</w:t>
      </w:r>
    </w:p>
    <w:p w14:paraId="08FEF7E2" w14:textId="77777777" w:rsidR="00F64F0B" w:rsidRPr="00F64F0B" w:rsidRDefault="00F64F0B" w:rsidP="00F64F0B">
      <w:pPr>
        <w:tabs>
          <w:tab w:val="left" w:pos="1134"/>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9.4.7. vykdyti Statybos darbus pagal Statinio techninio ir projekto reikalavimus, kitus Sutartyje nurodytus dokumentus, statybos techninių reglamentų ir kitų teisės aktų,</w:t>
      </w:r>
      <w:r w:rsidRPr="00F64F0B">
        <w:rPr>
          <w:rFonts w:ascii="Times New Roman" w:eastAsia="Times New Roman" w:hAnsi="Times New Roman" w:cs="Times New Roman"/>
          <w:b/>
          <w:sz w:val="24"/>
          <w:szCs w:val="24"/>
        </w:rPr>
        <w:t xml:space="preserve"> </w:t>
      </w:r>
      <w:r w:rsidRPr="00F64F0B">
        <w:rPr>
          <w:rFonts w:ascii="Times New Roman" w:eastAsia="Times New Roman" w:hAnsi="Times New Roman" w:cs="Times New Roman"/>
          <w:bCs/>
          <w:sz w:val="24"/>
          <w:szCs w:val="24"/>
        </w:rPr>
        <w:t>reglamentuojančių statybos veiklą</w:t>
      </w:r>
      <w:r w:rsidRPr="00F64F0B">
        <w:rPr>
          <w:rFonts w:ascii="Times New Roman" w:eastAsia="Times New Roman" w:hAnsi="Times New Roman" w:cs="Times New Roman"/>
          <w:b/>
          <w:sz w:val="24"/>
          <w:szCs w:val="24"/>
        </w:rPr>
        <w:t xml:space="preserve"> </w:t>
      </w:r>
      <w:r w:rsidRPr="00F64F0B">
        <w:rPr>
          <w:rFonts w:ascii="Times New Roman" w:eastAsia="Times New Roman" w:hAnsi="Times New Roman" w:cs="Times New Roman"/>
          <w:sz w:val="24"/>
          <w:szCs w:val="24"/>
        </w:rPr>
        <w:t>(normų, taisyklių) reikalavimus. Garantuoti, kad Darbų priėmimo metu jie atitiks projekte nustatytas savybes, normatyvinių statybos dokumentų reikalavimus, bus atlikti be klaidų, kurios panaikintų arba sumažintų jų vertę arba tinkamumą projekte numatytam panaudojimui;</w:t>
      </w:r>
    </w:p>
    <w:p w14:paraId="38784E9A" w14:textId="77777777" w:rsidR="00F64F0B" w:rsidRPr="00F64F0B" w:rsidRDefault="00F64F0B" w:rsidP="00F64F0B">
      <w:pPr>
        <w:tabs>
          <w:tab w:val="left" w:pos="1134"/>
          <w:tab w:val="left" w:pos="1418"/>
        </w:tabs>
        <w:spacing w:line="240" w:lineRule="auto"/>
        <w:ind w:firstLine="0"/>
        <w:rPr>
          <w:rFonts w:ascii="Times New Roman" w:eastAsia="Times New Roman" w:hAnsi="Times New Roman" w:cs="Times New Roman"/>
          <w:bCs/>
          <w:sz w:val="24"/>
          <w:szCs w:val="24"/>
        </w:rPr>
      </w:pPr>
      <w:r w:rsidRPr="00F64F0B">
        <w:rPr>
          <w:rFonts w:ascii="Times New Roman" w:eastAsia="Times New Roman" w:hAnsi="Times New Roman" w:cs="Times New Roman"/>
          <w:bCs/>
          <w:sz w:val="24"/>
          <w:szCs w:val="24"/>
        </w:rPr>
        <w:t>9.4.8. vykdyti Darbus pagal Sutartį nurodytu Darbų atlikimo terminu;</w:t>
      </w:r>
    </w:p>
    <w:p w14:paraId="7A6C37F1" w14:textId="77777777" w:rsidR="00F64F0B" w:rsidRPr="00F64F0B" w:rsidRDefault="00F64F0B" w:rsidP="00F64F0B">
      <w:pPr>
        <w:tabs>
          <w:tab w:val="left" w:pos="1134"/>
          <w:tab w:val="left" w:pos="1418"/>
          <w:tab w:val="left" w:pos="156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9.4.9. savarankiškai apsirūpinti materialiniais ištekliais, reikalingais Sutartyje numatytiems Darbams atlikti,</w:t>
      </w:r>
      <w:r w:rsidRPr="00F64F0B">
        <w:rPr>
          <w:rFonts w:ascii="Times New Roman" w:eastAsia="Times New Roman" w:hAnsi="Times New Roman" w:cs="Times New Roman"/>
          <w:bCs/>
          <w:sz w:val="24"/>
          <w:szCs w:val="24"/>
        </w:rPr>
        <w:t xml:space="preserve"> D</w:t>
      </w:r>
      <w:r w:rsidRPr="00F64F0B">
        <w:rPr>
          <w:rFonts w:ascii="Times New Roman" w:eastAsia="Times New Roman" w:hAnsi="Times New Roman" w:cs="Times New Roman"/>
          <w:sz w:val="24"/>
          <w:szCs w:val="24"/>
        </w:rPr>
        <w:t>arbų vykdymui naudoti medžiagas, dirbinius, gaminius ir įrengimus, atitinkančius projektinėje dokumentacijoje jiems nustatytus reikalavimus, naudoti Lietuvos Respublikos teisės aktų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p>
    <w:p w14:paraId="24AB1C20" w14:textId="77777777" w:rsidR="00F64F0B" w:rsidRPr="00F64F0B" w:rsidRDefault="00F64F0B" w:rsidP="00F64F0B">
      <w:pPr>
        <w:tabs>
          <w:tab w:val="left" w:pos="1134"/>
          <w:tab w:val="left" w:pos="156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9.4.10. laiku ir tinkamai įformintus Aktus, PVM sąskaitas faktūras, kitą Darbų atlikimo dokumentaciją, pateikti Užsakovui, atlikti būtinus bandymus ir apie jų rezultatus raštu informuoti Užsakovą. Užsakovui paprašius papildomos </w:t>
      </w:r>
      <w:smartTag w:uri="urn:schemas-microsoft-com:office:smarttags" w:element="PersonName">
        <w:r w:rsidRPr="00F64F0B">
          <w:rPr>
            <w:rFonts w:ascii="Times New Roman" w:eastAsia="Times New Roman" w:hAnsi="Times New Roman" w:cs="Times New Roman"/>
            <w:sz w:val="24"/>
            <w:szCs w:val="24"/>
          </w:rPr>
          <w:t>info</w:t>
        </w:r>
      </w:smartTag>
      <w:r w:rsidRPr="00F64F0B">
        <w:rPr>
          <w:rFonts w:ascii="Times New Roman" w:eastAsia="Times New Roman" w:hAnsi="Times New Roman" w:cs="Times New Roman"/>
          <w:sz w:val="24"/>
          <w:szCs w:val="24"/>
        </w:rPr>
        <w:t xml:space="preserve">rmacijos, per 3 (tris) darbo dienas raštu pranešti apie Darbų eigą bei rezultatus, pateikti kitą su Darbų vykdymu susijusią </w:t>
      </w:r>
      <w:smartTag w:uri="urn:schemas-microsoft-com:office:smarttags" w:element="PersonName">
        <w:r w:rsidRPr="00F64F0B">
          <w:rPr>
            <w:rFonts w:ascii="Times New Roman" w:eastAsia="Times New Roman" w:hAnsi="Times New Roman" w:cs="Times New Roman"/>
            <w:sz w:val="24"/>
            <w:szCs w:val="24"/>
          </w:rPr>
          <w:t>info</w:t>
        </w:r>
      </w:smartTag>
      <w:r w:rsidRPr="00F64F0B">
        <w:rPr>
          <w:rFonts w:ascii="Times New Roman" w:eastAsia="Times New Roman" w:hAnsi="Times New Roman" w:cs="Times New Roman"/>
          <w:sz w:val="24"/>
          <w:szCs w:val="24"/>
        </w:rPr>
        <w:t>rmaciją;</w:t>
      </w:r>
    </w:p>
    <w:p w14:paraId="5362CFF7" w14:textId="77777777" w:rsidR="00F64F0B" w:rsidRPr="00F64F0B" w:rsidRDefault="00F64F0B" w:rsidP="00F64F0B">
      <w:pPr>
        <w:tabs>
          <w:tab w:val="left" w:pos="1560"/>
        </w:tabs>
        <w:suppressAutoHyphens/>
        <w:spacing w:line="240" w:lineRule="auto"/>
        <w:ind w:firstLine="0"/>
        <w:rPr>
          <w:rFonts w:ascii="Times New Roman" w:eastAsia="Times New Roman" w:hAnsi="Times New Roman" w:cs="Times New Roman"/>
          <w:sz w:val="24"/>
          <w:szCs w:val="24"/>
          <w:lang w:eastAsia="ar-SA"/>
        </w:rPr>
      </w:pPr>
      <w:r w:rsidRPr="00F64F0B">
        <w:rPr>
          <w:rFonts w:ascii="Times New Roman" w:eastAsia="Times New Roman" w:hAnsi="Times New Roman" w:cs="Times New Roman"/>
          <w:sz w:val="24"/>
          <w:szCs w:val="24"/>
          <w:lang w:eastAsia="ar-SA"/>
        </w:rPr>
        <w:lastRenderedPageBreak/>
        <w:t>9.4.11. sudaryti sąlygas Užsakovo atstovams bei techniniam prižiūrėtojui lankytis Statinyje bei susipažinti su visa Darbų dokumentacija;</w:t>
      </w:r>
    </w:p>
    <w:p w14:paraId="10D1167E" w14:textId="77777777" w:rsidR="00F64F0B" w:rsidRPr="00F64F0B" w:rsidRDefault="00F64F0B" w:rsidP="00F64F0B">
      <w:pPr>
        <w:tabs>
          <w:tab w:val="left" w:pos="1134"/>
          <w:tab w:val="left" w:pos="1418"/>
          <w:tab w:val="left" w:pos="1560"/>
        </w:tabs>
        <w:spacing w:line="240" w:lineRule="auto"/>
        <w:ind w:firstLine="0"/>
        <w:rPr>
          <w:rFonts w:ascii="Times New Roman" w:eastAsia="Times New Roman" w:hAnsi="Times New Roman" w:cs="Times New Roman"/>
          <w:sz w:val="24"/>
          <w:szCs w:val="24"/>
        </w:rPr>
      </w:pPr>
      <w:bookmarkStart w:id="38" w:name="_Hlk135744724"/>
      <w:r w:rsidRPr="00F64F0B">
        <w:rPr>
          <w:rFonts w:ascii="Times New Roman" w:eastAsia="Times New Roman" w:hAnsi="Times New Roman" w:cs="Times New Roman"/>
          <w:sz w:val="24"/>
          <w:szCs w:val="24"/>
        </w:rPr>
        <w:t>9.4.12. garantuoti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Vadovaujantis Lietuvos Respublikos statybos įstatymo 22¹ straipsniu,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bookmarkEnd w:id="38"/>
    <w:p w14:paraId="4058987F" w14:textId="77777777" w:rsidR="00F64F0B" w:rsidRPr="00F64F0B" w:rsidRDefault="00F64F0B" w:rsidP="00F64F0B">
      <w:pPr>
        <w:tabs>
          <w:tab w:val="left" w:pos="1134"/>
          <w:tab w:val="left" w:pos="156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9.4.13. saugoti atliktus Darbus ir reikmenis nuo sugadinimo, vagystės, nuo meteorologinių sąlygų poveikio. Statinyje ar jo dalyje, kurioje atliekami Darbai, atsitiktinio žuvimo ar sugadinimo rizika tenka Rangovui visą Darbų atlikimo laikotarpį iki Užsakovas atliktus Darbus priima teisės aktų nustatyta tvarka; </w:t>
      </w:r>
    </w:p>
    <w:p w14:paraId="21DF06DF" w14:textId="77777777" w:rsidR="00F64F0B" w:rsidRPr="00F64F0B" w:rsidRDefault="00F64F0B" w:rsidP="00F64F0B">
      <w:pPr>
        <w:tabs>
          <w:tab w:val="left" w:pos="1134"/>
          <w:tab w:val="left" w:pos="156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9.4.14. savo sąskaita ištaisyti Darbų, kurie yra netinkamai įvykdyti, defektus;</w:t>
      </w:r>
    </w:p>
    <w:p w14:paraId="04175E79" w14:textId="77777777" w:rsidR="00F64F0B" w:rsidRPr="00F64F0B" w:rsidRDefault="00F64F0B" w:rsidP="00F64F0B">
      <w:pPr>
        <w:tabs>
          <w:tab w:val="left" w:pos="1134"/>
          <w:tab w:val="left" w:pos="156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9.4.15. Sutartyje nustatyta tvarka, ištaisyti atliktų Darbų defektus, išaiškėjusius ar atsiradusius Rangovui perdavus Užsakovui užbaigtus darbus perdavimo aktu, bet dar neprasidėjus garantiniam laikotarpiui;</w:t>
      </w:r>
    </w:p>
    <w:p w14:paraId="0F900A0C" w14:textId="77777777" w:rsidR="00F64F0B" w:rsidRPr="00F64F0B" w:rsidRDefault="00F64F0B" w:rsidP="00F64F0B">
      <w:pPr>
        <w:tabs>
          <w:tab w:val="left" w:pos="1134"/>
          <w:tab w:val="left" w:pos="1560"/>
        </w:tabs>
        <w:spacing w:line="240" w:lineRule="auto"/>
        <w:ind w:firstLine="0"/>
        <w:rPr>
          <w:rFonts w:ascii="Times New Roman" w:eastAsia="Times New Roman" w:hAnsi="Times New Roman" w:cs="Times New Roman"/>
          <w:sz w:val="24"/>
          <w:szCs w:val="24"/>
        </w:rPr>
      </w:pPr>
      <w:bookmarkStart w:id="39" w:name="_Hlk135745083"/>
      <w:r w:rsidRPr="00F64F0B">
        <w:rPr>
          <w:rFonts w:ascii="Times New Roman" w:eastAsia="Times New Roman" w:hAnsi="Times New Roman" w:cs="Times New Roman"/>
          <w:sz w:val="24"/>
          <w:szCs w:val="24"/>
        </w:rPr>
        <w:t>9.4.16. atlikti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 Nupjautus medžius, jeigu jie bus pjaunami, pristatyti į Panevėžio RK-1, Pušaloto g. 191, Panevėžys, ir Užsakovui pateikti tai patvirtinančius dokumentus;</w:t>
      </w:r>
    </w:p>
    <w:bookmarkEnd w:id="39"/>
    <w:p w14:paraId="23DE29C8" w14:textId="77777777" w:rsidR="00F64F0B" w:rsidRPr="00F64F0B" w:rsidRDefault="00F64F0B" w:rsidP="00F64F0B">
      <w:pPr>
        <w:tabs>
          <w:tab w:val="left" w:pos="1134"/>
          <w:tab w:val="left" w:pos="156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9.4.17. Statybos darbams naudoti tik naujas, Lietuvos Respublikos ir ES teisės aktų nustatyta tvarka sertifikuotas medžiagas, įrangą, taip pat atitinkančius jiems keliamus Lietuvos Respublikos standartus ir normas;</w:t>
      </w:r>
    </w:p>
    <w:p w14:paraId="1CF592B5" w14:textId="77777777" w:rsidR="00F64F0B" w:rsidRPr="00F64F0B" w:rsidRDefault="00F64F0B" w:rsidP="00F64F0B">
      <w:pPr>
        <w:tabs>
          <w:tab w:val="left" w:pos="1134"/>
          <w:tab w:val="left" w:pos="1560"/>
        </w:tabs>
        <w:spacing w:line="240" w:lineRule="auto"/>
        <w:ind w:firstLine="0"/>
        <w:jc w:val="left"/>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9.4.18. savo lėšomis įrengti laikinus aptvėrimus, o baigus Darbus juos išardyti;</w:t>
      </w:r>
    </w:p>
    <w:p w14:paraId="1409F450" w14:textId="77777777" w:rsidR="00F64F0B" w:rsidRPr="00F64F0B" w:rsidRDefault="00F64F0B" w:rsidP="00F64F0B">
      <w:pPr>
        <w:tabs>
          <w:tab w:val="left" w:pos="1134"/>
          <w:tab w:val="left" w:pos="156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9.4.19. užtikrinti, kad į objektą, medžiagų saugojimo aikšteles ar vietas nepatektų pašaliniai asmenys;</w:t>
      </w:r>
    </w:p>
    <w:p w14:paraId="5CEE4A46" w14:textId="77777777" w:rsidR="00F64F0B" w:rsidRPr="00F64F0B" w:rsidRDefault="00F64F0B" w:rsidP="00F64F0B">
      <w:pPr>
        <w:tabs>
          <w:tab w:val="left" w:pos="1080"/>
        </w:tabs>
        <w:suppressAutoHyphens/>
        <w:spacing w:line="240" w:lineRule="auto"/>
        <w:ind w:firstLine="0"/>
        <w:rPr>
          <w:rFonts w:ascii="Times New Roman" w:eastAsia="Times New Roman" w:hAnsi="Times New Roman" w:cs="Times New Roman"/>
          <w:sz w:val="24"/>
          <w:szCs w:val="20"/>
          <w:lang w:eastAsia="ar-SA"/>
        </w:rPr>
      </w:pPr>
      <w:r w:rsidRPr="00F64F0B">
        <w:rPr>
          <w:rFonts w:ascii="Times New Roman" w:eastAsia="Times New Roman" w:hAnsi="Times New Roman" w:cs="Times New Roman"/>
          <w:sz w:val="24"/>
          <w:szCs w:val="20"/>
          <w:lang w:eastAsia="ar-SA"/>
        </w:rPr>
        <w:t>9.4.20. atlikus Statybos darbus, atlikti laboratorinius tyrimus, parengti išpildomąsias geodezines nuotraukas ir Statinio kadastrinių matavimų bylas ir juos pateikti Užsakovui;</w:t>
      </w:r>
    </w:p>
    <w:p w14:paraId="3CA43586" w14:textId="77777777" w:rsidR="00F64F0B" w:rsidRPr="00F64F0B" w:rsidRDefault="00F64F0B" w:rsidP="00F64F0B">
      <w:pPr>
        <w:tabs>
          <w:tab w:val="left" w:pos="1134"/>
          <w:tab w:val="left" w:pos="156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9.4.21. suteikti </w:t>
      </w:r>
      <w:r w:rsidRPr="00F64F0B">
        <w:rPr>
          <w:rFonts w:ascii="Times New Roman" w:eastAsia="Times New Roman" w:hAnsi="Times New Roman" w:cs="Times New Roman"/>
          <w:color w:val="000000"/>
          <w:sz w:val="24"/>
          <w:szCs w:val="24"/>
        </w:rPr>
        <w:t xml:space="preserve">visiems Statinyje atliktiems </w:t>
      </w:r>
      <w:r w:rsidRPr="00F64F0B">
        <w:rPr>
          <w:rFonts w:ascii="Times New Roman" w:eastAsia="Times New Roman" w:hAnsi="Times New Roman" w:cs="Times New Roman"/>
          <w:sz w:val="24"/>
          <w:szCs w:val="24"/>
        </w:rPr>
        <w:t>Statybos</w:t>
      </w:r>
      <w:r w:rsidRPr="00F64F0B">
        <w:rPr>
          <w:rFonts w:ascii="Times New Roman" w:eastAsia="Times New Roman" w:hAnsi="Times New Roman" w:cs="Times New Roman"/>
          <w:color w:val="000000"/>
          <w:sz w:val="24"/>
          <w:szCs w:val="24"/>
        </w:rPr>
        <w:t xml:space="preserve"> darbams </w:t>
      </w:r>
      <w:r w:rsidRPr="00F64F0B">
        <w:rPr>
          <w:rFonts w:ascii="Times New Roman" w:eastAsia="Times New Roman" w:hAnsi="Times New Roman" w:cs="Times New Roman"/>
          <w:sz w:val="24"/>
          <w:szCs w:val="24"/>
        </w:rPr>
        <w:t>Sutarties 6 punkte nurodytas garantijas;</w:t>
      </w:r>
    </w:p>
    <w:p w14:paraId="02A62435" w14:textId="77777777" w:rsidR="00F64F0B" w:rsidRPr="00F64F0B" w:rsidRDefault="00F64F0B" w:rsidP="00F64F0B">
      <w:pPr>
        <w:tabs>
          <w:tab w:val="left" w:pos="1134"/>
          <w:tab w:val="left" w:pos="1540"/>
        </w:tabs>
        <w:spacing w:line="240" w:lineRule="auto"/>
        <w:ind w:firstLine="0"/>
        <w:jc w:val="left"/>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9.4.22. visiškai atsakyti už subrangovų atliktus Darbus ir jų kokybę ar padarytą žalą;</w:t>
      </w:r>
    </w:p>
    <w:p w14:paraId="3AC7C684" w14:textId="77777777" w:rsidR="00F64F0B" w:rsidRPr="00F64F0B" w:rsidRDefault="00F64F0B" w:rsidP="00F64F0B">
      <w:pPr>
        <w:tabs>
          <w:tab w:val="left" w:pos="0"/>
          <w:tab w:val="left" w:pos="720"/>
          <w:tab w:val="left" w:pos="1540"/>
        </w:tabs>
        <w:spacing w:line="240" w:lineRule="auto"/>
        <w:ind w:firstLine="0"/>
        <w:rPr>
          <w:rFonts w:ascii="Times New Roman" w:eastAsia="Times New Roman" w:hAnsi="Times New Roman" w:cs="Times New Roman"/>
          <w:iCs/>
          <w:sz w:val="24"/>
          <w:szCs w:val="24"/>
        </w:rPr>
      </w:pPr>
      <w:r w:rsidRPr="00F64F0B">
        <w:rPr>
          <w:rFonts w:ascii="Times New Roman" w:eastAsia="Times New Roman" w:hAnsi="Times New Roman" w:cs="Times New Roman"/>
          <w:sz w:val="24"/>
          <w:szCs w:val="24"/>
        </w:rPr>
        <w:t xml:space="preserve">9.4.23. atlikus visus Darbus, pateikti Užsakovo derinimui užpildytus statybos darbų žurnalus, išpildomąsias geodezinės nuotraukas, medžiagų ir įrengimų sertifikatus, atitikties deklaracijas, išpildomąją ir darbų vykdymo dokumentaciją, techninį projektą (su žyma „Pritariu statyti“ ir „Taip pastatyta“), Statinio kadastrinių matavimų bylas ir šių dokumentų kompiuterines laikmenas. Taip pat pateikti Užsakovui ir kitus dokumentus, priklausančius pateikti pagal Lietuvos Respublikos teisės aktus, kad būtų pasirašyti / patvirtinti / užregistruoti Statinio statybos užbaigimo dokumentai </w:t>
      </w:r>
      <w:r w:rsidRPr="00F64F0B">
        <w:rPr>
          <w:rFonts w:ascii="Times New Roman" w:eastAsia="Times New Roman" w:hAnsi="Times New Roman" w:cs="Times New Roman"/>
          <w:bCs/>
          <w:sz w:val="24"/>
          <w:szCs w:val="24"/>
        </w:rPr>
        <w:t xml:space="preserve">pagal </w:t>
      </w:r>
      <w:r w:rsidRPr="00F64F0B">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Pr="00F64F0B">
        <w:rPr>
          <w:rFonts w:ascii="Times New Roman" w:eastAsia="Times New Roman" w:hAnsi="Times New Roman" w:cs="Times New Roman"/>
          <w:iCs/>
          <w:sz w:val="24"/>
          <w:szCs w:val="24"/>
        </w:rPr>
        <w:t xml:space="preserve"> </w:t>
      </w:r>
    </w:p>
    <w:p w14:paraId="1D1797D0" w14:textId="77777777" w:rsidR="00F64F0B" w:rsidRPr="00F64F0B" w:rsidRDefault="00F64F0B" w:rsidP="00F64F0B">
      <w:pPr>
        <w:tabs>
          <w:tab w:val="left" w:pos="0"/>
          <w:tab w:val="left" w:pos="720"/>
          <w:tab w:val="left" w:pos="154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9.4.24.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5 (penki) procentai Statinio Statybos darbų kainos su PVM; </w:t>
      </w:r>
    </w:p>
    <w:p w14:paraId="2D27D996" w14:textId="77777777" w:rsidR="00F64F0B" w:rsidRPr="00F64F0B" w:rsidRDefault="00F64F0B" w:rsidP="00F64F0B">
      <w:pPr>
        <w:tabs>
          <w:tab w:val="left" w:pos="0"/>
          <w:tab w:val="left" w:pos="720"/>
          <w:tab w:val="left" w:pos="1540"/>
        </w:tabs>
        <w:spacing w:line="240" w:lineRule="auto"/>
        <w:ind w:firstLine="0"/>
        <w:rPr>
          <w:rFonts w:ascii="Times New Roman" w:eastAsia="Times New Roman" w:hAnsi="Times New Roman" w:cs="Times New Roman"/>
          <w:iCs/>
          <w:sz w:val="24"/>
          <w:szCs w:val="24"/>
        </w:rPr>
      </w:pPr>
      <w:r w:rsidRPr="00F64F0B">
        <w:rPr>
          <w:rFonts w:ascii="Times New Roman" w:eastAsia="Times New Roman" w:hAnsi="Times New Roman" w:cs="Times New Roman"/>
          <w:sz w:val="24"/>
          <w:szCs w:val="24"/>
        </w:rPr>
        <w:lastRenderedPageBreak/>
        <w:t xml:space="preserve">9.4.25. gavęs Užsakovo pritarimą pateiktiems dokumentams, vadovaujantis </w:t>
      </w:r>
      <w:r w:rsidRPr="00F64F0B">
        <w:rPr>
          <w:rFonts w:ascii="Times New Roman" w:eastAsia="Times New Roman" w:hAnsi="Times New Roman" w:cs="Times New Roman"/>
          <w:color w:val="000000"/>
          <w:sz w:val="24"/>
          <w:szCs w:val="24"/>
        </w:rPr>
        <w:t xml:space="preserve">statybos techninio </w:t>
      </w:r>
      <w:r w:rsidRPr="00F64F0B">
        <w:rPr>
          <w:rFonts w:ascii="Times New Roman" w:eastAsia="Times New Roman" w:hAnsi="Times New Roman" w:cs="Times New Roman"/>
          <w:sz w:val="24"/>
          <w:szCs w:val="24"/>
        </w:rPr>
        <w:t xml:space="preserve">reglamentu STR 1.05.01:2017 „Statybą leidžiantys dokumentai. Statybos užbaigimas. Statybos sustabdymas. Savavališkos statybos padarinių šalinimas. Statybos pagal neteisėtai išduotą statybą leidžiantį dokumentą padarinių šalinimas“, Rangovas </w:t>
      </w:r>
      <w:r w:rsidRPr="00F64F0B">
        <w:rPr>
          <w:rFonts w:ascii="Times New Roman" w:eastAsia="Times New Roman" w:hAnsi="Times New Roman" w:cs="Times New Roman"/>
          <w:color w:val="000000"/>
          <w:sz w:val="24"/>
          <w:szCs w:val="24"/>
        </w:rPr>
        <w:t xml:space="preserve">pateikia pasirašyti / tvirtinti / registruoti </w:t>
      </w:r>
      <w:r w:rsidRPr="00F64F0B">
        <w:rPr>
          <w:rFonts w:ascii="Times New Roman" w:eastAsia="Times New Roman" w:hAnsi="Times New Roman" w:cs="Times New Roman"/>
          <w:sz w:val="24"/>
          <w:szCs w:val="24"/>
        </w:rPr>
        <w:t>Statinio statybos užbaigimo dokumentus</w:t>
      </w:r>
      <w:r w:rsidRPr="00F64F0B">
        <w:rPr>
          <w:rFonts w:ascii="Times New Roman" w:eastAsia="Times New Roman" w:hAnsi="Times New Roman" w:cs="Times New Roman"/>
          <w:color w:val="000000"/>
          <w:sz w:val="24"/>
          <w:szCs w:val="24"/>
        </w:rPr>
        <w:t xml:space="preserve"> IS „Infostatyba“ (kartu su reikalaujamais dokumentais);</w:t>
      </w:r>
    </w:p>
    <w:p w14:paraId="6CD30CDB" w14:textId="77777777" w:rsidR="00F64F0B" w:rsidRPr="00F64F0B" w:rsidRDefault="00F64F0B" w:rsidP="00F64F0B">
      <w:pPr>
        <w:tabs>
          <w:tab w:val="left" w:pos="108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9.4.26. Rangovas atlikęs procedūras numatytas Sutarties 9.4.25 punkte, pateikia Užsakovui </w:t>
      </w:r>
      <w:r w:rsidRPr="00F64F0B">
        <w:rPr>
          <w:rFonts w:ascii="Times New Roman" w:eastAsia="Times New Roman" w:hAnsi="Times New Roman" w:cs="Times New Roman"/>
          <w:color w:val="201F1E"/>
          <w:sz w:val="24"/>
          <w:szCs w:val="24"/>
          <w:shd w:val="clear" w:color="auto" w:fill="FFFFFF"/>
        </w:rPr>
        <w:t xml:space="preserve">IS „Infostatyba“ </w:t>
      </w:r>
      <w:r w:rsidRPr="00F64F0B">
        <w:rPr>
          <w:rFonts w:ascii="Times New Roman" w:eastAsia="Times New Roman" w:hAnsi="Times New Roman" w:cs="Times New Roman"/>
          <w:sz w:val="24"/>
          <w:szCs w:val="24"/>
        </w:rPr>
        <w:t>užregistruotus Statinio statybos užbaigimo dokumentus;</w:t>
      </w:r>
    </w:p>
    <w:p w14:paraId="77A124B1" w14:textId="77777777" w:rsidR="00F64F0B" w:rsidRPr="00F64F0B" w:rsidRDefault="00F64F0B" w:rsidP="00F64F0B">
      <w:pPr>
        <w:tabs>
          <w:tab w:val="left" w:pos="1080"/>
        </w:tabs>
        <w:suppressAutoHyphens/>
        <w:spacing w:line="240" w:lineRule="auto"/>
        <w:ind w:firstLine="0"/>
        <w:rPr>
          <w:rFonts w:ascii="Times New Roman" w:eastAsia="Times New Roman" w:hAnsi="Times New Roman" w:cs="Times New Roman"/>
          <w:sz w:val="24"/>
          <w:szCs w:val="24"/>
          <w:lang w:eastAsia="ar-SA"/>
        </w:rPr>
      </w:pPr>
      <w:r w:rsidRPr="00F64F0B">
        <w:rPr>
          <w:rFonts w:ascii="Times New Roman" w:eastAsia="Times New Roman" w:hAnsi="Times New Roman" w:cs="Times New Roman"/>
          <w:sz w:val="24"/>
          <w:szCs w:val="24"/>
          <w:lang w:eastAsia="ar-SA"/>
        </w:rPr>
        <w:t>9.4.27. Užsakovui pageidaujant, Rangovas privalo detalizuoti informaciją, pateikiamą Aktuose ar jų prieduose;</w:t>
      </w:r>
    </w:p>
    <w:p w14:paraId="7C09934E" w14:textId="77777777" w:rsidR="00F64F0B" w:rsidRPr="00F64F0B" w:rsidRDefault="00F64F0B" w:rsidP="00F64F0B">
      <w:pPr>
        <w:tabs>
          <w:tab w:val="left" w:pos="1134"/>
          <w:tab w:val="left" w:pos="156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iCs/>
          <w:sz w:val="24"/>
          <w:szCs w:val="24"/>
        </w:rPr>
        <w:t xml:space="preserve">9.4.28. </w:t>
      </w:r>
      <w:r w:rsidRPr="00F64F0B">
        <w:rPr>
          <w:rFonts w:ascii="Times New Roman" w:eastAsia="Times New Roman" w:hAnsi="Times New Roman" w:cs="Times New Roman"/>
          <w:sz w:val="24"/>
          <w:szCs w:val="24"/>
        </w:rPr>
        <w:t xml:space="preserve">bendradarbiauti su Užsakovu ir vykdyti visus teisėtus ir neprieštaraujančius Sutarties nuostatoms Užsakovo nurodymus; </w:t>
      </w:r>
    </w:p>
    <w:p w14:paraId="16652507" w14:textId="77777777" w:rsidR="00F64F0B" w:rsidRPr="00F64F0B" w:rsidRDefault="00F64F0B" w:rsidP="00F64F0B">
      <w:pPr>
        <w:tabs>
          <w:tab w:val="left" w:pos="1134"/>
          <w:tab w:val="left" w:pos="1560"/>
        </w:tabs>
        <w:spacing w:line="240" w:lineRule="auto"/>
        <w:ind w:firstLine="0"/>
        <w:rPr>
          <w:rFonts w:ascii="Times New Roman" w:eastAsia="Times New Roman" w:hAnsi="Times New Roman" w:cs="Times New Roman"/>
          <w:color w:val="000000"/>
          <w:sz w:val="24"/>
          <w:szCs w:val="24"/>
        </w:rPr>
      </w:pPr>
      <w:r w:rsidRPr="00F64F0B">
        <w:rPr>
          <w:rFonts w:ascii="Times New Roman" w:eastAsia="Times New Roman" w:hAnsi="Times New Roman" w:cs="Times New Roman"/>
          <w:spacing w:val="-3"/>
          <w:sz w:val="24"/>
          <w:szCs w:val="20"/>
          <w:lang w:eastAsia="ar-SA"/>
        </w:rPr>
        <w:t xml:space="preserve">9.4.29. </w:t>
      </w:r>
      <w:r w:rsidRPr="00F64F0B">
        <w:rPr>
          <w:rFonts w:ascii="Times New Roman" w:eastAsia="Times New Roman" w:hAnsi="Times New Roman" w:cs="Times New Roman"/>
          <w:sz w:val="24"/>
          <w:szCs w:val="24"/>
        </w:rPr>
        <w:t xml:space="preserve">laikytis, vadovaujantis Aplinkos apsaugos kriterijų taikymo, vykdant žaliuosius pirkimus, tvarkos aprašo, patvirtinto Lietuvos Respublikos aplinkos ministro 2011 m. birželio 28 d. įsakymu Nr. D1-508 </w:t>
      </w:r>
      <w:r w:rsidRPr="00F64F0B">
        <w:rPr>
          <w:rFonts w:ascii="Times New Roman" w:eastAsia="Times New Roman" w:hAnsi="Times New Roman" w:cs="Times New Roman"/>
          <w:color w:val="000000"/>
          <w:kern w:val="2"/>
          <w:sz w:val="24"/>
          <w:szCs w:val="24"/>
          <w:shd w:val="clear" w:color="auto" w:fill="FFFFFF"/>
        </w:rPr>
        <w:t>„Dėl Aplinkos apsaugos kriterijų taikymo, vykdant žaliuosius pirkimus, tvarkos aprašo patvirtinimo“</w:t>
      </w:r>
      <w:r w:rsidRPr="00F64F0B">
        <w:rPr>
          <w:rFonts w:ascii="Arial" w:eastAsia="Times New Roman" w:hAnsi="Arial" w:cs="Arial"/>
          <w:color w:val="000000"/>
          <w:kern w:val="2"/>
          <w:sz w:val="18"/>
          <w:szCs w:val="18"/>
          <w:shd w:val="clear" w:color="auto" w:fill="FFFFFF"/>
        </w:rPr>
        <w:t xml:space="preserve"> </w:t>
      </w:r>
      <w:r w:rsidRPr="00F64F0B">
        <w:rPr>
          <w:rFonts w:ascii="Times New Roman" w:eastAsia="Times New Roman" w:hAnsi="Times New Roman" w:cs="Times New Roman"/>
          <w:sz w:val="24"/>
          <w:szCs w:val="24"/>
        </w:rPr>
        <w:t>(toliau – Tvarkos</w:t>
      </w:r>
      <w:r w:rsidRPr="00F64F0B">
        <w:rPr>
          <w:rFonts w:ascii="Times New Roman" w:eastAsia="Times New Roman" w:hAnsi="Times New Roman" w:cs="Times New Roman"/>
          <w:color w:val="FF0000"/>
          <w:sz w:val="24"/>
          <w:szCs w:val="24"/>
        </w:rPr>
        <w:t xml:space="preserve"> </w:t>
      </w:r>
      <w:r w:rsidRPr="00F64F0B">
        <w:rPr>
          <w:rFonts w:ascii="Times New Roman" w:eastAsia="Times New Roman" w:hAnsi="Times New Roman" w:cs="Times New Roman"/>
          <w:sz w:val="24"/>
          <w:szCs w:val="24"/>
        </w:rPr>
        <w:t xml:space="preserve">aprašas), </w:t>
      </w:r>
      <w:r w:rsidRPr="00F64F0B">
        <w:rPr>
          <w:rFonts w:ascii="Times New Roman" w:eastAsia="Times New Roman" w:hAnsi="Times New Roman" w:cs="Times New Roman"/>
          <w:b/>
          <w:bCs/>
          <w:sz w:val="24"/>
          <w:szCs w:val="24"/>
        </w:rPr>
        <w:t>4.4.4 papunkčiu</w:t>
      </w:r>
      <w:r w:rsidRPr="00F64F0B">
        <w:rPr>
          <w:rFonts w:ascii="Times New Roman" w:eastAsia="Times New Roman" w:hAnsi="Times New Roman" w:cs="Times New Roman"/>
          <w:sz w:val="24"/>
          <w:szCs w:val="24"/>
        </w:rPr>
        <w:t xml:space="preserve"> nustatytų šių aplinkos apsaugos reikalavimų</w:t>
      </w:r>
      <w:r w:rsidRPr="00F64F0B">
        <w:rPr>
          <w:rFonts w:ascii="Times New Roman" w:eastAsia="Times New Roman" w:hAnsi="Times New Roman" w:cs="Times New Roman"/>
          <w:color w:val="000000"/>
          <w:sz w:val="24"/>
          <w:szCs w:val="24"/>
        </w:rPr>
        <w:t>:</w:t>
      </w:r>
    </w:p>
    <w:p w14:paraId="414A439A" w14:textId="77777777" w:rsidR="00F64F0B" w:rsidRPr="00F64F0B" w:rsidRDefault="00F64F0B" w:rsidP="00F64F0B">
      <w:pPr>
        <w:tabs>
          <w:tab w:val="left" w:pos="1080"/>
        </w:tabs>
        <w:suppressAutoHyphens/>
        <w:spacing w:line="240" w:lineRule="auto"/>
        <w:ind w:firstLine="0"/>
        <w:rPr>
          <w:rFonts w:ascii="Times New Roman" w:eastAsia="Times New Roman" w:hAnsi="Times New Roman" w:cs="Times New Roman"/>
          <w:color w:val="000000"/>
          <w:sz w:val="24"/>
          <w:szCs w:val="24"/>
        </w:rPr>
      </w:pPr>
      <w:r w:rsidRPr="00F64F0B">
        <w:rPr>
          <w:rFonts w:ascii="Times New Roman" w:eastAsia="Times New Roman" w:hAnsi="Times New Roman" w:cs="Times New Roman"/>
          <w:color w:val="000000"/>
          <w:sz w:val="24"/>
          <w:szCs w:val="24"/>
        </w:rPr>
        <w:t>9.4.29.1. rengiamame Statinio projekte numatyti, kad Statyboje naudojamos statybinės medžiagos atitiktų</w:t>
      </w:r>
      <w:r w:rsidRPr="00F64F0B" w:rsidDel="00B9104F">
        <w:rPr>
          <w:rFonts w:ascii="Times New Roman" w:eastAsia="Times New Roman" w:hAnsi="Times New Roman" w:cs="Times New Roman"/>
          <w:color w:val="000000"/>
          <w:sz w:val="24"/>
          <w:szCs w:val="24"/>
        </w:rPr>
        <w:t xml:space="preserve"> </w:t>
      </w:r>
      <w:r w:rsidRPr="00F64F0B">
        <w:rPr>
          <w:rFonts w:ascii="Times New Roman" w:eastAsia="Times New Roman" w:hAnsi="Times New Roman" w:cs="Times New Roman"/>
          <w:color w:val="000000"/>
          <w:sz w:val="24"/>
          <w:szCs w:val="24"/>
        </w:rPr>
        <w:t>minimalius aplinkos apsaugos kriterijus (Tvarkos aprašo XIII skyrius „Statybinės medžiagos“)</w:t>
      </w:r>
      <w:r w:rsidRPr="00F64F0B">
        <w:rPr>
          <w:rFonts w:ascii="Times New Roman" w:eastAsia="Times New Roman" w:hAnsi="Times New Roman" w:cs="Times New Roman"/>
          <w:sz w:val="24"/>
          <w:szCs w:val="24"/>
        </w:rPr>
        <w:t xml:space="preserve">; </w:t>
      </w:r>
    </w:p>
    <w:p w14:paraId="59103E6A" w14:textId="77777777" w:rsidR="00F64F0B" w:rsidRPr="00F64F0B" w:rsidRDefault="00F64F0B" w:rsidP="00F64F0B">
      <w:pPr>
        <w:tabs>
          <w:tab w:val="left" w:pos="1080"/>
        </w:tabs>
        <w:suppressAutoHyphens/>
        <w:spacing w:line="240" w:lineRule="auto"/>
        <w:ind w:firstLine="0"/>
        <w:rPr>
          <w:rFonts w:ascii="Times New Roman" w:eastAsia="Times New Roman" w:hAnsi="Times New Roman" w:cs="Times New Roman"/>
          <w:sz w:val="24"/>
          <w:szCs w:val="20"/>
          <w:lang w:eastAsia="ar-SA"/>
        </w:rPr>
      </w:pPr>
      <w:r w:rsidRPr="00F64F0B">
        <w:rPr>
          <w:rFonts w:ascii="Times New Roman" w:eastAsia="Times New Roman" w:hAnsi="Times New Roman" w:cs="Times New Roman"/>
          <w:color w:val="000000"/>
          <w:sz w:val="24"/>
          <w:szCs w:val="24"/>
        </w:rPr>
        <w:t xml:space="preserve">9.4.29.2. </w:t>
      </w:r>
      <w:r w:rsidRPr="00F64F0B">
        <w:rPr>
          <w:rFonts w:ascii="Times New Roman" w:eastAsia="Times New Roman" w:hAnsi="Times New Roman" w:cs="Times New Roman"/>
          <w:color w:val="000000" w:themeColor="text1"/>
          <w:sz w:val="24"/>
          <w:szCs w:val="24"/>
        </w:rPr>
        <w:t xml:space="preserve">vykdant Statybos darbus </w:t>
      </w:r>
      <w:r w:rsidRPr="00F64F0B">
        <w:rPr>
          <w:rFonts w:ascii="Times New Roman" w:eastAsia="Times New Roman" w:hAnsi="Times New Roman" w:cs="Times New Roman"/>
          <w:spacing w:val="-3"/>
          <w:sz w:val="24"/>
          <w:szCs w:val="20"/>
          <w:lang w:eastAsia="ar-SA"/>
        </w:rPr>
        <w:t>dirbti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Rangovo viešajame pirkime pateiktas lygiavertes aplinkos apsaugos vadybos užtikrinimo priemones</w:t>
      </w:r>
      <w:r w:rsidRPr="00F64F0B">
        <w:rPr>
          <w:rFonts w:ascii="Times New Roman" w:eastAsia="Times New Roman" w:hAnsi="Times New Roman" w:cs="Times New Roman"/>
          <w:sz w:val="24"/>
          <w:szCs w:val="20"/>
          <w:lang w:eastAsia="ar-SA"/>
        </w:rPr>
        <w:t>. Užsakovui paprašius, per 10 (dešimt) kalendorinių dienų nuo prašymo gavimo dienos pateikti Užsakovui ataskaitą ir (ar) dokumentus, patvirtinančius aplinkos apsaugos reikalavimų laikymąsi;</w:t>
      </w:r>
    </w:p>
    <w:p w14:paraId="5F374FAF" w14:textId="77777777" w:rsidR="00F64F0B" w:rsidRPr="00F64F0B" w:rsidRDefault="00F64F0B" w:rsidP="00F64F0B">
      <w:pPr>
        <w:tabs>
          <w:tab w:val="left" w:pos="1080"/>
        </w:tabs>
        <w:suppressAutoHyphen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iCs/>
          <w:sz w:val="24"/>
          <w:szCs w:val="24"/>
        </w:rPr>
        <w:t xml:space="preserve">9.4.30. </w:t>
      </w:r>
      <w:r w:rsidRPr="00F64F0B">
        <w:rPr>
          <w:rFonts w:ascii="Times New Roman" w:eastAsia="Times New Roman" w:hAnsi="Times New Roman" w:cs="Times New Roman"/>
          <w:sz w:val="24"/>
          <w:szCs w:val="24"/>
        </w:rPr>
        <w:t>Statybos darbų vykdymui naudoti statybines medžiagas, atitinkančias projektinėje dokumentacijoje joms nustatytus aplinkos apsaugos reikalavimus.</w:t>
      </w:r>
    </w:p>
    <w:p w14:paraId="67F8CAFB" w14:textId="77777777" w:rsidR="00F64F0B" w:rsidRPr="00F64F0B" w:rsidRDefault="00F64F0B" w:rsidP="00F64F0B">
      <w:pPr>
        <w:tabs>
          <w:tab w:val="left" w:pos="1080"/>
        </w:tabs>
        <w:suppressAutoHyphen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9.4.31. </w:t>
      </w:r>
      <w:r w:rsidRPr="00F64F0B">
        <w:rPr>
          <w:rFonts w:ascii="Times New Roman" w:eastAsia="Times New Roman" w:hAnsi="Times New Roman" w:cs="Times New Roman"/>
          <w:sz w:val="24"/>
          <w:szCs w:val="20"/>
          <w:lang w:eastAsia="ar-SA"/>
        </w:rPr>
        <w:t>Užsakovui paprašius, per 10 (dešimt) kalendorinių dienų nuo prašymo gavimo dienos pateikti Užsakovui ataskaitą ir (ar) dokumentus, patvirtinančius nurodytų aplinkos apsaugos įsipareigojimų laikymąsi.</w:t>
      </w:r>
    </w:p>
    <w:p w14:paraId="4E8FFA4A" w14:textId="77777777" w:rsidR="00F64F0B" w:rsidRPr="00F64F0B" w:rsidRDefault="00F64F0B" w:rsidP="00F64F0B">
      <w:pPr>
        <w:tabs>
          <w:tab w:val="left" w:pos="1080"/>
        </w:tabs>
        <w:suppressAutoHyphens/>
        <w:spacing w:line="240" w:lineRule="auto"/>
        <w:ind w:firstLine="0"/>
        <w:rPr>
          <w:rFonts w:ascii="Times New Roman" w:eastAsia="Times New Roman" w:hAnsi="Times New Roman" w:cs="Times New Roman"/>
          <w:sz w:val="24"/>
          <w:szCs w:val="24"/>
        </w:rPr>
      </w:pPr>
      <w:bookmarkStart w:id="40" w:name="part_a0abe73bcdab42a3ae800ad079bc495b"/>
      <w:bookmarkEnd w:id="40"/>
    </w:p>
    <w:p w14:paraId="0481D36F" w14:textId="77777777" w:rsidR="00F64F0B" w:rsidRPr="00F64F0B" w:rsidRDefault="00F64F0B" w:rsidP="00F64F0B">
      <w:pPr>
        <w:spacing w:line="240" w:lineRule="auto"/>
        <w:ind w:firstLine="0"/>
        <w:jc w:val="left"/>
        <w:rPr>
          <w:rFonts w:ascii="Times New Roman" w:eastAsia="Calibri" w:hAnsi="Times New Roman" w:cs="Times New Roman"/>
          <w:b/>
          <w:sz w:val="24"/>
          <w:szCs w:val="22"/>
          <w:lang w:eastAsia="en-US"/>
        </w:rPr>
      </w:pPr>
      <w:r w:rsidRPr="00F64F0B">
        <w:rPr>
          <w:rFonts w:ascii="Times New Roman" w:eastAsia="Calibri" w:hAnsi="Times New Roman" w:cs="Times New Roman"/>
          <w:b/>
          <w:sz w:val="24"/>
          <w:szCs w:val="22"/>
          <w:lang w:eastAsia="en-US"/>
        </w:rPr>
        <w:t>10. ŠALIŲ ATSAKOMYBĖ</w:t>
      </w:r>
    </w:p>
    <w:p w14:paraId="0399080B"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20D642BF"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10.2. Jei Rangovas nevykdo ar netinkamai vykdo savo sutartinius įsipareigojimus Sutartyje numatytais terminais, Užsakovas turi teisę be oficialaus įspėjimo ir neribodamas kitų savo teisių gynimo priemonių pradėti skaičiuoti 0,03 % delspinigius nuo Sutarties 3.1 punkte nurodytos Darbų kainos be PVM už kiekvieną uždelstą dieną. Užsakovas priskaičiuotų delspinigių sumą turi teisę išskaičiuoti iš Rangovui mokėtinų sumų.  </w:t>
      </w:r>
    </w:p>
    <w:p w14:paraId="56CB6E6E"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10.3. Jei Užsakovas nevykdo sutartinių įsipareigojimų, t. y. vėluoja apmokėti už atliktus Darbus be pateisinamos priežasties, Rangovas turi teisę be oficialaus įspėjimo ir neribodamas kitų savo teisių gynimo priemonių reikalauti iš Užsakovo 0,03 % nuo vėluojamos sumokėti sumos dydžio be PVM delspinigių už kiekvieną praleistą dieną. Delspinigiai skaičiuojami nuo mokėjimo termino pasibaigimo dienos (ši diena neįskaitoma) iki dienos, kurią buvo gautas apmokėjimas (ši diena neįskaitoma).</w:t>
      </w:r>
    </w:p>
    <w:p w14:paraId="55585205"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10.4. Jei Rangovas per Užsakovo nustatytą pagrįstą laikotarpį nepašalina defektų, nustatytų per garantinį laiką, jis atlygina Užsakovui išlaidas, susijusias su defektų šalinimu, taip pat – sumoka 5 (penkių) procentų baudą nuo defektų šalinimo darbų kainos.</w:t>
      </w:r>
    </w:p>
    <w:p w14:paraId="384F5E69"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lastRenderedPageBreak/>
        <w:t>10.5. Jei Užsakovui paprašius ir Rangovui nepateikus per Sutarties 9.4.31 papunktyje nurodytą terminą</w:t>
      </w:r>
      <w:r w:rsidRPr="00F64F0B">
        <w:rPr>
          <w:rFonts w:ascii="Times New Roman" w:eastAsia="Times New Roman" w:hAnsi="Times New Roman" w:cs="Times New Roman"/>
          <w:sz w:val="24"/>
          <w:szCs w:val="20"/>
          <w:lang w:eastAsia="ar-SA"/>
        </w:rPr>
        <w:t xml:space="preserve"> ataskaitos ir (ar) dokumentų, įrodančių Rangovo įsipareigojimų, susijusių su aplinkos apsaugos reikalavimų laikymųsi, </w:t>
      </w:r>
      <w:r w:rsidRPr="00F64F0B">
        <w:rPr>
          <w:rFonts w:ascii="Times New Roman" w:eastAsia="Times New Roman" w:hAnsi="Times New Roman" w:cs="Times New Roman"/>
          <w:sz w:val="24"/>
          <w:szCs w:val="24"/>
        </w:rPr>
        <w:t>ir (ar) Užsakovas nustato, kad Rangovas nesilaiko minėtų reikalavimų, Rangovas moka Užsakovui 0,3 % dydžio baudą nuo Sutarties kainos be PVM. Jei Rangovas nesilaiko šių įsipareigojimų ilgiau kaip 30 (trisdešimt) kalendorinių dienų nuo pažeidimo nustatymo dienos ar pažeidimas nustatomas daugiau kaip 2 (du) kartus, Užsakovas turi teisę be papildomų sąlygų nutraukti Sutartį Sutarties 13.1 punkte nustatyta tvarka.</w:t>
      </w:r>
    </w:p>
    <w:p w14:paraId="57E5BEC1"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10.6. Sutarties nutraukimas nepanaikina teisės reikalauti sumokėti delspinigius, numatytus Sutartyje už sutartinių įsipareigojimų nevykdymą iki Sutarties nutraukimo.</w:t>
      </w:r>
    </w:p>
    <w:p w14:paraId="23D3DF70" w14:textId="77777777" w:rsidR="00F64F0B" w:rsidRPr="00F64F0B" w:rsidRDefault="00F64F0B" w:rsidP="00F64F0B">
      <w:pPr>
        <w:spacing w:line="240" w:lineRule="auto"/>
        <w:ind w:firstLine="0"/>
        <w:rPr>
          <w:rFonts w:ascii="Times New Roman" w:eastAsia="Times New Roman" w:hAnsi="Times New Roman" w:cs="Times New Roman"/>
          <w:sz w:val="24"/>
          <w:szCs w:val="24"/>
        </w:rPr>
      </w:pPr>
    </w:p>
    <w:p w14:paraId="122F7FB1" w14:textId="77777777" w:rsidR="00F64F0B" w:rsidRPr="00F64F0B" w:rsidRDefault="00F64F0B" w:rsidP="00F64F0B">
      <w:pPr>
        <w:spacing w:line="240" w:lineRule="auto"/>
        <w:ind w:firstLine="0"/>
        <w:jc w:val="left"/>
        <w:rPr>
          <w:rFonts w:ascii="Times New Roman" w:eastAsia="Times New Roman" w:hAnsi="Times New Roman" w:cs="Times New Roman"/>
          <w:b/>
          <w:sz w:val="24"/>
          <w:szCs w:val="24"/>
        </w:rPr>
      </w:pPr>
      <w:r w:rsidRPr="00F64F0B">
        <w:rPr>
          <w:rFonts w:ascii="Times New Roman" w:eastAsia="Times New Roman" w:hAnsi="Times New Roman" w:cs="Times New Roman"/>
          <w:b/>
          <w:sz w:val="24"/>
          <w:szCs w:val="24"/>
        </w:rPr>
        <w:t>11. SUBRANGOVAI / SUBTEIKĖJAI / PASITELKIAMI SPECIALISTAI IR JŲ KEITIMO TVARKA</w:t>
      </w:r>
    </w:p>
    <w:p w14:paraId="43425F06"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11.1. Rangovas Sutarties vykdymui pasitelkia subrangovą / subteikėją (us) / specialistą (-us) – [</w:t>
      </w:r>
      <w:r w:rsidRPr="00F64F0B">
        <w:rPr>
          <w:rFonts w:ascii="Times New Roman" w:eastAsia="Times New Roman" w:hAnsi="Times New Roman" w:cs="Times New Roman"/>
          <w:i/>
          <w:iCs/>
          <w:sz w:val="24"/>
          <w:szCs w:val="24"/>
        </w:rPr>
        <w:t>juridinio asmens pavadinimas / fizinio asmens vardas pavardė, įmonės kodas / fizinio asmens kodas, buveinės adresas, atliekamų darbų / paslaugų pavadinimas) (duomenys įrašomi tik tuo atveju, jei pasitelkiamas subrangovas / subteikėjas / specialistas</w:t>
      </w:r>
      <w:r w:rsidRPr="00F64F0B">
        <w:rPr>
          <w:rFonts w:ascii="Times New Roman" w:eastAsia="Times New Roman" w:hAnsi="Times New Roman" w:cs="Times New Roman"/>
          <w:sz w:val="24"/>
          <w:szCs w:val="24"/>
        </w:rPr>
        <w:t>] (toliau – Subrangovas / Subteikėjas / Specialistas)). Rangovas privalo informuoti apie šios informacijos pasikeitimus, taip pat apie naujus Subrangovus / Subteikėjus, kuriuos jis ketina pasitelkti vėliau.</w:t>
      </w:r>
    </w:p>
    <w:p w14:paraId="64444C15"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11.2. Subrangovų / Subteikėjų / Specialistų pasitelkimas nekeičia Rangovo atsakomybės dėl tinkamos Sutarties  įvykdymo. Rangovas prisiima atsakomybę už Subrangovų / Subteikėjų / Specialistų veiklą vykdant Sutartį ir atsako už Sutartinių prievolių neįvykdymą ar netinkamą įvykdymą. </w:t>
      </w:r>
    </w:p>
    <w:p w14:paraId="2B27B8D7"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11.3. Sutarties vykdymo metu Rangovas, gali inicijuoti Subrangovo / Subteikėjo / Specialisto nurodyto Sutartyje pasikeitimą / atsisakymą, esant labai svarbioms priežastims ir tai pripažintų bei patvirtintų Užsakovas, ar jei Subrangovas / Subteikėjas / Specialistas nepajėgus vykdyti įsipareigojimų dėl iškeltos restruktūrizavimo, bankroto bylos, bankroto proceso vykdymo ne teismo tvarka, inicijuotos priverstinio likvidavimo ar susitarimo su kreditoriais procedūros arba jiems vykdomų analogiškų procedūrų / dėl atostogų, ligos, nutrūkus darbo santykiams ir pan., pateikiant Užsakovui raštišką prašymą keisti Subrangovą / Subteikėją / Specialistą arba atsisakyti jo bei keičiamo Subrangovo / Subteikėjo / Specialisto kvalifikaciją pagrindžiančius dokumentus arba dokumentus įrodančius, kad Subrangovas / Subteikėjas / Specialistas turi teisę atlikti Darbus.</w:t>
      </w:r>
    </w:p>
    <w:p w14:paraId="2DEAE992" w14:textId="77777777" w:rsidR="00F64F0B" w:rsidRPr="00F64F0B" w:rsidRDefault="00F64F0B" w:rsidP="00F64F0B">
      <w:pPr>
        <w:spacing w:line="240" w:lineRule="auto"/>
        <w:ind w:firstLine="0"/>
        <w:rPr>
          <w:rFonts w:ascii="Times New Roman" w:eastAsia="Times New Roman" w:hAnsi="Times New Roman" w:cs="Times New Roman"/>
          <w:sz w:val="24"/>
          <w:szCs w:val="24"/>
          <w:highlight w:val="yellow"/>
        </w:rPr>
      </w:pPr>
      <w:r w:rsidRPr="00F64F0B">
        <w:rPr>
          <w:rFonts w:ascii="Times New Roman" w:eastAsia="Times New Roman" w:hAnsi="Times New Roman" w:cs="Times New Roman"/>
          <w:sz w:val="24"/>
          <w:szCs w:val="24"/>
        </w:rPr>
        <w:t>11.4. Keičiamas ar naujai pasitelkiamas Subrangovas / Subteikėjas / Specialistas privalo būti ne žemesnės kvalifikacijos, kaip Subrangovas / Subteikėjas / Specialistas, nurodytas Sutartyje.</w:t>
      </w:r>
      <w:r w:rsidRPr="00F64F0B">
        <w:rPr>
          <w:rFonts w:ascii="Times New Roman" w:eastAsia="Times New Roman" w:hAnsi="Times New Roman" w:cs="Times New Roman"/>
          <w:sz w:val="24"/>
          <w:szCs w:val="24"/>
          <w:highlight w:val="yellow"/>
        </w:rPr>
        <w:t xml:space="preserve"> </w:t>
      </w:r>
    </w:p>
    <w:p w14:paraId="280F5B3C"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11.5. Jei Subrangovui / Subteikėjui / Specialistui pirkimo dokumentuose buvo keliami kvalifikaciniai reikalavimai arba Subrangovas / Subteikėjas / Specialistas buvo pasitelktas pagrindžiant Rangovo pasiūlymo atitikimą pirkimo dokumentuose nustatytiems kvalifikaciniams reikalavimams, keičiamas ar naujai pasitelkiamas Subrangovas / Subteikėjas / Specialistas turi atitikti atitinkamus pirkimo dokumentuose nustatytus kvalifikacinius reikalavimus ir neturi būti Viešųjų pirkimų įstatyme numatytų pašalinimo pagrindų. Tokiu atveju, jeigu Subrangovo / Subteikėjo / Specialisto padėtis atitinka bent vieną pagal Viešųjų pirkimų įstatymo 46 straipsnį nustatytą pašalinimo pagrindą, Užsakovas reikalauja, kad Rangovas per Užsakovo nustatytą terminą pakeistų minėtą Subrangovą / Subteikėją / Specialistą reikalavimus atitinkančiu Subrangovu / Subteikėju / Specialistu.</w:t>
      </w:r>
    </w:p>
    <w:p w14:paraId="702BD46D"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11.6. Į pateiktą prašymą pakeisti / atsisakyti ar naujai pasitelkti Subrangovų / Subteikėjų / Specialistų, Užsakovas, įvertinęs keičiamo ar naujai pasitelkiamo Subrangovo / Subteikėjo / Specialisto ar Rangovo kvalifikaciją įrodančius dokumentus, apie priimtą sprendimą Rangovui atsako raštu  ne vėliau kaip per 5 (penkias) darbo dienas, pateikdamas sutikimą pakeisti Subrangovą / Subteikėją / Specialistą kitu Subrangovu / Subteikėju / Specialistu ar jo atsisakyti nei nurodyta Sutartyje arba išdėsto Subrangovo / Subteikėjo / Specialisto keitimo / atsisakymo ar naujo pasitelkimo nesutikimo motyvus. </w:t>
      </w:r>
    </w:p>
    <w:p w14:paraId="5C814C50"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lastRenderedPageBreak/>
        <w:t xml:space="preserve">11.7. Šalims tarpusavyje susitarus dėl Subrangovo / Subteikėjo / Specialisto keitimo / atsisakymo ar naujo pasitelkiamo, šie keitimai / atsisakymai ar naujo pasitelkimas įforminami raštišku susitarimu, kuris yra Sutarties neatskiriama dalis. </w:t>
      </w:r>
    </w:p>
    <w:p w14:paraId="6759767F" w14:textId="77777777" w:rsidR="00F64F0B" w:rsidRPr="00F64F0B" w:rsidRDefault="00F64F0B" w:rsidP="00F64F0B">
      <w:pPr>
        <w:spacing w:line="240" w:lineRule="auto"/>
        <w:ind w:firstLine="0"/>
        <w:jc w:val="left"/>
        <w:rPr>
          <w:rFonts w:ascii="Times New Roman" w:eastAsia="Times New Roman" w:hAnsi="Times New Roman" w:cs="Times New Roman"/>
          <w:b/>
          <w:sz w:val="24"/>
          <w:szCs w:val="24"/>
        </w:rPr>
      </w:pPr>
    </w:p>
    <w:p w14:paraId="6E23D361" w14:textId="77777777" w:rsidR="00F64F0B" w:rsidRPr="00F64F0B" w:rsidRDefault="00F64F0B" w:rsidP="00F64F0B">
      <w:pPr>
        <w:suppressAutoHyphens/>
        <w:spacing w:line="240" w:lineRule="auto"/>
        <w:ind w:firstLine="0"/>
        <w:jc w:val="left"/>
        <w:rPr>
          <w:rFonts w:ascii="Times New Roman" w:eastAsia="Times New Roman" w:hAnsi="Times New Roman" w:cs="Times New Roman"/>
          <w:b/>
          <w:caps/>
          <w:sz w:val="24"/>
          <w:szCs w:val="24"/>
          <w:lang w:eastAsia="ar-SA"/>
        </w:rPr>
      </w:pPr>
      <w:r w:rsidRPr="00F64F0B">
        <w:rPr>
          <w:rFonts w:ascii="Times New Roman" w:eastAsia="Times New Roman" w:hAnsi="Times New Roman" w:cs="Times New Roman"/>
          <w:b/>
          <w:sz w:val="24"/>
          <w:szCs w:val="20"/>
          <w:lang w:eastAsia="ar-SA"/>
        </w:rPr>
        <w:t>12. NEKOKYBIŠKAI (NETINKAMAI) ATLIKTI DARBAI</w:t>
      </w:r>
    </w:p>
    <w:p w14:paraId="6F7129FF" w14:textId="77777777" w:rsidR="00F64F0B" w:rsidRPr="00F64F0B" w:rsidRDefault="00F64F0B" w:rsidP="00F64F0B">
      <w:pPr>
        <w:spacing w:line="240" w:lineRule="auto"/>
        <w:ind w:firstLine="0"/>
        <w:rPr>
          <w:rFonts w:ascii="Times New Roman" w:eastAsia="Calibri" w:hAnsi="Times New Roman" w:cs="Times New Roman"/>
          <w:bCs/>
          <w:sz w:val="24"/>
          <w:szCs w:val="24"/>
          <w:lang w:eastAsia="en-US"/>
        </w:rPr>
      </w:pPr>
      <w:r w:rsidRPr="00F64F0B">
        <w:rPr>
          <w:rFonts w:ascii="Times New Roman" w:eastAsia="Calibri" w:hAnsi="Times New Roman" w:cs="Times New Roman"/>
          <w:bCs/>
          <w:sz w:val="24"/>
          <w:szCs w:val="24"/>
          <w:lang w:eastAsia="en-US"/>
        </w:rPr>
        <w:t>12.1. Jeigu R</w:t>
      </w:r>
      <w:r w:rsidRPr="00F64F0B">
        <w:rPr>
          <w:rFonts w:ascii="Times New Roman" w:eastAsia="Calibri" w:hAnsi="Times New Roman" w:cs="Times New Roman"/>
          <w:sz w:val="24"/>
          <w:szCs w:val="24"/>
          <w:lang w:eastAsia="en-US"/>
        </w:rPr>
        <w:t>angovas</w:t>
      </w:r>
      <w:r w:rsidRPr="00F64F0B">
        <w:rPr>
          <w:rFonts w:ascii="Times New Roman" w:eastAsia="Calibri" w:hAnsi="Times New Roman" w:cs="Times New Roman"/>
          <w:bCs/>
          <w:sz w:val="24"/>
          <w:szCs w:val="24"/>
          <w:lang w:eastAsia="en-US"/>
        </w:rPr>
        <w:t xml:space="preserve"> atliko Darbus pažeisdamas Statinio techniniame ir projekte ir šioje Sutartyje numatytas sąlygas, nesilaikė normatyvinių projektavimo ir statybos dokumentų ir kitų teisės aktų reikalavimų,</w:t>
      </w:r>
      <w:r w:rsidRPr="00F64F0B">
        <w:rPr>
          <w:rFonts w:ascii="Times New Roman" w:eastAsia="Calibri" w:hAnsi="Times New Roman" w:cs="Times New Roman"/>
          <w:sz w:val="24"/>
          <w:szCs w:val="24"/>
          <w:lang w:eastAsia="en-US"/>
        </w:rPr>
        <w:t xml:space="preserve"> </w:t>
      </w:r>
      <w:r w:rsidRPr="00F64F0B">
        <w:rPr>
          <w:rFonts w:ascii="Times New Roman" w:eastAsia="Calibri" w:hAnsi="Times New Roman" w:cs="Times New Roman"/>
          <w:bCs/>
          <w:sz w:val="24"/>
          <w:szCs w:val="24"/>
          <w:lang w:eastAsia="en-US"/>
        </w:rPr>
        <w:t>Užsakovas</w:t>
      </w:r>
      <w:r w:rsidRPr="00F64F0B">
        <w:rPr>
          <w:rFonts w:ascii="Times New Roman" w:eastAsia="Calibri" w:hAnsi="Times New Roman" w:cs="Times New Roman"/>
          <w:sz w:val="24"/>
          <w:szCs w:val="24"/>
          <w:lang w:eastAsia="en-US"/>
        </w:rPr>
        <w:t xml:space="preserve"> turi teisę reikalauti, kad </w:t>
      </w:r>
      <w:r w:rsidRPr="00F64F0B">
        <w:rPr>
          <w:rFonts w:ascii="Times New Roman" w:eastAsia="Calibri" w:hAnsi="Times New Roman" w:cs="Times New Roman"/>
          <w:bCs/>
          <w:sz w:val="24"/>
          <w:szCs w:val="24"/>
          <w:lang w:eastAsia="en-US"/>
        </w:rPr>
        <w:t>Rangovas:</w:t>
      </w:r>
    </w:p>
    <w:p w14:paraId="6364FBEB" w14:textId="77777777" w:rsidR="00F64F0B" w:rsidRPr="00F64F0B" w:rsidRDefault="00F64F0B" w:rsidP="00F64F0B">
      <w:pPr>
        <w:tabs>
          <w:tab w:val="left" w:pos="360"/>
        </w:tabs>
        <w:spacing w:line="240" w:lineRule="auto"/>
        <w:ind w:firstLine="0"/>
        <w:jc w:val="left"/>
        <w:rPr>
          <w:rFonts w:ascii="Times New Roman" w:eastAsia="Calibri" w:hAnsi="Times New Roman" w:cs="Times New Roman"/>
          <w:bCs/>
          <w:sz w:val="24"/>
          <w:szCs w:val="24"/>
          <w:lang w:eastAsia="en-US"/>
        </w:rPr>
      </w:pPr>
      <w:r w:rsidRPr="00F64F0B">
        <w:rPr>
          <w:rFonts w:ascii="Times New Roman" w:eastAsia="Calibri" w:hAnsi="Times New Roman" w:cs="Times New Roman"/>
          <w:bCs/>
          <w:sz w:val="24"/>
          <w:szCs w:val="24"/>
          <w:lang w:eastAsia="en-US"/>
        </w:rPr>
        <w:t>12.1.1. nedelsiant sustabdytų ir (ar) nutrauktų Darbų atlikimą arba</w:t>
      </w:r>
    </w:p>
    <w:p w14:paraId="34214FF2" w14:textId="77777777" w:rsidR="00F64F0B" w:rsidRPr="00F64F0B" w:rsidRDefault="00F64F0B" w:rsidP="00F64F0B">
      <w:pPr>
        <w:tabs>
          <w:tab w:val="left" w:pos="360"/>
        </w:tabs>
        <w:spacing w:line="240" w:lineRule="auto"/>
        <w:ind w:firstLine="0"/>
        <w:jc w:val="left"/>
        <w:rPr>
          <w:rFonts w:ascii="Times New Roman" w:eastAsia="Calibri" w:hAnsi="Times New Roman" w:cs="Times New Roman"/>
          <w:bCs/>
          <w:sz w:val="24"/>
          <w:szCs w:val="24"/>
          <w:lang w:eastAsia="en-US"/>
        </w:rPr>
      </w:pPr>
      <w:r w:rsidRPr="00F64F0B">
        <w:rPr>
          <w:rFonts w:ascii="Times New Roman" w:eastAsia="Calibri" w:hAnsi="Times New Roman" w:cs="Times New Roman"/>
          <w:bCs/>
          <w:sz w:val="24"/>
          <w:szCs w:val="24"/>
          <w:lang w:eastAsia="en-US"/>
        </w:rPr>
        <w:t>12.1.2. neatlygintinai pakeistų nekokybiškas medžiagas, gaminius, dirbinius, įrangą, arba</w:t>
      </w:r>
    </w:p>
    <w:p w14:paraId="7D04CE21" w14:textId="77777777" w:rsidR="00F64F0B" w:rsidRPr="00F64F0B" w:rsidRDefault="00F64F0B" w:rsidP="00F64F0B">
      <w:pPr>
        <w:tabs>
          <w:tab w:val="left" w:pos="360"/>
        </w:tabs>
        <w:spacing w:line="240" w:lineRule="auto"/>
        <w:ind w:firstLine="0"/>
        <w:jc w:val="left"/>
        <w:rPr>
          <w:rFonts w:ascii="Times New Roman" w:eastAsia="Calibri" w:hAnsi="Times New Roman" w:cs="Times New Roman"/>
          <w:bCs/>
          <w:sz w:val="24"/>
          <w:szCs w:val="24"/>
          <w:lang w:eastAsia="en-US"/>
        </w:rPr>
      </w:pPr>
      <w:r w:rsidRPr="00F64F0B">
        <w:rPr>
          <w:rFonts w:ascii="Times New Roman" w:eastAsia="Calibri" w:hAnsi="Times New Roman" w:cs="Times New Roman"/>
          <w:bCs/>
          <w:sz w:val="24"/>
          <w:szCs w:val="24"/>
          <w:lang w:eastAsia="en-US"/>
        </w:rPr>
        <w:t>12.1.3. neatlygintinai pagerintų atliekamų Darbų kokybę, arba</w:t>
      </w:r>
    </w:p>
    <w:p w14:paraId="3C64B250" w14:textId="77777777" w:rsidR="00F64F0B" w:rsidRPr="00F64F0B" w:rsidRDefault="00F64F0B" w:rsidP="00F64F0B">
      <w:pPr>
        <w:tabs>
          <w:tab w:val="left" w:pos="360"/>
        </w:tabs>
        <w:spacing w:line="240" w:lineRule="auto"/>
        <w:ind w:firstLine="0"/>
        <w:jc w:val="left"/>
        <w:rPr>
          <w:rFonts w:ascii="Times New Roman" w:eastAsia="Calibri" w:hAnsi="Times New Roman" w:cs="Times New Roman"/>
          <w:bCs/>
          <w:sz w:val="24"/>
          <w:szCs w:val="24"/>
          <w:lang w:eastAsia="en-US"/>
        </w:rPr>
      </w:pPr>
      <w:r w:rsidRPr="00F64F0B">
        <w:rPr>
          <w:rFonts w:ascii="Times New Roman" w:eastAsia="Calibri" w:hAnsi="Times New Roman" w:cs="Times New Roman"/>
          <w:bCs/>
          <w:sz w:val="24"/>
          <w:szCs w:val="24"/>
          <w:lang w:eastAsia="en-US"/>
        </w:rPr>
        <w:t>12.1.4. neatlygintinai ištaisytų netinkamai atliktus Darbus arba</w:t>
      </w:r>
    </w:p>
    <w:p w14:paraId="7E19774F" w14:textId="77777777" w:rsidR="00F64F0B" w:rsidRPr="00F64F0B" w:rsidRDefault="00F64F0B" w:rsidP="00F64F0B">
      <w:pPr>
        <w:tabs>
          <w:tab w:val="left" w:pos="360"/>
        </w:tabs>
        <w:spacing w:line="240" w:lineRule="auto"/>
        <w:ind w:firstLine="0"/>
        <w:rPr>
          <w:rFonts w:ascii="Times New Roman" w:eastAsia="Calibri" w:hAnsi="Times New Roman" w:cs="Times New Roman"/>
          <w:bCs/>
          <w:sz w:val="24"/>
          <w:szCs w:val="24"/>
          <w:lang w:eastAsia="en-US"/>
        </w:rPr>
      </w:pPr>
      <w:r w:rsidRPr="00F64F0B">
        <w:rPr>
          <w:rFonts w:ascii="Times New Roman" w:eastAsia="Calibri" w:hAnsi="Times New Roman" w:cs="Times New Roman"/>
          <w:bCs/>
          <w:sz w:val="24"/>
          <w:szCs w:val="24"/>
          <w:lang w:eastAsia="en-US"/>
        </w:rPr>
        <w:t>12.1.5. atlygintų Užsakovui Darbų trūkumų šalinimo išlaidas.</w:t>
      </w:r>
    </w:p>
    <w:p w14:paraId="32030025" w14:textId="77777777" w:rsidR="00F64F0B" w:rsidRPr="00F64F0B" w:rsidRDefault="00F64F0B" w:rsidP="00F64F0B">
      <w:pPr>
        <w:tabs>
          <w:tab w:val="left" w:pos="360"/>
        </w:tabs>
        <w:spacing w:line="240" w:lineRule="auto"/>
        <w:ind w:firstLine="0"/>
        <w:jc w:val="left"/>
        <w:rPr>
          <w:rFonts w:ascii="Times New Roman" w:eastAsia="Calibri" w:hAnsi="Times New Roman" w:cs="Times New Roman"/>
          <w:bCs/>
          <w:sz w:val="24"/>
          <w:szCs w:val="24"/>
          <w:lang w:eastAsia="en-US"/>
        </w:rPr>
      </w:pPr>
    </w:p>
    <w:p w14:paraId="38295B64" w14:textId="77777777" w:rsidR="00F64F0B" w:rsidRPr="00F64F0B" w:rsidRDefault="00F64F0B" w:rsidP="00F64F0B">
      <w:pPr>
        <w:spacing w:line="240" w:lineRule="auto"/>
        <w:ind w:firstLine="0"/>
        <w:jc w:val="left"/>
        <w:rPr>
          <w:rFonts w:ascii="Times New Roman" w:eastAsia="Calibri" w:hAnsi="Times New Roman" w:cs="Times New Roman"/>
          <w:b/>
          <w:sz w:val="24"/>
          <w:szCs w:val="24"/>
          <w:lang w:eastAsia="en-US"/>
        </w:rPr>
      </w:pPr>
      <w:r w:rsidRPr="00F64F0B">
        <w:rPr>
          <w:rFonts w:ascii="Times New Roman" w:eastAsia="Calibri" w:hAnsi="Times New Roman" w:cs="Times New Roman"/>
          <w:b/>
          <w:sz w:val="24"/>
          <w:szCs w:val="24"/>
          <w:lang w:eastAsia="en-US"/>
        </w:rPr>
        <w:t>13. SUTARTIES NUTRAUKIMAS PRIEŠ TERMINĄ</w:t>
      </w:r>
    </w:p>
    <w:p w14:paraId="25A3DDE7" w14:textId="77777777" w:rsidR="00F64F0B" w:rsidRPr="00F64F0B" w:rsidRDefault="00F64F0B" w:rsidP="00F64F0B">
      <w:pPr>
        <w:tabs>
          <w:tab w:val="left" w:pos="600"/>
          <w:tab w:val="left" w:pos="132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13.1. Užsakovas turi teisę vienašališkai nutraukti šią Sutartį, įspėjęs Rangovą raštu prieš 20 (dvidešimt) kalendorinių dienų, ir pareikalauti iš Rangovo atlyginti Užsakovo patirtus nuostolius, jeigu:</w:t>
      </w:r>
    </w:p>
    <w:p w14:paraId="1A84A0D7" w14:textId="77777777" w:rsidR="00F64F0B" w:rsidRPr="00F64F0B" w:rsidRDefault="00F64F0B" w:rsidP="00F64F0B">
      <w:pPr>
        <w:tabs>
          <w:tab w:val="left" w:pos="132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13.1.1. Rangovas per Užsakovo nustatytą laikotarpį neįvykdo Užsakovo nurodymo ištaisyti netinkamai įvykdytus sutartinius įsipareigojimus;</w:t>
      </w:r>
    </w:p>
    <w:p w14:paraId="6D1B1B3D" w14:textId="77777777" w:rsidR="00F64F0B" w:rsidRPr="00F64F0B" w:rsidRDefault="00F64F0B" w:rsidP="00F64F0B">
      <w:pPr>
        <w:tabs>
          <w:tab w:val="left" w:pos="132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13.1.2. Rangovas bankrutuoja arba yra likviduojamas, kai sustabdo ūkinę veiklą, arba kai įstatymuose ir kituose teisės aktuose numatyta tvarka susidaro analogiška situacija;</w:t>
      </w:r>
    </w:p>
    <w:p w14:paraId="43F0E9C6" w14:textId="77777777" w:rsidR="00F64F0B" w:rsidRPr="00F64F0B" w:rsidRDefault="00F64F0B" w:rsidP="00F64F0B">
      <w:pPr>
        <w:tabs>
          <w:tab w:val="left" w:pos="132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13.1.3. Rangovas daugiau nei 1 (vieną) mėnesį vėluoja užbaigti Darbų etapą</w:t>
      </w:r>
      <w:r w:rsidRPr="00F64F0B">
        <w:rPr>
          <w:rFonts w:ascii="Times New Roman" w:eastAsia="Times New Roman" w:hAnsi="Times New Roman" w:cs="Times New Roman"/>
          <w:bCs/>
          <w:sz w:val="24"/>
          <w:szCs w:val="24"/>
        </w:rPr>
        <w:t>, išskyrus, kai vėluojama ne dėl Rangovo kaltės</w:t>
      </w:r>
      <w:r w:rsidRPr="00F64F0B">
        <w:rPr>
          <w:rFonts w:ascii="Times New Roman" w:eastAsia="Times New Roman" w:hAnsi="Times New Roman" w:cs="Times New Roman"/>
          <w:sz w:val="24"/>
          <w:szCs w:val="24"/>
        </w:rPr>
        <w:t>;</w:t>
      </w:r>
    </w:p>
    <w:p w14:paraId="0C451917" w14:textId="77777777" w:rsidR="00F64F0B" w:rsidRPr="00F64F0B" w:rsidRDefault="00F64F0B" w:rsidP="00F64F0B">
      <w:pPr>
        <w:tabs>
          <w:tab w:val="left" w:pos="132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13.1.4. po raštiško Užsakovo įspėjimo Rangovas neužtikrina Darbų kokybės ar nevykdo kitų šios Sutarties sąlygų arba raštiškai perspėtas dar kartą jas pažeidžia;</w:t>
      </w:r>
    </w:p>
    <w:p w14:paraId="51E037C2"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13.1.5. Rangovas be pateisinamos priežasties nevykdo Sutarties 9.4 punkte prisiimtų įsipareigojimų;</w:t>
      </w:r>
    </w:p>
    <w:p w14:paraId="21C7F45B"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13.1.6. Rangovas, nepaisydamas Užsakovo raginimo, nepradeda Darbų kalendoriniame darbų grafike nustatytu laiku arba dirba taip lėtai, kad baigti Darbus kalendoriniame darbų grafike nustatytu laiku būtų tikrai neįmanoma;</w:t>
      </w:r>
    </w:p>
    <w:p w14:paraId="0EF60999"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13.2. Sutartis gali būti nutraukta kitais Viešųjų pirkimų įstatymo 90 straipsnyje numatytais atvejais.</w:t>
      </w:r>
    </w:p>
    <w:p w14:paraId="0FDAF173"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13.3. Rangovas raštu įspėjęs Užsakovą prieš 20 (dvidešimt) kalendorinių dienų turi teisę nutraukti Sutartį, jeigu Užsakovas nevykdo prisiimtinų įsipareigojimų pagal Sutartį.</w:t>
      </w:r>
    </w:p>
    <w:p w14:paraId="5D6D8B76" w14:textId="77777777" w:rsidR="00F64F0B" w:rsidRPr="00F64F0B" w:rsidRDefault="00F64F0B" w:rsidP="00F64F0B">
      <w:pPr>
        <w:tabs>
          <w:tab w:val="left" w:pos="108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13.4. Šalys turi teisę nutraukti Sutartį abiejų Šalių raštišku susitarimu. </w:t>
      </w:r>
    </w:p>
    <w:p w14:paraId="4E8C2108" w14:textId="77777777" w:rsidR="00F64F0B" w:rsidRPr="00F64F0B" w:rsidRDefault="00F64F0B" w:rsidP="00F64F0B">
      <w:pPr>
        <w:tabs>
          <w:tab w:val="left" w:pos="108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13.5. Nutraukus Sutartį, Rangovas privalo parengti atliktų Statybos darbų išpildomąsias geodezines nuotraukas, kadastrinių matavimų bylas ir perduoti iki Sutarties nutraukimo datos atliktus Darbus, projektinę, išpildomąją, Statybos vykdymo bei kitą dokumentaciją ir suteikti atliktiems Statybos darbams garantiją nuo Statinio </w:t>
      </w:r>
      <w:r w:rsidRPr="00F64F0B">
        <w:rPr>
          <w:rFonts w:ascii="Times New Roman" w:eastAsia="Times New Roman" w:hAnsi="Times New Roman" w:cs="Times New Roman"/>
          <w:bCs/>
          <w:sz w:val="24"/>
          <w:szCs w:val="24"/>
        </w:rPr>
        <w:t xml:space="preserve">statybos užbaigimo dokumentų </w:t>
      </w:r>
      <w:r w:rsidRPr="00F64F0B">
        <w:rPr>
          <w:rFonts w:ascii="Times New Roman" w:eastAsia="Times New Roman" w:hAnsi="Times New Roman" w:cs="Times New Roman"/>
          <w:sz w:val="24"/>
          <w:szCs w:val="24"/>
        </w:rPr>
        <w:t xml:space="preserve">pasirašymo dienos, Šalims pasirašant perdavimo–priėmimo aktą. </w:t>
      </w:r>
    </w:p>
    <w:p w14:paraId="70DC10B6" w14:textId="77777777" w:rsidR="00F64F0B" w:rsidRPr="00F64F0B" w:rsidRDefault="00F64F0B" w:rsidP="00F64F0B">
      <w:pPr>
        <w:tabs>
          <w:tab w:val="left" w:pos="108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13.6. Šalys neturi teisės vienašališkai nutraukti Sutarties nesant pagrindo, nurodyto šioje Sutartyje arba Lietuvos Respublikos teisės aktuose. </w:t>
      </w:r>
    </w:p>
    <w:p w14:paraId="457A0A08"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13.7. Nutraukus Sutartį dėl to, kad Rangovas neįvykdė ar netinkamai vykdė Sutartį, Užsakovas vykdo Viešųjų pirkimų įstatymo 91 straipsnyje nustatytą prievolę Centrinėje viešųjų pirkimų informacinėje sistemoje paskelbti informaciją apie Sutartį neįvykdžiusį ar netinkamai ją įvykdžiusį Rangovą.</w:t>
      </w:r>
    </w:p>
    <w:p w14:paraId="75DFAEBE" w14:textId="77777777" w:rsidR="00F64F0B" w:rsidRPr="00F64F0B" w:rsidRDefault="00F64F0B" w:rsidP="00F64F0B">
      <w:pPr>
        <w:tabs>
          <w:tab w:val="left" w:pos="1080"/>
        </w:tabs>
        <w:spacing w:line="240" w:lineRule="auto"/>
        <w:ind w:firstLine="0"/>
        <w:rPr>
          <w:rFonts w:ascii="Times New Roman" w:eastAsia="Times New Roman" w:hAnsi="Times New Roman" w:cs="Times New Roman"/>
          <w:sz w:val="24"/>
          <w:szCs w:val="24"/>
        </w:rPr>
      </w:pPr>
    </w:p>
    <w:p w14:paraId="213FA710" w14:textId="77777777" w:rsidR="00F64F0B" w:rsidRPr="00F64F0B" w:rsidRDefault="00F64F0B" w:rsidP="00F64F0B">
      <w:pPr>
        <w:tabs>
          <w:tab w:val="left" w:pos="1080"/>
        </w:tabs>
        <w:spacing w:line="240" w:lineRule="auto"/>
        <w:ind w:firstLine="0"/>
        <w:rPr>
          <w:rFonts w:ascii="Times New Roman" w:eastAsia="Times New Roman" w:hAnsi="Times New Roman" w:cs="Times New Roman"/>
          <w:b/>
          <w:sz w:val="24"/>
          <w:szCs w:val="24"/>
        </w:rPr>
      </w:pPr>
      <w:r w:rsidRPr="00F64F0B">
        <w:rPr>
          <w:rFonts w:ascii="Times New Roman" w:eastAsia="Times New Roman" w:hAnsi="Times New Roman" w:cs="Times New Roman"/>
          <w:b/>
          <w:sz w:val="24"/>
          <w:szCs w:val="24"/>
        </w:rPr>
        <w:t>14. NENUGALIMOS JĖGOS APLINKYBĖS</w:t>
      </w:r>
    </w:p>
    <w:p w14:paraId="21F8C3FE" w14:textId="77777777" w:rsidR="00F64F0B" w:rsidRPr="00F64F0B" w:rsidRDefault="00F64F0B" w:rsidP="00F64F0B">
      <w:pPr>
        <w:tabs>
          <w:tab w:val="left" w:pos="108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14.1. Šalis gali būti visiškai ar iš dalies atleidžiama nuo atsakomybės dėl ypatingų ir neišvengiamų aplinkybių – nenugalimos jėgos (</w:t>
      </w:r>
      <w:r w:rsidRPr="00F64F0B">
        <w:rPr>
          <w:rFonts w:ascii="Times New Roman" w:eastAsia="Times New Roman" w:hAnsi="Times New Roman" w:cs="Times New Roman"/>
          <w:i/>
          <w:sz w:val="24"/>
          <w:szCs w:val="24"/>
        </w:rPr>
        <w:t>force majeure</w:t>
      </w:r>
      <w:r w:rsidRPr="00F64F0B">
        <w:rPr>
          <w:rFonts w:ascii="Times New Roman" w:eastAsia="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5F839D12" w14:textId="77777777" w:rsidR="00F64F0B" w:rsidRPr="00F64F0B" w:rsidRDefault="00F64F0B" w:rsidP="00F64F0B">
      <w:pPr>
        <w:tabs>
          <w:tab w:val="left" w:pos="108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lastRenderedPageBreak/>
        <w:t>14.2. Nenugalimos jėgos aplinkybių sąvoka apibrėžiama ir Šalių teisės, pareigos ir atsakomybė esant šioms aplinkybėms reglamentuojamos Lietuvos Respublikos civilinio kodekso 6.212 straipsnyje bei „Atleidimo nuo atsakomybės esant nenugalimos jėgos (</w:t>
      </w:r>
      <w:r w:rsidRPr="00F64F0B">
        <w:rPr>
          <w:rFonts w:ascii="Times New Roman" w:eastAsia="Times New Roman" w:hAnsi="Times New Roman" w:cs="Times New Roman"/>
          <w:i/>
          <w:sz w:val="24"/>
          <w:szCs w:val="24"/>
        </w:rPr>
        <w:t>force majeure</w:t>
      </w:r>
      <w:r w:rsidRPr="00F64F0B">
        <w:rPr>
          <w:rFonts w:ascii="Times New Roman" w:eastAsia="Times New Roman" w:hAnsi="Times New Roman" w:cs="Times New Roman"/>
          <w:sz w:val="24"/>
          <w:szCs w:val="24"/>
        </w:rPr>
        <w:t>) aplinkybėms taisyklėse“ (1996 m. liepos 15 d.  Lietuvos  Respublikos  Vyriausybės  nutarimas Nr. 840 „Dėl Atleidimo nuo atsakomybės esant nenugalimos jėgos (</w:t>
      </w:r>
      <w:r w:rsidRPr="00F64F0B">
        <w:rPr>
          <w:rFonts w:ascii="Times New Roman" w:eastAsia="Times New Roman" w:hAnsi="Times New Roman" w:cs="Times New Roman"/>
          <w:i/>
          <w:sz w:val="24"/>
          <w:szCs w:val="24"/>
        </w:rPr>
        <w:t>force majeure</w:t>
      </w:r>
      <w:r w:rsidRPr="00F64F0B">
        <w:rPr>
          <w:rFonts w:ascii="Times New Roman" w:eastAsia="Times New Roman" w:hAnsi="Times New Roman" w:cs="Times New Roman"/>
          <w:sz w:val="24"/>
          <w:szCs w:val="24"/>
        </w:rPr>
        <w:t>) aplinkybėms taisyklių patvirtinimo“).</w:t>
      </w:r>
    </w:p>
    <w:p w14:paraId="572DA569" w14:textId="77777777" w:rsidR="00F64F0B" w:rsidRPr="00F64F0B" w:rsidRDefault="00F64F0B" w:rsidP="00F64F0B">
      <w:pPr>
        <w:tabs>
          <w:tab w:val="left" w:pos="108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14.3. Jei kuri nors sutarties Šalis mano, kad atsirado nenugalimos jėgos (</w:t>
      </w:r>
      <w:r w:rsidRPr="00F64F0B">
        <w:rPr>
          <w:rFonts w:ascii="Times New Roman" w:eastAsia="Times New Roman" w:hAnsi="Times New Roman" w:cs="Times New Roman"/>
          <w:i/>
          <w:sz w:val="24"/>
          <w:szCs w:val="24"/>
        </w:rPr>
        <w:t>force majeure</w:t>
      </w:r>
      <w:r w:rsidRPr="00F64F0B">
        <w:rPr>
          <w:rFonts w:ascii="Times New Roman" w:eastAsia="Times New Roman" w:hAnsi="Times New Roman" w:cs="Times New Roman"/>
          <w:sz w:val="24"/>
          <w:szCs w:val="24"/>
        </w:rPr>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F64F0B">
        <w:rPr>
          <w:rFonts w:ascii="Times New Roman" w:eastAsia="Times New Roman" w:hAnsi="Times New Roman" w:cs="Times New Roman"/>
          <w:i/>
          <w:sz w:val="24"/>
          <w:szCs w:val="24"/>
        </w:rPr>
        <w:t>force majeure</w:t>
      </w:r>
      <w:r w:rsidRPr="00F64F0B">
        <w:rPr>
          <w:rFonts w:ascii="Times New Roman" w:eastAsia="Times New Roman" w:hAnsi="Times New Roman" w:cs="Times New Roman"/>
          <w:sz w:val="24"/>
          <w:szCs w:val="24"/>
        </w:rPr>
        <w:t>) aplinkybės netrukdo, vykdyti.</w:t>
      </w:r>
    </w:p>
    <w:p w14:paraId="0D2FA03D" w14:textId="77777777" w:rsidR="00F64F0B" w:rsidRPr="00F64F0B" w:rsidRDefault="00F64F0B" w:rsidP="00F64F0B">
      <w:pPr>
        <w:tabs>
          <w:tab w:val="left" w:pos="108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14.4. Rangovas patvirtina, kad jis nežino apie nenugalimos jėgos aplinkybes (</w:t>
      </w:r>
      <w:r w:rsidRPr="00F64F0B">
        <w:rPr>
          <w:rFonts w:ascii="Times New Roman" w:eastAsia="Times New Roman" w:hAnsi="Times New Roman" w:cs="Times New Roman"/>
          <w:i/>
          <w:sz w:val="24"/>
          <w:szCs w:val="24"/>
        </w:rPr>
        <w:t>force majeure</w:t>
      </w:r>
      <w:r w:rsidRPr="00F64F0B">
        <w:rPr>
          <w:rFonts w:ascii="Times New Roman" w:eastAsia="Times New Roman" w:hAnsi="Times New Roman" w:cs="Times New Roman"/>
          <w:sz w:val="24"/>
          <w:szCs w:val="24"/>
        </w:rPr>
        <w:t>), kurių Sutarties Šalys negali numatyti ar išvengti, nei kaip nors pašalinti ir dėl kurių visiškai ar iš dalies būtų neįmanoma vykdyti Sutartyje nustatytų įsipareigojimų.</w:t>
      </w:r>
    </w:p>
    <w:p w14:paraId="7722F7A2" w14:textId="77777777" w:rsidR="00F64F0B" w:rsidRPr="00F64F0B" w:rsidRDefault="00F64F0B" w:rsidP="00F64F0B">
      <w:pPr>
        <w:tabs>
          <w:tab w:val="left" w:pos="108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14.5. Jeigu Sutarties Šalis, kurią paveikė nenugalimos jėgos aplinkybės (</w:t>
      </w:r>
      <w:r w:rsidRPr="00F64F0B">
        <w:rPr>
          <w:rFonts w:ascii="Times New Roman" w:eastAsia="Times New Roman" w:hAnsi="Times New Roman" w:cs="Times New Roman"/>
          <w:i/>
          <w:sz w:val="24"/>
          <w:szCs w:val="24"/>
        </w:rPr>
        <w:t>force majeure</w:t>
      </w:r>
      <w:r w:rsidRPr="00F64F0B">
        <w:rPr>
          <w:rFonts w:ascii="Times New Roman" w:eastAsia="Times New Roman"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F64F0B">
        <w:rPr>
          <w:rFonts w:ascii="Times New Roman" w:eastAsia="Times New Roman" w:hAnsi="Times New Roman" w:cs="Times New Roman"/>
          <w:i/>
          <w:sz w:val="24"/>
          <w:szCs w:val="24"/>
        </w:rPr>
        <w:t>force majeure</w:t>
      </w:r>
      <w:r w:rsidRPr="00F64F0B">
        <w:rPr>
          <w:rFonts w:ascii="Times New Roman" w:eastAsia="Times New Roman" w:hAnsi="Times New Roman" w:cs="Times New Roman"/>
          <w:sz w:val="24"/>
          <w:szCs w:val="24"/>
        </w:rPr>
        <w:t>) atsiradimo momento arba, jeigu apie ją nėra laiku pranešta, nuo pranešimo momento. Laiku nepranešusi apie nenugalimos jėgos aplinkybes (</w:t>
      </w:r>
      <w:r w:rsidRPr="00F64F0B">
        <w:rPr>
          <w:rFonts w:ascii="Times New Roman" w:eastAsia="Times New Roman" w:hAnsi="Times New Roman" w:cs="Times New Roman"/>
          <w:i/>
          <w:sz w:val="24"/>
          <w:szCs w:val="24"/>
        </w:rPr>
        <w:t>force majeure</w:t>
      </w:r>
      <w:r w:rsidRPr="00F64F0B">
        <w:rPr>
          <w:rFonts w:ascii="Times New Roman" w:eastAsia="Times New Roman" w:hAnsi="Times New Roman" w:cs="Times New Roman"/>
          <w:sz w:val="24"/>
          <w:szCs w:val="24"/>
        </w:rPr>
        <w:t>), įsipareigojimų nevykdanti Šalis tampa iš dalies atsakinga už nuostolių, kurių priešingu atveju būtų buvę išvengta, atlyginimą.</w:t>
      </w:r>
    </w:p>
    <w:p w14:paraId="1382F9E4" w14:textId="77777777" w:rsidR="00F64F0B" w:rsidRPr="00F64F0B" w:rsidRDefault="00F64F0B" w:rsidP="00F64F0B">
      <w:pPr>
        <w:tabs>
          <w:tab w:val="left" w:pos="108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14.6. Jei nenugalimos jėgos (</w:t>
      </w:r>
      <w:r w:rsidRPr="00F64F0B">
        <w:rPr>
          <w:rFonts w:ascii="Times New Roman" w:eastAsia="Times New Roman" w:hAnsi="Times New Roman" w:cs="Times New Roman"/>
          <w:i/>
          <w:sz w:val="24"/>
          <w:szCs w:val="24"/>
        </w:rPr>
        <w:t>force majeure</w:t>
      </w:r>
      <w:r w:rsidRPr="00F64F0B">
        <w:rPr>
          <w:rFonts w:ascii="Times New Roman" w:eastAsia="Times New Roman" w:hAnsi="Times New Roman" w:cs="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F64F0B">
        <w:rPr>
          <w:rFonts w:ascii="Times New Roman" w:eastAsia="Times New Roman" w:hAnsi="Times New Roman" w:cs="Times New Roman"/>
          <w:i/>
          <w:sz w:val="24"/>
          <w:szCs w:val="24"/>
        </w:rPr>
        <w:t>force majeure</w:t>
      </w:r>
      <w:r w:rsidRPr="00F64F0B">
        <w:rPr>
          <w:rFonts w:ascii="Times New Roman" w:eastAsia="Times New Roman" w:hAnsi="Times New Roman" w:cs="Times New Roman"/>
          <w:sz w:val="24"/>
          <w:szCs w:val="24"/>
        </w:rPr>
        <w:t>) aplinkybės vis dar yra, Sutartis nutraukiama ir pagal Sutarties sąlygas Šalys atleidžiamos nuo tolesnio Sutarties vykdymo.</w:t>
      </w:r>
    </w:p>
    <w:p w14:paraId="22B95302" w14:textId="77777777" w:rsidR="00F64F0B" w:rsidRPr="00F64F0B" w:rsidRDefault="00F64F0B" w:rsidP="00F64F0B">
      <w:pPr>
        <w:tabs>
          <w:tab w:val="left" w:pos="1080"/>
        </w:tabs>
        <w:spacing w:line="240" w:lineRule="auto"/>
        <w:ind w:firstLine="0"/>
        <w:rPr>
          <w:rFonts w:ascii="Times New Roman" w:eastAsia="Times New Roman" w:hAnsi="Times New Roman" w:cs="Times New Roman"/>
          <w:sz w:val="24"/>
          <w:szCs w:val="24"/>
        </w:rPr>
      </w:pPr>
    </w:p>
    <w:p w14:paraId="3AB22987" w14:textId="77777777" w:rsidR="00F64F0B" w:rsidRPr="00F64F0B" w:rsidRDefault="00F64F0B" w:rsidP="00F64F0B">
      <w:pPr>
        <w:spacing w:line="240" w:lineRule="auto"/>
        <w:ind w:firstLine="0"/>
        <w:jc w:val="left"/>
        <w:rPr>
          <w:rFonts w:ascii="Times New Roman" w:eastAsia="Calibri" w:hAnsi="Times New Roman" w:cs="Times New Roman"/>
          <w:b/>
          <w:bCs/>
          <w:sz w:val="24"/>
          <w:szCs w:val="24"/>
          <w:lang w:eastAsia="en-US"/>
        </w:rPr>
      </w:pPr>
      <w:r w:rsidRPr="00F64F0B">
        <w:rPr>
          <w:rFonts w:ascii="Times New Roman" w:eastAsia="Calibri" w:hAnsi="Times New Roman" w:cs="Times New Roman"/>
          <w:b/>
          <w:sz w:val="24"/>
          <w:szCs w:val="22"/>
          <w:lang w:eastAsia="en-US"/>
        </w:rPr>
        <w:t>15. GINČŲ SPRENDIMAS</w:t>
      </w:r>
    </w:p>
    <w:p w14:paraId="5FEFE38D" w14:textId="77777777" w:rsidR="00F64F0B" w:rsidRPr="00F64F0B" w:rsidRDefault="00F64F0B" w:rsidP="00F64F0B">
      <w:pPr>
        <w:tabs>
          <w:tab w:val="left" w:pos="108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15.1. Šalys susitaria, kad kiekvienas ginčas, nesutarimas ar reikalavimas, kylantis iš Sutarties ar su ja susijęs, turi būti sprendžiamas derybų keliu. Jeigu anksčiau nurodyti ginčai, nesutarimai ar reikalavimai negali būti išspręsti derybų keliu, tai Šalys juos sprendžia teisės aktų nustatyta tvarka teisme. </w:t>
      </w:r>
    </w:p>
    <w:p w14:paraId="10F98B51" w14:textId="77777777" w:rsidR="00F64F0B" w:rsidRPr="00F64F0B" w:rsidRDefault="00F64F0B" w:rsidP="00F64F0B">
      <w:pPr>
        <w:tabs>
          <w:tab w:val="left" w:pos="1080"/>
        </w:tabs>
        <w:spacing w:line="240" w:lineRule="auto"/>
        <w:ind w:firstLine="0"/>
        <w:rPr>
          <w:rFonts w:ascii="Times New Roman" w:eastAsia="Times New Roman" w:hAnsi="Times New Roman" w:cs="Times New Roman"/>
          <w:sz w:val="24"/>
          <w:szCs w:val="24"/>
        </w:rPr>
      </w:pPr>
    </w:p>
    <w:p w14:paraId="506255E7" w14:textId="77777777" w:rsidR="00F64F0B" w:rsidRPr="00F64F0B" w:rsidRDefault="00F64F0B" w:rsidP="00F64F0B">
      <w:pPr>
        <w:spacing w:line="240" w:lineRule="auto"/>
        <w:ind w:firstLine="0"/>
        <w:jc w:val="left"/>
        <w:rPr>
          <w:rFonts w:ascii="Times New Roman" w:eastAsia="Calibri" w:hAnsi="Times New Roman" w:cs="Times New Roman"/>
          <w:b/>
          <w:sz w:val="24"/>
          <w:szCs w:val="22"/>
          <w:lang w:eastAsia="en-US"/>
        </w:rPr>
      </w:pPr>
      <w:r w:rsidRPr="00F64F0B">
        <w:rPr>
          <w:rFonts w:ascii="Times New Roman" w:eastAsia="Calibri" w:hAnsi="Times New Roman" w:cs="Times New Roman"/>
          <w:b/>
          <w:sz w:val="24"/>
          <w:szCs w:val="22"/>
          <w:lang w:eastAsia="en-US"/>
        </w:rPr>
        <w:t>16. KITOS SUTARTIES SĄLYGOS</w:t>
      </w:r>
    </w:p>
    <w:p w14:paraId="67865096" w14:textId="77777777" w:rsidR="00F64F0B" w:rsidRPr="00F64F0B" w:rsidRDefault="00F64F0B" w:rsidP="00F64F0B">
      <w:pPr>
        <w:tabs>
          <w:tab w:val="left" w:pos="108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16.1. Sutartis įsigalioja</w:t>
      </w:r>
      <w:r w:rsidRPr="00F64F0B">
        <w:rPr>
          <w:rFonts w:ascii="Times New Roman" w:eastAsia="Times New Roman" w:hAnsi="Times New Roman" w:cs="Times New Roman"/>
          <w:bCs/>
          <w:sz w:val="24"/>
          <w:szCs w:val="24"/>
        </w:rPr>
        <w:t xml:space="preserve">, kai ją pasirašo abi Šalys ir galioja </w:t>
      </w:r>
      <w:r w:rsidRPr="00F64F0B">
        <w:rPr>
          <w:rFonts w:ascii="Times New Roman" w:eastAsia="Times New Roman" w:hAnsi="Times New Roman" w:cs="Times New Roman"/>
          <w:sz w:val="24"/>
          <w:szCs w:val="24"/>
        </w:rPr>
        <w:t>iki Darbų rezultato perdavimo Užsakovui ir atsiskaitymo už Darbus, bei kitų sutartinių įsipareigojimų įvykdymo pagal Sutartį arba tol, kol ji nutraukiama teisės aktuose arba Sutartyje numatytais atvejais.</w:t>
      </w:r>
    </w:p>
    <w:p w14:paraId="26CE8A3F" w14:textId="77777777" w:rsidR="00F64F0B" w:rsidRPr="00F64F0B" w:rsidRDefault="00F64F0B" w:rsidP="00F64F0B">
      <w:pPr>
        <w:tabs>
          <w:tab w:val="left" w:pos="1080"/>
        </w:tabs>
        <w:spacing w:line="240" w:lineRule="auto"/>
        <w:ind w:firstLine="0"/>
        <w:rPr>
          <w:rFonts w:ascii="Times New Roman" w:eastAsia="Arial Unicode MS" w:hAnsi="Times New Roman" w:cs="Times New Roman"/>
          <w:sz w:val="24"/>
          <w:szCs w:val="24"/>
        </w:rPr>
      </w:pPr>
      <w:r w:rsidRPr="00F64F0B">
        <w:rPr>
          <w:rFonts w:ascii="Times New Roman" w:eastAsia="Arial Unicode MS" w:hAnsi="Times New Roman" w:cs="Times New Roman"/>
          <w:sz w:val="24"/>
          <w:szCs w:val="24"/>
        </w:rPr>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5C9A611C"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16.3. Jeigu pirkimo vykdymo metu nebuvo tikrinama Užsakovo kvalifikacija dėl teisės verstis atitinkama veikla arba buvo tikrinama ne visa apimtimi, Rangovas įsipareigoja Užsakovui, kad Sutartį vykdys tik tokią teisę turintys asmenys.</w:t>
      </w:r>
    </w:p>
    <w:p w14:paraId="298C614A" w14:textId="77777777" w:rsidR="00F64F0B" w:rsidRPr="00F64F0B" w:rsidRDefault="00F64F0B" w:rsidP="00F64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Arial Unicode MS" w:hAnsi="Times New Roman" w:cs="Times New Roman"/>
          <w:sz w:val="24"/>
          <w:szCs w:val="24"/>
        </w:rPr>
      </w:pPr>
      <w:r w:rsidRPr="00F64F0B">
        <w:rPr>
          <w:rFonts w:ascii="Times New Roman" w:eastAsia="Arial Unicode MS" w:hAnsi="Times New Roman" w:cs="Times New Roman"/>
          <w:sz w:val="24"/>
          <w:szCs w:val="24"/>
        </w:rPr>
        <w:t xml:space="preserve">16.4. Vykdant Sutartį gali būti atliekami techninio pobūdžio Sutarties pakeitimai, kurie visiškai neturi įtakos Šalių tarpusavio įsipareigojimų turinio pakeitimo. Techninio pobūdžio pakeitimais laikoma: </w:t>
      </w:r>
      <w:r w:rsidRPr="00F64F0B">
        <w:rPr>
          <w:rFonts w:ascii="Times New Roman" w:eastAsia="Arial Unicode MS" w:hAnsi="Times New Roman" w:cs="Times New Roman"/>
          <w:sz w:val="24"/>
          <w:szCs w:val="24"/>
        </w:rPr>
        <w:lastRenderedPageBreak/>
        <w:t>Sutarties šalių rekvizitai, asmenų atsakingų už Sutarties vykdymą pakeitimas, techninės klaidos. Techninio pobūdžio pakeitimai įforminami Šalių atstovų pasirašytu susitarimu, kuris yra neatskiriama Sutarties dalis.</w:t>
      </w:r>
    </w:p>
    <w:p w14:paraId="097D1FDD" w14:textId="77777777" w:rsidR="00F64F0B" w:rsidRPr="00F64F0B" w:rsidRDefault="00F64F0B" w:rsidP="00F64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Arial Unicode MS" w:hAnsi="Times New Roman" w:cs="Times New Roman"/>
          <w:sz w:val="24"/>
          <w:szCs w:val="24"/>
        </w:rPr>
      </w:pPr>
      <w:r w:rsidRPr="00F64F0B">
        <w:rPr>
          <w:rFonts w:ascii="Times New Roman" w:eastAsia="Arial Unicode MS" w:hAnsi="Times New Roman" w:cs="Times New Roman"/>
          <w:sz w:val="24"/>
          <w:szCs w:val="24"/>
        </w:rPr>
        <w:t>16.5. Sutarties galiojimo laikotarpiu Šalis gali inicijuoti Sutarties sąlygų pakeitimą, pateikiant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Sutarties Šalių atstovų pasirašomu susitarimu prie Sutarties, kuris yra neatskiriama Sutarties dalis.</w:t>
      </w:r>
    </w:p>
    <w:p w14:paraId="203C1BCE" w14:textId="77777777" w:rsidR="00F64F0B" w:rsidRPr="00F64F0B" w:rsidRDefault="00F64F0B" w:rsidP="00F64F0B">
      <w:pPr>
        <w:tabs>
          <w:tab w:val="left" w:pos="1080"/>
          <w:tab w:val="num" w:pos="138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D03825B" w14:textId="77777777" w:rsidR="00F64F0B" w:rsidRPr="00F64F0B" w:rsidRDefault="00F64F0B" w:rsidP="00F64F0B">
      <w:pPr>
        <w:keepNext/>
        <w:keepLines/>
        <w:tabs>
          <w:tab w:val="left" w:pos="426"/>
        </w:tabs>
        <w:spacing w:before="240" w:line="240" w:lineRule="auto"/>
        <w:ind w:firstLine="0"/>
        <w:rPr>
          <w:rFonts w:ascii="Times New Roman" w:eastAsia="Times New Roman" w:hAnsi="Times New Roman" w:cs="Times New Roman"/>
          <w:b/>
          <w:bCs/>
          <w:caps/>
          <w:sz w:val="24"/>
          <w:szCs w:val="24"/>
        </w:rPr>
      </w:pPr>
      <w:r w:rsidRPr="00F64F0B">
        <w:rPr>
          <w:rFonts w:ascii="Times New Roman" w:eastAsia="Times New Roman" w:hAnsi="Times New Roman" w:cs="Times New Roman"/>
          <w:b/>
          <w:bCs/>
          <w:caps/>
          <w:sz w:val="24"/>
          <w:szCs w:val="24"/>
        </w:rPr>
        <w:t>17. PAKEITIMAI</w:t>
      </w:r>
    </w:p>
    <w:p w14:paraId="4AACB2B4" w14:textId="77777777" w:rsidR="00F64F0B" w:rsidRPr="00F64F0B" w:rsidRDefault="00F64F0B" w:rsidP="00F64F0B">
      <w:pPr>
        <w:numPr>
          <w:ilvl w:val="1"/>
          <w:numId w:val="20"/>
        </w:numPr>
        <w:tabs>
          <w:tab w:val="left" w:pos="567"/>
        </w:tabs>
        <w:spacing w:line="240" w:lineRule="auto"/>
        <w:ind w:left="0" w:firstLine="0"/>
        <w:rPr>
          <w:rFonts w:ascii="Times New Roman" w:eastAsia="Times New Roman" w:hAnsi="Times New Roman" w:cs="Times New Roman"/>
          <w:sz w:val="24"/>
          <w:szCs w:val="24"/>
          <w:lang w:eastAsia="en-US"/>
        </w:rPr>
      </w:pPr>
      <w:r w:rsidRPr="00F64F0B">
        <w:rPr>
          <w:rFonts w:ascii="Times New Roman" w:eastAsia="Times New Roman" w:hAnsi="Times New Roman" w:cs="Times New Roman"/>
          <w:color w:val="000000"/>
          <w:spacing w:val="-3"/>
          <w:sz w:val="24"/>
          <w:szCs w:val="24"/>
          <w:lang w:eastAsia="en-US"/>
        </w:rPr>
        <w:t>Užsakovas šioje Sutarties dalyje nustatytomis sąlygomis gali nurodyti daryti Pakeitimus</w:t>
      </w:r>
      <w:r w:rsidRPr="00F64F0B">
        <w:rPr>
          <w:rFonts w:ascii="Times New Roman" w:eastAsia="Times New Roman" w:hAnsi="Times New Roman" w:cs="Times New Roman"/>
          <w:color w:val="000000"/>
          <w:spacing w:val="-3"/>
          <w:sz w:val="24"/>
          <w:szCs w:val="24"/>
          <w:vertAlign w:val="superscript"/>
          <w:lang w:eastAsia="en-US"/>
        </w:rPr>
        <w:footnoteReference w:id="3"/>
      </w:r>
      <w:r w:rsidRPr="00F64F0B">
        <w:rPr>
          <w:rFonts w:ascii="Times New Roman" w:eastAsia="Times New Roman" w:hAnsi="Times New Roman" w:cs="Times New Roman"/>
          <w:color w:val="000000"/>
          <w:spacing w:val="-3"/>
          <w:sz w:val="24"/>
          <w:szCs w:val="24"/>
          <w:lang w:eastAsia="en-US"/>
        </w:rPr>
        <w:t xml:space="preserve">. </w:t>
      </w:r>
      <w:r w:rsidRPr="00F64F0B">
        <w:rPr>
          <w:rFonts w:ascii="Times New Roman" w:eastAsia="Times New Roman" w:hAnsi="Times New Roman" w:cs="Times New Roman"/>
          <w:sz w:val="24"/>
          <w:szCs w:val="24"/>
          <w:lang w:eastAsia="en-US"/>
        </w:rPr>
        <w:t>Pakeitimai gali apimti:</w:t>
      </w:r>
    </w:p>
    <w:p w14:paraId="5E506E78" w14:textId="77777777" w:rsidR="00F64F0B" w:rsidRPr="00F64F0B" w:rsidRDefault="00F64F0B" w:rsidP="00F64F0B">
      <w:pPr>
        <w:numPr>
          <w:ilvl w:val="2"/>
          <w:numId w:val="20"/>
        </w:numPr>
        <w:tabs>
          <w:tab w:val="left" w:pos="709"/>
        </w:tabs>
        <w:spacing w:line="240" w:lineRule="auto"/>
        <w:ind w:left="0" w:firstLine="0"/>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 xml:space="preserve">bet kurios Darbų dalies montavimo ar įrengimo vietos ar padėties keitimą, Darbų dalies lygių, pozicijų ir (arba) matmenų pakitimus; </w:t>
      </w:r>
    </w:p>
    <w:p w14:paraId="4EAACB95" w14:textId="77777777" w:rsidR="00F64F0B" w:rsidRPr="00F64F0B" w:rsidRDefault="00F64F0B" w:rsidP="00F64F0B">
      <w:pPr>
        <w:numPr>
          <w:ilvl w:val="2"/>
          <w:numId w:val="20"/>
        </w:numPr>
        <w:tabs>
          <w:tab w:val="left" w:pos="709"/>
        </w:tabs>
        <w:spacing w:line="240" w:lineRule="auto"/>
        <w:ind w:left="0" w:firstLine="0"/>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 xml:space="preserve">bet kurio atskiro Darbo atsisakymą arba Darbo apimties sumažinimą; </w:t>
      </w:r>
    </w:p>
    <w:p w14:paraId="0950F2BE" w14:textId="77777777" w:rsidR="00F64F0B" w:rsidRPr="00F64F0B" w:rsidRDefault="00F64F0B" w:rsidP="00F64F0B">
      <w:pPr>
        <w:numPr>
          <w:ilvl w:val="2"/>
          <w:numId w:val="20"/>
        </w:numPr>
        <w:tabs>
          <w:tab w:val="left" w:pos="709"/>
        </w:tabs>
        <w:spacing w:line="240" w:lineRule="auto"/>
        <w:ind w:left="0" w:firstLine="0"/>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Darbo kokybės ar kitų bet kurio atskiro Darbo savybių pakitimus;</w:t>
      </w:r>
    </w:p>
    <w:p w14:paraId="017D0DD0" w14:textId="77777777" w:rsidR="00F64F0B" w:rsidRPr="00F64F0B" w:rsidRDefault="00F64F0B" w:rsidP="00F64F0B">
      <w:pPr>
        <w:numPr>
          <w:ilvl w:val="2"/>
          <w:numId w:val="20"/>
        </w:numPr>
        <w:tabs>
          <w:tab w:val="left" w:pos="709"/>
        </w:tabs>
        <w:spacing w:line="240" w:lineRule="auto"/>
        <w:ind w:left="0" w:firstLine="0"/>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bet kurį papildomą Darbą, Įrangą</w:t>
      </w:r>
      <w:r w:rsidRPr="00F64F0B">
        <w:rPr>
          <w:rFonts w:ascii="Times New Roman" w:eastAsia="Times New Roman" w:hAnsi="Times New Roman" w:cs="Times New Roman"/>
          <w:color w:val="000000"/>
          <w:spacing w:val="-3"/>
          <w:sz w:val="24"/>
          <w:szCs w:val="24"/>
          <w:vertAlign w:val="superscript"/>
          <w:lang w:eastAsia="en-US"/>
        </w:rPr>
        <w:footnoteReference w:id="4"/>
      </w:r>
      <w:r w:rsidRPr="00F64F0B">
        <w:rPr>
          <w:rFonts w:ascii="Times New Roman" w:eastAsia="Times New Roman" w:hAnsi="Times New Roman" w:cs="Times New Roman"/>
          <w:color w:val="000000"/>
          <w:spacing w:val="-3"/>
          <w:sz w:val="24"/>
          <w:szCs w:val="24"/>
          <w:lang w:eastAsia="en-US"/>
        </w:rPr>
        <w:t>, Medžiagas</w:t>
      </w:r>
      <w:r w:rsidRPr="00F64F0B">
        <w:rPr>
          <w:rFonts w:ascii="Times New Roman" w:eastAsia="Times New Roman" w:hAnsi="Times New Roman" w:cs="Times New Roman"/>
          <w:color w:val="000000"/>
          <w:spacing w:val="-3"/>
          <w:sz w:val="24"/>
          <w:szCs w:val="24"/>
          <w:vertAlign w:val="superscript"/>
          <w:lang w:eastAsia="en-US"/>
        </w:rPr>
        <w:footnoteReference w:id="5"/>
      </w:r>
      <w:r w:rsidRPr="00F64F0B">
        <w:rPr>
          <w:rFonts w:ascii="Times New Roman" w:eastAsia="Times New Roman" w:hAnsi="Times New Roman" w:cs="Times New Roman"/>
          <w:color w:val="000000"/>
          <w:spacing w:val="-3"/>
          <w:sz w:val="24"/>
          <w:szCs w:val="24"/>
          <w:lang w:eastAsia="en-US"/>
        </w:rPr>
        <w:t>.</w:t>
      </w:r>
    </w:p>
    <w:p w14:paraId="35878D2D" w14:textId="77777777" w:rsidR="00F64F0B" w:rsidRPr="00F64F0B" w:rsidRDefault="00F64F0B" w:rsidP="00F64F0B">
      <w:pPr>
        <w:numPr>
          <w:ilvl w:val="1"/>
          <w:numId w:val="20"/>
        </w:numPr>
        <w:tabs>
          <w:tab w:val="left" w:pos="567"/>
        </w:tabs>
        <w:spacing w:line="240" w:lineRule="auto"/>
        <w:ind w:left="0" w:firstLine="0"/>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Pakeitimas pagrindžiamas dokumentais (pvz. defektiniu (pakeitimų) aktu, brėžiniais (įskaitant projekto (-ų) korektūrą pagal jo naują laidą), ar kitais dokumentais), kurie turi būti patvirtinti Rangovo, Statinio Statybos techninės priežiūros vadovo ir projektuotojo ir (ar) Statinio projekto vykdymo priežiūros vadovo parašais, bei raštu suderinti su Užsakovu.</w:t>
      </w:r>
    </w:p>
    <w:p w14:paraId="2C3FBC0F" w14:textId="77777777" w:rsidR="00F64F0B" w:rsidRPr="00F64F0B" w:rsidRDefault="00F64F0B" w:rsidP="00F64F0B">
      <w:pPr>
        <w:numPr>
          <w:ilvl w:val="1"/>
          <w:numId w:val="20"/>
        </w:numPr>
        <w:tabs>
          <w:tab w:val="left" w:pos="567"/>
        </w:tabs>
        <w:spacing w:line="240" w:lineRule="auto"/>
        <w:ind w:left="0" w:firstLine="0"/>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 xml:space="preserve"> Pakeitimas įforminamas susitarimu ar protokolu dėl darbų pakeitimo, nurodant darbų pavadinimus, vienetus, kiekius, techninius sprendinius (pavyzdžiui, brėžinius ir kita), įkainių/kainų nustatymo pagrindimą ir skaičiavimą (vadovaujantis 3.4.1 papunkčiu). Toks susitarimas ar protokolas turi būti patvirtintas ir pasirašytas Šalių ir laikomas sudėtine Sutarties dalimi. </w:t>
      </w:r>
    </w:p>
    <w:p w14:paraId="241E600C" w14:textId="77777777" w:rsidR="00F64F0B" w:rsidRPr="00F64F0B" w:rsidRDefault="00F64F0B" w:rsidP="00F64F0B">
      <w:pPr>
        <w:numPr>
          <w:ilvl w:val="1"/>
          <w:numId w:val="20"/>
        </w:numPr>
        <w:tabs>
          <w:tab w:val="left" w:pos="567"/>
        </w:tabs>
        <w:spacing w:line="240" w:lineRule="auto"/>
        <w:ind w:left="0" w:firstLine="0"/>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 xml:space="preserve"> Jeigu Pakeitimas atliekamas kitais negu apibrėžti šioje Sutarties dalyje numatytais atvejais, tokiam pakeitimui atlikti turi būti vykdomas atskiras pirkimas, t. y. nauja pirkimo procedūra pagal Viešųjų pirkimų įstatymo reikalavimus.</w:t>
      </w:r>
    </w:p>
    <w:p w14:paraId="3C57629C" w14:textId="77777777" w:rsidR="00F64F0B" w:rsidRPr="00F64F0B" w:rsidRDefault="00F64F0B" w:rsidP="00F64F0B">
      <w:pPr>
        <w:numPr>
          <w:ilvl w:val="1"/>
          <w:numId w:val="20"/>
        </w:numPr>
        <w:tabs>
          <w:tab w:val="left" w:pos="567"/>
        </w:tabs>
        <w:spacing w:line="240" w:lineRule="auto"/>
        <w:ind w:left="0" w:firstLine="0"/>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 xml:space="preserve"> Pakeitimai forminami tokia tvarka:</w:t>
      </w:r>
    </w:p>
    <w:p w14:paraId="7F6EC1A0" w14:textId="77777777" w:rsidR="00F64F0B" w:rsidRPr="00F64F0B" w:rsidRDefault="00F64F0B" w:rsidP="00F64F0B">
      <w:pPr>
        <w:numPr>
          <w:ilvl w:val="2"/>
          <w:numId w:val="20"/>
        </w:numPr>
        <w:tabs>
          <w:tab w:val="left" w:pos="709"/>
        </w:tabs>
        <w:spacing w:line="240" w:lineRule="auto"/>
        <w:ind w:left="0" w:firstLine="0"/>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jei būtina/tikslinga atsisakyti atskiro Darbo, ar būtina/tikslinga mažinti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570717DA" w14:textId="77777777" w:rsidR="00F64F0B" w:rsidRPr="00F64F0B" w:rsidRDefault="00F64F0B" w:rsidP="00F64F0B">
      <w:pPr>
        <w:numPr>
          <w:ilvl w:val="2"/>
          <w:numId w:val="20"/>
        </w:numPr>
        <w:tabs>
          <w:tab w:val="left" w:pos="709"/>
        </w:tabs>
        <w:spacing w:line="240" w:lineRule="auto"/>
        <w:ind w:left="0" w:firstLine="0"/>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 xml:space="preserve">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nevykdomų </w:t>
      </w:r>
      <w:r w:rsidRPr="00F64F0B">
        <w:rPr>
          <w:rFonts w:ascii="Times New Roman" w:eastAsia="Times New Roman" w:hAnsi="Times New Roman" w:cs="Times New Roman"/>
          <w:color w:val="000000"/>
          <w:spacing w:val="-3"/>
          <w:sz w:val="24"/>
          <w:szCs w:val="24"/>
          <w:lang w:eastAsia="en-US"/>
        </w:rPr>
        <w:lastRenderedPageBreak/>
        <w:t>Darbų siūlomų atlikti Darbų lokalinę sąmatą, sudarytą pagal 3.4.1 papunktyje nurodytus Darbų kainų nustatymo būdus, ir, Užsakovui įvertinus Rangovo siūlymą, koreguojama Sutarties kaina (jei reikia);</w:t>
      </w:r>
    </w:p>
    <w:p w14:paraId="462AE26F" w14:textId="77777777" w:rsidR="00F64F0B" w:rsidRPr="00F64F0B" w:rsidRDefault="00F64F0B" w:rsidP="00F64F0B">
      <w:pPr>
        <w:numPr>
          <w:ilvl w:val="2"/>
          <w:numId w:val="20"/>
        </w:numPr>
        <w:tabs>
          <w:tab w:val="left" w:pos="709"/>
        </w:tabs>
        <w:spacing w:line="240" w:lineRule="auto"/>
        <w:ind w:left="0" w:firstLine="0"/>
        <w:jc w:val="left"/>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 xml:space="preserve">jei būtina/tikslinga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763D86CD" w14:textId="77777777" w:rsidR="00F64F0B" w:rsidRPr="00F64F0B" w:rsidRDefault="00F64F0B" w:rsidP="00F64F0B">
      <w:pPr>
        <w:numPr>
          <w:ilvl w:val="1"/>
          <w:numId w:val="20"/>
        </w:numPr>
        <w:tabs>
          <w:tab w:val="left" w:pos="567"/>
        </w:tabs>
        <w:spacing w:line="240" w:lineRule="auto"/>
        <w:ind w:left="0" w:firstLine="0"/>
        <w:jc w:val="left"/>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Pakeitimai gali būti atliekami neatsižvelgiant į jų vertę ir aplinkybes, jeigu:</w:t>
      </w:r>
    </w:p>
    <w:p w14:paraId="31695571" w14:textId="77777777" w:rsidR="00F64F0B" w:rsidRPr="00F64F0B" w:rsidRDefault="00F64F0B" w:rsidP="00F64F0B">
      <w:pPr>
        <w:numPr>
          <w:ilvl w:val="2"/>
          <w:numId w:val="20"/>
        </w:numPr>
        <w:tabs>
          <w:tab w:val="left" w:pos="709"/>
        </w:tabs>
        <w:spacing w:line="240" w:lineRule="auto"/>
        <w:ind w:left="0" w:firstLine="0"/>
        <w:jc w:val="left"/>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pasirinkimo galimybės (opcionas), įskaitant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30FFAA57" w14:textId="77777777" w:rsidR="00F64F0B" w:rsidRPr="00F64F0B" w:rsidRDefault="00F64F0B" w:rsidP="00F64F0B">
      <w:pPr>
        <w:numPr>
          <w:ilvl w:val="2"/>
          <w:numId w:val="20"/>
        </w:numPr>
        <w:tabs>
          <w:tab w:val="left" w:pos="709"/>
        </w:tabs>
        <w:spacing w:line="240" w:lineRule="auto"/>
        <w:ind w:left="0" w:firstLine="0"/>
        <w:jc w:val="left"/>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pakeitimas nėra esminis, t. y. juo nepakeičiamas Darbų bendrasis pobūdis. Pakeitimas laikomas esminiu, kai dėl jo:</w:t>
      </w:r>
    </w:p>
    <w:p w14:paraId="5B36A0B9" w14:textId="77777777" w:rsidR="00F64F0B" w:rsidRPr="00F64F0B" w:rsidRDefault="00F64F0B" w:rsidP="00F64F0B">
      <w:pPr>
        <w:numPr>
          <w:ilvl w:val="3"/>
          <w:numId w:val="20"/>
        </w:numPr>
        <w:tabs>
          <w:tab w:val="left" w:pos="426"/>
          <w:tab w:val="left" w:pos="993"/>
        </w:tabs>
        <w:spacing w:line="240" w:lineRule="auto"/>
        <w:ind w:left="0" w:firstLine="0"/>
        <w:jc w:val="left"/>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 xml:space="preserve">pakeičiama pradinio pirkimo procedūros konkurencinė padėtis (kiti priimti kandidatai, kitas priimtas dalyvių pasiūlymas, sudominta daugiau tiekėjų); </w:t>
      </w:r>
    </w:p>
    <w:p w14:paraId="59C0C03B" w14:textId="77777777" w:rsidR="00F64F0B" w:rsidRPr="00F64F0B" w:rsidRDefault="00F64F0B" w:rsidP="00F64F0B">
      <w:pPr>
        <w:numPr>
          <w:ilvl w:val="3"/>
          <w:numId w:val="20"/>
        </w:numPr>
        <w:tabs>
          <w:tab w:val="left" w:pos="993"/>
        </w:tabs>
        <w:spacing w:line="240" w:lineRule="auto"/>
        <w:ind w:left="0" w:firstLine="0"/>
        <w:jc w:val="left"/>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pakeičiama ekonominė pusiausvyra Rangovo naudai;</w:t>
      </w:r>
    </w:p>
    <w:p w14:paraId="529B8E45" w14:textId="77777777" w:rsidR="00F64F0B" w:rsidRPr="00F64F0B" w:rsidRDefault="00F64F0B" w:rsidP="00F64F0B">
      <w:pPr>
        <w:numPr>
          <w:ilvl w:val="3"/>
          <w:numId w:val="20"/>
        </w:numPr>
        <w:tabs>
          <w:tab w:val="left" w:pos="993"/>
        </w:tabs>
        <w:spacing w:line="240" w:lineRule="auto"/>
        <w:ind w:left="0" w:firstLine="0"/>
        <w:jc w:val="left"/>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labai padidėja Darbų apimtis.</w:t>
      </w:r>
    </w:p>
    <w:p w14:paraId="34ADCA0E" w14:textId="77777777" w:rsidR="00F64F0B" w:rsidRPr="00F64F0B" w:rsidRDefault="00F64F0B" w:rsidP="00F64F0B">
      <w:pPr>
        <w:numPr>
          <w:ilvl w:val="1"/>
          <w:numId w:val="20"/>
        </w:numPr>
        <w:tabs>
          <w:tab w:val="left" w:pos="709"/>
        </w:tabs>
        <w:spacing w:line="240" w:lineRule="auto"/>
        <w:ind w:left="0" w:firstLine="0"/>
        <w:jc w:val="left"/>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Pakeitimai, kurių bendra atskirų Pakeitimų pagal šį punktą vertė neviršija 15 procentų Pradinės sutarties vertės, gali būti atliekami neatsižvelgiant į aplinkybes, jeigu iš esmės nesikeičia Darbų pobūdis.</w:t>
      </w:r>
    </w:p>
    <w:p w14:paraId="0A2D3E86" w14:textId="77777777" w:rsidR="00F64F0B" w:rsidRPr="00F64F0B" w:rsidRDefault="00F64F0B" w:rsidP="00F64F0B">
      <w:pPr>
        <w:numPr>
          <w:ilvl w:val="1"/>
          <w:numId w:val="20"/>
        </w:numPr>
        <w:tabs>
          <w:tab w:val="left" w:pos="709"/>
        </w:tabs>
        <w:spacing w:line="240" w:lineRule="auto"/>
        <w:ind w:left="0" w:firstLine="0"/>
        <w:jc w:val="left"/>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 xml:space="preserve">Pakeitimai, kai atskiro pakeitimo vertė neviršija 50 procentų, Pradinės sutarties vertės, gali būti atliekami esant šioms aplinkybėms: </w:t>
      </w:r>
    </w:p>
    <w:p w14:paraId="04C46071" w14:textId="77777777" w:rsidR="00F64F0B" w:rsidRPr="00F64F0B" w:rsidRDefault="00F64F0B" w:rsidP="00F64F0B">
      <w:pPr>
        <w:numPr>
          <w:ilvl w:val="2"/>
          <w:numId w:val="20"/>
        </w:numPr>
        <w:tabs>
          <w:tab w:val="left" w:pos="709"/>
        </w:tabs>
        <w:spacing w:line="240" w:lineRule="auto"/>
        <w:ind w:left="0" w:firstLine="0"/>
        <w:jc w:val="left"/>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7CB486A5" w14:textId="77777777" w:rsidR="00F64F0B" w:rsidRPr="00F64F0B" w:rsidRDefault="00F64F0B" w:rsidP="00F64F0B">
      <w:pPr>
        <w:numPr>
          <w:ilvl w:val="2"/>
          <w:numId w:val="20"/>
        </w:numPr>
        <w:tabs>
          <w:tab w:val="left" w:pos="709"/>
        </w:tabs>
        <w:spacing w:line="240" w:lineRule="auto"/>
        <w:ind w:left="0" w:firstLine="0"/>
        <w:jc w:val="left"/>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349E5F9A" w14:textId="77777777" w:rsidR="00F64F0B" w:rsidRPr="00F64F0B" w:rsidRDefault="00F64F0B" w:rsidP="00F64F0B">
      <w:pPr>
        <w:numPr>
          <w:ilvl w:val="1"/>
          <w:numId w:val="20"/>
        </w:numPr>
        <w:tabs>
          <w:tab w:val="left" w:pos="709"/>
        </w:tabs>
        <w:spacing w:line="240" w:lineRule="auto"/>
        <w:ind w:left="0" w:firstLine="0"/>
        <w:jc w:val="left"/>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Atliktų darbų aktai turi atitikti pagal Užsakovo nurodymą atliktus Darbų vykdymo pakeitimus.</w:t>
      </w:r>
    </w:p>
    <w:p w14:paraId="3AC673EF" w14:textId="77777777" w:rsidR="00F64F0B" w:rsidRPr="00F64F0B" w:rsidRDefault="00F64F0B" w:rsidP="00F64F0B">
      <w:pPr>
        <w:numPr>
          <w:ilvl w:val="1"/>
          <w:numId w:val="20"/>
        </w:numPr>
        <w:tabs>
          <w:tab w:val="left" w:pos="709"/>
        </w:tabs>
        <w:spacing w:line="240" w:lineRule="auto"/>
        <w:ind w:left="0" w:firstLine="0"/>
        <w:jc w:val="left"/>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p w14:paraId="6A5A5B42" w14:textId="77777777" w:rsidR="00F64F0B" w:rsidRPr="00F64F0B" w:rsidRDefault="00F64F0B" w:rsidP="00F64F0B">
      <w:pPr>
        <w:numPr>
          <w:ilvl w:val="1"/>
          <w:numId w:val="20"/>
        </w:numPr>
        <w:tabs>
          <w:tab w:val="left" w:pos="709"/>
        </w:tabs>
        <w:spacing w:line="240" w:lineRule="auto"/>
        <w:ind w:left="0" w:firstLine="0"/>
        <w:jc w:val="left"/>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276BDF1A" w14:textId="77777777" w:rsidR="00F64F0B" w:rsidRPr="00F64F0B" w:rsidRDefault="00F64F0B" w:rsidP="00F64F0B">
      <w:pPr>
        <w:numPr>
          <w:ilvl w:val="1"/>
          <w:numId w:val="20"/>
        </w:numPr>
        <w:tabs>
          <w:tab w:val="left" w:pos="709"/>
        </w:tabs>
        <w:spacing w:line="240" w:lineRule="auto"/>
        <w:ind w:left="0" w:firstLine="0"/>
        <w:jc w:val="left"/>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Jeigu Rangovas, vykdydamas Darbus, susiduria su sąlygomis statybvietėje, kurių jis iki Sutarties pasirašymo pagrįstai negalėjo numatyti, tai Rangovas apie tai privalo nedelsdamas, bet ne vėliau kaip per 5 (penkias) kalendorines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705AA00A" w14:textId="77777777" w:rsidR="00F64F0B" w:rsidRPr="00F64F0B" w:rsidRDefault="00F64F0B" w:rsidP="00F64F0B">
      <w:pPr>
        <w:numPr>
          <w:ilvl w:val="1"/>
          <w:numId w:val="20"/>
        </w:numPr>
        <w:tabs>
          <w:tab w:val="left" w:pos="709"/>
        </w:tabs>
        <w:spacing w:line="240" w:lineRule="auto"/>
        <w:ind w:left="0" w:firstLine="0"/>
        <w:jc w:val="left"/>
        <w:rPr>
          <w:rFonts w:ascii="Times New Roman" w:eastAsia="Times New Roman" w:hAnsi="Times New Roman" w:cs="Times New Roman"/>
          <w:color w:val="000000"/>
          <w:spacing w:val="-3"/>
          <w:sz w:val="24"/>
          <w:szCs w:val="24"/>
          <w:lang w:eastAsia="en-US"/>
        </w:rPr>
      </w:pPr>
      <w:r w:rsidRPr="00F64F0B">
        <w:rPr>
          <w:rFonts w:ascii="Times New Roman" w:eastAsia="Times New Roman" w:hAnsi="Times New Roman" w:cs="Times New Roman"/>
          <w:color w:val="000000"/>
          <w:spacing w:val="-3"/>
          <w:sz w:val="24"/>
          <w:szCs w:val="24"/>
          <w:lang w:eastAsia="en-US"/>
        </w:rPr>
        <w:t>Projekte numatyti detalizuoti sprendiniai gali būti keičiami/koreguojami/tikslinami Sutarties 3.6 punkte numatytomis sąlygomis ir tvarka, jei juos patvirtina Sutarties šalys.</w:t>
      </w:r>
    </w:p>
    <w:p w14:paraId="5FBA974B" w14:textId="77777777" w:rsidR="00F64F0B" w:rsidRPr="00F64F0B" w:rsidRDefault="00F64F0B" w:rsidP="00F64F0B">
      <w:pPr>
        <w:keepNext/>
        <w:keepLines/>
        <w:tabs>
          <w:tab w:val="left" w:pos="426"/>
        </w:tabs>
        <w:spacing w:before="240" w:line="240" w:lineRule="auto"/>
        <w:ind w:firstLine="0"/>
        <w:rPr>
          <w:rFonts w:ascii="Times New Roman" w:eastAsia="Times New Roman" w:hAnsi="Times New Roman" w:cs="Times New Roman"/>
          <w:b/>
          <w:bCs/>
          <w:caps/>
          <w:sz w:val="24"/>
          <w:szCs w:val="24"/>
        </w:rPr>
      </w:pPr>
      <w:r w:rsidRPr="00F64F0B">
        <w:rPr>
          <w:rFonts w:ascii="Times New Roman" w:eastAsia="Times New Roman" w:hAnsi="Times New Roman" w:cs="Times New Roman"/>
          <w:b/>
          <w:bCs/>
          <w:caps/>
          <w:sz w:val="24"/>
          <w:szCs w:val="24"/>
        </w:rPr>
        <w:lastRenderedPageBreak/>
        <w:t>SUTARTIES VYKDYMO SUSTABDYMAS</w:t>
      </w:r>
    </w:p>
    <w:p w14:paraId="144AF53C" w14:textId="77777777" w:rsidR="00F64F0B" w:rsidRPr="00F64F0B" w:rsidRDefault="00F64F0B" w:rsidP="00F64F0B">
      <w:pPr>
        <w:tabs>
          <w:tab w:val="left" w:pos="1080"/>
          <w:tab w:val="num" w:pos="138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18.1. Šalys susitaria, jog vykdant Sutartį ir atsiradus toliau nurodytoms sąlygoms, kiekviena iš Šalių gali stabdyti sutartinių įsipareigojimų vykdymą. Sutartis gali būti sustabdoma esant: atsiradus 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aplinkybės, kurios nebuvo žinomos pirkimo vykdymo metu ir su kuriomis susidurtų bet kuris Rangovas; Užsakovui neturint pakankamo finansavimo Sutarčiai vykdyti.</w:t>
      </w:r>
    </w:p>
    <w:p w14:paraId="1AAEC23C" w14:textId="77777777" w:rsidR="00F64F0B" w:rsidRPr="00F64F0B" w:rsidRDefault="00F64F0B" w:rsidP="00F64F0B">
      <w:pPr>
        <w:tabs>
          <w:tab w:val="left" w:pos="1080"/>
          <w:tab w:val="num" w:pos="138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3D5E3D8E" w14:textId="77777777" w:rsidR="00F64F0B" w:rsidRPr="00F64F0B" w:rsidRDefault="00F64F0B" w:rsidP="00F64F0B">
      <w:pPr>
        <w:tabs>
          <w:tab w:val="left" w:pos="1080"/>
          <w:tab w:val="num" w:pos="138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18.3. Rangovas, matydamas, kad turi teisę į Sutarties sustabdymą, privalo kreiptis į Užsakovą raštu, nurodydamas tuo metu atliekamus Darbus pagal Darbų vykdymo kalendorinį finansinį grafiką ir priežastis, kodėl tie konkretūs darbai (ar jų dalis) negali būti atlikti. Užsakovas, išnagrinėjęs Rangovo raštu nurodytas priežastis, priima sprendimą leisti/neleisti stabdyti Darbus (ar jų dalį). Jei Užsakovas leidžia stabdyti Darbus (ar jų dalį), Darbų atlikimo terminas pratęsiamas laikotarpiui, kuris, išnykus aplinkybėms, dėl kurių sutartinių įsipareigojimų (jų dalies) vykdymas buvo sustabdytas, pagal Sutartį buvo likęs Rangovo sutartinių įsipareigojimų (jų dalies) įvykdymui. Jeigu Rangovas sustabdo dalį Darbų ir tokių Darbų nevykdymas nėra kliūtis laiku užbaigti visus Darbus, Darbų terminų skaičiavimas nestabdomas. Darbų atlikimo terminas, net ir sustabdžius Darbų atlikimą, negali būti pratęsiamas tuo atveju, jei Rangovas vėluoja atlikti Darbus pagal Kalendorinį Darbų vykdymo grafiką (išskyrus jei vėluojama ne dėl Rangovo ar subrangovų kaltės) ir Darbams, kuriuos jis būtų turėjęs atlikti einamuoju momentu, oro sąlygos nėra nepalankios.  </w:t>
      </w:r>
    </w:p>
    <w:p w14:paraId="636C4E8B" w14:textId="77777777" w:rsidR="00F64F0B" w:rsidRPr="00F64F0B" w:rsidRDefault="00F64F0B" w:rsidP="00F64F0B">
      <w:pPr>
        <w:tabs>
          <w:tab w:val="left" w:pos="1080"/>
          <w:tab w:val="num" w:pos="138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18.4. Sutarties (ar jos dalies) vykdymo sustabdymas, taip pat – sustabdymo atnaujinimas, visais atvejais įforminamas rašytiniu Šalių susitarimu, sudarant papildomą susitarimą prie Sutarties, kuris tampa neatskiriama Sutarties dalimi.</w:t>
      </w:r>
    </w:p>
    <w:p w14:paraId="4D0E2228" w14:textId="77777777" w:rsidR="00F64F0B" w:rsidRPr="00F64F0B" w:rsidRDefault="00F64F0B" w:rsidP="00F64F0B">
      <w:pPr>
        <w:spacing w:line="240" w:lineRule="auto"/>
        <w:ind w:firstLine="0"/>
        <w:jc w:val="left"/>
        <w:rPr>
          <w:rFonts w:ascii="Times New Roman" w:eastAsia="Times New Roman" w:hAnsi="Times New Roman" w:cs="Times New Roman"/>
          <w:b/>
          <w:sz w:val="24"/>
          <w:szCs w:val="24"/>
        </w:rPr>
      </w:pPr>
    </w:p>
    <w:p w14:paraId="32413572" w14:textId="77777777" w:rsidR="00F64F0B" w:rsidRPr="00F64F0B" w:rsidRDefault="00F64F0B" w:rsidP="00F64F0B">
      <w:pPr>
        <w:spacing w:line="240" w:lineRule="auto"/>
        <w:ind w:firstLine="0"/>
        <w:jc w:val="left"/>
        <w:rPr>
          <w:rFonts w:ascii="Times New Roman" w:eastAsia="Times New Roman" w:hAnsi="Times New Roman" w:cs="Times New Roman"/>
          <w:b/>
          <w:sz w:val="24"/>
          <w:szCs w:val="24"/>
        </w:rPr>
      </w:pPr>
      <w:r w:rsidRPr="00F64F0B">
        <w:rPr>
          <w:rFonts w:ascii="Times New Roman" w:eastAsia="Times New Roman" w:hAnsi="Times New Roman" w:cs="Times New Roman"/>
          <w:b/>
          <w:sz w:val="24"/>
          <w:szCs w:val="24"/>
        </w:rPr>
        <w:t>19. BAIGIAMOSIOS NUOSTATOS</w:t>
      </w:r>
    </w:p>
    <w:p w14:paraId="0AAC12E3" w14:textId="77777777" w:rsidR="00F64F0B" w:rsidRPr="00F64F0B" w:rsidRDefault="00F64F0B" w:rsidP="00F64F0B">
      <w:pPr>
        <w:tabs>
          <w:tab w:val="left" w:pos="1080"/>
          <w:tab w:val="num" w:pos="138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19.1. </w:t>
      </w:r>
      <w:r w:rsidRPr="00F64F0B">
        <w:rPr>
          <w:rFonts w:ascii="Times New Roman" w:eastAsia="Times New Roman" w:hAnsi="Times New Roman" w:cs="Times New Roman"/>
          <w:spacing w:val="-3"/>
          <w:sz w:val="24"/>
          <w:szCs w:val="24"/>
        </w:rPr>
        <w:t xml:space="preserve">Visi su šia Sutartimi susiję pranešimai, nurodymai, prašymai, kiti dokumentai ar susirašinėjimas turi būti siunčiami raštu </w:t>
      </w:r>
      <w:r w:rsidRPr="00F64F0B">
        <w:rPr>
          <w:rFonts w:ascii="Times New Roman" w:eastAsia="Times New Roman" w:hAnsi="Times New Roman" w:cs="Times New Roman"/>
          <w:sz w:val="24"/>
          <w:szCs w:val="24"/>
        </w:rPr>
        <w:t>(elektroninėmis priemonėmis arba per pašto paslaugos teikėją ar kitą tinkamą vežėją)</w:t>
      </w:r>
      <w:r w:rsidRPr="00F64F0B">
        <w:rPr>
          <w:rFonts w:ascii="Times New Roman" w:eastAsia="Times New Roman" w:hAnsi="Times New Roman" w:cs="Times New Roman"/>
          <w:spacing w:val="-3"/>
          <w:sz w:val="24"/>
          <w:szCs w:val="24"/>
        </w:rPr>
        <w:t xml:space="preserve">. </w:t>
      </w:r>
      <w:r w:rsidRPr="00F64F0B">
        <w:rPr>
          <w:rFonts w:ascii="Times New Roman" w:eastAsia="Times New Roman" w:hAnsi="Times New Roman" w:cs="Times New Roman"/>
          <w:sz w:val="24"/>
          <w:szCs w:val="24"/>
        </w:rPr>
        <w:t>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065D31FC" w14:textId="77777777" w:rsidR="00F64F0B" w:rsidRPr="00F64F0B" w:rsidRDefault="00F64F0B" w:rsidP="00F64F0B">
      <w:pPr>
        <w:suppressAutoHyphens/>
        <w:spacing w:after="120"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19.2.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2935"/>
        <w:gridCol w:w="3402"/>
      </w:tblGrid>
      <w:tr w:rsidR="00F64F0B" w:rsidRPr="00F64F0B" w14:paraId="767367E1" w14:textId="77777777" w:rsidTr="00BE6EB4">
        <w:tc>
          <w:tcPr>
            <w:tcW w:w="3156" w:type="dxa"/>
          </w:tcPr>
          <w:p w14:paraId="405347C5" w14:textId="77777777" w:rsidR="00F64F0B" w:rsidRPr="00F64F0B" w:rsidRDefault="00F64F0B" w:rsidP="00F64F0B">
            <w:pPr>
              <w:suppressAutoHyphens/>
              <w:spacing w:line="240" w:lineRule="auto"/>
              <w:ind w:firstLine="0"/>
              <w:rPr>
                <w:rFonts w:ascii="Times New Roman" w:eastAsia="Times New Roman" w:hAnsi="Times New Roman" w:cs="Times New Roman"/>
                <w:sz w:val="24"/>
                <w:szCs w:val="24"/>
              </w:rPr>
            </w:pPr>
          </w:p>
        </w:tc>
        <w:tc>
          <w:tcPr>
            <w:tcW w:w="2935" w:type="dxa"/>
          </w:tcPr>
          <w:p w14:paraId="55F52562" w14:textId="77777777" w:rsidR="00F64F0B" w:rsidRPr="00F64F0B" w:rsidRDefault="00F64F0B" w:rsidP="00F64F0B">
            <w:pPr>
              <w:suppressAutoHyphens/>
              <w:spacing w:line="240" w:lineRule="auto"/>
              <w:ind w:firstLine="0"/>
              <w:jc w:val="center"/>
              <w:rPr>
                <w:rFonts w:ascii="Times New Roman" w:eastAsia="Times New Roman" w:hAnsi="Times New Roman" w:cs="Times New Roman"/>
                <w:b/>
                <w:sz w:val="24"/>
                <w:szCs w:val="24"/>
              </w:rPr>
            </w:pPr>
            <w:r w:rsidRPr="00F64F0B">
              <w:rPr>
                <w:rFonts w:ascii="Times New Roman" w:eastAsia="Times New Roman" w:hAnsi="Times New Roman" w:cs="Times New Roman"/>
                <w:b/>
                <w:sz w:val="24"/>
                <w:szCs w:val="24"/>
              </w:rPr>
              <w:t>Užsakovas</w:t>
            </w:r>
          </w:p>
          <w:p w14:paraId="38A8121E" w14:textId="77777777" w:rsidR="00F64F0B" w:rsidRPr="00F64F0B" w:rsidRDefault="00F64F0B" w:rsidP="00F64F0B">
            <w:pPr>
              <w:suppressAutoHyphens/>
              <w:spacing w:after="120" w:line="240" w:lineRule="auto"/>
              <w:ind w:firstLine="0"/>
              <w:jc w:val="center"/>
              <w:rPr>
                <w:rFonts w:ascii="Times New Roman" w:eastAsia="Times New Roman" w:hAnsi="Times New Roman" w:cs="Times New Roman"/>
                <w:bCs/>
                <w:sz w:val="24"/>
                <w:szCs w:val="24"/>
              </w:rPr>
            </w:pPr>
            <w:r w:rsidRPr="00F64F0B">
              <w:rPr>
                <w:rFonts w:ascii="Times New Roman" w:eastAsia="Times New Roman" w:hAnsi="Times New Roman" w:cs="Times New Roman"/>
                <w:sz w:val="24"/>
                <w:szCs w:val="24"/>
              </w:rPr>
              <w:t>(atstovas/atsakingas asmuo)</w:t>
            </w:r>
          </w:p>
        </w:tc>
        <w:tc>
          <w:tcPr>
            <w:tcW w:w="3402" w:type="dxa"/>
          </w:tcPr>
          <w:p w14:paraId="22CBE9DC" w14:textId="77777777" w:rsidR="00F64F0B" w:rsidRPr="00F64F0B" w:rsidRDefault="00F64F0B" w:rsidP="00F64F0B">
            <w:pPr>
              <w:suppressAutoHyphens/>
              <w:spacing w:line="240" w:lineRule="auto"/>
              <w:ind w:firstLine="0"/>
              <w:jc w:val="center"/>
              <w:rPr>
                <w:rFonts w:ascii="Times New Roman" w:eastAsia="Times New Roman" w:hAnsi="Times New Roman" w:cs="Times New Roman"/>
                <w:b/>
                <w:sz w:val="24"/>
                <w:szCs w:val="24"/>
              </w:rPr>
            </w:pPr>
            <w:r w:rsidRPr="00F64F0B">
              <w:rPr>
                <w:rFonts w:ascii="Times New Roman" w:eastAsia="Times New Roman" w:hAnsi="Times New Roman" w:cs="Times New Roman"/>
                <w:b/>
                <w:sz w:val="24"/>
                <w:szCs w:val="24"/>
              </w:rPr>
              <w:t>Rangovas</w:t>
            </w:r>
          </w:p>
          <w:p w14:paraId="03D7520D" w14:textId="77777777" w:rsidR="00F64F0B" w:rsidRPr="00F64F0B" w:rsidRDefault="00F64F0B" w:rsidP="00F64F0B">
            <w:pPr>
              <w:suppressAutoHyphens/>
              <w:spacing w:line="240" w:lineRule="auto"/>
              <w:ind w:firstLine="0"/>
              <w:jc w:val="center"/>
              <w:rPr>
                <w:rFonts w:ascii="Times New Roman" w:eastAsia="Times New Roman" w:hAnsi="Times New Roman" w:cs="Times New Roman"/>
                <w:bCs/>
                <w:sz w:val="24"/>
                <w:szCs w:val="24"/>
              </w:rPr>
            </w:pPr>
            <w:r w:rsidRPr="00F64F0B">
              <w:rPr>
                <w:rFonts w:ascii="Times New Roman" w:eastAsia="Times New Roman" w:hAnsi="Times New Roman" w:cs="Times New Roman"/>
                <w:sz w:val="24"/>
                <w:szCs w:val="24"/>
              </w:rPr>
              <w:t>(atstovas/atsakingas asmuo)</w:t>
            </w:r>
          </w:p>
        </w:tc>
      </w:tr>
      <w:tr w:rsidR="00F64F0B" w:rsidRPr="00F64F0B" w14:paraId="3D20756B" w14:textId="77777777" w:rsidTr="00BE6EB4">
        <w:tc>
          <w:tcPr>
            <w:tcW w:w="3156" w:type="dxa"/>
          </w:tcPr>
          <w:p w14:paraId="4465148E" w14:textId="77777777" w:rsidR="00F64F0B" w:rsidRPr="00F64F0B" w:rsidRDefault="00F64F0B" w:rsidP="00F64F0B">
            <w:pPr>
              <w:suppressAutoHyphen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Pareigos, vardas, pavardė</w:t>
            </w:r>
          </w:p>
        </w:tc>
        <w:tc>
          <w:tcPr>
            <w:tcW w:w="2935" w:type="dxa"/>
          </w:tcPr>
          <w:p w14:paraId="74D26220" w14:textId="77777777" w:rsidR="00F64F0B" w:rsidRPr="00F64F0B" w:rsidRDefault="00F64F0B" w:rsidP="00F64F0B">
            <w:pPr>
              <w:suppressAutoHyphens/>
              <w:spacing w:line="240" w:lineRule="auto"/>
              <w:ind w:firstLine="0"/>
              <w:rPr>
                <w:rFonts w:ascii="Times New Roman" w:eastAsia="Times New Roman" w:hAnsi="Times New Roman" w:cs="Times New Roman"/>
                <w:sz w:val="24"/>
                <w:szCs w:val="24"/>
              </w:rPr>
            </w:pPr>
          </w:p>
        </w:tc>
        <w:tc>
          <w:tcPr>
            <w:tcW w:w="3402" w:type="dxa"/>
          </w:tcPr>
          <w:p w14:paraId="460B5DF6" w14:textId="77777777" w:rsidR="00F64F0B" w:rsidRPr="00F64F0B" w:rsidRDefault="00F64F0B" w:rsidP="00F64F0B">
            <w:pPr>
              <w:suppressAutoHyphens/>
              <w:spacing w:line="240" w:lineRule="auto"/>
              <w:ind w:firstLine="0"/>
              <w:rPr>
                <w:rFonts w:ascii="Times New Roman" w:eastAsia="Times New Roman" w:hAnsi="Times New Roman" w:cs="Times New Roman"/>
                <w:sz w:val="24"/>
                <w:szCs w:val="24"/>
              </w:rPr>
            </w:pPr>
          </w:p>
        </w:tc>
      </w:tr>
      <w:tr w:rsidR="00F64F0B" w:rsidRPr="00F64F0B" w14:paraId="7A1927D4" w14:textId="77777777" w:rsidTr="00BE6EB4">
        <w:tc>
          <w:tcPr>
            <w:tcW w:w="3156" w:type="dxa"/>
          </w:tcPr>
          <w:p w14:paraId="2145558D" w14:textId="77777777" w:rsidR="00F64F0B" w:rsidRPr="00F64F0B" w:rsidRDefault="00F64F0B" w:rsidP="00F64F0B">
            <w:pPr>
              <w:spacing w:line="0" w:lineRule="atLeast"/>
              <w:ind w:firstLine="0"/>
              <w:rPr>
                <w:rFonts w:ascii="Times New Roman" w:eastAsia="Calibri" w:hAnsi="Times New Roman" w:cs="Times New Roman"/>
                <w:sz w:val="24"/>
                <w:szCs w:val="24"/>
                <w:shd w:val="clear" w:color="auto" w:fill="FFFFFF"/>
                <w:lang w:eastAsia="en-US"/>
              </w:rPr>
            </w:pPr>
            <w:r w:rsidRPr="00F64F0B">
              <w:rPr>
                <w:rFonts w:ascii="Times New Roman" w:eastAsia="Calibri" w:hAnsi="Times New Roman" w:cs="Times New Roman"/>
                <w:sz w:val="24"/>
                <w:szCs w:val="24"/>
                <w:shd w:val="clear" w:color="auto" w:fill="FFFFFF"/>
                <w:lang w:eastAsia="en-US"/>
              </w:rPr>
              <w:t>Adresas</w:t>
            </w:r>
          </w:p>
        </w:tc>
        <w:tc>
          <w:tcPr>
            <w:tcW w:w="2935" w:type="dxa"/>
          </w:tcPr>
          <w:p w14:paraId="7BEFC73A" w14:textId="77777777" w:rsidR="00F64F0B" w:rsidRPr="00F64F0B" w:rsidRDefault="00F64F0B" w:rsidP="00F64F0B">
            <w:pPr>
              <w:suppressAutoHyphens/>
              <w:spacing w:line="240" w:lineRule="auto"/>
              <w:ind w:firstLine="0"/>
              <w:rPr>
                <w:rFonts w:ascii="Times New Roman" w:eastAsia="Times New Roman" w:hAnsi="Times New Roman" w:cs="Times New Roman"/>
                <w:sz w:val="24"/>
                <w:szCs w:val="24"/>
              </w:rPr>
            </w:pPr>
          </w:p>
        </w:tc>
        <w:tc>
          <w:tcPr>
            <w:tcW w:w="3402" w:type="dxa"/>
          </w:tcPr>
          <w:p w14:paraId="38BB0770" w14:textId="77777777" w:rsidR="00F64F0B" w:rsidRPr="00F64F0B" w:rsidRDefault="00F64F0B" w:rsidP="00F64F0B">
            <w:pPr>
              <w:suppressAutoHyphens/>
              <w:spacing w:line="240" w:lineRule="auto"/>
              <w:ind w:firstLine="0"/>
              <w:rPr>
                <w:rFonts w:ascii="Times New Roman" w:eastAsia="Times New Roman" w:hAnsi="Times New Roman" w:cs="Times New Roman"/>
                <w:sz w:val="24"/>
                <w:szCs w:val="24"/>
              </w:rPr>
            </w:pPr>
          </w:p>
        </w:tc>
      </w:tr>
      <w:tr w:rsidR="00F64F0B" w:rsidRPr="00F64F0B" w14:paraId="7160AEA6" w14:textId="77777777" w:rsidTr="00BE6EB4">
        <w:tc>
          <w:tcPr>
            <w:tcW w:w="3156" w:type="dxa"/>
            <w:vAlign w:val="bottom"/>
          </w:tcPr>
          <w:p w14:paraId="3219EF8B" w14:textId="77777777" w:rsidR="00F64F0B" w:rsidRPr="00F64F0B" w:rsidRDefault="00F64F0B" w:rsidP="00F64F0B">
            <w:pPr>
              <w:spacing w:line="0" w:lineRule="atLeast"/>
              <w:ind w:firstLine="0"/>
              <w:rPr>
                <w:rFonts w:ascii="Times New Roman" w:eastAsia="Calibri" w:hAnsi="Times New Roman" w:cs="Times New Roman"/>
                <w:sz w:val="24"/>
                <w:szCs w:val="24"/>
                <w:shd w:val="clear" w:color="auto" w:fill="FFFFFF"/>
                <w:lang w:eastAsia="en-US"/>
              </w:rPr>
            </w:pPr>
            <w:r w:rsidRPr="00F64F0B">
              <w:rPr>
                <w:rFonts w:ascii="Times New Roman" w:eastAsia="Calibri" w:hAnsi="Times New Roman" w:cs="Times New Roman"/>
                <w:sz w:val="24"/>
                <w:szCs w:val="24"/>
                <w:shd w:val="clear" w:color="auto" w:fill="FFFFFF"/>
                <w:lang w:eastAsia="en-US"/>
              </w:rPr>
              <w:t>Telefonas</w:t>
            </w:r>
          </w:p>
        </w:tc>
        <w:tc>
          <w:tcPr>
            <w:tcW w:w="2935" w:type="dxa"/>
          </w:tcPr>
          <w:p w14:paraId="28078755" w14:textId="77777777" w:rsidR="00F64F0B" w:rsidRPr="00F64F0B" w:rsidRDefault="00F64F0B" w:rsidP="00F64F0B">
            <w:pPr>
              <w:suppressAutoHyphens/>
              <w:spacing w:line="240" w:lineRule="auto"/>
              <w:ind w:firstLine="0"/>
              <w:rPr>
                <w:rFonts w:ascii="Times New Roman" w:eastAsia="Times New Roman" w:hAnsi="Times New Roman" w:cs="Times New Roman"/>
                <w:sz w:val="24"/>
                <w:szCs w:val="24"/>
              </w:rPr>
            </w:pPr>
          </w:p>
        </w:tc>
        <w:tc>
          <w:tcPr>
            <w:tcW w:w="3402" w:type="dxa"/>
          </w:tcPr>
          <w:p w14:paraId="43DF8791" w14:textId="77777777" w:rsidR="00F64F0B" w:rsidRPr="00F64F0B" w:rsidRDefault="00F64F0B" w:rsidP="00F64F0B">
            <w:pPr>
              <w:suppressAutoHyphens/>
              <w:spacing w:line="240" w:lineRule="auto"/>
              <w:ind w:firstLine="0"/>
              <w:rPr>
                <w:rFonts w:ascii="Times New Roman" w:eastAsia="Times New Roman" w:hAnsi="Times New Roman" w:cs="Times New Roman"/>
                <w:sz w:val="24"/>
                <w:szCs w:val="24"/>
              </w:rPr>
            </w:pPr>
          </w:p>
        </w:tc>
      </w:tr>
      <w:tr w:rsidR="00F64F0B" w:rsidRPr="00F64F0B" w14:paraId="5DCE9600" w14:textId="77777777" w:rsidTr="00BE6EB4">
        <w:tc>
          <w:tcPr>
            <w:tcW w:w="3156" w:type="dxa"/>
            <w:vAlign w:val="bottom"/>
          </w:tcPr>
          <w:p w14:paraId="25190281" w14:textId="77777777" w:rsidR="00F64F0B" w:rsidRPr="00F64F0B" w:rsidRDefault="00F64F0B" w:rsidP="00F64F0B">
            <w:pPr>
              <w:spacing w:line="0" w:lineRule="atLeast"/>
              <w:ind w:firstLine="0"/>
              <w:rPr>
                <w:rFonts w:ascii="Times New Roman" w:eastAsia="Calibri" w:hAnsi="Times New Roman" w:cs="Times New Roman"/>
                <w:sz w:val="24"/>
                <w:szCs w:val="24"/>
                <w:shd w:val="clear" w:color="auto" w:fill="FFFFFF"/>
                <w:lang w:eastAsia="en-US"/>
              </w:rPr>
            </w:pPr>
            <w:r w:rsidRPr="00F64F0B">
              <w:rPr>
                <w:rFonts w:ascii="Times New Roman" w:eastAsia="Calibri" w:hAnsi="Times New Roman" w:cs="Times New Roman"/>
                <w:sz w:val="24"/>
                <w:szCs w:val="24"/>
                <w:shd w:val="clear" w:color="auto" w:fill="FFFFFF"/>
                <w:lang w:eastAsia="en-US"/>
              </w:rPr>
              <w:t>Elektroninis paštas</w:t>
            </w:r>
          </w:p>
        </w:tc>
        <w:tc>
          <w:tcPr>
            <w:tcW w:w="2935" w:type="dxa"/>
          </w:tcPr>
          <w:p w14:paraId="4B81CD6E" w14:textId="77777777" w:rsidR="00F64F0B" w:rsidRPr="00F64F0B" w:rsidRDefault="00F64F0B" w:rsidP="00F64F0B">
            <w:pPr>
              <w:suppressAutoHyphens/>
              <w:spacing w:line="240" w:lineRule="auto"/>
              <w:ind w:firstLine="0"/>
              <w:rPr>
                <w:rFonts w:ascii="Times New Roman" w:eastAsia="Times New Roman" w:hAnsi="Times New Roman" w:cs="Times New Roman"/>
                <w:sz w:val="24"/>
                <w:szCs w:val="24"/>
              </w:rPr>
            </w:pPr>
          </w:p>
        </w:tc>
        <w:tc>
          <w:tcPr>
            <w:tcW w:w="3402" w:type="dxa"/>
          </w:tcPr>
          <w:p w14:paraId="4DB2C223" w14:textId="77777777" w:rsidR="00F64F0B" w:rsidRPr="00F64F0B" w:rsidRDefault="00F64F0B" w:rsidP="00F64F0B">
            <w:pPr>
              <w:suppressAutoHyphens/>
              <w:spacing w:line="240" w:lineRule="auto"/>
              <w:ind w:firstLine="0"/>
              <w:rPr>
                <w:rFonts w:ascii="Times New Roman" w:eastAsia="Times New Roman" w:hAnsi="Times New Roman" w:cs="Times New Roman"/>
                <w:sz w:val="24"/>
                <w:szCs w:val="24"/>
              </w:rPr>
            </w:pPr>
          </w:p>
        </w:tc>
      </w:tr>
    </w:tbl>
    <w:p w14:paraId="595D5D4F" w14:textId="77777777" w:rsidR="00F64F0B" w:rsidRPr="00F64F0B" w:rsidRDefault="00F64F0B" w:rsidP="00F64F0B">
      <w:pPr>
        <w:spacing w:before="120" w:line="240" w:lineRule="auto"/>
        <w:ind w:firstLine="0"/>
        <w:rPr>
          <w:rFonts w:ascii="Times New Roman" w:eastAsia="Times New Roman" w:hAnsi="Times New Roman" w:cs="Times New Roman"/>
          <w:sz w:val="22"/>
          <w:szCs w:val="22"/>
        </w:rPr>
      </w:pPr>
      <w:r w:rsidRPr="00F64F0B">
        <w:rPr>
          <w:rFonts w:ascii="Times New Roman" w:eastAsia="Times New Roman" w:hAnsi="Times New Roman" w:cs="Times New Roman"/>
          <w:sz w:val="24"/>
          <w:szCs w:val="24"/>
        </w:rPr>
        <w:lastRenderedPageBreak/>
        <w:t>19.3. Už Sutarties bei jos pakeitimų paskelbimą pagal Viešųjų pirkimų įstatymo 86 straipsnio 9 dalies nuostatas, atsakingas Panevėžio miesto savivaldybės administracijos Viešųjų pirkimų skyriaus [</w:t>
      </w:r>
      <w:r w:rsidRPr="00F64F0B">
        <w:rPr>
          <w:rFonts w:ascii="Times New Roman" w:eastAsia="Times New Roman" w:hAnsi="Times New Roman" w:cs="Times New Roman"/>
          <w:i/>
          <w:sz w:val="24"/>
          <w:szCs w:val="24"/>
        </w:rPr>
        <w:t>atsakingo asmens pareigos, vardas, pavardė, telefono numeris, elektroninis paštas</w:t>
      </w:r>
      <w:r w:rsidRPr="00F64F0B">
        <w:rPr>
          <w:rFonts w:ascii="Times New Roman" w:eastAsia="Times New Roman" w:hAnsi="Times New Roman" w:cs="Times New Roman"/>
          <w:sz w:val="24"/>
          <w:szCs w:val="24"/>
        </w:rPr>
        <w:t>].</w:t>
      </w:r>
    </w:p>
    <w:p w14:paraId="6DD17B56" w14:textId="77777777" w:rsidR="00F64F0B" w:rsidRPr="00F64F0B" w:rsidRDefault="00F64F0B" w:rsidP="00F64F0B">
      <w:pPr>
        <w:tabs>
          <w:tab w:val="left" w:pos="720"/>
        </w:tabs>
        <w:spacing w:after="120" w:line="240" w:lineRule="auto"/>
        <w:ind w:firstLine="0"/>
        <w:rPr>
          <w:rFonts w:ascii="Times New Roman" w:eastAsia="Times New Roman" w:hAnsi="Times New Roman" w:cs="Times New Roman"/>
          <w:sz w:val="24"/>
          <w:szCs w:val="20"/>
          <w:lang w:eastAsia="ar-SA"/>
        </w:rPr>
      </w:pPr>
      <w:r w:rsidRPr="00F64F0B">
        <w:rPr>
          <w:rFonts w:ascii="Times New Roman" w:eastAsia="Times New Roman" w:hAnsi="Times New Roman" w:cs="Times New Roman"/>
          <w:sz w:val="24"/>
          <w:szCs w:val="20"/>
          <w:lang w:eastAsia="ar-SA"/>
        </w:rPr>
        <w:t>19.4. Ši Sutartis sudaroma lietuvių kalba 1 (vienu) egzemplioriumi ir Šalių pasirašoma kvalifikuotu elektroniniu parašu.</w:t>
      </w:r>
    </w:p>
    <w:p w14:paraId="187571B4" w14:textId="77777777" w:rsidR="00F64F0B" w:rsidRPr="00F64F0B" w:rsidRDefault="00F64F0B" w:rsidP="00F64F0B">
      <w:pPr>
        <w:tabs>
          <w:tab w:val="left" w:pos="1080"/>
        </w:tabs>
        <w:spacing w:line="240" w:lineRule="auto"/>
        <w:ind w:firstLine="0"/>
        <w:jc w:val="left"/>
        <w:rPr>
          <w:rFonts w:ascii="Times New Roman" w:eastAsia="Times New Roman" w:hAnsi="Times New Roman" w:cs="Times New Roman"/>
          <w:b/>
          <w:caps/>
          <w:sz w:val="24"/>
          <w:szCs w:val="24"/>
        </w:rPr>
      </w:pPr>
    </w:p>
    <w:p w14:paraId="6C97C9C0" w14:textId="77777777" w:rsidR="00F64F0B" w:rsidRPr="00F64F0B" w:rsidRDefault="00F64F0B" w:rsidP="00F64F0B">
      <w:pPr>
        <w:tabs>
          <w:tab w:val="left" w:pos="1080"/>
        </w:tabs>
        <w:spacing w:line="240" w:lineRule="auto"/>
        <w:ind w:firstLine="0"/>
        <w:jc w:val="left"/>
        <w:rPr>
          <w:rFonts w:ascii="Times New Roman" w:eastAsia="Times New Roman" w:hAnsi="Times New Roman" w:cs="Times New Roman"/>
          <w:b/>
          <w:caps/>
          <w:sz w:val="24"/>
          <w:szCs w:val="24"/>
        </w:rPr>
      </w:pPr>
      <w:r w:rsidRPr="00F64F0B">
        <w:rPr>
          <w:rFonts w:ascii="Times New Roman" w:eastAsia="Times New Roman" w:hAnsi="Times New Roman" w:cs="Times New Roman"/>
          <w:b/>
          <w:caps/>
          <w:sz w:val="24"/>
          <w:szCs w:val="24"/>
        </w:rPr>
        <w:t>20. SUTARTIES dokumentai</w:t>
      </w:r>
      <w:bookmarkStart w:id="41" w:name="_Ref227941617"/>
    </w:p>
    <w:p w14:paraId="1623AFE8" w14:textId="77777777" w:rsidR="00F64F0B" w:rsidRPr="00F64F0B" w:rsidRDefault="00F64F0B" w:rsidP="00F64F0B">
      <w:pPr>
        <w:tabs>
          <w:tab w:val="left" w:pos="1080"/>
          <w:tab w:val="num" w:pos="1380"/>
          <w:tab w:val="left" w:pos="156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bCs/>
          <w:sz w:val="24"/>
          <w:szCs w:val="24"/>
        </w:rPr>
        <w:t>20.1. Prie Sutarties pridedami šie priedai, kurie yra neatskiriama Sutarties dalis:</w:t>
      </w:r>
      <w:bookmarkEnd w:id="41"/>
    </w:p>
    <w:p w14:paraId="72201325" w14:textId="77777777" w:rsidR="00F64F0B" w:rsidRPr="00F64F0B" w:rsidRDefault="00F64F0B" w:rsidP="00F64F0B">
      <w:pPr>
        <w:tabs>
          <w:tab w:val="left" w:pos="748"/>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20.1.1. Sutarties 1 priedas – „Marių X zone“ krepšinio aikštelės prie Ekrano marių preliminari schema.</w:t>
      </w:r>
    </w:p>
    <w:p w14:paraId="538B77AA" w14:textId="77777777" w:rsidR="00F64F0B" w:rsidRPr="00F64F0B" w:rsidRDefault="00F64F0B" w:rsidP="00F64F0B">
      <w:pPr>
        <w:tabs>
          <w:tab w:val="left" w:pos="748"/>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20.1.2. Sutarties 2 priedas – Bendruomenės iniciatyvos, skirtos viešųjų erdvių infrastruktūrai gerinti ir patrauklumui didinti projekto idėja.</w:t>
      </w:r>
    </w:p>
    <w:p w14:paraId="287A8D1A" w14:textId="77777777" w:rsidR="00F64F0B" w:rsidRPr="00F64F0B" w:rsidRDefault="00F64F0B" w:rsidP="00F64F0B">
      <w:pPr>
        <w:tabs>
          <w:tab w:val="left" w:pos="748"/>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20.1.3. Sutarties 3 priedas – Statinio projektavimo užduotis.</w:t>
      </w:r>
    </w:p>
    <w:p w14:paraId="0083D7D8" w14:textId="77777777" w:rsidR="00F64F0B" w:rsidRPr="00F64F0B" w:rsidRDefault="00F64F0B" w:rsidP="00F64F0B">
      <w:pPr>
        <w:tabs>
          <w:tab w:val="left" w:pos="748"/>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20.1.4. Sutarties 4 priedas – Kalendorinis darbų vykdymo grafikas.</w:t>
      </w:r>
    </w:p>
    <w:p w14:paraId="5CFC3230" w14:textId="77777777" w:rsidR="00F64F0B" w:rsidRPr="00F64F0B" w:rsidRDefault="00F64F0B" w:rsidP="00F64F0B">
      <w:pPr>
        <w:tabs>
          <w:tab w:val="left" w:pos="748"/>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20.1.5. Sutarties 5 priedas – Įkainotos veiklos sąrašas.</w:t>
      </w:r>
    </w:p>
    <w:p w14:paraId="521E4889" w14:textId="77777777" w:rsidR="00F64F0B" w:rsidRPr="00F64F0B" w:rsidRDefault="00F64F0B" w:rsidP="00F64F0B">
      <w:pPr>
        <w:tabs>
          <w:tab w:val="left" w:pos="748"/>
          <w:tab w:val="num" w:pos="1380"/>
        </w:tabs>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20.2. Sutartį sudarantys dokumentai laikomi vienas kitą paaiškinančiais. </w:t>
      </w:r>
    </w:p>
    <w:p w14:paraId="6ED180B1" w14:textId="77777777" w:rsidR="00F64F0B" w:rsidRPr="00F64F0B" w:rsidRDefault="00F64F0B" w:rsidP="00F64F0B">
      <w:pPr>
        <w:tabs>
          <w:tab w:val="left" w:pos="748"/>
          <w:tab w:val="num" w:pos="1380"/>
        </w:tabs>
        <w:spacing w:line="240" w:lineRule="auto"/>
        <w:ind w:firstLine="0"/>
        <w:rPr>
          <w:rFonts w:ascii="Times New Roman" w:eastAsia="Times New Roman" w:hAnsi="Times New Roman" w:cs="Times New Roman"/>
          <w:sz w:val="24"/>
          <w:szCs w:val="24"/>
        </w:rPr>
      </w:pPr>
    </w:p>
    <w:p w14:paraId="7642E6BB" w14:textId="77777777" w:rsidR="00F64F0B" w:rsidRPr="00F64F0B" w:rsidRDefault="00F64F0B" w:rsidP="00F64F0B">
      <w:pPr>
        <w:autoSpaceDE w:val="0"/>
        <w:autoSpaceDN w:val="0"/>
        <w:adjustRightInd w:val="0"/>
        <w:spacing w:line="240" w:lineRule="auto"/>
        <w:ind w:firstLine="0"/>
        <w:jc w:val="left"/>
        <w:outlineLvl w:val="0"/>
        <w:rPr>
          <w:rFonts w:ascii="Times New Roman" w:eastAsia="Times New Roman" w:hAnsi="Times New Roman" w:cs="Times New Roman"/>
          <w:b/>
          <w:bCs/>
          <w:caps/>
          <w:sz w:val="24"/>
          <w:szCs w:val="24"/>
        </w:rPr>
      </w:pPr>
      <w:r w:rsidRPr="00F64F0B">
        <w:rPr>
          <w:rFonts w:ascii="Times New Roman" w:eastAsia="Times New Roman" w:hAnsi="Times New Roman" w:cs="Times New Roman"/>
          <w:b/>
          <w:bCs/>
          <w:caps/>
          <w:sz w:val="24"/>
          <w:szCs w:val="24"/>
        </w:rPr>
        <w:t xml:space="preserve">21. Šalių rekvizitai </w:t>
      </w:r>
      <w:r w:rsidRPr="00F64F0B">
        <w:rPr>
          <w:rFonts w:ascii="Times New Roman" w:eastAsia="Times New Roman" w:hAnsi="Times New Roman" w:cs="Times New Roman"/>
          <w:b/>
          <w:caps/>
          <w:sz w:val="24"/>
          <w:szCs w:val="24"/>
        </w:rPr>
        <w:t xml:space="preserve">ir ŠALIŲ ATSTOVŲ </w:t>
      </w:r>
      <w:r w:rsidRPr="00F64F0B">
        <w:rPr>
          <w:rFonts w:ascii="Times New Roman" w:eastAsia="Times New Roman" w:hAnsi="Times New Roman" w:cs="Times New Roman"/>
          <w:b/>
          <w:bCs/>
          <w:caps/>
          <w:sz w:val="24"/>
          <w:szCs w:val="24"/>
        </w:rPr>
        <w:t>parašai</w:t>
      </w:r>
    </w:p>
    <w:p w14:paraId="7F9A8B71" w14:textId="77777777" w:rsidR="00F64F0B" w:rsidRPr="00F64F0B" w:rsidRDefault="00F64F0B" w:rsidP="00F64F0B">
      <w:pPr>
        <w:autoSpaceDE w:val="0"/>
        <w:autoSpaceDN w:val="0"/>
        <w:adjustRightInd w:val="0"/>
        <w:spacing w:line="240" w:lineRule="auto"/>
        <w:ind w:firstLine="0"/>
        <w:jc w:val="left"/>
        <w:outlineLvl w:val="0"/>
        <w:rPr>
          <w:rFonts w:ascii="Times New Roman" w:eastAsia="Times New Roman" w:hAnsi="Times New Roman" w:cs="Times New Roman"/>
          <w:b/>
          <w:bCs/>
          <w:caps/>
          <w:sz w:val="24"/>
          <w:szCs w:val="24"/>
        </w:rPr>
      </w:pP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F64F0B" w:rsidRPr="00F64F0B" w14:paraId="1CB6C349" w14:textId="77777777" w:rsidTr="00BE6EB4">
        <w:trPr>
          <w:gridAfter w:val="1"/>
          <w:wAfter w:w="35" w:type="dxa"/>
        </w:trPr>
        <w:tc>
          <w:tcPr>
            <w:tcW w:w="5130" w:type="dxa"/>
          </w:tcPr>
          <w:p w14:paraId="66E46376" w14:textId="77777777" w:rsidR="00F64F0B" w:rsidRPr="00F64F0B" w:rsidRDefault="00F64F0B" w:rsidP="00F64F0B">
            <w:pPr>
              <w:tabs>
                <w:tab w:val="num" w:pos="907"/>
              </w:tabs>
              <w:suppressAutoHyphens/>
              <w:spacing w:line="240" w:lineRule="auto"/>
              <w:ind w:firstLine="0"/>
              <w:jc w:val="left"/>
              <w:rPr>
                <w:rFonts w:ascii="Times New Roman" w:eastAsia="Times New Roman" w:hAnsi="Times New Roman" w:cs="Times New Roman"/>
                <w:b/>
                <w:sz w:val="24"/>
                <w:szCs w:val="24"/>
                <w:lang w:eastAsia="ar-SA"/>
              </w:rPr>
            </w:pPr>
            <w:r w:rsidRPr="00F64F0B">
              <w:rPr>
                <w:rFonts w:ascii="Times New Roman" w:eastAsia="Times New Roman" w:hAnsi="Times New Roman" w:cs="Times New Roman"/>
                <w:b/>
                <w:sz w:val="24"/>
                <w:szCs w:val="24"/>
                <w:lang w:eastAsia="ar-SA"/>
              </w:rPr>
              <w:t>Užsakovas</w:t>
            </w:r>
          </w:p>
          <w:p w14:paraId="62C897FB" w14:textId="77777777" w:rsidR="00F64F0B" w:rsidRPr="00F64F0B" w:rsidRDefault="00F64F0B" w:rsidP="00F64F0B">
            <w:pPr>
              <w:tabs>
                <w:tab w:val="num" w:pos="907"/>
              </w:tabs>
              <w:suppressAutoHyphens/>
              <w:spacing w:line="240" w:lineRule="auto"/>
              <w:ind w:firstLine="0"/>
              <w:jc w:val="left"/>
              <w:rPr>
                <w:rFonts w:ascii="Times New Roman" w:eastAsia="Times New Roman" w:hAnsi="Times New Roman" w:cs="Times New Roman"/>
                <w:b/>
                <w:sz w:val="24"/>
                <w:szCs w:val="24"/>
                <w:lang w:eastAsia="ar-SA"/>
              </w:rPr>
            </w:pPr>
          </w:p>
          <w:p w14:paraId="447B6A86" w14:textId="77777777" w:rsidR="00F64F0B" w:rsidRPr="00F64F0B" w:rsidRDefault="00F64F0B" w:rsidP="00F64F0B">
            <w:pPr>
              <w:spacing w:line="240" w:lineRule="auto"/>
              <w:ind w:firstLine="0"/>
              <w:jc w:val="left"/>
              <w:rPr>
                <w:rFonts w:ascii="Times New Roman" w:eastAsia="Times New Roman" w:hAnsi="Times New Roman" w:cs="Times New Roman"/>
                <w:b/>
                <w:sz w:val="24"/>
                <w:szCs w:val="24"/>
              </w:rPr>
            </w:pPr>
            <w:r w:rsidRPr="00F64F0B">
              <w:rPr>
                <w:rFonts w:ascii="Times New Roman" w:eastAsia="Times New Roman" w:hAnsi="Times New Roman" w:cs="Times New Roman"/>
                <w:b/>
                <w:sz w:val="24"/>
                <w:szCs w:val="24"/>
              </w:rPr>
              <w:t>Panevėžio miesto savivaldybės administracija</w:t>
            </w:r>
          </w:p>
          <w:p w14:paraId="4DB27790" w14:textId="77777777" w:rsidR="00F64F0B" w:rsidRPr="00F64F0B" w:rsidRDefault="00F64F0B" w:rsidP="00F64F0B">
            <w:pPr>
              <w:spacing w:line="240" w:lineRule="auto"/>
              <w:ind w:firstLine="0"/>
              <w:jc w:val="left"/>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Juridinio asmens kodas 288724610</w:t>
            </w:r>
          </w:p>
          <w:p w14:paraId="52A1A3D5" w14:textId="77777777" w:rsidR="00F64F0B" w:rsidRPr="00F64F0B" w:rsidRDefault="00F64F0B" w:rsidP="00F64F0B">
            <w:pPr>
              <w:spacing w:line="240" w:lineRule="auto"/>
              <w:ind w:firstLine="0"/>
              <w:jc w:val="left"/>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Ne PVM mokėtojas</w:t>
            </w:r>
          </w:p>
          <w:p w14:paraId="1E16F806" w14:textId="77777777" w:rsidR="00F64F0B" w:rsidRPr="00F64F0B" w:rsidRDefault="00F64F0B" w:rsidP="00F64F0B">
            <w:pPr>
              <w:spacing w:line="240" w:lineRule="auto"/>
              <w:ind w:firstLine="0"/>
              <w:jc w:val="left"/>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Laisvės a. 20, 35200 Panevėžys</w:t>
            </w:r>
          </w:p>
          <w:p w14:paraId="7235C941" w14:textId="77777777" w:rsidR="00F64F0B" w:rsidRPr="00F64F0B" w:rsidRDefault="00F64F0B" w:rsidP="00F64F0B">
            <w:pPr>
              <w:spacing w:line="240" w:lineRule="auto"/>
              <w:ind w:firstLine="0"/>
              <w:jc w:val="left"/>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Tel. (0 45) 501 360</w:t>
            </w:r>
          </w:p>
          <w:p w14:paraId="1476C2F8" w14:textId="77777777" w:rsidR="00F64F0B" w:rsidRPr="00F64F0B" w:rsidRDefault="00F64F0B" w:rsidP="00F64F0B">
            <w:pPr>
              <w:spacing w:line="240" w:lineRule="auto"/>
              <w:ind w:firstLine="0"/>
              <w:jc w:val="left"/>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El. paštas </w:t>
            </w:r>
            <w:hyperlink r:id="rId20" w:history="1">
              <w:r w:rsidRPr="00F64F0B">
                <w:rPr>
                  <w:rFonts w:ascii="Times New Roman" w:eastAsia="Times New Roman" w:hAnsi="Times New Roman" w:cs="Times New Roman"/>
                  <w:color w:val="0000FF"/>
                  <w:sz w:val="24"/>
                  <w:szCs w:val="24"/>
                  <w:u w:val="single"/>
                </w:rPr>
                <w:t>administracija@panevezys.lt</w:t>
              </w:r>
            </w:hyperlink>
            <w:r w:rsidRPr="00F64F0B">
              <w:rPr>
                <w:rFonts w:ascii="Times New Roman" w:eastAsia="Times New Roman" w:hAnsi="Times New Roman" w:cs="Times New Roman"/>
                <w:sz w:val="24"/>
                <w:szCs w:val="24"/>
              </w:rPr>
              <w:t xml:space="preserve"> </w:t>
            </w:r>
          </w:p>
          <w:p w14:paraId="2B225D6A" w14:textId="77777777" w:rsidR="00F64F0B" w:rsidRPr="00F64F0B" w:rsidRDefault="00F64F0B" w:rsidP="00F64F0B">
            <w:pPr>
              <w:spacing w:line="240" w:lineRule="auto"/>
              <w:ind w:firstLine="0"/>
              <w:jc w:val="left"/>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A. s. Nr.</w:t>
            </w:r>
            <w:r w:rsidRPr="00F64F0B">
              <w:rPr>
                <w:rFonts w:ascii="Times New Roman" w:eastAsia="Times New Roman" w:hAnsi="Times New Roman" w:cs="Times New Roman"/>
                <w:sz w:val="24"/>
                <w:szCs w:val="24"/>
                <w:lang w:eastAsia="ar-SA"/>
              </w:rPr>
              <w:t xml:space="preserve"> LT70 7300 0100 9139 8016  </w:t>
            </w:r>
          </w:p>
          <w:p w14:paraId="6066839F" w14:textId="77777777" w:rsidR="00F64F0B" w:rsidRPr="00F64F0B" w:rsidRDefault="00F64F0B" w:rsidP="00F64F0B">
            <w:pPr>
              <w:spacing w:line="240" w:lineRule="auto"/>
              <w:ind w:firstLine="0"/>
              <w:jc w:val="left"/>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„Swedbank“, AB</w:t>
            </w:r>
          </w:p>
          <w:p w14:paraId="57D45BFA" w14:textId="77777777" w:rsidR="00F64F0B" w:rsidRPr="00F64F0B" w:rsidRDefault="00F64F0B" w:rsidP="00F64F0B">
            <w:pPr>
              <w:spacing w:line="240" w:lineRule="auto"/>
              <w:ind w:firstLine="0"/>
              <w:jc w:val="left"/>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Banko kodas 73000</w:t>
            </w:r>
          </w:p>
        </w:tc>
        <w:tc>
          <w:tcPr>
            <w:tcW w:w="5198" w:type="dxa"/>
          </w:tcPr>
          <w:p w14:paraId="08D97145" w14:textId="77777777" w:rsidR="00F64F0B" w:rsidRPr="00F64F0B" w:rsidRDefault="00F64F0B" w:rsidP="00F64F0B">
            <w:pPr>
              <w:tabs>
                <w:tab w:val="num" w:pos="907"/>
              </w:tabs>
              <w:suppressAutoHyphens/>
              <w:spacing w:line="240" w:lineRule="auto"/>
              <w:ind w:left="354" w:firstLine="0"/>
              <w:jc w:val="left"/>
              <w:rPr>
                <w:rFonts w:ascii="Times New Roman" w:eastAsia="Times New Roman" w:hAnsi="Times New Roman" w:cs="Times New Roman"/>
                <w:b/>
                <w:sz w:val="24"/>
                <w:szCs w:val="24"/>
                <w:lang w:eastAsia="ar-SA"/>
              </w:rPr>
            </w:pPr>
            <w:r w:rsidRPr="00F64F0B">
              <w:rPr>
                <w:rFonts w:ascii="Times New Roman" w:eastAsia="Times New Roman" w:hAnsi="Times New Roman" w:cs="Times New Roman"/>
                <w:b/>
                <w:sz w:val="24"/>
                <w:szCs w:val="24"/>
                <w:lang w:eastAsia="ar-SA"/>
              </w:rPr>
              <w:t>Rangovas</w:t>
            </w:r>
          </w:p>
          <w:p w14:paraId="18DB29AD" w14:textId="77777777" w:rsidR="00F64F0B" w:rsidRPr="00F64F0B" w:rsidRDefault="00F64F0B" w:rsidP="00F64F0B">
            <w:pPr>
              <w:tabs>
                <w:tab w:val="num" w:pos="907"/>
              </w:tabs>
              <w:suppressAutoHyphens/>
              <w:spacing w:line="240" w:lineRule="auto"/>
              <w:ind w:left="354" w:firstLine="0"/>
              <w:jc w:val="left"/>
              <w:rPr>
                <w:rFonts w:ascii="Times New Roman" w:eastAsia="Times New Roman" w:hAnsi="Times New Roman" w:cs="Times New Roman"/>
                <w:b/>
                <w:sz w:val="24"/>
                <w:szCs w:val="24"/>
                <w:lang w:eastAsia="ar-SA"/>
              </w:rPr>
            </w:pPr>
          </w:p>
          <w:p w14:paraId="2ADAA1DF" w14:textId="77777777" w:rsidR="00F64F0B" w:rsidRPr="00F64F0B" w:rsidRDefault="00F64F0B" w:rsidP="00F64F0B">
            <w:pPr>
              <w:spacing w:line="240" w:lineRule="auto"/>
              <w:ind w:firstLine="0"/>
              <w:jc w:val="left"/>
              <w:rPr>
                <w:rFonts w:ascii="Times New Roman" w:eastAsia="Times New Roman" w:hAnsi="Times New Roman" w:cs="Times New Roman"/>
                <w:bCs/>
                <w:sz w:val="24"/>
                <w:szCs w:val="24"/>
              </w:rPr>
            </w:pPr>
            <w:r w:rsidRPr="00F64F0B">
              <w:rPr>
                <w:rFonts w:ascii="Times New Roman" w:eastAsia="Times New Roman" w:hAnsi="Times New Roman" w:cs="Times New Roman"/>
                <w:bCs/>
                <w:sz w:val="24"/>
                <w:szCs w:val="24"/>
              </w:rPr>
              <w:t>[</w:t>
            </w:r>
            <w:r w:rsidRPr="00F64F0B">
              <w:rPr>
                <w:rFonts w:ascii="Times New Roman" w:eastAsia="Times New Roman" w:hAnsi="Times New Roman" w:cs="Times New Roman"/>
                <w:bCs/>
                <w:i/>
                <w:iCs/>
                <w:sz w:val="24"/>
                <w:szCs w:val="24"/>
              </w:rPr>
              <w:t>pavadinimas</w:t>
            </w:r>
            <w:r w:rsidRPr="00F64F0B">
              <w:rPr>
                <w:rFonts w:ascii="Times New Roman" w:eastAsia="Times New Roman" w:hAnsi="Times New Roman" w:cs="Times New Roman"/>
                <w:bCs/>
                <w:sz w:val="24"/>
                <w:szCs w:val="24"/>
              </w:rPr>
              <w:t>]</w:t>
            </w:r>
          </w:p>
          <w:p w14:paraId="2080C18E" w14:textId="77777777" w:rsidR="00F64F0B" w:rsidRPr="00F64F0B" w:rsidRDefault="00F64F0B" w:rsidP="00F64F0B">
            <w:pPr>
              <w:spacing w:line="240" w:lineRule="auto"/>
              <w:ind w:firstLine="0"/>
              <w:jc w:val="left"/>
              <w:rPr>
                <w:rFonts w:ascii="Times New Roman" w:eastAsia="Times New Roman" w:hAnsi="Times New Roman" w:cs="Times New Roman"/>
                <w:bCs/>
                <w:sz w:val="24"/>
                <w:szCs w:val="24"/>
              </w:rPr>
            </w:pPr>
            <w:r w:rsidRPr="00F64F0B">
              <w:rPr>
                <w:rFonts w:ascii="Times New Roman" w:eastAsia="Times New Roman" w:hAnsi="Times New Roman" w:cs="Times New Roman"/>
                <w:bCs/>
                <w:sz w:val="24"/>
                <w:szCs w:val="24"/>
              </w:rPr>
              <w:t>Juridinio asmens kodas [</w:t>
            </w:r>
            <w:r w:rsidRPr="00F64F0B">
              <w:rPr>
                <w:rFonts w:ascii="Times New Roman" w:eastAsia="Times New Roman" w:hAnsi="Times New Roman" w:cs="Times New Roman"/>
                <w:bCs/>
                <w:i/>
                <w:iCs/>
                <w:sz w:val="24"/>
                <w:szCs w:val="24"/>
              </w:rPr>
              <w:t>kodas</w:t>
            </w:r>
            <w:r w:rsidRPr="00F64F0B">
              <w:rPr>
                <w:rFonts w:ascii="Times New Roman" w:eastAsia="Times New Roman" w:hAnsi="Times New Roman" w:cs="Times New Roman"/>
                <w:bCs/>
                <w:sz w:val="24"/>
                <w:szCs w:val="24"/>
              </w:rPr>
              <w:t>]</w:t>
            </w:r>
          </w:p>
          <w:p w14:paraId="068E1A63" w14:textId="77777777" w:rsidR="00F64F0B" w:rsidRPr="00F64F0B" w:rsidRDefault="00F64F0B" w:rsidP="00F64F0B">
            <w:pPr>
              <w:spacing w:line="240" w:lineRule="auto"/>
              <w:ind w:firstLine="0"/>
              <w:jc w:val="left"/>
              <w:rPr>
                <w:rFonts w:ascii="Times New Roman" w:eastAsia="Times New Roman" w:hAnsi="Times New Roman" w:cs="Times New Roman"/>
                <w:bCs/>
                <w:sz w:val="24"/>
                <w:szCs w:val="24"/>
              </w:rPr>
            </w:pPr>
            <w:r w:rsidRPr="00F64F0B">
              <w:rPr>
                <w:rFonts w:ascii="Times New Roman" w:eastAsia="Times New Roman" w:hAnsi="Times New Roman" w:cs="Times New Roman"/>
                <w:bCs/>
                <w:sz w:val="24"/>
                <w:szCs w:val="24"/>
              </w:rPr>
              <w:t>PVM mokėtojo kodas [</w:t>
            </w:r>
            <w:r w:rsidRPr="00F64F0B">
              <w:rPr>
                <w:rFonts w:ascii="Times New Roman" w:eastAsia="Times New Roman" w:hAnsi="Times New Roman" w:cs="Times New Roman"/>
                <w:bCs/>
                <w:i/>
                <w:iCs/>
                <w:sz w:val="24"/>
                <w:szCs w:val="24"/>
              </w:rPr>
              <w:t>kodas</w:t>
            </w:r>
            <w:r w:rsidRPr="00F64F0B">
              <w:rPr>
                <w:rFonts w:ascii="Times New Roman" w:eastAsia="Times New Roman" w:hAnsi="Times New Roman" w:cs="Times New Roman"/>
                <w:bCs/>
                <w:sz w:val="24"/>
                <w:szCs w:val="24"/>
              </w:rPr>
              <w:t xml:space="preserve">] </w:t>
            </w:r>
          </w:p>
          <w:p w14:paraId="14970B7A" w14:textId="77777777" w:rsidR="00F64F0B" w:rsidRPr="00F64F0B" w:rsidRDefault="00F64F0B" w:rsidP="00F64F0B">
            <w:pPr>
              <w:spacing w:line="240" w:lineRule="auto"/>
              <w:ind w:firstLine="0"/>
              <w:jc w:val="left"/>
              <w:rPr>
                <w:rFonts w:ascii="Times New Roman" w:eastAsia="Times New Roman" w:hAnsi="Times New Roman" w:cs="Times New Roman"/>
                <w:bCs/>
                <w:sz w:val="24"/>
                <w:szCs w:val="24"/>
              </w:rPr>
            </w:pPr>
            <w:r w:rsidRPr="00F64F0B">
              <w:rPr>
                <w:rFonts w:ascii="Times New Roman" w:eastAsia="Times New Roman" w:hAnsi="Times New Roman" w:cs="Times New Roman"/>
                <w:bCs/>
                <w:sz w:val="24"/>
                <w:szCs w:val="24"/>
              </w:rPr>
              <w:t>[</w:t>
            </w:r>
            <w:r w:rsidRPr="00F64F0B">
              <w:rPr>
                <w:rFonts w:ascii="Times New Roman" w:eastAsia="Times New Roman" w:hAnsi="Times New Roman" w:cs="Times New Roman"/>
                <w:bCs/>
                <w:i/>
                <w:iCs/>
                <w:sz w:val="24"/>
                <w:szCs w:val="24"/>
              </w:rPr>
              <w:t>adresas korespondencijai</w:t>
            </w:r>
            <w:r w:rsidRPr="00F64F0B">
              <w:rPr>
                <w:rFonts w:ascii="Times New Roman" w:eastAsia="Times New Roman" w:hAnsi="Times New Roman" w:cs="Times New Roman"/>
                <w:bCs/>
                <w:sz w:val="24"/>
                <w:szCs w:val="24"/>
              </w:rPr>
              <w:t>]</w:t>
            </w:r>
          </w:p>
          <w:p w14:paraId="01A0140D"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Tel. [</w:t>
            </w:r>
            <w:r w:rsidRPr="00F64F0B">
              <w:rPr>
                <w:rFonts w:ascii="Times New Roman" w:eastAsia="Times New Roman" w:hAnsi="Times New Roman" w:cs="Times New Roman"/>
                <w:i/>
                <w:iCs/>
                <w:sz w:val="24"/>
                <w:szCs w:val="24"/>
              </w:rPr>
              <w:t>telefono numeris</w:t>
            </w:r>
            <w:r w:rsidRPr="00F64F0B">
              <w:rPr>
                <w:rFonts w:ascii="Times New Roman" w:eastAsia="Times New Roman" w:hAnsi="Times New Roman" w:cs="Times New Roman"/>
                <w:sz w:val="24"/>
                <w:szCs w:val="24"/>
              </w:rPr>
              <w:t>]</w:t>
            </w:r>
          </w:p>
          <w:p w14:paraId="752DEA32"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El. paštas  [</w:t>
            </w:r>
            <w:r w:rsidRPr="00F64F0B">
              <w:rPr>
                <w:rFonts w:ascii="Times New Roman" w:eastAsia="Times New Roman" w:hAnsi="Times New Roman" w:cs="Times New Roman"/>
                <w:i/>
                <w:iCs/>
                <w:sz w:val="24"/>
                <w:szCs w:val="24"/>
              </w:rPr>
              <w:t>adresas</w:t>
            </w:r>
            <w:r w:rsidRPr="00F64F0B">
              <w:rPr>
                <w:rFonts w:ascii="Times New Roman" w:eastAsia="Times New Roman" w:hAnsi="Times New Roman" w:cs="Times New Roman"/>
                <w:sz w:val="24"/>
                <w:szCs w:val="24"/>
              </w:rPr>
              <w:t>]</w:t>
            </w:r>
          </w:p>
          <w:p w14:paraId="7D7E7832" w14:textId="77777777" w:rsidR="00F64F0B" w:rsidRPr="00F64F0B" w:rsidRDefault="00F64F0B" w:rsidP="00F64F0B">
            <w:pPr>
              <w:spacing w:line="240" w:lineRule="auto"/>
              <w:ind w:firstLine="0"/>
              <w:jc w:val="left"/>
              <w:rPr>
                <w:rFonts w:ascii="Times New Roman" w:eastAsia="Times New Roman" w:hAnsi="Times New Roman" w:cs="Times New Roman"/>
                <w:bCs/>
                <w:sz w:val="24"/>
                <w:szCs w:val="24"/>
              </w:rPr>
            </w:pPr>
            <w:r w:rsidRPr="00F64F0B">
              <w:rPr>
                <w:rFonts w:ascii="Times New Roman" w:eastAsia="Times New Roman" w:hAnsi="Times New Roman" w:cs="Times New Roman"/>
                <w:bCs/>
                <w:sz w:val="24"/>
                <w:szCs w:val="24"/>
              </w:rPr>
              <w:t>A. s. [</w:t>
            </w:r>
            <w:r w:rsidRPr="00F64F0B">
              <w:rPr>
                <w:rFonts w:ascii="Times New Roman" w:eastAsia="Times New Roman" w:hAnsi="Times New Roman" w:cs="Times New Roman"/>
                <w:bCs/>
                <w:i/>
                <w:iCs/>
                <w:sz w:val="24"/>
                <w:szCs w:val="24"/>
              </w:rPr>
              <w:t>atsiskaitomosios sąskaitos Nr</w:t>
            </w:r>
            <w:r w:rsidRPr="00F64F0B">
              <w:rPr>
                <w:rFonts w:ascii="Times New Roman" w:eastAsia="Times New Roman" w:hAnsi="Times New Roman" w:cs="Times New Roman"/>
                <w:bCs/>
                <w:sz w:val="24"/>
                <w:szCs w:val="24"/>
              </w:rPr>
              <w:t>.]</w:t>
            </w:r>
          </w:p>
          <w:p w14:paraId="77D62174"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Bankas [</w:t>
            </w:r>
            <w:r w:rsidRPr="00F64F0B">
              <w:rPr>
                <w:rFonts w:ascii="Times New Roman" w:eastAsia="Times New Roman" w:hAnsi="Times New Roman" w:cs="Times New Roman"/>
                <w:i/>
                <w:iCs/>
                <w:sz w:val="24"/>
                <w:szCs w:val="24"/>
              </w:rPr>
              <w:t>pavadinimas</w:t>
            </w:r>
            <w:r w:rsidRPr="00F64F0B">
              <w:rPr>
                <w:rFonts w:ascii="Times New Roman" w:eastAsia="Times New Roman" w:hAnsi="Times New Roman" w:cs="Times New Roman"/>
                <w:sz w:val="24"/>
                <w:szCs w:val="24"/>
              </w:rPr>
              <w:t>]</w:t>
            </w:r>
          </w:p>
          <w:p w14:paraId="6CCE52C1" w14:textId="77777777" w:rsidR="00F64F0B" w:rsidRPr="00F64F0B" w:rsidRDefault="00F64F0B" w:rsidP="00F64F0B">
            <w:pPr>
              <w:spacing w:line="240" w:lineRule="auto"/>
              <w:ind w:firstLine="0"/>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Banko kodas [</w:t>
            </w:r>
            <w:r w:rsidRPr="00F64F0B">
              <w:rPr>
                <w:rFonts w:ascii="Times New Roman" w:eastAsia="Times New Roman" w:hAnsi="Times New Roman" w:cs="Times New Roman"/>
                <w:i/>
                <w:iCs/>
                <w:sz w:val="24"/>
                <w:szCs w:val="24"/>
              </w:rPr>
              <w:t>kodas</w:t>
            </w:r>
            <w:r w:rsidRPr="00F64F0B">
              <w:rPr>
                <w:rFonts w:ascii="Times New Roman" w:eastAsia="Times New Roman" w:hAnsi="Times New Roman" w:cs="Times New Roman"/>
                <w:sz w:val="24"/>
                <w:szCs w:val="24"/>
              </w:rPr>
              <w:t>]</w:t>
            </w:r>
          </w:p>
          <w:p w14:paraId="42499A71" w14:textId="77777777" w:rsidR="00F64F0B" w:rsidRPr="00F64F0B" w:rsidRDefault="00F64F0B" w:rsidP="00F64F0B">
            <w:pPr>
              <w:tabs>
                <w:tab w:val="left" w:pos="5130"/>
              </w:tabs>
              <w:spacing w:line="240" w:lineRule="auto"/>
              <w:ind w:left="354" w:firstLine="0"/>
              <w:jc w:val="left"/>
              <w:rPr>
                <w:rFonts w:ascii="Times New Roman" w:eastAsia="Times New Roman" w:hAnsi="Times New Roman" w:cs="Times New Roman"/>
                <w:sz w:val="24"/>
                <w:szCs w:val="24"/>
              </w:rPr>
            </w:pPr>
          </w:p>
        </w:tc>
      </w:tr>
      <w:tr w:rsidR="00F64F0B" w:rsidRPr="00F64F0B" w14:paraId="3B7BAF9B" w14:textId="77777777" w:rsidTr="00BE6EB4">
        <w:tc>
          <w:tcPr>
            <w:tcW w:w="5130" w:type="dxa"/>
          </w:tcPr>
          <w:p w14:paraId="2A6E8004" w14:textId="77777777" w:rsidR="00F64F0B" w:rsidRPr="00F64F0B" w:rsidRDefault="00F64F0B" w:rsidP="00F64F0B">
            <w:pPr>
              <w:spacing w:line="240" w:lineRule="auto"/>
              <w:ind w:firstLine="0"/>
              <w:jc w:val="left"/>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 xml:space="preserve">_______________________       </w:t>
            </w:r>
          </w:p>
          <w:p w14:paraId="6C31F1A4" w14:textId="77777777" w:rsidR="00F64F0B" w:rsidRPr="00F64F0B" w:rsidRDefault="00F64F0B" w:rsidP="00F64F0B">
            <w:pPr>
              <w:spacing w:line="240" w:lineRule="auto"/>
              <w:ind w:firstLine="0"/>
              <w:jc w:val="left"/>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vertAlign w:val="superscript"/>
              </w:rPr>
              <w:t>(pareigos, vardas, pavardė, parašas)</w:t>
            </w:r>
            <w:r w:rsidRPr="00F64F0B">
              <w:rPr>
                <w:rFonts w:ascii="Times New Roman" w:eastAsia="Times New Roman" w:hAnsi="Times New Roman" w:cs="Times New Roman"/>
                <w:sz w:val="24"/>
                <w:szCs w:val="24"/>
              </w:rPr>
              <w:t xml:space="preserve">                                             </w:t>
            </w:r>
          </w:p>
        </w:tc>
        <w:tc>
          <w:tcPr>
            <w:tcW w:w="5233" w:type="dxa"/>
            <w:gridSpan w:val="2"/>
          </w:tcPr>
          <w:p w14:paraId="531018C3" w14:textId="77777777" w:rsidR="00F64F0B" w:rsidRPr="00F64F0B" w:rsidRDefault="00F64F0B" w:rsidP="00F64F0B">
            <w:pPr>
              <w:spacing w:line="240" w:lineRule="auto"/>
              <w:ind w:left="174" w:firstLine="0"/>
              <w:jc w:val="left"/>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rPr>
              <w:t>_______________________________</w:t>
            </w:r>
          </w:p>
          <w:p w14:paraId="2B92D82B" w14:textId="77777777" w:rsidR="00F64F0B" w:rsidRPr="00F64F0B" w:rsidRDefault="00F64F0B" w:rsidP="00F64F0B">
            <w:pPr>
              <w:spacing w:line="240" w:lineRule="auto"/>
              <w:ind w:left="174" w:firstLine="0"/>
              <w:jc w:val="left"/>
              <w:rPr>
                <w:rFonts w:ascii="Times New Roman" w:eastAsia="Times New Roman" w:hAnsi="Times New Roman" w:cs="Times New Roman"/>
                <w:sz w:val="24"/>
                <w:szCs w:val="24"/>
              </w:rPr>
            </w:pPr>
            <w:r w:rsidRPr="00F64F0B">
              <w:rPr>
                <w:rFonts w:ascii="Times New Roman" w:eastAsia="Times New Roman" w:hAnsi="Times New Roman" w:cs="Times New Roman"/>
                <w:sz w:val="24"/>
                <w:szCs w:val="24"/>
                <w:vertAlign w:val="superscript"/>
              </w:rPr>
              <w:t>(pareigos, vardas, pavardė, parašas)</w:t>
            </w:r>
          </w:p>
        </w:tc>
      </w:tr>
    </w:tbl>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6615D734" w14:textId="4BC038D9" w:rsidR="00172093" w:rsidRDefault="00172093" w:rsidP="00172093">
      <w:pPr>
        <w:pStyle w:val="Antrat2"/>
        <w:ind w:left="5103" w:firstLine="426"/>
        <w:jc w:val="right"/>
        <w:rPr>
          <w:rFonts w:ascii="Times New Roman" w:hAnsi="Times New Roman" w:cs="Times New Roman"/>
          <w:b/>
          <w:color w:val="auto"/>
          <w:sz w:val="24"/>
          <w:szCs w:val="24"/>
        </w:rPr>
      </w:pPr>
      <w:r w:rsidRPr="00FF63B8">
        <w:rPr>
          <w:rFonts w:ascii="Times New Roman" w:hAnsi="Times New Roman" w:cs="Times New Roman"/>
          <w:b/>
          <w:color w:val="auto"/>
          <w:sz w:val="24"/>
          <w:szCs w:val="24"/>
        </w:rPr>
        <w:lastRenderedPageBreak/>
        <w:t xml:space="preserve">Pirkimo sąlygų </w:t>
      </w:r>
      <w:r w:rsidRPr="00172093">
        <w:rPr>
          <w:rFonts w:ascii="Times New Roman" w:hAnsi="Times New Roman" w:cs="Times New Roman"/>
          <w:b/>
          <w:color w:val="auto"/>
          <w:sz w:val="24"/>
          <w:szCs w:val="24"/>
        </w:rPr>
        <w:t xml:space="preserve">7 priedo </w:t>
      </w:r>
      <w:r>
        <w:rPr>
          <w:rFonts w:ascii="Times New Roman" w:hAnsi="Times New Roman" w:cs="Times New Roman"/>
          <w:b/>
          <w:color w:val="auto"/>
          <w:sz w:val="24"/>
          <w:szCs w:val="24"/>
        </w:rPr>
        <w:t>„</w:t>
      </w:r>
      <w:r w:rsidRPr="00172093">
        <w:rPr>
          <w:rFonts w:ascii="Times New Roman" w:hAnsi="Times New Roman" w:cs="Times New Roman"/>
          <w:b/>
          <w:color w:val="auto"/>
          <w:sz w:val="24"/>
          <w:szCs w:val="24"/>
        </w:rPr>
        <w:t>Sutarties projekto</w:t>
      </w:r>
      <w:r>
        <w:rPr>
          <w:rFonts w:ascii="Times New Roman" w:hAnsi="Times New Roman" w:cs="Times New Roman"/>
          <w:b/>
          <w:color w:val="auto"/>
          <w:sz w:val="24"/>
          <w:szCs w:val="24"/>
        </w:rPr>
        <w:t>“</w:t>
      </w:r>
      <w:r>
        <w:rPr>
          <w:rFonts w:ascii="Times New Roman" w:hAnsi="Times New Roman" w:cs="Times New Roman"/>
          <w:b/>
          <w:i/>
          <w:iCs/>
          <w:color w:val="auto"/>
          <w:sz w:val="24"/>
          <w:szCs w:val="24"/>
        </w:rPr>
        <w:t xml:space="preserve"> 4 priedas</w:t>
      </w:r>
    </w:p>
    <w:p w14:paraId="6EEDC220" w14:textId="1901C8E9" w:rsidR="00172093" w:rsidRPr="00B84544" w:rsidRDefault="00172093" w:rsidP="00172093">
      <w:pPr>
        <w:pStyle w:val="Antrat2"/>
        <w:ind w:left="5103" w:firstLine="993"/>
        <w:jc w:val="right"/>
        <w:rPr>
          <w:rFonts w:ascii="Times New Roman" w:hAnsi="Times New Roman" w:cs="Times New Roman"/>
          <w:color w:val="auto"/>
          <w:sz w:val="24"/>
          <w:szCs w:val="24"/>
        </w:rPr>
      </w:pPr>
      <w:r w:rsidRPr="00B84544">
        <w:rPr>
          <w:rFonts w:ascii="Times New Roman" w:hAnsi="Times New Roman" w:cs="Times New Roman"/>
          <w:color w:val="auto"/>
          <w:sz w:val="24"/>
          <w:szCs w:val="24"/>
        </w:rPr>
        <w:t>„</w:t>
      </w:r>
      <w:r>
        <w:rPr>
          <w:rFonts w:ascii="Times New Roman" w:hAnsi="Times New Roman" w:cs="Times New Roman"/>
          <w:color w:val="auto"/>
          <w:sz w:val="24"/>
          <w:szCs w:val="24"/>
        </w:rPr>
        <w:t>Kalendorinis darbų vykdymo grafikas</w:t>
      </w:r>
      <w:r w:rsidRPr="00B84544">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p>
    <w:p w14:paraId="6B48831C" w14:textId="77777777" w:rsidR="00172093" w:rsidRDefault="00172093">
      <w:pPr>
        <w:rPr>
          <w:rFonts w:ascii="Times New Roman" w:hAnsi="Times New Roman" w:cs="Times New Roman"/>
          <w:b/>
          <w:sz w:val="24"/>
          <w:szCs w:val="24"/>
        </w:rPr>
      </w:pPr>
    </w:p>
    <w:p w14:paraId="2ED76B84" w14:textId="77777777" w:rsidR="00172093" w:rsidRPr="00172093" w:rsidRDefault="00172093" w:rsidP="00172093">
      <w:pPr>
        <w:keepNext/>
        <w:spacing w:line="240" w:lineRule="auto"/>
        <w:ind w:firstLine="0"/>
        <w:contextualSpacing/>
        <w:jc w:val="center"/>
        <w:rPr>
          <w:rFonts w:ascii="Times New Roman" w:eastAsia="Times New Roman" w:hAnsi="Times New Roman" w:cs="Times New Roman"/>
          <w:sz w:val="24"/>
          <w:szCs w:val="24"/>
        </w:rPr>
      </w:pPr>
      <w:r w:rsidRPr="00172093">
        <w:rPr>
          <w:rFonts w:ascii="Times New Roman" w:eastAsia="Times New Roman" w:hAnsi="Times New Roman" w:cs="Times New Roman"/>
          <w:sz w:val="24"/>
          <w:szCs w:val="24"/>
        </w:rPr>
        <w:t>2026 METŲ KALENDORINIS DARBŲ VYKDYMO GRAFIKAS</w:t>
      </w:r>
    </w:p>
    <w:p w14:paraId="19447C13" w14:textId="77777777" w:rsidR="00172093" w:rsidRPr="00172093" w:rsidRDefault="00172093" w:rsidP="00172093">
      <w:pPr>
        <w:keepNext/>
        <w:spacing w:line="240" w:lineRule="auto"/>
        <w:ind w:firstLine="0"/>
        <w:contextualSpacing/>
        <w:jc w:val="center"/>
        <w:rPr>
          <w:rFonts w:ascii="Times New Roman" w:eastAsia="Times New Roman" w:hAnsi="Times New Roman" w:cs="Times New Roman"/>
          <w:sz w:val="24"/>
          <w:szCs w:val="24"/>
        </w:rPr>
      </w:pPr>
    </w:p>
    <w:p w14:paraId="7358A590" w14:textId="77777777" w:rsidR="00172093" w:rsidRPr="00172093" w:rsidRDefault="00172093" w:rsidP="00172093">
      <w:pPr>
        <w:keepNext/>
        <w:spacing w:line="240" w:lineRule="auto"/>
        <w:ind w:firstLine="0"/>
        <w:contextualSpacing/>
        <w:jc w:val="center"/>
        <w:rPr>
          <w:rFonts w:ascii="Times New Roman" w:eastAsia="Times New Roman" w:hAnsi="Times New Roman" w:cs="Times New Roman"/>
          <w:sz w:val="24"/>
          <w:szCs w:val="24"/>
        </w:rPr>
      </w:pPr>
    </w:p>
    <w:tbl>
      <w:tblPr>
        <w:tblStyle w:val="Lentelstinklelis1"/>
        <w:tblW w:w="0" w:type="auto"/>
        <w:tblLook w:val="04A0" w:firstRow="1" w:lastRow="0" w:firstColumn="1" w:lastColumn="0" w:noHBand="0" w:noVBand="1"/>
      </w:tblPr>
      <w:tblGrid>
        <w:gridCol w:w="704"/>
        <w:gridCol w:w="4536"/>
        <w:gridCol w:w="4388"/>
      </w:tblGrid>
      <w:tr w:rsidR="00172093" w:rsidRPr="00172093" w14:paraId="30B8A19D" w14:textId="77777777" w:rsidTr="00BE6EB4">
        <w:tc>
          <w:tcPr>
            <w:tcW w:w="704" w:type="dxa"/>
          </w:tcPr>
          <w:p w14:paraId="2AD47C27" w14:textId="77777777" w:rsidR="00172093" w:rsidRPr="00172093" w:rsidRDefault="00172093" w:rsidP="00172093">
            <w:pPr>
              <w:keepNext/>
              <w:contextualSpacing/>
              <w:jc w:val="center"/>
              <w:rPr>
                <w:b/>
                <w:caps/>
                <w:sz w:val="24"/>
                <w:szCs w:val="24"/>
              </w:rPr>
            </w:pPr>
            <w:r w:rsidRPr="00172093">
              <w:rPr>
                <w:b/>
                <w:caps/>
                <w:sz w:val="24"/>
                <w:szCs w:val="24"/>
              </w:rPr>
              <w:t>nR.</w:t>
            </w:r>
          </w:p>
        </w:tc>
        <w:tc>
          <w:tcPr>
            <w:tcW w:w="4536" w:type="dxa"/>
          </w:tcPr>
          <w:p w14:paraId="34AB9AF1" w14:textId="77777777" w:rsidR="00172093" w:rsidRPr="00172093" w:rsidRDefault="00172093" w:rsidP="00172093">
            <w:pPr>
              <w:keepNext/>
              <w:contextualSpacing/>
              <w:jc w:val="center"/>
              <w:rPr>
                <w:b/>
                <w:caps/>
                <w:sz w:val="24"/>
                <w:szCs w:val="24"/>
              </w:rPr>
            </w:pPr>
            <w:r w:rsidRPr="00172093">
              <w:rPr>
                <w:b/>
                <w:caps/>
                <w:sz w:val="24"/>
                <w:szCs w:val="24"/>
              </w:rPr>
              <w:t>Pavadinimas</w:t>
            </w:r>
          </w:p>
        </w:tc>
        <w:tc>
          <w:tcPr>
            <w:tcW w:w="4388" w:type="dxa"/>
          </w:tcPr>
          <w:p w14:paraId="3663E0EC" w14:textId="77777777" w:rsidR="00172093" w:rsidRPr="00172093" w:rsidRDefault="00172093" w:rsidP="00172093">
            <w:pPr>
              <w:keepNext/>
              <w:contextualSpacing/>
              <w:jc w:val="center"/>
              <w:rPr>
                <w:b/>
                <w:caps/>
                <w:sz w:val="24"/>
                <w:szCs w:val="24"/>
              </w:rPr>
            </w:pPr>
            <w:r w:rsidRPr="00172093">
              <w:rPr>
                <w:b/>
                <w:caps/>
                <w:sz w:val="24"/>
                <w:szCs w:val="24"/>
              </w:rPr>
              <w:t>Terminas</w:t>
            </w:r>
          </w:p>
        </w:tc>
      </w:tr>
      <w:tr w:rsidR="00172093" w:rsidRPr="00172093" w14:paraId="2814EE28" w14:textId="77777777" w:rsidTr="00BE6EB4">
        <w:tc>
          <w:tcPr>
            <w:tcW w:w="704" w:type="dxa"/>
          </w:tcPr>
          <w:p w14:paraId="361CE2BF" w14:textId="77777777" w:rsidR="00172093" w:rsidRPr="00172093" w:rsidRDefault="00172093" w:rsidP="00172093">
            <w:pPr>
              <w:keepNext/>
              <w:contextualSpacing/>
              <w:jc w:val="center"/>
              <w:rPr>
                <w:bCs/>
                <w:caps/>
                <w:sz w:val="24"/>
                <w:szCs w:val="24"/>
              </w:rPr>
            </w:pPr>
            <w:r w:rsidRPr="00172093">
              <w:rPr>
                <w:bCs/>
                <w:caps/>
                <w:sz w:val="24"/>
                <w:szCs w:val="24"/>
              </w:rPr>
              <w:t>1.</w:t>
            </w:r>
          </w:p>
        </w:tc>
        <w:tc>
          <w:tcPr>
            <w:tcW w:w="4536" w:type="dxa"/>
          </w:tcPr>
          <w:p w14:paraId="0D3383A5" w14:textId="77777777" w:rsidR="00172093" w:rsidRPr="00172093" w:rsidRDefault="00172093" w:rsidP="00172093">
            <w:pPr>
              <w:keepNext/>
              <w:contextualSpacing/>
              <w:jc w:val="center"/>
              <w:rPr>
                <w:b/>
                <w:caps/>
                <w:sz w:val="24"/>
                <w:szCs w:val="24"/>
              </w:rPr>
            </w:pPr>
            <w:r w:rsidRPr="00172093">
              <w:rPr>
                <w:rFonts w:cs="Arial Unicode MS"/>
                <w:sz w:val="24"/>
                <w:szCs w:val="24"/>
                <w:lang w:bidi="lo-LA"/>
              </w:rPr>
              <w:t>Aprašo parengimas (I, II, III etapai)</w:t>
            </w:r>
          </w:p>
        </w:tc>
        <w:tc>
          <w:tcPr>
            <w:tcW w:w="4388" w:type="dxa"/>
          </w:tcPr>
          <w:p w14:paraId="0C4E04A5" w14:textId="77777777" w:rsidR="00172093" w:rsidRPr="00172093" w:rsidRDefault="00172093" w:rsidP="00172093">
            <w:pPr>
              <w:keepNext/>
              <w:contextualSpacing/>
              <w:jc w:val="center"/>
              <w:rPr>
                <w:b/>
                <w:caps/>
                <w:sz w:val="24"/>
                <w:szCs w:val="24"/>
              </w:rPr>
            </w:pPr>
          </w:p>
        </w:tc>
      </w:tr>
      <w:tr w:rsidR="00172093" w:rsidRPr="00172093" w14:paraId="11C168C9" w14:textId="77777777" w:rsidTr="00BE6EB4">
        <w:tc>
          <w:tcPr>
            <w:tcW w:w="704" w:type="dxa"/>
          </w:tcPr>
          <w:p w14:paraId="4601418F" w14:textId="77777777" w:rsidR="00172093" w:rsidRPr="00172093" w:rsidRDefault="00172093" w:rsidP="00172093">
            <w:pPr>
              <w:keepNext/>
              <w:contextualSpacing/>
              <w:jc w:val="center"/>
              <w:rPr>
                <w:bCs/>
                <w:caps/>
                <w:sz w:val="24"/>
                <w:szCs w:val="24"/>
              </w:rPr>
            </w:pPr>
            <w:r w:rsidRPr="00172093">
              <w:rPr>
                <w:bCs/>
                <w:caps/>
                <w:sz w:val="24"/>
                <w:szCs w:val="24"/>
              </w:rPr>
              <w:t>2.</w:t>
            </w:r>
          </w:p>
        </w:tc>
        <w:tc>
          <w:tcPr>
            <w:tcW w:w="4536" w:type="dxa"/>
          </w:tcPr>
          <w:p w14:paraId="393CDA4D" w14:textId="77777777" w:rsidR="00172093" w:rsidRPr="00172093" w:rsidRDefault="00172093" w:rsidP="00172093">
            <w:pPr>
              <w:keepNext/>
              <w:contextualSpacing/>
              <w:jc w:val="center"/>
              <w:rPr>
                <w:b/>
                <w:caps/>
                <w:sz w:val="24"/>
                <w:szCs w:val="24"/>
              </w:rPr>
            </w:pPr>
            <w:r w:rsidRPr="00172093">
              <w:rPr>
                <w:rFonts w:cs="Arial Unicode MS"/>
                <w:sz w:val="24"/>
                <w:szCs w:val="24"/>
                <w:lang w:bidi="lo-LA"/>
              </w:rPr>
              <w:t>Statybos darbai (I etapas)</w:t>
            </w:r>
          </w:p>
        </w:tc>
        <w:tc>
          <w:tcPr>
            <w:tcW w:w="4388" w:type="dxa"/>
          </w:tcPr>
          <w:p w14:paraId="6E8F7D28" w14:textId="77777777" w:rsidR="00172093" w:rsidRPr="00172093" w:rsidRDefault="00172093" w:rsidP="00172093">
            <w:pPr>
              <w:keepNext/>
              <w:contextualSpacing/>
              <w:jc w:val="center"/>
              <w:rPr>
                <w:b/>
                <w:caps/>
                <w:sz w:val="24"/>
                <w:szCs w:val="24"/>
              </w:rPr>
            </w:pPr>
          </w:p>
        </w:tc>
      </w:tr>
      <w:tr w:rsidR="00172093" w:rsidRPr="00172093" w14:paraId="458EBA8D" w14:textId="77777777" w:rsidTr="00BE6EB4">
        <w:tc>
          <w:tcPr>
            <w:tcW w:w="704" w:type="dxa"/>
          </w:tcPr>
          <w:p w14:paraId="43DDA73C" w14:textId="77777777" w:rsidR="00172093" w:rsidRPr="00172093" w:rsidRDefault="00172093" w:rsidP="00172093">
            <w:pPr>
              <w:keepNext/>
              <w:contextualSpacing/>
              <w:jc w:val="center"/>
              <w:rPr>
                <w:bCs/>
                <w:caps/>
                <w:sz w:val="24"/>
                <w:szCs w:val="24"/>
              </w:rPr>
            </w:pPr>
            <w:r w:rsidRPr="00172093">
              <w:rPr>
                <w:bCs/>
                <w:caps/>
                <w:sz w:val="24"/>
                <w:szCs w:val="24"/>
              </w:rPr>
              <w:t>3.</w:t>
            </w:r>
          </w:p>
        </w:tc>
        <w:tc>
          <w:tcPr>
            <w:tcW w:w="4536" w:type="dxa"/>
          </w:tcPr>
          <w:p w14:paraId="296575D3" w14:textId="77777777" w:rsidR="00172093" w:rsidRPr="00172093" w:rsidRDefault="00172093" w:rsidP="00172093">
            <w:pPr>
              <w:keepNext/>
              <w:contextualSpacing/>
              <w:jc w:val="center"/>
              <w:rPr>
                <w:rFonts w:cs="Arial Unicode MS"/>
                <w:sz w:val="24"/>
                <w:szCs w:val="24"/>
                <w:lang w:bidi="lo-LA"/>
              </w:rPr>
            </w:pPr>
            <w:r w:rsidRPr="00172093">
              <w:rPr>
                <w:rFonts w:cs="Arial Unicode MS"/>
                <w:sz w:val="24"/>
                <w:szCs w:val="24"/>
                <w:lang w:bidi="lo-LA"/>
              </w:rPr>
              <w:t>Kadastrinių matavimo bylų parengimas ir patikslinimas, statybos užbaigimo procedūrų vykdymas</w:t>
            </w:r>
          </w:p>
        </w:tc>
        <w:tc>
          <w:tcPr>
            <w:tcW w:w="4388" w:type="dxa"/>
          </w:tcPr>
          <w:p w14:paraId="3465EF01" w14:textId="77777777" w:rsidR="00172093" w:rsidRPr="00172093" w:rsidRDefault="00172093" w:rsidP="00172093">
            <w:pPr>
              <w:keepNext/>
              <w:contextualSpacing/>
              <w:jc w:val="center"/>
              <w:rPr>
                <w:b/>
                <w:caps/>
                <w:sz w:val="24"/>
                <w:szCs w:val="24"/>
              </w:rPr>
            </w:pPr>
          </w:p>
        </w:tc>
      </w:tr>
    </w:tbl>
    <w:p w14:paraId="1A2DA136" w14:textId="77777777" w:rsidR="00172093" w:rsidRDefault="00172093">
      <w:pPr>
        <w:rPr>
          <w:rFonts w:ascii="Times New Roman" w:hAnsi="Times New Roman" w:cs="Times New Roman"/>
          <w:b/>
          <w:sz w:val="24"/>
          <w:szCs w:val="24"/>
        </w:rPr>
      </w:pPr>
    </w:p>
    <w:p w14:paraId="42ABB782" w14:textId="50ABD649" w:rsidR="00172093" w:rsidRDefault="00172093">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7642F39F" w14:textId="342676E3" w:rsidR="00172093" w:rsidRDefault="00172093" w:rsidP="00172093">
      <w:pPr>
        <w:pStyle w:val="Antrat2"/>
        <w:ind w:left="5103" w:firstLine="1560"/>
        <w:jc w:val="right"/>
        <w:rPr>
          <w:rFonts w:ascii="Times New Roman" w:hAnsi="Times New Roman" w:cs="Times New Roman"/>
          <w:b/>
          <w:color w:val="auto"/>
          <w:sz w:val="24"/>
          <w:szCs w:val="24"/>
        </w:rPr>
      </w:pPr>
      <w:r w:rsidRPr="00FF63B8">
        <w:rPr>
          <w:rFonts w:ascii="Times New Roman" w:hAnsi="Times New Roman" w:cs="Times New Roman"/>
          <w:b/>
          <w:color w:val="auto"/>
          <w:sz w:val="24"/>
          <w:szCs w:val="24"/>
        </w:rPr>
        <w:lastRenderedPageBreak/>
        <w:t xml:space="preserve">Pirkimo sąlygų </w:t>
      </w:r>
      <w:r>
        <w:rPr>
          <w:rFonts w:ascii="Times New Roman" w:hAnsi="Times New Roman" w:cs="Times New Roman"/>
          <w:b/>
          <w:i/>
          <w:iCs/>
          <w:color w:val="auto"/>
          <w:sz w:val="24"/>
          <w:szCs w:val="24"/>
        </w:rPr>
        <w:t>8</w:t>
      </w:r>
      <w:r w:rsidRPr="00FF63B8">
        <w:rPr>
          <w:rFonts w:ascii="Times New Roman" w:hAnsi="Times New Roman" w:cs="Times New Roman"/>
          <w:b/>
          <w:i/>
          <w:iCs/>
          <w:color w:val="auto"/>
          <w:sz w:val="24"/>
          <w:szCs w:val="24"/>
        </w:rPr>
        <w:t xml:space="preserve"> priedas</w:t>
      </w:r>
    </w:p>
    <w:p w14:paraId="018923E2" w14:textId="4309537C" w:rsidR="00172093" w:rsidRPr="00B84544" w:rsidRDefault="00172093" w:rsidP="00172093">
      <w:pPr>
        <w:pStyle w:val="Antrat2"/>
        <w:ind w:left="5103" w:firstLine="1560"/>
        <w:jc w:val="right"/>
        <w:rPr>
          <w:rFonts w:ascii="Times New Roman" w:hAnsi="Times New Roman" w:cs="Times New Roman"/>
          <w:color w:val="auto"/>
          <w:sz w:val="24"/>
          <w:szCs w:val="24"/>
        </w:rPr>
      </w:pPr>
      <w:r w:rsidRPr="00B84544">
        <w:rPr>
          <w:rFonts w:ascii="Times New Roman" w:hAnsi="Times New Roman" w:cs="Times New Roman"/>
          <w:color w:val="auto"/>
          <w:sz w:val="24"/>
          <w:szCs w:val="24"/>
        </w:rPr>
        <w:t>„</w:t>
      </w:r>
      <w:r>
        <w:rPr>
          <w:rFonts w:ascii="Times New Roman" w:hAnsi="Times New Roman" w:cs="Times New Roman"/>
          <w:color w:val="auto"/>
          <w:sz w:val="24"/>
          <w:szCs w:val="24"/>
        </w:rPr>
        <w:t>Deklaracija</w:t>
      </w:r>
      <w:r w:rsidRPr="00B84544">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p>
    <w:p w14:paraId="03F67A30" w14:textId="77777777" w:rsidR="00172093" w:rsidRDefault="00172093" w:rsidP="00172093">
      <w:pPr>
        <w:spacing w:line="240" w:lineRule="auto"/>
        <w:contextualSpacing/>
        <w:jc w:val="right"/>
        <w:rPr>
          <w:rFonts w:ascii="Times New Roman" w:hAnsi="Times New Roman"/>
          <w:sz w:val="24"/>
          <w:szCs w:val="24"/>
          <w:highlight w:val="yellow"/>
        </w:rPr>
      </w:pPr>
    </w:p>
    <w:p w14:paraId="21BA3ABD" w14:textId="77777777" w:rsidR="00172093" w:rsidRPr="00C33DC6" w:rsidRDefault="00172093" w:rsidP="00172093">
      <w:pPr>
        <w:widowControl w:val="0"/>
        <w:tabs>
          <w:tab w:val="right" w:leader="underscore" w:pos="9071"/>
        </w:tabs>
        <w:suppressAutoHyphens/>
        <w:spacing w:line="240" w:lineRule="auto"/>
        <w:jc w:val="center"/>
        <w:textAlignment w:val="baseline"/>
        <w:rPr>
          <w:rFonts w:ascii="Times New Roman" w:hAnsi="Times New Roman"/>
          <w:sz w:val="24"/>
          <w:szCs w:val="24"/>
        </w:rPr>
      </w:pPr>
      <w:r w:rsidRPr="00C33DC6">
        <w:rPr>
          <w:rStyle w:val="Vietosrezervavimoenklotekstas"/>
          <w:rFonts w:ascii="Times New Roman" w:hAnsi="Times New Roman"/>
          <w:sz w:val="24"/>
          <w:szCs w:val="24"/>
        </w:rPr>
        <w:t>Spustelėkite čia, kad įvestumėte tekstą.</w:t>
      </w:r>
    </w:p>
    <w:p w14:paraId="006C1A17" w14:textId="77777777" w:rsidR="00172093" w:rsidRPr="00C33DC6" w:rsidRDefault="00172093" w:rsidP="00172093">
      <w:pPr>
        <w:shd w:val="clear" w:color="auto" w:fill="FFFFFF"/>
        <w:suppressAutoHyphens/>
        <w:spacing w:line="240" w:lineRule="auto"/>
        <w:ind w:right="-176"/>
        <w:jc w:val="center"/>
        <w:rPr>
          <w:rFonts w:ascii="Times New Roman" w:hAnsi="Times New Roman"/>
          <w:sz w:val="20"/>
          <w:szCs w:val="20"/>
        </w:rPr>
      </w:pPr>
      <w:r w:rsidRPr="00C33DC6">
        <w:rPr>
          <w:rFonts w:ascii="Times New Roman" w:hAnsi="Times New Roman"/>
          <w:sz w:val="20"/>
          <w:szCs w:val="20"/>
        </w:rPr>
        <w:t>(</w:t>
      </w:r>
      <w:r w:rsidRPr="00C33DC6">
        <w:rPr>
          <w:rFonts w:ascii="Times New Roman" w:hAnsi="Times New Roman"/>
          <w:i/>
          <w:iCs/>
          <w:sz w:val="20"/>
          <w:szCs w:val="20"/>
        </w:rPr>
        <w:t>tiekėjo pavadinimas</w:t>
      </w:r>
      <w:r w:rsidRPr="00C33DC6">
        <w:rPr>
          <w:rFonts w:ascii="Times New Roman" w:hAnsi="Times New Roman"/>
          <w:sz w:val="20"/>
          <w:szCs w:val="20"/>
        </w:rPr>
        <w:t>)</w:t>
      </w:r>
    </w:p>
    <w:p w14:paraId="4E318506" w14:textId="77777777" w:rsidR="00172093" w:rsidRPr="00C33DC6" w:rsidRDefault="00172093" w:rsidP="00172093">
      <w:pPr>
        <w:shd w:val="clear" w:color="auto" w:fill="FFFFFF"/>
        <w:suppressAutoHyphens/>
        <w:spacing w:line="240" w:lineRule="auto"/>
        <w:ind w:right="-178"/>
        <w:jc w:val="center"/>
        <w:rPr>
          <w:rFonts w:ascii="Times New Roman" w:hAnsi="Times New Roman"/>
          <w:sz w:val="24"/>
          <w:szCs w:val="24"/>
        </w:rPr>
      </w:pPr>
    </w:p>
    <w:p w14:paraId="5CC91883" w14:textId="77777777" w:rsidR="00172093" w:rsidRDefault="00172093" w:rsidP="00172093">
      <w:pPr>
        <w:suppressAutoHyphens/>
        <w:spacing w:line="240" w:lineRule="auto"/>
        <w:textAlignment w:val="baseline"/>
        <w:rPr>
          <w:rFonts w:ascii="Times New Roman" w:hAnsi="Times New Roman"/>
          <w:sz w:val="24"/>
          <w:szCs w:val="24"/>
        </w:rPr>
      </w:pPr>
    </w:p>
    <w:p w14:paraId="29BE3D05" w14:textId="77777777" w:rsidR="00172093" w:rsidRPr="00C33DC6" w:rsidRDefault="00172093" w:rsidP="00172093">
      <w:pPr>
        <w:suppressAutoHyphens/>
        <w:spacing w:line="240" w:lineRule="auto"/>
        <w:textAlignment w:val="baseline"/>
        <w:rPr>
          <w:rFonts w:ascii="Times New Roman" w:hAnsi="Times New Roman"/>
          <w:iCs/>
          <w:sz w:val="24"/>
          <w:szCs w:val="24"/>
        </w:rPr>
      </w:pPr>
      <w:r w:rsidRPr="00C33DC6">
        <w:rPr>
          <w:rStyle w:val="Vietosrezervavimoenklotekstas"/>
          <w:rFonts w:ascii="Times New Roman" w:hAnsi="Times New Roman"/>
          <w:sz w:val="24"/>
          <w:szCs w:val="24"/>
        </w:rPr>
        <w:t>Spustelėkite čia, kad įvestumėte tekstą.</w:t>
      </w:r>
      <w:r w:rsidRPr="00C33DC6">
        <w:rPr>
          <w:rFonts w:ascii="Times New Roman" w:hAnsi="Times New Roman"/>
          <w:iCs/>
          <w:sz w:val="24"/>
          <w:szCs w:val="24"/>
        </w:rPr>
        <w:t xml:space="preserve"> </w:t>
      </w:r>
    </w:p>
    <w:p w14:paraId="0237C415" w14:textId="77777777" w:rsidR="00172093" w:rsidRPr="00C33DC6" w:rsidRDefault="00172093" w:rsidP="00172093">
      <w:pPr>
        <w:suppressAutoHyphens/>
        <w:spacing w:line="240" w:lineRule="auto"/>
        <w:textAlignment w:val="baseline"/>
        <w:rPr>
          <w:rFonts w:ascii="Times New Roman" w:hAnsi="Times New Roman"/>
          <w:sz w:val="20"/>
          <w:szCs w:val="20"/>
        </w:rPr>
      </w:pPr>
      <w:r w:rsidRPr="00C33DC6">
        <w:rPr>
          <w:rFonts w:ascii="Times New Roman" w:hAnsi="Times New Roman"/>
          <w:iCs/>
          <w:sz w:val="20"/>
          <w:szCs w:val="20"/>
        </w:rPr>
        <w:t>(</w:t>
      </w:r>
      <w:r w:rsidRPr="00C33DC6">
        <w:rPr>
          <w:rFonts w:ascii="Times New Roman" w:hAnsi="Times New Roman"/>
          <w:i/>
          <w:sz w:val="20"/>
          <w:szCs w:val="20"/>
        </w:rPr>
        <w:t>adresatas (perkančiosios organizacijos / perkančiojo subjekto pavadinimas</w:t>
      </w:r>
      <w:r w:rsidRPr="00C33DC6">
        <w:rPr>
          <w:rFonts w:ascii="Times New Roman" w:hAnsi="Times New Roman"/>
          <w:iCs/>
          <w:sz w:val="20"/>
          <w:szCs w:val="20"/>
        </w:rPr>
        <w:t>)</w:t>
      </w:r>
    </w:p>
    <w:p w14:paraId="306A163F" w14:textId="77777777" w:rsidR="00172093" w:rsidRDefault="00172093" w:rsidP="00172093">
      <w:pPr>
        <w:widowControl w:val="0"/>
        <w:tabs>
          <w:tab w:val="right" w:leader="underscore" w:pos="9071"/>
        </w:tabs>
        <w:suppressAutoHyphens/>
        <w:spacing w:line="240" w:lineRule="auto"/>
        <w:jc w:val="center"/>
        <w:textAlignment w:val="baseline"/>
        <w:rPr>
          <w:b/>
          <w:bCs/>
        </w:rPr>
      </w:pPr>
    </w:p>
    <w:p w14:paraId="70E446B4" w14:textId="77777777" w:rsidR="00172093" w:rsidRDefault="00172093" w:rsidP="00172093">
      <w:pPr>
        <w:widowControl w:val="0"/>
        <w:tabs>
          <w:tab w:val="right" w:leader="underscore" w:pos="9071"/>
        </w:tabs>
        <w:suppressAutoHyphens/>
        <w:spacing w:line="240" w:lineRule="auto"/>
        <w:jc w:val="center"/>
        <w:textAlignment w:val="baseline"/>
        <w:rPr>
          <w:b/>
          <w:bCs/>
        </w:rPr>
      </w:pPr>
    </w:p>
    <w:p w14:paraId="007953BE" w14:textId="77777777" w:rsidR="00172093" w:rsidRPr="00F37DB6" w:rsidRDefault="00172093" w:rsidP="00172093">
      <w:pPr>
        <w:widowControl w:val="0"/>
        <w:tabs>
          <w:tab w:val="right" w:leader="underscore" w:pos="9071"/>
        </w:tabs>
        <w:suppressAutoHyphens/>
        <w:spacing w:line="240" w:lineRule="auto"/>
        <w:jc w:val="center"/>
        <w:textAlignment w:val="baseline"/>
        <w:rPr>
          <w:rFonts w:ascii="Times New Roman" w:hAnsi="Times New Roman"/>
          <w:b/>
          <w:bCs/>
          <w:sz w:val="24"/>
          <w:szCs w:val="24"/>
        </w:rPr>
      </w:pPr>
      <w:r w:rsidRPr="00F37DB6">
        <w:rPr>
          <w:rFonts w:ascii="Times New Roman" w:hAnsi="Times New Roman"/>
          <w:b/>
          <w:bCs/>
          <w:sz w:val="24"/>
          <w:szCs w:val="24"/>
        </w:rPr>
        <w:t>DEKLARACIJA</w:t>
      </w:r>
    </w:p>
    <w:p w14:paraId="498E4650" w14:textId="77777777" w:rsidR="00172093" w:rsidRPr="00F37DB6" w:rsidRDefault="00172093" w:rsidP="00172093">
      <w:pPr>
        <w:widowControl w:val="0"/>
        <w:tabs>
          <w:tab w:val="right" w:leader="underscore" w:pos="9071"/>
        </w:tabs>
        <w:suppressAutoHyphens/>
        <w:spacing w:line="240" w:lineRule="auto"/>
        <w:jc w:val="center"/>
        <w:textAlignment w:val="baseline"/>
        <w:rPr>
          <w:rFonts w:ascii="Times New Roman" w:hAnsi="Times New Roman"/>
          <w:sz w:val="24"/>
          <w:szCs w:val="24"/>
        </w:rPr>
      </w:pPr>
      <w:r w:rsidRPr="00F37DB6">
        <w:rPr>
          <w:rFonts w:ascii="Times New Roman" w:hAnsi="Times New Roman"/>
          <w:b/>
          <w:bCs/>
          <w:sz w:val="24"/>
          <w:szCs w:val="24"/>
        </w:rPr>
        <w:t>DĖL TIEKĖJO PAŠALINIMO PAGRINDO NEBUVIMO</w:t>
      </w:r>
    </w:p>
    <w:p w14:paraId="722C3DEE" w14:textId="77777777" w:rsidR="00172093" w:rsidRPr="00F91E6B" w:rsidRDefault="00172093" w:rsidP="00172093">
      <w:pPr>
        <w:widowControl w:val="0"/>
        <w:tabs>
          <w:tab w:val="right" w:leader="underscore" w:pos="9071"/>
        </w:tabs>
        <w:suppressAutoHyphens/>
        <w:spacing w:line="240" w:lineRule="auto"/>
        <w:jc w:val="center"/>
        <w:textAlignment w:val="baseline"/>
        <w:rPr>
          <w:rFonts w:ascii="Times New Roman" w:hAnsi="Times New Roman"/>
          <w:b/>
          <w:bCs/>
          <w:sz w:val="24"/>
          <w:szCs w:val="24"/>
        </w:rPr>
      </w:pPr>
    </w:p>
    <w:p w14:paraId="2650DB15" w14:textId="77777777" w:rsidR="00172093" w:rsidRPr="00C33DC6" w:rsidRDefault="00172093" w:rsidP="00172093">
      <w:pPr>
        <w:widowControl w:val="0"/>
        <w:tabs>
          <w:tab w:val="right" w:leader="underscore" w:pos="9071"/>
        </w:tabs>
        <w:suppressAutoHyphens/>
        <w:spacing w:line="240" w:lineRule="auto"/>
        <w:jc w:val="center"/>
        <w:textAlignment w:val="baseline"/>
        <w:rPr>
          <w:rFonts w:ascii="Times New Roman" w:hAnsi="Times New Roman"/>
          <w:b/>
          <w:bCs/>
          <w:sz w:val="24"/>
          <w:szCs w:val="24"/>
        </w:rPr>
      </w:pPr>
    </w:p>
    <w:p w14:paraId="06F185C8" w14:textId="77777777" w:rsidR="00172093" w:rsidRPr="00C33DC6" w:rsidRDefault="00172093" w:rsidP="00172093">
      <w:pPr>
        <w:widowControl w:val="0"/>
        <w:tabs>
          <w:tab w:val="right" w:leader="underscore" w:pos="9071"/>
        </w:tabs>
        <w:suppressAutoHyphens/>
        <w:spacing w:line="240" w:lineRule="auto"/>
        <w:jc w:val="center"/>
        <w:textAlignment w:val="baseline"/>
        <w:rPr>
          <w:rFonts w:ascii="Times New Roman" w:hAnsi="Times New Roman"/>
          <w:sz w:val="24"/>
          <w:szCs w:val="24"/>
        </w:rPr>
      </w:pPr>
      <w:r w:rsidRPr="00C33DC6">
        <w:rPr>
          <w:rFonts w:ascii="Times New Roman" w:hAnsi="Times New Roman"/>
          <w:sz w:val="24"/>
          <w:szCs w:val="24"/>
        </w:rPr>
        <w:t xml:space="preserve">20 </w:t>
      </w:r>
      <w:r w:rsidRPr="00C33DC6">
        <w:rPr>
          <w:rStyle w:val="Vietosrezervavimoenklotekstas"/>
          <w:rFonts w:ascii="Times New Roman" w:hAnsi="Times New Roman"/>
          <w:sz w:val="24"/>
          <w:szCs w:val="24"/>
        </w:rPr>
        <w:t>Spustelėkite čia, kad įvestumėte tekstą.</w:t>
      </w:r>
      <w:r w:rsidRPr="00C33DC6">
        <w:rPr>
          <w:rFonts w:ascii="Times New Roman" w:hAnsi="Times New Roman"/>
          <w:sz w:val="24"/>
          <w:szCs w:val="24"/>
        </w:rPr>
        <w:t xml:space="preserve"> m.</w:t>
      </w:r>
      <w:r>
        <w:rPr>
          <w:rFonts w:ascii="Times New Roman" w:hAnsi="Times New Roman"/>
          <w:sz w:val="24"/>
          <w:szCs w:val="24"/>
        </w:rPr>
        <w:t xml:space="preserve"> </w:t>
      </w:r>
      <w:r w:rsidRPr="00C33DC6">
        <w:rPr>
          <w:rStyle w:val="Vietosrezervavimoenklotekstas"/>
          <w:rFonts w:ascii="Times New Roman" w:hAnsi="Times New Roman"/>
          <w:sz w:val="24"/>
          <w:szCs w:val="24"/>
        </w:rPr>
        <w:t>Spustelėkite čia, kad įvestumėte tekstą.</w:t>
      </w:r>
      <w:r>
        <w:rPr>
          <w:rFonts w:ascii="Times New Roman" w:hAnsi="Times New Roman"/>
          <w:sz w:val="24"/>
          <w:szCs w:val="24"/>
        </w:rPr>
        <w:t xml:space="preserve"> </w:t>
      </w:r>
      <w:r w:rsidRPr="00C33DC6">
        <w:rPr>
          <w:rFonts w:ascii="Times New Roman" w:hAnsi="Times New Roman"/>
          <w:sz w:val="24"/>
          <w:szCs w:val="24"/>
        </w:rPr>
        <w:t xml:space="preserve"> </w:t>
      </w:r>
      <w:r w:rsidRPr="00C33DC6">
        <w:rPr>
          <w:rStyle w:val="Vietosrezervavimoenklotekstas"/>
          <w:rFonts w:ascii="Times New Roman" w:hAnsi="Times New Roman"/>
          <w:sz w:val="24"/>
          <w:szCs w:val="24"/>
        </w:rPr>
        <w:t>Spustelėkite čia, kad įvestumėte tekstą.</w:t>
      </w:r>
      <w:r w:rsidRPr="00C33DC6">
        <w:rPr>
          <w:rFonts w:ascii="Times New Roman" w:hAnsi="Times New Roman"/>
          <w:sz w:val="24"/>
          <w:szCs w:val="24"/>
        </w:rPr>
        <w:t xml:space="preserve"> d. </w:t>
      </w:r>
    </w:p>
    <w:p w14:paraId="7AA5F244" w14:textId="77777777" w:rsidR="00172093" w:rsidRPr="00F37DB6" w:rsidRDefault="00172093" w:rsidP="00172093">
      <w:pPr>
        <w:widowControl w:val="0"/>
        <w:tabs>
          <w:tab w:val="right" w:leader="underscore" w:pos="9071"/>
        </w:tabs>
        <w:suppressAutoHyphens/>
        <w:spacing w:line="240" w:lineRule="auto"/>
        <w:jc w:val="center"/>
        <w:textAlignment w:val="baseline"/>
        <w:rPr>
          <w:rFonts w:ascii="Times New Roman" w:hAnsi="Times New Roman"/>
          <w:i/>
          <w:iCs/>
          <w:sz w:val="20"/>
          <w:szCs w:val="20"/>
        </w:rPr>
      </w:pPr>
      <w:r w:rsidRPr="00F37DB6">
        <w:rPr>
          <w:rFonts w:ascii="Times New Roman" w:hAnsi="Times New Roman"/>
          <w:i/>
          <w:iCs/>
          <w:sz w:val="20"/>
          <w:szCs w:val="20"/>
        </w:rPr>
        <w:t>(</w:t>
      </w:r>
      <w:r>
        <w:rPr>
          <w:rFonts w:ascii="Times New Roman" w:hAnsi="Times New Roman"/>
          <w:i/>
          <w:iCs/>
          <w:sz w:val="20"/>
          <w:szCs w:val="20"/>
        </w:rPr>
        <w:t xml:space="preserve">sudarymo </w:t>
      </w:r>
      <w:r w:rsidRPr="00F37DB6">
        <w:rPr>
          <w:rFonts w:ascii="Times New Roman" w:hAnsi="Times New Roman"/>
          <w:i/>
          <w:iCs/>
          <w:sz w:val="20"/>
          <w:szCs w:val="20"/>
        </w:rPr>
        <w:t>metai, mėnuo, diena)</w:t>
      </w:r>
    </w:p>
    <w:p w14:paraId="4B4C05C6" w14:textId="77777777" w:rsidR="00172093" w:rsidRPr="00C33DC6" w:rsidRDefault="00172093" w:rsidP="00172093">
      <w:pPr>
        <w:widowControl w:val="0"/>
        <w:tabs>
          <w:tab w:val="right" w:leader="underscore" w:pos="9071"/>
        </w:tabs>
        <w:suppressAutoHyphens/>
        <w:spacing w:line="240" w:lineRule="auto"/>
        <w:jc w:val="center"/>
        <w:textAlignment w:val="baseline"/>
        <w:rPr>
          <w:rFonts w:ascii="Times New Roman" w:hAnsi="Times New Roman"/>
          <w:sz w:val="24"/>
          <w:szCs w:val="24"/>
        </w:rPr>
      </w:pPr>
    </w:p>
    <w:p w14:paraId="3E866C80" w14:textId="77777777" w:rsidR="00172093" w:rsidRPr="00C33DC6" w:rsidRDefault="00172093" w:rsidP="00172093">
      <w:pPr>
        <w:widowControl w:val="0"/>
        <w:tabs>
          <w:tab w:val="right" w:leader="underscore" w:pos="9071"/>
        </w:tabs>
        <w:suppressAutoHyphens/>
        <w:spacing w:line="240" w:lineRule="auto"/>
        <w:jc w:val="center"/>
        <w:textAlignment w:val="baseline"/>
        <w:rPr>
          <w:rFonts w:ascii="Times New Roman" w:hAnsi="Times New Roman"/>
          <w:sz w:val="24"/>
          <w:szCs w:val="24"/>
        </w:rPr>
      </w:pPr>
      <w:r w:rsidRPr="00C33DC6">
        <w:rPr>
          <w:rStyle w:val="Vietosrezervavimoenklotekstas"/>
          <w:rFonts w:ascii="Times New Roman" w:hAnsi="Times New Roman"/>
          <w:sz w:val="24"/>
          <w:szCs w:val="24"/>
        </w:rPr>
        <w:t>Spustelėkite čia, kad įvestumėte tekstą.</w:t>
      </w:r>
    </w:p>
    <w:p w14:paraId="45FD2FBC" w14:textId="77777777" w:rsidR="00172093" w:rsidRPr="00C33DC6" w:rsidRDefault="00172093" w:rsidP="00172093">
      <w:pPr>
        <w:widowControl w:val="0"/>
        <w:tabs>
          <w:tab w:val="right" w:leader="underscore" w:pos="9071"/>
        </w:tabs>
        <w:suppressAutoHyphens/>
        <w:spacing w:line="240" w:lineRule="auto"/>
        <w:jc w:val="center"/>
        <w:textAlignment w:val="baseline"/>
        <w:rPr>
          <w:rFonts w:ascii="Times New Roman" w:hAnsi="Times New Roman"/>
          <w:i/>
          <w:iCs/>
          <w:sz w:val="20"/>
          <w:szCs w:val="20"/>
        </w:rPr>
      </w:pPr>
      <w:r w:rsidRPr="00C33DC6">
        <w:rPr>
          <w:rFonts w:ascii="Times New Roman" w:hAnsi="Times New Roman"/>
          <w:i/>
          <w:iCs/>
          <w:sz w:val="20"/>
          <w:szCs w:val="20"/>
        </w:rPr>
        <w:t>(sudarymo vieta)</w:t>
      </w:r>
    </w:p>
    <w:p w14:paraId="1D1D12D8" w14:textId="77777777" w:rsidR="00172093" w:rsidRDefault="00172093" w:rsidP="00172093">
      <w:pPr>
        <w:widowControl w:val="0"/>
        <w:tabs>
          <w:tab w:val="right" w:leader="underscore" w:pos="9071"/>
        </w:tabs>
        <w:suppressAutoHyphens/>
        <w:spacing w:line="240" w:lineRule="auto"/>
        <w:jc w:val="center"/>
        <w:textAlignment w:val="baseline"/>
        <w:rPr>
          <w:rFonts w:ascii="Times New Roman" w:hAnsi="Times New Roman"/>
          <w:i/>
          <w:iCs/>
          <w:sz w:val="24"/>
          <w:szCs w:val="24"/>
        </w:rPr>
      </w:pPr>
    </w:p>
    <w:p w14:paraId="6E3E6189" w14:textId="77777777" w:rsidR="00172093" w:rsidRPr="00C33DC6" w:rsidRDefault="00172093" w:rsidP="00172093">
      <w:pPr>
        <w:widowControl w:val="0"/>
        <w:tabs>
          <w:tab w:val="right" w:leader="underscore" w:pos="9071"/>
        </w:tabs>
        <w:suppressAutoHyphens/>
        <w:spacing w:line="240" w:lineRule="auto"/>
        <w:ind w:firstLine="993"/>
        <w:textAlignment w:val="baseline"/>
        <w:rPr>
          <w:rFonts w:ascii="Times New Roman" w:hAnsi="Times New Roman"/>
          <w:sz w:val="24"/>
          <w:szCs w:val="24"/>
        </w:rPr>
      </w:pPr>
    </w:p>
    <w:p w14:paraId="6A30C053" w14:textId="77777777" w:rsidR="00172093" w:rsidRPr="00C33DC6" w:rsidRDefault="00172093" w:rsidP="00172093">
      <w:pPr>
        <w:spacing w:line="240" w:lineRule="auto"/>
        <w:ind w:firstLine="567"/>
        <w:rPr>
          <w:rFonts w:ascii="Times New Roman" w:hAnsi="Times New Roman"/>
          <w:color w:val="000000"/>
          <w:sz w:val="24"/>
          <w:szCs w:val="24"/>
        </w:rPr>
      </w:pPr>
      <w:r w:rsidRPr="00C33DC6">
        <w:rPr>
          <w:rFonts w:ascii="Times New Roman" w:hAnsi="Times New Roman"/>
          <w:color w:val="000000"/>
          <w:sz w:val="24"/>
          <w:szCs w:val="24"/>
        </w:rPr>
        <w:t xml:space="preserve">Aš, </w:t>
      </w:r>
      <w:r w:rsidRPr="002B68AB">
        <w:rPr>
          <w:rStyle w:val="Vietosrezervavimoenklotekstas"/>
          <w:rFonts w:ascii="Times New Roman" w:hAnsi="Times New Roman"/>
          <w:sz w:val="24"/>
          <w:szCs w:val="24"/>
        </w:rPr>
        <w:t>Spustelėkite čia, kad įvestumėte tekstą.</w:t>
      </w:r>
      <w:r w:rsidRPr="00C33DC6">
        <w:rPr>
          <w:rFonts w:ascii="Times New Roman" w:hAnsi="Times New Roman"/>
          <w:color w:val="000000"/>
          <w:sz w:val="24"/>
          <w:szCs w:val="24"/>
        </w:rPr>
        <w:t>,</w:t>
      </w:r>
    </w:p>
    <w:p w14:paraId="6B4F1E38" w14:textId="77777777" w:rsidR="00172093" w:rsidRDefault="00172093" w:rsidP="00172093">
      <w:pPr>
        <w:spacing w:line="240" w:lineRule="auto"/>
        <w:rPr>
          <w:rFonts w:ascii="Times New Roman" w:hAnsi="Times New Roman"/>
          <w:i/>
          <w:iCs/>
          <w:color w:val="000000"/>
          <w:sz w:val="20"/>
          <w:szCs w:val="20"/>
        </w:rPr>
      </w:pPr>
      <w:r>
        <w:rPr>
          <w:rFonts w:ascii="Times New Roman" w:hAnsi="Times New Roman"/>
          <w:i/>
          <w:iCs/>
          <w:color w:val="000000"/>
          <w:sz w:val="20"/>
          <w:szCs w:val="20"/>
        </w:rPr>
        <w:t xml:space="preserve">                     </w:t>
      </w:r>
      <w:r w:rsidRPr="00C33DC6">
        <w:rPr>
          <w:rFonts w:ascii="Times New Roman" w:hAnsi="Times New Roman"/>
          <w:i/>
          <w:iCs/>
          <w:color w:val="000000"/>
          <w:sz w:val="20"/>
          <w:szCs w:val="20"/>
        </w:rPr>
        <w:t>(tiekėjo vadovo ar jo įgalioto asmens pareigų pavadinimas, vardas ir pavardė)</w:t>
      </w:r>
    </w:p>
    <w:p w14:paraId="55474407" w14:textId="77777777" w:rsidR="00172093" w:rsidRPr="00C33DC6" w:rsidRDefault="00172093" w:rsidP="00172093">
      <w:pPr>
        <w:spacing w:line="240" w:lineRule="auto"/>
        <w:ind w:left="960" w:firstLine="318"/>
        <w:rPr>
          <w:rFonts w:ascii="Times New Roman" w:hAnsi="Times New Roman"/>
          <w:color w:val="000000"/>
          <w:sz w:val="20"/>
          <w:szCs w:val="20"/>
        </w:rPr>
      </w:pPr>
    </w:p>
    <w:p w14:paraId="2A0999C9" w14:textId="77777777" w:rsidR="00172093" w:rsidRPr="00C33DC6" w:rsidRDefault="00172093" w:rsidP="00172093">
      <w:pPr>
        <w:spacing w:line="240" w:lineRule="auto"/>
        <w:rPr>
          <w:rFonts w:ascii="Times New Roman" w:hAnsi="Times New Roman"/>
          <w:color w:val="000000"/>
          <w:sz w:val="24"/>
          <w:szCs w:val="24"/>
        </w:rPr>
      </w:pPr>
      <w:r w:rsidRPr="00C33DC6">
        <w:rPr>
          <w:rFonts w:ascii="Times New Roman" w:hAnsi="Times New Roman"/>
          <w:color w:val="000000"/>
          <w:sz w:val="24"/>
          <w:szCs w:val="24"/>
        </w:rPr>
        <w:t>patvirtinu, kad mano vadovaujam</w:t>
      </w:r>
      <w:r>
        <w:rPr>
          <w:rFonts w:ascii="Times New Roman" w:hAnsi="Times New Roman"/>
          <w:color w:val="000000"/>
          <w:sz w:val="24"/>
          <w:szCs w:val="24"/>
        </w:rPr>
        <w:t>a (-s)</w:t>
      </w:r>
      <w:r w:rsidRPr="00C33DC6">
        <w:rPr>
          <w:rFonts w:ascii="Times New Roman" w:hAnsi="Times New Roman"/>
          <w:color w:val="000000"/>
          <w:sz w:val="24"/>
          <w:szCs w:val="24"/>
        </w:rPr>
        <w:t xml:space="preserve"> (atstovaujama</w:t>
      </w:r>
      <w:r>
        <w:rPr>
          <w:rFonts w:ascii="Times New Roman" w:hAnsi="Times New Roman"/>
          <w:color w:val="000000"/>
          <w:sz w:val="24"/>
          <w:szCs w:val="24"/>
        </w:rPr>
        <w:t xml:space="preserve"> (-s)</w:t>
      </w:r>
      <w:r w:rsidRPr="00C33DC6">
        <w:rPr>
          <w:rFonts w:ascii="Times New Roman" w:hAnsi="Times New Roman"/>
          <w:color w:val="000000"/>
          <w:sz w:val="24"/>
          <w:szCs w:val="24"/>
        </w:rPr>
        <w:t>)</w:t>
      </w:r>
      <w:r w:rsidRPr="002B68AB">
        <w:rPr>
          <w:rFonts w:ascii="Times New Roman" w:hAnsi="Times New Roman"/>
          <w:sz w:val="24"/>
          <w:szCs w:val="24"/>
        </w:rPr>
        <w:t xml:space="preserve"> </w:t>
      </w:r>
      <w:r w:rsidRPr="002B68AB">
        <w:rPr>
          <w:rStyle w:val="Vietosrezervavimoenklotekstas"/>
          <w:rFonts w:ascii="Times New Roman" w:hAnsi="Times New Roman"/>
          <w:sz w:val="24"/>
          <w:szCs w:val="24"/>
        </w:rPr>
        <w:t>Spustelėkite čia, kad įvestumėte tekstą.</w:t>
      </w:r>
      <w:r w:rsidRPr="00C33DC6">
        <w:rPr>
          <w:rFonts w:ascii="Times New Roman" w:hAnsi="Times New Roman"/>
          <w:color w:val="000000"/>
          <w:sz w:val="24"/>
          <w:szCs w:val="24"/>
        </w:rPr>
        <w:t>,</w:t>
      </w:r>
    </w:p>
    <w:p w14:paraId="4D5D744F" w14:textId="77777777" w:rsidR="00172093" w:rsidRDefault="00172093" w:rsidP="00172093">
      <w:pPr>
        <w:spacing w:line="240" w:lineRule="auto"/>
        <w:rPr>
          <w:rFonts w:ascii="Times New Roman" w:hAnsi="Times New Roman"/>
          <w:i/>
          <w:iCs/>
          <w:color w:val="000000"/>
          <w:sz w:val="20"/>
          <w:szCs w:val="20"/>
        </w:rPr>
      </w:pPr>
      <w:r>
        <w:rPr>
          <w:rFonts w:ascii="Times New Roman" w:hAnsi="Times New Roman"/>
          <w:i/>
          <w:iCs/>
          <w:color w:val="000000"/>
          <w:sz w:val="20"/>
          <w:szCs w:val="20"/>
        </w:rPr>
        <w:t xml:space="preserve">                                                                                                                       </w:t>
      </w:r>
      <w:r w:rsidRPr="002B68AB">
        <w:rPr>
          <w:rFonts w:ascii="Times New Roman" w:hAnsi="Times New Roman"/>
          <w:i/>
          <w:iCs/>
          <w:color w:val="000000"/>
          <w:sz w:val="20"/>
          <w:szCs w:val="20"/>
        </w:rPr>
        <w:t xml:space="preserve">(tiekėjo pavadinimas)    </w:t>
      </w:r>
    </w:p>
    <w:p w14:paraId="1543CEB2" w14:textId="77777777" w:rsidR="00172093" w:rsidRPr="002B68AB" w:rsidRDefault="00172093" w:rsidP="00172093">
      <w:pPr>
        <w:spacing w:line="240" w:lineRule="auto"/>
        <w:ind w:left="5642" w:firstLine="743"/>
        <w:rPr>
          <w:rFonts w:ascii="Times New Roman" w:hAnsi="Times New Roman"/>
          <w:color w:val="000000"/>
          <w:sz w:val="20"/>
          <w:szCs w:val="20"/>
        </w:rPr>
      </w:pPr>
    </w:p>
    <w:p w14:paraId="655D4DE4" w14:textId="77777777" w:rsidR="00172093" w:rsidRDefault="00172093" w:rsidP="00172093">
      <w:pPr>
        <w:widowControl w:val="0"/>
        <w:tabs>
          <w:tab w:val="right" w:leader="underscore" w:pos="9071"/>
        </w:tabs>
        <w:suppressAutoHyphens/>
        <w:spacing w:line="240" w:lineRule="auto"/>
        <w:textAlignment w:val="baseline"/>
        <w:rPr>
          <w:rFonts w:ascii="Times New Roman" w:hAnsi="Times New Roman"/>
          <w:color w:val="000000"/>
          <w:sz w:val="24"/>
          <w:szCs w:val="24"/>
        </w:rPr>
      </w:pPr>
      <w:r>
        <w:rPr>
          <w:rFonts w:ascii="Times New Roman" w:hAnsi="Times New Roman"/>
          <w:color w:val="000000"/>
          <w:sz w:val="24"/>
          <w:szCs w:val="24"/>
        </w:rPr>
        <w:t>d</w:t>
      </w:r>
      <w:r w:rsidRPr="00C33DC6">
        <w:rPr>
          <w:rFonts w:ascii="Times New Roman" w:hAnsi="Times New Roman"/>
          <w:color w:val="000000"/>
          <w:sz w:val="24"/>
          <w:szCs w:val="24"/>
        </w:rPr>
        <w:t>alyvaujan</w:t>
      </w:r>
      <w:r>
        <w:rPr>
          <w:rFonts w:ascii="Times New Roman" w:hAnsi="Times New Roman"/>
          <w:color w:val="000000"/>
          <w:sz w:val="24"/>
          <w:szCs w:val="24"/>
        </w:rPr>
        <w:t>ti (-s)</w:t>
      </w:r>
      <w:r w:rsidRPr="00C33DC6">
        <w:rPr>
          <w:rFonts w:ascii="Times New Roman" w:hAnsi="Times New Roman"/>
          <w:sz w:val="24"/>
          <w:szCs w:val="24"/>
        </w:rPr>
        <w:t xml:space="preserve"> </w:t>
      </w:r>
      <w:r w:rsidRPr="00C33DC6">
        <w:rPr>
          <w:rStyle w:val="Vietosrezervavimoenklotekstas"/>
          <w:rFonts w:ascii="Times New Roman" w:hAnsi="Times New Roman"/>
          <w:sz w:val="24"/>
          <w:szCs w:val="24"/>
        </w:rPr>
        <w:t>Spustelėkite čia, kad įvestumėte tekstą.</w:t>
      </w:r>
      <w:r>
        <w:rPr>
          <w:rFonts w:ascii="Times New Roman" w:hAnsi="Times New Roman"/>
          <w:sz w:val="24"/>
          <w:szCs w:val="24"/>
        </w:rPr>
        <w:t>,</w:t>
      </w:r>
    </w:p>
    <w:p w14:paraId="47820BC1" w14:textId="77777777" w:rsidR="00172093" w:rsidRPr="009364C5" w:rsidRDefault="00172093" w:rsidP="00172093">
      <w:pPr>
        <w:spacing w:line="240" w:lineRule="auto"/>
        <w:ind w:firstLine="635"/>
        <w:rPr>
          <w:rFonts w:ascii="Times New Roman" w:hAnsi="Times New Roman"/>
          <w:color w:val="000000"/>
          <w:sz w:val="20"/>
          <w:szCs w:val="20"/>
        </w:rPr>
      </w:pPr>
      <w:r>
        <w:rPr>
          <w:rFonts w:ascii="Times New Roman" w:hAnsi="Times New Roman"/>
          <w:i/>
          <w:iCs/>
          <w:color w:val="000000"/>
          <w:sz w:val="20"/>
          <w:szCs w:val="20"/>
        </w:rPr>
        <w:t xml:space="preserve">                                          </w:t>
      </w:r>
      <w:r w:rsidRPr="009364C5">
        <w:rPr>
          <w:rFonts w:ascii="Times New Roman" w:hAnsi="Times New Roman"/>
          <w:i/>
          <w:iCs/>
          <w:color w:val="000000"/>
          <w:sz w:val="20"/>
          <w:szCs w:val="20"/>
        </w:rPr>
        <w:t>(pirkimo pavadinimas</w:t>
      </w:r>
      <w:r w:rsidRPr="009364C5">
        <w:rPr>
          <w:rFonts w:ascii="Times New Roman" w:hAnsi="Times New Roman"/>
          <w:color w:val="000000"/>
          <w:sz w:val="20"/>
          <w:szCs w:val="20"/>
        </w:rPr>
        <w:t>)</w:t>
      </w:r>
    </w:p>
    <w:p w14:paraId="6309C27A" w14:textId="77777777" w:rsidR="00172093" w:rsidRDefault="00172093" w:rsidP="00172093">
      <w:pPr>
        <w:widowControl w:val="0"/>
        <w:tabs>
          <w:tab w:val="right" w:leader="underscore" w:pos="9071"/>
        </w:tabs>
        <w:suppressAutoHyphens/>
        <w:spacing w:line="240" w:lineRule="auto"/>
        <w:textAlignment w:val="baseline"/>
        <w:rPr>
          <w:rFonts w:ascii="Times New Roman" w:hAnsi="Times New Roman"/>
          <w:color w:val="000000"/>
          <w:sz w:val="24"/>
          <w:szCs w:val="24"/>
        </w:rPr>
      </w:pPr>
    </w:p>
    <w:p w14:paraId="0876BA95" w14:textId="77777777" w:rsidR="00172093" w:rsidRPr="00935FC1" w:rsidRDefault="00172093" w:rsidP="00172093">
      <w:pPr>
        <w:widowControl w:val="0"/>
        <w:tabs>
          <w:tab w:val="right" w:leader="underscore" w:pos="9071"/>
        </w:tabs>
        <w:suppressAutoHyphens/>
        <w:spacing w:line="240" w:lineRule="auto"/>
        <w:textAlignment w:val="baseline"/>
        <w:rPr>
          <w:rFonts w:ascii="Times New Roman" w:hAnsi="Times New Roman"/>
          <w:sz w:val="24"/>
          <w:szCs w:val="24"/>
        </w:rPr>
      </w:pPr>
      <w:r w:rsidRPr="00935FC1">
        <w:rPr>
          <w:rFonts w:ascii="Times New Roman" w:hAnsi="Times New Roman"/>
          <w:b/>
          <w:bCs/>
          <w:color w:val="000000"/>
          <w:sz w:val="24"/>
          <w:szCs w:val="24"/>
        </w:rPr>
        <w:t>atitinka Lietuvos Respublikos mažos vertės pirkimų tvarkos aprašo 9² punkte</w:t>
      </w:r>
      <w:r w:rsidRPr="00935FC1">
        <w:rPr>
          <w:rStyle w:val="Puslapioinaosnuoroda"/>
          <w:rFonts w:ascii="Times New Roman" w:hAnsi="Times New Roman"/>
          <w:b/>
          <w:bCs/>
          <w:color w:val="000000"/>
          <w:sz w:val="24"/>
          <w:szCs w:val="24"/>
        </w:rPr>
        <w:footnoteReference w:id="6"/>
      </w:r>
      <w:r w:rsidRPr="00935FC1">
        <w:rPr>
          <w:rFonts w:ascii="Times New Roman" w:hAnsi="Times New Roman"/>
          <w:b/>
          <w:bCs/>
          <w:color w:val="000000"/>
          <w:sz w:val="24"/>
          <w:szCs w:val="24"/>
        </w:rPr>
        <w:t xml:space="preserve"> numatyt</w:t>
      </w:r>
      <w:r>
        <w:rPr>
          <w:rFonts w:ascii="Times New Roman" w:hAnsi="Times New Roman"/>
          <w:b/>
          <w:bCs/>
          <w:color w:val="000000"/>
          <w:sz w:val="24"/>
          <w:szCs w:val="24"/>
        </w:rPr>
        <w:t>ą</w:t>
      </w:r>
      <w:r w:rsidRPr="00935FC1">
        <w:rPr>
          <w:rFonts w:ascii="Times New Roman" w:hAnsi="Times New Roman"/>
          <w:b/>
          <w:bCs/>
          <w:color w:val="000000"/>
          <w:sz w:val="24"/>
          <w:szCs w:val="24"/>
        </w:rPr>
        <w:t xml:space="preserve"> tiekėjų</w:t>
      </w:r>
      <w:r>
        <w:rPr>
          <w:rFonts w:ascii="Times New Roman" w:hAnsi="Times New Roman"/>
          <w:b/>
          <w:bCs/>
          <w:color w:val="000000"/>
          <w:sz w:val="24"/>
          <w:szCs w:val="24"/>
        </w:rPr>
        <w:t xml:space="preserve"> pašalinimo pagrindo nebuvimą.</w:t>
      </w:r>
    </w:p>
    <w:p w14:paraId="3F825DAD" w14:textId="77777777" w:rsidR="00172093" w:rsidRDefault="00172093" w:rsidP="00172093">
      <w:pPr>
        <w:spacing w:line="240" w:lineRule="auto"/>
        <w:rPr>
          <w:rFonts w:ascii="Arial" w:hAnsi="Arial" w:cs="Arial"/>
          <w:sz w:val="24"/>
          <w:szCs w:val="24"/>
        </w:rPr>
      </w:pPr>
    </w:p>
    <w:p w14:paraId="075082BA" w14:textId="77777777" w:rsidR="00172093" w:rsidRPr="00860AED" w:rsidRDefault="00172093" w:rsidP="00172093">
      <w:pPr>
        <w:spacing w:line="240" w:lineRule="auto"/>
        <w:rPr>
          <w:rFonts w:ascii="Times New Roman" w:hAnsi="Times New Roman"/>
          <w:sz w:val="24"/>
          <w:szCs w:val="24"/>
        </w:rPr>
      </w:pPr>
      <w:r w:rsidRPr="00C33DC6">
        <w:rPr>
          <w:rStyle w:val="Vietosrezervavimoenklotekstas"/>
          <w:rFonts w:ascii="Times New Roman" w:hAnsi="Times New Roman"/>
          <w:sz w:val="24"/>
          <w:szCs w:val="24"/>
        </w:rPr>
        <w:t>Spustelėkite čia, kad įvestumėte tekstą.</w:t>
      </w:r>
      <w:r w:rsidRPr="00860AED">
        <w:rPr>
          <w:rFonts w:ascii="Times New Roman" w:hAnsi="Times New Roman"/>
          <w:sz w:val="24"/>
          <w:szCs w:val="24"/>
        </w:rPr>
        <w:t xml:space="preserve"> </w:t>
      </w:r>
      <w:r>
        <w:rPr>
          <w:rFonts w:ascii="Times New Roman" w:hAnsi="Times New Roman"/>
          <w:sz w:val="24"/>
          <w:szCs w:val="24"/>
        </w:rPr>
        <w:t xml:space="preserve">                                    </w:t>
      </w:r>
      <w:r w:rsidRPr="00C33DC6">
        <w:rPr>
          <w:rStyle w:val="Vietosrezervavimoenklotekstas"/>
          <w:rFonts w:ascii="Times New Roman" w:hAnsi="Times New Roman"/>
          <w:sz w:val="24"/>
          <w:szCs w:val="24"/>
        </w:rPr>
        <w:t>Spustelėkite čia, kad įvestumėte tekstą.</w:t>
      </w:r>
    </w:p>
    <w:p w14:paraId="36B3DAFC" w14:textId="77777777" w:rsidR="00172093" w:rsidRPr="00860AED" w:rsidRDefault="00172093" w:rsidP="00172093">
      <w:pPr>
        <w:widowControl w:val="0"/>
        <w:suppressAutoHyphens/>
        <w:spacing w:line="240" w:lineRule="auto"/>
        <w:jc w:val="center"/>
        <w:textAlignment w:val="baseline"/>
        <w:rPr>
          <w:rFonts w:ascii="Times New Roman" w:hAnsi="Times New Roman"/>
        </w:rPr>
      </w:pPr>
      <w:r w:rsidRPr="00860AED">
        <w:rPr>
          <w:rFonts w:ascii="Times New Roman" w:hAnsi="Times New Roman"/>
        </w:rPr>
        <w:t>_________________</w:t>
      </w:r>
      <w:r>
        <w:rPr>
          <w:rFonts w:ascii="Times New Roman" w:hAnsi="Times New Roman"/>
        </w:rPr>
        <w:t>__________</w:t>
      </w:r>
      <w:r w:rsidRPr="00860AED">
        <w:rPr>
          <w:rFonts w:ascii="Times New Roman" w:hAnsi="Times New Roman"/>
        </w:rPr>
        <w:t>___</w:t>
      </w:r>
      <w:r w:rsidRPr="00860AED">
        <w:rPr>
          <w:rFonts w:ascii="Times New Roman" w:hAnsi="Times New Roman"/>
          <w:i/>
          <w:iCs/>
        </w:rPr>
        <w:t xml:space="preserve">            </w:t>
      </w:r>
      <w:r w:rsidRPr="00860AED">
        <w:rPr>
          <w:rFonts w:ascii="Times New Roman" w:hAnsi="Times New Roman"/>
        </w:rPr>
        <w:t xml:space="preserve">___________ </w:t>
      </w:r>
      <w:r>
        <w:rPr>
          <w:rFonts w:ascii="Times New Roman" w:hAnsi="Times New Roman"/>
        </w:rPr>
        <w:t xml:space="preserve">        </w:t>
      </w:r>
      <w:r w:rsidRPr="00860AED">
        <w:rPr>
          <w:rFonts w:ascii="Times New Roman" w:hAnsi="Times New Roman"/>
        </w:rPr>
        <w:t xml:space="preserve">  _</w:t>
      </w:r>
      <w:r>
        <w:rPr>
          <w:rFonts w:ascii="Times New Roman" w:hAnsi="Times New Roman"/>
        </w:rPr>
        <w:t>____________________</w:t>
      </w:r>
      <w:r w:rsidRPr="00860AED">
        <w:rPr>
          <w:rFonts w:ascii="Times New Roman" w:hAnsi="Times New Roman"/>
        </w:rPr>
        <w:t>______________</w:t>
      </w:r>
    </w:p>
    <w:p w14:paraId="2CE4BEFA" w14:textId="77777777" w:rsidR="00172093" w:rsidRPr="000E503E" w:rsidRDefault="00172093" w:rsidP="00172093">
      <w:pPr>
        <w:widowControl w:val="0"/>
        <w:suppressAutoHyphens/>
        <w:spacing w:line="240" w:lineRule="auto"/>
        <w:ind w:firstLine="471"/>
        <w:jc w:val="center"/>
        <w:textAlignment w:val="baseline"/>
        <w:rPr>
          <w:rFonts w:ascii="Times New Roman" w:hAnsi="Times New Roman"/>
          <w:sz w:val="24"/>
          <w:szCs w:val="24"/>
        </w:rPr>
      </w:pPr>
      <w:r w:rsidRPr="00860AED">
        <w:rPr>
          <w:rFonts w:ascii="Times New Roman" w:hAnsi="Times New Roman"/>
          <w:i/>
          <w:iCs/>
          <w:sz w:val="20"/>
          <w:szCs w:val="20"/>
        </w:rPr>
        <w:t>(pareigos)                                           (parašas)                                                (vardas ir pavardė</w:t>
      </w:r>
    </w:p>
    <w:p w14:paraId="5E7F56F5" w14:textId="77777777" w:rsidR="00172093" w:rsidRPr="006E2BBF" w:rsidRDefault="00172093" w:rsidP="00172093">
      <w:pPr>
        <w:spacing w:line="240" w:lineRule="auto"/>
        <w:ind w:left="6480"/>
        <w:jc w:val="right"/>
        <w:rPr>
          <w:rFonts w:ascii="Times New Roman" w:hAnsi="Times New Roman"/>
          <w:sz w:val="24"/>
          <w:szCs w:val="24"/>
        </w:rPr>
      </w:pPr>
    </w:p>
    <w:p w14:paraId="5637E28C" w14:textId="77777777" w:rsidR="00172093" w:rsidRDefault="00172093" w:rsidP="00172093">
      <w:pPr>
        <w:spacing w:line="240" w:lineRule="auto"/>
        <w:contextualSpacing/>
        <w:jc w:val="right"/>
        <w:rPr>
          <w:rFonts w:ascii="Times New Roman" w:hAnsi="Times New Roman"/>
          <w:sz w:val="24"/>
          <w:szCs w:val="24"/>
          <w:highlight w:val="yellow"/>
        </w:rPr>
      </w:pPr>
    </w:p>
    <w:bookmarkEnd w:id="8"/>
    <w:p w14:paraId="05A79617" w14:textId="6267F2CA" w:rsidR="009B4090" w:rsidRPr="004F1A11" w:rsidRDefault="009B4090" w:rsidP="009B4090">
      <w:pPr>
        <w:rPr>
          <w:rFonts w:eastAsiaTheme="minorHAnsi" w:cstheme="minorHAnsi"/>
          <w:bCs/>
          <w:iCs/>
        </w:rPr>
      </w:pPr>
    </w:p>
    <w:sectPr w:rsidR="009B4090" w:rsidRPr="004F1A11" w:rsidSect="00F64F0B">
      <w:head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4B742" w14:textId="77777777" w:rsidR="000E4C74" w:rsidRDefault="000E4C74" w:rsidP="00D05666">
      <w:r>
        <w:separator/>
      </w:r>
    </w:p>
  </w:endnote>
  <w:endnote w:type="continuationSeparator" w:id="0">
    <w:p w14:paraId="0A6EB8A5" w14:textId="77777777" w:rsidR="000E4C74" w:rsidRDefault="000E4C74" w:rsidP="00D05666">
      <w:r>
        <w:continuationSeparator/>
      </w:r>
    </w:p>
  </w:endnote>
  <w:endnote w:type="continuationNotice" w:id="1">
    <w:p w14:paraId="3E563846" w14:textId="77777777" w:rsidR="000E4C74" w:rsidRDefault="000E4C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C646D" w14:textId="77777777" w:rsidR="000E4C74" w:rsidRDefault="000E4C74" w:rsidP="00D05666">
      <w:r>
        <w:separator/>
      </w:r>
    </w:p>
  </w:footnote>
  <w:footnote w:type="continuationSeparator" w:id="0">
    <w:p w14:paraId="2D0822EF" w14:textId="77777777" w:rsidR="000E4C74" w:rsidRDefault="000E4C74" w:rsidP="00D05666">
      <w:r>
        <w:continuationSeparator/>
      </w:r>
    </w:p>
  </w:footnote>
  <w:footnote w:type="continuationNotice" w:id="1">
    <w:p w14:paraId="6C3CC594" w14:textId="77777777" w:rsidR="000E4C74" w:rsidRDefault="000E4C74">
      <w:pPr>
        <w:spacing w:line="240" w:lineRule="auto"/>
      </w:pPr>
    </w:p>
  </w:footnote>
  <w:footnote w:id="2">
    <w:p w14:paraId="56590854" w14:textId="77777777" w:rsidR="00F64F0B" w:rsidRPr="00AB189E" w:rsidRDefault="00F64F0B" w:rsidP="00F64F0B">
      <w:pPr>
        <w:pStyle w:val="Puslapioinaostekstas"/>
        <w:tabs>
          <w:tab w:val="left" w:pos="142"/>
        </w:tabs>
        <w:ind w:left="142" w:hanging="142"/>
      </w:pPr>
      <w:r>
        <w:rPr>
          <w:rStyle w:val="Puslapioinaosnuoroda"/>
        </w:rPr>
        <w:footnoteRef/>
      </w:r>
      <w:r>
        <w:t xml:space="preserve"> </w:t>
      </w:r>
      <w:r w:rsidRPr="00997D62">
        <w:rPr>
          <w:szCs w:val="24"/>
        </w:rPr>
        <w:t>Viešųjų pirkimų tarnybos direktoriaus 2017 m. birželio 28 d. įsakymu Nr. 1S-95 patvirtinta Kainodaros taisyklių nustatymo metodika (toliau – Metodika).</w:t>
      </w:r>
    </w:p>
  </w:footnote>
  <w:footnote w:id="3">
    <w:p w14:paraId="30A1635F" w14:textId="77777777" w:rsidR="00F64F0B" w:rsidRPr="00CE6359" w:rsidRDefault="00F64F0B" w:rsidP="00F64F0B">
      <w:pPr>
        <w:pStyle w:val="Puslapioinaostekstas"/>
        <w:ind w:firstLine="0"/>
      </w:pPr>
      <w:r w:rsidRPr="00CE6359">
        <w:rPr>
          <w:rStyle w:val="Puslapioinaosnuoroda"/>
        </w:rPr>
        <w:footnoteRef/>
      </w:r>
      <w:r w:rsidRPr="00CE6359">
        <w:t xml:space="preserve"> </w:t>
      </w:r>
      <w:r w:rsidRPr="006C53C9">
        <w:t xml:space="preserve">Techninio projekto sprendinių, apibūdinančių </w:t>
      </w:r>
      <w:r w:rsidRPr="00EA1E61">
        <w:rPr>
          <w:sz w:val="18"/>
          <w:szCs w:val="18"/>
        </w:rPr>
        <w:t>Darbus</w:t>
      </w:r>
      <w:r w:rsidRPr="006C53C9">
        <w:t>, keitimas, Užsakovo nurodytas padaryti pagal šį Sutarties punktą. Techninio projekto pakeitimai turi būti įforminami vadovaujantis Lietuvos Respublikos statybos techninio reglamento STR 1.04.04:2017 „Statinio projektavimas, projekto ekspertizė“ reikalavimais (toliau – Pakeitimai).</w:t>
      </w:r>
    </w:p>
  </w:footnote>
  <w:footnote w:id="4">
    <w:p w14:paraId="3A6DF9B8" w14:textId="77777777" w:rsidR="00F64F0B" w:rsidRPr="006C53C9" w:rsidRDefault="00F64F0B" w:rsidP="00F64F0B">
      <w:pPr>
        <w:pStyle w:val="Puslapioinaostekstas"/>
      </w:pPr>
      <w:r w:rsidRPr="006C53C9">
        <w:rPr>
          <w:rStyle w:val="Puslapioinaosnuoroda"/>
        </w:rPr>
        <w:footnoteRef/>
      </w:r>
      <w:r w:rsidRPr="006C53C9">
        <w:t xml:space="preserve"> Įranga – prietaisai ir mechanizmai sudarantys </w:t>
      </w:r>
      <w:r>
        <w:t>Statybos d</w:t>
      </w:r>
      <w:r w:rsidRPr="006C53C9">
        <w:t>arbus ar jų dalį.</w:t>
      </w:r>
    </w:p>
  </w:footnote>
  <w:footnote w:id="5">
    <w:p w14:paraId="2811E941" w14:textId="77777777" w:rsidR="00F64F0B" w:rsidRPr="00495B0E" w:rsidRDefault="00F64F0B" w:rsidP="00F64F0B">
      <w:pPr>
        <w:pStyle w:val="Puslapioinaostekstas"/>
      </w:pPr>
      <w:r w:rsidRPr="00CE6359">
        <w:rPr>
          <w:rStyle w:val="Puslapioinaosnuoroda"/>
        </w:rPr>
        <w:footnoteRef/>
      </w:r>
      <w:r w:rsidRPr="00CE6359">
        <w:t xml:space="preserve"> </w:t>
      </w:r>
      <w:r w:rsidRPr="006C53C9">
        <w:t xml:space="preserve">Medžiagos – visa tai, kas turi sudaryti </w:t>
      </w:r>
      <w:r>
        <w:t>Statybos d</w:t>
      </w:r>
      <w:r w:rsidRPr="006C53C9">
        <w:t>arbus ar jų dalį (išskyrus Įrangą).</w:t>
      </w:r>
    </w:p>
  </w:footnote>
  <w:footnote w:id="6">
    <w:p w14:paraId="10DA35B7" w14:textId="77777777" w:rsidR="00172093" w:rsidRPr="00CB3C66" w:rsidRDefault="00172093" w:rsidP="00172093">
      <w:pPr>
        <w:pStyle w:val="Puslapioinaostekstas"/>
        <w:spacing w:line="240" w:lineRule="auto"/>
      </w:pPr>
      <w:r w:rsidRPr="00CB3C66">
        <w:rPr>
          <w:rStyle w:val="Puslapioinaosnuoroda"/>
        </w:rPr>
        <w:footnoteRef/>
      </w:r>
      <w:r w:rsidRPr="00CB3C66">
        <w:t xml:space="preserve"> </w:t>
      </w:r>
      <w:r>
        <w:t xml:space="preserve"> </w:t>
      </w:r>
      <w:r w:rsidRPr="00CB3C66">
        <w:t>Lietuvos Respublikos mažos vertės pirkimų tvarkos aprašo 9² punktas:</w:t>
      </w:r>
    </w:p>
    <w:p w14:paraId="1E4B6B26" w14:textId="77777777" w:rsidR="00172093" w:rsidRPr="00CB3C66" w:rsidRDefault="00172093" w:rsidP="00172093">
      <w:pPr>
        <w:spacing w:line="240" w:lineRule="auto"/>
        <w:rPr>
          <w:rFonts w:ascii="Times New Roman" w:eastAsia="Times New Roman" w:hAnsi="Times New Roman"/>
          <w:color w:val="000000"/>
          <w:sz w:val="20"/>
          <w:szCs w:val="20"/>
        </w:rPr>
      </w:pPr>
      <w:r>
        <w:rPr>
          <w:rFonts w:ascii="Times New Roman" w:hAnsi="Times New Roman"/>
          <w:sz w:val="20"/>
          <w:szCs w:val="20"/>
        </w:rPr>
        <w:t xml:space="preserve">        </w:t>
      </w:r>
      <w:r w:rsidRPr="00CB3C66">
        <w:rPr>
          <w:rFonts w:ascii="Times New Roman" w:eastAsia="Times New Roman" w:hAnsi="Times New Roman"/>
          <w:color w:val="000000"/>
          <w:sz w:val="20"/>
          <w:szCs w:val="20"/>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p>
    <w:p w14:paraId="4E5A5716" w14:textId="77777777" w:rsidR="00172093" w:rsidRPr="00CB3C66" w:rsidRDefault="00172093" w:rsidP="00172093">
      <w:pPr>
        <w:spacing w:line="240" w:lineRule="auto"/>
        <w:rPr>
          <w:rFonts w:ascii="Times New Roman" w:eastAsia="Times New Roman" w:hAnsi="Times New Roman"/>
          <w:color w:val="000000"/>
          <w:sz w:val="20"/>
          <w:szCs w:val="20"/>
        </w:rPr>
      </w:pPr>
      <w:r w:rsidRPr="00CB3C66">
        <w:rPr>
          <w:rFonts w:ascii="Times New Roman" w:eastAsia="Times New Roman" w:hAnsi="Times New Roman"/>
          <w:i/>
          <w:iCs/>
          <w:color w:val="000000"/>
          <w:sz w:val="20"/>
          <w:szCs w:val="20"/>
        </w:rPr>
        <w:t>Papildyta punktu:</w:t>
      </w:r>
    </w:p>
    <w:p w14:paraId="7ACBCF5D" w14:textId="77777777" w:rsidR="00172093" w:rsidRPr="00CB3C66" w:rsidRDefault="00172093" w:rsidP="00172093">
      <w:pPr>
        <w:spacing w:line="240" w:lineRule="auto"/>
        <w:rPr>
          <w:rFonts w:ascii="Times New Roman" w:eastAsia="Times New Roman" w:hAnsi="Times New Roman"/>
          <w:color w:val="000000"/>
          <w:sz w:val="20"/>
          <w:szCs w:val="20"/>
        </w:rPr>
      </w:pPr>
      <w:r w:rsidRPr="00CB3C66">
        <w:rPr>
          <w:rFonts w:ascii="Times New Roman" w:eastAsia="Times New Roman" w:hAnsi="Times New Roman"/>
          <w:i/>
          <w:iCs/>
          <w:color w:val="000000"/>
          <w:sz w:val="20"/>
          <w:szCs w:val="20"/>
        </w:rPr>
        <w:t>Nr. </w:t>
      </w:r>
      <w:hyperlink r:id="rId1" w:tgtFrame="_parent" w:history="1">
        <w:r w:rsidRPr="00CB3C66">
          <w:rPr>
            <w:rFonts w:ascii="Times New Roman" w:eastAsia="Times New Roman" w:hAnsi="Times New Roman"/>
            <w:i/>
            <w:iCs/>
            <w:color w:val="0000FF"/>
            <w:sz w:val="20"/>
            <w:szCs w:val="20"/>
            <w:u w:val="single"/>
          </w:rPr>
          <w:t>1S-14</w:t>
        </w:r>
      </w:hyperlink>
      <w:r w:rsidRPr="00CB3C66">
        <w:rPr>
          <w:rFonts w:ascii="Times New Roman" w:eastAsia="Times New Roman" w:hAnsi="Times New Roman"/>
          <w:i/>
          <w:iCs/>
          <w:color w:val="000000"/>
          <w:sz w:val="20"/>
          <w:szCs w:val="20"/>
        </w:rPr>
        <w:t>, 2025-01-30, paskelbta TAR 2025-01-30, i. k. 2025-01322</w:t>
      </w:r>
    </w:p>
    <w:p w14:paraId="77DF23F5" w14:textId="77777777" w:rsidR="00172093" w:rsidRDefault="00172093" w:rsidP="00172093">
      <w:pPr>
        <w:pStyle w:val="Puslapioinaostekstas"/>
        <w:ind w:firstLine="14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F512799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D864FC"/>
    <w:multiLevelType w:val="hybridMultilevel"/>
    <w:tmpl w:val="BA12BEE8"/>
    <w:lvl w:ilvl="0" w:tplc="DBAE64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5"/>
  </w:num>
  <w:num w:numId="3" w16cid:durableId="138770985">
    <w:abstractNumId w:val="9"/>
  </w:num>
  <w:num w:numId="4" w16cid:durableId="219707255">
    <w:abstractNumId w:val="19"/>
  </w:num>
  <w:num w:numId="5" w16cid:durableId="1652252092">
    <w:abstractNumId w:val="4"/>
  </w:num>
  <w:num w:numId="6" w16cid:durableId="963148996">
    <w:abstractNumId w:val="1"/>
  </w:num>
  <w:num w:numId="7" w16cid:durableId="817724215">
    <w:abstractNumId w:val="10"/>
  </w:num>
  <w:num w:numId="8" w16cid:durableId="1250694197">
    <w:abstractNumId w:val="0"/>
  </w:num>
  <w:num w:numId="9" w16cid:durableId="1476410157">
    <w:abstractNumId w:val="17"/>
  </w:num>
  <w:num w:numId="10" w16cid:durableId="1236630376">
    <w:abstractNumId w:val="18"/>
  </w:num>
  <w:num w:numId="11" w16cid:durableId="1415740606">
    <w:abstractNumId w:val="16"/>
  </w:num>
  <w:num w:numId="12" w16cid:durableId="1594045305">
    <w:abstractNumId w:val="11"/>
  </w:num>
  <w:num w:numId="13" w16cid:durableId="1759134216">
    <w:abstractNumId w:val="6"/>
  </w:num>
  <w:num w:numId="14" w16cid:durableId="1946616183">
    <w:abstractNumId w:val="13"/>
  </w:num>
  <w:num w:numId="15" w16cid:durableId="2079739469">
    <w:abstractNumId w:val="12"/>
  </w:num>
  <w:num w:numId="16" w16cid:durableId="1577008759">
    <w:abstractNumId w:val="7"/>
  </w:num>
  <w:num w:numId="17" w16cid:durableId="1089815071">
    <w:abstractNumId w:val="8"/>
  </w:num>
  <w:num w:numId="18" w16cid:durableId="474420729">
    <w:abstractNumId w:val="3"/>
  </w:num>
  <w:num w:numId="19" w16cid:durableId="164781829">
    <w:abstractNumId w:val="5"/>
  </w:num>
  <w:num w:numId="20" w16cid:durableId="121157088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13D"/>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085"/>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1E0"/>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C74"/>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32B"/>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93"/>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7F9"/>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F7B"/>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B59"/>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5DD"/>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EF"/>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519"/>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467"/>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25C"/>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42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843"/>
    <w:rsid w:val="00813105"/>
    <w:rsid w:val="008131F9"/>
    <w:rsid w:val="00813B3B"/>
    <w:rsid w:val="00814153"/>
    <w:rsid w:val="0081425E"/>
    <w:rsid w:val="008142E7"/>
    <w:rsid w:val="00814A84"/>
    <w:rsid w:val="00814F72"/>
    <w:rsid w:val="008150F0"/>
    <w:rsid w:val="00816837"/>
    <w:rsid w:val="008176D9"/>
    <w:rsid w:val="00817AB9"/>
    <w:rsid w:val="0082063C"/>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09D"/>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C24"/>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16C"/>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4EC0"/>
    <w:rsid w:val="00AB5541"/>
    <w:rsid w:val="00AB5657"/>
    <w:rsid w:val="00AB7367"/>
    <w:rsid w:val="00AB7432"/>
    <w:rsid w:val="00AB76FA"/>
    <w:rsid w:val="00AB7730"/>
    <w:rsid w:val="00AC0300"/>
    <w:rsid w:val="00AC0420"/>
    <w:rsid w:val="00AC086D"/>
    <w:rsid w:val="00AC0E0F"/>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234"/>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27E10"/>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4E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E7F2B"/>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E8E"/>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A52"/>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3EBD"/>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036"/>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F0B"/>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Footnote Text Blue Diagrama,Footnote text Diagrama,fn Diagrama,Footnote Text Char Char Diagrama,Footnote Text Char Char Char Char Char Char Diagrama,Footnote Text Char Char Char Char Char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27E10"/>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57625C"/>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F64F0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64F0B"/>
  </w:style>
  <w:style w:type="paragraph" w:customStyle="1" w:styleId="Skyrius">
    <w:name w:val="Skyrius"/>
    <w:basedOn w:val="prastasis"/>
    <w:autoRedefine/>
    <w:qFormat/>
    <w:rsid w:val="00F64F0B"/>
    <w:pPr>
      <w:keepNext/>
      <w:keepLines/>
      <w:numPr>
        <w:numId w:val="20"/>
      </w:numPr>
      <w:tabs>
        <w:tab w:val="left" w:pos="426"/>
      </w:tabs>
      <w:spacing w:before="240" w:line="240" w:lineRule="auto"/>
      <w:ind w:left="0" w:firstLine="0"/>
    </w:pPr>
    <w:rPr>
      <w:rFonts w:ascii="Times New Roman" w:eastAsia="Times New Roman" w:hAnsi="Times New Roman" w:cs="Times New Roman"/>
      <w:b/>
      <w:bCs/>
      <w:caps/>
      <w:sz w:val="24"/>
      <w:szCs w:val="24"/>
    </w:rPr>
  </w:style>
  <w:style w:type="table" w:customStyle="1" w:styleId="Lentelstinklelis1">
    <w:name w:val="Lentelės tinklelis1"/>
    <w:basedOn w:val="prastojilentel"/>
    <w:next w:val="Lentelstinklelis"/>
    <w:uiPriority w:val="59"/>
    <w:rsid w:val="00172093"/>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savivaldybe/Litlex/LL.DLL?Tekstas=1?Id=141294&amp;Zd=statyb%2Bu%FEbaig&amp;BF=4"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sabis.nbfc.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hyperlink" Target="mailto:administracija@panevezy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vivaldybe/Litlex/LL.DLL?Tekstas=1?Id=141294&amp;Zd=statyb%2Bu%FEbaig&amp;BF=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egalAct.html?documentId=2c3764b6df2011ef84c3a3cb4f439b2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325DD"/>
    <w:rsid w:val="003661A6"/>
    <w:rsid w:val="00372672"/>
    <w:rsid w:val="004161F4"/>
    <w:rsid w:val="00430113"/>
    <w:rsid w:val="00460C76"/>
    <w:rsid w:val="0046126A"/>
    <w:rsid w:val="004C214A"/>
    <w:rsid w:val="004D38E9"/>
    <w:rsid w:val="00515E63"/>
    <w:rsid w:val="00516131"/>
    <w:rsid w:val="00565992"/>
    <w:rsid w:val="005C3D97"/>
    <w:rsid w:val="00652F79"/>
    <w:rsid w:val="00685665"/>
    <w:rsid w:val="006D77F5"/>
    <w:rsid w:val="007260B3"/>
    <w:rsid w:val="00731487"/>
    <w:rsid w:val="00737C4C"/>
    <w:rsid w:val="0078514A"/>
    <w:rsid w:val="007A3E34"/>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E7F2B"/>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34</Pages>
  <Words>55498</Words>
  <Characters>31635</Characters>
  <Application>Microsoft Office Word</Application>
  <DocSecurity>0</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86960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Ieva Adomėnienė</cp:lastModifiedBy>
  <cp:revision>15</cp:revision>
  <cp:lastPrinted>2026-07-16T07:41:00Z</cp:lastPrinted>
  <dcterms:created xsi:type="dcterms:W3CDTF">2026-07-15T06:58:00Z</dcterms:created>
  <dcterms:modified xsi:type="dcterms:W3CDTF">2026-07-16T07:46:00Z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