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703AC1" w:rsidRDefault="00D526C8" w:rsidP="007A2D23">
          <w:pPr>
            <w:spacing w:after="120" w:line="20" w:lineRule="atLeast"/>
            <w:contextualSpacing/>
            <w:rPr>
              <w:rFonts w:ascii="Arial" w:hAnsi="Arial" w:cs="Arial"/>
              <w:sz w:val="24"/>
              <w:szCs w:val="24"/>
            </w:rPr>
          </w:pPr>
        </w:p>
        <w:p w14:paraId="2C653477" w14:textId="279FCEB5" w:rsidR="009A5D0A" w:rsidRPr="00494ACD" w:rsidRDefault="00597995" w:rsidP="00951F13">
          <w:pPr>
            <w:spacing w:after="120" w:line="20" w:lineRule="atLeast"/>
            <w:contextualSpacing/>
            <w:jc w:val="center"/>
            <w:rPr>
              <w:rFonts w:ascii="Times New Roman" w:eastAsiaTheme="majorEastAsia" w:hAnsi="Times New Roman" w:cs="Times New Roman"/>
              <w:b/>
              <w:sz w:val="52"/>
              <w:szCs w:val="36"/>
            </w:rPr>
          </w:pPr>
          <w:bookmarkStart w:id="0" w:name="_GoBack"/>
          <w:r w:rsidRPr="00494ACD">
            <w:rPr>
              <w:rFonts w:ascii="Times New Roman" w:hAnsi="Times New Roman" w:cs="Times New Roman"/>
              <w:b/>
              <w:bCs/>
              <w:sz w:val="40"/>
              <w:szCs w:val="24"/>
            </w:rPr>
            <w:t>Įvairūs maisto produktai</w:t>
          </w:r>
        </w:p>
        <w:bookmarkEnd w:id="0"/>
        <w:p w14:paraId="5E237816" w14:textId="77777777" w:rsidR="009A5D0A" w:rsidRPr="00703AC1" w:rsidRDefault="009A5D0A" w:rsidP="00994BD6">
          <w:pPr>
            <w:spacing w:after="120" w:line="20" w:lineRule="atLeast"/>
            <w:contextualSpacing/>
            <w:rPr>
              <w:rFonts w:ascii="Times New Roman" w:eastAsiaTheme="majorEastAsia" w:hAnsi="Times New Roman" w:cs="Times New Roman"/>
              <w:b/>
              <w:sz w:val="36"/>
              <w:szCs w:val="36"/>
            </w:rPr>
          </w:pPr>
        </w:p>
        <w:p w14:paraId="517C01D9" w14:textId="5842258B" w:rsidR="001C24BC" w:rsidRDefault="00495207" w:rsidP="00703AC1">
          <w:pPr>
            <w:spacing w:after="120" w:line="20" w:lineRule="atLeast"/>
            <w:contextualSpacing/>
            <w:jc w:val="center"/>
            <w:rPr>
              <w:rFonts w:ascii="Arial" w:hAnsi="Arial" w:cs="Arial"/>
            </w:rPr>
          </w:pPr>
          <w:sdt>
            <w:sdtPr>
              <w:rPr>
                <w:rFonts w:ascii="Times New Roman" w:eastAsiaTheme="majorEastAsia" w:hAnsi="Times New Roman" w:cs="Times New Roman"/>
                <w:sz w:val="88"/>
                <w:szCs w:val="88"/>
              </w:rPr>
              <w:alias w:val="Title"/>
              <w:id w:val="-1492777695"/>
              <w:placeholder>
                <w:docPart w:val="58F081B2D16F494C9034E5B7228DE7D9"/>
              </w:placeholder>
              <w:dataBinding w:prefixMappings="xmlns:ns0='http://schemas.openxmlformats.org/package/2006/metadata/core-properties' xmlns:ns1='http://purl.org/dc/elements/1.1/'" w:xpath="/ns0:coreProperties[1]/ns1:title[1]" w:storeItemID="{6C3C8BC8-F283-45AE-878A-BAB7291924A1}"/>
              <w:text/>
            </w:sdtPr>
            <w:sdtEndPr/>
            <w:sdtContent>
              <w:r w:rsidR="00734CC7">
                <w:rPr>
                  <w:rFonts w:ascii="Times New Roman" w:eastAsiaTheme="majorEastAsia" w:hAnsi="Times New Roman" w:cs="Times New Roman"/>
                  <w:sz w:val="88"/>
                  <w:szCs w:val="88"/>
                </w:rPr>
                <w:t>S</w:t>
              </w:r>
              <w:r w:rsidR="009A5D0A" w:rsidRPr="00703AC1">
                <w:rPr>
                  <w:rFonts w:ascii="Times New Roman" w:eastAsiaTheme="majorEastAsia" w:hAnsi="Times New Roman" w:cs="Times New Roman"/>
                  <w:sz w:val="88"/>
                  <w:szCs w:val="88"/>
                </w:rPr>
                <w:t>kelbiamos apklausos bendrosios sąlygos</w:t>
              </w:r>
            </w:sdtContent>
          </w:sdt>
          <w:r w:rsidR="009A5D0A" w:rsidRPr="00880218">
            <w:rPr>
              <w:rFonts w:ascii="Arial" w:hAnsi="Arial" w:cs="Arial"/>
            </w:rPr>
            <w:t xml:space="preserve"> </w:t>
          </w:r>
          <w:r w:rsidR="005F13F0" w:rsidRPr="00880218">
            <w:rPr>
              <w:rFonts w:ascii="Arial" w:hAnsi="Arial" w:cs="Arial"/>
            </w:rPr>
            <w:br w:type="page"/>
          </w:r>
        </w:p>
        <w:p w14:paraId="7CA6D3EF" w14:textId="77777777" w:rsidR="00387142" w:rsidRPr="00880218" w:rsidRDefault="00387142"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495207"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495207"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495207"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495207"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495207"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495207"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495207"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495207"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495207"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495207"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495207"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495207"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495207"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495207"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495207"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495207"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495207"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08D89622" w:rsidR="00533D59" w:rsidRPr="009A5D0A" w:rsidRDefault="00533D59" w:rsidP="009A5D0A">
          <w:pPr>
            <w:pStyle w:val="Betarp"/>
            <w:spacing w:line="216" w:lineRule="auto"/>
            <w:rPr>
              <w:rFonts w:asciiTheme="majorHAnsi" w:eastAsiaTheme="majorEastAsia" w:hAnsiTheme="majorHAnsi" w:cstheme="majorBidi"/>
              <w:color w:val="4472C4" w:themeColor="accent1"/>
              <w:sz w:val="88"/>
              <w:szCs w:val="88"/>
            </w:rPr>
          </w:pPr>
          <w:r>
            <w:rPr>
              <w:rFonts w:ascii="Arial" w:hAnsi="Arial" w:cs="Arial"/>
            </w:rPr>
            <w:br w:type="page"/>
          </w:r>
        </w:p>
        <w:p w14:paraId="73CCB438" w14:textId="386CD4FF" w:rsidR="005F13F0" w:rsidRPr="00880218" w:rsidRDefault="0049520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5EFEF5EE"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4CC7">
        <w:rPr>
          <w:rFonts w:cstheme="minorHAnsi"/>
        </w:rPr>
        <w:t>subtiekėjas, subtie</w:t>
      </w:r>
      <w:r w:rsidR="00730E57" w:rsidRPr="0036054C">
        <w:rPr>
          <w:rFonts w:cstheme="minorHAnsi"/>
        </w:rPr>
        <w:t xml:space="preserve">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70628C2"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008D29B2">
        <w:rPr>
          <w:rFonts w:eastAsia="Calibri" w:cstheme="minorHAnsi"/>
        </w:rPr>
        <w:t>ne</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002D055D" w14:textId="4BEDD048" w:rsidR="00D932DB" w:rsidRDefault="50C8B2D8" w:rsidP="00D932DB">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D932DB">
        <w:rPr>
          <w:rFonts w:cstheme="minorHAnsi"/>
        </w:rPr>
        <w:t>______________________</w:t>
      </w:r>
    </w:p>
    <w:p w14:paraId="7D5C46B9" w14:textId="594CCA45" w:rsidR="00D932DB" w:rsidRPr="00D932DB" w:rsidRDefault="00D932DB" w:rsidP="00D932DB">
      <w:pPr>
        <w:pStyle w:val="Sraopastraipa"/>
        <w:spacing w:after="0" w:line="240" w:lineRule="auto"/>
        <w:ind w:left="360"/>
        <w:jc w:val="both"/>
        <w:rPr>
          <w:rFonts w:cstheme="minorHAnsi"/>
        </w:rPr>
      </w:pPr>
      <w:r w:rsidRPr="007B2DBE">
        <w:rPr>
          <w:rStyle w:val="Puslapioinaosnuoroda"/>
          <w:rFonts w:cstheme="minorHAnsi"/>
        </w:rPr>
        <w:lastRenderedPageBreak/>
        <w:footnoteRef/>
      </w:r>
      <w:r w:rsidRPr="007B2DBE">
        <w:rPr>
          <w:rFonts w:cstheme="minorHAnsi"/>
        </w:rPr>
        <w:t xml:space="preserve"> Instrukcija</w:t>
      </w:r>
      <w:r>
        <w:rPr>
          <w:rFonts w:cstheme="minorHAnsi"/>
        </w:rPr>
        <w:t xml:space="preserve">: </w:t>
      </w:r>
      <w:hyperlink r:id="rId15" w:history="1">
        <w:r w:rsidRPr="006A1D05">
          <w:rPr>
            <w:rStyle w:val="Hipersaitas"/>
            <w:rFonts w:cstheme="minorHAnsi"/>
            <w:color w:val="4472C4" w:themeColor="accent1"/>
          </w:rPr>
          <w:t>Metodinė medžiaga (instrukcijos) - Viešųjų pirkimų tarnyba</w:t>
        </w:r>
      </w:hyperlink>
    </w:p>
    <w:p w14:paraId="6F58BF0B" w14:textId="1D9BE1AA" w:rsidR="008C7B15" w:rsidRPr="009F3493" w:rsidRDefault="005809F0" w:rsidP="009F3493">
      <w:pPr>
        <w:spacing w:after="0" w:line="240" w:lineRule="auto"/>
        <w:jc w:val="both"/>
        <w:rPr>
          <w:rFonts w:cstheme="minorHAnsi"/>
        </w:rPr>
      </w:pPr>
      <w:r w:rsidRPr="009F3493">
        <w:rPr>
          <w:rFonts w:cstheme="minorHAnsi"/>
        </w:rPr>
        <w:t>pirmiau nurodytiems pokyčiams</w:t>
      </w:r>
      <w:r w:rsidR="00090893" w:rsidRPr="009F3493">
        <w:rPr>
          <w:rFonts w:cstheme="minorHAnsi"/>
        </w:rPr>
        <w:t xml:space="preserve">, informacija apie </w:t>
      </w:r>
      <w:r w:rsidR="00995475" w:rsidRPr="009F3493">
        <w:rPr>
          <w:rFonts w:cstheme="minorHAnsi"/>
        </w:rPr>
        <w:t xml:space="preserve">atliktus pakeitimus siunčiama </w:t>
      </w:r>
      <w:r w:rsidR="00571985" w:rsidRPr="009F3493">
        <w:rPr>
          <w:rFonts w:cstheme="minorHAnsi"/>
        </w:rPr>
        <w:t xml:space="preserve">visiems prie pirkimo prisijungusiems </w:t>
      </w:r>
      <w:r w:rsidR="00DF77AE" w:rsidRPr="009F3493">
        <w:rPr>
          <w:rFonts w:cstheme="minorHAnsi"/>
        </w:rPr>
        <w:t xml:space="preserve">tiekėjams ir paskelbiama </w:t>
      </w:r>
      <w:r w:rsidR="00BA55D8" w:rsidRPr="009F3493">
        <w:rPr>
          <w:rFonts w:cstheme="minorHAnsi"/>
        </w:rPr>
        <w:t xml:space="preserve">prie </w:t>
      </w:r>
      <w:r w:rsidR="00E54ADA" w:rsidRPr="009F3493">
        <w:rPr>
          <w:rFonts w:cstheme="minorHAnsi"/>
        </w:rPr>
        <w:t>p</w:t>
      </w:r>
      <w:r w:rsidR="00BA55D8" w:rsidRPr="009F3493">
        <w:rPr>
          <w:rFonts w:cstheme="minorHAnsi"/>
        </w:rPr>
        <w:t xml:space="preserve">irkimo dokumentų. </w:t>
      </w:r>
    </w:p>
    <w:p w14:paraId="35DA8042" w14:textId="7F5B138E" w:rsidR="009B6595" w:rsidRPr="009F3493" w:rsidRDefault="00D932DB" w:rsidP="009F3493">
      <w:pPr>
        <w:pStyle w:val="Sraopastraipa"/>
        <w:numPr>
          <w:ilvl w:val="1"/>
          <w:numId w:val="6"/>
        </w:numPr>
        <w:spacing w:after="0" w:line="240" w:lineRule="auto"/>
        <w:ind w:left="0" w:firstLine="697"/>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bookmarkStart w:id="14" w:name="_Ref37079740"/>
      <w:r w:rsidR="0CBB7C40" w:rsidRPr="009F3493">
        <w:rPr>
          <w:rFonts w:cstheme="minorHAnsi"/>
        </w:rPr>
        <w:t>Kai</w:t>
      </w:r>
      <w:r w:rsidR="794A2CFF" w:rsidRPr="009F3493">
        <w:rPr>
          <w:rFonts w:cstheme="minorHAnsi"/>
        </w:rPr>
        <w:t xml:space="preserve"> </w:t>
      </w:r>
      <w:r w:rsidR="0061087E" w:rsidRPr="009F3493">
        <w:rPr>
          <w:rFonts w:cstheme="minorHAnsi"/>
        </w:rPr>
        <w:t xml:space="preserve">nukeliamas </w:t>
      </w:r>
      <w:r w:rsidR="00DB22F2" w:rsidRPr="009F3493">
        <w:rPr>
          <w:rFonts w:cstheme="minorHAnsi"/>
        </w:rPr>
        <w:t>pasiūlymų pateikimo terminas</w:t>
      </w:r>
      <w:r w:rsidR="00B66A6A" w:rsidRPr="009F3493">
        <w:rPr>
          <w:rFonts w:cstheme="minorHAnsi"/>
        </w:rPr>
        <w:t xml:space="preserve"> </w:t>
      </w:r>
      <w:r w:rsidR="0001123C" w:rsidRPr="009F3493">
        <w:rPr>
          <w:rFonts w:cstheme="minorHAnsi"/>
        </w:rPr>
        <w:t>s</w:t>
      </w:r>
      <w:r w:rsidR="00B66A6A" w:rsidRPr="009F3493">
        <w:rPr>
          <w:rFonts w:cstheme="minorHAnsi"/>
        </w:rPr>
        <w:t xml:space="preserve">kelbimas dėl </w:t>
      </w:r>
      <w:r w:rsidR="00FE1503" w:rsidRPr="009F3493">
        <w:rPr>
          <w:rFonts w:cstheme="minorHAnsi"/>
        </w:rPr>
        <w:t xml:space="preserve">pakeitimų </w:t>
      </w:r>
      <w:r w:rsidR="00BC3627" w:rsidRPr="009F3493">
        <w:rPr>
          <w:rFonts w:cstheme="minorHAnsi"/>
        </w:rPr>
        <w:t xml:space="preserve">ar papildomos informacijos </w:t>
      </w:r>
      <w:r w:rsidR="00787579" w:rsidRPr="009F3493">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lastRenderedPageBreak/>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lastRenderedPageBreak/>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w:t>
      </w:r>
      <w:r w:rsidR="00456561">
        <w:rPr>
          <w:rFonts w:cstheme="minorHAnsi"/>
        </w:rPr>
        <w:lastRenderedPageBreak/>
        <w:t xml:space="preserve">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w:t>
      </w:r>
      <w:r w:rsidRPr="00692A55">
        <w:rPr>
          <w:rFonts w:eastAsia="Times New Roman" w:cstheme="minorHAnsi"/>
          <w:color w:val="000000"/>
        </w:rPr>
        <w:lastRenderedPageBreak/>
        <w:t xml:space="preserve">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643A212B" w14:textId="332C8558" w:rsidR="00CB38BB" w:rsidRDefault="00CB38BB" w:rsidP="00ED4A1C">
      <w:pPr>
        <w:pStyle w:val="paragrafesrasas2lygis"/>
        <w:spacing w:line="240" w:lineRule="auto"/>
        <w:rPr>
          <w:rFonts w:ascii="Arial" w:hAnsi="Arial" w:cs="Arial"/>
          <w:sz w:val="21"/>
          <w:szCs w:val="21"/>
        </w:rPr>
      </w:pPr>
      <w:r>
        <w:rPr>
          <w:rFonts w:ascii="Arial" w:hAnsi="Arial" w:cs="Arial"/>
          <w:sz w:val="21"/>
          <w:szCs w:val="21"/>
        </w:rPr>
        <w:t>_____________________________________</w:t>
      </w:r>
    </w:p>
    <w:p w14:paraId="011209AE" w14:textId="171F9441" w:rsidR="00CB38BB" w:rsidRPr="00880218" w:rsidRDefault="00CB38BB" w:rsidP="00ED4A1C">
      <w:pPr>
        <w:pStyle w:val="paragrafesrasas2lygis"/>
        <w:spacing w:line="240" w:lineRule="auto"/>
        <w:rPr>
          <w:rFonts w:ascii="Arial" w:hAnsi="Arial" w:cs="Arial"/>
          <w:sz w:val="21"/>
          <w:szCs w:val="21"/>
        </w:rPr>
      </w:pPr>
      <w:r>
        <w:rPr>
          <w:rStyle w:val="Puslapioinaosnuoroda"/>
        </w:rPr>
        <w:t>2</w:t>
      </w:r>
      <w:r w:rsidRPr="00427C59">
        <w:t xml:space="preserve"> </w:t>
      </w:r>
      <w:hyperlink r:id="rId18" w:history="1">
        <w:r w:rsidRPr="006A1D05">
          <w:rPr>
            <w:rStyle w:val="Hipersaitas"/>
            <w:color w:val="4472C4" w:themeColor="accent1"/>
          </w:rPr>
          <w:t>Dokumento užšifravimo instrukcija</w:t>
        </w:r>
      </w:hyperlink>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w:t>
      </w:r>
      <w:r>
        <w:lastRenderedPageBreak/>
        <w:t>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69514F5A" w14:textId="2F0FBDB9" w:rsidR="00E166A0" w:rsidRPr="00E166A0" w:rsidRDefault="00763B33" w:rsidP="00E166A0">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p>
    <w:p w14:paraId="09EE31A2" w14:textId="22D84FF3" w:rsidR="00E166A0" w:rsidRDefault="00E166A0" w:rsidP="00E166A0">
      <w:pPr>
        <w:tabs>
          <w:tab w:val="left" w:pos="1276"/>
        </w:tabs>
        <w:spacing w:after="0" w:line="240" w:lineRule="auto"/>
        <w:jc w:val="both"/>
        <w:rPr>
          <w:rFonts w:cstheme="minorHAnsi"/>
        </w:rPr>
      </w:pPr>
    </w:p>
    <w:p w14:paraId="5F7FEA14" w14:textId="1F832F04" w:rsidR="00E166A0" w:rsidRDefault="00E166A0" w:rsidP="00E166A0">
      <w:pPr>
        <w:tabs>
          <w:tab w:val="left" w:pos="1276"/>
        </w:tabs>
        <w:spacing w:after="0" w:line="240" w:lineRule="auto"/>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______________________________________</w:t>
      </w:r>
    </w:p>
    <w:p w14:paraId="686FC91D" w14:textId="589A072D" w:rsidR="00A347B2" w:rsidRPr="00880218" w:rsidRDefault="00CB38BB" w:rsidP="00ED4A1C">
      <w:pPr>
        <w:spacing w:line="240" w:lineRule="auto"/>
        <w:jc w:val="both"/>
        <w:rPr>
          <w:rFonts w:ascii="Arial" w:hAnsi="Arial" w:cs="Arial"/>
        </w:rPr>
      </w:pPr>
      <w:bookmarkStart w:id="44" w:name="_Toc48053179"/>
      <w:r>
        <w:rPr>
          <w:rStyle w:val="Puslapioinaosnuoroda"/>
          <w:rFonts w:cstheme="minorHAnsi"/>
        </w:rPr>
        <w:t>3</w:t>
      </w:r>
      <w:r w:rsidR="00A347B2">
        <w:rPr>
          <w:rFonts w:cstheme="minorHAnsi"/>
        </w:rPr>
        <w:t xml:space="preserve"> </w:t>
      </w:r>
      <w:hyperlink r:id="rId19" w:history="1">
        <w:r w:rsidR="00A347B2" w:rsidRPr="007F0B15">
          <w:rPr>
            <w:rStyle w:val="Hipersaitas"/>
          </w:rPr>
          <w:t>Pasiūlymų patikslinimo, papildymo ar paaiškinimo taisyklės</w:t>
        </w:r>
      </w:hyperlink>
      <w:r w:rsidR="00A347B2">
        <w:rPr>
          <w:color w:val="000000"/>
        </w:rPr>
        <w:t>.</w:t>
      </w: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w:t>
      </w:r>
      <w:r w:rsidR="5C1D5905" w:rsidRPr="001566DB">
        <w:rPr>
          <w:rFonts w:eastAsia="Arial" w:cstheme="minorHAnsi"/>
          <w:color w:val="000000" w:themeColor="text1"/>
        </w:rPr>
        <w:lastRenderedPageBreak/>
        <w:t>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5CA6AF4C" w:rsidR="006D0AB0"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color w:val="000000" w:themeColor="text1"/>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019FCF67" w14:textId="6AE45F42" w:rsidR="00E166A0" w:rsidRPr="00E166A0" w:rsidRDefault="00E166A0" w:rsidP="00E166A0"/>
    <w:p w14:paraId="562753B3" w14:textId="77777777" w:rsidR="00E166A0" w:rsidRPr="006074E3" w:rsidRDefault="00E166A0" w:rsidP="00C814C2">
      <w:pPr>
        <w:pStyle w:val="Sraopastraipa"/>
        <w:pBdr>
          <w:top w:val="nil"/>
          <w:left w:val="nil"/>
          <w:bottom w:val="nil"/>
          <w:right w:val="nil"/>
          <w:between w:val="nil"/>
        </w:pBdr>
        <w:spacing w:after="0" w:line="240" w:lineRule="auto"/>
        <w:ind w:left="0" w:firstLine="709"/>
        <w:jc w:val="both"/>
        <w:rPr>
          <w:rFonts w:eastAsia="Arial" w:cstheme="minorHAnsi"/>
        </w:rPr>
      </w:pP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57DF927" w14:textId="0443CE47" w:rsidR="006D0AB0" w:rsidRPr="002B2FF3" w:rsidRDefault="00E966CD" w:rsidP="002B2FF3">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358167BB" w14:textId="351108B2" w:rsidR="00942203" w:rsidRDefault="00942203" w:rsidP="00994BD6">
      <w:pPr>
        <w:spacing w:line="240" w:lineRule="auto"/>
        <w:rPr>
          <w:rFonts w:cstheme="minorHAnsi"/>
          <w:color w:val="002060"/>
        </w:rPr>
      </w:pP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t>______________________________</w:t>
      </w:r>
    </w:p>
    <w:p w14:paraId="69876E6D" w14:textId="53DEFF8E" w:rsidR="00942203" w:rsidRPr="001566DB" w:rsidRDefault="002B2FF3" w:rsidP="00994BD6">
      <w:pPr>
        <w:spacing w:line="240" w:lineRule="auto"/>
        <w:rPr>
          <w:rFonts w:cstheme="minorHAnsi"/>
          <w:color w:val="002060"/>
        </w:rPr>
      </w:pPr>
      <w:r w:rsidRPr="002B2FF3">
        <w:rPr>
          <w:vertAlign w:val="superscript"/>
        </w:rPr>
        <w:t>4</w:t>
      </w:r>
      <w:hyperlink r:id="rId20" w:history="1">
        <w:r w:rsidR="00942203" w:rsidRPr="00F00B52">
          <w:rPr>
            <w:rStyle w:val="Hipersaitas"/>
            <w:rFonts w:ascii="Calibri" w:hAnsi="Calibri" w:cs="Calibri"/>
            <w:spacing w:val="2"/>
            <w:shd w:val="clear" w:color="auto" w:fill="FFFFFF"/>
          </w:rPr>
          <w:t>Pasiūlymų patikslinimo, papildymo ar paaiškinimo taisyklės</w:t>
        </w:r>
      </w:hyperlink>
      <w:r w:rsidR="00942203">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 xml:space="preserve">šių </w:t>
      </w:r>
      <w:r w:rsidR="37E534CD" w:rsidRPr="001566DB">
        <w:rPr>
          <w:rFonts w:cstheme="minorHAnsi"/>
        </w:rPr>
        <w:lastRenderedPageBreak/>
        <w:t>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lastRenderedPageBreak/>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EE49D8">
      <w:pgSz w:w="12240" w:h="15840"/>
      <w:pgMar w:top="1701" w:right="567" w:bottom="1134" w:left="709"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2B4A3" w14:textId="77777777" w:rsidR="00495207" w:rsidRDefault="00495207" w:rsidP="00D05666">
      <w:r>
        <w:separator/>
      </w:r>
    </w:p>
  </w:endnote>
  <w:endnote w:type="continuationSeparator" w:id="0">
    <w:p w14:paraId="6545EBA4" w14:textId="77777777" w:rsidR="00495207" w:rsidRDefault="00495207" w:rsidP="00D05666">
      <w:r>
        <w:continuationSeparator/>
      </w:r>
    </w:p>
  </w:endnote>
  <w:endnote w:type="continuationNotice" w:id="1">
    <w:p w14:paraId="7E0B6DBF" w14:textId="77777777" w:rsidR="00495207" w:rsidRDefault="00495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349BB" w14:textId="77777777" w:rsidR="00495207" w:rsidRDefault="00495207" w:rsidP="00D05666">
      <w:r>
        <w:separator/>
      </w:r>
    </w:p>
  </w:footnote>
  <w:footnote w:type="continuationSeparator" w:id="0">
    <w:p w14:paraId="135B733B" w14:textId="77777777" w:rsidR="00495207" w:rsidRDefault="00495207" w:rsidP="00D05666">
      <w:r>
        <w:continuationSeparator/>
      </w:r>
    </w:p>
  </w:footnote>
  <w:footnote w:type="continuationNotice" w:id="1">
    <w:p w14:paraId="27BA6EC0" w14:textId="77777777" w:rsidR="00495207" w:rsidRDefault="00495207">
      <w:pPr>
        <w:spacing w:after="0" w:line="240" w:lineRule="auto"/>
      </w:pPr>
    </w:p>
  </w:footnote>
  <w:footnote w:id="2">
    <w:p w14:paraId="37EC8FAA" w14:textId="76417527" w:rsidR="00F4529D" w:rsidRPr="007B2DBE" w:rsidRDefault="00F4529D" w:rsidP="006B71F3">
      <w:pPr>
        <w:pStyle w:val="Puslapioinaostekstas"/>
        <w:rPr>
          <w:rFonts w:cstheme="minorHAnsi"/>
          <w:sz w:val="21"/>
          <w:szCs w:val="21"/>
        </w:rPr>
      </w:pPr>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4">
    <w:p w14:paraId="505ADBC5" w14:textId="296E1CEF" w:rsidR="00763B33" w:rsidRDefault="00763B33" w:rsidP="00763B33">
      <w:pPr>
        <w:pStyle w:val="Puslapioinaostekstas"/>
      </w:pPr>
    </w:p>
  </w:footnote>
  <w:footnote w:id="5">
    <w:p w14:paraId="7838D8EA" w14:textId="2CE4B2A8" w:rsidR="00553751" w:rsidRDefault="00553751">
      <w:pPr>
        <w:pStyle w:val="Puslapioinaosteksta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488"/>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1B5"/>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794"/>
    <w:rsid w:val="00156AC9"/>
    <w:rsid w:val="001607EC"/>
    <w:rsid w:val="00164443"/>
    <w:rsid w:val="001647BD"/>
    <w:rsid w:val="00166315"/>
    <w:rsid w:val="0016665C"/>
    <w:rsid w:val="00167555"/>
    <w:rsid w:val="00167E09"/>
    <w:rsid w:val="00170A00"/>
    <w:rsid w:val="00171C73"/>
    <w:rsid w:val="00171FE7"/>
    <w:rsid w:val="0017226C"/>
    <w:rsid w:val="00172D53"/>
    <w:rsid w:val="00173A40"/>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82"/>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984"/>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2FF3"/>
    <w:rsid w:val="002B3B93"/>
    <w:rsid w:val="002B3F04"/>
    <w:rsid w:val="002B3FE5"/>
    <w:rsid w:val="002B42DA"/>
    <w:rsid w:val="002B491F"/>
    <w:rsid w:val="002B5EE7"/>
    <w:rsid w:val="002B6B9E"/>
    <w:rsid w:val="002B6F94"/>
    <w:rsid w:val="002B7271"/>
    <w:rsid w:val="002B7391"/>
    <w:rsid w:val="002C0006"/>
    <w:rsid w:val="002C14FC"/>
    <w:rsid w:val="002C177B"/>
    <w:rsid w:val="002C2228"/>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0B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034"/>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142"/>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7CD"/>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F8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86A"/>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4ACD"/>
    <w:rsid w:val="00495207"/>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F2F"/>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995"/>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AF2"/>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5F06"/>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AC1"/>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CC7"/>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5B8D"/>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9B2"/>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203"/>
    <w:rsid w:val="00942556"/>
    <w:rsid w:val="009425A7"/>
    <w:rsid w:val="009429CA"/>
    <w:rsid w:val="00942B80"/>
    <w:rsid w:val="00942BCA"/>
    <w:rsid w:val="00942D20"/>
    <w:rsid w:val="00945031"/>
    <w:rsid w:val="0094559A"/>
    <w:rsid w:val="009460CD"/>
    <w:rsid w:val="00946722"/>
    <w:rsid w:val="009502F5"/>
    <w:rsid w:val="009519AF"/>
    <w:rsid w:val="00951D4E"/>
    <w:rsid w:val="00951F13"/>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D0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4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1CF"/>
    <w:rsid w:val="00A01B3A"/>
    <w:rsid w:val="00A02524"/>
    <w:rsid w:val="00A0311B"/>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7B2"/>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79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F49"/>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86"/>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235"/>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E2A"/>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8BB"/>
    <w:rsid w:val="00CB399C"/>
    <w:rsid w:val="00CB3E24"/>
    <w:rsid w:val="00CB436C"/>
    <w:rsid w:val="00CB46BF"/>
    <w:rsid w:val="00CB4F3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F6E"/>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2DB"/>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70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18B"/>
    <w:rsid w:val="00E1204F"/>
    <w:rsid w:val="00E121DF"/>
    <w:rsid w:val="00E1329C"/>
    <w:rsid w:val="00E13E63"/>
    <w:rsid w:val="00E1401C"/>
    <w:rsid w:val="00E143DB"/>
    <w:rsid w:val="00E146F6"/>
    <w:rsid w:val="00E16072"/>
    <w:rsid w:val="00E160F5"/>
    <w:rsid w:val="00E166A0"/>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B86"/>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4E1"/>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F88"/>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1852"/>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9D8"/>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76F"/>
    <w:rsid w:val="00F059F4"/>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0FC"/>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lt/nauja-cvp-is-aktuali-nuo-2024-12-01/metodine-medziaga-instrukcij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F081B2D16F494C9034E5B7228DE7D9"/>
        <w:category>
          <w:name w:val="Bendrosios nuostatos"/>
          <w:gallery w:val="placeholder"/>
        </w:category>
        <w:types>
          <w:type w:val="bbPlcHdr"/>
        </w:types>
        <w:behaviors>
          <w:behavior w:val="content"/>
        </w:behaviors>
        <w:guid w:val="{AB6FB521-4D97-4D0D-9803-8A7C563D8E27}"/>
      </w:docPartPr>
      <w:docPartBody>
        <w:p w:rsidR="007436A5" w:rsidRDefault="00E06388" w:rsidP="00E06388">
          <w:pPr>
            <w:pStyle w:val="58F081B2D16F494C9034E5B7228DE7D9"/>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1A3892"/>
    <w:rsid w:val="001E56F7"/>
    <w:rsid w:val="002A3887"/>
    <w:rsid w:val="003A1E59"/>
    <w:rsid w:val="003B66D8"/>
    <w:rsid w:val="004374F2"/>
    <w:rsid w:val="004674D2"/>
    <w:rsid w:val="00475F4D"/>
    <w:rsid w:val="00485E2C"/>
    <w:rsid w:val="00513F70"/>
    <w:rsid w:val="00574E40"/>
    <w:rsid w:val="00594ABB"/>
    <w:rsid w:val="005F2398"/>
    <w:rsid w:val="00654FE3"/>
    <w:rsid w:val="0067222E"/>
    <w:rsid w:val="006A23CE"/>
    <w:rsid w:val="006A7006"/>
    <w:rsid w:val="006B5500"/>
    <w:rsid w:val="007436A5"/>
    <w:rsid w:val="007B5AD2"/>
    <w:rsid w:val="007F5604"/>
    <w:rsid w:val="0086001B"/>
    <w:rsid w:val="00902E29"/>
    <w:rsid w:val="00951837"/>
    <w:rsid w:val="00A7767E"/>
    <w:rsid w:val="00AC5AA8"/>
    <w:rsid w:val="00B53D30"/>
    <w:rsid w:val="00B643E0"/>
    <w:rsid w:val="00C05394"/>
    <w:rsid w:val="00CA42B0"/>
    <w:rsid w:val="00CF63A1"/>
    <w:rsid w:val="00D21F56"/>
    <w:rsid w:val="00D62AFB"/>
    <w:rsid w:val="00D95B84"/>
    <w:rsid w:val="00E06388"/>
    <w:rsid w:val="00EF169C"/>
    <w:rsid w:val="00F8288C"/>
    <w:rsid w:val="00FC1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7BB29B097044C538E8E7316B1266C6E">
    <w:name w:val="27BB29B097044C538E8E7316B1266C6E"/>
    <w:rsid w:val="001E56F7"/>
    <w:rPr>
      <w:lang w:val="lt-LT" w:eastAsia="lt-LT"/>
    </w:rPr>
  </w:style>
  <w:style w:type="paragraph" w:customStyle="1" w:styleId="403DF5D8F6BF465880D56EAAD0697E66">
    <w:name w:val="403DF5D8F6BF465880D56EAAD0697E66"/>
    <w:rsid w:val="001E56F7"/>
    <w:rPr>
      <w:lang w:val="lt-LT" w:eastAsia="lt-LT"/>
    </w:rPr>
  </w:style>
  <w:style w:type="paragraph" w:customStyle="1" w:styleId="0AFAAC1CB0534F5A9FBB671640BD43A4">
    <w:name w:val="0AFAAC1CB0534F5A9FBB671640BD43A4"/>
    <w:rsid w:val="001E56F7"/>
    <w:rPr>
      <w:lang w:val="lt-LT" w:eastAsia="lt-LT"/>
    </w:rPr>
  </w:style>
  <w:style w:type="paragraph" w:customStyle="1" w:styleId="F1989F90EED04CC0B8F5F83A4470DB9D">
    <w:name w:val="F1989F90EED04CC0B8F5F83A4470DB9D"/>
    <w:rsid w:val="001E56F7"/>
    <w:rPr>
      <w:lang w:val="lt-LT" w:eastAsia="lt-LT"/>
    </w:rPr>
  </w:style>
  <w:style w:type="paragraph" w:customStyle="1" w:styleId="CFD40263741B4D6AA768E144B22002E3">
    <w:name w:val="CFD40263741B4D6AA768E144B22002E3"/>
    <w:rsid w:val="001E56F7"/>
    <w:rPr>
      <w:lang w:val="lt-LT" w:eastAsia="lt-LT"/>
    </w:rPr>
  </w:style>
  <w:style w:type="paragraph" w:customStyle="1" w:styleId="E174A012514D453EB6516D03321195ED">
    <w:name w:val="E174A012514D453EB6516D03321195ED"/>
    <w:rsid w:val="001E56F7"/>
    <w:rPr>
      <w:lang w:val="lt-LT" w:eastAsia="lt-LT"/>
    </w:rPr>
  </w:style>
  <w:style w:type="paragraph" w:customStyle="1" w:styleId="8F175DC86320411AA6379DCC57300AFC">
    <w:name w:val="8F175DC86320411AA6379DCC57300AFC"/>
    <w:rsid w:val="00E06388"/>
    <w:rPr>
      <w:lang w:val="lt-LT" w:eastAsia="lt-LT"/>
    </w:rPr>
  </w:style>
  <w:style w:type="paragraph" w:customStyle="1" w:styleId="A535E136A9464499B8B4F8B117CEB558">
    <w:name w:val="A535E136A9464499B8B4F8B117CEB558"/>
    <w:rsid w:val="00E06388"/>
    <w:rPr>
      <w:lang w:val="lt-LT" w:eastAsia="lt-LT"/>
    </w:rPr>
  </w:style>
  <w:style w:type="paragraph" w:customStyle="1" w:styleId="35E45D30D9C84FCFB449E57220B52D6A">
    <w:name w:val="35E45D30D9C84FCFB449E57220B52D6A"/>
    <w:rsid w:val="00E06388"/>
    <w:rPr>
      <w:lang w:val="lt-LT" w:eastAsia="lt-LT"/>
    </w:rPr>
  </w:style>
  <w:style w:type="paragraph" w:customStyle="1" w:styleId="D7BDC8823022402B81B9C1248B7134C6">
    <w:name w:val="D7BDC8823022402B81B9C1248B7134C6"/>
    <w:rsid w:val="00E06388"/>
    <w:rPr>
      <w:lang w:val="lt-LT" w:eastAsia="lt-LT"/>
    </w:rPr>
  </w:style>
  <w:style w:type="paragraph" w:customStyle="1" w:styleId="057D94A052AC40A2A9C10A008D9E1B75">
    <w:name w:val="057D94A052AC40A2A9C10A008D9E1B75"/>
    <w:rsid w:val="00E06388"/>
    <w:rPr>
      <w:lang w:val="lt-LT" w:eastAsia="lt-LT"/>
    </w:rPr>
  </w:style>
  <w:style w:type="paragraph" w:customStyle="1" w:styleId="72537F3CB9D84AC6B35BB5BD7A742A5E">
    <w:name w:val="72537F3CB9D84AC6B35BB5BD7A742A5E"/>
    <w:rsid w:val="00E06388"/>
    <w:rPr>
      <w:lang w:val="lt-LT" w:eastAsia="lt-LT"/>
    </w:rPr>
  </w:style>
  <w:style w:type="paragraph" w:customStyle="1" w:styleId="7DAF15D8081F4433820CA4E70A91085A">
    <w:name w:val="7DAF15D8081F4433820CA4E70A91085A"/>
    <w:rsid w:val="00E06388"/>
    <w:rPr>
      <w:lang w:val="lt-LT" w:eastAsia="lt-LT"/>
    </w:rPr>
  </w:style>
  <w:style w:type="paragraph" w:customStyle="1" w:styleId="6705913611A940A88464D5937C5C9CA6">
    <w:name w:val="6705913611A940A88464D5937C5C9CA6"/>
    <w:rsid w:val="00E06388"/>
    <w:rPr>
      <w:lang w:val="lt-LT" w:eastAsia="lt-LT"/>
    </w:rPr>
  </w:style>
  <w:style w:type="paragraph" w:customStyle="1" w:styleId="58F081B2D16F494C9034E5B7228DE7D9">
    <w:name w:val="58F081B2D16F494C9034E5B7228DE7D9"/>
    <w:rsid w:val="00E0638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06B88-AB1C-4289-B888-C12AE691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34008</Words>
  <Characters>19386</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Skelbiamos apklausos bendrosios sąlygos</vt:lpstr>
      <vt:lpstr>Viešojo pirkimo skelbiamos apklausos bendrosios sąlygos</vt:lpstr>
    </vt:vector>
  </TitlesOfParts>
  <Company/>
  <LinksUpToDate>false</LinksUpToDate>
  <CharactersWithSpaces>53288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cp:lastModifiedBy/>
  <cp:revision>1</cp:revision>
  <dcterms:created xsi:type="dcterms:W3CDTF">2025-02-10T06:19:00Z</dcterms:created>
  <dcterms:modified xsi:type="dcterms:W3CDTF">2026-07-15T16:09:00Z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