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A5B2" w14:textId="44AF6827" w:rsidR="00AF7661" w:rsidRPr="009222AB" w:rsidRDefault="009222AB" w:rsidP="009222AB">
      <w:pPr>
        <w:jc w:val="right"/>
        <w:rPr>
          <w:rFonts w:ascii="Times New Roman" w:hAnsi="Times New Roman" w:cs="Times New Roman"/>
          <w:sz w:val="24"/>
          <w:szCs w:val="24"/>
        </w:rPr>
      </w:pPr>
      <w:r w:rsidRPr="009222AB">
        <w:rPr>
          <w:rFonts w:ascii="Times New Roman" w:hAnsi="Times New Roman" w:cs="Times New Roman"/>
          <w:sz w:val="24"/>
          <w:szCs w:val="24"/>
        </w:rPr>
        <w:t>Pirkimo sąlygų 2 priedas</w:t>
      </w:r>
    </w:p>
    <w:p w14:paraId="01870CDF" w14:textId="2FCE2CD9" w:rsidR="00AF7661" w:rsidRPr="00A93B3D" w:rsidRDefault="00AF7661" w:rsidP="00AF7661">
      <w:pPr>
        <w:jc w:val="center"/>
        <w:rPr>
          <w:rFonts w:ascii="Times New Roman" w:hAnsi="Times New Roman" w:cs="Times New Roman"/>
          <w:b/>
          <w:bCs/>
          <w:sz w:val="24"/>
          <w:szCs w:val="24"/>
        </w:rPr>
      </w:pPr>
      <w:r w:rsidRPr="00A93B3D">
        <w:rPr>
          <w:rFonts w:ascii="Times New Roman" w:hAnsi="Times New Roman" w:cs="Times New Roman"/>
          <w:b/>
          <w:bCs/>
          <w:sz w:val="24"/>
          <w:szCs w:val="24"/>
        </w:rPr>
        <w:t>TECHNINĖ SPECIFIKACIJA</w:t>
      </w:r>
    </w:p>
    <w:p w14:paraId="294C6466" w14:textId="2515C335" w:rsidR="00AF7661" w:rsidRPr="00A93B3D" w:rsidRDefault="00AF7661" w:rsidP="00AF7661">
      <w:pPr>
        <w:jc w:val="center"/>
        <w:rPr>
          <w:rFonts w:ascii="Times New Roman" w:hAnsi="Times New Roman" w:cs="Times New Roman"/>
          <w:b/>
          <w:bCs/>
          <w:sz w:val="24"/>
          <w:szCs w:val="24"/>
        </w:rPr>
      </w:pPr>
      <w:r w:rsidRPr="00A93B3D">
        <w:rPr>
          <w:rFonts w:ascii="Times New Roman" w:hAnsi="Times New Roman" w:cs="Times New Roman"/>
          <w:b/>
          <w:bCs/>
          <w:sz w:val="24"/>
          <w:szCs w:val="24"/>
        </w:rPr>
        <w:t>REANIMACIJOS SKYRIAUS PATALPŲ PAPRASTOJO REMONTO DARBAI</w:t>
      </w:r>
    </w:p>
    <w:p w14:paraId="72B46283" w14:textId="77777777"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1. Bendrieji reikalavimai</w:t>
      </w:r>
    </w:p>
    <w:p w14:paraId="0D34240B" w14:textId="5E16CDFE"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1.1. Visi remonto darbai turi būti atliekami nepažeidžiant pastato laikančiųjų konstrukcijų ir pagrindinių inžinerinių magistralių.</w:t>
      </w:r>
      <w:r w:rsidRPr="00A93B3D">
        <w:rPr>
          <w:rFonts w:ascii="Times New Roman" w:hAnsi="Times New Roman" w:cs="Times New Roman"/>
          <w:sz w:val="24"/>
          <w:szCs w:val="24"/>
        </w:rPr>
        <w:br/>
        <w:t>1.2. Atliekant darbus privaloma vadovautis Lietuvos higienos normos HN 47-1:2020 reikalavimais, skirtais asmens sveikatos priežiūros įstaigų infekcijų kontrolei</w:t>
      </w:r>
      <w:r w:rsidR="00193FAF" w:rsidRPr="00A93B3D">
        <w:rPr>
          <w:rFonts w:ascii="Times New Roman" w:hAnsi="Times New Roman" w:cs="Times New Roman"/>
          <w:sz w:val="24"/>
          <w:szCs w:val="24"/>
        </w:rPr>
        <w:t xml:space="preserve"> ir kitais galiojančiais teisės aktais reglamentuojančiais statybos ir paskirties reikalavimus</w:t>
      </w:r>
      <w:r w:rsidRPr="00A93B3D">
        <w:rPr>
          <w:rFonts w:ascii="Times New Roman" w:hAnsi="Times New Roman" w:cs="Times New Roman"/>
          <w:sz w:val="24"/>
          <w:szCs w:val="24"/>
        </w:rPr>
        <w:t>.</w:t>
      </w:r>
      <w:r w:rsidRPr="00A93B3D">
        <w:rPr>
          <w:rFonts w:ascii="Times New Roman" w:hAnsi="Times New Roman" w:cs="Times New Roman"/>
          <w:sz w:val="24"/>
          <w:szCs w:val="24"/>
        </w:rPr>
        <w:br/>
        <w:t>1.3. Visos naudojamos medžiagos (PVC dangos, klijai, dažai, hermetikai, lubų plokštės) privalo turėti higieninius sertifikatus bei gamintojo deklaracijas, leidžiančias jas naudoti švariose medicinos patalpose (A klasė).</w:t>
      </w:r>
    </w:p>
    <w:p w14:paraId="24577591" w14:textId="77777777" w:rsidR="00AF7661" w:rsidRPr="00A93B3D" w:rsidRDefault="00000000" w:rsidP="00AF7661">
      <w:pPr>
        <w:rPr>
          <w:rFonts w:ascii="Times New Roman" w:hAnsi="Times New Roman" w:cs="Times New Roman"/>
          <w:sz w:val="24"/>
          <w:szCs w:val="24"/>
        </w:rPr>
      </w:pPr>
      <w:r>
        <w:rPr>
          <w:rFonts w:ascii="Times New Roman" w:hAnsi="Times New Roman" w:cs="Times New Roman"/>
          <w:sz w:val="24"/>
          <w:szCs w:val="24"/>
        </w:rPr>
        <w:pict w14:anchorId="00EC8B04">
          <v:rect id="_x0000_i1025" style="width:0;height:.75pt" o:hralign="center" o:hrstd="t" o:hr="t" fillcolor="#a0a0a0" stroked="f"/>
        </w:pict>
      </w:r>
    </w:p>
    <w:p w14:paraId="4A45FEA9" w14:textId="4BDC9D14"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2. Operacin</w:t>
      </w:r>
      <w:r w:rsidR="007A02F3" w:rsidRPr="00A93B3D">
        <w:rPr>
          <w:rFonts w:ascii="Times New Roman" w:hAnsi="Times New Roman" w:cs="Times New Roman"/>
          <w:sz w:val="24"/>
          <w:szCs w:val="24"/>
        </w:rPr>
        <w:t>ių blokas</w:t>
      </w:r>
    </w:p>
    <w:p w14:paraId="7A478211" w14:textId="09A24E6D"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2.1. Sienų apdaila (</w:t>
      </w:r>
      <w:proofErr w:type="spellStart"/>
      <w:r w:rsidRPr="00A93B3D">
        <w:rPr>
          <w:rFonts w:ascii="Times New Roman" w:hAnsi="Times New Roman" w:cs="Times New Roman"/>
          <w:sz w:val="24"/>
          <w:szCs w:val="24"/>
        </w:rPr>
        <w:t>Tarkett</w:t>
      </w:r>
      <w:proofErr w:type="spellEnd"/>
      <w:r w:rsidRPr="00A93B3D">
        <w:rPr>
          <w:rFonts w:ascii="Times New Roman" w:hAnsi="Times New Roman" w:cs="Times New Roman"/>
          <w:sz w:val="24"/>
          <w:szCs w:val="24"/>
        </w:rPr>
        <w:t xml:space="preserve">  arba lygiavertė danga iki lubų)</w:t>
      </w:r>
    </w:p>
    <w:p w14:paraId="2455BCDD" w14:textId="6AAA6AA3" w:rsidR="00AF7661" w:rsidRPr="00A93B3D" w:rsidRDefault="00AF7661" w:rsidP="00AF7661">
      <w:pPr>
        <w:numPr>
          <w:ilvl w:val="0"/>
          <w:numId w:val="1"/>
        </w:numPr>
        <w:rPr>
          <w:rFonts w:ascii="Times New Roman" w:hAnsi="Times New Roman" w:cs="Times New Roman"/>
          <w:sz w:val="24"/>
          <w:szCs w:val="24"/>
        </w:rPr>
      </w:pPr>
      <w:r w:rsidRPr="00A93B3D">
        <w:rPr>
          <w:rFonts w:ascii="Times New Roman" w:hAnsi="Times New Roman" w:cs="Times New Roman"/>
          <w:sz w:val="24"/>
          <w:szCs w:val="24"/>
        </w:rPr>
        <w:t>Paruošimas: Esamos apdailos pašalinimas. Sienų išlyginimas polimeriniais, drėgmei atspariais glaistais, visiškai lygus, neporėtas paviršius.</w:t>
      </w:r>
    </w:p>
    <w:p w14:paraId="083B3957" w14:textId="544826EC" w:rsidR="00AF7661" w:rsidRPr="00A93B3D" w:rsidRDefault="00AF7661" w:rsidP="00AF7661">
      <w:pPr>
        <w:numPr>
          <w:ilvl w:val="0"/>
          <w:numId w:val="1"/>
        </w:numPr>
        <w:rPr>
          <w:rFonts w:ascii="Times New Roman" w:hAnsi="Times New Roman" w:cs="Times New Roman"/>
          <w:sz w:val="24"/>
          <w:szCs w:val="24"/>
        </w:rPr>
      </w:pPr>
      <w:r w:rsidRPr="00A93B3D">
        <w:rPr>
          <w:rFonts w:ascii="Times New Roman" w:hAnsi="Times New Roman" w:cs="Times New Roman"/>
          <w:sz w:val="24"/>
          <w:szCs w:val="24"/>
        </w:rPr>
        <w:t xml:space="preserve">Medžiaga: Klijuojama speciali PVC sienų danga (pvz., </w:t>
      </w:r>
      <w:proofErr w:type="spellStart"/>
      <w:r w:rsidRPr="00A93B3D">
        <w:rPr>
          <w:rFonts w:ascii="Times New Roman" w:hAnsi="Times New Roman" w:cs="Times New Roman"/>
          <w:sz w:val="24"/>
          <w:szCs w:val="24"/>
        </w:rPr>
        <w:t>Tarkett</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sz w:val="24"/>
          <w:szCs w:val="24"/>
        </w:rPr>
        <w:t>Wallgard</w:t>
      </w:r>
      <w:proofErr w:type="spellEnd"/>
      <w:r w:rsidRPr="00A93B3D">
        <w:rPr>
          <w:rFonts w:ascii="Times New Roman" w:hAnsi="Times New Roman" w:cs="Times New Roman"/>
          <w:sz w:val="24"/>
          <w:szCs w:val="24"/>
        </w:rPr>
        <w:t xml:space="preserve"> arba lygiavertė). Danga turi būti su apsauginiu sluoksniu, atspari mechaniniams smūgiams bei agresyvioms dezinfekcijos priemonėms (aktyviam chlorui, vandenilio peroksidui).</w:t>
      </w:r>
    </w:p>
    <w:p w14:paraId="631363EB" w14:textId="1FC2089D" w:rsidR="00AF7661" w:rsidRPr="00A93B3D" w:rsidRDefault="00AF7661" w:rsidP="00AF7661">
      <w:pPr>
        <w:numPr>
          <w:ilvl w:val="0"/>
          <w:numId w:val="1"/>
        </w:numPr>
        <w:rPr>
          <w:rFonts w:ascii="Times New Roman" w:hAnsi="Times New Roman" w:cs="Times New Roman"/>
          <w:sz w:val="24"/>
          <w:szCs w:val="24"/>
        </w:rPr>
      </w:pPr>
      <w:r w:rsidRPr="00A93B3D">
        <w:rPr>
          <w:rFonts w:ascii="Times New Roman" w:hAnsi="Times New Roman" w:cs="Times New Roman"/>
          <w:sz w:val="24"/>
          <w:szCs w:val="24"/>
        </w:rPr>
        <w:t>Montavimas: Danga klijuojama per visą sienos aukštį – nuo grindų užvedimo iki pat lubų. Lakštai jungiami karšto suvirinimo būdu, naudojant originalų „</w:t>
      </w:r>
      <w:proofErr w:type="spellStart"/>
      <w:r w:rsidRPr="00A93B3D">
        <w:rPr>
          <w:rFonts w:ascii="Times New Roman" w:hAnsi="Times New Roman" w:cs="Times New Roman"/>
          <w:sz w:val="24"/>
          <w:szCs w:val="24"/>
        </w:rPr>
        <w:t>Tarkett</w:t>
      </w:r>
      <w:proofErr w:type="spellEnd"/>
      <w:r w:rsidRPr="00A93B3D">
        <w:rPr>
          <w:rFonts w:ascii="Times New Roman" w:hAnsi="Times New Roman" w:cs="Times New Roman"/>
          <w:sz w:val="24"/>
          <w:szCs w:val="24"/>
        </w:rPr>
        <w:t>“ arba lygiavertį suvirinimo laidą. Visi vidiniai ir išoriniai sienų kampai formuojami termiškai užlenkiant dangą (R ≥ 20 mm), nenaudojant jokių plastikinių kampinių profilių, kuriuose gali kauptis nešvarumai.</w:t>
      </w:r>
    </w:p>
    <w:p w14:paraId="79ED19BD" w14:textId="77777777"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2.2. Grindų įrengimas (Laidi danga)</w:t>
      </w:r>
    </w:p>
    <w:p w14:paraId="18017308" w14:textId="77777777" w:rsidR="00AF7661" w:rsidRPr="00A93B3D" w:rsidRDefault="00AF7661" w:rsidP="00AF7661">
      <w:pPr>
        <w:numPr>
          <w:ilvl w:val="0"/>
          <w:numId w:val="2"/>
        </w:numPr>
        <w:rPr>
          <w:rFonts w:ascii="Times New Roman" w:hAnsi="Times New Roman" w:cs="Times New Roman"/>
          <w:sz w:val="24"/>
          <w:szCs w:val="24"/>
        </w:rPr>
      </w:pPr>
      <w:r w:rsidRPr="00A93B3D">
        <w:rPr>
          <w:rFonts w:ascii="Times New Roman" w:hAnsi="Times New Roman" w:cs="Times New Roman"/>
          <w:sz w:val="24"/>
          <w:szCs w:val="24"/>
        </w:rPr>
        <w:t>Paruošimas: Esamos dangos demontavimas, pagrindo šlifavimas, dulkių nusiurbimas. Pagrindo liejimas didelio stiprumo (ne mažiau C30 gniuždomojo stiprio) savaime išsilyginančiu mišiniu.</w:t>
      </w:r>
    </w:p>
    <w:p w14:paraId="0AA6A7B1" w14:textId="6512BE8A" w:rsidR="00AF7661" w:rsidRPr="00A93B3D" w:rsidRDefault="00AF7661" w:rsidP="00AF7661">
      <w:pPr>
        <w:numPr>
          <w:ilvl w:val="0"/>
          <w:numId w:val="2"/>
        </w:numPr>
        <w:rPr>
          <w:rFonts w:ascii="Times New Roman" w:hAnsi="Times New Roman" w:cs="Times New Roman"/>
          <w:sz w:val="24"/>
          <w:szCs w:val="24"/>
        </w:rPr>
      </w:pPr>
      <w:r w:rsidRPr="00A93B3D">
        <w:rPr>
          <w:rFonts w:ascii="Times New Roman" w:hAnsi="Times New Roman" w:cs="Times New Roman"/>
          <w:sz w:val="24"/>
          <w:szCs w:val="24"/>
        </w:rPr>
        <w:t>Medžiaga: Klijuojama elektrai laidi (</w:t>
      </w:r>
      <w:proofErr w:type="spellStart"/>
      <w:r w:rsidRPr="00A93B3D">
        <w:rPr>
          <w:rFonts w:ascii="Times New Roman" w:hAnsi="Times New Roman" w:cs="Times New Roman"/>
          <w:sz w:val="24"/>
          <w:szCs w:val="24"/>
        </w:rPr>
        <w:t>konduktyvi</w:t>
      </w:r>
      <w:proofErr w:type="spellEnd"/>
      <w:r w:rsidRPr="00A93B3D">
        <w:rPr>
          <w:rFonts w:ascii="Times New Roman" w:hAnsi="Times New Roman" w:cs="Times New Roman"/>
          <w:sz w:val="24"/>
          <w:szCs w:val="24"/>
        </w:rPr>
        <w:t xml:space="preserve">) PVC danga (pvz., </w:t>
      </w:r>
      <w:proofErr w:type="spellStart"/>
      <w:r w:rsidRPr="00A93B3D">
        <w:rPr>
          <w:rFonts w:ascii="Times New Roman" w:hAnsi="Times New Roman" w:cs="Times New Roman"/>
          <w:sz w:val="24"/>
          <w:szCs w:val="24"/>
        </w:rPr>
        <w:t>Tarkett</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sz w:val="24"/>
          <w:szCs w:val="24"/>
        </w:rPr>
        <w:t>iQ</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sz w:val="24"/>
          <w:szCs w:val="24"/>
        </w:rPr>
        <w:t>Toro</w:t>
      </w:r>
      <w:proofErr w:type="spellEnd"/>
      <w:r w:rsidRPr="00A93B3D">
        <w:rPr>
          <w:rFonts w:ascii="Times New Roman" w:hAnsi="Times New Roman" w:cs="Times New Roman"/>
          <w:sz w:val="24"/>
          <w:szCs w:val="24"/>
        </w:rPr>
        <w:t xml:space="preserve"> SC arba </w:t>
      </w:r>
      <w:r w:rsidR="007A02F3" w:rsidRPr="00A93B3D">
        <w:rPr>
          <w:rFonts w:ascii="Times New Roman" w:hAnsi="Times New Roman" w:cs="Times New Roman"/>
          <w:sz w:val="24"/>
          <w:szCs w:val="24"/>
        </w:rPr>
        <w:t>lygiavertė</w:t>
      </w:r>
      <w:r w:rsidRPr="00A93B3D">
        <w:rPr>
          <w:rFonts w:ascii="Times New Roman" w:hAnsi="Times New Roman" w:cs="Times New Roman"/>
          <w:sz w:val="24"/>
          <w:szCs w:val="24"/>
        </w:rPr>
        <w:t>), storis – 2,0 mm, elektrinė varža R ≤ 10⁶ Ω (pagal EN 1081).</w:t>
      </w:r>
    </w:p>
    <w:p w14:paraId="367BE41A" w14:textId="77777777" w:rsidR="00AF7661" w:rsidRPr="00A93B3D" w:rsidRDefault="00AF7661" w:rsidP="00AF7661">
      <w:pPr>
        <w:numPr>
          <w:ilvl w:val="0"/>
          <w:numId w:val="2"/>
        </w:numPr>
        <w:rPr>
          <w:rFonts w:ascii="Times New Roman" w:hAnsi="Times New Roman" w:cs="Times New Roman"/>
          <w:sz w:val="24"/>
          <w:szCs w:val="24"/>
        </w:rPr>
      </w:pPr>
      <w:r w:rsidRPr="00A93B3D">
        <w:rPr>
          <w:rFonts w:ascii="Times New Roman" w:hAnsi="Times New Roman" w:cs="Times New Roman"/>
          <w:sz w:val="24"/>
          <w:szCs w:val="24"/>
        </w:rPr>
        <w:t>Įžeminimas: Po danga suformuojamas varinių juostelių tinklas (žingsnis ne didesnis kaip 4x4 m), kuris laidžiais klijais sujungiamas su PVC danga ir išvedamas bei pajungiamas prie patalpos įžeminimo šynos.</w:t>
      </w:r>
    </w:p>
    <w:p w14:paraId="49EA9921" w14:textId="71D12BA6" w:rsidR="00AF7661" w:rsidRPr="00A93B3D" w:rsidRDefault="00AF7661" w:rsidP="00AF7661">
      <w:pPr>
        <w:numPr>
          <w:ilvl w:val="0"/>
          <w:numId w:val="2"/>
        </w:numPr>
        <w:rPr>
          <w:rFonts w:ascii="Times New Roman" w:hAnsi="Times New Roman" w:cs="Times New Roman"/>
          <w:sz w:val="24"/>
          <w:szCs w:val="24"/>
        </w:rPr>
      </w:pPr>
      <w:r w:rsidRPr="00A93B3D">
        <w:rPr>
          <w:rFonts w:ascii="Times New Roman" w:hAnsi="Times New Roman" w:cs="Times New Roman"/>
          <w:sz w:val="24"/>
          <w:szCs w:val="24"/>
        </w:rPr>
        <w:t>Grindų-sienų sujungimas: Grindų danga užvedama ant sienos 15 cm į viršų, naudojant suapvalintą profilį. Grindų užvedimas su sienų danga sujungiamas ir užsandarinamas karšto suvirinimo būdu, sukuriant visiškai nepralaidžią, besiūlę jungtį.</w:t>
      </w:r>
    </w:p>
    <w:p w14:paraId="48015F1B" w14:textId="77777777"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2.3. Lubų dažymas</w:t>
      </w:r>
    </w:p>
    <w:p w14:paraId="77AA59A9" w14:textId="7CA804C5" w:rsidR="00AF7661" w:rsidRPr="00A93B3D" w:rsidRDefault="00AF7661" w:rsidP="00AF7661">
      <w:pPr>
        <w:numPr>
          <w:ilvl w:val="0"/>
          <w:numId w:val="3"/>
        </w:numPr>
        <w:rPr>
          <w:rFonts w:ascii="Times New Roman" w:hAnsi="Times New Roman" w:cs="Times New Roman"/>
          <w:sz w:val="24"/>
          <w:szCs w:val="24"/>
        </w:rPr>
      </w:pPr>
      <w:r w:rsidRPr="00A93B3D">
        <w:rPr>
          <w:rFonts w:ascii="Times New Roman" w:hAnsi="Times New Roman" w:cs="Times New Roman"/>
          <w:sz w:val="24"/>
          <w:szCs w:val="24"/>
        </w:rPr>
        <w:lastRenderedPageBreak/>
        <w:t xml:space="preserve">Paruošimas: Esamos lubos kruopščiai nuvalomos, sušlifuojamos, nugruntuojamos giluminiu gruntu. Visi sujungimai ir </w:t>
      </w:r>
      <w:proofErr w:type="spellStart"/>
      <w:r w:rsidRPr="00A93B3D">
        <w:rPr>
          <w:rFonts w:ascii="Times New Roman" w:hAnsi="Times New Roman" w:cs="Times New Roman"/>
          <w:sz w:val="24"/>
          <w:szCs w:val="24"/>
        </w:rPr>
        <w:t>mikroįtrūkimai</w:t>
      </w:r>
      <w:proofErr w:type="spellEnd"/>
      <w:r w:rsidRPr="00A93B3D">
        <w:rPr>
          <w:rFonts w:ascii="Times New Roman" w:hAnsi="Times New Roman" w:cs="Times New Roman"/>
          <w:sz w:val="24"/>
          <w:szCs w:val="24"/>
        </w:rPr>
        <w:t xml:space="preserve"> armuojami stiklo audinio arba lygiaverčiu tinkleliu.</w:t>
      </w:r>
    </w:p>
    <w:p w14:paraId="5D3E93D7" w14:textId="77777777" w:rsidR="00AF7661" w:rsidRPr="00A93B3D" w:rsidRDefault="00AF7661" w:rsidP="00AF7661">
      <w:pPr>
        <w:numPr>
          <w:ilvl w:val="0"/>
          <w:numId w:val="3"/>
        </w:numPr>
        <w:rPr>
          <w:rFonts w:ascii="Times New Roman" w:hAnsi="Times New Roman" w:cs="Times New Roman"/>
          <w:sz w:val="24"/>
          <w:szCs w:val="24"/>
        </w:rPr>
      </w:pPr>
      <w:r w:rsidRPr="00A93B3D">
        <w:rPr>
          <w:rFonts w:ascii="Times New Roman" w:hAnsi="Times New Roman" w:cs="Times New Roman"/>
          <w:sz w:val="24"/>
          <w:szCs w:val="24"/>
        </w:rPr>
        <w:t xml:space="preserve">Dažymas: Dažoma </w:t>
      </w:r>
      <w:proofErr w:type="spellStart"/>
      <w:r w:rsidRPr="00A93B3D">
        <w:rPr>
          <w:rFonts w:ascii="Times New Roman" w:hAnsi="Times New Roman" w:cs="Times New Roman"/>
          <w:sz w:val="24"/>
          <w:szCs w:val="24"/>
        </w:rPr>
        <w:t>dvikomponenčiais</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sz w:val="24"/>
          <w:szCs w:val="24"/>
        </w:rPr>
        <w:t>poliuretaniniais</w:t>
      </w:r>
      <w:proofErr w:type="spellEnd"/>
      <w:r w:rsidRPr="00A93B3D">
        <w:rPr>
          <w:rFonts w:ascii="Times New Roman" w:hAnsi="Times New Roman" w:cs="Times New Roman"/>
          <w:sz w:val="24"/>
          <w:szCs w:val="24"/>
        </w:rPr>
        <w:t xml:space="preserve"> arba epoksidiniais dažais (vandens pagrindu, su minimaliu LOJ kiekiu), turinčiais 1-os klasės atsparumą šlapiam trynimui pagal EN 13300.</w:t>
      </w:r>
    </w:p>
    <w:p w14:paraId="44BA8B3A" w14:textId="54CC0276" w:rsidR="00AF7661" w:rsidRPr="00A93B3D" w:rsidRDefault="00AF7661" w:rsidP="00AF7661">
      <w:pPr>
        <w:numPr>
          <w:ilvl w:val="0"/>
          <w:numId w:val="3"/>
        </w:numPr>
        <w:rPr>
          <w:rFonts w:ascii="Times New Roman" w:hAnsi="Times New Roman" w:cs="Times New Roman"/>
          <w:sz w:val="24"/>
          <w:szCs w:val="24"/>
        </w:rPr>
      </w:pPr>
      <w:r w:rsidRPr="00A93B3D">
        <w:rPr>
          <w:rFonts w:ascii="Times New Roman" w:hAnsi="Times New Roman" w:cs="Times New Roman"/>
          <w:sz w:val="24"/>
          <w:szCs w:val="24"/>
        </w:rPr>
        <w:t xml:space="preserve">Sandūra (Siena-Lubos): Viršutinis sienų dangos kraštas ir dažytų lubų sandūra per visą perimetrą turi būti užsandarinta elastingiems medicininiams švarių patalpų sujungimams skirtu </w:t>
      </w:r>
      <w:proofErr w:type="spellStart"/>
      <w:r w:rsidRPr="00A93B3D">
        <w:rPr>
          <w:rFonts w:ascii="Times New Roman" w:hAnsi="Times New Roman" w:cs="Times New Roman"/>
          <w:sz w:val="24"/>
          <w:szCs w:val="24"/>
        </w:rPr>
        <w:t>poliuretaniniu</w:t>
      </w:r>
      <w:proofErr w:type="spellEnd"/>
      <w:r w:rsidRPr="00A93B3D">
        <w:rPr>
          <w:rFonts w:ascii="Times New Roman" w:hAnsi="Times New Roman" w:cs="Times New Roman"/>
          <w:sz w:val="24"/>
          <w:szCs w:val="24"/>
        </w:rPr>
        <w:t xml:space="preserve"> arba MS polimero hermetiku. Sandarinimas turi užtikrinti, kad vėdinimo sistemos sukuriamas teigiamas slėgis neišpūstų oro iš </w:t>
      </w:r>
      <w:proofErr w:type="spellStart"/>
      <w:r w:rsidRPr="00A93B3D">
        <w:rPr>
          <w:rFonts w:ascii="Times New Roman" w:hAnsi="Times New Roman" w:cs="Times New Roman"/>
          <w:sz w:val="24"/>
          <w:szCs w:val="24"/>
        </w:rPr>
        <w:t>viršlubinės</w:t>
      </w:r>
      <w:proofErr w:type="spellEnd"/>
      <w:r w:rsidRPr="00A93B3D">
        <w:rPr>
          <w:rFonts w:ascii="Times New Roman" w:hAnsi="Times New Roman" w:cs="Times New Roman"/>
          <w:sz w:val="24"/>
          <w:szCs w:val="24"/>
        </w:rPr>
        <w:t xml:space="preserve"> erdvės į operacinę.</w:t>
      </w:r>
    </w:p>
    <w:p w14:paraId="437C0E08" w14:textId="77777777" w:rsidR="00AF7661" w:rsidRPr="00A93B3D" w:rsidRDefault="00000000" w:rsidP="00AF7661">
      <w:pPr>
        <w:rPr>
          <w:rFonts w:ascii="Times New Roman" w:hAnsi="Times New Roman" w:cs="Times New Roman"/>
          <w:sz w:val="24"/>
          <w:szCs w:val="24"/>
        </w:rPr>
      </w:pPr>
      <w:r>
        <w:rPr>
          <w:rFonts w:ascii="Times New Roman" w:hAnsi="Times New Roman" w:cs="Times New Roman"/>
          <w:sz w:val="24"/>
          <w:szCs w:val="24"/>
        </w:rPr>
        <w:pict w14:anchorId="0D9DDC57">
          <v:rect id="_x0000_i1026" style="width:0;height:.75pt" o:hralign="center" o:hrstd="t" o:hr="t" fillcolor="#a0a0a0" stroked="f"/>
        </w:pict>
      </w:r>
    </w:p>
    <w:p w14:paraId="09331A35" w14:textId="6982E746"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3. Reanimacija (</w:t>
      </w:r>
      <w:r w:rsidR="00F93812" w:rsidRPr="00A93B3D">
        <w:rPr>
          <w:rFonts w:ascii="Times New Roman" w:hAnsi="Times New Roman" w:cs="Times New Roman"/>
          <w:sz w:val="24"/>
          <w:szCs w:val="24"/>
        </w:rPr>
        <w:t>3</w:t>
      </w:r>
      <w:r w:rsidRPr="00A93B3D">
        <w:rPr>
          <w:rFonts w:ascii="Times New Roman" w:hAnsi="Times New Roman" w:cs="Times New Roman"/>
          <w:sz w:val="24"/>
          <w:szCs w:val="24"/>
        </w:rPr>
        <w:t xml:space="preserve"> lovų palata) </w:t>
      </w:r>
    </w:p>
    <w:p w14:paraId="088119CE" w14:textId="77777777"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3.1. Sienų dažymas</w:t>
      </w:r>
    </w:p>
    <w:p w14:paraId="5BC7B04D" w14:textId="5DEF4E8E" w:rsidR="00AF7661" w:rsidRPr="00A93B3D" w:rsidRDefault="00AF7661" w:rsidP="00AF7661">
      <w:pPr>
        <w:numPr>
          <w:ilvl w:val="0"/>
          <w:numId w:val="4"/>
        </w:numPr>
        <w:rPr>
          <w:rFonts w:ascii="Times New Roman" w:hAnsi="Times New Roman" w:cs="Times New Roman"/>
          <w:sz w:val="24"/>
          <w:szCs w:val="24"/>
        </w:rPr>
      </w:pPr>
      <w:r w:rsidRPr="00A93B3D">
        <w:rPr>
          <w:rFonts w:ascii="Times New Roman" w:hAnsi="Times New Roman" w:cs="Times New Roman"/>
          <w:sz w:val="24"/>
          <w:szCs w:val="24"/>
        </w:rPr>
        <w:t>Paruošimas: Paviršiai paruošiami naudojant drėgmei atsparius glaistus.</w:t>
      </w:r>
    </w:p>
    <w:p w14:paraId="16C36A38" w14:textId="77777777" w:rsidR="00AF7661" w:rsidRPr="00A93B3D" w:rsidRDefault="00AF7661" w:rsidP="00AF7661">
      <w:pPr>
        <w:numPr>
          <w:ilvl w:val="0"/>
          <w:numId w:val="4"/>
        </w:numPr>
        <w:rPr>
          <w:rFonts w:ascii="Times New Roman" w:hAnsi="Times New Roman" w:cs="Times New Roman"/>
          <w:sz w:val="24"/>
          <w:szCs w:val="24"/>
        </w:rPr>
      </w:pPr>
      <w:r w:rsidRPr="00A93B3D">
        <w:rPr>
          <w:rFonts w:ascii="Times New Roman" w:hAnsi="Times New Roman" w:cs="Times New Roman"/>
          <w:sz w:val="24"/>
          <w:szCs w:val="24"/>
        </w:rPr>
        <w:t>Dažymas: Sienos dažomos asmens sveikatos priežiūros įstaigoms sertifikuotais, vandeniniais akrilinio / lateksinio pagrindo dažais, pasižyminčiais 1-os klasės atsparumu šlapiam trynimui (pagal EN 13300). Danga turi būti visiškai atspari dažnam plovimui ir dezinfekcijai.</w:t>
      </w:r>
    </w:p>
    <w:p w14:paraId="61CE9D90" w14:textId="77777777"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3.2. Grindų įrengimas (Antistatinė danga)</w:t>
      </w:r>
    </w:p>
    <w:p w14:paraId="4E7F987E" w14:textId="77777777" w:rsidR="00AF7661" w:rsidRPr="00A93B3D" w:rsidRDefault="00AF7661" w:rsidP="00AF7661">
      <w:pPr>
        <w:numPr>
          <w:ilvl w:val="0"/>
          <w:numId w:val="5"/>
        </w:numPr>
        <w:rPr>
          <w:rFonts w:ascii="Times New Roman" w:hAnsi="Times New Roman" w:cs="Times New Roman"/>
          <w:sz w:val="24"/>
          <w:szCs w:val="24"/>
        </w:rPr>
      </w:pPr>
      <w:r w:rsidRPr="00A93B3D">
        <w:rPr>
          <w:rFonts w:ascii="Times New Roman" w:hAnsi="Times New Roman" w:cs="Times New Roman"/>
          <w:sz w:val="24"/>
          <w:szCs w:val="24"/>
        </w:rPr>
        <w:t>Paruošimas: Analogiškas kaip operacinėse (senos dangos lupimas, šlifavimas, liejamas C30 išlyginamasis sluoksnis).</w:t>
      </w:r>
    </w:p>
    <w:p w14:paraId="100A0B4B" w14:textId="70512793" w:rsidR="00AF7661" w:rsidRPr="00A93B3D" w:rsidRDefault="00AF7661" w:rsidP="00AF7661">
      <w:pPr>
        <w:numPr>
          <w:ilvl w:val="0"/>
          <w:numId w:val="5"/>
        </w:numPr>
        <w:rPr>
          <w:rFonts w:ascii="Times New Roman" w:hAnsi="Times New Roman" w:cs="Times New Roman"/>
          <w:sz w:val="24"/>
          <w:szCs w:val="24"/>
        </w:rPr>
      </w:pPr>
      <w:r w:rsidRPr="00A93B3D">
        <w:rPr>
          <w:rFonts w:ascii="Times New Roman" w:hAnsi="Times New Roman" w:cs="Times New Roman"/>
          <w:sz w:val="24"/>
          <w:szCs w:val="24"/>
        </w:rPr>
        <w:t xml:space="preserve">Medžiaga: Klijuojama </w:t>
      </w:r>
      <w:r w:rsidR="00F93812" w:rsidRPr="00A93B3D">
        <w:rPr>
          <w:rFonts w:ascii="Times New Roman" w:hAnsi="Times New Roman" w:cs="Times New Roman"/>
          <w:sz w:val="24"/>
          <w:szCs w:val="24"/>
        </w:rPr>
        <w:t xml:space="preserve">aukštos </w:t>
      </w:r>
      <w:r w:rsidRPr="00A93B3D">
        <w:rPr>
          <w:rFonts w:ascii="Times New Roman" w:hAnsi="Times New Roman" w:cs="Times New Roman"/>
          <w:sz w:val="24"/>
          <w:szCs w:val="24"/>
        </w:rPr>
        <w:t xml:space="preserve">klasės antistatinė PVC danga (pvz., </w:t>
      </w:r>
      <w:proofErr w:type="spellStart"/>
      <w:r w:rsidRPr="00A93B3D">
        <w:rPr>
          <w:rFonts w:ascii="Times New Roman" w:hAnsi="Times New Roman" w:cs="Times New Roman"/>
          <w:sz w:val="24"/>
          <w:szCs w:val="24"/>
        </w:rPr>
        <w:t>Tarkett</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sz w:val="24"/>
          <w:szCs w:val="24"/>
        </w:rPr>
        <w:t>iQ</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sz w:val="24"/>
          <w:szCs w:val="24"/>
        </w:rPr>
        <w:t>Optima</w:t>
      </w:r>
      <w:proofErr w:type="spellEnd"/>
      <w:r w:rsidRPr="00A93B3D">
        <w:rPr>
          <w:rFonts w:ascii="Times New Roman" w:hAnsi="Times New Roman" w:cs="Times New Roman"/>
          <w:sz w:val="24"/>
          <w:szCs w:val="24"/>
        </w:rPr>
        <w:t xml:space="preserve"> arba </w:t>
      </w:r>
      <w:proofErr w:type="spellStart"/>
      <w:r w:rsidRPr="00A93B3D">
        <w:rPr>
          <w:rFonts w:ascii="Times New Roman" w:hAnsi="Times New Roman" w:cs="Times New Roman"/>
          <w:sz w:val="24"/>
          <w:szCs w:val="24"/>
        </w:rPr>
        <w:t>iQ</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sz w:val="24"/>
          <w:szCs w:val="24"/>
        </w:rPr>
        <w:t>Eminent</w:t>
      </w:r>
      <w:proofErr w:type="spellEnd"/>
      <w:r w:rsidRPr="00A93B3D">
        <w:rPr>
          <w:rFonts w:ascii="Times New Roman" w:hAnsi="Times New Roman" w:cs="Times New Roman"/>
          <w:sz w:val="24"/>
          <w:szCs w:val="24"/>
        </w:rPr>
        <w:t xml:space="preserve"> ar </w:t>
      </w:r>
      <w:r w:rsidR="00723EA9" w:rsidRPr="00A93B3D">
        <w:rPr>
          <w:rFonts w:ascii="Times New Roman" w:hAnsi="Times New Roman" w:cs="Times New Roman"/>
          <w:sz w:val="24"/>
          <w:szCs w:val="24"/>
        </w:rPr>
        <w:t>lygiavertė</w:t>
      </w:r>
      <w:r w:rsidRPr="00A93B3D">
        <w:rPr>
          <w:rFonts w:ascii="Times New Roman" w:hAnsi="Times New Roman" w:cs="Times New Roman"/>
          <w:sz w:val="24"/>
          <w:szCs w:val="24"/>
        </w:rPr>
        <w:t>), storis – 2,0 mm. Danga privalo turėti gamyklinę paviršiaus apsaugą, leidžiančią ją atnaujinti sauso poliravimo būdu be vaškavimo.</w:t>
      </w:r>
    </w:p>
    <w:p w14:paraId="6C5FF6D6" w14:textId="77777777" w:rsidR="00AF7661" w:rsidRPr="00A93B3D" w:rsidRDefault="00AF7661" w:rsidP="00AF7661">
      <w:pPr>
        <w:numPr>
          <w:ilvl w:val="0"/>
          <w:numId w:val="5"/>
        </w:numPr>
        <w:rPr>
          <w:rFonts w:ascii="Times New Roman" w:hAnsi="Times New Roman" w:cs="Times New Roman"/>
          <w:sz w:val="24"/>
          <w:szCs w:val="24"/>
        </w:rPr>
      </w:pPr>
      <w:r w:rsidRPr="00A93B3D">
        <w:rPr>
          <w:rFonts w:ascii="Times New Roman" w:hAnsi="Times New Roman" w:cs="Times New Roman"/>
          <w:sz w:val="24"/>
          <w:szCs w:val="24"/>
        </w:rPr>
        <w:t>Užvedimas: Danga užvedama ant dažomos sienos 15 cm į viršų su apvalinimo profiliu. Viršutinis užvedimo kraštas prie dažytos sienos sandarinamas higieniniu MS polimero hermetiku. Siūlės virinamos karštuoju būdu.</w:t>
      </w:r>
    </w:p>
    <w:p w14:paraId="388D7198" w14:textId="77777777" w:rsidR="00AF7661" w:rsidRPr="00A93B3D" w:rsidRDefault="00000000" w:rsidP="00AF7661">
      <w:pPr>
        <w:rPr>
          <w:rFonts w:ascii="Times New Roman" w:hAnsi="Times New Roman" w:cs="Times New Roman"/>
          <w:sz w:val="24"/>
          <w:szCs w:val="24"/>
        </w:rPr>
      </w:pPr>
      <w:r>
        <w:rPr>
          <w:rFonts w:ascii="Times New Roman" w:hAnsi="Times New Roman" w:cs="Times New Roman"/>
          <w:sz w:val="24"/>
          <w:szCs w:val="24"/>
        </w:rPr>
        <w:pict w14:anchorId="7C1ABECF">
          <v:rect id="_x0000_i1027" style="width:0;height:.75pt" o:hralign="center" o:hrstd="t" o:hr="t" fillcolor="#a0a0a0" stroked="f"/>
        </w:pict>
      </w:r>
    </w:p>
    <w:p w14:paraId="254BA5D1" w14:textId="74682989"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 xml:space="preserve">4. Koridorius </w:t>
      </w:r>
    </w:p>
    <w:p w14:paraId="62251558" w14:textId="77777777"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4.1. Sienų dažymas</w:t>
      </w:r>
    </w:p>
    <w:p w14:paraId="43B0C9AE" w14:textId="77777777" w:rsidR="00AF7661" w:rsidRPr="00A93B3D" w:rsidRDefault="00AF7661" w:rsidP="00AF7661">
      <w:pPr>
        <w:numPr>
          <w:ilvl w:val="0"/>
          <w:numId w:val="6"/>
        </w:numPr>
        <w:rPr>
          <w:rFonts w:ascii="Times New Roman" w:hAnsi="Times New Roman" w:cs="Times New Roman"/>
          <w:sz w:val="24"/>
          <w:szCs w:val="24"/>
        </w:rPr>
      </w:pPr>
      <w:r w:rsidRPr="00A93B3D">
        <w:rPr>
          <w:rFonts w:ascii="Times New Roman" w:hAnsi="Times New Roman" w:cs="Times New Roman"/>
          <w:sz w:val="24"/>
          <w:szCs w:val="24"/>
        </w:rPr>
        <w:t>Sienos paruošiamos ir dažomos aukšto atsparumo dažais (1-os klasės atsparumas trynimui pagal EN 13300), pritaikytais intensyviam valymui.</w:t>
      </w:r>
    </w:p>
    <w:p w14:paraId="7035E396" w14:textId="77777777"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4.2. Grindų įrengimas</w:t>
      </w:r>
    </w:p>
    <w:p w14:paraId="5E68E75A" w14:textId="7E404B19" w:rsidR="00AF7661" w:rsidRPr="00A93B3D" w:rsidRDefault="00AF7661" w:rsidP="00AF7661">
      <w:pPr>
        <w:numPr>
          <w:ilvl w:val="0"/>
          <w:numId w:val="7"/>
        </w:numPr>
        <w:rPr>
          <w:rFonts w:ascii="Times New Roman" w:hAnsi="Times New Roman" w:cs="Times New Roman"/>
          <w:sz w:val="24"/>
          <w:szCs w:val="24"/>
        </w:rPr>
      </w:pPr>
      <w:r w:rsidRPr="00A93B3D">
        <w:rPr>
          <w:rFonts w:ascii="Times New Roman" w:hAnsi="Times New Roman" w:cs="Times New Roman"/>
          <w:sz w:val="24"/>
          <w:szCs w:val="24"/>
        </w:rPr>
        <w:t>Klijuojama PVC danga, identiškai kaip reanimacijos palatoje (su 15 cm užvedimu ant sienos). Visi sujungimai (slenksčiai) tarp koridoriaus, reanimacijos ir operacinių grindų dangų turi būti suvirinti karštuoju būdu, užtikrinant visiškai lygų paviršių patogiam lovų transportavimui.</w:t>
      </w:r>
    </w:p>
    <w:p w14:paraId="79805D41" w14:textId="77777777"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4.3. Pakabinamų lubų ir šviestuvų keitimas</w:t>
      </w:r>
    </w:p>
    <w:p w14:paraId="4C868697" w14:textId="77777777" w:rsidR="00AF7661" w:rsidRPr="00A93B3D" w:rsidRDefault="00AF7661" w:rsidP="00AF7661">
      <w:pPr>
        <w:numPr>
          <w:ilvl w:val="0"/>
          <w:numId w:val="8"/>
        </w:numPr>
        <w:rPr>
          <w:rFonts w:ascii="Times New Roman" w:hAnsi="Times New Roman" w:cs="Times New Roman"/>
          <w:sz w:val="24"/>
          <w:szCs w:val="24"/>
        </w:rPr>
      </w:pPr>
      <w:r w:rsidRPr="00A93B3D">
        <w:rPr>
          <w:rFonts w:ascii="Times New Roman" w:hAnsi="Times New Roman" w:cs="Times New Roman"/>
          <w:sz w:val="24"/>
          <w:szCs w:val="24"/>
        </w:rPr>
        <w:lastRenderedPageBreak/>
        <w:t>Demontavimas: Esamų lubų plokščių ir karkaso pilnas išmontavimas bei utilizavimas.</w:t>
      </w:r>
    </w:p>
    <w:p w14:paraId="5FE631FC" w14:textId="461689D5" w:rsidR="00AF7661" w:rsidRPr="00A93B3D" w:rsidRDefault="00AF7661" w:rsidP="00AF7661">
      <w:pPr>
        <w:numPr>
          <w:ilvl w:val="0"/>
          <w:numId w:val="8"/>
        </w:numPr>
        <w:rPr>
          <w:rFonts w:ascii="Times New Roman" w:hAnsi="Times New Roman" w:cs="Times New Roman"/>
          <w:sz w:val="24"/>
          <w:szCs w:val="24"/>
        </w:rPr>
      </w:pPr>
      <w:r w:rsidRPr="00A93B3D">
        <w:rPr>
          <w:rFonts w:ascii="Times New Roman" w:hAnsi="Times New Roman" w:cs="Times New Roman"/>
          <w:sz w:val="24"/>
          <w:szCs w:val="24"/>
        </w:rPr>
        <w:t xml:space="preserve">Naujas karkasas ir plokštės: Įrengiamos naujos pakabinamos kasetinės lubos (600x600 mm). Naudojamos specializuotos medicininės/higieninės mineralinės vatos arba metalinės plokštės (pvz., </w:t>
      </w:r>
      <w:proofErr w:type="spellStart"/>
      <w:r w:rsidRPr="00A93B3D">
        <w:rPr>
          <w:rFonts w:ascii="Times New Roman" w:hAnsi="Times New Roman" w:cs="Times New Roman"/>
          <w:i/>
          <w:iCs/>
          <w:sz w:val="24"/>
          <w:szCs w:val="24"/>
        </w:rPr>
        <w:t>Rockfon</w:t>
      </w:r>
      <w:proofErr w:type="spellEnd"/>
      <w:r w:rsidRPr="00A93B3D">
        <w:rPr>
          <w:rFonts w:ascii="Times New Roman" w:hAnsi="Times New Roman" w:cs="Times New Roman"/>
          <w:i/>
          <w:iCs/>
          <w:sz w:val="24"/>
          <w:szCs w:val="24"/>
        </w:rPr>
        <w:t xml:space="preserve"> </w:t>
      </w:r>
      <w:proofErr w:type="spellStart"/>
      <w:r w:rsidRPr="00A93B3D">
        <w:rPr>
          <w:rFonts w:ascii="Times New Roman" w:hAnsi="Times New Roman" w:cs="Times New Roman"/>
          <w:i/>
          <w:iCs/>
          <w:sz w:val="24"/>
          <w:szCs w:val="24"/>
        </w:rPr>
        <w:t>Medical</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i/>
          <w:iCs/>
          <w:sz w:val="24"/>
          <w:szCs w:val="24"/>
        </w:rPr>
        <w:t>Armstrong</w:t>
      </w:r>
      <w:proofErr w:type="spellEnd"/>
      <w:r w:rsidRPr="00A93B3D">
        <w:rPr>
          <w:rFonts w:ascii="Times New Roman" w:hAnsi="Times New Roman" w:cs="Times New Roman"/>
          <w:i/>
          <w:iCs/>
          <w:sz w:val="24"/>
          <w:szCs w:val="24"/>
        </w:rPr>
        <w:t xml:space="preserve"> </w:t>
      </w:r>
      <w:proofErr w:type="spellStart"/>
      <w:r w:rsidRPr="00A93B3D">
        <w:rPr>
          <w:rFonts w:ascii="Times New Roman" w:hAnsi="Times New Roman" w:cs="Times New Roman"/>
          <w:i/>
          <w:iCs/>
          <w:sz w:val="24"/>
          <w:szCs w:val="24"/>
        </w:rPr>
        <w:t>Bioguard</w:t>
      </w:r>
      <w:proofErr w:type="spellEnd"/>
      <w:r w:rsidRPr="00A93B3D">
        <w:rPr>
          <w:rFonts w:ascii="Times New Roman" w:hAnsi="Times New Roman" w:cs="Times New Roman"/>
          <w:sz w:val="24"/>
          <w:szCs w:val="24"/>
        </w:rPr>
        <w:t xml:space="preserve"> ar </w:t>
      </w:r>
      <w:r w:rsidR="00723EA9" w:rsidRPr="00A93B3D">
        <w:rPr>
          <w:rFonts w:ascii="Times New Roman" w:hAnsi="Times New Roman" w:cs="Times New Roman"/>
          <w:sz w:val="24"/>
          <w:szCs w:val="24"/>
        </w:rPr>
        <w:t>lygiavertės)</w:t>
      </w:r>
      <w:r w:rsidRPr="00A93B3D">
        <w:rPr>
          <w:rFonts w:ascii="Times New Roman" w:hAnsi="Times New Roman" w:cs="Times New Roman"/>
          <w:sz w:val="24"/>
          <w:szCs w:val="24"/>
        </w:rPr>
        <w:t>. Plokštės turi turėti antimikrobinę dangą, būti pritaikytos drėgnam valymui ir atitikti švarių patalpų klasę (ne žemesnę kaip ISO 5).</w:t>
      </w:r>
    </w:p>
    <w:p w14:paraId="1D18764D" w14:textId="77777777" w:rsidR="00AF7661" w:rsidRPr="00A93B3D" w:rsidRDefault="00AF7661" w:rsidP="00AF7661">
      <w:pPr>
        <w:numPr>
          <w:ilvl w:val="0"/>
          <w:numId w:val="8"/>
        </w:numPr>
        <w:rPr>
          <w:rFonts w:ascii="Times New Roman" w:hAnsi="Times New Roman" w:cs="Times New Roman"/>
          <w:sz w:val="24"/>
          <w:szCs w:val="24"/>
        </w:rPr>
      </w:pPr>
      <w:r w:rsidRPr="00A93B3D">
        <w:rPr>
          <w:rFonts w:ascii="Times New Roman" w:hAnsi="Times New Roman" w:cs="Times New Roman"/>
          <w:sz w:val="24"/>
          <w:szCs w:val="24"/>
        </w:rPr>
        <w:t xml:space="preserve">Apšvietimas: Į naująjį lubų karkasą integruojami nauji LED šviestuvai. Šviestuvai turi būti sandarūs (rekomenduojama IP44 arba aukštesnė apsaugos klasė iš patalpos pusės), su optiniais </w:t>
      </w:r>
      <w:proofErr w:type="spellStart"/>
      <w:r w:rsidRPr="00A93B3D">
        <w:rPr>
          <w:rFonts w:ascii="Times New Roman" w:hAnsi="Times New Roman" w:cs="Times New Roman"/>
          <w:sz w:val="24"/>
          <w:szCs w:val="24"/>
        </w:rPr>
        <w:t>sklaidytuvais</w:t>
      </w:r>
      <w:proofErr w:type="spellEnd"/>
      <w:r w:rsidRPr="00A93B3D">
        <w:rPr>
          <w:rFonts w:ascii="Times New Roman" w:hAnsi="Times New Roman" w:cs="Times New Roman"/>
          <w:sz w:val="24"/>
          <w:szCs w:val="24"/>
        </w:rPr>
        <w:t>, užtikrinančiais tolygų, neakinantį apšvietimą, šviesos spektras – 4000K (neutrali balta).</w:t>
      </w:r>
    </w:p>
    <w:p w14:paraId="4E7F3513" w14:textId="77777777" w:rsidR="00AF7661" w:rsidRPr="00A93B3D" w:rsidRDefault="00000000" w:rsidP="00AF7661">
      <w:pPr>
        <w:rPr>
          <w:rFonts w:ascii="Times New Roman" w:hAnsi="Times New Roman" w:cs="Times New Roman"/>
          <w:sz w:val="24"/>
          <w:szCs w:val="24"/>
        </w:rPr>
      </w:pPr>
      <w:r>
        <w:rPr>
          <w:rFonts w:ascii="Times New Roman" w:hAnsi="Times New Roman" w:cs="Times New Roman"/>
          <w:sz w:val="24"/>
          <w:szCs w:val="24"/>
        </w:rPr>
        <w:pict w14:anchorId="2917024D">
          <v:rect id="_x0000_i1028" style="width:0;height:.75pt" o:hralign="center" o:hrstd="t" o:hr="t" fillcolor="#a0a0a0" stroked="f"/>
        </w:pict>
      </w:r>
    </w:p>
    <w:p w14:paraId="0123F039" w14:textId="77777777"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5. Šildymo sistemos (Radiatorių) keitimas (Visoms patalpas)</w:t>
      </w:r>
    </w:p>
    <w:p w14:paraId="5AC377C6" w14:textId="713DE576"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5.1. Esami senieji radiatoriai demontuojami. Esami vamzdyno atvadai (sienose/grindyse) išsaugomi, vamzdžiai nekeičiami. Atliekamas esamų sriegių/jungčių paruošimas naujų prietaisų pajungimui.</w:t>
      </w:r>
      <w:r w:rsidRPr="00A93B3D">
        <w:rPr>
          <w:rFonts w:ascii="Times New Roman" w:hAnsi="Times New Roman" w:cs="Times New Roman"/>
          <w:sz w:val="24"/>
          <w:szCs w:val="24"/>
        </w:rPr>
        <w:br/>
        <w:t xml:space="preserve">5.2. Dviejose operacinėse ir reanimacijos palatoje privaloma sumontuoti medicininius (higieninius) radiatorius (pvz., </w:t>
      </w:r>
      <w:proofErr w:type="spellStart"/>
      <w:r w:rsidRPr="00A93B3D">
        <w:rPr>
          <w:rFonts w:ascii="Times New Roman" w:hAnsi="Times New Roman" w:cs="Times New Roman"/>
          <w:i/>
          <w:iCs/>
          <w:sz w:val="24"/>
          <w:szCs w:val="24"/>
        </w:rPr>
        <w:t>Purmo</w:t>
      </w:r>
      <w:proofErr w:type="spellEnd"/>
      <w:r w:rsidRPr="00A93B3D">
        <w:rPr>
          <w:rFonts w:ascii="Times New Roman" w:hAnsi="Times New Roman" w:cs="Times New Roman"/>
          <w:i/>
          <w:iCs/>
          <w:sz w:val="24"/>
          <w:szCs w:val="24"/>
        </w:rPr>
        <w:t xml:space="preserve"> </w:t>
      </w:r>
      <w:proofErr w:type="spellStart"/>
      <w:r w:rsidRPr="00A93B3D">
        <w:rPr>
          <w:rFonts w:ascii="Times New Roman" w:hAnsi="Times New Roman" w:cs="Times New Roman"/>
          <w:i/>
          <w:iCs/>
          <w:sz w:val="24"/>
          <w:szCs w:val="24"/>
        </w:rPr>
        <w:t>Hygiene</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i/>
          <w:iCs/>
          <w:sz w:val="24"/>
          <w:szCs w:val="24"/>
        </w:rPr>
        <w:t>Vogel&amp;Noot</w:t>
      </w:r>
      <w:proofErr w:type="spellEnd"/>
      <w:r w:rsidRPr="00A93B3D">
        <w:rPr>
          <w:rFonts w:ascii="Times New Roman" w:hAnsi="Times New Roman" w:cs="Times New Roman"/>
          <w:i/>
          <w:iCs/>
          <w:sz w:val="24"/>
          <w:szCs w:val="24"/>
        </w:rPr>
        <w:t xml:space="preserve"> </w:t>
      </w:r>
      <w:proofErr w:type="spellStart"/>
      <w:r w:rsidRPr="00A93B3D">
        <w:rPr>
          <w:rFonts w:ascii="Times New Roman" w:hAnsi="Times New Roman" w:cs="Times New Roman"/>
          <w:i/>
          <w:iCs/>
          <w:sz w:val="24"/>
          <w:szCs w:val="24"/>
        </w:rPr>
        <w:t>Hygiene</w:t>
      </w:r>
      <w:proofErr w:type="spellEnd"/>
      <w:r w:rsidRPr="00A93B3D">
        <w:rPr>
          <w:rFonts w:ascii="Times New Roman" w:hAnsi="Times New Roman" w:cs="Times New Roman"/>
          <w:sz w:val="24"/>
          <w:szCs w:val="24"/>
        </w:rPr>
        <w:t xml:space="preserve"> ar </w:t>
      </w:r>
      <w:r w:rsidR="00723EA9" w:rsidRPr="00A93B3D">
        <w:rPr>
          <w:rFonts w:ascii="Times New Roman" w:hAnsi="Times New Roman" w:cs="Times New Roman"/>
          <w:sz w:val="24"/>
          <w:szCs w:val="24"/>
        </w:rPr>
        <w:t>lygiaverčius</w:t>
      </w:r>
      <w:r w:rsidRPr="00A93B3D">
        <w:rPr>
          <w:rFonts w:ascii="Times New Roman" w:hAnsi="Times New Roman" w:cs="Times New Roman"/>
          <w:sz w:val="24"/>
          <w:szCs w:val="24"/>
        </w:rPr>
        <w:t>).</w:t>
      </w:r>
      <w:r w:rsidRPr="00A93B3D">
        <w:rPr>
          <w:rFonts w:ascii="Times New Roman" w:hAnsi="Times New Roman" w:cs="Times New Roman"/>
          <w:sz w:val="24"/>
          <w:szCs w:val="24"/>
        </w:rPr>
        <w:br/>
        <w:t>5.3. Radiatorių reikalavimai:</w:t>
      </w:r>
    </w:p>
    <w:p w14:paraId="17D6C232" w14:textId="77777777" w:rsidR="00AF7661" w:rsidRPr="00A93B3D" w:rsidRDefault="00AF7661" w:rsidP="00AF7661">
      <w:pPr>
        <w:numPr>
          <w:ilvl w:val="0"/>
          <w:numId w:val="9"/>
        </w:numPr>
        <w:rPr>
          <w:rFonts w:ascii="Times New Roman" w:hAnsi="Times New Roman" w:cs="Times New Roman"/>
          <w:sz w:val="24"/>
          <w:szCs w:val="24"/>
        </w:rPr>
      </w:pPr>
      <w:r w:rsidRPr="00A93B3D">
        <w:rPr>
          <w:rFonts w:ascii="Times New Roman" w:hAnsi="Times New Roman" w:cs="Times New Roman"/>
          <w:sz w:val="24"/>
          <w:szCs w:val="24"/>
        </w:rPr>
        <w:t xml:space="preserve">Radiatoriai turi būti be vidinių </w:t>
      </w:r>
      <w:proofErr w:type="spellStart"/>
      <w:r w:rsidRPr="00A93B3D">
        <w:rPr>
          <w:rFonts w:ascii="Times New Roman" w:hAnsi="Times New Roman" w:cs="Times New Roman"/>
          <w:sz w:val="24"/>
          <w:szCs w:val="24"/>
        </w:rPr>
        <w:t>konvekcinių</w:t>
      </w:r>
      <w:proofErr w:type="spellEnd"/>
      <w:r w:rsidRPr="00A93B3D">
        <w:rPr>
          <w:rFonts w:ascii="Times New Roman" w:hAnsi="Times New Roman" w:cs="Times New Roman"/>
          <w:sz w:val="24"/>
          <w:szCs w:val="24"/>
        </w:rPr>
        <w:t xml:space="preserve"> elementų (grotelių), be viršutinių ir šoninių dangčių.</w:t>
      </w:r>
    </w:p>
    <w:p w14:paraId="24E4C03F" w14:textId="77777777" w:rsidR="00AF7661" w:rsidRPr="00A93B3D" w:rsidRDefault="00AF7661" w:rsidP="00AF7661">
      <w:pPr>
        <w:numPr>
          <w:ilvl w:val="0"/>
          <w:numId w:val="9"/>
        </w:numPr>
        <w:rPr>
          <w:rFonts w:ascii="Times New Roman" w:hAnsi="Times New Roman" w:cs="Times New Roman"/>
          <w:sz w:val="24"/>
          <w:szCs w:val="24"/>
        </w:rPr>
      </w:pPr>
      <w:r w:rsidRPr="00A93B3D">
        <w:rPr>
          <w:rFonts w:ascii="Times New Roman" w:hAnsi="Times New Roman" w:cs="Times New Roman"/>
          <w:sz w:val="24"/>
          <w:szCs w:val="24"/>
        </w:rPr>
        <w:t>Konstrukcija turi leisti laisvai prieiti prie visų radiatoriaus plokščių valymui ir dezinfekcijai iš visų pusių.</w:t>
      </w:r>
    </w:p>
    <w:p w14:paraId="01ED2F27" w14:textId="77777777" w:rsidR="00F93812" w:rsidRPr="00A93B3D" w:rsidRDefault="00AF7661" w:rsidP="00AF7661">
      <w:pPr>
        <w:numPr>
          <w:ilvl w:val="0"/>
          <w:numId w:val="9"/>
        </w:numPr>
        <w:rPr>
          <w:rFonts w:ascii="Times New Roman" w:hAnsi="Times New Roman" w:cs="Times New Roman"/>
          <w:sz w:val="24"/>
          <w:szCs w:val="24"/>
        </w:rPr>
      </w:pPr>
      <w:r w:rsidRPr="00A93B3D">
        <w:rPr>
          <w:rFonts w:ascii="Times New Roman" w:hAnsi="Times New Roman" w:cs="Times New Roman"/>
          <w:sz w:val="24"/>
          <w:szCs w:val="24"/>
        </w:rPr>
        <w:t xml:space="preserve">Gamyklinis padengimas – antikorozinis, atsparus medicininių </w:t>
      </w:r>
      <w:proofErr w:type="spellStart"/>
      <w:r w:rsidRPr="00A93B3D">
        <w:rPr>
          <w:rFonts w:ascii="Times New Roman" w:hAnsi="Times New Roman" w:cs="Times New Roman"/>
          <w:sz w:val="24"/>
          <w:szCs w:val="24"/>
        </w:rPr>
        <w:t>dezinfekantų</w:t>
      </w:r>
      <w:proofErr w:type="spellEnd"/>
      <w:r w:rsidRPr="00A93B3D">
        <w:rPr>
          <w:rFonts w:ascii="Times New Roman" w:hAnsi="Times New Roman" w:cs="Times New Roman"/>
          <w:sz w:val="24"/>
          <w:szCs w:val="24"/>
        </w:rPr>
        <w:t xml:space="preserve"> poveikiui.</w:t>
      </w:r>
    </w:p>
    <w:p w14:paraId="76B000AF" w14:textId="44A855C5" w:rsidR="00AF7661" w:rsidRPr="00A93B3D" w:rsidRDefault="00AF7661" w:rsidP="00F93812">
      <w:pPr>
        <w:rPr>
          <w:rFonts w:ascii="Times New Roman" w:hAnsi="Times New Roman" w:cs="Times New Roman"/>
          <w:sz w:val="24"/>
          <w:szCs w:val="24"/>
        </w:rPr>
      </w:pPr>
      <w:r w:rsidRPr="00A93B3D">
        <w:rPr>
          <w:rFonts w:ascii="Times New Roman" w:hAnsi="Times New Roman" w:cs="Times New Roman"/>
          <w:sz w:val="24"/>
          <w:szCs w:val="24"/>
        </w:rPr>
        <w:t>5.4. Pajungimas: Radiatoriai prie esamų vamzdžių pajungiami tik iš sienos (naudojant kampinius ventilius / pajungimo mazgus). Grindų danga po radiatoriumi turi likti visiškai vientisa.</w:t>
      </w:r>
      <w:r w:rsidRPr="00A93B3D">
        <w:rPr>
          <w:rFonts w:ascii="Times New Roman" w:hAnsi="Times New Roman" w:cs="Times New Roman"/>
          <w:sz w:val="24"/>
          <w:szCs w:val="24"/>
        </w:rPr>
        <w:br/>
        <w:t xml:space="preserve">5.5. Radiatorių montavimas (laikiklių gręžimas) vykdomas tik pilnai pabaigus sienų apdailą. Operacinėse skylės, išgręžtos per </w:t>
      </w:r>
      <w:r w:rsidR="00723EA9" w:rsidRPr="00A93B3D">
        <w:rPr>
          <w:rFonts w:ascii="Times New Roman" w:hAnsi="Times New Roman" w:cs="Times New Roman"/>
          <w:sz w:val="24"/>
          <w:szCs w:val="24"/>
        </w:rPr>
        <w:t>sienų</w:t>
      </w:r>
      <w:r w:rsidRPr="00A93B3D">
        <w:rPr>
          <w:rFonts w:ascii="Times New Roman" w:hAnsi="Times New Roman" w:cs="Times New Roman"/>
          <w:sz w:val="24"/>
          <w:szCs w:val="24"/>
        </w:rPr>
        <w:t xml:space="preserve"> dangą laikikliams, turi būti užsandarintos higieniniu silikonu / hermetiku.</w:t>
      </w:r>
    </w:p>
    <w:p w14:paraId="59172492" w14:textId="77777777" w:rsidR="00AF7661" w:rsidRPr="00A93B3D" w:rsidRDefault="00000000" w:rsidP="00AF7661">
      <w:pPr>
        <w:rPr>
          <w:rFonts w:ascii="Times New Roman" w:hAnsi="Times New Roman" w:cs="Times New Roman"/>
          <w:sz w:val="24"/>
          <w:szCs w:val="24"/>
        </w:rPr>
      </w:pPr>
      <w:r>
        <w:rPr>
          <w:rFonts w:ascii="Times New Roman" w:hAnsi="Times New Roman" w:cs="Times New Roman"/>
          <w:sz w:val="24"/>
          <w:szCs w:val="24"/>
        </w:rPr>
        <w:pict w14:anchorId="72BFFFD6">
          <v:rect id="_x0000_i1029" style="width:0;height:.75pt" o:hralign="center" o:hrstd="t" o:hr="t" fillcolor="#a0a0a0" stroked="f"/>
        </w:pict>
      </w:r>
    </w:p>
    <w:p w14:paraId="67E2DD90" w14:textId="77777777"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6. Durų keitimas</w:t>
      </w:r>
    </w:p>
    <w:p w14:paraId="055AC611" w14:textId="74E884B4" w:rsidR="00AF7661" w:rsidRPr="00A93B3D" w:rsidRDefault="00AF7661" w:rsidP="00AF7661">
      <w:pPr>
        <w:rPr>
          <w:rFonts w:ascii="Times New Roman" w:hAnsi="Times New Roman" w:cs="Times New Roman"/>
          <w:sz w:val="24"/>
          <w:szCs w:val="24"/>
        </w:rPr>
      </w:pPr>
      <w:r w:rsidRPr="00A93B3D">
        <w:rPr>
          <w:rFonts w:ascii="Times New Roman" w:hAnsi="Times New Roman" w:cs="Times New Roman"/>
          <w:sz w:val="24"/>
          <w:szCs w:val="24"/>
        </w:rPr>
        <w:t>6.1. Operacinių, reanimacijos ir koridoriaus durys keičiamos į naujas, lygias, sandarias duris.</w:t>
      </w:r>
      <w:r w:rsidRPr="00A93B3D">
        <w:rPr>
          <w:rFonts w:ascii="Times New Roman" w:hAnsi="Times New Roman" w:cs="Times New Roman"/>
          <w:sz w:val="24"/>
          <w:szCs w:val="24"/>
        </w:rPr>
        <w:br/>
        <w:t>6.2. Varčia ir stakta: Turi būti dengtos padidinto atsparumo HPL (aukšto slėgio) laminatu arba gaminamos iš nerūdijančio plieno, kad atlaikytų dažnus smūgius (lovų ratukų, vežimėlių) ir drėgną valymą chemija.</w:t>
      </w:r>
      <w:r w:rsidRPr="00A93B3D">
        <w:rPr>
          <w:rFonts w:ascii="Times New Roman" w:hAnsi="Times New Roman" w:cs="Times New Roman"/>
          <w:sz w:val="24"/>
          <w:szCs w:val="24"/>
        </w:rPr>
        <w:br/>
        <w:t>6.3. Staktos turi būti pritaikytos prie pakitusio sienų storio (įvertinant užklijuotą  dangą operacinėse).</w:t>
      </w:r>
      <w:r w:rsidRPr="00A93B3D">
        <w:rPr>
          <w:rFonts w:ascii="Times New Roman" w:hAnsi="Times New Roman" w:cs="Times New Roman"/>
          <w:sz w:val="24"/>
          <w:szCs w:val="24"/>
        </w:rPr>
        <w:br/>
        <w:t>6.4. Sandarumas: Durų apatinėje briaunoje privalo būti integruoti automatiškai nusileidžiantys sandarinimo tarpikliai (slenksčių įrengimas grindyse draudžiamas), užtikrinantys oro slėgio stabilumą patalpose.</w:t>
      </w:r>
      <w:r w:rsidRPr="00A93B3D">
        <w:rPr>
          <w:rFonts w:ascii="Times New Roman" w:hAnsi="Times New Roman" w:cs="Times New Roman"/>
          <w:sz w:val="24"/>
          <w:szCs w:val="24"/>
        </w:rPr>
        <w:br/>
        <w:t>6.5. Furnitūra: Rankenos – alkūninės (operacinėse), užtikrinančios bekontaktį durų varstymą dilbiu.</w:t>
      </w:r>
    </w:p>
    <w:p w14:paraId="104E6DC2" w14:textId="77777777" w:rsidR="00A1495F" w:rsidRPr="00A93B3D" w:rsidRDefault="00000000" w:rsidP="00A1495F">
      <w:pPr>
        <w:rPr>
          <w:rFonts w:ascii="Times New Roman" w:hAnsi="Times New Roman" w:cs="Times New Roman"/>
          <w:sz w:val="24"/>
          <w:szCs w:val="24"/>
        </w:rPr>
      </w:pPr>
      <w:r>
        <w:rPr>
          <w:rFonts w:ascii="Times New Roman" w:hAnsi="Times New Roman" w:cs="Times New Roman"/>
          <w:sz w:val="24"/>
          <w:szCs w:val="24"/>
        </w:rPr>
        <w:pict w14:anchorId="7A4CBDB5">
          <v:rect id="_x0000_i1030" style="width:0;height:.75pt" o:hralign="center" o:hrstd="t" o:hr="t" fillcolor="#a0a0a0" stroked="f"/>
        </w:pict>
      </w:r>
    </w:p>
    <w:p w14:paraId="33C826E4" w14:textId="77777777" w:rsidR="00A1495F" w:rsidRPr="00A93B3D" w:rsidRDefault="00A1495F" w:rsidP="00A1495F">
      <w:pPr>
        <w:rPr>
          <w:rFonts w:ascii="Times New Roman" w:hAnsi="Times New Roman" w:cs="Times New Roman"/>
          <w:sz w:val="24"/>
          <w:szCs w:val="24"/>
        </w:rPr>
      </w:pPr>
      <w:r w:rsidRPr="00A93B3D">
        <w:rPr>
          <w:rFonts w:ascii="Times New Roman" w:hAnsi="Times New Roman" w:cs="Times New Roman"/>
          <w:sz w:val="24"/>
          <w:szCs w:val="24"/>
        </w:rPr>
        <w:lastRenderedPageBreak/>
        <w:t xml:space="preserve">7. </w:t>
      </w:r>
      <w:proofErr w:type="spellStart"/>
      <w:r w:rsidRPr="00A93B3D">
        <w:rPr>
          <w:rFonts w:ascii="Times New Roman" w:hAnsi="Times New Roman" w:cs="Times New Roman"/>
          <w:sz w:val="24"/>
          <w:szCs w:val="24"/>
        </w:rPr>
        <w:t>Priešoperacinės</w:t>
      </w:r>
      <w:proofErr w:type="spellEnd"/>
      <w:r w:rsidRPr="00A93B3D">
        <w:rPr>
          <w:rFonts w:ascii="Times New Roman" w:hAnsi="Times New Roman" w:cs="Times New Roman"/>
          <w:sz w:val="24"/>
          <w:szCs w:val="24"/>
        </w:rPr>
        <w:t xml:space="preserve"> patalpos (su chirurginėmis praustuvėmis)</w:t>
      </w:r>
    </w:p>
    <w:p w14:paraId="2088CB40" w14:textId="77777777" w:rsidR="00A1495F" w:rsidRPr="00A93B3D" w:rsidRDefault="00A1495F" w:rsidP="00A1495F">
      <w:pPr>
        <w:rPr>
          <w:rFonts w:ascii="Times New Roman" w:hAnsi="Times New Roman" w:cs="Times New Roman"/>
          <w:sz w:val="24"/>
          <w:szCs w:val="24"/>
        </w:rPr>
      </w:pPr>
      <w:r w:rsidRPr="00A93B3D">
        <w:rPr>
          <w:rFonts w:ascii="Times New Roman" w:hAnsi="Times New Roman" w:cs="Times New Roman"/>
          <w:sz w:val="24"/>
          <w:szCs w:val="24"/>
        </w:rPr>
        <w:t>Ši zona ribojasi su operacinėmis, todėl joje išlaikomi maksimalūs sterilumo reikalavimai.</w:t>
      </w:r>
    </w:p>
    <w:p w14:paraId="3AEA2899" w14:textId="726936A7" w:rsidR="00A1495F" w:rsidRPr="00A93B3D" w:rsidRDefault="00A1495F" w:rsidP="00A1495F">
      <w:pPr>
        <w:numPr>
          <w:ilvl w:val="0"/>
          <w:numId w:val="10"/>
        </w:numPr>
        <w:rPr>
          <w:rFonts w:ascii="Times New Roman" w:hAnsi="Times New Roman" w:cs="Times New Roman"/>
          <w:sz w:val="24"/>
          <w:szCs w:val="24"/>
        </w:rPr>
      </w:pPr>
      <w:r w:rsidRPr="00A93B3D">
        <w:rPr>
          <w:rFonts w:ascii="Times New Roman" w:hAnsi="Times New Roman" w:cs="Times New Roman"/>
          <w:sz w:val="24"/>
          <w:szCs w:val="24"/>
        </w:rPr>
        <w:t>Sienos ir grindys: Klijuojama PVC danga (</w:t>
      </w:r>
      <w:proofErr w:type="spellStart"/>
      <w:r w:rsidRPr="00A93B3D">
        <w:rPr>
          <w:rFonts w:ascii="Times New Roman" w:hAnsi="Times New Roman" w:cs="Times New Roman"/>
          <w:sz w:val="24"/>
          <w:szCs w:val="24"/>
        </w:rPr>
        <w:t>Tarkett</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sz w:val="24"/>
          <w:szCs w:val="24"/>
        </w:rPr>
        <w:t>iQ</w:t>
      </w:r>
      <w:proofErr w:type="spellEnd"/>
      <w:r w:rsidRPr="00A93B3D">
        <w:rPr>
          <w:rFonts w:ascii="Times New Roman" w:hAnsi="Times New Roman" w:cs="Times New Roman"/>
          <w:sz w:val="24"/>
          <w:szCs w:val="24"/>
        </w:rPr>
        <w:t xml:space="preserve"> </w:t>
      </w:r>
      <w:proofErr w:type="spellStart"/>
      <w:r w:rsidRPr="00A93B3D">
        <w:rPr>
          <w:rFonts w:ascii="Times New Roman" w:hAnsi="Times New Roman" w:cs="Times New Roman"/>
          <w:sz w:val="24"/>
          <w:szCs w:val="24"/>
        </w:rPr>
        <w:t>Optima</w:t>
      </w:r>
      <w:proofErr w:type="spellEnd"/>
      <w:r w:rsidRPr="00A93B3D">
        <w:rPr>
          <w:rFonts w:ascii="Times New Roman" w:hAnsi="Times New Roman" w:cs="Times New Roman"/>
          <w:sz w:val="24"/>
          <w:szCs w:val="24"/>
        </w:rPr>
        <w:t xml:space="preserve"> / </w:t>
      </w:r>
      <w:proofErr w:type="spellStart"/>
      <w:r w:rsidRPr="00A93B3D">
        <w:rPr>
          <w:rFonts w:ascii="Times New Roman" w:hAnsi="Times New Roman" w:cs="Times New Roman"/>
          <w:sz w:val="24"/>
          <w:szCs w:val="24"/>
        </w:rPr>
        <w:t>Eminent</w:t>
      </w:r>
      <w:proofErr w:type="spellEnd"/>
      <w:r w:rsidRPr="00A93B3D">
        <w:rPr>
          <w:rFonts w:ascii="Times New Roman" w:hAnsi="Times New Roman" w:cs="Times New Roman"/>
          <w:sz w:val="24"/>
          <w:szCs w:val="24"/>
        </w:rPr>
        <w:t xml:space="preserve"> ar </w:t>
      </w:r>
      <w:r w:rsidR="00723EA9" w:rsidRPr="00A93B3D">
        <w:rPr>
          <w:rFonts w:ascii="Times New Roman" w:hAnsi="Times New Roman" w:cs="Times New Roman"/>
          <w:sz w:val="24"/>
          <w:szCs w:val="24"/>
        </w:rPr>
        <w:t>lygiaverte)</w:t>
      </w:r>
      <w:r w:rsidRPr="00A93B3D">
        <w:rPr>
          <w:rFonts w:ascii="Times New Roman" w:hAnsi="Times New Roman" w:cs="Times New Roman"/>
          <w:sz w:val="24"/>
          <w:szCs w:val="24"/>
        </w:rPr>
        <w:t xml:space="preserve"> ant grindų ir ant sienų iki pat lubų. Visi sujungimai ir kampai suvirinami karštuoju būdu, užtikrinant visišką apsaugą nuo vandens ir </w:t>
      </w:r>
      <w:proofErr w:type="spellStart"/>
      <w:r w:rsidRPr="00A93B3D">
        <w:rPr>
          <w:rFonts w:ascii="Times New Roman" w:hAnsi="Times New Roman" w:cs="Times New Roman"/>
          <w:sz w:val="24"/>
          <w:szCs w:val="24"/>
        </w:rPr>
        <w:t>dezinfekantų</w:t>
      </w:r>
      <w:proofErr w:type="spellEnd"/>
      <w:r w:rsidRPr="00A93B3D">
        <w:rPr>
          <w:rFonts w:ascii="Times New Roman" w:hAnsi="Times New Roman" w:cs="Times New Roman"/>
          <w:sz w:val="24"/>
          <w:szCs w:val="24"/>
        </w:rPr>
        <w:t xml:space="preserve"> purslų.</w:t>
      </w:r>
    </w:p>
    <w:p w14:paraId="442440F6" w14:textId="77777777" w:rsidR="00A1495F" w:rsidRPr="00A93B3D" w:rsidRDefault="00A1495F" w:rsidP="00A1495F">
      <w:pPr>
        <w:numPr>
          <w:ilvl w:val="0"/>
          <w:numId w:val="10"/>
        </w:numPr>
        <w:rPr>
          <w:rFonts w:ascii="Times New Roman" w:hAnsi="Times New Roman" w:cs="Times New Roman"/>
          <w:sz w:val="24"/>
          <w:szCs w:val="24"/>
        </w:rPr>
      </w:pPr>
      <w:r w:rsidRPr="00A93B3D">
        <w:rPr>
          <w:rFonts w:ascii="Times New Roman" w:hAnsi="Times New Roman" w:cs="Times New Roman"/>
          <w:sz w:val="24"/>
          <w:szCs w:val="24"/>
        </w:rPr>
        <w:t xml:space="preserve">Lubos: Dažomos </w:t>
      </w:r>
      <w:proofErr w:type="spellStart"/>
      <w:r w:rsidRPr="00A93B3D">
        <w:rPr>
          <w:rFonts w:ascii="Times New Roman" w:hAnsi="Times New Roman" w:cs="Times New Roman"/>
          <w:sz w:val="24"/>
          <w:szCs w:val="24"/>
        </w:rPr>
        <w:t>dvikomponenčiais</w:t>
      </w:r>
      <w:proofErr w:type="spellEnd"/>
      <w:r w:rsidRPr="00A93B3D">
        <w:rPr>
          <w:rFonts w:ascii="Times New Roman" w:hAnsi="Times New Roman" w:cs="Times New Roman"/>
          <w:sz w:val="24"/>
          <w:szCs w:val="24"/>
        </w:rPr>
        <w:t xml:space="preserve"> epoksidiniais / </w:t>
      </w:r>
      <w:proofErr w:type="spellStart"/>
      <w:r w:rsidRPr="00A93B3D">
        <w:rPr>
          <w:rFonts w:ascii="Times New Roman" w:hAnsi="Times New Roman" w:cs="Times New Roman"/>
          <w:sz w:val="24"/>
          <w:szCs w:val="24"/>
        </w:rPr>
        <w:t>poliuretaniniais</w:t>
      </w:r>
      <w:proofErr w:type="spellEnd"/>
      <w:r w:rsidRPr="00A93B3D">
        <w:rPr>
          <w:rFonts w:ascii="Times New Roman" w:hAnsi="Times New Roman" w:cs="Times New Roman"/>
          <w:sz w:val="24"/>
          <w:szCs w:val="24"/>
        </w:rPr>
        <w:t xml:space="preserve"> dažais, sandūra su sienos danga hermetizuojama švarių patalpų hermetiku.</w:t>
      </w:r>
    </w:p>
    <w:p w14:paraId="3DDCECDE" w14:textId="77777777" w:rsidR="00A1495F" w:rsidRPr="00A93B3D" w:rsidRDefault="00A1495F" w:rsidP="00A1495F">
      <w:pPr>
        <w:numPr>
          <w:ilvl w:val="0"/>
          <w:numId w:val="10"/>
        </w:numPr>
        <w:rPr>
          <w:rFonts w:ascii="Times New Roman" w:hAnsi="Times New Roman" w:cs="Times New Roman"/>
          <w:sz w:val="24"/>
          <w:szCs w:val="24"/>
        </w:rPr>
      </w:pPr>
      <w:r w:rsidRPr="00A93B3D">
        <w:rPr>
          <w:rFonts w:ascii="Times New Roman" w:hAnsi="Times New Roman" w:cs="Times New Roman"/>
          <w:sz w:val="24"/>
          <w:szCs w:val="24"/>
        </w:rPr>
        <w:t xml:space="preserve">Chirurginės praustuvės: Esami vamzdžių atvadai pritaikomi naujų chirurginių medicininių praustuvų montavimui. Praustuvai turi būti gilūs, pagaminti iš nerūdijančio plieno arba medicininio akrilo/kompozito, be rankinio valdymo (su bekontakčiais sensoriniais arba alkūniniais maišytuvais ir integruotais dezinfekavimo skysčių dozatoriais). Radiatoriai – higieniniai </w:t>
      </w:r>
      <w:proofErr w:type="spellStart"/>
      <w:r w:rsidRPr="00A93B3D">
        <w:rPr>
          <w:rFonts w:ascii="Times New Roman" w:hAnsi="Times New Roman" w:cs="Times New Roman"/>
          <w:sz w:val="24"/>
          <w:szCs w:val="24"/>
        </w:rPr>
        <w:t>paneliniai</w:t>
      </w:r>
      <w:proofErr w:type="spellEnd"/>
      <w:r w:rsidRPr="00A93B3D">
        <w:rPr>
          <w:rFonts w:ascii="Times New Roman" w:hAnsi="Times New Roman" w:cs="Times New Roman"/>
          <w:sz w:val="24"/>
          <w:szCs w:val="24"/>
        </w:rPr>
        <w:t>.</w:t>
      </w:r>
    </w:p>
    <w:p w14:paraId="5F77CFC5" w14:textId="77777777" w:rsidR="00A1495F" w:rsidRPr="00A93B3D" w:rsidRDefault="00A1495F" w:rsidP="00A1495F">
      <w:pPr>
        <w:rPr>
          <w:rFonts w:ascii="Times New Roman" w:hAnsi="Times New Roman" w:cs="Times New Roman"/>
          <w:sz w:val="24"/>
          <w:szCs w:val="24"/>
        </w:rPr>
      </w:pPr>
      <w:r w:rsidRPr="00A93B3D">
        <w:rPr>
          <w:rFonts w:ascii="Times New Roman" w:hAnsi="Times New Roman" w:cs="Times New Roman"/>
          <w:sz w:val="24"/>
          <w:szCs w:val="24"/>
        </w:rPr>
        <w:t>8. Įrankių sterilizacijos ir Procedūrinis kabinetas</w:t>
      </w:r>
    </w:p>
    <w:p w14:paraId="126AB194" w14:textId="77777777" w:rsidR="00A1495F" w:rsidRPr="00A93B3D" w:rsidRDefault="00A1495F" w:rsidP="00A1495F">
      <w:pPr>
        <w:rPr>
          <w:rFonts w:ascii="Times New Roman" w:hAnsi="Times New Roman" w:cs="Times New Roman"/>
          <w:sz w:val="24"/>
          <w:szCs w:val="24"/>
        </w:rPr>
      </w:pPr>
      <w:r w:rsidRPr="00A93B3D">
        <w:rPr>
          <w:rFonts w:ascii="Times New Roman" w:hAnsi="Times New Roman" w:cs="Times New Roman"/>
          <w:sz w:val="24"/>
          <w:szCs w:val="24"/>
        </w:rPr>
        <w:t>Patalpos priskiriamos padidintos infekcijų rizikos zonai, kurioje naudojama karšta temperatūra ir garai.</w:t>
      </w:r>
    </w:p>
    <w:p w14:paraId="222B3BA8" w14:textId="0949DCCF" w:rsidR="00A1495F" w:rsidRPr="00A93B3D" w:rsidRDefault="00A1495F" w:rsidP="00A1495F">
      <w:pPr>
        <w:numPr>
          <w:ilvl w:val="0"/>
          <w:numId w:val="11"/>
        </w:numPr>
        <w:rPr>
          <w:rFonts w:ascii="Times New Roman" w:hAnsi="Times New Roman" w:cs="Times New Roman"/>
          <w:sz w:val="24"/>
          <w:szCs w:val="24"/>
        </w:rPr>
      </w:pPr>
      <w:r w:rsidRPr="00A93B3D">
        <w:rPr>
          <w:rFonts w:ascii="Times New Roman" w:hAnsi="Times New Roman" w:cs="Times New Roman"/>
          <w:sz w:val="24"/>
          <w:szCs w:val="24"/>
        </w:rPr>
        <w:t xml:space="preserve">Sienos: Kadangi operacinėse danga klijuojama iki lubų, sterilizacijos ir procedūriniame kabinete  </w:t>
      </w:r>
      <w:r w:rsidR="00ED7E96" w:rsidRPr="00A93B3D">
        <w:rPr>
          <w:rFonts w:ascii="Times New Roman" w:hAnsi="Times New Roman" w:cs="Times New Roman"/>
          <w:sz w:val="24"/>
          <w:szCs w:val="24"/>
        </w:rPr>
        <w:t>PVC</w:t>
      </w:r>
      <w:r w:rsidRPr="00A93B3D">
        <w:rPr>
          <w:rFonts w:ascii="Times New Roman" w:hAnsi="Times New Roman" w:cs="Times New Roman"/>
          <w:sz w:val="24"/>
          <w:szCs w:val="24"/>
        </w:rPr>
        <w:t xml:space="preserve"> sienų dangą klijuoti iki 2 metrų aukščio (apsaugai nuo chemijos, smūgių ir drėgmės), o likusią sienos dalį iki lubų – dažyti 1-os klasės atsparumo medicininiais dažais.</w:t>
      </w:r>
    </w:p>
    <w:p w14:paraId="6F9C5B0B" w14:textId="4A9EFED2" w:rsidR="00A1495F" w:rsidRPr="00A93B3D" w:rsidRDefault="00A1495F" w:rsidP="00A1495F">
      <w:pPr>
        <w:numPr>
          <w:ilvl w:val="0"/>
          <w:numId w:val="11"/>
        </w:numPr>
        <w:rPr>
          <w:rFonts w:ascii="Times New Roman" w:hAnsi="Times New Roman" w:cs="Times New Roman"/>
          <w:sz w:val="24"/>
          <w:szCs w:val="24"/>
        </w:rPr>
      </w:pPr>
      <w:r w:rsidRPr="00A93B3D">
        <w:rPr>
          <w:rFonts w:ascii="Times New Roman" w:hAnsi="Times New Roman" w:cs="Times New Roman"/>
          <w:sz w:val="24"/>
          <w:szCs w:val="24"/>
        </w:rPr>
        <w:t>Grindys: PVC danga, užvedama 15 cm ant sienos ir suvirinama su sienų danga.</w:t>
      </w:r>
    </w:p>
    <w:p w14:paraId="5C5DABFB" w14:textId="77777777" w:rsidR="00A1495F" w:rsidRPr="00A93B3D" w:rsidRDefault="00A1495F" w:rsidP="00A1495F">
      <w:pPr>
        <w:numPr>
          <w:ilvl w:val="0"/>
          <w:numId w:val="11"/>
        </w:numPr>
        <w:rPr>
          <w:rFonts w:ascii="Times New Roman" w:hAnsi="Times New Roman" w:cs="Times New Roman"/>
          <w:sz w:val="24"/>
          <w:szCs w:val="24"/>
        </w:rPr>
      </w:pPr>
      <w:r w:rsidRPr="00A93B3D">
        <w:rPr>
          <w:rFonts w:ascii="Times New Roman" w:hAnsi="Times New Roman" w:cs="Times New Roman"/>
          <w:sz w:val="24"/>
          <w:szCs w:val="24"/>
        </w:rPr>
        <w:t>Lubos: Dažomos drėgmei atspariais, pelėsiui atspariais medicininiais dažais.</w:t>
      </w:r>
    </w:p>
    <w:p w14:paraId="37DCEAD2" w14:textId="77777777" w:rsidR="00A1495F" w:rsidRPr="00A93B3D" w:rsidRDefault="00A1495F" w:rsidP="00A1495F">
      <w:pPr>
        <w:numPr>
          <w:ilvl w:val="0"/>
          <w:numId w:val="11"/>
        </w:numPr>
        <w:rPr>
          <w:rFonts w:ascii="Times New Roman" w:hAnsi="Times New Roman" w:cs="Times New Roman"/>
          <w:sz w:val="24"/>
          <w:szCs w:val="24"/>
        </w:rPr>
      </w:pPr>
      <w:r w:rsidRPr="00A93B3D">
        <w:rPr>
          <w:rFonts w:ascii="Times New Roman" w:hAnsi="Times New Roman" w:cs="Times New Roman"/>
          <w:sz w:val="24"/>
          <w:szCs w:val="24"/>
        </w:rPr>
        <w:t xml:space="preserve">Inžinerinė dalis: Nauji higieniniai radiatoriai (pajungimas tik iš sienos). </w:t>
      </w:r>
    </w:p>
    <w:p w14:paraId="3B9565B3" w14:textId="77777777" w:rsidR="00090A43" w:rsidRPr="00A93B3D" w:rsidRDefault="00000000" w:rsidP="00090A43">
      <w:pPr>
        <w:rPr>
          <w:rFonts w:ascii="Times New Roman" w:hAnsi="Times New Roman" w:cs="Times New Roman"/>
          <w:sz w:val="24"/>
          <w:szCs w:val="24"/>
        </w:rPr>
      </w:pPr>
      <w:r>
        <w:rPr>
          <w:rFonts w:ascii="Times New Roman" w:hAnsi="Times New Roman" w:cs="Times New Roman"/>
          <w:sz w:val="24"/>
          <w:szCs w:val="24"/>
        </w:rPr>
        <w:pict w14:anchorId="32D7E42F">
          <v:rect id="_x0000_i1031" style="width:0;height:.75pt" o:hralign="center" o:hrstd="t" o:hr="t" fillcolor="#a0a0a0" stroked="f"/>
        </w:pict>
      </w:r>
    </w:p>
    <w:p w14:paraId="6D6B6728" w14:textId="77777777" w:rsidR="00090A43" w:rsidRPr="00A93B3D" w:rsidRDefault="00090A43" w:rsidP="00090A43">
      <w:pPr>
        <w:rPr>
          <w:rFonts w:ascii="Times New Roman" w:hAnsi="Times New Roman" w:cs="Times New Roman"/>
          <w:sz w:val="24"/>
          <w:szCs w:val="24"/>
        </w:rPr>
      </w:pPr>
      <w:r w:rsidRPr="00A93B3D">
        <w:rPr>
          <w:rFonts w:ascii="Times New Roman" w:hAnsi="Times New Roman" w:cs="Times New Roman"/>
          <w:sz w:val="24"/>
          <w:szCs w:val="24"/>
        </w:rPr>
        <w:t xml:space="preserve">9. Personalo </w:t>
      </w:r>
      <w:proofErr w:type="spellStart"/>
      <w:r w:rsidRPr="00A93B3D">
        <w:rPr>
          <w:rFonts w:ascii="Times New Roman" w:hAnsi="Times New Roman" w:cs="Times New Roman"/>
          <w:sz w:val="24"/>
          <w:szCs w:val="24"/>
        </w:rPr>
        <w:t>sanmazgai</w:t>
      </w:r>
      <w:proofErr w:type="spellEnd"/>
      <w:r w:rsidRPr="00A93B3D">
        <w:rPr>
          <w:rFonts w:ascii="Times New Roman" w:hAnsi="Times New Roman" w:cs="Times New Roman"/>
          <w:sz w:val="24"/>
          <w:szCs w:val="24"/>
        </w:rPr>
        <w:t xml:space="preserve"> ir dušas (Plytelių apdaila)</w:t>
      </w:r>
    </w:p>
    <w:p w14:paraId="4C614F49" w14:textId="5BFF51F3" w:rsidR="00090A43" w:rsidRPr="00A93B3D" w:rsidRDefault="00090A43" w:rsidP="00090A43">
      <w:pPr>
        <w:numPr>
          <w:ilvl w:val="0"/>
          <w:numId w:val="15"/>
        </w:numPr>
        <w:rPr>
          <w:rFonts w:ascii="Times New Roman" w:hAnsi="Times New Roman" w:cs="Times New Roman"/>
          <w:sz w:val="24"/>
          <w:szCs w:val="24"/>
        </w:rPr>
      </w:pPr>
      <w:r w:rsidRPr="00A93B3D">
        <w:rPr>
          <w:rFonts w:ascii="Times New Roman" w:hAnsi="Times New Roman" w:cs="Times New Roman"/>
          <w:sz w:val="24"/>
          <w:szCs w:val="24"/>
        </w:rPr>
        <w:t>Hidroizoliacija :</w:t>
      </w:r>
    </w:p>
    <w:p w14:paraId="4C2B70C5" w14:textId="77777777" w:rsidR="00090A43" w:rsidRPr="00A93B3D" w:rsidRDefault="00090A43" w:rsidP="00090A43">
      <w:pPr>
        <w:numPr>
          <w:ilvl w:val="1"/>
          <w:numId w:val="15"/>
        </w:numPr>
        <w:rPr>
          <w:rFonts w:ascii="Times New Roman" w:hAnsi="Times New Roman" w:cs="Times New Roman"/>
          <w:sz w:val="24"/>
          <w:szCs w:val="24"/>
        </w:rPr>
      </w:pPr>
      <w:r w:rsidRPr="00A93B3D">
        <w:rPr>
          <w:rFonts w:ascii="Times New Roman" w:hAnsi="Times New Roman" w:cs="Times New Roman"/>
          <w:sz w:val="24"/>
          <w:szCs w:val="24"/>
        </w:rPr>
        <w:t>Prieš klijuojant plyteles, visame grindų plote ir sienų zonose (dušo zonoje – per visą aukštį iki lubų, prie praustuvų ir WC – ne mažiau kaip iki 1,5 m aukščio) privaloma įrengti tepamosios hidroizoliacijos sluoksnį (2 sluoksniai).</w:t>
      </w:r>
    </w:p>
    <w:p w14:paraId="399219D2" w14:textId="77777777" w:rsidR="00090A43" w:rsidRPr="00A93B3D" w:rsidRDefault="00090A43" w:rsidP="00090A43">
      <w:pPr>
        <w:numPr>
          <w:ilvl w:val="1"/>
          <w:numId w:val="15"/>
        </w:numPr>
        <w:rPr>
          <w:rFonts w:ascii="Times New Roman" w:hAnsi="Times New Roman" w:cs="Times New Roman"/>
          <w:sz w:val="24"/>
          <w:szCs w:val="24"/>
        </w:rPr>
      </w:pPr>
      <w:r w:rsidRPr="00A93B3D">
        <w:rPr>
          <w:rFonts w:ascii="Times New Roman" w:hAnsi="Times New Roman" w:cs="Times New Roman"/>
          <w:sz w:val="24"/>
          <w:szCs w:val="24"/>
        </w:rPr>
        <w:t xml:space="preserve">Sienų-grindų ir sienų-sienų sandūrose, taip pat aplink trapą ir vamzdžių </w:t>
      </w:r>
      <w:proofErr w:type="spellStart"/>
      <w:r w:rsidRPr="00A93B3D">
        <w:rPr>
          <w:rFonts w:ascii="Times New Roman" w:hAnsi="Times New Roman" w:cs="Times New Roman"/>
          <w:sz w:val="24"/>
          <w:szCs w:val="24"/>
        </w:rPr>
        <w:t>išvadus</w:t>
      </w:r>
      <w:proofErr w:type="spellEnd"/>
      <w:r w:rsidRPr="00A93B3D">
        <w:rPr>
          <w:rFonts w:ascii="Times New Roman" w:hAnsi="Times New Roman" w:cs="Times New Roman"/>
          <w:sz w:val="24"/>
          <w:szCs w:val="24"/>
        </w:rPr>
        <w:t>, būtina įklijuoti specialią elastinę hidroizoliacinę juostą.</w:t>
      </w:r>
    </w:p>
    <w:p w14:paraId="34F5687A" w14:textId="77777777" w:rsidR="00090A43" w:rsidRPr="00A93B3D" w:rsidRDefault="00090A43" w:rsidP="00090A43">
      <w:pPr>
        <w:numPr>
          <w:ilvl w:val="0"/>
          <w:numId w:val="15"/>
        </w:numPr>
        <w:rPr>
          <w:rFonts w:ascii="Times New Roman" w:hAnsi="Times New Roman" w:cs="Times New Roman"/>
          <w:sz w:val="24"/>
          <w:szCs w:val="24"/>
        </w:rPr>
      </w:pPr>
      <w:r w:rsidRPr="00A93B3D">
        <w:rPr>
          <w:rFonts w:ascii="Times New Roman" w:hAnsi="Times New Roman" w:cs="Times New Roman"/>
          <w:sz w:val="24"/>
          <w:szCs w:val="24"/>
        </w:rPr>
        <w:t>Grindų plytelės:</w:t>
      </w:r>
    </w:p>
    <w:p w14:paraId="45B5EC55" w14:textId="77777777" w:rsidR="00090A43" w:rsidRPr="00A93B3D" w:rsidRDefault="00090A43" w:rsidP="00090A43">
      <w:pPr>
        <w:numPr>
          <w:ilvl w:val="1"/>
          <w:numId w:val="15"/>
        </w:numPr>
        <w:rPr>
          <w:rFonts w:ascii="Times New Roman" w:hAnsi="Times New Roman" w:cs="Times New Roman"/>
          <w:sz w:val="24"/>
          <w:szCs w:val="24"/>
        </w:rPr>
      </w:pPr>
      <w:r w:rsidRPr="00A93B3D">
        <w:rPr>
          <w:rFonts w:ascii="Times New Roman" w:hAnsi="Times New Roman" w:cs="Times New Roman"/>
          <w:sz w:val="24"/>
          <w:szCs w:val="24"/>
        </w:rPr>
        <w:t>Klijuojamos akmens masės plytelės.</w:t>
      </w:r>
    </w:p>
    <w:p w14:paraId="6F3854D0" w14:textId="77777777" w:rsidR="00090A43" w:rsidRPr="00A93B3D" w:rsidRDefault="00090A43" w:rsidP="00090A43">
      <w:pPr>
        <w:numPr>
          <w:ilvl w:val="1"/>
          <w:numId w:val="15"/>
        </w:numPr>
        <w:rPr>
          <w:rFonts w:ascii="Times New Roman" w:hAnsi="Times New Roman" w:cs="Times New Roman"/>
          <w:sz w:val="24"/>
          <w:szCs w:val="24"/>
        </w:rPr>
      </w:pPr>
      <w:r w:rsidRPr="00A93B3D">
        <w:rPr>
          <w:rFonts w:ascii="Times New Roman" w:hAnsi="Times New Roman" w:cs="Times New Roman"/>
          <w:sz w:val="24"/>
          <w:szCs w:val="24"/>
        </w:rPr>
        <w:t>Saugumas (Slydimo klasė): Siekiant išvengti personalo traumų ant šlapių grindų, plytelių slydimo klasė turi būti ne žemesnė kaip R10 (dušo zonoje rekomenduojama R11 arba B klasė basoms kojoms pagal DIN 51097).</w:t>
      </w:r>
    </w:p>
    <w:p w14:paraId="5F1AAAE5" w14:textId="77777777" w:rsidR="00090A43" w:rsidRPr="00A93B3D" w:rsidRDefault="00090A43" w:rsidP="00090A43">
      <w:pPr>
        <w:numPr>
          <w:ilvl w:val="0"/>
          <w:numId w:val="15"/>
        </w:numPr>
        <w:rPr>
          <w:rFonts w:ascii="Times New Roman" w:hAnsi="Times New Roman" w:cs="Times New Roman"/>
          <w:sz w:val="24"/>
          <w:szCs w:val="24"/>
        </w:rPr>
      </w:pPr>
      <w:r w:rsidRPr="00A93B3D">
        <w:rPr>
          <w:rFonts w:ascii="Times New Roman" w:hAnsi="Times New Roman" w:cs="Times New Roman"/>
          <w:sz w:val="24"/>
          <w:szCs w:val="24"/>
        </w:rPr>
        <w:t>Sienų plytelės:</w:t>
      </w:r>
    </w:p>
    <w:p w14:paraId="1D1AEC6F" w14:textId="3DB58F0C" w:rsidR="00090A43" w:rsidRPr="00A93B3D" w:rsidRDefault="00090A43" w:rsidP="00090A43">
      <w:pPr>
        <w:numPr>
          <w:ilvl w:val="1"/>
          <w:numId w:val="15"/>
        </w:numPr>
        <w:rPr>
          <w:rFonts w:ascii="Times New Roman" w:hAnsi="Times New Roman" w:cs="Times New Roman"/>
          <w:sz w:val="24"/>
          <w:szCs w:val="24"/>
        </w:rPr>
      </w:pPr>
      <w:r w:rsidRPr="00A93B3D">
        <w:rPr>
          <w:rFonts w:ascii="Times New Roman" w:hAnsi="Times New Roman" w:cs="Times New Roman"/>
          <w:sz w:val="24"/>
          <w:szCs w:val="24"/>
        </w:rPr>
        <w:t>Klijuojamos glazūruotos keraminės arba akmens masės plytelės. Paviršius turi būti lygus (blizgus arba matinis), be gilių tekstūrų ar reljefų, kad nesikauptų kalkės bei nešvarumai ir būtų lengva dezinfekuoti.</w:t>
      </w:r>
    </w:p>
    <w:p w14:paraId="2CED1E9D" w14:textId="77777777" w:rsidR="00090A43" w:rsidRPr="00A93B3D" w:rsidRDefault="00090A43" w:rsidP="00090A43">
      <w:pPr>
        <w:numPr>
          <w:ilvl w:val="1"/>
          <w:numId w:val="15"/>
        </w:numPr>
        <w:rPr>
          <w:rFonts w:ascii="Times New Roman" w:hAnsi="Times New Roman" w:cs="Times New Roman"/>
          <w:sz w:val="24"/>
          <w:szCs w:val="24"/>
        </w:rPr>
      </w:pPr>
      <w:r w:rsidRPr="00A93B3D">
        <w:rPr>
          <w:rFonts w:ascii="Times New Roman" w:hAnsi="Times New Roman" w:cs="Times New Roman"/>
          <w:sz w:val="24"/>
          <w:szCs w:val="24"/>
        </w:rPr>
        <w:lastRenderedPageBreak/>
        <w:t>Klijavimo aukštis: Dušo patalpoje – iki pat lubų. WC patalpoje plytelės klijuojamos ne žemiau kaip iki 1,6 m aukščio (likusi viršutinė sienos dalis iki lubų glaistoma ir dažoma drėgmei bei pelėsiui atspariais dažais).</w:t>
      </w:r>
    </w:p>
    <w:p w14:paraId="1FBC4108" w14:textId="77777777" w:rsidR="00090A43" w:rsidRPr="00A93B3D" w:rsidRDefault="00090A43" w:rsidP="00090A43">
      <w:pPr>
        <w:numPr>
          <w:ilvl w:val="0"/>
          <w:numId w:val="15"/>
        </w:numPr>
        <w:rPr>
          <w:rFonts w:ascii="Times New Roman" w:hAnsi="Times New Roman" w:cs="Times New Roman"/>
          <w:sz w:val="24"/>
          <w:szCs w:val="24"/>
        </w:rPr>
      </w:pPr>
      <w:r w:rsidRPr="00A93B3D">
        <w:rPr>
          <w:rFonts w:ascii="Times New Roman" w:hAnsi="Times New Roman" w:cs="Times New Roman"/>
          <w:sz w:val="24"/>
          <w:szCs w:val="24"/>
        </w:rPr>
        <w:t>Siūlių glaistymas (Rekomendacija medicinos įstaigoms):</w:t>
      </w:r>
    </w:p>
    <w:p w14:paraId="14179B23" w14:textId="77777777" w:rsidR="00090A43" w:rsidRPr="00A93B3D" w:rsidRDefault="00090A43" w:rsidP="00090A43">
      <w:pPr>
        <w:numPr>
          <w:ilvl w:val="1"/>
          <w:numId w:val="15"/>
        </w:numPr>
        <w:rPr>
          <w:rFonts w:ascii="Times New Roman" w:hAnsi="Times New Roman" w:cs="Times New Roman"/>
          <w:sz w:val="24"/>
          <w:szCs w:val="24"/>
        </w:rPr>
      </w:pPr>
      <w:r w:rsidRPr="00A93B3D">
        <w:rPr>
          <w:rFonts w:ascii="Times New Roman" w:hAnsi="Times New Roman" w:cs="Times New Roman"/>
          <w:sz w:val="24"/>
          <w:szCs w:val="24"/>
        </w:rPr>
        <w:t>Plytelių siūlėms glaistyti privaloma naudoti epoksidinį siūlių glaistą (vietoj įprasto cementinio). Epoksidinis glaistas yra visiškai neporėtas, neįgeria vandens, purvo, kraujo ar dezinfekavimo priemonių, jame nesiveisia pelėsis ir bakterijos.</w:t>
      </w:r>
    </w:p>
    <w:p w14:paraId="68A74F46" w14:textId="77777777" w:rsidR="00090A43" w:rsidRPr="00A93B3D" w:rsidRDefault="00090A43" w:rsidP="00090A43">
      <w:pPr>
        <w:numPr>
          <w:ilvl w:val="1"/>
          <w:numId w:val="15"/>
        </w:numPr>
        <w:rPr>
          <w:rFonts w:ascii="Times New Roman" w:hAnsi="Times New Roman" w:cs="Times New Roman"/>
          <w:sz w:val="24"/>
          <w:szCs w:val="24"/>
        </w:rPr>
      </w:pPr>
      <w:r w:rsidRPr="00A93B3D">
        <w:rPr>
          <w:rFonts w:ascii="Times New Roman" w:hAnsi="Times New Roman" w:cs="Times New Roman"/>
          <w:sz w:val="24"/>
          <w:szCs w:val="24"/>
        </w:rPr>
        <w:t xml:space="preserve">Kampinės siūlės (siena-grindys, siena-siena) sandarinamos sanitariniu silikonu su </w:t>
      </w:r>
      <w:proofErr w:type="spellStart"/>
      <w:r w:rsidRPr="00A93B3D">
        <w:rPr>
          <w:rFonts w:ascii="Times New Roman" w:hAnsi="Times New Roman" w:cs="Times New Roman"/>
          <w:sz w:val="24"/>
          <w:szCs w:val="24"/>
        </w:rPr>
        <w:t>priešpelėsiniais</w:t>
      </w:r>
      <w:proofErr w:type="spellEnd"/>
      <w:r w:rsidRPr="00A93B3D">
        <w:rPr>
          <w:rFonts w:ascii="Times New Roman" w:hAnsi="Times New Roman" w:cs="Times New Roman"/>
          <w:sz w:val="24"/>
          <w:szCs w:val="24"/>
        </w:rPr>
        <w:t xml:space="preserve"> priedais.</w:t>
      </w:r>
    </w:p>
    <w:p w14:paraId="75992E28" w14:textId="77777777" w:rsidR="00090A43" w:rsidRPr="00A93B3D" w:rsidRDefault="00090A43" w:rsidP="00090A43">
      <w:pPr>
        <w:numPr>
          <w:ilvl w:val="0"/>
          <w:numId w:val="15"/>
        </w:numPr>
        <w:rPr>
          <w:rFonts w:ascii="Times New Roman" w:hAnsi="Times New Roman" w:cs="Times New Roman"/>
          <w:sz w:val="24"/>
          <w:szCs w:val="24"/>
        </w:rPr>
      </w:pPr>
      <w:r w:rsidRPr="00A93B3D">
        <w:rPr>
          <w:rFonts w:ascii="Times New Roman" w:hAnsi="Times New Roman" w:cs="Times New Roman"/>
          <w:sz w:val="24"/>
          <w:szCs w:val="24"/>
        </w:rPr>
        <w:t>Grindų sujungimas su koridoriumi:</w:t>
      </w:r>
    </w:p>
    <w:p w14:paraId="108CACCB" w14:textId="3710225F" w:rsidR="00090A43" w:rsidRPr="00A93B3D" w:rsidRDefault="00090A43" w:rsidP="00090A43">
      <w:pPr>
        <w:numPr>
          <w:ilvl w:val="1"/>
          <w:numId w:val="15"/>
        </w:numPr>
        <w:rPr>
          <w:rFonts w:ascii="Times New Roman" w:hAnsi="Times New Roman" w:cs="Times New Roman"/>
          <w:sz w:val="24"/>
          <w:szCs w:val="24"/>
        </w:rPr>
      </w:pPr>
      <w:r w:rsidRPr="00A93B3D">
        <w:rPr>
          <w:rFonts w:ascii="Times New Roman" w:hAnsi="Times New Roman" w:cs="Times New Roman"/>
          <w:sz w:val="24"/>
          <w:szCs w:val="24"/>
        </w:rPr>
        <w:t xml:space="preserve">Kadangi koridoriuje bus klijuojama PVC danga, o </w:t>
      </w:r>
      <w:proofErr w:type="spellStart"/>
      <w:r w:rsidRPr="00A93B3D">
        <w:rPr>
          <w:rFonts w:ascii="Times New Roman" w:hAnsi="Times New Roman" w:cs="Times New Roman"/>
          <w:sz w:val="24"/>
          <w:szCs w:val="24"/>
        </w:rPr>
        <w:t>sanmazge</w:t>
      </w:r>
      <w:proofErr w:type="spellEnd"/>
      <w:r w:rsidRPr="00A93B3D">
        <w:rPr>
          <w:rFonts w:ascii="Times New Roman" w:hAnsi="Times New Roman" w:cs="Times New Roman"/>
          <w:sz w:val="24"/>
          <w:szCs w:val="24"/>
        </w:rPr>
        <w:t xml:space="preserve"> – plytelės, perėjimo zonoje (po durų varčia) privaloma sumontuoti lygų (be slenksčio) nerūdijančio plieno profilį, užtikrinant idealų abiejų dangų aukščių suvedimą, kad nebūtų kliūčių judėjimui.</w:t>
      </w:r>
    </w:p>
    <w:p w14:paraId="7FCDAFC0" w14:textId="77777777" w:rsidR="00090A43" w:rsidRPr="00A93B3D" w:rsidRDefault="00000000" w:rsidP="00090A43">
      <w:pPr>
        <w:rPr>
          <w:rFonts w:ascii="Times New Roman" w:hAnsi="Times New Roman" w:cs="Times New Roman"/>
          <w:sz w:val="24"/>
          <w:szCs w:val="24"/>
        </w:rPr>
      </w:pPr>
      <w:r>
        <w:rPr>
          <w:rFonts w:ascii="Times New Roman" w:hAnsi="Times New Roman" w:cs="Times New Roman"/>
          <w:sz w:val="24"/>
          <w:szCs w:val="24"/>
        </w:rPr>
        <w:pict w14:anchorId="1F59AC2E">
          <v:rect id="_x0000_i1032" style="width:0;height:.75pt" o:hralign="center" o:hrstd="t" o:hr="t" fillcolor="#a0a0a0" stroked="f"/>
        </w:pict>
      </w:r>
    </w:p>
    <w:p w14:paraId="78B9E2BA" w14:textId="6CF7BE60" w:rsidR="00A1495F" w:rsidRPr="00A93B3D" w:rsidRDefault="00A1495F" w:rsidP="00A1495F">
      <w:pPr>
        <w:rPr>
          <w:rFonts w:ascii="Times New Roman" w:hAnsi="Times New Roman" w:cs="Times New Roman"/>
          <w:sz w:val="24"/>
          <w:szCs w:val="24"/>
        </w:rPr>
      </w:pPr>
      <w:r w:rsidRPr="00A93B3D">
        <w:rPr>
          <w:rFonts w:ascii="Times New Roman" w:hAnsi="Times New Roman" w:cs="Times New Roman"/>
          <w:sz w:val="24"/>
          <w:szCs w:val="24"/>
        </w:rPr>
        <w:t xml:space="preserve">10. Gydytojų kabinetai ir Personalo patalpos </w:t>
      </w:r>
    </w:p>
    <w:p w14:paraId="0E3BEE33" w14:textId="77777777" w:rsidR="00A1495F" w:rsidRPr="00A93B3D" w:rsidRDefault="00A1495F" w:rsidP="00A1495F">
      <w:pPr>
        <w:rPr>
          <w:rFonts w:ascii="Times New Roman" w:hAnsi="Times New Roman" w:cs="Times New Roman"/>
          <w:sz w:val="24"/>
          <w:szCs w:val="24"/>
        </w:rPr>
      </w:pPr>
      <w:r w:rsidRPr="00A93B3D">
        <w:rPr>
          <w:rFonts w:ascii="Times New Roman" w:hAnsi="Times New Roman" w:cs="Times New Roman"/>
          <w:sz w:val="24"/>
          <w:szCs w:val="24"/>
        </w:rPr>
        <w:t>Šiose patalpose higienos reikalavimai yra standartiniai, orientuoti į jaukumą ir lengvą priežiūrą.</w:t>
      </w:r>
    </w:p>
    <w:p w14:paraId="2C2DD6B2" w14:textId="3864F918" w:rsidR="00A1495F" w:rsidRPr="00A93B3D" w:rsidRDefault="00A1495F" w:rsidP="00A1495F">
      <w:pPr>
        <w:numPr>
          <w:ilvl w:val="0"/>
          <w:numId w:val="13"/>
        </w:numPr>
        <w:rPr>
          <w:rFonts w:ascii="Times New Roman" w:hAnsi="Times New Roman" w:cs="Times New Roman"/>
          <w:sz w:val="24"/>
          <w:szCs w:val="24"/>
        </w:rPr>
      </w:pPr>
      <w:r w:rsidRPr="00A93B3D">
        <w:rPr>
          <w:rFonts w:ascii="Times New Roman" w:hAnsi="Times New Roman" w:cs="Times New Roman"/>
          <w:sz w:val="24"/>
          <w:szCs w:val="24"/>
        </w:rPr>
        <w:t>Grindys: Klijuojama ta pati PVC danga kaip ir koridoriuje, užvedant 15 cm ant sienos.</w:t>
      </w:r>
    </w:p>
    <w:p w14:paraId="75923F08" w14:textId="1AA61CBB" w:rsidR="00A1495F" w:rsidRPr="00A93B3D" w:rsidRDefault="00A1495F" w:rsidP="00A1495F">
      <w:pPr>
        <w:numPr>
          <w:ilvl w:val="0"/>
          <w:numId w:val="13"/>
        </w:numPr>
        <w:rPr>
          <w:rFonts w:ascii="Times New Roman" w:hAnsi="Times New Roman" w:cs="Times New Roman"/>
          <w:sz w:val="24"/>
          <w:szCs w:val="24"/>
        </w:rPr>
      </w:pPr>
      <w:r w:rsidRPr="00A93B3D">
        <w:rPr>
          <w:rFonts w:ascii="Times New Roman" w:hAnsi="Times New Roman" w:cs="Times New Roman"/>
          <w:sz w:val="24"/>
          <w:szCs w:val="24"/>
        </w:rPr>
        <w:t>Sienos ir Lubos: Glaistomos ir dažomos standartiniais plaunamais vidaus patalpų dažais.</w:t>
      </w:r>
    </w:p>
    <w:p w14:paraId="068903FB" w14:textId="1C743F69" w:rsidR="00A1495F" w:rsidRPr="00A93B3D" w:rsidRDefault="00A1495F" w:rsidP="00A1495F">
      <w:pPr>
        <w:numPr>
          <w:ilvl w:val="0"/>
          <w:numId w:val="13"/>
        </w:numPr>
        <w:rPr>
          <w:rFonts w:ascii="Times New Roman" w:hAnsi="Times New Roman" w:cs="Times New Roman"/>
          <w:sz w:val="24"/>
          <w:szCs w:val="24"/>
        </w:rPr>
      </w:pPr>
      <w:r w:rsidRPr="00A93B3D">
        <w:rPr>
          <w:rFonts w:ascii="Times New Roman" w:hAnsi="Times New Roman" w:cs="Times New Roman"/>
          <w:sz w:val="24"/>
          <w:szCs w:val="24"/>
        </w:rPr>
        <w:t xml:space="preserve">Šildymas ir Apšvietimas: Montuojami nauji standartiniai </w:t>
      </w:r>
      <w:proofErr w:type="spellStart"/>
      <w:r w:rsidRPr="00A93B3D">
        <w:rPr>
          <w:rFonts w:ascii="Times New Roman" w:hAnsi="Times New Roman" w:cs="Times New Roman"/>
          <w:sz w:val="24"/>
          <w:szCs w:val="24"/>
        </w:rPr>
        <w:t>paneliniai</w:t>
      </w:r>
      <w:proofErr w:type="spellEnd"/>
      <w:r w:rsidRPr="00A93B3D">
        <w:rPr>
          <w:rFonts w:ascii="Times New Roman" w:hAnsi="Times New Roman" w:cs="Times New Roman"/>
          <w:sz w:val="24"/>
          <w:szCs w:val="24"/>
        </w:rPr>
        <w:t xml:space="preserve"> radiatoriai (be griežtų higieninių apribojimų, tačiau pajungiami iš sienos prie esamų atvadų). Apšvietimas – nauji LED šviestuvai, virštinkiniai</w:t>
      </w:r>
      <w:r w:rsidR="00090A43" w:rsidRPr="00A93B3D">
        <w:rPr>
          <w:rFonts w:ascii="Times New Roman" w:hAnsi="Times New Roman" w:cs="Times New Roman"/>
          <w:sz w:val="24"/>
          <w:szCs w:val="24"/>
        </w:rPr>
        <w:t>,</w:t>
      </w:r>
      <w:r w:rsidRPr="00A93B3D">
        <w:rPr>
          <w:rFonts w:ascii="Times New Roman" w:hAnsi="Times New Roman" w:cs="Times New Roman"/>
          <w:sz w:val="24"/>
          <w:szCs w:val="24"/>
        </w:rPr>
        <w:t xml:space="preserve"> užtikrinantys 500 lx apšvietą darbo stalo lygyje kabinetuose.</w:t>
      </w:r>
    </w:p>
    <w:p w14:paraId="516A6137" w14:textId="182F7090" w:rsidR="00A1495F" w:rsidRPr="00A93B3D" w:rsidRDefault="00A1495F" w:rsidP="00A1495F">
      <w:pPr>
        <w:rPr>
          <w:rFonts w:ascii="Times New Roman" w:hAnsi="Times New Roman" w:cs="Times New Roman"/>
          <w:sz w:val="24"/>
          <w:szCs w:val="24"/>
        </w:rPr>
      </w:pPr>
      <w:r w:rsidRPr="00A93B3D">
        <w:rPr>
          <w:rFonts w:ascii="Times New Roman" w:hAnsi="Times New Roman" w:cs="Times New Roman"/>
          <w:sz w:val="24"/>
          <w:szCs w:val="24"/>
        </w:rPr>
        <w:t xml:space="preserve">11. Pagalbinės patalpos (Valymo inventoriaus sandėliai, </w:t>
      </w:r>
      <w:r w:rsidR="00ED7E96" w:rsidRPr="00A93B3D">
        <w:rPr>
          <w:rFonts w:ascii="Times New Roman" w:hAnsi="Times New Roman" w:cs="Times New Roman"/>
          <w:sz w:val="24"/>
          <w:szCs w:val="24"/>
        </w:rPr>
        <w:t>medikamentų sandėliavimo</w:t>
      </w:r>
      <w:r w:rsidRPr="00A93B3D">
        <w:rPr>
          <w:rFonts w:ascii="Times New Roman" w:hAnsi="Times New Roman" w:cs="Times New Roman"/>
          <w:sz w:val="24"/>
          <w:szCs w:val="24"/>
        </w:rPr>
        <w:t xml:space="preserve"> patalpos)</w:t>
      </w:r>
    </w:p>
    <w:p w14:paraId="79205B2F" w14:textId="203026EF" w:rsidR="00A1495F" w:rsidRPr="00A93B3D" w:rsidRDefault="00A1495F" w:rsidP="00A1495F">
      <w:pPr>
        <w:numPr>
          <w:ilvl w:val="0"/>
          <w:numId w:val="14"/>
        </w:numPr>
        <w:rPr>
          <w:rFonts w:ascii="Times New Roman" w:hAnsi="Times New Roman" w:cs="Times New Roman"/>
          <w:sz w:val="24"/>
          <w:szCs w:val="24"/>
        </w:rPr>
      </w:pPr>
      <w:r w:rsidRPr="00A93B3D">
        <w:rPr>
          <w:rFonts w:ascii="Times New Roman" w:hAnsi="Times New Roman" w:cs="Times New Roman"/>
          <w:sz w:val="24"/>
          <w:szCs w:val="24"/>
        </w:rPr>
        <w:t>Grindys: PVC danga su 15 cm užvedimu ant sienos. Valymo inventoriaus patalpoje rekomenduojama neslidi danga.</w:t>
      </w:r>
    </w:p>
    <w:p w14:paraId="695722F7" w14:textId="09E93166" w:rsidR="00A1495F" w:rsidRPr="00A93B3D" w:rsidRDefault="00A1495F" w:rsidP="00A1495F">
      <w:pPr>
        <w:numPr>
          <w:ilvl w:val="0"/>
          <w:numId w:val="14"/>
        </w:numPr>
        <w:rPr>
          <w:rFonts w:ascii="Times New Roman" w:hAnsi="Times New Roman" w:cs="Times New Roman"/>
          <w:sz w:val="24"/>
          <w:szCs w:val="24"/>
        </w:rPr>
      </w:pPr>
      <w:r w:rsidRPr="00A93B3D">
        <w:rPr>
          <w:rFonts w:ascii="Times New Roman" w:hAnsi="Times New Roman" w:cs="Times New Roman"/>
          <w:sz w:val="24"/>
          <w:szCs w:val="24"/>
        </w:rPr>
        <w:t>Sienos: Dažomos drėgmei atspariais dažais. Aplink valymo inventoriaus plautuvę (pylimo trapą) siena apsaugoma užklijuojant  PVC dangos „prijuostę“ iki 1,6 m aukščio.</w:t>
      </w:r>
    </w:p>
    <w:p w14:paraId="4EE5588A" w14:textId="77777777" w:rsidR="00A1495F" w:rsidRPr="00A93B3D" w:rsidRDefault="00A1495F" w:rsidP="00A1495F">
      <w:pPr>
        <w:numPr>
          <w:ilvl w:val="0"/>
          <w:numId w:val="14"/>
        </w:numPr>
        <w:rPr>
          <w:rFonts w:ascii="Times New Roman" w:hAnsi="Times New Roman" w:cs="Times New Roman"/>
          <w:sz w:val="24"/>
          <w:szCs w:val="24"/>
        </w:rPr>
      </w:pPr>
      <w:r w:rsidRPr="00A93B3D">
        <w:rPr>
          <w:rFonts w:ascii="Times New Roman" w:hAnsi="Times New Roman" w:cs="Times New Roman"/>
          <w:sz w:val="24"/>
          <w:szCs w:val="24"/>
        </w:rPr>
        <w:t>Santechnika: Esamoje vietoje pajungiama nauja valymo inventoriaus plautuvė (gili, su grotelėmis kibirui pastatyti).</w:t>
      </w:r>
    </w:p>
    <w:p w14:paraId="4F8274CF" w14:textId="77777777" w:rsidR="00A1495F" w:rsidRPr="00A93B3D" w:rsidRDefault="00000000" w:rsidP="00A1495F">
      <w:pPr>
        <w:rPr>
          <w:rFonts w:ascii="Times New Roman" w:hAnsi="Times New Roman" w:cs="Times New Roman"/>
          <w:sz w:val="24"/>
          <w:szCs w:val="24"/>
        </w:rPr>
      </w:pPr>
      <w:r>
        <w:rPr>
          <w:rFonts w:ascii="Times New Roman" w:hAnsi="Times New Roman" w:cs="Times New Roman"/>
          <w:sz w:val="24"/>
          <w:szCs w:val="24"/>
        </w:rPr>
        <w:pict w14:anchorId="6D16B3D3">
          <v:rect id="_x0000_i1033" style="width:0;height:.75pt" o:hralign="center" o:hrstd="t" o:hr="t" fillcolor="#a0a0a0" stroked="f"/>
        </w:pict>
      </w:r>
    </w:p>
    <w:p w14:paraId="5AC7F866" w14:textId="77777777" w:rsidR="00A1495F" w:rsidRPr="00A93B3D" w:rsidRDefault="00A1495F" w:rsidP="00A1495F">
      <w:pPr>
        <w:rPr>
          <w:rFonts w:ascii="Times New Roman" w:hAnsi="Times New Roman" w:cs="Times New Roman"/>
          <w:sz w:val="24"/>
          <w:szCs w:val="24"/>
        </w:rPr>
      </w:pPr>
      <w:r w:rsidRPr="00A93B3D">
        <w:rPr>
          <w:rFonts w:ascii="Times New Roman" w:hAnsi="Times New Roman" w:cs="Times New Roman"/>
          <w:sz w:val="24"/>
          <w:szCs w:val="24"/>
        </w:rPr>
        <w:t>12. Papildomi reikalavimai visam kompleksui</w:t>
      </w:r>
    </w:p>
    <w:p w14:paraId="5FE05976" w14:textId="12F89562" w:rsidR="00A1495F" w:rsidRPr="00A93B3D" w:rsidRDefault="00A1495F" w:rsidP="00090A43">
      <w:pPr>
        <w:rPr>
          <w:rFonts w:ascii="Times New Roman" w:hAnsi="Times New Roman" w:cs="Times New Roman"/>
          <w:sz w:val="24"/>
          <w:szCs w:val="24"/>
        </w:rPr>
      </w:pPr>
      <w:r w:rsidRPr="00A93B3D">
        <w:rPr>
          <w:rFonts w:ascii="Times New Roman" w:hAnsi="Times New Roman" w:cs="Times New Roman"/>
          <w:sz w:val="24"/>
          <w:szCs w:val="24"/>
        </w:rPr>
        <w:t xml:space="preserve">12.1. </w:t>
      </w:r>
      <w:r w:rsidR="00090A43" w:rsidRPr="00A93B3D">
        <w:rPr>
          <w:rFonts w:ascii="Times New Roman" w:hAnsi="Times New Roman" w:cs="Times New Roman"/>
          <w:sz w:val="24"/>
          <w:szCs w:val="24"/>
        </w:rPr>
        <w:t>Slenksčiai</w:t>
      </w:r>
      <w:r w:rsidRPr="00A93B3D">
        <w:rPr>
          <w:rFonts w:ascii="Times New Roman" w:hAnsi="Times New Roman" w:cs="Times New Roman"/>
          <w:sz w:val="24"/>
          <w:szCs w:val="24"/>
        </w:rPr>
        <w:t xml:space="preserve"> ir perėjimai: Visame komplekse (tarp kabinetų, koridoriaus, operacinių ir </w:t>
      </w:r>
      <w:proofErr w:type="spellStart"/>
      <w:r w:rsidRPr="00A93B3D">
        <w:rPr>
          <w:rFonts w:ascii="Times New Roman" w:hAnsi="Times New Roman" w:cs="Times New Roman"/>
          <w:sz w:val="24"/>
          <w:szCs w:val="24"/>
        </w:rPr>
        <w:t>sanmazgų</w:t>
      </w:r>
      <w:proofErr w:type="spellEnd"/>
      <w:r w:rsidRPr="00A93B3D">
        <w:rPr>
          <w:rFonts w:ascii="Times New Roman" w:hAnsi="Times New Roman" w:cs="Times New Roman"/>
          <w:sz w:val="24"/>
          <w:szCs w:val="24"/>
        </w:rPr>
        <w:t xml:space="preserve">) </w:t>
      </w:r>
      <w:r w:rsidR="00090A43" w:rsidRPr="00A93B3D">
        <w:rPr>
          <w:rFonts w:ascii="Times New Roman" w:hAnsi="Times New Roman" w:cs="Times New Roman"/>
          <w:sz w:val="24"/>
          <w:szCs w:val="24"/>
        </w:rPr>
        <w:t>be slenksčių</w:t>
      </w:r>
      <w:r w:rsidRPr="00A93B3D">
        <w:rPr>
          <w:rFonts w:ascii="Times New Roman" w:hAnsi="Times New Roman" w:cs="Times New Roman"/>
          <w:sz w:val="24"/>
          <w:szCs w:val="24"/>
        </w:rPr>
        <w:t>. Visi grindų dangų susidūrimai turi būti suvirinti karštuoju būdu arba suleisti viename lygyje.</w:t>
      </w:r>
      <w:r w:rsidRPr="00A93B3D">
        <w:rPr>
          <w:rFonts w:ascii="Times New Roman" w:hAnsi="Times New Roman" w:cs="Times New Roman"/>
          <w:sz w:val="24"/>
          <w:szCs w:val="24"/>
        </w:rPr>
        <w:br/>
      </w:r>
    </w:p>
    <w:p w14:paraId="3CD5008C" w14:textId="77777777" w:rsidR="00A1495F" w:rsidRPr="00A93B3D" w:rsidRDefault="00A1495F" w:rsidP="00A1495F">
      <w:pPr>
        <w:rPr>
          <w:rFonts w:ascii="Times New Roman" w:hAnsi="Times New Roman" w:cs="Times New Roman"/>
          <w:sz w:val="24"/>
          <w:szCs w:val="24"/>
        </w:rPr>
      </w:pPr>
    </w:p>
    <w:p w14:paraId="30D7BE7A" w14:textId="77777777" w:rsidR="00A1495F" w:rsidRPr="00A93B3D" w:rsidRDefault="00A1495F" w:rsidP="00AF7661">
      <w:pPr>
        <w:rPr>
          <w:rFonts w:ascii="Times New Roman" w:hAnsi="Times New Roman" w:cs="Times New Roman"/>
          <w:sz w:val="24"/>
          <w:szCs w:val="24"/>
        </w:rPr>
      </w:pPr>
    </w:p>
    <w:sectPr w:rsidR="00A1495F" w:rsidRPr="00A93B3D" w:rsidSect="003759C6">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2721"/>
    <w:multiLevelType w:val="multilevel"/>
    <w:tmpl w:val="A80A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446EB"/>
    <w:multiLevelType w:val="multilevel"/>
    <w:tmpl w:val="C772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109DE"/>
    <w:multiLevelType w:val="multilevel"/>
    <w:tmpl w:val="6EC2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17710"/>
    <w:multiLevelType w:val="multilevel"/>
    <w:tmpl w:val="D55A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86F1B"/>
    <w:multiLevelType w:val="multilevel"/>
    <w:tmpl w:val="4FFA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9488E"/>
    <w:multiLevelType w:val="multilevel"/>
    <w:tmpl w:val="4310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57E98"/>
    <w:multiLevelType w:val="multilevel"/>
    <w:tmpl w:val="E6749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72487"/>
    <w:multiLevelType w:val="multilevel"/>
    <w:tmpl w:val="EFDC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40036"/>
    <w:multiLevelType w:val="multilevel"/>
    <w:tmpl w:val="7D96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54FBA"/>
    <w:multiLevelType w:val="multilevel"/>
    <w:tmpl w:val="D4F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61F05"/>
    <w:multiLevelType w:val="multilevel"/>
    <w:tmpl w:val="51F6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36F3A"/>
    <w:multiLevelType w:val="multilevel"/>
    <w:tmpl w:val="964A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456BE"/>
    <w:multiLevelType w:val="multilevel"/>
    <w:tmpl w:val="01C2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C02914"/>
    <w:multiLevelType w:val="multilevel"/>
    <w:tmpl w:val="623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83FB0"/>
    <w:multiLevelType w:val="multilevel"/>
    <w:tmpl w:val="0B1A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878365">
    <w:abstractNumId w:val="14"/>
  </w:num>
  <w:num w:numId="2" w16cid:durableId="478233393">
    <w:abstractNumId w:val="7"/>
  </w:num>
  <w:num w:numId="3" w16cid:durableId="2067794654">
    <w:abstractNumId w:val="13"/>
  </w:num>
  <w:num w:numId="4" w16cid:durableId="576399643">
    <w:abstractNumId w:val="3"/>
  </w:num>
  <w:num w:numId="5" w16cid:durableId="1584681458">
    <w:abstractNumId w:val="5"/>
  </w:num>
  <w:num w:numId="6" w16cid:durableId="746461157">
    <w:abstractNumId w:val="12"/>
  </w:num>
  <w:num w:numId="7" w16cid:durableId="102040754">
    <w:abstractNumId w:val="9"/>
  </w:num>
  <w:num w:numId="8" w16cid:durableId="566304571">
    <w:abstractNumId w:val="11"/>
  </w:num>
  <w:num w:numId="9" w16cid:durableId="988555993">
    <w:abstractNumId w:val="10"/>
  </w:num>
  <w:num w:numId="10" w16cid:durableId="2076661819">
    <w:abstractNumId w:val="0"/>
  </w:num>
  <w:num w:numId="11" w16cid:durableId="785779430">
    <w:abstractNumId w:val="4"/>
  </w:num>
  <w:num w:numId="12" w16cid:durableId="946810543">
    <w:abstractNumId w:val="8"/>
  </w:num>
  <w:num w:numId="13" w16cid:durableId="48696837">
    <w:abstractNumId w:val="2"/>
  </w:num>
  <w:num w:numId="14" w16cid:durableId="840391478">
    <w:abstractNumId w:val="1"/>
  </w:num>
  <w:num w:numId="15" w16cid:durableId="988828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61"/>
    <w:rsid w:val="00090A43"/>
    <w:rsid w:val="00193FAF"/>
    <w:rsid w:val="002A5F49"/>
    <w:rsid w:val="003759C6"/>
    <w:rsid w:val="003B79AF"/>
    <w:rsid w:val="003D46BA"/>
    <w:rsid w:val="00477F09"/>
    <w:rsid w:val="0055473F"/>
    <w:rsid w:val="00723EA9"/>
    <w:rsid w:val="007A02F3"/>
    <w:rsid w:val="009222AB"/>
    <w:rsid w:val="009913E5"/>
    <w:rsid w:val="009C1F71"/>
    <w:rsid w:val="00A1495F"/>
    <w:rsid w:val="00A93B3D"/>
    <w:rsid w:val="00AF7661"/>
    <w:rsid w:val="00C0603B"/>
    <w:rsid w:val="00E96804"/>
    <w:rsid w:val="00EC300B"/>
    <w:rsid w:val="00ED7E96"/>
    <w:rsid w:val="00EF638B"/>
    <w:rsid w:val="00F93812"/>
    <w:rsid w:val="00FF5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0F33"/>
  <w15:chartTrackingRefBased/>
  <w15:docId w15:val="{3F728ADC-45EE-464A-905D-F360477F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7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F7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76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76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76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76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76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76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76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76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76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76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76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76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76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76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76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76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7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76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76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76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76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7661"/>
    <w:rPr>
      <w:i/>
      <w:iCs/>
      <w:color w:val="404040" w:themeColor="text1" w:themeTint="BF"/>
    </w:rPr>
  </w:style>
  <w:style w:type="paragraph" w:styleId="Sraopastraipa">
    <w:name w:val="List Paragraph"/>
    <w:basedOn w:val="prastasis"/>
    <w:uiPriority w:val="34"/>
    <w:qFormat/>
    <w:rsid w:val="00AF7661"/>
    <w:pPr>
      <w:ind w:left="720"/>
      <w:contextualSpacing/>
    </w:pPr>
  </w:style>
  <w:style w:type="character" w:styleId="Rykuspabraukimas">
    <w:name w:val="Intense Emphasis"/>
    <w:basedOn w:val="Numatytasispastraiposriftas"/>
    <w:uiPriority w:val="21"/>
    <w:qFormat/>
    <w:rsid w:val="00AF7661"/>
    <w:rPr>
      <w:i/>
      <w:iCs/>
      <w:color w:val="2F5496" w:themeColor="accent1" w:themeShade="BF"/>
    </w:rPr>
  </w:style>
  <w:style w:type="paragraph" w:styleId="Iskirtacitata">
    <w:name w:val="Intense Quote"/>
    <w:basedOn w:val="prastasis"/>
    <w:next w:val="prastasis"/>
    <w:link w:val="IskirtacitataDiagrama"/>
    <w:uiPriority w:val="30"/>
    <w:qFormat/>
    <w:rsid w:val="00AF7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7661"/>
    <w:rPr>
      <w:i/>
      <w:iCs/>
      <w:color w:val="2F5496" w:themeColor="accent1" w:themeShade="BF"/>
    </w:rPr>
  </w:style>
  <w:style w:type="character" w:styleId="Rykinuoroda">
    <w:name w:val="Intense Reference"/>
    <w:basedOn w:val="Numatytasispastraiposriftas"/>
    <w:uiPriority w:val="32"/>
    <w:qFormat/>
    <w:rsid w:val="00AF76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7668</Words>
  <Characters>4371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Rimaš</dc:creator>
  <cp:keywords/>
  <dc:description/>
  <cp:lastModifiedBy>Jelena Baroniūnienė</cp:lastModifiedBy>
  <cp:revision>3</cp:revision>
  <cp:lastPrinted>2026-07-09T05:54:00Z</cp:lastPrinted>
  <dcterms:created xsi:type="dcterms:W3CDTF">2026-07-09T08:12:00Z</dcterms:created>
  <dcterms:modified xsi:type="dcterms:W3CDTF">2026-07-16T10:54:00Z</dcterms:modified>
</cp:coreProperties>
</file>