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5F40AA6D"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041EF289" w:rsidR="000C3C38" w:rsidRPr="001F0981"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66BE6">
            <w:rPr>
              <w:rFonts w:ascii="Times New Roman" w:eastAsia="Times New Roman" w:hAnsi="Times New Roman" w:cs="Times New Roman"/>
              <w:color w:val="000000" w:themeColor="text1"/>
              <w:sz w:val="22"/>
              <w:szCs w:val="22"/>
              <w:lang w:eastAsia="en-US"/>
            </w:rPr>
            <w:t xml:space="preserve">direktoriaus </w:t>
          </w:r>
          <w:r w:rsidRPr="001F0981">
            <w:rPr>
              <w:rFonts w:ascii="Times New Roman" w:eastAsia="Times New Roman" w:hAnsi="Times New Roman" w:cs="Times New Roman"/>
              <w:color w:val="000000" w:themeColor="text1"/>
              <w:sz w:val="22"/>
              <w:szCs w:val="22"/>
              <w:lang w:eastAsia="en-US"/>
            </w:rPr>
            <w:t>202</w:t>
          </w:r>
          <w:r w:rsidR="00C1417A" w:rsidRPr="001F0981">
            <w:rPr>
              <w:rFonts w:ascii="Times New Roman" w:eastAsia="Times New Roman" w:hAnsi="Times New Roman" w:cs="Times New Roman"/>
              <w:color w:val="000000" w:themeColor="text1"/>
              <w:sz w:val="22"/>
              <w:szCs w:val="22"/>
              <w:lang w:eastAsia="en-US"/>
            </w:rPr>
            <w:t>6</w:t>
          </w:r>
          <w:r w:rsidRPr="001F0981">
            <w:rPr>
              <w:rFonts w:ascii="Times New Roman" w:eastAsia="Times New Roman" w:hAnsi="Times New Roman" w:cs="Times New Roman"/>
              <w:color w:val="000000" w:themeColor="text1"/>
              <w:sz w:val="22"/>
              <w:szCs w:val="22"/>
              <w:lang w:eastAsia="en-US"/>
            </w:rPr>
            <w:t>-0</w:t>
          </w:r>
          <w:r w:rsidR="00D66BE6" w:rsidRPr="001F0981">
            <w:rPr>
              <w:rFonts w:ascii="Times New Roman" w:eastAsia="Times New Roman" w:hAnsi="Times New Roman" w:cs="Times New Roman"/>
              <w:color w:val="000000" w:themeColor="text1"/>
              <w:sz w:val="22"/>
              <w:szCs w:val="22"/>
              <w:lang w:eastAsia="en-US"/>
            </w:rPr>
            <w:t>5</w:t>
          </w:r>
          <w:r w:rsidRPr="001F0981">
            <w:rPr>
              <w:rFonts w:ascii="Times New Roman" w:eastAsia="Times New Roman" w:hAnsi="Times New Roman" w:cs="Times New Roman"/>
              <w:color w:val="000000" w:themeColor="text1"/>
              <w:sz w:val="22"/>
              <w:szCs w:val="22"/>
              <w:lang w:eastAsia="en-US"/>
            </w:rPr>
            <w:t>-</w:t>
          </w:r>
          <w:r w:rsidR="00D66BE6" w:rsidRPr="001F0981">
            <w:rPr>
              <w:rFonts w:ascii="Times New Roman" w:eastAsia="Times New Roman" w:hAnsi="Times New Roman" w:cs="Times New Roman"/>
              <w:color w:val="000000" w:themeColor="text1"/>
              <w:sz w:val="22"/>
              <w:szCs w:val="22"/>
              <w:lang w:eastAsia="en-US"/>
            </w:rPr>
            <w:t>06</w:t>
          </w:r>
          <w:r w:rsidRPr="001F0981">
            <w:rPr>
              <w:rFonts w:ascii="Times New Roman" w:eastAsia="Times New Roman" w:hAnsi="Times New Roman" w:cs="Times New Roman"/>
              <w:color w:val="000000" w:themeColor="text1"/>
              <w:sz w:val="22"/>
              <w:szCs w:val="22"/>
              <w:lang w:eastAsia="en-US"/>
            </w:rPr>
            <w:t xml:space="preserve"> įsakymu Nr. O1-2.1</w:t>
          </w:r>
          <w:r w:rsidR="00D440DD" w:rsidRPr="001F0981">
            <w:rPr>
              <w:rFonts w:ascii="Times New Roman" w:eastAsia="Times New Roman" w:hAnsi="Times New Roman" w:cs="Times New Roman"/>
              <w:color w:val="000000" w:themeColor="text1"/>
              <w:sz w:val="22"/>
              <w:szCs w:val="22"/>
              <w:lang w:eastAsia="en-US"/>
            </w:rPr>
            <w:t>E</w:t>
          </w:r>
          <w:r w:rsidRPr="001F0981">
            <w:rPr>
              <w:rFonts w:ascii="Times New Roman" w:eastAsia="Times New Roman" w:hAnsi="Times New Roman" w:cs="Times New Roman"/>
              <w:color w:val="000000" w:themeColor="text1"/>
              <w:sz w:val="22"/>
              <w:szCs w:val="22"/>
              <w:lang w:eastAsia="en-US"/>
            </w:rPr>
            <w:t>-</w:t>
          </w:r>
          <w:r w:rsidR="00C1417A" w:rsidRPr="001F0981">
            <w:rPr>
              <w:rFonts w:ascii="Times New Roman" w:eastAsia="Times New Roman" w:hAnsi="Times New Roman" w:cs="Times New Roman"/>
              <w:color w:val="000000" w:themeColor="text1"/>
              <w:sz w:val="22"/>
              <w:szCs w:val="22"/>
              <w:lang w:eastAsia="en-US"/>
            </w:rPr>
            <w:t>2</w:t>
          </w:r>
          <w:r w:rsidR="00D66BE6" w:rsidRPr="001F0981">
            <w:rPr>
              <w:rFonts w:ascii="Times New Roman" w:eastAsia="Times New Roman" w:hAnsi="Times New Roman" w:cs="Times New Roman"/>
              <w:color w:val="000000" w:themeColor="text1"/>
              <w:sz w:val="22"/>
              <w:szCs w:val="22"/>
              <w:lang w:eastAsia="en-US"/>
            </w:rPr>
            <w:t>99</w:t>
          </w:r>
        </w:p>
        <w:p w14:paraId="6B124E22" w14:textId="59B053E0" w:rsidR="000C3C38" w:rsidRPr="001F0981" w:rsidRDefault="000C3C38" w:rsidP="000C3C38">
          <w:pPr>
            <w:spacing w:line="240" w:lineRule="auto"/>
            <w:ind w:left="5387" w:right="-999" w:firstLine="0"/>
            <w:jc w:val="left"/>
            <w:rPr>
              <w:rFonts w:ascii="Times New Roman" w:eastAsia="Times New Roman" w:hAnsi="Times New Roman" w:cs="Times New Roman"/>
              <w:strike/>
              <w:sz w:val="22"/>
              <w:szCs w:val="22"/>
              <w:lang w:eastAsia="en-US"/>
            </w:rPr>
          </w:pPr>
          <w:r w:rsidRPr="001F0981">
            <w:rPr>
              <w:rFonts w:ascii="Times New Roman" w:eastAsia="Times New Roman" w:hAnsi="Times New Roman" w:cs="Times New Roman"/>
              <w:color w:val="000000"/>
              <w:sz w:val="22"/>
              <w:szCs w:val="22"/>
              <w:lang w:eastAsia="en-US"/>
            </w:rPr>
            <w:t>sudarytos viešojo pirkimo komisijos 202</w:t>
          </w:r>
          <w:r w:rsidR="00C1417A" w:rsidRPr="001F0981">
            <w:rPr>
              <w:rFonts w:ascii="Times New Roman" w:eastAsia="Times New Roman" w:hAnsi="Times New Roman" w:cs="Times New Roman"/>
              <w:color w:val="000000"/>
              <w:sz w:val="22"/>
              <w:szCs w:val="22"/>
              <w:lang w:eastAsia="en-US"/>
            </w:rPr>
            <w:t>6</w:t>
          </w:r>
          <w:r w:rsidRPr="001F0981">
            <w:rPr>
              <w:rFonts w:ascii="Times New Roman" w:eastAsia="Times New Roman" w:hAnsi="Times New Roman" w:cs="Times New Roman"/>
              <w:color w:val="000000"/>
              <w:sz w:val="22"/>
              <w:szCs w:val="22"/>
              <w:lang w:eastAsia="en-US"/>
            </w:rPr>
            <w:t>-</w:t>
          </w:r>
          <w:r w:rsidR="00C1417A" w:rsidRPr="001F0981">
            <w:rPr>
              <w:rFonts w:ascii="Times New Roman" w:eastAsia="Times New Roman" w:hAnsi="Times New Roman" w:cs="Times New Roman"/>
              <w:color w:val="000000" w:themeColor="text1"/>
              <w:sz w:val="22"/>
              <w:szCs w:val="22"/>
              <w:lang w:eastAsia="en-US"/>
            </w:rPr>
            <w:t>0</w:t>
          </w:r>
          <w:r w:rsidR="00424CB7" w:rsidRPr="001F0981">
            <w:rPr>
              <w:rFonts w:ascii="Times New Roman" w:eastAsia="Times New Roman" w:hAnsi="Times New Roman" w:cs="Times New Roman"/>
              <w:color w:val="000000" w:themeColor="text1"/>
              <w:sz w:val="22"/>
              <w:szCs w:val="22"/>
              <w:lang w:eastAsia="en-US"/>
            </w:rPr>
            <w:t>7</w:t>
          </w:r>
          <w:r w:rsidRPr="001F0981">
            <w:rPr>
              <w:rFonts w:ascii="Times New Roman" w:eastAsia="Times New Roman" w:hAnsi="Times New Roman" w:cs="Times New Roman"/>
              <w:color w:val="000000" w:themeColor="text1"/>
              <w:sz w:val="22"/>
              <w:szCs w:val="22"/>
              <w:lang w:eastAsia="en-US"/>
            </w:rPr>
            <w:t>-</w:t>
          </w:r>
          <w:r w:rsidR="00424CB7" w:rsidRPr="001F0981">
            <w:rPr>
              <w:rFonts w:ascii="Times New Roman" w:eastAsia="Times New Roman" w:hAnsi="Times New Roman" w:cs="Times New Roman"/>
              <w:sz w:val="22"/>
              <w:szCs w:val="22"/>
              <w:lang w:eastAsia="en-US"/>
            </w:rPr>
            <w:t>16</w:t>
          </w:r>
        </w:p>
        <w:p w14:paraId="384C4F76" w14:textId="40633253" w:rsidR="000C3C38" w:rsidRPr="001A5E21"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1F0981">
            <w:rPr>
              <w:rFonts w:ascii="Times New Roman" w:eastAsia="Times New Roman" w:hAnsi="Times New Roman" w:cs="Times New Roman"/>
              <w:color w:val="000000" w:themeColor="text1"/>
              <w:sz w:val="22"/>
              <w:szCs w:val="22"/>
              <w:lang w:eastAsia="en-US"/>
            </w:rPr>
            <w:t>posėdžio protokolu Nr. Vš2-</w:t>
          </w:r>
          <w:r w:rsidR="001F0981" w:rsidRPr="001F0981">
            <w:rPr>
              <w:rFonts w:ascii="Times New Roman" w:eastAsia="Times New Roman" w:hAnsi="Times New Roman" w:cs="Times New Roman"/>
              <w:color w:val="000000" w:themeColor="text1"/>
              <w:sz w:val="22"/>
              <w:szCs w:val="22"/>
              <w:lang w:eastAsia="en-US"/>
            </w:rPr>
            <w:t>137</w:t>
          </w:r>
          <w:bookmarkStart w:id="0" w:name="_GoBack"/>
          <w:bookmarkEnd w:id="0"/>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D1BF965" w14:textId="26ED4EB4" w:rsidR="00D526C8" w:rsidRPr="00252941" w:rsidRDefault="00C006CB" w:rsidP="00252941">
          <w:pPr>
            <w:spacing w:line="240" w:lineRule="auto"/>
            <w:jc w:val="center"/>
            <w:rPr>
              <w:rFonts w:ascii="Times New Roman" w:eastAsia="Times New Roman" w:hAnsi="Times New Roman" w:cs="Times New Roman"/>
              <w:b/>
              <w:sz w:val="24"/>
              <w:szCs w:val="24"/>
              <w:lang w:eastAsia="en-US"/>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bookmarkStart w:id="1" w:name="_Hlk192507462"/>
          <w:bookmarkStart w:id="2" w:name="_Hlk193361929"/>
          <w:r w:rsidR="00252941" w:rsidRPr="00252941">
            <w:rPr>
              <w:rFonts w:ascii="Times New Roman" w:eastAsia="Times New Roman" w:hAnsi="Times New Roman" w:cs="Times New Roman"/>
              <w:b/>
              <w:sz w:val="24"/>
              <w:szCs w:val="24"/>
              <w:lang w:eastAsia="en-US"/>
            </w:rPr>
            <w:t xml:space="preserve">VALSTYBEI NUOSAVYBĖS TEISE PRIKLAUSANČIŲ MELIORACIJOS STATINIŲ IR MELIORACIJOS SISTEMŲ </w:t>
          </w:r>
          <w:bookmarkEnd w:id="1"/>
          <w:bookmarkEnd w:id="2"/>
          <w:r w:rsidR="00E01FE0">
            <w:rPr>
              <w:rFonts w:ascii="Times New Roman" w:eastAsia="Times New Roman" w:hAnsi="Times New Roman" w:cs="Times New Roman"/>
              <w:b/>
              <w:sz w:val="24"/>
              <w:szCs w:val="24"/>
              <w:lang w:eastAsia="en-US"/>
            </w:rPr>
            <w:t>REMONTO DARBAI PAGAL NUSTATYTUS PRIORITETUS</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73C25339"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3C653C">
                  <w:rPr>
                    <w:webHidden/>
                  </w:rPr>
                  <w:t>3</w:t>
                </w:r>
                <w:r w:rsidR="00EB66E5">
                  <w:rPr>
                    <w:webHidden/>
                  </w:rPr>
                  <w:fldChar w:fldCharType="end"/>
                </w:r>
              </w:hyperlink>
            </w:p>
            <w:p w14:paraId="27FA9682" w14:textId="34E3D2E7" w:rsidR="00EB66E5" w:rsidRDefault="00424CB7">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3C653C">
                  <w:rPr>
                    <w:webHidden/>
                  </w:rPr>
                  <w:t>3</w:t>
                </w:r>
                <w:r w:rsidR="00EB66E5">
                  <w:rPr>
                    <w:webHidden/>
                  </w:rPr>
                  <w:fldChar w:fldCharType="end"/>
                </w:r>
              </w:hyperlink>
            </w:p>
            <w:p w14:paraId="536CC3EE" w14:textId="6B2D617A" w:rsidR="00EB66E5" w:rsidRDefault="00424CB7">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3C653C">
                  <w:rPr>
                    <w:webHidden/>
                  </w:rPr>
                  <w:t>4</w:t>
                </w:r>
                <w:r w:rsidR="00EB66E5">
                  <w:rPr>
                    <w:webHidden/>
                  </w:rPr>
                  <w:fldChar w:fldCharType="end"/>
                </w:r>
              </w:hyperlink>
            </w:p>
            <w:p w14:paraId="0EA55EFA" w14:textId="1F8641C6" w:rsidR="00EB66E5" w:rsidRDefault="00424CB7">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3C653C">
                  <w:rPr>
                    <w:webHidden/>
                  </w:rPr>
                  <w:t>4</w:t>
                </w:r>
                <w:r w:rsidR="00EB66E5">
                  <w:rPr>
                    <w:webHidden/>
                  </w:rPr>
                  <w:fldChar w:fldCharType="end"/>
                </w:r>
              </w:hyperlink>
            </w:p>
            <w:p w14:paraId="7939444E" w14:textId="2564E0E3" w:rsidR="00EB66E5" w:rsidRDefault="00424CB7">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3C653C">
                  <w:rPr>
                    <w:webHidden/>
                  </w:rPr>
                  <w:t>4</w:t>
                </w:r>
                <w:r w:rsidR="00EB66E5">
                  <w:rPr>
                    <w:webHidden/>
                  </w:rPr>
                  <w:fldChar w:fldCharType="end"/>
                </w:r>
              </w:hyperlink>
            </w:p>
            <w:p w14:paraId="24FE59FA" w14:textId="6595C8C8" w:rsidR="00EB66E5" w:rsidRDefault="00424CB7">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3C653C">
                  <w:rPr>
                    <w:webHidden/>
                  </w:rPr>
                  <w:t>5</w:t>
                </w:r>
                <w:r w:rsidR="00EB66E5">
                  <w:rPr>
                    <w:webHidden/>
                  </w:rPr>
                  <w:fldChar w:fldCharType="end"/>
                </w:r>
              </w:hyperlink>
            </w:p>
            <w:p w14:paraId="4CCE8630" w14:textId="67BF81E8" w:rsidR="00EB66E5" w:rsidRDefault="00424CB7">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3C653C">
                  <w:rPr>
                    <w:webHidden/>
                  </w:rPr>
                  <w:t>5</w:t>
                </w:r>
                <w:r w:rsidR="00EB66E5">
                  <w:rPr>
                    <w:webHidden/>
                  </w:rPr>
                  <w:fldChar w:fldCharType="end"/>
                </w:r>
              </w:hyperlink>
            </w:p>
            <w:p w14:paraId="29FECC63" w14:textId="33B03362" w:rsidR="00EB66E5" w:rsidRDefault="00424CB7">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28F7EF89" w:rsidR="00EB66E5" w:rsidRDefault="00424CB7">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393A64">
                  <w:rPr>
                    <w:webHidden/>
                  </w:rPr>
                  <w:t>5</w:t>
                </w:r>
              </w:hyperlink>
            </w:p>
            <w:p w14:paraId="54B9EABD" w14:textId="753BFC79" w:rsidR="00EB66E5" w:rsidRDefault="00424CB7"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7E0186">
                  <w:rPr>
                    <w:noProof/>
                    <w:webHidden/>
                  </w:rPr>
                  <w:t>6</w:t>
                </w:r>
              </w:hyperlink>
            </w:p>
            <w:p w14:paraId="7B6F35B0" w14:textId="6DA5DBC3" w:rsidR="00EB66E5" w:rsidRDefault="00424CB7"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7E0186">
                  <w:rPr>
                    <w:noProof/>
                    <w:webHidden/>
                  </w:rPr>
                  <w:t>7</w:t>
                </w:r>
              </w:hyperlink>
            </w:p>
            <w:p w14:paraId="2BD0F762" w14:textId="2933E8D1" w:rsidR="00EB66E5" w:rsidRDefault="00424CB7"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7E0186">
                  <w:rPr>
                    <w:noProof/>
                    <w:webHidden/>
                  </w:rPr>
                  <w:t>9</w:t>
                </w:r>
              </w:hyperlink>
            </w:p>
            <w:p w14:paraId="3B4C6A49" w14:textId="7F18CB2E" w:rsidR="00D85A99" w:rsidRDefault="00424CB7"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521983" w:rsidRPr="00521983">
                  <w:rPr>
                    <w:rFonts w:eastAsia="Times New Roman"/>
                    <w:lang w:eastAsia="en-US"/>
                  </w:rPr>
                  <w:t>Tiekėjo vadovaujančių darbuotojų (specialistų) ir asmenų, atsakingų už sutarties vykdymą sąrašas</w:t>
                </w:r>
                <w:r w:rsidR="00EB66E5" w:rsidRPr="002A7CE6">
                  <w:rPr>
                    <w:rStyle w:val="Hipersaitas"/>
                    <w:noProof/>
                  </w:rPr>
                  <w:t>“</w:t>
                </w:r>
                <w:r w:rsidR="0065450D">
                  <w:rPr>
                    <w:rStyle w:val="Hipersaitas"/>
                    <w:noProof/>
                  </w:rPr>
                  <w:t xml:space="preserve">        </w:t>
                </w:r>
                <w:r w:rsidR="00EB66E5">
                  <w:rPr>
                    <w:noProof/>
                    <w:webHidden/>
                  </w:rPr>
                  <w:tab/>
                </w:r>
              </w:hyperlink>
              <w:r w:rsidR="00290282">
                <w:rPr>
                  <w:noProof/>
                </w:rPr>
                <w:t>1</w:t>
              </w:r>
              <w:r w:rsidR="00143B05">
                <w:rPr>
                  <w:noProof/>
                </w:rPr>
                <w:t>1</w:t>
              </w:r>
            </w:p>
            <w:p w14:paraId="7FA822D1" w14:textId="5F94A110" w:rsidR="00EB66E5" w:rsidRDefault="00424CB7"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EB1E9A">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7E0186">
                  <w:rPr>
                    <w:noProof/>
                    <w:webHidden/>
                  </w:rPr>
                  <w:t>1</w:t>
                </w:r>
              </w:hyperlink>
              <w:r w:rsidR="006E6D8C">
                <w:rPr>
                  <w:noProof/>
                </w:rPr>
                <w:t>2</w:t>
              </w:r>
            </w:p>
            <w:p w14:paraId="46B6B3B5" w14:textId="786D955B" w:rsidR="00EB66E5" w:rsidRDefault="00424CB7" w:rsidP="007D5144">
              <w:pPr>
                <w:pStyle w:val="Turinys2"/>
                <w:rPr>
                  <w:rFonts w:asciiTheme="minorHAnsi" w:hAnsiTheme="minorHAnsi" w:cstheme="minorBidi"/>
                  <w:noProof/>
                  <w:kern w:val="2"/>
                  <w14:ligatures w14:val="standardContextual"/>
                </w:rPr>
              </w:pPr>
              <w:hyperlink w:anchor="_Toc202273985" w:history="1">
                <w:r w:rsidR="00EB66E5" w:rsidRPr="002A7CE6">
                  <w:rPr>
                    <w:rStyle w:val="Hipersaitas"/>
                    <w:rFonts w:eastAsia="Calibri"/>
                    <w:noProof/>
                  </w:rPr>
                  <w:t xml:space="preserve">Specialiųjų pirkimo sąlygų </w:t>
                </w:r>
                <w:r w:rsidR="00EB1E9A">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r w:rsidR="007E0186">
                  <w:rPr>
                    <w:noProof/>
                    <w:webHidden/>
                  </w:rPr>
                  <w:t>2</w:t>
                </w:r>
              </w:hyperlink>
              <w:r w:rsidR="006E7521">
                <w:rPr>
                  <w:noProof/>
                </w:rPr>
                <w:t>8</w:t>
              </w:r>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3" w:name="_Toc202273968"/>
      <w:bookmarkStart w:id="4" w:name="_Ref39666794"/>
      <w:bookmarkStart w:id="5" w:name="_Ref39666796"/>
      <w:bookmarkStart w:id="6" w:name="_Toc48053171"/>
      <w:bookmarkStart w:id="7"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3"/>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3D0F5939"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w:t>
      </w:r>
      <w:r w:rsidR="00180543">
        <w:rPr>
          <w:rFonts w:ascii="Times New Roman" w:eastAsia="Calibri" w:hAnsi="Times New Roman" w:cs="Times New Roman"/>
          <w:color w:val="000000"/>
          <w:sz w:val="24"/>
          <w:szCs w:val="24"/>
          <w:lang w:eastAsia="en-US"/>
        </w:rPr>
        <w:t xml:space="preserve">nes </w:t>
      </w:r>
      <w:r w:rsidR="00180543" w:rsidRPr="00180543">
        <w:rPr>
          <w:rFonts w:ascii="Times New Roman" w:eastAsia="Times New Roman" w:hAnsi="Times New Roman" w:cs="Times New Roman"/>
          <w:bCs/>
          <w:color w:val="000000"/>
          <w:sz w:val="24"/>
          <w:szCs w:val="24"/>
        </w:rPr>
        <w:t>centralizuotų pirkimų kataloge tokių darbų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1A02C55F" w14:textId="6B55F69A" w:rsidR="000D3C22" w:rsidRPr="00393A64" w:rsidRDefault="000D3C22" w:rsidP="00CB0998">
      <w:pPr>
        <w:spacing w:line="240" w:lineRule="auto"/>
        <w:ind w:firstLine="0"/>
        <w:rPr>
          <w:rFonts w:ascii="Times New Roman" w:hAnsi="Times New Roman" w:cs="Times New Roman"/>
          <w:i/>
          <w:iCs/>
          <w:color w:val="000000" w:themeColor="text1"/>
          <w:sz w:val="24"/>
          <w:szCs w:val="24"/>
        </w:rPr>
      </w:pPr>
      <w:r w:rsidRPr="002228E8">
        <w:rPr>
          <w:rFonts w:ascii="Times New Roman" w:hAnsi="Times New Roman" w:cs="Times New Roman"/>
          <w:color w:val="000000" w:themeColor="text1"/>
          <w:sz w:val="24"/>
          <w:szCs w:val="24"/>
        </w:rPr>
        <w:t xml:space="preserve">1.4. </w:t>
      </w:r>
      <w:r w:rsidR="00CB0998" w:rsidRPr="00CB0998">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1" w:history="1">
        <w:r w:rsidR="00CB0998" w:rsidRPr="00CB0998">
          <w:rPr>
            <w:rFonts w:ascii="Times New Roman" w:eastAsia="Calibri" w:hAnsi="Times New Roman" w:cs="Times New Roman"/>
            <w:sz w:val="24"/>
            <w:szCs w:val="24"/>
          </w:rPr>
          <w:t>Dėl Aplinkos apsaugos kriterijų taikymo, vykdant žaliuosius pirkimus, tvarkos aprašo patvirtinimo</w:t>
        </w:r>
      </w:hyperlink>
      <w:r w:rsidR="00CB0998" w:rsidRPr="00CB0998">
        <w:rPr>
          <w:rFonts w:ascii="Times New Roman" w:eastAsia="Calibri" w:hAnsi="Times New Roman" w:cs="Times New Roman"/>
          <w:sz w:val="24"/>
          <w:szCs w:val="24"/>
        </w:rPr>
        <w:t>“ 4.</w:t>
      </w:r>
      <w:r w:rsidR="00936FCB">
        <w:rPr>
          <w:rFonts w:ascii="Times New Roman" w:eastAsia="Calibri" w:hAnsi="Times New Roman" w:cs="Times New Roman"/>
          <w:sz w:val="24"/>
          <w:szCs w:val="24"/>
        </w:rPr>
        <w:t>3</w:t>
      </w:r>
      <w:r w:rsidR="00CB0998" w:rsidRPr="00CB0998">
        <w:rPr>
          <w:rFonts w:ascii="Times New Roman" w:eastAsia="Calibri" w:hAnsi="Times New Roman" w:cs="Times New Roman"/>
          <w:sz w:val="24"/>
          <w:szCs w:val="24"/>
        </w:rPr>
        <w:t xml:space="preserve"> p</w:t>
      </w:r>
      <w:r w:rsidR="00936FCB">
        <w:rPr>
          <w:rFonts w:ascii="Times New Roman" w:eastAsia="Calibri" w:hAnsi="Times New Roman" w:cs="Times New Roman"/>
          <w:sz w:val="24"/>
          <w:szCs w:val="24"/>
        </w:rPr>
        <w:t>unkt</w:t>
      </w:r>
      <w:r w:rsidR="00CB0998" w:rsidRPr="00CB0998">
        <w:rPr>
          <w:rFonts w:ascii="Times New Roman" w:eastAsia="Calibri" w:hAnsi="Times New Roman" w:cs="Times New Roman"/>
          <w:sz w:val="24"/>
          <w:szCs w:val="24"/>
        </w:rPr>
        <w:t>u</w:t>
      </w:r>
      <w:r w:rsidR="00CB0998" w:rsidRPr="00393A64">
        <w:rPr>
          <w:rFonts w:ascii="Times New Roman" w:eastAsia="Calibri" w:hAnsi="Times New Roman" w:cs="Times New Roman"/>
          <w:color w:val="000000" w:themeColor="text1"/>
          <w:sz w:val="24"/>
          <w:szCs w:val="24"/>
        </w:rPr>
        <w:t>.</w:t>
      </w:r>
      <w:r w:rsidR="00DA2347" w:rsidRPr="00393A64">
        <w:rPr>
          <w:rFonts w:ascii="Times New Roman" w:hAnsi="Times New Roman" w:cs="Times New Roman"/>
          <w:color w:val="000000" w:themeColor="text1"/>
          <w:sz w:val="24"/>
          <w:szCs w:val="24"/>
        </w:rPr>
        <w:t xml:space="preserve"> </w:t>
      </w:r>
      <w:r w:rsidRPr="00393A64">
        <w:rPr>
          <w:rFonts w:ascii="Times New Roman" w:hAnsi="Times New Roman" w:cs="Times New Roman"/>
          <w:color w:val="000000" w:themeColor="text1"/>
          <w:sz w:val="24"/>
          <w:szCs w:val="24"/>
        </w:rPr>
        <w:t>Aplinkos ap</w:t>
      </w:r>
      <w:r w:rsidR="00492194"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augos kriterijai nustatyti</w:t>
      </w:r>
      <w:r w:rsidR="00764243" w:rsidRPr="00393A64">
        <w:rPr>
          <w:rFonts w:ascii="Times New Roman" w:hAnsi="Times New Roman" w:cs="Times New Roman"/>
          <w:color w:val="000000" w:themeColor="text1"/>
          <w:sz w:val="24"/>
          <w:szCs w:val="24"/>
        </w:rPr>
        <w:t xml:space="preserve"> </w:t>
      </w:r>
      <w:r w:rsidR="003C01D7"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 xml:space="preserve">pecialiųjų pirkimo sąlygų </w:t>
      </w:r>
      <w:r w:rsidR="00393A64" w:rsidRPr="00393A64">
        <w:rPr>
          <w:rFonts w:ascii="Times New Roman" w:hAnsi="Times New Roman" w:cs="Times New Roman"/>
          <w:color w:val="000000" w:themeColor="text1"/>
          <w:sz w:val="24"/>
          <w:szCs w:val="24"/>
        </w:rPr>
        <w:t>2</w:t>
      </w:r>
      <w:r w:rsidRPr="00393A64">
        <w:rPr>
          <w:rFonts w:ascii="Times New Roman" w:hAnsi="Times New Roman" w:cs="Times New Roman"/>
          <w:color w:val="000000" w:themeColor="text1"/>
          <w:sz w:val="24"/>
          <w:szCs w:val="24"/>
        </w:rPr>
        <w:t xml:space="preserve"> </w:t>
      </w:r>
      <w:r w:rsidR="00393A64" w:rsidRPr="00393A64">
        <w:rPr>
          <w:rFonts w:ascii="Times New Roman" w:hAnsi="Times New Roman" w:cs="Times New Roman"/>
          <w:color w:val="000000" w:themeColor="text1"/>
          <w:sz w:val="24"/>
          <w:szCs w:val="24"/>
        </w:rPr>
        <w:t>ir</w:t>
      </w:r>
      <w:r w:rsidR="00492194" w:rsidRPr="00393A64">
        <w:rPr>
          <w:rFonts w:ascii="Times New Roman" w:hAnsi="Times New Roman" w:cs="Times New Roman"/>
          <w:color w:val="000000" w:themeColor="text1"/>
          <w:sz w:val="24"/>
          <w:szCs w:val="24"/>
        </w:rPr>
        <w:t xml:space="preserve"> </w:t>
      </w:r>
      <w:r w:rsidR="00492194" w:rsidRPr="00393A64">
        <w:rPr>
          <w:rFonts w:ascii="Times New Roman" w:eastAsia="Times New Roman" w:hAnsi="Times New Roman" w:cs="Times New Roman"/>
          <w:color w:val="000000" w:themeColor="text1"/>
          <w:sz w:val="24"/>
          <w:szCs w:val="24"/>
          <w:lang w:eastAsia="en-US"/>
        </w:rPr>
        <w:t>5 pried</w:t>
      </w:r>
      <w:r w:rsidR="00393A64" w:rsidRPr="00393A64">
        <w:rPr>
          <w:rFonts w:ascii="Times New Roman" w:eastAsia="Times New Roman" w:hAnsi="Times New Roman" w:cs="Times New Roman"/>
          <w:color w:val="000000" w:themeColor="text1"/>
          <w:sz w:val="24"/>
          <w:szCs w:val="24"/>
          <w:lang w:eastAsia="en-US"/>
        </w:rPr>
        <w:t>uos</w:t>
      </w:r>
      <w:r w:rsidR="00492194" w:rsidRPr="00393A64">
        <w:rPr>
          <w:rFonts w:ascii="Times New Roman" w:eastAsia="Times New Roman" w:hAnsi="Times New Roman" w:cs="Times New Roman"/>
          <w:color w:val="000000" w:themeColor="text1"/>
          <w:sz w:val="24"/>
          <w:szCs w:val="24"/>
          <w:lang w:eastAsia="en-US"/>
        </w:rPr>
        <w:t xml:space="preserve">e. </w:t>
      </w:r>
    </w:p>
    <w:p w14:paraId="775A7F69" w14:textId="77777777"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3FFB306E" w:rsidR="000D3C22" w:rsidRPr="007D54BE"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 xml:space="preserve">Jurbarko rajono savivaldybės administracijos </w:t>
      </w:r>
      <w:r w:rsidR="006D152D">
        <w:rPr>
          <w:rFonts w:ascii="Times New Roman" w:eastAsia="Times New Roman" w:hAnsi="Times New Roman" w:cs="Times New Roman"/>
          <w:sz w:val="24"/>
          <w:szCs w:val="20"/>
          <w:lang w:eastAsia="en-US"/>
        </w:rPr>
        <w:t>Viešųjų pirkimų</w:t>
      </w:r>
      <w:r w:rsidR="00CB0998" w:rsidRPr="00CB0998">
        <w:rPr>
          <w:rFonts w:ascii="Times New Roman" w:eastAsia="Times New Roman" w:hAnsi="Times New Roman" w:cs="Times New Roman"/>
          <w:sz w:val="24"/>
          <w:szCs w:val="20"/>
          <w:lang w:eastAsia="en-US"/>
        </w:rPr>
        <w:t xml:space="preserve"> skyriaus vyriausioji </w:t>
      </w:r>
      <w:r w:rsidR="00CB0998" w:rsidRPr="007D54BE">
        <w:rPr>
          <w:rFonts w:ascii="Times New Roman" w:eastAsia="Times New Roman" w:hAnsi="Times New Roman" w:cs="Times New Roman"/>
          <w:sz w:val="24"/>
          <w:szCs w:val="20"/>
          <w:lang w:eastAsia="en-US"/>
        </w:rPr>
        <w:t xml:space="preserve">specialistė </w:t>
      </w:r>
      <w:r w:rsidR="00E364C8" w:rsidRPr="007D54BE">
        <w:rPr>
          <w:rFonts w:ascii="Times New Roman" w:eastAsia="Times New Roman" w:hAnsi="Times New Roman" w:cs="Times New Roman"/>
          <w:sz w:val="24"/>
          <w:szCs w:val="20"/>
          <w:lang w:eastAsia="en-US"/>
        </w:rPr>
        <w:t>Milda Unguraitytė</w:t>
      </w:r>
      <w:r w:rsidR="00CB0998" w:rsidRPr="007D54BE">
        <w:rPr>
          <w:rFonts w:ascii="Times New Roman" w:eastAsia="Times New Roman" w:hAnsi="Times New Roman" w:cs="Times New Roman"/>
          <w:sz w:val="24"/>
          <w:szCs w:val="20"/>
          <w:lang w:eastAsia="en-US"/>
        </w:rPr>
        <w:t xml:space="preserve">, tel. +370 </w:t>
      </w:r>
      <w:r w:rsidR="00936FCB" w:rsidRPr="007D54BE">
        <w:rPr>
          <w:rFonts w:ascii="Times New Roman" w:eastAsia="Times New Roman" w:hAnsi="Times New Roman" w:cs="Times New Roman"/>
          <w:sz w:val="24"/>
          <w:szCs w:val="20"/>
          <w:lang w:eastAsia="en-US"/>
        </w:rPr>
        <w:t>6</w:t>
      </w:r>
      <w:r w:rsidR="00E364C8" w:rsidRPr="007D54BE">
        <w:rPr>
          <w:rFonts w:ascii="Times New Roman" w:eastAsia="Times New Roman" w:hAnsi="Times New Roman" w:cs="Times New Roman"/>
          <w:sz w:val="24"/>
          <w:szCs w:val="20"/>
          <w:lang w:eastAsia="en-US"/>
        </w:rPr>
        <w:t>65</w:t>
      </w:r>
      <w:r w:rsidR="00CB0998" w:rsidRPr="007D54BE">
        <w:rPr>
          <w:rFonts w:ascii="Times New Roman" w:eastAsia="Times New Roman" w:hAnsi="Times New Roman" w:cs="Times New Roman"/>
          <w:sz w:val="24"/>
          <w:szCs w:val="20"/>
          <w:lang w:eastAsia="en-US"/>
        </w:rPr>
        <w:t xml:space="preserve"> </w:t>
      </w:r>
      <w:r w:rsidR="00936FCB" w:rsidRPr="007D54BE">
        <w:rPr>
          <w:rFonts w:ascii="Times New Roman" w:eastAsia="Times New Roman" w:hAnsi="Times New Roman" w:cs="Times New Roman"/>
          <w:sz w:val="24"/>
          <w:szCs w:val="20"/>
          <w:lang w:eastAsia="en-US"/>
        </w:rPr>
        <w:t>0</w:t>
      </w:r>
      <w:r w:rsidR="00E364C8" w:rsidRPr="007D54BE">
        <w:rPr>
          <w:rFonts w:ascii="Times New Roman" w:eastAsia="Times New Roman" w:hAnsi="Times New Roman" w:cs="Times New Roman"/>
          <w:sz w:val="24"/>
          <w:szCs w:val="20"/>
          <w:lang w:eastAsia="en-US"/>
        </w:rPr>
        <w:t>1407</w:t>
      </w:r>
      <w:r w:rsidR="00CB0998" w:rsidRPr="007D54BE">
        <w:rPr>
          <w:rFonts w:ascii="Times New Roman" w:eastAsia="Times New Roman" w:hAnsi="Times New Roman" w:cs="Times New Roman"/>
          <w:sz w:val="24"/>
          <w:szCs w:val="20"/>
          <w:lang w:eastAsia="en-US"/>
        </w:rPr>
        <w:t xml:space="preserve">, el. paštas </w:t>
      </w:r>
      <w:proofErr w:type="spellStart"/>
      <w:r w:rsidR="00E364C8" w:rsidRPr="007D54BE">
        <w:rPr>
          <w:rFonts w:ascii="Times New Roman" w:eastAsia="Times New Roman" w:hAnsi="Times New Roman" w:cs="Times New Roman"/>
          <w:sz w:val="24"/>
          <w:szCs w:val="20"/>
          <w:lang w:eastAsia="en-US"/>
        </w:rPr>
        <w:t>milda</w:t>
      </w:r>
      <w:r w:rsidR="00CB0998" w:rsidRPr="007D54BE">
        <w:rPr>
          <w:rFonts w:ascii="Times New Roman" w:eastAsia="Times New Roman" w:hAnsi="Times New Roman" w:cs="Times New Roman"/>
          <w:sz w:val="24"/>
          <w:szCs w:val="20"/>
          <w:lang w:eastAsia="en-US"/>
        </w:rPr>
        <w:t>.</w:t>
      </w:r>
      <w:r w:rsidR="00E364C8" w:rsidRPr="007D54BE">
        <w:rPr>
          <w:rFonts w:ascii="Times New Roman" w:eastAsia="Times New Roman" w:hAnsi="Times New Roman" w:cs="Times New Roman"/>
          <w:sz w:val="24"/>
          <w:szCs w:val="20"/>
          <w:lang w:eastAsia="en-US"/>
        </w:rPr>
        <w:t>unguraityte</w:t>
      </w:r>
      <w:r w:rsidR="00CB0998" w:rsidRPr="007D54BE">
        <w:rPr>
          <w:rFonts w:ascii="Times New Roman" w:eastAsia="Times New Roman" w:hAnsi="Times New Roman" w:cs="Times New Roman"/>
          <w:sz w:val="24"/>
          <w:szCs w:val="20"/>
          <w:lang w:eastAsia="en-US"/>
        </w:rPr>
        <w:t>@jurbarkas.lt</w:t>
      </w:r>
      <w:proofErr w:type="spellEnd"/>
      <w:r w:rsidR="00D41206" w:rsidRPr="007D54BE">
        <w:rPr>
          <w:rFonts w:ascii="Times New Roman" w:hAnsi="Times New Roman" w:cs="Times New Roman"/>
          <w:color w:val="000000" w:themeColor="text1"/>
          <w:sz w:val="24"/>
          <w:szCs w:val="24"/>
        </w:rPr>
        <w:t>.</w:t>
      </w:r>
    </w:p>
    <w:p w14:paraId="0304BE38" w14:textId="227BC498" w:rsidR="00E840AF" w:rsidRPr="007D54BE" w:rsidRDefault="000D3C22" w:rsidP="00936FCB">
      <w:pPr>
        <w:spacing w:line="240" w:lineRule="auto"/>
        <w:ind w:firstLine="0"/>
        <w:rPr>
          <w:rFonts w:ascii="Times New Roman" w:eastAsia="Times New Roman" w:hAnsi="Times New Roman" w:cs="Times New Roman"/>
          <w:color w:val="000000"/>
          <w:sz w:val="24"/>
          <w:szCs w:val="20"/>
          <w:lang w:eastAsia="en-US"/>
        </w:rPr>
      </w:pPr>
      <w:r w:rsidRPr="007D54BE">
        <w:rPr>
          <w:rFonts w:ascii="Times New Roman" w:hAnsi="Times New Roman" w:cs="Times New Roman"/>
          <w:sz w:val="24"/>
          <w:szCs w:val="24"/>
        </w:rPr>
        <w:t>1.6.2. dėl pirkimo objekto –</w:t>
      </w:r>
      <w:r w:rsidR="00BF73E4" w:rsidRPr="007D54BE">
        <w:rPr>
          <w:rFonts w:ascii="Times New Roman" w:hAnsi="Times New Roman" w:cs="Times New Roman"/>
          <w:sz w:val="24"/>
          <w:szCs w:val="24"/>
        </w:rPr>
        <w:t xml:space="preserve"> </w:t>
      </w:r>
      <w:r w:rsidR="00F84165" w:rsidRPr="007D54BE">
        <w:rPr>
          <w:rFonts w:ascii="Times New Roman" w:eastAsia="Times New Roman" w:hAnsi="Times New Roman" w:cs="Times New Roman"/>
          <w:color w:val="000000"/>
          <w:sz w:val="24"/>
          <w:szCs w:val="20"/>
          <w:lang w:eastAsia="en-US"/>
        </w:rPr>
        <w:t xml:space="preserve">Akvilė </w:t>
      </w:r>
      <w:proofErr w:type="spellStart"/>
      <w:r w:rsidR="00F84165" w:rsidRPr="007D54BE">
        <w:rPr>
          <w:rFonts w:ascii="Times New Roman" w:eastAsia="Times New Roman" w:hAnsi="Times New Roman" w:cs="Times New Roman"/>
          <w:color w:val="000000"/>
          <w:sz w:val="24"/>
          <w:szCs w:val="20"/>
          <w:lang w:eastAsia="en-US"/>
        </w:rPr>
        <w:t>Bialoglovytė</w:t>
      </w:r>
      <w:proofErr w:type="spellEnd"/>
      <w:r w:rsidR="00F84165" w:rsidRPr="007D54BE">
        <w:rPr>
          <w:rFonts w:ascii="Times New Roman" w:eastAsia="Times New Roman" w:hAnsi="Times New Roman" w:cs="Times New Roman"/>
          <w:color w:val="000000"/>
          <w:sz w:val="24"/>
          <w:szCs w:val="20"/>
          <w:lang w:eastAsia="en-US"/>
        </w:rPr>
        <w:t>, tel. +370 685 06995, el. paštas akvile.bialoglovyte@jurbarkas.lt</w:t>
      </w:r>
    </w:p>
    <w:p w14:paraId="45DA9113" w14:textId="77777777" w:rsidR="00936FCB" w:rsidRPr="007D54BE" w:rsidRDefault="00936FCB" w:rsidP="00936FCB">
      <w:pPr>
        <w:spacing w:line="240" w:lineRule="auto"/>
        <w:ind w:firstLine="0"/>
        <w:rPr>
          <w:rFonts w:ascii="Times New Roman" w:hAnsi="Times New Roman" w:cs="Times New Roman"/>
          <w:sz w:val="24"/>
          <w:szCs w:val="24"/>
        </w:rPr>
      </w:pPr>
    </w:p>
    <w:p w14:paraId="7D847502" w14:textId="1B0B4C75" w:rsidR="00FB3C75" w:rsidRPr="007D54BE" w:rsidRDefault="00F47AC9" w:rsidP="0095259A">
      <w:pPr>
        <w:pStyle w:val="Antrat1"/>
        <w:spacing w:before="0" w:after="0"/>
        <w:ind w:firstLine="0"/>
        <w:rPr>
          <w:rFonts w:ascii="Times New Roman" w:hAnsi="Times New Roman" w:cs="Times New Roman"/>
          <w:b/>
          <w:bCs/>
          <w:color w:val="auto"/>
          <w:sz w:val="24"/>
          <w:szCs w:val="24"/>
        </w:rPr>
      </w:pPr>
      <w:bookmarkStart w:id="8" w:name="_Toc202273969"/>
      <w:r w:rsidRPr="007D54BE">
        <w:rPr>
          <w:rFonts w:ascii="Times New Roman" w:hAnsi="Times New Roman" w:cs="Times New Roman"/>
          <w:b/>
          <w:bCs/>
          <w:color w:val="auto"/>
          <w:sz w:val="24"/>
          <w:szCs w:val="24"/>
        </w:rPr>
        <w:t xml:space="preserve">2. </w:t>
      </w:r>
      <w:r w:rsidR="00244994" w:rsidRPr="007D54BE">
        <w:rPr>
          <w:rFonts w:ascii="Times New Roman" w:hAnsi="Times New Roman" w:cs="Times New Roman"/>
          <w:b/>
          <w:bCs/>
          <w:color w:val="auto"/>
          <w:sz w:val="24"/>
          <w:szCs w:val="24"/>
        </w:rPr>
        <w:t>Pirkimo objektas</w:t>
      </w:r>
      <w:bookmarkEnd w:id="8"/>
    </w:p>
    <w:p w14:paraId="0DD32D7C" w14:textId="7BC66178" w:rsidR="00A06479" w:rsidRPr="007D54BE" w:rsidRDefault="00A06479" w:rsidP="00082EDE">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7D54BE">
        <w:rPr>
          <w:rFonts w:ascii="Times New Roman" w:hAnsi="Times New Roman" w:cs="Times New Roman"/>
          <w:sz w:val="24"/>
          <w:szCs w:val="24"/>
        </w:rPr>
        <w:t xml:space="preserve">2.1. </w:t>
      </w:r>
      <w:r w:rsidR="00755CB1" w:rsidRPr="007D54BE">
        <w:rPr>
          <w:rFonts w:ascii="Times New Roman" w:hAnsi="Times New Roman" w:cs="Times New Roman"/>
          <w:sz w:val="24"/>
          <w:szCs w:val="24"/>
        </w:rPr>
        <w:t xml:space="preserve">Pirkimo objektas – Valstybei nuosavybės teise priklausančių melioracijos statinių ir melioracijos sistemų </w:t>
      </w:r>
      <w:r w:rsidR="003C653C" w:rsidRPr="007D54BE">
        <w:rPr>
          <w:rFonts w:ascii="Times New Roman" w:hAnsi="Times New Roman" w:cs="Times New Roman"/>
          <w:sz w:val="24"/>
          <w:szCs w:val="24"/>
        </w:rPr>
        <w:t>remonto darbai pagal nustatytus prioritetus</w:t>
      </w:r>
      <w:r w:rsidR="00755CB1" w:rsidRPr="007D54BE">
        <w:rPr>
          <w:rFonts w:ascii="Times New Roman" w:hAnsi="Times New Roman" w:cs="Times New Roman"/>
          <w:sz w:val="24"/>
          <w:szCs w:val="24"/>
        </w:rPr>
        <w:t xml:space="preserve"> (toliau – Darbai).</w:t>
      </w:r>
    </w:p>
    <w:p w14:paraId="7D37AFF8" w14:textId="328F55E2" w:rsidR="005A430B" w:rsidRPr="005A430B" w:rsidRDefault="00A06479" w:rsidP="005A430B">
      <w:pPr>
        <w:tabs>
          <w:tab w:val="left" w:pos="3240"/>
        </w:tabs>
        <w:spacing w:line="240" w:lineRule="auto"/>
        <w:ind w:firstLine="0"/>
        <w:rPr>
          <w:rFonts w:ascii="Times New Roman" w:eastAsia="Times New Roman" w:hAnsi="Times New Roman" w:cs="Times New Roman"/>
          <w:sz w:val="24"/>
          <w:szCs w:val="20"/>
          <w:lang w:eastAsia="en-US"/>
        </w:rPr>
      </w:pPr>
      <w:r w:rsidRPr="007D54BE">
        <w:rPr>
          <w:rFonts w:ascii="Times New Roman" w:hAnsi="Times New Roman" w:cs="Times New Roman"/>
          <w:sz w:val="24"/>
          <w:szCs w:val="24"/>
        </w:rPr>
        <w:t xml:space="preserve">2.2. </w:t>
      </w:r>
      <w:bookmarkStart w:id="9" w:name="_Hlk220404803"/>
      <w:r w:rsidR="005A430B" w:rsidRPr="007D54BE">
        <w:rPr>
          <w:rFonts w:ascii="Times New Roman" w:eastAsia="Times New Roman" w:hAnsi="Times New Roman" w:cs="Times New Roman"/>
          <w:sz w:val="24"/>
          <w:szCs w:val="24"/>
          <w:lang w:eastAsia="en-US"/>
        </w:rPr>
        <w:t>Pirkimo objekto apibūdinimas: perkami v</w:t>
      </w:r>
      <w:r w:rsidR="005A430B" w:rsidRPr="007D54BE">
        <w:rPr>
          <w:rFonts w:ascii="Times New Roman" w:eastAsia="Times New Roman" w:hAnsi="Times New Roman" w:cs="Times New Roman"/>
          <w:sz w:val="24"/>
          <w:szCs w:val="20"/>
          <w:lang w:eastAsia="en-US"/>
        </w:rPr>
        <w:t xml:space="preserve">alstybei nuosavybės teise priklausančių melioracijos statinių ir melioracijos sistemų </w:t>
      </w:r>
      <w:r w:rsidR="003C653C" w:rsidRPr="007D54BE">
        <w:rPr>
          <w:rFonts w:ascii="Times New Roman" w:hAnsi="Times New Roman" w:cs="Times New Roman"/>
          <w:sz w:val="24"/>
          <w:szCs w:val="24"/>
        </w:rPr>
        <w:t>remonto darbai pagal nustatytus prioritetus,</w:t>
      </w:r>
      <w:r w:rsidR="005A430B" w:rsidRPr="007D54BE">
        <w:rPr>
          <w:rFonts w:ascii="Times New Roman" w:eastAsia="Times New Roman" w:hAnsi="Times New Roman" w:cs="Times New Roman"/>
          <w:sz w:val="24"/>
          <w:szCs w:val="20"/>
          <w:lang w:eastAsia="en-US"/>
        </w:rPr>
        <w:t xml:space="preserve"> darbai pagal faktinį poreikį ir Užsakovo suformuot</w:t>
      </w:r>
      <w:r w:rsidR="003C653C" w:rsidRPr="007D54BE">
        <w:rPr>
          <w:rFonts w:ascii="Times New Roman" w:eastAsia="Times New Roman" w:hAnsi="Times New Roman" w:cs="Times New Roman"/>
          <w:sz w:val="24"/>
          <w:szCs w:val="20"/>
          <w:lang w:eastAsia="en-US"/>
        </w:rPr>
        <w:t>ą ir Jurbarko rajono savivaldybės mero 2026 m. birželio 10 d. potvarkiu Nr. V3-203 patvirtintą melioracijos statinių ir sistemų remonto darbų eiliškumo (prioritetinį) sąrašą (toliau – Prioritetinis sąrašas)</w:t>
      </w:r>
      <w:r w:rsidR="005A430B" w:rsidRPr="007D54BE">
        <w:rPr>
          <w:rFonts w:ascii="Times New Roman" w:eastAsia="Times New Roman" w:hAnsi="Times New Roman" w:cs="Times New Roman"/>
          <w:sz w:val="24"/>
          <w:szCs w:val="20"/>
          <w:lang w:eastAsia="en-US"/>
        </w:rPr>
        <w:t xml:space="preserve">, bet neviršijant maksimalios </w:t>
      </w:r>
      <w:r w:rsidR="003C653C" w:rsidRPr="007D54BE">
        <w:rPr>
          <w:rFonts w:ascii="Times New Roman" w:eastAsia="Times New Roman" w:hAnsi="Times New Roman" w:cs="Times New Roman"/>
          <w:sz w:val="24"/>
          <w:szCs w:val="20"/>
          <w:lang w:eastAsia="en-US"/>
        </w:rPr>
        <w:t>5</w:t>
      </w:r>
      <w:r w:rsidR="005A430B" w:rsidRPr="007D54BE">
        <w:rPr>
          <w:rFonts w:ascii="Times New Roman" w:eastAsia="Times New Roman" w:hAnsi="Times New Roman" w:cs="Times New Roman"/>
          <w:sz w:val="24"/>
          <w:szCs w:val="20"/>
          <w:lang w:eastAsia="en-US"/>
        </w:rPr>
        <w:t>0 000,00 Eur (be PVM) /</w:t>
      </w:r>
      <w:r w:rsidR="005A430B" w:rsidRPr="007D54BE">
        <w:rPr>
          <w:rFonts w:ascii="Times New Roman" w:eastAsia="Times New Roman" w:hAnsi="Times New Roman" w:cs="Times New Roman"/>
          <w:bCs/>
          <w:sz w:val="24"/>
          <w:szCs w:val="24"/>
          <w:lang w:eastAsia="en-US"/>
        </w:rPr>
        <w:t xml:space="preserve"> </w:t>
      </w:r>
      <w:r w:rsidR="003C653C" w:rsidRPr="007D54BE">
        <w:rPr>
          <w:rFonts w:ascii="Times New Roman" w:eastAsia="Times New Roman" w:hAnsi="Times New Roman" w:cs="Times New Roman"/>
          <w:bCs/>
          <w:sz w:val="24"/>
          <w:szCs w:val="24"/>
          <w:lang w:eastAsia="en-US"/>
        </w:rPr>
        <w:t>60</w:t>
      </w:r>
      <w:r w:rsidR="005A430B" w:rsidRPr="007D54BE">
        <w:rPr>
          <w:rFonts w:ascii="Times New Roman" w:eastAsia="Times New Roman" w:hAnsi="Times New Roman" w:cs="Times New Roman"/>
          <w:bCs/>
          <w:sz w:val="24"/>
          <w:szCs w:val="24"/>
          <w:lang w:eastAsia="en-US"/>
        </w:rPr>
        <w:t xml:space="preserve"> </w:t>
      </w:r>
      <w:r w:rsidR="003C653C" w:rsidRPr="007D54BE">
        <w:rPr>
          <w:rFonts w:ascii="Times New Roman" w:eastAsia="Times New Roman" w:hAnsi="Times New Roman" w:cs="Times New Roman"/>
          <w:bCs/>
          <w:sz w:val="24"/>
          <w:szCs w:val="24"/>
          <w:lang w:eastAsia="en-US"/>
        </w:rPr>
        <w:t>5</w:t>
      </w:r>
      <w:r w:rsidR="005A430B" w:rsidRPr="007D54BE">
        <w:rPr>
          <w:rFonts w:ascii="Times New Roman" w:eastAsia="Times New Roman" w:hAnsi="Times New Roman" w:cs="Times New Roman"/>
          <w:bCs/>
          <w:sz w:val="24"/>
          <w:szCs w:val="24"/>
          <w:lang w:eastAsia="en-US"/>
        </w:rPr>
        <w:t>00,00 Eur (su PVM)</w:t>
      </w:r>
      <w:r w:rsidR="005A430B" w:rsidRPr="007D54BE">
        <w:rPr>
          <w:rFonts w:ascii="Times New Roman" w:eastAsia="Times New Roman" w:hAnsi="Times New Roman" w:cs="Times New Roman"/>
          <w:sz w:val="24"/>
          <w:szCs w:val="20"/>
          <w:lang w:eastAsia="en-US"/>
        </w:rPr>
        <w:t xml:space="preserve"> darbų vertės per visą sutarties laikotarpį. </w:t>
      </w:r>
      <w:r w:rsidR="000473B8" w:rsidRPr="007D54BE">
        <w:rPr>
          <w:rFonts w:ascii="Times New Roman" w:eastAsia="Times New Roman" w:hAnsi="Times New Roman" w:cs="Times New Roman"/>
          <w:sz w:val="24"/>
          <w:szCs w:val="20"/>
          <w:lang w:eastAsia="en-US"/>
        </w:rPr>
        <w:t>Prioritetiniame sąraše nurodyti gedimai šalinami nurodyta eilės tvarka, neviršijant nustatytos maksimalios darbų vertės.</w:t>
      </w:r>
      <w:r w:rsidR="000473B8">
        <w:rPr>
          <w:rFonts w:ascii="Times New Roman" w:eastAsia="Times New Roman" w:hAnsi="Times New Roman" w:cs="Times New Roman"/>
          <w:sz w:val="24"/>
          <w:szCs w:val="20"/>
          <w:lang w:eastAsia="en-US"/>
        </w:rPr>
        <w:t xml:space="preserve"> </w:t>
      </w:r>
      <w:r w:rsidR="005A430B" w:rsidRPr="005A430B">
        <w:rPr>
          <w:rFonts w:ascii="Times New Roman" w:eastAsia="Times New Roman" w:hAnsi="Times New Roman" w:cs="Times New Roman"/>
          <w:sz w:val="24"/>
          <w:szCs w:val="20"/>
          <w:lang w:eastAsia="en-US"/>
        </w:rPr>
        <w:t>Užsakomų darbų kiekiai tiesiogiai priklausys nuo laimėjusio viešojo pirkimo konkurso dalyvio pasiūlyto kainos koeficiento, kuriuo bus mažinama skaičiuojamoji darbų kaina, atskirų objektų darbų apimčių ir turimo finansavimo. Pasiūlyme nurodytu kainos koeficientu bus mažinama skaičiuojamoji darbų kaina, apskaičiuota vadovaujantis Melioracijos techniniu reglamentu MTR 1.05.01:2005 „Melioracijos statinių projektavimas“, patvirtintu Lietuvos Respublikos žemės ūkio ministro 2005 m. sausio 3 d. įsakymu Nr. 3D-1 (galiojančia redakcija). Konkrečių darbų kaina apskaičiuojama vadovaujantis sąmatų skaičiavimo programos „SISTELA“ duomenų bazėje pasiūlymo pateikimo dieną nurodytomis darbų kainomis.</w:t>
      </w:r>
      <w:r w:rsidR="003C653C">
        <w:rPr>
          <w:rFonts w:ascii="Times New Roman" w:eastAsia="Times New Roman" w:hAnsi="Times New Roman" w:cs="Times New Roman"/>
          <w:sz w:val="24"/>
          <w:szCs w:val="20"/>
          <w:lang w:eastAsia="en-US"/>
        </w:rPr>
        <w:t xml:space="preserve"> </w:t>
      </w:r>
    </w:p>
    <w:p w14:paraId="08B3DD90" w14:textId="5ACB07EB" w:rsidR="004B756D" w:rsidRPr="004B756D" w:rsidRDefault="008B1015" w:rsidP="008C67A6">
      <w:pPr>
        <w:tabs>
          <w:tab w:val="left" w:pos="3240"/>
        </w:tabs>
        <w:spacing w:line="240" w:lineRule="auto"/>
        <w:ind w:firstLine="0"/>
        <w:rPr>
          <w:rFonts w:ascii="Times New Roman" w:eastAsia="Times New Roman" w:hAnsi="Times New Roman" w:cs="Times New Roman"/>
          <w:sz w:val="24"/>
          <w:szCs w:val="20"/>
          <w:lang w:eastAsia="en-US"/>
        </w:rPr>
      </w:pPr>
      <w:r>
        <w:rPr>
          <w:rFonts w:ascii="Times New Roman" w:hAnsi="Times New Roman" w:cs="Times New Roman"/>
          <w:sz w:val="24"/>
          <w:szCs w:val="24"/>
        </w:rPr>
        <w:t xml:space="preserve">2.3. </w:t>
      </w:r>
      <w:r w:rsidR="004B756D" w:rsidRPr="004B756D">
        <w:rPr>
          <w:rFonts w:ascii="Times New Roman" w:eastAsia="Times New Roman" w:hAnsi="Times New Roman" w:cs="Times New Roman"/>
          <w:sz w:val="24"/>
          <w:szCs w:val="20"/>
          <w:lang w:eastAsia="en-US"/>
        </w:rPr>
        <w:t xml:space="preserve">Darbų atlikimo vieta – Jurbarko rajonas. </w:t>
      </w:r>
      <w:r w:rsidR="00A4142D">
        <w:rPr>
          <w:rFonts w:ascii="Times New Roman" w:eastAsia="Times New Roman" w:hAnsi="Times New Roman" w:cs="Times New Roman"/>
          <w:sz w:val="24"/>
          <w:szCs w:val="20"/>
          <w:lang w:eastAsia="en-US"/>
        </w:rPr>
        <w:t>U</w:t>
      </w:r>
      <w:r w:rsidR="004B756D" w:rsidRPr="004B756D">
        <w:rPr>
          <w:rFonts w:ascii="Times New Roman" w:eastAsia="Times New Roman" w:hAnsi="Times New Roman" w:cs="Times New Roman"/>
          <w:sz w:val="24"/>
          <w:szCs w:val="20"/>
          <w:lang w:eastAsia="en-US"/>
        </w:rPr>
        <w:t>žduotis suformuoja ir Rangovui pateikia Užsakovas.</w:t>
      </w:r>
    </w:p>
    <w:p w14:paraId="355B374B" w14:textId="16C33234" w:rsidR="00FA79F4" w:rsidRDefault="00BE2DE5" w:rsidP="008C67A6">
      <w:pPr>
        <w:pStyle w:val="Betarp"/>
        <w:tabs>
          <w:tab w:val="left" w:pos="1843"/>
          <w:tab w:val="left" w:pos="3119"/>
        </w:tabs>
        <w:ind w:firstLine="0"/>
        <w:contextualSpacing/>
        <w:rPr>
          <w:rFonts w:ascii="Times New Roman" w:eastAsia="Times New Roman" w:hAnsi="Times New Roman" w:cs="Times New Roman"/>
          <w:i/>
          <w:iCs/>
          <w:sz w:val="24"/>
          <w:szCs w:val="20"/>
          <w:lang w:eastAsia="en-US"/>
        </w:rPr>
      </w:pPr>
      <w:r>
        <w:rPr>
          <w:rFonts w:ascii="TimesLT" w:eastAsia="Times New Roman" w:hAnsi="TimesLT" w:cs="Times New Roman"/>
          <w:sz w:val="24"/>
          <w:szCs w:val="24"/>
        </w:rPr>
        <w:t xml:space="preserve">2.4. </w:t>
      </w:r>
      <w:r w:rsidR="00007B6B" w:rsidRPr="00082EDE">
        <w:rPr>
          <w:rFonts w:ascii="TimesLT" w:eastAsia="Times New Roman" w:hAnsi="TimesLT" w:cs="Times New Roman"/>
          <w:sz w:val="24"/>
          <w:szCs w:val="24"/>
        </w:rPr>
        <w:t>Pirkimo objektas neskaidomas į pirkimo dalis</w:t>
      </w:r>
      <w:r w:rsidR="00007B6B">
        <w:rPr>
          <w:rFonts w:ascii="TimesLT" w:eastAsia="Times New Roman" w:hAnsi="TimesLT" w:cs="Times New Roman"/>
          <w:sz w:val="24"/>
          <w:szCs w:val="24"/>
        </w:rPr>
        <w:t>.</w:t>
      </w:r>
    </w:p>
    <w:p w14:paraId="7D9A3D7F" w14:textId="69962FE3" w:rsidR="008C67A6" w:rsidRPr="008C67A6" w:rsidRDefault="008C67A6" w:rsidP="008C67A6">
      <w:pPr>
        <w:tabs>
          <w:tab w:val="left" w:pos="426"/>
          <w:tab w:val="left" w:pos="1134"/>
          <w:tab w:val="left" w:pos="3240"/>
        </w:tabs>
        <w:spacing w:line="240" w:lineRule="auto"/>
        <w:ind w:firstLine="0"/>
        <w:rPr>
          <w:rFonts w:ascii="Times New Roman" w:eastAsia="Times New Roman" w:hAnsi="Times New Roman" w:cs="Times New Roman"/>
          <w:sz w:val="24"/>
          <w:szCs w:val="24"/>
          <w:lang w:eastAsia="en-US"/>
        </w:rPr>
      </w:pPr>
      <w:r w:rsidRPr="008C67A6">
        <w:rPr>
          <w:rFonts w:ascii="Times New Roman" w:eastAsia="Times New Roman" w:hAnsi="Times New Roman" w:cs="Times New Roman"/>
          <w:sz w:val="24"/>
          <w:szCs w:val="24"/>
          <w:lang w:eastAsia="en-US"/>
        </w:rPr>
        <w:t>2.5. Darbų pradžia, sutarties galiojimo terminai:</w:t>
      </w:r>
    </w:p>
    <w:p w14:paraId="213621FB" w14:textId="77777777" w:rsidR="008C67A6" w:rsidRPr="008C67A6" w:rsidRDefault="008C67A6" w:rsidP="008C67A6">
      <w:pPr>
        <w:spacing w:line="240" w:lineRule="auto"/>
        <w:ind w:firstLine="0"/>
        <w:rPr>
          <w:rFonts w:ascii="Times New Roman" w:eastAsia="Calibri" w:hAnsi="Times New Roman" w:cs="Times New Roman"/>
          <w:kern w:val="2"/>
          <w:sz w:val="24"/>
          <w:szCs w:val="20"/>
          <w:lang w:eastAsia="en-US"/>
          <w14:ligatures w14:val="standardContextual"/>
        </w:rPr>
      </w:pPr>
      <w:r w:rsidRPr="008C67A6">
        <w:rPr>
          <w:rFonts w:ascii="Times New Roman" w:eastAsia="Calibri" w:hAnsi="Times New Roman" w:cs="Times New Roman"/>
          <w:kern w:val="2"/>
          <w:sz w:val="24"/>
          <w:szCs w:val="20"/>
          <w:lang w:eastAsia="en-US"/>
          <w14:ligatures w14:val="standardContextual"/>
        </w:rPr>
        <w:t>2.5.1. darbų pradžia – po Sutarties įsigaliojimo ir melioracijos statinių statybos techninės priežiūros vadovo paskyrimo;</w:t>
      </w:r>
    </w:p>
    <w:p w14:paraId="34C262F1" w14:textId="484C8799" w:rsidR="008C67A6" w:rsidRPr="008C67A6" w:rsidRDefault="008C67A6" w:rsidP="008C67A6">
      <w:pPr>
        <w:spacing w:line="240" w:lineRule="auto"/>
        <w:ind w:firstLine="0"/>
        <w:rPr>
          <w:rFonts w:ascii="Times New Roman" w:eastAsia="Calibri" w:hAnsi="Times New Roman" w:cs="Times New Roman"/>
          <w:kern w:val="2"/>
          <w:sz w:val="24"/>
          <w:szCs w:val="20"/>
          <w:lang w:eastAsia="en-US"/>
          <w14:ligatures w14:val="standardContextual"/>
        </w:rPr>
      </w:pPr>
      <w:r w:rsidRPr="008C67A6">
        <w:rPr>
          <w:rFonts w:ascii="Times New Roman" w:eastAsia="Calibri" w:hAnsi="Times New Roman" w:cs="Times New Roman"/>
          <w:kern w:val="2"/>
          <w:sz w:val="24"/>
          <w:szCs w:val="20"/>
          <w:lang w:eastAsia="en-US"/>
          <w14:ligatures w14:val="standardContextual"/>
        </w:rPr>
        <w:t>2.5.2. s</w:t>
      </w:r>
      <w:r w:rsidRPr="008C67A6">
        <w:rPr>
          <w:rFonts w:ascii="Times New Roman" w:eastAsia="Times New Roman" w:hAnsi="Times New Roman" w:cs="Times New Roman"/>
          <w:sz w:val="24"/>
          <w:szCs w:val="24"/>
          <w:lang w:eastAsia="en-US"/>
        </w:rPr>
        <w:t xml:space="preserve">utarties galiojimo terminas – </w:t>
      </w:r>
      <w:r w:rsidR="009962A5">
        <w:rPr>
          <w:rFonts w:ascii="Times New Roman" w:eastAsia="Times New Roman" w:hAnsi="Times New Roman" w:cs="Times New Roman"/>
          <w:b/>
          <w:bCs/>
          <w:sz w:val="24"/>
          <w:szCs w:val="24"/>
          <w:lang w:eastAsia="en-US"/>
        </w:rPr>
        <w:t xml:space="preserve">6 </w:t>
      </w:r>
      <w:r w:rsidRPr="008C67A6">
        <w:rPr>
          <w:rFonts w:ascii="Times New Roman" w:eastAsia="Times New Roman" w:hAnsi="Times New Roman" w:cs="Times New Roman"/>
          <w:b/>
          <w:bCs/>
          <w:sz w:val="24"/>
          <w:szCs w:val="24"/>
          <w:lang w:eastAsia="en-US"/>
        </w:rPr>
        <w:t>mėn. nuo Sutarties įsigaliojimo dienos</w:t>
      </w:r>
      <w:r w:rsidRPr="008C67A6">
        <w:rPr>
          <w:rFonts w:ascii="Times New Roman" w:eastAsia="Times New Roman" w:hAnsi="Times New Roman" w:cs="Times New Roman"/>
          <w:sz w:val="24"/>
          <w:szCs w:val="24"/>
          <w:lang w:eastAsia="en-US"/>
        </w:rPr>
        <w:t xml:space="preserve">. Sutarties pratęsimas nenumatytas. </w:t>
      </w:r>
    </w:p>
    <w:bookmarkEnd w:id="9"/>
    <w:p w14:paraId="62BB4251" w14:textId="4EBB896E" w:rsidR="00AE5463" w:rsidRDefault="00A06479" w:rsidP="00F95596">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sidR="008C67A6">
        <w:rPr>
          <w:rFonts w:ascii="Times New Roman" w:hAnsi="Times New Roman" w:cs="Times New Roman"/>
          <w:sz w:val="24"/>
          <w:szCs w:val="24"/>
        </w:rPr>
        <w:t>6</w:t>
      </w:r>
      <w:r w:rsidRPr="002228E8">
        <w:rPr>
          <w:rFonts w:ascii="Times New Roman" w:hAnsi="Times New Roman" w:cs="Times New Roman"/>
          <w:sz w:val="24"/>
          <w:szCs w:val="24"/>
        </w:rPr>
        <w:t xml:space="preserve">. </w:t>
      </w:r>
      <w:r w:rsidR="00AE5463" w:rsidRPr="00ED6052">
        <w:rPr>
          <w:rFonts w:ascii="Times New Roman" w:hAnsi="Times New Roman" w:cs="Times New Roman"/>
          <w:sz w:val="24"/>
          <w:szCs w:val="24"/>
        </w:rPr>
        <w:t>Apibūdinant</w:t>
      </w:r>
      <w:r w:rsidR="00AE5463"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AE5463">
        <w:rPr>
          <w:rFonts w:ascii="Times New Roman" w:hAnsi="Times New Roman" w:cs="Times New Roman"/>
          <w:sz w:val="24"/>
          <w:szCs w:val="24"/>
        </w:rPr>
        <w:t>atliekamiems darbams</w:t>
      </w:r>
      <w:r w:rsidR="00AE5463"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AE5463">
        <w:rPr>
          <w:rFonts w:ascii="Times New Roman" w:hAnsi="Times New Roman" w:cs="Times New Roman"/>
          <w:sz w:val="24"/>
          <w:szCs w:val="24"/>
        </w:rPr>
        <w:t>.</w:t>
      </w:r>
    </w:p>
    <w:p w14:paraId="1FDEF37E" w14:textId="77777777"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10" w:name="_Toc202273970"/>
      <w:r w:rsidRPr="002228E8">
        <w:rPr>
          <w:rFonts w:ascii="Times New Roman" w:hAnsi="Times New Roman" w:cs="Times New Roman"/>
          <w:b/>
          <w:bCs/>
          <w:color w:val="auto"/>
          <w:sz w:val="24"/>
          <w:szCs w:val="24"/>
        </w:rPr>
        <w:lastRenderedPageBreak/>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10"/>
      <w:r w:rsidR="00817AB9" w:rsidRPr="002228E8">
        <w:rPr>
          <w:rFonts w:ascii="Times New Roman" w:hAnsi="Times New Roman" w:cs="Times New Roman"/>
          <w:b/>
          <w:bCs/>
          <w:color w:val="auto"/>
          <w:sz w:val="24"/>
          <w:szCs w:val="24"/>
        </w:rPr>
        <w:t xml:space="preserve"> </w:t>
      </w:r>
    </w:p>
    <w:p w14:paraId="56AFAAAA" w14:textId="2C5B550B" w:rsidR="00ED6197" w:rsidRPr="00ED6197" w:rsidRDefault="00ED6197" w:rsidP="00FA6EA7">
      <w:pPr>
        <w:pStyle w:val="Sraopastraipa"/>
        <w:numPr>
          <w:ilvl w:val="1"/>
          <w:numId w:val="5"/>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2C332808" w14:textId="760EDA25" w:rsidR="00ED6197" w:rsidRPr="000506A6" w:rsidRDefault="000506A6" w:rsidP="000506A6">
      <w:pPr>
        <w:spacing w:line="240" w:lineRule="auto"/>
        <w:ind w:firstLine="0"/>
        <w:rPr>
          <w:rFonts w:ascii="Times New Roman" w:hAnsi="Times New Roman" w:cs="Times New Roman"/>
          <w:sz w:val="24"/>
          <w:szCs w:val="24"/>
        </w:rPr>
      </w:pPr>
      <w:r>
        <w:rPr>
          <w:rFonts w:ascii="Times New Roman" w:hAnsi="Times New Roman" w:cs="Times New Roman"/>
          <w:color w:val="000000" w:themeColor="text1"/>
          <w:sz w:val="24"/>
          <w:szCs w:val="24"/>
        </w:rPr>
        <w:t>3.2.</w:t>
      </w:r>
      <w:r w:rsidR="00ED6197" w:rsidRPr="006426D6">
        <w:rPr>
          <w:rFonts w:ascii="Times New Roman" w:hAnsi="Times New Roman" w:cs="Times New Roman"/>
          <w:color w:val="000000" w:themeColor="text1"/>
          <w:sz w:val="24"/>
          <w:szCs w:val="24"/>
        </w:rPr>
        <w:t xml:space="preserve"> Tiekėjams nustatomi kvalifikacijos reikalavimai</w:t>
      </w:r>
      <w:r w:rsidR="003307E2" w:rsidRPr="006426D6">
        <w:rPr>
          <w:rFonts w:ascii="Times New Roman" w:hAnsi="Times New Roman" w:cs="Times New Roman"/>
          <w:color w:val="000000" w:themeColor="text1"/>
          <w:sz w:val="24"/>
          <w:szCs w:val="24"/>
        </w:rPr>
        <w:t xml:space="preserve">, reikalavimai dėl kokybės vadybos sistemos ir (arba) aplinkos apsaugos vadybos sistemos standartų laikymosi nurodyti </w:t>
      </w:r>
      <w:r w:rsidR="002837D9" w:rsidRPr="006426D6">
        <w:rPr>
          <w:rFonts w:ascii="Times New Roman" w:hAnsi="Times New Roman" w:cs="Times New Roman"/>
          <w:color w:val="000000" w:themeColor="text1"/>
          <w:sz w:val="24"/>
          <w:szCs w:val="24"/>
        </w:rPr>
        <w:t>S</w:t>
      </w:r>
      <w:r w:rsidR="003307E2" w:rsidRPr="006426D6">
        <w:rPr>
          <w:rFonts w:ascii="Times New Roman" w:hAnsi="Times New Roman" w:cs="Times New Roman"/>
          <w:color w:val="000000" w:themeColor="text1"/>
          <w:sz w:val="24"/>
          <w:szCs w:val="24"/>
        </w:rPr>
        <w:t xml:space="preserve">pecialiųjų pirkimo sąlygų 2 priede „Tiekėjų kvalifikacijos reikalavimai ir reikalaujami kokybės bei aplinkos apsaugos vadybos sistemų standartai“. </w:t>
      </w:r>
      <w:r w:rsidRPr="000506A6">
        <w:rPr>
          <w:rFonts w:ascii="Times New Roman" w:hAnsi="Times New Roman" w:cs="Times New Roman"/>
          <w:sz w:val="24"/>
          <w:szCs w:val="24"/>
        </w:rPr>
        <w:t>Tiekėjas, teikdamas pasiūlymą, įsipareigoja, kad sutartį vykdys tik teisę verstis atitinkama veikla turintys asmenys.</w:t>
      </w:r>
    </w:p>
    <w:p w14:paraId="41938071" w14:textId="505DED2B" w:rsidR="00ED6197" w:rsidRPr="000506A6" w:rsidRDefault="000506A6" w:rsidP="00FA6EA7">
      <w:pPr>
        <w:pStyle w:val="Sraopastraipa"/>
        <w:numPr>
          <w:ilvl w:val="1"/>
          <w:numId w:val="10"/>
        </w:numPr>
        <w:spacing w:line="240" w:lineRule="auto"/>
        <w:ind w:left="0" w:firstLine="0"/>
        <w:rPr>
          <w:rFonts w:ascii="Times New Roman" w:hAnsi="Times New Roman" w:cs="Times New Roman"/>
          <w:sz w:val="24"/>
          <w:szCs w:val="24"/>
        </w:rPr>
      </w:pPr>
      <w:r>
        <w:rPr>
          <w:rFonts w:ascii="Times New Roman" w:eastAsia="Arial" w:hAnsi="Times New Roman" w:cs="Times New Roman"/>
          <w:sz w:val="24"/>
          <w:szCs w:val="24"/>
        </w:rPr>
        <w:t xml:space="preserve"> </w:t>
      </w:r>
      <w:r w:rsidR="00ED6197" w:rsidRPr="000506A6">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ED6197" w:rsidRPr="000506A6">
        <w:rPr>
          <w:rFonts w:ascii="Times New Roman" w:hAnsi="Times New Roman" w:cs="Times New Roman"/>
          <w:sz w:val="24"/>
          <w:szCs w:val="24"/>
        </w:rPr>
        <w:t>Tiekėjas savo pasiūlyme deklaruoja pašalinimo pagrindų nebuvimą.</w:t>
      </w:r>
    </w:p>
    <w:p w14:paraId="4AFE7FA9" w14:textId="77777777" w:rsidR="00707839" w:rsidRPr="002228E8"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11" w:name="_Toc202273971"/>
      <w:r w:rsidRPr="002228E8">
        <w:rPr>
          <w:rFonts w:ascii="Times New Roman" w:hAnsi="Times New Roman" w:cs="Times New Roman"/>
          <w:b/>
          <w:bCs/>
          <w:color w:val="auto"/>
          <w:sz w:val="24"/>
          <w:szCs w:val="24"/>
        </w:rPr>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11"/>
      <w:r w:rsidR="00817AB9" w:rsidRPr="002228E8">
        <w:rPr>
          <w:rFonts w:ascii="Times New Roman" w:hAnsi="Times New Roman" w:cs="Times New Roman"/>
          <w:b/>
          <w:bCs/>
          <w:color w:val="auto"/>
          <w:sz w:val="24"/>
          <w:szCs w:val="24"/>
        </w:rPr>
        <w:t xml:space="preserve"> </w:t>
      </w:r>
    </w:p>
    <w:p w14:paraId="34A5BF0C" w14:textId="3F73A661" w:rsidR="00ED6197" w:rsidRDefault="00707423" w:rsidP="00ED6197">
      <w:pPr>
        <w:spacing w:line="240" w:lineRule="auto"/>
        <w:ind w:firstLine="0"/>
        <w:rPr>
          <w:rFonts w:ascii="Times New Roman" w:eastAsia="Times New Roman" w:hAnsi="Times New Roman" w:cs="Times New Roman"/>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52C2B13A" w14:textId="77777777" w:rsidR="00F85712" w:rsidRPr="00ED6197" w:rsidRDefault="00F85712" w:rsidP="00ED6197">
      <w:pPr>
        <w:spacing w:line="240" w:lineRule="auto"/>
        <w:ind w:firstLine="0"/>
        <w:rPr>
          <w:rFonts w:ascii="Times New Roman" w:eastAsia="Times New Roman" w:hAnsi="Times New Roman" w:cs="Times New Roman"/>
          <w:i/>
          <w:iCs/>
          <w:sz w:val="24"/>
          <w:szCs w:val="24"/>
        </w:rPr>
      </w:pP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12" w:name="_Toc202273972"/>
      <w:r w:rsidRPr="002228E8">
        <w:rPr>
          <w:rFonts w:ascii="Times New Roman" w:hAnsi="Times New Roman" w:cs="Times New Roman"/>
          <w:b/>
          <w:bCs/>
          <w:color w:val="auto"/>
          <w:sz w:val="24"/>
          <w:szCs w:val="24"/>
        </w:rPr>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4"/>
      <w:bookmarkEnd w:id="5"/>
      <w:bookmarkEnd w:id="6"/>
      <w:bookmarkEnd w:id="12"/>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4FC1EC61"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880981">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69989F2A" w:rsidR="00B2611A" w:rsidRPr="004E49F7" w:rsidRDefault="00B2611A" w:rsidP="00B2611A">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FD5303">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 xml:space="preserve">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B2611A">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B2611A">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lastRenderedPageBreak/>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13"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13"/>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4" w:name="_Toc15392775"/>
      <w:bookmarkStart w:id="15" w:name="_Toc202273974"/>
      <w:r w:rsidRPr="002228E8">
        <w:rPr>
          <w:rFonts w:ascii="Times New Roman" w:hAnsi="Times New Roman" w:cs="Times New Roman"/>
          <w:b/>
          <w:bCs/>
          <w:color w:val="auto"/>
          <w:sz w:val="24"/>
          <w:szCs w:val="24"/>
        </w:rPr>
        <w:t xml:space="preserve">7. </w:t>
      </w:r>
      <w:r w:rsidR="00B52705" w:rsidRPr="002228E8">
        <w:rPr>
          <w:rFonts w:ascii="Times New Roman" w:hAnsi="Times New Roman" w:cs="Times New Roman"/>
          <w:b/>
          <w:bCs/>
          <w:color w:val="auto"/>
          <w:sz w:val="24"/>
          <w:szCs w:val="24"/>
        </w:rPr>
        <w:t>P</w:t>
      </w:r>
      <w:bookmarkEnd w:id="14"/>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5"/>
    </w:p>
    <w:p w14:paraId="0DDE4944" w14:textId="1CCB471A" w:rsidR="00590392" w:rsidRPr="00AB3FE8"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6" w:name="_Ref39425999"/>
      <w:bookmarkStart w:id="17" w:name="_Ref39426005"/>
      <w:bookmarkStart w:id="18"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specialiųjų pirkimo sąlygų </w:t>
      </w:r>
      <w:r w:rsidR="00AB3FE8" w:rsidRPr="00AB3FE8">
        <w:rPr>
          <w:rFonts w:ascii="Times New Roman" w:hAnsi="Times New Roman" w:cs="Times New Roman"/>
          <w:sz w:val="24"/>
          <w:szCs w:val="24"/>
        </w:rPr>
        <w:t>3 priede „Pasiūlymo forma“.</w:t>
      </w:r>
    </w:p>
    <w:p w14:paraId="55DDD9EC" w14:textId="77777777" w:rsidR="000506A6" w:rsidRDefault="00590392" w:rsidP="000506A6">
      <w:pPr>
        <w:pStyle w:val="Sraopastraipa"/>
        <w:spacing w:line="240" w:lineRule="auto"/>
        <w:ind w:left="0" w:firstLine="0"/>
        <w:rPr>
          <w:rFonts w:ascii="Times New Roman" w:hAnsi="Times New Roman" w:cs="Times New Roman"/>
          <w:sz w:val="24"/>
          <w:szCs w:val="24"/>
        </w:rPr>
      </w:pPr>
      <w:r w:rsidRPr="00353FB5">
        <w:rPr>
          <w:rFonts w:ascii="Times New Roman" w:hAnsi="Times New Roman" w:cs="Times New Roman"/>
          <w:sz w:val="24"/>
          <w:szCs w:val="24"/>
        </w:rPr>
        <w:t xml:space="preserve">7.2. </w:t>
      </w:r>
      <w:r w:rsidR="000506A6" w:rsidRPr="006C3E1D">
        <w:rPr>
          <w:rFonts w:ascii="Times New Roman" w:hAnsi="Times New Roman" w:cs="Times New Roman"/>
          <w:sz w:val="24"/>
          <w:szCs w:val="24"/>
        </w:rPr>
        <w:t>Laimėjusiu pasiūlymu galės būti pripažintas tik 1 (vienas) ekonomiškai naudingiausias pasiūlymas, esantis pasiūlymų eilės pirmojoje vietoje.</w:t>
      </w:r>
    </w:p>
    <w:p w14:paraId="71DD9EEF" w14:textId="70F3D922" w:rsidR="00590392" w:rsidRPr="00FD7EA4" w:rsidRDefault="00590392" w:rsidP="000506A6">
      <w:pPr>
        <w:pStyle w:val="Sraopastraipa"/>
        <w:spacing w:line="240" w:lineRule="auto"/>
        <w:ind w:left="0"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9" w:name="_Toc202273975"/>
      <w:r w:rsidRPr="002228E8">
        <w:rPr>
          <w:rFonts w:ascii="Times New Roman" w:hAnsi="Times New Roman" w:cs="Times New Roman"/>
          <w:b/>
          <w:bCs/>
          <w:color w:val="auto"/>
          <w:sz w:val="24"/>
          <w:szCs w:val="24"/>
        </w:rPr>
        <w:t>8. Sutarties sudarymas</w:t>
      </w:r>
      <w:bookmarkEnd w:id="16"/>
      <w:bookmarkEnd w:id="17"/>
      <w:bookmarkEnd w:id="18"/>
      <w:bookmarkEnd w:id="19"/>
    </w:p>
    <w:p w14:paraId="48C85B01" w14:textId="45E96E74"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w:t>
      </w:r>
      <w:r w:rsidR="00465C67">
        <w:rPr>
          <w:rFonts w:ascii="Times New Roman" w:hAnsi="Times New Roman" w:cs="Times New Roman"/>
          <w:color w:val="000000" w:themeColor="text1"/>
          <w:sz w:val="24"/>
          <w:szCs w:val="24"/>
        </w:rPr>
        <w:t>5</w:t>
      </w:r>
      <w:r w:rsidRPr="00AB3FE8">
        <w:rPr>
          <w:rFonts w:ascii="Times New Roman" w:hAnsi="Times New Roman" w:cs="Times New Roman"/>
          <w:color w:val="000000" w:themeColor="text1"/>
          <w:sz w:val="24"/>
          <w:szCs w:val="24"/>
        </w:rPr>
        <w:t xml:space="preserve"> priede „Sutarties projektas“. </w:t>
      </w:r>
    </w:p>
    <w:p w14:paraId="7B6389DF" w14:textId="3463DB23" w:rsidR="00CB5907" w:rsidRPr="002228E8" w:rsidRDefault="00CB5907" w:rsidP="0095259A">
      <w:pPr>
        <w:pStyle w:val="Betarp"/>
        <w:contextualSpacing/>
        <w:rPr>
          <w:rFonts w:ascii="Times New Roman" w:eastAsiaTheme="minorHAnsi" w:hAnsi="Times New Roman" w:cs="Times New Roman"/>
          <w:sz w:val="24"/>
          <w:szCs w:val="24"/>
        </w:rPr>
      </w:pPr>
    </w:p>
    <w:p w14:paraId="229A419C" w14:textId="6B2196A3" w:rsidR="0008378B" w:rsidRPr="002228E8" w:rsidRDefault="00D83C57" w:rsidP="0095259A">
      <w:pPr>
        <w:pStyle w:val="Antrat1"/>
        <w:spacing w:before="0" w:after="0"/>
        <w:ind w:firstLine="0"/>
        <w:rPr>
          <w:rFonts w:ascii="Times New Roman" w:hAnsi="Times New Roman" w:cs="Times New Roman"/>
          <w:b/>
          <w:bCs/>
          <w:color w:val="auto"/>
          <w:sz w:val="24"/>
          <w:szCs w:val="24"/>
        </w:rPr>
      </w:pPr>
      <w:bookmarkStart w:id="20" w:name="_Toc202273976"/>
      <w:r w:rsidRPr="002228E8">
        <w:rPr>
          <w:rFonts w:ascii="Times New Roman" w:hAnsi="Times New Roman" w:cs="Times New Roman"/>
          <w:b/>
          <w:bCs/>
          <w:color w:val="auto"/>
          <w:sz w:val="24"/>
          <w:szCs w:val="24"/>
        </w:rPr>
        <w:t xml:space="preserve">9. </w:t>
      </w:r>
      <w:r w:rsidR="00274B64" w:rsidRPr="002228E8">
        <w:rPr>
          <w:rFonts w:ascii="Times New Roman" w:hAnsi="Times New Roman" w:cs="Times New Roman"/>
          <w:b/>
          <w:bCs/>
          <w:color w:val="auto"/>
          <w:sz w:val="24"/>
          <w:szCs w:val="24"/>
        </w:rPr>
        <w:t>K</w:t>
      </w:r>
      <w:r w:rsidR="00A84437" w:rsidRPr="002228E8">
        <w:rPr>
          <w:rFonts w:ascii="Times New Roman" w:hAnsi="Times New Roman" w:cs="Times New Roman"/>
          <w:b/>
          <w:bCs/>
          <w:color w:val="auto"/>
          <w:sz w:val="24"/>
          <w:szCs w:val="24"/>
        </w:rPr>
        <w:t>itos sąlygos</w:t>
      </w:r>
      <w:bookmarkEnd w:id="20"/>
      <w:r w:rsidR="00A84437" w:rsidRPr="002228E8">
        <w:rPr>
          <w:rFonts w:ascii="Times New Roman" w:hAnsi="Times New Roman" w:cs="Times New Roman"/>
          <w:b/>
          <w:bCs/>
          <w:color w:val="auto"/>
          <w:sz w:val="24"/>
          <w:szCs w:val="24"/>
        </w:rPr>
        <w:t xml:space="preserve"> </w:t>
      </w:r>
    </w:p>
    <w:p w14:paraId="62404620" w14:textId="72EEC040" w:rsidR="00CB5907" w:rsidRPr="002228E8" w:rsidRDefault="001905C3" w:rsidP="00AB3FE8">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21" w:name="_Toc150194003"/>
      <w:bookmarkStart w:id="22" w:name="_Toc202273977"/>
      <w:bookmarkStart w:id="23"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4" w:name="_Hlk162288040"/>
      <w:r w:rsidRPr="002228E8">
        <w:rPr>
          <w:rFonts w:ascii="Times New Roman" w:eastAsia="Calibri" w:hAnsi="Times New Roman" w:cs="Times New Roman"/>
          <w:color w:val="auto"/>
          <w:sz w:val="24"/>
          <w:szCs w:val="24"/>
        </w:rPr>
        <w:t>„Tiekėjų pašalinimo pagrindai“</w:t>
      </w:r>
      <w:bookmarkEnd w:id="21"/>
      <w:bookmarkEnd w:id="22"/>
    </w:p>
    <w:bookmarkEnd w:id="23"/>
    <w:bookmarkEnd w:id="24"/>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5"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9313D1">
        <w:rPr>
          <w:rFonts w:ascii="Times New Roman" w:eastAsia="Yu Mincho" w:hAnsi="Times New Roman" w:cs="Times New Roman"/>
          <w:sz w:val="24"/>
          <w:szCs w:val="24"/>
        </w:rPr>
        <w:t xml:space="preserve">  6.</w:t>
      </w:r>
      <w:r w:rsidRPr="005D4703">
        <w:rPr>
          <w:rFonts w:ascii="Times New Roman" w:eastAsia="Yu Mincho" w:hAnsi="Times New Roman" w:cs="Times New Roman"/>
          <w:b/>
          <w:sz w:val="24"/>
          <w:szCs w:val="24"/>
        </w:rPr>
        <w:t xml:space="preserve">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6"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5"/>
    </w:p>
    <w:bookmarkEnd w:id="26"/>
    <w:p w14:paraId="18349C22" w14:textId="25635BB5" w:rsidR="00C87693" w:rsidRDefault="00C87693" w:rsidP="0095259A">
      <w:pPr>
        <w:pStyle w:val="Betarp"/>
        <w:ind w:firstLine="0"/>
        <w:jc w:val="center"/>
        <w:rPr>
          <w:rFonts w:ascii="Times New Roman" w:hAnsi="Times New Roman" w:cs="Times New Roman"/>
          <w:sz w:val="24"/>
          <w:szCs w:val="24"/>
        </w:rPr>
      </w:pPr>
    </w:p>
    <w:p w14:paraId="6FC1FA81" w14:textId="77777777" w:rsidR="00F85712" w:rsidRPr="002228E8" w:rsidRDefault="00F85712"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A55933A" w14:textId="77777777" w:rsidR="009E1C19" w:rsidRDefault="009E1C19" w:rsidP="009E1C19">
      <w:pPr>
        <w:pStyle w:val="Sraopastraipa"/>
        <w:spacing w:line="20" w:lineRule="atLeast"/>
        <w:ind w:left="0" w:firstLine="0"/>
        <w:rPr>
          <w:rFonts w:ascii="Times New Roman" w:eastAsia="Arial" w:hAnsi="Times New Roman" w:cs="Times New Roman"/>
          <w:i/>
          <w:sz w:val="24"/>
          <w:szCs w:val="24"/>
        </w:rPr>
      </w:pPr>
      <w:bookmarkStart w:id="27" w:name="_Toc149124161"/>
    </w:p>
    <w:p w14:paraId="7E0E894D" w14:textId="71D1AA5D" w:rsidR="009E1C19" w:rsidRDefault="009E1C19" w:rsidP="00FA6EA7">
      <w:pPr>
        <w:pStyle w:val="Sraopastraipa"/>
        <w:numPr>
          <w:ilvl w:val="0"/>
          <w:numId w:val="11"/>
        </w:numPr>
        <w:spacing w:line="20" w:lineRule="atLeast"/>
        <w:ind w:hanging="11"/>
        <w:rPr>
          <w:rFonts w:ascii="Times New Roman" w:eastAsiaTheme="minorHAnsi" w:hAnsi="Times New Roman" w:cs="Times New Roman"/>
          <w:sz w:val="24"/>
          <w:szCs w:val="24"/>
          <w:lang w:eastAsia="en-US"/>
        </w:rPr>
      </w:pPr>
      <w:r w:rsidRPr="009E1C19">
        <w:rPr>
          <w:rFonts w:ascii="Times New Roman" w:eastAsiaTheme="minorHAnsi" w:hAnsi="Times New Roman" w:cs="Times New Roman"/>
          <w:sz w:val="24"/>
          <w:szCs w:val="24"/>
          <w:lang w:eastAsia="en-US"/>
        </w:rPr>
        <w:t>Tiekėjo kvalifikacija turi atitikti šiame priede nustatytus reikalavimus kvalifikacijai.</w:t>
      </w:r>
    </w:p>
    <w:p w14:paraId="1381A3AE" w14:textId="77777777" w:rsidR="009E1C19" w:rsidRPr="007B28D7" w:rsidRDefault="009E1C19" w:rsidP="009E1C19">
      <w:pPr>
        <w:pStyle w:val="Sraopastraipa"/>
        <w:spacing w:line="20" w:lineRule="atLeast"/>
        <w:ind w:firstLine="0"/>
        <w:rPr>
          <w:rFonts w:ascii="Times New Roman" w:eastAsiaTheme="minorHAnsi" w:hAnsi="Times New Roman" w:cs="Times New Roman"/>
          <w:sz w:val="24"/>
          <w:szCs w:val="24"/>
          <w:lang w:eastAsia="en-US"/>
        </w:rPr>
      </w:pPr>
    </w:p>
    <w:p w14:paraId="496F049D" w14:textId="11A44B90" w:rsidR="009E1C19" w:rsidRPr="009E1C19" w:rsidRDefault="009E1C19" w:rsidP="009E1C19">
      <w:pPr>
        <w:ind w:firstLine="426"/>
        <w:rPr>
          <w:rFonts w:ascii="Times New Roman" w:hAnsi="Times New Roman" w:cs="Times New Roman"/>
          <w:b/>
          <w:i/>
          <w:sz w:val="24"/>
          <w:szCs w:val="24"/>
        </w:rPr>
      </w:pPr>
      <w:r w:rsidRPr="009E1C19">
        <w:rPr>
          <w:rFonts w:ascii="Times New Roman" w:hAnsi="Times New Roman" w:cs="Times New Roman"/>
          <w:b/>
          <w:sz w:val="24"/>
          <w:szCs w:val="24"/>
        </w:rPr>
        <w:t xml:space="preserve">1 lentelė. </w:t>
      </w:r>
      <w:r w:rsidRPr="009E1C19">
        <w:rPr>
          <w:rFonts w:ascii="Times New Roman" w:hAnsi="Times New Roman" w:cs="Times New Roman"/>
          <w:b/>
          <w:color w:val="000000"/>
          <w:sz w:val="24"/>
          <w:szCs w:val="24"/>
        </w:rPr>
        <w:t>Tiekėjo kvalifikacijos reikalavimai</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263"/>
        <w:gridCol w:w="4437"/>
      </w:tblGrid>
      <w:tr w:rsidR="009E1C19" w:rsidRPr="009E1C19" w14:paraId="0B0B28FA" w14:textId="77777777" w:rsidTr="0007104D">
        <w:tc>
          <w:tcPr>
            <w:tcW w:w="850" w:type="dxa"/>
          </w:tcPr>
          <w:p w14:paraId="4310D0C1" w14:textId="77777777" w:rsidR="009E1C19" w:rsidRPr="009E1C19" w:rsidRDefault="009E1C19" w:rsidP="009E1C19">
            <w:pPr>
              <w:spacing w:line="240" w:lineRule="auto"/>
              <w:ind w:firstLine="27"/>
              <w:jc w:val="center"/>
              <w:rPr>
                <w:rFonts w:ascii="Times New Roman" w:hAnsi="Times New Roman" w:cs="Times New Roman"/>
                <w:b/>
                <w:bCs/>
                <w:sz w:val="24"/>
                <w:szCs w:val="24"/>
              </w:rPr>
            </w:pPr>
            <w:r w:rsidRPr="009E1C19">
              <w:rPr>
                <w:rFonts w:ascii="Times New Roman" w:hAnsi="Times New Roman" w:cs="Times New Roman"/>
                <w:b/>
                <w:bCs/>
                <w:sz w:val="24"/>
                <w:szCs w:val="24"/>
              </w:rPr>
              <w:t>Eil. Nr.</w:t>
            </w:r>
          </w:p>
        </w:tc>
        <w:tc>
          <w:tcPr>
            <w:tcW w:w="4394" w:type="dxa"/>
          </w:tcPr>
          <w:p w14:paraId="77254E28" w14:textId="77777777" w:rsidR="009E1C19" w:rsidRPr="009E1C19" w:rsidRDefault="009E1C19" w:rsidP="009E1C19">
            <w:pPr>
              <w:spacing w:line="240" w:lineRule="auto"/>
              <w:jc w:val="center"/>
              <w:rPr>
                <w:rFonts w:ascii="Times New Roman" w:hAnsi="Times New Roman" w:cs="Times New Roman"/>
                <w:b/>
                <w:bCs/>
                <w:sz w:val="24"/>
                <w:szCs w:val="24"/>
              </w:rPr>
            </w:pPr>
            <w:r w:rsidRPr="009E1C19">
              <w:rPr>
                <w:rFonts w:ascii="Times New Roman" w:hAnsi="Times New Roman" w:cs="Times New Roman"/>
                <w:b/>
                <w:bCs/>
                <w:sz w:val="24"/>
                <w:szCs w:val="24"/>
              </w:rPr>
              <w:t>Kvalifikacijos reikalavimai</w:t>
            </w:r>
          </w:p>
        </w:tc>
        <w:tc>
          <w:tcPr>
            <w:tcW w:w="4580" w:type="dxa"/>
          </w:tcPr>
          <w:p w14:paraId="6D3450C3" w14:textId="77777777" w:rsidR="009E1C19" w:rsidRPr="009E1C19" w:rsidRDefault="009E1C19" w:rsidP="009E1C19">
            <w:pPr>
              <w:spacing w:line="240" w:lineRule="auto"/>
              <w:jc w:val="center"/>
              <w:rPr>
                <w:rFonts w:ascii="Times New Roman" w:hAnsi="Times New Roman" w:cs="Times New Roman"/>
                <w:b/>
                <w:bCs/>
                <w:sz w:val="24"/>
                <w:szCs w:val="24"/>
              </w:rPr>
            </w:pPr>
            <w:r w:rsidRPr="009E1C19">
              <w:rPr>
                <w:rFonts w:ascii="Times New Roman" w:hAnsi="Times New Roman" w:cs="Times New Roman"/>
                <w:b/>
                <w:bCs/>
                <w:sz w:val="24"/>
                <w:szCs w:val="24"/>
              </w:rPr>
              <w:t>Kvalifikacijos reikalavimus patvirtinantys dokumentai</w:t>
            </w:r>
          </w:p>
        </w:tc>
      </w:tr>
      <w:tr w:rsidR="009E1C19" w:rsidRPr="009E1C19" w14:paraId="047F0197" w14:textId="77777777" w:rsidTr="0007104D">
        <w:tc>
          <w:tcPr>
            <w:tcW w:w="850" w:type="dxa"/>
          </w:tcPr>
          <w:p w14:paraId="462FB418" w14:textId="77777777" w:rsidR="009E1C19" w:rsidRPr="009E1C19" w:rsidRDefault="009E1C19" w:rsidP="009E1C19">
            <w:pPr>
              <w:spacing w:line="240" w:lineRule="auto"/>
              <w:ind w:firstLine="169"/>
              <w:jc w:val="center"/>
              <w:rPr>
                <w:rFonts w:ascii="Times New Roman" w:hAnsi="Times New Roman" w:cs="Times New Roman"/>
                <w:sz w:val="24"/>
                <w:szCs w:val="24"/>
              </w:rPr>
            </w:pPr>
            <w:r w:rsidRPr="009E1C19">
              <w:rPr>
                <w:rFonts w:ascii="Times New Roman" w:hAnsi="Times New Roman" w:cs="Times New Roman"/>
                <w:sz w:val="24"/>
                <w:szCs w:val="24"/>
              </w:rPr>
              <w:t>1.</w:t>
            </w:r>
          </w:p>
        </w:tc>
        <w:tc>
          <w:tcPr>
            <w:tcW w:w="4394" w:type="dxa"/>
          </w:tcPr>
          <w:p w14:paraId="2F1CDC2E" w14:textId="77777777" w:rsidR="009E1C19" w:rsidRPr="009E1C19" w:rsidRDefault="009E1C19" w:rsidP="009E1C19">
            <w:pPr>
              <w:tabs>
                <w:tab w:val="left" w:pos="567"/>
              </w:tabs>
              <w:spacing w:line="240" w:lineRule="auto"/>
              <w:ind w:firstLine="0"/>
              <w:rPr>
                <w:rFonts w:ascii="Times New Roman" w:hAnsi="Times New Roman" w:cs="Times New Roman"/>
                <w:color w:val="000000"/>
                <w:sz w:val="24"/>
                <w:szCs w:val="24"/>
              </w:rPr>
            </w:pPr>
            <w:r w:rsidRPr="009E1C19">
              <w:rPr>
                <w:rFonts w:ascii="Times New Roman" w:hAnsi="Times New Roman" w:cs="Times New Roman"/>
                <w:color w:val="000000"/>
                <w:sz w:val="24"/>
                <w:szCs w:val="24"/>
              </w:rPr>
              <w:t>Tiekėjas, tiekėjų grupės partneriai kartu (kiekvienas partneris toje srityje, kurioje vykdys veiklą), subtiekėjai ar kiti ūkio subjektai, kurių pajėgumais remiasi tiekėjas (kiekvienas toje srityje, kurioje vykdys veiklą) turi turėti teisę verstis melioracijos statinių statybos veikla.</w:t>
            </w:r>
          </w:p>
          <w:p w14:paraId="013793ED" w14:textId="77777777" w:rsidR="009E1C19" w:rsidRPr="009E1C19" w:rsidRDefault="009E1C19" w:rsidP="009E1C19">
            <w:pPr>
              <w:tabs>
                <w:tab w:val="left" w:pos="567"/>
              </w:tabs>
              <w:spacing w:line="240" w:lineRule="auto"/>
              <w:rPr>
                <w:rFonts w:ascii="Times New Roman" w:hAnsi="Times New Roman" w:cs="Times New Roman"/>
                <w:color w:val="000000"/>
                <w:sz w:val="24"/>
                <w:szCs w:val="24"/>
              </w:rPr>
            </w:pPr>
          </w:p>
          <w:p w14:paraId="4C329BF3" w14:textId="77777777" w:rsidR="009E1C19" w:rsidRPr="009E1C19" w:rsidRDefault="009E1C19" w:rsidP="009E1C19">
            <w:pPr>
              <w:widowControl w:val="0"/>
              <w:tabs>
                <w:tab w:val="left" w:pos="567"/>
              </w:tabs>
              <w:autoSpaceDE w:val="0"/>
              <w:autoSpaceDN w:val="0"/>
              <w:adjustRightInd w:val="0"/>
              <w:spacing w:line="240" w:lineRule="auto"/>
              <w:ind w:firstLine="0"/>
              <w:rPr>
                <w:rFonts w:ascii="Times New Roman" w:hAnsi="Times New Roman" w:cs="Times New Roman"/>
                <w:color w:val="000000"/>
                <w:sz w:val="24"/>
                <w:szCs w:val="24"/>
              </w:rPr>
            </w:pPr>
            <w:r w:rsidRPr="009E1C19">
              <w:rPr>
                <w:rFonts w:ascii="Times New Roman" w:hAnsi="Times New Roman" w:cs="Times New Roman"/>
                <w:sz w:val="24"/>
                <w:szCs w:val="24"/>
              </w:rPr>
              <w:t>Reikalaujamos veiklos teisinis pagrindas: Lietuvos Respublikos melioracijos įstatymo  8 str. 3 d.</w:t>
            </w:r>
          </w:p>
        </w:tc>
        <w:tc>
          <w:tcPr>
            <w:tcW w:w="4580" w:type="dxa"/>
          </w:tcPr>
          <w:p w14:paraId="4C95A39A" w14:textId="77777777" w:rsidR="009E1C19" w:rsidRPr="009E1C19" w:rsidRDefault="009E1C19" w:rsidP="009E1C19">
            <w:pPr>
              <w:tabs>
                <w:tab w:val="left" w:pos="567"/>
              </w:tabs>
              <w:spacing w:line="240" w:lineRule="auto"/>
              <w:ind w:firstLine="0"/>
              <w:rPr>
                <w:rFonts w:ascii="Times New Roman" w:hAnsi="Times New Roman" w:cs="Times New Roman"/>
                <w:color w:val="00000A"/>
                <w:sz w:val="24"/>
                <w:szCs w:val="24"/>
              </w:rPr>
            </w:pPr>
            <w:r w:rsidRPr="009E1C19">
              <w:rPr>
                <w:rFonts w:ascii="Times New Roman" w:hAnsi="Times New Roman" w:cs="Times New Roman"/>
                <w:iCs/>
                <w:sz w:val="24"/>
                <w:szCs w:val="24"/>
              </w:rPr>
              <w:t xml:space="preserve">Pateikiamas galiojantis </w:t>
            </w:r>
            <w:r w:rsidRPr="009E1C19">
              <w:rPr>
                <w:rFonts w:ascii="Times New Roman" w:hAnsi="Times New Roman" w:cs="Times New Roman"/>
                <w:color w:val="00000A"/>
                <w:sz w:val="24"/>
                <w:szCs w:val="24"/>
              </w:rPr>
              <w:t>Lietuvos Respublikos žemės ūkio ministerijos išduotas kvalifikacijos atestatas, suteikiantis teisę atlikti melioracijos statinių statybos darbus ar atitinkamos užsienio šalies institucijos išduotas dokumentas ir pripažintas Lietuvos Respublikoje teisės aktų nustatyta tvarka.</w:t>
            </w:r>
          </w:p>
          <w:p w14:paraId="23B22696" w14:textId="77777777" w:rsidR="009E1C19" w:rsidRPr="009E1C19" w:rsidRDefault="009E1C19" w:rsidP="009E1C19">
            <w:pPr>
              <w:widowControl w:val="0"/>
              <w:tabs>
                <w:tab w:val="left" w:pos="567"/>
              </w:tabs>
              <w:autoSpaceDE w:val="0"/>
              <w:autoSpaceDN w:val="0"/>
              <w:adjustRightInd w:val="0"/>
              <w:spacing w:line="240" w:lineRule="auto"/>
              <w:ind w:firstLine="0"/>
              <w:rPr>
                <w:rFonts w:ascii="Times New Roman" w:hAnsi="Times New Roman" w:cs="Times New Roman"/>
                <w:iCs/>
                <w:sz w:val="24"/>
                <w:szCs w:val="24"/>
              </w:rPr>
            </w:pPr>
            <w:r w:rsidRPr="009E1C19">
              <w:rPr>
                <w:rFonts w:ascii="Times New Roman" w:hAnsi="Times New Roman" w:cs="Times New Roman"/>
                <w:i/>
                <w:iCs/>
                <w:sz w:val="24"/>
                <w:szCs w:val="24"/>
              </w:rPr>
              <w:t>Pateikiama skaitmeninė dokumento kopija.</w:t>
            </w:r>
          </w:p>
        </w:tc>
      </w:tr>
      <w:tr w:rsidR="009E1C19" w:rsidRPr="009E1C19" w14:paraId="2AEFCE3B" w14:textId="77777777" w:rsidTr="0007104D">
        <w:tc>
          <w:tcPr>
            <w:tcW w:w="850" w:type="dxa"/>
          </w:tcPr>
          <w:p w14:paraId="176CC112" w14:textId="77777777" w:rsidR="009E1C19" w:rsidRPr="009E1C19" w:rsidRDefault="009E1C19" w:rsidP="009E1C19">
            <w:pPr>
              <w:spacing w:line="240" w:lineRule="auto"/>
              <w:ind w:firstLine="311"/>
              <w:jc w:val="center"/>
              <w:rPr>
                <w:rFonts w:ascii="Times New Roman" w:hAnsi="Times New Roman" w:cs="Times New Roman"/>
                <w:sz w:val="24"/>
                <w:szCs w:val="24"/>
              </w:rPr>
            </w:pPr>
            <w:r w:rsidRPr="009E1C19">
              <w:rPr>
                <w:rFonts w:ascii="Times New Roman" w:hAnsi="Times New Roman" w:cs="Times New Roman"/>
                <w:sz w:val="24"/>
                <w:szCs w:val="24"/>
              </w:rPr>
              <w:t>2.</w:t>
            </w:r>
          </w:p>
        </w:tc>
        <w:tc>
          <w:tcPr>
            <w:tcW w:w="4394" w:type="dxa"/>
          </w:tcPr>
          <w:p w14:paraId="664566A6" w14:textId="2616F8A6" w:rsidR="009E1C19" w:rsidRPr="009E1C19" w:rsidRDefault="009E1C19" w:rsidP="009E1C19">
            <w:pPr>
              <w:suppressAutoHyphens/>
              <w:spacing w:line="240" w:lineRule="auto"/>
              <w:ind w:firstLine="0"/>
              <w:rPr>
                <w:rFonts w:ascii="Times New Roman" w:hAnsi="Times New Roman" w:cs="Times New Roman"/>
                <w:sz w:val="24"/>
                <w:szCs w:val="24"/>
              </w:rPr>
            </w:pPr>
            <w:r w:rsidRPr="009E1C19">
              <w:rPr>
                <w:rFonts w:ascii="Times New Roman" w:hAnsi="Times New Roman" w:cs="Times New Roman"/>
                <w:sz w:val="24"/>
                <w:szCs w:val="24"/>
              </w:rPr>
              <w:t>T</w:t>
            </w:r>
            <w:r w:rsidR="00B56AEA">
              <w:rPr>
                <w:rFonts w:ascii="Times New Roman" w:hAnsi="Times New Roman" w:cs="Times New Roman"/>
                <w:sz w:val="24"/>
                <w:szCs w:val="24"/>
              </w:rPr>
              <w:t>ie</w:t>
            </w:r>
            <w:r w:rsidRPr="009E1C19">
              <w:rPr>
                <w:rFonts w:ascii="Times New Roman" w:hAnsi="Times New Roman" w:cs="Times New Roman"/>
                <w:sz w:val="24"/>
                <w:szCs w:val="24"/>
              </w:rPr>
              <w:t xml:space="preserve">kėjas turi turėti bent 1 </w:t>
            </w:r>
            <w:r w:rsidRPr="009E1C19">
              <w:rPr>
                <w:rFonts w:ascii="Times New Roman" w:hAnsi="Times New Roman" w:cs="Times New Roman"/>
                <w:bCs/>
                <w:sz w:val="24"/>
                <w:szCs w:val="24"/>
              </w:rPr>
              <w:t>atestuotą melioracijos statinių statybos vadovą</w:t>
            </w:r>
            <w:r w:rsidRPr="009E1C19">
              <w:rPr>
                <w:rFonts w:ascii="Times New Roman" w:hAnsi="Times New Roman" w:cs="Times New Roman"/>
                <w:sz w:val="24"/>
                <w:szCs w:val="24"/>
              </w:rPr>
              <w:t>, kuris turi teisę eiti melioracijos statinių statybos vadovo pareigas.</w:t>
            </w:r>
          </w:p>
        </w:tc>
        <w:tc>
          <w:tcPr>
            <w:tcW w:w="4580" w:type="dxa"/>
          </w:tcPr>
          <w:p w14:paraId="0F7FE4D8" w14:textId="77777777" w:rsidR="009E1C19" w:rsidRPr="009E1C19" w:rsidRDefault="009E1C19" w:rsidP="009E1C19">
            <w:pPr>
              <w:tabs>
                <w:tab w:val="num" w:pos="122"/>
                <w:tab w:val="left" w:pos="1980"/>
              </w:tabs>
              <w:spacing w:line="240" w:lineRule="auto"/>
              <w:ind w:firstLine="0"/>
              <w:rPr>
                <w:rFonts w:ascii="Times New Roman" w:hAnsi="Times New Roman" w:cs="Times New Roman"/>
                <w:sz w:val="24"/>
                <w:szCs w:val="24"/>
              </w:rPr>
            </w:pPr>
            <w:r w:rsidRPr="009E1C19">
              <w:rPr>
                <w:rFonts w:ascii="Times New Roman" w:hAnsi="Times New Roman" w:cs="Times New Roman"/>
                <w:sz w:val="24"/>
                <w:szCs w:val="24"/>
              </w:rPr>
              <w:t>Pateikiama:</w:t>
            </w:r>
          </w:p>
          <w:p w14:paraId="387AF395" w14:textId="77777777" w:rsidR="009E1C19" w:rsidRPr="009E1C19" w:rsidRDefault="009E1C19" w:rsidP="009E1C19">
            <w:pPr>
              <w:tabs>
                <w:tab w:val="num" w:pos="122"/>
                <w:tab w:val="left" w:pos="1980"/>
              </w:tabs>
              <w:spacing w:line="240" w:lineRule="auto"/>
              <w:ind w:firstLine="0"/>
              <w:rPr>
                <w:rFonts w:ascii="Times New Roman" w:hAnsi="Times New Roman" w:cs="Times New Roman"/>
                <w:sz w:val="24"/>
                <w:szCs w:val="24"/>
              </w:rPr>
            </w:pPr>
            <w:r w:rsidRPr="009E1C19">
              <w:rPr>
                <w:rFonts w:ascii="Times New Roman" w:hAnsi="Times New Roman" w:cs="Times New Roman"/>
                <w:sz w:val="24"/>
                <w:szCs w:val="24"/>
              </w:rPr>
              <w:t>1) Lietuvos Respublikos žemės ūkio ministerijos ar atitinkamos užsienio šalies institucijos išduotas (galiojantis) kvalifikacijos atestatas, suteikiantis teisę atlikti melioracijos darbus.</w:t>
            </w:r>
          </w:p>
          <w:p w14:paraId="5FDF6F0C" w14:textId="288B8601" w:rsidR="009E1C19" w:rsidRPr="009E1C19" w:rsidRDefault="009E1C19" w:rsidP="009E1C19">
            <w:pPr>
              <w:tabs>
                <w:tab w:val="num" w:pos="122"/>
                <w:tab w:val="left" w:pos="1980"/>
              </w:tabs>
              <w:spacing w:line="240" w:lineRule="auto"/>
              <w:ind w:firstLine="0"/>
              <w:rPr>
                <w:rFonts w:ascii="Times New Roman" w:hAnsi="Times New Roman" w:cs="Times New Roman"/>
                <w:sz w:val="24"/>
                <w:szCs w:val="24"/>
              </w:rPr>
            </w:pPr>
            <w:r w:rsidRPr="009E1C19">
              <w:rPr>
                <w:rFonts w:ascii="Times New Roman" w:hAnsi="Times New Roman" w:cs="Times New Roman"/>
                <w:sz w:val="24"/>
                <w:szCs w:val="24"/>
              </w:rPr>
              <w:t xml:space="preserve">2) </w:t>
            </w:r>
            <w:r w:rsidRPr="009E1C19">
              <w:rPr>
                <w:rFonts w:ascii="Times New Roman" w:eastAsia="Calibri" w:hAnsi="Times New Roman" w:cs="Times New Roman"/>
                <w:sz w:val="24"/>
                <w:szCs w:val="24"/>
              </w:rPr>
              <w:t>Vadovaujančių ir už sutarties vykdymą atsakingų specialistų sąrašas (</w:t>
            </w:r>
            <w:r w:rsidRPr="009E1C19">
              <w:rPr>
                <w:rFonts w:ascii="Times New Roman" w:hAnsi="Times New Roman" w:cs="Times New Roman"/>
                <w:sz w:val="24"/>
                <w:szCs w:val="24"/>
              </w:rPr>
              <w:t xml:space="preserve">užpildyti </w:t>
            </w:r>
            <w:r>
              <w:rPr>
                <w:rFonts w:ascii="Times New Roman" w:hAnsi="Times New Roman" w:cs="Times New Roman"/>
                <w:sz w:val="24"/>
                <w:szCs w:val="24"/>
              </w:rPr>
              <w:t xml:space="preserve">Specialiųjų </w:t>
            </w:r>
            <w:r w:rsidRPr="009E1C19">
              <w:rPr>
                <w:rFonts w:ascii="Times New Roman" w:hAnsi="Times New Roman" w:cs="Times New Roman"/>
                <w:sz w:val="24"/>
                <w:szCs w:val="24"/>
              </w:rPr>
              <w:t>pirkimo sąlygų</w:t>
            </w:r>
            <w:r w:rsidRPr="009E1C19">
              <w:rPr>
                <w:rFonts w:ascii="Times New Roman" w:eastAsia="Calibri" w:hAnsi="Times New Roman" w:cs="Times New Roman"/>
                <w:sz w:val="24"/>
                <w:szCs w:val="24"/>
              </w:rPr>
              <w:t xml:space="preserve"> 4 priedą </w:t>
            </w:r>
            <w:r w:rsidRPr="009E1C19">
              <w:rPr>
                <w:rFonts w:ascii="Times New Roman" w:hAnsi="Times New Roman" w:cs="Times New Roman"/>
                <w:sz w:val="24"/>
                <w:szCs w:val="24"/>
              </w:rPr>
              <w:t>„</w:t>
            </w:r>
            <w:bookmarkStart w:id="28" w:name="_Hlk130288400"/>
            <w:r w:rsidRPr="009E1C19">
              <w:rPr>
                <w:rFonts w:ascii="Times New Roman" w:hAnsi="Times New Roman" w:cs="Times New Roman"/>
                <w:sz w:val="24"/>
                <w:szCs w:val="24"/>
              </w:rPr>
              <w:t>Tiekėjo vadovaujančių darbuotojų (specialistų) ir asmenų, atsakingų už sutarties vykdymą sąrašas</w:t>
            </w:r>
            <w:bookmarkEnd w:id="28"/>
            <w:r w:rsidRPr="009E1C19">
              <w:rPr>
                <w:rFonts w:ascii="Times New Roman" w:hAnsi="Times New Roman" w:cs="Times New Roman"/>
                <w:sz w:val="24"/>
                <w:szCs w:val="24"/>
              </w:rPr>
              <w:t>“).</w:t>
            </w:r>
          </w:p>
          <w:p w14:paraId="19B409FC" w14:textId="77777777" w:rsidR="009E1C19" w:rsidRPr="009E1C19" w:rsidRDefault="009E1C19" w:rsidP="009E1C19">
            <w:pPr>
              <w:spacing w:line="240" w:lineRule="auto"/>
              <w:ind w:firstLine="0"/>
              <w:rPr>
                <w:rFonts w:ascii="Times New Roman" w:eastAsia="Calibri" w:hAnsi="Times New Roman" w:cs="Times New Roman"/>
                <w:sz w:val="24"/>
                <w:szCs w:val="24"/>
              </w:rPr>
            </w:pPr>
            <w:r w:rsidRPr="009E1C19">
              <w:rPr>
                <w:rFonts w:ascii="Times New Roman" w:hAnsi="Times New Roman" w:cs="Times New Roman"/>
                <w:i/>
                <w:iCs/>
                <w:sz w:val="24"/>
                <w:szCs w:val="24"/>
              </w:rPr>
              <w:t>Pateikiama skaitmeninė dokumento kopija.</w:t>
            </w:r>
          </w:p>
        </w:tc>
      </w:tr>
    </w:tbl>
    <w:p w14:paraId="0E92C3BD" w14:textId="2051D2BE" w:rsidR="001D7223" w:rsidRPr="00F85712" w:rsidRDefault="001D7223" w:rsidP="001D7223">
      <w:pPr>
        <w:spacing w:line="240" w:lineRule="auto"/>
        <w:rPr>
          <w:rFonts w:ascii="Times New Roman" w:eastAsia="Calibri" w:hAnsi="Times New Roman" w:cs="Times New Roman"/>
          <w:iCs/>
          <w:sz w:val="24"/>
          <w:szCs w:val="24"/>
        </w:rPr>
      </w:pP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0B63719D" w:rsid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p>
    <w:p w14:paraId="010A40FF" w14:textId="77777777" w:rsidR="00F85712" w:rsidRPr="000A0301" w:rsidRDefault="00F85712"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0E46FE60" w14:textId="2CFA6191" w:rsidR="000A0301" w:rsidRPr="000A0301" w:rsidRDefault="009E1C19"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Pr>
                <w:rFonts w:ascii="Times New Roman" w:eastAsia="Times New Roman" w:hAnsi="Times New Roman" w:cs="Times New Roman"/>
                <w:b/>
                <w:color w:val="000000"/>
                <w:sz w:val="24"/>
                <w:szCs w:val="24"/>
              </w:rPr>
              <w:lastRenderedPageBreak/>
              <w:t>2</w:t>
            </w:r>
            <w:r w:rsidR="000A0301" w:rsidRPr="000A0301">
              <w:rPr>
                <w:rFonts w:ascii="Times New Roman" w:eastAsia="Times New Roman" w:hAnsi="Times New Roman" w:cs="Times New Roman"/>
                <w:b/>
                <w:color w:val="000000"/>
                <w:sz w:val="24"/>
                <w:szCs w:val="24"/>
              </w:rPr>
              <w:t xml:space="preserve"> lentelė. Reikalavimai dėl </w:t>
            </w:r>
            <w:r w:rsidR="000A0301"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FA6EA7">
                  <w:pPr>
                    <w:widowControl w:val="0"/>
                    <w:numPr>
                      <w:ilvl w:val="0"/>
                      <w:numId w:val="6"/>
                    </w:numPr>
                    <w:autoSpaceDE w:val="0"/>
                    <w:autoSpaceDN w:val="0"/>
                    <w:adjustRightInd w:val="0"/>
                    <w:spacing w:line="240" w:lineRule="auto"/>
                    <w:ind w:left="42" w:firstLine="318"/>
                    <w:contextualSpacing/>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FA6EA7">
                  <w:pPr>
                    <w:widowControl w:val="0"/>
                    <w:numPr>
                      <w:ilvl w:val="0"/>
                      <w:numId w:val="6"/>
                    </w:numPr>
                    <w:autoSpaceDE w:val="0"/>
                    <w:autoSpaceDN w:val="0"/>
                    <w:adjustRightInd w:val="0"/>
                    <w:spacing w:line="240" w:lineRule="auto"/>
                    <w:ind w:left="47" w:firstLine="278"/>
                    <w:contextualSpacing/>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2E5F6783" w14:textId="6D91C576" w:rsidR="000A0301" w:rsidRPr="00BA5E70" w:rsidRDefault="000A0301" w:rsidP="00FA6EA7">
                  <w:pPr>
                    <w:widowControl w:val="0"/>
                    <w:numPr>
                      <w:ilvl w:val="0"/>
                      <w:numId w:val="6"/>
                    </w:numPr>
                    <w:autoSpaceDE w:val="0"/>
                    <w:autoSpaceDN w:val="0"/>
                    <w:adjustRightInd w:val="0"/>
                    <w:spacing w:line="240" w:lineRule="auto"/>
                    <w:ind w:left="0" w:firstLine="467"/>
                    <w:contextualSpacing/>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subtiekėjai turi laikytis reikalaujamų aplinkos apsaugos vadybos priemonių, atsižvelgiant į jų prisiimamus įsipareigojimus pirkimo sutarčiai vykdyti.</w:t>
                  </w: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576E59B0"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9"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7"/>
      <w:bookmarkEnd w:id="29"/>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55981FC8" w14:textId="598078C5" w:rsidR="00C6338F" w:rsidRPr="00C6338F" w:rsidRDefault="00C6338F" w:rsidP="00C6338F">
      <w:pPr>
        <w:spacing w:line="240" w:lineRule="auto"/>
        <w:ind w:firstLine="0"/>
        <w:jc w:val="center"/>
        <w:rPr>
          <w:rFonts w:ascii="Times New Roman" w:eastAsia="Times New Roman" w:hAnsi="Times New Roman" w:cs="Times New Roman"/>
          <w:b/>
          <w:sz w:val="24"/>
          <w:szCs w:val="24"/>
          <w:lang w:eastAsia="en-US"/>
        </w:rPr>
      </w:pPr>
      <w:r w:rsidRPr="00C6338F">
        <w:rPr>
          <w:rFonts w:ascii="Times New Roman" w:eastAsia="Times New Roman" w:hAnsi="Times New Roman" w:cs="Times New Roman"/>
          <w:b/>
          <w:sz w:val="24"/>
          <w:szCs w:val="24"/>
          <w:lang w:eastAsia="en-US"/>
        </w:rPr>
        <w:t xml:space="preserve">VALSTYBEI NUOSAVYBĖS TEISE PRIKLAUSANČIŲ MELIORACIJOS STATINIŲ IR MELIORACIJOS SISTEMŲ </w:t>
      </w:r>
      <w:r w:rsidR="009962A5">
        <w:rPr>
          <w:rFonts w:ascii="Times New Roman" w:eastAsia="Times New Roman" w:hAnsi="Times New Roman" w:cs="Times New Roman"/>
          <w:b/>
          <w:sz w:val="24"/>
          <w:szCs w:val="24"/>
          <w:lang w:eastAsia="en-US"/>
        </w:rPr>
        <w:t>REMONTO DARBAI PAGAL NUSTATYTUS PRIORITETUS</w:t>
      </w:r>
    </w:p>
    <w:p w14:paraId="344A9B02" w14:textId="07514D3A"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77777777" w:rsidR="00542AED" w:rsidRPr="00542AED"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lastRenderedPageBreak/>
        <w:t>Atsižvelgdami į pirkimo dokumentuose išdėstytas sąlygas, teikiame savo pasiūlymą.</w:t>
      </w:r>
    </w:p>
    <w:p w14:paraId="551685EC" w14:textId="43BF3040" w:rsidR="007E4FE6" w:rsidRDefault="007E4FE6" w:rsidP="007E4FE6">
      <w:pPr>
        <w:spacing w:line="240" w:lineRule="auto"/>
        <w:ind w:firstLine="709"/>
        <w:rPr>
          <w:rFonts w:ascii="Times New Roman" w:eastAsia="Times New Roman" w:hAnsi="Times New Roman" w:cs="Times New Roman"/>
          <w:sz w:val="24"/>
          <w:szCs w:val="24"/>
        </w:rPr>
      </w:pPr>
      <w:r w:rsidRPr="007E4FE6">
        <w:rPr>
          <w:rFonts w:ascii="Times New Roman" w:eastAsia="Times New Roman" w:hAnsi="Times New Roman" w:cs="Times New Roman"/>
          <w:sz w:val="24"/>
          <w:szCs w:val="24"/>
        </w:rPr>
        <w:t>Mes siūlome V</w:t>
      </w:r>
      <w:r w:rsidRPr="007E4FE6">
        <w:rPr>
          <w:rFonts w:ascii="Times New Roman" w:eastAsia="Times New Roman" w:hAnsi="Times New Roman" w:cs="Times New Roman"/>
          <w:bCs/>
          <w:sz w:val="24"/>
          <w:szCs w:val="24"/>
        </w:rPr>
        <w:t xml:space="preserve">alstybei nuosavybės teise priklausančių melioracijos statinių ir melioracijos sistemų </w:t>
      </w:r>
      <w:r w:rsidR="00903E0D">
        <w:rPr>
          <w:rFonts w:ascii="Times New Roman" w:eastAsia="Times New Roman" w:hAnsi="Times New Roman" w:cs="Times New Roman"/>
          <w:sz w:val="24"/>
          <w:szCs w:val="24"/>
        </w:rPr>
        <w:t>remonto darbus pagal nustatytus prioritetus</w:t>
      </w:r>
      <w:r w:rsidRPr="007E4FE6">
        <w:rPr>
          <w:rFonts w:ascii="Times New Roman" w:eastAsia="Times New Roman" w:hAnsi="Times New Roman" w:cs="Times New Roman"/>
          <w:sz w:val="24"/>
          <w:szCs w:val="24"/>
        </w:rPr>
        <w:t xml:space="preserve"> atlikti už tokią kainą: objekto skaičiuojamąją kainą (SMD), kuri apskaičiuojama vadovaujantis Melioracijos techniniu reglamentu MTR 1.05.01:2005 „Melioracijos statinių projektavimas“, patvirtintu Lietuvos Respublikos žemės ūkio ministro 2005 m. sausio 3 d. įsakymu Nr. 3D-1 (galiojančia redakcija), dauginant iš </w:t>
      </w:r>
    </w:p>
    <w:p w14:paraId="01992B93" w14:textId="77777777" w:rsidR="00D347F3" w:rsidRDefault="00D347F3" w:rsidP="007E4FE6">
      <w:pPr>
        <w:spacing w:line="240" w:lineRule="auto"/>
        <w:ind w:firstLine="709"/>
        <w:rPr>
          <w:rFonts w:ascii="Times New Roman" w:eastAsia="Times New Roman" w:hAnsi="Times New Roman" w:cs="Times New Roman"/>
          <w:sz w:val="24"/>
          <w:szCs w:val="24"/>
        </w:rPr>
      </w:pPr>
    </w:p>
    <w:p w14:paraId="33D16EBA" w14:textId="6A95533A" w:rsidR="00C90BF4" w:rsidRPr="00C90BF4" w:rsidRDefault="00C90BF4" w:rsidP="00C90BF4">
      <w:pPr>
        <w:spacing w:line="240" w:lineRule="auto"/>
        <w:ind w:firstLine="709"/>
        <w:rPr>
          <w:rFonts w:ascii="Times New Roman" w:eastAsia="Times New Roman" w:hAnsi="Times New Roman" w:cs="Times New Roman"/>
          <w:sz w:val="24"/>
          <w:szCs w:val="24"/>
        </w:rPr>
      </w:pPr>
      <w:r w:rsidRPr="00C90BF4">
        <w:rPr>
          <w:rFonts w:ascii="Times New Roman" w:eastAsia="Times New Roman" w:hAnsi="Times New Roman" w:cs="Times New Roman"/>
          <w:b/>
          <w:sz w:val="24"/>
          <w:szCs w:val="24"/>
        </w:rPr>
        <w:t xml:space="preserve">Siūlomos kainos koeficiento - </w:t>
      </w:r>
      <w:r w:rsidRPr="00C90BF4">
        <w:rPr>
          <w:rFonts w:ascii="Times New Roman" w:eastAsia="Times New Roman" w:hAnsi="Times New Roman" w:cs="Times New Roman"/>
          <w:b/>
          <w:sz w:val="24"/>
          <w:szCs w:val="24"/>
          <w:u w:val="single"/>
        </w:rPr>
        <w:tab/>
      </w:r>
      <w:r w:rsidRPr="00C90BF4">
        <w:rPr>
          <w:rFonts w:ascii="Times New Roman" w:eastAsia="Times New Roman" w:hAnsi="Times New Roman" w:cs="Times New Roman"/>
          <w:b/>
          <w:sz w:val="24"/>
          <w:szCs w:val="24"/>
          <w:u w:val="single"/>
        </w:rPr>
        <w:tab/>
      </w:r>
      <w:r w:rsidR="00D347F3">
        <w:rPr>
          <w:rFonts w:ascii="Times New Roman" w:eastAsia="Times New Roman" w:hAnsi="Times New Roman" w:cs="Times New Roman"/>
          <w:b/>
          <w:sz w:val="24"/>
          <w:szCs w:val="24"/>
          <w:u w:val="single"/>
        </w:rPr>
        <w:tab/>
      </w:r>
      <w:r w:rsidRPr="00C90BF4">
        <w:rPr>
          <w:rFonts w:ascii="Times New Roman" w:eastAsia="Times New Roman" w:hAnsi="Times New Roman" w:cs="Times New Roman"/>
          <w:sz w:val="24"/>
          <w:szCs w:val="24"/>
        </w:rPr>
        <w:t xml:space="preserve"> (</w:t>
      </w:r>
      <w:r w:rsidRPr="00C90BF4">
        <w:rPr>
          <w:rFonts w:ascii="Times New Roman" w:eastAsia="Times New Roman" w:hAnsi="Times New Roman" w:cs="Times New Roman"/>
          <w:b/>
          <w:bCs/>
          <w:sz w:val="24"/>
          <w:szCs w:val="24"/>
        </w:rPr>
        <w:t>X,XX - du skaičiai po kablelio</w:t>
      </w:r>
      <w:r w:rsidRPr="00C90BF4">
        <w:rPr>
          <w:rFonts w:ascii="Times New Roman" w:eastAsia="Times New Roman" w:hAnsi="Times New Roman" w:cs="Times New Roman"/>
          <w:sz w:val="24"/>
          <w:szCs w:val="24"/>
        </w:rPr>
        <w:t>).</w:t>
      </w:r>
    </w:p>
    <w:p w14:paraId="049196FD" w14:textId="77777777" w:rsidR="00C90BF4" w:rsidRPr="00C90BF4" w:rsidRDefault="00C90BF4" w:rsidP="00C90BF4">
      <w:pPr>
        <w:spacing w:line="240" w:lineRule="auto"/>
        <w:ind w:firstLine="0"/>
        <w:jc w:val="left"/>
        <w:rPr>
          <w:rFonts w:ascii="Times New Roman" w:eastAsia="Times New Roman" w:hAnsi="Times New Roman" w:cs="Times New Roman"/>
          <w:i/>
          <w:sz w:val="24"/>
          <w:szCs w:val="24"/>
        </w:rPr>
      </w:pPr>
    </w:p>
    <w:p w14:paraId="605A0AFA" w14:textId="77777777" w:rsidR="00C90BF4" w:rsidRPr="00C90BF4" w:rsidRDefault="00C90BF4" w:rsidP="00C90BF4">
      <w:pPr>
        <w:suppressAutoHyphens/>
        <w:spacing w:line="276" w:lineRule="auto"/>
        <w:ind w:firstLine="567"/>
        <w:rPr>
          <w:rFonts w:ascii="Times New Roman" w:eastAsia="Lucida Sans Unicode" w:hAnsi="Times New Roman" w:cs="Times New Roman"/>
          <w:b/>
          <w:bCs/>
          <w:i/>
          <w:iCs/>
          <w:sz w:val="24"/>
          <w:szCs w:val="24"/>
        </w:rPr>
      </w:pPr>
      <w:r w:rsidRPr="00C90BF4">
        <w:rPr>
          <w:rFonts w:ascii="Times New Roman" w:eastAsia="Lucida Sans Unicode" w:hAnsi="Times New Roman" w:cs="Times New Roman"/>
          <w:b/>
          <w:bCs/>
          <w:i/>
          <w:iCs/>
          <w:sz w:val="24"/>
          <w:szCs w:val="24"/>
        </w:rPr>
        <w:t>Kainos koeficientas (nuo 0, ... iki 1,00), kuriuo bus mažinama skaičiuojamoji remonto darbų kaina (SMD). Mažinimo koeficientas turi būti pateikiamas iki dviejų skaičių po kablelio.</w:t>
      </w:r>
    </w:p>
    <w:p w14:paraId="71D8EAAA" w14:textId="77777777" w:rsidR="007E4FE6" w:rsidRPr="007E4FE6" w:rsidRDefault="007E4FE6" w:rsidP="007E4FE6">
      <w:pPr>
        <w:spacing w:line="240" w:lineRule="auto"/>
        <w:ind w:firstLine="709"/>
        <w:rPr>
          <w:rFonts w:ascii="Times New Roman" w:eastAsia="Times New Roman" w:hAnsi="Times New Roman" w:cs="Times New Roman"/>
          <w:sz w:val="24"/>
          <w:szCs w:val="24"/>
        </w:rPr>
      </w:pPr>
    </w:p>
    <w:p w14:paraId="00122C28"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Pastabos:</w:t>
      </w:r>
    </w:p>
    <w:p w14:paraId="45370174" w14:textId="77777777" w:rsidR="00C90BF4" w:rsidRPr="00C90BF4" w:rsidRDefault="00C90BF4" w:rsidP="00C90BF4">
      <w:pPr>
        <w:autoSpaceDN w:val="0"/>
        <w:spacing w:line="240" w:lineRule="auto"/>
        <w:ind w:firstLine="720"/>
        <w:rPr>
          <w:rFonts w:ascii="Times New Roman" w:eastAsia="Times New Roman" w:hAnsi="Times New Roman" w:cs="Times New Roman"/>
          <w:sz w:val="24"/>
          <w:szCs w:val="20"/>
          <w:lang w:eastAsia="en-US"/>
        </w:rPr>
      </w:pPr>
      <w:r w:rsidRPr="00C90BF4">
        <w:rPr>
          <w:rFonts w:ascii="Times New Roman" w:eastAsia="Times New Roman" w:hAnsi="Times New Roman" w:cs="Times New Roman"/>
          <w:sz w:val="24"/>
          <w:szCs w:val="24"/>
        </w:rPr>
        <w:t>1. Konkrečių darbų kaina apskaičiuojama vadovaujantis sąmatų skaičiavimo programos „SISTELA“ duomenų bazėje pasiūlymo pateikimo dieną nurodytomis Darbų kainomis.</w:t>
      </w:r>
    </w:p>
    <w:p w14:paraId="6A3F9AED" w14:textId="77777777" w:rsidR="00C90BF4" w:rsidRPr="00C90BF4" w:rsidRDefault="00C90BF4" w:rsidP="00C90BF4">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C90BF4">
        <w:rPr>
          <w:rFonts w:ascii="Times New Roman" w:eastAsia="Times New Roman" w:hAnsi="Times New Roman" w:cs="Times New Roman"/>
          <w:sz w:val="24"/>
          <w:szCs w:val="24"/>
        </w:rPr>
        <w:t xml:space="preserve">2. Į šią sumą įeina visos išlaidos ir visi mokesčiai, todėl </w:t>
      </w:r>
      <w:r w:rsidRPr="00C90BF4">
        <w:rPr>
          <w:rFonts w:ascii="Times New Roman" w:eastAsia="Times New Roman" w:hAnsi="Times New Roman" w:cs="Times New Roman"/>
          <w:sz w:val="24"/>
          <w:szCs w:val="20"/>
          <w:lang w:eastAsia="en-US"/>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ir nustatydami </w:t>
      </w:r>
      <w:r w:rsidRPr="00C90BF4">
        <w:rPr>
          <w:rFonts w:ascii="Times New Roman" w:eastAsia="Times New Roman" w:hAnsi="Times New Roman" w:cs="Times New Roman"/>
          <w:b/>
          <w:sz w:val="24"/>
          <w:szCs w:val="20"/>
          <w:lang w:eastAsia="en-US"/>
        </w:rPr>
        <w:t>savo siūlomą kainos koeficientą</w:t>
      </w:r>
      <w:r w:rsidRPr="00C90BF4">
        <w:rPr>
          <w:rFonts w:ascii="Times New Roman" w:eastAsia="Times New Roman" w:hAnsi="Times New Roman" w:cs="Times New Roman"/>
          <w:sz w:val="24"/>
          <w:szCs w:val="24"/>
        </w:rPr>
        <w:t>.</w:t>
      </w:r>
    </w:p>
    <w:p w14:paraId="3E9EFF4F" w14:textId="77777777" w:rsidR="00C90BF4" w:rsidRDefault="00C90BF4" w:rsidP="00C90BF4">
      <w:pPr>
        <w:autoSpaceDN w:val="0"/>
        <w:spacing w:line="240" w:lineRule="auto"/>
        <w:ind w:firstLine="720"/>
        <w:rPr>
          <w:rFonts w:ascii="Times New Roman" w:eastAsia="Arial Unicode MS" w:hAnsi="Times New Roman" w:cs="Tahoma"/>
          <w:color w:val="000000"/>
          <w:sz w:val="24"/>
          <w:szCs w:val="24"/>
          <w:lang w:eastAsia="en-US"/>
        </w:rPr>
      </w:pPr>
      <w:r w:rsidRPr="00C90BF4">
        <w:rPr>
          <w:rFonts w:ascii="Times New Roman" w:eastAsia="Arial Unicode MS" w:hAnsi="Times New Roman" w:cs="Tahoma"/>
          <w:color w:val="000000"/>
          <w:sz w:val="24"/>
          <w:szCs w:val="24"/>
          <w:lang w:eastAsia="en-US"/>
        </w:rPr>
        <w:t>3. Preliminari pasiūlymo kaina bus naudojama tik pasiūlymų eilei sudaryti ir laimėtojui nustatyti.</w:t>
      </w:r>
    </w:p>
    <w:p w14:paraId="6A3BD359" w14:textId="77777777" w:rsidR="00C90BF4" w:rsidRDefault="00C90BF4" w:rsidP="00C90BF4">
      <w:pPr>
        <w:autoSpaceDN w:val="0"/>
        <w:spacing w:line="240" w:lineRule="auto"/>
        <w:ind w:firstLine="720"/>
        <w:rPr>
          <w:rFonts w:ascii="Times New Roman" w:eastAsia="Times New Roman" w:hAnsi="Times New Roman" w:cs="Times New Roman"/>
          <w:sz w:val="24"/>
          <w:szCs w:val="24"/>
        </w:rPr>
      </w:pPr>
    </w:p>
    <w:p w14:paraId="11EB06F3" w14:textId="74B54C44" w:rsidR="00F14CAD" w:rsidRPr="00F14CAD" w:rsidRDefault="00F14CAD" w:rsidP="00C90BF4">
      <w:pPr>
        <w:autoSpaceDN w:val="0"/>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F14CAD">
        <w:trPr>
          <w:trHeight w:val="364"/>
        </w:trPr>
        <w:tc>
          <w:tcPr>
            <w:tcW w:w="569" w:type="dxa"/>
            <w:tcBorders>
              <w:top w:val="single" w:sz="4" w:space="0" w:color="auto"/>
              <w:left w:val="single" w:sz="4" w:space="0" w:color="auto"/>
              <w:bottom w:val="single" w:sz="4" w:space="0" w:color="auto"/>
              <w:right w:val="single" w:sz="4" w:space="0" w:color="auto"/>
            </w:tcBorders>
            <w:hideMark/>
          </w:tcPr>
          <w:p w14:paraId="6AE8CAC2"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Eil.</w:t>
            </w:r>
          </w:p>
          <w:p w14:paraId="7FB76816"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Nr.</w:t>
            </w:r>
          </w:p>
        </w:tc>
        <w:tc>
          <w:tcPr>
            <w:tcW w:w="4424" w:type="dxa"/>
            <w:tcBorders>
              <w:top w:val="single" w:sz="4" w:space="0" w:color="auto"/>
              <w:left w:val="single" w:sz="4" w:space="0" w:color="auto"/>
              <w:bottom w:val="single" w:sz="4" w:space="0" w:color="auto"/>
              <w:right w:val="single" w:sz="4" w:space="0" w:color="auto"/>
            </w:tcBorders>
            <w:hideMark/>
          </w:tcPr>
          <w:p w14:paraId="3A211EAF"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Pateiktų dokumentų pavadinimas</w:t>
            </w:r>
          </w:p>
        </w:tc>
        <w:tc>
          <w:tcPr>
            <w:tcW w:w="1990" w:type="dxa"/>
            <w:tcBorders>
              <w:top w:val="single" w:sz="4" w:space="0" w:color="auto"/>
              <w:left w:val="single" w:sz="4" w:space="0" w:color="auto"/>
              <w:bottom w:val="single" w:sz="4" w:space="0" w:color="auto"/>
              <w:right w:val="single" w:sz="4" w:space="0" w:color="auto"/>
            </w:tcBorders>
            <w:hideMark/>
          </w:tcPr>
          <w:p w14:paraId="23A301CF"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Dokumento puslapių skaičius</w:t>
            </w:r>
          </w:p>
        </w:tc>
        <w:tc>
          <w:tcPr>
            <w:tcW w:w="2737" w:type="dxa"/>
            <w:tcBorders>
              <w:top w:val="single" w:sz="4" w:space="0" w:color="auto"/>
              <w:left w:val="single" w:sz="4" w:space="0" w:color="auto"/>
              <w:bottom w:val="single" w:sz="4" w:space="0" w:color="auto"/>
              <w:right w:val="single" w:sz="4" w:space="0" w:color="auto"/>
            </w:tcBorders>
            <w:hideMark/>
          </w:tcPr>
          <w:p w14:paraId="3F891AB2"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Times New Roman" w:hAnsi="Times New Roman" w:cs="Times New Roman"/>
                <w:sz w:val="22"/>
                <w:szCs w:val="22"/>
                <w:lang w:eastAsia="en-US"/>
              </w:rPr>
              <w:t>Ar dokumentas konfidencialus? (Taip/Ne)</w:t>
            </w:r>
          </w:p>
        </w:tc>
      </w:tr>
      <w:tr w:rsidR="00542AED" w:rsidRPr="00542AED" w14:paraId="1722007E" w14:textId="77777777" w:rsidTr="00F14CAD">
        <w:tc>
          <w:tcPr>
            <w:tcW w:w="569" w:type="dxa"/>
            <w:tcBorders>
              <w:top w:val="single" w:sz="4" w:space="0" w:color="auto"/>
              <w:left w:val="single" w:sz="4" w:space="0" w:color="auto"/>
              <w:bottom w:val="single" w:sz="4" w:space="0" w:color="auto"/>
              <w:right w:val="single" w:sz="4" w:space="0" w:color="auto"/>
            </w:tcBorders>
          </w:tcPr>
          <w:p w14:paraId="56F80161"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4424" w:type="dxa"/>
            <w:tcBorders>
              <w:top w:val="single" w:sz="4" w:space="0" w:color="auto"/>
              <w:left w:val="single" w:sz="4" w:space="0" w:color="auto"/>
              <w:bottom w:val="single" w:sz="4" w:space="0" w:color="auto"/>
              <w:right w:val="single" w:sz="4" w:space="0" w:color="auto"/>
            </w:tcBorders>
          </w:tcPr>
          <w:p w14:paraId="0359CD92"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1990" w:type="dxa"/>
            <w:tcBorders>
              <w:top w:val="single" w:sz="4" w:space="0" w:color="auto"/>
              <w:left w:val="single" w:sz="4" w:space="0" w:color="auto"/>
              <w:bottom w:val="single" w:sz="4" w:space="0" w:color="auto"/>
              <w:right w:val="single" w:sz="4" w:space="0" w:color="auto"/>
            </w:tcBorders>
          </w:tcPr>
          <w:p w14:paraId="272FF9A9"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2737" w:type="dxa"/>
            <w:tcBorders>
              <w:top w:val="single" w:sz="4" w:space="0" w:color="auto"/>
              <w:left w:val="single" w:sz="4" w:space="0" w:color="auto"/>
              <w:bottom w:val="single" w:sz="4" w:space="0" w:color="auto"/>
              <w:right w:val="single" w:sz="4" w:space="0" w:color="auto"/>
            </w:tcBorders>
          </w:tcPr>
          <w:p w14:paraId="768994E5"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r>
      <w:tr w:rsidR="00542AED" w:rsidRPr="00542AED" w14:paraId="17D3049D" w14:textId="77777777" w:rsidTr="00F14CAD">
        <w:tc>
          <w:tcPr>
            <w:tcW w:w="569" w:type="dxa"/>
            <w:tcBorders>
              <w:top w:val="single" w:sz="4" w:space="0" w:color="auto"/>
              <w:left w:val="single" w:sz="4" w:space="0" w:color="auto"/>
              <w:bottom w:val="single" w:sz="4" w:space="0" w:color="auto"/>
              <w:right w:val="single" w:sz="4" w:space="0" w:color="auto"/>
            </w:tcBorders>
          </w:tcPr>
          <w:p w14:paraId="0E799973"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4424" w:type="dxa"/>
            <w:tcBorders>
              <w:top w:val="single" w:sz="4" w:space="0" w:color="auto"/>
              <w:left w:val="single" w:sz="4" w:space="0" w:color="auto"/>
              <w:bottom w:val="single" w:sz="4" w:space="0" w:color="auto"/>
              <w:right w:val="single" w:sz="4" w:space="0" w:color="auto"/>
            </w:tcBorders>
          </w:tcPr>
          <w:p w14:paraId="6A0082AD"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1990" w:type="dxa"/>
            <w:tcBorders>
              <w:top w:val="single" w:sz="4" w:space="0" w:color="auto"/>
              <w:left w:val="single" w:sz="4" w:space="0" w:color="auto"/>
              <w:bottom w:val="single" w:sz="4" w:space="0" w:color="auto"/>
              <w:right w:val="single" w:sz="4" w:space="0" w:color="auto"/>
            </w:tcBorders>
          </w:tcPr>
          <w:p w14:paraId="30A22601"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2737" w:type="dxa"/>
            <w:tcBorders>
              <w:top w:val="single" w:sz="4" w:space="0" w:color="auto"/>
              <w:left w:val="single" w:sz="4" w:space="0" w:color="auto"/>
              <w:bottom w:val="single" w:sz="4" w:space="0" w:color="auto"/>
              <w:right w:val="single" w:sz="4" w:space="0" w:color="auto"/>
            </w:tcBorders>
          </w:tcPr>
          <w:p w14:paraId="5798B134"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r>
    </w:tbl>
    <w:p w14:paraId="2668BA6F" w14:textId="77777777" w:rsidR="00542AED" w:rsidRPr="007A25A9" w:rsidRDefault="00542AED" w:rsidP="00542AED">
      <w:pPr>
        <w:spacing w:line="240" w:lineRule="auto"/>
        <w:ind w:firstLine="720"/>
        <w:rPr>
          <w:rFonts w:ascii="Times New Roman" w:eastAsia="Times New Roman" w:hAnsi="Times New Roman" w:cs="Times New Roman"/>
          <w:sz w:val="16"/>
          <w:szCs w:val="16"/>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7A25A9" w:rsidRDefault="002837D9" w:rsidP="002837D9">
      <w:pPr>
        <w:spacing w:line="240" w:lineRule="auto"/>
        <w:ind w:firstLine="709"/>
        <w:rPr>
          <w:rFonts w:ascii="Times New Roman" w:eastAsia="Calibri" w:hAnsi="Times New Roman" w:cs="Times New Roman"/>
          <w:sz w:val="16"/>
          <w:szCs w:val="16"/>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7A25A9" w:rsidRDefault="00542AED" w:rsidP="00542AED">
      <w:pPr>
        <w:tabs>
          <w:tab w:val="left" w:pos="9460"/>
        </w:tabs>
        <w:spacing w:line="240" w:lineRule="auto"/>
        <w:ind w:firstLine="720"/>
        <w:rPr>
          <w:rFonts w:ascii="Times New Roman" w:eastAsia="Times New Roman" w:hAnsi="Times New Roman" w:cs="Times New Roman"/>
          <w:sz w:val="16"/>
          <w:szCs w:val="16"/>
        </w:rPr>
      </w:pPr>
    </w:p>
    <w:p w14:paraId="284EAD75" w14:textId="77777777" w:rsidR="00542AED" w:rsidRPr="007A25A9" w:rsidRDefault="00542AED" w:rsidP="00542AED">
      <w:pPr>
        <w:tabs>
          <w:tab w:val="left" w:pos="9460"/>
        </w:tabs>
        <w:spacing w:line="240" w:lineRule="auto"/>
        <w:ind w:firstLine="720"/>
        <w:rPr>
          <w:rFonts w:ascii="Times New Roman" w:eastAsia="Times New Roman" w:hAnsi="Times New Roman" w:cs="Times New Roman"/>
          <w:sz w:val="16"/>
          <w:szCs w:val="16"/>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7A599FC0" w14:textId="1427E6E9" w:rsidR="00542AED" w:rsidRDefault="00542AED" w:rsidP="00542AED">
      <w:pPr>
        <w:spacing w:line="240" w:lineRule="auto"/>
        <w:ind w:firstLine="0"/>
        <w:jc w:val="left"/>
        <w:rPr>
          <w:rFonts w:ascii="Times New Roman" w:eastAsia="Times New Roman" w:hAnsi="Times New Roman" w:cs="Times New Roman"/>
          <w:sz w:val="24"/>
          <w:szCs w:val="24"/>
          <w:lang w:eastAsia="en-US"/>
        </w:rPr>
      </w:pPr>
    </w:p>
    <w:p w14:paraId="59D2297F" w14:textId="6E8ED775" w:rsidR="00C90BF4" w:rsidRDefault="00C90BF4" w:rsidP="00542AED">
      <w:pPr>
        <w:spacing w:line="240" w:lineRule="auto"/>
        <w:ind w:firstLine="0"/>
        <w:jc w:val="left"/>
        <w:rPr>
          <w:rFonts w:ascii="Times New Roman" w:eastAsia="Times New Roman" w:hAnsi="Times New Roman" w:cs="Times New Roman"/>
          <w:sz w:val="24"/>
          <w:szCs w:val="24"/>
          <w:lang w:eastAsia="en-US"/>
        </w:rPr>
      </w:pPr>
    </w:p>
    <w:p w14:paraId="78EC9A0A" w14:textId="2FFC1FA2" w:rsidR="00C90BF4" w:rsidRDefault="00C90BF4" w:rsidP="00542AED">
      <w:pPr>
        <w:spacing w:line="240" w:lineRule="auto"/>
        <w:ind w:firstLine="0"/>
        <w:jc w:val="left"/>
        <w:rPr>
          <w:rFonts w:ascii="Times New Roman" w:eastAsia="Times New Roman" w:hAnsi="Times New Roman" w:cs="Times New Roman"/>
          <w:sz w:val="24"/>
          <w:szCs w:val="24"/>
          <w:lang w:eastAsia="en-US"/>
        </w:rPr>
      </w:pPr>
    </w:p>
    <w:p w14:paraId="76564C29" w14:textId="77777777" w:rsidR="00C90BF4" w:rsidRPr="00542AED" w:rsidRDefault="00C90BF4" w:rsidP="00542AED">
      <w:pPr>
        <w:spacing w:line="240" w:lineRule="auto"/>
        <w:ind w:firstLine="0"/>
        <w:jc w:val="left"/>
        <w:rPr>
          <w:rFonts w:ascii="Times New Roman" w:eastAsia="Times New Roman" w:hAnsi="Times New Roman" w:cs="Times New Roman"/>
          <w:sz w:val="24"/>
          <w:szCs w:val="24"/>
          <w:lang w:eastAsia="en-US"/>
        </w:rPr>
      </w:pPr>
    </w:p>
    <w:p w14:paraId="178580FA" w14:textId="5314EC33" w:rsidR="00F90427" w:rsidRPr="0062265F" w:rsidRDefault="00F90427" w:rsidP="00CD72A4">
      <w:pPr>
        <w:pStyle w:val="Antrat2"/>
        <w:spacing w:before="0"/>
        <w:ind w:left="5387" w:firstLine="0"/>
        <w:rPr>
          <w:rFonts w:ascii="Times New Roman" w:hAnsi="Times New Roman" w:cs="Times New Roman"/>
          <w:color w:val="000000" w:themeColor="text1"/>
          <w:sz w:val="24"/>
          <w:szCs w:val="24"/>
        </w:rPr>
      </w:pPr>
      <w:bookmarkStart w:id="30" w:name="_Toc149124162"/>
      <w:bookmarkStart w:id="31" w:name="_Toc202273981"/>
      <w:r w:rsidRPr="0062265F">
        <w:rPr>
          <w:rFonts w:ascii="Times New Roman" w:eastAsia="Calibri" w:hAnsi="Times New Roman" w:cs="Times New Roman"/>
          <w:color w:val="000000" w:themeColor="text1"/>
          <w:sz w:val="24"/>
          <w:szCs w:val="24"/>
        </w:rPr>
        <w:lastRenderedPageBreak/>
        <w:t>Specialiųjų pirkimo sąlygų 4 priedas „</w:t>
      </w:r>
      <w:r w:rsidR="00CD72A4" w:rsidRPr="00CD72A4">
        <w:rPr>
          <w:rFonts w:ascii="Times New Roman" w:eastAsia="Times New Roman" w:hAnsi="Times New Roman" w:cs="Times New Roman"/>
          <w:color w:val="auto"/>
          <w:sz w:val="24"/>
          <w:szCs w:val="24"/>
          <w:lang w:eastAsia="en-US"/>
        </w:rPr>
        <w:t>Tiekėjo</w:t>
      </w:r>
      <w:r w:rsidR="00CD72A4">
        <w:rPr>
          <w:rFonts w:ascii="Times New Roman" w:eastAsia="Times New Roman" w:hAnsi="Times New Roman" w:cs="Times New Roman"/>
          <w:color w:val="auto"/>
          <w:sz w:val="24"/>
          <w:szCs w:val="24"/>
          <w:lang w:eastAsia="en-US"/>
        </w:rPr>
        <w:t xml:space="preserve"> </w:t>
      </w:r>
      <w:r w:rsidR="00CD72A4" w:rsidRPr="00CD72A4">
        <w:rPr>
          <w:rFonts w:ascii="Times New Roman" w:eastAsia="Times New Roman" w:hAnsi="Times New Roman" w:cs="Times New Roman"/>
          <w:color w:val="auto"/>
          <w:sz w:val="24"/>
          <w:szCs w:val="24"/>
          <w:lang w:eastAsia="en-US"/>
        </w:rPr>
        <w:t>vadovaujančių darbuotojų (specialistų) ir asmenų, atsakingų už sutarties vykdymą sąrašas</w:t>
      </w:r>
      <w:r w:rsidRPr="0062265F">
        <w:rPr>
          <w:rFonts w:ascii="Times New Roman" w:eastAsia="Calibri" w:hAnsi="Times New Roman" w:cs="Times New Roman"/>
          <w:color w:val="000000" w:themeColor="text1"/>
          <w:sz w:val="24"/>
          <w:szCs w:val="24"/>
        </w:rPr>
        <w:t>“</w:t>
      </w:r>
      <w:bookmarkEnd w:id="30"/>
      <w:bookmarkEnd w:id="31"/>
    </w:p>
    <w:p w14:paraId="77B1A533" w14:textId="50BA2185" w:rsidR="00F90427" w:rsidRDefault="00F90427" w:rsidP="0095259A">
      <w:pPr>
        <w:spacing w:line="240" w:lineRule="auto"/>
        <w:ind w:firstLine="0"/>
        <w:rPr>
          <w:rFonts w:ascii="Times New Roman" w:hAnsi="Times New Roman" w:cs="Times New Roman"/>
          <w:color w:val="000000" w:themeColor="text1"/>
          <w:sz w:val="24"/>
          <w:szCs w:val="24"/>
        </w:rPr>
      </w:pPr>
    </w:p>
    <w:p w14:paraId="0FA4C515" w14:textId="77777777" w:rsidR="00036052" w:rsidRPr="0062265F" w:rsidRDefault="00036052" w:rsidP="0095259A">
      <w:pPr>
        <w:spacing w:line="240" w:lineRule="auto"/>
        <w:ind w:firstLine="0"/>
        <w:rPr>
          <w:rFonts w:ascii="Times New Roman" w:hAnsi="Times New Roman" w:cs="Times New Roman"/>
          <w:color w:val="000000" w:themeColor="text1"/>
          <w:sz w:val="24"/>
          <w:szCs w:val="24"/>
        </w:rPr>
      </w:pPr>
    </w:p>
    <w:p w14:paraId="23EEFC7C" w14:textId="77777777" w:rsidR="00036052" w:rsidRPr="00036052" w:rsidRDefault="00036052" w:rsidP="00036052">
      <w:pPr>
        <w:spacing w:after="160" w:line="276" w:lineRule="auto"/>
        <w:ind w:firstLine="0"/>
        <w:jc w:val="center"/>
        <w:rPr>
          <w:rFonts w:ascii="Calibri" w:eastAsia="Times New Roman" w:hAnsi="Calibri" w:cs="Times New Roman"/>
          <w:b/>
          <w:sz w:val="20"/>
        </w:rPr>
      </w:pPr>
      <w:r w:rsidRPr="00036052">
        <w:rPr>
          <w:rFonts w:ascii="Times New Roman" w:eastAsia="Times New Roman" w:hAnsi="Times New Roman" w:cs="Times New Roman"/>
          <w:b/>
          <w:sz w:val="22"/>
          <w:szCs w:val="24"/>
          <w:lang w:val="en-US" w:eastAsia="en-US"/>
        </w:rPr>
        <w:t>TEIKĖJO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036052" w:rsidRPr="00036052" w14:paraId="13F96355" w14:textId="77777777" w:rsidTr="00D70671">
        <w:trPr>
          <w:tblHeader/>
        </w:trPr>
        <w:tc>
          <w:tcPr>
            <w:tcW w:w="846" w:type="dxa"/>
          </w:tcPr>
          <w:p w14:paraId="2258EBFA" w14:textId="77777777" w:rsidR="00036052" w:rsidRPr="00036052" w:rsidRDefault="00036052" w:rsidP="00036052">
            <w:pPr>
              <w:tabs>
                <w:tab w:val="left" w:pos="851"/>
              </w:tabs>
              <w:spacing w:line="240" w:lineRule="auto"/>
              <w:ind w:right="-108" w:firstLine="0"/>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Eil. Nr.</w:t>
            </w:r>
          </w:p>
        </w:tc>
        <w:tc>
          <w:tcPr>
            <w:tcW w:w="1569" w:type="dxa"/>
          </w:tcPr>
          <w:p w14:paraId="4861A1DF"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Pasiūlyme nurodyto specialisto vardas, pavardė</w:t>
            </w:r>
          </w:p>
        </w:tc>
        <w:tc>
          <w:tcPr>
            <w:tcW w:w="2693" w:type="dxa"/>
          </w:tcPr>
          <w:p w14:paraId="648BCFDC"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 xml:space="preserve">Numatytos eiti pareigos </w:t>
            </w:r>
          </w:p>
          <w:p w14:paraId="62B221AE"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p>
        </w:tc>
        <w:tc>
          <w:tcPr>
            <w:tcW w:w="2268" w:type="dxa"/>
          </w:tcPr>
          <w:p w14:paraId="66C30C97"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Įmonė, kurioje dirba specialistas ar yra sudaręs subrangos / nuomos (ar kitais pagrindais) sutartį</w:t>
            </w:r>
          </w:p>
        </w:tc>
        <w:tc>
          <w:tcPr>
            <w:tcW w:w="2551" w:type="dxa"/>
          </w:tcPr>
          <w:p w14:paraId="63C6EAC6"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Kvalifikacijos atestatą išdavusi institucija,</w:t>
            </w:r>
          </w:p>
          <w:p w14:paraId="612999AD" w14:textId="77777777" w:rsidR="00036052" w:rsidRPr="00036052" w:rsidRDefault="00036052" w:rsidP="00036052">
            <w:pPr>
              <w:tabs>
                <w:tab w:val="left" w:pos="851"/>
              </w:tabs>
              <w:spacing w:line="240" w:lineRule="auto"/>
              <w:ind w:firstLine="42"/>
              <w:jc w:val="center"/>
              <w:rPr>
                <w:rFonts w:ascii="Times New Roman" w:eastAsia="Times New Roman" w:hAnsi="Times New Roman" w:cs="Times New Roman"/>
                <w:b/>
                <w:sz w:val="20"/>
                <w:szCs w:val="20"/>
              </w:rPr>
            </w:pPr>
            <w:r w:rsidRPr="00036052">
              <w:rPr>
                <w:rFonts w:ascii="Times New Roman" w:eastAsia="Times New Roman" w:hAnsi="Times New Roman" w:cs="Times New Roman"/>
                <w:b/>
                <w:sz w:val="20"/>
                <w:szCs w:val="20"/>
              </w:rPr>
              <w:t>kvalifikacijos atestato / teisės pripažinimo pažymos Nr. ir galiojimo terminas</w:t>
            </w:r>
          </w:p>
        </w:tc>
      </w:tr>
      <w:tr w:rsidR="00036052" w:rsidRPr="00036052" w14:paraId="26608C31" w14:textId="77777777" w:rsidTr="00D70671">
        <w:tc>
          <w:tcPr>
            <w:tcW w:w="846" w:type="dxa"/>
          </w:tcPr>
          <w:p w14:paraId="6164736B" w14:textId="77777777" w:rsidR="00036052" w:rsidRPr="00036052" w:rsidRDefault="00036052" w:rsidP="00036052">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65ACAAE8"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2C257AB9" w14:textId="77777777" w:rsidR="00036052" w:rsidRPr="00036052" w:rsidRDefault="00036052" w:rsidP="00036052">
            <w:pPr>
              <w:tabs>
                <w:tab w:val="left" w:pos="851"/>
              </w:tabs>
              <w:spacing w:line="240" w:lineRule="auto"/>
              <w:ind w:firstLine="0"/>
              <w:rPr>
                <w:rFonts w:ascii="Times New Roman" w:eastAsia="Times New Roman" w:hAnsi="Times New Roman" w:cs="Times New Roman"/>
                <w:sz w:val="20"/>
                <w:szCs w:val="20"/>
              </w:rPr>
            </w:pPr>
          </w:p>
        </w:tc>
        <w:tc>
          <w:tcPr>
            <w:tcW w:w="2268" w:type="dxa"/>
          </w:tcPr>
          <w:p w14:paraId="34E1C906"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551" w:type="dxa"/>
          </w:tcPr>
          <w:p w14:paraId="54E9BF66"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r>
      <w:tr w:rsidR="00036052" w:rsidRPr="00036052" w14:paraId="46D23895" w14:textId="77777777" w:rsidTr="00D70671">
        <w:tc>
          <w:tcPr>
            <w:tcW w:w="846" w:type="dxa"/>
          </w:tcPr>
          <w:p w14:paraId="60EEE900" w14:textId="77777777" w:rsidR="00036052" w:rsidRPr="00036052" w:rsidRDefault="00036052" w:rsidP="00036052">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486D7D7D"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2B74121B"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268" w:type="dxa"/>
          </w:tcPr>
          <w:p w14:paraId="1EE76CA7"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551" w:type="dxa"/>
          </w:tcPr>
          <w:p w14:paraId="2F400A27"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r>
      <w:tr w:rsidR="00036052" w:rsidRPr="00036052" w14:paraId="3FFE23E9" w14:textId="77777777" w:rsidTr="00D70671">
        <w:tc>
          <w:tcPr>
            <w:tcW w:w="846" w:type="dxa"/>
          </w:tcPr>
          <w:p w14:paraId="09D191BC" w14:textId="77777777" w:rsidR="00036052" w:rsidRPr="00036052" w:rsidRDefault="00036052" w:rsidP="00036052">
            <w:pPr>
              <w:tabs>
                <w:tab w:val="left" w:pos="851"/>
              </w:tabs>
              <w:spacing w:line="240" w:lineRule="auto"/>
              <w:ind w:firstLine="567"/>
              <w:jc w:val="center"/>
              <w:rPr>
                <w:rFonts w:ascii="Times New Roman" w:eastAsia="Times New Roman" w:hAnsi="Times New Roman" w:cs="Times New Roman"/>
                <w:sz w:val="20"/>
                <w:szCs w:val="20"/>
              </w:rPr>
            </w:pPr>
          </w:p>
        </w:tc>
        <w:tc>
          <w:tcPr>
            <w:tcW w:w="1569" w:type="dxa"/>
          </w:tcPr>
          <w:p w14:paraId="47D09876"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c>
          <w:tcPr>
            <w:tcW w:w="2693" w:type="dxa"/>
          </w:tcPr>
          <w:p w14:paraId="2875C56E" w14:textId="77777777" w:rsidR="00036052" w:rsidRPr="00036052" w:rsidRDefault="00036052" w:rsidP="00036052">
            <w:pPr>
              <w:spacing w:line="240" w:lineRule="auto"/>
              <w:ind w:firstLine="567"/>
              <w:rPr>
                <w:rFonts w:ascii="Times New Roman" w:eastAsia="Times New Roman" w:hAnsi="Times New Roman" w:cs="Times New Roman"/>
                <w:sz w:val="20"/>
                <w:szCs w:val="20"/>
              </w:rPr>
            </w:pPr>
          </w:p>
        </w:tc>
        <w:tc>
          <w:tcPr>
            <w:tcW w:w="2268" w:type="dxa"/>
          </w:tcPr>
          <w:p w14:paraId="4923C947" w14:textId="77777777" w:rsidR="00036052" w:rsidRPr="00036052" w:rsidRDefault="00036052" w:rsidP="00036052">
            <w:pPr>
              <w:spacing w:line="240" w:lineRule="auto"/>
              <w:ind w:firstLine="567"/>
              <w:rPr>
                <w:rFonts w:ascii="Times New Roman" w:eastAsia="Times New Roman" w:hAnsi="Times New Roman" w:cs="Times New Roman"/>
                <w:sz w:val="20"/>
                <w:szCs w:val="20"/>
              </w:rPr>
            </w:pPr>
          </w:p>
        </w:tc>
        <w:tc>
          <w:tcPr>
            <w:tcW w:w="2551" w:type="dxa"/>
          </w:tcPr>
          <w:p w14:paraId="7CED8B18" w14:textId="77777777" w:rsidR="00036052" w:rsidRPr="00036052" w:rsidRDefault="00036052" w:rsidP="00036052">
            <w:pPr>
              <w:tabs>
                <w:tab w:val="left" w:pos="851"/>
              </w:tabs>
              <w:spacing w:line="240" w:lineRule="auto"/>
              <w:ind w:firstLine="567"/>
              <w:rPr>
                <w:rFonts w:ascii="Times New Roman" w:eastAsia="Times New Roman" w:hAnsi="Times New Roman" w:cs="Times New Roman"/>
                <w:sz w:val="20"/>
                <w:szCs w:val="20"/>
              </w:rPr>
            </w:pPr>
          </w:p>
        </w:tc>
      </w:tr>
    </w:tbl>
    <w:p w14:paraId="13B475CB" w14:textId="77777777" w:rsidR="00036052" w:rsidRPr="00036052" w:rsidRDefault="00036052" w:rsidP="00036052">
      <w:pPr>
        <w:spacing w:after="160" w:line="276" w:lineRule="auto"/>
        <w:ind w:firstLine="0"/>
        <w:jc w:val="left"/>
        <w:rPr>
          <w:rFonts w:ascii="Calibri" w:eastAsia="Times New Roman" w:hAnsi="Calibri" w:cs="Times New Roman"/>
        </w:rPr>
      </w:pPr>
    </w:p>
    <w:p w14:paraId="0D179F8D" w14:textId="77777777" w:rsidR="00036052" w:rsidRPr="00036052" w:rsidRDefault="00036052" w:rsidP="00036052">
      <w:pPr>
        <w:spacing w:after="160" w:line="276" w:lineRule="auto"/>
        <w:ind w:firstLine="0"/>
        <w:jc w:val="left"/>
        <w:rPr>
          <w:rFonts w:ascii="Times New Roman" w:eastAsia="Times New Roman" w:hAnsi="Times New Roman" w:cs="Times New Roman"/>
          <w:sz w:val="20"/>
          <w:szCs w:val="20"/>
        </w:rPr>
      </w:pPr>
    </w:p>
    <w:p w14:paraId="5E509D8B" w14:textId="77777777" w:rsidR="00036052" w:rsidRPr="00036052" w:rsidRDefault="00036052" w:rsidP="00036052">
      <w:pPr>
        <w:spacing w:after="160" w:line="276" w:lineRule="auto"/>
        <w:ind w:firstLine="0"/>
        <w:jc w:val="left"/>
        <w:rPr>
          <w:rFonts w:ascii="Times New Roman" w:eastAsia="Times New Roman" w:hAnsi="Times New Roman" w:cs="Times New Roman"/>
          <w:sz w:val="20"/>
          <w:szCs w:val="20"/>
        </w:rPr>
      </w:pPr>
    </w:p>
    <w:p w14:paraId="55B8B59C" w14:textId="77777777" w:rsidR="00036052" w:rsidRPr="00036052" w:rsidRDefault="00036052" w:rsidP="00036052">
      <w:pPr>
        <w:spacing w:line="240" w:lineRule="auto"/>
        <w:ind w:firstLine="0"/>
        <w:jc w:val="center"/>
        <w:rPr>
          <w:rFonts w:ascii="Times New Roman" w:eastAsia="Times New Roman" w:hAnsi="Times New Roman" w:cs="Times New Roman"/>
          <w:sz w:val="20"/>
          <w:szCs w:val="20"/>
        </w:rPr>
      </w:pPr>
      <w:r w:rsidRPr="00036052">
        <w:rPr>
          <w:rFonts w:ascii="Times New Roman" w:eastAsia="Times New Roman" w:hAnsi="Times New Roman" w:cs="Times New Roman"/>
          <w:sz w:val="20"/>
          <w:szCs w:val="20"/>
        </w:rPr>
        <w:t xml:space="preserve">    _____________________________</w:t>
      </w:r>
      <w:r w:rsidRPr="00036052">
        <w:rPr>
          <w:rFonts w:ascii="Times New Roman" w:eastAsia="Times New Roman" w:hAnsi="Times New Roman" w:cs="Times New Roman"/>
          <w:sz w:val="20"/>
          <w:szCs w:val="20"/>
        </w:rPr>
        <w:tab/>
      </w:r>
      <w:r w:rsidRPr="00036052">
        <w:rPr>
          <w:rFonts w:ascii="Times New Roman" w:eastAsia="Times New Roman" w:hAnsi="Times New Roman" w:cs="Times New Roman"/>
          <w:sz w:val="20"/>
          <w:szCs w:val="20"/>
        </w:rPr>
        <w:tab/>
        <w:t>________</w:t>
      </w:r>
      <w:r w:rsidRPr="00036052">
        <w:rPr>
          <w:rFonts w:ascii="Times New Roman" w:eastAsia="Times New Roman" w:hAnsi="Times New Roman" w:cs="Times New Roman"/>
          <w:sz w:val="20"/>
          <w:szCs w:val="20"/>
        </w:rPr>
        <w:tab/>
        <w:t xml:space="preserve">         __________________</w:t>
      </w:r>
    </w:p>
    <w:p w14:paraId="2A1C12E4" w14:textId="77777777" w:rsidR="00036052" w:rsidRPr="00036052" w:rsidRDefault="00036052" w:rsidP="00036052">
      <w:pPr>
        <w:spacing w:line="240" w:lineRule="auto"/>
        <w:ind w:hanging="142"/>
        <w:jc w:val="center"/>
        <w:rPr>
          <w:rFonts w:ascii="Times New Roman" w:eastAsia="Times New Roman" w:hAnsi="Times New Roman" w:cs="Times New Roman"/>
          <w:i/>
          <w:sz w:val="20"/>
          <w:szCs w:val="20"/>
        </w:rPr>
      </w:pPr>
      <w:r w:rsidRPr="00036052">
        <w:rPr>
          <w:rFonts w:ascii="Times New Roman" w:eastAsia="Times New Roman" w:hAnsi="Times New Roman" w:cs="Times New Roman"/>
          <w:i/>
          <w:sz w:val="20"/>
          <w:szCs w:val="20"/>
        </w:rPr>
        <w:t xml:space="preserve">            ( pareigos)</w:t>
      </w:r>
      <w:r w:rsidRPr="00036052">
        <w:rPr>
          <w:rFonts w:ascii="Times New Roman" w:eastAsia="Times New Roman" w:hAnsi="Times New Roman" w:cs="Times New Roman"/>
          <w:i/>
          <w:sz w:val="20"/>
          <w:szCs w:val="20"/>
        </w:rPr>
        <w:tab/>
      </w:r>
      <w:r w:rsidRPr="00036052">
        <w:rPr>
          <w:rFonts w:ascii="Times New Roman" w:eastAsia="Times New Roman" w:hAnsi="Times New Roman" w:cs="Times New Roman"/>
          <w:i/>
          <w:sz w:val="20"/>
          <w:szCs w:val="20"/>
        </w:rPr>
        <w:tab/>
        <w:t xml:space="preserve">                             (parašas)</w:t>
      </w:r>
      <w:r w:rsidRPr="00036052">
        <w:rPr>
          <w:rFonts w:ascii="Times New Roman" w:eastAsia="Times New Roman" w:hAnsi="Times New Roman" w:cs="Times New Roman"/>
          <w:i/>
          <w:sz w:val="20"/>
          <w:szCs w:val="20"/>
        </w:rPr>
        <w:tab/>
        <w:t xml:space="preserve">             (vardas ir pavardė)</w:t>
      </w:r>
    </w:p>
    <w:p w14:paraId="120D79EA" w14:textId="77777777" w:rsidR="00036052" w:rsidRPr="00036052" w:rsidRDefault="00036052" w:rsidP="00036052">
      <w:pPr>
        <w:spacing w:after="160" w:line="276" w:lineRule="auto"/>
        <w:ind w:firstLine="0"/>
        <w:jc w:val="left"/>
        <w:rPr>
          <w:rFonts w:ascii="Calibri" w:eastAsia="Times New Roman" w:hAnsi="Calibri" w:cs="Times New Roman"/>
        </w:rPr>
      </w:pPr>
    </w:p>
    <w:p w14:paraId="6E3BAEA8" w14:textId="2A0ACB9E" w:rsidR="004D281D" w:rsidRDefault="004D281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B323C6B" w14:textId="5144D4C6"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58A38C2A" w14:textId="1545181A"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6BA660E" w14:textId="07E9DAF1"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3180F757" w14:textId="3B9D8964"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5AC916E" w14:textId="6853E31A"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53C5AD9" w14:textId="27762115"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9DFEBFB" w14:textId="1E6CF5B8"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551B5F4C" w14:textId="1623BD14"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74197344" w14:textId="0F67F117"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198BCB9" w14:textId="7B8CD5FA"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4F9D0AD" w14:textId="5EC77C99"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603EE2C" w14:textId="3F298155"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36537764" w14:textId="3B18052E"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38B84FD" w14:textId="3A799821"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5CE08FF" w14:textId="2C3C04C4"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58F9CC9" w14:textId="417E8CBB"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EE9C73D" w14:textId="598D38D0"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9C9729C" w14:textId="603E857D"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5993FCCD" w14:textId="77777777"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23B1F3A4" w14:textId="7CDC953E" w:rsidR="00036052"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35567458" w14:textId="77777777" w:rsidR="00036052" w:rsidRPr="007A25A9" w:rsidRDefault="00036052"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B1E7D45" w14:textId="0BB89FC1" w:rsidR="00F14CAD" w:rsidRPr="007A25A9"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5E1DA58" w14:textId="40C600D4"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sidR="00465C67">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3FB7A147" w14:textId="77777777" w:rsidR="0021414D" w:rsidRPr="0021414D" w:rsidRDefault="0021414D" w:rsidP="0021414D">
      <w:pPr>
        <w:spacing w:line="240" w:lineRule="auto"/>
        <w:ind w:firstLine="0"/>
        <w:jc w:val="center"/>
        <w:rPr>
          <w:rFonts w:ascii="Times New Roman" w:eastAsia="Calibri" w:hAnsi="Times New Roman" w:cs="Arial"/>
          <w:b/>
          <w:bCs/>
          <w:sz w:val="24"/>
          <w:szCs w:val="22"/>
          <w:lang w:eastAsia="en-US"/>
        </w:rPr>
      </w:pPr>
      <w:r w:rsidRPr="0021414D">
        <w:rPr>
          <w:rFonts w:ascii="Times New Roman" w:eastAsia="Calibri" w:hAnsi="Times New Roman" w:cs="Arial"/>
          <w:b/>
          <w:bCs/>
          <w:sz w:val="24"/>
          <w:szCs w:val="22"/>
          <w:lang w:eastAsia="en-US"/>
        </w:rPr>
        <w:t>MELIORACIJOS DARBŲ SUTARTIS</w:t>
      </w:r>
      <w:bookmarkStart w:id="32" w:name="_Toc86135564"/>
    </w:p>
    <w:p w14:paraId="284E5EA1" w14:textId="77777777" w:rsidR="0021414D" w:rsidRPr="0021414D" w:rsidRDefault="0021414D" w:rsidP="0021414D">
      <w:pPr>
        <w:spacing w:line="240" w:lineRule="auto"/>
        <w:ind w:firstLine="0"/>
        <w:jc w:val="center"/>
        <w:outlineLvl w:val="0"/>
        <w:rPr>
          <w:rFonts w:ascii="Times New Roman" w:eastAsia="Times New Roman" w:hAnsi="Times New Roman" w:cs="Times New Roman"/>
          <w:b/>
          <w:sz w:val="24"/>
          <w:szCs w:val="20"/>
          <w:lang w:eastAsia="en-US"/>
        </w:rPr>
      </w:pPr>
    </w:p>
    <w:p w14:paraId="6190FE03" w14:textId="77777777" w:rsidR="0021414D" w:rsidRPr="0021414D" w:rsidRDefault="0021414D" w:rsidP="0021414D">
      <w:pPr>
        <w:spacing w:line="240" w:lineRule="auto"/>
        <w:ind w:firstLine="0"/>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2026 m. ________________ d.  Nr. G1-______</w:t>
      </w:r>
    </w:p>
    <w:p w14:paraId="126D9A6D" w14:textId="77777777" w:rsidR="0021414D" w:rsidRPr="0021414D" w:rsidRDefault="0021414D" w:rsidP="0021414D">
      <w:pPr>
        <w:spacing w:line="240" w:lineRule="auto"/>
        <w:ind w:firstLine="0"/>
        <w:jc w:val="left"/>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                                                                  Jurbarkas</w:t>
      </w:r>
    </w:p>
    <w:p w14:paraId="11C9F934" w14:textId="77777777"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p>
    <w:bookmarkEnd w:id="32"/>
    <w:p w14:paraId="0C69FCD0"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b/>
          <w:bCs/>
          <w:sz w:val="24"/>
          <w:szCs w:val="22"/>
          <w:lang w:eastAsia="en-US"/>
        </w:rPr>
        <w:t>Jurbarko rajono savivaldybės administracija</w:t>
      </w:r>
      <w:r w:rsidRPr="0021414D">
        <w:rPr>
          <w:rFonts w:ascii="Times New Roman" w:eastAsia="Calibri" w:hAnsi="Times New Roman" w:cs="Times New Roman"/>
          <w:sz w:val="24"/>
          <w:szCs w:val="22"/>
          <w:lang w:eastAsia="en-US"/>
        </w:rPr>
        <w:t>, juridinio asmens kodas 188713933, kurios/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registruota buveinė yra Dariaus ir Girėno g. 96,  duomenys apie įstaigą kaupiami ir saugomi Lietuvos Respublikos juridinių asmenų registre, atstovaujama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veikiančios/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pagal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(nurodyti atstovavimo pagrindą, datą ir numerį) (toliau – </w:t>
      </w:r>
      <w:r w:rsidRPr="0021414D">
        <w:rPr>
          <w:rFonts w:ascii="Times New Roman" w:eastAsia="Calibri" w:hAnsi="Times New Roman" w:cs="Times New Roman"/>
          <w:b/>
          <w:bCs/>
          <w:sz w:val="24"/>
          <w:szCs w:val="22"/>
          <w:lang w:eastAsia="en-US"/>
        </w:rPr>
        <w:t>Užsakovas</w:t>
      </w:r>
      <w:r w:rsidRPr="0021414D">
        <w:rPr>
          <w:rFonts w:ascii="Times New Roman" w:eastAsia="Calibri" w:hAnsi="Times New Roman" w:cs="Times New Roman"/>
          <w:sz w:val="24"/>
          <w:szCs w:val="22"/>
          <w:lang w:eastAsia="en-US"/>
        </w:rPr>
        <w:t>),</w:t>
      </w:r>
    </w:p>
    <w:p w14:paraId="59145E86"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ir </w:t>
      </w:r>
      <w:r w:rsidRPr="0021414D">
        <w:rPr>
          <w:rFonts w:ascii="Times New Roman" w:eastAsia="Calibri" w:hAnsi="Times New Roman" w:cs="Times New Roman"/>
          <w:bCs/>
          <w:sz w:val="24"/>
          <w:szCs w:val="22"/>
          <w:u w:val="single"/>
          <w:lang w:eastAsia="en-US"/>
        </w:rPr>
        <w:t xml:space="preserve">                          </w:t>
      </w:r>
      <w:r w:rsidRPr="0021414D">
        <w:rPr>
          <w:rFonts w:ascii="Times New Roman" w:eastAsia="Calibri" w:hAnsi="Times New Roman" w:cs="Times New Roman"/>
          <w:sz w:val="24"/>
          <w:szCs w:val="22"/>
          <w:lang w:eastAsia="en-US"/>
        </w:rPr>
        <w:t xml:space="preserve">, juridinio asmens kodas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kurios/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registruota buveinė yra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veikiančios/</w:t>
      </w:r>
      <w:proofErr w:type="spellStart"/>
      <w:r w:rsidRPr="0021414D">
        <w:rPr>
          <w:rFonts w:ascii="Times New Roman" w:eastAsia="Calibri" w:hAnsi="Times New Roman" w:cs="Times New Roman"/>
          <w:sz w:val="24"/>
          <w:szCs w:val="22"/>
          <w:lang w:eastAsia="en-US"/>
        </w:rPr>
        <w:t>io</w:t>
      </w:r>
      <w:proofErr w:type="spellEnd"/>
      <w:r w:rsidRPr="0021414D">
        <w:rPr>
          <w:rFonts w:ascii="Times New Roman" w:eastAsia="Calibri" w:hAnsi="Times New Roman" w:cs="Times New Roman"/>
          <w:sz w:val="24"/>
          <w:szCs w:val="22"/>
          <w:lang w:eastAsia="en-US"/>
        </w:rPr>
        <w:t xml:space="preserve"> pagal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(nurodyti atstovavimo pagrindą, datą ir numerį) (toliau – </w:t>
      </w:r>
      <w:r w:rsidRPr="0021414D">
        <w:rPr>
          <w:rFonts w:ascii="Times New Roman" w:eastAsia="Calibri" w:hAnsi="Times New Roman" w:cs="Times New Roman"/>
          <w:b/>
          <w:sz w:val="24"/>
          <w:szCs w:val="22"/>
          <w:lang w:eastAsia="en-US"/>
        </w:rPr>
        <w:t>Rangovas</w:t>
      </w:r>
      <w:r w:rsidRPr="0021414D">
        <w:rPr>
          <w:rFonts w:ascii="Times New Roman" w:eastAsia="Calibri" w:hAnsi="Times New Roman" w:cs="Times New Roman"/>
          <w:sz w:val="24"/>
          <w:szCs w:val="22"/>
          <w:lang w:eastAsia="en-US"/>
        </w:rPr>
        <w:t>),</w:t>
      </w:r>
    </w:p>
    <w:p w14:paraId="7D7B25E6"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toliau kartu šioje viešojo pirkimo–pardavimo sutartyje vadinami „</w:t>
      </w:r>
      <w:r w:rsidRPr="0021414D">
        <w:rPr>
          <w:rFonts w:ascii="Times New Roman" w:eastAsia="Calibri" w:hAnsi="Times New Roman" w:cs="Times New Roman"/>
          <w:b/>
          <w:bCs/>
          <w:sz w:val="24"/>
          <w:szCs w:val="22"/>
          <w:lang w:eastAsia="en-US"/>
        </w:rPr>
        <w:t>Šalimis</w:t>
      </w:r>
      <w:r w:rsidRPr="0021414D">
        <w:rPr>
          <w:rFonts w:ascii="Times New Roman" w:eastAsia="Calibri" w:hAnsi="Times New Roman" w:cs="Times New Roman"/>
          <w:sz w:val="24"/>
          <w:szCs w:val="22"/>
          <w:lang w:eastAsia="en-US"/>
        </w:rPr>
        <w:t>“, o kiekvienas atskirai – „</w:t>
      </w:r>
      <w:r w:rsidRPr="0021414D">
        <w:rPr>
          <w:rFonts w:ascii="Times New Roman" w:eastAsia="Calibri" w:hAnsi="Times New Roman" w:cs="Times New Roman"/>
          <w:b/>
          <w:bCs/>
          <w:sz w:val="24"/>
          <w:szCs w:val="22"/>
          <w:lang w:eastAsia="en-US"/>
        </w:rPr>
        <w:t>Šalimi</w:t>
      </w:r>
      <w:r w:rsidRPr="0021414D">
        <w:rPr>
          <w:rFonts w:ascii="Times New Roman" w:eastAsia="Calibri" w:hAnsi="Times New Roman" w:cs="Times New Roman"/>
          <w:sz w:val="24"/>
          <w:szCs w:val="22"/>
          <w:lang w:eastAsia="en-US"/>
        </w:rPr>
        <w:t>“,</w:t>
      </w:r>
    </w:p>
    <w:p w14:paraId="7869E5FB"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11A8D116" w14:textId="77777777" w:rsidR="0021414D" w:rsidRP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vadovaudamiesi Užsakovo įgyvendinamo viešojo pirkimo (toliau – </w:t>
      </w:r>
      <w:r w:rsidRPr="0021414D">
        <w:rPr>
          <w:rFonts w:ascii="Times New Roman" w:eastAsia="Calibri" w:hAnsi="Times New Roman" w:cs="Times New Roman"/>
          <w:b/>
          <w:bCs/>
          <w:sz w:val="24"/>
          <w:szCs w:val="22"/>
          <w:lang w:eastAsia="en-US"/>
        </w:rPr>
        <w:t>Pirkimas</w:t>
      </w:r>
      <w:r w:rsidRPr="0021414D">
        <w:rPr>
          <w:rFonts w:ascii="Times New Roman" w:eastAsia="Calibri" w:hAnsi="Times New Roman" w:cs="Times New Roman"/>
          <w:sz w:val="24"/>
          <w:szCs w:val="22"/>
          <w:lang w:eastAsia="en-US"/>
        </w:rPr>
        <w:t xml:space="preserve">) rezultatais (pirkimo pavadinimas: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sprendimo sudaryti viešojo pirkimo–pardavimo sutartį data: </w:t>
      </w:r>
      <w:r w:rsidRPr="0021414D">
        <w:rPr>
          <w:rFonts w:ascii="Times New Roman" w:eastAsia="Calibri" w:hAnsi="Times New Roman" w:cs="Times New Roman"/>
          <w:sz w:val="24"/>
          <w:szCs w:val="22"/>
          <w:u w:val="single"/>
          <w:lang w:eastAsia="en-US"/>
        </w:rPr>
        <w:t xml:space="preserve">            ,</w:t>
      </w:r>
      <w:r w:rsidRPr="0021414D">
        <w:rPr>
          <w:rFonts w:ascii="Times New Roman" w:eastAsia="Calibri" w:hAnsi="Times New Roman" w:cs="Times New Roman"/>
          <w:sz w:val="24"/>
          <w:szCs w:val="22"/>
          <w:lang w:eastAsia="en-US"/>
        </w:rPr>
        <w:t xml:space="preserve"> vykdyto vadovaujantis Lietuvos Respublikos viešųjų pirkimų įstatymu (toliau – </w:t>
      </w:r>
      <w:r w:rsidRPr="0021414D">
        <w:rPr>
          <w:rFonts w:ascii="Times New Roman" w:eastAsia="Calibri" w:hAnsi="Times New Roman" w:cs="Times New Roman"/>
          <w:b/>
          <w:bCs/>
          <w:sz w:val="24"/>
          <w:szCs w:val="22"/>
          <w:lang w:eastAsia="en-US"/>
        </w:rPr>
        <w:t>VPĮ</w:t>
      </w:r>
      <w:r w:rsidRPr="0021414D">
        <w:rPr>
          <w:rFonts w:ascii="Times New Roman" w:eastAsia="Calibri" w:hAnsi="Times New Roman" w:cs="Times New Roman"/>
          <w:sz w:val="24"/>
          <w:szCs w:val="22"/>
          <w:lang w:eastAsia="en-US"/>
        </w:rPr>
        <w:t xml:space="preserve">), Lietuvos Respublikos civiliniu kodeksu (toliau – </w:t>
      </w:r>
      <w:r w:rsidRPr="0021414D">
        <w:rPr>
          <w:rFonts w:ascii="Times New Roman" w:eastAsia="Calibri" w:hAnsi="Times New Roman" w:cs="Times New Roman"/>
          <w:b/>
          <w:bCs/>
          <w:sz w:val="24"/>
          <w:szCs w:val="22"/>
          <w:lang w:eastAsia="en-US"/>
        </w:rPr>
        <w:t>CK</w:t>
      </w:r>
      <w:r w:rsidRPr="0021414D">
        <w:rPr>
          <w:rFonts w:ascii="Times New Roman" w:eastAsia="Calibri" w:hAnsi="Times New Roman" w:cs="Times New Roman"/>
          <w:sz w:val="24"/>
          <w:szCs w:val="22"/>
          <w:lang w:eastAsia="en-US"/>
        </w:rPr>
        <w:t>),</w:t>
      </w:r>
    </w:p>
    <w:p w14:paraId="1469F90F" w14:textId="0F71F7E0" w:rsidR="0021414D" w:rsidRDefault="0021414D" w:rsidP="0021414D">
      <w:pPr>
        <w:spacing w:line="240" w:lineRule="auto"/>
        <w:ind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atsižvelgdami į Užsakovo įgyvendinamo Pirkimo dokumentuose nustatytas sąlygas, sudarė šią viešojo pirkimo–pardavimo sutartį, toliau vadinamą „</w:t>
      </w:r>
      <w:r w:rsidRPr="0021414D">
        <w:rPr>
          <w:rFonts w:ascii="Times New Roman" w:eastAsia="Calibri" w:hAnsi="Times New Roman" w:cs="Times New Roman"/>
          <w:b/>
          <w:bCs/>
          <w:sz w:val="24"/>
          <w:szCs w:val="22"/>
          <w:lang w:eastAsia="en-US"/>
        </w:rPr>
        <w:t>Sutartimi</w:t>
      </w:r>
      <w:r w:rsidRPr="0021414D">
        <w:rPr>
          <w:rFonts w:ascii="Times New Roman" w:eastAsia="Calibri" w:hAnsi="Times New Roman" w:cs="Times New Roman"/>
          <w:sz w:val="24"/>
          <w:szCs w:val="22"/>
          <w:lang w:eastAsia="en-US"/>
        </w:rPr>
        <w:t>“, ir susitarė dėl toliau išvardintų sąlygų.</w:t>
      </w:r>
    </w:p>
    <w:p w14:paraId="223EFA75" w14:textId="77777777" w:rsidR="00E00782" w:rsidRPr="0021414D" w:rsidRDefault="00E00782" w:rsidP="0021414D">
      <w:pPr>
        <w:spacing w:line="240" w:lineRule="auto"/>
        <w:ind w:firstLine="709"/>
        <w:rPr>
          <w:rFonts w:ascii="Times New Roman" w:eastAsia="Calibri" w:hAnsi="Times New Roman" w:cs="Times New Roman"/>
          <w:sz w:val="20"/>
          <w:szCs w:val="20"/>
          <w:lang w:eastAsia="en-US"/>
        </w:rPr>
      </w:pPr>
    </w:p>
    <w:p w14:paraId="4084738A" w14:textId="77777777" w:rsidR="0021414D" w:rsidRPr="0021414D" w:rsidRDefault="0021414D" w:rsidP="0021414D">
      <w:pPr>
        <w:spacing w:before="120" w:after="120" w:line="240" w:lineRule="auto"/>
        <w:ind w:firstLine="709"/>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1.   Sutarties aiškinimas</w:t>
      </w:r>
    </w:p>
    <w:p w14:paraId="34514CB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3" w:name="part_d61c00177d1d43f5805b56594b9d6722"/>
      <w:bookmarkEnd w:id="33"/>
      <w:r w:rsidRPr="0021414D">
        <w:rPr>
          <w:rFonts w:ascii="Times New Roman" w:eastAsia="Times New Roman" w:hAnsi="Times New Roman" w:cs="Times New Roman"/>
          <w:sz w:val="24"/>
          <w:szCs w:val="20"/>
          <w:lang w:eastAsia="en-US"/>
        </w:rPr>
        <w:t>1.1. Sutartis yra sudaryta ir turi būti aiškinama pagal Lietuvos Respublikos teisės aktus.</w:t>
      </w:r>
    </w:p>
    <w:p w14:paraId="2DF93C0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4" w:name="part_91b61d274d154c36a9a6fd4eea0e648c"/>
      <w:bookmarkEnd w:id="34"/>
      <w:r w:rsidRPr="0021414D">
        <w:rPr>
          <w:rFonts w:ascii="Times New Roman" w:eastAsia="Times New Roman" w:hAnsi="Times New Roman" w:cs="Times New Roman"/>
          <w:sz w:val="24"/>
          <w:szCs w:val="20"/>
          <w:lang w:eastAsia="en-US"/>
        </w:rPr>
        <w:t>1.2. Jei Sutarties sąlygos prieštarauja VPĮ ir kitų teisės aktų reikalavimams, taikomos VPĮ ir kitų teisės aktų nuostatos.</w:t>
      </w:r>
    </w:p>
    <w:p w14:paraId="4D7FFAA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5" w:name="part_6f55083f24404fcba138d423fb22634f"/>
      <w:bookmarkEnd w:id="35"/>
      <w:r w:rsidRPr="0021414D">
        <w:rPr>
          <w:rFonts w:ascii="Times New Roman" w:eastAsia="Times New Roman" w:hAnsi="Times New Roman" w:cs="Times New Roman"/>
          <w:sz w:val="24"/>
          <w:szCs w:val="20"/>
          <w:lang w:eastAsia="en-US"/>
        </w:rPr>
        <w:t>1.3. Diena Sutartyje reiškia kalendorinę dieną.</w:t>
      </w:r>
    </w:p>
    <w:p w14:paraId="41BFE86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6" w:name="part_f28213aeb5e348029d62ba9549b5fdf3"/>
      <w:bookmarkEnd w:id="36"/>
      <w:r w:rsidRPr="0021414D">
        <w:rPr>
          <w:rFonts w:ascii="Times New Roman" w:eastAsia="Times New Roman" w:hAnsi="Times New Roman" w:cs="Times New Roman"/>
          <w:sz w:val="24"/>
          <w:szCs w:val="20"/>
          <w:lang w:eastAsia="en-US"/>
        </w:rPr>
        <w:t>1.4. Darbo diena Sutartyje reiškia bet kurią dieną, išskyrus šeštadienį, sekmadienį ir švenčių dienas Lietuvoje, nurodytas Lietuvos Respublikos darbo kodekse.</w:t>
      </w:r>
    </w:p>
    <w:p w14:paraId="7A42B9E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7" w:name="part_4473e28ac76e4cfcb1a2f4e0ecffe4c4"/>
      <w:bookmarkEnd w:id="37"/>
      <w:r w:rsidRPr="0021414D">
        <w:rPr>
          <w:rFonts w:ascii="Times New Roman" w:eastAsia="Times New Roman" w:hAnsi="Times New Roman" w:cs="Times New Roman"/>
          <w:sz w:val="24"/>
          <w:szCs w:val="20"/>
          <w:lang w:eastAsia="en-US"/>
        </w:rPr>
        <w:t>1.5. Terminai pagal Sutartį yra skaičiuojami metais, mėnesiais, savaitėmis, darbo dienomis, kalendorinėmis dienomis ir valandomis.</w:t>
      </w:r>
    </w:p>
    <w:p w14:paraId="6CE31654"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8" w:name="part_1df36e9144e74fbd86d011190f06e8cc"/>
      <w:bookmarkEnd w:id="38"/>
      <w:r w:rsidRPr="0021414D">
        <w:rPr>
          <w:rFonts w:ascii="Times New Roman" w:eastAsia="Times New Roman" w:hAnsi="Times New Roman" w:cs="Times New Roman"/>
          <w:sz w:val="24"/>
          <w:szCs w:val="20"/>
          <w:lang w:eastAsia="en-US"/>
        </w:rPr>
        <w:t>1.6. Kvalifikacija, rėmimasis kitų ūkio subjektų pajėgumais, darbų apimtis, peržiūra suprantami taip, kaip nustatyta VPĮ bei jį įgyvendinančiuose teisės aktuose.</w:t>
      </w:r>
    </w:p>
    <w:p w14:paraId="5EDC89E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39" w:name="part_9557e735c0ff4dd888233ed137297bf0"/>
      <w:bookmarkEnd w:id="39"/>
      <w:r w:rsidRPr="0021414D">
        <w:rPr>
          <w:rFonts w:ascii="Times New Roman" w:eastAsia="Times New Roman" w:hAnsi="Times New Roman" w:cs="Times New Roman"/>
          <w:sz w:val="24"/>
          <w:szCs w:val="20"/>
          <w:lang w:eastAsia="en-US"/>
        </w:rPr>
        <w:t xml:space="preserve">1.7. </w:t>
      </w:r>
      <w:bookmarkStart w:id="40" w:name="part_0e65faabc0a645c4833ce7d2dcd25dd5"/>
      <w:bookmarkEnd w:id="40"/>
      <w:r w:rsidRPr="0021414D">
        <w:rPr>
          <w:rFonts w:ascii="Times New Roman" w:eastAsia="Times New Roman" w:hAnsi="Times New Roman" w:cs="Times New Roman"/>
          <w:sz w:val="24"/>
          <w:szCs w:val="20"/>
          <w:lang w:eastAsia="en-US"/>
        </w:rPr>
        <w:t>Informuoti, pranešti, įspėti arba atsakyti reiškia pateikti informaciją, pranešimą, įspėjimą arba atsakymą Sutarties sąlygose nustatyta tvarka.</w:t>
      </w:r>
    </w:p>
    <w:p w14:paraId="4DA43B37"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1" w:name="part_a2ed1d44d3554a54ba3fa672f501fc55"/>
      <w:bookmarkEnd w:id="41"/>
      <w:r w:rsidRPr="0021414D">
        <w:rPr>
          <w:rFonts w:ascii="Times New Roman" w:eastAsia="Times New Roman" w:hAnsi="Times New Roman" w:cs="Times New Roman"/>
          <w:sz w:val="24"/>
          <w:szCs w:val="20"/>
          <w:lang w:eastAsia="en-US"/>
        </w:rPr>
        <w:t>1.8. Patvirtinti reiškia pateikti patvirtinimą raštu arba pasirašyti dokumentą be išlygų ar su išlygomis, išskyrus atvejus, kai asmuo, pasirašydamas dokumentą, nurodo, jog atsisako jį patvirtinti.</w:t>
      </w:r>
    </w:p>
    <w:p w14:paraId="308078F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2" w:name="part_42dd6360991b4e429501a25c4cd25e0b"/>
      <w:bookmarkEnd w:id="42"/>
      <w:r w:rsidRPr="0021414D">
        <w:rPr>
          <w:rFonts w:ascii="Times New Roman" w:eastAsia="Times New Roman" w:hAnsi="Times New Roman" w:cs="Times New Roman"/>
          <w:sz w:val="24"/>
          <w:szCs w:val="20"/>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AD2FE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3" w:name="part_0667364a05704a0b8e735d1c5c6347c5"/>
      <w:bookmarkEnd w:id="43"/>
      <w:r w:rsidRPr="0021414D">
        <w:rPr>
          <w:rFonts w:ascii="Times New Roman" w:eastAsia="Times New Roman" w:hAnsi="Times New Roman" w:cs="Times New Roman"/>
          <w:sz w:val="24"/>
          <w:szCs w:val="20"/>
          <w:lang w:eastAsia="en-US"/>
        </w:rPr>
        <w:lastRenderedPageBreak/>
        <w:t>1.10.   Jeigu Sutartyje nurodyta reikšmė skaičiais ir žodžiais skiriasi, vadovaujamasi žodžiais nurodyta reikšme.</w:t>
      </w:r>
    </w:p>
    <w:p w14:paraId="4E12EBF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44" w:name="part_cba0ccac0b1c43ce9a321c946b5882a9"/>
      <w:bookmarkEnd w:id="44"/>
      <w:r w:rsidRPr="0021414D">
        <w:rPr>
          <w:rFonts w:ascii="Times New Roman" w:eastAsia="Times New Roman" w:hAnsi="Times New Roman" w:cs="Times New Roman"/>
          <w:sz w:val="24"/>
          <w:szCs w:val="20"/>
          <w:lang w:eastAsia="en-US"/>
        </w:rPr>
        <w:t>1.11.   Jei pateikiamos nuorodos į teisės aktus, turi būti taikomos aktualios teisės aktų redakcijos, jeigu nenurodyta kitaip.</w:t>
      </w:r>
    </w:p>
    <w:p w14:paraId="18853AE2" w14:textId="77777777" w:rsidR="0021414D" w:rsidRPr="0021414D" w:rsidRDefault="0021414D" w:rsidP="00E00782">
      <w:pPr>
        <w:spacing w:line="240" w:lineRule="auto"/>
        <w:ind w:firstLine="709"/>
        <w:jc w:val="center"/>
        <w:rPr>
          <w:rFonts w:ascii="Times New Roman" w:eastAsia="Times New Roman" w:hAnsi="Times New Roman" w:cs="Times New Roman"/>
          <w:bCs/>
          <w:sz w:val="20"/>
          <w:szCs w:val="20"/>
          <w:lang w:eastAsia="en-US"/>
        </w:rPr>
      </w:pPr>
    </w:p>
    <w:p w14:paraId="4A30A3BA" w14:textId="77777777" w:rsidR="0021414D" w:rsidRPr="0021414D" w:rsidRDefault="0021414D" w:rsidP="0021414D">
      <w:pPr>
        <w:spacing w:before="120" w:after="120" w:line="240" w:lineRule="auto"/>
        <w:ind w:firstLine="709"/>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2. Sutarties dalykas</w:t>
      </w:r>
    </w:p>
    <w:p w14:paraId="4705F62E" w14:textId="42A64641" w:rsidR="0021414D" w:rsidRPr="0021414D" w:rsidRDefault="0021414D" w:rsidP="0021414D">
      <w:pPr>
        <w:spacing w:line="240" w:lineRule="auto"/>
        <w:ind w:firstLine="709"/>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
          <w:bCs/>
          <w:sz w:val="24"/>
          <w:szCs w:val="20"/>
          <w:lang w:eastAsia="en-US"/>
        </w:rPr>
        <w:t> </w:t>
      </w:r>
      <w:bookmarkStart w:id="45" w:name="part_8c0f6fa78e004ecf92fbb0f73301a4f9"/>
      <w:bookmarkEnd w:id="45"/>
      <w:r w:rsidRPr="0021414D">
        <w:rPr>
          <w:rFonts w:ascii="Times New Roman" w:eastAsia="Times New Roman" w:hAnsi="Times New Roman" w:cs="Times New Roman"/>
          <w:bCs/>
          <w:sz w:val="24"/>
          <w:szCs w:val="20"/>
          <w:lang w:eastAsia="en-US"/>
        </w:rPr>
        <w:t>2.1. Šioje Sutartyje nustatytomis sąlygomis Rangovas savo jėgomis, rizika, medžiagomis bei priemonėmis įsipareigoja atlikti šios Sutarties 2.2 p</w:t>
      </w:r>
      <w:r w:rsidR="00EB0169">
        <w:rPr>
          <w:rFonts w:ascii="Times New Roman" w:eastAsia="Times New Roman" w:hAnsi="Times New Roman" w:cs="Times New Roman"/>
          <w:bCs/>
          <w:sz w:val="24"/>
          <w:szCs w:val="20"/>
          <w:lang w:eastAsia="en-US"/>
        </w:rPr>
        <w:t>apunktyje</w:t>
      </w:r>
      <w:r w:rsidRPr="0021414D">
        <w:rPr>
          <w:rFonts w:ascii="Times New Roman" w:eastAsia="Times New Roman" w:hAnsi="Times New Roman" w:cs="Times New Roman"/>
          <w:bCs/>
          <w:sz w:val="24"/>
          <w:szCs w:val="20"/>
          <w:lang w:eastAsia="en-US"/>
        </w:rPr>
        <w:t xml:space="preserve"> numatytus Darbus ir perduoti Darbų rezultatą Užsakovui, o Užsakovas įsipareigoja atsiskaityti už tinkamai atliktus Darbus šioje Sutartyje nustatytomis sąlygomis, terminais ir tvarka.</w:t>
      </w:r>
    </w:p>
    <w:p w14:paraId="4AC213DC" w14:textId="0C995D6B"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2.2. Sutarties objektas </w:t>
      </w:r>
      <w:bookmarkStart w:id="46" w:name="_Hlk161693846"/>
      <w:r w:rsidRPr="0021414D">
        <w:rPr>
          <w:rFonts w:ascii="Times New Roman" w:eastAsia="Times New Roman" w:hAnsi="Times New Roman" w:cs="Times New Roman"/>
          <w:sz w:val="24"/>
          <w:szCs w:val="20"/>
          <w:lang w:eastAsia="en-US"/>
        </w:rPr>
        <w:t>–</w:t>
      </w:r>
      <w:bookmarkEnd w:id="46"/>
      <w:r w:rsidRPr="0021414D">
        <w:rPr>
          <w:rFonts w:ascii="Times New Roman" w:eastAsia="Times New Roman" w:hAnsi="Times New Roman" w:cs="Times New Roman"/>
          <w:sz w:val="24"/>
          <w:szCs w:val="20"/>
          <w:lang w:eastAsia="en-US"/>
        </w:rPr>
        <w:t xml:space="preserve"> V</w:t>
      </w:r>
      <w:r w:rsidRPr="0021414D">
        <w:rPr>
          <w:rFonts w:ascii="Times New Roman" w:eastAsia="Times New Roman" w:hAnsi="Times New Roman" w:cs="Times New Roman"/>
          <w:sz w:val="24"/>
          <w:szCs w:val="24"/>
          <w:lang w:eastAsia="en-US"/>
        </w:rPr>
        <w:t xml:space="preserve">alstybei nuosavybės teise priklausančių melioracijos statinių ir melioracijos sistemų </w:t>
      </w:r>
      <w:r w:rsidR="00D075B7">
        <w:rPr>
          <w:rFonts w:ascii="Times New Roman" w:eastAsia="Times New Roman" w:hAnsi="Times New Roman" w:cs="Times New Roman"/>
          <w:sz w:val="24"/>
          <w:szCs w:val="24"/>
          <w:lang w:eastAsia="en-US"/>
        </w:rPr>
        <w:t>remonto darbai pagal</w:t>
      </w:r>
      <w:r w:rsidR="00E10C04">
        <w:rPr>
          <w:rFonts w:ascii="Times New Roman" w:eastAsia="Times New Roman" w:hAnsi="Times New Roman" w:cs="Times New Roman"/>
          <w:sz w:val="24"/>
          <w:szCs w:val="24"/>
          <w:lang w:val="en-US" w:eastAsia="en-US"/>
        </w:rPr>
        <w:t xml:space="preserve"> </w:t>
      </w:r>
      <w:proofErr w:type="spellStart"/>
      <w:r w:rsidR="00E10C04">
        <w:rPr>
          <w:rFonts w:ascii="Times New Roman" w:eastAsia="Times New Roman" w:hAnsi="Times New Roman" w:cs="Times New Roman"/>
          <w:sz w:val="24"/>
          <w:szCs w:val="24"/>
          <w:lang w:val="en-US" w:eastAsia="en-US"/>
        </w:rPr>
        <w:t>nustatytus</w:t>
      </w:r>
      <w:proofErr w:type="spellEnd"/>
      <w:r w:rsidR="00E10C04">
        <w:rPr>
          <w:rFonts w:ascii="Times New Roman" w:eastAsia="Times New Roman" w:hAnsi="Times New Roman" w:cs="Times New Roman"/>
          <w:sz w:val="24"/>
          <w:szCs w:val="24"/>
          <w:lang w:val="en-US" w:eastAsia="en-US"/>
        </w:rPr>
        <w:t xml:space="preserve"> </w:t>
      </w:r>
      <w:proofErr w:type="spellStart"/>
      <w:r w:rsidR="00E10C04">
        <w:rPr>
          <w:rFonts w:ascii="Times New Roman" w:eastAsia="Times New Roman" w:hAnsi="Times New Roman" w:cs="Times New Roman"/>
          <w:sz w:val="24"/>
          <w:szCs w:val="24"/>
          <w:lang w:val="en-US" w:eastAsia="en-US"/>
        </w:rPr>
        <w:t>prioritetus</w:t>
      </w:r>
      <w:proofErr w:type="spellEnd"/>
      <w:r w:rsidRPr="0021414D">
        <w:rPr>
          <w:rFonts w:ascii="Times New Roman" w:eastAsia="Times New Roman" w:hAnsi="Times New Roman" w:cs="Times New Roman"/>
          <w:sz w:val="24"/>
          <w:szCs w:val="24"/>
          <w:lang w:eastAsia="en-US"/>
        </w:rPr>
        <w:t xml:space="preserve"> </w:t>
      </w:r>
      <w:r w:rsidRPr="0021414D">
        <w:rPr>
          <w:rFonts w:ascii="Times New Roman" w:eastAsia="Times New Roman" w:hAnsi="Times New Roman" w:cs="Times New Roman"/>
          <w:sz w:val="24"/>
          <w:szCs w:val="20"/>
          <w:lang w:eastAsia="en-US"/>
        </w:rPr>
        <w:t>(toliau – Darbai). Darbai apima planinius melioracijos statinių remonto darbus.</w:t>
      </w:r>
    </w:p>
    <w:p w14:paraId="1280ADE6" w14:textId="77777777" w:rsidR="0021414D" w:rsidRPr="0021414D" w:rsidRDefault="0021414D" w:rsidP="0021414D">
      <w:pPr>
        <w:tabs>
          <w:tab w:val="left" w:pos="1134"/>
        </w:tabs>
        <w:suppressAutoHyphens/>
        <w:spacing w:line="240" w:lineRule="auto"/>
        <w:ind w:firstLine="709"/>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sz w:val="24"/>
          <w:szCs w:val="20"/>
          <w:lang w:eastAsia="en-US"/>
        </w:rPr>
        <w:t xml:space="preserve">2.3. </w:t>
      </w:r>
      <w:r w:rsidRPr="0021414D">
        <w:rPr>
          <w:rFonts w:ascii="Times New Roman" w:eastAsia="Times New Roman" w:hAnsi="Times New Roman" w:cs="Times New Roman"/>
          <w:sz w:val="24"/>
          <w:szCs w:val="24"/>
          <w:lang w:eastAsia="en-US"/>
        </w:rPr>
        <w:t xml:space="preserve">Darbų atlikimo vieta – </w:t>
      </w:r>
      <w:r w:rsidRPr="0021414D">
        <w:rPr>
          <w:rFonts w:ascii="Times New Roman" w:eastAsia="Times New Roman" w:hAnsi="Times New Roman" w:cs="Times New Roman"/>
          <w:bCs/>
          <w:sz w:val="24"/>
          <w:szCs w:val="24"/>
          <w:lang w:eastAsia="en-US"/>
        </w:rPr>
        <w:t xml:space="preserve">Jurbarko rajonas. </w:t>
      </w:r>
    </w:p>
    <w:p w14:paraId="6D9C1543" w14:textId="77777777" w:rsidR="0021414D" w:rsidRPr="0021414D" w:rsidRDefault="0021414D" w:rsidP="0021414D">
      <w:pPr>
        <w:spacing w:line="240" w:lineRule="auto"/>
        <w:ind w:firstLine="709"/>
        <w:rPr>
          <w:rFonts w:ascii="Times New Roman" w:eastAsia="Times New Roman" w:hAnsi="Times New Roman" w:cs="Times New Roman"/>
          <w:i/>
          <w:sz w:val="24"/>
          <w:szCs w:val="20"/>
          <w:lang w:eastAsia="x-none"/>
        </w:rPr>
      </w:pPr>
      <w:r w:rsidRPr="0021414D">
        <w:rPr>
          <w:rFonts w:ascii="Times New Roman" w:eastAsia="Times New Roman" w:hAnsi="Times New Roman" w:cs="Times New Roman"/>
          <w:sz w:val="24"/>
          <w:szCs w:val="20"/>
          <w:lang w:eastAsia="x-none"/>
        </w:rPr>
        <w:t xml:space="preserve">2.4. </w:t>
      </w:r>
      <w:r w:rsidRPr="0021414D">
        <w:rPr>
          <w:rFonts w:ascii="Times New Roman" w:eastAsia="Times New Roman" w:hAnsi="Times New Roman" w:cs="Times New Roman"/>
          <w:iCs/>
          <w:sz w:val="24"/>
          <w:szCs w:val="20"/>
          <w:lang w:eastAsia="x-none"/>
        </w:rPr>
        <w:t>Vykdant Sutartį bus laikomasi melioracijos statinių statybos veiklą ir aplinkos apsaugą reglamentuojančiais teisės aktais.</w:t>
      </w:r>
    </w:p>
    <w:p w14:paraId="17E89AD6" w14:textId="77777777" w:rsidR="0021414D" w:rsidRPr="0021414D" w:rsidRDefault="0021414D" w:rsidP="0021414D">
      <w:pPr>
        <w:spacing w:line="240" w:lineRule="auto"/>
        <w:ind w:firstLine="709"/>
        <w:rPr>
          <w:rFonts w:ascii="Times New Roman" w:eastAsia="Times New Roman" w:hAnsi="Times New Roman" w:cs="Times New Roman"/>
          <w:iCs/>
          <w:color w:val="000000"/>
          <w:sz w:val="24"/>
          <w:szCs w:val="20"/>
          <w:lang w:eastAsia="en-US"/>
        </w:rPr>
      </w:pPr>
      <w:r w:rsidRPr="0021414D">
        <w:rPr>
          <w:rFonts w:ascii="Times New Roman" w:eastAsia="Times New Roman" w:hAnsi="Times New Roman" w:cs="Times New Roman"/>
          <w:sz w:val="24"/>
          <w:szCs w:val="20"/>
          <w:lang w:eastAsia="en-US"/>
        </w:rPr>
        <w:t xml:space="preserve">2.5. </w:t>
      </w:r>
      <w:r w:rsidRPr="0021414D">
        <w:rPr>
          <w:rFonts w:ascii="Times New Roman" w:eastAsia="Times New Roman" w:hAnsi="Times New Roman" w:cs="Times New Roman"/>
          <w:iCs/>
          <w:color w:val="000000"/>
          <w:sz w:val="24"/>
          <w:szCs w:val="20"/>
          <w:lang w:eastAsia="en-US"/>
        </w:rPr>
        <w:t>Rangovas privalo atlikti Darbus pagal Lietuvos statybos techninius reglamentus (STR), Lietuvos melioracijos techninius reglamentus (MTR) ir techninius reikalavimus (TR) ar kt. ir užtikrinti, kad:</w:t>
      </w:r>
    </w:p>
    <w:p w14:paraId="5188C202" w14:textId="1CB78B79" w:rsidR="0021414D" w:rsidRPr="0021414D" w:rsidRDefault="0021414D" w:rsidP="0021414D">
      <w:pPr>
        <w:spacing w:line="240" w:lineRule="auto"/>
        <w:ind w:firstLine="709"/>
        <w:rPr>
          <w:rFonts w:ascii="Times New Roman" w:eastAsia="Times New Roman" w:hAnsi="Times New Roman" w:cs="Times New Roman"/>
          <w:iCs/>
          <w:color w:val="000000"/>
          <w:sz w:val="24"/>
          <w:szCs w:val="20"/>
          <w:lang w:eastAsia="en-US"/>
        </w:rPr>
      </w:pPr>
      <w:r w:rsidRPr="0021414D">
        <w:rPr>
          <w:rFonts w:ascii="Times New Roman" w:eastAsia="Times New Roman" w:hAnsi="Times New Roman" w:cs="Times New Roman"/>
          <w:iCs/>
          <w:color w:val="000000"/>
          <w:sz w:val="24"/>
          <w:szCs w:val="20"/>
          <w:lang w:eastAsia="en-US"/>
        </w:rPr>
        <w:t>2.5.1. Darbai vykdant Sutartį</w:t>
      </w:r>
      <w:r w:rsidR="00323E0D">
        <w:rPr>
          <w:rFonts w:ascii="Times New Roman" w:eastAsia="Times New Roman" w:hAnsi="Times New Roman" w:cs="Times New Roman"/>
          <w:iCs/>
          <w:color w:val="000000"/>
          <w:sz w:val="24"/>
          <w:szCs w:val="20"/>
          <w:lang w:eastAsia="en-US"/>
        </w:rPr>
        <w:t xml:space="preserve"> turi</w:t>
      </w:r>
      <w:r w:rsidRPr="0021414D">
        <w:rPr>
          <w:rFonts w:ascii="Times New Roman" w:eastAsia="Times New Roman" w:hAnsi="Times New Roman" w:cs="Times New Roman"/>
          <w:iCs/>
          <w:color w:val="000000"/>
          <w:sz w:val="24"/>
          <w:szCs w:val="20"/>
          <w:lang w:eastAsia="en-US"/>
        </w:rPr>
        <w:t xml:space="preserve"> būt</w:t>
      </w:r>
      <w:r w:rsidR="00323E0D">
        <w:rPr>
          <w:rFonts w:ascii="Times New Roman" w:eastAsia="Times New Roman" w:hAnsi="Times New Roman" w:cs="Times New Roman"/>
          <w:iCs/>
          <w:color w:val="000000"/>
          <w:sz w:val="24"/>
          <w:szCs w:val="20"/>
          <w:lang w:eastAsia="en-US"/>
        </w:rPr>
        <w:t>i</w:t>
      </w:r>
      <w:r w:rsidRPr="0021414D">
        <w:rPr>
          <w:rFonts w:ascii="Times New Roman" w:eastAsia="Times New Roman" w:hAnsi="Times New Roman" w:cs="Times New Roman"/>
          <w:iCs/>
          <w:color w:val="000000"/>
          <w:sz w:val="24"/>
          <w:szCs w:val="20"/>
          <w:lang w:eastAsia="en-US"/>
        </w:rPr>
        <w:t xml:space="preserve"> vykdomi</w:t>
      </w:r>
      <w:r w:rsidR="00DF1EE0">
        <w:rPr>
          <w:rFonts w:ascii="Times New Roman" w:eastAsia="Times New Roman" w:hAnsi="Times New Roman" w:cs="Times New Roman"/>
          <w:iCs/>
          <w:color w:val="000000"/>
          <w:sz w:val="24"/>
          <w:szCs w:val="20"/>
          <w:lang w:eastAsia="en-US"/>
        </w:rPr>
        <w:t>,</w:t>
      </w:r>
      <w:r w:rsidRPr="0021414D">
        <w:rPr>
          <w:rFonts w:ascii="Times New Roman" w:eastAsia="Times New Roman" w:hAnsi="Times New Roman" w:cs="Times New Roman"/>
          <w:iCs/>
          <w:color w:val="000000"/>
          <w:sz w:val="24"/>
          <w:szCs w:val="20"/>
          <w:lang w:eastAsia="en-US"/>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6879E66" w14:textId="77777777" w:rsidR="0021414D" w:rsidRPr="0021414D" w:rsidRDefault="0021414D" w:rsidP="0021414D">
      <w:pPr>
        <w:spacing w:before="120" w:after="120" w:line="240" w:lineRule="auto"/>
        <w:ind w:firstLine="709"/>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xml:space="preserve">3.  </w:t>
      </w:r>
      <w:bookmarkStart w:id="47" w:name="part_1c3ae81aed584b558deafcaeab13c24f"/>
      <w:bookmarkEnd w:id="47"/>
      <w:r w:rsidRPr="0021414D">
        <w:rPr>
          <w:rFonts w:ascii="Times New Roman" w:eastAsia="Calibri" w:hAnsi="Times New Roman" w:cs="Times New Roman"/>
          <w:b/>
          <w:bCs/>
          <w:kern w:val="2"/>
          <w:sz w:val="24"/>
          <w:szCs w:val="20"/>
          <w:lang w:eastAsia="en-US"/>
          <w14:ligatures w14:val="standardContextual"/>
        </w:rPr>
        <w:t>Sutarties galiojimas ir Darbų įvykdymo terminai</w:t>
      </w:r>
    </w:p>
    <w:p w14:paraId="1BD4501A" w14:textId="77777777" w:rsidR="0021414D" w:rsidRPr="0021414D" w:rsidRDefault="0021414D" w:rsidP="0021414D">
      <w:pPr>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3.1. Ši Sutartis laikoma sudaryta ir įsigalioja nuo Sutarties pasirašymo dienos (</w:t>
      </w:r>
      <w:r w:rsidRPr="0021414D">
        <w:rPr>
          <w:rFonts w:ascii="Times New Roman" w:eastAsia="Calibri" w:hAnsi="Times New Roman" w:cs="Times New Roman"/>
          <w:i/>
          <w:iCs/>
          <w:kern w:val="2"/>
          <w:sz w:val="24"/>
          <w:szCs w:val="20"/>
          <w:lang w:eastAsia="en-US"/>
          <w14:ligatures w14:val="standardContextual"/>
        </w:rPr>
        <w:t>antrosios Šalies pasirašymo dieną</w:t>
      </w:r>
      <w:r w:rsidRPr="0021414D">
        <w:rPr>
          <w:rFonts w:ascii="Times New Roman" w:eastAsia="Calibri" w:hAnsi="Times New Roman" w:cs="Times New Roman"/>
          <w:kern w:val="2"/>
          <w:sz w:val="24"/>
          <w:szCs w:val="20"/>
          <w:lang w:eastAsia="en-US"/>
          <w14:ligatures w14:val="standardContextual"/>
        </w:rPr>
        <w:t xml:space="preserve">). Sutartis galioja iki visiško prievolių įvykdymo </w:t>
      </w:r>
      <w:bookmarkStart w:id="48" w:name="_Hlk164953259"/>
      <w:r w:rsidRPr="0021414D">
        <w:rPr>
          <w:rFonts w:ascii="Times New Roman" w:eastAsia="Calibri" w:hAnsi="Times New Roman" w:cs="Times New Roman"/>
          <w:kern w:val="2"/>
          <w:sz w:val="24"/>
          <w:szCs w:val="20"/>
          <w:lang w:eastAsia="en-US"/>
          <w14:ligatures w14:val="standardContextual"/>
        </w:rPr>
        <w:t>t. y. tinkamai įvykdomi Darbai ir už juos atsiskaitoma Sutartyje nustatyta tvarka.</w:t>
      </w:r>
      <w:bookmarkEnd w:id="48"/>
    </w:p>
    <w:p w14:paraId="3B11ACE5" w14:textId="632A73B5" w:rsidR="0021414D" w:rsidRPr="0021414D" w:rsidRDefault="0021414D" w:rsidP="0021414D">
      <w:pPr>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 xml:space="preserve">3.2. Darbų vykdymo terminai – </w:t>
      </w:r>
      <w:r w:rsidR="00EB0169">
        <w:rPr>
          <w:rFonts w:ascii="Times New Roman" w:eastAsia="Calibri" w:hAnsi="Times New Roman" w:cs="Times New Roman"/>
          <w:b/>
          <w:bCs/>
          <w:kern w:val="2"/>
          <w:sz w:val="24"/>
          <w:szCs w:val="20"/>
          <w:lang w:eastAsia="en-US"/>
          <w14:ligatures w14:val="standardContextual"/>
        </w:rPr>
        <w:t xml:space="preserve">Po </w:t>
      </w:r>
      <w:r w:rsidRPr="0021414D">
        <w:rPr>
          <w:rFonts w:ascii="Times New Roman" w:eastAsia="Calibri" w:hAnsi="Times New Roman" w:cs="Times New Roman"/>
          <w:b/>
          <w:bCs/>
          <w:kern w:val="2"/>
          <w:sz w:val="24"/>
          <w:szCs w:val="20"/>
          <w:lang w:eastAsia="en-US"/>
          <w14:ligatures w14:val="standardContextual"/>
        </w:rPr>
        <w:t>Sutarties įsigaliojimo</w:t>
      </w:r>
      <w:r w:rsidRPr="0021414D">
        <w:rPr>
          <w:rFonts w:ascii="Times New Roman" w:eastAsia="Calibri" w:hAnsi="Times New Roman" w:cs="Times New Roman"/>
          <w:kern w:val="2"/>
          <w:sz w:val="24"/>
          <w:szCs w:val="20"/>
          <w:lang w:eastAsia="en-US"/>
          <w14:ligatures w14:val="standardContextual"/>
        </w:rPr>
        <w:t xml:space="preserve"> ir melioracijos statinių statybos techninės priežiūros vadovo paskyrimo. </w:t>
      </w:r>
    </w:p>
    <w:p w14:paraId="3022908E" w14:textId="6EA5CA55" w:rsidR="0021414D" w:rsidRPr="0021414D" w:rsidRDefault="0021414D" w:rsidP="0021414D">
      <w:pPr>
        <w:spacing w:line="240" w:lineRule="auto"/>
        <w:ind w:firstLine="709"/>
        <w:rPr>
          <w:rFonts w:ascii="Times New Roman" w:eastAsia="Times New Roman" w:hAnsi="Times New Roman" w:cs="Times New Roman"/>
          <w:sz w:val="24"/>
          <w:szCs w:val="24"/>
          <w:lang w:eastAsia="en-US"/>
        </w:rPr>
      </w:pPr>
      <w:r w:rsidRPr="0021414D">
        <w:rPr>
          <w:rFonts w:ascii="Times New Roman" w:eastAsia="Times New Roman" w:hAnsi="Times New Roman" w:cs="Times New Roman"/>
          <w:sz w:val="24"/>
          <w:szCs w:val="24"/>
          <w:lang w:eastAsia="en-US"/>
        </w:rPr>
        <w:t xml:space="preserve">3.4. Sutarties galiojimo terminas, apimantis Darbų įvykdymo terminą ir atsiskaitymo už Darbus terminą – </w:t>
      </w:r>
      <w:r w:rsidR="00F52FDF">
        <w:rPr>
          <w:rFonts w:ascii="Times New Roman" w:eastAsia="Times New Roman" w:hAnsi="Times New Roman" w:cs="Times New Roman"/>
          <w:b/>
          <w:bCs/>
          <w:sz w:val="24"/>
          <w:szCs w:val="24"/>
          <w:lang w:eastAsia="en-US"/>
        </w:rPr>
        <w:t>6</w:t>
      </w:r>
      <w:r w:rsidRPr="0021414D">
        <w:rPr>
          <w:rFonts w:ascii="Times New Roman" w:eastAsia="Times New Roman" w:hAnsi="Times New Roman" w:cs="Times New Roman"/>
          <w:b/>
          <w:bCs/>
          <w:sz w:val="24"/>
          <w:szCs w:val="24"/>
          <w:lang w:eastAsia="en-US"/>
        </w:rPr>
        <w:t xml:space="preserve"> mėnesi</w:t>
      </w:r>
      <w:r w:rsidR="00F52FDF">
        <w:rPr>
          <w:rFonts w:ascii="Times New Roman" w:eastAsia="Times New Roman" w:hAnsi="Times New Roman" w:cs="Times New Roman"/>
          <w:b/>
          <w:bCs/>
          <w:sz w:val="24"/>
          <w:szCs w:val="24"/>
          <w:lang w:eastAsia="en-US"/>
        </w:rPr>
        <w:t>ai</w:t>
      </w:r>
      <w:r w:rsidRPr="0021414D">
        <w:rPr>
          <w:rFonts w:ascii="Times New Roman" w:eastAsia="Times New Roman" w:hAnsi="Times New Roman" w:cs="Times New Roman"/>
          <w:b/>
          <w:bCs/>
          <w:sz w:val="24"/>
          <w:szCs w:val="24"/>
          <w:lang w:eastAsia="en-US"/>
        </w:rPr>
        <w:t xml:space="preserve"> nuo Sutarties įsigaliojimo dienos</w:t>
      </w:r>
      <w:r w:rsidRPr="0021414D">
        <w:rPr>
          <w:rFonts w:ascii="Times New Roman" w:eastAsia="Times New Roman" w:hAnsi="Times New Roman" w:cs="Times New Roman"/>
          <w:sz w:val="24"/>
          <w:szCs w:val="24"/>
          <w:lang w:eastAsia="en-US"/>
        </w:rPr>
        <w:t xml:space="preserve">. </w:t>
      </w:r>
      <w:r w:rsidR="00EB0169" w:rsidRPr="0021414D">
        <w:rPr>
          <w:rFonts w:ascii="Times New Roman" w:eastAsia="Calibri" w:hAnsi="Times New Roman" w:cs="Times New Roman"/>
          <w:kern w:val="2"/>
          <w:sz w:val="24"/>
          <w:szCs w:val="20"/>
          <w:lang w:eastAsia="en-US"/>
          <w14:ligatures w14:val="standardContextual"/>
        </w:rPr>
        <w:t>Sutarties pratęsti nenumatoma.</w:t>
      </w:r>
    </w:p>
    <w:p w14:paraId="39105660" w14:textId="77777777" w:rsidR="0021414D" w:rsidRPr="0021414D" w:rsidRDefault="0021414D" w:rsidP="0021414D">
      <w:pPr>
        <w:spacing w:line="240" w:lineRule="auto"/>
        <w:ind w:firstLine="709"/>
        <w:rPr>
          <w:rFonts w:ascii="Times New Roman" w:eastAsia="Calibri" w:hAnsi="Times New Roman" w:cs="Times New Roman"/>
          <w:kern w:val="2"/>
          <w:sz w:val="20"/>
          <w:szCs w:val="20"/>
          <w:lang w:eastAsia="en-US"/>
          <w14:ligatures w14:val="standardContextual"/>
        </w:rPr>
      </w:pPr>
    </w:p>
    <w:p w14:paraId="42CE82F5" w14:textId="77777777" w:rsidR="0021414D" w:rsidRPr="0021414D" w:rsidRDefault="0021414D" w:rsidP="0021414D">
      <w:pPr>
        <w:spacing w:before="120" w:after="120" w:line="240" w:lineRule="auto"/>
        <w:ind w:firstLine="0"/>
        <w:jc w:val="center"/>
        <w:rPr>
          <w:rFonts w:ascii="Times New Roman" w:eastAsia="Calibri" w:hAnsi="Times New Roman" w:cs="Times New Roman"/>
          <w:b/>
          <w:bCs/>
          <w:kern w:val="2"/>
          <w:sz w:val="24"/>
          <w:szCs w:val="20"/>
          <w:lang w:eastAsia="en-US"/>
          <w14:ligatures w14:val="standardContextual"/>
        </w:rPr>
      </w:pPr>
      <w:r w:rsidRPr="0021414D">
        <w:rPr>
          <w:rFonts w:ascii="Times New Roman" w:eastAsia="Calibri" w:hAnsi="Times New Roman" w:cs="Times New Roman"/>
          <w:b/>
          <w:bCs/>
          <w:kern w:val="2"/>
          <w:sz w:val="24"/>
          <w:szCs w:val="20"/>
          <w:lang w:eastAsia="en-US"/>
          <w14:ligatures w14:val="standardContextual"/>
        </w:rPr>
        <w:t>4. Sutarties kainodaros taisyklės ir mokėjimo sąlygos</w:t>
      </w:r>
    </w:p>
    <w:p w14:paraId="746F6611" w14:textId="77777777" w:rsidR="000E3830" w:rsidRPr="000E3830" w:rsidRDefault="000E3830" w:rsidP="000E3830">
      <w:pPr>
        <w:spacing w:line="240" w:lineRule="auto"/>
        <w:ind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 xml:space="preserve">4.1. </w:t>
      </w:r>
      <w:r w:rsidRPr="000E3830">
        <w:rPr>
          <w:rFonts w:ascii="Times New Roman" w:hAnsi="Times New Roman" w:cs="Times New Roman"/>
          <w:bCs/>
          <w:sz w:val="24"/>
          <w:szCs w:val="24"/>
        </w:rPr>
        <w:t xml:space="preserve">Sutarties objekto remonto </w:t>
      </w:r>
      <w:r w:rsidRPr="000E3830">
        <w:rPr>
          <w:rFonts w:ascii="Times New Roman" w:hAnsi="Times New Roman" w:cs="Times New Roman"/>
          <w:b/>
          <w:sz w:val="24"/>
          <w:szCs w:val="24"/>
        </w:rPr>
        <w:t>Darbų kainos koeficientas</w:t>
      </w:r>
      <w:r w:rsidRPr="000E3830">
        <w:rPr>
          <w:rFonts w:ascii="Times New Roman" w:hAnsi="Times New Roman" w:cs="Times New Roman"/>
          <w:bCs/>
          <w:sz w:val="24"/>
          <w:szCs w:val="24"/>
        </w:rPr>
        <w:t xml:space="preserve"> (toliau – kainos koeficientas), nustatytas skelbiamos apklausos būdu, yra </w:t>
      </w:r>
      <w:r w:rsidRPr="000E3830">
        <w:rPr>
          <w:rFonts w:ascii="Times New Roman" w:hAnsi="Times New Roman" w:cs="Times New Roman"/>
          <w:b/>
          <w:sz w:val="24"/>
          <w:szCs w:val="24"/>
        </w:rPr>
        <w:t>__________</w:t>
      </w:r>
      <w:r w:rsidRPr="000E3830">
        <w:rPr>
          <w:rFonts w:ascii="Times New Roman" w:hAnsi="Times New Roman" w:cs="Times New Roman"/>
          <w:bCs/>
          <w:sz w:val="24"/>
          <w:szCs w:val="24"/>
        </w:rPr>
        <w:t xml:space="preserve">. Apskaičiuojant atliktų remonto darbų kainą, kiekvieno konkretaus atlikto gedimų remonto skaičiuojamoji kaina (nustatyta vadovaujantis Melioracijos techniniu reglamentu MTR 1.05.01:2005 „Melioracijos statinių projektavimas“, patvirtintu Lietuvos Respublikos žemės ūkio ministro 2005 m. sausio 3 d. įsakymu Nr. 3D-1 (galiojančia redakcija)), </w:t>
      </w:r>
      <w:r w:rsidRPr="000E3830">
        <w:rPr>
          <w:rFonts w:ascii="Times New Roman" w:hAnsi="Times New Roman" w:cs="Times New Roman"/>
          <w:b/>
          <w:sz w:val="24"/>
          <w:szCs w:val="24"/>
        </w:rPr>
        <w:t xml:space="preserve">padauginama iš darbų kainos koeficiento. </w:t>
      </w:r>
      <w:r w:rsidRPr="000E3830">
        <w:rPr>
          <w:rFonts w:ascii="Times New Roman" w:hAnsi="Times New Roman" w:cs="Times New Roman"/>
          <w:b/>
          <w:i/>
          <w:iCs/>
          <w:sz w:val="24"/>
          <w:szCs w:val="24"/>
        </w:rPr>
        <w:t>Pastaba.</w:t>
      </w:r>
      <w:r w:rsidRPr="000E3830">
        <w:rPr>
          <w:rFonts w:ascii="Times New Roman" w:hAnsi="Times New Roman" w:cs="Times New Roman"/>
          <w:b/>
          <w:sz w:val="24"/>
          <w:szCs w:val="24"/>
        </w:rPr>
        <w:t xml:space="preserve"> Konkrečių darbų kaina apskaičiuojama, vadovaujantis sąmatų skaičiavimo programa „SISTELA“ duomenų bazėje pasiūlymo pateikimo dieną nurodytomis Darbų kainomis.</w:t>
      </w:r>
    </w:p>
    <w:p w14:paraId="70AB8FE3" w14:textId="606147AB" w:rsidR="000E3830" w:rsidRPr="000E3830" w:rsidRDefault="000E3830" w:rsidP="000E3830">
      <w:pPr>
        <w:spacing w:line="240" w:lineRule="auto"/>
        <w:ind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lastRenderedPageBreak/>
        <w:t xml:space="preserve">4.2. Darbai atliekami pagal faktinį Užsakovo poreikį, bet neviršijant maksimalios </w:t>
      </w:r>
      <w:r w:rsidR="00F52FDF">
        <w:rPr>
          <w:rFonts w:ascii="Times New Roman" w:eastAsiaTheme="minorHAnsi" w:hAnsi="Times New Roman" w:cs="Times New Roman"/>
          <w:b/>
          <w:bCs/>
          <w:sz w:val="24"/>
          <w:szCs w:val="24"/>
        </w:rPr>
        <w:t>60</w:t>
      </w:r>
      <w:r w:rsidRPr="000E3830">
        <w:rPr>
          <w:rFonts w:ascii="Times New Roman" w:eastAsiaTheme="minorHAnsi" w:hAnsi="Times New Roman" w:cs="Times New Roman"/>
          <w:b/>
          <w:bCs/>
          <w:sz w:val="24"/>
          <w:szCs w:val="24"/>
        </w:rPr>
        <w:t xml:space="preserve"> </w:t>
      </w:r>
      <w:r w:rsidR="00F52FDF">
        <w:rPr>
          <w:rFonts w:ascii="Times New Roman" w:eastAsiaTheme="minorHAnsi" w:hAnsi="Times New Roman" w:cs="Times New Roman"/>
          <w:b/>
          <w:bCs/>
          <w:sz w:val="24"/>
          <w:szCs w:val="24"/>
        </w:rPr>
        <w:t>5</w:t>
      </w:r>
      <w:r w:rsidRPr="000E3830">
        <w:rPr>
          <w:rFonts w:ascii="Times New Roman" w:eastAsiaTheme="minorHAnsi" w:hAnsi="Times New Roman" w:cs="Times New Roman"/>
          <w:b/>
          <w:bCs/>
          <w:sz w:val="24"/>
          <w:szCs w:val="24"/>
        </w:rPr>
        <w:t>00,00</w:t>
      </w:r>
      <w:r w:rsidRPr="000E3830">
        <w:rPr>
          <w:rFonts w:ascii="Times New Roman" w:eastAsiaTheme="minorHAnsi" w:hAnsi="Times New Roman" w:cs="Times New Roman"/>
          <w:sz w:val="24"/>
          <w:szCs w:val="24"/>
        </w:rPr>
        <w:t xml:space="preserve"> (keturiasdešimt aštuoni tūkstančiai keturi šimtai) Eur su PVM darbų vertės per visą Sutarties galiojimo laikotarpį. </w:t>
      </w:r>
    </w:p>
    <w:p w14:paraId="00BBDF18" w14:textId="77777777" w:rsidR="000E3830" w:rsidRPr="000E3830" w:rsidRDefault="000E3830" w:rsidP="000E3830">
      <w:pPr>
        <w:spacing w:line="240" w:lineRule="auto"/>
        <w:ind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4.3. Į Darbų kainą yra įskaičiuoti visi mokesčiai ir visos Rangovo išlaidos, apimančios viską, ko reikia visiškam ir tinkamam Sutarties įvykdymui (įskaitant ir sąskaitų pateikimo informacinėje sistemoje išlaidas). Jokios papildomos Rangovo išlaidos nebus apmokamos ar kompensuojamos.</w:t>
      </w:r>
    </w:p>
    <w:p w14:paraId="426A5749" w14:textId="77777777" w:rsidR="000E3830" w:rsidRPr="000E3830" w:rsidRDefault="000E3830" w:rsidP="000E3830">
      <w:pPr>
        <w:numPr>
          <w:ilvl w:val="1"/>
          <w:numId w:val="8"/>
        </w:numPr>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Darbų kaina (be PVM) pagal bendro kainų lygio kitimą ar darbų grupių kainų pokyčius perskaičiuojama nebus. Kainos perskaičiavimas galimas tik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04A374E0" w14:textId="77777777" w:rsidR="000E3830" w:rsidRPr="000E3830" w:rsidRDefault="000E3830" w:rsidP="000E3830">
      <w:pPr>
        <w:numPr>
          <w:ilvl w:val="1"/>
          <w:numId w:val="8"/>
        </w:numPr>
        <w:spacing w:line="240" w:lineRule="auto"/>
        <w:ind w:left="0" w:firstLine="709"/>
        <w:rPr>
          <w:rFonts w:ascii="Times New Roman" w:eastAsiaTheme="minorHAnsi" w:hAnsi="Times New Roman" w:cs="Times New Roman"/>
          <w:sz w:val="24"/>
          <w:szCs w:val="24"/>
        </w:rPr>
      </w:pPr>
      <w:bookmarkStart w:id="49" w:name="_Ref28266294"/>
      <w:r w:rsidRPr="000E3830">
        <w:rPr>
          <w:rFonts w:ascii="Times New Roman" w:eastAsiaTheme="minorHAnsi" w:hAnsi="Times New Roman" w:cs="Times New Roman"/>
          <w:sz w:val="24"/>
          <w:szCs w:val="24"/>
        </w:rPr>
        <w:t>Užsakovas su Rangovu už faktiškai laiku ir kokybiškai įvykdytus Darbus atsiskaitys ne vėliau kaip per 30 dienų nuo darbų perdavimo–priėmimo akto pasirašymo ir sąskaitos faktūros pateikimo dienos.</w:t>
      </w:r>
      <w:bookmarkEnd w:id="49"/>
    </w:p>
    <w:p w14:paraId="0C18B2A5" w14:textId="07425CB6" w:rsidR="002259AB" w:rsidRPr="002259AB" w:rsidRDefault="002259AB" w:rsidP="002259AB">
      <w:pPr>
        <w:pStyle w:val="Sraopastraipa"/>
        <w:numPr>
          <w:ilvl w:val="1"/>
          <w:numId w:val="8"/>
        </w:numPr>
        <w:spacing w:line="240" w:lineRule="auto"/>
        <w:ind w:left="0" w:firstLine="709"/>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2259AB">
        <w:rPr>
          <w:rFonts w:ascii="Times New Roman" w:eastAsiaTheme="minorHAnsi" w:hAnsi="Times New Roman" w:cs="Times New Roman"/>
          <w:sz w:val="24"/>
          <w:szCs w:val="24"/>
        </w:rPr>
        <w:t xml:space="preserve">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 </w:t>
      </w:r>
    </w:p>
    <w:p w14:paraId="343F79B1" w14:textId="77777777" w:rsidR="000E3830" w:rsidRPr="000E3830" w:rsidRDefault="000E3830" w:rsidP="000E3830">
      <w:pPr>
        <w:numPr>
          <w:ilvl w:val="1"/>
          <w:numId w:val="8"/>
        </w:numPr>
        <w:tabs>
          <w:tab w:val="left" w:pos="1134"/>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 xml:space="preserve"> Užsakovas už įvykdytus Darbus su Rangovu atsiskaito mokėjimo pavedimu į Rangovo sąskaitoje faktūroje nurodytą banko sąskaitą.</w:t>
      </w:r>
    </w:p>
    <w:p w14:paraId="022C39A5" w14:textId="77777777" w:rsidR="000E3830" w:rsidRPr="000E3830" w:rsidRDefault="000E3830" w:rsidP="000E3830">
      <w:pPr>
        <w:numPr>
          <w:ilvl w:val="1"/>
          <w:numId w:val="8"/>
        </w:numPr>
        <w:tabs>
          <w:tab w:val="left" w:pos="1134"/>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 xml:space="preserve"> Numatoma atlikti tarpinius mokėjimus. Tarpiniai mokėjimai atliekami vadovaujantis Rangovo pateiktomis sąskaitomis faktūromis. Kiekvieno tarpinio mokėjimo suma nustatoma pagal faktiškai įvykdytų Darbų kiekį ir jų vertę.</w:t>
      </w:r>
    </w:p>
    <w:p w14:paraId="75AC2736" w14:textId="77777777" w:rsidR="000E3830" w:rsidRPr="000E3830" w:rsidRDefault="000E3830" w:rsidP="000E3830">
      <w:pPr>
        <w:numPr>
          <w:ilvl w:val="1"/>
          <w:numId w:val="8"/>
        </w:numPr>
        <w:spacing w:line="240" w:lineRule="auto"/>
        <w:ind w:left="0" w:right="1"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Užsakovas numato tiesioginio atsiskaitymo galimybę su Sutartyje nurodytais subrangovais tokiomis sąlygomis:</w:t>
      </w:r>
    </w:p>
    <w:p w14:paraId="68692C44" w14:textId="77777777" w:rsidR="000E3830" w:rsidRPr="000E3830" w:rsidRDefault="000E3830" w:rsidP="000E3830">
      <w:pPr>
        <w:numPr>
          <w:ilvl w:val="2"/>
          <w:numId w:val="8"/>
        </w:numPr>
        <w:tabs>
          <w:tab w:val="left" w:pos="1418"/>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25D421F8" w14:textId="77777777" w:rsidR="000E3830" w:rsidRPr="000E3830" w:rsidRDefault="000E3830" w:rsidP="000E3830">
      <w:pPr>
        <w:numPr>
          <w:ilvl w:val="2"/>
          <w:numId w:val="8"/>
        </w:numPr>
        <w:tabs>
          <w:tab w:val="left" w:pos="1418"/>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Užsakovas ne vėliau kaip per 3 (tris) darbo dienas nuo Sutarties 4.9.1 papunktyje nurodytos informacijos gavimo dienos raštu informuoja subrangovus apie tiesioginio atsiskaitymo galimybę;</w:t>
      </w:r>
    </w:p>
    <w:p w14:paraId="5627E4D5" w14:textId="77777777" w:rsidR="000E3830" w:rsidRPr="000E3830" w:rsidRDefault="000E3830" w:rsidP="000E3830">
      <w:pPr>
        <w:numPr>
          <w:ilvl w:val="2"/>
          <w:numId w:val="8"/>
        </w:numPr>
        <w:tabs>
          <w:tab w:val="left" w:pos="1418"/>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5382B2FE" w14:textId="77777777" w:rsidR="000E3830" w:rsidRPr="000E3830" w:rsidRDefault="000E3830" w:rsidP="000E3830">
      <w:pPr>
        <w:numPr>
          <w:ilvl w:val="2"/>
          <w:numId w:val="8"/>
        </w:numPr>
        <w:tabs>
          <w:tab w:val="left" w:pos="1560"/>
        </w:tabs>
        <w:spacing w:line="240" w:lineRule="auto"/>
        <w:ind w:left="0" w:firstLine="709"/>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58199E87" w14:textId="77777777" w:rsidR="000E3830" w:rsidRPr="000E3830" w:rsidRDefault="000E3830" w:rsidP="000E3830">
      <w:pPr>
        <w:numPr>
          <w:ilvl w:val="1"/>
          <w:numId w:val="8"/>
        </w:numPr>
        <w:tabs>
          <w:tab w:val="left" w:pos="1276"/>
        </w:tabs>
        <w:spacing w:line="240" w:lineRule="auto"/>
        <w:rPr>
          <w:rFonts w:ascii="Times New Roman" w:eastAsiaTheme="minorHAnsi" w:hAnsi="Times New Roman" w:cs="Times New Roman"/>
          <w:sz w:val="24"/>
          <w:szCs w:val="24"/>
        </w:rPr>
      </w:pPr>
      <w:r w:rsidRPr="000E3830">
        <w:rPr>
          <w:rFonts w:ascii="Times New Roman" w:eastAsiaTheme="minorHAnsi" w:hAnsi="Times New Roman" w:cs="Times New Roman"/>
          <w:sz w:val="24"/>
          <w:szCs w:val="24"/>
        </w:rPr>
        <w:t>Užsakovas nėra pridėtinės vertės mokesčio mokėtojas.</w:t>
      </w:r>
    </w:p>
    <w:p w14:paraId="3A47196A" w14:textId="77777777" w:rsidR="00E00782" w:rsidRPr="0021414D" w:rsidRDefault="00E00782" w:rsidP="00E00782">
      <w:pPr>
        <w:tabs>
          <w:tab w:val="left" w:pos="1276"/>
        </w:tabs>
        <w:spacing w:line="240" w:lineRule="auto"/>
        <w:ind w:left="1069" w:firstLine="0"/>
        <w:jc w:val="left"/>
        <w:rPr>
          <w:rFonts w:ascii="Times New Roman" w:eastAsia="Calibri" w:hAnsi="Times New Roman" w:cs="Arial"/>
          <w:sz w:val="20"/>
          <w:szCs w:val="20"/>
          <w:lang w:eastAsia="en-US"/>
        </w:rPr>
      </w:pPr>
    </w:p>
    <w:p w14:paraId="039BC31E" w14:textId="22144460" w:rsidR="0021414D" w:rsidRPr="00324EEA" w:rsidRDefault="0021414D" w:rsidP="00324EEA">
      <w:pPr>
        <w:pStyle w:val="Sraopastraipa"/>
        <w:numPr>
          <w:ilvl w:val="0"/>
          <w:numId w:val="8"/>
        </w:numPr>
        <w:tabs>
          <w:tab w:val="left" w:pos="1134"/>
        </w:tabs>
        <w:spacing w:before="120" w:after="120" w:line="240" w:lineRule="auto"/>
        <w:jc w:val="center"/>
        <w:rPr>
          <w:rFonts w:ascii="Times New Roman" w:eastAsia="Calibri" w:hAnsi="Times New Roman" w:cs="Arial"/>
          <w:b/>
          <w:bCs/>
          <w:sz w:val="24"/>
          <w:szCs w:val="22"/>
          <w:lang w:eastAsia="en-US"/>
        </w:rPr>
      </w:pPr>
      <w:r w:rsidRPr="00324EEA">
        <w:rPr>
          <w:rFonts w:ascii="Times New Roman" w:eastAsia="Calibri" w:hAnsi="Times New Roman" w:cs="Arial"/>
          <w:b/>
          <w:bCs/>
          <w:sz w:val="24"/>
          <w:szCs w:val="22"/>
          <w:lang w:eastAsia="en-US"/>
        </w:rPr>
        <w:t xml:space="preserve">Avansinio mokėjimo tvarka </w:t>
      </w:r>
      <w:r w:rsidRPr="00324EEA">
        <w:rPr>
          <w:rFonts w:ascii="Times New Roman" w:eastAsia="Calibri" w:hAnsi="Times New Roman" w:cs="Arial"/>
          <w:sz w:val="24"/>
          <w:szCs w:val="22"/>
          <w:lang w:eastAsia="en-US"/>
        </w:rPr>
        <w:t>(netaikoma)</w:t>
      </w:r>
    </w:p>
    <w:p w14:paraId="09991B36" w14:textId="77777777" w:rsidR="0021414D" w:rsidRPr="0021414D" w:rsidRDefault="0021414D" w:rsidP="0021414D">
      <w:pPr>
        <w:tabs>
          <w:tab w:val="left" w:pos="1134"/>
        </w:tabs>
        <w:spacing w:line="240" w:lineRule="auto"/>
        <w:ind w:firstLine="709"/>
        <w:rPr>
          <w:rFonts w:ascii="Times New Roman" w:eastAsia="Calibri" w:hAnsi="Times New Roman" w:cs="Arial"/>
          <w:sz w:val="24"/>
          <w:szCs w:val="22"/>
          <w:lang w:eastAsia="en-US"/>
        </w:rPr>
      </w:pPr>
      <w:r w:rsidRPr="0021414D">
        <w:rPr>
          <w:rFonts w:ascii="Times New Roman" w:eastAsia="Calibri" w:hAnsi="Times New Roman" w:cs="Arial"/>
          <w:sz w:val="24"/>
          <w:szCs w:val="22"/>
          <w:lang w:eastAsia="en-US"/>
        </w:rPr>
        <w:lastRenderedPageBreak/>
        <w:t>5.1. 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21414D">
        <w:rPr>
          <w:rFonts w:ascii="Times New Roman" w:eastAsia="Calibri" w:hAnsi="Times New Roman" w:cs="Arial"/>
          <w:sz w:val="24"/>
          <w:szCs w:val="22"/>
          <w:lang w:eastAsia="en-US"/>
        </w:rPr>
        <w:t>ia</w:t>
      </w:r>
      <w:proofErr w:type="spellEnd"/>
      <w:r w:rsidRPr="0021414D">
        <w:rPr>
          <w:rFonts w:ascii="Times New Roman" w:eastAsia="Calibri" w:hAnsi="Times New Roman" w:cs="Arial"/>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51B59AC4" w14:textId="77777777" w:rsidR="0021414D" w:rsidRPr="0021414D" w:rsidRDefault="0021414D" w:rsidP="0021414D">
      <w:pPr>
        <w:tabs>
          <w:tab w:val="left" w:pos="1134"/>
        </w:tabs>
        <w:spacing w:line="240" w:lineRule="auto"/>
        <w:ind w:firstLine="709"/>
        <w:rPr>
          <w:rFonts w:ascii="Times New Roman" w:eastAsia="Calibri" w:hAnsi="Times New Roman" w:cs="Arial"/>
          <w:sz w:val="24"/>
          <w:szCs w:val="22"/>
          <w:lang w:eastAsia="en-US"/>
        </w:rPr>
      </w:pPr>
      <w:r w:rsidRPr="0021414D">
        <w:rPr>
          <w:rFonts w:ascii="Times New Roman" w:eastAsia="Calibri" w:hAnsi="Times New Roman" w:cs="Arial"/>
          <w:sz w:val="24"/>
          <w:szCs w:val="22"/>
          <w:lang w:eastAsia="en-US"/>
        </w:rPr>
        <w:t>5.2.</w:t>
      </w:r>
      <w:r w:rsidRPr="0021414D">
        <w:rPr>
          <w:rFonts w:ascii="Times New Roman" w:eastAsia="Calibri" w:hAnsi="Times New Roman" w:cs="Arial"/>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3EFF3B3A" w14:textId="10A382AE" w:rsidR="0021414D" w:rsidRDefault="0021414D" w:rsidP="0021414D">
      <w:pPr>
        <w:tabs>
          <w:tab w:val="left" w:pos="1134"/>
        </w:tabs>
        <w:spacing w:line="240" w:lineRule="auto"/>
        <w:ind w:firstLine="709"/>
        <w:rPr>
          <w:rFonts w:ascii="Times New Roman" w:eastAsia="Calibri" w:hAnsi="Times New Roman" w:cs="Arial"/>
          <w:sz w:val="24"/>
          <w:szCs w:val="22"/>
          <w:lang w:eastAsia="en-US"/>
        </w:rPr>
      </w:pPr>
      <w:r w:rsidRPr="0021414D">
        <w:rPr>
          <w:rFonts w:ascii="Times New Roman" w:eastAsia="Calibri" w:hAnsi="Times New Roman" w:cs="Arial"/>
          <w:sz w:val="24"/>
          <w:szCs w:val="22"/>
          <w:lang w:eastAsia="en-US"/>
        </w:rPr>
        <w:t>5.3.</w:t>
      </w:r>
      <w:r w:rsidRPr="0021414D">
        <w:rPr>
          <w:rFonts w:ascii="Times New Roman" w:eastAsia="Calibri" w:hAnsi="Times New Roman" w:cs="Arial"/>
          <w:sz w:val="24"/>
          <w:szCs w:val="22"/>
          <w:lang w:eastAsia="en-US"/>
        </w:rPr>
        <w:tab/>
        <w:t>Kai išmokėtas avansas, už Darbus pradedama mokėti, kai užskaityta visa avanso suma.</w:t>
      </w:r>
    </w:p>
    <w:p w14:paraId="6BD91152" w14:textId="77777777" w:rsidR="00E00782" w:rsidRPr="0021414D" w:rsidRDefault="00E00782" w:rsidP="0021414D">
      <w:pPr>
        <w:tabs>
          <w:tab w:val="left" w:pos="1134"/>
        </w:tabs>
        <w:spacing w:line="240" w:lineRule="auto"/>
        <w:ind w:firstLine="709"/>
        <w:rPr>
          <w:rFonts w:ascii="Times New Roman" w:eastAsia="Calibri" w:hAnsi="Times New Roman" w:cs="Arial"/>
          <w:sz w:val="20"/>
          <w:szCs w:val="20"/>
          <w:lang w:eastAsia="en-US"/>
        </w:rPr>
      </w:pPr>
    </w:p>
    <w:p w14:paraId="608FFABB" w14:textId="77777777" w:rsidR="0021414D" w:rsidRPr="0021414D" w:rsidRDefault="0021414D" w:rsidP="00FA6EA7">
      <w:pPr>
        <w:numPr>
          <w:ilvl w:val="0"/>
          <w:numId w:val="7"/>
        </w:numPr>
        <w:spacing w:before="120" w:after="120" w:line="240" w:lineRule="auto"/>
        <w:ind w:left="357" w:hanging="357"/>
        <w:jc w:val="center"/>
        <w:rPr>
          <w:rFonts w:ascii="Times New Roman" w:eastAsia="Calibri" w:hAnsi="Times New Roman" w:cs="Times New Roman"/>
          <w:b/>
          <w:bCs/>
          <w:sz w:val="24"/>
          <w:szCs w:val="22"/>
          <w:lang w:eastAsia="en-US"/>
        </w:rPr>
      </w:pPr>
      <w:r w:rsidRPr="0021414D">
        <w:rPr>
          <w:rFonts w:ascii="Times New Roman" w:eastAsia="Calibri" w:hAnsi="Times New Roman" w:cs="Times New Roman"/>
          <w:b/>
          <w:bCs/>
          <w:sz w:val="24"/>
          <w:szCs w:val="22"/>
          <w:lang w:eastAsia="en-US"/>
        </w:rPr>
        <w:t>Sutarties pakeitimai, peržiūros sąlygos</w:t>
      </w:r>
    </w:p>
    <w:p w14:paraId="0E92CFE6" w14:textId="77777777" w:rsidR="0021414D" w:rsidRPr="0021414D" w:rsidRDefault="0021414D" w:rsidP="00FA6EA7">
      <w:pPr>
        <w:numPr>
          <w:ilvl w:val="1"/>
          <w:numId w:val="7"/>
        </w:numPr>
        <w:tabs>
          <w:tab w:val="left" w:pos="1134"/>
        </w:tabs>
        <w:spacing w:line="240" w:lineRule="auto"/>
        <w:ind w:left="0"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Sutarties sąlygos Sutarties galiojimo laikotarpiu gali būti keičiamos VPĮ 89 straipsnyje nustatyta tvarka. </w:t>
      </w:r>
    </w:p>
    <w:p w14:paraId="313E569D" w14:textId="77777777" w:rsidR="0021414D" w:rsidRPr="0021414D" w:rsidRDefault="0021414D" w:rsidP="00FA6EA7">
      <w:pPr>
        <w:numPr>
          <w:ilvl w:val="1"/>
          <w:numId w:val="7"/>
        </w:numPr>
        <w:tabs>
          <w:tab w:val="left" w:pos="1134"/>
        </w:tabs>
        <w:spacing w:line="240" w:lineRule="auto"/>
        <w:ind w:left="0"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3F8D9762" w14:textId="77777777" w:rsidR="0021414D" w:rsidRPr="0021414D" w:rsidRDefault="0021414D" w:rsidP="00FA6EA7">
      <w:pPr>
        <w:numPr>
          <w:ilvl w:val="1"/>
          <w:numId w:val="7"/>
        </w:numPr>
        <w:tabs>
          <w:tab w:val="left" w:pos="1134"/>
        </w:tabs>
        <w:spacing w:line="240" w:lineRule="auto"/>
        <w:ind w:left="0" w:firstLine="709"/>
        <w:rPr>
          <w:rFonts w:ascii="Times New Roman" w:eastAsia="Calibri" w:hAnsi="Times New Roman" w:cs="Times New Roman"/>
          <w:sz w:val="24"/>
          <w:szCs w:val="22"/>
          <w:lang w:eastAsia="en-US"/>
        </w:rPr>
      </w:pPr>
      <w:r w:rsidRPr="0021414D">
        <w:rPr>
          <w:rFonts w:ascii="Times New Roman" w:eastAsia="Calibri" w:hAnsi="Times New Roman" w:cs="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35F555FB" w14:textId="1BD9D0E8" w:rsidR="0021414D" w:rsidRPr="00637D4B" w:rsidRDefault="0021414D" w:rsidP="00FA6EA7">
      <w:pPr>
        <w:numPr>
          <w:ilvl w:val="1"/>
          <w:numId w:val="7"/>
        </w:numPr>
        <w:tabs>
          <w:tab w:val="left" w:pos="1134"/>
        </w:tabs>
        <w:spacing w:line="240" w:lineRule="auto"/>
        <w:ind w:left="0" w:firstLine="709"/>
        <w:rPr>
          <w:rFonts w:ascii="Times New Roman" w:eastAsia="Calibri" w:hAnsi="Times New Roman" w:cs="Times New Roman"/>
          <w:i/>
          <w:iCs/>
          <w:sz w:val="24"/>
          <w:szCs w:val="22"/>
          <w:lang w:eastAsia="en-US"/>
        </w:rPr>
      </w:pPr>
      <w:r w:rsidRPr="0021414D">
        <w:rPr>
          <w:rFonts w:ascii="Times New Roman" w:eastAsia="Calibri" w:hAnsi="Times New Roman" w:cs="Times New Roman"/>
          <w:sz w:val="24"/>
          <w:szCs w:val="22"/>
          <w:lang w:eastAsia="en-US"/>
        </w:rPr>
        <w:t>Sutarties sąlygų pakeitimas turi būti įformintas papildomu susitarimu ir pasirašytas abiejų Šalių.</w:t>
      </w:r>
    </w:p>
    <w:p w14:paraId="0E3024FB" w14:textId="68077CB6" w:rsidR="00637D4B" w:rsidRPr="0021414D" w:rsidRDefault="00637D4B" w:rsidP="00FA6EA7">
      <w:pPr>
        <w:numPr>
          <w:ilvl w:val="1"/>
          <w:numId w:val="7"/>
        </w:numPr>
        <w:tabs>
          <w:tab w:val="left" w:pos="1134"/>
        </w:tabs>
        <w:spacing w:line="240" w:lineRule="auto"/>
        <w:ind w:left="0" w:firstLine="709"/>
        <w:rPr>
          <w:rFonts w:ascii="Times New Roman" w:eastAsia="Calibri" w:hAnsi="Times New Roman" w:cs="Times New Roman"/>
          <w:i/>
          <w:iCs/>
          <w:sz w:val="24"/>
          <w:szCs w:val="22"/>
          <w:lang w:eastAsia="en-US"/>
        </w:rPr>
      </w:pPr>
      <w:r w:rsidRPr="00637D4B">
        <w:rPr>
          <w:rFonts w:ascii="Times New Roman" w:eastAsia="Calibri" w:hAnsi="Times New Roman" w:cs="Times New Roman"/>
          <w:sz w:val="24"/>
          <w:szCs w:val="22"/>
          <w:lang w:eastAsia="en-US"/>
        </w:rPr>
        <w:t>Sutarties kaina Sutarties galiojimo laikotarpiu nebus peržiūrima.</w:t>
      </w:r>
    </w:p>
    <w:p w14:paraId="293F7DC5" w14:textId="77777777" w:rsidR="00E00782" w:rsidRPr="0021414D" w:rsidRDefault="00E00782" w:rsidP="00E00782">
      <w:pPr>
        <w:tabs>
          <w:tab w:val="left" w:pos="1134"/>
        </w:tabs>
        <w:spacing w:line="240" w:lineRule="auto"/>
        <w:ind w:left="709" w:firstLine="0"/>
        <w:jc w:val="left"/>
        <w:rPr>
          <w:rFonts w:ascii="Times New Roman" w:eastAsia="Calibri" w:hAnsi="Times New Roman" w:cs="Times New Roman"/>
          <w:sz w:val="20"/>
          <w:szCs w:val="20"/>
          <w:lang w:eastAsia="en-US"/>
        </w:rPr>
      </w:pPr>
    </w:p>
    <w:p w14:paraId="60E101B2" w14:textId="77777777" w:rsidR="0021414D" w:rsidRPr="0021414D" w:rsidRDefault="0021414D" w:rsidP="00FA6EA7">
      <w:pPr>
        <w:numPr>
          <w:ilvl w:val="0"/>
          <w:numId w:val="7"/>
        </w:numPr>
        <w:spacing w:before="120" w:after="120" w:line="240" w:lineRule="auto"/>
        <w:ind w:left="357" w:hanging="357"/>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Darbų vykdymo tvarka</w:t>
      </w:r>
    </w:p>
    <w:p w14:paraId="330B02AD" w14:textId="441792BC" w:rsidR="0021414D" w:rsidRPr="00677B58" w:rsidRDefault="0021414D" w:rsidP="0021414D">
      <w:pPr>
        <w:tabs>
          <w:tab w:val="left" w:pos="1134"/>
        </w:tabs>
        <w:spacing w:line="240" w:lineRule="auto"/>
        <w:ind w:firstLine="709"/>
        <w:rPr>
          <w:rFonts w:ascii="Times New Roman" w:eastAsia="Calibri" w:hAnsi="Times New Roman" w:cs="Times New Roman"/>
          <w:kern w:val="2"/>
          <w:sz w:val="24"/>
          <w:szCs w:val="20"/>
          <w:lang w:val="en-US" w:eastAsia="en-US"/>
          <w14:ligatures w14:val="standardContextual"/>
        </w:rPr>
      </w:pPr>
      <w:r w:rsidRPr="0021414D">
        <w:rPr>
          <w:rFonts w:ascii="Times New Roman" w:eastAsia="Times New Roman" w:hAnsi="Times New Roman" w:cs="Times New Roman"/>
          <w:b/>
          <w:bCs/>
          <w:sz w:val="24"/>
          <w:szCs w:val="20"/>
          <w:lang w:eastAsia="en-US"/>
        </w:rPr>
        <w:t> </w:t>
      </w:r>
      <w:bookmarkStart w:id="50" w:name="part_be897e665bdc4ac6932e5e23ecf5bfa2"/>
      <w:bookmarkStart w:id="51" w:name="part_5d7eface054f403daaaccfd74fe58aef"/>
      <w:bookmarkEnd w:id="50"/>
      <w:bookmarkEnd w:id="51"/>
      <w:r w:rsidRPr="0021414D">
        <w:rPr>
          <w:rFonts w:ascii="Times New Roman" w:eastAsia="Calibri" w:hAnsi="Times New Roman" w:cs="Times New Roman"/>
          <w:sz w:val="24"/>
          <w:szCs w:val="22"/>
          <w:lang w:eastAsia="en-US"/>
        </w:rPr>
        <w:t xml:space="preserve">7.1. </w:t>
      </w:r>
      <w:r w:rsidR="00677B58" w:rsidRPr="00677B58">
        <w:rPr>
          <w:rFonts w:ascii="Times New Roman" w:eastAsia="Calibri" w:hAnsi="Times New Roman" w:cs="Times New Roman"/>
          <w:kern w:val="2"/>
          <w:sz w:val="24"/>
          <w:szCs w:val="20"/>
          <w:lang w:eastAsia="en-US"/>
          <w14:ligatures w14:val="standardContextual"/>
        </w:rPr>
        <w:t xml:space="preserve">Užsakovo raštu užsakyti </w:t>
      </w:r>
      <w:r w:rsidR="008C1B37" w:rsidRPr="00677B58">
        <w:rPr>
          <w:rFonts w:ascii="Times New Roman" w:eastAsia="Calibri" w:hAnsi="Times New Roman" w:cs="Times New Roman"/>
          <w:kern w:val="2"/>
          <w:sz w:val="24"/>
          <w:szCs w:val="20"/>
          <w:lang w:eastAsia="en-US"/>
          <w14:ligatures w14:val="standardContextual"/>
        </w:rPr>
        <w:t xml:space="preserve">planiniai </w:t>
      </w:r>
      <w:r w:rsidR="008C1B37">
        <w:rPr>
          <w:rFonts w:ascii="Times New Roman" w:eastAsia="Calibri" w:hAnsi="Times New Roman" w:cs="Times New Roman"/>
          <w:kern w:val="2"/>
          <w:sz w:val="24"/>
          <w:szCs w:val="20"/>
          <w:lang w:eastAsia="en-US"/>
          <w14:ligatures w14:val="standardContextual"/>
        </w:rPr>
        <w:t>remonto</w:t>
      </w:r>
      <w:r w:rsidR="00677B58" w:rsidRPr="00677B58">
        <w:rPr>
          <w:rFonts w:ascii="Times New Roman" w:eastAsia="Calibri" w:hAnsi="Times New Roman" w:cs="Times New Roman"/>
          <w:kern w:val="2"/>
          <w:sz w:val="24"/>
          <w:szCs w:val="20"/>
          <w:lang w:eastAsia="en-US"/>
          <w14:ligatures w14:val="standardContextual"/>
        </w:rPr>
        <w:t xml:space="preserve"> darbai įvykdomi per Užsakovo nurodytą terminą.</w:t>
      </w:r>
    </w:p>
    <w:p w14:paraId="487267BC" w14:textId="77777777" w:rsidR="0021414D" w:rsidRPr="0021414D" w:rsidRDefault="0021414D" w:rsidP="0021414D">
      <w:pPr>
        <w:spacing w:line="240" w:lineRule="auto"/>
        <w:ind w:firstLine="709"/>
        <w:rPr>
          <w:rFonts w:ascii="Times New Roman" w:eastAsia="Calibri" w:hAnsi="Times New Roman" w:cs="Times New Roman"/>
          <w:color w:val="000000"/>
          <w:sz w:val="24"/>
          <w:szCs w:val="22"/>
          <w:lang w:eastAsia="en-US"/>
        </w:rPr>
      </w:pPr>
      <w:r w:rsidRPr="0021414D">
        <w:rPr>
          <w:rFonts w:ascii="Times New Roman" w:eastAsia="Calibri" w:hAnsi="Times New Roman" w:cs="Times New Roman"/>
          <w:sz w:val="24"/>
          <w:szCs w:val="22"/>
          <w:lang w:eastAsia="en-US"/>
        </w:rPr>
        <w:t>7.2. Darbų pabaiga pagal Sutartį bus laikomas momentas, kai bus užbaigti visi Užsakovo užsakyti Sutartyje numatyti Darbai, ištaisyti defektai, pasirašytas (-i) Darbų perdavimo-priėmimo aktas (-ai), taip pat tuo atveju, kai išnaudota visa Pradinė sutarties vertė. Darbų rezultatas turi atitikti Lietuvoje galiojančių teisės aktų reikalavimus ir šios Sutarties keliamus reikalavimus.</w:t>
      </w:r>
    </w:p>
    <w:p w14:paraId="68027CA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7.3. Rangovas informuoja Užsakovą raštu apie Darbų užbaigimo datą pagal šią Sutartį ir pateikia atliktų Darbų aktus, statybos vykdymo dokumentus ir kitus reikalingus dokumentus.</w:t>
      </w:r>
    </w:p>
    <w:p w14:paraId="4275C97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lastRenderedPageBreak/>
        <w:t>7.4. Užsakovas gali nepriimti atliktų Darbų rezultato, jei jų perdavimo metu (ar Darbų metu) nustatomi trūkumai, kurie gali trukdyti naudoti objektą pagal paskirtį.</w:t>
      </w:r>
    </w:p>
    <w:p w14:paraId="3BBEEB84" w14:textId="42276FCC" w:rsid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7.5. Užsakovas taip pat gali nepriimti Darbų, jeigu nebuvo pateikta dokumentacija, kuri turi būti pateikta prieš perdavimo procedūrą ir kuria Užsakovas turi naudotis įvertindamas, ar įvykdyta Sutartis.</w:t>
      </w:r>
    </w:p>
    <w:p w14:paraId="062D79AB" w14:textId="77777777" w:rsidR="00E00782" w:rsidRPr="0021414D" w:rsidRDefault="00E00782" w:rsidP="0021414D">
      <w:pPr>
        <w:spacing w:line="240" w:lineRule="auto"/>
        <w:ind w:firstLine="709"/>
        <w:rPr>
          <w:rFonts w:ascii="Times New Roman" w:eastAsia="Times New Roman" w:hAnsi="Times New Roman" w:cs="Times New Roman"/>
          <w:sz w:val="24"/>
          <w:szCs w:val="20"/>
          <w:lang w:eastAsia="en-US"/>
        </w:rPr>
      </w:pPr>
    </w:p>
    <w:p w14:paraId="265E0883" w14:textId="77777777" w:rsidR="0021414D" w:rsidRPr="0021414D" w:rsidRDefault="0021414D" w:rsidP="00FA6EA7">
      <w:pPr>
        <w:numPr>
          <w:ilvl w:val="0"/>
          <w:numId w:val="7"/>
        </w:numPr>
        <w:spacing w:before="120" w:after="120" w:line="240" w:lineRule="auto"/>
        <w:ind w:left="357" w:hanging="357"/>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xml:space="preserve">Netesybos už Darbų atlikimo ir mokėjimų pagal Sutartį vėlavimą </w:t>
      </w:r>
    </w:p>
    <w:p w14:paraId="0079501A" w14:textId="0E793EF9"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w:t>
      </w:r>
      <w:bookmarkStart w:id="52" w:name="part_54dcb3e1ad3943359be1ae5c68d3600d"/>
      <w:bookmarkEnd w:id="52"/>
      <w:r w:rsidRPr="0021414D">
        <w:rPr>
          <w:rFonts w:ascii="Times New Roman" w:eastAsia="Times New Roman" w:hAnsi="Times New Roman" w:cs="Times New Roman"/>
          <w:sz w:val="24"/>
          <w:szCs w:val="20"/>
          <w:lang w:eastAsia="en-US"/>
        </w:rPr>
        <w:t xml:space="preserve">8.1. </w:t>
      </w:r>
      <w:r w:rsidRPr="0021414D">
        <w:rPr>
          <w:rFonts w:ascii="Times New Roman" w:eastAsia="Times New Roman" w:hAnsi="Times New Roman" w:cs="Times New Roman"/>
          <w:color w:val="000000"/>
          <w:kern w:val="2"/>
          <w:sz w:val="24"/>
          <w:szCs w:val="20"/>
          <w:lang w:eastAsia="en-US"/>
        </w:rPr>
        <w:t xml:space="preserve">Jeigu Rangovas vėluoja vykdyti Darbus ar ištaisyti jų trūkumus, Užsakovas nuo kitos nei nustatytas terminas dienos Rangovui skaičiuoja </w:t>
      </w:r>
      <w:r w:rsidRPr="0021414D">
        <w:rPr>
          <w:rFonts w:ascii="Times New Roman" w:eastAsia="Times New Roman" w:hAnsi="Times New Roman" w:cs="Times New Roman"/>
          <w:kern w:val="2"/>
          <w:sz w:val="24"/>
          <w:szCs w:val="20"/>
          <w:lang w:eastAsia="en-US"/>
        </w:rPr>
        <w:t xml:space="preserve">0,02 (dvi šimtosios) </w:t>
      </w:r>
      <w:r w:rsidRPr="0021414D">
        <w:rPr>
          <w:rFonts w:ascii="Times New Roman" w:eastAsia="Times New Roman" w:hAnsi="Times New Roman" w:cs="Times New Roman"/>
          <w:color w:val="000000"/>
          <w:kern w:val="2"/>
          <w:sz w:val="24"/>
          <w:szCs w:val="20"/>
          <w:lang w:eastAsia="en-US"/>
        </w:rPr>
        <w:t xml:space="preserve">dydžio delspinigius už kiekvieną uždelstą </w:t>
      </w:r>
      <w:r w:rsidRPr="0021414D">
        <w:rPr>
          <w:rFonts w:ascii="Times New Roman" w:eastAsia="Times New Roman" w:hAnsi="Times New Roman" w:cs="Times New Roman"/>
          <w:kern w:val="2"/>
          <w:sz w:val="24"/>
          <w:szCs w:val="20"/>
          <w:lang w:eastAsia="en-US"/>
        </w:rPr>
        <w:t>dieną</w:t>
      </w:r>
      <w:r w:rsidRPr="0021414D">
        <w:rPr>
          <w:rFonts w:ascii="Times New Roman" w:eastAsia="Times New Roman" w:hAnsi="Times New Roman" w:cs="Times New Roman"/>
          <w:color w:val="FF0000"/>
          <w:kern w:val="2"/>
          <w:sz w:val="24"/>
          <w:szCs w:val="20"/>
          <w:lang w:eastAsia="en-US"/>
        </w:rPr>
        <w:t xml:space="preserve"> </w:t>
      </w:r>
      <w:r w:rsidRPr="0021414D">
        <w:rPr>
          <w:rFonts w:ascii="Times New Roman" w:eastAsia="Times New Roman" w:hAnsi="Times New Roman" w:cs="Times New Roman"/>
          <w:color w:val="000000"/>
          <w:kern w:val="2"/>
          <w:sz w:val="24"/>
          <w:szCs w:val="20"/>
          <w:lang w:eastAsia="en-US"/>
        </w:rPr>
        <w:t>nuo laiku neįvykdytų Darbų kainos</w:t>
      </w:r>
      <w:r w:rsidR="00EB0169">
        <w:rPr>
          <w:rFonts w:ascii="Times New Roman" w:eastAsia="Times New Roman" w:hAnsi="Times New Roman" w:cs="Times New Roman"/>
          <w:color w:val="000000"/>
          <w:kern w:val="2"/>
          <w:sz w:val="24"/>
          <w:szCs w:val="20"/>
          <w:lang w:eastAsia="en-US"/>
        </w:rPr>
        <w:t xml:space="preserve"> be PVM</w:t>
      </w:r>
      <w:r w:rsidRPr="0021414D">
        <w:rPr>
          <w:rFonts w:ascii="Times New Roman" w:eastAsia="Times New Roman" w:hAnsi="Times New Roman" w:cs="Times New Roman"/>
          <w:color w:val="000000"/>
          <w:kern w:val="2"/>
          <w:sz w:val="24"/>
          <w:szCs w:val="20"/>
          <w:lang w:eastAsia="en-US"/>
        </w:rPr>
        <w:t xml:space="preserve">. </w:t>
      </w:r>
    </w:p>
    <w:p w14:paraId="4902A60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3" w:name="part_d1f9893cde984e7b81dfc14c2b090d90"/>
      <w:bookmarkEnd w:id="53"/>
      <w:r w:rsidRPr="0021414D">
        <w:rPr>
          <w:rFonts w:ascii="Times New Roman" w:eastAsia="Times New Roman" w:hAnsi="Times New Roman" w:cs="Times New Roman"/>
          <w:sz w:val="24"/>
          <w:szCs w:val="20"/>
          <w:lang w:eastAsia="en-US"/>
        </w:rPr>
        <w:t>8.2.</w:t>
      </w:r>
      <w:bookmarkStart w:id="54" w:name="part_f649e49a431e4ee080613c16c50ab7cd"/>
      <w:bookmarkEnd w:id="54"/>
      <w:r w:rsidRPr="0021414D">
        <w:rPr>
          <w:rFonts w:ascii="Times New Roman" w:eastAsia="Times New Roman" w:hAnsi="Times New Roman" w:cs="Times New Roman"/>
          <w:sz w:val="24"/>
          <w:szCs w:val="20"/>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05A71C74" w14:textId="76E95956"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w:t>
      </w:r>
      <w:r w:rsidR="00EB0169">
        <w:rPr>
          <w:rFonts w:ascii="Times New Roman" w:eastAsia="Times New Roman" w:hAnsi="Times New Roman" w:cs="Times New Roman"/>
          <w:sz w:val="24"/>
          <w:szCs w:val="20"/>
          <w:lang w:eastAsia="en-US"/>
        </w:rPr>
        <w:t xml:space="preserve">be PVM </w:t>
      </w:r>
      <w:r w:rsidRPr="0021414D">
        <w:rPr>
          <w:rFonts w:ascii="Times New Roman" w:eastAsia="Times New Roman" w:hAnsi="Times New Roman" w:cs="Times New Roman"/>
          <w:sz w:val="24"/>
          <w:szCs w:val="20"/>
          <w:lang w:eastAsia="en-US"/>
        </w:rPr>
        <w:t>už kiekvieną vėlavimo dieną.</w:t>
      </w:r>
    </w:p>
    <w:p w14:paraId="76FB53E5" w14:textId="2262CF35"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8.4. Nustačius Sutarties 2</w:t>
      </w:r>
      <w:r w:rsidR="00EB0169">
        <w:rPr>
          <w:rFonts w:ascii="Times New Roman" w:eastAsia="Times New Roman" w:hAnsi="Times New Roman" w:cs="Times New Roman"/>
          <w:sz w:val="24"/>
          <w:szCs w:val="20"/>
          <w:lang w:eastAsia="en-US"/>
        </w:rPr>
        <w:t>.5</w:t>
      </w:r>
      <w:r w:rsidRPr="0021414D">
        <w:rPr>
          <w:rFonts w:ascii="Times New Roman" w:eastAsia="Times New Roman" w:hAnsi="Times New Roman" w:cs="Times New Roman"/>
          <w:sz w:val="24"/>
          <w:szCs w:val="20"/>
          <w:lang w:eastAsia="en-US"/>
        </w:rPr>
        <w:t xml:space="preserve"> </w:t>
      </w:r>
      <w:r w:rsidR="00EB0169">
        <w:rPr>
          <w:rFonts w:ascii="Times New Roman" w:eastAsia="Times New Roman" w:hAnsi="Times New Roman" w:cs="Times New Roman"/>
          <w:sz w:val="24"/>
          <w:szCs w:val="20"/>
          <w:lang w:eastAsia="en-US"/>
        </w:rPr>
        <w:t>papunktyje</w:t>
      </w:r>
      <w:r w:rsidRPr="0021414D">
        <w:rPr>
          <w:rFonts w:ascii="Times New Roman" w:eastAsia="Times New Roman" w:hAnsi="Times New Roman" w:cs="Times New Roman"/>
          <w:sz w:val="24"/>
          <w:szCs w:val="20"/>
          <w:lang w:eastAsia="en-US"/>
        </w:rPr>
        <w:t xml:space="preserve"> nurodytos pareigos nevykdymo</w:t>
      </w:r>
      <w:r w:rsidR="00EB0169">
        <w:rPr>
          <w:rFonts w:ascii="Times New Roman" w:eastAsia="Times New Roman" w:hAnsi="Times New Roman" w:cs="Times New Roman"/>
          <w:sz w:val="24"/>
          <w:szCs w:val="20"/>
          <w:lang w:eastAsia="en-US"/>
        </w:rPr>
        <w:t xml:space="preserve"> atvejį</w:t>
      </w:r>
      <w:r w:rsidRPr="0021414D">
        <w:rPr>
          <w:rFonts w:ascii="Times New Roman" w:eastAsia="Times New Roman" w:hAnsi="Times New Roman" w:cs="Times New Roman"/>
          <w:sz w:val="24"/>
          <w:szCs w:val="20"/>
          <w:lang w:eastAsia="en-US"/>
        </w:rPr>
        <w:t xml:space="preserve">, Rangovui bus taikoma </w:t>
      </w:r>
      <w:r w:rsidRPr="0021414D">
        <w:rPr>
          <w:rFonts w:ascii="Times New Roman" w:eastAsia="Times New Roman" w:hAnsi="Times New Roman" w:cs="Times New Roman"/>
          <w:b/>
          <w:bCs/>
          <w:sz w:val="24"/>
          <w:szCs w:val="20"/>
          <w:lang w:eastAsia="en-US"/>
        </w:rPr>
        <w:t xml:space="preserve">5 proc. </w:t>
      </w:r>
      <w:r w:rsidR="00EB0169">
        <w:rPr>
          <w:rFonts w:ascii="Times New Roman" w:eastAsia="Times New Roman" w:hAnsi="Times New Roman" w:cs="Times New Roman"/>
          <w:b/>
          <w:bCs/>
          <w:sz w:val="24"/>
          <w:szCs w:val="20"/>
          <w:lang w:eastAsia="en-US"/>
        </w:rPr>
        <w:t>Sutarties</w:t>
      </w:r>
      <w:r w:rsidRPr="0021414D">
        <w:rPr>
          <w:rFonts w:ascii="Times New Roman" w:eastAsia="Times New Roman" w:hAnsi="Times New Roman" w:cs="Times New Roman"/>
          <w:b/>
          <w:bCs/>
          <w:sz w:val="24"/>
          <w:szCs w:val="20"/>
          <w:lang w:eastAsia="en-US"/>
        </w:rPr>
        <w:t xml:space="preserve"> vertės</w:t>
      </w:r>
      <w:r w:rsidRPr="0021414D">
        <w:rPr>
          <w:rFonts w:ascii="Times New Roman" w:eastAsia="Times New Roman" w:hAnsi="Times New Roman" w:cs="Times New Roman"/>
          <w:i/>
          <w:iCs/>
          <w:sz w:val="24"/>
          <w:szCs w:val="20"/>
          <w:lang w:eastAsia="en-US"/>
        </w:rPr>
        <w:t xml:space="preserve"> </w:t>
      </w:r>
      <w:r w:rsidRPr="0021414D">
        <w:rPr>
          <w:rFonts w:ascii="Times New Roman" w:eastAsia="Times New Roman" w:hAnsi="Times New Roman" w:cs="Times New Roman"/>
          <w:sz w:val="24"/>
          <w:szCs w:val="20"/>
          <w:lang w:eastAsia="en-US"/>
        </w:rPr>
        <w:t>dydžio bauda.</w:t>
      </w:r>
    </w:p>
    <w:p w14:paraId="5B758C81" w14:textId="77777777" w:rsidR="0021414D" w:rsidRPr="0021414D" w:rsidRDefault="0021414D" w:rsidP="0021414D">
      <w:pPr>
        <w:spacing w:line="240" w:lineRule="auto"/>
        <w:ind w:firstLine="709"/>
        <w:rPr>
          <w:rFonts w:ascii="Times New Roman" w:eastAsia="Times New Roman" w:hAnsi="Times New Roman" w:cs="Times New Roman"/>
          <w:sz w:val="20"/>
          <w:szCs w:val="20"/>
          <w:lang w:eastAsia="en-US"/>
        </w:rPr>
      </w:pPr>
    </w:p>
    <w:p w14:paraId="479C21DB" w14:textId="77777777" w:rsidR="0021414D" w:rsidRPr="0021414D" w:rsidRDefault="0021414D" w:rsidP="00FA6EA7">
      <w:pPr>
        <w:numPr>
          <w:ilvl w:val="0"/>
          <w:numId w:val="7"/>
        </w:numPr>
        <w:spacing w:before="120" w:after="120" w:line="240" w:lineRule="auto"/>
        <w:ind w:left="357" w:hanging="357"/>
        <w:jc w:val="center"/>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xml:space="preserve">Sutarties įvykdymo užtikrinimas </w:t>
      </w:r>
      <w:r w:rsidRPr="0021414D">
        <w:rPr>
          <w:rFonts w:ascii="Times New Roman" w:eastAsia="Times New Roman" w:hAnsi="Times New Roman" w:cs="Times New Roman"/>
          <w:sz w:val="24"/>
          <w:szCs w:val="20"/>
          <w:lang w:eastAsia="en-US"/>
        </w:rPr>
        <w:t>(netaikoma)</w:t>
      </w:r>
    </w:p>
    <w:p w14:paraId="4BCBA51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 </w:t>
      </w:r>
      <w:bookmarkStart w:id="55" w:name="part_c4bf71e0a13347bb9d73f37111460f21"/>
      <w:bookmarkEnd w:id="55"/>
      <w:r w:rsidRPr="0021414D">
        <w:rPr>
          <w:rFonts w:ascii="Times New Roman" w:eastAsia="Times New Roman" w:hAnsi="Times New Roman" w:cs="Times New Roman"/>
          <w:sz w:val="24"/>
          <w:szCs w:val="20"/>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5E89A86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b/>
          <w:bCs/>
          <w:sz w:val="24"/>
          <w:szCs w:val="20"/>
          <w:lang w:eastAsia="en-US"/>
        </w:rPr>
        <w:t>Pastaba.</w:t>
      </w:r>
      <w:r w:rsidRPr="0021414D">
        <w:rPr>
          <w:rFonts w:ascii="Times New Roman" w:eastAsia="Times New Roman" w:hAnsi="Times New Roman" w:cs="Times New Roman"/>
          <w:sz w:val="24"/>
          <w:szCs w:val="20"/>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620EDFC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6" w:name="part_c09b80e91487460892fc4e3987cad62d"/>
      <w:bookmarkEnd w:id="56"/>
      <w:r w:rsidRPr="0021414D">
        <w:rPr>
          <w:rFonts w:ascii="Times New Roman" w:eastAsia="Times New Roman" w:hAnsi="Times New Roman" w:cs="Times New Roman"/>
          <w:sz w:val="24"/>
          <w:szCs w:val="20"/>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21414D">
        <w:rPr>
          <w:rFonts w:ascii="Times New Roman" w:eastAsia="Times New Roman" w:hAnsi="Times New Roman" w:cs="Times New Roman"/>
          <w:b/>
          <w:bCs/>
          <w:sz w:val="24"/>
          <w:szCs w:val="20"/>
          <w:lang w:eastAsia="en-US"/>
        </w:rPr>
        <w:t>Sutarties įvykdymo užtikrinimas</w:t>
      </w:r>
      <w:r w:rsidRPr="0021414D">
        <w:rPr>
          <w:rFonts w:ascii="Times New Roman" w:eastAsia="Times New Roman" w:hAnsi="Times New Roman" w:cs="Times New Roman"/>
          <w:sz w:val="24"/>
          <w:szCs w:val="20"/>
          <w:lang w:eastAsia="en-US"/>
        </w:rPr>
        <w:t>).</w:t>
      </w:r>
    </w:p>
    <w:p w14:paraId="6FAB6CA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Rangovas ne vėliau kaip per 5 (penkias) darbo dienas nuo Sutarties pasirašymo dienos turi pateikti Užsakovui </w:t>
      </w:r>
      <w:r w:rsidRPr="0021414D">
        <w:rPr>
          <w:rFonts w:ascii="Times New Roman" w:eastAsia="Times New Roman" w:hAnsi="Times New Roman" w:cs="Times New Roman"/>
          <w:b/>
          <w:bCs/>
          <w:sz w:val="24"/>
          <w:szCs w:val="20"/>
          <w:lang w:eastAsia="en-US"/>
        </w:rPr>
        <w:t>ne mažiau kaip 5 proc. visos Sutarties kainos su PVM</w:t>
      </w:r>
      <w:r w:rsidRPr="0021414D">
        <w:rPr>
          <w:rFonts w:ascii="Times New Roman" w:eastAsia="Times New Roman" w:hAnsi="Times New Roman" w:cs="Times New Roman"/>
          <w:sz w:val="24"/>
          <w:szCs w:val="20"/>
          <w:lang w:eastAsia="en-US"/>
        </w:rPr>
        <w:t xml:space="preserve"> (įskaitant papildomus susitarimus, jei tokie bus pasirašyti) prievolių įvykdymo užtikrinimo dokumentą, atitinkantį Sutarties sąlygų 9 skyriaus reikalavimus. </w:t>
      </w:r>
    </w:p>
    <w:p w14:paraId="1E74CFB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7" w:name="part_52e4a7b2e0364f58bd75adf447726ff3"/>
      <w:bookmarkEnd w:id="57"/>
      <w:r w:rsidRPr="0021414D">
        <w:rPr>
          <w:rFonts w:ascii="Times New Roman" w:eastAsia="Times New Roman" w:hAnsi="Times New Roman" w:cs="Times New Roman"/>
          <w:sz w:val="24"/>
          <w:szCs w:val="20"/>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025243A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8" w:name="part_6c0bdb1c2ca045019b2cfbdc72e0763c"/>
      <w:bookmarkEnd w:id="58"/>
      <w:r w:rsidRPr="0021414D">
        <w:rPr>
          <w:rFonts w:ascii="Times New Roman" w:eastAsia="Times New Roman" w:hAnsi="Times New Roman" w:cs="Times New Roman"/>
          <w:sz w:val="24"/>
          <w:szCs w:val="20"/>
          <w:lang w:eastAsia="en-US"/>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28F9334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59" w:name="part_6537cded94db4c62a56f0c6fa1409d48"/>
      <w:bookmarkEnd w:id="59"/>
      <w:r w:rsidRPr="0021414D">
        <w:rPr>
          <w:rFonts w:ascii="Times New Roman" w:eastAsia="Times New Roman" w:hAnsi="Times New Roman" w:cs="Times New Roman"/>
          <w:sz w:val="24"/>
          <w:szCs w:val="20"/>
          <w:lang w:eastAsia="en-US"/>
        </w:rPr>
        <w:lastRenderedPageBreak/>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7B31290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0" w:name="part_573b757aab854745b04b45eafced8002"/>
      <w:bookmarkEnd w:id="60"/>
      <w:r w:rsidRPr="0021414D">
        <w:rPr>
          <w:rFonts w:ascii="Times New Roman" w:eastAsia="Times New Roman" w:hAnsi="Times New Roman" w:cs="Times New Roman"/>
          <w:sz w:val="24"/>
          <w:szCs w:val="20"/>
          <w:lang w:eastAsia="en-US"/>
        </w:rPr>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2800A4A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1" w:name="part_5482040495f04243a31dad247297d688"/>
      <w:bookmarkEnd w:id="61"/>
      <w:r w:rsidRPr="0021414D">
        <w:rPr>
          <w:rFonts w:ascii="Times New Roman" w:eastAsia="Times New Roman" w:hAnsi="Times New Roman" w:cs="Times New Roman"/>
          <w:sz w:val="24"/>
          <w:szCs w:val="20"/>
          <w:lang w:eastAsia="en-US"/>
        </w:rPr>
        <w:t>9.7. Sutarties įvykdymo užtikrinimas turi įsigalioti ne vėliau negu jo pateikimo Užsakovui dieną. </w:t>
      </w:r>
    </w:p>
    <w:p w14:paraId="3BBA494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2" w:name="part_23f57b60af624d9eb659171e94f04e91"/>
      <w:bookmarkEnd w:id="62"/>
      <w:r w:rsidRPr="0021414D">
        <w:rPr>
          <w:rFonts w:ascii="Times New Roman" w:eastAsia="Times New Roman" w:hAnsi="Times New Roman" w:cs="Times New Roman"/>
          <w:sz w:val="24"/>
          <w:szCs w:val="20"/>
          <w:lang w:eastAsia="en-US"/>
        </w:rPr>
        <w:t>9.8. Sutarties įvykdymo užtikrinimo suma turi būti nurodoma ir išmokama eurais. </w:t>
      </w:r>
    </w:p>
    <w:p w14:paraId="749B019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3" w:name="part_6b2469244a124a9bad93c36272e453a7"/>
      <w:bookmarkEnd w:id="63"/>
      <w:r w:rsidRPr="0021414D">
        <w:rPr>
          <w:rFonts w:ascii="Times New Roman" w:eastAsia="Times New Roman" w:hAnsi="Times New Roman" w:cs="Times New Roman"/>
          <w:sz w:val="24"/>
          <w:szCs w:val="20"/>
          <w:lang w:eastAsia="en-US"/>
        </w:rPr>
        <w:t>9.9. Sutarties įvykdymo užtikrinimas turi būti surašytas lietuvių arba kita kalba (esant Užsakovo prašymui, turi būti pateiktas vertimas į lietuvių kalbą). </w:t>
      </w:r>
    </w:p>
    <w:p w14:paraId="7999BA6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4" w:name="part_bff60bd02bba4499b09e7095f4db3021"/>
      <w:bookmarkEnd w:id="64"/>
      <w:r w:rsidRPr="0021414D">
        <w:rPr>
          <w:rFonts w:ascii="Times New Roman" w:eastAsia="Times New Roman" w:hAnsi="Times New Roman" w:cs="Times New Roman"/>
          <w:sz w:val="24"/>
          <w:szCs w:val="20"/>
          <w:lang w:eastAsia="en-US"/>
        </w:rPr>
        <w:t>9.10. Sutarties įvykdymo užtikrinime nurodytas jo galiojimo terminas turi būti ne trumpesnis nei Sutarties galiojimo terminas. </w:t>
      </w:r>
    </w:p>
    <w:p w14:paraId="1991D21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5" w:name="part_c09828b127ee464b93cda0418427a0c9"/>
      <w:bookmarkEnd w:id="65"/>
      <w:r w:rsidRPr="0021414D">
        <w:rPr>
          <w:rFonts w:ascii="Times New Roman" w:eastAsia="Times New Roman" w:hAnsi="Times New Roman" w:cs="Times New Roman"/>
          <w:sz w:val="24"/>
          <w:szCs w:val="20"/>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34DAB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6" w:name="part_99e867755032455a9cff83393036909a"/>
      <w:bookmarkEnd w:id="66"/>
      <w:r w:rsidRPr="0021414D">
        <w:rPr>
          <w:rFonts w:ascii="Times New Roman" w:eastAsia="Times New Roman" w:hAnsi="Times New Roman" w:cs="Times New Roman"/>
          <w:sz w:val="24"/>
          <w:szCs w:val="20"/>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28B7D16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7" w:name="part_6dcb58dc08854693968aff8f73ab0017"/>
      <w:bookmarkEnd w:id="67"/>
      <w:r w:rsidRPr="0021414D">
        <w:rPr>
          <w:rFonts w:ascii="Times New Roman" w:eastAsia="Times New Roman" w:hAnsi="Times New Roman" w:cs="Times New Roman"/>
          <w:sz w:val="24"/>
          <w:szCs w:val="20"/>
          <w:lang w:eastAsia="en-US"/>
        </w:rPr>
        <w:t xml:space="preserve">9.13. Rangovui laiku nepratęsus Sutarties įvykdymo užtikrinimo galiojimo termino arba nepateikus naujo Sutarties įvykdymo užtikrinimo, Užsakovas turi teisę </w:t>
      </w:r>
      <w:r w:rsidRPr="0021414D">
        <w:rPr>
          <w:rFonts w:ascii="Times New Roman" w:eastAsia="Times New Roman" w:hAnsi="Times New Roman" w:cs="Times New Roman"/>
          <w:color w:val="000000"/>
          <w:kern w:val="2"/>
          <w:sz w:val="24"/>
          <w:szCs w:val="20"/>
          <w:lang w:eastAsia="en-US"/>
        </w:rPr>
        <w:t xml:space="preserve">nuo kitos nei nustatytas terminas dienos Rangovui skaičiuoti </w:t>
      </w:r>
      <w:r w:rsidRPr="0021414D">
        <w:rPr>
          <w:rFonts w:ascii="Times New Roman" w:eastAsia="Times New Roman" w:hAnsi="Times New Roman" w:cs="Times New Roman"/>
          <w:kern w:val="2"/>
          <w:sz w:val="24"/>
          <w:szCs w:val="20"/>
          <w:lang w:eastAsia="en-US"/>
        </w:rPr>
        <w:t xml:space="preserve">0,02 (dvi šimtosios) </w:t>
      </w:r>
      <w:r w:rsidRPr="0021414D">
        <w:rPr>
          <w:rFonts w:ascii="Times New Roman" w:eastAsia="Times New Roman" w:hAnsi="Times New Roman" w:cs="Times New Roman"/>
          <w:color w:val="000000"/>
          <w:kern w:val="2"/>
          <w:sz w:val="24"/>
          <w:szCs w:val="20"/>
          <w:lang w:eastAsia="en-US"/>
        </w:rPr>
        <w:t xml:space="preserve">dydžio delspinigius už kiekvieną uždelstą </w:t>
      </w:r>
      <w:r w:rsidRPr="0021414D">
        <w:rPr>
          <w:rFonts w:ascii="Times New Roman" w:eastAsia="Times New Roman" w:hAnsi="Times New Roman" w:cs="Times New Roman"/>
          <w:kern w:val="2"/>
          <w:sz w:val="24"/>
          <w:szCs w:val="20"/>
          <w:lang w:eastAsia="en-US"/>
        </w:rPr>
        <w:t>dieną</w:t>
      </w:r>
      <w:r w:rsidRPr="0021414D">
        <w:rPr>
          <w:rFonts w:ascii="Times New Roman" w:eastAsia="Times New Roman" w:hAnsi="Times New Roman" w:cs="Times New Roman"/>
          <w:color w:val="FF0000"/>
          <w:kern w:val="2"/>
          <w:sz w:val="24"/>
          <w:szCs w:val="20"/>
          <w:lang w:eastAsia="en-US"/>
        </w:rPr>
        <w:t xml:space="preserve"> </w:t>
      </w:r>
      <w:r w:rsidRPr="0021414D">
        <w:rPr>
          <w:rFonts w:ascii="Times New Roman" w:eastAsia="Times New Roman" w:hAnsi="Times New Roman" w:cs="Times New Roman"/>
          <w:color w:val="000000"/>
          <w:kern w:val="2"/>
          <w:sz w:val="24"/>
          <w:szCs w:val="20"/>
          <w:lang w:eastAsia="en-US"/>
        </w:rPr>
        <w:t>nuo pradinės Sutarties vertės.</w:t>
      </w:r>
      <w:r w:rsidRPr="0021414D">
        <w:rPr>
          <w:rFonts w:ascii="Times New Roman" w:eastAsia="Times New Roman" w:hAnsi="Times New Roman" w:cs="Times New Roman"/>
          <w:sz w:val="24"/>
          <w:szCs w:val="20"/>
          <w:lang w:eastAsia="en-US"/>
        </w:rPr>
        <w:t> </w:t>
      </w:r>
    </w:p>
    <w:p w14:paraId="2EE979B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8" w:name="part_0a25206412474a4bbf44c79515a1be16"/>
      <w:bookmarkEnd w:id="68"/>
      <w:r w:rsidRPr="0021414D">
        <w:rPr>
          <w:rFonts w:ascii="Times New Roman" w:eastAsia="Times New Roman" w:hAnsi="Times New Roman" w:cs="Times New Roman"/>
          <w:sz w:val="24"/>
          <w:szCs w:val="20"/>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4DEE5F4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69" w:name="part_73f193929275476697fbc659ee2ffef2"/>
      <w:bookmarkEnd w:id="69"/>
      <w:r w:rsidRPr="0021414D">
        <w:rPr>
          <w:rFonts w:ascii="Times New Roman" w:eastAsia="Times New Roman" w:hAnsi="Times New Roman" w:cs="Times New Roman"/>
          <w:sz w:val="24"/>
          <w:szCs w:val="20"/>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4CC9264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0" w:name="part_8386d1c839604490978a759fa8cd0e41"/>
      <w:bookmarkEnd w:id="70"/>
      <w:r w:rsidRPr="0021414D">
        <w:rPr>
          <w:rFonts w:ascii="Times New Roman" w:eastAsia="Times New Roman" w:hAnsi="Times New Roman" w:cs="Times New Roman"/>
          <w:sz w:val="24"/>
          <w:szCs w:val="20"/>
          <w:lang w:eastAsia="en-US"/>
        </w:rPr>
        <w:t>9.16. Užsakovas gali pasinaudoti Sutarties įvykdymo užtikrinimu, esant bet kuriai iš žemiau nurodytų aplinkybių:  </w:t>
      </w:r>
    </w:p>
    <w:p w14:paraId="5BCED16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1" w:name="part_6a4092053ad24f90ab91354c79bcd602"/>
      <w:bookmarkEnd w:id="71"/>
      <w:r w:rsidRPr="0021414D">
        <w:rPr>
          <w:rFonts w:ascii="Times New Roman" w:eastAsia="Times New Roman" w:hAnsi="Times New Roman" w:cs="Times New Roman"/>
          <w:sz w:val="24"/>
          <w:szCs w:val="20"/>
          <w:lang w:eastAsia="en-US"/>
        </w:rPr>
        <w:t>9.16.1. Rangovas neįvykdė, nevykdo arba netinkamai vykdo savo įsipareigojimus pagal Sutartį;  </w:t>
      </w:r>
    </w:p>
    <w:p w14:paraId="284350A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2" w:name="part_e00fe693219e4e6b902e80dd837aa291"/>
      <w:bookmarkEnd w:id="72"/>
      <w:r w:rsidRPr="0021414D">
        <w:rPr>
          <w:rFonts w:ascii="Times New Roman" w:eastAsia="Times New Roman" w:hAnsi="Times New Roman" w:cs="Times New Roman"/>
          <w:sz w:val="24"/>
          <w:szCs w:val="20"/>
          <w:lang w:eastAsia="en-US"/>
        </w:rPr>
        <w:t>9.16.2. Rangovas per protingai nustatytą laikotarpį neįvykdo Užsakovo nurodymo ištaisyti Darbų trūkumus;  </w:t>
      </w:r>
    </w:p>
    <w:p w14:paraId="397ADFE7" w14:textId="67BC261A" w:rsidR="0021414D" w:rsidRDefault="0021414D" w:rsidP="0021414D">
      <w:pPr>
        <w:spacing w:line="240" w:lineRule="auto"/>
        <w:ind w:firstLine="709"/>
        <w:rPr>
          <w:rFonts w:ascii="Times New Roman" w:eastAsia="Times New Roman" w:hAnsi="Times New Roman" w:cs="Times New Roman"/>
          <w:sz w:val="24"/>
          <w:szCs w:val="20"/>
          <w:lang w:eastAsia="en-US"/>
        </w:rPr>
      </w:pPr>
      <w:bookmarkStart w:id="73" w:name="part_17e55675b4024b56b54f2dc3516d031d"/>
      <w:bookmarkEnd w:id="73"/>
      <w:r w:rsidRPr="0021414D">
        <w:rPr>
          <w:rFonts w:ascii="Times New Roman" w:eastAsia="Times New Roman" w:hAnsi="Times New Roman" w:cs="Times New Roman"/>
          <w:sz w:val="24"/>
          <w:szCs w:val="20"/>
          <w:lang w:eastAsia="en-US"/>
        </w:rPr>
        <w:lastRenderedPageBreak/>
        <w:t xml:space="preserve">9.16.3. </w:t>
      </w:r>
      <w:bookmarkStart w:id="74" w:name="part_fca8937bd292487180f445fc4e772862"/>
      <w:bookmarkEnd w:id="74"/>
      <w:r w:rsidRPr="0021414D">
        <w:rPr>
          <w:rFonts w:ascii="Times New Roman" w:eastAsia="Times New Roman" w:hAnsi="Times New Roman" w:cs="Times New Roman"/>
          <w:sz w:val="24"/>
          <w:szCs w:val="20"/>
          <w:lang w:eastAsia="en-US"/>
        </w:rPr>
        <w:t>Rangovas be pateisinamos priežasties (ne Sutartyje nustatytais atvejais) vienašališkai nutraukia Sutartį. </w:t>
      </w:r>
    </w:p>
    <w:p w14:paraId="380EA15E"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39EC7FB4" w14:textId="77777777" w:rsidR="0021414D" w:rsidRPr="0021414D" w:rsidRDefault="0021414D" w:rsidP="00FA6EA7">
      <w:pPr>
        <w:numPr>
          <w:ilvl w:val="0"/>
          <w:numId w:val="7"/>
        </w:numPr>
        <w:spacing w:before="120" w:after="120" w:line="240" w:lineRule="auto"/>
        <w:ind w:left="357" w:hanging="357"/>
        <w:jc w:val="center"/>
        <w:rPr>
          <w:rFonts w:ascii="Times New Roman" w:eastAsia="Calibri" w:hAnsi="Times New Roman" w:cs="Times New Roman"/>
          <w:b/>
          <w:bCs/>
          <w:sz w:val="24"/>
          <w:szCs w:val="20"/>
          <w:lang w:eastAsia="en-US"/>
        </w:rPr>
      </w:pPr>
      <w:r w:rsidRPr="0021414D">
        <w:rPr>
          <w:rFonts w:ascii="Times New Roman" w:eastAsia="Calibri" w:hAnsi="Times New Roman" w:cs="Times New Roman"/>
          <w:b/>
          <w:bCs/>
          <w:sz w:val="24"/>
          <w:szCs w:val="20"/>
          <w:lang w:eastAsia="en-US"/>
        </w:rPr>
        <w:t>Sutarties stabdymas ir nutraukimas</w:t>
      </w:r>
    </w:p>
    <w:p w14:paraId="40EBED9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Calibri" w:hAnsi="Times New Roman" w:cs="Times New Roman"/>
          <w:kern w:val="2"/>
          <w:sz w:val="24"/>
          <w:szCs w:val="20"/>
          <w:lang w:eastAsia="en-US"/>
          <w14:ligatures w14:val="standardContextual"/>
        </w:rPr>
        <w:t>10.1</w:t>
      </w:r>
      <w:r w:rsidRPr="0021414D">
        <w:rPr>
          <w:rFonts w:ascii="Calibri" w:eastAsia="Calibri" w:hAnsi="Calibri" w:cs="Times New Roman"/>
          <w:kern w:val="2"/>
          <w:sz w:val="22"/>
          <w:szCs w:val="20"/>
          <w:lang w:eastAsia="en-US"/>
          <w14:ligatures w14:val="standardContextual"/>
        </w:rPr>
        <w:t xml:space="preserve">.  </w:t>
      </w:r>
      <w:r w:rsidRPr="0021414D">
        <w:rPr>
          <w:rFonts w:ascii="Times New Roman" w:eastAsia="Times New Roman" w:hAnsi="Times New Roman" w:cs="Times New Roman"/>
          <w:sz w:val="24"/>
          <w:szCs w:val="20"/>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360775F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5" w:name="part_298a311e48dc452ea0b36f1afc5f3eb7"/>
      <w:bookmarkEnd w:id="75"/>
      <w:r w:rsidRPr="0021414D">
        <w:rPr>
          <w:rFonts w:ascii="Times New Roman" w:eastAsia="Times New Roman" w:hAnsi="Times New Roman" w:cs="Times New Roman"/>
          <w:sz w:val="24"/>
          <w:szCs w:val="20"/>
          <w:lang w:eastAsia="en-US"/>
        </w:rPr>
        <w:t>10.2. Darbų (jų dalies) vykdymas gali būti stabdomas esant bent vienai iš šių aplinkybių: </w:t>
      </w:r>
    </w:p>
    <w:p w14:paraId="5745DEC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6" w:name="part_09c0118c78ea4034b225fedd69812f90"/>
      <w:bookmarkEnd w:id="76"/>
      <w:r w:rsidRPr="0021414D">
        <w:rPr>
          <w:rFonts w:ascii="Times New Roman" w:eastAsia="Times New Roman" w:hAnsi="Times New Roman" w:cs="Times New Roman"/>
          <w:sz w:val="24"/>
          <w:szCs w:val="20"/>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2E801B7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7" w:name="part_89440bace89e4bfba214a997ceefe81d"/>
      <w:bookmarkEnd w:id="77"/>
      <w:r w:rsidRPr="0021414D">
        <w:rPr>
          <w:rFonts w:ascii="Times New Roman" w:eastAsia="Times New Roman" w:hAnsi="Times New Roman" w:cs="Times New Roman"/>
          <w:sz w:val="24"/>
          <w:szCs w:val="20"/>
          <w:lang w:eastAsia="en-US"/>
        </w:rPr>
        <w:t>10.2.2. Užsakovas Sutartyje nurodyta tvarka negali priimti Darbų, o Rangovas dėl to negali vykdyti Sutarties; </w:t>
      </w:r>
    </w:p>
    <w:p w14:paraId="03A9526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8" w:name="part_fe52b5159efd4939838b848f85e9ea9b"/>
      <w:bookmarkEnd w:id="78"/>
      <w:r w:rsidRPr="0021414D">
        <w:rPr>
          <w:rFonts w:ascii="Times New Roman" w:eastAsia="Times New Roman" w:hAnsi="Times New Roman" w:cs="Times New Roman"/>
          <w:sz w:val="24"/>
          <w:szCs w:val="20"/>
          <w:lang w:eastAsia="en-US"/>
        </w:rPr>
        <w:t>10.2.3. dėl nenumatytų prekių, paslaugų ir (ar) darbų, susijusių su perkamu objektu, kurių poreikis paaiškėjo tik vykdant Sutartį; </w:t>
      </w:r>
    </w:p>
    <w:p w14:paraId="11CC2F6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79" w:name="part_84f9056801c64e11b4ed9140364256f0"/>
      <w:bookmarkEnd w:id="79"/>
      <w:r w:rsidRPr="0021414D">
        <w:rPr>
          <w:rFonts w:ascii="Times New Roman" w:eastAsia="Times New Roman" w:hAnsi="Times New Roman" w:cs="Times New Roman"/>
          <w:sz w:val="24"/>
          <w:szCs w:val="20"/>
          <w:lang w:eastAsia="en-US"/>
        </w:rPr>
        <w:t>10.2.4. ne dėl Pirkėjo kaltės vėluoja kitos Užsakovo pirkimo sutarties, turinčios tiesioginės įtakos šiai Sutarčiai, vykdymas;  </w:t>
      </w:r>
    </w:p>
    <w:p w14:paraId="6142B23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0" w:name="part_3a30d4bcd0274cdd82e5a2a7f7fc4b8b"/>
      <w:bookmarkEnd w:id="80"/>
      <w:r w:rsidRPr="0021414D">
        <w:rPr>
          <w:rFonts w:ascii="Times New Roman" w:eastAsia="Times New Roman" w:hAnsi="Times New Roman" w:cs="Times New Roman"/>
          <w:sz w:val="24"/>
          <w:szCs w:val="20"/>
          <w:lang w:eastAsia="en-US"/>
        </w:rPr>
        <w:t>10.2.5. esant įrodymais pagrįstoms kliūtims ar trukdymams, sukeltiems Rangovui kitų trečiųjų asmenų ne dėl Rangovo ne laiku ar netinkamai pagal Sutarties sąlygas ir tvarką įvykdytų sutartinių įsipareigojimų; </w:t>
      </w:r>
    </w:p>
    <w:p w14:paraId="56BCE71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1" w:name="part_a6676d356d734e81a71d2a213370e988"/>
      <w:bookmarkEnd w:id="81"/>
      <w:r w:rsidRPr="0021414D">
        <w:rPr>
          <w:rFonts w:ascii="Times New Roman" w:eastAsia="Times New Roman" w:hAnsi="Times New Roman" w:cs="Times New Roman"/>
          <w:sz w:val="24"/>
          <w:szCs w:val="20"/>
          <w:lang w:eastAsia="en-US"/>
        </w:rPr>
        <w:t>10.2.6. pasikeitus galiojančiam teisės aktui ar įsigaliojus naujam teisės aktui, kuris turi įtakos šios Sutarties vykdymui; </w:t>
      </w:r>
    </w:p>
    <w:p w14:paraId="27FA2CC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2" w:name="part_a818ad17feb74ad092df9d84443cf75e"/>
      <w:bookmarkEnd w:id="82"/>
      <w:r w:rsidRPr="0021414D">
        <w:rPr>
          <w:rFonts w:ascii="Times New Roman" w:eastAsia="Times New Roman" w:hAnsi="Times New Roman" w:cs="Times New Roman"/>
          <w:sz w:val="24"/>
          <w:szCs w:val="20"/>
          <w:lang w:eastAsia="en-US"/>
        </w:rPr>
        <w:t>10.2.7. sutartinių įsipareigojimų stabdymo būtinybė atsirado dėl sustabdyto / perskirstyto / negauto ir panašiai Užsakovo Darbų pirkimui skirto finansavimo arba finansavimo trūkumo; </w:t>
      </w:r>
    </w:p>
    <w:p w14:paraId="4394BCD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3" w:name="part_71adc62644ec4294ae7e0a3fd7705f53"/>
      <w:bookmarkEnd w:id="83"/>
      <w:r w:rsidRPr="0021414D">
        <w:rPr>
          <w:rFonts w:ascii="Times New Roman" w:eastAsia="Times New Roman" w:hAnsi="Times New Roman" w:cs="Times New Roman"/>
          <w:sz w:val="24"/>
          <w:szCs w:val="20"/>
          <w:lang w:eastAsia="en-US"/>
        </w:rPr>
        <w:t>10.2.8. dėl teisminių (arbitražinių) ginčų su Užsakovu ar trečiaisiais asmenimis, kurių dalykas yra tiesiogiai susijęs su Sutarties vykdymu. </w:t>
      </w:r>
    </w:p>
    <w:p w14:paraId="3C1C4E54"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4" w:name="part_a500fd3f658e4365b41faeda48e53cf9"/>
      <w:bookmarkEnd w:id="84"/>
      <w:r w:rsidRPr="0021414D">
        <w:rPr>
          <w:rFonts w:ascii="Times New Roman" w:eastAsia="Times New Roman" w:hAnsi="Times New Roman" w:cs="Times New Roman"/>
          <w:sz w:val="24"/>
          <w:szCs w:val="20"/>
          <w:lang w:eastAsia="en-US"/>
        </w:rPr>
        <w:t>10.3. Jei Darbų (jų dalies) vykdymo stabdymas atliekamas dėl Sutarties sąlygų 10.2 punkte nurodytų aplinkybių ir tęsiasi ne ilgiau kaip 3 (tris) mėnesius, toks stabdymas laikomas Sutarties keitimu joje numatytomis sąlygomis.</w:t>
      </w:r>
    </w:p>
    <w:p w14:paraId="24F5D36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5" w:name="part_633809059b5a4ff6952af4ed164f789e"/>
      <w:bookmarkEnd w:id="85"/>
      <w:r w:rsidRPr="0021414D">
        <w:rPr>
          <w:rFonts w:ascii="Times New Roman" w:eastAsia="Times New Roman" w:hAnsi="Times New Roman" w:cs="Times New Roman"/>
          <w:sz w:val="24"/>
          <w:szCs w:val="20"/>
          <w:lang w:eastAsia="en-US"/>
        </w:rPr>
        <w:t>10.4. Sutartinių įsipareigojimų vykdymas gali būti stabdomas tik Sutarties galiojimo laikotarpiu tokia tvarka:</w:t>
      </w:r>
    </w:p>
    <w:p w14:paraId="05BB8C3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6" w:name="part_e1d9f5497e2b4b8fac0f14c0d5441376"/>
      <w:bookmarkEnd w:id="86"/>
      <w:r w:rsidRPr="0021414D">
        <w:rPr>
          <w:rFonts w:ascii="Times New Roman" w:eastAsia="Times New Roman" w:hAnsi="Times New Roman" w:cs="Times New Roman"/>
          <w:sz w:val="24"/>
          <w:szCs w:val="20"/>
          <w:lang w:eastAsia="en-US"/>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06FF724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7" w:name="part_0c29870313ec4b8e9159c25696039f5b"/>
      <w:bookmarkEnd w:id="87"/>
      <w:r w:rsidRPr="0021414D">
        <w:rPr>
          <w:rFonts w:ascii="Times New Roman" w:eastAsia="Times New Roman" w:hAnsi="Times New Roman" w:cs="Times New Roman"/>
          <w:sz w:val="24"/>
          <w:szCs w:val="20"/>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10D0B6A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8" w:name="part_ebd2788b705046149fed4a6909a8851e"/>
      <w:bookmarkEnd w:id="88"/>
      <w:r w:rsidRPr="0021414D">
        <w:rPr>
          <w:rFonts w:ascii="Times New Roman" w:eastAsia="Times New Roman" w:hAnsi="Times New Roman" w:cs="Times New Roman"/>
          <w:sz w:val="24"/>
          <w:szCs w:val="20"/>
          <w:lang w:eastAsia="en-US"/>
        </w:rPr>
        <w:t xml:space="preserve">10.4.3. Rangovas, gavęs Užsakovo raštišką pranešimą apie stabdymą, privalo nedelsiant, bet ne vėliau kaip per 3 (tris) darbo dienas po patvirtinimo išsiuntimo Užsakovui dienos, sustabdyti sutartinių </w:t>
      </w:r>
      <w:r w:rsidRPr="0021414D">
        <w:rPr>
          <w:rFonts w:ascii="Times New Roman" w:eastAsia="Times New Roman" w:hAnsi="Times New Roman" w:cs="Times New Roman"/>
          <w:sz w:val="24"/>
          <w:szCs w:val="20"/>
          <w:lang w:eastAsia="en-US"/>
        </w:rPr>
        <w:lastRenderedPageBreak/>
        <w:t>įsipareigojimų vykdymą. Jei Sutartis sustabdyta, Šalys negali vykdyti jokių jiems pagal Sutartį priskirtų įsipareigojimų.</w:t>
      </w:r>
    </w:p>
    <w:p w14:paraId="31FC3E3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89" w:name="part_e70536bc9e7f448ca32e84c110e2744e"/>
      <w:bookmarkEnd w:id="89"/>
      <w:r w:rsidRPr="0021414D">
        <w:rPr>
          <w:rFonts w:ascii="Times New Roman" w:eastAsia="Times New Roman" w:hAnsi="Times New Roman" w:cs="Times New Roman"/>
          <w:sz w:val="24"/>
          <w:szCs w:val="20"/>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EAE4F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0" w:name="part_529fc201055c492aa2aec8333e131a21"/>
      <w:bookmarkEnd w:id="90"/>
      <w:r w:rsidRPr="0021414D">
        <w:rPr>
          <w:rFonts w:ascii="Times New Roman" w:eastAsia="Times New Roman" w:hAnsi="Times New Roman" w:cs="Times New Roman"/>
          <w:sz w:val="24"/>
          <w:szCs w:val="20"/>
          <w:lang w:eastAsia="en-US"/>
        </w:rPr>
        <w:t>10.6. Sutartinių įsipareigojimų vykdymas stabdomas ne ilgesniam kaip konkrečios, pagrįstos aplinkybės egzistavimo laikotarpiui.</w:t>
      </w:r>
    </w:p>
    <w:p w14:paraId="325EF20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1" w:name="part_d59e96d451a74e99b5f4e53964697169"/>
      <w:bookmarkEnd w:id="91"/>
      <w:r w:rsidRPr="0021414D">
        <w:rPr>
          <w:rFonts w:ascii="Times New Roman" w:eastAsia="Times New Roman" w:hAnsi="Times New Roman" w:cs="Times New Roman"/>
          <w:sz w:val="24"/>
          <w:szCs w:val="20"/>
          <w:lang w:eastAsia="en-US"/>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7F77107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2" w:name="part_1562589c8c774e55b369607136bcbb1f"/>
      <w:bookmarkEnd w:id="92"/>
      <w:r w:rsidRPr="0021414D">
        <w:rPr>
          <w:rFonts w:ascii="Times New Roman" w:eastAsia="Times New Roman" w:hAnsi="Times New Roman" w:cs="Times New Roman"/>
          <w:sz w:val="24"/>
          <w:szCs w:val="20"/>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15C07C7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3" w:name="part_8652c492428945d791973cd6350d83ea"/>
      <w:bookmarkEnd w:id="93"/>
      <w:r w:rsidRPr="0021414D">
        <w:rPr>
          <w:rFonts w:ascii="Times New Roman" w:eastAsia="Times New Roman" w:hAnsi="Times New Roman" w:cs="Times New Roman"/>
          <w:sz w:val="24"/>
          <w:szCs w:val="20"/>
          <w:lang w:eastAsia="en-US"/>
        </w:rPr>
        <w:t>10.9. Atnaujinus Sutarties vykdymą, neįvykdytų prievolių (jų dalies) įvykdymo terminai ir Sutarties galiojimas nukeliami tokiam terminui, kiek buvo likę laiko jų įvykdymui jų sustabdymo metu. </w:t>
      </w:r>
    </w:p>
    <w:p w14:paraId="147431E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4" w:name="part_f75400b376aa49b1abb489376ffee67d"/>
      <w:bookmarkEnd w:id="94"/>
      <w:r w:rsidRPr="0021414D">
        <w:rPr>
          <w:rFonts w:ascii="Times New Roman" w:eastAsia="Times New Roman" w:hAnsi="Times New Roman" w:cs="Times New Roman"/>
          <w:sz w:val="24"/>
          <w:szCs w:val="20"/>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AB661A" w14:textId="4E426883" w:rsidR="0021414D" w:rsidRDefault="0021414D" w:rsidP="00FA6EA7">
      <w:pPr>
        <w:numPr>
          <w:ilvl w:val="1"/>
          <w:numId w:val="9"/>
        </w:numPr>
        <w:tabs>
          <w:tab w:val="left" w:pos="1418"/>
        </w:tabs>
        <w:spacing w:line="240" w:lineRule="auto"/>
        <w:ind w:left="0" w:firstLine="709"/>
        <w:jc w:val="left"/>
        <w:rPr>
          <w:rFonts w:ascii="Times New Roman" w:eastAsia="Calibri" w:hAnsi="Times New Roman" w:cs="Times New Roman"/>
          <w:sz w:val="24"/>
          <w:szCs w:val="20"/>
          <w:lang w:eastAsia="en-US"/>
        </w:rPr>
      </w:pPr>
      <w:r w:rsidRPr="0021414D">
        <w:rPr>
          <w:rFonts w:ascii="Times New Roman" w:eastAsia="Calibri" w:hAnsi="Times New Roman" w:cs="Times New Roman"/>
          <w:sz w:val="24"/>
          <w:szCs w:val="20"/>
          <w:lang w:eastAsia="en-US"/>
        </w:rPr>
        <w:t>Sutartis gali būti nutraukiama VPĮ 90 straipsnyje ir Sutartyje numatytais atvejais, įskaitant galimybę nutraukti Sutartį Šalių susitarimu.</w:t>
      </w:r>
    </w:p>
    <w:p w14:paraId="64B04DC4" w14:textId="77777777" w:rsidR="00E00782" w:rsidRPr="0021414D" w:rsidRDefault="00E00782" w:rsidP="00E00782">
      <w:pPr>
        <w:tabs>
          <w:tab w:val="left" w:pos="1418"/>
        </w:tabs>
        <w:spacing w:line="240" w:lineRule="auto"/>
        <w:ind w:left="709" w:firstLine="0"/>
        <w:jc w:val="left"/>
        <w:rPr>
          <w:rFonts w:ascii="Times New Roman" w:eastAsia="Calibri" w:hAnsi="Times New Roman" w:cs="Times New Roman"/>
          <w:sz w:val="20"/>
          <w:szCs w:val="20"/>
          <w:lang w:eastAsia="en-US"/>
        </w:rPr>
      </w:pPr>
    </w:p>
    <w:p w14:paraId="7278BE98" w14:textId="77777777" w:rsidR="0021414D" w:rsidRPr="0021414D" w:rsidRDefault="0021414D" w:rsidP="00FA6EA7">
      <w:pPr>
        <w:numPr>
          <w:ilvl w:val="0"/>
          <w:numId w:val="9"/>
        </w:numPr>
        <w:spacing w:before="120" w:after="120" w:line="240" w:lineRule="auto"/>
        <w:ind w:left="550" w:hanging="550"/>
        <w:jc w:val="center"/>
        <w:rPr>
          <w:rFonts w:ascii="Times New Roman" w:eastAsia="Calibri" w:hAnsi="Times New Roman" w:cs="Times New Roman"/>
          <w:sz w:val="24"/>
          <w:szCs w:val="20"/>
          <w:lang w:eastAsia="en-US"/>
        </w:rPr>
      </w:pPr>
      <w:r w:rsidRPr="0021414D">
        <w:rPr>
          <w:rFonts w:ascii="Times New Roman" w:eastAsia="Calibri" w:hAnsi="Times New Roman" w:cs="Times New Roman"/>
          <w:b/>
          <w:bCs/>
          <w:sz w:val="24"/>
          <w:szCs w:val="20"/>
          <w:lang w:eastAsia="en-US"/>
        </w:rPr>
        <w:t>Sutarties nutraukimas Užsakovo iniciatyva</w:t>
      </w:r>
    </w:p>
    <w:p w14:paraId="1D34D48B" w14:textId="77777777" w:rsidR="0021414D" w:rsidRPr="0021414D" w:rsidRDefault="0021414D" w:rsidP="0021414D">
      <w:pPr>
        <w:tabs>
          <w:tab w:val="left" w:pos="567"/>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11.1. Užsakovas, įspėjęs Rangovą prieš 15 kalendorinių dienų, gali nutraukti Sutartį šiais atvejais:</w:t>
      </w:r>
    </w:p>
    <w:p w14:paraId="0ECA8DC6"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11.1.1. kai Rangovas nevykdo savo įsipareigojimų pagal Sutartį; </w:t>
      </w:r>
    </w:p>
    <w:p w14:paraId="0BAD9E07"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11.1.2. kai Rangovas per pagrįstai nustatytą laikotarpį neįvykdo Užsakovo nurodymo ištaisyti netinkamai įvykdytus arba neįvykdytus sutartinius įsipareigojimus;</w:t>
      </w:r>
    </w:p>
    <w:p w14:paraId="1E9435C2"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11.1.3. kai Rangovas perleidžia savo įsipareigojimus pagal šią Sutartį tretiesiems asmenims arba pasitelkia nenurodytus Rangovo pasiūlyme subrangovus be Užsakovo leidimo; </w:t>
      </w:r>
    </w:p>
    <w:p w14:paraId="36DF0455"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24B5F4D7"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11.1.5. kai keičiasi Rangovo organizacinė struktūra – juridinis statusas, pobūdis ar valdymo struktūra ir tai gali turėti įtakos tinkamam Sutarties įvykdymui, išskyrus atvejus, kai dėl šių pasikeitimų keičiama Sutartis.</w:t>
      </w:r>
    </w:p>
    <w:p w14:paraId="737EAC47" w14:textId="77777777" w:rsidR="0021414D" w:rsidRPr="0021414D" w:rsidRDefault="0021414D" w:rsidP="0021414D">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11.2. Užsakovas po Sutarties nutraukimo turi kiek galima greičiau patvirtinti atliktų Darbų vertę. Taip pat parengiama ataskaita apie Sutarties nutraukimo dieną esančią Rangovo skolą Užsakovui ir Užsakovo skolą Rangovui.</w:t>
      </w:r>
    </w:p>
    <w:p w14:paraId="5DA40744" w14:textId="77777777" w:rsidR="0021414D" w:rsidRPr="0021414D" w:rsidRDefault="0021414D" w:rsidP="0021414D">
      <w:pPr>
        <w:tabs>
          <w:tab w:val="left" w:pos="567"/>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11.3. Jei Sutartis nutraukiama Užsakovo iniciatyva, nuostoliai ar išlaidos išieškomi išskaičiuojant juos iš Rangovui mokėtinų sumų.</w:t>
      </w:r>
    </w:p>
    <w:p w14:paraId="78B7B60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11.4. Sutartį nutraukus dėl Rangovo kaltės, be jam priklausančio atlyginimo už atliktus Darbus, Rangovas neturi teisės į kokių nors patirtų nuostolių ar žalos kompensaciją.</w:t>
      </w:r>
    </w:p>
    <w:p w14:paraId="3AD04F0B" w14:textId="77777777" w:rsidR="0021414D" w:rsidRPr="0021414D" w:rsidRDefault="0021414D" w:rsidP="0021414D">
      <w:pPr>
        <w:tabs>
          <w:tab w:val="left" w:pos="1276"/>
        </w:tabs>
        <w:spacing w:line="240" w:lineRule="auto"/>
        <w:ind w:firstLine="709"/>
        <w:rPr>
          <w:rFonts w:ascii="Times New Roman" w:eastAsia="Times New Roman" w:hAnsi="Times New Roman" w:cs="Times New Roman"/>
          <w:color w:val="000000"/>
          <w:sz w:val="24"/>
          <w:szCs w:val="20"/>
          <w:lang w:eastAsia="en-US"/>
        </w:rPr>
      </w:pPr>
      <w:r w:rsidRPr="0021414D">
        <w:rPr>
          <w:rFonts w:ascii="Times New Roman" w:eastAsia="Times New Roman" w:hAnsi="Times New Roman" w:cs="Times New Roman"/>
          <w:color w:val="000000"/>
          <w:sz w:val="24"/>
          <w:szCs w:val="20"/>
          <w:lang w:eastAsia="en-US"/>
        </w:rPr>
        <w:t>11.5. Įspėjus Rangovą apie esminį Sutarties pažeidimą, Sutartis nutraukiama per 5 darbo dienas nuo įspėjimo Rangovui išsiuntimo dienos. Laikoma, kad siuntimo ir gavimo diena sutampa, kai pranešimas yra siunčiamas el. paštu.</w:t>
      </w:r>
    </w:p>
    <w:p w14:paraId="64751A8E" w14:textId="0519B8BC" w:rsidR="0021414D" w:rsidRDefault="0021414D" w:rsidP="0021414D">
      <w:pPr>
        <w:tabs>
          <w:tab w:val="left" w:pos="1276"/>
        </w:tabs>
        <w:spacing w:line="240" w:lineRule="auto"/>
        <w:ind w:firstLine="709"/>
        <w:rPr>
          <w:rFonts w:ascii="Times New Roman" w:eastAsia="Times New Roman" w:hAnsi="Times New Roman" w:cs="Times New Roman"/>
          <w:color w:val="000000"/>
          <w:sz w:val="24"/>
          <w:szCs w:val="20"/>
          <w:lang w:eastAsia="en-US"/>
        </w:rPr>
      </w:pPr>
      <w:r w:rsidRPr="0021414D">
        <w:rPr>
          <w:rFonts w:ascii="Times New Roman" w:eastAsia="Times New Roman" w:hAnsi="Times New Roman" w:cs="Times New Roman"/>
          <w:color w:val="000000"/>
          <w:sz w:val="24"/>
          <w:szCs w:val="20"/>
          <w:lang w:eastAsia="en-US"/>
        </w:rPr>
        <w:lastRenderedPageBreak/>
        <w:t>11.6. Esminiu Sutarties pažeidimu bus laikomas - pažeidimas, atitinkantis Civilinio kodekso 6.217 straipsnio kriterijus, nepaisant to, kad tokie nebuvo apibrėžti Sutartyje.</w:t>
      </w:r>
    </w:p>
    <w:p w14:paraId="46D0B693" w14:textId="77777777" w:rsidR="00E00782" w:rsidRPr="0021414D" w:rsidRDefault="00E00782" w:rsidP="0021414D">
      <w:pPr>
        <w:tabs>
          <w:tab w:val="left" w:pos="1276"/>
        </w:tabs>
        <w:spacing w:line="240" w:lineRule="auto"/>
        <w:ind w:firstLine="709"/>
        <w:rPr>
          <w:rFonts w:ascii="Times New Roman" w:eastAsia="Times New Roman" w:hAnsi="Times New Roman" w:cs="Times New Roman"/>
          <w:color w:val="000000"/>
          <w:sz w:val="20"/>
          <w:szCs w:val="20"/>
          <w:lang w:eastAsia="en-US"/>
        </w:rPr>
      </w:pPr>
    </w:p>
    <w:p w14:paraId="7B88B750" w14:textId="77777777" w:rsidR="0021414D" w:rsidRPr="0021414D" w:rsidRDefault="0021414D" w:rsidP="00FA6EA7">
      <w:pPr>
        <w:numPr>
          <w:ilvl w:val="0"/>
          <w:numId w:val="9"/>
        </w:numPr>
        <w:spacing w:before="120" w:after="120" w:line="240" w:lineRule="auto"/>
        <w:ind w:left="550" w:hanging="550"/>
        <w:jc w:val="center"/>
        <w:rPr>
          <w:rFonts w:ascii="Times New Roman" w:eastAsia="Calibri" w:hAnsi="Times New Roman" w:cs="Times New Roman"/>
          <w:b/>
          <w:bCs/>
          <w:sz w:val="24"/>
          <w:szCs w:val="20"/>
          <w:lang w:eastAsia="en-US"/>
        </w:rPr>
      </w:pPr>
      <w:bookmarkStart w:id="95" w:name="part_1b7bddcca159478786fab5db33d9b961"/>
      <w:bookmarkStart w:id="96" w:name="part_b895c993d309446280ac23d4c4c6b3af"/>
      <w:bookmarkEnd w:id="95"/>
      <w:bookmarkEnd w:id="96"/>
      <w:r w:rsidRPr="0021414D">
        <w:rPr>
          <w:rFonts w:ascii="Times New Roman" w:eastAsia="Calibri" w:hAnsi="Times New Roman" w:cs="Times New Roman"/>
          <w:b/>
          <w:bCs/>
          <w:sz w:val="24"/>
          <w:szCs w:val="20"/>
          <w:lang w:eastAsia="en-US"/>
        </w:rPr>
        <w:t>Sutarties nutraukimas Rangovo iniciatyva</w:t>
      </w:r>
    </w:p>
    <w:p w14:paraId="46ED7053" w14:textId="77777777" w:rsidR="0021414D" w:rsidRPr="0021414D" w:rsidRDefault="0021414D" w:rsidP="0021414D">
      <w:pPr>
        <w:tabs>
          <w:tab w:val="left" w:pos="567"/>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12.1.  Rangovas, prieš 15 kalendorinių dienų įspėjęs Užsakovą gali nutraukti Sutartį, jei:</w:t>
      </w:r>
    </w:p>
    <w:p w14:paraId="1DFAE829" w14:textId="77777777" w:rsidR="0021414D" w:rsidRPr="0021414D" w:rsidRDefault="0021414D" w:rsidP="0021414D">
      <w:pPr>
        <w:tabs>
          <w:tab w:val="left" w:pos="851"/>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12.1.1. Užsakovas ilgiau kaip 30 dienų nevykdo savo sutartinių įsipareigojimų; </w:t>
      </w:r>
    </w:p>
    <w:p w14:paraId="3DA935BA" w14:textId="77777777" w:rsidR="0021414D" w:rsidRPr="0021414D" w:rsidRDefault="0021414D" w:rsidP="0021414D">
      <w:pPr>
        <w:tabs>
          <w:tab w:val="left" w:pos="851"/>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12.1.2. Užsakovas stabdo Darbų vykdymą daugiau kaip 3 mėnesius dėl Sutartyje nenurodytų ir ne dėl Rangovo kaltės atsiradusių priežasčių. </w:t>
      </w:r>
    </w:p>
    <w:p w14:paraId="1F7EE954" w14:textId="53407F39" w:rsidR="0021414D" w:rsidRDefault="0021414D" w:rsidP="0021414D">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12.2. 12.1 papunktyje nurodyto nutraukimo atveju Užsakovas atlygina Rangovui jo patirtus tiesioginius nuostolius.</w:t>
      </w:r>
    </w:p>
    <w:p w14:paraId="6C5D8B71" w14:textId="77777777" w:rsidR="00E00782" w:rsidRPr="0021414D" w:rsidRDefault="00E00782" w:rsidP="0021414D">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b/>
          <w:bCs/>
          <w:sz w:val="24"/>
          <w:szCs w:val="20"/>
          <w:lang w:eastAsia="en-US"/>
        </w:rPr>
      </w:pPr>
    </w:p>
    <w:p w14:paraId="62C9FD4D" w14:textId="77777777" w:rsidR="0021414D" w:rsidRPr="0021414D" w:rsidRDefault="0021414D" w:rsidP="00FA6EA7">
      <w:pPr>
        <w:numPr>
          <w:ilvl w:val="0"/>
          <w:numId w:val="9"/>
        </w:numPr>
        <w:spacing w:before="120" w:after="120" w:line="240" w:lineRule="auto"/>
        <w:ind w:left="550" w:hanging="550"/>
        <w:jc w:val="center"/>
        <w:rPr>
          <w:rFonts w:ascii="Times New Roman" w:eastAsia="Calibri" w:hAnsi="Times New Roman" w:cs="Times New Roman"/>
          <w:b/>
          <w:bCs/>
          <w:sz w:val="24"/>
          <w:szCs w:val="20"/>
          <w:lang w:eastAsia="en-US"/>
        </w:rPr>
      </w:pPr>
      <w:r w:rsidRPr="0021414D">
        <w:rPr>
          <w:rFonts w:ascii="Times New Roman" w:eastAsia="Calibri" w:hAnsi="Times New Roman" w:cs="Times New Roman"/>
          <w:b/>
          <w:bCs/>
          <w:sz w:val="24"/>
          <w:szCs w:val="20"/>
          <w:lang w:eastAsia="en-US"/>
        </w:rPr>
        <w:t>Bendravimo tvarka ir kalba</w:t>
      </w:r>
    </w:p>
    <w:p w14:paraId="7A075F3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7DDB96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7" w:name="part_a17b32d11af84db791ec82dde93cfe02"/>
      <w:bookmarkEnd w:id="97"/>
      <w:r w:rsidRPr="0021414D">
        <w:rPr>
          <w:rFonts w:ascii="Times New Roman" w:eastAsia="Times New Roman" w:hAnsi="Times New Roman" w:cs="Times New Roman"/>
          <w:sz w:val="24"/>
          <w:szCs w:val="20"/>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1F2D4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8" w:name="part_4f6fa3f6751140f6bceb9d9f940b7b23"/>
      <w:bookmarkEnd w:id="98"/>
      <w:r w:rsidRPr="0021414D">
        <w:rPr>
          <w:rFonts w:ascii="Times New Roman" w:eastAsia="Times New Roman" w:hAnsi="Times New Roman" w:cs="Times New Roman"/>
          <w:sz w:val="24"/>
          <w:szCs w:val="20"/>
          <w:lang w:eastAsia="en-US"/>
        </w:rPr>
        <w:t>13.3. Jeigu pranešimas yra įteikiamas asmeniškai arba siunčiamas paštu ar per kurjerį, jis turi būti įteikiamas pasirašytinai ir laikomas gautu gavimo patvirtinime nurodytą dieną.</w:t>
      </w:r>
    </w:p>
    <w:p w14:paraId="27194D8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99" w:name="part_ba27b372997f4b95a3e9db8445d2163d"/>
      <w:bookmarkEnd w:id="99"/>
      <w:r w:rsidRPr="0021414D">
        <w:rPr>
          <w:rFonts w:ascii="Times New Roman" w:eastAsia="Times New Roman" w:hAnsi="Times New Roman" w:cs="Times New Roman"/>
          <w:sz w:val="24"/>
          <w:szCs w:val="20"/>
          <w:lang w:eastAsia="en-US"/>
        </w:rPr>
        <w:t>13.4. Jeigu pranešimas siunčiamas el. paštu, laikoma, kad Šalis jį gavo kitą darbo dieną.</w:t>
      </w:r>
    </w:p>
    <w:p w14:paraId="10C0A94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0" w:name="part_7905db5a9c784fbb91eb4a303116b2a5"/>
      <w:bookmarkEnd w:id="100"/>
      <w:r w:rsidRPr="0021414D">
        <w:rPr>
          <w:rFonts w:ascii="Times New Roman" w:eastAsia="Times New Roman" w:hAnsi="Times New Roman" w:cs="Times New Roman"/>
          <w:sz w:val="24"/>
          <w:szCs w:val="20"/>
          <w:lang w:eastAsia="en-US"/>
        </w:rPr>
        <w:t>13.5. Jeigu pranešimas siunčiamas keliais skirtingais būdais, laikoma, kad gavėjas jį gavo tada, kai jis gavo pirmesnįjį pranešimą.</w:t>
      </w:r>
    </w:p>
    <w:p w14:paraId="4A2B1C8D"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13.6. Sutarties Šalių kontaktiniai asmenys:</w:t>
      </w:r>
    </w:p>
    <w:p w14:paraId="72F32E8D"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318"/>
        <w:gridCol w:w="3969"/>
      </w:tblGrid>
      <w:tr w:rsidR="0021414D" w:rsidRPr="0021414D" w14:paraId="2AF27750" w14:textId="77777777" w:rsidTr="003A689D">
        <w:tc>
          <w:tcPr>
            <w:tcW w:w="2056" w:type="dxa"/>
          </w:tcPr>
          <w:p w14:paraId="764DD58C" w14:textId="77777777"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p>
        </w:tc>
        <w:tc>
          <w:tcPr>
            <w:tcW w:w="4318" w:type="dxa"/>
          </w:tcPr>
          <w:p w14:paraId="230665A8" w14:textId="0B4552AE"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r w:rsidRPr="0021414D">
              <w:rPr>
                <w:rFonts w:ascii="Times New Roman" w:eastAsia="Times New Roman" w:hAnsi="Times New Roman" w:cs="Times New Roman"/>
                <w:b/>
                <w:sz w:val="24"/>
                <w:szCs w:val="20"/>
                <w:lang w:eastAsia="en-US"/>
              </w:rPr>
              <w:t>Užsakovo atstovas</w:t>
            </w:r>
            <w:r w:rsidR="003A689D">
              <w:rPr>
                <w:rFonts w:ascii="Times New Roman" w:eastAsia="Times New Roman" w:hAnsi="Times New Roman" w:cs="Times New Roman"/>
                <w:b/>
                <w:sz w:val="24"/>
                <w:szCs w:val="20"/>
                <w:lang w:eastAsia="en-US"/>
              </w:rPr>
              <w:t>, kuris atsakingas už sutarties vykdymą</w:t>
            </w:r>
          </w:p>
        </w:tc>
        <w:tc>
          <w:tcPr>
            <w:tcW w:w="3969" w:type="dxa"/>
          </w:tcPr>
          <w:p w14:paraId="47769301" w14:textId="3B1A31BB" w:rsidR="0021414D" w:rsidRPr="0021414D" w:rsidRDefault="0021414D" w:rsidP="0021414D">
            <w:pPr>
              <w:spacing w:line="240" w:lineRule="auto"/>
              <w:ind w:firstLine="0"/>
              <w:rPr>
                <w:rFonts w:ascii="Times New Roman" w:eastAsia="Times New Roman" w:hAnsi="Times New Roman" w:cs="Times New Roman"/>
                <w:b/>
                <w:sz w:val="24"/>
                <w:szCs w:val="20"/>
                <w:lang w:eastAsia="en-US"/>
              </w:rPr>
            </w:pPr>
            <w:r w:rsidRPr="0021414D">
              <w:rPr>
                <w:rFonts w:ascii="Times New Roman" w:eastAsia="Times New Roman" w:hAnsi="Times New Roman" w:cs="Times New Roman"/>
                <w:b/>
                <w:sz w:val="24"/>
                <w:szCs w:val="20"/>
                <w:lang w:eastAsia="en-US"/>
              </w:rPr>
              <w:t>Rangovo atstovas</w:t>
            </w:r>
            <w:r w:rsidR="003A689D">
              <w:rPr>
                <w:rFonts w:ascii="Times New Roman" w:eastAsia="Times New Roman" w:hAnsi="Times New Roman" w:cs="Times New Roman"/>
                <w:b/>
                <w:sz w:val="24"/>
                <w:szCs w:val="20"/>
                <w:lang w:eastAsia="en-US"/>
              </w:rPr>
              <w:t>, kuris atsakingas už sutarties vykdymą</w:t>
            </w:r>
          </w:p>
        </w:tc>
      </w:tr>
      <w:tr w:rsidR="0021414D" w:rsidRPr="0021414D" w14:paraId="29555C7D" w14:textId="77777777" w:rsidTr="003A689D">
        <w:tc>
          <w:tcPr>
            <w:tcW w:w="2056" w:type="dxa"/>
          </w:tcPr>
          <w:p w14:paraId="32D80BC2"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Vardas, pavardė</w:t>
            </w:r>
          </w:p>
        </w:tc>
        <w:tc>
          <w:tcPr>
            <w:tcW w:w="4318" w:type="dxa"/>
          </w:tcPr>
          <w:p w14:paraId="2547E732"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527D3B36"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r w:rsidR="0021414D" w:rsidRPr="0021414D" w14:paraId="1AAA8AAA" w14:textId="77777777" w:rsidTr="003A689D">
        <w:tc>
          <w:tcPr>
            <w:tcW w:w="2056" w:type="dxa"/>
          </w:tcPr>
          <w:p w14:paraId="4AC9E108"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Adresas</w:t>
            </w:r>
          </w:p>
        </w:tc>
        <w:tc>
          <w:tcPr>
            <w:tcW w:w="4318" w:type="dxa"/>
          </w:tcPr>
          <w:p w14:paraId="3DCABD88"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25D5EB24"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r w:rsidR="0021414D" w:rsidRPr="0021414D" w14:paraId="1E9092CC" w14:textId="77777777" w:rsidTr="003A689D">
        <w:tc>
          <w:tcPr>
            <w:tcW w:w="2056" w:type="dxa"/>
          </w:tcPr>
          <w:p w14:paraId="1B965348"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Telefonas</w:t>
            </w:r>
          </w:p>
        </w:tc>
        <w:tc>
          <w:tcPr>
            <w:tcW w:w="4318" w:type="dxa"/>
          </w:tcPr>
          <w:p w14:paraId="7105BB7C"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03F66515"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r w:rsidR="0021414D" w:rsidRPr="0021414D" w14:paraId="15A7828C" w14:textId="77777777" w:rsidTr="003A689D">
        <w:tc>
          <w:tcPr>
            <w:tcW w:w="2056" w:type="dxa"/>
          </w:tcPr>
          <w:p w14:paraId="2B5C707B"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El. paštas </w:t>
            </w:r>
          </w:p>
        </w:tc>
        <w:tc>
          <w:tcPr>
            <w:tcW w:w="4318" w:type="dxa"/>
          </w:tcPr>
          <w:p w14:paraId="1453E665"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c>
          <w:tcPr>
            <w:tcW w:w="3969" w:type="dxa"/>
          </w:tcPr>
          <w:p w14:paraId="71BA5DA5" w14:textId="77777777" w:rsidR="0021414D" w:rsidRPr="0021414D" w:rsidRDefault="0021414D" w:rsidP="0021414D">
            <w:pPr>
              <w:spacing w:line="240" w:lineRule="auto"/>
              <w:ind w:firstLine="0"/>
              <w:rPr>
                <w:rFonts w:ascii="Times New Roman" w:eastAsia="Times New Roman" w:hAnsi="Times New Roman" w:cs="Times New Roman"/>
                <w:sz w:val="24"/>
                <w:szCs w:val="20"/>
                <w:lang w:eastAsia="en-US"/>
              </w:rPr>
            </w:pPr>
          </w:p>
        </w:tc>
      </w:tr>
    </w:tbl>
    <w:p w14:paraId="5647F539" w14:textId="77777777" w:rsidR="0021414D" w:rsidRPr="0021414D" w:rsidRDefault="0021414D" w:rsidP="00FA6EA7">
      <w:pPr>
        <w:numPr>
          <w:ilvl w:val="0"/>
          <w:numId w:val="9"/>
        </w:numPr>
        <w:spacing w:before="120" w:after="120" w:line="240" w:lineRule="auto"/>
        <w:ind w:left="550" w:hanging="550"/>
        <w:jc w:val="center"/>
        <w:rPr>
          <w:rFonts w:ascii="Times New Roman" w:eastAsia="Calibri" w:hAnsi="Times New Roman" w:cs="Times New Roman"/>
          <w:b/>
          <w:bCs/>
          <w:sz w:val="24"/>
          <w:szCs w:val="20"/>
          <w:lang w:eastAsia="en-US"/>
        </w:rPr>
      </w:pPr>
      <w:r w:rsidRPr="0021414D">
        <w:rPr>
          <w:rFonts w:ascii="Times New Roman" w:eastAsia="Calibri" w:hAnsi="Times New Roman" w:cs="Times New Roman"/>
          <w:b/>
          <w:bCs/>
          <w:sz w:val="24"/>
          <w:szCs w:val="20"/>
          <w:lang w:eastAsia="en-US"/>
        </w:rPr>
        <w:t>Asmens duomenų apsauga</w:t>
      </w:r>
    </w:p>
    <w:p w14:paraId="219766A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Calibri" w:eastAsia="Calibri" w:hAnsi="Calibri" w:cs="Times New Roman"/>
          <w:b/>
          <w:bCs/>
          <w:kern w:val="2"/>
          <w:sz w:val="22"/>
          <w:szCs w:val="20"/>
          <w:lang w:eastAsia="en-US"/>
          <w14:ligatures w14:val="standardContextual"/>
        </w:rPr>
        <w:t xml:space="preserve"> </w:t>
      </w:r>
      <w:r w:rsidRPr="0021414D">
        <w:rPr>
          <w:rFonts w:ascii="Times New Roman" w:eastAsia="Calibri" w:hAnsi="Times New Roman" w:cs="Times New Roman"/>
          <w:kern w:val="2"/>
          <w:sz w:val="24"/>
          <w:szCs w:val="20"/>
          <w:lang w:eastAsia="en-US"/>
          <w14:ligatures w14:val="standardContextual"/>
        </w:rPr>
        <w:t>14.1.</w:t>
      </w:r>
      <w:r w:rsidRPr="0021414D">
        <w:rPr>
          <w:rFonts w:ascii="Calibri" w:eastAsia="Calibri" w:hAnsi="Calibri" w:cs="Times New Roman"/>
          <w:b/>
          <w:bCs/>
          <w:kern w:val="2"/>
          <w:sz w:val="22"/>
          <w:szCs w:val="20"/>
          <w:lang w:eastAsia="en-US"/>
          <w14:ligatures w14:val="standardContextual"/>
        </w:rPr>
        <w:t xml:space="preserve"> </w:t>
      </w:r>
      <w:r w:rsidRPr="0021414D">
        <w:rPr>
          <w:rFonts w:ascii="Times New Roman" w:eastAsia="Times New Roman"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w:t>
      </w:r>
      <w:r w:rsidRPr="0021414D">
        <w:rPr>
          <w:rFonts w:ascii="Times New Roman" w:eastAsia="Times New Roman" w:hAnsi="Times New Roman" w:cs="Times New Roman"/>
          <w:sz w:val="24"/>
          <w:szCs w:val="20"/>
          <w:u w:val="single"/>
          <w:lang w:eastAsia="en-US"/>
        </w:rPr>
        <w:t>(ES) 2016/679</w:t>
      </w:r>
      <w:r w:rsidRPr="0021414D">
        <w:rPr>
          <w:rFonts w:ascii="Times New Roman" w:eastAsia="Times New Roman" w:hAnsi="Times New Roman" w:cs="Times New Roman"/>
          <w:sz w:val="24"/>
          <w:szCs w:val="20"/>
          <w:lang w:eastAsia="en-US"/>
        </w:rPr>
        <w:t> dėl fizinių asmenų apsaugos tvarkant asmens duomenis ir dėl laisvo tokių duomenų judėjimo ir kuriuo panaikinama Direktyva </w:t>
      </w:r>
      <w:r w:rsidRPr="0021414D">
        <w:rPr>
          <w:rFonts w:ascii="Times New Roman" w:eastAsia="Times New Roman" w:hAnsi="Times New Roman" w:cs="Times New Roman"/>
          <w:sz w:val="24"/>
          <w:szCs w:val="20"/>
          <w:u w:val="single"/>
          <w:lang w:eastAsia="en-US"/>
        </w:rPr>
        <w:t>95/46/EB</w:t>
      </w:r>
      <w:r w:rsidRPr="0021414D">
        <w:rPr>
          <w:rFonts w:ascii="Times New Roman" w:eastAsia="Times New Roman" w:hAnsi="Times New Roman" w:cs="Times New Roman"/>
          <w:sz w:val="24"/>
          <w:szCs w:val="20"/>
          <w:lang w:eastAsia="en-US"/>
        </w:rPr>
        <w:t> (Bendrasis duomenų apsaugos reglamentas) ir kitų teisės aktų, reglamentuojančių asmens duomenų tvarkymą, nuostatomis.</w:t>
      </w:r>
    </w:p>
    <w:p w14:paraId="484A9B97"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1" w:name="part_efcf2289ac124501be1817d02c0f316e"/>
      <w:bookmarkEnd w:id="101"/>
      <w:r w:rsidRPr="0021414D">
        <w:rPr>
          <w:rFonts w:ascii="Times New Roman" w:eastAsia="Times New Roman" w:hAnsi="Times New Roman" w:cs="Times New Roman"/>
          <w:sz w:val="24"/>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3FD827" w14:textId="77777777" w:rsidR="0021414D" w:rsidRPr="0021414D" w:rsidRDefault="0021414D" w:rsidP="0021414D">
      <w:pPr>
        <w:spacing w:line="240" w:lineRule="auto"/>
        <w:ind w:firstLine="709"/>
        <w:rPr>
          <w:rFonts w:ascii="Times New Roman" w:eastAsia="Times New Roman" w:hAnsi="Times New Roman" w:cs="Times New Roman"/>
          <w:sz w:val="20"/>
          <w:szCs w:val="20"/>
          <w:lang w:eastAsia="en-US"/>
        </w:rPr>
      </w:pPr>
    </w:p>
    <w:p w14:paraId="39544A60" w14:textId="77777777" w:rsidR="0021414D" w:rsidRPr="0021414D" w:rsidRDefault="0021414D" w:rsidP="00FA6EA7">
      <w:pPr>
        <w:numPr>
          <w:ilvl w:val="0"/>
          <w:numId w:val="9"/>
        </w:numPr>
        <w:spacing w:before="120" w:after="120" w:line="240" w:lineRule="auto"/>
        <w:ind w:left="550" w:hanging="550"/>
        <w:jc w:val="center"/>
        <w:rPr>
          <w:rFonts w:ascii="Times New Roman" w:eastAsia="Times New Roman" w:hAnsi="Times New Roman" w:cs="Times New Roman"/>
          <w:b/>
          <w:bCs/>
          <w:sz w:val="24"/>
          <w:szCs w:val="20"/>
          <w:lang w:eastAsia="en-US"/>
        </w:rPr>
      </w:pPr>
      <w:r w:rsidRPr="0021414D">
        <w:rPr>
          <w:rFonts w:ascii="Times New Roman" w:eastAsia="Times New Roman" w:hAnsi="Times New Roman" w:cs="Times New Roman"/>
          <w:b/>
          <w:bCs/>
          <w:sz w:val="24"/>
          <w:szCs w:val="20"/>
          <w:lang w:eastAsia="en-US"/>
        </w:rPr>
        <w:t>Bendrieji atsakomybės klausimai</w:t>
      </w:r>
    </w:p>
    <w:p w14:paraId="71B6289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lastRenderedPageBreak/>
        <w:t>15.1. Netesybų už vėlavimą ar pareigų pagal Sutartį pažeidimą sumokėjimas neatleidžia Šalies nuo Sutartyje numatytų jos pareigų vykdymo.</w:t>
      </w:r>
    </w:p>
    <w:p w14:paraId="74409314"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2" w:name="part_a11418743e2b4d3298cca6ec5c290ee2"/>
      <w:bookmarkEnd w:id="102"/>
      <w:r w:rsidRPr="0021414D">
        <w:rPr>
          <w:rFonts w:ascii="Times New Roman" w:eastAsia="Times New Roman" w:hAnsi="Times New Roman" w:cs="Times New Roman"/>
          <w:sz w:val="24"/>
          <w:szCs w:val="20"/>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C575F4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3" w:name="part_5231dbfb1dc5447b916618d3c25e9fc8"/>
      <w:bookmarkEnd w:id="103"/>
      <w:r w:rsidRPr="0021414D">
        <w:rPr>
          <w:rFonts w:ascii="Times New Roman" w:eastAsia="Times New Roman" w:hAnsi="Times New Roman" w:cs="Times New Roman"/>
          <w:sz w:val="24"/>
          <w:szCs w:val="20"/>
          <w:lang w:eastAsia="en-US"/>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EE7C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4" w:name="part_acf5a3997d064987a757c9e576f2ea5e"/>
      <w:bookmarkEnd w:id="104"/>
      <w:r w:rsidRPr="0021414D">
        <w:rPr>
          <w:rFonts w:ascii="Times New Roman" w:eastAsia="Times New Roman" w:hAnsi="Times New Roman" w:cs="Times New Roman"/>
          <w:sz w:val="24"/>
          <w:szCs w:val="20"/>
          <w:lang w:eastAsia="en-US"/>
        </w:rPr>
        <w:t>15.4. Šioje Sutartyje numatytos teisių gynybos priemonės neapriboja Šalių teisės pasinaudoti kitomis teisėtomis teisių gynybos priemonėmis.</w:t>
      </w:r>
    </w:p>
    <w:p w14:paraId="5E3DC38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5" w:name="part_eb78b4fc534f4a4880f192558ede0983"/>
      <w:bookmarkEnd w:id="105"/>
      <w:r w:rsidRPr="0021414D">
        <w:rPr>
          <w:rFonts w:ascii="Times New Roman" w:eastAsia="Times New Roman" w:hAnsi="Times New Roman" w:cs="Times New Roman"/>
          <w:sz w:val="24"/>
          <w:szCs w:val="20"/>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833252" w14:textId="0AB28F99" w:rsidR="0021414D" w:rsidRDefault="0021414D" w:rsidP="0021414D">
      <w:pPr>
        <w:spacing w:line="240" w:lineRule="auto"/>
        <w:ind w:firstLine="709"/>
        <w:rPr>
          <w:rFonts w:ascii="Times New Roman" w:eastAsia="Times New Roman" w:hAnsi="Times New Roman" w:cs="Times New Roman"/>
          <w:sz w:val="24"/>
          <w:szCs w:val="20"/>
          <w:lang w:eastAsia="en-US"/>
        </w:rPr>
      </w:pPr>
      <w:bookmarkStart w:id="106" w:name="part_04866c4c3de8456088563842aba89e9c"/>
      <w:bookmarkEnd w:id="106"/>
      <w:r w:rsidRPr="0021414D">
        <w:rPr>
          <w:rFonts w:ascii="Times New Roman" w:eastAsia="Times New Roman" w:hAnsi="Times New Roman" w:cs="Times New Roman"/>
          <w:sz w:val="24"/>
          <w:szCs w:val="20"/>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7F3BA177"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7E2E1534" w14:textId="77777777" w:rsidR="0021414D" w:rsidRPr="0021414D" w:rsidRDefault="0021414D" w:rsidP="00FA6EA7">
      <w:pPr>
        <w:numPr>
          <w:ilvl w:val="0"/>
          <w:numId w:val="9"/>
        </w:numPr>
        <w:spacing w:before="120" w:after="120" w:line="240" w:lineRule="auto"/>
        <w:ind w:left="550" w:hanging="550"/>
        <w:jc w:val="center"/>
        <w:rPr>
          <w:rFonts w:ascii="Times New Roman" w:eastAsia="Calibri" w:hAnsi="Times New Roman" w:cs="Times New Roman"/>
          <w:b/>
          <w:bCs/>
          <w:sz w:val="24"/>
          <w:szCs w:val="20"/>
          <w:lang w:eastAsia="en-US"/>
        </w:rPr>
      </w:pPr>
      <w:r w:rsidRPr="0021414D">
        <w:rPr>
          <w:rFonts w:ascii="Times New Roman" w:eastAsia="Calibri" w:hAnsi="Times New Roman" w:cs="Arial"/>
          <w:b/>
          <w:bCs/>
          <w:sz w:val="24"/>
          <w:szCs w:val="20"/>
          <w:lang w:eastAsia="en-US"/>
        </w:rPr>
        <w:t>Nenugalima jėga (force majeure)</w:t>
      </w:r>
    </w:p>
    <w:p w14:paraId="48F06C8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Calibri" w:hAnsi="Times New Roman" w:cs="Times New Roman"/>
          <w:kern w:val="2"/>
          <w:sz w:val="24"/>
          <w:szCs w:val="20"/>
          <w:lang w:eastAsia="en-US"/>
          <w14:ligatures w14:val="standardContextual"/>
        </w:rPr>
        <w:t xml:space="preserve">16.1. </w:t>
      </w:r>
      <w:r w:rsidRPr="0021414D">
        <w:rPr>
          <w:rFonts w:ascii="Times New Roman" w:eastAsia="Times New Roman" w:hAnsi="Times New Roman" w:cs="Times New Roman"/>
          <w:sz w:val="24"/>
          <w:szCs w:val="20"/>
          <w:lang w:eastAsia="en-US"/>
        </w:rPr>
        <w:t>Atsakomybė pagal Sutartį netaikoma, taip pat Šalys gali būti visiškai ar iš dalies atleistos nuo civilinės atsakomybės šiais pagrindais:</w:t>
      </w:r>
    </w:p>
    <w:p w14:paraId="4A80FC9E"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7" w:name="part_5d384a3a9a474ad8853c55d5dad77681"/>
      <w:bookmarkEnd w:id="107"/>
      <w:r w:rsidRPr="0021414D">
        <w:rPr>
          <w:rFonts w:ascii="Times New Roman" w:eastAsia="Times New Roman" w:hAnsi="Times New Roman" w:cs="Times New Roman"/>
          <w:sz w:val="24"/>
          <w:szCs w:val="20"/>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68175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8" w:name="part_49da970caa0f401eac6fb363fe4067db"/>
      <w:bookmarkEnd w:id="108"/>
      <w:r w:rsidRPr="0021414D">
        <w:rPr>
          <w:rFonts w:ascii="Times New Roman" w:eastAsia="Times New Roman" w:hAnsi="Times New Roman" w:cs="Times New Roman"/>
          <w:sz w:val="24"/>
          <w:szCs w:val="20"/>
          <w:lang w:eastAsia="en-US"/>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F5B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09" w:name="part_8408038109614adba5e530c90d7ce474"/>
      <w:bookmarkEnd w:id="109"/>
      <w:r w:rsidRPr="0021414D">
        <w:rPr>
          <w:rFonts w:ascii="Times New Roman" w:eastAsia="Times New Roman" w:hAnsi="Times New Roman" w:cs="Times New Roman"/>
          <w:sz w:val="24"/>
          <w:szCs w:val="20"/>
          <w:lang w:eastAsia="en-US"/>
        </w:rPr>
        <w:t>16.2.</w:t>
      </w:r>
      <w:r w:rsidRPr="0021414D">
        <w:rPr>
          <w:rFonts w:ascii="Times New Roman" w:eastAsia="Times New Roman" w:hAnsi="Times New Roman" w:cs="Times New Roman"/>
          <w:b/>
          <w:bCs/>
          <w:sz w:val="24"/>
          <w:szCs w:val="20"/>
          <w:lang w:eastAsia="en-US"/>
        </w:rPr>
        <w:t>  </w:t>
      </w:r>
      <w:r w:rsidRPr="0021414D">
        <w:rPr>
          <w:rFonts w:ascii="Times New Roman" w:eastAsia="Times New Roman"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6370C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10" w:name="part_31076b6b2ef04558bbb6d0a6d998ae2b"/>
      <w:bookmarkEnd w:id="110"/>
      <w:r w:rsidRPr="0021414D">
        <w:rPr>
          <w:rFonts w:ascii="Times New Roman" w:eastAsia="Times New Roman" w:hAnsi="Times New Roman" w:cs="Times New Roman"/>
          <w:sz w:val="24"/>
          <w:szCs w:val="20"/>
          <w:lang w:eastAsia="en-US"/>
        </w:rPr>
        <w:t>16.3.</w:t>
      </w:r>
      <w:r w:rsidRPr="0021414D">
        <w:rPr>
          <w:rFonts w:ascii="Times New Roman" w:eastAsia="Times New Roman" w:hAnsi="Times New Roman" w:cs="Times New Roman"/>
          <w:b/>
          <w:bCs/>
          <w:sz w:val="24"/>
          <w:szCs w:val="20"/>
          <w:lang w:eastAsia="en-US"/>
        </w:rPr>
        <w:t>  </w:t>
      </w:r>
      <w:r w:rsidRPr="0021414D">
        <w:rPr>
          <w:rFonts w:ascii="Times New Roman" w:eastAsia="Times New Roman"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E97EF2" w14:textId="68BECC0F" w:rsidR="0021414D" w:rsidRDefault="0021414D" w:rsidP="0021414D">
      <w:pPr>
        <w:spacing w:line="240" w:lineRule="auto"/>
        <w:ind w:firstLine="709"/>
        <w:rPr>
          <w:rFonts w:ascii="Times New Roman" w:eastAsia="Times New Roman" w:hAnsi="Times New Roman" w:cs="Times New Roman"/>
          <w:sz w:val="24"/>
          <w:szCs w:val="20"/>
          <w:lang w:eastAsia="en-US"/>
        </w:rPr>
      </w:pPr>
      <w:bookmarkStart w:id="111" w:name="part_fb98fb3631c440c7b8ec351c4af72a9b"/>
      <w:bookmarkEnd w:id="111"/>
      <w:r w:rsidRPr="0021414D">
        <w:rPr>
          <w:rFonts w:ascii="Times New Roman" w:eastAsia="Times New Roman" w:hAnsi="Times New Roman" w:cs="Times New Roman"/>
          <w:sz w:val="24"/>
          <w:szCs w:val="20"/>
          <w:lang w:eastAsia="en-US"/>
        </w:rPr>
        <w:t xml:space="preserve">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w:t>
      </w:r>
      <w:r w:rsidRPr="0021414D">
        <w:rPr>
          <w:rFonts w:ascii="Times New Roman" w:eastAsia="Times New Roman" w:hAnsi="Times New Roman" w:cs="Times New Roman"/>
          <w:sz w:val="24"/>
          <w:szCs w:val="20"/>
          <w:lang w:eastAsia="en-US"/>
        </w:rPr>
        <w:lastRenderedPageBreak/>
        <w:t>išteklių arba skolininko kontrahentai pažeidžia savo prievoles, arba skolininkas pažeidžia savo prievoles kontrahentams.</w:t>
      </w:r>
    </w:p>
    <w:p w14:paraId="7AA738E2"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20B7D3CC" w14:textId="77777777" w:rsidR="0021414D" w:rsidRPr="0021414D" w:rsidRDefault="0021414D" w:rsidP="00FA6EA7">
      <w:pPr>
        <w:numPr>
          <w:ilvl w:val="0"/>
          <w:numId w:val="9"/>
        </w:numPr>
        <w:spacing w:before="120" w:after="120" w:line="240" w:lineRule="auto"/>
        <w:ind w:left="550" w:hanging="550"/>
        <w:jc w:val="center"/>
        <w:rPr>
          <w:rFonts w:ascii="Times New Roman" w:eastAsia="Times New Roman" w:hAnsi="Times New Roman" w:cs="Times New Roman"/>
          <w:b/>
          <w:bCs/>
          <w:sz w:val="24"/>
          <w:szCs w:val="20"/>
          <w:lang w:eastAsia="en-US"/>
        </w:rPr>
      </w:pPr>
      <w:r w:rsidRPr="0021414D">
        <w:rPr>
          <w:rFonts w:ascii="Times New Roman" w:eastAsia="Times New Roman" w:hAnsi="Times New Roman" w:cs="Times New Roman"/>
          <w:b/>
          <w:bCs/>
          <w:sz w:val="24"/>
          <w:szCs w:val="20"/>
          <w:lang w:eastAsia="en-US"/>
        </w:rPr>
        <w:t>Rangovo teisės ir pareigos</w:t>
      </w:r>
    </w:p>
    <w:p w14:paraId="4744F055"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17.1. Rangovas, vadovaudamasis teisės aktų nustatytais reikalavimais ir šia Sutartimi, bei jos priedais, įsipareigoja atlikti </w:t>
      </w:r>
      <w:r w:rsidRPr="0021414D">
        <w:rPr>
          <w:rFonts w:ascii="Times New Roman" w:eastAsia="Times New Roman" w:hAnsi="Times New Roman" w:cs="Times New Roman"/>
          <w:bCs/>
          <w:sz w:val="24"/>
          <w:szCs w:val="20"/>
          <w:lang w:eastAsia="en-US"/>
        </w:rPr>
        <w:t>šios Sutarties 2.2 punkte numatytus Darbus.</w:t>
      </w:r>
    </w:p>
    <w:p w14:paraId="3AC4C1B3" w14:textId="77777777" w:rsidR="0021414D" w:rsidRPr="0021414D" w:rsidRDefault="0021414D" w:rsidP="0021414D">
      <w:pPr>
        <w:tabs>
          <w:tab w:val="left" w:pos="284"/>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17.2. Per 5 (penkias) darbo dienas nuo Sutarties įsigaliojimo paskirti su Užsakovu suderintą melioracijos statinių statybos vadovą.</w:t>
      </w:r>
    </w:p>
    <w:p w14:paraId="2947BB2F" w14:textId="77777777" w:rsidR="0021414D" w:rsidRPr="0021414D" w:rsidRDefault="0021414D" w:rsidP="0021414D">
      <w:pPr>
        <w:pBdr>
          <w:top w:val="nil"/>
          <w:left w:val="nil"/>
          <w:bottom w:val="nil"/>
          <w:right w:val="nil"/>
          <w:between w:val="nil"/>
          <w:bar w:val="nil"/>
        </w:pBdr>
        <w:tabs>
          <w:tab w:val="left" w:pos="709"/>
          <w:tab w:val="left" w:pos="1276"/>
        </w:tabs>
        <w:spacing w:line="240" w:lineRule="auto"/>
        <w:ind w:right="-1" w:firstLine="0"/>
        <w:rPr>
          <w:rFonts w:ascii="Times New Roman" w:eastAsia="Times New Roman" w:hAnsi="Times New Roman" w:cs="Times New Roman"/>
          <w:b/>
          <w:bCs/>
          <w:sz w:val="24"/>
          <w:szCs w:val="20"/>
          <w:lang w:eastAsia="x-none"/>
        </w:rPr>
      </w:pPr>
      <w:r w:rsidRPr="0021414D">
        <w:rPr>
          <w:rFonts w:ascii="Times New Roman" w:eastAsia="Times New Roman" w:hAnsi="Times New Roman" w:cs="Times New Roman"/>
          <w:sz w:val="24"/>
          <w:szCs w:val="20"/>
          <w:lang w:eastAsia="en-US"/>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3FE4B4A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 xml:space="preserve">17.4. </w:t>
      </w:r>
      <w:r w:rsidRPr="0021414D">
        <w:rPr>
          <w:rFonts w:ascii="Times New Roman" w:eastAsia="Calibri" w:hAnsi="Times New Roman" w:cs="Times New Roman"/>
          <w:bCs/>
          <w:sz w:val="24"/>
          <w:szCs w:val="20"/>
          <w:lang w:eastAsia="en-US"/>
        </w:rPr>
        <w:t>Prisiimti visą atsakomybę už įvykius objekte, kurie sąlygoti Rangovo veiksmų ir/ar neveikimo, bei apie tokius įvykius kuo skubiau informuoti raštu Užsakovą</w:t>
      </w:r>
      <w:r w:rsidRPr="0021414D">
        <w:rPr>
          <w:rFonts w:ascii="Times New Roman" w:eastAsia="Times New Roman" w:hAnsi="Times New Roman" w:cs="Times New Roman"/>
          <w:sz w:val="24"/>
          <w:szCs w:val="20"/>
          <w:lang w:eastAsia="en-US"/>
        </w:rPr>
        <w:t>.</w:t>
      </w:r>
    </w:p>
    <w:p w14:paraId="43F3DF9C"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17.5. Tinkamai vykdyti Užsakovo teikiamus Darbų užsakymus ir kitus įsipareigojimus, numatytus Sutartyje ir galiojančiuose Lietuvos Respublikos teisės aktuose.</w:t>
      </w:r>
    </w:p>
    <w:p w14:paraId="7DD63531"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17.6. Laiku ir tinkamai informuoti Užsakovą apie atliktus Darbus bei pateikti atliktų Darbų perdavimo – priėmimo aktus.</w:t>
      </w:r>
    </w:p>
    <w:p w14:paraId="1DC38A9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17.7. Užsakovui paprašius, teikti informaciją susijusią su Darbų vykdymu. Rangovas suteikia Užsakovui galimybę patikrinti atliktus Darbus, siekiant nustatyti, ar atliktų Darbų kiekiai ir kokybė atitinka Darbų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71A9A5F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17.8. Kokybiškai atlikti, užbaigti ir perduoti Užsakovui visus Sutartyje numatytus Darbus ir ištaisyti defektus, nustatytus iki Darbų perdavimo Užsakovui ir per garantinį laikotarpį.</w:t>
      </w:r>
    </w:p>
    <w:p w14:paraId="144FE086"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576543BA"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62E4289C" w14:textId="77777777" w:rsidR="0021414D" w:rsidRPr="0021414D" w:rsidRDefault="0021414D" w:rsidP="0021414D">
      <w:pPr>
        <w:tabs>
          <w:tab w:val="left" w:pos="284"/>
        </w:tabs>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color w:val="000000"/>
          <w:sz w:val="24"/>
          <w:szCs w:val="20"/>
          <w:lang w:eastAsia="en-US"/>
        </w:rPr>
        <w:t xml:space="preserve">17.11. </w:t>
      </w:r>
      <w:r w:rsidRPr="0021414D">
        <w:rPr>
          <w:rFonts w:ascii="Times New Roman" w:eastAsia="Times New Roman" w:hAnsi="Times New Roman" w:cs="Times New Roman"/>
          <w:sz w:val="24"/>
          <w:szCs w:val="20"/>
          <w:lang w:eastAsia="en-US"/>
        </w:rPr>
        <w:t>Rangovas turi vykdyti teisėtus Užsakovo nurodymus. Jei Rangovas mano, kad Užsakovo nurodymai viršija Sutarties reikalavimus, jis apie tai raštu praneša Užsakovui per 5 kalendorines dienas nuo tokio nurodymo gavimo dienos.</w:t>
      </w:r>
    </w:p>
    <w:p w14:paraId="65F6D40B"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49318F00" w14:textId="3FA51830" w:rsid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17.13. Gauti Sutarties kainą už tinkamai ir laiku atliktus Darbus.</w:t>
      </w:r>
    </w:p>
    <w:p w14:paraId="3B9DCCB8" w14:textId="77777777" w:rsidR="00E00782" w:rsidRPr="0021414D" w:rsidRDefault="00E00782" w:rsidP="0021414D">
      <w:pPr>
        <w:spacing w:line="240" w:lineRule="auto"/>
        <w:ind w:firstLine="709"/>
        <w:rPr>
          <w:rFonts w:ascii="Times New Roman" w:eastAsia="Times New Roman" w:hAnsi="Times New Roman" w:cs="Times New Roman"/>
          <w:sz w:val="20"/>
          <w:szCs w:val="20"/>
          <w:lang w:eastAsia="en-US"/>
        </w:rPr>
      </w:pPr>
    </w:p>
    <w:p w14:paraId="0D47C726" w14:textId="77777777" w:rsidR="0021414D" w:rsidRPr="0021414D" w:rsidRDefault="0021414D" w:rsidP="00FA6EA7">
      <w:pPr>
        <w:numPr>
          <w:ilvl w:val="0"/>
          <w:numId w:val="9"/>
        </w:numPr>
        <w:spacing w:before="120" w:after="120" w:line="240" w:lineRule="auto"/>
        <w:ind w:left="550" w:hanging="550"/>
        <w:jc w:val="center"/>
        <w:rPr>
          <w:rFonts w:ascii="Times New Roman" w:eastAsia="Times New Roman" w:hAnsi="Times New Roman" w:cs="Times New Roman"/>
          <w:b/>
          <w:bCs/>
          <w:sz w:val="24"/>
          <w:szCs w:val="20"/>
          <w:lang w:eastAsia="en-US"/>
        </w:rPr>
      </w:pPr>
      <w:r w:rsidRPr="0021414D">
        <w:rPr>
          <w:rFonts w:ascii="Times New Roman" w:eastAsia="Times New Roman" w:hAnsi="Times New Roman" w:cs="Times New Roman"/>
          <w:b/>
          <w:bCs/>
          <w:sz w:val="24"/>
          <w:szCs w:val="20"/>
          <w:lang w:eastAsia="en-US"/>
        </w:rPr>
        <w:t>Užsakovo teisės ir pareigos</w:t>
      </w:r>
    </w:p>
    <w:p w14:paraId="15AFAF9C"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lastRenderedPageBreak/>
        <w:t xml:space="preserve">18.1. Užsakovas turi teisę bet kuriuo metu tikrinti Darbų atlikimo eigą ir kokybę (įskaitant </w:t>
      </w:r>
      <w:r w:rsidRPr="0021414D">
        <w:rPr>
          <w:rFonts w:ascii="Times New Roman" w:eastAsia="Times New Roman" w:hAnsi="Times New Roman" w:cs="Times New Roman"/>
          <w:sz w:val="24"/>
          <w:szCs w:val="20"/>
          <w:lang w:eastAsia="en-US"/>
        </w:rPr>
        <w:t>aplinkosauginių reikalavimų vykdymą)</w:t>
      </w:r>
      <w:r w:rsidRPr="0021414D">
        <w:rPr>
          <w:rFonts w:ascii="Times New Roman" w:eastAsia="Times New Roman" w:hAnsi="Times New Roman" w:cs="Times New Roman"/>
          <w:bCs/>
          <w:sz w:val="24"/>
          <w:szCs w:val="20"/>
          <w:lang w:eastAsia="en-US"/>
        </w:rPr>
        <w:t>, Rangovo teikiamų medžiagų kokybę, nesikišdamas į Rangovo ūkinę komercinę veiklą.</w:t>
      </w:r>
    </w:p>
    <w:p w14:paraId="0FF0ACFF"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 xml:space="preserve">18.2. Užsakovas </w:t>
      </w:r>
      <w:r w:rsidRPr="0021414D">
        <w:rPr>
          <w:rFonts w:ascii="Times New Roman" w:eastAsia="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1F296464"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11FD1B2F"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 xml:space="preserve">18.4. Užsakovas turi teisę nutraukti Sutartį Sutarties 11 skyriuje nurodytais atvejais. </w:t>
      </w:r>
    </w:p>
    <w:p w14:paraId="36089F29"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03CEAD82"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18.6. Jeigu Rangovas nepradeda laiku vykdyti Sutarties arba atlieka Darbų užsakymus nesilaikydamas juose nurodytų terminų arba Darbus vykdo taip lėtai, kad juos baigti iki termino pabaigos pasidaro aiškiai negalima, Užsakovas turi teisę atsisakyti Sutarties ir reikalauti atlyginti nuostolius.</w:t>
      </w:r>
    </w:p>
    <w:p w14:paraId="2AE2FDE3"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18.7. Užsakovas turi teisę bet kuriuo Sutarties galiojimo metu pareikalauti iš Rangovo, kad šis pateiktų ir su Užsakovu suderintų Sutartyje numatytų darbų ar jų dalies atlikimo grafiką. Rangovui per Užsakovo nustatytą terminą nepateikus ar nesilaikant pateikto grafiko, Užsakovas turi teisę atsisakyti Sutarties ir reikalauti atlyginti nuostolius.</w:t>
      </w:r>
    </w:p>
    <w:p w14:paraId="6132C701"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74094D86"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18.9. Užsakovas turi teisę sustabdyti Darbus Sutarties 10 skyriuje nustatyta tvarka.</w:t>
      </w:r>
    </w:p>
    <w:p w14:paraId="23EFF78E"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 Užsakovas įsipareigoja:</w:t>
      </w:r>
    </w:p>
    <w:p w14:paraId="47F8CF63"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18.10.1. bendradarbiauti su Rangovu vykdant Darbus;</w:t>
      </w:r>
    </w:p>
    <w:p w14:paraId="2F38E9C6" w14:textId="77777777" w:rsidR="0021414D" w:rsidRP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Times New Roman" w:hAnsi="Times New Roman" w:cs="Times New Roman"/>
          <w:bCs/>
          <w:sz w:val="24"/>
          <w:szCs w:val="20"/>
          <w:lang w:eastAsia="en-US"/>
        </w:rPr>
        <w:t xml:space="preserve">18.10.2. </w:t>
      </w:r>
      <w:r w:rsidRPr="0021414D">
        <w:rPr>
          <w:rFonts w:ascii="Times New Roman" w:eastAsia="Calibri" w:hAnsi="Times New Roman" w:cs="Times New Roman"/>
          <w:kern w:val="2"/>
          <w:sz w:val="24"/>
          <w:szCs w:val="22"/>
          <w:lang w:eastAsia="en-US"/>
          <w14:ligatures w14:val="standardContextual"/>
        </w:rPr>
        <w:t>pateikti užsakymus Darbams vykdyti, o taip pat kitus reikalingus dokumentus, kuriuos pagal įstatymus ir kitus teisės aktus Užsakovas privalo pateikti Rangovui (išskyrus šioje Sutartyje nurodytus Rangovo rengiamus dokumentus);</w:t>
      </w:r>
    </w:p>
    <w:p w14:paraId="356D1E7B" w14:textId="77777777" w:rsidR="0021414D" w:rsidRP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18.10.3. organizuoti Darbų techninę priežiūrą. Darbų techninę priežiūrą vykdo Užsakovo paskirtas techninis prižiūrėtojas;</w:t>
      </w:r>
    </w:p>
    <w:p w14:paraId="36372E73"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18.10.4. sumokėti Rangovui už tinkamai atliktus bei nustatyta tvarka priimtus Darbus Sutartyje numatytais terminais ir tvarka;</w:t>
      </w:r>
    </w:p>
    <w:p w14:paraId="7DFDBC7A" w14:textId="77777777" w:rsidR="0021414D" w:rsidRPr="0021414D" w:rsidRDefault="0021414D" w:rsidP="0021414D">
      <w:pPr>
        <w:spacing w:line="240" w:lineRule="auto"/>
        <w:ind w:firstLine="851"/>
        <w:rPr>
          <w:rFonts w:ascii="Times New Roman" w:eastAsia="Times New Roman" w:hAnsi="Times New Roman" w:cs="Times New Roman"/>
          <w:bCs/>
          <w:sz w:val="24"/>
          <w:szCs w:val="20"/>
          <w:lang w:eastAsia="en-US"/>
        </w:rPr>
      </w:pPr>
      <w:r w:rsidRPr="0021414D">
        <w:rPr>
          <w:rFonts w:ascii="Times New Roman" w:eastAsia="Times New Roman" w:hAnsi="Times New Roman" w:cs="Times New Roman"/>
          <w:bCs/>
          <w:sz w:val="24"/>
          <w:szCs w:val="20"/>
          <w:lang w:eastAsia="en-US"/>
        </w:rPr>
        <w:t>18.10.5. Sutartyje nustatytomis sąlygomis priimti iš Rangovo tinkamai atliktus Darbus ir jam už juos sumokėti;</w:t>
      </w:r>
    </w:p>
    <w:p w14:paraId="0A349833" w14:textId="4D6E8FB0" w:rsid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Times New Roman" w:hAnsi="Times New Roman" w:cs="Times New Roman"/>
          <w:bCs/>
          <w:sz w:val="24"/>
          <w:szCs w:val="20"/>
          <w:lang w:eastAsia="en-US"/>
        </w:rPr>
        <w:t xml:space="preserve">18.10.6. </w:t>
      </w:r>
      <w:r w:rsidRPr="0021414D">
        <w:rPr>
          <w:rFonts w:ascii="Times New Roman" w:eastAsia="Calibri" w:hAnsi="Times New Roman" w:cs="Times New Roman"/>
          <w:kern w:val="2"/>
          <w:sz w:val="24"/>
          <w:szCs w:val="22"/>
          <w:lang w:eastAsia="en-US"/>
          <w14:ligatures w14:val="standardContextual"/>
        </w:rPr>
        <w:t>melioracijos statinių rekonstravimo darbų techninių projektų darbų priėmimą organizuoti vadovaujantis Melioracijos techniniu reglamentu MTR 1.11.01:2006 „Melioracijos statinių pripažinimo tinkamais naudoti tvarka“, patvirtintu Lietuvos Respublikos žemės ūkio ministro 2006 m. sausio 31 d. įsakymu Nr. 3D-35 „Dėl melioracijos techninio reglamento 1.11.06:2006 „Melioracijos statinių pripažinimo tinkamais naudoti tvarkos patvirtinimo“.</w:t>
      </w:r>
    </w:p>
    <w:p w14:paraId="258B316D" w14:textId="77777777" w:rsidR="00E00782" w:rsidRPr="0021414D" w:rsidRDefault="00E00782" w:rsidP="0021414D">
      <w:pPr>
        <w:spacing w:line="240" w:lineRule="auto"/>
        <w:ind w:firstLine="851"/>
        <w:rPr>
          <w:rFonts w:ascii="Times New Roman" w:eastAsia="Calibri" w:hAnsi="Times New Roman" w:cs="Times New Roman"/>
          <w:kern w:val="2"/>
          <w:sz w:val="20"/>
          <w:szCs w:val="20"/>
          <w:lang w:eastAsia="en-US"/>
          <w14:ligatures w14:val="standardContextual"/>
        </w:rPr>
      </w:pPr>
    </w:p>
    <w:p w14:paraId="1EBF8404" w14:textId="77777777" w:rsidR="0021414D" w:rsidRPr="0021414D" w:rsidRDefault="0021414D" w:rsidP="0021414D">
      <w:pPr>
        <w:spacing w:before="120" w:after="120" w:line="240" w:lineRule="auto"/>
        <w:ind w:firstLine="851"/>
        <w:jc w:val="center"/>
        <w:rPr>
          <w:rFonts w:ascii="Times New Roman" w:eastAsia="Calibri" w:hAnsi="Times New Roman" w:cs="Times New Roman"/>
          <w:b/>
          <w:bCs/>
          <w:kern w:val="2"/>
          <w:sz w:val="24"/>
          <w:szCs w:val="22"/>
          <w:lang w:eastAsia="en-US"/>
          <w14:ligatures w14:val="standardContextual"/>
        </w:rPr>
      </w:pPr>
      <w:r w:rsidRPr="0021414D">
        <w:rPr>
          <w:rFonts w:ascii="Times New Roman" w:eastAsia="Calibri" w:hAnsi="Times New Roman" w:cs="Times New Roman"/>
          <w:b/>
          <w:bCs/>
          <w:kern w:val="2"/>
          <w:sz w:val="24"/>
          <w:szCs w:val="22"/>
          <w:lang w:eastAsia="en-US"/>
          <w14:ligatures w14:val="standardContextual"/>
        </w:rPr>
        <w:t>19. Garantija</w:t>
      </w:r>
    </w:p>
    <w:p w14:paraId="34385CBA"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Times New Roman" w:hAnsi="Times New Roman" w:cs="Times New Roman"/>
          <w:bCs/>
          <w:sz w:val="24"/>
          <w:szCs w:val="20"/>
          <w:lang w:eastAsia="en-US"/>
        </w:rPr>
        <w:t xml:space="preserve">19.1. </w:t>
      </w:r>
      <w:r w:rsidRPr="0021414D">
        <w:rPr>
          <w:rFonts w:ascii="Times New Roman" w:eastAsia="Calibr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714A2C26"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lastRenderedPageBreak/>
        <w:t>19.2. Paslėptiems statinio elementams (konstrukcijoms, vamzdynams ir kt.) nustatomas 10 (dešimties) metų garantinis terminas. Esant tyčia paslėptų defektų, nustatomas 20 (dvidešimt) metų garantinis terminas.</w:t>
      </w:r>
    </w:p>
    <w:p w14:paraId="458CB32D"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41C2AB7A"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19.4. Garantinis laikotarpis pradedamas skaičiuoti nuo baigiamojo Darbų priėmimo-perdavimo akto pasirašymo dienos.</w:t>
      </w:r>
    </w:p>
    <w:p w14:paraId="643930E6"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0115CFA2"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3CCB38CB"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5B4E8D67" w14:textId="77777777" w:rsidR="0021414D" w:rsidRPr="0021414D" w:rsidRDefault="0021414D" w:rsidP="002141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19.8. Gavęs pranešimą apie defektą, Rangovas privalo šį defektą ištaisyti Užsakovo nurodytu laiku.</w:t>
      </w:r>
    </w:p>
    <w:p w14:paraId="6F937C8F" w14:textId="531CC16F" w:rsidR="0021414D" w:rsidRDefault="0021414D" w:rsidP="0021414D">
      <w:pPr>
        <w:spacing w:line="240" w:lineRule="auto"/>
        <w:ind w:firstLine="851"/>
        <w:rPr>
          <w:rFonts w:ascii="Times New Roman" w:eastAsia="Calibri" w:hAnsi="Times New Roman" w:cs="Times New Roman"/>
          <w:kern w:val="2"/>
          <w:sz w:val="24"/>
          <w:szCs w:val="22"/>
          <w:lang w:eastAsia="en-US"/>
          <w14:ligatures w14:val="standardContextual"/>
        </w:rPr>
      </w:pPr>
      <w:r w:rsidRPr="0021414D">
        <w:rPr>
          <w:rFonts w:ascii="Times New Roman" w:eastAsia="Calibr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1135A142" w14:textId="77777777" w:rsidR="00E00782" w:rsidRPr="0021414D" w:rsidRDefault="00E00782" w:rsidP="0021414D">
      <w:pPr>
        <w:spacing w:line="240" w:lineRule="auto"/>
        <w:ind w:firstLine="851"/>
        <w:rPr>
          <w:rFonts w:ascii="Times New Roman" w:eastAsia="Times New Roman" w:hAnsi="Times New Roman" w:cs="Times New Roman"/>
          <w:bCs/>
          <w:sz w:val="20"/>
          <w:szCs w:val="20"/>
          <w:lang w:eastAsia="en-US"/>
        </w:rPr>
      </w:pPr>
    </w:p>
    <w:p w14:paraId="081E797B" w14:textId="77777777" w:rsidR="0021414D" w:rsidRPr="0021414D" w:rsidRDefault="0021414D" w:rsidP="0021414D">
      <w:pPr>
        <w:spacing w:before="120" w:after="120" w:line="240" w:lineRule="auto"/>
        <w:ind w:left="357" w:firstLine="0"/>
        <w:jc w:val="center"/>
        <w:rPr>
          <w:rFonts w:ascii="Times New Roman" w:eastAsia="Times New Roman" w:hAnsi="Times New Roman" w:cs="Times New Roman"/>
          <w:b/>
          <w:bCs/>
          <w:kern w:val="2"/>
          <w:sz w:val="24"/>
          <w:szCs w:val="20"/>
          <w:lang w:eastAsia="en-US"/>
          <w14:ligatures w14:val="standardContextual"/>
        </w:rPr>
      </w:pPr>
      <w:r w:rsidRPr="0021414D">
        <w:rPr>
          <w:rFonts w:ascii="Times New Roman" w:eastAsia="Times New Roman" w:hAnsi="Times New Roman" w:cs="Times New Roman"/>
          <w:b/>
          <w:bCs/>
          <w:kern w:val="2"/>
          <w:sz w:val="24"/>
          <w:szCs w:val="20"/>
          <w:lang w:eastAsia="en-US"/>
          <w14:ligatures w14:val="standardContextual"/>
        </w:rPr>
        <w:t>20. Bendrosios nuostatos</w:t>
      </w:r>
    </w:p>
    <w:p w14:paraId="14271D28"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Calibri" w:hAnsi="Times New Roman" w:cs="Times New Roman"/>
          <w:kern w:val="2"/>
          <w:sz w:val="24"/>
          <w:szCs w:val="20"/>
          <w:lang w:eastAsia="en-US"/>
          <w14:ligatures w14:val="standardContextual"/>
        </w:rPr>
        <w:t xml:space="preserve">20.1 </w:t>
      </w:r>
      <w:r w:rsidRPr="0021414D">
        <w:rPr>
          <w:rFonts w:ascii="Times New Roman" w:eastAsia="Times New Roman" w:hAnsi="Times New Roman" w:cs="Times New Roman"/>
          <w:sz w:val="24"/>
          <w:szCs w:val="20"/>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964739"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bookmarkStart w:id="112" w:name="part_91c7ae78fb6b42cd9abf3afcd0274f09"/>
      <w:bookmarkEnd w:id="112"/>
      <w:r w:rsidRPr="0021414D">
        <w:rPr>
          <w:rFonts w:ascii="Times New Roman" w:eastAsia="Times New Roman" w:hAnsi="Times New Roman" w:cs="Times New Roman"/>
          <w:sz w:val="24"/>
          <w:szCs w:val="20"/>
          <w:lang w:eastAsia="en-US"/>
        </w:rPr>
        <w:t>20.2.  Kiekviena iš Šalių pareiškia ir garantuoja kitai Šaliai, kad</w:t>
      </w:r>
      <w:bookmarkStart w:id="113" w:name="part_7f25f6c58258486eba0d25e18c99c106"/>
      <w:bookmarkEnd w:id="113"/>
      <w:r w:rsidRPr="0021414D">
        <w:rPr>
          <w:rFonts w:ascii="Times New Roman" w:eastAsia="Times New Roman" w:hAnsi="Times New Roman" w:cs="Times New Roman"/>
          <w:sz w:val="24"/>
          <w:szCs w:val="20"/>
          <w:lang w:eastAsia="en-US"/>
        </w:rPr>
        <w:t xml:space="preserve"> yra teisėtai priimti ir galioja visi būtini sprendimai, gauti leidimai bei sutikimai, taip pat teisėtai atlikti ir galioja kiti teisiniai veiksmai, reikalingi Sutarties sudarymui, galiojimui ir vykdymui.</w:t>
      </w:r>
    </w:p>
    <w:p w14:paraId="0F371852"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14" w:name="part_75d07c6fefde4a33abd58218f423414b"/>
      <w:bookmarkEnd w:id="114"/>
      <w:r w:rsidRPr="0021414D">
        <w:rPr>
          <w:rFonts w:ascii="Times New Roman" w:eastAsia="Times New Roman" w:hAnsi="Times New Roman" w:cs="Times New Roman"/>
          <w:sz w:val="24"/>
          <w:szCs w:val="20"/>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1414D">
        <w:rPr>
          <w:rFonts w:ascii="Times New Roman" w:eastAsia="Times New Roman" w:hAnsi="Times New Roman" w:cs="Times New Roman"/>
          <w:b/>
          <w:bCs/>
          <w:sz w:val="24"/>
          <w:szCs w:val="20"/>
          <w:lang w:eastAsia="en-US"/>
        </w:rPr>
        <w:t> </w:t>
      </w:r>
      <w:r w:rsidRPr="0021414D">
        <w:rPr>
          <w:rFonts w:ascii="Times New Roman" w:eastAsia="Times New Roman" w:hAnsi="Times New Roman" w:cs="Times New Roman"/>
          <w:sz w:val="24"/>
          <w:szCs w:val="20"/>
          <w:lang w:eastAsia="en-US"/>
        </w:rPr>
        <w:t>Teikėjo teisė siūlyti kitą terminą nelaikoma Pirkėjo pareiga tą terminą priimti. Pretenziją gavusios Šalies pasiūlytasis terminas pakeičia terminą, nurodytą pretenzijoje, tik jeigu kita Šalis jį patvirtina. </w:t>
      </w:r>
    </w:p>
    <w:p w14:paraId="4FACC79F"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15" w:name="part_cb0c8b77b8c646fa891d39f0bb23609b"/>
      <w:bookmarkEnd w:id="115"/>
      <w:r w:rsidRPr="0021414D">
        <w:rPr>
          <w:rFonts w:ascii="Times New Roman" w:eastAsia="Times New Roman" w:hAnsi="Times New Roman" w:cs="Times New Roman"/>
          <w:sz w:val="24"/>
          <w:szCs w:val="20"/>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16" w:name="part_c48dcfe486ec453590d408769137d2c7"/>
      <w:bookmarkEnd w:id="116"/>
      <w:r w:rsidRPr="0021414D">
        <w:rPr>
          <w:rFonts w:ascii="Times New Roman" w:eastAsia="Times New Roman" w:hAnsi="Times New Roman" w:cs="Times New Roman"/>
          <w:sz w:val="24"/>
          <w:szCs w:val="20"/>
          <w:lang w:eastAsia="en-US"/>
        </w:rPr>
        <w:t xml:space="preserve"> Kilę ginčai nesudaro pagrindo Šalims atsisakyti vykdyti savo prievoles pagal Sutartį.</w:t>
      </w:r>
    </w:p>
    <w:p w14:paraId="327303B1"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Times New Roman" w:hAnsi="Times New Roman" w:cs="Times New Roman"/>
          <w:kern w:val="2"/>
          <w:sz w:val="24"/>
          <w:szCs w:val="20"/>
          <w:lang w:eastAsia="en-US"/>
          <w14:ligatures w14:val="standardContextual"/>
        </w:rPr>
        <w:t xml:space="preserve">20.5. </w:t>
      </w:r>
      <w:r w:rsidRPr="0021414D">
        <w:rPr>
          <w:rFonts w:ascii="Times New Roman" w:eastAsia="Calibri" w:hAnsi="Times New Roman" w:cs="Times New Roman"/>
          <w:kern w:val="2"/>
          <w:sz w:val="24"/>
          <w:szCs w:val="20"/>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01616A7B"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lastRenderedPageBreak/>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113EA79C"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7" w:name="_z337ya" w:colFirst="0" w:colLast="0"/>
      <w:bookmarkStart w:id="118" w:name="_3j2qqm3" w:colFirst="0" w:colLast="0"/>
      <w:bookmarkStart w:id="119" w:name="_1y810tw" w:colFirst="0" w:colLast="0"/>
      <w:bookmarkStart w:id="120" w:name="_Ref88645491"/>
      <w:bookmarkEnd w:id="117"/>
      <w:bookmarkEnd w:id="118"/>
      <w:bookmarkEnd w:id="119"/>
      <w:r w:rsidRPr="0021414D">
        <w:rPr>
          <w:rFonts w:ascii="Times New Roman" w:eastAsia="Calibri" w:hAnsi="Times New Roman" w:cs="Times New Roman"/>
          <w:kern w:val="2"/>
          <w:sz w:val="24"/>
          <w:szCs w:val="20"/>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20"/>
      <w:r w:rsidRPr="0021414D">
        <w:rPr>
          <w:rFonts w:ascii="Times New Roman" w:eastAsia="Calibri" w:hAnsi="Times New Roman" w:cs="Times New Roman"/>
          <w:kern w:val="2"/>
          <w:sz w:val="24"/>
          <w:szCs w:val="20"/>
          <w:lang w:eastAsia="en-US"/>
          <w14:ligatures w14:val="standardContextual"/>
        </w:rPr>
        <w:t xml:space="preserve"> </w:t>
      </w:r>
    </w:p>
    <w:p w14:paraId="2BB0C49F"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21" w:name="_Ref89156784"/>
      <w:r w:rsidRPr="0021414D">
        <w:rPr>
          <w:rFonts w:ascii="Times New Roman" w:eastAsia="Calibri" w:hAnsi="Times New Roman" w:cs="Times New Roman"/>
          <w:kern w:val="2"/>
          <w:sz w:val="24"/>
          <w:szCs w:val="20"/>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21"/>
      <w:r w:rsidRPr="0021414D">
        <w:rPr>
          <w:rFonts w:ascii="Times New Roman" w:eastAsia="Calibri" w:hAnsi="Times New Roman" w:cs="Times New Roman"/>
          <w:kern w:val="2"/>
          <w:sz w:val="24"/>
          <w:szCs w:val="20"/>
          <w:lang w:eastAsia="en-US"/>
          <w14:ligatures w14:val="standardContextual"/>
        </w:rPr>
        <w:t xml:space="preserve"> Subrangovų sąrašo pakeitimai nelaikomi Sutarties pakeitimu, išskyrus atvejus, kai keičiamas Subjektas, kurio pajėgumais remiasi Rangovas.</w:t>
      </w:r>
    </w:p>
    <w:p w14:paraId="3773C88A"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22" w:name="_4i7ojhp" w:colFirst="0" w:colLast="0"/>
      <w:bookmarkStart w:id="123" w:name="_Ref88645605"/>
      <w:bookmarkStart w:id="124" w:name="_Ref90573935"/>
      <w:bookmarkEnd w:id="122"/>
      <w:r w:rsidRPr="0021414D">
        <w:rPr>
          <w:rFonts w:ascii="Times New Roman" w:eastAsia="Calibri" w:hAnsi="Times New Roman" w:cs="Times New Roman"/>
          <w:kern w:val="2"/>
          <w:sz w:val="24"/>
          <w:szCs w:val="20"/>
          <w:lang w:eastAsia="en-US"/>
          <w14:ligatures w14:val="standardContextual"/>
        </w:rPr>
        <w:t>20.9. Rangovas privalo užtikrinti, kad Subrangovai, įtraukti į Subrangovų sąrašą, patys vykdytų jiems priskirtą Darbų dalį, nurodytą Subrangovų sąraše.</w:t>
      </w:r>
      <w:bookmarkEnd w:id="123"/>
      <w:r w:rsidRPr="0021414D">
        <w:rPr>
          <w:rFonts w:ascii="Times New Roman" w:eastAsia="Calibri" w:hAnsi="Times New Roman" w:cs="Times New Roman"/>
          <w:kern w:val="2"/>
          <w:sz w:val="24"/>
          <w:szCs w:val="20"/>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24"/>
      <w:r w:rsidRPr="0021414D">
        <w:rPr>
          <w:rFonts w:ascii="Times New Roman" w:eastAsia="Calibri" w:hAnsi="Times New Roman" w:cs="Times New Roman"/>
          <w:kern w:val="2"/>
          <w:sz w:val="24"/>
          <w:szCs w:val="20"/>
          <w:lang w:eastAsia="en-US"/>
          <w14:ligatures w14:val="standardContextual"/>
        </w:rPr>
        <w:t xml:space="preserve"> </w:t>
      </w:r>
    </w:p>
    <w:p w14:paraId="6FE11DE0" w14:textId="77777777" w:rsidR="0021414D" w:rsidRPr="0021414D" w:rsidRDefault="0021414D" w:rsidP="0021414D">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21414D">
        <w:rPr>
          <w:rFonts w:ascii="Times New Roman" w:eastAsia="Calibri" w:hAnsi="Times New Roman" w:cs="Times New Roman"/>
          <w:kern w:val="2"/>
          <w:sz w:val="24"/>
          <w:szCs w:val="20"/>
          <w:lang w:eastAsia="en-US"/>
          <w14:ligatures w14:val="standardContextual"/>
        </w:rPr>
        <w:t>20.10. Visus kitus klausimus, kurie neaptarti Sutartyje, reguliuoja Lietuvos Respublikos teisės aktai.</w:t>
      </w:r>
    </w:p>
    <w:p w14:paraId="2A440453"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20.11. Šią Sutartį sudaro Sutartis ir jos priedai.</w:t>
      </w:r>
    </w:p>
    <w:p w14:paraId="0E66B800" w14:textId="77777777" w:rsidR="0021414D" w:rsidRP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20.12. Prie šios Sutarties esantys priedai yra neatsiejama Sutarties dalis:</w:t>
      </w:r>
    </w:p>
    <w:p w14:paraId="15AD954B" w14:textId="5294EEA8" w:rsidR="0021414D" w:rsidRDefault="0021414D" w:rsidP="0021414D">
      <w:pPr>
        <w:spacing w:line="240" w:lineRule="auto"/>
        <w:ind w:firstLine="709"/>
        <w:rPr>
          <w:rFonts w:ascii="Times New Roman" w:eastAsia="Times New Roman" w:hAnsi="Times New Roman" w:cs="Times New Roman"/>
          <w:sz w:val="24"/>
          <w:szCs w:val="20"/>
          <w:lang w:eastAsia="en-US"/>
        </w:rPr>
      </w:pPr>
      <w:r w:rsidRPr="0021414D">
        <w:rPr>
          <w:rFonts w:ascii="Times New Roman" w:eastAsia="Times New Roman" w:hAnsi="Times New Roman" w:cs="Times New Roman"/>
          <w:sz w:val="24"/>
          <w:szCs w:val="20"/>
          <w:lang w:eastAsia="en-US"/>
        </w:rPr>
        <w:t>20.12.1.</w:t>
      </w:r>
      <w:r w:rsidR="006E7521" w:rsidRPr="006E7521">
        <w:rPr>
          <w:rFonts w:ascii="Times New Roman" w:eastAsia="Times New Roman" w:hAnsi="Times New Roman" w:cs="Times New Roman"/>
          <w:color w:val="FF0000"/>
          <w:sz w:val="24"/>
          <w:szCs w:val="20"/>
          <w:lang w:eastAsia="en-US"/>
        </w:rPr>
        <w:t xml:space="preserve"> </w:t>
      </w:r>
      <w:r w:rsidR="006E7521" w:rsidRPr="003A689D">
        <w:rPr>
          <w:rFonts w:ascii="Times New Roman" w:eastAsia="Times New Roman" w:hAnsi="Times New Roman" w:cs="Times New Roman"/>
          <w:color w:val="000000" w:themeColor="text1"/>
          <w:sz w:val="24"/>
          <w:szCs w:val="20"/>
          <w:lang w:eastAsia="en-US"/>
        </w:rPr>
        <w:t>Rangovo pasiūlymas.</w:t>
      </w:r>
    </w:p>
    <w:p w14:paraId="259C88F9" w14:textId="258D16DC" w:rsidR="006E7521" w:rsidRDefault="00E00782" w:rsidP="006E752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20.12.2. </w:t>
      </w:r>
      <w:r w:rsidR="006E7521" w:rsidRPr="0021414D">
        <w:rPr>
          <w:rFonts w:ascii="Times New Roman" w:eastAsia="Times New Roman" w:hAnsi="Times New Roman" w:cs="Times New Roman"/>
          <w:sz w:val="24"/>
          <w:szCs w:val="20"/>
          <w:lang w:eastAsia="en-US"/>
        </w:rPr>
        <w:t>Priedas dėl asmens duomenų apsaugos.</w:t>
      </w:r>
    </w:p>
    <w:p w14:paraId="3F45280D" w14:textId="69BD9D5B" w:rsidR="0021414D" w:rsidRDefault="0021414D" w:rsidP="0021414D">
      <w:pPr>
        <w:spacing w:line="240" w:lineRule="auto"/>
        <w:ind w:firstLine="709"/>
        <w:rPr>
          <w:rFonts w:ascii="Times New Roman" w:eastAsia="Times New Roman" w:hAnsi="Times New Roman" w:cs="Times New Roman"/>
          <w:sz w:val="24"/>
          <w:szCs w:val="20"/>
          <w:lang w:eastAsia="en-US"/>
        </w:rPr>
      </w:pPr>
    </w:p>
    <w:tbl>
      <w:tblPr>
        <w:tblW w:w="0" w:type="auto"/>
        <w:tblLayout w:type="fixed"/>
        <w:tblLook w:val="04A0" w:firstRow="1" w:lastRow="0" w:firstColumn="1" w:lastColumn="0" w:noHBand="0" w:noVBand="1"/>
      </w:tblPr>
      <w:tblGrid>
        <w:gridCol w:w="4928"/>
        <w:gridCol w:w="4648"/>
      </w:tblGrid>
      <w:tr w:rsidR="0021414D" w:rsidRPr="0021414D" w14:paraId="5449BC67" w14:textId="77777777" w:rsidTr="00D70671">
        <w:tc>
          <w:tcPr>
            <w:tcW w:w="4928" w:type="dxa"/>
          </w:tcPr>
          <w:p w14:paraId="35234F8C" w14:textId="77777777" w:rsidR="0021414D" w:rsidRPr="0021414D" w:rsidRDefault="0021414D" w:rsidP="0021414D">
            <w:pPr>
              <w:snapToGrid w:val="0"/>
              <w:spacing w:line="240" w:lineRule="auto"/>
              <w:ind w:firstLine="0"/>
              <w:rPr>
                <w:rFonts w:ascii="Times New Roman" w:eastAsia="MS Mincho" w:hAnsi="Times New Roman" w:cs="Times New Roman"/>
                <w:b/>
                <w:sz w:val="24"/>
                <w:szCs w:val="20"/>
                <w:lang w:eastAsia="en-US"/>
              </w:rPr>
            </w:pPr>
            <w:r w:rsidRPr="0021414D">
              <w:rPr>
                <w:rFonts w:ascii="Times New Roman" w:eastAsia="MS Mincho" w:hAnsi="Times New Roman" w:cs="Times New Roman"/>
                <w:b/>
                <w:sz w:val="24"/>
                <w:szCs w:val="20"/>
                <w:lang w:eastAsia="en-US"/>
              </w:rPr>
              <w:t>UŽSAKOVAS</w:t>
            </w:r>
          </w:p>
          <w:p w14:paraId="26AF78A4" w14:textId="77777777" w:rsidR="0021414D" w:rsidRPr="0021414D" w:rsidRDefault="0021414D" w:rsidP="0021414D">
            <w:pPr>
              <w:snapToGrid w:val="0"/>
              <w:spacing w:line="240" w:lineRule="auto"/>
              <w:ind w:firstLine="0"/>
              <w:rPr>
                <w:rFonts w:ascii="Times New Roman" w:eastAsia="MS Mincho" w:hAnsi="Times New Roman" w:cs="Times New Roman"/>
                <w:b/>
                <w:sz w:val="24"/>
                <w:szCs w:val="20"/>
                <w:lang w:eastAsia="en-US"/>
              </w:rPr>
            </w:pPr>
          </w:p>
          <w:p w14:paraId="34B3E9B2"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Jurbarko rajono savivaldybės administracija</w:t>
            </w:r>
          </w:p>
          <w:p w14:paraId="75191B64"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Dariaus ir Girėno g. 96</w:t>
            </w:r>
            <w:r w:rsidRPr="0021414D">
              <w:rPr>
                <w:rFonts w:ascii="Times New Roman" w:eastAsia="MS Mincho" w:hAnsi="Times New Roman" w:cs="Times New Roman"/>
                <w:sz w:val="24"/>
                <w:szCs w:val="20"/>
                <w:lang w:eastAsia="en-US"/>
              </w:rPr>
              <w:tab/>
            </w:r>
          </w:p>
          <w:p w14:paraId="5F3CC157"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74187 Jurbarkas</w:t>
            </w:r>
            <w:r w:rsidRPr="0021414D">
              <w:rPr>
                <w:rFonts w:ascii="Times New Roman" w:eastAsia="MS Mincho" w:hAnsi="Times New Roman" w:cs="Times New Roman"/>
                <w:sz w:val="24"/>
                <w:szCs w:val="20"/>
                <w:lang w:eastAsia="en-US"/>
              </w:rPr>
              <w:tab/>
            </w:r>
          </w:p>
          <w:p w14:paraId="38D203BE"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kodas 188713933</w:t>
            </w:r>
            <w:r w:rsidRPr="0021414D">
              <w:rPr>
                <w:rFonts w:ascii="Times New Roman" w:eastAsia="MS Mincho" w:hAnsi="Times New Roman" w:cs="Times New Roman"/>
                <w:sz w:val="24"/>
                <w:szCs w:val="20"/>
                <w:lang w:eastAsia="en-US"/>
              </w:rPr>
              <w:tab/>
            </w:r>
          </w:p>
          <w:p w14:paraId="6BE66165"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proofErr w:type="spellStart"/>
            <w:r w:rsidRPr="0021414D">
              <w:rPr>
                <w:rFonts w:ascii="Times New Roman" w:eastAsia="MS Mincho" w:hAnsi="Times New Roman" w:cs="Times New Roman"/>
                <w:sz w:val="24"/>
                <w:szCs w:val="20"/>
                <w:lang w:eastAsia="en-US"/>
              </w:rPr>
              <w:t>A.s</w:t>
            </w:r>
            <w:proofErr w:type="spellEnd"/>
            <w:r w:rsidRPr="0021414D">
              <w:rPr>
                <w:rFonts w:ascii="Times New Roman" w:eastAsia="MS Mincho" w:hAnsi="Times New Roman" w:cs="Times New Roman"/>
                <w:sz w:val="24"/>
                <w:szCs w:val="20"/>
                <w:lang w:eastAsia="en-US"/>
              </w:rPr>
              <w:t>. LT254010044300351566</w:t>
            </w:r>
            <w:r w:rsidRPr="0021414D">
              <w:rPr>
                <w:rFonts w:ascii="Times New Roman" w:eastAsia="MS Mincho" w:hAnsi="Times New Roman" w:cs="Times New Roman"/>
                <w:sz w:val="24"/>
                <w:szCs w:val="20"/>
                <w:lang w:eastAsia="en-US"/>
              </w:rPr>
              <w:tab/>
            </w:r>
          </w:p>
          <w:p w14:paraId="00334393"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proofErr w:type="spellStart"/>
            <w:r w:rsidRPr="0021414D">
              <w:rPr>
                <w:rFonts w:ascii="Times New Roman" w:eastAsia="MS Mincho" w:hAnsi="Times New Roman" w:cs="Times New Roman"/>
                <w:sz w:val="24"/>
                <w:szCs w:val="20"/>
                <w:lang w:eastAsia="en-US"/>
              </w:rPr>
              <w:t>Luminor</w:t>
            </w:r>
            <w:proofErr w:type="spellEnd"/>
            <w:r w:rsidRPr="0021414D">
              <w:rPr>
                <w:rFonts w:ascii="Times New Roman" w:eastAsia="MS Mincho" w:hAnsi="Times New Roman" w:cs="Times New Roman"/>
                <w:sz w:val="24"/>
                <w:szCs w:val="20"/>
                <w:lang w:eastAsia="en-US"/>
              </w:rPr>
              <w:t xml:space="preserve"> Bank AS</w:t>
            </w:r>
            <w:r w:rsidRPr="0021414D">
              <w:rPr>
                <w:rFonts w:ascii="Times New Roman" w:eastAsia="MS Mincho" w:hAnsi="Times New Roman" w:cs="Times New Roman"/>
                <w:sz w:val="24"/>
                <w:szCs w:val="20"/>
                <w:lang w:eastAsia="en-US"/>
              </w:rPr>
              <w:tab/>
            </w:r>
          </w:p>
          <w:p w14:paraId="49B416D3"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Banko kodas 41000</w:t>
            </w:r>
          </w:p>
          <w:p w14:paraId="1CDC6DE1"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 xml:space="preserve">tel. (8 447) 70 153 </w:t>
            </w:r>
          </w:p>
          <w:p w14:paraId="4F700EB4"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el. paštas info@jurbarkas.lt</w:t>
            </w:r>
          </w:p>
          <w:p w14:paraId="18F0F18D"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ab/>
            </w:r>
          </w:p>
          <w:p w14:paraId="6E6F5FBF"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___________________</w:t>
            </w:r>
            <w:r w:rsidRPr="0021414D">
              <w:rPr>
                <w:rFonts w:ascii="Times New Roman" w:eastAsia="MS Mincho" w:hAnsi="Times New Roman" w:cs="Times New Roman"/>
                <w:sz w:val="24"/>
                <w:szCs w:val="20"/>
                <w:lang w:eastAsia="en-US"/>
              </w:rPr>
              <w:tab/>
            </w:r>
            <w:r w:rsidRPr="0021414D">
              <w:rPr>
                <w:rFonts w:ascii="Times New Roman" w:eastAsia="MS Mincho" w:hAnsi="Times New Roman" w:cs="Times New Roman"/>
                <w:sz w:val="24"/>
                <w:szCs w:val="20"/>
                <w:lang w:eastAsia="en-US"/>
              </w:rPr>
              <w:tab/>
            </w:r>
          </w:p>
          <w:p w14:paraId="41B92510"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 xml:space="preserve"> (parašas)                                </w:t>
            </w:r>
          </w:p>
          <w:p w14:paraId="76CFA842"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 xml:space="preserve">  </w:t>
            </w:r>
            <w:r w:rsidRPr="0021414D">
              <w:rPr>
                <w:rFonts w:ascii="Times New Roman" w:eastAsia="Times New Roman" w:hAnsi="Times New Roman" w:cs="Times New Roman"/>
                <w:sz w:val="24"/>
                <w:szCs w:val="20"/>
                <w:lang w:eastAsia="en-US"/>
              </w:rPr>
              <w:t>A.V.</w:t>
            </w:r>
            <w:r w:rsidRPr="0021414D">
              <w:rPr>
                <w:rFonts w:ascii="Times New Roman" w:eastAsia="MS Mincho" w:hAnsi="Times New Roman" w:cs="Times New Roman"/>
                <w:sz w:val="24"/>
                <w:szCs w:val="20"/>
                <w:lang w:eastAsia="en-US"/>
              </w:rPr>
              <w:t xml:space="preserve">        </w:t>
            </w:r>
            <w:r w:rsidRPr="0021414D">
              <w:rPr>
                <w:rFonts w:ascii="Times New Roman" w:eastAsia="MS Mincho" w:hAnsi="Times New Roman" w:cs="Times New Roman"/>
                <w:sz w:val="24"/>
                <w:szCs w:val="20"/>
                <w:lang w:eastAsia="en-US"/>
              </w:rPr>
              <w:tab/>
            </w:r>
          </w:p>
        </w:tc>
        <w:tc>
          <w:tcPr>
            <w:tcW w:w="4648" w:type="dxa"/>
          </w:tcPr>
          <w:p w14:paraId="1776D6D4" w14:textId="77777777" w:rsidR="0021414D" w:rsidRPr="0021414D" w:rsidRDefault="0021414D" w:rsidP="0021414D">
            <w:pPr>
              <w:snapToGrid w:val="0"/>
              <w:spacing w:line="240" w:lineRule="auto"/>
              <w:ind w:firstLine="0"/>
              <w:rPr>
                <w:rFonts w:ascii="Times New Roman" w:eastAsia="MS Mincho" w:hAnsi="Times New Roman" w:cs="Times New Roman"/>
                <w:b/>
                <w:sz w:val="24"/>
                <w:szCs w:val="20"/>
                <w:lang w:eastAsia="en-US"/>
              </w:rPr>
            </w:pPr>
            <w:r w:rsidRPr="0021414D">
              <w:rPr>
                <w:rFonts w:ascii="Times New Roman" w:eastAsia="MS Mincho" w:hAnsi="Times New Roman" w:cs="Times New Roman"/>
                <w:b/>
                <w:sz w:val="24"/>
                <w:szCs w:val="20"/>
                <w:lang w:eastAsia="en-US"/>
              </w:rPr>
              <w:t>RANGOVAS</w:t>
            </w:r>
          </w:p>
          <w:p w14:paraId="451C3764" w14:textId="77777777" w:rsidR="0021414D" w:rsidRPr="0021414D" w:rsidRDefault="0021414D" w:rsidP="0021414D">
            <w:pPr>
              <w:snapToGrid w:val="0"/>
              <w:spacing w:line="240" w:lineRule="auto"/>
              <w:ind w:firstLine="0"/>
              <w:rPr>
                <w:rFonts w:ascii="Times New Roman" w:eastAsia="MS Mincho" w:hAnsi="Times New Roman" w:cs="Times New Roman"/>
                <w:b/>
                <w:bCs/>
                <w:sz w:val="24"/>
                <w:szCs w:val="20"/>
                <w:lang w:eastAsia="en-US"/>
              </w:rPr>
            </w:pPr>
          </w:p>
          <w:p w14:paraId="6685CFE4"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p>
          <w:p w14:paraId="3685527E"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p>
          <w:p w14:paraId="33BA7E7F"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__________________</w:t>
            </w:r>
            <w:r w:rsidRPr="0021414D">
              <w:rPr>
                <w:rFonts w:ascii="Times New Roman" w:eastAsia="MS Mincho" w:hAnsi="Times New Roman" w:cs="Times New Roman"/>
                <w:sz w:val="24"/>
                <w:szCs w:val="20"/>
                <w:lang w:eastAsia="en-US"/>
              </w:rPr>
              <w:tab/>
            </w:r>
            <w:r w:rsidRPr="0021414D">
              <w:rPr>
                <w:rFonts w:ascii="Times New Roman" w:eastAsia="MS Mincho" w:hAnsi="Times New Roman" w:cs="Times New Roman"/>
                <w:sz w:val="24"/>
                <w:szCs w:val="20"/>
                <w:lang w:eastAsia="en-US"/>
              </w:rPr>
              <w:tab/>
            </w:r>
          </w:p>
          <w:p w14:paraId="149395FF"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 xml:space="preserve"> (parašas)                               </w:t>
            </w:r>
          </w:p>
          <w:p w14:paraId="7CEE1287" w14:textId="77777777" w:rsidR="0021414D" w:rsidRPr="0021414D" w:rsidRDefault="0021414D" w:rsidP="0021414D">
            <w:pPr>
              <w:snapToGrid w:val="0"/>
              <w:spacing w:line="240" w:lineRule="auto"/>
              <w:ind w:firstLine="0"/>
              <w:rPr>
                <w:rFonts w:ascii="Times New Roman" w:eastAsia="MS Mincho" w:hAnsi="Times New Roman" w:cs="Times New Roman"/>
                <w:sz w:val="24"/>
                <w:szCs w:val="20"/>
                <w:lang w:eastAsia="en-US"/>
              </w:rPr>
            </w:pPr>
            <w:r w:rsidRPr="0021414D">
              <w:rPr>
                <w:rFonts w:ascii="Times New Roman" w:eastAsia="MS Mincho" w:hAnsi="Times New Roman" w:cs="Times New Roman"/>
                <w:sz w:val="24"/>
                <w:szCs w:val="20"/>
                <w:lang w:eastAsia="en-US"/>
              </w:rPr>
              <w:t xml:space="preserve">   </w:t>
            </w:r>
            <w:r w:rsidRPr="0021414D">
              <w:rPr>
                <w:rFonts w:ascii="Times New Roman" w:eastAsia="Times New Roman" w:hAnsi="Times New Roman" w:cs="Times New Roman"/>
                <w:sz w:val="24"/>
                <w:szCs w:val="20"/>
                <w:lang w:eastAsia="en-US"/>
              </w:rPr>
              <w:t>A.V.</w:t>
            </w:r>
          </w:p>
        </w:tc>
      </w:tr>
    </w:tbl>
    <w:p w14:paraId="2BCDA2E5" w14:textId="77777777" w:rsidR="0021414D" w:rsidRPr="0021414D" w:rsidRDefault="0021414D" w:rsidP="0021414D">
      <w:pPr>
        <w:spacing w:line="240" w:lineRule="auto"/>
        <w:ind w:firstLine="0"/>
        <w:jc w:val="left"/>
        <w:rPr>
          <w:rFonts w:ascii="Times New Roman" w:eastAsia="Times New Roman" w:hAnsi="Times New Roman" w:cs="Times New Roman"/>
          <w:sz w:val="24"/>
          <w:szCs w:val="20"/>
          <w:lang w:eastAsia="en-US"/>
        </w:rPr>
      </w:pPr>
    </w:p>
    <w:p w14:paraId="0AEEFF1D"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0DBDBFCC"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4373BACB"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49D1D4BD"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11DB2C15"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2036D7CE"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7301B9D2"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2442B224"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2DB8C481"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24574FE6"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44A0E586"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6B921DA5" w14:textId="49DC52DD" w:rsid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2463D0F6" w14:textId="24543DB1"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4ECF7E59" w14:textId="092F0E60"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6D473DE2" w14:textId="611DEC1A"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53F79BF4" w14:textId="5D26B8CE"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318C9685" w14:textId="7977446E"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6F89212D" w14:textId="7ACAA6DE"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4B7085AA" w14:textId="36C49DB4"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2FE2DF27" w14:textId="2D97B010"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2F4A27EF" w14:textId="4AEAD8A9"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2E86A742" w14:textId="7ECB5CF9"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5ABAC008" w14:textId="4965CB3F"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61330FA5" w14:textId="7EEC0C06"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40962F47" w14:textId="5CA07C40"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13CB8BB4" w14:textId="02BB33D0"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62BF679C" w14:textId="63F6BC97"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0BADD370" w14:textId="2695165A"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40874A0B" w14:textId="21306F8D"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5A3428BF" w14:textId="1E0C0DE4"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4F7DA9E3" w14:textId="22EB3CF0"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358D8400" w14:textId="110DD26A"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5A4DDAE3" w14:textId="77D32103"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79A6552A" w14:textId="7D1E2DCE"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09D03A4A" w14:textId="1458E581"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31693751" w14:textId="2C7BF3C5"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2A43A223" w14:textId="7FAFDCD2"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18B768C4" w14:textId="4F3AE013"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20B30D93" w14:textId="101C7D9F"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300BFF99" w14:textId="57596B52"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1C77015B" w14:textId="1C7BCE5C" w:rsidR="00B56AEA" w:rsidRDefault="00B56AEA" w:rsidP="0021414D">
      <w:pPr>
        <w:spacing w:line="240" w:lineRule="auto"/>
        <w:ind w:firstLine="0"/>
        <w:jc w:val="right"/>
        <w:rPr>
          <w:rFonts w:ascii="Times New Roman" w:eastAsia="Times New Roman" w:hAnsi="Times New Roman" w:cs="Times New Roman"/>
          <w:sz w:val="24"/>
          <w:szCs w:val="20"/>
          <w:lang w:eastAsia="en-US"/>
        </w:rPr>
      </w:pPr>
    </w:p>
    <w:p w14:paraId="54A87224" w14:textId="77777777" w:rsidR="00B56AEA" w:rsidRPr="0021414D" w:rsidRDefault="00B56AEA" w:rsidP="0021414D">
      <w:pPr>
        <w:spacing w:line="240" w:lineRule="auto"/>
        <w:ind w:firstLine="0"/>
        <w:jc w:val="right"/>
        <w:rPr>
          <w:rFonts w:ascii="Times New Roman" w:eastAsia="Times New Roman" w:hAnsi="Times New Roman" w:cs="Times New Roman"/>
          <w:sz w:val="24"/>
          <w:szCs w:val="20"/>
          <w:lang w:eastAsia="en-US"/>
        </w:rPr>
      </w:pPr>
    </w:p>
    <w:p w14:paraId="5F882638"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052F261D" w14:textId="77777777" w:rsidR="0021414D" w:rsidRP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7CD5CBFF" w14:textId="466D87C1" w:rsidR="0021414D" w:rsidRDefault="0021414D" w:rsidP="0021414D">
      <w:pPr>
        <w:spacing w:line="240" w:lineRule="auto"/>
        <w:ind w:firstLine="0"/>
        <w:jc w:val="right"/>
        <w:rPr>
          <w:rFonts w:ascii="Times New Roman" w:eastAsia="Times New Roman" w:hAnsi="Times New Roman" w:cs="Times New Roman"/>
          <w:sz w:val="24"/>
          <w:szCs w:val="20"/>
          <w:lang w:eastAsia="en-US"/>
        </w:rPr>
      </w:pPr>
    </w:p>
    <w:p w14:paraId="72FDBF91" w14:textId="0BAB1052" w:rsidR="00452E53" w:rsidRDefault="00452E53" w:rsidP="0021414D">
      <w:pPr>
        <w:spacing w:line="240" w:lineRule="auto"/>
        <w:ind w:firstLine="0"/>
        <w:jc w:val="right"/>
        <w:rPr>
          <w:rFonts w:ascii="Times New Roman" w:eastAsia="Times New Roman" w:hAnsi="Times New Roman" w:cs="Times New Roman"/>
          <w:sz w:val="24"/>
          <w:szCs w:val="20"/>
          <w:lang w:eastAsia="en-US"/>
        </w:rPr>
      </w:pPr>
    </w:p>
    <w:p w14:paraId="3C9DC9F8" w14:textId="0C5A0112" w:rsidR="00452E53" w:rsidRDefault="00452E53" w:rsidP="0021414D">
      <w:pPr>
        <w:spacing w:line="240" w:lineRule="auto"/>
        <w:ind w:firstLine="0"/>
        <w:jc w:val="right"/>
        <w:rPr>
          <w:rFonts w:ascii="Times New Roman" w:eastAsia="Times New Roman" w:hAnsi="Times New Roman" w:cs="Times New Roman"/>
          <w:sz w:val="24"/>
          <w:szCs w:val="20"/>
          <w:lang w:eastAsia="en-US"/>
        </w:rPr>
      </w:pPr>
    </w:p>
    <w:p w14:paraId="73E7B813" w14:textId="1B8D9502" w:rsidR="00452E53" w:rsidRDefault="00452E53" w:rsidP="0021414D">
      <w:pPr>
        <w:spacing w:line="240" w:lineRule="auto"/>
        <w:ind w:firstLine="0"/>
        <w:jc w:val="right"/>
        <w:rPr>
          <w:rFonts w:ascii="Times New Roman" w:eastAsia="Times New Roman" w:hAnsi="Times New Roman" w:cs="Times New Roman"/>
          <w:sz w:val="24"/>
          <w:szCs w:val="20"/>
          <w:lang w:eastAsia="en-US"/>
        </w:rPr>
      </w:pPr>
    </w:p>
    <w:p w14:paraId="4E6B0B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PATVIRTINTA</w:t>
      </w:r>
    </w:p>
    <w:p w14:paraId="7BA6B19A"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w:t>
      </w:r>
    </w:p>
    <w:p w14:paraId="44F866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administracijos direktoriaus</w:t>
      </w:r>
    </w:p>
    <w:p w14:paraId="0882B73E"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2018 m. gruodžio 20 d. įsakymu Nr. O1-1378</w:t>
      </w:r>
    </w:p>
    <w:p w14:paraId="19BC89B6"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70FBC9D4"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67ACB7F"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(Priedo dėl asmens duomenų apsaugos forma)*</w:t>
      </w:r>
    </w:p>
    <w:p w14:paraId="2FDD75D2"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PRIEDAS</w:t>
      </w:r>
    </w:p>
    <w:p w14:paraId="5DFDB2FB" w14:textId="57FB52C1"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prie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 d. sudarytos Sutarties Nr. ________</w:t>
      </w:r>
    </w:p>
    <w:p w14:paraId="68C84224" w14:textId="7C567FD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_______________ mėn. ___ d.</w:t>
      </w:r>
    </w:p>
    <w:p w14:paraId="659E3BB0"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264BC4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Duomenų valdytojas</w:t>
      </w:r>
      <w:r w:rsidRPr="0066663F">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rPr>
        <w:t xml:space="preserve">, veikiančio pagal savivaldybės administracijos nuostatus, ir </w:t>
      </w:r>
      <w:r w:rsidRPr="0066663F">
        <w:rPr>
          <w:rFonts w:ascii="Times New Roman" w:eastAsia="Times New Roman" w:hAnsi="Times New Roman" w:cs="Times New Roman"/>
          <w:b/>
          <w:sz w:val="24"/>
          <w:szCs w:val="24"/>
        </w:rPr>
        <w:t xml:space="preserve">_______________________ </w:t>
      </w:r>
      <w:r w:rsidRPr="0066663F">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6D970A56" w14:textId="151A2DAD"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toliau kartu vadinami -  Šalimis, o kiekvienas atskirai – Šalimi, siekdamos detalizuoti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_________________d. sudarytą sutartį Nr. ___ (Sutartis), susitarėme ir sudarėme šį papildomą susitarimą (Susitarimas), laikomą neatskiriama nurodytos Sutarties dalimi:</w:t>
      </w:r>
    </w:p>
    <w:p w14:paraId="567487B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4F868B3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7975E6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50D495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69C38A2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 Paslaugų teikėjas/Tiekėjas/Rangovas, vykdydamas Sutartį, įsipareigoja:</w:t>
      </w:r>
    </w:p>
    <w:p w14:paraId="0D9834E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2331DB2F"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5.2. Asmens duomenis naudoti tik Sutarties ir Susitarimo vykdymo tikslams;</w:t>
      </w:r>
    </w:p>
    <w:p w14:paraId="4AB2511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35DD05D1"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7B34FA7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5.5. imtis visų techninių bei organizacinių priemonių, kurios galėtų užtikrinti gautų Asmens duomenų saugumą, taip pat apsaugant nuo sunaikinimo, pakeitimo, neteisėto atskleidimo bet kokia </w:t>
      </w:r>
      <w:r w:rsidRPr="0066663F">
        <w:rPr>
          <w:rFonts w:ascii="Times New Roman" w:eastAsia="Times New Roman" w:hAnsi="Times New Roman" w:cs="Times New Roman"/>
          <w:sz w:val="24"/>
          <w:szCs w:val="24"/>
        </w:rPr>
        <w:lastRenderedPageBreak/>
        <w:t>forma, ir nuo bet kurio kito neteisėto Asmens duomenų tvarkymo;</w:t>
      </w:r>
    </w:p>
    <w:p w14:paraId="3A78A0E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5.6. nedelsiant informuoti Užsakovą apie bet kokį Asmens duomenų saugumo pažeidimą;</w:t>
      </w:r>
    </w:p>
    <w:p w14:paraId="40C0E43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4300750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395DC2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272C1C9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8. Šis Susitarimas yra neatskiriama Sutarties dalis.</w:t>
      </w:r>
    </w:p>
    <w:p w14:paraId="625089F7"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Šalių atstovų parašai:</w:t>
      </w:r>
    </w:p>
    <w:p w14:paraId="46C9B7C6" w14:textId="4719D6BE" w:rsid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55004CD" w14:textId="29D4F4C8" w:rsidR="000E6642"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9BF5AFF" w14:textId="77777777" w:rsidR="000E6642" w:rsidRPr="0066663F"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9750" w:type="dxa"/>
        <w:tblInd w:w="239" w:type="dxa"/>
        <w:tblLayout w:type="fixed"/>
        <w:tblLook w:val="04A0" w:firstRow="1" w:lastRow="0" w:firstColumn="1" w:lastColumn="0" w:noHBand="0" w:noVBand="1"/>
      </w:tblPr>
      <w:tblGrid>
        <w:gridCol w:w="4968"/>
        <w:gridCol w:w="4782"/>
      </w:tblGrid>
      <w:tr w:rsidR="0066663F" w:rsidRPr="0066663F" w14:paraId="3AD221D6" w14:textId="77777777" w:rsidTr="0066663F">
        <w:trPr>
          <w:trHeight w:val="512"/>
        </w:trPr>
        <w:tc>
          <w:tcPr>
            <w:tcW w:w="4968" w:type="dxa"/>
          </w:tcPr>
          <w:p w14:paraId="439C081D"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UŽSAKOVAS</w:t>
            </w:r>
          </w:p>
        </w:tc>
        <w:tc>
          <w:tcPr>
            <w:tcW w:w="4782" w:type="dxa"/>
          </w:tcPr>
          <w:p w14:paraId="53F00A90" w14:textId="77777777" w:rsidR="0066663F" w:rsidRPr="0066663F" w:rsidRDefault="0066663F" w:rsidP="0066663F">
            <w:pPr>
              <w:widowControl w:val="0"/>
              <w:autoSpaceDE w:val="0"/>
              <w:autoSpaceDN w:val="0"/>
              <w:adjustRightInd w:val="0"/>
              <w:spacing w:line="240" w:lineRule="auto"/>
              <w:ind w:firstLine="72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RANGOVAS</w:t>
            </w:r>
          </w:p>
        </w:tc>
      </w:tr>
      <w:tr w:rsidR="0066663F" w:rsidRPr="0066663F" w14:paraId="4764F437" w14:textId="77777777" w:rsidTr="0066663F">
        <w:tc>
          <w:tcPr>
            <w:tcW w:w="4968" w:type="dxa"/>
            <w:hideMark/>
          </w:tcPr>
          <w:p w14:paraId="2A68DB52" w14:textId="77777777" w:rsidR="0066663F" w:rsidRPr="0066663F" w:rsidRDefault="0066663F" w:rsidP="0066663F">
            <w:pPr>
              <w:widowControl w:val="0"/>
              <w:tabs>
                <w:tab w:val="left" w:pos="10076"/>
                <w:tab w:val="left" w:pos="10992"/>
                <w:tab w:val="left" w:pos="11908"/>
                <w:tab w:val="left" w:pos="12824"/>
                <w:tab w:val="left" w:pos="13740"/>
                <w:tab w:val="left" w:pos="14656"/>
              </w:tabs>
              <w:autoSpaceDE w:val="0"/>
              <w:autoSpaceDN w:val="0"/>
              <w:adjustRightInd w:val="0"/>
              <w:spacing w:line="100" w:lineRule="atLeast"/>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color w:val="000000"/>
                <w:sz w:val="24"/>
                <w:szCs w:val="24"/>
              </w:rPr>
              <w:t>Jurbarko rajono savivaldybės administracija</w:t>
            </w:r>
          </w:p>
        </w:tc>
        <w:tc>
          <w:tcPr>
            <w:tcW w:w="4782" w:type="dxa"/>
          </w:tcPr>
          <w:p w14:paraId="13B2A4B2"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720"/>
              <w:jc w:val="left"/>
              <w:rPr>
                <w:rFonts w:ascii="Times New Roman" w:eastAsia="Times New Roman" w:hAnsi="Times New Roman" w:cs="Times New Roman"/>
                <w:sz w:val="24"/>
                <w:szCs w:val="24"/>
              </w:rPr>
            </w:pPr>
          </w:p>
        </w:tc>
      </w:tr>
      <w:tr w:rsidR="0066663F" w:rsidRPr="0066663F" w14:paraId="576D549A" w14:textId="77777777" w:rsidTr="0066663F">
        <w:tc>
          <w:tcPr>
            <w:tcW w:w="4968" w:type="dxa"/>
          </w:tcPr>
          <w:p w14:paraId="06F9BAA0"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Įstaigos kodas: </w:t>
            </w:r>
            <w:r w:rsidRPr="0066663F">
              <w:rPr>
                <w:rFonts w:ascii="Times New Roman" w:eastAsia="Times New Roman" w:hAnsi="Times New Roman" w:cs="Times New Roman"/>
                <w:color w:val="000000"/>
                <w:sz w:val="24"/>
                <w:szCs w:val="24"/>
              </w:rPr>
              <w:t>188713933</w:t>
            </w:r>
          </w:p>
          <w:p w14:paraId="35793B08"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Adresas: </w:t>
            </w:r>
            <w:r w:rsidRPr="0066663F">
              <w:rPr>
                <w:rFonts w:ascii="Times New Roman" w:eastAsia="Times New Roman" w:hAnsi="Times New Roman" w:cs="Times New Roman"/>
                <w:color w:val="000000"/>
                <w:sz w:val="24"/>
                <w:szCs w:val="24"/>
              </w:rPr>
              <w:t>Dariaus ir Girėno g. 96, Jurbarkas</w:t>
            </w:r>
          </w:p>
          <w:p w14:paraId="06DA7083"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A/s: </w:t>
            </w:r>
          </w:p>
          <w:p w14:paraId="051AF376"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roofErr w:type="spellStart"/>
            <w:r w:rsidRPr="0066663F">
              <w:rPr>
                <w:rFonts w:ascii="Times New Roman" w:eastAsia="Calibri" w:hAnsi="Times New Roman" w:cs="Times New Roman"/>
                <w:bCs/>
                <w:sz w:val="24"/>
                <w:szCs w:val="24"/>
              </w:rPr>
              <w:t>Luminor</w:t>
            </w:r>
            <w:proofErr w:type="spellEnd"/>
            <w:r w:rsidRPr="0066663F">
              <w:rPr>
                <w:rFonts w:ascii="Times New Roman" w:eastAsia="Calibri" w:hAnsi="Times New Roman" w:cs="Times New Roman"/>
                <w:bCs/>
                <w:sz w:val="24"/>
                <w:szCs w:val="24"/>
              </w:rPr>
              <w:t xml:space="preserve"> Bank</w:t>
            </w:r>
            <w:r w:rsidRPr="0066663F">
              <w:rPr>
                <w:rFonts w:ascii="Times New Roman" w:eastAsia="Calibri" w:hAnsi="Times New Roman" w:cs="Times New Roman"/>
                <w:sz w:val="24"/>
                <w:szCs w:val="24"/>
              </w:rPr>
              <w:t xml:space="preserve"> AS</w:t>
            </w:r>
            <w:r w:rsidRPr="0066663F">
              <w:rPr>
                <w:rFonts w:ascii="Times New Roman" w:eastAsia="Times New Roman" w:hAnsi="Times New Roman" w:cs="Times New Roman"/>
                <w:noProof/>
                <w:sz w:val="24"/>
                <w:szCs w:val="24"/>
              </w:rPr>
              <w:t xml:space="preserve"> </w:t>
            </w:r>
          </w:p>
          <w:p w14:paraId="75FAAD3C"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Tel.: </w:t>
            </w:r>
            <w:r w:rsidRPr="0066663F">
              <w:rPr>
                <w:rFonts w:ascii="Times New Roman" w:eastAsia="Times New Roman" w:hAnsi="Times New Roman" w:cs="Times New Roman"/>
                <w:sz w:val="24"/>
                <w:szCs w:val="24"/>
              </w:rPr>
              <w:t xml:space="preserve">+370 </w:t>
            </w:r>
            <w:r w:rsidRPr="0066663F">
              <w:rPr>
                <w:rFonts w:ascii="Times New Roman" w:eastAsia="Times New Roman" w:hAnsi="Times New Roman" w:cs="Times New Roman"/>
                <w:color w:val="000000"/>
                <w:sz w:val="24"/>
                <w:szCs w:val="24"/>
              </w:rPr>
              <w:t>447 70153</w:t>
            </w:r>
          </w:p>
          <w:p w14:paraId="2CD4DFEB"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
        </w:tc>
        <w:tc>
          <w:tcPr>
            <w:tcW w:w="4782" w:type="dxa"/>
          </w:tcPr>
          <w:p w14:paraId="0B7DEDDF" w14:textId="77777777" w:rsid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100" w:lineRule="atLeast"/>
              <w:ind w:firstLine="720"/>
              <w:jc w:val="left"/>
              <w:rPr>
                <w:rFonts w:ascii="Times New Roman" w:eastAsia="Times New Roman" w:hAnsi="Times New Roman" w:cs="Times New Roman"/>
                <w:sz w:val="24"/>
                <w:szCs w:val="24"/>
              </w:rPr>
            </w:pPr>
          </w:p>
          <w:p w14:paraId="22D95758" w14:textId="77777777" w:rsidR="00B56AEA" w:rsidRDefault="00B56AEA"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100" w:lineRule="atLeast"/>
              <w:ind w:firstLine="720"/>
              <w:jc w:val="left"/>
              <w:rPr>
                <w:rFonts w:ascii="Times New Roman" w:eastAsia="Times New Roman" w:hAnsi="Times New Roman" w:cs="Times New Roman"/>
                <w:sz w:val="24"/>
                <w:szCs w:val="24"/>
              </w:rPr>
            </w:pPr>
          </w:p>
          <w:p w14:paraId="7D9EFD6E" w14:textId="791B2EA5" w:rsidR="00B56AEA" w:rsidRPr="0066663F" w:rsidRDefault="00B56AEA"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100" w:lineRule="atLeast"/>
              <w:ind w:firstLine="720"/>
              <w:jc w:val="left"/>
              <w:rPr>
                <w:rFonts w:ascii="Times New Roman" w:eastAsia="Times New Roman" w:hAnsi="Times New Roman" w:cs="Times New Roman"/>
                <w:sz w:val="24"/>
                <w:szCs w:val="24"/>
              </w:rPr>
            </w:pPr>
          </w:p>
        </w:tc>
      </w:tr>
    </w:tbl>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09E9011E"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bookmarkStart w:id="125" w:name="_Toc149124166"/>
      <w:bookmarkStart w:id="126" w:name="_Toc202273985"/>
    </w:p>
    <w:p w14:paraId="0D2148C5"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599198BB"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4729649D"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66D953FA"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18696FB4"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2DC6C5BD"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3D199779"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1210C683"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34ABB9D2"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3864A74A"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2F0682CE"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2BFC3039"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5CFF1934" w14:textId="2A354A8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5978E31A" w14:textId="0DAD2FEB" w:rsidR="00B56AEA" w:rsidRDefault="00B56AEA" w:rsidP="00B56AEA"/>
    <w:p w14:paraId="48140B2F" w14:textId="77777777" w:rsidR="00B56AEA" w:rsidRPr="00B56AEA" w:rsidRDefault="00B56AEA" w:rsidP="00B56AEA"/>
    <w:p w14:paraId="0FFAF929"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7ECCB1CA"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1F3E9BB1" w14:textId="77777777" w:rsidR="00B56AEA" w:rsidRDefault="00B56AEA" w:rsidP="0095259A">
      <w:pPr>
        <w:pStyle w:val="Antrat2"/>
        <w:spacing w:before="0"/>
        <w:ind w:left="6237" w:firstLine="0"/>
        <w:rPr>
          <w:rFonts w:ascii="Times New Roman" w:eastAsia="Calibri" w:hAnsi="Times New Roman" w:cs="Times New Roman"/>
          <w:color w:val="auto"/>
          <w:sz w:val="24"/>
          <w:szCs w:val="24"/>
        </w:rPr>
      </w:pPr>
    </w:p>
    <w:p w14:paraId="65F9E62E" w14:textId="0DCD7CEF" w:rsidR="00565F58" w:rsidRPr="002228E8" w:rsidRDefault="00565F58" w:rsidP="0095259A">
      <w:pPr>
        <w:pStyle w:val="Antrat2"/>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125"/>
      <w:bookmarkEnd w:id="126"/>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w:t>
            </w:r>
            <w:r w:rsidRPr="00C24611">
              <w:rPr>
                <w:sz w:val="24"/>
                <w:szCs w:val="24"/>
              </w:rPr>
              <w:lastRenderedPageBreak/>
              <w:t>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lastRenderedPageBreak/>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2575E609" w14:textId="1AD3503C" w:rsidR="00C24611" w:rsidRPr="00C24611" w:rsidRDefault="00C24611" w:rsidP="00C24611">
            <w:pPr>
              <w:ind w:firstLine="34"/>
              <w:rPr>
                <w:sz w:val="24"/>
                <w:szCs w:val="24"/>
              </w:rPr>
            </w:pPr>
            <w:r w:rsidRPr="00C24611">
              <w:rPr>
                <w:sz w:val="24"/>
                <w:szCs w:val="24"/>
              </w:rPr>
              <w:t>5 (penkias) darbo dienas</w:t>
            </w:r>
            <w:r w:rsidR="00E23922">
              <w:rPr>
                <w:sz w:val="24"/>
                <w:szCs w:val="24"/>
              </w:rPr>
              <w:t xml:space="preserve"> </w:t>
            </w: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6D12C745" w:rsidR="00C24611" w:rsidRPr="00C24611" w:rsidRDefault="00C24611" w:rsidP="000E6642">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7"/>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7777777" w:rsidR="00664750" w:rsidRDefault="00664750" w:rsidP="0095259A">
      <w:pPr>
        <w:spacing w:line="240" w:lineRule="auto"/>
        <w:ind w:firstLine="0"/>
        <w:rPr>
          <w:rFonts w:ascii="Times New Roman" w:eastAsiaTheme="minorHAnsi" w:hAnsi="Times New Roman" w:cs="Times New Roman"/>
          <w:bCs/>
          <w:iCs/>
          <w:sz w:val="24"/>
          <w:szCs w:val="24"/>
        </w:rPr>
      </w:pPr>
    </w:p>
    <w:sectPr w:rsidR="00664750" w:rsidSect="000B513A">
      <w:footerReference w:type="defaul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0969B" w14:textId="77777777" w:rsidR="0016695F" w:rsidRPr="002228E8" w:rsidRDefault="0016695F" w:rsidP="00D05666">
      <w:r w:rsidRPr="002228E8">
        <w:separator/>
      </w:r>
    </w:p>
  </w:endnote>
  <w:endnote w:type="continuationSeparator" w:id="0">
    <w:p w14:paraId="3A7A6534" w14:textId="77777777" w:rsidR="0016695F" w:rsidRPr="002228E8" w:rsidRDefault="0016695F" w:rsidP="00D05666">
      <w:r w:rsidRPr="002228E8">
        <w:continuationSeparator/>
      </w:r>
    </w:p>
  </w:endnote>
  <w:endnote w:type="continuationNotice" w:id="1">
    <w:p w14:paraId="21B0CF5E" w14:textId="77777777" w:rsidR="0016695F" w:rsidRPr="002228E8" w:rsidRDefault="001669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424CB7" w:rsidRPr="002228E8" w:rsidRDefault="00424CB7">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25</w:t>
        </w:r>
        <w:r w:rsidRPr="002228E8">
          <w:rPr>
            <w:rFonts w:ascii="Times New Roman" w:hAnsi="Times New Roman" w:cs="Times New Roman"/>
            <w:sz w:val="24"/>
            <w:szCs w:val="24"/>
          </w:rPr>
          <w:fldChar w:fldCharType="end"/>
        </w:r>
      </w:p>
    </w:sdtContent>
  </w:sdt>
  <w:p w14:paraId="358663D0" w14:textId="77777777" w:rsidR="00424CB7" w:rsidRPr="002228E8" w:rsidRDefault="00424CB7"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2214F" w14:textId="77777777" w:rsidR="0016695F" w:rsidRPr="002228E8" w:rsidRDefault="0016695F" w:rsidP="00D05666">
      <w:r w:rsidRPr="002228E8">
        <w:separator/>
      </w:r>
    </w:p>
  </w:footnote>
  <w:footnote w:type="continuationSeparator" w:id="0">
    <w:p w14:paraId="280D6210" w14:textId="77777777" w:rsidR="0016695F" w:rsidRPr="002228E8" w:rsidRDefault="0016695F" w:rsidP="00D05666">
      <w:r w:rsidRPr="002228E8">
        <w:continuationSeparator/>
      </w:r>
    </w:p>
  </w:footnote>
  <w:footnote w:type="continuationNotice" w:id="1">
    <w:p w14:paraId="209E7E9D" w14:textId="77777777" w:rsidR="0016695F" w:rsidRPr="002228E8" w:rsidRDefault="0016695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76345C0"/>
    <w:multiLevelType w:val="hybridMultilevel"/>
    <w:tmpl w:val="FCAA8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E394C84"/>
    <w:multiLevelType w:val="multilevel"/>
    <w:tmpl w:val="46DCB14A"/>
    <w:lvl w:ilvl="0">
      <w:start w:val="4"/>
      <w:numFmt w:val="decimal"/>
      <w:lvlText w:val="%1."/>
      <w:lvlJc w:val="left"/>
      <w:pPr>
        <w:ind w:left="660" w:hanging="660"/>
      </w:pPr>
      <w:rPr>
        <w:rFonts w:hint="default"/>
      </w:rPr>
    </w:lvl>
    <w:lvl w:ilvl="1">
      <w:start w:val="12"/>
      <w:numFmt w:val="decimal"/>
      <w:lvlText w:val="%1.%2."/>
      <w:lvlJc w:val="left"/>
      <w:pPr>
        <w:ind w:left="1446" w:hanging="6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220ED9"/>
    <w:multiLevelType w:val="multilevel"/>
    <w:tmpl w:val="A1C45738"/>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abstractNumId w:val="0"/>
  </w:num>
  <w:num w:numId="2">
    <w:abstractNumId w:val="8"/>
  </w:num>
  <w:num w:numId="3">
    <w:abstractNumId w:val="5"/>
  </w:num>
  <w:num w:numId="4">
    <w:abstractNumId w:val="10"/>
  </w:num>
  <w:num w:numId="5">
    <w:abstractNumId w:val="6"/>
  </w:num>
  <w:num w:numId="6">
    <w:abstractNumId w:val="7"/>
  </w:num>
  <w:num w:numId="7">
    <w:abstractNumId w:val="2"/>
  </w:num>
  <w:num w:numId="8">
    <w:abstractNumId w:val="3"/>
  </w:num>
  <w:num w:numId="9">
    <w:abstractNumId w:val="9"/>
  </w:num>
  <w:num w:numId="10">
    <w:abstractNumId w:val="11"/>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84"/>
    <w:rsid w:val="000068A3"/>
    <w:rsid w:val="00006991"/>
    <w:rsid w:val="00006B8F"/>
    <w:rsid w:val="00006D87"/>
    <w:rsid w:val="0000731B"/>
    <w:rsid w:val="000074A0"/>
    <w:rsid w:val="00007B6B"/>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2D26"/>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052"/>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3B8"/>
    <w:rsid w:val="00047714"/>
    <w:rsid w:val="00047F6B"/>
    <w:rsid w:val="00047F87"/>
    <w:rsid w:val="000502DC"/>
    <w:rsid w:val="000506A6"/>
    <w:rsid w:val="00050C31"/>
    <w:rsid w:val="0005148B"/>
    <w:rsid w:val="000515B6"/>
    <w:rsid w:val="00051E9D"/>
    <w:rsid w:val="00052365"/>
    <w:rsid w:val="0005295E"/>
    <w:rsid w:val="00053093"/>
    <w:rsid w:val="000543B5"/>
    <w:rsid w:val="000546BD"/>
    <w:rsid w:val="00054712"/>
    <w:rsid w:val="00055235"/>
    <w:rsid w:val="000561CC"/>
    <w:rsid w:val="000571AD"/>
    <w:rsid w:val="000571FB"/>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67DFE"/>
    <w:rsid w:val="0007051B"/>
    <w:rsid w:val="0007104D"/>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6B96"/>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7E2"/>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830"/>
    <w:rsid w:val="000E3CC6"/>
    <w:rsid w:val="000E430C"/>
    <w:rsid w:val="000E4D68"/>
    <w:rsid w:val="000E5999"/>
    <w:rsid w:val="000E6130"/>
    <w:rsid w:val="000E6642"/>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AAA"/>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0E7"/>
    <w:rsid w:val="001404CC"/>
    <w:rsid w:val="00140660"/>
    <w:rsid w:val="00140D50"/>
    <w:rsid w:val="001421FD"/>
    <w:rsid w:val="00142352"/>
    <w:rsid w:val="001424F3"/>
    <w:rsid w:val="001425C9"/>
    <w:rsid w:val="001429B5"/>
    <w:rsid w:val="0014359C"/>
    <w:rsid w:val="00143940"/>
    <w:rsid w:val="00143B05"/>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2719"/>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5F"/>
    <w:rsid w:val="001669DF"/>
    <w:rsid w:val="00166DFB"/>
    <w:rsid w:val="00167555"/>
    <w:rsid w:val="0016756F"/>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543"/>
    <w:rsid w:val="001808E9"/>
    <w:rsid w:val="00181168"/>
    <w:rsid w:val="00181511"/>
    <w:rsid w:val="001816D6"/>
    <w:rsid w:val="00182763"/>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E21"/>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3725"/>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098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14D"/>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66E"/>
    <w:rsid w:val="002228E8"/>
    <w:rsid w:val="00223247"/>
    <w:rsid w:val="00223614"/>
    <w:rsid w:val="00223EAC"/>
    <w:rsid w:val="002256CF"/>
    <w:rsid w:val="002259AB"/>
    <w:rsid w:val="00225BEF"/>
    <w:rsid w:val="00225C14"/>
    <w:rsid w:val="0022620C"/>
    <w:rsid w:val="002267CC"/>
    <w:rsid w:val="002267DE"/>
    <w:rsid w:val="00226A33"/>
    <w:rsid w:val="002279BC"/>
    <w:rsid w:val="00227AE7"/>
    <w:rsid w:val="00227B68"/>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41"/>
    <w:rsid w:val="002529EC"/>
    <w:rsid w:val="00252B1E"/>
    <w:rsid w:val="00253090"/>
    <w:rsid w:val="00253D8B"/>
    <w:rsid w:val="00254390"/>
    <w:rsid w:val="00254895"/>
    <w:rsid w:val="00254C47"/>
    <w:rsid w:val="002550C7"/>
    <w:rsid w:val="00255225"/>
    <w:rsid w:val="002552E9"/>
    <w:rsid w:val="00255C04"/>
    <w:rsid w:val="00256DA7"/>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3F9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047"/>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0DFA"/>
    <w:rsid w:val="002C14FC"/>
    <w:rsid w:val="002C1ACE"/>
    <w:rsid w:val="002C1C3C"/>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0EC"/>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454"/>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3E0D"/>
    <w:rsid w:val="00324073"/>
    <w:rsid w:val="003241B0"/>
    <w:rsid w:val="003241B4"/>
    <w:rsid w:val="00324EEA"/>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40A"/>
    <w:rsid w:val="0033575F"/>
    <w:rsid w:val="00335A01"/>
    <w:rsid w:val="00335DA5"/>
    <w:rsid w:val="00336B1D"/>
    <w:rsid w:val="00337A09"/>
    <w:rsid w:val="003406FD"/>
    <w:rsid w:val="00340882"/>
    <w:rsid w:val="00340A02"/>
    <w:rsid w:val="00340F7A"/>
    <w:rsid w:val="00341929"/>
    <w:rsid w:val="00341AC4"/>
    <w:rsid w:val="00341BD2"/>
    <w:rsid w:val="00341D9A"/>
    <w:rsid w:val="00342130"/>
    <w:rsid w:val="003421F9"/>
    <w:rsid w:val="00342232"/>
    <w:rsid w:val="00342631"/>
    <w:rsid w:val="00342921"/>
    <w:rsid w:val="00342F1E"/>
    <w:rsid w:val="00342FCD"/>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7DF"/>
    <w:rsid w:val="00382939"/>
    <w:rsid w:val="00382B76"/>
    <w:rsid w:val="003849A9"/>
    <w:rsid w:val="00384F5A"/>
    <w:rsid w:val="00386A7C"/>
    <w:rsid w:val="003878F0"/>
    <w:rsid w:val="00387E57"/>
    <w:rsid w:val="003903FB"/>
    <w:rsid w:val="003905FA"/>
    <w:rsid w:val="0039114B"/>
    <w:rsid w:val="003918AE"/>
    <w:rsid w:val="00392458"/>
    <w:rsid w:val="0039299B"/>
    <w:rsid w:val="00393A64"/>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89D"/>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3C"/>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BA2"/>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2865"/>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2FEA"/>
    <w:rsid w:val="0041306D"/>
    <w:rsid w:val="00413441"/>
    <w:rsid w:val="0041359A"/>
    <w:rsid w:val="00413D2E"/>
    <w:rsid w:val="00414739"/>
    <w:rsid w:val="004147BD"/>
    <w:rsid w:val="00414A9C"/>
    <w:rsid w:val="004152C2"/>
    <w:rsid w:val="00415790"/>
    <w:rsid w:val="004157B6"/>
    <w:rsid w:val="00415907"/>
    <w:rsid w:val="004159FF"/>
    <w:rsid w:val="00415A37"/>
    <w:rsid w:val="0041685F"/>
    <w:rsid w:val="00416D08"/>
    <w:rsid w:val="00416E10"/>
    <w:rsid w:val="00417600"/>
    <w:rsid w:val="00417604"/>
    <w:rsid w:val="00420C97"/>
    <w:rsid w:val="00420E3F"/>
    <w:rsid w:val="00421652"/>
    <w:rsid w:val="00421B98"/>
    <w:rsid w:val="0042225D"/>
    <w:rsid w:val="00422CC0"/>
    <w:rsid w:val="00423495"/>
    <w:rsid w:val="004241BF"/>
    <w:rsid w:val="00424C4C"/>
    <w:rsid w:val="00424CB7"/>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19E"/>
    <w:rsid w:val="004525F0"/>
    <w:rsid w:val="0045276F"/>
    <w:rsid w:val="00452C1D"/>
    <w:rsid w:val="00452E53"/>
    <w:rsid w:val="004532BB"/>
    <w:rsid w:val="00453770"/>
    <w:rsid w:val="00453BE5"/>
    <w:rsid w:val="00454BE4"/>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3B10"/>
    <w:rsid w:val="004642FA"/>
    <w:rsid w:val="0046472C"/>
    <w:rsid w:val="00464D07"/>
    <w:rsid w:val="004658BF"/>
    <w:rsid w:val="00465C67"/>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6D"/>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81D"/>
    <w:rsid w:val="004D2FB8"/>
    <w:rsid w:val="004D3A8C"/>
    <w:rsid w:val="004D4407"/>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983"/>
    <w:rsid w:val="00521A8B"/>
    <w:rsid w:val="00522200"/>
    <w:rsid w:val="00522732"/>
    <w:rsid w:val="005234E0"/>
    <w:rsid w:val="00523654"/>
    <w:rsid w:val="005243C8"/>
    <w:rsid w:val="00524420"/>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1FE6"/>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D1"/>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9EF"/>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3FF"/>
    <w:rsid w:val="005A07D8"/>
    <w:rsid w:val="005A0C5B"/>
    <w:rsid w:val="005A1EA7"/>
    <w:rsid w:val="005A318E"/>
    <w:rsid w:val="005A4057"/>
    <w:rsid w:val="005A4255"/>
    <w:rsid w:val="005A430B"/>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604"/>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65F"/>
    <w:rsid w:val="00622BC2"/>
    <w:rsid w:val="00622D62"/>
    <w:rsid w:val="00623A23"/>
    <w:rsid w:val="00623F37"/>
    <w:rsid w:val="00623F56"/>
    <w:rsid w:val="006242E9"/>
    <w:rsid w:val="00624348"/>
    <w:rsid w:val="00624858"/>
    <w:rsid w:val="006250F6"/>
    <w:rsid w:val="00625887"/>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37D4B"/>
    <w:rsid w:val="00640399"/>
    <w:rsid w:val="00640DBD"/>
    <w:rsid w:val="006423D2"/>
    <w:rsid w:val="00642683"/>
    <w:rsid w:val="006426D6"/>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3F13"/>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3F02"/>
    <w:rsid w:val="00664184"/>
    <w:rsid w:val="00664750"/>
    <w:rsid w:val="00664C39"/>
    <w:rsid w:val="00664FC7"/>
    <w:rsid w:val="0066500F"/>
    <w:rsid w:val="006656FA"/>
    <w:rsid w:val="00665B16"/>
    <w:rsid w:val="00665D82"/>
    <w:rsid w:val="0066663F"/>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5311"/>
    <w:rsid w:val="00677B00"/>
    <w:rsid w:val="00677B58"/>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C7F5C"/>
    <w:rsid w:val="006D0977"/>
    <w:rsid w:val="006D1390"/>
    <w:rsid w:val="006D152D"/>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D8C"/>
    <w:rsid w:val="006E6E72"/>
    <w:rsid w:val="006E7521"/>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03CA"/>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1CFA"/>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6E10"/>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CB1"/>
    <w:rsid w:val="00755F3B"/>
    <w:rsid w:val="007560A1"/>
    <w:rsid w:val="007566CB"/>
    <w:rsid w:val="00756D32"/>
    <w:rsid w:val="00757271"/>
    <w:rsid w:val="00757473"/>
    <w:rsid w:val="00757947"/>
    <w:rsid w:val="0076086B"/>
    <w:rsid w:val="0076089B"/>
    <w:rsid w:val="007611E9"/>
    <w:rsid w:val="00761429"/>
    <w:rsid w:val="00761D8D"/>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5A9"/>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8D7"/>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4BE"/>
    <w:rsid w:val="007D583F"/>
    <w:rsid w:val="007D5985"/>
    <w:rsid w:val="007D5C61"/>
    <w:rsid w:val="007D5F2E"/>
    <w:rsid w:val="007D62F2"/>
    <w:rsid w:val="007D644F"/>
    <w:rsid w:val="007D6542"/>
    <w:rsid w:val="007D6EF0"/>
    <w:rsid w:val="007D6FF4"/>
    <w:rsid w:val="007D755A"/>
    <w:rsid w:val="007D7719"/>
    <w:rsid w:val="007D7BC5"/>
    <w:rsid w:val="007E0186"/>
    <w:rsid w:val="007E0506"/>
    <w:rsid w:val="007E05CD"/>
    <w:rsid w:val="007E0A52"/>
    <w:rsid w:val="007E1624"/>
    <w:rsid w:val="007E1893"/>
    <w:rsid w:val="007E23C8"/>
    <w:rsid w:val="007E2624"/>
    <w:rsid w:val="007E2A32"/>
    <w:rsid w:val="007E2CF6"/>
    <w:rsid w:val="007E3D46"/>
    <w:rsid w:val="007E3D62"/>
    <w:rsid w:val="007E4749"/>
    <w:rsid w:val="007E4FE6"/>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218"/>
    <w:rsid w:val="0080269D"/>
    <w:rsid w:val="008035BD"/>
    <w:rsid w:val="008040CB"/>
    <w:rsid w:val="008043C9"/>
    <w:rsid w:val="008043E5"/>
    <w:rsid w:val="008055AF"/>
    <w:rsid w:val="00805787"/>
    <w:rsid w:val="00806044"/>
    <w:rsid w:val="00807185"/>
    <w:rsid w:val="0080733E"/>
    <w:rsid w:val="00807B75"/>
    <w:rsid w:val="00810237"/>
    <w:rsid w:val="00810AF3"/>
    <w:rsid w:val="00810EAF"/>
    <w:rsid w:val="00811888"/>
    <w:rsid w:val="00813105"/>
    <w:rsid w:val="00813B3B"/>
    <w:rsid w:val="00814153"/>
    <w:rsid w:val="0081425E"/>
    <w:rsid w:val="008142E7"/>
    <w:rsid w:val="00814F72"/>
    <w:rsid w:val="00814FDE"/>
    <w:rsid w:val="008150F0"/>
    <w:rsid w:val="00815E50"/>
    <w:rsid w:val="008163D8"/>
    <w:rsid w:val="00816837"/>
    <w:rsid w:val="008176D9"/>
    <w:rsid w:val="00817866"/>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4E4B"/>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264"/>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67BA1"/>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0981"/>
    <w:rsid w:val="00880B73"/>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01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B37"/>
    <w:rsid w:val="008C1D31"/>
    <w:rsid w:val="008C1E31"/>
    <w:rsid w:val="008C27A0"/>
    <w:rsid w:val="008C30AE"/>
    <w:rsid w:val="008C3328"/>
    <w:rsid w:val="008C3D60"/>
    <w:rsid w:val="008C3FB4"/>
    <w:rsid w:val="008C4071"/>
    <w:rsid w:val="008C4C5E"/>
    <w:rsid w:val="008C5210"/>
    <w:rsid w:val="008C5433"/>
    <w:rsid w:val="008C5658"/>
    <w:rsid w:val="008C6767"/>
    <w:rsid w:val="008C67A6"/>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4AB"/>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E0D"/>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2D87"/>
    <w:rsid w:val="00923A02"/>
    <w:rsid w:val="00924B58"/>
    <w:rsid w:val="00925348"/>
    <w:rsid w:val="009265B6"/>
    <w:rsid w:val="00926E26"/>
    <w:rsid w:val="00927D63"/>
    <w:rsid w:val="00927FB2"/>
    <w:rsid w:val="00927FFC"/>
    <w:rsid w:val="009302A6"/>
    <w:rsid w:val="0093049E"/>
    <w:rsid w:val="009313D1"/>
    <w:rsid w:val="00931CA2"/>
    <w:rsid w:val="00931E5B"/>
    <w:rsid w:val="0093234E"/>
    <w:rsid w:val="0093252D"/>
    <w:rsid w:val="009329AD"/>
    <w:rsid w:val="00933845"/>
    <w:rsid w:val="0093410C"/>
    <w:rsid w:val="00934E53"/>
    <w:rsid w:val="00935371"/>
    <w:rsid w:val="00935D6E"/>
    <w:rsid w:val="00936FCB"/>
    <w:rsid w:val="00937444"/>
    <w:rsid w:val="009375D2"/>
    <w:rsid w:val="0093767A"/>
    <w:rsid w:val="0094051F"/>
    <w:rsid w:val="00940EC7"/>
    <w:rsid w:val="00941625"/>
    <w:rsid w:val="0094210F"/>
    <w:rsid w:val="009425A7"/>
    <w:rsid w:val="00942B80"/>
    <w:rsid w:val="00942BCA"/>
    <w:rsid w:val="00942DF4"/>
    <w:rsid w:val="009430FF"/>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A76"/>
    <w:rsid w:val="00970BA8"/>
    <w:rsid w:val="00971170"/>
    <w:rsid w:val="009716FC"/>
    <w:rsid w:val="00971D98"/>
    <w:rsid w:val="00973E16"/>
    <w:rsid w:val="009752EC"/>
    <w:rsid w:val="00975A82"/>
    <w:rsid w:val="0097609B"/>
    <w:rsid w:val="00976FEB"/>
    <w:rsid w:val="0097735D"/>
    <w:rsid w:val="009773F1"/>
    <w:rsid w:val="00977AC7"/>
    <w:rsid w:val="00980CB2"/>
    <w:rsid w:val="00980D68"/>
    <w:rsid w:val="009816E0"/>
    <w:rsid w:val="00981A36"/>
    <w:rsid w:val="00981F33"/>
    <w:rsid w:val="009823C1"/>
    <w:rsid w:val="009831BF"/>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C8"/>
    <w:rsid w:val="00995FEE"/>
    <w:rsid w:val="00996076"/>
    <w:rsid w:val="00996221"/>
    <w:rsid w:val="009962A5"/>
    <w:rsid w:val="009962F9"/>
    <w:rsid w:val="00996FBB"/>
    <w:rsid w:val="009978CF"/>
    <w:rsid w:val="009A0886"/>
    <w:rsid w:val="009A180D"/>
    <w:rsid w:val="009A22E9"/>
    <w:rsid w:val="009A2A2B"/>
    <w:rsid w:val="009A2E1A"/>
    <w:rsid w:val="009A2F07"/>
    <w:rsid w:val="009A2F47"/>
    <w:rsid w:val="009A43BF"/>
    <w:rsid w:val="009A45F9"/>
    <w:rsid w:val="009A5247"/>
    <w:rsid w:val="009A6A45"/>
    <w:rsid w:val="009A6B2F"/>
    <w:rsid w:val="009A6B3A"/>
    <w:rsid w:val="009A6DFA"/>
    <w:rsid w:val="009A7D11"/>
    <w:rsid w:val="009B0525"/>
    <w:rsid w:val="009B2097"/>
    <w:rsid w:val="009B3266"/>
    <w:rsid w:val="009B338B"/>
    <w:rsid w:val="009B3F3E"/>
    <w:rsid w:val="009B3FDD"/>
    <w:rsid w:val="009B4090"/>
    <w:rsid w:val="009B4625"/>
    <w:rsid w:val="009B46E1"/>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C19"/>
    <w:rsid w:val="009E1FFB"/>
    <w:rsid w:val="009E20B7"/>
    <w:rsid w:val="009E2403"/>
    <w:rsid w:val="009E26C4"/>
    <w:rsid w:val="009E2820"/>
    <w:rsid w:val="009E2CBA"/>
    <w:rsid w:val="009E3D03"/>
    <w:rsid w:val="009E43D5"/>
    <w:rsid w:val="009E46BC"/>
    <w:rsid w:val="009E4830"/>
    <w:rsid w:val="009E4C5B"/>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03D"/>
    <w:rsid w:val="00A113C1"/>
    <w:rsid w:val="00A11E57"/>
    <w:rsid w:val="00A123CC"/>
    <w:rsid w:val="00A1297F"/>
    <w:rsid w:val="00A130D3"/>
    <w:rsid w:val="00A13EAF"/>
    <w:rsid w:val="00A13F1E"/>
    <w:rsid w:val="00A13FFF"/>
    <w:rsid w:val="00A144B6"/>
    <w:rsid w:val="00A1469F"/>
    <w:rsid w:val="00A147C9"/>
    <w:rsid w:val="00A14833"/>
    <w:rsid w:val="00A14962"/>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42D"/>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5F2"/>
    <w:rsid w:val="00A466F1"/>
    <w:rsid w:val="00A4705C"/>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3E00"/>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D57"/>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5F2C"/>
    <w:rsid w:val="00A96630"/>
    <w:rsid w:val="00A97192"/>
    <w:rsid w:val="00A97263"/>
    <w:rsid w:val="00A97E15"/>
    <w:rsid w:val="00A97EF0"/>
    <w:rsid w:val="00AA0335"/>
    <w:rsid w:val="00AA05AD"/>
    <w:rsid w:val="00AA0BA2"/>
    <w:rsid w:val="00AA1198"/>
    <w:rsid w:val="00AA2718"/>
    <w:rsid w:val="00AA29DF"/>
    <w:rsid w:val="00AA362E"/>
    <w:rsid w:val="00AA43A1"/>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5EE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54"/>
    <w:rsid w:val="00AF0AB7"/>
    <w:rsid w:val="00AF1844"/>
    <w:rsid w:val="00AF2399"/>
    <w:rsid w:val="00AF2695"/>
    <w:rsid w:val="00AF3747"/>
    <w:rsid w:val="00AF42F9"/>
    <w:rsid w:val="00AF5C82"/>
    <w:rsid w:val="00AF5CF4"/>
    <w:rsid w:val="00AF6074"/>
    <w:rsid w:val="00AF62E6"/>
    <w:rsid w:val="00AF6844"/>
    <w:rsid w:val="00AF68B3"/>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16D9"/>
    <w:rsid w:val="00B42809"/>
    <w:rsid w:val="00B4460C"/>
    <w:rsid w:val="00B44B00"/>
    <w:rsid w:val="00B4694C"/>
    <w:rsid w:val="00B4698A"/>
    <w:rsid w:val="00B4722C"/>
    <w:rsid w:val="00B47C05"/>
    <w:rsid w:val="00B47EC3"/>
    <w:rsid w:val="00B50760"/>
    <w:rsid w:val="00B50A49"/>
    <w:rsid w:val="00B50E50"/>
    <w:rsid w:val="00B515F2"/>
    <w:rsid w:val="00B5221E"/>
    <w:rsid w:val="00B522AC"/>
    <w:rsid w:val="00B52512"/>
    <w:rsid w:val="00B52705"/>
    <w:rsid w:val="00B5276F"/>
    <w:rsid w:val="00B5429E"/>
    <w:rsid w:val="00B5493F"/>
    <w:rsid w:val="00B54C37"/>
    <w:rsid w:val="00B5521E"/>
    <w:rsid w:val="00B55A65"/>
    <w:rsid w:val="00B56AEA"/>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986"/>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4F47"/>
    <w:rsid w:val="00BA5539"/>
    <w:rsid w:val="00BA5935"/>
    <w:rsid w:val="00BA5C6D"/>
    <w:rsid w:val="00BA5CA8"/>
    <w:rsid w:val="00BA5E70"/>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65BE"/>
    <w:rsid w:val="00BC7052"/>
    <w:rsid w:val="00BC7139"/>
    <w:rsid w:val="00BC74E7"/>
    <w:rsid w:val="00BC759E"/>
    <w:rsid w:val="00BC7964"/>
    <w:rsid w:val="00BD00CF"/>
    <w:rsid w:val="00BD1236"/>
    <w:rsid w:val="00BD1256"/>
    <w:rsid w:val="00BD1D60"/>
    <w:rsid w:val="00BD2B35"/>
    <w:rsid w:val="00BD2E81"/>
    <w:rsid w:val="00BD3D5D"/>
    <w:rsid w:val="00BD48AF"/>
    <w:rsid w:val="00BD74DD"/>
    <w:rsid w:val="00BD7FA3"/>
    <w:rsid w:val="00BE13D5"/>
    <w:rsid w:val="00BE1520"/>
    <w:rsid w:val="00BE1858"/>
    <w:rsid w:val="00BE1C7A"/>
    <w:rsid w:val="00BE2D79"/>
    <w:rsid w:val="00BE2DE5"/>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B45"/>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17A"/>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1D5"/>
    <w:rsid w:val="00C3734E"/>
    <w:rsid w:val="00C373EA"/>
    <w:rsid w:val="00C37E50"/>
    <w:rsid w:val="00C400CA"/>
    <w:rsid w:val="00C4019B"/>
    <w:rsid w:val="00C41FA3"/>
    <w:rsid w:val="00C42315"/>
    <w:rsid w:val="00C427CD"/>
    <w:rsid w:val="00C42A0E"/>
    <w:rsid w:val="00C438B1"/>
    <w:rsid w:val="00C44E96"/>
    <w:rsid w:val="00C452AD"/>
    <w:rsid w:val="00C458E8"/>
    <w:rsid w:val="00C46477"/>
    <w:rsid w:val="00C4666A"/>
    <w:rsid w:val="00C468E9"/>
    <w:rsid w:val="00C476D8"/>
    <w:rsid w:val="00C47B9F"/>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8F"/>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BF4"/>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676"/>
    <w:rsid w:val="00CB0998"/>
    <w:rsid w:val="00CB0A86"/>
    <w:rsid w:val="00CB1BFC"/>
    <w:rsid w:val="00CB1C73"/>
    <w:rsid w:val="00CB21ED"/>
    <w:rsid w:val="00CB237B"/>
    <w:rsid w:val="00CB243F"/>
    <w:rsid w:val="00CB2B4D"/>
    <w:rsid w:val="00CB3E24"/>
    <w:rsid w:val="00CB447C"/>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2A4"/>
    <w:rsid w:val="00CD73FF"/>
    <w:rsid w:val="00CD7D3D"/>
    <w:rsid w:val="00CE0147"/>
    <w:rsid w:val="00CE05CD"/>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EEA"/>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075B7"/>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17C3C"/>
    <w:rsid w:val="00D20B5F"/>
    <w:rsid w:val="00D215FE"/>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2F7"/>
    <w:rsid w:val="00D324CF"/>
    <w:rsid w:val="00D325C1"/>
    <w:rsid w:val="00D331C2"/>
    <w:rsid w:val="00D33873"/>
    <w:rsid w:val="00D341BE"/>
    <w:rsid w:val="00D347F3"/>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7C3"/>
    <w:rsid w:val="00D61DED"/>
    <w:rsid w:val="00D62064"/>
    <w:rsid w:val="00D62793"/>
    <w:rsid w:val="00D62F68"/>
    <w:rsid w:val="00D63110"/>
    <w:rsid w:val="00D63543"/>
    <w:rsid w:val="00D65EC5"/>
    <w:rsid w:val="00D65FF3"/>
    <w:rsid w:val="00D6652F"/>
    <w:rsid w:val="00D66697"/>
    <w:rsid w:val="00D66A43"/>
    <w:rsid w:val="00D66BE6"/>
    <w:rsid w:val="00D66F4C"/>
    <w:rsid w:val="00D672B9"/>
    <w:rsid w:val="00D67710"/>
    <w:rsid w:val="00D70555"/>
    <w:rsid w:val="00D70671"/>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87BF5"/>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DD5"/>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A7D54"/>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EE0"/>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782"/>
    <w:rsid w:val="00E0152E"/>
    <w:rsid w:val="00E01599"/>
    <w:rsid w:val="00E01FE0"/>
    <w:rsid w:val="00E02035"/>
    <w:rsid w:val="00E02425"/>
    <w:rsid w:val="00E0288C"/>
    <w:rsid w:val="00E03B45"/>
    <w:rsid w:val="00E0425D"/>
    <w:rsid w:val="00E04919"/>
    <w:rsid w:val="00E0493C"/>
    <w:rsid w:val="00E05E2D"/>
    <w:rsid w:val="00E076BB"/>
    <w:rsid w:val="00E078A0"/>
    <w:rsid w:val="00E10068"/>
    <w:rsid w:val="00E10741"/>
    <w:rsid w:val="00E10C04"/>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3922"/>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55A9"/>
    <w:rsid w:val="00E356A9"/>
    <w:rsid w:val="00E364C8"/>
    <w:rsid w:val="00E36CAD"/>
    <w:rsid w:val="00E375BF"/>
    <w:rsid w:val="00E3782C"/>
    <w:rsid w:val="00E37A10"/>
    <w:rsid w:val="00E37D44"/>
    <w:rsid w:val="00E40350"/>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6F1F"/>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169"/>
    <w:rsid w:val="00EB0767"/>
    <w:rsid w:val="00EB0E73"/>
    <w:rsid w:val="00EB121B"/>
    <w:rsid w:val="00EB15AF"/>
    <w:rsid w:val="00EB1C0F"/>
    <w:rsid w:val="00EB1E9A"/>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3D3"/>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579"/>
    <w:rsid w:val="00ED6754"/>
    <w:rsid w:val="00ED67E6"/>
    <w:rsid w:val="00ED697D"/>
    <w:rsid w:val="00ED6CB2"/>
    <w:rsid w:val="00ED6CEC"/>
    <w:rsid w:val="00ED735B"/>
    <w:rsid w:val="00ED73B9"/>
    <w:rsid w:val="00ED7430"/>
    <w:rsid w:val="00EE0136"/>
    <w:rsid w:val="00EE0D1C"/>
    <w:rsid w:val="00EE0D45"/>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9A5"/>
    <w:rsid w:val="00F10CF1"/>
    <w:rsid w:val="00F10EB1"/>
    <w:rsid w:val="00F1174E"/>
    <w:rsid w:val="00F11796"/>
    <w:rsid w:val="00F11A96"/>
    <w:rsid w:val="00F11DFF"/>
    <w:rsid w:val="00F126A8"/>
    <w:rsid w:val="00F12ECC"/>
    <w:rsid w:val="00F13570"/>
    <w:rsid w:val="00F13FC9"/>
    <w:rsid w:val="00F14CAD"/>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1E3D"/>
    <w:rsid w:val="00F3255C"/>
    <w:rsid w:val="00F327F8"/>
    <w:rsid w:val="00F33516"/>
    <w:rsid w:val="00F33852"/>
    <w:rsid w:val="00F3387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235"/>
    <w:rsid w:val="00F51433"/>
    <w:rsid w:val="00F51A87"/>
    <w:rsid w:val="00F527B1"/>
    <w:rsid w:val="00F5284C"/>
    <w:rsid w:val="00F52939"/>
    <w:rsid w:val="00F52B84"/>
    <w:rsid w:val="00F52FDF"/>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5C6"/>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063"/>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165"/>
    <w:rsid w:val="00F84C15"/>
    <w:rsid w:val="00F8514D"/>
    <w:rsid w:val="00F85285"/>
    <w:rsid w:val="00F85712"/>
    <w:rsid w:val="00F85F5F"/>
    <w:rsid w:val="00F869FF"/>
    <w:rsid w:val="00F86D11"/>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689D"/>
    <w:rsid w:val="00FA6EA7"/>
    <w:rsid w:val="00FA7142"/>
    <w:rsid w:val="00FA79F4"/>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303"/>
    <w:rsid w:val="00FD5736"/>
    <w:rsid w:val="00FD66F1"/>
    <w:rsid w:val="00FD6A00"/>
    <w:rsid w:val="00FD6FC4"/>
    <w:rsid w:val="00FD75A0"/>
    <w:rsid w:val="00FD7D5A"/>
    <w:rsid w:val="00FD7EA4"/>
    <w:rsid w:val="00FE0385"/>
    <w:rsid w:val="00FE0626"/>
    <w:rsid w:val="00FE0A05"/>
    <w:rsid w:val="00FE10DA"/>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4F7C"/>
    <w:rsid w:val="00FF55EC"/>
    <w:rsid w:val="00FF5672"/>
    <w:rsid w:val="00FF5BD4"/>
    <w:rsid w:val="00FF5FDB"/>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customStyle="1" w:styleId="Neapdorotaspaminjimas2">
    <w:name w:val="Neapdorotas paminėjimas2"/>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5A03F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F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22818-0CEC-4FBA-B3F4-8DD3AF20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50368</Words>
  <Characters>28710</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Milda Unguraitytė Teis</cp:lastModifiedBy>
  <cp:revision>3</cp:revision>
  <cp:lastPrinted>2026-04-23T05:47:00Z</cp:lastPrinted>
  <dcterms:created xsi:type="dcterms:W3CDTF">2026-07-16T10:25:00Z</dcterms:created>
  <dcterms:modified xsi:type="dcterms:W3CDTF">2026-07-16T11:20:00Z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