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6045DD16"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54747F" w:rsidRPr="009264DB">
              <w:rPr>
                <w:rStyle w:val="Hipersaitas"/>
                <w:rFonts w:ascii="Times New Roman" w:eastAsia="Times New Roman" w:hAnsi="Times New Roman" w:cs="Times New Roman"/>
                <w:sz w:val="20"/>
                <w:szCs w:val="20"/>
              </w:rPr>
              <w:t>kul@kul.lt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1D2D47DB"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AE60A0">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F431BD" w:rsidRPr="00195201">
            <w:rPr>
              <w:rFonts w:ascii="Times New Roman" w:eastAsia="Times New Roman" w:hAnsi="Times New Roman" w:cs="Times New Roman"/>
              <w:noProof/>
              <w:sz w:val="20"/>
              <w:szCs w:val="20"/>
            </w:rPr>
            <w:t>0</w:t>
          </w:r>
          <w:r w:rsidR="006D6062">
            <w:rPr>
              <w:rFonts w:ascii="Times New Roman" w:eastAsia="Times New Roman" w:hAnsi="Times New Roman" w:cs="Times New Roman"/>
              <w:noProof/>
              <w:sz w:val="20"/>
              <w:szCs w:val="20"/>
            </w:rPr>
            <w:t>7</w:t>
          </w:r>
          <w:r w:rsidR="000F5BE7" w:rsidRPr="00195201">
            <w:rPr>
              <w:rFonts w:ascii="Times New Roman" w:eastAsia="Times New Roman" w:hAnsi="Times New Roman" w:cs="Times New Roman"/>
              <w:noProof/>
              <w:sz w:val="20"/>
              <w:szCs w:val="20"/>
            </w:rPr>
            <w:t>-</w:t>
          </w:r>
          <w:r w:rsidR="006D6062">
            <w:rPr>
              <w:rFonts w:ascii="Times New Roman" w:eastAsia="Times New Roman" w:hAnsi="Times New Roman" w:cs="Times New Roman"/>
              <w:noProof/>
              <w:sz w:val="20"/>
              <w:szCs w:val="20"/>
            </w:rPr>
            <w:t>16</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1F3284BB" w:rsidR="00D526C8" w:rsidRPr="00E366EC" w:rsidRDefault="008E3474" w:rsidP="004E4612">
          <w:pPr>
            <w:spacing w:after="120" w:line="20" w:lineRule="atLeast"/>
            <w:contextualSpacing/>
            <w:jc w:val="center"/>
            <w:rPr>
              <w:rFonts w:ascii="Times New Roman" w:hAnsi="Times New Roman" w:cs="Times New Roman"/>
              <w:b/>
              <w:bCs/>
              <w:sz w:val="24"/>
              <w:szCs w:val="24"/>
            </w:rPr>
          </w:pPr>
          <w:r w:rsidRPr="00E366EC">
            <w:rPr>
              <w:rFonts w:ascii="Times New Roman" w:hAnsi="Times New Roman" w:cs="Times New Roman"/>
              <w:b/>
              <w:bCs/>
              <w:sz w:val="24"/>
              <w:szCs w:val="24"/>
            </w:rPr>
            <w:t>VIEŠOJO PIRKIMO „</w:t>
          </w:r>
          <w:r w:rsidR="00842C10" w:rsidRPr="00842C10">
            <w:rPr>
              <w:rFonts w:ascii="Times New Roman" w:eastAsia="Calibri" w:hAnsi="Times New Roman" w:cs="Times New Roman"/>
              <w:b/>
              <w:bCs/>
              <w:color w:val="000000" w:themeColor="text1"/>
              <w:sz w:val="24"/>
              <w:szCs w:val="24"/>
            </w:rPr>
            <w:t>JODO SĖKLOS I-125 BRACHITERAPIJAI</w:t>
          </w:r>
          <w:r w:rsidRPr="00E366EC">
            <w:rPr>
              <w:rFonts w:ascii="Times New Roman" w:hAnsi="Times New Roman" w:cs="Times New Roman"/>
              <w:b/>
              <w:bCs/>
              <w:sz w:val="24"/>
              <w:szCs w:val="24"/>
            </w:rPr>
            <w:t>“</w:t>
          </w:r>
        </w:p>
        <w:p w14:paraId="18ACC6AD" w14:textId="36046200" w:rsidR="00D526C8" w:rsidRPr="00D149C4" w:rsidRDefault="004E1CB7"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ATVIRO</w:t>
          </w:r>
          <w:r w:rsidR="008E3474" w:rsidRPr="00D149C4">
            <w:rPr>
              <w:rFonts w:ascii="Times New Roman" w:hAnsi="Times New Roman" w:cs="Times New Roman"/>
              <w:b/>
              <w:bCs/>
              <w:sz w:val="24"/>
              <w:szCs w:val="24"/>
            </w:rPr>
            <w:t xml:space="preserve"> KONKURSO SPECIALIOSIOS SĄLYGOS</w:t>
          </w:r>
        </w:p>
        <w:p w14:paraId="67D34D7E" w14:textId="51AD35FC" w:rsidR="00D53BF4" w:rsidRPr="00D149C4" w:rsidRDefault="00D53BF4" w:rsidP="004E4612">
          <w:pPr>
            <w:spacing w:after="120" w:line="20" w:lineRule="atLeast"/>
            <w:contextualSpacing/>
            <w:jc w:val="center"/>
            <w:rPr>
              <w:rFonts w:ascii="Times New Roman" w:hAnsi="Times New Roman" w:cs="Times New Roman"/>
              <w:b/>
              <w:bCs/>
              <w:i/>
              <w:iCs/>
              <w:sz w:val="24"/>
              <w:szCs w:val="24"/>
            </w:rPr>
          </w:pPr>
          <w:r w:rsidRPr="00D149C4">
            <w:rPr>
              <w:rFonts w:ascii="Times New Roman" w:hAnsi="Times New Roman" w:cs="Times New Roman"/>
              <w:b/>
              <w:bCs/>
              <w:sz w:val="24"/>
              <w:szCs w:val="24"/>
            </w:rPr>
            <w:t>V</w:t>
          </w:r>
          <w:r w:rsidR="00755F3B" w:rsidRPr="00D149C4">
            <w:rPr>
              <w:rFonts w:ascii="Times New Roman" w:hAnsi="Times New Roman" w:cs="Times New Roman"/>
              <w:b/>
              <w:bCs/>
              <w:sz w:val="24"/>
              <w:szCs w:val="24"/>
            </w:rPr>
            <w:t>ersija</w:t>
          </w:r>
          <w:r w:rsidRPr="00D149C4">
            <w:rPr>
              <w:rFonts w:ascii="Times New Roman" w:hAnsi="Times New Roman" w:cs="Times New Roman"/>
              <w:b/>
              <w:bCs/>
              <w:sz w:val="24"/>
              <w:szCs w:val="24"/>
            </w:rPr>
            <w:t xml:space="preserve"> Nr.</w:t>
          </w:r>
          <w:r w:rsidR="008E3474" w:rsidRPr="00D149C4">
            <w:rPr>
              <w:rFonts w:ascii="Times New Roman" w:hAnsi="Times New Roman" w:cs="Times New Roman"/>
              <w:b/>
              <w:bCs/>
              <w:sz w:val="24"/>
              <w:szCs w:val="24"/>
            </w:rPr>
            <w:t>1</w:t>
          </w:r>
          <w:r w:rsidRPr="00D149C4">
            <w:rPr>
              <w:rFonts w:ascii="Times New Roman" w:hAnsi="Times New Roman" w:cs="Times New Roman"/>
              <w:b/>
              <w:bCs/>
              <w:i/>
              <w:iCs/>
              <w:sz w:val="24"/>
              <w:szCs w:val="24"/>
            </w:rPr>
            <w:t>.</w:t>
          </w:r>
          <w:r w:rsidRPr="00D149C4">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033B72C0" w14:textId="73118999" w:rsidR="004E1CB7" w:rsidRPr="004E1CB7" w:rsidRDefault="001C24BC"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r w:rsidRPr="004E1CB7">
                <w:rPr>
                  <w:color w:val="FF0000"/>
                  <w:shd w:val="clear" w:color="auto" w:fill="E6E6E6"/>
                </w:rPr>
                <w:fldChar w:fldCharType="begin"/>
              </w:r>
              <w:r w:rsidRPr="004E1CB7">
                <w:rPr>
                  <w:color w:val="FF0000"/>
                </w:rPr>
                <w:instrText xml:space="preserve"> TOC \o "1-3" \h \z \u </w:instrText>
              </w:r>
              <w:r w:rsidRPr="004E1CB7">
                <w:rPr>
                  <w:color w:val="FF0000"/>
                  <w:shd w:val="clear" w:color="auto" w:fill="E6E6E6"/>
                </w:rPr>
                <w:fldChar w:fldCharType="separate"/>
              </w:r>
              <w:hyperlink w:anchor="_Toc212454154" w:history="1">
                <w:r w:rsidR="004E1CB7" w:rsidRPr="004E1CB7">
                  <w:rPr>
                    <w:rStyle w:val="Hipersaitas"/>
                    <w:b/>
                    <w:bCs/>
                    <w:sz w:val="22"/>
                    <w:szCs w:val="22"/>
                  </w:rPr>
                  <w:t>1.</w:t>
                </w:r>
                <w:r w:rsidR="004E1CB7" w:rsidRPr="004E1CB7">
                  <w:rPr>
                    <w:rFonts w:asciiTheme="minorHAnsi" w:eastAsiaTheme="minorEastAsia" w:hAnsiTheme="minorHAnsi" w:cstheme="minorBidi"/>
                    <w:kern w:val="2"/>
                    <w14:ligatures w14:val="standardContextual"/>
                  </w:rPr>
                  <w:tab/>
                </w:r>
                <w:r w:rsidR="004E1CB7" w:rsidRPr="004E1CB7">
                  <w:rPr>
                    <w:rStyle w:val="Hipersaitas"/>
                    <w:b/>
                    <w:bCs/>
                    <w:sz w:val="22"/>
                    <w:szCs w:val="22"/>
                  </w:rPr>
                  <w:t>Bendra informacija</w:t>
                </w:r>
                <w:r w:rsidR="004E1CB7" w:rsidRPr="004E1CB7">
                  <w:rPr>
                    <w:webHidden/>
                  </w:rPr>
                  <w:tab/>
                </w:r>
                <w:r w:rsidR="004E1CB7">
                  <w:rPr>
                    <w:webHidden/>
                  </w:rPr>
                  <w:t xml:space="preserve">  </w:t>
                </w:r>
                <w:r w:rsidR="004E1CB7" w:rsidRPr="004E1CB7">
                  <w:rPr>
                    <w:webHidden/>
                  </w:rPr>
                  <w:fldChar w:fldCharType="begin"/>
                </w:r>
                <w:r w:rsidR="004E1CB7" w:rsidRPr="004E1CB7">
                  <w:rPr>
                    <w:webHidden/>
                  </w:rPr>
                  <w:instrText xml:space="preserve"> PAGEREF _Toc212454154 \h </w:instrText>
                </w:r>
                <w:r w:rsidR="004E1CB7" w:rsidRPr="004E1CB7">
                  <w:rPr>
                    <w:webHidden/>
                  </w:rPr>
                </w:r>
                <w:r w:rsidR="004E1CB7" w:rsidRPr="004E1CB7">
                  <w:rPr>
                    <w:webHidden/>
                  </w:rPr>
                  <w:fldChar w:fldCharType="separate"/>
                </w:r>
                <w:r w:rsidR="00077225">
                  <w:rPr>
                    <w:webHidden/>
                  </w:rPr>
                  <w:t>1</w:t>
                </w:r>
                <w:r w:rsidR="004E1CB7" w:rsidRPr="004E1CB7">
                  <w:rPr>
                    <w:webHidden/>
                  </w:rPr>
                  <w:fldChar w:fldCharType="end"/>
                </w:r>
              </w:hyperlink>
            </w:p>
            <w:p w14:paraId="1AADF0B7" w14:textId="128E7EE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5" w:history="1">
                <w:r w:rsidRPr="004E1CB7">
                  <w:rPr>
                    <w:rStyle w:val="Hipersaitas"/>
                    <w:b/>
                    <w:bCs/>
                    <w:sz w:val="22"/>
                    <w:szCs w:val="22"/>
                  </w:rPr>
                  <w:t>2.</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Pirkimo objektas</w:t>
                </w:r>
                <w:r w:rsidRPr="004E1CB7">
                  <w:rPr>
                    <w:webHidden/>
                  </w:rPr>
                  <w:tab/>
                </w:r>
                <w:r w:rsidRPr="004E1CB7">
                  <w:rPr>
                    <w:webHidden/>
                  </w:rPr>
                  <w:fldChar w:fldCharType="begin"/>
                </w:r>
                <w:r w:rsidRPr="004E1CB7">
                  <w:rPr>
                    <w:webHidden/>
                  </w:rPr>
                  <w:instrText xml:space="preserve"> PAGEREF _Toc212454155 \h </w:instrText>
                </w:r>
                <w:r w:rsidRPr="004E1CB7">
                  <w:rPr>
                    <w:webHidden/>
                  </w:rPr>
                </w:r>
                <w:r w:rsidRPr="004E1CB7">
                  <w:rPr>
                    <w:webHidden/>
                  </w:rPr>
                  <w:fldChar w:fldCharType="separate"/>
                </w:r>
                <w:r w:rsidR="00077225">
                  <w:rPr>
                    <w:webHidden/>
                  </w:rPr>
                  <w:t>1</w:t>
                </w:r>
                <w:r w:rsidRPr="004E1CB7">
                  <w:rPr>
                    <w:webHidden/>
                  </w:rPr>
                  <w:fldChar w:fldCharType="end"/>
                </w:r>
              </w:hyperlink>
            </w:p>
            <w:p w14:paraId="1DF86278" w14:textId="4E5DA89F"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6" w:history="1">
                <w:r w:rsidRPr="004E1CB7">
                  <w:rPr>
                    <w:rStyle w:val="Hipersaitas"/>
                    <w:b/>
                    <w:bCs/>
                    <w:sz w:val="22"/>
                    <w:szCs w:val="22"/>
                  </w:rPr>
                  <w:t>3.</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Susitikimai su tiekėjais ir objekto apžiūra</w:t>
                </w:r>
                <w:r w:rsidRPr="004E1CB7">
                  <w:rPr>
                    <w:webHidden/>
                  </w:rPr>
                  <w:tab/>
                </w:r>
                <w:r w:rsidRPr="004E1CB7">
                  <w:rPr>
                    <w:webHidden/>
                  </w:rPr>
                  <w:fldChar w:fldCharType="begin"/>
                </w:r>
                <w:r w:rsidRPr="004E1CB7">
                  <w:rPr>
                    <w:webHidden/>
                  </w:rPr>
                  <w:instrText xml:space="preserve"> PAGEREF _Toc212454156 \h </w:instrText>
                </w:r>
                <w:r w:rsidRPr="004E1CB7">
                  <w:rPr>
                    <w:webHidden/>
                  </w:rPr>
                </w:r>
                <w:r w:rsidRPr="004E1CB7">
                  <w:rPr>
                    <w:webHidden/>
                  </w:rPr>
                  <w:fldChar w:fldCharType="separate"/>
                </w:r>
                <w:r w:rsidR="00077225">
                  <w:rPr>
                    <w:webHidden/>
                  </w:rPr>
                  <w:t>1</w:t>
                </w:r>
                <w:r w:rsidRPr="004E1CB7">
                  <w:rPr>
                    <w:webHidden/>
                  </w:rPr>
                  <w:fldChar w:fldCharType="end"/>
                </w:r>
              </w:hyperlink>
            </w:p>
            <w:p w14:paraId="5CE652BC" w14:textId="6F08D75B"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7" w:history="1">
                <w:r w:rsidRPr="004E1CB7">
                  <w:rPr>
                    <w:rStyle w:val="Hipersaitas"/>
                    <w:b/>
                    <w:bCs/>
                    <w:sz w:val="22"/>
                    <w:szCs w:val="22"/>
                  </w:rPr>
                  <w:t>4.</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Tiekėjų pašalinimo pagrindai ir kvalifikacijos reikalavimai</w:t>
                </w:r>
                <w:r w:rsidRPr="004E1CB7">
                  <w:rPr>
                    <w:webHidden/>
                  </w:rPr>
                  <w:tab/>
                </w:r>
                <w:r w:rsidRPr="004E1CB7">
                  <w:rPr>
                    <w:webHidden/>
                  </w:rPr>
                  <w:fldChar w:fldCharType="begin"/>
                </w:r>
                <w:r w:rsidRPr="004E1CB7">
                  <w:rPr>
                    <w:webHidden/>
                  </w:rPr>
                  <w:instrText xml:space="preserve"> PAGEREF _Toc212454157 \h </w:instrText>
                </w:r>
                <w:r w:rsidRPr="004E1CB7">
                  <w:rPr>
                    <w:webHidden/>
                  </w:rPr>
                </w:r>
                <w:r w:rsidRPr="004E1CB7">
                  <w:rPr>
                    <w:webHidden/>
                  </w:rPr>
                  <w:fldChar w:fldCharType="separate"/>
                </w:r>
                <w:r w:rsidR="00077225">
                  <w:rPr>
                    <w:webHidden/>
                  </w:rPr>
                  <w:t>2</w:t>
                </w:r>
                <w:r w:rsidRPr="004E1CB7">
                  <w:rPr>
                    <w:webHidden/>
                  </w:rPr>
                  <w:fldChar w:fldCharType="end"/>
                </w:r>
              </w:hyperlink>
            </w:p>
            <w:p w14:paraId="0B00D888" w14:textId="01AE0F9D"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8" w:history="1">
                <w:r w:rsidRPr="004E1CB7">
                  <w:rPr>
                    <w:rStyle w:val="Hipersaitas"/>
                    <w:b/>
                    <w:bCs/>
                    <w:sz w:val="22"/>
                    <w:szCs w:val="22"/>
                  </w:rPr>
                  <w:t>5.</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Reikalavimai, susiję su nacionaliniu saugumu</w:t>
                </w:r>
                <w:r w:rsidRPr="004E1CB7">
                  <w:rPr>
                    <w:webHidden/>
                  </w:rPr>
                  <w:tab/>
                </w:r>
                <w:r w:rsidRPr="004E1CB7">
                  <w:rPr>
                    <w:webHidden/>
                  </w:rPr>
                  <w:fldChar w:fldCharType="begin"/>
                </w:r>
                <w:r w:rsidRPr="004E1CB7">
                  <w:rPr>
                    <w:webHidden/>
                  </w:rPr>
                  <w:instrText xml:space="preserve"> PAGEREF _Toc212454158 \h </w:instrText>
                </w:r>
                <w:r w:rsidRPr="004E1CB7">
                  <w:rPr>
                    <w:webHidden/>
                  </w:rPr>
                </w:r>
                <w:r w:rsidRPr="004E1CB7">
                  <w:rPr>
                    <w:webHidden/>
                  </w:rPr>
                  <w:fldChar w:fldCharType="separate"/>
                </w:r>
                <w:r w:rsidR="00077225">
                  <w:rPr>
                    <w:webHidden/>
                  </w:rPr>
                  <w:t>2</w:t>
                </w:r>
                <w:r w:rsidRPr="004E1CB7">
                  <w:rPr>
                    <w:webHidden/>
                  </w:rPr>
                  <w:fldChar w:fldCharType="end"/>
                </w:r>
              </w:hyperlink>
            </w:p>
            <w:p w14:paraId="3A7F91E7" w14:textId="5B886D6D"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9" w:history="1">
                <w:r w:rsidRPr="004E1CB7">
                  <w:rPr>
                    <w:rStyle w:val="Hipersaitas"/>
                    <w:b/>
                    <w:bCs/>
                    <w:sz w:val="22"/>
                    <w:szCs w:val="22"/>
                  </w:rPr>
                  <w:t>6.</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Specialieji reikalavimai pasiūlymų rengimui ir pateikimui</w:t>
                </w:r>
                <w:r w:rsidRPr="004E1CB7">
                  <w:rPr>
                    <w:webHidden/>
                  </w:rPr>
                  <w:tab/>
                </w:r>
                <w:r w:rsidRPr="004E1CB7">
                  <w:rPr>
                    <w:webHidden/>
                  </w:rPr>
                  <w:fldChar w:fldCharType="begin"/>
                </w:r>
                <w:r w:rsidRPr="004E1CB7">
                  <w:rPr>
                    <w:webHidden/>
                  </w:rPr>
                  <w:instrText xml:space="preserve"> PAGEREF _Toc212454159 \h </w:instrText>
                </w:r>
                <w:r w:rsidRPr="004E1CB7">
                  <w:rPr>
                    <w:webHidden/>
                  </w:rPr>
                </w:r>
                <w:r w:rsidRPr="004E1CB7">
                  <w:rPr>
                    <w:webHidden/>
                  </w:rPr>
                  <w:fldChar w:fldCharType="separate"/>
                </w:r>
                <w:r w:rsidR="00077225">
                  <w:rPr>
                    <w:webHidden/>
                  </w:rPr>
                  <w:t>2</w:t>
                </w:r>
                <w:r w:rsidRPr="004E1CB7">
                  <w:rPr>
                    <w:webHidden/>
                  </w:rPr>
                  <w:fldChar w:fldCharType="end"/>
                </w:r>
              </w:hyperlink>
            </w:p>
            <w:p w14:paraId="4B0D231C" w14:textId="36789DA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0" w:history="1">
                <w:r w:rsidRPr="004E1CB7">
                  <w:rPr>
                    <w:rStyle w:val="Hipersaitas"/>
                    <w:b/>
                    <w:bCs/>
                    <w:sz w:val="22"/>
                    <w:szCs w:val="22"/>
                  </w:rPr>
                  <w:t>7.</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Pasiūlymo galiojimo užtikrinimas</w:t>
                </w:r>
                <w:r w:rsidRPr="004E1CB7">
                  <w:rPr>
                    <w:webHidden/>
                  </w:rPr>
                  <w:tab/>
                </w:r>
                <w:r w:rsidRPr="004E1CB7">
                  <w:rPr>
                    <w:webHidden/>
                  </w:rPr>
                  <w:fldChar w:fldCharType="begin"/>
                </w:r>
                <w:r w:rsidRPr="004E1CB7">
                  <w:rPr>
                    <w:webHidden/>
                  </w:rPr>
                  <w:instrText xml:space="preserve"> PAGEREF _Toc212454160 \h </w:instrText>
                </w:r>
                <w:r w:rsidRPr="004E1CB7">
                  <w:rPr>
                    <w:webHidden/>
                  </w:rPr>
                </w:r>
                <w:r w:rsidRPr="004E1CB7">
                  <w:rPr>
                    <w:webHidden/>
                  </w:rPr>
                  <w:fldChar w:fldCharType="separate"/>
                </w:r>
                <w:r w:rsidR="00077225">
                  <w:rPr>
                    <w:webHidden/>
                  </w:rPr>
                  <w:t>3</w:t>
                </w:r>
                <w:r w:rsidRPr="004E1CB7">
                  <w:rPr>
                    <w:webHidden/>
                  </w:rPr>
                  <w:fldChar w:fldCharType="end"/>
                </w:r>
              </w:hyperlink>
            </w:p>
            <w:p w14:paraId="5208BAFE" w14:textId="6B039F5F"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1" w:history="1">
                <w:r w:rsidRPr="004E1CB7">
                  <w:rPr>
                    <w:rStyle w:val="Hipersaitas"/>
                    <w:b/>
                    <w:bCs/>
                    <w:sz w:val="22"/>
                    <w:szCs w:val="22"/>
                  </w:rPr>
                  <w:t>8.</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Elektroninis aukcionas</w:t>
                </w:r>
                <w:r w:rsidRPr="004E1CB7">
                  <w:rPr>
                    <w:webHidden/>
                  </w:rPr>
                  <w:tab/>
                </w:r>
                <w:r w:rsidRPr="004E1CB7">
                  <w:rPr>
                    <w:webHidden/>
                  </w:rPr>
                  <w:fldChar w:fldCharType="begin"/>
                </w:r>
                <w:r w:rsidRPr="004E1CB7">
                  <w:rPr>
                    <w:webHidden/>
                  </w:rPr>
                  <w:instrText xml:space="preserve"> PAGEREF _Toc212454161 \h </w:instrText>
                </w:r>
                <w:r w:rsidRPr="004E1CB7">
                  <w:rPr>
                    <w:webHidden/>
                  </w:rPr>
                </w:r>
                <w:r w:rsidRPr="004E1CB7">
                  <w:rPr>
                    <w:webHidden/>
                  </w:rPr>
                  <w:fldChar w:fldCharType="separate"/>
                </w:r>
                <w:r w:rsidR="00077225">
                  <w:rPr>
                    <w:webHidden/>
                  </w:rPr>
                  <w:t>3</w:t>
                </w:r>
                <w:r w:rsidRPr="004E1CB7">
                  <w:rPr>
                    <w:webHidden/>
                  </w:rPr>
                  <w:fldChar w:fldCharType="end"/>
                </w:r>
              </w:hyperlink>
            </w:p>
            <w:p w14:paraId="33FA899A" w14:textId="4FABFE3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2" w:history="1">
                <w:r w:rsidRPr="004E1CB7">
                  <w:rPr>
                    <w:rStyle w:val="Hipersaitas"/>
                    <w:b/>
                    <w:bCs/>
                    <w:sz w:val="22"/>
                    <w:szCs w:val="22"/>
                  </w:rPr>
                  <w:t>9.</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Pasiūlymų vertinimas</w:t>
                </w:r>
                <w:r w:rsidRPr="004E1CB7">
                  <w:rPr>
                    <w:webHidden/>
                  </w:rPr>
                  <w:tab/>
                </w:r>
                <w:r w:rsidRPr="004E1CB7">
                  <w:rPr>
                    <w:webHidden/>
                  </w:rPr>
                  <w:fldChar w:fldCharType="begin"/>
                </w:r>
                <w:r w:rsidRPr="004E1CB7">
                  <w:rPr>
                    <w:webHidden/>
                  </w:rPr>
                  <w:instrText xml:space="preserve"> PAGEREF _Toc212454162 \h </w:instrText>
                </w:r>
                <w:r w:rsidRPr="004E1CB7">
                  <w:rPr>
                    <w:webHidden/>
                  </w:rPr>
                </w:r>
                <w:r w:rsidRPr="004E1CB7">
                  <w:rPr>
                    <w:webHidden/>
                  </w:rPr>
                  <w:fldChar w:fldCharType="separate"/>
                </w:r>
                <w:r w:rsidR="00077225">
                  <w:rPr>
                    <w:webHidden/>
                  </w:rPr>
                  <w:t>3</w:t>
                </w:r>
                <w:r w:rsidRPr="004E1CB7">
                  <w:rPr>
                    <w:webHidden/>
                  </w:rPr>
                  <w:fldChar w:fldCharType="end"/>
                </w:r>
              </w:hyperlink>
            </w:p>
            <w:p w14:paraId="2D7D9EEE" w14:textId="02676EA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3" w:history="1">
                <w:r w:rsidRPr="004E1CB7">
                  <w:rPr>
                    <w:rStyle w:val="Hipersaitas"/>
                    <w:b/>
                    <w:bCs/>
                    <w:sz w:val="22"/>
                    <w:szCs w:val="22"/>
                  </w:rPr>
                  <w:t>10.</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Sutarties sudarymas</w:t>
                </w:r>
                <w:r w:rsidRPr="004E1CB7">
                  <w:rPr>
                    <w:webHidden/>
                  </w:rPr>
                  <w:tab/>
                </w:r>
                <w:r w:rsidRPr="004E1CB7">
                  <w:rPr>
                    <w:webHidden/>
                  </w:rPr>
                  <w:fldChar w:fldCharType="begin"/>
                </w:r>
                <w:r w:rsidRPr="004E1CB7">
                  <w:rPr>
                    <w:webHidden/>
                  </w:rPr>
                  <w:instrText xml:space="preserve"> PAGEREF _Toc212454163 \h </w:instrText>
                </w:r>
                <w:r w:rsidRPr="004E1CB7">
                  <w:rPr>
                    <w:webHidden/>
                  </w:rPr>
                </w:r>
                <w:r w:rsidRPr="004E1CB7">
                  <w:rPr>
                    <w:webHidden/>
                  </w:rPr>
                  <w:fldChar w:fldCharType="separate"/>
                </w:r>
                <w:r w:rsidR="00077225">
                  <w:rPr>
                    <w:webHidden/>
                  </w:rPr>
                  <w:t>3</w:t>
                </w:r>
                <w:r w:rsidRPr="004E1CB7">
                  <w:rPr>
                    <w:webHidden/>
                  </w:rPr>
                  <w:fldChar w:fldCharType="end"/>
                </w:r>
              </w:hyperlink>
            </w:p>
            <w:p w14:paraId="4746DCF6" w14:textId="5E3C61C0"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4" w:history="1">
                <w:r w:rsidRPr="004E1CB7">
                  <w:rPr>
                    <w:rStyle w:val="Hipersaitas"/>
                    <w:b/>
                    <w:bCs/>
                    <w:sz w:val="22"/>
                    <w:szCs w:val="22"/>
                  </w:rPr>
                  <w:t>11.</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Kitos sąlygos</w:t>
                </w:r>
                <w:r w:rsidRPr="004E1CB7">
                  <w:rPr>
                    <w:webHidden/>
                  </w:rPr>
                  <w:tab/>
                </w:r>
                <w:r w:rsidRPr="004E1CB7">
                  <w:rPr>
                    <w:webHidden/>
                  </w:rPr>
                  <w:fldChar w:fldCharType="begin"/>
                </w:r>
                <w:r w:rsidRPr="004E1CB7">
                  <w:rPr>
                    <w:webHidden/>
                  </w:rPr>
                  <w:instrText xml:space="preserve"> PAGEREF _Toc212454164 \h </w:instrText>
                </w:r>
                <w:r w:rsidRPr="004E1CB7">
                  <w:rPr>
                    <w:webHidden/>
                  </w:rPr>
                </w:r>
                <w:r w:rsidRPr="004E1CB7">
                  <w:rPr>
                    <w:webHidden/>
                  </w:rPr>
                  <w:fldChar w:fldCharType="separate"/>
                </w:r>
                <w:r w:rsidR="00077225">
                  <w:rPr>
                    <w:webHidden/>
                  </w:rPr>
                  <w:t>3</w:t>
                </w:r>
                <w:r w:rsidRPr="004E1CB7">
                  <w:rPr>
                    <w:webHidden/>
                  </w:rPr>
                  <w:fldChar w:fldCharType="end"/>
                </w:r>
              </w:hyperlink>
            </w:p>
            <w:p w14:paraId="0497B4AB" w14:textId="18A78A19"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5" w:history="1">
                <w:r w:rsidRPr="004E1CB7">
                  <w:rPr>
                    <w:rStyle w:val="Hipersaitas"/>
                    <w:b/>
                    <w:bCs/>
                    <w:sz w:val="22"/>
                    <w:szCs w:val="22"/>
                  </w:rPr>
                  <w:t>Pirkimo sąlygų 1 priedas „Terminai“</w:t>
                </w:r>
                <w:r w:rsidRPr="004E1CB7">
                  <w:rPr>
                    <w:webHidden/>
                  </w:rPr>
                  <w:tab/>
                </w:r>
                <w:r w:rsidRPr="004E1CB7">
                  <w:rPr>
                    <w:webHidden/>
                  </w:rPr>
                  <w:fldChar w:fldCharType="begin"/>
                </w:r>
                <w:r w:rsidRPr="004E1CB7">
                  <w:rPr>
                    <w:webHidden/>
                  </w:rPr>
                  <w:instrText xml:space="preserve"> PAGEREF _Toc212454165 \h </w:instrText>
                </w:r>
                <w:r w:rsidRPr="004E1CB7">
                  <w:rPr>
                    <w:webHidden/>
                  </w:rPr>
                </w:r>
                <w:r w:rsidRPr="004E1CB7">
                  <w:rPr>
                    <w:webHidden/>
                  </w:rPr>
                  <w:fldChar w:fldCharType="separate"/>
                </w:r>
                <w:r w:rsidR="00077225">
                  <w:rPr>
                    <w:webHidden/>
                  </w:rPr>
                  <w:t>5</w:t>
                </w:r>
                <w:r w:rsidRPr="004E1CB7">
                  <w:rPr>
                    <w:webHidden/>
                  </w:rPr>
                  <w:fldChar w:fldCharType="end"/>
                </w:r>
              </w:hyperlink>
            </w:p>
            <w:p w14:paraId="4AFABBCB" w14:textId="638C029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6" w:history="1">
                <w:r w:rsidRPr="004E1CB7">
                  <w:rPr>
                    <w:rStyle w:val="Hipersaitas"/>
                    <w:rFonts w:eastAsia="Calibri"/>
                    <w:b/>
                    <w:bCs/>
                    <w:sz w:val="22"/>
                    <w:szCs w:val="22"/>
                  </w:rPr>
                  <w:t>Pirkimo sąlygų 2 priedas „Tiekėjų pašalinimo pagrindai“</w:t>
                </w:r>
                <w:r w:rsidRPr="004E1CB7">
                  <w:rPr>
                    <w:webHidden/>
                  </w:rPr>
                  <w:tab/>
                </w:r>
                <w:r w:rsidRPr="004E1CB7">
                  <w:rPr>
                    <w:webHidden/>
                  </w:rPr>
                  <w:fldChar w:fldCharType="begin"/>
                </w:r>
                <w:r w:rsidRPr="004E1CB7">
                  <w:rPr>
                    <w:webHidden/>
                  </w:rPr>
                  <w:instrText xml:space="preserve"> PAGEREF _Toc212454166 \h </w:instrText>
                </w:r>
                <w:r w:rsidRPr="004E1CB7">
                  <w:rPr>
                    <w:webHidden/>
                  </w:rPr>
                </w:r>
                <w:r w:rsidRPr="004E1CB7">
                  <w:rPr>
                    <w:webHidden/>
                  </w:rPr>
                  <w:fldChar w:fldCharType="separate"/>
                </w:r>
                <w:r w:rsidR="00077225">
                  <w:rPr>
                    <w:webHidden/>
                  </w:rPr>
                  <w:t>7</w:t>
                </w:r>
                <w:r w:rsidRPr="004E1CB7">
                  <w:rPr>
                    <w:webHidden/>
                  </w:rPr>
                  <w:fldChar w:fldCharType="end"/>
                </w:r>
              </w:hyperlink>
            </w:p>
            <w:p w14:paraId="10033304" w14:textId="3A921BC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7" w:history="1">
                <w:r w:rsidRPr="004E1CB7">
                  <w:rPr>
                    <w:rStyle w:val="Hipersaitas"/>
                    <w:rFonts w:eastAsia="Calibri"/>
                    <w:b/>
                    <w:bCs/>
                    <w:sz w:val="22"/>
                    <w:szCs w:val="22"/>
                  </w:rPr>
                  <w:t>Pirkimo sąlygų 3 priedas „EBVPD“</w:t>
                </w:r>
                <w:r w:rsidRPr="004E1CB7">
                  <w:rPr>
                    <w:webHidden/>
                  </w:rPr>
                  <w:tab/>
                </w:r>
                <w:r w:rsidRPr="004E1CB7">
                  <w:rPr>
                    <w:webHidden/>
                  </w:rPr>
                  <w:fldChar w:fldCharType="begin"/>
                </w:r>
                <w:r w:rsidRPr="004E1CB7">
                  <w:rPr>
                    <w:webHidden/>
                  </w:rPr>
                  <w:instrText xml:space="preserve"> PAGEREF _Toc212454167 \h </w:instrText>
                </w:r>
                <w:r w:rsidRPr="004E1CB7">
                  <w:rPr>
                    <w:webHidden/>
                  </w:rPr>
                </w:r>
                <w:r w:rsidRPr="004E1CB7">
                  <w:rPr>
                    <w:webHidden/>
                  </w:rPr>
                  <w:fldChar w:fldCharType="separate"/>
                </w:r>
                <w:r w:rsidR="00077225">
                  <w:rPr>
                    <w:webHidden/>
                  </w:rPr>
                  <w:t>14</w:t>
                </w:r>
                <w:r w:rsidRPr="004E1CB7">
                  <w:rPr>
                    <w:webHidden/>
                  </w:rPr>
                  <w:fldChar w:fldCharType="end"/>
                </w:r>
              </w:hyperlink>
            </w:p>
            <w:p w14:paraId="65C8D2E1" w14:textId="3030390D"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8" w:history="1">
                <w:r w:rsidRPr="004E1CB7">
                  <w:rPr>
                    <w:rStyle w:val="Hipersaitas"/>
                    <w:rFonts w:eastAsia="Calibri"/>
                    <w:b/>
                    <w:bCs/>
                    <w:sz w:val="22"/>
                    <w:szCs w:val="22"/>
                  </w:rPr>
                  <w:t>Pirkimo sąlygų 4 priedas „Tiekėjų kvalifikacijos reikalavimai ir reikalaujami kokybės bei aplinkos apsaugos vadybos sistemų standartai“</w:t>
                </w:r>
                <w:r w:rsidRPr="004E1CB7">
                  <w:rPr>
                    <w:webHidden/>
                  </w:rPr>
                  <w:tab/>
                </w:r>
                <w:r w:rsidRPr="004E1CB7">
                  <w:rPr>
                    <w:webHidden/>
                  </w:rPr>
                  <w:fldChar w:fldCharType="begin"/>
                </w:r>
                <w:r w:rsidRPr="004E1CB7">
                  <w:rPr>
                    <w:webHidden/>
                  </w:rPr>
                  <w:instrText xml:space="preserve"> PAGEREF _Toc212454168 \h </w:instrText>
                </w:r>
                <w:r w:rsidRPr="004E1CB7">
                  <w:rPr>
                    <w:webHidden/>
                  </w:rPr>
                </w:r>
                <w:r w:rsidRPr="004E1CB7">
                  <w:rPr>
                    <w:webHidden/>
                  </w:rPr>
                  <w:fldChar w:fldCharType="separate"/>
                </w:r>
                <w:r w:rsidR="00077225">
                  <w:rPr>
                    <w:webHidden/>
                  </w:rPr>
                  <w:t>15</w:t>
                </w:r>
                <w:r w:rsidRPr="004E1CB7">
                  <w:rPr>
                    <w:webHidden/>
                  </w:rPr>
                  <w:fldChar w:fldCharType="end"/>
                </w:r>
              </w:hyperlink>
            </w:p>
            <w:p w14:paraId="644EE4F1" w14:textId="153B6B5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9" w:history="1">
                <w:r w:rsidRPr="004E1CB7">
                  <w:rPr>
                    <w:rStyle w:val="Hipersaitas"/>
                    <w:rFonts w:eastAsia="Calibri"/>
                    <w:b/>
                    <w:bCs/>
                    <w:sz w:val="22"/>
                    <w:szCs w:val="22"/>
                  </w:rPr>
                  <w:t>Pirkimo sąlygų 5 priedas „Pasiūlymo forma“</w:t>
                </w:r>
                <w:r w:rsidRPr="004E1CB7">
                  <w:rPr>
                    <w:webHidden/>
                  </w:rPr>
                  <w:tab/>
                </w:r>
                <w:r w:rsidRPr="004E1CB7">
                  <w:rPr>
                    <w:webHidden/>
                  </w:rPr>
                  <w:fldChar w:fldCharType="begin"/>
                </w:r>
                <w:r w:rsidRPr="004E1CB7">
                  <w:rPr>
                    <w:webHidden/>
                  </w:rPr>
                  <w:instrText xml:space="preserve"> PAGEREF _Toc212454169 \h </w:instrText>
                </w:r>
                <w:r w:rsidRPr="004E1CB7">
                  <w:rPr>
                    <w:webHidden/>
                  </w:rPr>
                </w:r>
                <w:r w:rsidRPr="004E1CB7">
                  <w:rPr>
                    <w:webHidden/>
                  </w:rPr>
                  <w:fldChar w:fldCharType="separate"/>
                </w:r>
                <w:r w:rsidR="00077225">
                  <w:rPr>
                    <w:webHidden/>
                  </w:rPr>
                  <w:t>16</w:t>
                </w:r>
                <w:r w:rsidRPr="004E1CB7">
                  <w:rPr>
                    <w:webHidden/>
                  </w:rPr>
                  <w:fldChar w:fldCharType="end"/>
                </w:r>
              </w:hyperlink>
            </w:p>
            <w:p w14:paraId="41B1DE46" w14:textId="21438427"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0" w:history="1">
                <w:r w:rsidRPr="004E1CB7">
                  <w:rPr>
                    <w:rStyle w:val="Hipersaitas"/>
                    <w:rFonts w:eastAsia="Calibri"/>
                    <w:b/>
                    <w:bCs/>
                    <w:sz w:val="22"/>
                    <w:szCs w:val="22"/>
                  </w:rPr>
                  <w:t>Pirkimo sąlygų 6 priedas „Techninė specifikacija“</w:t>
                </w:r>
                <w:r w:rsidRPr="004E1CB7">
                  <w:rPr>
                    <w:webHidden/>
                  </w:rPr>
                  <w:tab/>
                </w:r>
                <w:r w:rsidRPr="004E1CB7">
                  <w:rPr>
                    <w:webHidden/>
                  </w:rPr>
                  <w:fldChar w:fldCharType="begin"/>
                </w:r>
                <w:r w:rsidRPr="004E1CB7">
                  <w:rPr>
                    <w:webHidden/>
                  </w:rPr>
                  <w:instrText xml:space="preserve"> PAGEREF _Toc212454170 \h </w:instrText>
                </w:r>
                <w:r w:rsidRPr="004E1CB7">
                  <w:rPr>
                    <w:webHidden/>
                  </w:rPr>
                </w:r>
                <w:r w:rsidRPr="004E1CB7">
                  <w:rPr>
                    <w:webHidden/>
                  </w:rPr>
                  <w:fldChar w:fldCharType="separate"/>
                </w:r>
                <w:r w:rsidR="00077225">
                  <w:rPr>
                    <w:webHidden/>
                  </w:rPr>
                  <w:t>17</w:t>
                </w:r>
                <w:r w:rsidRPr="004E1CB7">
                  <w:rPr>
                    <w:webHidden/>
                  </w:rPr>
                  <w:fldChar w:fldCharType="end"/>
                </w:r>
              </w:hyperlink>
            </w:p>
            <w:p w14:paraId="5FA8EC69" w14:textId="258D1C8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1" w:history="1">
                <w:r w:rsidRPr="004E1CB7">
                  <w:rPr>
                    <w:rStyle w:val="Hipersaitas"/>
                    <w:rFonts w:eastAsia="Calibri"/>
                    <w:b/>
                    <w:bCs/>
                    <w:sz w:val="22"/>
                    <w:szCs w:val="22"/>
                  </w:rPr>
                  <w:t>Pirkimo sąlygų 7 priedas „Pasiūlymų vertinimo kriterijai ir sąlygos“</w:t>
                </w:r>
                <w:r w:rsidRPr="004E1CB7">
                  <w:rPr>
                    <w:webHidden/>
                  </w:rPr>
                  <w:tab/>
                </w:r>
                <w:r w:rsidRPr="004E1CB7">
                  <w:rPr>
                    <w:webHidden/>
                  </w:rPr>
                  <w:fldChar w:fldCharType="begin"/>
                </w:r>
                <w:r w:rsidRPr="004E1CB7">
                  <w:rPr>
                    <w:webHidden/>
                  </w:rPr>
                  <w:instrText xml:space="preserve"> PAGEREF _Toc212454171 \h </w:instrText>
                </w:r>
                <w:r w:rsidRPr="004E1CB7">
                  <w:rPr>
                    <w:webHidden/>
                  </w:rPr>
                </w:r>
                <w:r w:rsidRPr="004E1CB7">
                  <w:rPr>
                    <w:webHidden/>
                  </w:rPr>
                  <w:fldChar w:fldCharType="separate"/>
                </w:r>
                <w:r w:rsidR="00077225">
                  <w:rPr>
                    <w:webHidden/>
                  </w:rPr>
                  <w:t>18</w:t>
                </w:r>
                <w:r w:rsidRPr="004E1CB7">
                  <w:rPr>
                    <w:webHidden/>
                  </w:rPr>
                  <w:fldChar w:fldCharType="end"/>
                </w:r>
              </w:hyperlink>
            </w:p>
            <w:p w14:paraId="6E824ED6" w14:textId="4F987E3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2" w:history="1">
                <w:r w:rsidRPr="004E1CB7">
                  <w:rPr>
                    <w:rStyle w:val="Hipersaitas"/>
                    <w:rFonts w:eastAsia="Calibri"/>
                    <w:b/>
                    <w:bCs/>
                    <w:sz w:val="22"/>
                    <w:szCs w:val="22"/>
                  </w:rPr>
                  <w:t>Pirkimo sąlygų 8 priedas „Tiekėjo deklaracija dėl atitikties Reglamento nuostatoms“</w:t>
                </w:r>
                <w:r w:rsidRPr="004E1CB7">
                  <w:rPr>
                    <w:webHidden/>
                  </w:rPr>
                  <w:tab/>
                </w:r>
                <w:r w:rsidRPr="004E1CB7">
                  <w:rPr>
                    <w:webHidden/>
                  </w:rPr>
                  <w:fldChar w:fldCharType="begin"/>
                </w:r>
                <w:r w:rsidRPr="004E1CB7">
                  <w:rPr>
                    <w:webHidden/>
                  </w:rPr>
                  <w:instrText xml:space="preserve"> PAGEREF _Toc212454172 \h </w:instrText>
                </w:r>
                <w:r w:rsidRPr="004E1CB7">
                  <w:rPr>
                    <w:webHidden/>
                  </w:rPr>
                </w:r>
                <w:r w:rsidRPr="004E1CB7">
                  <w:rPr>
                    <w:webHidden/>
                  </w:rPr>
                  <w:fldChar w:fldCharType="separate"/>
                </w:r>
                <w:r w:rsidR="00077225">
                  <w:rPr>
                    <w:webHidden/>
                  </w:rPr>
                  <w:t>19</w:t>
                </w:r>
                <w:r w:rsidRPr="004E1CB7">
                  <w:rPr>
                    <w:webHidden/>
                  </w:rPr>
                  <w:fldChar w:fldCharType="end"/>
                </w:r>
              </w:hyperlink>
            </w:p>
            <w:p w14:paraId="181747A7" w14:textId="21FEE3AA" w:rsidR="004E1CB7" w:rsidRDefault="004E1CB7" w:rsidP="007345D3">
              <w:pPr>
                <w:pStyle w:val="Turinys1"/>
                <w:tabs>
                  <w:tab w:val="clear" w:pos="660"/>
                  <w:tab w:val="clear" w:pos="10490"/>
                  <w:tab w:val="left" w:pos="426"/>
                  <w:tab w:val="right" w:leader="dot" w:pos="10206"/>
                </w:tabs>
                <w:ind w:left="0" w:firstLine="0"/>
                <w:rPr>
                  <w:rStyle w:val="Hipersaitas"/>
                  <w:sz w:val="22"/>
                  <w:szCs w:val="22"/>
                </w:rPr>
              </w:pPr>
              <w:hyperlink w:anchor="_Toc212454173" w:history="1">
                <w:r w:rsidRPr="004E1CB7">
                  <w:rPr>
                    <w:rStyle w:val="Hipersaitas"/>
                    <w:rFonts w:eastAsia="Calibri"/>
                    <w:b/>
                    <w:bCs/>
                    <w:sz w:val="22"/>
                    <w:szCs w:val="22"/>
                  </w:rPr>
                  <w:t>Pirkimo sąlygų 9 priedas „</w:t>
                </w:r>
                <w:r w:rsidR="00F62F74" w:rsidRPr="00F62F74">
                  <w:rPr>
                    <w:rStyle w:val="Hipersaitas"/>
                    <w:rFonts w:eastAsia="Calibri"/>
                    <w:b/>
                    <w:bCs/>
                    <w:sz w:val="22"/>
                    <w:szCs w:val="22"/>
                  </w:rPr>
                  <w:t>Deklaracija dėl tiekėjo atsakingų asmenų</w:t>
                </w:r>
                <w:r w:rsidRPr="004E1CB7">
                  <w:rPr>
                    <w:rStyle w:val="Hipersaitas"/>
                    <w:rFonts w:eastAsia="Calibri"/>
                    <w:b/>
                    <w:bCs/>
                    <w:sz w:val="22"/>
                    <w:szCs w:val="22"/>
                  </w:rPr>
                  <w:t>“</w:t>
                </w:r>
                <w:r w:rsidRPr="004E1CB7">
                  <w:rPr>
                    <w:webHidden/>
                  </w:rPr>
                  <w:tab/>
                </w:r>
                <w:r w:rsidRPr="004E1CB7">
                  <w:rPr>
                    <w:webHidden/>
                  </w:rPr>
                  <w:fldChar w:fldCharType="begin"/>
                </w:r>
                <w:r w:rsidRPr="004E1CB7">
                  <w:rPr>
                    <w:webHidden/>
                  </w:rPr>
                  <w:instrText xml:space="preserve"> PAGEREF _Toc212454173 \h </w:instrText>
                </w:r>
                <w:r w:rsidRPr="004E1CB7">
                  <w:rPr>
                    <w:webHidden/>
                  </w:rPr>
                </w:r>
                <w:r w:rsidRPr="004E1CB7">
                  <w:rPr>
                    <w:webHidden/>
                  </w:rPr>
                  <w:fldChar w:fldCharType="separate"/>
                </w:r>
                <w:r w:rsidR="00077225">
                  <w:rPr>
                    <w:webHidden/>
                  </w:rPr>
                  <w:t>20</w:t>
                </w:r>
                <w:r w:rsidRPr="004E1CB7">
                  <w:rPr>
                    <w:webHidden/>
                  </w:rPr>
                  <w:fldChar w:fldCharType="end"/>
                </w:r>
              </w:hyperlink>
            </w:p>
            <w:p w14:paraId="2E4ACAB9" w14:textId="43748859" w:rsidR="0006204B" w:rsidRDefault="0006204B" w:rsidP="007345D3">
              <w:pPr>
                <w:pStyle w:val="Turinys2"/>
                <w:tabs>
                  <w:tab w:val="left" w:pos="426"/>
                  <w:tab w:val="right" w:leader="dot" w:pos="10206"/>
                </w:tabs>
                <w:ind w:left="0" w:right="0" w:firstLine="0"/>
                <w:rPr>
                  <w:rStyle w:val="Hipersaitas"/>
                  <w:b w:val="0"/>
                  <w:bCs w:val="0"/>
                </w:rPr>
              </w:pPr>
              <w:hyperlink w:anchor="_Toc212454173" w:history="1">
                <w:r w:rsidRPr="004E1CB7">
                  <w:rPr>
                    <w:rStyle w:val="Hipersaitas"/>
                    <w:rFonts w:eastAsia="Calibri"/>
                  </w:rPr>
                  <w:t xml:space="preserve">Pirkimo sąlygų </w:t>
                </w:r>
                <w:r w:rsidRPr="0006204B">
                  <w:rPr>
                    <w:rStyle w:val="Hipersaitas"/>
                    <w:rFonts w:eastAsia="Calibri"/>
                  </w:rPr>
                  <w:t>10 priedas „</w:t>
                </w:r>
                <w:r w:rsidR="00F62F74" w:rsidRPr="00F62F74">
                  <w:rPr>
                    <w:rStyle w:val="Hipersaitas"/>
                    <w:rFonts w:eastAsia="Calibri"/>
                  </w:rPr>
                  <w:t>Sutarties projektas</w:t>
                </w:r>
                <w:r w:rsidRPr="0006204B">
                  <w:rPr>
                    <w:rStyle w:val="Hipersaitas"/>
                    <w:rFonts w:eastAsia="Calibri"/>
                  </w:rPr>
                  <w:t>“</w:t>
                </w:r>
                <w:r w:rsidRPr="004E1CB7">
                  <w:rPr>
                    <w:webHidden/>
                  </w:rPr>
                  <w:tab/>
                </w:r>
              </w:hyperlink>
              <w:r w:rsidR="007345D3" w:rsidRPr="007345D3">
                <w:rPr>
                  <w:rStyle w:val="Hipersaitas"/>
                  <w:b w:val="0"/>
                  <w:bCs w:val="0"/>
                </w:rPr>
                <w:t>20</w:t>
              </w:r>
            </w:p>
            <w:p w14:paraId="0DDC40AE" w14:textId="26F48D02" w:rsidR="001C24BC" w:rsidRPr="004E1CB7" w:rsidRDefault="001C24BC" w:rsidP="007345D3">
              <w:pPr>
                <w:tabs>
                  <w:tab w:val="left" w:pos="426"/>
                  <w:tab w:val="right" w:leader="dot" w:pos="10206"/>
                </w:tabs>
                <w:spacing w:after="0"/>
                <w:contextualSpacing/>
                <w:rPr>
                  <w:rFonts w:ascii="Times New Roman" w:hAnsi="Times New Roman" w:cs="Times New Roman"/>
                  <w:sz w:val="22"/>
                  <w:szCs w:val="22"/>
                </w:rPr>
              </w:pPr>
              <w:r w:rsidRPr="004E1CB7">
                <w:rPr>
                  <w:rFonts w:ascii="Times New Roman" w:hAnsi="Times New Roman" w:cs="Times New Roman"/>
                  <w:b/>
                  <w:bCs/>
                  <w:color w:val="FF0000"/>
                  <w:sz w:val="22"/>
                  <w:szCs w:val="22"/>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EB617A" w:rsidRDefault="00263B34"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bookmarkStart w:id="1" w:name="_Toc212454154"/>
      <w:bookmarkStart w:id="2" w:name="_Toc335201954"/>
      <w:bookmarkStart w:id="3" w:name="_Toc147739116"/>
      <w:r w:rsidRPr="00EB617A">
        <w:rPr>
          <w:rFonts w:ascii="Times New Roman" w:hAnsi="Times New Roman" w:cs="Times New Roman"/>
          <w:b/>
          <w:bCs/>
          <w:sz w:val="24"/>
          <w:szCs w:val="24"/>
        </w:rPr>
        <w:lastRenderedPageBreak/>
        <w:t>Bendra informacija</w:t>
      </w:r>
      <w:bookmarkEnd w:id="1"/>
    </w:p>
    <w:p w14:paraId="633DDE13" w14:textId="3DB22D01" w:rsidR="0099015F" w:rsidRPr="00EB617A" w:rsidRDefault="0099015F" w:rsidP="00077225">
      <w:pPr>
        <w:pStyle w:val="Body2"/>
        <w:numPr>
          <w:ilvl w:val="1"/>
          <w:numId w:val="1"/>
        </w:numPr>
        <w:tabs>
          <w:tab w:val="left" w:pos="851"/>
          <w:tab w:val="left" w:pos="1276"/>
        </w:tabs>
        <w:spacing w:after="0" w:line="233" w:lineRule="auto"/>
        <w:ind w:left="0" w:firstLine="567"/>
        <w:rPr>
          <w:rFonts w:cs="Times New Roman"/>
          <w:sz w:val="22"/>
          <w:szCs w:val="22"/>
          <w:bdr w:val="nil"/>
          <w:lang w:val="lt-LT"/>
        </w:rPr>
      </w:pPr>
      <w:r w:rsidRPr="00EB617A">
        <w:rPr>
          <w:rFonts w:cs="Times New Roman"/>
          <w:sz w:val="22"/>
          <w:szCs w:val="22"/>
          <w:lang w:val="lt-LT"/>
        </w:rPr>
        <w:t xml:space="preserve">Perkančioji organizacija - VšĮ Klaipėdos universiteto ligoninė, juridinio asmens kodas 306207585, adresas: Liepojos g. 41, LT-92288, Klaipėda. </w:t>
      </w:r>
      <w:r w:rsidRPr="00EB617A">
        <w:rPr>
          <w:rFonts w:cs="Times New Roman"/>
          <w:sz w:val="22"/>
          <w:szCs w:val="22"/>
          <w:bdr w:val="nil"/>
          <w:lang w:val="lt-LT"/>
        </w:rPr>
        <w:t>Perkančioji organizacija yra pridėtinės vertės mokesčio (toliau – PVM) mokėtoja, tačiau sveikatos priežiūros paslaugos PVM neapmokestinamos.</w:t>
      </w:r>
    </w:p>
    <w:p w14:paraId="4D31B71B" w14:textId="1E7B58BA" w:rsidR="00F60F22" w:rsidRPr="00EB617A" w:rsidRDefault="007D6857" w:rsidP="00077225">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Pirkimas</w:t>
      </w:r>
      <w:r w:rsidR="00B37854" w:rsidRPr="00EB617A">
        <w:rPr>
          <w:rFonts w:ascii="Times New Roman" w:hAnsi="Times New Roman" w:cs="Times New Roman"/>
          <w:sz w:val="22"/>
          <w:szCs w:val="22"/>
        </w:rPr>
        <w:t xml:space="preserve"> neatlieka</w:t>
      </w:r>
      <w:r w:rsidRPr="00EB617A">
        <w:rPr>
          <w:rFonts w:ascii="Times New Roman" w:hAnsi="Times New Roman" w:cs="Times New Roman"/>
          <w:sz w:val="22"/>
          <w:szCs w:val="22"/>
        </w:rPr>
        <w:t>mas</w:t>
      </w:r>
      <w:r w:rsidR="00B37854" w:rsidRPr="00EB617A">
        <w:rPr>
          <w:rFonts w:ascii="Times New Roman" w:hAnsi="Times New Roman" w:cs="Times New Roman"/>
          <w:sz w:val="22"/>
          <w:szCs w:val="22"/>
        </w:rPr>
        <w:t xml:space="preserve"> </w:t>
      </w:r>
      <w:r w:rsidR="002F5F8E" w:rsidRPr="00EB617A">
        <w:rPr>
          <w:rFonts w:ascii="Times New Roman" w:hAnsi="Times New Roman" w:cs="Times New Roman"/>
          <w:sz w:val="22"/>
          <w:szCs w:val="22"/>
        </w:rPr>
        <w:t>naudojantis centralizuotų pirkimų katalogu</w:t>
      </w:r>
      <w:r w:rsidRPr="00EB617A">
        <w:rPr>
          <w:rFonts w:ascii="Times New Roman" w:hAnsi="Times New Roman" w:cs="Times New Roman"/>
          <w:sz w:val="22"/>
          <w:szCs w:val="22"/>
        </w:rPr>
        <w:t xml:space="preserve">, nes </w:t>
      </w:r>
      <w:r w:rsidR="005B0ED9" w:rsidRPr="00EB617A">
        <w:rPr>
          <w:rFonts w:ascii="Times New Roman" w:hAnsi="Times New Roman" w:cs="Times New Roman"/>
          <w:sz w:val="22"/>
          <w:szCs w:val="22"/>
        </w:rPr>
        <w:t>tok</w:t>
      </w:r>
      <w:r w:rsidR="002D76EC" w:rsidRPr="00EB617A">
        <w:rPr>
          <w:rFonts w:ascii="Times New Roman" w:hAnsi="Times New Roman" w:cs="Times New Roman"/>
          <w:sz w:val="22"/>
          <w:szCs w:val="22"/>
        </w:rPr>
        <w:t>ių savybių</w:t>
      </w:r>
      <w:r w:rsidR="005B0ED9" w:rsidRPr="00EB617A">
        <w:rPr>
          <w:rFonts w:ascii="Times New Roman" w:hAnsi="Times New Roman" w:cs="Times New Roman"/>
          <w:sz w:val="22"/>
          <w:szCs w:val="22"/>
        </w:rPr>
        <w:t xml:space="preserve"> </w:t>
      </w:r>
      <w:r w:rsidR="0079429F">
        <w:rPr>
          <w:rFonts w:ascii="Times New Roman" w:hAnsi="Times New Roman" w:cs="Times New Roman"/>
          <w:sz w:val="22"/>
          <w:szCs w:val="22"/>
        </w:rPr>
        <w:t>medicininės</w:t>
      </w:r>
      <w:r w:rsidR="005B0ED9" w:rsidRPr="00EB617A">
        <w:rPr>
          <w:rFonts w:ascii="Times New Roman" w:hAnsi="Times New Roman" w:cs="Times New Roman"/>
          <w:sz w:val="22"/>
          <w:szCs w:val="22"/>
        </w:rPr>
        <w:t xml:space="preserve"> paskirties </w:t>
      </w:r>
      <w:r w:rsidR="001D5FFC">
        <w:rPr>
          <w:rFonts w:ascii="Times New Roman" w:hAnsi="Times New Roman" w:cs="Times New Roman"/>
          <w:sz w:val="22"/>
          <w:szCs w:val="22"/>
        </w:rPr>
        <w:t>įrangos</w:t>
      </w:r>
      <w:r w:rsidR="00842C10">
        <w:rPr>
          <w:rFonts w:ascii="Times New Roman" w:hAnsi="Times New Roman" w:cs="Times New Roman"/>
          <w:sz w:val="22"/>
          <w:szCs w:val="22"/>
        </w:rPr>
        <w:t xml:space="preserve"> ir priemonių</w:t>
      </w:r>
      <w:r w:rsidR="005B0ED9" w:rsidRPr="00EB617A">
        <w:rPr>
          <w:rFonts w:ascii="Times New Roman" w:hAnsi="Times New Roman" w:cs="Times New Roman"/>
          <w:sz w:val="22"/>
          <w:szCs w:val="22"/>
        </w:rPr>
        <w:t xml:space="preserve"> CPO katalogas nesiūlo</w:t>
      </w:r>
      <w:r w:rsidR="008C5F5E" w:rsidRPr="00EB617A">
        <w:rPr>
          <w:rFonts w:ascii="Times New Roman" w:hAnsi="Times New Roman" w:cs="Times New Roman"/>
          <w:sz w:val="22"/>
          <w:szCs w:val="22"/>
        </w:rPr>
        <w:t xml:space="preserve">. </w:t>
      </w:r>
      <w:r w:rsidR="002F5F8E" w:rsidRPr="00EB617A">
        <w:rPr>
          <w:rFonts w:ascii="Times New Roman" w:hAnsi="Times New Roman" w:cs="Times New Roman"/>
          <w:sz w:val="22"/>
          <w:szCs w:val="22"/>
        </w:rPr>
        <w:t xml:space="preserve"> </w:t>
      </w:r>
    </w:p>
    <w:p w14:paraId="056BAB71" w14:textId="29518EB4" w:rsidR="00C7434D" w:rsidRPr="00EB617A" w:rsidRDefault="00C7434D" w:rsidP="00077225">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EB617A">
        <w:rPr>
          <w:rFonts w:ascii="Times New Roman" w:eastAsia="Times New Roman" w:hAnsi="Times New Roman" w:cs="Times New Roman"/>
          <w:sz w:val="22"/>
          <w:szCs w:val="22"/>
        </w:rPr>
        <w:t>Perkančioji organizacija nerezervuoja teisės dalyvauti pirkime.</w:t>
      </w:r>
    </w:p>
    <w:p w14:paraId="6F5BFB8F" w14:textId="0F1F3C04" w:rsidR="00C7434D" w:rsidRPr="00EB617A" w:rsidRDefault="00C7434D" w:rsidP="00077225">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Stebėtojai dalyvauti Komisijos posėdžiuose nėra kviečiami.</w:t>
      </w:r>
    </w:p>
    <w:p w14:paraId="39603E6D" w14:textId="53BDE4B9" w:rsidR="005E62F0" w:rsidRPr="00EB617A" w:rsidRDefault="001D5FFC" w:rsidP="00077225">
      <w:pPr>
        <w:pStyle w:val="Sraopastraipa"/>
        <w:numPr>
          <w:ilvl w:val="1"/>
          <w:numId w:val="1"/>
        </w:numPr>
        <w:tabs>
          <w:tab w:val="left" w:pos="1276"/>
        </w:tabs>
        <w:spacing w:after="0" w:line="233"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w:t>
      </w:r>
      <w:r w:rsidR="00AE60A0" w:rsidRPr="00AE60A0">
        <w:rPr>
          <w:rFonts w:ascii="Times New Roman" w:hAnsi="Times New Roman" w:cs="Times New Roman"/>
          <w:kern w:val="2"/>
          <w:sz w:val="22"/>
          <w:szCs w:val="22"/>
          <w:shd w:val="clear" w:color="auto" w:fill="FFFFFF"/>
        </w:rPr>
        <w:t>2013 m. birželio 26 d. Komisijos reglamentas (ES) Nr. 617/2013, kuriuo įgyvendinant Europos Parlamento ir Tarybos direktyvą 2009/125/EB nustatomi kompiuterių ir serverių ekologinio projektavimo reikalavimai su visais pakeitimais (toliau – Reglamentas 617/2013), šiame pirkime netaikomas, nes perkamos serverių sistemos, kuriuose yra daugiau nei keturi procesorių lizdai (konkrečiai – 16 procesorių lizdų).</w:t>
      </w:r>
      <w:r w:rsidR="00AE60A0">
        <w:rPr>
          <w:rFonts w:ascii="Times New Roman" w:hAnsi="Times New Roman" w:cs="Times New Roman"/>
          <w:sz w:val="22"/>
          <w:szCs w:val="22"/>
        </w:rPr>
        <w:t xml:space="preserve"> </w:t>
      </w:r>
      <w:r w:rsidRPr="00AD01A4">
        <w:rPr>
          <w:rFonts w:ascii="Times New Roman" w:hAnsi="Times New Roman" w:cs="Times New Roman"/>
          <w:sz w:val="22"/>
          <w:szCs w:val="22"/>
        </w:rPr>
        <w:t xml:space="preserve">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punktu -</w:t>
      </w:r>
      <w:r w:rsidRPr="00AD01A4">
        <w:rPr>
          <w:rFonts w:ascii="Times New Roman" w:hAnsi="Times New Roman" w:cs="Times New Roman"/>
          <w:color w:val="000000"/>
          <w:sz w:val="22"/>
          <w:szCs w:val="22"/>
        </w:rPr>
        <w:t xml:space="preserve"> pirkdamas produktą pirkimo vykdytojas savarankiškai nustato aplinkos apsaugos kriterijus.</w:t>
      </w:r>
      <w:r w:rsidRPr="00AD01A4">
        <w:rPr>
          <w:rFonts w:ascii="Times New Roman" w:hAnsi="Times New Roman" w:cs="Times New Roman"/>
          <w:sz w:val="22"/>
          <w:szCs w:val="22"/>
        </w:rPr>
        <w:t xml:space="preserve"> Aplinkos apaugos kriterijai nustatyti specialiųjų sąlygų 5 priede – Pasiūlymo forma ir 10 priede – Sutarties projekte</w:t>
      </w:r>
      <w:r w:rsidR="005E62F0" w:rsidRPr="00EB617A">
        <w:rPr>
          <w:rFonts w:ascii="Times New Roman" w:hAnsi="Times New Roman" w:cs="Times New Roman"/>
          <w:sz w:val="22"/>
          <w:szCs w:val="22"/>
        </w:rPr>
        <w:t>.</w:t>
      </w:r>
    </w:p>
    <w:p w14:paraId="2413C02D" w14:textId="6892AD49" w:rsidR="00E32C8E" w:rsidRPr="00EB617A" w:rsidRDefault="00E32C8E" w:rsidP="00077225">
      <w:pPr>
        <w:pStyle w:val="Sraopastraipa"/>
        <w:numPr>
          <w:ilvl w:val="1"/>
          <w:numId w:val="1"/>
        </w:numPr>
        <w:tabs>
          <w:tab w:val="left" w:pos="1134"/>
          <w:tab w:val="left" w:pos="1276"/>
        </w:tabs>
        <w:spacing w:after="0" w:line="233" w:lineRule="auto"/>
        <w:ind w:left="0" w:firstLine="567"/>
        <w:jc w:val="both"/>
        <w:rPr>
          <w:rFonts w:ascii="Times New Roman" w:eastAsia="Arial" w:hAnsi="Times New Roman" w:cs="Times New Roman"/>
          <w:sz w:val="22"/>
          <w:szCs w:val="22"/>
        </w:rPr>
      </w:pPr>
      <w:r w:rsidRPr="00EB617A">
        <w:rPr>
          <w:rFonts w:ascii="Times New Roman" w:eastAsia="Arial" w:hAnsi="Times New Roman" w:cs="Times New Roman"/>
          <w:sz w:val="22"/>
          <w:szCs w:val="22"/>
        </w:rPr>
        <w:t xml:space="preserve">Išankstinis skelbimas apie </w:t>
      </w:r>
      <w:r w:rsidR="007A68AD" w:rsidRPr="00EB617A">
        <w:rPr>
          <w:rFonts w:ascii="Times New Roman" w:eastAsia="Arial" w:hAnsi="Times New Roman" w:cs="Times New Roman"/>
          <w:sz w:val="22"/>
          <w:szCs w:val="22"/>
        </w:rPr>
        <w:t>p</w:t>
      </w:r>
      <w:r w:rsidRPr="00EB617A">
        <w:rPr>
          <w:rFonts w:ascii="Times New Roman" w:eastAsia="Arial" w:hAnsi="Times New Roman" w:cs="Times New Roman"/>
          <w:sz w:val="22"/>
          <w:szCs w:val="22"/>
        </w:rPr>
        <w:t>irkimą nebuvo paskelbtas</w:t>
      </w:r>
      <w:r w:rsidR="00354CAC" w:rsidRPr="00EB617A">
        <w:rPr>
          <w:rFonts w:ascii="Times New Roman" w:eastAsia="Arial" w:hAnsi="Times New Roman" w:cs="Times New Roman"/>
          <w:sz w:val="22"/>
          <w:szCs w:val="22"/>
        </w:rPr>
        <w:t>,</w:t>
      </w:r>
    </w:p>
    <w:p w14:paraId="72EF28E7" w14:textId="29B97633" w:rsidR="00AF1430" w:rsidRPr="00EB617A" w:rsidRDefault="00015FC9" w:rsidP="00077225">
      <w:pPr>
        <w:pStyle w:val="Sraopastraipa"/>
        <w:numPr>
          <w:ilvl w:val="1"/>
          <w:numId w:val="1"/>
        </w:numPr>
        <w:tabs>
          <w:tab w:val="left" w:pos="851"/>
          <w:tab w:val="left" w:pos="1134"/>
          <w:tab w:val="left" w:pos="1276"/>
        </w:tabs>
        <w:spacing w:after="0" w:line="233"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lang w:eastAsia="en-US"/>
        </w:rPr>
        <w:t>P</w:t>
      </w:r>
      <w:r w:rsidR="00E32C8E" w:rsidRPr="00EB617A">
        <w:rPr>
          <w:rFonts w:ascii="Times New Roman" w:hAnsi="Times New Roman" w:cs="Times New Roman"/>
          <w:sz w:val="22"/>
          <w:szCs w:val="22"/>
          <w:lang w:eastAsia="en-US"/>
        </w:rPr>
        <w:t xml:space="preserve">irkime </w:t>
      </w:r>
      <w:r w:rsidR="007A68AD" w:rsidRPr="00EB617A">
        <w:rPr>
          <w:rFonts w:ascii="Times New Roman" w:hAnsi="Times New Roman" w:cs="Times New Roman"/>
          <w:sz w:val="22"/>
          <w:szCs w:val="22"/>
        </w:rPr>
        <w:t>perkančioji organizacija</w:t>
      </w:r>
      <w:r w:rsidR="00E32C8E" w:rsidRPr="00EB617A">
        <w:rPr>
          <w:rFonts w:ascii="Times New Roman" w:hAnsi="Times New Roman" w:cs="Times New Roman"/>
          <w:sz w:val="22"/>
          <w:szCs w:val="22"/>
          <w:lang w:eastAsia="en-US"/>
        </w:rPr>
        <w:t xml:space="preserve"> nenumato skelbti pranešimo dėl savanoriško </w:t>
      </w:r>
      <w:proofErr w:type="spellStart"/>
      <w:r w:rsidR="00E32C8E" w:rsidRPr="00EB617A">
        <w:rPr>
          <w:rFonts w:ascii="Times New Roman" w:hAnsi="Times New Roman" w:cs="Times New Roman"/>
          <w:i/>
          <w:iCs/>
          <w:sz w:val="22"/>
          <w:szCs w:val="22"/>
          <w:lang w:eastAsia="en-US"/>
        </w:rPr>
        <w:t>ex</w:t>
      </w:r>
      <w:proofErr w:type="spellEnd"/>
      <w:r w:rsidR="00E32C8E" w:rsidRPr="00EB617A">
        <w:rPr>
          <w:rFonts w:ascii="Times New Roman" w:hAnsi="Times New Roman" w:cs="Times New Roman"/>
          <w:i/>
          <w:iCs/>
          <w:sz w:val="22"/>
          <w:szCs w:val="22"/>
          <w:lang w:eastAsia="en-US"/>
        </w:rPr>
        <w:t xml:space="preserve"> ante</w:t>
      </w:r>
      <w:r w:rsidR="00E32C8E" w:rsidRPr="00EB617A">
        <w:rPr>
          <w:rFonts w:ascii="Times New Roman" w:hAnsi="Times New Roman" w:cs="Times New Roman"/>
          <w:sz w:val="22"/>
          <w:szCs w:val="22"/>
          <w:lang w:eastAsia="en-US"/>
        </w:rPr>
        <w:t xml:space="preserve"> skaidrumo.</w:t>
      </w:r>
    </w:p>
    <w:p w14:paraId="278EA4A0" w14:textId="524E9FA6" w:rsidR="00AF1430" w:rsidRPr="00EB617A" w:rsidRDefault="007466F8" w:rsidP="00077225">
      <w:pPr>
        <w:pStyle w:val="Sraopastraipa"/>
        <w:numPr>
          <w:ilvl w:val="1"/>
          <w:numId w:val="1"/>
        </w:numPr>
        <w:tabs>
          <w:tab w:val="left" w:pos="851"/>
          <w:tab w:val="left" w:pos="1134"/>
          <w:tab w:val="left" w:pos="1276"/>
        </w:tabs>
        <w:spacing w:after="0" w:line="233"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Pirkime neleidžia</w:t>
      </w:r>
      <w:r w:rsidR="00216820" w:rsidRPr="00EB617A">
        <w:rPr>
          <w:rFonts w:ascii="Times New Roman" w:hAnsi="Times New Roman" w:cs="Times New Roman"/>
          <w:sz w:val="22"/>
          <w:szCs w:val="22"/>
        </w:rPr>
        <w:t>ma</w:t>
      </w:r>
      <w:r w:rsidRPr="00EB617A">
        <w:rPr>
          <w:rFonts w:ascii="Times New Roman" w:hAnsi="Times New Roman" w:cs="Times New Roman"/>
          <w:sz w:val="22"/>
          <w:szCs w:val="22"/>
        </w:rPr>
        <w:t xml:space="preserve"> pateikti alternatyvių </w:t>
      </w:r>
      <w:r w:rsidR="00D27E76" w:rsidRPr="00EB617A">
        <w:rPr>
          <w:rFonts w:ascii="Times New Roman" w:hAnsi="Times New Roman" w:cs="Times New Roman"/>
          <w:sz w:val="22"/>
          <w:szCs w:val="22"/>
        </w:rPr>
        <w:t>p</w:t>
      </w:r>
      <w:r w:rsidRPr="00EB617A">
        <w:rPr>
          <w:rFonts w:ascii="Times New Roman" w:hAnsi="Times New Roman" w:cs="Times New Roman"/>
          <w:sz w:val="22"/>
          <w:szCs w:val="22"/>
        </w:rPr>
        <w:t xml:space="preserve">asiūlymų. </w:t>
      </w:r>
    </w:p>
    <w:p w14:paraId="0C002F05" w14:textId="68A15AD1" w:rsidR="00E32C8E" w:rsidRPr="00EB617A" w:rsidRDefault="00E32C8E" w:rsidP="00077225">
      <w:pPr>
        <w:pStyle w:val="Sraopastraipa"/>
        <w:numPr>
          <w:ilvl w:val="1"/>
          <w:numId w:val="1"/>
        </w:numPr>
        <w:tabs>
          <w:tab w:val="left" w:pos="1134"/>
          <w:tab w:val="left" w:pos="1276"/>
        </w:tabs>
        <w:spacing w:after="0" w:line="233" w:lineRule="auto"/>
        <w:ind w:left="0" w:firstLine="567"/>
        <w:jc w:val="both"/>
        <w:rPr>
          <w:rFonts w:ascii="Times New Roman" w:hAnsi="Times New Roman" w:cs="Times New Roman"/>
          <w:sz w:val="22"/>
          <w:szCs w:val="22"/>
        </w:rPr>
      </w:pPr>
      <w:r w:rsidRPr="00EB617A">
        <w:rPr>
          <w:rFonts w:ascii="Times New Roman" w:eastAsia="Arial" w:hAnsi="Times New Roman" w:cs="Times New Roman"/>
          <w:sz w:val="22"/>
          <w:szCs w:val="22"/>
        </w:rPr>
        <w:t xml:space="preserve">Bendrosios </w:t>
      </w:r>
      <w:r w:rsidR="007E5F55" w:rsidRPr="00EB617A">
        <w:rPr>
          <w:rFonts w:ascii="Times New Roman" w:eastAsia="Arial" w:hAnsi="Times New Roman" w:cs="Times New Roman"/>
          <w:sz w:val="22"/>
          <w:szCs w:val="22"/>
        </w:rPr>
        <w:t xml:space="preserve">pirkimo </w:t>
      </w:r>
      <w:r w:rsidRPr="00EB617A">
        <w:rPr>
          <w:rFonts w:ascii="Times New Roman" w:eastAsia="Arial" w:hAnsi="Times New Roman" w:cs="Times New Roman"/>
          <w:sz w:val="22"/>
          <w:szCs w:val="22"/>
        </w:rPr>
        <w:t>sąlygos yra neatskiriama ši</w:t>
      </w:r>
      <w:r w:rsidR="00C07F25" w:rsidRPr="00EB617A">
        <w:rPr>
          <w:rFonts w:ascii="Times New Roman" w:eastAsia="Arial" w:hAnsi="Times New Roman" w:cs="Times New Roman"/>
          <w:sz w:val="22"/>
          <w:szCs w:val="22"/>
        </w:rPr>
        <w:t>ų</w:t>
      </w:r>
      <w:r w:rsidRPr="00EB617A">
        <w:rPr>
          <w:rFonts w:ascii="Times New Roman" w:eastAsia="Arial" w:hAnsi="Times New Roman" w:cs="Times New Roman"/>
          <w:sz w:val="22"/>
          <w:szCs w:val="22"/>
        </w:rPr>
        <w:t xml:space="preserve"> </w:t>
      </w:r>
      <w:r w:rsidR="00F4541C" w:rsidRPr="00EB617A">
        <w:rPr>
          <w:rFonts w:ascii="Times New Roman" w:eastAsia="Arial" w:hAnsi="Times New Roman" w:cs="Times New Roman"/>
          <w:sz w:val="22"/>
          <w:szCs w:val="22"/>
        </w:rPr>
        <w:t>p</w:t>
      </w:r>
      <w:r w:rsidRPr="00EB617A">
        <w:rPr>
          <w:rFonts w:ascii="Times New Roman" w:eastAsia="Arial" w:hAnsi="Times New Roman" w:cs="Times New Roman"/>
          <w:sz w:val="22"/>
          <w:szCs w:val="22"/>
        </w:rPr>
        <w:t>irkimo sąlygų dalis.</w:t>
      </w:r>
    </w:p>
    <w:p w14:paraId="16F69AD7" w14:textId="77777777" w:rsidR="00C92244" w:rsidRPr="00EB617A" w:rsidRDefault="00C92244" w:rsidP="00077225">
      <w:pPr>
        <w:pStyle w:val="Sraopastraipa"/>
        <w:numPr>
          <w:ilvl w:val="1"/>
          <w:numId w:val="1"/>
        </w:numPr>
        <w:tabs>
          <w:tab w:val="left" w:pos="993"/>
          <w:tab w:val="left" w:pos="1276"/>
        </w:tabs>
        <w:spacing w:after="0" w:line="233"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 xml:space="preserve">Perkančiosios organizacijos kontaktiniai asmenys: </w:t>
      </w:r>
    </w:p>
    <w:p w14:paraId="0D9ED4E5" w14:textId="77777777" w:rsidR="00C92244" w:rsidRPr="00EB617A" w:rsidRDefault="00C92244" w:rsidP="00077225">
      <w:pPr>
        <w:pStyle w:val="Sraopastraipa"/>
        <w:numPr>
          <w:ilvl w:val="2"/>
          <w:numId w:val="1"/>
        </w:numPr>
        <w:tabs>
          <w:tab w:val="left" w:pos="1701"/>
        </w:tabs>
        <w:spacing w:after="0" w:line="233" w:lineRule="auto"/>
        <w:ind w:left="0" w:firstLine="851"/>
        <w:jc w:val="both"/>
        <w:rPr>
          <w:rFonts w:ascii="Times New Roman" w:hAnsi="Times New Roman" w:cs="Times New Roman"/>
          <w:sz w:val="22"/>
          <w:szCs w:val="22"/>
        </w:rPr>
      </w:pPr>
      <w:r w:rsidRPr="00EB617A">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EB617A">
          <w:rPr>
            <w:rStyle w:val="Hipersaitas"/>
            <w:rFonts w:ascii="Times New Roman" w:hAnsi="Times New Roman" w:cs="Times New Roman"/>
            <w:color w:val="0070C0"/>
            <w:sz w:val="22"/>
            <w:szCs w:val="22"/>
            <w:u w:val="single"/>
          </w:rPr>
          <w:t>zilvinas.balsevicius@kul.lt</w:t>
        </w:r>
      </w:hyperlink>
      <w:r w:rsidRPr="00EB617A">
        <w:rPr>
          <w:rFonts w:ascii="Times New Roman" w:hAnsi="Times New Roman" w:cs="Times New Roman"/>
          <w:sz w:val="22"/>
          <w:szCs w:val="22"/>
        </w:rPr>
        <w:t xml:space="preserve"> .</w:t>
      </w:r>
    </w:p>
    <w:p w14:paraId="47467F44" w14:textId="7E87E191" w:rsidR="00C92244" w:rsidRPr="00077225" w:rsidRDefault="00842C10" w:rsidP="00077225">
      <w:pPr>
        <w:pStyle w:val="Sraopastraipa"/>
        <w:numPr>
          <w:ilvl w:val="2"/>
          <w:numId w:val="1"/>
        </w:numPr>
        <w:tabs>
          <w:tab w:val="left" w:pos="1701"/>
        </w:tabs>
        <w:spacing w:after="0" w:line="233" w:lineRule="auto"/>
        <w:ind w:left="0" w:firstLine="851"/>
        <w:jc w:val="both"/>
        <w:rPr>
          <w:rFonts w:ascii="Times New Roman" w:hAnsi="Times New Roman" w:cs="Times New Roman"/>
          <w:sz w:val="22"/>
          <w:szCs w:val="22"/>
        </w:rPr>
      </w:pPr>
      <w:r>
        <w:rPr>
          <w:rFonts w:ascii="Times New Roman" w:hAnsi="Times New Roman" w:cs="Times New Roman"/>
          <w:sz w:val="22"/>
          <w:szCs w:val="22"/>
        </w:rPr>
        <w:t>Priemonių</w:t>
      </w:r>
      <w:r w:rsidR="00AE60A0" w:rsidRPr="00077225">
        <w:rPr>
          <w:rFonts w:ascii="Times New Roman" w:hAnsi="Times New Roman" w:cs="Times New Roman"/>
          <w:sz w:val="22"/>
          <w:szCs w:val="22"/>
        </w:rPr>
        <w:t xml:space="preserve"> </w:t>
      </w:r>
      <w:r w:rsidR="005E1E29" w:rsidRPr="00077225">
        <w:rPr>
          <w:rFonts w:ascii="Times New Roman" w:hAnsi="Times New Roman" w:cs="Times New Roman"/>
          <w:sz w:val="22"/>
          <w:szCs w:val="22"/>
        </w:rPr>
        <w:t>techninės specifikacijos klausimais</w:t>
      </w:r>
      <w:r w:rsidR="00C92244" w:rsidRPr="00077225">
        <w:rPr>
          <w:rFonts w:ascii="Times New Roman" w:hAnsi="Times New Roman" w:cs="Times New Roman"/>
          <w:sz w:val="22"/>
          <w:szCs w:val="22"/>
        </w:rPr>
        <w:t xml:space="preserve"> –</w:t>
      </w:r>
      <w:r w:rsidR="00B80D4A">
        <w:rPr>
          <w:rFonts w:ascii="Times New Roman" w:hAnsi="Times New Roman" w:cs="Times New Roman"/>
          <w:sz w:val="22"/>
          <w:szCs w:val="22"/>
        </w:rPr>
        <w:t xml:space="preserve"> O</w:t>
      </w:r>
      <w:r w:rsidRPr="00842C10">
        <w:rPr>
          <w:rFonts w:ascii="Times New Roman" w:hAnsi="Times New Roman" w:cs="Times New Roman"/>
          <w:sz w:val="22"/>
          <w:szCs w:val="22"/>
        </w:rPr>
        <w:t>nkologijos ir hematologijos klinika</w:t>
      </w:r>
      <w:r w:rsidRPr="00842C10">
        <w:rPr>
          <w:rFonts w:ascii="Times New Roman" w:hAnsi="Times New Roman" w:cs="Times New Roman"/>
          <w:sz w:val="22"/>
          <w:szCs w:val="22"/>
        </w:rPr>
        <w:t xml:space="preserve"> </w:t>
      </w:r>
      <w:r w:rsidR="00077225" w:rsidRPr="00077225">
        <w:rPr>
          <w:rFonts w:ascii="Times New Roman" w:hAnsi="Times New Roman" w:cs="Times New Roman"/>
          <w:sz w:val="22"/>
          <w:szCs w:val="22"/>
        </w:rPr>
        <w:t xml:space="preserve">- administratorė </w:t>
      </w:r>
      <w:r>
        <w:rPr>
          <w:rFonts w:ascii="Times New Roman" w:hAnsi="Times New Roman" w:cs="Times New Roman"/>
          <w:sz w:val="22"/>
          <w:szCs w:val="22"/>
        </w:rPr>
        <w:t>Ilona Daukšaitė</w:t>
      </w:r>
      <w:r w:rsidR="00077225" w:rsidRPr="00077225">
        <w:rPr>
          <w:rFonts w:ascii="Times New Roman" w:hAnsi="Times New Roman" w:cs="Times New Roman"/>
          <w:sz w:val="22"/>
          <w:szCs w:val="22"/>
        </w:rPr>
        <w:t xml:space="preserve">, </w:t>
      </w:r>
      <w:proofErr w:type="spellStart"/>
      <w:r w:rsidR="00077225" w:rsidRPr="00077225">
        <w:rPr>
          <w:rFonts w:ascii="Times New Roman" w:hAnsi="Times New Roman" w:cs="Times New Roman"/>
          <w:sz w:val="22"/>
          <w:szCs w:val="22"/>
        </w:rPr>
        <w:t>el.p</w:t>
      </w:r>
      <w:proofErr w:type="spellEnd"/>
      <w:r w:rsidR="00077225" w:rsidRPr="00077225">
        <w:rPr>
          <w:rFonts w:ascii="Times New Roman" w:hAnsi="Times New Roman" w:cs="Times New Roman"/>
          <w:sz w:val="22"/>
          <w:szCs w:val="22"/>
        </w:rPr>
        <w:t xml:space="preserve">. </w:t>
      </w:r>
      <w:hyperlink r:id="rId15" w:history="1">
        <w:r w:rsidRPr="00FF3708">
          <w:rPr>
            <w:rStyle w:val="Hipersaitas"/>
            <w:rFonts w:ascii="Times New Roman" w:hAnsi="Times New Roman" w:cs="Times New Roman"/>
            <w:sz w:val="22"/>
            <w:szCs w:val="22"/>
          </w:rPr>
          <w:t>ilona.dauksaite@kul.lt</w:t>
        </w:r>
      </w:hyperlink>
      <w:r w:rsidR="00077225" w:rsidRPr="00077225">
        <w:rPr>
          <w:rFonts w:ascii="Times New Roman" w:hAnsi="Times New Roman" w:cs="Times New Roman"/>
          <w:sz w:val="22"/>
          <w:szCs w:val="22"/>
        </w:rPr>
        <w:t>, tel. +370 6</w:t>
      </w:r>
      <w:r>
        <w:rPr>
          <w:rFonts w:ascii="Times New Roman" w:hAnsi="Times New Roman" w:cs="Times New Roman"/>
          <w:sz w:val="22"/>
          <w:szCs w:val="22"/>
        </w:rPr>
        <w:t>28</w:t>
      </w:r>
      <w:r w:rsidR="00077225" w:rsidRPr="00077225">
        <w:rPr>
          <w:rFonts w:ascii="Times New Roman" w:hAnsi="Times New Roman" w:cs="Times New Roman"/>
          <w:sz w:val="22"/>
          <w:szCs w:val="22"/>
        </w:rPr>
        <w:t xml:space="preserve"> </w:t>
      </w:r>
      <w:r>
        <w:rPr>
          <w:rFonts w:ascii="Times New Roman" w:hAnsi="Times New Roman" w:cs="Times New Roman"/>
          <w:sz w:val="22"/>
          <w:szCs w:val="22"/>
        </w:rPr>
        <w:t>48707</w:t>
      </w:r>
    </w:p>
    <w:p w14:paraId="5DEDEBC7" w14:textId="6C2A1141" w:rsidR="00B41C66" w:rsidRPr="00EB617A" w:rsidRDefault="00B41C66"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212454155"/>
      <w:bookmarkEnd w:id="2"/>
      <w:r w:rsidRPr="00EB617A">
        <w:rPr>
          <w:rFonts w:ascii="Times New Roman" w:hAnsi="Times New Roman" w:cs="Times New Roman"/>
          <w:b/>
          <w:bCs/>
          <w:sz w:val="24"/>
          <w:szCs w:val="24"/>
        </w:rPr>
        <w:t>Pirkimo objektas</w:t>
      </w:r>
      <w:bookmarkEnd w:id="4"/>
      <w:bookmarkEnd w:id="5"/>
      <w:bookmarkEnd w:id="6"/>
    </w:p>
    <w:p w14:paraId="0B7B0A50" w14:textId="3500844F" w:rsidR="00B41C66" w:rsidRPr="00EB617A" w:rsidRDefault="00B41C66" w:rsidP="00077225">
      <w:pPr>
        <w:pStyle w:val="Betarp"/>
        <w:numPr>
          <w:ilvl w:val="1"/>
          <w:numId w:val="5"/>
        </w:numPr>
        <w:tabs>
          <w:tab w:val="left" w:pos="1276"/>
        </w:tabs>
        <w:spacing w:line="233" w:lineRule="auto"/>
        <w:ind w:left="0" w:firstLine="567"/>
        <w:contextualSpacing/>
        <w:jc w:val="both"/>
        <w:rPr>
          <w:rFonts w:ascii="Times New Roman" w:hAnsi="Times New Roman" w:cs="Times New Roman"/>
          <w:sz w:val="22"/>
          <w:szCs w:val="22"/>
        </w:rPr>
      </w:pPr>
      <w:r w:rsidRPr="00EB617A">
        <w:rPr>
          <w:rFonts w:ascii="Times New Roman" w:eastAsia="Calibri" w:hAnsi="Times New Roman" w:cs="Times New Roman"/>
          <w:color w:val="000000" w:themeColor="text1"/>
          <w:sz w:val="22"/>
          <w:szCs w:val="22"/>
        </w:rPr>
        <w:t xml:space="preserve">Perkančioji organizacija numato įsigyti </w:t>
      </w:r>
      <w:r w:rsidR="0079429F">
        <w:rPr>
          <w:rFonts w:ascii="Times New Roman" w:eastAsia="Calibri" w:hAnsi="Times New Roman" w:cs="Times New Roman"/>
          <w:color w:val="000000" w:themeColor="text1"/>
          <w:sz w:val="22"/>
          <w:szCs w:val="22"/>
        </w:rPr>
        <w:t>m</w:t>
      </w:r>
      <w:r w:rsidR="0079429F" w:rsidRPr="0079429F">
        <w:rPr>
          <w:rFonts w:ascii="Times New Roman" w:eastAsia="Calibri" w:hAnsi="Times New Roman" w:cs="Times New Roman"/>
          <w:color w:val="000000" w:themeColor="text1"/>
          <w:sz w:val="22"/>
          <w:szCs w:val="22"/>
        </w:rPr>
        <w:t>edicinin</w:t>
      </w:r>
      <w:r w:rsidR="00842C10">
        <w:rPr>
          <w:rFonts w:ascii="Times New Roman" w:eastAsia="Calibri" w:hAnsi="Times New Roman" w:cs="Times New Roman"/>
          <w:color w:val="000000" w:themeColor="text1"/>
          <w:sz w:val="22"/>
          <w:szCs w:val="22"/>
        </w:rPr>
        <w:t>e</w:t>
      </w:r>
      <w:r w:rsidR="0079429F" w:rsidRPr="0079429F">
        <w:rPr>
          <w:rFonts w:ascii="Times New Roman" w:eastAsia="Calibri" w:hAnsi="Times New Roman" w:cs="Times New Roman"/>
          <w:color w:val="000000" w:themeColor="text1"/>
          <w:sz w:val="22"/>
          <w:szCs w:val="22"/>
        </w:rPr>
        <w:t xml:space="preserve"> </w:t>
      </w:r>
      <w:r w:rsidR="00842C10">
        <w:rPr>
          <w:rFonts w:ascii="Times New Roman" w:eastAsia="Calibri" w:hAnsi="Times New Roman" w:cs="Times New Roman"/>
          <w:color w:val="000000" w:themeColor="text1"/>
          <w:sz w:val="22"/>
          <w:szCs w:val="22"/>
        </w:rPr>
        <w:t>priemones</w:t>
      </w:r>
      <w:r w:rsidR="0079429F" w:rsidRPr="0079429F">
        <w:rPr>
          <w:rFonts w:ascii="Times New Roman" w:eastAsia="Calibri" w:hAnsi="Times New Roman" w:cs="Times New Roman"/>
          <w:color w:val="000000" w:themeColor="text1"/>
          <w:sz w:val="22"/>
          <w:szCs w:val="22"/>
        </w:rPr>
        <w:t xml:space="preserve"> - </w:t>
      </w:r>
      <w:r w:rsidR="00842C10">
        <w:rPr>
          <w:rFonts w:ascii="Times New Roman" w:eastAsia="Calibri" w:hAnsi="Times New Roman" w:cs="Times New Roman"/>
          <w:b/>
          <w:bCs/>
          <w:color w:val="000000" w:themeColor="text1"/>
          <w:sz w:val="22"/>
          <w:szCs w:val="22"/>
        </w:rPr>
        <w:t>j</w:t>
      </w:r>
      <w:r w:rsidR="00842C10" w:rsidRPr="00842C10">
        <w:rPr>
          <w:rFonts w:ascii="Times New Roman" w:eastAsia="Calibri" w:hAnsi="Times New Roman" w:cs="Times New Roman"/>
          <w:b/>
          <w:bCs/>
          <w:color w:val="000000" w:themeColor="text1"/>
          <w:sz w:val="22"/>
          <w:szCs w:val="22"/>
        </w:rPr>
        <w:t>odo sėkl</w:t>
      </w:r>
      <w:r w:rsidR="00842C10">
        <w:rPr>
          <w:rFonts w:ascii="Times New Roman" w:eastAsia="Calibri" w:hAnsi="Times New Roman" w:cs="Times New Roman"/>
          <w:b/>
          <w:bCs/>
          <w:color w:val="000000" w:themeColor="text1"/>
          <w:sz w:val="22"/>
          <w:szCs w:val="22"/>
        </w:rPr>
        <w:t>a</w:t>
      </w:r>
      <w:r w:rsidR="00842C10" w:rsidRPr="00842C10">
        <w:rPr>
          <w:rFonts w:ascii="Times New Roman" w:eastAsia="Calibri" w:hAnsi="Times New Roman" w:cs="Times New Roman"/>
          <w:b/>
          <w:bCs/>
          <w:color w:val="000000" w:themeColor="text1"/>
          <w:sz w:val="22"/>
          <w:szCs w:val="22"/>
        </w:rPr>
        <w:t xml:space="preserve">s I-125 </w:t>
      </w:r>
      <w:proofErr w:type="spellStart"/>
      <w:r w:rsidR="00842C10" w:rsidRPr="00842C10">
        <w:rPr>
          <w:rFonts w:ascii="Times New Roman" w:eastAsia="Calibri" w:hAnsi="Times New Roman" w:cs="Times New Roman"/>
          <w:b/>
          <w:bCs/>
          <w:color w:val="000000" w:themeColor="text1"/>
          <w:sz w:val="22"/>
          <w:szCs w:val="22"/>
        </w:rPr>
        <w:t>brachiterapijai</w:t>
      </w:r>
      <w:proofErr w:type="spellEnd"/>
      <w:r w:rsidR="00AE60A0">
        <w:rPr>
          <w:rFonts w:ascii="Times New Roman" w:eastAsia="Calibri" w:hAnsi="Times New Roman" w:cs="Times New Roman"/>
          <w:color w:val="000000" w:themeColor="text1"/>
          <w:sz w:val="22"/>
          <w:szCs w:val="22"/>
        </w:rPr>
        <w:t xml:space="preserve"> (toliau – Prekės, Įranga)</w:t>
      </w:r>
      <w:r w:rsidR="008E3474" w:rsidRPr="00EB617A">
        <w:rPr>
          <w:rFonts w:ascii="Times New Roman" w:hAnsi="Times New Roman" w:cs="Times New Roman"/>
          <w:sz w:val="22"/>
          <w:szCs w:val="22"/>
        </w:rPr>
        <w:t>.</w:t>
      </w:r>
      <w:r w:rsidRPr="00EB617A">
        <w:rPr>
          <w:rFonts w:ascii="Times New Roman" w:hAnsi="Times New Roman" w:cs="Times New Roman"/>
          <w:sz w:val="22"/>
          <w:szCs w:val="22"/>
        </w:rPr>
        <w:t xml:space="preserve"> Reikalavimai pirkimo objektui nustatyti </w:t>
      </w:r>
      <w:r w:rsidR="00704310" w:rsidRPr="00EB617A">
        <w:rPr>
          <w:rFonts w:ascii="Times New Roman" w:hAnsi="Times New Roman" w:cs="Times New Roman"/>
          <w:sz w:val="22"/>
          <w:szCs w:val="22"/>
        </w:rPr>
        <w:t>s</w:t>
      </w:r>
      <w:r w:rsidR="00444CAF" w:rsidRPr="00EB617A">
        <w:rPr>
          <w:rFonts w:ascii="Times New Roman" w:hAnsi="Times New Roman" w:cs="Times New Roman"/>
          <w:sz w:val="22"/>
          <w:szCs w:val="22"/>
        </w:rPr>
        <w:t xml:space="preserve">pecialiųjų </w:t>
      </w:r>
      <w:r w:rsidR="00CE7209" w:rsidRPr="00EB617A">
        <w:rPr>
          <w:rFonts w:ascii="Times New Roman" w:hAnsi="Times New Roman" w:cs="Times New Roman"/>
          <w:sz w:val="22"/>
          <w:szCs w:val="22"/>
        </w:rPr>
        <w:t xml:space="preserve">pirkimo </w:t>
      </w:r>
      <w:r w:rsidR="00444CAF" w:rsidRPr="00EB617A">
        <w:rPr>
          <w:rFonts w:ascii="Times New Roman" w:hAnsi="Times New Roman" w:cs="Times New Roman"/>
          <w:sz w:val="22"/>
          <w:szCs w:val="22"/>
        </w:rPr>
        <w:t xml:space="preserve">sąlygų </w:t>
      </w:r>
      <w:r w:rsidR="006A7C28" w:rsidRPr="00EB617A">
        <w:rPr>
          <w:rFonts w:ascii="Times New Roman" w:hAnsi="Times New Roman" w:cs="Times New Roman"/>
          <w:sz w:val="22"/>
          <w:szCs w:val="22"/>
        </w:rPr>
        <w:t>5</w:t>
      </w:r>
      <w:r w:rsidR="00FA7D78" w:rsidRPr="00EB617A">
        <w:rPr>
          <w:rFonts w:ascii="Times New Roman" w:hAnsi="Times New Roman" w:cs="Times New Roman"/>
          <w:sz w:val="22"/>
          <w:szCs w:val="22"/>
        </w:rPr>
        <w:t xml:space="preserve"> </w:t>
      </w:r>
      <w:r w:rsidR="00444CAF" w:rsidRPr="00EB617A">
        <w:rPr>
          <w:rFonts w:ascii="Times New Roman" w:hAnsi="Times New Roman" w:cs="Times New Roman"/>
          <w:sz w:val="22"/>
          <w:szCs w:val="22"/>
        </w:rPr>
        <w:t>priede</w:t>
      </w:r>
      <w:r w:rsidR="00E43092" w:rsidRPr="00EB617A">
        <w:rPr>
          <w:rFonts w:ascii="Times New Roman" w:hAnsi="Times New Roman" w:cs="Times New Roman"/>
          <w:sz w:val="22"/>
          <w:szCs w:val="22"/>
        </w:rPr>
        <w:t xml:space="preserve"> – </w:t>
      </w:r>
      <w:r w:rsidR="006A7C28" w:rsidRPr="00EB617A">
        <w:rPr>
          <w:rFonts w:ascii="Times New Roman" w:hAnsi="Times New Roman" w:cs="Times New Roman"/>
          <w:sz w:val="22"/>
          <w:szCs w:val="22"/>
        </w:rPr>
        <w:t>Pasiūlymo formo</w:t>
      </w:r>
      <w:r w:rsidR="008E3474" w:rsidRPr="00EB617A">
        <w:rPr>
          <w:rFonts w:ascii="Times New Roman" w:hAnsi="Times New Roman" w:cs="Times New Roman"/>
          <w:sz w:val="22"/>
          <w:szCs w:val="22"/>
        </w:rPr>
        <w:t>s</w:t>
      </w:r>
      <w:r w:rsidR="000D5661" w:rsidRPr="00EB617A">
        <w:rPr>
          <w:rFonts w:ascii="Times New Roman" w:hAnsi="Times New Roman" w:cs="Times New Roman"/>
          <w:sz w:val="22"/>
          <w:szCs w:val="22"/>
        </w:rPr>
        <w:t xml:space="preserve"> </w:t>
      </w:r>
      <w:r w:rsidR="008E3474" w:rsidRPr="00EB617A">
        <w:rPr>
          <w:rFonts w:ascii="Times New Roman" w:hAnsi="Times New Roman" w:cs="Times New Roman"/>
          <w:sz w:val="22"/>
          <w:szCs w:val="22"/>
        </w:rPr>
        <w:t xml:space="preserve">dalyje </w:t>
      </w:r>
      <w:r w:rsidR="000D5661" w:rsidRPr="00EB617A">
        <w:rPr>
          <w:rFonts w:ascii="Times New Roman" w:hAnsi="Times New Roman" w:cs="Times New Roman"/>
          <w:sz w:val="22"/>
          <w:szCs w:val="22"/>
        </w:rPr>
        <w:t>– Techninėje specifikacijoje</w:t>
      </w:r>
      <w:r w:rsidRPr="00EB617A">
        <w:rPr>
          <w:rFonts w:ascii="Times New Roman" w:hAnsi="Times New Roman" w:cs="Times New Roman"/>
          <w:sz w:val="22"/>
          <w:szCs w:val="22"/>
        </w:rPr>
        <w:t>.</w:t>
      </w:r>
    </w:p>
    <w:p w14:paraId="1BAC353F" w14:textId="7B40EBCC" w:rsidR="00842C10" w:rsidRDefault="00842C10" w:rsidP="00842C10">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4A7501">
        <w:rPr>
          <w:rFonts w:ascii="Times New Roman" w:hAnsi="Times New Roman" w:cs="Times New Roman"/>
          <w:sz w:val="22"/>
          <w:szCs w:val="22"/>
        </w:rPr>
        <w:t>Pirkimo objektas</w:t>
      </w:r>
      <w:r w:rsidR="00AB30F4">
        <w:rPr>
          <w:rFonts w:ascii="Times New Roman" w:hAnsi="Times New Roman" w:cs="Times New Roman"/>
          <w:sz w:val="22"/>
          <w:szCs w:val="22"/>
        </w:rPr>
        <w:t>, kaip reikalauja Viešųjų pirkimų įstatymo 28 straipsnio nuostatos,</w:t>
      </w:r>
      <w:r w:rsidRPr="004A7501">
        <w:rPr>
          <w:rFonts w:ascii="Times New Roman" w:hAnsi="Times New Roman" w:cs="Times New Roman"/>
          <w:sz w:val="22"/>
          <w:szCs w:val="22"/>
        </w:rPr>
        <w:t xml:space="preserve"> skaidomas </w:t>
      </w:r>
      <w:r w:rsidR="00AB30F4">
        <w:rPr>
          <w:rFonts w:ascii="Times New Roman" w:hAnsi="Times New Roman" w:cs="Times New Roman"/>
          <w:sz w:val="22"/>
          <w:szCs w:val="22"/>
        </w:rPr>
        <w:t xml:space="preserve">kiekybiniu pagrindu </w:t>
      </w:r>
      <w:r w:rsidRPr="004A7501">
        <w:rPr>
          <w:rFonts w:ascii="Times New Roman" w:hAnsi="Times New Roman" w:cs="Times New Roman"/>
          <w:sz w:val="22"/>
          <w:szCs w:val="22"/>
        </w:rPr>
        <w:t xml:space="preserve">į </w:t>
      </w:r>
      <w:r>
        <w:rPr>
          <w:rFonts w:ascii="Times New Roman" w:hAnsi="Times New Roman" w:cs="Times New Roman"/>
          <w:sz w:val="22"/>
          <w:szCs w:val="22"/>
        </w:rPr>
        <w:t>2</w:t>
      </w:r>
      <w:r w:rsidRPr="004A7501">
        <w:rPr>
          <w:rFonts w:ascii="Times New Roman" w:hAnsi="Times New Roman" w:cs="Times New Roman"/>
          <w:sz w:val="22"/>
          <w:szCs w:val="22"/>
        </w:rPr>
        <w:t xml:space="preserve"> dalis</w:t>
      </w:r>
    </w:p>
    <w:p w14:paraId="388361B1" w14:textId="7BAB4D7F" w:rsidR="00842C10" w:rsidRPr="00430864" w:rsidRDefault="00842C10" w:rsidP="00842C10">
      <w:pPr>
        <w:tabs>
          <w:tab w:val="left" w:pos="1701"/>
        </w:tabs>
        <w:spacing w:after="0" w:line="235" w:lineRule="auto"/>
        <w:ind w:firstLine="709"/>
        <w:jc w:val="both"/>
        <w:rPr>
          <w:rFonts w:ascii="Times New Roman" w:hAnsi="Times New Roman" w:cs="Times New Roman"/>
          <w:sz w:val="22"/>
          <w:szCs w:val="22"/>
        </w:rPr>
      </w:pPr>
      <w:r w:rsidRPr="00430864">
        <w:rPr>
          <w:rFonts w:ascii="Times New Roman" w:hAnsi="Times New Roman" w:cs="Times New Roman"/>
          <w:sz w:val="22"/>
          <w:szCs w:val="22"/>
        </w:rPr>
        <w:t xml:space="preserve">2.2.1. </w:t>
      </w:r>
      <w:r w:rsidRPr="00842C10">
        <w:rPr>
          <w:rFonts w:ascii="Times New Roman" w:eastAsia="Calibri" w:hAnsi="Times New Roman" w:cs="Times New Roman"/>
          <w:color w:val="000000" w:themeColor="text1"/>
          <w:sz w:val="22"/>
          <w:szCs w:val="22"/>
        </w:rPr>
        <w:t>I-125 radioaktyvieji šaltiniai</w:t>
      </w:r>
      <w:r>
        <w:rPr>
          <w:rFonts w:ascii="Times New Roman" w:eastAsia="Calibri" w:hAnsi="Times New Roman" w:cs="Times New Roman"/>
          <w:color w:val="000000" w:themeColor="text1"/>
          <w:sz w:val="22"/>
          <w:szCs w:val="22"/>
        </w:rPr>
        <w:t xml:space="preserve"> </w:t>
      </w:r>
      <w:r w:rsidRPr="00842C10">
        <w:rPr>
          <w:rFonts w:ascii="Times New Roman" w:eastAsia="Calibri" w:hAnsi="Times New Roman" w:cs="Times New Roman"/>
          <w:color w:val="000000" w:themeColor="text1"/>
          <w:sz w:val="22"/>
          <w:szCs w:val="22"/>
        </w:rPr>
        <w:t>mažų dozių prostatos</w:t>
      </w:r>
      <w:r>
        <w:rPr>
          <w:rFonts w:ascii="Times New Roman" w:eastAsia="Calibri" w:hAnsi="Times New Roman" w:cs="Times New Roman"/>
          <w:color w:val="000000" w:themeColor="text1"/>
          <w:sz w:val="22"/>
          <w:szCs w:val="22"/>
        </w:rPr>
        <w:t xml:space="preserve"> </w:t>
      </w:r>
      <w:proofErr w:type="spellStart"/>
      <w:r w:rsidRPr="00842C10">
        <w:rPr>
          <w:rFonts w:ascii="Times New Roman" w:eastAsia="Calibri" w:hAnsi="Times New Roman" w:cs="Times New Roman"/>
          <w:color w:val="000000" w:themeColor="text1"/>
          <w:sz w:val="22"/>
          <w:szCs w:val="22"/>
        </w:rPr>
        <w:t>brachiterapijai</w:t>
      </w:r>
      <w:proofErr w:type="spellEnd"/>
      <w:r w:rsidR="00AB30F4">
        <w:rPr>
          <w:rFonts w:ascii="Times New Roman" w:eastAsia="Calibri" w:hAnsi="Times New Roman" w:cs="Times New Roman"/>
          <w:color w:val="000000" w:themeColor="text1"/>
          <w:sz w:val="22"/>
          <w:szCs w:val="22"/>
        </w:rPr>
        <w:t>, 900 vnt.</w:t>
      </w:r>
      <w:r w:rsidRPr="00430864">
        <w:rPr>
          <w:rFonts w:ascii="Times New Roman" w:hAnsi="Times New Roman" w:cs="Times New Roman"/>
          <w:sz w:val="22"/>
          <w:szCs w:val="22"/>
        </w:rPr>
        <w:t>;</w:t>
      </w:r>
    </w:p>
    <w:p w14:paraId="234798CC" w14:textId="1B4D180A" w:rsidR="00842C10" w:rsidRPr="00430864" w:rsidRDefault="00842C10" w:rsidP="00842C10">
      <w:pPr>
        <w:tabs>
          <w:tab w:val="left" w:pos="1701"/>
        </w:tabs>
        <w:spacing w:after="0" w:line="235" w:lineRule="auto"/>
        <w:ind w:firstLine="709"/>
        <w:jc w:val="both"/>
        <w:rPr>
          <w:rFonts w:ascii="Times New Roman" w:hAnsi="Times New Roman" w:cs="Times New Roman"/>
          <w:sz w:val="22"/>
          <w:szCs w:val="22"/>
        </w:rPr>
      </w:pPr>
      <w:r w:rsidRPr="00430864">
        <w:rPr>
          <w:rFonts w:ascii="Times New Roman" w:hAnsi="Times New Roman" w:cs="Times New Roman"/>
          <w:sz w:val="22"/>
          <w:szCs w:val="22"/>
        </w:rPr>
        <w:t xml:space="preserve">2.2.2. </w:t>
      </w:r>
      <w:r w:rsidRPr="00842C10">
        <w:rPr>
          <w:rFonts w:ascii="Times New Roman" w:eastAsia="Calibri" w:hAnsi="Times New Roman" w:cs="Times New Roman"/>
          <w:color w:val="000000" w:themeColor="text1"/>
          <w:sz w:val="22"/>
          <w:szCs w:val="22"/>
        </w:rPr>
        <w:t>I-125 radioaktyvieji šaltiniai</w:t>
      </w:r>
      <w:r>
        <w:rPr>
          <w:rFonts w:ascii="Times New Roman" w:eastAsia="Calibri" w:hAnsi="Times New Roman" w:cs="Times New Roman"/>
          <w:color w:val="000000" w:themeColor="text1"/>
          <w:sz w:val="22"/>
          <w:szCs w:val="22"/>
        </w:rPr>
        <w:t xml:space="preserve"> </w:t>
      </w:r>
      <w:r w:rsidRPr="00842C10">
        <w:rPr>
          <w:rFonts w:ascii="Times New Roman" w:eastAsia="Calibri" w:hAnsi="Times New Roman" w:cs="Times New Roman"/>
          <w:color w:val="000000" w:themeColor="text1"/>
          <w:sz w:val="22"/>
          <w:szCs w:val="22"/>
        </w:rPr>
        <w:t>mažų dozių prostatos</w:t>
      </w:r>
      <w:r>
        <w:rPr>
          <w:rFonts w:ascii="Times New Roman" w:eastAsia="Calibri" w:hAnsi="Times New Roman" w:cs="Times New Roman"/>
          <w:color w:val="000000" w:themeColor="text1"/>
          <w:sz w:val="22"/>
          <w:szCs w:val="22"/>
        </w:rPr>
        <w:t xml:space="preserve"> </w:t>
      </w:r>
      <w:proofErr w:type="spellStart"/>
      <w:r w:rsidRPr="00842C10">
        <w:rPr>
          <w:rFonts w:ascii="Times New Roman" w:eastAsia="Calibri" w:hAnsi="Times New Roman" w:cs="Times New Roman"/>
          <w:color w:val="000000" w:themeColor="text1"/>
          <w:sz w:val="22"/>
          <w:szCs w:val="22"/>
        </w:rPr>
        <w:t>brachiterapijai</w:t>
      </w:r>
      <w:proofErr w:type="spellEnd"/>
      <w:r w:rsidR="00AB30F4">
        <w:rPr>
          <w:rFonts w:ascii="Times New Roman" w:eastAsia="Calibri" w:hAnsi="Times New Roman" w:cs="Times New Roman"/>
          <w:color w:val="000000" w:themeColor="text1"/>
          <w:sz w:val="22"/>
          <w:szCs w:val="22"/>
        </w:rPr>
        <w:t>, 900 vnt</w:t>
      </w:r>
      <w:r w:rsidRPr="00430864">
        <w:rPr>
          <w:rFonts w:ascii="Times New Roman" w:eastAsia="Calibri" w:hAnsi="Times New Roman" w:cs="Times New Roman"/>
          <w:color w:val="000000" w:themeColor="text1"/>
          <w:sz w:val="22"/>
          <w:szCs w:val="22"/>
        </w:rPr>
        <w:t>.</w:t>
      </w:r>
    </w:p>
    <w:p w14:paraId="0CBD8741" w14:textId="77777777" w:rsidR="00842C10" w:rsidRPr="00B645A2" w:rsidRDefault="00842C10" w:rsidP="00842C10">
      <w:pPr>
        <w:pStyle w:val="Betarp"/>
        <w:numPr>
          <w:ilvl w:val="1"/>
          <w:numId w:val="5"/>
        </w:numPr>
        <w:spacing w:line="233" w:lineRule="auto"/>
        <w:ind w:left="0" w:firstLine="567"/>
        <w:contextualSpacing/>
        <w:jc w:val="both"/>
        <w:rPr>
          <w:rFonts w:ascii="Times New Roman" w:hAnsi="Times New Roman" w:cs="Times New Roman"/>
          <w:sz w:val="22"/>
          <w:szCs w:val="22"/>
        </w:rPr>
      </w:pPr>
      <w:r w:rsidRPr="000F6066">
        <w:rPr>
          <w:rFonts w:ascii="Times New Roman" w:hAnsi="Times New Roman" w:cs="Times New Roman"/>
          <w:sz w:val="22"/>
          <w:szCs w:val="22"/>
        </w:rPr>
        <w:t>Pasiūlymas gali būti pateiktas dėl vienos</w:t>
      </w:r>
      <w:r>
        <w:rPr>
          <w:rFonts w:ascii="Times New Roman" w:hAnsi="Times New Roman" w:cs="Times New Roman"/>
          <w:sz w:val="22"/>
          <w:szCs w:val="22"/>
        </w:rPr>
        <w:t xml:space="preserve"> </w:t>
      </w:r>
      <w:r w:rsidRPr="000F6066">
        <w:rPr>
          <w:rFonts w:ascii="Times New Roman" w:hAnsi="Times New Roman" w:cs="Times New Roman"/>
          <w:sz w:val="22"/>
          <w:szCs w:val="22"/>
        </w:rPr>
        <w:t xml:space="preserve">ar visų pirkimo dalių. Pirkimo apimtys, reikalavimai ir techninė specifikacija apibrėžti kiekvienos pirkimo dalies </w:t>
      </w:r>
      <w:r>
        <w:rPr>
          <w:rFonts w:ascii="Times New Roman" w:hAnsi="Times New Roman" w:cs="Times New Roman"/>
          <w:sz w:val="22"/>
          <w:szCs w:val="22"/>
        </w:rPr>
        <w:t>5</w:t>
      </w:r>
      <w:r w:rsidRPr="000F6066">
        <w:rPr>
          <w:rFonts w:ascii="Times New Roman" w:hAnsi="Times New Roman" w:cs="Times New Roman"/>
          <w:b/>
          <w:bCs/>
          <w:sz w:val="22"/>
          <w:szCs w:val="22"/>
        </w:rPr>
        <w:t xml:space="preserve"> </w:t>
      </w:r>
      <w:r w:rsidRPr="000F6066">
        <w:rPr>
          <w:rFonts w:ascii="Times New Roman" w:hAnsi="Times New Roman" w:cs="Times New Roman"/>
          <w:sz w:val="22"/>
          <w:szCs w:val="22"/>
        </w:rPr>
        <w:t>priede „Pasiūlymo forma“</w:t>
      </w:r>
      <w:r>
        <w:rPr>
          <w:rFonts w:ascii="Times New Roman" w:hAnsi="Times New Roman" w:cs="Times New Roman"/>
          <w:sz w:val="22"/>
          <w:szCs w:val="22"/>
        </w:rPr>
        <w:t xml:space="preserve">. </w:t>
      </w:r>
      <w:r w:rsidRPr="00930EC2">
        <w:rPr>
          <w:rFonts w:ascii="Times New Roman" w:hAnsi="Times New Roman" w:cs="Times New Roman"/>
          <w:sz w:val="22"/>
          <w:szCs w:val="22"/>
        </w:rPr>
        <w:t>Perkančioji organizacija sudarys vieną sutartį dėl pirkimo dalių, dėl kurių laimėtoju bus nustatytas tas pats tiekėjas.</w:t>
      </w:r>
    </w:p>
    <w:p w14:paraId="5EF74D3A" w14:textId="6F02AB64" w:rsidR="00406D72" w:rsidRPr="0079429F" w:rsidRDefault="00842C10" w:rsidP="00077225">
      <w:pPr>
        <w:pStyle w:val="Betarp"/>
        <w:numPr>
          <w:ilvl w:val="1"/>
          <w:numId w:val="5"/>
        </w:numPr>
        <w:tabs>
          <w:tab w:val="left" w:pos="1276"/>
        </w:tabs>
        <w:spacing w:line="233" w:lineRule="auto"/>
        <w:ind w:left="0" w:firstLine="567"/>
        <w:contextualSpacing/>
        <w:jc w:val="both"/>
        <w:rPr>
          <w:rFonts w:ascii="Times New Roman" w:eastAsia="Calibri" w:hAnsi="Times New Roman" w:cs="Times New Roman"/>
          <w:color w:val="000000" w:themeColor="text1"/>
          <w:sz w:val="22"/>
          <w:szCs w:val="22"/>
        </w:rPr>
      </w:pPr>
      <w:r w:rsidRPr="00346079">
        <w:rPr>
          <w:rFonts w:ascii="Times New Roman" w:hAnsi="Times New Roman" w:cs="Times New Roman"/>
          <w:sz w:val="22"/>
          <w:szCs w:val="22"/>
        </w:rPr>
        <w:t xml:space="preserve">Tiekėjo sutartiniai įsipareigojimai nuo prekių viešojo pirkimo – pardavimo sutarties įsigaliojimo dienos vykdomi </w:t>
      </w:r>
      <w:r>
        <w:rPr>
          <w:rFonts w:ascii="Times New Roman" w:hAnsi="Times New Roman" w:cs="Times New Roman"/>
          <w:sz w:val="22"/>
          <w:szCs w:val="22"/>
        </w:rPr>
        <w:t>36</w:t>
      </w:r>
      <w:r w:rsidRPr="00346079">
        <w:rPr>
          <w:rFonts w:ascii="Times New Roman" w:hAnsi="Times New Roman" w:cs="Times New Roman"/>
          <w:sz w:val="22"/>
          <w:szCs w:val="22"/>
        </w:rPr>
        <w:t xml:space="preserve"> mėnesi</w:t>
      </w:r>
      <w:r>
        <w:rPr>
          <w:rFonts w:ascii="Times New Roman" w:hAnsi="Times New Roman" w:cs="Times New Roman"/>
          <w:sz w:val="22"/>
          <w:szCs w:val="22"/>
        </w:rPr>
        <w:t>us</w:t>
      </w:r>
      <w:r w:rsidR="0054747F" w:rsidRPr="0079429F">
        <w:rPr>
          <w:rFonts w:ascii="Times New Roman" w:eastAsia="Calibri" w:hAnsi="Times New Roman" w:cs="Times New Roman"/>
          <w:color w:val="000000" w:themeColor="text1"/>
          <w:sz w:val="22"/>
          <w:szCs w:val="22"/>
        </w:rPr>
        <w:t>.</w:t>
      </w:r>
    </w:p>
    <w:p w14:paraId="4188D75A" w14:textId="291CAC0F" w:rsidR="00E54A27" w:rsidRPr="0079429F" w:rsidRDefault="00746AD3" w:rsidP="00077225">
      <w:pPr>
        <w:pStyle w:val="Betarp"/>
        <w:numPr>
          <w:ilvl w:val="1"/>
          <w:numId w:val="5"/>
        </w:numPr>
        <w:tabs>
          <w:tab w:val="left" w:pos="1276"/>
        </w:tabs>
        <w:spacing w:line="233" w:lineRule="auto"/>
        <w:ind w:left="0" w:firstLine="567"/>
        <w:contextualSpacing/>
        <w:jc w:val="both"/>
        <w:rPr>
          <w:rFonts w:ascii="Times New Roman" w:eastAsia="Calibri" w:hAnsi="Times New Roman" w:cs="Times New Roman"/>
          <w:color w:val="000000" w:themeColor="text1"/>
          <w:sz w:val="22"/>
          <w:szCs w:val="22"/>
        </w:rPr>
      </w:pPr>
      <w:r w:rsidRPr="0079429F">
        <w:rPr>
          <w:rFonts w:ascii="Times New Roman" w:eastAsia="Calibri" w:hAnsi="Times New Roman" w:cs="Times New Roman"/>
          <w:color w:val="000000" w:themeColor="text1"/>
          <w:sz w:val="22"/>
          <w:szCs w:val="22"/>
        </w:rPr>
        <w:t>Prekių pristatymo, montavimo, instaliavimo/įdiegimo ir paleidimo termin</w:t>
      </w:r>
      <w:r w:rsidR="008576FA" w:rsidRPr="0079429F">
        <w:rPr>
          <w:rFonts w:ascii="Times New Roman" w:eastAsia="Calibri" w:hAnsi="Times New Roman" w:cs="Times New Roman"/>
          <w:color w:val="000000" w:themeColor="text1"/>
          <w:sz w:val="22"/>
          <w:szCs w:val="22"/>
        </w:rPr>
        <w:t>o pratęsimas nenumatomas.</w:t>
      </w:r>
    </w:p>
    <w:p w14:paraId="0CA81FB8" w14:textId="757EA7E5" w:rsidR="00325243" w:rsidRPr="0079429F" w:rsidRDefault="00E53E12" w:rsidP="00077225">
      <w:pPr>
        <w:pStyle w:val="Betarp"/>
        <w:numPr>
          <w:ilvl w:val="1"/>
          <w:numId w:val="5"/>
        </w:numPr>
        <w:tabs>
          <w:tab w:val="left" w:pos="1276"/>
        </w:tabs>
        <w:spacing w:line="233" w:lineRule="auto"/>
        <w:ind w:left="0" w:firstLine="567"/>
        <w:contextualSpacing/>
        <w:jc w:val="both"/>
        <w:rPr>
          <w:rFonts w:ascii="Times New Roman" w:eastAsia="Calibri" w:hAnsi="Times New Roman" w:cs="Times New Roman"/>
          <w:color w:val="000000" w:themeColor="text1"/>
          <w:sz w:val="22"/>
          <w:szCs w:val="22"/>
        </w:rPr>
      </w:pPr>
      <w:r w:rsidRPr="0079429F">
        <w:rPr>
          <w:rFonts w:ascii="Times New Roman" w:eastAsia="Calibri" w:hAnsi="Times New Roman" w:cs="Times New Roman"/>
          <w:color w:val="000000" w:themeColor="text1"/>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9429F">
        <w:rPr>
          <w:rFonts w:ascii="Times New Roman" w:eastAsia="Calibri" w:hAnsi="Times New Roman" w:cs="Times New Roman"/>
          <w:color w:val="000000" w:themeColor="text1"/>
          <w:sz w:val="22"/>
          <w:szCs w:val="22"/>
        </w:rPr>
        <w:t xml:space="preserve">turi būti </w:t>
      </w:r>
      <w:r w:rsidR="00AE7624" w:rsidRPr="0079429F">
        <w:rPr>
          <w:rFonts w:ascii="Times New Roman" w:eastAsia="Calibri" w:hAnsi="Times New Roman" w:cs="Times New Roman"/>
          <w:color w:val="000000" w:themeColor="text1"/>
          <w:sz w:val="22"/>
          <w:szCs w:val="22"/>
        </w:rPr>
        <w:t xml:space="preserve">laikoma, kad kiekviena tokia nuoroda yra pateikta su žodžiais „arba lygiavertis“. </w:t>
      </w:r>
    </w:p>
    <w:p w14:paraId="3031DC86" w14:textId="569C7FBB" w:rsidR="00004521" w:rsidRPr="0079429F" w:rsidRDefault="00004521" w:rsidP="00077225">
      <w:pPr>
        <w:pStyle w:val="Betarp"/>
        <w:numPr>
          <w:ilvl w:val="1"/>
          <w:numId w:val="5"/>
        </w:numPr>
        <w:tabs>
          <w:tab w:val="left" w:pos="1276"/>
        </w:tabs>
        <w:spacing w:line="233" w:lineRule="auto"/>
        <w:ind w:left="0" w:firstLine="567"/>
        <w:contextualSpacing/>
        <w:jc w:val="both"/>
        <w:rPr>
          <w:rFonts w:ascii="Times New Roman" w:eastAsia="Calibri" w:hAnsi="Times New Roman" w:cs="Times New Roman"/>
          <w:color w:val="000000" w:themeColor="text1"/>
          <w:sz w:val="22"/>
          <w:szCs w:val="22"/>
        </w:rPr>
      </w:pPr>
      <w:r w:rsidRPr="0079429F">
        <w:rPr>
          <w:rFonts w:ascii="Times New Roman" w:eastAsia="Calibri" w:hAnsi="Times New Roman" w:cs="Times New Roman"/>
          <w:color w:val="000000" w:themeColor="text1"/>
          <w:sz w:val="22"/>
          <w:szCs w:val="22"/>
        </w:rPr>
        <w:t>Jeigu apibūdinant pirkimo objektą techninėje specifikacijoje nurodytas standartas</w:t>
      </w:r>
      <w:r w:rsidR="00245655" w:rsidRPr="0079429F">
        <w:rPr>
          <w:rFonts w:ascii="Times New Roman" w:eastAsia="Calibri" w:hAnsi="Times New Roman" w:cs="Times New Roman"/>
          <w:color w:val="000000" w:themeColor="text1"/>
          <w:sz w:val="22"/>
          <w:szCs w:val="22"/>
        </w:rPr>
        <w:t>, techninis liudijimas ar bendrosios techninės specifikacijos</w:t>
      </w:r>
      <w:r w:rsidR="00046522" w:rsidRPr="0079429F">
        <w:rPr>
          <w:rFonts w:ascii="Times New Roman" w:eastAsia="Calibri" w:hAnsi="Times New Roman" w:cs="Times New Roman"/>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79429F">
        <w:rPr>
          <w:rFonts w:ascii="Times New Roman" w:eastAsia="Calibri" w:hAnsi="Times New Roman" w:cs="Times New Roman"/>
          <w:color w:val="000000" w:themeColor="text1"/>
          <w:sz w:val="22"/>
          <w:szCs w:val="22"/>
        </w:rPr>
        <w:t xml:space="preserve">, turi būti laikoma, kad kiekviena tokia nuoroda yra pateikta su žodžiais „arba lygiavertis“. </w:t>
      </w:r>
    </w:p>
    <w:p w14:paraId="71392CE6" w14:textId="77777777" w:rsidR="00C92244" w:rsidRPr="00EB617A" w:rsidRDefault="00C92244" w:rsidP="00077225">
      <w:pPr>
        <w:pStyle w:val="Betarp"/>
        <w:numPr>
          <w:ilvl w:val="1"/>
          <w:numId w:val="5"/>
        </w:numPr>
        <w:tabs>
          <w:tab w:val="left" w:pos="1276"/>
        </w:tabs>
        <w:spacing w:line="233" w:lineRule="auto"/>
        <w:ind w:left="0" w:firstLine="567"/>
        <w:contextualSpacing/>
        <w:jc w:val="both"/>
        <w:rPr>
          <w:rFonts w:ascii="Times New Roman" w:hAnsi="Times New Roman" w:cs="Times New Roman"/>
          <w:sz w:val="22"/>
          <w:szCs w:val="22"/>
        </w:rPr>
      </w:pPr>
      <w:r w:rsidRPr="0079429F">
        <w:rPr>
          <w:rFonts w:ascii="Times New Roman" w:eastAsia="Calibri" w:hAnsi="Times New Roman" w:cs="Times New Roman"/>
          <w:color w:val="000000" w:themeColor="text1"/>
          <w:sz w:val="22"/>
          <w:szCs w:val="22"/>
        </w:rPr>
        <w:t>Neleidžiama pateikti alternatyvių pasiūlymų. Pirkimui pateikti alternatyvūs pasiūlymai nagrinėjami nebus. Tiekėjui pateikus alternatyvų pasiūlymą, jo pasiūlymas ir alternatyvus pasiūlymas (alternatyvūs</w:t>
      </w:r>
      <w:r w:rsidRPr="00EB617A">
        <w:rPr>
          <w:rFonts w:ascii="Times New Roman" w:hAnsi="Times New Roman" w:cs="Times New Roman"/>
          <w:sz w:val="22"/>
          <w:szCs w:val="22"/>
        </w:rPr>
        <w:t xml:space="preserve"> pasiūlymai) bus atmesti.</w:t>
      </w:r>
    </w:p>
    <w:p w14:paraId="7B478B03" w14:textId="5258B7FE" w:rsidR="00D22226" w:rsidRPr="00EB617A" w:rsidRDefault="00D22226"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Ref39740354"/>
      <w:bookmarkStart w:id="10" w:name="_Toc212454156"/>
      <w:r w:rsidRPr="00EB617A">
        <w:rPr>
          <w:rFonts w:ascii="Times New Roman" w:hAnsi="Times New Roman" w:cs="Times New Roman"/>
          <w:b/>
          <w:bCs/>
          <w:sz w:val="24"/>
          <w:szCs w:val="24"/>
        </w:rPr>
        <w:lastRenderedPageBreak/>
        <w:t>Susitikimai su tiekėjais</w:t>
      </w:r>
      <w:bookmarkEnd w:id="7"/>
      <w:bookmarkEnd w:id="8"/>
      <w:r w:rsidR="003B6924" w:rsidRPr="00EB617A">
        <w:rPr>
          <w:rFonts w:ascii="Times New Roman" w:hAnsi="Times New Roman" w:cs="Times New Roman"/>
          <w:b/>
          <w:bCs/>
          <w:sz w:val="24"/>
          <w:szCs w:val="24"/>
        </w:rPr>
        <w:t xml:space="preserve"> ir objekto apžiūra</w:t>
      </w:r>
      <w:bookmarkEnd w:id="9"/>
      <w:bookmarkEnd w:id="10"/>
    </w:p>
    <w:p w14:paraId="0F1522F9" w14:textId="77777777" w:rsidR="00354CAC" w:rsidRPr="00EB617A" w:rsidRDefault="00354CAC" w:rsidP="00077225">
      <w:pPr>
        <w:numPr>
          <w:ilvl w:val="1"/>
          <w:numId w:val="6"/>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EB617A">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EB617A" w:rsidRDefault="00354CAC" w:rsidP="00077225">
      <w:pPr>
        <w:numPr>
          <w:ilvl w:val="1"/>
          <w:numId w:val="6"/>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EB617A" w:rsidRDefault="00173ACB"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bookmarkStart w:id="14" w:name="_Toc212454157"/>
      <w:r w:rsidRPr="00EB617A">
        <w:rPr>
          <w:rFonts w:ascii="Times New Roman" w:hAnsi="Times New Roman" w:cs="Times New Roman"/>
          <w:b/>
          <w:bCs/>
          <w:sz w:val="24"/>
          <w:szCs w:val="24"/>
        </w:rPr>
        <w:t>Tiekėjų pašalinimo pagrindai</w:t>
      </w:r>
      <w:bookmarkEnd w:id="11"/>
      <w:bookmarkEnd w:id="12"/>
      <w:bookmarkEnd w:id="13"/>
      <w:r w:rsidR="00975F1F" w:rsidRPr="00EB617A">
        <w:rPr>
          <w:rFonts w:ascii="Times New Roman" w:hAnsi="Times New Roman" w:cs="Times New Roman"/>
          <w:b/>
          <w:bCs/>
          <w:sz w:val="24"/>
          <w:szCs w:val="24"/>
        </w:rPr>
        <w:t xml:space="preserve"> ir kvalifikacijos reikalavimai</w:t>
      </w:r>
      <w:bookmarkEnd w:id="14"/>
    </w:p>
    <w:p w14:paraId="53882565" w14:textId="16222819" w:rsidR="0095245F" w:rsidRPr="00EB617A" w:rsidRDefault="002C5249" w:rsidP="00077225">
      <w:pPr>
        <w:pStyle w:val="Sraopastraipa"/>
        <w:numPr>
          <w:ilvl w:val="1"/>
          <w:numId w:val="30"/>
        </w:numPr>
        <w:tabs>
          <w:tab w:val="left" w:pos="1276"/>
        </w:tabs>
        <w:suppressAutoHyphens/>
        <w:spacing w:after="0" w:line="233"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Reikalavimai dėl tiekėjo ir</w:t>
      </w:r>
      <w:bookmarkStart w:id="15" w:name="_Hlk41039660"/>
      <w:r w:rsidR="00942379" w:rsidRPr="00EB617A">
        <w:rPr>
          <w:rFonts w:ascii="Times New Roman" w:hAnsi="Times New Roman" w:cs="Times New Roman"/>
          <w:sz w:val="22"/>
          <w:szCs w:val="22"/>
        </w:rPr>
        <w:t xml:space="preserve"> </w:t>
      </w:r>
      <w:r w:rsidRPr="00EB617A">
        <w:rPr>
          <w:rFonts w:ascii="Times New Roman" w:hAnsi="Times New Roman" w:cs="Times New Roman"/>
          <w:sz w:val="22"/>
          <w:szCs w:val="22"/>
        </w:rPr>
        <w:t>subtiekėjų</w:t>
      </w:r>
      <w:r w:rsidR="00942379" w:rsidRPr="00EB617A">
        <w:rPr>
          <w:rFonts w:ascii="Times New Roman" w:hAnsi="Times New Roman" w:cs="Times New Roman"/>
          <w:sz w:val="22"/>
          <w:szCs w:val="22"/>
        </w:rPr>
        <w:t xml:space="preserve"> (jei taikoma)</w:t>
      </w:r>
      <w:r w:rsidR="00953F2B" w:rsidRPr="00EB617A">
        <w:rPr>
          <w:rFonts w:ascii="Times New Roman" w:hAnsi="Times New Roman" w:cs="Times New Roman"/>
          <w:sz w:val="22"/>
          <w:szCs w:val="22"/>
        </w:rPr>
        <w:t xml:space="preserve">, </w:t>
      </w:r>
      <w:r w:rsidR="007F34C7" w:rsidRPr="00EB617A">
        <w:rPr>
          <w:rFonts w:ascii="Times New Roman" w:hAnsi="Times New Roman" w:cs="Times New Roman"/>
          <w:sz w:val="22"/>
          <w:szCs w:val="22"/>
        </w:rPr>
        <w:t>ūkio subjektų, kurių pajėgumais tiekėjas remiasi,</w:t>
      </w:r>
      <w:r w:rsidRPr="00EB617A">
        <w:rPr>
          <w:rFonts w:ascii="Times New Roman" w:hAnsi="Times New Roman" w:cs="Times New Roman"/>
          <w:sz w:val="22"/>
          <w:szCs w:val="22"/>
        </w:rPr>
        <w:t xml:space="preserve"> </w:t>
      </w:r>
      <w:bookmarkEnd w:id="15"/>
      <w:r w:rsidRPr="00EB617A">
        <w:rPr>
          <w:rFonts w:ascii="Times New Roman" w:hAnsi="Times New Roman" w:cs="Times New Roman"/>
          <w:sz w:val="22"/>
          <w:szCs w:val="22"/>
        </w:rPr>
        <w:t xml:space="preserve">pašalinimo pagrindų nebuvimo bei jų nebuvimą patvirtinantys dokumentai nurodyti </w:t>
      </w:r>
      <w:r w:rsidR="006A737F" w:rsidRPr="00EB617A">
        <w:rPr>
          <w:rFonts w:ascii="Times New Roman" w:hAnsi="Times New Roman" w:cs="Times New Roman"/>
          <w:sz w:val="22"/>
          <w:szCs w:val="22"/>
        </w:rPr>
        <w:t>specialiųjų</w:t>
      </w:r>
      <w:r w:rsidR="009032B2" w:rsidRPr="00EB617A">
        <w:rPr>
          <w:rFonts w:ascii="Times New Roman" w:hAnsi="Times New Roman" w:cs="Times New Roman"/>
          <w:sz w:val="22"/>
          <w:szCs w:val="22"/>
        </w:rPr>
        <w:t xml:space="preserve"> sąlygų </w:t>
      </w:r>
      <w:r w:rsidR="00CA7345" w:rsidRPr="00EB617A">
        <w:rPr>
          <w:rFonts w:ascii="Times New Roman" w:hAnsi="Times New Roman" w:cs="Times New Roman"/>
          <w:sz w:val="22"/>
          <w:szCs w:val="22"/>
        </w:rPr>
        <w:t>2</w:t>
      </w:r>
      <w:r w:rsidR="009032B2" w:rsidRPr="00EB617A">
        <w:rPr>
          <w:rFonts w:ascii="Times New Roman" w:hAnsi="Times New Roman" w:cs="Times New Roman"/>
          <w:sz w:val="22"/>
          <w:szCs w:val="22"/>
        </w:rPr>
        <w:t xml:space="preserve"> priede</w:t>
      </w:r>
      <w:r w:rsidR="008A5BA5" w:rsidRPr="00EB617A">
        <w:rPr>
          <w:rFonts w:ascii="Times New Roman" w:hAnsi="Times New Roman" w:cs="Times New Roman"/>
          <w:sz w:val="22"/>
          <w:szCs w:val="22"/>
        </w:rPr>
        <w:t xml:space="preserve"> - „Tiekėjų pašalinimo pagrindai“</w:t>
      </w:r>
      <w:r w:rsidR="009032B2" w:rsidRPr="00EB617A">
        <w:rPr>
          <w:rFonts w:ascii="Times New Roman" w:hAnsi="Times New Roman" w:cs="Times New Roman"/>
          <w:sz w:val="22"/>
          <w:szCs w:val="22"/>
        </w:rPr>
        <w:t>.</w:t>
      </w:r>
    </w:p>
    <w:p w14:paraId="34E32D48" w14:textId="636116C1" w:rsidR="007B6F6D" w:rsidRPr="00EB617A" w:rsidRDefault="00990E9B" w:rsidP="00077225">
      <w:pPr>
        <w:pStyle w:val="Sraopastraipa"/>
        <w:numPr>
          <w:ilvl w:val="1"/>
          <w:numId w:val="30"/>
        </w:numPr>
        <w:tabs>
          <w:tab w:val="left" w:pos="1276"/>
        </w:tabs>
        <w:suppressAutoHyphens/>
        <w:spacing w:after="0" w:line="233"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Tiekėjams nenustatomi kvalifikacijos reikalavimai</w:t>
      </w:r>
      <w:r w:rsidR="00A6625B" w:rsidRPr="00EB617A">
        <w:rPr>
          <w:rFonts w:ascii="Times New Roman" w:hAnsi="Times New Roman" w:cs="Times New Roman"/>
          <w:sz w:val="22"/>
          <w:szCs w:val="22"/>
        </w:rPr>
        <w:t xml:space="preserve">. </w:t>
      </w:r>
    </w:p>
    <w:p w14:paraId="69D62E2B" w14:textId="551F32CA" w:rsidR="00A000BE" w:rsidRPr="00EB617A" w:rsidRDefault="009743D3"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bookmarkStart w:id="16" w:name="_Toc212454158"/>
      <w:bookmarkStart w:id="17" w:name="_Hlk156819942"/>
      <w:r w:rsidRPr="00EB617A">
        <w:rPr>
          <w:rFonts w:ascii="Times New Roman" w:hAnsi="Times New Roman" w:cs="Times New Roman"/>
          <w:b/>
          <w:bCs/>
          <w:sz w:val="24"/>
          <w:szCs w:val="24"/>
        </w:rPr>
        <w:t>Reikalavimai, susiję su nacionaliniu saugumu</w:t>
      </w:r>
      <w:bookmarkEnd w:id="16"/>
      <w:r w:rsidRPr="00EB617A">
        <w:rPr>
          <w:rFonts w:ascii="Times New Roman" w:hAnsi="Times New Roman" w:cs="Times New Roman"/>
          <w:b/>
          <w:bCs/>
          <w:sz w:val="24"/>
          <w:szCs w:val="24"/>
        </w:rPr>
        <w:t xml:space="preserve"> </w:t>
      </w:r>
    </w:p>
    <w:p w14:paraId="23A45874" w14:textId="16232B51" w:rsidR="0079429F" w:rsidRPr="0079429F" w:rsidRDefault="0079429F" w:rsidP="00077225">
      <w:pPr>
        <w:pStyle w:val="Sraopastraipa"/>
        <w:numPr>
          <w:ilvl w:val="1"/>
          <w:numId w:val="1"/>
        </w:numPr>
        <w:tabs>
          <w:tab w:val="left" w:pos="1276"/>
        </w:tabs>
        <w:suppressAutoHyphens/>
        <w:spacing w:after="0" w:line="233" w:lineRule="auto"/>
        <w:ind w:left="0" w:firstLine="567"/>
        <w:jc w:val="both"/>
        <w:rPr>
          <w:rFonts w:ascii="Times New Roman" w:hAnsi="Times New Roman" w:cs="Times New Roman"/>
          <w:sz w:val="22"/>
          <w:szCs w:val="22"/>
        </w:rPr>
      </w:pPr>
      <w:bookmarkStart w:id="18" w:name="_Toc212454159"/>
      <w:bookmarkStart w:id="19" w:name="_Ref39666794"/>
      <w:bookmarkStart w:id="20" w:name="_Ref39666796"/>
      <w:bookmarkEnd w:id="17"/>
      <w:r w:rsidRPr="0079429F">
        <w:rPr>
          <w:rFonts w:ascii="Times New Roman" w:hAnsi="Times New Roman" w:cs="Times New Roman"/>
          <w:sz w:val="22"/>
          <w:szCs w:val="22"/>
        </w:rPr>
        <w:t xml:space="preserve">Pirkimui taikomos Reglamento nuostatos. Tiekėjas kartu su pasiūlymu, taip pat ūkio subjektai, kurių pajėgumais remiamasi kvalifikacijai pagrįsti, subtiekėjai (išviešinti pasiūlyme), </w:t>
      </w:r>
      <w:proofErr w:type="spellStart"/>
      <w:r w:rsidRPr="0079429F">
        <w:rPr>
          <w:rFonts w:ascii="Times New Roman" w:hAnsi="Times New Roman" w:cs="Times New Roman"/>
          <w:sz w:val="22"/>
          <w:szCs w:val="22"/>
        </w:rPr>
        <w:t>kvazisubtiekėjai</w:t>
      </w:r>
      <w:proofErr w:type="spellEnd"/>
      <w:r w:rsidRPr="0079429F">
        <w:rPr>
          <w:rFonts w:ascii="Times New Roman" w:hAnsi="Times New Roman" w:cs="Times New Roman"/>
          <w:sz w:val="22"/>
          <w:szCs w:val="22"/>
        </w:rPr>
        <w:t xml:space="preserve">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72E20D04" w14:textId="3DB7D787" w:rsidR="0079429F" w:rsidRPr="0079429F" w:rsidRDefault="0079429F" w:rsidP="00077225">
      <w:pPr>
        <w:pStyle w:val="Sraopastraipa"/>
        <w:numPr>
          <w:ilvl w:val="1"/>
          <w:numId w:val="1"/>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r w:rsidRPr="0079429F">
        <w:rPr>
          <w:rFonts w:ascii="Times New Roman" w:hAnsi="Times New Roman" w:cs="Times New Roman"/>
          <w:sz w:val="22"/>
          <w:szCs w:val="22"/>
        </w:rPr>
        <w:t>Perkančioji organizacija nustačiusi, kad tiekėjo pasitelktas subtiekėjas ar ūkio subjektas, kurio pajėgumais remiamasi, tenkina Reglamento 5 k straipsnyje nustatytus ribojimus, reikalaus tiekėjo juos pakeisti</w:t>
      </w:r>
      <w:r w:rsidRPr="0079429F">
        <w:rPr>
          <w:rFonts w:ascii="Times New Roman" w:eastAsia="Times New Roman" w:hAnsi="Times New Roman" w:cs="Times New Roman"/>
          <w:sz w:val="22"/>
          <w:szCs w:val="22"/>
          <w:lang w:eastAsia="en-US"/>
        </w:rPr>
        <w:t xml:space="preserve"> kitais, pirkimo sąlygų reikalavimus atitinkančiais, subjektais.</w:t>
      </w:r>
    </w:p>
    <w:p w14:paraId="16DBA43F" w14:textId="5EDB4DBA" w:rsidR="008416A0" w:rsidRPr="00EB617A" w:rsidRDefault="008416A0"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r w:rsidRPr="00EB617A">
        <w:rPr>
          <w:rFonts w:ascii="Times New Roman" w:hAnsi="Times New Roman" w:cs="Times New Roman"/>
          <w:b/>
          <w:bCs/>
          <w:sz w:val="24"/>
          <w:szCs w:val="24"/>
        </w:rPr>
        <w:t>Specialieji reikalavimai pasiūlymų rengimui ir pateikimui</w:t>
      </w:r>
      <w:bookmarkEnd w:id="18"/>
      <w:r w:rsidRPr="00EB617A">
        <w:rPr>
          <w:rFonts w:ascii="Times New Roman" w:hAnsi="Times New Roman" w:cs="Times New Roman"/>
          <w:b/>
          <w:bCs/>
          <w:sz w:val="24"/>
          <w:szCs w:val="24"/>
        </w:rPr>
        <w:t xml:space="preserve"> </w:t>
      </w:r>
    </w:p>
    <w:bookmarkEnd w:id="19"/>
    <w:bookmarkEnd w:id="20"/>
    <w:p w14:paraId="097897DC" w14:textId="65602D00" w:rsidR="006805F1" w:rsidRPr="00EB617A" w:rsidRDefault="00EF5623" w:rsidP="00077225">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Tiekėjo </w:t>
      </w:r>
      <w:r w:rsidR="0058726C" w:rsidRPr="00EB617A">
        <w:rPr>
          <w:rFonts w:ascii="Times New Roman" w:hAnsi="Times New Roman" w:cs="Times New Roman"/>
          <w:sz w:val="22"/>
          <w:szCs w:val="22"/>
        </w:rPr>
        <w:t>p</w:t>
      </w:r>
      <w:r w:rsidRPr="00EB617A">
        <w:rPr>
          <w:rFonts w:ascii="Times New Roman" w:hAnsi="Times New Roman" w:cs="Times New Roman"/>
          <w:sz w:val="22"/>
          <w:szCs w:val="22"/>
        </w:rPr>
        <w:t>asiūlymą sudaro CVP IS pateikiamų ir žemiau nurodytų dokumentų visuma</w:t>
      </w:r>
      <w:r w:rsidR="00FD53CF" w:rsidRPr="00EB617A">
        <w:rPr>
          <w:rFonts w:ascii="Times New Roman" w:hAnsi="Times New Roman" w:cs="Times New Roman"/>
          <w:sz w:val="22"/>
          <w:szCs w:val="22"/>
        </w:rPr>
        <w:t>:</w:t>
      </w:r>
    </w:p>
    <w:p w14:paraId="0B17BEF7" w14:textId="66D6F6DE" w:rsidR="00FF12F1" w:rsidRPr="00EB617A" w:rsidRDefault="006805F1" w:rsidP="00077225">
      <w:pPr>
        <w:tabs>
          <w:tab w:val="left" w:pos="1701"/>
          <w:tab w:val="left" w:pos="2492"/>
        </w:tabs>
        <w:spacing w:after="0" w:line="233"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6.1.1. </w:t>
      </w:r>
      <w:r w:rsidR="003F0DA7" w:rsidRPr="00EB617A">
        <w:rPr>
          <w:rFonts w:ascii="Times New Roman" w:hAnsi="Times New Roman" w:cs="Times New Roman"/>
          <w:sz w:val="22"/>
          <w:szCs w:val="22"/>
        </w:rPr>
        <w:t xml:space="preserve">tiekėjo </w:t>
      </w:r>
      <w:r w:rsidR="005A195F" w:rsidRPr="00EB617A">
        <w:rPr>
          <w:rFonts w:ascii="Times New Roman" w:hAnsi="Times New Roman" w:cs="Times New Roman"/>
          <w:sz w:val="22"/>
          <w:szCs w:val="22"/>
        </w:rPr>
        <w:t>p</w:t>
      </w:r>
      <w:r w:rsidR="003F0DA7" w:rsidRPr="00EB617A">
        <w:rPr>
          <w:rFonts w:ascii="Times New Roman" w:hAnsi="Times New Roman" w:cs="Times New Roman"/>
          <w:sz w:val="22"/>
          <w:szCs w:val="22"/>
        </w:rPr>
        <w:t xml:space="preserve">asiūlymas, parengtas pagal </w:t>
      </w:r>
      <w:r w:rsidR="007C1C57" w:rsidRPr="00EB617A">
        <w:rPr>
          <w:rFonts w:ascii="Times New Roman" w:hAnsi="Times New Roman" w:cs="Times New Roman"/>
          <w:sz w:val="22"/>
          <w:szCs w:val="22"/>
        </w:rPr>
        <w:t>specialiųjų p</w:t>
      </w:r>
      <w:r w:rsidR="00551FA7" w:rsidRPr="00EB617A">
        <w:rPr>
          <w:rFonts w:ascii="Times New Roman" w:hAnsi="Times New Roman" w:cs="Times New Roman"/>
          <w:sz w:val="22"/>
          <w:szCs w:val="22"/>
        </w:rPr>
        <w:t xml:space="preserve">irkimo </w:t>
      </w:r>
      <w:r w:rsidR="00476F8C" w:rsidRPr="00EB617A">
        <w:rPr>
          <w:rFonts w:ascii="Times New Roman" w:hAnsi="Times New Roman" w:cs="Times New Roman"/>
          <w:sz w:val="22"/>
          <w:szCs w:val="22"/>
        </w:rPr>
        <w:t>sąlygų</w:t>
      </w:r>
      <w:r w:rsidR="00DE5F20" w:rsidRPr="00EB617A">
        <w:rPr>
          <w:rFonts w:ascii="Times New Roman" w:hAnsi="Times New Roman" w:cs="Times New Roman"/>
          <w:sz w:val="22"/>
          <w:szCs w:val="22"/>
        </w:rPr>
        <w:t xml:space="preserve"> </w:t>
      </w:r>
      <w:r w:rsidR="00CA7345" w:rsidRPr="00EB617A">
        <w:rPr>
          <w:rFonts w:ascii="Times New Roman" w:hAnsi="Times New Roman" w:cs="Times New Roman"/>
          <w:sz w:val="22"/>
          <w:szCs w:val="22"/>
          <w:shd w:val="clear" w:color="auto" w:fill="FFFFFF"/>
        </w:rPr>
        <w:t>5</w:t>
      </w:r>
      <w:r w:rsidR="00DE5F20" w:rsidRPr="00EB617A">
        <w:rPr>
          <w:rFonts w:ascii="Times New Roman" w:hAnsi="Times New Roman" w:cs="Times New Roman"/>
          <w:sz w:val="22"/>
          <w:szCs w:val="22"/>
          <w:shd w:val="clear" w:color="auto" w:fill="FFFFFF"/>
        </w:rPr>
        <w:t xml:space="preserve"> </w:t>
      </w:r>
      <w:r w:rsidR="00476F8C" w:rsidRPr="00EB617A">
        <w:rPr>
          <w:rFonts w:ascii="Times New Roman" w:hAnsi="Times New Roman" w:cs="Times New Roman"/>
          <w:sz w:val="22"/>
          <w:szCs w:val="22"/>
        </w:rPr>
        <w:t xml:space="preserve">priede </w:t>
      </w:r>
      <w:r w:rsidR="003F0DA7" w:rsidRPr="00EB617A">
        <w:rPr>
          <w:rFonts w:ascii="Times New Roman" w:hAnsi="Times New Roman" w:cs="Times New Roman"/>
          <w:sz w:val="22"/>
          <w:szCs w:val="22"/>
        </w:rPr>
        <w:t xml:space="preserve">pateiktą </w:t>
      </w:r>
      <w:r w:rsidR="00C35C26" w:rsidRPr="00EB617A">
        <w:rPr>
          <w:rFonts w:ascii="Times New Roman" w:hAnsi="Times New Roman" w:cs="Times New Roman"/>
          <w:sz w:val="22"/>
          <w:szCs w:val="22"/>
        </w:rPr>
        <w:t>p</w:t>
      </w:r>
      <w:r w:rsidR="003F0DA7" w:rsidRPr="00EB617A">
        <w:rPr>
          <w:rFonts w:ascii="Times New Roman" w:hAnsi="Times New Roman" w:cs="Times New Roman"/>
          <w:sz w:val="22"/>
          <w:szCs w:val="22"/>
        </w:rPr>
        <w:t>asiūlymo formą.</w:t>
      </w:r>
      <w:r w:rsidR="00E54A27" w:rsidRPr="00EB617A">
        <w:rPr>
          <w:rFonts w:ascii="Times New Roman" w:hAnsi="Times New Roman" w:cs="Times New Roman"/>
          <w:sz w:val="22"/>
          <w:szCs w:val="22"/>
        </w:rPr>
        <w:t xml:space="preserve"> </w:t>
      </w:r>
      <w:r w:rsidR="00E54A27" w:rsidRPr="00EB617A">
        <w:rPr>
          <w:rFonts w:ascii="Times New Roman" w:hAnsi="Times New Roman" w:cs="Times New Roman"/>
          <w:b/>
          <w:bCs/>
          <w:sz w:val="22"/>
          <w:szCs w:val="22"/>
        </w:rPr>
        <w:t>(</w:t>
      </w:r>
      <w:r w:rsidR="00E54A27" w:rsidRPr="00EB617A">
        <w:rPr>
          <w:rFonts w:ascii="Times New Roman" w:hAnsi="Times New Roman" w:cs="Times New Roman"/>
          <w:b/>
          <w:sz w:val="22"/>
          <w:szCs w:val="22"/>
          <w:u w:val="single"/>
        </w:rPr>
        <w:t xml:space="preserve">Užpildytas dokumentas privalo būti pateiktas ne skenuota forma, bet </w:t>
      </w:r>
      <w:r w:rsidR="00E54A27" w:rsidRPr="00EB617A">
        <w:rPr>
          <w:rFonts w:ascii="Times New Roman" w:hAnsi="Times New Roman" w:cs="Times New Roman"/>
          <w:b/>
          <w:bCs/>
          <w:sz w:val="22"/>
          <w:szCs w:val="22"/>
          <w:u w:val="single"/>
        </w:rPr>
        <w:t>prisegant atskiru dokumentu Microsoft Excel)</w:t>
      </w:r>
    </w:p>
    <w:p w14:paraId="3459FD0B" w14:textId="0444D53A" w:rsidR="009C1155" w:rsidRPr="00EB617A" w:rsidRDefault="009C1155" w:rsidP="00077225">
      <w:pPr>
        <w:pStyle w:val="Sraopastraipa"/>
        <w:numPr>
          <w:ilvl w:val="2"/>
          <w:numId w:val="11"/>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užpildytas EBVPD (specialiųjų pirkimo sąlygų </w:t>
      </w:r>
      <w:r w:rsidR="00CA7345" w:rsidRPr="00EB617A">
        <w:rPr>
          <w:rFonts w:ascii="Times New Roman" w:hAnsi="Times New Roman" w:cs="Times New Roman"/>
          <w:sz w:val="22"/>
          <w:szCs w:val="22"/>
        </w:rPr>
        <w:t>3</w:t>
      </w:r>
      <w:r w:rsidRPr="00EB617A">
        <w:rPr>
          <w:rFonts w:ascii="Times New Roman" w:hAnsi="Times New Roman" w:cs="Times New Roman"/>
          <w:sz w:val="22"/>
          <w:szCs w:val="22"/>
        </w:rPr>
        <w:t xml:space="preserve"> priedas). Pasirašydamas </w:t>
      </w:r>
      <w:r w:rsidR="00C35C26" w:rsidRPr="00EB617A">
        <w:rPr>
          <w:rFonts w:ascii="Times New Roman" w:hAnsi="Times New Roman" w:cs="Times New Roman"/>
          <w:sz w:val="22"/>
          <w:szCs w:val="22"/>
        </w:rPr>
        <w:t>p</w:t>
      </w:r>
      <w:r w:rsidRPr="00EB617A">
        <w:rPr>
          <w:rFonts w:ascii="Times New Roman" w:hAnsi="Times New Roman" w:cs="Times New Roman"/>
          <w:sz w:val="22"/>
          <w:szCs w:val="22"/>
        </w:rPr>
        <w:t>asiūlymą, tiekėjas patvirtina ir EBVPD tikrumą;</w:t>
      </w:r>
    </w:p>
    <w:p w14:paraId="021CA68F" w14:textId="7BD07B5D" w:rsidR="007C1C57" w:rsidRPr="00EB617A" w:rsidRDefault="006805F1" w:rsidP="00077225">
      <w:pPr>
        <w:tabs>
          <w:tab w:val="left" w:pos="1418"/>
          <w:tab w:val="left" w:pos="1701"/>
        </w:tabs>
        <w:spacing w:after="0" w:line="233"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6.1.3. </w:t>
      </w:r>
      <w:r w:rsidR="000C55D6" w:rsidRPr="00EB617A">
        <w:rPr>
          <w:rFonts w:ascii="Times New Roman" w:hAnsi="Times New Roman" w:cs="Times New Roman"/>
          <w:sz w:val="22"/>
          <w:szCs w:val="22"/>
        </w:rPr>
        <w:t xml:space="preserve">jungtinės veiklos sutarties kopija (jeigu </w:t>
      </w:r>
      <w:r w:rsidR="00C35C26" w:rsidRPr="00EB617A">
        <w:rPr>
          <w:rFonts w:ascii="Times New Roman" w:hAnsi="Times New Roman" w:cs="Times New Roman"/>
          <w:sz w:val="22"/>
          <w:szCs w:val="22"/>
        </w:rPr>
        <w:t>p</w:t>
      </w:r>
      <w:r w:rsidR="000C55D6" w:rsidRPr="00EB617A">
        <w:rPr>
          <w:rFonts w:ascii="Times New Roman" w:hAnsi="Times New Roman" w:cs="Times New Roman"/>
          <w:sz w:val="22"/>
          <w:szCs w:val="22"/>
        </w:rPr>
        <w:t>irkime dalyvauja ūkio subjektų grupė jungtinės veiklos sutarties pagrindu)</w:t>
      </w:r>
      <w:r w:rsidR="007C1C57" w:rsidRPr="00EB617A">
        <w:rPr>
          <w:rFonts w:ascii="Times New Roman" w:hAnsi="Times New Roman" w:cs="Times New Roman"/>
          <w:sz w:val="22"/>
          <w:szCs w:val="22"/>
        </w:rPr>
        <w:t>;</w:t>
      </w:r>
    </w:p>
    <w:p w14:paraId="50A0B33A" w14:textId="30605CAF" w:rsidR="006D0EC0" w:rsidRPr="00EB617A" w:rsidRDefault="006805F1" w:rsidP="00077225">
      <w:pPr>
        <w:tabs>
          <w:tab w:val="left" w:pos="1418"/>
          <w:tab w:val="left" w:pos="1701"/>
        </w:tabs>
        <w:spacing w:after="0" w:line="233"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6.1.4. </w:t>
      </w:r>
      <w:r w:rsidR="006D0EC0" w:rsidRPr="00EB617A">
        <w:rPr>
          <w:rFonts w:ascii="Times New Roman" w:hAnsi="Times New Roman" w:cs="Times New Roman"/>
          <w:sz w:val="22"/>
          <w:szCs w:val="22"/>
        </w:rPr>
        <w:t xml:space="preserve">dokumentas, patvirtinantis, kad asmuo, kuris pasirašė </w:t>
      </w:r>
      <w:r w:rsidR="00212F68"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asiūlymą (jei jis ne tiekėjo vadovas), turėjo teisę jį pasirašyti;</w:t>
      </w:r>
    </w:p>
    <w:p w14:paraId="0997451A" w14:textId="0E77D9BA" w:rsidR="006D0EC0" w:rsidRPr="00EB617A" w:rsidRDefault="00212F68" w:rsidP="00077225">
      <w:pPr>
        <w:pStyle w:val="Sraopastraipa"/>
        <w:numPr>
          <w:ilvl w:val="2"/>
          <w:numId w:val="12"/>
        </w:numPr>
        <w:tabs>
          <w:tab w:val="left" w:pos="1276"/>
          <w:tab w:val="left" w:pos="1418"/>
          <w:tab w:val="left" w:pos="1701"/>
        </w:tabs>
        <w:spacing w:after="0" w:line="233"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asiūlymo galiojimą užtikrinantis dokumentas (jeigu reikalaujama);</w:t>
      </w:r>
    </w:p>
    <w:p w14:paraId="53A8B5A3" w14:textId="48004E3A" w:rsidR="00450415" w:rsidRPr="00EB617A" w:rsidRDefault="00450415" w:rsidP="00077225">
      <w:pPr>
        <w:pStyle w:val="Sraopastraipa"/>
        <w:numPr>
          <w:ilvl w:val="2"/>
          <w:numId w:val="12"/>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EB617A" w:rsidRDefault="00450415" w:rsidP="00077225">
      <w:pPr>
        <w:pStyle w:val="Sraopastraipa"/>
        <w:numPr>
          <w:ilvl w:val="2"/>
          <w:numId w:val="12"/>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EB617A">
        <w:rPr>
          <w:rFonts w:ascii="Times New Roman" w:hAnsi="Times New Roman" w:cs="Times New Roman"/>
          <w:sz w:val="22"/>
          <w:szCs w:val="22"/>
        </w:rPr>
        <w:t>p</w:t>
      </w:r>
      <w:r w:rsidRPr="00EB617A">
        <w:rPr>
          <w:rFonts w:ascii="Times New Roman" w:hAnsi="Times New Roman" w:cs="Times New Roman"/>
          <w:sz w:val="22"/>
          <w:szCs w:val="22"/>
        </w:rPr>
        <w:t>irkime;</w:t>
      </w:r>
    </w:p>
    <w:p w14:paraId="054A3B95" w14:textId="35955753" w:rsidR="00450415" w:rsidRPr="00EB617A" w:rsidRDefault="00450415" w:rsidP="00077225">
      <w:pPr>
        <w:pStyle w:val="Sraopastraipa"/>
        <w:numPr>
          <w:ilvl w:val="2"/>
          <w:numId w:val="12"/>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EB617A">
        <w:rPr>
          <w:rFonts w:ascii="Times New Roman" w:hAnsi="Times New Roman" w:cs="Times New Roman"/>
          <w:sz w:val="22"/>
          <w:szCs w:val="22"/>
        </w:rPr>
        <w:t>4</w:t>
      </w:r>
      <w:r w:rsidRPr="00EB617A">
        <w:rPr>
          <w:rFonts w:ascii="Times New Roman" w:hAnsi="Times New Roman" w:cs="Times New Roman"/>
          <w:color w:val="00B050"/>
          <w:sz w:val="22"/>
          <w:szCs w:val="22"/>
        </w:rPr>
        <w:t xml:space="preserve"> </w:t>
      </w:r>
      <w:r w:rsidRPr="00EB617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B617A">
        <w:rPr>
          <w:rFonts w:ascii="Times New Roman" w:hAnsi="Times New Roman" w:cs="Times New Roman"/>
          <w:i/>
          <w:iCs/>
          <w:sz w:val="22"/>
          <w:szCs w:val="22"/>
        </w:rPr>
        <w:t xml:space="preserve"> </w:t>
      </w:r>
    </w:p>
    <w:p w14:paraId="28DE3CC9" w14:textId="3C52D009" w:rsidR="00450415" w:rsidRPr="00EB617A" w:rsidRDefault="00450415" w:rsidP="00077225">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techninė specifikacija, užpildyta pagal specialiųjų pirkimo sąlygų </w:t>
      </w:r>
      <w:r w:rsidR="00E40C76" w:rsidRPr="00EB617A">
        <w:rPr>
          <w:rFonts w:ascii="Times New Roman" w:hAnsi="Times New Roman" w:cs="Times New Roman"/>
          <w:sz w:val="22"/>
          <w:szCs w:val="22"/>
        </w:rPr>
        <w:t>5</w:t>
      </w:r>
      <w:r w:rsidRPr="00EB617A">
        <w:rPr>
          <w:rFonts w:ascii="Times New Roman" w:hAnsi="Times New Roman" w:cs="Times New Roman"/>
          <w:sz w:val="22"/>
          <w:szCs w:val="22"/>
        </w:rPr>
        <w:t xml:space="preserve"> priedą</w:t>
      </w:r>
      <w:r w:rsidRPr="00EB617A">
        <w:rPr>
          <w:rFonts w:ascii="Times New Roman" w:hAnsi="Times New Roman" w:cs="Times New Roman"/>
          <w:i/>
          <w:iCs/>
          <w:sz w:val="22"/>
          <w:szCs w:val="22"/>
        </w:rPr>
        <w:t>;</w:t>
      </w:r>
    </w:p>
    <w:p w14:paraId="1CAB3B82" w14:textId="4D95C845" w:rsidR="006E1F24" w:rsidRPr="00EB617A" w:rsidRDefault="00C92244" w:rsidP="00077225">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užpildyta Tiekėjo deklaracija dėl atitikties Reglamento nuostatoms (specialiųjų pirkimo sąlygų 8 priedas);</w:t>
      </w:r>
    </w:p>
    <w:p w14:paraId="7E855EDB" w14:textId="5D94F476" w:rsidR="00077225" w:rsidRPr="00077225" w:rsidRDefault="00077225" w:rsidP="00077225">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 xml:space="preserve">siūlomos medicinos įrangos ar/ir medicinos reikmenų </w:t>
      </w:r>
      <w:r w:rsidRPr="00192F15">
        <w:rPr>
          <w:rFonts w:ascii="Times New Roman" w:hAnsi="Times New Roman" w:cs="Times New Roman"/>
          <w:b/>
          <w:sz w:val="22"/>
          <w:szCs w:val="22"/>
        </w:rPr>
        <w:t xml:space="preserve">gamintojo atstovas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p>
    <w:p w14:paraId="2AADF1B7" w14:textId="3337CB77" w:rsidR="00C92244" w:rsidRPr="00EB617A" w:rsidRDefault="00C92244" w:rsidP="00077225">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EB617A">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EB617A">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w:t>
      </w:r>
      <w:r w:rsidRPr="00EB617A">
        <w:rPr>
          <w:rFonts w:ascii="Times New Roman" w:hAnsi="Times New Roman" w:cs="Times New Roman"/>
          <w:sz w:val="22"/>
          <w:szCs w:val="22"/>
        </w:rPr>
        <w:lastRenderedPageBreak/>
        <w:t xml:space="preserve">dokumentuose </w:t>
      </w:r>
      <w:r w:rsidRPr="00EB617A">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EB617A">
        <w:rPr>
          <w:rFonts w:ascii="Times New Roman" w:hAnsi="Times New Roman" w:cs="Times New Roman"/>
          <w:sz w:val="22"/>
          <w:szCs w:val="22"/>
        </w:rPr>
        <w:t>.</w:t>
      </w:r>
    </w:p>
    <w:p w14:paraId="2A3FABAC" w14:textId="77777777" w:rsidR="00C92244" w:rsidRPr="00EB617A" w:rsidRDefault="00C92244" w:rsidP="00077225">
      <w:pPr>
        <w:tabs>
          <w:tab w:val="left" w:pos="1276"/>
          <w:tab w:val="left" w:pos="1701"/>
          <w:tab w:val="left" w:pos="2492"/>
        </w:tabs>
        <w:spacing w:after="0" w:line="233" w:lineRule="auto"/>
        <w:jc w:val="both"/>
        <w:rPr>
          <w:rFonts w:ascii="Times New Roman" w:hAnsi="Times New Roman" w:cs="Times New Roman"/>
          <w:sz w:val="22"/>
          <w:szCs w:val="22"/>
        </w:rPr>
      </w:pPr>
      <w:r w:rsidRPr="00EB617A">
        <w:rPr>
          <w:rFonts w:ascii="Times New Roman" w:hAnsi="Times New Roman" w:cs="Times New Roman"/>
          <w:i/>
          <w:iCs/>
          <w:sz w:val="22"/>
          <w:szCs w:val="22"/>
          <w:u w:val="single"/>
        </w:rPr>
        <w:t>Pastaba</w:t>
      </w:r>
      <w:r w:rsidRPr="00EB617A">
        <w:rPr>
          <w:rFonts w:ascii="Times New Roman" w:hAnsi="Times New Roman" w:cs="Times New Roman"/>
          <w:i/>
          <w:iCs/>
          <w:sz w:val="22"/>
          <w:szCs w:val="22"/>
        </w:rPr>
        <w:t>.</w:t>
      </w:r>
      <w:r w:rsidRPr="00EB617A">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EB617A">
        <w:rPr>
          <w:rFonts w:ascii="Times New Roman" w:hAnsi="Times New Roman" w:cs="Times New Roman"/>
          <w:sz w:val="22"/>
          <w:szCs w:val="22"/>
        </w:rPr>
        <w:t xml:space="preserve"> </w:t>
      </w:r>
    </w:p>
    <w:p w14:paraId="406C1ED7" w14:textId="6061FD4F" w:rsidR="00CA7345" w:rsidRPr="00EB617A" w:rsidRDefault="00406D72" w:rsidP="00077225">
      <w:pPr>
        <w:tabs>
          <w:tab w:val="left" w:pos="1276"/>
          <w:tab w:val="left" w:pos="1701"/>
          <w:tab w:val="left" w:pos="2492"/>
        </w:tabs>
        <w:spacing w:after="0" w:line="233" w:lineRule="auto"/>
        <w:jc w:val="both"/>
        <w:rPr>
          <w:rFonts w:ascii="Times New Roman" w:hAnsi="Times New Roman" w:cs="Times New Roman"/>
          <w:sz w:val="22"/>
          <w:szCs w:val="22"/>
          <w:u w:val="single"/>
        </w:rPr>
      </w:pPr>
      <w:r w:rsidRPr="00EB617A">
        <w:rPr>
          <w:rFonts w:ascii="Times New Roman" w:hAnsi="Times New Roman" w:cs="Times New Roman"/>
          <w:i/>
          <w:iCs/>
          <w:color w:val="000000" w:themeColor="text1"/>
          <w:sz w:val="22"/>
          <w:szCs w:val="22"/>
        </w:rPr>
        <w:t xml:space="preserve">Tiekėjų, kurie nėra gamintojai, </w:t>
      </w:r>
      <w:proofErr w:type="spellStart"/>
      <w:r w:rsidRPr="00EB617A">
        <w:rPr>
          <w:rFonts w:ascii="Times New Roman" w:hAnsi="Times New Roman" w:cs="Times New Roman"/>
          <w:i/>
          <w:iCs/>
          <w:color w:val="000000" w:themeColor="text1"/>
          <w:sz w:val="22"/>
          <w:szCs w:val="22"/>
        </w:rPr>
        <w:t>savideklaracijos</w:t>
      </w:r>
      <w:proofErr w:type="spellEnd"/>
      <w:r w:rsidRPr="00EB617A">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7272F068" w14:textId="492D89DB" w:rsidR="00CA7345" w:rsidRPr="00EB617A" w:rsidRDefault="00CA7345" w:rsidP="00077225">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EB617A">
        <w:rPr>
          <w:rFonts w:ascii="Times New Roman" w:eastAsia="Times New Roman" w:hAnsi="Times New Roman" w:cs="Times New Roman"/>
          <w:bCs/>
          <w:sz w:val="22"/>
          <w:szCs w:val="22"/>
        </w:rPr>
        <w:t>kiti pirkimo dokumentuose ir/ar jų prieduose reikalaujami dokumentai.</w:t>
      </w:r>
    </w:p>
    <w:p w14:paraId="75686DC0" w14:textId="6D0C52C2" w:rsidR="002D27BC" w:rsidRPr="00EB617A" w:rsidRDefault="0006204B" w:rsidP="00077225">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EB617A">
        <w:rPr>
          <w:rFonts w:ascii="Times New Roman" w:hAnsi="Times New Roman" w:cs="Times New Roman"/>
          <w:sz w:val="22"/>
          <w:szCs w:val="22"/>
        </w:rPr>
        <w:t>.</w:t>
      </w:r>
    </w:p>
    <w:p w14:paraId="31EAB3A1" w14:textId="28A8DEE8" w:rsidR="00337CC1" w:rsidRPr="00EB617A" w:rsidRDefault="0006204B" w:rsidP="00077225">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EB617A">
        <w:rPr>
          <w:rFonts w:ascii="Times New Roman" w:eastAsia="Calibri" w:hAnsi="Times New Roman" w:cs="Times New Roman"/>
          <w:sz w:val="22"/>
          <w:szCs w:val="22"/>
        </w:rPr>
        <w:t>Pasiūlymas turi būti parengtas lietuvių kalba</w:t>
      </w:r>
      <w:r w:rsidRPr="00EB617A">
        <w:rPr>
          <w:rFonts w:ascii="Times New Roman" w:eastAsia="Arial" w:hAnsi="Times New Roman" w:cs="Times New Roman"/>
          <w:sz w:val="22"/>
          <w:szCs w:val="22"/>
        </w:rPr>
        <w:t>, išskyrus pasiūlymo dokumentus, nurodytus specialiųjų sąlygų 6.1.1</w:t>
      </w:r>
      <w:r w:rsidR="00E366EC">
        <w:rPr>
          <w:rFonts w:ascii="Times New Roman" w:eastAsia="Arial" w:hAnsi="Times New Roman" w:cs="Times New Roman"/>
          <w:sz w:val="22"/>
          <w:szCs w:val="22"/>
        </w:rPr>
        <w:t>4</w:t>
      </w:r>
      <w:r w:rsidRPr="00EB617A">
        <w:rPr>
          <w:rFonts w:ascii="Times New Roman" w:eastAsia="Arial" w:hAnsi="Times New Roman" w:cs="Times New Roman"/>
          <w:sz w:val="22"/>
          <w:szCs w:val="22"/>
        </w:rPr>
        <w:t xml:space="preserve"> punkte</w:t>
      </w:r>
      <w:r w:rsidR="00E366EC">
        <w:rPr>
          <w:rFonts w:ascii="Times New Roman" w:eastAsia="Arial" w:hAnsi="Times New Roman" w:cs="Times New Roman"/>
          <w:sz w:val="22"/>
          <w:szCs w:val="22"/>
        </w:rPr>
        <w:t>.</w:t>
      </w:r>
      <w:r w:rsidRPr="00EB617A">
        <w:rPr>
          <w:rFonts w:ascii="Times New Roman" w:eastAsia="Arial" w:hAnsi="Times New Roman" w:cs="Times New Roman"/>
          <w:sz w:val="22"/>
          <w:szCs w:val="22"/>
        </w:rPr>
        <w:t xml:space="preserve"> Jei pasiūlymas ar kiti jo dokumentai (išskyrus 6.1.1</w:t>
      </w:r>
      <w:r w:rsidR="00E366EC">
        <w:rPr>
          <w:rFonts w:ascii="Times New Roman" w:eastAsia="Arial" w:hAnsi="Times New Roman" w:cs="Times New Roman"/>
          <w:sz w:val="22"/>
          <w:szCs w:val="22"/>
        </w:rPr>
        <w:t>4</w:t>
      </w:r>
      <w:r w:rsidRPr="00EB617A">
        <w:rPr>
          <w:rFonts w:ascii="Times New Roman" w:eastAsia="Arial" w:hAnsi="Times New Roman" w:cs="Times New Roman"/>
          <w:sz w:val="22"/>
          <w:szCs w:val="22"/>
        </w:rPr>
        <w:t xml:space="preserve"> punkte nurodytus dokumentus) pateiktas ne lietuvių kalba, perkančioji organizacija turi teisę prašyti pateikti  tikslų vertimą į lietuvių kalbą. </w:t>
      </w:r>
      <w:r w:rsidRPr="00EB617A">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EB617A" w:rsidRDefault="004C63E0" w:rsidP="00077225">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EB617A">
        <w:rPr>
          <w:rFonts w:ascii="Times New Roman" w:hAnsi="Times New Roman" w:cs="Times New Roman"/>
          <w:sz w:val="22"/>
          <w:szCs w:val="22"/>
        </w:rPr>
        <w:t xml:space="preserve">būti </w:t>
      </w:r>
      <w:r w:rsidRPr="00EB617A">
        <w:rPr>
          <w:rFonts w:ascii="Times New Roman" w:hAnsi="Times New Roman" w:cs="Times New Roman"/>
          <w:sz w:val="22"/>
          <w:szCs w:val="22"/>
        </w:rPr>
        <w:t>nustatyt</w:t>
      </w:r>
      <w:r w:rsidR="00C877E5" w:rsidRPr="00EB617A">
        <w:rPr>
          <w:rFonts w:ascii="Times New Roman" w:hAnsi="Times New Roman" w:cs="Times New Roman"/>
          <w:sz w:val="22"/>
          <w:szCs w:val="22"/>
        </w:rPr>
        <w:t>os</w:t>
      </w:r>
      <w:r w:rsidR="00027BAD" w:rsidRPr="00EB617A">
        <w:rPr>
          <w:rFonts w:ascii="Times New Roman" w:hAnsi="Times New Roman" w:cs="Times New Roman"/>
          <w:sz w:val="22"/>
          <w:szCs w:val="22"/>
        </w:rPr>
        <w:t xml:space="preserve"> </w:t>
      </w:r>
      <w:r w:rsidRPr="00EB617A">
        <w:rPr>
          <w:rFonts w:ascii="Times New Roman" w:hAnsi="Times New Roman" w:cs="Times New Roman"/>
          <w:sz w:val="22"/>
          <w:szCs w:val="22"/>
        </w:rPr>
        <w:t>ir kitoki</w:t>
      </w:r>
      <w:r w:rsidR="00C877E5" w:rsidRPr="00EB617A">
        <w:rPr>
          <w:rFonts w:ascii="Times New Roman" w:hAnsi="Times New Roman" w:cs="Times New Roman"/>
          <w:sz w:val="22"/>
          <w:szCs w:val="22"/>
        </w:rPr>
        <w:t>o</w:t>
      </w:r>
      <w:r w:rsidRPr="00EB617A">
        <w:rPr>
          <w:rFonts w:ascii="Times New Roman" w:hAnsi="Times New Roman" w:cs="Times New Roman"/>
          <w:sz w:val="22"/>
          <w:szCs w:val="22"/>
        </w:rPr>
        <w:t>s taisykles dėl atskirų įkainių tikslumo ir apvalinimo.</w:t>
      </w:r>
    </w:p>
    <w:p w14:paraId="693049D9" w14:textId="07167828" w:rsidR="004C63E0" w:rsidRPr="00EB617A" w:rsidRDefault="004C63E0" w:rsidP="00077225">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EB617A" w:rsidRDefault="00C877E5"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2454160"/>
      <w:bookmarkEnd w:id="21"/>
      <w:bookmarkEnd w:id="22"/>
      <w:bookmarkEnd w:id="23"/>
      <w:bookmarkEnd w:id="24"/>
      <w:bookmarkEnd w:id="25"/>
      <w:r w:rsidRPr="00EB617A">
        <w:rPr>
          <w:rFonts w:ascii="Times New Roman" w:hAnsi="Times New Roman" w:cs="Times New Roman"/>
          <w:b/>
          <w:bCs/>
          <w:sz w:val="24"/>
          <w:szCs w:val="24"/>
        </w:rPr>
        <w:t>P</w:t>
      </w:r>
      <w:r w:rsidR="00EE1C85" w:rsidRPr="00EB617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EB617A" w:rsidRDefault="00BB6A54" w:rsidP="00077225">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B617A" w:rsidRDefault="00040C0F"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212454161"/>
      <w:bookmarkStart w:id="34" w:name="_Ref39485250"/>
      <w:bookmarkStart w:id="35" w:name="_Ref39485258"/>
      <w:r w:rsidRPr="00EB617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EB617A" w:rsidRDefault="00BB6A54" w:rsidP="00077225">
      <w:pPr>
        <w:pStyle w:val="Sraopastraipa"/>
        <w:numPr>
          <w:ilvl w:val="1"/>
          <w:numId w:val="1"/>
        </w:numPr>
        <w:tabs>
          <w:tab w:val="left" w:pos="1276"/>
        </w:tabs>
        <w:spacing w:line="233" w:lineRule="auto"/>
        <w:ind w:left="0" w:firstLine="709"/>
        <w:rPr>
          <w:rFonts w:ascii="Times New Roman" w:hAnsi="Times New Roman" w:cs="Times New Roman"/>
          <w:sz w:val="22"/>
          <w:szCs w:val="22"/>
        </w:rPr>
      </w:pPr>
      <w:r w:rsidRPr="00EB617A">
        <w:rPr>
          <w:rFonts w:ascii="Times New Roman" w:hAnsi="Times New Roman" w:cs="Times New Roman"/>
          <w:sz w:val="22"/>
          <w:szCs w:val="22"/>
        </w:rPr>
        <w:t>Perkančioji organizacija pirkime netaikys elektroninio aukciono</w:t>
      </w:r>
    </w:p>
    <w:p w14:paraId="14CBD3AD" w14:textId="23B8A7AF" w:rsidR="009D0DC5" w:rsidRPr="00EB617A" w:rsidRDefault="00EA001C"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212454162"/>
      <w:r w:rsidRPr="00EB617A">
        <w:rPr>
          <w:rFonts w:ascii="Times New Roman" w:hAnsi="Times New Roman" w:cs="Times New Roman"/>
          <w:b/>
          <w:bCs/>
          <w:sz w:val="24"/>
          <w:szCs w:val="24"/>
        </w:rPr>
        <w:t>P</w:t>
      </w:r>
      <w:r w:rsidR="00014A61" w:rsidRPr="00EB617A">
        <w:rPr>
          <w:rFonts w:ascii="Times New Roman" w:hAnsi="Times New Roman" w:cs="Times New Roman"/>
          <w:b/>
          <w:bCs/>
          <w:sz w:val="24"/>
          <w:szCs w:val="24"/>
        </w:rPr>
        <w:t>asiūlymų vertinimas</w:t>
      </w:r>
      <w:bookmarkEnd w:id="34"/>
      <w:bookmarkEnd w:id="35"/>
      <w:bookmarkEnd w:id="36"/>
      <w:bookmarkEnd w:id="37"/>
      <w:bookmarkEnd w:id="38"/>
    </w:p>
    <w:p w14:paraId="7F9510CD" w14:textId="77777777" w:rsidR="00143801" w:rsidRPr="00EB617A" w:rsidRDefault="00143801" w:rsidP="00077225">
      <w:pPr>
        <w:pStyle w:val="Sraopastraipa"/>
        <w:numPr>
          <w:ilvl w:val="1"/>
          <w:numId w:val="1"/>
        </w:numPr>
        <w:tabs>
          <w:tab w:val="left" w:pos="1276"/>
        </w:tabs>
        <w:spacing w:after="0" w:line="233" w:lineRule="auto"/>
        <w:ind w:left="0" w:firstLine="709"/>
        <w:jc w:val="both"/>
        <w:rPr>
          <w:rFonts w:ascii="Times New Roman" w:hAnsi="Times New Roman" w:cs="Times New Roman"/>
          <w:iCs/>
          <w:sz w:val="22"/>
          <w:szCs w:val="22"/>
        </w:rPr>
      </w:pPr>
      <w:bookmarkStart w:id="39" w:name="_Ref39425999"/>
      <w:bookmarkStart w:id="40" w:name="_Ref39426005"/>
      <w:r w:rsidRPr="00EB617A">
        <w:rPr>
          <w:rFonts w:ascii="Times New Roman" w:eastAsia="Calibri" w:hAnsi="Times New Roman" w:cs="Times New Roman"/>
          <w:sz w:val="22"/>
          <w:szCs w:val="22"/>
        </w:rPr>
        <w:t xml:space="preserve">Perkančioji organizacija ekonomiškai naudingiausią pasiūlymą išrenka pagal </w:t>
      </w:r>
      <w:r w:rsidRPr="00EB617A">
        <w:rPr>
          <w:rFonts w:ascii="Times New Roman" w:hAnsi="Times New Roman" w:cs="Times New Roman"/>
          <w:bCs/>
          <w:color w:val="000000"/>
          <w:sz w:val="22"/>
          <w:szCs w:val="22"/>
        </w:rPr>
        <w:t>kiekybinius/kokybinius vertinimo kriterijus, kurie aprašyti Specialiųjų sąlygų 7 priede.</w:t>
      </w:r>
    </w:p>
    <w:p w14:paraId="0F73F3FA" w14:textId="0486969B" w:rsidR="00244FC8" w:rsidRPr="00EB617A" w:rsidRDefault="00143801" w:rsidP="00077225">
      <w:pPr>
        <w:pStyle w:val="Sraopastraipa"/>
        <w:numPr>
          <w:ilvl w:val="1"/>
          <w:numId w:val="1"/>
        </w:numPr>
        <w:spacing w:after="0" w:line="233" w:lineRule="auto"/>
        <w:ind w:left="0" w:firstLine="709"/>
        <w:jc w:val="both"/>
        <w:rPr>
          <w:rFonts w:ascii="Times New Roman" w:hAnsi="Times New Roman" w:cs="Times New Roman"/>
          <w:sz w:val="22"/>
          <w:szCs w:val="22"/>
        </w:rPr>
      </w:pPr>
      <w:r w:rsidRPr="00EB617A">
        <w:rPr>
          <w:rFonts w:ascii="Times New Roman" w:eastAsia="Calibri" w:hAnsi="Times New Roman" w:cs="Times New Roman"/>
          <w:bCs/>
          <w:sz w:val="22"/>
          <w:szCs w:val="22"/>
        </w:rPr>
        <w:t xml:space="preserve">Tiekėjas kainą ir </w:t>
      </w:r>
      <w:r w:rsidRPr="00EB617A">
        <w:rPr>
          <w:rFonts w:ascii="Times New Roman" w:hAnsi="Times New Roman" w:cs="Times New Roman"/>
          <w:bCs/>
          <w:color w:val="000000"/>
          <w:sz w:val="22"/>
          <w:szCs w:val="22"/>
        </w:rPr>
        <w:t xml:space="preserve">kiekybinius/kokybinius vertinimo kriterijus nurodo </w:t>
      </w:r>
      <w:bookmarkStart w:id="41" w:name="_Hlk91157291"/>
      <w:r w:rsidRPr="00EB617A">
        <w:rPr>
          <w:rFonts w:ascii="Times New Roman" w:hAnsi="Times New Roman" w:cs="Times New Roman"/>
          <w:bCs/>
          <w:color w:val="000000"/>
          <w:sz w:val="22"/>
          <w:szCs w:val="22"/>
        </w:rPr>
        <w:t>S</w:t>
      </w:r>
      <w:r w:rsidRPr="00EB617A">
        <w:rPr>
          <w:rFonts w:ascii="Times New Roman" w:eastAsia="Calibri" w:hAnsi="Times New Roman" w:cs="Times New Roman"/>
          <w:sz w:val="22"/>
          <w:szCs w:val="22"/>
        </w:rPr>
        <w:t xml:space="preserve">pecialiųjų pirkimo sąlygų </w:t>
      </w:r>
      <w:bookmarkEnd w:id="41"/>
      <w:r w:rsidRPr="00EB617A">
        <w:rPr>
          <w:rFonts w:ascii="Times New Roman" w:eastAsia="Calibri" w:hAnsi="Times New Roman" w:cs="Times New Roman"/>
          <w:sz w:val="22"/>
          <w:szCs w:val="22"/>
        </w:rPr>
        <w:t>5 priede „Pasiūlymo forma“.</w:t>
      </w:r>
    </w:p>
    <w:p w14:paraId="6E637963" w14:textId="234DF2FC" w:rsidR="00244FC8" w:rsidRPr="00EB617A" w:rsidRDefault="00244FC8" w:rsidP="00077225">
      <w:pPr>
        <w:pStyle w:val="Sraopastraipa"/>
        <w:numPr>
          <w:ilvl w:val="1"/>
          <w:numId w:val="1"/>
        </w:numPr>
        <w:spacing w:after="0" w:line="233"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7934B450" w14:textId="15276194" w:rsidR="00244FC8" w:rsidRPr="00EB617A" w:rsidRDefault="00244FC8" w:rsidP="00077225">
      <w:pPr>
        <w:pStyle w:val="Sraopastraipa"/>
        <w:numPr>
          <w:ilvl w:val="1"/>
          <w:numId w:val="1"/>
        </w:numPr>
        <w:spacing w:after="0" w:line="233" w:lineRule="auto"/>
        <w:ind w:left="0" w:firstLine="709"/>
        <w:jc w:val="both"/>
        <w:rPr>
          <w:rFonts w:ascii="Times New Roman" w:eastAsiaTheme="minorHAnsi" w:hAnsi="Times New Roman" w:cs="Times New Roman"/>
          <w:bCs/>
          <w:i/>
          <w:iCs/>
          <w:sz w:val="22"/>
          <w:szCs w:val="22"/>
        </w:rPr>
      </w:pPr>
      <w:r w:rsidRPr="00EB617A">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EB617A" w:rsidRDefault="00FE7908"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bookmarkStart w:id="42" w:name="_Toc212454163"/>
      <w:r w:rsidRPr="00EB617A">
        <w:rPr>
          <w:rFonts w:ascii="Times New Roman" w:hAnsi="Times New Roman" w:cs="Times New Roman"/>
          <w:b/>
          <w:bCs/>
          <w:sz w:val="24"/>
          <w:szCs w:val="24"/>
        </w:rPr>
        <w:t>S</w:t>
      </w:r>
      <w:r w:rsidR="00281735" w:rsidRPr="00EB617A">
        <w:rPr>
          <w:rFonts w:ascii="Times New Roman" w:hAnsi="Times New Roman" w:cs="Times New Roman"/>
          <w:b/>
          <w:bCs/>
          <w:sz w:val="24"/>
          <w:szCs w:val="24"/>
        </w:rPr>
        <w:t>utarties sudarymas</w:t>
      </w:r>
      <w:bookmarkEnd w:id="39"/>
      <w:bookmarkEnd w:id="40"/>
      <w:bookmarkEnd w:id="42"/>
    </w:p>
    <w:p w14:paraId="0D083BAD" w14:textId="750704F9" w:rsidR="00E15665" w:rsidRPr="00EB617A" w:rsidRDefault="00E15665" w:rsidP="00077225">
      <w:pPr>
        <w:pStyle w:val="Sraopastraipa"/>
        <w:numPr>
          <w:ilvl w:val="1"/>
          <w:numId w:val="1"/>
        </w:numPr>
        <w:tabs>
          <w:tab w:val="left" w:pos="1276"/>
        </w:tabs>
        <w:spacing w:after="0" w:line="233"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EB617A">
        <w:rPr>
          <w:rFonts w:ascii="Times New Roman" w:hAnsi="Times New Roman" w:cs="Times New Roman"/>
          <w:sz w:val="22"/>
          <w:szCs w:val="22"/>
        </w:rPr>
        <w:t xml:space="preserve">10 </w:t>
      </w:r>
      <w:r w:rsidRPr="00EB617A">
        <w:rPr>
          <w:rFonts w:ascii="Times New Roman" w:hAnsi="Times New Roman" w:cs="Times New Roman"/>
          <w:sz w:val="22"/>
          <w:szCs w:val="22"/>
        </w:rPr>
        <w:t>priede „Sutarties projektas“.</w:t>
      </w:r>
    </w:p>
    <w:p w14:paraId="0FE61CAA" w14:textId="54EDE19E" w:rsidR="00E15665" w:rsidRPr="00EB617A" w:rsidRDefault="00E15665" w:rsidP="00077225">
      <w:pPr>
        <w:pStyle w:val="Sraopastraipa"/>
        <w:numPr>
          <w:ilvl w:val="1"/>
          <w:numId w:val="1"/>
        </w:numPr>
        <w:tabs>
          <w:tab w:val="left" w:pos="1276"/>
        </w:tabs>
        <w:spacing w:after="0" w:line="233"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EB617A" w:rsidRDefault="00640DBD"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bookmarkStart w:id="43" w:name="_Toc212454164"/>
      <w:bookmarkEnd w:id="3"/>
      <w:r w:rsidRPr="00EB617A">
        <w:rPr>
          <w:rFonts w:ascii="Times New Roman" w:hAnsi="Times New Roman" w:cs="Times New Roman"/>
          <w:b/>
          <w:bCs/>
          <w:sz w:val="24"/>
          <w:szCs w:val="24"/>
        </w:rPr>
        <w:t>Kitos sąlygos</w:t>
      </w:r>
      <w:bookmarkEnd w:id="43"/>
    </w:p>
    <w:p w14:paraId="329784BE" w14:textId="60CB05A9" w:rsidR="00E366EC" w:rsidRPr="00077225" w:rsidRDefault="00077225" w:rsidP="00077225">
      <w:pPr>
        <w:pStyle w:val="Sraopastraipa"/>
        <w:numPr>
          <w:ilvl w:val="1"/>
          <w:numId w:val="1"/>
        </w:numPr>
        <w:shd w:val="clear" w:color="auto" w:fill="FFFFFF"/>
        <w:tabs>
          <w:tab w:val="left" w:pos="1276"/>
        </w:tabs>
        <w:spacing w:after="0" w:line="233" w:lineRule="auto"/>
        <w:ind w:left="0" w:firstLine="709"/>
        <w:jc w:val="both"/>
        <w:rPr>
          <w:rFonts w:ascii="Times New Roman" w:hAnsi="Times New Roman" w:cs="Times New Roman"/>
          <w:sz w:val="22"/>
          <w:szCs w:val="22"/>
        </w:rPr>
      </w:pPr>
      <w:r>
        <w:rPr>
          <w:rFonts w:ascii="Times New Roman" w:hAnsi="Times New Roman" w:cs="Times New Roman"/>
          <w:sz w:val="22"/>
          <w:szCs w:val="22"/>
        </w:rPr>
        <w:t>Nėra.</w:t>
      </w:r>
    </w:p>
    <w:p w14:paraId="7881FCAE" w14:textId="72D7EBA1" w:rsidR="00C87AB8" w:rsidRPr="007D2F57" w:rsidRDefault="008D704D" w:rsidP="00077225">
      <w:pPr>
        <w:shd w:val="clear" w:color="auto" w:fill="FFFFFF"/>
        <w:spacing w:after="0" w:line="233" w:lineRule="auto"/>
        <w:jc w:val="center"/>
        <w:rPr>
          <w:rFonts w:ascii="Times New Roman" w:eastAsia="Calibri" w:hAnsi="Times New Roman" w:cs="Times New Roman"/>
          <w:sz w:val="22"/>
          <w:szCs w:val="22"/>
        </w:rPr>
        <w:sectPr w:rsidR="00C87AB8" w:rsidRPr="007D2F57" w:rsidSect="00077225">
          <w:footerReference w:type="default" r:id="rId16"/>
          <w:pgSz w:w="11906" w:h="16838" w:code="9"/>
          <w:pgMar w:top="851" w:right="567" w:bottom="964" w:left="1418"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212454165"/>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62E95466"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EB617A" w:rsidRPr="00193E3E" w:rsidRDefault="00EB617A" w:rsidP="00EB617A">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EB617A" w:rsidRPr="00E43092" w:rsidRDefault="00EB617A" w:rsidP="00EB617A">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787BAE04"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tc>
        <w:tc>
          <w:tcPr>
            <w:tcW w:w="2029" w:type="dxa"/>
          </w:tcPr>
          <w:p w14:paraId="001F53ED" w14:textId="77777777" w:rsidR="00EB617A" w:rsidRPr="00E43092" w:rsidRDefault="00EB617A" w:rsidP="00EB617A">
            <w:pPr>
              <w:spacing w:after="0" w:line="240" w:lineRule="auto"/>
              <w:rPr>
                <w:rFonts w:ascii="Times New Roman" w:hAnsi="Times New Roman" w:cs="Times New Roman"/>
                <w:sz w:val="22"/>
                <w:szCs w:val="22"/>
              </w:rPr>
            </w:pPr>
          </w:p>
        </w:tc>
      </w:tr>
      <w:tr w:rsidR="00EB617A"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3BCFC94A"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tc>
        <w:tc>
          <w:tcPr>
            <w:tcW w:w="2029" w:type="dxa"/>
          </w:tcPr>
          <w:p w14:paraId="4964E674"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EB617A"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EB617A" w:rsidRPr="00E43092" w:rsidRDefault="00EB617A" w:rsidP="00EB617A">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0E369A48" w14:textId="77777777" w:rsidR="00EB617A" w:rsidRPr="00197BD8"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5FC96777"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lastRenderedPageBreak/>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029" w:type="dxa"/>
          </w:tcPr>
          <w:p w14:paraId="58E95975"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EB617A" w:rsidRPr="00193E3E" w:rsidRDefault="00EB617A" w:rsidP="00EB617A">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7F6034D9"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029" w:type="dxa"/>
          </w:tcPr>
          <w:p w14:paraId="5F952387" w14:textId="77777777" w:rsidR="00EB617A" w:rsidRPr="00E43092" w:rsidRDefault="00EB617A" w:rsidP="00EB617A">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212454166"/>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w:t>
            </w:r>
            <w:r w:rsidRPr="00FE5F89">
              <w:rPr>
                <w:rFonts w:ascii="Times New Roman" w:hAnsi="Times New Roman" w:cs="Times New Roman"/>
                <w:bCs/>
                <w:sz w:val="20"/>
                <w:szCs w:val="20"/>
                <w:lang w:eastAsia="en-US"/>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w:t>
            </w:r>
            <w:r w:rsidRPr="00FE5F89">
              <w:rPr>
                <w:rFonts w:ascii="Times New Roman" w:hAnsi="Times New Roman" w:cs="Times New Roman"/>
                <w:sz w:val="20"/>
                <w:szCs w:val="20"/>
                <w:lang w:eastAsia="en-US"/>
              </w:rPr>
              <w:lastRenderedPageBreak/>
              <w:t xml:space="preserve">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lastRenderedPageBreak/>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w:t>
            </w:r>
            <w:r w:rsidRPr="00FE5F89">
              <w:rPr>
                <w:rFonts w:ascii="Times New Roman" w:hAnsi="Times New Roman" w:cs="Times New Roman"/>
                <w:sz w:val="20"/>
                <w:szCs w:val="20"/>
              </w:rPr>
              <w:lastRenderedPageBreak/>
              <w:t>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FE5F89">
              <w:rPr>
                <w:rFonts w:ascii="Times New Roman" w:hAnsi="Times New Roman" w:cs="Times New Roman"/>
                <w:sz w:val="20"/>
                <w:szCs w:val="20"/>
              </w:rPr>
              <w:lastRenderedPageBreak/>
              <w:t xml:space="preserve">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w:t>
            </w:r>
            <w:r w:rsidRPr="00FE5F89">
              <w:rPr>
                <w:rFonts w:ascii="Times New Roman" w:hAnsi="Times New Roman" w:cs="Times New Roman"/>
                <w:b/>
                <w:bCs/>
                <w:sz w:val="20"/>
                <w:szCs w:val="20"/>
              </w:rPr>
              <w:lastRenderedPageBreak/>
              <w:t xml:space="preserve">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FE5F89">
              <w:rPr>
                <w:rFonts w:ascii="Times New Roman" w:hAnsi="Times New Roman" w:cs="Times New Roman"/>
                <w:sz w:val="20"/>
                <w:szCs w:val="20"/>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3039F66" w14:textId="47D95FD3" w:rsidR="00E366EC" w:rsidRDefault="00E366EC" w:rsidP="00BB2AD7">
      <w:pPr>
        <w:spacing w:after="0" w:line="240" w:lineRule="auto"/>
        <w:rPr>
          <w:rFonts w:ascii="Times New Roman" w:hAnsi="Times New Roman" w:cs="Times New Roman"/>
          <w:b/>
          <w:bCs/>
          <w:smallCaps/>
          <w:sz w:val="22"/>
          <w:szCs w:val="22"/>
        </w:rPr>
      </w:pPr>
    </w:p>
    <w:p w14:paraId="7EC91839" w14:textId="0147B074"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212454167"/>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212454168"/>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212454169"/>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212454170"/>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212454171"/>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13FE4853" w14:textId="37A2BF59" w:rsidR="00F431BD" w:rsidRPr="00F431BD" w:rsidRDefault="00F431BD" w:rsidP="00F431BD">
      <w:pPr>
        <w:pStyle w:val="paragrafesrasas2lygis"/>
        <w:ind w:firstLine="709"/>
        <w:rPr>
          <w:rFonts w:eastAsiaTheme="minorEastAsia"/>
          <w:lang w:eastAsia="lt-LT"/>
        </w:rPr>
      </w:pPr>
      <w:r w:rsidRPr="00F431BD">
        <w:rPr>
          <w:rFonts w:eastAsiaTheme="minorEastAsia"/>
          <w:lang w:eastAsia="lt-LT"/>
        </w:rPr>
        <w:t>Perkančioji organizacija ekonomiškai naudingiausią pasiūlymą išrenka pagal kainos kriterijų.</w:t>
      </w:r>
    </w:p>
    <w:p w14:paraId="59AACC91" w14:textId="5761C135"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23252D1A"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212454172"/>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FF607F" w:rsidRPr="00311EC3">
        <w:rPr>
          <w:rFonts w:ascii="Times New Roman" w:eastAsia="Calibri" w:hAnsi="Times New Roman" w:cs="Times New Roman"/>
          <w:b/>
          <w:bCs/>
          <w:color w:val="auto"/>
          <w:sz w:val="22"/>
          <w:szCs w:val="22"/>
        </w:rPr>
        <w:t>“</w:t>
      </w:r>
      <w:bookmarkEnd w:id="73"/>
    </w:p>
    <w:p w14:paraId="5B45E78B" w14:textId="77777777" w:rsidR="00210594" w:rsidRDefault="00210594" w:rsidP="00311EC3">
      <w:pPr>
        <w:spacing w:after="0" w:line="240" w:lineRule="auto"/>
        <w:rPr>
          <w:rFonts w:ascii="Times New Roman" w:hAnsi="Times New Roman" w:cs="Times New Roman"/>
          <w:sz w:val="22"/>
          <w:szCs w:val="22"/>
        </w:rPr>
      </w:pPr>
    </w:p>
    <w:p w14:paraId="70C4155B" w14:textId="77777777" w:rsidR="00D95BD2" w:rsidRPr="00E43092" w:rsidRDefault="00D95BD2" w:rsidP="00311EC3">
      <w:pPr>
        <w:spacing w:after="0" w:line="240" w:lineRule="auto"/>
        <w:rPr>
          <w:rFonts w:ascii="Times New Roman" w:hAnsi="Times New Roman" w:cs="Times New Roman"/>
          <w:sz w:val="22"/>
          <w:szCs w:val="22"/>
        </w:rPr>
      </w:pPr>
    </w:p>
    <w:p w14:paraId="1EC3EE39" w14:textId="03BD0C38" w:rsidR="00EB617A" w:rsidRDefault="00D95BD2" w:rsidP="00D95BD2">
      <w:pPr>
        <w:pBdr>
          <w:top w:val="nil"/>
          <w:left w:val="nil"/>
          <w:bottom w:val="nil"/>
          <w:right w:val="nil"/>
          <w:between w:val="nil"/>
          <w:bar w:val="nil"/>
        </w:pBdr>
        <w:tabs>
          <w:tab w:val="left" w:pos="8222"/>
        </w:tabs>
        <w:spacing w:after="0" w:line="240" w:lineRule="auto"/>
        <w:ind w:right="49"/>
        <w:jc w:val="center"/>
        <w:rPr>
          <w:rFonts w:ascii="Times New Roman" w:hAnsi="Times New Roman" w:cs="Times New Roman"/>
          <w:sz w:val="24"/>
          <w:szCs w:val="24"/>
        </w:rPr>
      </w:pPr>
      <w:bookmarkStart w:id="74" w:name="_Toc47102594"/>
      <w:bookmarkStart w:id="75" w:name="_Toc159231067"/>
      <w:r w:rsidRPr="00E43092">
        <w:rPr>
          <w:rFonts w:ascii="Times New Roman" w:hAnsi="Times New Roman" w:cs="Times New Roman"/>
          <w:sz w:val="24"/>
          <w:szCs w:val="24"/>
        </w:rPr>
        <w:t>„</w:t>
      </w:r>
      <w:r w:rsidRPr="00D95BD2">
        <w:rPr>
          <w:rFonts w:ascii="Times New Roman" w:eastAsia="Calibri" w:hAnsi="Times New Roman" w:cs="Times New Roman"/>
          <w:sz w:val="24"/>
          <w:szCs w:val="24"/>
        </w:rPr>
        <w:t>Tiekėjo deklaracija dėl atitikties Reglamento nuostatoms</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D4E24F" w14:textId="77777777" w:rsidR="00D95BD2" w:rsidRDefault="00D95BD2" w:rsidP="00EB617A">
      <w:pPr>
        <w:pBdr>
          <w:top w:val="nil"/>
          <w:left w:val="nil"/>
          <w:bottom w:val="nil"/>
          <w:right w:val="nil"/>
          <w:between w:val="nil"/>
          <w:bar w:val="nil"/>
        </w:pBdr>
        <w:tabs>
          <w:tab w:val="left" w:pos="8222"/>
        </w:tabs>
        <w:spacing w:after="0" w:line="240" w:lineRule="auto"/>
        <w:ind w:right="49"/>
        <w:jc w:val="right"/>
        <w:rPr>
          <w:rFonts w:ascii="Times New Roman" w:hAnsi="Times New Roman" w:cs="Times New Roman"/>
          <w:sz w:val="24"/>
          <w:szCs w:val="24"/>
        </w:rPr>
      </w:pPr>
    </w:p>
    <w:p w14:paraId="419F8A91" w14:textId="77777777" w:rsidR="00D95BD2" w:rsidRPr="00AE7CE1" w:rsidRDefault="00D95BD2" w:rsidP="00EB617A">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4"/>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5"/>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3D5EE867" w14:textId="1B7631A3"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6" w:name="_Toc212454173"/>
      <w:r w:rsidRPr="000F0B49">
        <w:rPr>
          <w:rFonts w:ascii="Times New Roman" w:eastAsia="Calibri" w:hAnsi="Times New Roman" w:cs="Times New Roman"/>
          <w:b/>
          <w:bCs/>
          <w:color w:val="auto"/>
          <w:sz w:val="22"/>
          <w:szCs w:val="22"/>
        </w:rPr>
        <w:lastRenderedPageBreak/>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w:t>
      </w:r>
      <w:r w:rsidR="00EB617A" w:rsidRPr="00EB617A">
        <w:rPr>
          <w:rFonts w:ascii="Times New Roman" w:hAnsi="Times New Roman" w:cs="Times New Roman"/>
          <w:b/>
          <w:bCs/>
          <w:color w:val="auto"/>
          <w:sz w:val="22"/>
          <w:szCs w:val="22"/>
        </w:rPr>
        <w:t xml:space="preserve">Deklaracija dėl </w:t>
      </w:r>
      <w:r w:rsidR="00EB617A">
        <w:rPr>
          <w:rFonts w:ascii="Times New Roman" w:hAnsi="Times New Roman" w:cs="Times New Roman"/>
          <w:b/>
          <w:bCs/>
          <w:color w:val="auto"/>
          <w:sz w:val="22"/>
          <w:szCs w:val="22"/>
        </w:rPr>
        <w:t>T</w:t>
      </w:r>
      <w:r w:rsidR="00EB617A" w:rsidRPr="00EB617A">
        <w:rPr>
          <w:rFonts w:ascii="Times New Roman" w:hAnsi="Times New Roman" w:cs="Times New Roman"/>
          <w:b/>
          <w:bCs/>
          <w:color w:val="auto"/>
          <w:sz w:val="22"/>
          <w:szCs w:val="22"/>
        </w:rPr>
        <w:t>iekėjo atsakingų asmenų</w:t>
      </w:r>
      <w:r w:rsidRPr="000F0B49">
        <w:rPr>
          <w:rFonts w:ascii="Times New Roman" w:eastAsia="Calibri" w:hAnsi="Times New Roman" w:cs="Times New Roman"/>
          <w:b/>
          <w:bCs/>
          <w:color w:val="auto"/>
          <w:sz w:val="22"/>
          <w:szCs w:val="22"/>
        </w:rPr>
        <w:t>“</w:t>
      </w:r>
      <w:bookmarkEnd w:id="76"/>
    </w:p>
    <w:p w14:paraId="722834BE" w14:textId="77777777" w:rsidR="00210594" w:rsidRDefault="00210594" w:rsidP="00B76C48">
      <w:pPr>
        <w:spacing w:after="0" w:line="240" w:lineRule="auto"/>
        <w:rPr>
          <w:rFonts w:ascii="Times New Roman" w:hAnsi="Times New Roman" w:cs="Times New Roman"/>
          <w:sz w:val="22"/>
          <w:szCs w:val="22"/>
        </w:rPr>
      </w:pPr>
    </w:p>
    <w:p w14:paraId="556F9C4F" w14:textId="77777777" w:rsidR="00EB617A" w:rsidRPr="00E43092" w:rsidRDefault="00EB617A" w:rsidP="00B76C48">
      <w:pPr>
        <w:spacing w:after="0" w:line="240" w:lineRule="auto"/>
        <w:rPr>
          <w:rFonts w:ascii="Times New Roman" w:hAnsi="Times New Roman" w:cs="Times New Roman"/>
          <w:sz w:val="22"/>
          <w:szCs w:val="22"/>
        </w:rPr>
      </w:pPr>
    </w:p>
    <w:p w14:paraId="73CD4F43" w14:textId="77777777" w:rsidR="00EB617A" w:rsidRPr="00AE7CE1" w:rsidRDefault="00EB617A" w:rsidP="00EB617A">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2666A844" w14:textId="77777777" w:rsidR="00EB617A" w:rsidRPr="00AE7CE1" w:rsidRDefault="00EB617A" w:rsidP="00EB617A">
      <w:pPr>
        <w:spacing w:after="0" w:line="240" w:lineRule="auto"/>
        <w:ind w:right="-897"/>
        <w:jc w:val="both"/>
        <w:rPr>
          <w:rFonts w:ascii="Times New Roman" w:eastAsia="Calibri" w:hAnsi="Times New Roman" w:cs="Times New Roman"/>
          <w:i/>
          <w:sz w:val="22"/>
          <w:szCs w:val="22"/>
          <w:lang w:eastAsia="en-US"/>
        </w:rPr>
      </w:pPr>
    </w:p>
    <w:p w14:paraId="4B51F3F9"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220964EF"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D71F79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u w:val="single"/>
          <w:lang w:eastAsia="en-US"/>
        </w:rPr>
      </w:pPr>
    </w:p>
    <w:p w14:paraId="78355D95"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325420A1" w14:textId="77777777" w:rsidR="00EB617A" w:rsidRPr="00AE7CE1" w:rsidRDefault="00EB617A" w:rsidP="00EB617A">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7491EF"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p>
    <w:p w14:paraId="730F68AB"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312F691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02DEC89C"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37C2BFD2"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p>
    <w:p w14:paraId="4545A924"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1C76B05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0586A94"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AFD693D"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BB08D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04F55C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E9BAC08"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52393D6"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0EB45E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CE625A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143F7D58"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2B84E3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39E7FFB"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02A0A9C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689D4EB1"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75E0C6A0" w14:textId="77777777" w:rsidR="00EB617A" w:rsidRDefault="00EB617A" w:rsidP="00EB617A">
      <w:pPr>
        <w:jc w:val="both"/>
        <w:rPr>
          <w:rFonts w:ascii="Times New Roman" w:hAnsi="Times New Roman" w:cs="Times New Roman"/>
          <w:sz w:val="22"/>
          <w:szCs w:val="22"/>
        </w:rPr>
      </w:pPr>
    </w:p>
    <w:p w14:paraId="4B30CF4D" w14:textId="77777777" w:rsidR="00EB617A" w:rsidRDefault="00EB617A" w:rsidP="00EB617A">
      <w:pPr>
        <w:jc w:val="both"/>
        <w:rPr>
          <w:rFonts w:ascii="Times New Roman" w:hAnsi="Times New Roman" w:cs="Times New Roman"/>
          <w:sz w:val="22"/>
          <w:szCs w:val="22"/>
        </w:rPr>
      </w:pPr>
    </w:p>
    <w:p w14:paraId="1591B338" w14:textId="77777777" w:rsidR="00EB617A" w:rsidRDefault="00EB617A" w:rsidP="00EB617A">
      <w:pPr>
        <w:jc w:val="both"/>
        <w:rPr>
          <w:rFonts w:ascii="Times New Roman" w:hAnsi="Times New Roman" w:cs="Times New Roman"/>
          <w:color w:val="C00000"/>
          <w:sz w:val="22"/>
          <w:szCs w:val="22"/>
        </w:rPr>
      </w:pPr>
    </w:p>
    <w:p w14:paraId="6C27B35E" w14:textId="11952B69" w:rsidR="00B76C48" w:rsidRDefault="00EB617A" w:rsidP="00EB617A">
      <w:pPr>
        <w:spacing w:after="0" w:line="240" w:lineRule="auto"/>
        <w:rPr>
          <w:rFonts w:ascii="Times New Roman" w:hAnsi="Times New Roman" w:cs="Times New Roman"/>
          <w:sz w:val="22"/>
          <w:szCs w:val="22"/>
        </w:rPr>
      </w:pPr>
      <w:r w:rsidRPr="00C16E3D">
        <w:rPr>
          <w:rFonts w:ascii="Times New Roman" w:hAnsi="Times New Roman" w:cs="Times New Roman"/>
          <w:color w:val="C00000"/>
          <w:sz w:val="22"/>
          <w:szCs w:val="22"/>
        </w:rPr>
        <w:t>*Šios deklaracijos perkančioji organizacija prašys pateikti tik galimo laimėtojo.</w:t>
      </w:r>
      <w:r w:rsidR="00B76C48">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7" w:name="_Toc126333948"/>
      <w:bookmarkStart w:id="78" w:name="_Toc212454174"/>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7"/>
      <w:bookmarkEnd w:id="78"/>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FA78CB" w:rsidRPr="00E43092" w:rsidSect="007D3A03">
      <w:footerReference w:type="first" r:id="rId26"/>
      <w:pgSz w:w="11906" w:h="16838" w:code="9"/>
      <w:pgMar w:top="96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433F" w14:textId="77777777" w:rsidR="0060041F" w:rsidRDefault="0060041F" w:rsidP="00D05666">
      <w:r>
        <w:separator/>
      </w:r>
    </w:p>
  </w:endnote>
  <w:endnote w:type="continuationSeparator" w:id="0">
    <w:p w14:paraId="553B5486" w14:textId="77777777" w:rsidR="0060041F" w:rsidRDefault="0060041F" w:rsidP="00D05666">
      <w:r>
        <w:continuationSeparator/>
      </w:r>
    </w:p>
  </w:endnote>
  <w:endnote w:type="continuationNotice" w:id="1">
    <w:p w14:paraId="3CC7F837" w14:textId="77777777" w:rsidR="0060041F" w:rsidRDefault="00600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BC368" w14:textId="77777777" w:rsidR="0060041F" w:rsidRDefault="0060041F" w:rsidP="00D05666">
      <w:r>
        <w:separator/>
      </w:r>
    </w:p>
  </w:footnote>
  <w:footnote w:type="continuationSeparator" w:id="0">
    <w:p w14:paraId="14A2E2B2" w14:textId="77777777" w:rsidR="0060041F" w:rsidRDefault="0060041F" w:rsidP="00D05666">
      <w:r>
        <w:continuationSeparator/>
      </w:r>
    </w:p>
  </w:footnote>
  <w:footnote w:type="continuationNotice" w:id="1">
    <w:p w14:paraId="672EDCC7" w14:textId="77777777" w:rsidR="0060041F" w:rsidRDefault="0060041F">
      <w:pPr>
        <w:spacing w:after="0" w:line="240" w:lineRule="auto"/>
      </w:pPr>
    </w:p>
  </w:footnote>
  <w:footnote w:id="2">
    <w:p w14:paraId="431243DF" w14:textId="77777777" w:rsidR="00FE5F89" w:rsidRPr="007D3A03" w:rsidRDefault="00FE5F89" w:rsidP="00FE5F89">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i/>
          <w:iCs/>
          <w:sz w:val="18"/>
          <w:szCs w:val="18"/>
        </w:rPr>
        <w:footnoteRef/>
      </w:r>
      <w:r w:rsidRPr="007D3A03">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7D3A03" w:rsidRDefault="00FE5F89" w:rsidP="00FE5F89">
      <w:pPr>
        <w:pStyle w:val="Puslapioinaostekstas"/>
        <w:numPr>
          <w:ilvl w:val="0"/>
          <w:numId w:val="36"/>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78582917" w14:textId="77777777" w:rsidR="00FE5F89" w:rsidRPr="007D3A03" w:rsidRDefault="00FE5F89" w:rsidP="00FE5F89">
      <w:pPr>
        <w:pStyle w:val="Puslapioinaostekstas"/>
        <w:numPr>
          <w:ilvl w:val="0"/>
          <w:numId w:val="36"/>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7D3A03" w:rsidRDefault="00FE5F89" w:rsidP="00F431BD">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sz w:val="18"/>
          <w:szCs w:val="18"/>
        </w:rPr>
        <w:footnoteRef/>
      </w:r>
      <w:r w:rsidRPr="007D3A03">
        <w:rPr>
          <w:rFonts w:ascii="Times New Roman" w:eastAsia="Yu Mincho" w:hAnsi="Times New Roman" w:cs="Times New Roman"/>
          <w:sz w:val="18"/>
          <w:szCs w:val="18"/>
        </w:rPr>
        <w:t xml:space="preserve"> </w:t>
      </w:r>
      <w:r w:rsidRPr="007D3A0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7D3A03" w:rsidRDefault="00FE5F89" w:rsidP="00F431BD">
      <w:pPr>
        <w:pStyle w:val="Puslapioinaostekstas"/>
        <w:numPr>
          <w:ilvl w:val="0"/>
          <w:numId w:val="37"/>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78739003" w14:textId="77777777" w:rsidR="00FE5F89" w:rsidRPr="007D3A03" w:rsidRDefault="00FE5F89" w:rsidP="00F431BD">
      <w:pPr>
        <w:pStyle w:val="Puslapioinaostekstas"/>
        <w:numPr>
          <w:ilvl w:val="0"/>
          <w:numId w:val="37"/>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7D3A03" w:rsidRDefault="00FE5F89" w:rsidP="004600F2">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sz w:val="18"/>
          <w:szCs w:val="18"/>
        </w:rPr>
        <w:footnoteRef/>
      </w:r>
      <w:r w:rsidRPr="007D3A03">
        <w:rPr>
          <w:rFonts w:ascii="Times New Roman" w:eastAsia="Yu Mincho" w:hAnsi="Times New Roman" w:cs="Times New Roman"/>
          <w:sz w:val="18"/>
          <w:szCs w:val="18"/>
        </w:rPr>
        <w:t xml:space="preserve"> </w:t>
      </w:r>
      <w:r w:rsidRPr="007D3A0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7D3A03" w:rsidRDefault="00FE5F89" w:rsidP="004600F2">
      <w:pPr>
        <w:pStyle w:val="Puslapioinaostekstas"/>
        <w:numPr>
          <w:ilvl w:val="0"/>
          <w:numId w:val="38"/>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48625729" w14:textId="77777777" w:rsidR="00FE5F89" w:rsidRPr="007D3A03" w:rsidRDefault="00FE5F89" w:rsidP="004600F2">
      <w:pPr>
        <w:pStyle w:val="Puslapioinaostekstas"/>
        <w:numPr>
          <w:ilvl w:val="0"/>
          <w:numId w:val="38"/>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FC6B99"/>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3"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4"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8"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1"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1505F83"/>
    <w:multiLevelType w:val="multilevel"/>
    <w:tmpl w:val="027C91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4"/>
  </w:num>
  <w:num w:numId="2" w16cid:durableId="207184103">
    <w:abstractNumId w:val="7"/>
  </w:num>
  <w:num w:numId="3" w16cid:durableId="1528367431">
    <w:abstractNumId w:val="30"/>
  </w:num>
  <w:num w:numId="4" w16cid:durableId="1484615006">
    <w:abstractNumId w:val="33"/>
  </w:num>
  <w:num w:numId="5" w16cid:durableId="607934237">
    <w:abstractNumId w:val="23"/>
  </w:num>
  <w:num w:numId="6" w16cid:durableId="1759206832">
    <w:abstractNumId w:val="28"/>
  </w:num>
  <w:num w:numId="7" w16cid:durableId="408162091">
    <w:abstractNumId w:val="40"/>
  </w:num>
  <w:num w:numId="8" w16cid:durableId="412043720">
    <w:abstractNumId w:val="38"/>
  </w:num>
  <w:num w:numId="9" w16cid:durableId="1996449446">
    <w:abstractNumId w:val="36"/>
  </w:num>
  <w:num w:numId="10" w16cid:durableId="1318921492">
    <w:abstractNumId w:val="22"/>
  </w:num>
  <w:num w:numId="11" w16cid:durableId="182548654">
    <w:abstractNumId w:val="20"/>
  </w:num>
  <w:num w:numId="12" w16cid:durableId="1573735120">
    <w:abstractNumId w:val="18"/>
  </w:num>
  <w:num w:numId="13" w16cid:durableId="593629820">
    <w:abstractNumId w:val="19"/>
  </w:num>
  <w:num w:numId="14" w16cid:durableId="1086878064">
    <w:abstractNumId w:val="29"/>
  </w:num>
  <w:num w:numId="15" w16cid:durableId="601766584">
    <w:abstractNumId w:val="32"/>
  </w:num>
  <w:num w:numId="16" w16cid:durableId="1876188991">
    <w:abstractNumId w:val="16"/>
  </w:num>
  <w:num w:numId="17" w16cid:durableId="8837584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1"/>
  </w:num>
  <w:num w:numId="22" w16cid:durableId="1137794015">
    <w:abstractNumId w:val="9"/>
  </w:num>
  <w:num w:numId="23" w16cid:durableId="750396670">
    <w:abstractNumId w:val="12"/>
  </w:num>
  <w:num w:numId="24" w16cid:durableId="175846264">
    <w:abstractNumId w:val="13"/>
  </w:num>
  <w:num w:numId="25" w16cid:durableId="256329913">
    <w:abstractNumId w:val="25"/>
  </w:num>
  <w:num w:numId="26" w16cid:durableId="1237983620">
    <w:abstractNumId w:val="5"/>
  </w:num>
  <w:num w:numId="27" w16cid:durableId="1873491117">
    <w:abstractNumId w:val="24"/>
  </w:num>
  <w:num w:numId="28" w16cid:durableId="1053306223">
    <w:abstractNumId w:val="2"/>
  </w:num>
  <w:num w:numId="29" w16cid:durableId="326519142">
    <w:abstractNumId w:val="3"/>
  </w:num>
  <w:num w:numId="30" w16cid:durableId="2062433539">
    <w:abstractNumId w:val="26"/>
  </w:num>
  <w:num w:numId="31" w16cid:durableId="92303335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5"/>
  </w:num>
  <w:num w:numId="34" w16cid:durableId="1503620051">
    <w:abstractNumId w:val="21"/>
  </w:num>
  <w:num w:numId="35" w16cid:durableId="1789858266">
    <w:abstractNumId w:val="35"/>
  </w:num>
  <w:num w:numId="36" w16cid:durableId="494614562">
    <w:abstractNumId w:val="31"/>
  </w:num>
  <w:num w:numId="37" w16cid:durableId="1473055655">
    <w:abstractNumId w:val="34"/>
  </w:num>
  <w:num w:numId="38" w16cid:durableId="510532351">
    <w:abstractNumId w:val="1"/>
  </w:num>
  <w:num w:numId="39" w16cid:durableId="582449441">
    <w:abstractNumId w:val="0"/>
  </w:num>
  <w:num w:numId="40" w16cid:durableId="734158590">
    <w:abstractNumId w:val="8"/>
  </w:num>
  <w:num w:numId="41" w16cid:durableId="930621366">
    <w:abstractNumId w:val="10"/>
  </w:num>
  <w:num w:numId="42" w16cid:durableId="1970671870">
    <w:abstractNumId w:val="4"/>
  </w:num>
  <w:num w:numId="43" w16cid:durableId="690837627">
    <w:abstractNumId w:val="39"/>
  </w:num>
  <w:num w:numId="44" w16cid:durableId="571618851">
    <w:abstractNumId w:val="6"/>
  </w:num>
  <w:num w:numId="45" w16cid:durableId="800805485">
    <w:abstractNumId w:val="37"/>
  </w:num>
  <w:num w:numId="46" w16cid:durableId="409427692">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204B"/>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225"/>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658A"/>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5568"/>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19A"/>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6DF5"/>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5FFC"/>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263"/>
    <w:rsid w:val="00212C25"/>
    <w:rsid w:val="00212F68"/>
    <w:rsid w:val="002135C6"/>
    <w:rsid w:val="002140C5"/>
    <w:rsid w:val="00214B9D"/>
    <w:rsid w:val="00214D4B"/>
    <w:rsid w:val="00215B09"/>
    <w:rsid w:val="00215FB5"/>
    <w:rsid w:val="002163DC"/>
    <w:rsid w:val="00216766"/>
    <w:rsid w:val="00216820"/>
    <w:rsid w:val="00217893"/>
    <w:rsid w:val="00220588"/>
    <w:rsid w:val="0022069A"/>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345"/>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5DF"/>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1FE5"/>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84E"/>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87E"/>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CB7"/>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27A9"/>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4747F"/>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E29"/>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41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062"/>
    <w:rsid w:val="006D65C1"/>
    <w:rsid w:val="006D6694"/>
    <w:rsid w:val="006D675E"/>
    <w:rsid w:val="006E04DD"/>
    <w:rsid w:val="006E0DEA"/>
    <w:rsid w:val="006E1496"/>
    <w:rsid w:val="006E1CFB"/>
    <w:rsid w:val="006E1F24"/>
    <w:rsid w:val="006E202E"/>
    <w:rsid w:val="006E22C8"/>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5D3"/>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06B"/>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29F"/>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3A0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356B"/>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2C10"/>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6FA"/>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0BE"/>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1816"/>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0F4"/>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088D"/>
    <w:rsid w:val="00AE1244"/>
    <w:rsid w:val="00AE1C5F"/>
    <w:rsid w:val="00AE2B70"/>
    <w:rsid w:val="00AE3439"/>
    <w:rsid w:val="00AE422D"/>
    <w:rsid w:val="00AE55E5"/>
    <w:rsid w:val="00AE60A0"/>
    <w:rsid w:val="00AE60D1"/>
    <w:rsid w:val="00AE6BCB"/>
    <w:rsid w:val="00AE7624"/>
    <w:rsid w:val="00AF007B"/>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83F"/>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D4A"/>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46B"/>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5C0"/>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9C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07"/>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BD2"/>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6EC"/>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7A"/>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351"/>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2F74"/>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686"/>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345D3"/>
    <w:pPr>
      <w:tabs>
        <w:tab w:val="left" w:pos="142"/>
        <w:tab w:val="left" w:pos="660"/>
        <w:tab w:val="right" w:leader="dot" w:pos="10490"/>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204B"/>
    <w:pPr>
      <w:tabs>
        <w:tab w:val="right" w:leader="dot" w:pos="9962"/>
      </w:tabs>
      <w:spacing w:after="0"/>
      <w:ind w:left="220" w:right="6" w:hanging="78"/>
    </w:pPr>
    <w:rPr>
      <w:rFonts w:ascii="Times New Roman" w:hAnsi="Times New Roman" w:cs="Times New Roman"/>
      <w:b/>
      <w:bCs/>
      <w:noProof/>
      <w:kern w:val="2"/>
      <w:sz w:val="22"/>
      <w:szCs w:val="22"/>
      <w14:ligatures w14:val="standardContextual"/>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ilona.dauksaite@kul.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20</Pages>
  <Words>29331</Words>
  <Characters>16720</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4</cp:revision>
  <dcterms:created xsi:type="dcterms:W3CDTF">2026-07-16T06:01:00Z</dcterms:created>
  <dcterms:modified xsi:type="dcterms:W3CDTF">2026-07-16T12:13:00Z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