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7AE12" w14:textId="77777777" w:rsidR="00471E78" w:rsidRPr="00D4255E" w:rsidRDefault="00471E78" w:rsidP="00471E78">
      <w:pPr>
        <w:spacing w:after="0" w:line="360" w:lineRule="auto"/>
        <w:ind w:firstLine="720"/>
        <w:jc w:val="center"/>
        <w:rPr>
          <w:rFonts w:ascii="Times New Roman" w:eastAsia="Calibri" w:hAnsi="Times New Roman" w:cs="Times New Roman"/>
          <w:b/>
          <w:bCs/>
          <w:color w:val="404040" w:themeColor="text1" w:themeTint="BF"/>
          <w:kern w:val="0"/>
          <w:sz w:val="24"/>
          <w:szCs w:val="24"/>
          <w:lang w:eastAsia="ja-JP"/>
        </w:rPr>
      </w:pPr>
      <w:r w:rsidRPr="00D4255E">
        <w:rPr>
          <w:rFonts w:ascii="Times New Roman" w:eastAsia="Calibri" w:hAnsi="Times New Roman" w:cs="Times New Roman"/>
          <w:b/>
          <w:bCs/>
          <w:color w:val="404040" w:themeColor="text1" w:themeTint="BF"/>
          <w:kern w:val="0"/>
          <w:sz w:val="24"/>
          <w:szCs w:val="24"/>
          <w:lang w:eastAsia="ja-JP"/>
        </w:rPr>
        <w:t xml:space="preserve">KVIETIMAS SUTEIKTI RINKOS KONSULTACIJĄ PLANUOJAMAME </w:t>
      </w:r>
    </w:p>
    <w:p w14:paraId="155DAB3A" w14:textId="16FDD877" w:rsidR="00471E78" w:rsidRDefault="003C4A3C" w:rsidP="00471E78">
      <w:pPr>
        <w:spacing w:after="0" w:line="360" w:lineRule="auto"/>
        <w:ind w:firstLine="720"/>
        <w:jc w:val="center"/>
        <w:rPr>
          <w:rFonts w:ascii="Times New Roman" w:eastAsia="Calibri" w:hAnsi="Times New Roman" w:cs="Times New Roman"/>
          <w:b/>
          <w:bCs/>
          <w:color w:val="404040" w:themeColor="text1" w:themeTint="BF"/>
          <w:kern w:val="0"/>
          <w:sz w:val="24"/>
          <w:szCs w:val="24"/>
          <w:lang w:eastAsia="ja-JP"/>
        </w:rPr>
      </w:pPr>
      <w:r>
        <w:rPr>
          <w:rFonts w:ascii="Times New Roman" w:eastAsia="Calibri" w:hAnsi="Times New Roman" w:cs="Times New Roman"/>
          <w:b/>
          <w:bCs/>
          <w:color w:val="404040" w:themeColor="text1" w:themeTint="BF"/>
          <w:kern w:val="0"/>
          <w:sz w:val="24"/>
          <w:szCs w:val="24"/>
          <w:lang w:eastAsia="ja-JP"/>
        </w:rPr>
        <w:t xml:space="preserve">METALINIŲ KONSTRUKCIJŲ </w:t>
      </w:r>
      <w:r w:rsidR="00361CB8">
        <w:rPr>
          <w:rFonts w:ascii="Times New Roman" w:eastAsia="Calibri" w:hAnsi="Times New Roman" w:cs="Times New Roman"/>
          <w:b/>
          <w:bCs/>
          <w:color w:val="404040" w:themeColor="text1" w:themeTint="BF"/>
          <w:kern w:val="0"/>
          <w:sz w:val="24"/>
          <w:szCs w:val="24"/>
          <w:lang w:eastAsia="ja-JP"/>
        </w:rPr>
        <w:t xml:space="preserve">TRAUMATOLOGIJAI </w:t>
      </w:r>
      <w:r w:rsidR="00471E78" w:rsidRPr="00D4255E">
        <w:rPr>
          <w:rFonts w:ascii="Times New Roman" w:eastAsia="Calibri" w:hAnsi="Times New Roman" w:cs="Times New Roman"/>
          <w:b/>
          <w:bCs/>
          <w:color w:val="404040" w:themeColor="text1" w:themeTint="BF"/>
          <w:kern w:val="0"/>
          <w:sz w:val="24"/>
          <w:szCs w:val="24"/>
          <w:lang w:eastAsia="ja-JP"/>
        </w:rPr>
        <w:t>PIRKIME</w:t>
      </w:r>
    </w:p>
    <w:p w14:paraId="457E9CDF" w14:textId="77777777" w:rsidR="00471E78" w:rsidRPr="00D4255E" w:rsidRDefault="00471E78" w:rsidP="00471E78">
      <w:pPr>
        <w:spacing w:after="0" w:line="360" w:lineRule="auto"/>
        <w:ind w:firstLine="720"/>
        <w:jc w:val="center"/>
        <w:rPr>
          <w:rFonts w:ascii="Times New Roman" w:eastAsia="Calibri" w:hAnsi="Times New Roman" w:cs="Times New Roman"/>
          <w:b/>
          <w:bCs/>
          <w:color w:val="404040" w:themeColor="text1" w:themeTint="BF"/>
          <w:kern w:val="0"/>
          <w:sz w:val="24"/>
          <w:szCs w:val="24"/>
          <w:lang w:eastAsia="ja-JP"/>
        </w:rPr>
      </w:pPr>
    </w:p>
    <w:p w14:paraId="2554F7D2" w14:textId="77777777" w:rsidR="00471E78" w:rsidRDefault="00471E78" w:rsidP="00471E78">
      <w:pPr>
        <w:spacing w:after="0"/>
        <w:ind w:firstLine="720"/>
        <w:jc w:val="both"/>
        <w:rPr>
          <w:rFonts w:ascii="Times New Roman" w:eastAsia="Calibri" w:hAnsi="Times New Roman" w:cs="Times New Roman"/>
          <w:bCs/>
          <w:color w:val="000000" w:themeColor="text1"/>
          <w:kern w:val="0"/>
          <w:sz w:val="24"/>
          <w:szCs w:val="24"/>
          <w:lang w:eastAsia="ja-JP"/>
        </w:rPr>
      </w:pPr>
      <w:r w:rsidRPr="00D4255E">
        <w:rPr>
          <w:rFonts w:ascii="Times New Roman" w:eastAsia="Calibri" w:hAnsi="Times New Roman" w:cs="Times New Roman"/>
          <w:color w:val="000000" w:themeColor="text1"/>
          <w:kern w:val="0"/>
          <w:sz w:val="24"/>
          <w:szCs w:val="24"/>
          <w:lang w:eastAsia="ja-JP"/>
        </w:rPr>
        <w:t xml:space="preserve">Viešoji įstaiga Kėdainių ligoninė (toliau – perkančioji organizacija) </w:t>
      </w:r>
      <w:r w:rsidRPr="00D4255E">
        <w:rPr>
          <w:rFonts w:ascii="Times New Roman" w:eastAsia="Calibri" w:hAnsi="Times New Roman" w:cs="Times New Roman"/>
          <w:bCs/>
          <w:color w:val="000000" w:themeColor="text1"/>
          <w:kern w:val="0"/>
          <w:sz w:val="24"/>
          <w:szCs w:val="24"/>
          <w:lang w:eastAsia="ja-JP"/>
        </w:rPr>
        <w:t xml:space="preserve">vadovaudamasi Lietuvos Respublikos Viešųjų pirkimų įstatymo (toliau – VPĮ) 27 str. ir siekdama pasirengti viešajam pirkimui (toliau – </w:t>
      </w:r>
      <w:r w:rsidRPr="00D4255E">
        <w:rPr>
          <w:rFonts w:ascii="Times New Roman" w:eastAsia="Calibri" w:hAnsi="Times New Roman" w:cs="Times New Roman"/>
          <w:b/>
          <w:bCs/>
          <w:color w:val="000000" w:themeColor="text1"/>
          <w:kern w:val="0"/>
          <w:sz w:val="24"/>
          <w:szCs w:val="24"/>
          <w:lang w:eastAsia="ja-JP"/>
        </w:rPr>
        <w:t>Pirkimas</w:t>
      </w:r>
      <w:r w:rsidRPr="00D4255E">
        <w:rPr>
          <w:rFonts w:ascii="Times New Roman" w:eastAsia="Calibri" w:hAnsi="Times New Roman" w:cs="Times New Roman"/>
          <w:bCs/>
          <w:color w:val="000000" w:themeColor="text1"/>
          <w:kern w:val="0"/>
          <w:sz w:val="24"/>
          <w:szCs w:val="24"/>
          <w:lang w:eastAsia="ja-JP"/>
        </w:rPr>
        <w:t>), prašo nepriklausomų ekspertų, institucijų arba rinkos dalyvių suteikti konsultaciją.</w:t>
      </w:r>
    </w:p>
    <w:p w14:paraId="47B400D7" w14:textId="77777777" w:rsidR="00471E78" w:rsidRPr="00D4255E" w:rsidRDefault="00471E78" w:rsidP="00471E78">
      <w:pPr>
        <w:spacing w:after="0"/>
        <w:ind w:firstLine="720"/>
        <w:jc w:val="both"/>
        <w:rPr>
          <w:rFonts w:ascii="Times New Roman" w:eastAsia="Calibri" w:hAnsi="Times New Roman" w:cs="Times New Roman"/>
          <w:color w:val="000000" w:themeColor="text1"/>
          <w:kern w:val="0"/>
          <w:sz w:val="24"/>
          <w:szCs w:val="24"/>
          <w:lang w:eastAsia="ja-JP"/>
        </w:rPr>
      </w:pPr>
    </w:p>
    <w:p w14:paraId="5F9111DE" w14:textId="397CDD1A" w:rsidR="00471E78" w:rsidRDefault="00471E78" w:rsidP="00471E78">
      <w:pPr>
        <w:spacing w:after="0" w:line="240" w:lineRule="auto"/>
        <w:ind w:firstLine="720"/>
        <w:jc w:val="both"/>
        <w:rPr>
          <w:rFonts w:ascii="Times New Roman" w:eastAsia="Calibri" w:hAnsi="Times New Roman" w:cs="Times New Roman"/>
          <w:kern w:val="0"/>
          <w:sz w:val="24"/>
          <w:szCs w:val="24"/>
          <w:lang w:eastAsia="ja-JP"/>
        </w:rPr>
      </w:pPr>
      <w:r w:rsidRPr="00D4255E">
        <w:rPr>
          <w:rFonts w:ascii="Times New Roman" w:eastAsia="Calibri" w:hAnsi="Times New Roman" w:cs="Times New Roman"/>
          <w:color w:val="000000" w:themeColor="text1"/>
          <w:kern w:val="0"/>
          <w:sz w:val="24"/>
          <w:szCs w:val="24"/>
          <w:lang w:eastAsia="ja-JP"/>
        </w:rPr>
        <w:t xml:space="preserve">Kviečiame tiekėjus suteikti rinkos konsultaciją </w:t>
      </w:r>
      <w:r w:rsidRPr="00D4255E">
        <w:rPr>
          <w:rFonts w:ascii="Times New Roman" w:eastAsia="Calibri" w:hAnsi="Times New Roman" w:cs="Times New Roman"/>
          <w:b/>
          <w:color w:val="000000" w:themeColor="text1"/>
          <w:kern w:val="0"/>
          <w:sz w:val="24"/>
          <w:szCs w:val="24"/>
          <w:lang w:eastAsia="ja-JP"/>
        </w:rPr>
        <w:t xml:space="preserve">iki 2026 m. </w:t>
      </w:r>
      <w:r w:rsidR="008F225B">
        <w:rPr>
          <w:rFonts w:ascii="Times New Roman" w:eastAsia="Calibri" w:hAnsi="Times New Roman" w:cs="Times New Roman"/>
          <w:b/>
          <w:color w:val="000000" w:themeColor="text1"/>
          <w:kern w:val="0"/>
          <w:sz w:val="24"/>
          <w:szCs w:val="24"/>
          <w:lang w:eastAsia="ja-JP"/>
        </w:rPr>
        <w:t>rugpjūčio 10</w:t>
      </w:r>
      <w:r w:rsidRPr="00D4255E">
        <w:rPr>
          <w:rFonts w:ascii="Times New Roman" w:eastAsia="Calibri" w:hAnsi="Times New Roman" w:cs="Times New Roman"/>
          <w:b/>
          <w:color w:val="000000" w:themeColor="text1"/>
          <w:kern w:val="0"/>
          <w:sz w:val="24"/>
          <w:szCs w:val="24"/>
          <w:lang w:eastAsia="ja-JP"/>
        </w:rPr>
        <w:t xml:space="preserve"> d. </w:t>
      </w:r>
      <w:r w:rsidRPr="00D4255E">
        <w:rPr>
          <w:rFonts w:ascii="Times New Roman" w:eastAsia="Calibri" w:hAnsi="Times New Roman" w:cs="Times New Roman"/>
          <w:color w:val="000000" w:themeColor="text1"/>
          <w:kern w:val="0"/>
          <w:sz w:val="24"/>
          <w:szCs w:val="24"/>
          <w:lang w:eastAsia="ja-JP"/>
        </w:rPr>
        <w:t>dėl</w:t>
      </w:r>
      <w:r w:rsidRPr="00D4255E">
        <w:rPr>
          <w:rFonts w:ascii="Times New Roman" w:eastAsia="Times New Roman" w:hAnsi="Times New Roman" w:cs="Times New Roman"/>
          <w:color w:val="000000" w:themeColor="text1"/>
          <w:kern w:val="0"/>
          <w:sz w:val="24"/>
          <w:szCs w:val="24"/>
          <w:lang w:eastAsia="ja-JP"/>
        </w:rPr>
        <w:t xml:space="preserve"> planuojamų įsigyti prekių, kurių techninė specifikacija pateikiama </w:t>
      </w:r>
      <w:r w:rsidR="008F225B">
        <w:rPr>
          <w:rFonts w:ascii="Times New Roman" w:eastAsia="Times New Roman" w:hAnsi="Times New Roman" w:cs="Times New Roman"/>
          <w:color w:val="000000" w:themeColor="text1"/>
          <w:kern w:val="0"/>
          <w:sz w:val="24"/>
          <w:szCs w:val="24"/>
          <w:lang w:eastAsia="ja-JP"/>
        </w:rPr>
        <w:t xml:space="preserve">priede </w:t>
      </w:r>
      <w:r w:rsidRPr="00963977">
        <w:rPr>
          <w:rFonts w:ascii="Times New Roman" w:eastAsia="Times New Roman" w:hAnsi="Times New Roman" w:cs="Times New Roman"/>
          <w:kern w:val="0"/>
          <w:sz w:val="24"/>
          <w:szCs w:val="24"/>
          <w:lang w:eastAsia="ja-JP"/>
        </w:rPr>
        <w:t>bei atsakant į klausimus</w:t>
      </w:r>
      <w:r>
        <w:rPr>
          <w:rFonts w:ascii="Times New Roman" w:eastAsia="Times New Roman" w:hAnsi="Times New Roman" w:cs="Times New Roman"/>
          <w:b/>
          <w:bCs/>
          <w:kern w:val="0"/>
          <w:sz w:val="24"/>
          <w:szCs w:val="24"/>
          <w:lang w:eastAsia="ja-JP"/>
        </w:rPr>
        <w:t xml:space="preserve"> 1 lentelėje.</w:t>
      </w:r>
      <w:r w:rsidRPr="00D4255E">
        <w:rPr>
          <w:rFonts w:ascii="Times New Roman" w:eastAsia="Calibri" w:hAnsi="Times New Roman" w:cs="Times New Roman"/>
          <w:kern w:val="0"/>
          <w:sz w:val="24"/>
          <w:szCs w:val="24"/>
          <w:lang w:eastAsia="ja-JP"/>
        </w:rPr>
        <w:t xml:space="preserve"> </w:t>
      </w:r>
    </w:p>
    <w:p w14:paraId="5B6762B7" w14:textId="77777777" w:rsidR="00471E78" w:rsidRPr="00D4255E" w:rsidRDefault="00471E78" w:rsidP="00471E78">
      <w:pPr>
        <w:spacing w:after="0" w:line="240" w:lineRule="auto"/>
        <w:ind w:firstLine="720"/>
        <w:jc w:val="both"/>
        <w:rPr>
          <w:rFonts w:ascii="Times New Roman" w:eastAsia="Calibri" w:hAnsi="Times New Roman" w:cs="Times New Roman"/>
          <w:color w:val="FF0000"/>
          <w:kern w:val="0"/>
          <w:sz w:val="24"/>
          <w:szCs w:val="24"/>
          <w:lang w:eastAsia="ja-JP"/>
        </w:rPr>
      </w:pPr>
    </w:p>
    <w:p w14:paraId="2842E3FE" w14:textId="77777777" w:rsidR="00471E78" w:rsidRPr="00963977" w:rsidRDefault="00471E78" w:rsidP="00471E78">
      <w:pPr>
        <w:tabs>
          <w:tab w:val="left" w:pos="5890"/>
        </w:tabs>
        <w:spacing w:after="0" w:line="240" w:lineRule="auto"/>
        <w:ind w:firstLine="720"/>
        <w:jc w:val="both"/>
        <w:outlineLvl w:val="0"/>
        <w:rPr>
          <w:rFonts w:ascii="Times New Roman" w:eastAsia="Calibri" w:hAnsi="Times New Roman" w:cs="Times New Roman"/>
          <w:b/>
          <w:color w:val="4472C4" w:themeColor="accent1"/>
          <w:kern w:val="0"/>
          <w:sz w:val="24"/>
          <w:szCs w:val="24"/>
          <w:lang w:eastAsia="ja-JP"/>
        </w:rPr>
      </w:pPr>
      <w:r w:rsidRPr="00963977">
        <w:rPr>
          <w:rFonts w:ascii="Times New Roman" w:eastAsia="Calibri" w:hAnsi="Times New Roman" w:cs="Times New Roman"/>
          <w:b/>
          <w:kern w:val="0"/>
          <w:sz w:val="24"/>
          <w:szCs w:val="24"/>
        </w:rPr>
        <w:t>Konsultacijos tikslas:</w:t>
      </w:r>
      <w:r w:rsidRPr="00963977">
        <w:rPr>
          <w:rFonts w:ascii="Times New Roman" w:eastAsia="Calibri" w:hAnsi="Times New Roman" w:cs="Times New Roman"/>
          <w:b/>
          <w:color w:val="4472C4" w:themeColor="accent1"/>
          <w:kern w:val="0"/>
          <w:sz w:val="24"/>
          <w:szCs w:val="24"/>
        </w:rPr>
        <w:tab/>
      </w:r>
    </w:p>
    <w:p w14:paraId="29315520" w14:textId="77777777" w:rsidR="00471E78" w:rsidRPr="00D4255E" w:rsidRDefault="00471E78" w:rsidP="00471E78">
      <w:pPr>
        <w:spacing w:after="0"/>
        <w:rPr>
          <w:rFonts w:ascii="Times New Roman" w:hAnsi="Times New Roman" w:cs="Times New Roman"/>
          <w:sz w:val="24"/>
          <w:szCs w:val="24"/>
        </w:rPr>
      </w:pPr>
      <w:r w:rsidRPr="00D4255E">
        <w:rPr>
          <w:rFonts w:ascii="Times New Roman" w:eastAsia="Calibri" w:hAnsi="Times New Roman" w:cs="Times New Roman"/>
          <w:color w:val="000000" w:themeColor="text1"/>
          <w:kern w:val="0"/>
          <w:sz w:val="24"/>
          <w:szCs w:val="24"/>
        </w:rPr>
        <w:t xml:space="preserve">Siekiame informuoti rinkos dalyvius </w:t>
      </w:r>
      <w:r>
        <w:rPr>
          <w:rFonts w:ascii="Times New Roman" w:eastAsia="Calibri" w:hAnsi="Times New Roman" w:cs="Times New Roman"/>
          <w:color w:val="000000" w:themeColor="text1"/>
          <w:kern w:val="0"/>
          <w:sz w:val="24"/>
          <w:szCs w:val="24"/>
        </w:rPr>
        <w:t xml:space="preserve">ir </w:t>
      </w:r>
      <w:r w:rsidRPr="00D4255E">
        <w:rPr>
          <w:rFonts w:ascii="Times New Roman" w:hAnsi="Times New Roman" w:cs="Times New Roman"/>
          <w:sz w:val="24"/>
          <w:szCs w:val="24"/>
        </w:rPr>
        <w:t>išsiaiškinti:</w:t>
      </w:r>
    </w:p>
    <w:p w14:paraId="649B7BE6" w14:textId="77777777" w:rsidR="00471E78" w:rsidRPr="00D4255E" w:rsidRDefault="00471E78" w:rsidP="00471E78">
      <w:pPr>
        <w:spacing w:after="0"/>
        <w:rPr>
          <w:rFonts w:ascii="Times New Roman" w:hAnsi="Times New Roman" w:cs="Times New Roman"/>
          <w:sz w:val="24"/>
          <w:szCs w:val="24"/>
        </w:rPr>
      </w:pPr>
      <w:r w:rsidRPr="00D4255E">
        <w:rPr>
          <w:rFonts w:ascii="Times New Roman" w:hAnsi="Times New Roman" w:cs="Times New Roman"/>
          <w:sz w:val="24"/>
          <w:szCs w:val="24"/>
        </w:rPr>
        <w:t>- rinkos galimybes pateikti tai, ko reikia perkančiajai organizacijai;</w:t>
      </w:r>
    </w:p>
    <w:p w14:paraId="3BED0723" w14:textId="77777777" w:rsidR="00471E78" w:rsidRPr="00D4255E" w:rsidRDefault="00471E78" w:rsidP="00471E78">
      <w:pPr>
        <w:spacing w:after="0"/>
        <w:rPr>
          <w:rFonts w:ascii="Times New Roman" w:hAnsi="Times New Roman" w:cs="Times New Roman"/>
          <w:sz w:val="24"/>
          <w:szCs w:val="24"/>
        </w:rPr>
      </w:pPr>
      <w:r w:rsidRPr="00D4255E">
        <w:rPr>
          <w:rFonts w:ascii="Times New Roman" w:hAnsi="Times New Roman" w:cs="Times New Roman"/>
          <w:sz w:val="24"/>
          <w:szCs w:val="24"/>
        </w:rPr>
        <w:t>- galimas rizikas;</w:t>
      </w:r>
    </w:p>
    <w:p w14:paraId="0F37A8BA" w14:textId="77777777" w:rsidR="00471E78" w:rsidRPr="00D4255E" w:rsidRDefault="00471E78" w:rsidP="00471E78">
      <w:pPr>
        <w:spacing w:after="0"/>
        <w:rPr>
          <w:rFonts w:ascii="Times New Roman" w:hAnsi="Times New Roman" w:cs="Times New Roman"/>
          <w:sz w:val="24"/>
          <w:szCs w:val="24"/>
        </w:rPr>
      </w:pPr>
      <w:r w:rsidRPr="00D4255E">
        <w:rPr>
          <w:rFonts w:ascii="Times New Roman" w:hAnsi="Times New Roman" w:cs="Times New Roman"/>
          <w:sz w:val="24"/>
          <w:szCs w:val="24"/>
        </w:rPr>
        <w:t xml:space="preserve">- sutarties vykdymui reikšmingas aplinkybes </w:t>
      </w:r>
      <w:r w:rsidRPr="00D4255E">
        <w:rPr>
          <w:rFonts w:ascii="Times New Roman" w:hAnsi="Times New Roman" w:cs="Times New Roman"/>
          <w:i/>
          <w:iCs/>
          <w:sz w:val="24"/>
          <w:szCs w:val="24"/>
        </w:rPr>
        <w:t>(jei taikoma);</w:t>
      </w:r>
    </w:p>
    <w:p w14:paraId="6550A755" w14:textId="77777777" w:rsidR="00471E78" w:rsidRPr="00D4255E" w:rsidRDefault="00471E78" w:rsidP="00471E78">
      <w:pPr>
        <w:spacing w:after="0"/>
        <w:jc w:val="both"/>
        <w:rPr>
          <w:rFonts w:ascii="Times New Roman" w:hAnsi="Times New Roman" w:cs="Times New Roman"/>
          <w:i/>
          <w:iCs/>
          <w:sz w:val="24"/>
          <w:szCs w:val="24"/>
        </w:rPr>
      </w:pPr>
      <w:r w:rsidRPr="00D4255E">
        <w:rPr>
          <w:rFonts w:ascii="Times New Roman" w:hAnsi="Times New Roman" w:cs="Times New Roman"/>
          <w:sz w:val="24"/>
          <w:szCs w:val="24"/>
        </w:rPr>
        <w:t xml:space="preserve">-supažindinti rinkos dalyvius ir kitus suinteresuotus asmenis su Pirkimo technine  specifikacija ir/arba Pirkimo dokumentais, siekiant gauti konsultacijas, pasiūlymus, pastabas techninei specifikacijai ir/arba Pirkimo sąlygoms </w:t>
      </w:r>
      <w:r w:rsidRPr="00D4255E">
        <w:rPr>
          <w:rFonts w:ascii="Times New Roman" w:hAnsi="Times New Roman" w:cs="Times New Roman"/>
          <w:i/>
          <w:iCs/>
          <w:sz w:val="24"/>
          <w:szCs w:val="24"/>
        </w:rPr>
        <w:t>(jei taikoma);</w:t>
      </w:r>
    </w:p>
    <w:p w14:paraId="623057D2" w14:textId="77777777" w:rsidR="00471E78" w:rsidRPr="00D4255E" w:rsidRDefault="00471E78" w:rsidP="00471E78">
      <w:pPr>
        <w:spacing w:after="0"/>
        <w:rPr>
          <w:rFonts w:ascii="Times New Roman" w:hAnsi="Times New Roman" w:cs="Times New Roman"/>
          <w:i/>
          <w:iCs/>
          <w:sz w:val="24"/>
          <w:szCs w:val="24"/>
        </w:rPr>
      </w:pPr>
      <w:r w:rsidRPr="00D4255E">
        <w:rPr>
          <w:rFonts w:ascii="Times New Roman" w:hAnsi="Times New Roman" w:cs="Times New Roman"/>
          <w:sz w:val="24"/>
          <w:szCs w:val="24"/>
        </w:rPr>
        <w:t xml:space="preserve">- planuojamo įsigyti pirkimo objekto techninius parametrus </w:t>
      </w:r>
      <w:r w:rsidRPr="00D4255E">
        <w:rPr>
          <w:rFonts w:ascii="Times New Roman" w:hAnsi="Times New Roman" w:cs="Times New Roman"/>
          <w:i/>
          <w:iCs/>
          <w:sz w:val="24"/>
          <w:szCs w:val="24"/>
        </w:rPr>
        <w:t>(jei taikoma).</w:t>
      </w:r>
    </w:p>
    <w:p w14:paraId="73A5FB5D" w14:textId="77777777" w:rsidR="00471E78" w:rsidRPr="00D4255E" w:rsidRDefault="00471E78" w:rsidP="00471E78">
      <w:pPr>
        <w:spacing w:after="0"/>
        <w:ind w:firstLine="720"/>
        <w:contextualSpacing/>
        <w:jc w:val="both"/>
        <w:rPr>
          <w:rFonts w:ascii="Times New Roman" w:eastAsia="Calibri" w:hAnsi="Times New Roman" w:cs="Times New Roman"/>
          <w:color w:val="000000" w:themeColor="text1"/>
          <w:kern w:val="0"/>
          <w:sz w:val="24"/>
          <w:szCs w:val="24"/>
        </w:rPr>
      </w:pPr>
    </w:p>
    <w:p w14:paraId="41A90417" w14:textId="77777777" w:rsidR="00471E78" w:rsidRPr="00D4255E" w:rsidRDefault="00471E78" w:rsidP="00471E78">
      <w:pPr>
        <w:spacing w:after="0"/>
        <w:ind w:firstLine="709"/>
        <w:jc w:val="both"/>
        <w:rPr>
          <w:rFonts w:ascii="Times New Roman" w:hAnsi="Times New Roman" w:cs="Times New Roman"/>
          <w:bCs/>
          <w:i/>
          <w:iCs/>
          <w:sz w:val="24"/>
          <w:szCs w:val="24"/>
        </w:rPr>
      </w:pPr>
      <w:r w:rsidRPr="00D4255E">
        <w:rPr>
          <w:rFonts w:ascii="Times New Roman" w:hAnsi="Times New Roman" w:cs="Times New Roman"/>
          <w:b/>
          <w:bCs/>
          <w:sz w:val="24"/>
          <w:szCs w:val="24"/>
        </w:rPr>
        <w:t>Rinkos konsultacijos būdas:</w:t>
      </w:r>
      <w:r w:rsidRPr="00D4255E">
        <w:rPr>
          <w:rFonts w:ascii="Times New Roman" w:hAnsi="Times New Roman" w:cs="Times New Roman"/>
          <w:sz w:val="24"/>
          <w:szCs w:val="24"/>
        </w:rPr>
        <w:t xml:space="preserve"> rinkos konsultacija vykdoma Centrinės viešųjų pirkimų informacinės sistemos (toliau </w:t>
      </w:r>
      <w:r w:rsidRPr="00D4255E">
        <w:rPr>
          <w:rFonts w:ascii="Times New Roman" w:hAnsi="Times New Roman" w:cs="Times New Roman"/>
          <w:bCs/>
          <w:sz w:val="24"/>
          <w:szCs w:val="24"/>
        </w:rPr>
        <w:t xml:space="preserve">– </w:t>
      </w:r>
      <w:r w:rsidRPr="00D4255E">
        <w:rPr>
          <w:rFonts w:ascii="Times New Roman" w:hAnsi="Times New Roman" w:cs="Times New Roman"/>
          <w:b/>
          <w:sz w:val="24"/>
          <w:szCs w:val="24"/>
        </w:rPr>
        <w:t>CVP IS</w:t>
      </w:r>
      <w:r w:rsidRPr="00D4255E">
        <w:rPr>
          <w:rFonts w:ascii="Times New Roman" w:hAnsi="Times New Roman" w:cs="Times New Roman"/>
          <w:bCs/>
          <w:sz w:val="24"/>
          <w:szCs w:val="24"/>
        </w:rPr>
        <w:t>) priemonėmis.</w:t>
      </w:r>
    </w:p>
    <w:p w14:paraId="0C0EB003" w14:textId="063B0E22" w:rsidR="00471E78" w:rsidRPr="00D4255E" w:rsidRDefault="00471E78" w:rsidP="00471E78">
      <w:pPr>
        <w:spacing w:after="0"/>
        <w:jc w:val="both"/>
        <w:rPr>
          <w:rFonts w:ascii="Times New Roman" w:hAnsi="Times New Roman" w:cs="Times New Roman"/>
          <w:sz w:val="24"/>
          <w:szCs w:val="24"/>
        </w:rPr>
      </w:pPr>
      <w:r w:rsidRPr="00D4255E">
        <w:rPr>
          <w:rFonts w:ascii="Times New Roman" w:hAnsi="Times New Roman" w:cs="Times New Roman"/>
          <w:sz w:val="24"/>
          <w:szCs w:val="24"/>
        </w:rPr>
        <w:t xml:space="preserve">Kviečiame rinkos dalyvius ir kitus suinteresuotus asmenis susipažinti su skelbiamu preliminariu techninės specifikacijos projektu, kitais pirkimo dokumentais (jei teikiama) ir </w:t>
      </w:r>
      <w:r w:rsidRPr="00D4255E">
        <w:rPr>
          <w:rFonts w:ascii="Times New Roman" w:hAnsi="Times New Roman" w:cs="Times New Roman"/>
          <w:b/>
          <w:bCs/>
          <w:sz w:val="24"/>
          <w:szCs w:val="24"/>
        </w:rPr>
        <w:t>iki nurodyto termino</w:t>
      </w:r>
      <w:r w:rsidRPr="00D4255E">
        <w:rPr>
          <w:rFonts w:ascii="Times New Roman" w:hAnsi="Times New Roman" w:cs="Times New Roman"/>
          <w:bCs/>
          <w:sz w:val="24"/>
          <w:szCs w:val="24"/>
        </w:rPr>
        <w:t xml:space="preserve"> </w:t>
      </w:r>
      <w:r w:rsidRPr="00D4255E">
        <w:rPr>
          <w:rFonts w:ascii="Times New Roman" w:hAnsi="Times New Roman" w:cs="Times New Roman"/>
          <w:sz w:val="24"/>
          <w:szCs w:val="24"/>
        </w:rPr>
        <w:t xml:space="preserve">aktyviai teikti pastabas, rekomendacijas, klausimus ir pasiūlymus, bei pateikti atsakymus į pateiktus klausimus.  </w:t>
      </w:r>
      <w:r w:rsidRPr="00D4255E">
        <w:rPr>
          <w:rFonts w:ascii="Times New Roman" w:eastAsia="Calibri" w:hAnsi="Times New Roman" w:cs="Times New Roman"/>
          <w:color w:val="000000" w:themeColor="text1"/>
          <w:kern w:val="0"/>
          <w:sz w:val="24"/>
          <w:szCs w:val="24"/>
          <w:lang w:eastAsia="ja-JP"/>
        </w:rPr>
        <w:t xml:space="preserve">Rinkos dalyviai taip pat gali pridėti </w:t>
      </w:r>
      <w:r w:rsidRPr="00D4255E">
        <w:rPr>
          <w:rFonts w:ascii="Times New Roman" w:hAnsi="Times New Roman" w:cs="Times New Roman"/>
          <w:color w:val="000000"/>
          <w:sz w:val="24"/>
          <w:szCs w:val="24"/>
          <w:shd w:val="clear" w:color="auto" w:fill="FFFFFF"/>
        </w:rPr>
        <w:t>brošiūras, katalogus, techninius aprašus ar kitus reikalingus dokumentus.</w:t>
      </w:r>
      <w:r w:rsidRPr="00D4255E">
        <w:rPr>
          <w:rFonts w:ascii="Times New Roman" w:eastAsia="Calibri" w:hAnsi="Times New Roman" w:cs="Times New Roman"/>
          <w:color w:val="000000" w:themeColor="text1"/>
          <w:kern w:val="0"/>
          <w:sz w:val="24"/>
          <w:szCs w:val="24"/>
          <w:lang w:eastAsia="ja-JP"/>
        </w:rPr>
        <w:t xml:space="preserve"> </w:t>
      </w:r>
    </w:p>
    <w:p w14:paraId="2A832BC6" w14:textId="77777777" w:rsidR="00471E78" w:rsidRPr="00D4255E" w:rsidRDefault="00471E78" w:rsidP="00471E78">
      <w:pPr>
        <w:spacing w:after="0"/>
        <w:ind w:firstLine="720"/>
        <w:contextualSpacing/>
        <w:jc w:val="both"/>
        <w:rPr>
          <w:rFonts w:ascii="Times New Roman" w:eastAsia="Calibri" w:hAnsi="Times New Roman" w:cs="Times New Roman"/>
          <w:color w:val="000000" w:themeColor="text1"/>
          <w:kern w:val="0"/>
          <w:sz w:val="24"/>
          <w:szCs w:val="24"/>
        </w:rPr>
      </w:pPr>
      <w:r w:rsidRPr="00D4255E">
        <w:rPr>
          <w:rFonts w:ascii="Times New Roman" w:hAnsi="Times New Roman" w:cs="Times New Roman"/>
          <w:sz w:val="24"/>
          <w:szCs w:val="24"/>
        </w:rPr>
        <w:t>Rinkos konsultacija nėra pirkimas ar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w:t>
      </w:r>
    </w:p>
    <w:p w14:paraId="053305C1" w14:textId="77777777" w:rsidR="00471E78" w:rsidRPr="00D4255E" w:rsidRDefault="00471E78" w:rsidP="00471E78">
      <w:pPr>
        <w:spacing w:after="0"/>
        <w:ind w:firstLine="720"/>
        <w:jc w:val="both"/>
        <w:rPr>
          <w:rFonts w:ascii="Times New Roman" w:eastAsia="Calibri" w:hAnsi="Times New Roman" w:cs="Times New Roman"/>
          <w:color w:val="000000" w:themeColor="text1"/>
          <w:kern w:val="0"/>
          <w:sz w:val="24"/>
          <w:szCs w:val="24"/>
          <w:lang w:eastAsia="ja-JP"/>
        </w:rPr>
      </w:pPr>
    </w:p>
    <w:p w14:paraId="117060C8" w14:textId="77777777" w:rsidR="00471E78" w:rsidRPr="00D4255E" w:rsidRDefault="00471E78" w:rsidP="00471E78">
      <w:pPr>
        <w:widowControl w:val="0"/>
        <w:tabs>
          <w:tab w:val="left" w:pos="560"/>
        </w:tabs>
        <w:spacing w:after="0"/>
        <w:jc w:val="both"/>
        <w:rPr>
          <w:rFonts w:ascii="Times New Roman" w:eastAsia="Times New Roman" w:hAnsi="Times New Roman" w:cs="Times New Roman"/>
          <w:color w:val="000000"/>
          <w:kern w:val="0"/>
          <w:sz w:val="24"/>
          <w:szCs w:val="24"/>
          <w:highlight w:val="white"/>
          <w:lang w:eastAsia="lt-LT" w:bidi="lt-LT"/>
        </w:rPr>
      </w:pPr>
      <w:r w:rsidRPr="00D4255E">
        <w:rPr>
          <w:rFonts w:ascii="Times New Roman" w:eastAsia="Times New Roman" w:hAnsi="Times New Roman" w:cs="Times New Roman"/>
          <w:color w:val="000000"/>
          <w:kern w:val="0"/>
          <w:sz w:val="24"/>
          <w:szCs w:val="24"/>
          <w:highlight w:val="white"/>
          <w:lang w:eastAsia="lt-LT" w:bidi="lt-LT"/>
        </w:rPr>
        <w:tab/>
        <w:t xml:space="preserve">Perkančioji organizacija neplanuos susitikimų su rinkos dalyviais. </w:t>
      </w:r>
      <w:r w:rsidRPr="00D4255E">
        <w:rPr>
          <w:rFonts w:ascii="Times New Roman" w:eastAsia="Times New Roman" w:hAnsi="Times New Roman" w:cs="Times New Roman"/>
          <w:b/>
          <w:bCs/>
          <w:color w:val="000000"/>
          <w:kern w:val="0"/>
          <w:sz w:val="24"/>
          <w:szCs w:val="24"/>
          <w:highlight w:val="white"/>
          <w:lang w:eastAsia="lt-LT" w:bidi="lt-LT"/>
        </w:rPr>
        <w:t>Rinkos konsultacijos vykdymo metu bus atsižvelgta tik į raštu rinkos dalyvių pateiktas pastabas</w:t>
      </w:r>
      <w:r w:rsidRPr="00D4255E">
        <w:rPr>
          <w:rFonts w:ascii="Times New Roman" w:eastAsia="Times New Roman" w:hAnsi="Times New Roman" w:cs="Times New Roman"/>
          <w:color w:val="000000"/>
          <w:kern w:val="0"/>
          <w:sz w:val="24"/>
          <w:szCs w:val="24"/>
          <w:highlight w:val="white"/>
          <w:lang w:eastAsia="lt-LT" w:bidi="lt-LT"/>
        </w:rPr>
        <w:t xml:space="preserve">. </w:t>
      </w:r>
    </w:p>
    <w:p w14:paraId="1F3D9DD1" w14:textId="77777777" w:rsidR="00471E78" w:rsidRPr="00D4255E" w:rsidRDefault="00471E78" w:rsidP="00471E78">
      <w:pPr>
        <w:spacing w:after="0"/>
        <w:ind w:firstLine="720"/>
        <w:jc w:val="both"/>
        <w:rPr>
          <w:rFonts w:ascii="Times New Roman" w:eastAsia="Calibri" w:hAnsi="Times New Roman" w:cs="Times New Roman"/>
          <w:color w:val="000000" w:themeColor="text1"/>
          <w:kern w:val="0"/>
          <w:sz w:val="24"/>
          <w:szCs w:val="24"/>
          <w:lang w:eastAsia="ja-JP"/>
        </w:rPr>
      </w:pPr>
      <w:r w:rsidRPr="00D4255E">
        <w:rPr>
          <w:rFonts w:ascii="Times New Roman" w:eastAsia="Calibri" w:hAnsi="Times New Roman" w:cs="Times New Roman"/>
          <w:color w:val="000000" w:themeColor="text1"/>
          <w:kern w:val="0"/>
          <w:sz w:val="24"/>
          <w:szCs w:val="24"/>
          <w:lang w:eastAsia="ja-JP"/>
        </w:rPr>
        <w:t xml:space="preserve">Tiekėjo pateikti atsakymai, įskaitant kainą, nelaikytini pasiūlymu ir bus naudojami tik rinkos tyrimo tikslais, siekiant tinkamai pasirengti būsimam pirkimui. </w:t>
      </w:r>
    </w:p>
    <w:p w14:paraId="19DC2781" w14:textId="77777777" w:rsidR="00471E78" w:rsidRPr="00D4255E" w:rsidRDefault="00471E78" w:rsidP="00471E78">
      <w:pPr>
        <w:spacing w:after="0"/>
        <w:ind w:firstLine="720"/>
        <w:jc w:val="both"/>
        <w:rPr>
          <w:rFonts w:ascii="Times New Roman" w:eastAsia="Calibri" w:hAnsi="Times New Roman" w:cs="Times New Roman"/>
          <w:color w:val="000000" w:themeColor="text1"/>
          <w:kern w:val="0"/>
          <w:sz w:val="24"/>
          <w:szCs w:val="24"/>
          <w:lang w:eastAsia="ja-JP"/>
        </w:rPr>
      </w:pPr>
    </w:p>
    <w:p w14:paraId="2DE44BC4" w14:textId="77777777" w:rsidR="00471E78" w:rsidRPr="00D4255E" w:rsidRDefault="00471E78" w:rsidP="00471E78">
      <w:pPr>
        <w:spacing w:after="0"/>
        <w:ind w:firstLine="720"/>
        <w:jc w:val="both"/>
        <w:rPr>
          <w:rFonts w:ascii="Times New Roman" w:eastAsia="Calibri" w:hAnsi="Times New Roman" w:cs="Times New Roman"/>
          <w:kern w:val="0"/>
          <w:sz w:val="24"/>
          <w:szCs w:val="24"/>
        </w:rPr>
      </w:pPr>
      <w:r w:rsidRPr="00D4255E">
        <w:rPr>
          <w:rFonts w:ascii="Times New Roman" w:eastAsia="Calibri" w:hAnsi="Times New Roman" w:cs="Times New Roman"/>
          <w:kern w:val="0"/>
          <w:sz w:val="24"/>
          <w:szCs w:val="24"/>
        </w:rPr>
        <w:t>Teikiant pastabas, klausimus bei pasiūlymus, prašome aiškiai nurodyti, kuri informacija yra konfidenciali, kadangi siūlomi sprendimai ir iš dalyvių gaunama informacija bus nuasmeninta ir skelbiama viešai.</w:t>
      </w:r>
    </w:p>
    <w:p w14:paraId="2A3B781E" w14:textId="77777777" w:rsidR="00471E78" w:rsidRDefault="00471E78" w:rsidP="00471E78">
      <w:pPr>
        <w:spacing w:after="0"/>
        <w:rPr>
          <w:rFonts w:ascii="Times New Roman" w:hAnsi="Times New Roman" w:cs="Times New Roman"/>
          <w:sz w:val="24"/>
          <w:szCs w:val="24"/>
        </w:rPr>
      </w:pPr>
    </w:p>
    <w:p w14:paraId="4BF9DB90" w14:textId="77777777" w:rsidR="008F225B" w:rsidRDefault="008F225B" w:rsidP="00471E78">
      <w:pPr>
        <w:spacing w:after="0"/>
        <w:rPr>
          <w:rFonts w:ascii="Times New Roman" w:hAnsi="Times New Roman" w:cs="Times New Roman"/>
          <w:sz w:val="24"/>
          <w:szCs w:val="24"/>
        </w:rPr>
      </w:pPr>
    </w:p>
    <w:p w14:paraId="16DE462B" w14:textId="77777777" w:rsidR="008F225B" w:rsidRDefault="008F225B" w:rsidP="00471E78">
      <w:pPr>
        <w:spacing w:after="0"/>
        <w:rPr>
          <w:rFonts w:ascii="Times New Roman" w:hAnsi="Times New Roman" w:cs="Times New Roman"/>
          <w:sz w:val="24"/>
          <w:szCs w:val="24"/>
        </w:rPr>
      </w:pPr>
    </w:p>
    <w:p w14:paraId="135C593C" w14:textId="77777777" w:rsidR="008F225B" w:rsidRDefault="008F225B" w:rsidP="00471E78">
      <w:pPr>
        <w:spacing w:after="0"/>
        <w:rPr>
          <w:rFonts w:ascii="Times New Roman" w:hAnsi="Times New Roman" w:cs="Times New Roman"/>
          <w:sz w:val="24"/>
          <w:szCs w:val="24"/>
        </w:rPr>
      </w:pPr>
    </w:p>
    <w:p w14:paraId="761E92F0" w14:textId="77777777" w:rsidR="008F225B" w:rsidRDefault="008F225B" w:rsidP="00471E78">
      <w:pPr>
        <w:spacing w:after="0"/>
        <w:rPr>
          <w:rFonts w:ascii="Times New Roman" w:hAnsi="Times New Roman" w:cs="Times New Roman"/>
          <w:sz w:val="24"/>
          <w:szCs w:val="24"/>
        </w:rPr>
      </w:pPr>
    </w:p>
    <w:p w14:paraId="7E2C2D24" w14:textId="77777777" w:rsidR="008F225B" w:rsidRPr="00D4255E" w:rsidRDefault="008F225B" w:rsidP="00471E78">
      <w:pPr>
        <w:spacing w:after="0"/>
        <w:rPr>
          <w:rFonts w:ascii="Times New Roman" w:hAnsi="Times New Roman" w:cs="Times New Roman"/>
          <w:sz w:val="24"/>
          <w:szCs w:val="24"/>
        </w:rPr>
      </w:pPr>
    </w:p>
    <w:p w14:paraId="1BA15667" w14:textId="7184A467" w:rsidR="00471E78" w:rsidRDefault="00471E78" w:rsidP="008F225B">
      <w:pPr>
        <w:spacing w:after="0"/>
        <w:ind w:firstLine="709"/>
        <w:rPr>
          <w:rFonts w:ascii="Times New Roman" w:hAnsi="Times New Roman" w:cs="Times New Roman"/>
          <w:b/>
          <w:bCs/>
          <w:sz w:val="24"/>
          <w:szCs w:val="24"/>
        </w:rPr>
      </w:pPr>
      <w:r w:rsidRPr="00D4255E">
        <w:rPr>
          <w:rFonts w:ascii="Times New Roman" w:hAnsi="Times New Roman" w:cs="Times New Roman"/>
          <w:b/>
          <w:bCs/>
          <w:sz w:val="24"/>
          <w:szCs w:val="24"/>
        </w:rPr>
        <w:lastRenderedPageBreak/>
        <w:t xml:space="preserve">Prašome rinkos dalyvių atsakyti į šiuos klausimus: </w:t>
      </w:r>
      <w:r>
        <w:rPr>
          <w:rFonts w:ascii="Times New Roman" w:hAnsi="Times New Roman" w:cs="Times New Roman"/>
          <w:b/>
          <w:bCs/>
          <w:sz w:val="24"/>
          <w:szCs w:val="24"/>
        </w:rPr>
        <w:t xml:space="preserve">        </w:t>
      </w:r>
    </w:p>
    <w:p w14:paraId="4D726E18" w14:textId="4E8F62C7" w:rsidR="00471E78" w:rsidRPr="00D4255E" w:rsidRDefault="00471E78" w:rsidP="00471E78">
      <w:pPr>
        <w:spacing w:after="0"/>
        <w:ind w:left="7776"/>
        <w:rPr>
          <w:rFonts w:ascii="Times New Roman" w:hAnsi="Times New Roman" w:cs="Times New Roman"/>
          <w:b/>
          <w:bCs/>
          <w:sz w:val="24"/>
          <w:szCs w:val="24"/>
        </w:rPr>
      </w:pPr>
      <w:r>
        <w:rPr>
          <w:rFonts w:ascii="Times New Roman" w:hAnsi="Times New Roman" w:cs="Times New Roman"/>
          <w:b/>
          <w:bCs/>
          <w:sz w:val="24"/>
          <w:szCs w:val="24"/>
        </w:rPr>
        <w:t xml:space="preserve">            </w:t>
      </w:r>
      <w:r w:rsidRPr="00D4255E">
        <w:rPr>
          <w:rFonts w:ascii="Times New Roman" w:hAnsi="Times New Roman" w:cs="Times New Roman"/>
          <w:b/>
          <w:bCs/>
          <w:sz w:val="24"/>
          <w:szCs w:val="24"/>
        </w:rPr>
        <w:t>1 lentelė</w:t>
      </w:r>
    </w:p>
    <w:tbl>
      <w:tblPr>
        <w:tblW w:w="9593" w:type="dxa"/>
        <w:tblInd w:w="100" w:type="dxa"/>
        <w:tblCellMar>
          <w:left w:w="10" w:type="dxa"/>
          <w:right w:w="10" w:type="dxa"/>
        </w:tblCellMar>
        <w:tblLook w:val="04A0" w:firstRow="1" w:lastRow="0" w:firstColumn="1" w:lastColumn="0" w:noHBand="0" w:noVBand="1"/>
      </w:tblPr>
      <w:tblGrid>
        <w:gridCol w:w="753"/>
        <w:gridCol w:w="4620"/>
        <w:gridCol w:w="4220"/>
      </w:tblGrid>
      <w:tr w:rsidR="00471E78" w:rsidRPr="00D4255E" w14:paraId="64034685" w14:textId="77777777" w:rsidTr="007936F5">
        <w:trPr>
          <w:trHeight w:val="342"/>
        </w:trPr>
        <w:tc>
          <w:tcPr>
            <w:tcW w:w="75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9F6717A" w14:textId="77777777" w:rsidR="00471E78" w:rsidRPr="00D4255E" w:rsidRDefault="00471E78" w:rsidP="007936F5">
            <w:pPr>
              <w:spacing w:after="0" w:line="240" w:lineRule="auto"/>
              <w:jc w:val="center"/>
              <w:rPr>
                <w:rFonts w:ascii="Times New Roman" w:hAnsi="Times New Roman" w:cs="Times New Roman"/>
                <w:sz w:val="24"/>
                <w:szCs w:val="24"/>
              </w:rPr>
            </w:pPr>
            <w:r w:rsidRPr="00D4255E">
              <w:rPr>
                <w:rFonts w:ascii="Times New Roman" w:hAnsi="Times New Roman" w:cs="Times New Roman"/>
                <w:b/>
                <w:bCs/>
                <w:sz w:val="24"/>
                <w:szCs w:val="24"/>
              </w:rPr>
              <w:t>Eil. Nr.</w:t>
            </w:r>
          </w:p>
        </w:tc>
        <w:tc>
          <w:tcPr>
            <w:tcW w:w="46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E6C183B" w14:textId="77777777" w:rsidR="00471E78" w:rsidRPr="00D4255E" w:rsidRDefault="00471E78" w:rsidP="007936F5">
            <w:pPr>
              <w:spacing w:after="0" w:line="240" w:lineRule="auto"/>
              <w:jc w:val="center"/>
              <w:rPr>
                <w:rFonts w:ascii="Times New Roman" w:hAnsi="Times New Roman" w:cs="Times New Roman"/>
                <w:sz w:val="24"/>
                <w:szCs w:val="24"/>
              </w:rPr>
            </w:pPr>
            <w:r w:rsidRPr="00D4255E">
              <w:rPr>
                <w:rFonts w:ascii="Times New Roman" w:hAnsi="Times New Roman" w:cs="Times New Roman"/>
                <w:b/>
                <w:bCs/>
                <w:sz w:val="24"/>
                <w:szCs w:val="24"/>
              </w:rPr>
              <w:t>Klausimas</w:t>
            </w:r>
          </w:p>
        </w:tc>
        <w:tc>
          <w:tcPr>
            <w:tcW w:w="42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3EA7124" w14:textId="77777777" w:rsidR="00471E78" w:rsidRPr="00D4255E" w:rsidRDefault="00471E78" w:rsidP="007936F5">
            <w:pPr>
              <w:spacing w:after="0" w:line="240" w:lineRule="auto"/>
              <w:jc w:val="center"/>
              <w:rPr>
                <w:rFonts w:ascii="Times New Roman" w:hAnsi="Times New Roman" w:cs="Times New Roman"/>
                <w:sz w:val="24"/>
                <w:szCs w:val="24"/>
              </w:rPr>
            </w:pPr>
            <w:r w:rsidRPr="00D4255E">
              <w:rPr>
                <w:rFonts w:ascii="Times New Roman" w:hAnsi="Times New Roman" w:cs="Times New Roman"/>
                <w:b/>
                <w:bCs/>
                <w:sz w:val="24"/>
                <w:szCs w:val="24"/>
              </w:rPr>
              <w:t>Tiekėjo atsakymas/ komentaras/ pasiūlymas</w:t>
            </w:r>
          </w:p>
        </w:tc>
      </w:tr>
      <w:tr w:rsidR="00471E78" w:rsidRPr="00D4255E" w14:paraId="383723DC" w14:textId="77777777" w:rsidTr="007936F5">
        <w:trPr>
          <w:trHeight w:val="258"/>
        </w:trPr>
        <w:tc>
          <w:tcPr>
            <w:tcW w:w="75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CB5515A" w14:textId="77777777" w:rsidR="00471E78" w:rsidRPr="00D4255E" w:rsidRDefault="00471E78" w:rsidP="007936F5">
            <w:pPr>
              <w:spacing w:after="0" w:line="240" w:lineRule="auto"/>
              <w:jc w:val="center"/>
              <w:rPr>
                <w:rFonts w:ascii="Times New Roman" w:hAnsi="Times New Roman" w:cs="Times New Roman"/>
                <w:sz w:val="24"/>
                <w:szCs w:val="24"/>
              </w:rPr>
            </w:pPr>
            <w:r w:rsidRPr="00D4255E">
              <w:rPr>
                <w:rFonts w:ascii="Times New Roman" w:hAnsi="Times New Roman" w:cs="Times New Roman"/>
                <w:sz w:val="24"/>
                <w:szCs w:val="24"/>
              </w:rPr>
              <w:t>1.</w:t>
            </w:r>
          </w:p>
        </w:tc>
        <w:tc>
          <w:tcPr>
            <w:tcW w:w="46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2FEDF43" w14:textId="77777777" w:rsidR="00471E78" w:rsidRPr="00D4255E" w:rsidRDefault="00471E78" w:rsidP="007936F5">
            <w:pPr>
              <w:spacing w:after="0" w:line="240" w:lineRule="auto"/>
              <w:rPr>
                <w:rFonts w:ascii="Times New Roman" w:hAnsi="Times New Roman" w:cs="Times New Roman"/>
                <w:sz w:val="24"/>
                <w:szCs w:val="24"/>
              </w:rPr>
            </w:pPr>
            <w:r w:rsidRPr="00D4255E">
              <w:rPr>
                <w:rFonts w:ascii="Times New Roman" w:hAnsi="Times New Roman" w:cs="Times New Roman"/>
                <w:sz w:val="24"/>
                <w:szCs w:val="24"/>
              </w:rPr>
              <w:t>Ar turėtumėte pastabų, klausimų dėl techninės specifikacijos?</w:t>
            </w:r>
          </w:p>
        </w:tc>
        <w:tc>
          <w:tcPr>
            <w:tcW w:w="42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C7C0AB" w14:textId="77777777" w:rsidR="00471E78" w:rsidRPr="00D4255E" w:rsidRDefault="00471E78" w:rsidP="007936F5">
            <w:pPr>
              <w:spacing w:after="0" w:line="240" w:lineRule="auto"/>
              <w:rPr>
                <w:rFonts w:ascii="Times New Roman" w:hAnsi="Times New Roman" w:cs="Times New Roman"/>
                <w:sz w:val="24"/>
                <w:szCs w:val="24"/>
              </w:rPr>
            </w:pPr>
          </w:p>
        </w:tc>
      </w:tr>
      <w:tr w:rsidR="00471E78" w:rsidRPr="00D4255E" w14:paraId="053BB9A3" w14:textId="77777777" w:rsidTr="007936F5">
        <w:trPr>
          <w:trHeight w:val="1439"/>
        </w:trPr>
        <w:tc>
          <w:tcPr>
            <w:tcW w:w="75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667812F" w14:textId="77777777" w:rsidR="00471E78" w:rsidRPr="00D4255E" w:rsidRDefault="00471E78" w:rsidP="007936F5">
            <w:pPr>
              <w:spacing w:after="0" w:line="240" w:lineRule="auto"/>
              <w:jc w:val="center"/>
              <w:rPr>
                <w:rFonts w:ascii="Times New Roman" w:hAnsi="Times New Roman" w:cs="Times New Roman"/>
                <w:sz w:val="24"/>
                <w:szCs w:val="24"/>
              </w:rPr>
            </w:pPr>
            <w:r w:rsidRPr="00D4255E">
              <w:rPr>
                <w:rFonts w:ascii="Times New Roman" w:hAnsi="Times New Roman" w:cs="Times New Roman"/>
                <w:sz w:val="24"/>
                <w:szCs w:val="24"/>
              </w:rPr>
              <w:t>2.</w:t>
            </w:r>
          </w:p>
        </w:tc>
        <w:tc>
          <w:tcPr>
            <w:tcW w:w="46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BD3C390" w14:textId="77777777" w:rsidR="00471E78" w:rsidRPr="00D4255E" w:rsidRDefault="00471E78" w:rsidP="007936F5">
            <w:pPr>
              <w:spacing w:after="0" w:line="240" w:lineRule="auto"/>
              <w:rPr>
                <w:rFonts w:ascii="Times New Roman" w:hAnsi="Times New Roman" w:cs="Times New Roman"/>
                <w:sz w:val="24"/>
                <w:szCs w:val="24"/>
              </w:rPr>
            </w:pPr>
            <w:r w:rsidRPr="00D4255E">
              <w:rPr>
                <w:rFonts w:ascii="Times New Roman" w:hAnsi="Times New Roman" w:cs="Times New Roman"/>
                <w:sz w:val="24"/>
                <w:szCs w:val="24"/>
              </w:rPr>
              <w:t>Kokias sąlygas papildomai siūlytumėte įtraukti į techninę specifikaciją, arba kurių reikėtų atsisakyti?</w:t>
            </w:r>
          </w:p>
          <w:p w14:paraId="46023CD6" w14:textId="77777777" w:rsidR="00471E78" w:rsidRPr="00D4255E" w:rsidRDefault="00471E78" w:rsidP="007936F5">
            <w:pPr>
              <w:spacing w:after="0" w:line="240" w:lineRule="auto"/>
              <w:rPr>
                <w:rFonts w:ascii="Times New Roman" w:hAnsi="Times New Roman" w:cs="Times New Roman"/>
                <w:sz w:val="24"/>
                <w:szCs w:val="24"/>
              </w:rPr>
            </w:pPr>
            <w:r w:rsidRPr="00D4255E">
              <w:rPr>
                <w:rFonts w:ascii="Times New Roman" w:hAnsi="Times New Roman" w:cs="Times New Roman"/>
                <w:sz w:val="24"/>
                <w:szCs w:val="24"/>
              </w:rPr>
              <w:t>Prašome pateikti argumentuotas pastabas ir klausimus nurodant konkrečius punktus ir/ar teksto vietas.</w:t>
            </w:r>
          </w:p>
        </w:tc>
        <w:tc>
          <w:tcPr>
            <w:tcW w:w="42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EE4A932" w14:textId="77777777" w:rsidR="00471E78" w:rsidRPr="00D4255E" w:rsidRDefault="00471E78" w:rsidP="007936F5">
            <w:pPr>
              <w:spacing w:after="0" w:line="240" w:lineRule="auto"/>
              <w:rPr>
                <w:rFonts w:ascii="Times New Roman" w:hAnsi="Times New Roman" w:cs="Times New Roman"/>
                <w:sz w:val="24"/>
                <w:szCs w:val="24"/>
              </w:rPr>
            </w:pPr>
          </w:p>
        </w:tc>
      </w:tr>
      <w:tr w:rsidR="00471E78" w:rsidRPr="00D4255E" w14:paraId="7D7F27E8" w14:textId="77777777" w:rsidTr="007936F5">
        <w:trPr>
          <w:trHeight w:val="320"/>
        </w:trPr>
        <w:tc>
          <w:tcPr>
            <w:tcW w:w="75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F4D46DA" w14:textId="77777777" w:rsidR="00471E78" w:rsidRPr="00D4255E" w:rsidRDefault="00471E78" w:rsidP="007936F5">
            <w:pPr>
              <w:spacing w:after="0" w:line="240" w:lineRule="auto"/>
              <w:jc w:val="center"/>
              <w:rPr>
                <w:rFonts w:ascii="Times New Roman" w:hAnsi="Times New Roman" w:cs="Times New Roman"/>
                <w:sz w:val="24"/>
                <w:szCs w:val="24"/>
              </w:rPr>
            </w:pPr>
            <w:r w:rsidRPr="00D4255E">
              <w:rPr>
                <w:rFonts w:ascii="Times New Roman" w:hAnsi="Times New Roman" w:cs="Times New Roman"/>
                <w:sz w:val="24"/>
                <w:szCs w:val="24"/>
              </w:rPr>
              <w:t>3.</w:t>
            </w:r>
          </w:p>
        </w:tc>
        <w:tc>
          <w:tcPr>
            <w:tcW w:w="46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2A41295" w14:textId="1576D02B" w:rsidR="00471E78" w:rsidRPr="00D4255E" w:rsidRDefault="00471E78" w:rsidP="007936F5">
            <w:pPr>
              <w:spacing w:after="0" w:line="240" w:lineRule="auto"/>
              <w:rPr>
                <w:rFonts w:ascii="Times New Roman" w:hAnsi="Times New Roman" w:cs="Times New Roman"/>
                <w:sz w:val="24"/>
                <w:szCs w:val="24"/>
              </w:rPr>
            </w:pPr>
            <w:r w:rsidRPr="00D4255E">
              <w:rPr>
                <w:rFonts w:ascii="Times New Roman" w:hAnsi="Times New Roman" w:cs="Times New Roman"/>
                <w:sz w:val="24"/>
                <w:szCs w:val="24"/>
              </w:rPr>
              <w:t>Kokie, Jūsų nuomone, reikalavimai įrašyti techninės specifikacijos projekte ribotų (riboja) konkurenciją tarp t</w:t>
            </w:r>
            <w:r w:rsidR="008F225B">
              <w:rPr>
                <w:rFonts w:ascii="Times New Roman" w:hAnsi="Times New Roman" w:cs="Times New Roman"/>
                <w:sz w:val="24"/>
                <w:szCs w:val="24"/>
              </w:rPr>
              <w:t>i</w:t>
            </w:r>
            <w:r w:rsidRPr="00D4255E">
              <w:rPr>
                <w:rFonts w:ascii="Times New Roman" w:hAnsi="Times New Roman" w:cs="Times New Roman"/>
                <w:sz w:val="24"/>
                <w:szCs w:val="24"/>
              </w:rPr>
              <w:t>ekėjų?</w:t>
            </w:r>
          </w:p>
        </w:tc>
        <w:tc>
          <w:tcPr>
            <w:tcW w:w="42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B699B7E" w14:textId="77777777" w:rsidR="00471E78" w:rsidRPr="00D4255E" w:rsidRDefault="00471E78" w:rsidP="007936F5">
            <w:pPr>
              <w:spacing w:after="0" w:line="240" w:lineRule="auto"/>
              <w:rPr>
                <w:rFonts w:ascii="Times New Roman" w:hAnsi="Times New Roman" w:cs="Times New Roman"/>
                <w:sz w:val="24"/>
                <w:szCs w:val="24"/>
              </w:rPr>
            </w:pPr>
          </w:p>
        </w:tc>
      </w:tr>
      <w:tr w:rsidR="00471E78" w:rsidRPr="00D4255E" w14:paraId="1A607F0B" w14:textId="77777777" w:rsidTr="007936F5">
        <w:trPr>
          <w:trHeight w:val="592"/>
        </w:trPr>
        <w:tc>
          <w:tcPr>
            <w:tcW w:w="75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22AE825" w14:textId="77777777" w:rsidR="00471E78" w:rsidRPr="00D4255E" w:rsidRDefault="00471E78" w:rsidP="007936F5">
            <w:pPr>
              <w:spacing w:after="0" w:line="240" w:lineRule="auto"/>
              <w:jc w:val="center"/>
              <w:rPr>
                <w:rFonts w:ascii="Times New Roman" w:hAnsi="Times New Roman" w:cs="Times New Roman"/>
                <w:sz w:val="24"/>
                <w:szCs w:val="24"/>
              </w:rPr>
            </w:pPr>
            <w:r w:rsidRPr="00D4255E">
              <w:rPr>
                <w:rFonts w:ascii="Times New Roman" w:hAnsi="Times New Roman" w:cs="Times New Roman"/>
                <w:sz w:val="24"/>
                <w:szCs w:val="24"/>
              </w:rPr>
              <w:t>4.</w:t>
            </w:r>
          </w:p>
        </w:tc>
        <w:tc>
          <w:tcPr>
            <w:tcW w:w="46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188678" w14:textId="77777777" w:rsidR="00471E78" w:rsidRPr="00D4255E" w:rsidRDefault="00471E78" w:rsidP="007936F5">
            <w:pPr>
              <w:spacing w:after="0" w:line="240" w:lineRule="auto"/>
              <w:rPr>
                <w:rFonts w:ascii="Times New Roman" w:hAnsi="Times New Roman" w:cs="Times New Roman"/>
                <w:sz w:val="24"/>
                <w:szCs w:val="24"/>
              </w:rPr>
            </w:pPr>
            <w:r w:rsidRPr="00D4255E">
              <w:rPr>
                <w:rFonts w:ascii="Times New Roman" w:hAnsi="Times New Roman" w:cs="Times New Roman"/>
                <w:sz w:val="24"/>
                <w:szCs w:val="24"/>
              </w:rPr>
              <w:t>Ar turite kitų pastabų dėl techninėje specifikacijoje nurodytų reikalavimų. Jeigu taip, prašome nurodyti punktus ir pastabas.</w:t>
            </w:r>
          </w:p>
        </w:tc>
        <w:tc>
          <w:tcPr>
            <w:tcW w:w="42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EB77D2" w14:textId="77777777" w:rsidR="00471E78" w:rsidRPr="00D4255E" w:rsidRDefault="00471E78" w:rsidP="007936F5">
            <w:pPr>
              <w:spacing w:after="0" w:line="240" w:lineRule="auto"/>
              <w:rPr>
                <w:rFonts w:ascii="Times New Roman" w:hAnsi="Times New Roman" w:cs="Times New Roman"/>
                <w:sz w:val="24"/>
                <w:szCs w:val="24"/>
              </w:rPr>
            </w:pPr>
          </w:p>
        </w:tc>
      </w:tr>
      <w:tr w:rsidR="00471E78" w:rsidRPr="00D4255E" w14:paraId="7071BB45" w14:textId="77777777" w:rsidTr="007936F5">
        <w:trPr>
          <w:trHeight w:val="1528"/>
        </w:trPr>
        <w:tc>
          <w:tcPr>
            <w:tcW w:w="75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2F694FA" w14:textId="77777777" w:rsidR="00471E78" w:rsidRPr="00D4255E" w:rsidRDefault="00471E78" w:rsidP="007936F5">
            <w:pPr>
              <w:spacing w:after="0" w:line="240" w:lineRule="auto"/>
              <w:jc w:val="center"/>
              <w:rPr>
                <w:rFonts w:ascii="Times New Roman" w:hAnsi="Times New Roman" w:cs="Times New Roman"/>
                <w:sz w:val="24"/>
                <w:szCs w:val="24"/>
              </w:rPr>
            </w:pPr>
            <w:r w:rsidRPr="00D4255E">
              <w:rPr>
                <w:rFonts w:ascii="Times New Roman" w:hAnsi="Times New Roman" w:cs="Times New Roman"/>
                <w:sz w:val="24"/>
                <w:szCs w:val="24"/>
              </w:rPr>
              <w:t>5.</w:t>
            </w:r>
          </w:p>
        </w:tc>
        <w:tc>
          <w:tcPr>
            <w:tcW w:w="46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8BDF557" w14:textId="77777777" w:rsidR="00471E78" w:rsidRPr="00D4255E" w:rsidRDefault="00471E78" w:rsidP="007936F5">
            <w:pPr>
              <w:spacing w:after="0" w:line="240" w:lineRule="auto"/>
              <w:rPr>
                <w:rFonts w:ascii="Times New Roman" w:hAnsi="Times New Roman" w:cs="Times New Roman"/>
                <w:sz w:val="24"/>
                <w:szCs w:val="24"/>
              </w:rPr>
            </w:pPr>
            <w:r w:rsidRPr="00D4255E">
              <w:rPr>
                <w:rFonts w:ascii="Times New Roman" w:hAnsi="Times New Roman" w:cs="Times New Roman"/>
                <w:sz w:val="24"/>
                <w:szCs w:val="24"/>
              </w:rPr>
              <w:t>Kokie, Jūsų nuomone,  žaliųjų pirkimų kriterijai galėtų būti taikomi pirkimui? Kokius aplinkos apsaugos kriterijų (žaliojo pirkimo reikalavimų) atitiktį patvirtinančius dokumentus galėtumėte pateikti pirkimo metu?</w:t>
            </w:r>
          </w:p>
        </w:tc>
        <w:tc>
          <w:tcPr>
            <w:tcW w:w="42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A79DF21" w14:textId="77777777" w:rsidR="00471E78" w:rsidRPr="00D4255E" w:rsidRDefault="00471E78" w:rsidP="007936F5">
            <w:pPr>
              <w:spacing w:after="0" w:line="240" w:lineRule="auto"/>
              <w:rPr>
                <w:rFonts w:ascii="Times New Roman" w:hAnsi="Times New Roman" w:cs="Times New Roman"/>
                <w:sz w:val="24"/>
                <w:szCs w:val="24"/>
              </w:rPr>
            </w:pPr>
          </w:p>
        </w:tc>
      </w:tr>
      <w:tr w:rsidR="00471E78" w:rsidRPr="00D4255E" w14:paraId="25BE38F8" w14:textId="77777777" w:rsidTr="007936F5">
        <w:trPr>
          <w:trHeight w:val="299"/>
        </w:trPr>
        <w:tc>
          <w:tcPr>
            <w:tcW w:w="75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62A2E71" w14:textId="77777777" w:rsidR="00471E78" w:rsidRPr="00D4255E" w:rsidRDefault="00471E78" w:rsidP="007936F5">
            <w:pPr>
              <w:spacing w:after="0" w:line="240" w:lineRule="auto"/>
              <w:jc w:val="center"/>
              <w:rPr>
                <w:rFonts w:ascii="Times New Roman" w:hAnsi="Times New Roman" w:cs="Times New Roman"/>
                <w:sz w:val="24"/>
                <w:szCs w:val="24"/>
              </w:rPr>
            </w:pPr>
            <w:r w:rsidRPr="00D4255E">
              <w:rPr>
                <w:rFonts w:ascii="Times New Roman" w:hAnsi="Times New Roman" w:cs="Times New Roman"/>
                <w:sz w:val="24"/>
                <w:szCs w:val="24"/>
              </w:rPr>
              <w:t>6.</w:t>
            </w:r>
          </w:p>
        </w:tc>
        <w:tc>
          <w:tcPr>
            <w:tcW w:w="46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B447FF1" w14:textId="246F3F0A" w:rsidR="00471E78" w:rsidRPr="00D4255E" w:rsidRDefault="00471E78" w:rsidP="007936F5">
            <w:pPr>
              <w:spacing w:after="0" w:line="240" w:lineRule="auto"/>
              <w:rPr>
                <w:rFonts w:ascii="Times New Roman" w:hAnsi="Times New Roman" w:cs="Times New Roman"/>
                <w:sz w:val="24"/>
                <w:szCs w:val="24"/>
              </w:rPr>
            </w:pPr>
            <w:r w:rsidRPr="00D4255E">
              <w:rPr>
                <w:rFonts w:ascii="Times New Roman" w:hAnsi="Times New Roman" w:cs="Times New Roman"/>
                <w:sz w:val="24"/>
                <w:szCs w:val="24"/>
              </w:rPr>
              <w:t xml:space="preserve">Pirkimo – pardavimo Sutartyje numatomas prekių pristatymo terminas ne vėliau kaip per </w:t>
            </w:r>
            <w:r w:rsidR="008F225B" w:rsidRPr="008F225B">
              <w:rPr>
                <w:rFonts w:ascii="Times New Roman" w:hAnsi="Times New Roman" w:cs="Times New Roman"/>
                <w:b/>
                <w:bCs/>
                <w:sz w:val="24"/>
                <w:szCs w:val="24"/>
              </w:rPr>
              <w:t>5 darbo dienas</w:t>
            </w:r>
            <w:r w:rsidR="008F225B">
              <w:rPr>
                <w:rFonts w:ascii="Times New Roman" w:hAnsi="Times New Roman" w:cs="Times New Roman"/>
                <w:sz w:val="24"/>
                <w:szCs w:val="24"/>
              </w:rPr>
              <w:t xml:space="preserve"> </w:t>
            </w:r>
            <w:r w:rsidRPr="00D4255E">
              <w:rPr>
                <w:rFonts w:ascii="Times New Roman" w:hAnsi="Times New Roman" w:cs="Times New Roman"/>
                <w:sz w:val="24"/>
                <w:szCs w:val="24"/>
              </w:rPr>
              <w:t xml:space="preserve">nuo </w:t>
            </w:r>
            <w:r w:rsidR="008F225B">
              <w:rPr>
                <w:rFonts w:ascii="Times New Roman" w:hAnsi="Times New Roman" w:cs="Times New Roman"/>
                <w:sz w:val="24"/>
                <w:szCs w:val="24"/>
              </w:rPr>
              <w:t xml:space="preserve">atskiro </w:t>
            </w:r>
            <w:r w:rsidRPr="00D4255E">
              <w:rPr>
                <w:rFonts w:ascii="Times New Roman" w:hAnsi="Times New Roman" w:cs="Times New Roman"/>
                <w:sz w:val="24"/>
                <w:szCs w:val="24"/>
              </w:rPr>
              <w:t xml:space="preserve">užsakymo pateikimo dienos. </w:t>
            </w:r>
          </w:p>
          <w:p w14:paraId="7DED00B0" w14:textId="77777777" w:rsidR="00471E78" w:rsidRPr="00D4255E" w:rsidRDefault="00471E78" w:rsidP="007936F5">
            <w:pPr>
              <w:spacing w:after="0" w:line="240" w:lineRule="auto"/>
              <w:rPr>
                <w:rFonts w:ascii="Times New Roman" w:hAnsi="Times New Roman" w:cs="Times New Roman"/>
                <w:i/>
                <w:iCs/>
                <w:sz w:val="24"/>
                <w:szCs w:val="24"/>
              </w:rPr>
            </w:pPr>
            <w:r w:rsidRPr="00D4255E">
              <w:rPr>
                <w:rFonts w:ascii="Times New Roman" w:hAnsi="Times New Roman" w:cs="Times New Roman"/>
                <w:sz w:val="24"/>
                <w:szCs w:val="24"/>
              </w:rPr>
              <w:t>Ar pritariate? Jeigu ne, prašome pasiūlyti pristatymo terminą.</w:t>
            </w:r>
          </w:p>
        </w:tc>
        <w:tc>
          <w:tcPr>
            <w:tcW w:w="42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8404C5D" w14:textId="77777777" w:rsidR="00471E78" w:rsidRPr="00D4255E" w:rsidRDefault="00471E78" w:rsidP="007936F5">
            <w:pPr>
              <w:spacing w:after="0" w:line="240" w:lineRule="auto"/>
              <w:rPr>
                <w:rFonts w:ascii="Times New Roman" w:hAnsi="Times New Roman" w:cs="Times New Roman"/>
                <w:sz w:val="24"/>
                <w:szCs w:val="24"/>
              </w:rPr>
            </w:pPr>
          </w:p>
        </w:tc>
      </w:tr>
      <w:tr w:rsidR="00471E78" w:rsidRPr="00D4255E" w14:paraId="21333E67" w14:textId="77777777" w:rsidTr="007936F5">
        <w:trPr>
          <w:trHeight w:val="299"/>
        </w:trPr>
        <w:tc>
          <w:tcPr>
            <w:tcW w:w="75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D9C49E1" w14:textId="77777777" w:rsidR="00471E78" w:rsidRPr="00D4255E" w:rsidRDefault="00471E78" w:rsidP="007936F5">
            <w:pPr>
              <w:spacing w:after="0" w:line="240" w:lineRule="auto"/>
              <w:jc w:val="center"/>
              <w:rPr>
                <w:rFonts w:ascii="Times New Roman" w:hAnsi="Times New Roman" w:cs="Times New Roman"/>
                <w:sz w:val="24"/>
                <w:szCs w:val="24"/>
              </w:rPr>
            </w:pPr>
            <w:r w:rsidRPr="00D4255E">
              <w:rPr>
                <w:rFonts w:ascii="Times New Roman" w:hAnsi="Times New Roman" w:cs="Times New Roman"/>
                <w:sz w:val="24"/>
                <w:szCs w:val="24"/>
              </w:rPr>
              <w:t>7.</w:t>
            </w:r>
          </w:p>
        </w:tc>
        <w:tc>
          <w:tcPr>
            <w:tcW w:w="46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FCAF0AA" w14:textId="77777777" w:rsidR="00471E78" w:rsidRPr="00D4255E" w:rsidRDefault="00471E78" w:rsidP="007936F5">
            <w:pPr>
              <w:spacing w:after="0" w:line="240" w:lineRule="auto"/>
              <w:rPr>
                <w:rFonts w:ascii="Times New Roman" w:hAnsi="Times New Roman" w:cs="Times New Roman"/>
                <w:sz w:val="24"/>
                <w:szCs w:val="24"/>
              </w:rPr>
            </w:pPr>
            <w:r w:rsidRPr="00D4255E">
              <w:rPr>
                <w:rFonts w:ascii="Times New Roman" w:hAnsi="Times New Roman" w:cs="Times New Roman"/>
                <w:bCs/>
                <w:sz w:val="24"/>
                <w:szCs w:val="24"/>
              </w:rPr>
              <w:t>Nurodykite, kokia būtų bendra kaina Eur be PVM? (</w:t>
            </w:r>
            <w:r w:rsidRPr="00D4255E">
              <w:rPr>
                <w:rFonts w:ascii="Times New Roman" w:hAnsi="Times New Roman" w:cs="Times New Roman"/>
                <w:bCs/>
                <w:i/>
                <w:iCs/>
                <w:sz w:val="24"/>
                <w:szCs w:val="24"/>
              </w:rPr>
              <w:t>tiekėjo pateikta informacija apibendrinant rinkos konsultacijos rezultatus viešai nebus skelbiama</w:t>
            </w:r>
            <w:r w:rsidRPr="00D4255E">
              <w:rPr>
                <w:rFonts w:ascii="Times New Roman" w:hAnsi="Times New Roman" w:cs="Times New Roman"/>
                <w:bCs/>
                <w:sz w:val="24"/>
                <w:szCs w:val="24"/>
              </w:rPr>
              <w:t>)</w:t>
            </w:r>
          </w:p>
        </w:tc>
        <w:tc>
          <w:tcPr>
            <w:tcW w:w="42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77F7EE0" w14:textId="77777777" w:rsidR="00471E78" w:rsidRPr="00D4255E" w:rsidRDefault="00471E78" w:rsidP="007936F5">
            <w:pPr>
              <w:spacing w:after="0" w:line="240" w:lineRule="auto"/>
              <w:rPr>
                <w:rFonts w:ascii="Times New Roman" w:hAnsi="Times New Roman" w:cs="Times New Roman"/>
                <w:sz w:val="24"/>
                <w:szCs w:val="24"/>
              </w:rPr>
            </w:pPr>
          </w:p>
        </w:tc>
      </w:tr>
      <w:tr w:rsidR="00471E78" w:rsidRPr="00D4255E" w14:paraId="4CE0AE8B" w14:textId="77777777" w:rsidTr="007936F5">
        <w:trPr>
          <w:trHeight w:val="299"/>
        </w:trPr>
        <w:tc>
          <w:tcPr>
            <w:tcW w:w="75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5EDC5E4" w14:textId="77777777" w:rsidR="00471E78" w:rsidRPr="00D4255E" w:rsidRDefault="00471E78" w:rsidP="007936F5">
            <w:pPr>
              <w:spacing w:after="0" w:line="240" w:lineRule="auto"/>
              <w:jc w:val="center"/>
              <w:rPr>
                <w:rFonts w:ascii="Times New Roman" w:hAnsi="Times New Roman" w:cs="Times New Roman"/>
                <w:sz w:val="24"/>
                <w:szCs w:val="24"/>
              </w:rPr>
            </w:pPr>
            <w:r w:rsidRPr="00D4255E">
              <w:rPr>
                <w:rFonts w:ascii="Times New Roman" w:hAnsi="Times New Roman" w:cs="Times New Roman"/>
                <w:sz w:val="24"/>
                <w:szCs w:val="24"/>
              </w:rPr>
              <w:t>8.</w:t>
            </w:r>
          </w:p>
        </w:tc>
        <w:tc>
          <w:tcPr>
            <w:tcW w:w="46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CD98D0" w14:textId="77777777" w:rsidR="00471E78" w:rsidRPr="00D4255E" w:rsidRDefault="00471E78" w:rsidP="007936F5">
            <w:pPr>
              <w:spacing w:after="0" w:line="240" w:lineRule="auto"/>
              <w:rPr>
                <w:rFonts w:ascii="Times New Roman" w:hAnsi="Times New Roman" w:cs="Times New Roman"/>
                <w:bCs/>
                <w:sz w:val="24"/>
                <w:szCs w:val="24"/>
              </w:rPr>
            </w:pPr>
            <w:r w:rsidRPr="00D4255E">
              <w:rPr>
                <w:rFonts w:ascii="Times New Roman" w:hAnsi="Times New Roman" w:cs="Times New Roman"/>
                <w:sz w:val="24"/>
                <w:szCs w:val="24"/>
              </w:rPr>
              <w:t>Kokios esminės ir svarbiausios sutarties sąlygos Jums būtų aktualios, kad norėtumėte ir galėtumėte dalyvauti šiame Pirkime?</w:t>
            </w:r>
          </w:p>
        </w:tc>
        <w:tc>
          <w:tcPr>
            <w:tcW w:w="42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36C4D5C" w14:textId="77777777" w:rsidR="00471E78" w:rsidRPr="00D4255E" w:rsidRDefault="00471E78" w:rsidP="007936F5">
            <w:pPr>
              <w:spacing w:after="0" w:line="240" w:lineRule="auto"/>
              <w:rPr>
                <w:rFonts w:ascii="Times New Roman" w:hAnsi="Times New Roman" w:cs="Times New Roman"/>
                <w:sz w:val="24"/>
                <w:szCs w:val="24"/>
              </w:rPr>
            </w:pPr>
          </w:p>
        </w:tc>
      </w:tr>
      <w:tr w:rsidR="00471E78" w:rsidRPr="00D4255E" w14:paraId="05C01C70" w14:textId="77777777" w:rsidTr="007936F5">
        <w:trPr>
          <w:trHeight w:val="299"/>
        </w:trPr>
        <w:tc>
          <w:tcPr>
            <w:tcW w:w="75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294E874" w14:textId="77777777" w:rsidR="00471E78" w:rsidRPr="00D4255E" w:rsidRDefault="00471E78" w:rsidP="007936F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46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A6A1CE" w14:textId="77777777" w:rsidR="00471E78" w:rsidRPr="00D4255E" w:rsidRDefault="00471E78" w:rsidP="007936F5">
            <w:pPr>
              <w:spacing w:after="0" w:line="240" w:lineRule="auto"/>
              <w:rPr>
                <w:rFonts w:ascii="Times New Roman" w:hAnsi="Times New Roman" w:cs="Times New Roman"/>
                <w:bCs/>
                <w:sz w:val="24"/>
                <w:szCs w:val="24"/>
              </w:rPr>
            </w:pPr>
            <w:r w:rsidRPr="00D4255E">
              <w:rPr>
                <w:rFonts w:ascii="Times New Roman" w:hAnsi="Times New Roman" w:cs="Times New Roman"/>
                <w:sz w:val="24"/>
                <w:szCs w:val="24"/>
              </w:rPr>
              <w:t xml:space="preserve">Ar teiktumėte pasiūlymą dėl šio pirkimo objekto? </w:t>
            </w:r>
            <w:r w:rsidRPr="00D4255E">
              <w:rPr>
                <w:rFonts w:ascii="Times New Roman" w:hAnsi="Times New Roman" w:cs="Times New Roman"/>
                <w:i/>
                <w:iCs/>
                <w:sz w:val="24"/>
                <w:szCs w:val="24"/>
              </w:rPr>
              <w:t>(Jei ne, prašome nurodyti priežastis)</w:t>
            </w:r>
          </w:p>
        </w:tc>
        <w:tc>
          <w:tcPr>
            <w:tcW w:w="42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49A1262" w14:textId="77777777" w:rsidR="00471E78" w:rsidRPr="00D4255E" w:rsidRDefault="00471E78" w:rsidP="007936F5">
            <w:pPr>
              <w:spacing w:after="0" w:line="240" w:lineRule="auto"/>
              <w:rPr>
                <w:rFonts w:ascii="Times New Roman" w:hAnsi="Times New Roman" w:cs="Times New Roman"/>
                <w:sz w:val="24"/>
                <w:szCs w:val="24"/>
              </w:rPr>
            </w:pPr>
          </w:p>
        </w:tc>
      </w:tr>
      <w:tr w:rsidR="00471E78" w:rsidRPr="00D4255E" w14:paraId="73FB993A" w14:textId="77777777" w:rsidTr="007936F5">
        <w:trPr>
          <w:trHeight w:val="177"/>
        </w:trPr>
        <w:tc>
          <w:tcPr>
            <w:tcW w:w="75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60F9834" w14:textId="77777777" w:rsidR="00471E78" w:rsidRPr="00D4255E" w:rsidRDefault="00471E78" w:rsidP="007936F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46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F4EE07B" w14:textId="77777777" w:rsidR="00471E78" w:rsidRPr="00D4255E" w:rsidRDefault="00471E78" w:rsidP="007936F5">
            <w:pPr>
              <w:spacing w:after="0" w:line="240" w:lineRule="auto"/>
              <w:rPr>
                <w:rFonts w:ascii="Times New Roman" w:hAnsi="Times New Roman" w:cs="Times New Roman"/>
                <w:sz w:val="24"/>
                <w:szCs w:val="24"/>
              </w:rPr>
            </w:pPr>
            <w:r w:rsidRPr="00D4255E">
              <w:rPr>
                <w:rFonts w:ascii="Times New Roman" w:hAnsi="Times New Roman" w:cs="Times New Roman"/>
                <w:sz w:val="24"/>
                <w:szCs w:val="24"/>
              </w:rPr>
              <w:t>Kitos tiekėjo pastabos ir (ar) pasiūlymai</w:t>
            </w:r>
          </w:p>
        </w:tc>
        <w:tc>
          <w:tcPr>
            <w:tcW w:w="42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0067D23" w14:textId="77777777" w:rsidR="00471E78" w:rsidRPr="00D4255E" w:rsidRDefault="00471E78" w:rsidP="007936F5">
            <w:pPr>
              <w:spacing w:after="0" w:line="240" w:lineRule="auto"/>
              <w:rPr>
                <w:rFonts w:ascii="Times New Roman" w:hAnsi="Times New Roman" w:cs="Times New Roman"/>
                <w:sz w:val="24"/>
                <w:szCs w:val="24"/>
              </w:rPr>
            </w:pPr>
          </w:p>
        </w:tc>
      </w:tr>
    </w:tbl>
    <w:p w14:paraId="0BF31A31" w14:textId="77777777" w:rsidR="005C6FD5" w:rsidRDefault="005C6FD5"/>
    <w:p w14:paraId="6C08C959" w14:textId="5B344DFC" w:rsidR="008F225B" w:rsidRPr="00777B03" w:rsidRDefault="00777B03">
      <w:pPr>
        <w:rPr>
          <w:rFonts w:ascii="Times New Roman" w:hAnsi="Times New Roman" w:cs="Times New Roman"/>
          <w:sz w:val="24"/>
          <w:szCs w:val="24"/>
        </w:rPr>
      </w:pPr>
      <w:r>
        <w:rPr>
          <w:rFonts w:ascii="Times New Roman" w:hAnsi="Times New Roman" w:cs="Times New Roman"/>
          <w:sz w:val="24"/>
          <w:szCs w:val="24"/>
        </w:rPr>
        <w:t xml:space="preserve">  </w:t>
      </w:r>
      <w:r w:rsidR="008F225B" w:rsidRPr="00777B03">
        <w:rPr>
          <w:rFonts w:ascii="Times New Roman" w:hAnsi="Times New Roman" w:cs="Times New Roman"/>
          <w:sz w:val="24"/>
          <w:szCs w:val="24"/>
        </w:rPr>
        <w:t>PRIDEDAMA: Techninė specifikacija (projektas)</w:t>
      </w:r>
      <w:r w:rsidRPr="00777B03">
        <w:rPr>
          <w:rFonts w:ascii="Times New Roman" w:hAnsi="Times New Roman" w:cs="Times New Roman"/>
          <w:sz w:val="24"/>
          <w:szCs w:val="24"/>
        </w:rPr>
        <w:t xml:space="preserve"> xls formatu.</w:t>
      </w:r>
    </w:p>
    <w:sectPr w:rsidR="008F225B" w:rsidRPr="00777B03" w:rsidSect="003C4A3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E78"/>
    <w:rsid w:val="00216AF5"/>
    <w:rsid w:val="00361CB8"/>
    <w:rsid w:val="003C4A3C"/>
    <w:rsid w:val="00471E78"/>
    <w:rsid w:val="005C6FD5"/>
    <w:rsid w:val="005D1470"/>
    <w:rsid w:val="006008C4"/>
    <w:rsid w:val="00777B03"/>
    <w:rsid w:val="008F225B"/>
    <w:rsid w:val="00B51508"/>
    <w:rsid w:val="00E061E7"/>
    <w:rsid w:val="00ED1A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9ABAF"/>
  <w15:chartTrackingRefBased/>
  <w15:docId w15:val="{47F5D369-80B2-422F-AA91-D71A6317B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71E78"/>
  </w:style>
  <w:style w:type="paragraph" w:styleId="Antrat1">
    <w:name w:val="heading 1"/>
    <w:basedOn w:val="prastasis"/>
    <w:next w:val="prastasis"/>
    <w:link w:val="Antrat1Diagrama"/>
    <w:uiPriority w:val="9"/>
    <w:qFormat/>
    <w:rsid w:val="00471E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71E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71E7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71E7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71E7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71E7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71E7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71E7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71E7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71E7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71E7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71E7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71E7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71E7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71E7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71E7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71E7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71E7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71E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71E7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71E7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71E7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71E7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71E78"/>
    <w:rPr>
      <w:i/>
      <w:iCs/>
      <w:color w:val="404040" w:themeColor="text1" w:themeTint="BF"/>
    </w:rPr>
  </w:style>
  <w:style w:type="paragraph" w:styleId="Sraopastraipa">
    <w:name w:val="List Paragraph"/>
    <w:basedOn w:val="prastasis"/>
    <w:uiPriority w:val="34"/>
    <w:qFormat/>
    <w:rsid w:val="00471E78"/>
    <w:pPr>
      <w:ind w:left="720"/>
      <w:contextualSpacing/>
    </w:pPr>
  </w:style>
  <w:style w:type="character" w:styleId="Rykuspabraukimas">
    <w:name w:val="Intense Emphasis"/>
    <w:basedOn w:val="Numatytasispastraiposriftas"/>
    <w:uiPriority w:val="21"/>
    <w:qFormat/>
    <w:rsid w:val="00471E78"/>
    <w:rPr>
      <w:i/>
      <w:iCs/>
      <w:color w:val="2F5496" w:themeColor="accent1" w:themeShade="BF"/>
    </w:rPr>
  </w:style>
  <w:style w:type="paragraph" w:styleId="Iskirtacitata">
    <w:name w:val="Intense Quote"/>
    <w:basedOn w:val="prastasis"/>
    <w:next w:val="prastasis"/>
    <w:link w:val="IskirtacitataDiagrama"/>
    <w:uiPriority w:val="30"/>
    <w:qFormat/>
    <w:rsid w:val="00471E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71E78"/>
    <w:rPr>
      <w:i/>
      <w:iCs/>
      <w:color w:val="2F5496" w:themeColor="accent1" w:themeShade="BF"/>
    </w:rPr>
  </w:style>
  <w:style w:type="character" w:styleId="Rykinuoroda">
    <w:name w:val="Intense Reference"/>
    <w:basedOn w:val="Numatytasispastraiposriftas"/>
    <w:uiPriority w:val="32"/>
    <w:qFormat/>
    <w:rsid w:val="00471E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2743</Words>
  <Characters>1564</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Baliulienė</dc:creator>
  <cp:keywords/>
  <dc:description/>
  <cp:lastModifiedBy>Rūta Baliulienė</cp:lastModifiedBy>
  <cp:revision>3</cp:revision>
  <dcterms:created xsi:type="dcterms:W3CDTF">2026-07-17T07:07:00Z</dcterms:created>
  <dcterms:modified xsi:type="dcterms:W3CDTF">2026-07-17T08:50:00Z</dcterms:modified>
</cp:coreProperties>
</file>