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883B" w14:textId="4950D037" w:rsidR="00CC2CF6" w:rsidRPr="000D2411" w:rsidRDefault="00CC2CF6" w:rsidP="00CC2CF6">
      <w:pPr>
        <w:spacing w:after="0" w:line="240" w:lineRule="auto"/>
        <w:jc w:val="right"/>
        <w:rPr>
          <w:rFonts w:eastAsia="Calibri" w:cstheme="minorHAnsi"/>
          <w:sz w:val="22"/>
          <w:szCs w:val="22"/>
        </w:rPr>
      </w:pPr>
      <w:r w:rsidRPr="000D2411">
        <w:rPr>
          <w:rFonts w:eastAsia="Calibri" w:cstheme="minorHAnsi"/>
          <w:sz w:val="22"/>
          <w:szCs w:val="22"/>
        </w:rPr>
        <w:t>Specialiųjų pirkimo sąlygų 4 priedas „</w:t>
      </w:r>
      <w:r w:rsidR="00F8400A" w:rsidRPr="002E4488">
        <w:rPr>
          <w:rFonts w:cstheme="minorHAnsi"/>
        </w:rPr>
        <w:t>Tiekėjų kvalifikacijos reikalavimai ir reikalaujami kokybės bei aplinkos apsaugos vadybos sistemų standartai</w:t>
      </w:r>
      <w:r w:rsidRPr="000D2411">
        <w:rPr>
          <w:rFonts w:eastAsia="Calibri" w:cstheme="minorHAnsi"/>
          <w:sz w:val="22"/>
          <w:szCs w:val="22"/>
        </w:rPr>
        <w:t>“</w:t>
      </w:r>
    </w:p>
    <w:p w14:paraId="294A4472" w14:textId="77777777" w:rsidR="001316B1" w:rsidRPr="006C6F5C" w:rsidRDefault="001316B1" w:rsidP="001316B1">
      <w:pPr>
        <w:spacing w:after="0" w:line="240" w:lineRule="auto"/>
        <w:rPr>
          <w:rFonts w:cstheme="minorHAnsi"/>
        </w:rPr>
      </w:pPr>
    </w:p>
    <w:p w14:paraId="6C850283" w14:textId="122ED8A1" w:rsidR="001E0576" w:rsidRDefault="00F8400A" w:rsidP="00F8400A">
      <w:pPr>
        <w:spacing w:after="0" w:line="240" w:lineRule="auto"/>
        <w:jc w:val="center"/>
        <w:rPr>
          <w:rFonts w:cstheme="minorHAnsi"/>
          <w:b/>
          <w:bCs/>
          <w:caps/>
        </w:rPr>
      </w:pPr>
      <w:r w:rsidRPr="00F8400A">
        <w:rPr>
          <w:rFonts w:cstheme="minorHAnsi"/>
          <w:b/>
          <w:bCs/>
          <w:caps/>
        </w:rPr>
        <w:t>Tiekėjų kvalifikacijos reikalavimai ir reikalaujami kokybės bei aplinkos apsaugos vadybos sistemų standartai</w:t>
      </w:r>
    </w:p>
    <w:p w14:paraId="6B75288C" w14:textId="77777777" w:rsidR="0047080C" w:rsidRDefault="0047080C" w:rsidP="00F8400A">
      <w:pPr>
        <w:spacing w:after="0" w:line="240" w:lineRule="auto"/>
        <w:jc w:val="center"/>
        <w:rPr>
          <w:rFonts w:cstheme="minorHAnsi"/>
          <w:b/>
          <w:bCs/>
          <w:caps/>
        </w:rPr>
      </w:pPr>
    </w:p>
    <w:p w14:paraId="37394E0B" w14:textId="3744E42A" w:rsidR="0047080C" w:rsidRPr="00F8400A" w:rsidRDefault="0047080C" w:rsidP="00F8400A">
      <w:pPr>
        <w:spacing w:after="0" w:line="240" w:lineRule="auto"/>
        <w:jc w:val="center"/>
        <w:rPr>
          <w:rFonts w:cstheme="minorHAnsi"/>
          <w:b/>
          <w:bCs/>
          <w:caps/>
        </w:rPr>
      </w:pPr>
      <w:r>
        <w:rPr>
          <w:rFonts w:cstheme="minorHAnsi"/>
          <w:b/>
          <w:bCs/>
          <w:caps/>
        </w:rPr>
        <w:t>Kvalifikacijos reikalavimai</w:t>
      </w:r>
    </w:p>
    <w:p w14:paraId="1C4E113C" w14:textId="77777777" w:rsidR="00F8400A" w:rsidRPr="007065C5" w:rsidRDefault="00F8400A" w:rsidP="001E0576">
      <w:pPr>
        <w:spacing w:after="0" w:line="240" w:lineRule="auto"/>
        <w:rPr>
          <w:rFonts w:cstheme="minorHAnsi"/>
          <w:caps/>
          <w:smallCaps/>
          <w:spacing w:val="20"/>
        </w:rPr>
      </w:pPr>
    </w:p>
    <w:p w14:paraId="45BE4C6F" w14:textId="77777777" w:rsidR="001E0576" w:rsidRPr="007342BC" w:rsidRDefault="001E0576" w:rsidP="0035302B">
      <w:pPr>
        <w:numPr>
          <w:ilvl w:val="0"/>
          <w:numId w:val="17"/>
        </w:numPr>
        <w:pBdr>
          <w:top w:val="nil"/>
          <w:left w:val="nil"/>
          <w:bottom w:val="nil"/>
          <w:right w:val="nil"/>
          <w:between w:val="nil"/>
        </w:pBdr>
        <w:tabs>
          <w:tab w:val="left" w:pos="993"/>
        </w:tabs>
        <w:spacing w:after="0" w:line="240" w:lineRule="auto"/>
        <w:ind w:left="0" w:firstLine="567"/>
        <w:jc w:val="both"/>
        <w:rPr>
          <w:color w:val="000000"/>
        </w:rPr>
      </w:pPr>
      <w:r w:rsidRPr="007342BC">
        <w:rPr>
          <w:rFonts w:cstheme="minorHAnsi"/>
        </w:rPr>
        <w:t xml:space="preserve">Tiekėjo kvalifikacija turi atitikti šiame priede nustatytus reikalavimus kvalifikacijai. </w:t>
      </w:r>
    </w:p>
    <w:p w14:paraId="30870715" w14:textId="77777777" w:rsidR="001E0576" w:rsidRPr="007342BC" w:rsidRDefault="001E0576" w:rsidP="0035302B">
      <w:pPr>
        <w:numPr>
          <w:ilvl w:val="0"/>
          <w:numId w:val="17"/>
        </w:numPr>
        <w:pBdr>
          <w:top w:val="nil"/>
          <w:left w:val="nil"/>
          <w:bottom w:val="nil"/>
          <w:right w:val="nil"/>
          <w:between w:val="nil"/>
        </w:pBdr>
        <w:tabs>
          <w:tab w:val="left" w:pos="993"/>
        </w:tabs>
        <w:spacing w:after="0" w:line="240" w:lineRule="auto"/>
        <w:ind w:left="0" w:firstLine="567"/>
        <w:jc w:val="both"/>
        <w:rPr>
          <w:color w:val="000000"/>
        </w:rPr>
      </w:pPr>
      <w:r w:rsidRPr="14D3C9CA">
        <w:rPr>
          <w:color w:val="000000" w:themeColor="text1"/>
        </w:rPr>
        <w:t>Jei pasiūlymas teikiamas ūkio subjektų grupės jungtinės veiklos sutarties pagrindu</w:t>
      </w:r>
      <w:r>
        <w:rPr>
          <w:color w:val="000000" w:themeColor="text1"/>
        </w:rPr>
        <w:t>,</w:t>
      </w:r>
      <w:r w:rsidRPr="14D3C9CA">
        <w:rPr>
          <w:color w:val="000000" w:themeColor="text1"/>
        </w:rPr>
        <w:t xml:space="preserve"> bent vienas ūkio subjektų grupės narys arba visi ūkio subjektų grupės nariai kartu turi atitikti šiame priede 1 lentelėje nustatytus reikalavimus ir pateikti nurodytus dokumentus.</w:t>
      </w:r>
    </w:p>
    <w:p w14:paraId="4727726A" w14:textId="77777777" w:rsidR="001E0576" w:rsidRPr="007342BC" w:rsidRDefault="001E0576" w:rsidP="0035302B">
      <w:pPr>
        <w:numPr>
          <w:ilvl w:val="0"/>
          <w:numId w:val="17"/>
        </w:numPr>
        <w:pBdr>
          <w:top w:val="nil"/>
          <w:left w:val="nil"/>
          <w:bottom w:val="nil"/>
          <w:right w:val="nil"/>
          <w:between w:val="nil"/>
        </w:pBdr>
        <w:tabs>
          <w:tab w:val="left" w:pos="993"/>
        </w:tabs>
        <w:spacing w:after="0" w:line="240" w:lineRule="auto"/>
        <w:ind w:left="0" w:firstLine="567"/>
        <w:jc w:val="both"/>
        <w:rPr>
          <w:color w:val="000000"/>
        </w:rPr>
      </w:pPr>
      <w:r w:rsidRPr="007342BC">
        <w:rPr>
          <w:color w:val="000000" w:themeColor="text1"/>
        </w:rPr>
        <w:t xml:space="preserve">Kai tiekėjas remiasi kitų ūkio subjektų pajėgumais, kad atitiktų nustatytus </w:t>
      </w:r>
      <w:r>
        <w:rPr>
          <w:color w:val="000000" w:themeColor="text1"/>
        </w:rPr>
        <w:t>techninio ir profesinio</w:t>
      </w:r>
      <w:r w:rsidRPr="007342BC">
        <w:rPr>
          <w:color w:val="000000" w:themeColor="text1"/>
        </w:rPr>
        <w:t xml:space="preserve"> pajėgumo reikalavimus</w:t>
      </w:r>
      <w:r w:rsidRPr="007342BC">
        <w:rPr>
          <w:color w:val="7030A0"/>
        </w:rPr>
        <w:t xml:space="preserve">, </w:t>
      </w:r>
      <w:r w:rsidRPr="00052208">
        <w:rPr>
          <w:color w:val="000000" w:themeColor="text1"/>
        </w:rPr>
        <w:t>tiekėjas gali remtis kitų ūkio subjektų pajėgumais tik tuo atveju, jeigu tie subjektai patys vykdys tą pirkimo sutarties dalį, kuriai reikia jų turimų pajėgumų</w:t>
      </w:r>
      <w:r w:rsidRPr="007342BC">
        <w:rPr>
          <w:color w:val="000000" w:themeColor="text1"/>
        </w:rPr>
        <w:t>.</w:t>
      </w:r>
    </w:p>
    <w:p w14:paraId="4F5D38C7" w14:textId="77777777" w:rsidR="001E0576" w:rsidRPr="007342BC" w:rsidRDefault="001E0576" w:rsidP="0035302B">
      <w:pPr>
        <w:numPr>
          <w:ilvl w:val="0"/>
          <w:numId w:val="17"/>
        </w:numPr>
        <w:pBdr>
          <w:top w:val="nil"/>
          <w:left w:val="nil"/>
          <w:bottom w:val="nil"/>
          <w:right w:val="nil"/>
          <w:between w:val="nil"/>
        </w:pBdr>
        <w:tabs>
          <w:tab w:val="left" w:pos="993"/>
        </w:tabs>
        <w:spacing w:after="0" w:line="240" w:lineRule="auto"/>
        <w:ind w:left="0" w:firstLine="567"/>
        <w:jc w:val="both"/>
        <w:rPr>
          <w:color w:val="000000"/>
        </w:rPr>
      </w:pPr>
      <w:r w:rsidRPr="007342BC">
        <w:rPr>
          <w:color w:val="000000" w:themeColor="text1"/>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46581631" w14:textId="77777777" w:rsidR="001E0576" w:rsidRPr="00FB6B31" w:rsidRDefault="001E0576" w:rsidP="0035302B">
      <w:pPr>
        <w:numPr>
          <w:ilvl w:val="0"/>
          <w:numId w:val="17"/>
        </w:numPr>
        <w:pBdr>
          <w:top w:val="nil"/>
          <w:left w:val="nil"/>
          <w:bottom w:val="nil"/>
          <w:right w:val="nil"/>
          <w:between w:val="nil"/>
        </w:pBdr>
        <w:tabs>
          <w:tab w:val="left" w:pos="993"/>
        </w:tabs>
        <w:spacing w:after="0" w:line="240" w:lineRule="auto"/>
        <w:ind w:left="0" w:firstLine="567"/>
        <w:jc w:val="both"/>
        <w:rPr>
          <w:color w:val="000000"/>
          <w:lang w:eastAsia="en-US"/>
        </w:rPr>
      </w:pPr>
      <w:r w:rsidRPr="007342BC">
        <w:rPr>
          <w:color w:val="000000" w:themeColor="text1"/>
        </w:rPr>
        <w:t>Jeigu tiekėjas teikia lygiaverčius dokumentus, tai teikiamų dokumentų lygiavertiškumą turi įrodyti pats tiekėjas.</w:t>
      </w:r>
    </w:p>
    <w:p w14:paraId="3C581EDB" w14:textId="77777777" w:rsidR="001E0576" w:rsidRPr="007342BC" w:rsidRDefault="001E0576" w:rsidP="0035302B">
      <w:pPr>
        <w:numPr>
          <w:ilvl w:val="0"/>
          <w:numId w:val="17"/>
        </w:numPr>
        <w:pBdr>
          <w:top w:val="nil"/>
          <w:left w:val="nil"/>
          <w:bottom w:val="nil"/>
          <w:right w:val="nil"/>
          <w:between w:val="nil"/>
        </w:pBdr>
        <w:tabs>
          <w:tab w:val="left" w:pos="993"/>
        </w:tabs>
        <w:spacing w:after="0" w:line="240" w:lineRule="auto"/>
        <w:ind w:left="0" w:firstLine="567"/>
        <w:jc w:val="both"/>
        <w:rPr>
          <w:color w:val="000000"/>
        </w:rPr>
      </w:pPr>
      <w:r w:rsidRPr="007342BC">
        <w:rPr>
          <w:color w:val="000000" w:themeColor="text1"/>
        </w:rPr>
        <w:t>Tiekėjų galimybė patikslinti kvalifikacijos duomenis taikytina tik pradiniam, bet ne pakartotiniam kvalifikacijos duomenų aiškinimui (tikslinimui).</w:t>
      </w:r>
    </w:p>
    <w:p w14:paraId="1BA49539" w14:textId="77777777" w:rsidR="001E0576" w:rsidRPr="007342BC" w:rsidRDefault="001E0576" w:rsidP="0035302B">
      <w:pPr>
        <w:numPr>
          <w:ilvl w:val="0"/>
          <w:numId w:val="17"/>
        </w:numPr>
        <w:pBdr>
          <w:top w:val="nil"/>
          <w:left w:val="nil"/>
          <w:bottom w:val="nil"/>
          <w:right w:val="nil"/>
          <w:between w:val="nil"/>
        </w:pBdr>
        <w:tabs>
          <w:tab w:val="left" w:pos="993"/>
        </w:tabs>
        <w:spacing w:after="0" w:line="240" w:lineRule="auto"/>
        <w:ind w:left="0" w:firstLine="567"/>
        <w:jc w:val="both"/>
        <w:rPr>
          <w:color w:val="000000"/>
        </w:rPr>
      </w:pPr>
      <w:r w:rsidRPr="007342BC">
        <w:rPr>
          <w:color w:val="000000" w:themeColor="text1"/>
        </w:rPr>
        <w:t>Kitos pastabos:</w:t>
      </w:r>
    </w:p>
    <w:p w14:paraId="13FD6122" w14:textId="77777777" w:rsidR="001E0576" w:rsidRPr="007342BC" w:rsidRDefault="001E0576" w:rsidP="0035302B">
      <w:pPr>
        <w:numPr>
          <w:ilvl w:val="0"/>
          <w:numId w:val="18"/>
        </w:numPr>
        <w:pBdr>
          <w:top w:val="nil"/>
          <w:left w:val="nil"/>
          <w:bottom w:val="nil"/>
          <w:right w:val="nil"/>
          <w:between w:val="nil"/>
        </w:pBdr>
        <w:tabs>
          <w:tab w:val="left" w:pos="851"/>
        </w:tabs>
        <w:spacing w:after="0" w:line="240" w:lineRule="auto"/>
        <w:ind w:left="0" w:firstLine="993"/>
        <w:jc w:val="both"/>
        <w:rPr>
          <w:color w:val="000000"/>
        </w:rPr>
      </w:pPr>
      <w:r w:rsidRPr="1EF3047B">
        <w:rPr>
          <w:color w:val="000000" w:themeColor="text1"/>
        </w:rPr>
        <w:t>jeigu pasiūlymą teikia ūkio subjektų grupė – reikalavimą turi atitikti ūkio subjektų grupės nario (-</w:t>
      </w:r>
      <w:proofErr w:type="spellStart"/>
      <w:r w:rsidRPr="1EF3047B">
        <w:rPr>
          <w:color w:val="000000" w:themeColor="text1"/>
        </w:rPr>
        <w:t>ių</w:t>
      </w:r>
      <w:proofErr w:type="spellEnd"/>
      <w:r w:rsidRPr="1EF3047B">
        <w:rPr>
          <w:color w:val="000000" w:themeColor="text1"/>
        </w:rPr>
        <w:t>) specialistai, atsižvelgiant į jų prisiimamus įsipareigojimus pirkimo sutarčiai vykdyti;</w:t>
      </w:r>
    </w:p>
    <w:p w14:paraId="7A841C61" w14:textId="77777777" w:rsidR="001E0576" w:rsidRPr="007342BC" w:rsidRDefault="001E0576" w:rsidP="0035302B">
      <w:pPr>
        <w:numPr>
          <w:ilvl w:val="0"/>
          <w:numId w:val="18"/>
        </w:numPr>
        <w:pBdr>
          <w:top w:val="nil"/>
          <w:left w:val="nil"/>
          <w:bottom w:val="nil"/>
          <w:right w:val="nil"/>
          <w:between w:val="nil"/>
        </w:pBdr>
        <w:tabs>
          <w:tab w:val="left" w:pos="851"/>
        </w:tabs>
        <w:spacing w:after="0" w:line="240" w:lineRule="auto"/>
        <w:ind w:left="0" w:firstLine="993"/>
        <w:jc w:val="both"/>
        <w:rPr>
          <w:color w:val="000000"/>
        </w:rPr>
      </w:pPr>
      <w:r w:rsidRPr="007342BC">
        <w:rPr>
          <w:color w:val="000000" w:themeColor="text1"/>
        </w:rPr>
        <w:t>tiekėjas gali remtis kitų ūkio subjektų pajėgumu tik tuo atveju, jeigu tie subjektai (jų darbuotojai) patys vykdys tą pirkimo sutarties dalį, kuriai reikia jų turimo pajėgumo;</w:t>
      </w:r>
    </w:p>
    <w:p w14:paraId="3941BCEF" w14:textId="77777777" w:rsidR="001E0576" w:rsidRDefault="001E0576" w:rsidP="0035302B">
      <w:pPr>
        <w:numPr>
          <w:ilvl w:val="0"/>
          <w:numId w:val="18"/>
        </w:numPr>
        <w:tabs>
          <w:tab w:val="left" w:pos="851"/>
        </w:tabs>
        <w:spacing w:after="0" w:line="240" w:lineRule="auto"/>
        <w:ind w:left="0" w:firstLine="993"/>
        <w:jc w:val="both"/>
      </w:pPr>
      <w:r>
        <w:t>Subtiekėjas – tiekėjo pirkimo sutarties vykdymui pasitelkiamas trečiasis asmuo, kurio kvalifikacija tiekėjas nesiremia, kad atitiktų kvalifikacijos reikalavimu.</w:t>
      </w:r>
    </w:p>
    <w:p w14:paraId="29F9F4DE" w14:textId="77777777" w:rsidR="001E0576" w:rsidRPr="00504321" w:rsidRDefault="001E0576" w:rsidP="001E0576">
      <w:pPr>
        <w:tabs>
          <w:tab w:val="left" w:pos="851"/>
        </w:tabs>
        <w:spacing w:after="0" w:line="240" w:lineRule="auto"/>
        <w:ind w:left="993"/>
        <w:jc w:val="both"/>
      </w:pPr>
    </w:p>
    <w:p w14:paraId="7533AC88" w14:textId="77777777" w:rsidR="001E0576" w:rsidRPr="007342BC" w:rsidRDefault="001E0576" w:rsidP="001E0576">
      <w:pPr>
        <w:pBdr>
          <w:top w:val="nil"/>
          <w:left w:val="nil"/>
          <w:bottom w:val="nil"/>
          <w:right w:val="nil"/>
          <w:between w:val="nil"/>
        </w:pBdr>
        <w:tabs>
          <w:tab w:val="left" w:pos="993"/>
        </w:tabs>
        <w:ind w:left="567"/>
        <w:jc w:val="right"/>
        <w:rPr>
          <w:b/>
          <w:bCs/>
          <w:color w:val="000000"/>
          <w:lang w:eastAsia="en-US"/>
        </w:rPr>
      </w:pPr>
      <w:r>
        <w:rPr>
          <w:b/>
          <w:bCs/>
          <w:color w:val="000000"/>
          <w:lang w:eastAsia="en-US"/>
        </w:rPr>
        <w:t>1 lentelė</w:t>
      </w:r>
    </w:p>
    <w:tbl>
      <w:tblPr>
        <w:tblpPr w:leftFromText="180" w:rightFromText="180" w:vertAnchor="text" w:tblpY="1"/>
        <w:tblOverlap w:val="never"/>
        <w:tblW w:w="5000" w:type="pct"/>
        <w:tblLook w:val="0000" w:firstRow="0" w:lastRow="0" w:firstColumn="0" w:lastColumn="0" w:noHBand="0" w:noVBand="0"/>
      </w:tblPr>
      <w:tblGrid>
        <w:gridCol w:w="535"/>
        <w:gridCol w:w="4281"/>
        <w:gridCol w:w="5146"/>
      </w:tblGrid>
      <w:tr w:rsidR="001E0576" w:rsidRPr="007342BC" w14:paraId="41264C86" w14:textId="77777777" w:rsidTr="0A7883B9">
        <w:trPr>
          <w:trHeight w:val="592"/>
        </w:trPr>
        <w:tc>
          <w:tcPr>
            <w:tcW w:w="210" w:type="pct"/>
            <w:tcBorders>
              <w:top w:val="single" w:sz="4" w:space="0" w:color="auto"/>
              <w:left w:val="single" w:sz="4" w:space="0" w:color="auto"/>
              <w:bottom w:val="single" w:sz="4" w:space="0" w:color="auto"/>
              <w:right w:val="single" w:sz="4" w:space="0" w:color="auto"/>
            </w:tcBorders>
          </w:tcPr>
          <w:p w14:paraId="5A6ECCF9" w14:textId="77777777" w:rsidR="001E0576" w:rsidRPr="00DD000E" w:rsidRDefault="001E0576">
            <w:pPr>
              <w:snapToGrid w:val="0"/>
              <w:jc w:val="center"/>
              <w:rPr>
                <w:b/>
                <w:bCs/>
                <w:color w:val="000000"/>
                <w:lang w:eastAsia="en-US"/>
              </w:rPr>
            </w:pPr>
            <w:r w:rsidRPr="00DD000E">
              <w:rPr>
                <w:b/>
                <w:bCs/>
                <w:color w:val="000000" w:themeColor="text1"/>
              </w:rPr>
              <w:t>Eil. Nr.</w:t>
            </w:r>
          </w:p>
        </w:tc>
        <w:tc>
          <w:tcPr>
            <w:tcW w:w="2178" w:type="pct"/>
            <w:tcBorders>
              <w:top w:val="single" w:sz="4" w:space="0" w:color="auto"/>
              <w:left w:val="single" w:sz="4" w:space="0" w:color="auto"/>
              <w:bottom w:val="single" w:sz="4" w:space="0" w:color="auto"/>
              <w:right w:val="single" w:sz="4" w:space="0" w:color="auto"/>
            </w:tcBorders>
          </w:tcPr>
          <w:p w14:paraId="67BA5820" w14:textId="77777777" w:rsidR="001E0576" w:rsidRPr="00DD000E" w:rsidRDefault="001E0576">
            <w:pPr>
              <w:snapToGrid w:val="0"/>
              <w:jc w:val="center"/>
              <w:rPr>
                <w:b/>
                <w:bCs/>
                <w:color w:val="000000"/>
                <w:lang w:eastAsia="en-US"/>
              </w:rPr>
            </w:pPr>
            <w:r w:rsidRPr="00DD000E">
              <w:rPr>
                <w:b/>
                <w:bCs/>
                <w:color w:val="000000" w:themeColor="text1"/>
              </w:rPr>
              <w:t>Kvalifikacijos reikalavimai</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72D3C480" w14:textId="77777777" w:rsidR="001E0576" w:rsidRPr="00DD000E" w:rsidRDefault="001E0576">
            <w:pPr>
              <w:snapToGrid w:val="0"/>
              <w:jc w:val="center"/>
              <w:rPr>
                <w:b/>
                <w:bCs/>
                <w:color w:val="000000"/>
                <w:lang w:eastAsia="en-US"/>
              </w:rPr>
            </w:pPr>
            <w:r w:rsidRPr="00DD000E">
              <w:rPr>
                <w:rFonts w:cstheme="minorHAnsi"/>
                <w:b/>
                <w:bCs/>
                <w:color w:val="000000"/>
              </w:rPr>
              <w:t>Atitiktį reikalavimui įrodantys  dokumentai</w:t>
            </w:r>
          </w:p>
        </w:tc>
      </w:tr>
      <w:tr w:rsidR="001E0576" w:rsidRPr="007342BC" w14:paraId="016F7724" w14:textId="77777777" w:rsidTr="0A7883B9">
        <w:trPr>
          <w:trHeight w:val="576"/>
        </w:trPr>
        <w:tc>
          <w:tcPr>
            <w:tcW w:w="210" w:type="pct"/>
            <w:tcBorders>
              <w:top w:val="single" w:sz="4" w:space="0" w:color="auto"/>
              <w:left w:val="single" w:sz="4" w:space="0" w:color="auto"/>
              <w:bottom w:val="single" w:sz="4" w:space="0" w:color="auto"/>
              <w:right w:val="single" w:sz="4" w:space="0" w:color="auto"/>
            </w:tcBorders>
          </w:tcPr>
          <w:p w14:paraId="75528B6A" w14:textId="77777777" w:rsidR="001E0576" w:rsidRPr="007342BC" w:rsidRDefault="001E0576">
            <w:pPr>
              <w:jc w:val="both"/>
              <w:rPr>
                <w:lang w:eastAsia="en-US"/>
              </w:rPr>
            </w:pPr>
          </w:p>
        </w:tc>
        <w:tc>
          <w:tcPr>
            <w:tcW w:w="4790" w:type="pct"/>
            <w:gridSpan w:val="2"/>
            <w:tcBorders>
              <w:top w:val="single" w:sz="4" w:space="0" w:color="auto"/>
              <w:left w:val="single" w:sz="4" w:space="0" w:color="auto"/>
              <w:bottom w:val="single" w:sz="4" w:space="0" w:color="auto"/>
              <w:right w:val="single" w:sz="4" w:space="0" w:color="000000" w:themeColor="text1"/>
            </w:tcBorders>
            <w:vAlign w:val="center"/>
          </w:tcPr>
          <w:p w14:paraId="7ABB606F" w14:textId="77777777" w:rsidR="001E0576" w:rsidRPr="007342BC" w:rsidRDefault="001E0576">
            <w:pPr>
              <w:jc w:val="center"/>
              <w:rPr>
                <w:lang w:eastAsia="en-US"/>
              </w:rPr>
            </w:pPr>
            <w:r w:rsidRPr="007342BC">
              <w:rPr>
                <w:b/>
                <w:bCs/>
              </w:rPr>
              <w:t>Techninio ir profesinio pajėgumo reikalavimai</w:t>
            </w:r>
          </w:p>
        </w:tc>
      </w:tr>
      <w:tr w:rsidR="001E0576" w:rsidRPr="007342BC" w14:paraId="1C4B9C11" w14:textId="77777777" w:rsidTr="0A7883B9">
        <w:trPr>
          <w:trHeight w:val="762"/>
        </w:trPr>
        <w:tc>
          <w:tcPr>
            <w:tcW w:w="210" w:type="pct"/>
            <w:tcBorders>
              <w:top w:val="single" w:sz="4" w:space="0" w:color="auto"/>
              <w:left w:val="single" w:sz="4" w:space="0" w:color="auto"/>
              <w:bottom w:val="single" w:sz="4" w:space="0" w:color="auto"/>
              <w:right w:val="single" w:sz="4" w:space="0" w:color="auto"/>
            </w:tcBorders>
          </w:tcPr>
          <w:p w14:paraId="2C3A5A73" w14:textId="77777777" w:rsidR="001E0576" w:rsidRPr="007342BC" w:rsidRDefault="001E0576">
            <w:pPr>
              <w:jc w:val="both"/>
              <w:rPr>
                <w:lang w:eastAsia="en-US"/>
              </w:rPr>
            </w:pPr>
            <w:r>
              <w:rPr>
                <w:lang w:val="en-US"/>
              </w:rPr>
              <w:t>1</w:t>
            </w:r>
            <w:r w:rsidRPr="007342BC">
              <w:t>.</w:t>
            </w:r>
          </w:p>
        </w:tc>
        <w:tc>
          <w:tcPr>
            <w:tcW w:w="2178" w:type="pct"/>
            <w:tcBorders>
              <w:top w:val="single" w:sz="4" w:space="0" w:color="auto"/>
              <w:left w:val="single" w:sz="4" w:space="0" w:color="auto"/>
              <w:bottom w:val="single" w:sz="4" w:space="0" w:color="auto"/>
              <w:right w:val="single" w:sz="4" w:space="0" w:color="auto"/>
            </w:tcBorders>
          </w:tcPr>
          <w:p w14:paraId="72C5F2BD" w14:textId="1FD31108" w:rsidR="0016598D" w:rsidRDefault="00C0006D" w:rsidP="00D8391A">
            <w:pPr>
              <w:snapToGrid w:val="0"/>
              <w:jc w:val="both"/>
            </w:pPr>
            <w:r w:rsidRPr="00C0006D">
              <w:t>Tiekėjas per paskutinius 3 (trejus) metus iki pasiūlymo pateikimo termino pabaigos pagal vieną ar kelias sutartis, sudarytas dėl to paties</w:t>
            </w:r>
            <w:r w:rsidR="006767A1">
              <w:t xml:space="preserve"> </w:t>
            </w:r>
            <w:r w:rsidRPr="00C0006D">
              <w:t>objekto</w:t>
            </w:r>
            <w:r w:rsidR="00D13EBA">
              <w:t>,</w:t>
            </w:r>
            <w:r w:rsidRPr="00C0006D">
              <w:t xml:space="preserve"> yra suteikęs informacinių sistemų kūrimo ir diegimo, ir/ar modernizavimo paslaugų, kurių </w:t>
            </w:r>
            <w:r w:rsidR="00FE2E2D">
              <w:t xml:space="preserve">bendra </w:t>
            </w:r>
            <w:r w:rsidRPr="00C0006D">
              <w:t xml:space="preserve">vertė </w:t>
            </w:r>
            <w:r w:rsidR="00784262">
              <w:t xml:space="preserve">būtų </w:t>
            </w:r>
            <w:r w:rsidRPr="00C0006D">
              <w:t>ne mažesnė nei 90 000,00 (devyniasdešimt tūkstančių) Eur be PVM (neįskaitant subtiekėjų ar partnerių suteiktų paslaugų).</w:t>
            </w:r>
          </w:p>
          <w:p w14:paraId="7BC7DC36" w14:textId="2E14E5F0" w:rsidR="001E0576" w:rsidRPr="007342BC" w:rsidRDefault="001E0576" w:rsidP="00D8391A">
            <w:pPr>
              <w:snapToGrid w:val="0"/>
              <w:jc w:val="both"/>
              <w:rPr>
                <w:lang w:eastAsia="en-US"/>
              </w:rPr>
            </w:pPr>
            <w:r>
              <w:lastRenderedPageBreak/>
              <w:t xml:space="preserve">Pastaba: </w:t>
            </w:r>
            <w:r w:rsidRPr="00A52565">
              <w:rPr>
                <w:lang w:eastAsia="en-US"/>
              </w:rPr>
              <w:t xml:space="preserve">Paslaugos gali būti pradėtos teikti anksčiau, nei prieš 3 </w:t>
            </w:r>
            <w:r>
              <w:rPr>
                <w:lang w:eastAsia="en-US"/>
              </w:rPr>
              <w:t xml:space="preserve">(trejus) </w:t>
            </w:r>
            <w:r w:rsidRPr="00A52565">
              <w:rPr>
                <w:lang w:eastAsia="en-US"/>
              </w:rPr>
              <w:t xml:space="preserve">metus, tačiau paslaugų suteikimo terminas (pasirašytas paslaugų priėmimo-perdavimo aktas) turi patekti 3 </w:t>
            </w:r>
            <w:r>
              <w:rPr>
                <w:lang w:eastAsia="en-US"/>
              </w:rPr>
              <w:t xml:space="preserve">(trijų) </w:t>
            </w:r>
            <w:r w:rsidRPr="00A52565">
              <w:rPr>
                <w:lang w:eastAsia="en-US"/>
              </w:rPr>
              <w:t>metų laikotarpį, skaičiuojant nuo paskutinės pasiūlymų pateikimo termino dieno</w:t>
            </w:r>
            <w:r>
              <w:rPr>
                <w:lang w:eastAsia="en-US"/>
              </w:rPr>
              <w:t>s.</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7A5D5FB3" w14:textId="77777777" w:rsidR="001A5E82" w:rsidRPr="00C12CCD" w:rsidRDefault="001A5E82" w:rsidP="001A5E82">
            <w:pPr>
              <w:autoSpaceDE w:val="0"/>
              <w:autoSpaceDN w:val="0"/>
              <w:adjustRightInd w:val="0"/>
              <w:spacing w:line="240" w:lineRule="auto"/>
              <w:jc w:val="both"/>
              <w:rPr>
                <w:rFonts w:cstheme="minorHAnsi"/>
                <w:color w:val="000000" w:themeColor="text1"/>
              </w:rPr>
            </w:pPr>
            <w:r w:rsidRPr="00C12CCD">
              <w:rPr>
                <w:rFonts w:cstheme="minorHAnsi"/>
                <w:b/>
                <w:bCs/>
                <w:color w:val="000000" w:themeColor="text1"/>
              </w:rPr>
              <w:lastRenderedPageBreak/>
              <w:t>Atitiktis nustatytam reikalavimui yra deklaruojama pirminiame dokumente – Europos bendrajame viešųjų pirkimų dokumente (EBVPD)</w:t>
            </w:r>
            <w:r w:rsidRPr="00C12CCD">
              <w:rPr>
                <w:rFonts w:cstheme="minorHAnsi"/>
                <w:color w:val="000000" w:themeColor="text1"/>
              </w:rPr>
              <w:t>, preliminariai patvirtinančiame, kad tiekėjas ir subjektai, kurių pajėgumais jis remiasi, atitinka pirkimo dokumentuose nustatytus kvalifikacijos reikalavimus.</w:t>
            </w:r>
          </w:p>
          <w:p w14:paraId="6B2D5C72" w14:textId="77777777" w:rsidR="001A5E82" w:rsidRPr="00C12CCD" w:rsidRDefault="001A5E82" w:rsidP="001A5E82">
            <w:pPr>
              <w:autoSpaceDE w:val="0"/>
              <w:autoSpaceDN w:val="0"/>
              <w:adjustRightInd w:val="0"/>
              <w:spacing w:line="240" w:lineRule="auto"/>
              <w:jc w:val="both"/>
              <w:rPr>
                <w:rFonts w:cstheme="minorHAnsi"/>
                <w:color w:val="000000" w:themeColor="text1"/>
              </w:rPr>
            </w:pPr>
            <w:r w:rsidRPr="00C12CCD">
              <w:rPr>
                <w:rFonts w:cstheme="minorHAnsi"/>
                <w:b/>
                <w:bCs/>
                <w:color w:val="000000" w:themeColor="text1"/>
              </w:rPr>
              <w:t xml:space="preserve">Iš ekonomiškai naudingiausią pasiūlymą pateikusio tiekėjo bus prašoma pateikti žemiau nurodytus dokumentus (duomenis) patvirtinančius atitiktį EBVPD </w:t>
            </w:r>
            <w:r w:rsidRPr="00C12CCD">
              <w:rPr>
                <w:rFonts w:cstheme="minorHAnsi"/>
                <w:b/>
                <w:bCs/>
                <w:color w:val="000000" w:themeColor="text1"/>
              </w:rPr>
              <w:lastRenderedPageBreak/>
              <w:t>deklaruotai kvalifikacijai (VPĮ 51 straipsnio 7 dalies 2 punktas):</w:t>
            </w:r>
            <w:r w:rsidRPr="00C12CCD">
              <w:rPr>
                <w:rFonts w:cstheme="minorHAnsi"/>
                <w:color w:val="000000" w:themeColor="text1"/>
              </w:rPr>
              <w:t xml:space="preserve"> </w:t>
            </w:r>
          </w:p>
          <w:p w14:paraId="3D57FBBA" w14:textId="2BF94BF9" w:rsidR="001E0576" w:rsidRPr="00C12CCD" w:rsidRDefault="001E0576">
            <w:pPr>
              <w:tabs>
                <w:tab w:val="left" w:pos="386"/>
                <w:tab w:val="left" w:pos="536"/>
                <w:tab w:val="left" w:pos="824"/>
                <w:tab w:val="left" w:pos="1100"/>
              </w:tabs>
              <w:contextualSpacing/>
              <w:jc w:val="both"/>
              <w:rPr>
                <w:rFonts w:eastAsia="Arial Unicode MS" w:cstheme="minorHAnsi"/>
                <w:kern w:val="2"/>
              </w:rPr>
            </w:pPr>
            <w:r w:rsidRPr="00C12CCD">
              <w:rPr>
                <w:rFonts w:eastAsia="Arial Unicode MS" w:cstheme="minorHAnsi"/>
                <w:kern w:val="2"/>
              </w:rPr>
              <w:t xml:space="preserve">Pateikiamas per paskutinius 3 (trejus) metus įvykdytų sutarčių sąrašas, užpildant šių reikalavimų 1 priedo „Tiekėjo įvykdytų sutarčių, teikiant paslaugas, sąrašas“ formą, kurioje turi nurodyti: </w:t>
            </w:r>
          </w:p>
          <w:p w14:paraId="7360EF00" w14:textId="77777777" w:rsidR="001E0576" w:rsidRPr="00C12CCD" w:rsidRDefault="001E0576">
            <w:pPr>
              <w:tabs>
                <w:tab w:val="left" w:pos="386"/>
                <w:tab w:val="left" w:pos="536"/>
                <w:tab w:val="left" w:pos="824"/>
                <w:tab w:val="left" w:pos="1100"/>
              </w:tabs>
              <w:contextualSpacing/>
              <w:jc w:val="both"/>
              <w:rPr>
                <w:rFonts w:eastAsia="Arial Unicode MS" w:cstheme="minorHAnsi"/>
                <w:kern w:val="2"/>
              </w:rPr>
            </w:pPr>
            <w:r w:rsidRPr="00C12CCD">
              <w:rPr>
                <w:rFonts w:eastAsia="Arial Unicode MS" w:cstheme="minorHAnsi"/>
                <w:kern w:val="2"/>
              </w:rPr>
              <w:t xml:space="preserve">a) užsakovą (įmonės / įstaigos / organizacijos pavadinimą, adresą, telefoną, kontaktinį asmenį); </w:t>
            </w:r>
          </w:p>
          <w:p w14:paraId="68BDCA6F" w14:textId="405EB2A6" w:rsidR="001E0576" w:rsidRPr="00C12CCD" w:rsidRDefault="001E0576">
            <w:pPr>
              <w:tabs>
                <w:tab w:val="left" w:pos="386"/>
                <w:tab w:val="left" w:pos="536"/>
                <w:tab w:val="left" w:pos="824"/>
                <w:tab w:val="left" w:pos="1100"/>
              </w:tabs>
              <w:contextualSpacing/>
              <w:jc w:val="both"/>
              <w:rPr>
                <w:rFonts w:eastAsia="Arial Unicode MS" w:cstheme="minorHAnsi"/>
                <w:kern w:val="2"/>
              </w:rPr>
            </w:pPr>
            <w:r w:rsidRPr="00C12CCD">
              <w:rPr>
                <w:rFonts w:eastAsia="Arial Unicode MS" w:cstheme="minorHAnsi"/>
                <w:kern w:val="2"/>
              </w:rPr>
              <w:t xml:space="preserve">b) </w:t>
            </w:r>
            <w:r w:rsidR="002824C4">
              <w:rPr>
                <w:rFonts w:eastAsia="Arial Unicode MS" w:cstheme="minorHAnsi"/>
                <w:kern w:val="2"/>
              </w:rPr>
              <w:t>suteiktų paslaugų</w:t>
            </w:r>
            <w:r w:rsidRPr="00C12CCD">
              <w:rPr>
                <w:rFonts w:eastAsia="Arial Unicode MS" w:cstheme="minorHAnsi"/>
                <w:kern w:val="2"/>
              </w:rPr>
              <w:t xml:space="preserve"> vertę; </w:t>
            </w:r>
          </w:p>
          <w:p w14:paraId="540BF2D8" w14:textId="77777777" w:rsidR="001E0576" w:rsidRPr="00C12CCD" w:rsidRDefault="001E0576">
            <w:pPr>
              <w:tabs>
                <w:tab w:val="left" w:pos="386"/>
                <w:tab w:val="left" w:pos="536"/>
                <w:tab w:val="left" w:pos="824"/>
                <w:tab w:val="left" w:pos="1100"/>
              </w:tabs>
              <w:contextualSpacing/>
              <w:jc w:val="both"/>
              <w:rPr>
                <w:rFonts w:eastAsia="Arial Unicode MS" w:cstheme="minorHAnsi"/>
                <w:kern w:val="2"/>
              </w:rPr>
            </w:pPr>
            <w:r w:rsidRPr="00C12CCD">
              <w:rPr>
                <w:rFonts w:eastAsia="Arial Unicode MS" w:cstheme="minorHAnsi"/>
                <w:kern w:val="2"/>
              </w:rPr>
              <w:t xml:space="preserve">c) sutarties aprašymą (sutarties (jos dalies) objekto pavadinimą ir aprašymą); </w:t>
            </w:r>
          </w:p>
          <w:p w14:paraId="6CCF1B06" w14:textId="77777777" w:rsidR="00317092" w:rsidRPr="00C12CCD" w:rsidRDefault="001E0576">
            <w:pPr>
              <w:tabs>
                <w:tab w:val="left" w:pos="386"/>
                <w:tab w:val="left" w:pos="536"/>
                <w:tab w:val="left" w:pos="824"/>
                <w:tab w:val="left" w:pos="1100"/>
              </w:tabs>
              <w:contextualSpacing/>
              <w:jc w:val="both"/>
              <w:rPr>
                <w:rFonts w:eastAsia="Arial Unicode MS" w:cstheme="minorHAnsi"/>
                <w:kern w:val="2"/>
              </w:rPr>
            </w:pPr>
            <w:r w:rsidRPr="00C12CCD">
              <w:rPr>
                <w:rFonts w:eastAsia="Arial Unicode MS" w:cstheme="minorHAnsi"/>
                <w:kern w:val="2"/>
              </w:rPr>
              <w:t xml:space="preserve">d) sutarties (jos dalies) pradžios ir pabaigos datą (metai ir mėnuo); </w:t>
            </w:r>
          </w:p>
          <w:p w14:paraId="0D6B27AD" w14:textId="5ED0014F" w:rsidR="001E0576" w:rsidRPr="00C12CCD" w:rsidRDefault="001E0576">
            <w:pPr>
              <w:tabs>
                <w:tab w:val="left" w:pos="386"/>
                <w:tab w:val="left" w:pos="536"/>
                <w:tab w:val="left" w:pos="824"/>
                <w:tab w:val="left" w:pos="1100"/>
              </w:tabs>
              <w:contextualSpacing/>
              <w:jc w:val="both"/>
              <w:rPr>
                <w:rFonts w:eastAsia="Arial Unicode MS" w:cstheme="minorHAnsi"/>
                <w:kern w:val="2"/>
              </w:rPr>
            </w:pPr>
            <w:r w:rsidRPr="00C12CCD">
              <w:rPr>
                <w:rFonts w:eastAsia="Arial Unicode MS" w:cstheme="minorHAnsi"/>
                <w:kern w:val="2"/>
              </w:rPr>
              <w:t xml:space="preserve">e) informaciją ar paslaugos buvo suteiktos pagal pirkimo sutarties vykdymą reglamentuojančių teisės aktų bei sutarties reikalavimus. </w:t>
            </w:r>
          </w:p>
          <w:p w14:paraId="62DDDA62" w14:textId="1E84C4A4" w:rsidR="001E0576" w:rsidRPr="00C12CCD" w:rsidRDefault="001E0576" w:rsidP="6495DEAE">
            <w:pPr>
              <w:tabs>
                <w:tab w:val="left" w:pos="386"/>
                <w:tab w:val="left" w:pos="536"/>
                <w:tab w:val="left" w:pos="824"/>
                <w:tab w:val="left" w:pos="1100"/>
              </w:tabs>
              <w:contextualSpacing/>
              <w:jc w:val="both"/>
              <w:rPr>
                <w:rFonts w:eastAsia="Arial Unicode MS" w:cstheme="minorHAnsi"/>
                <w:kern w:val="2"/>
              </w:rPr>
            </w:pPr>
            <w:r w:rsidRPr="00C12CCD">
              <w:rPr>
                <w:rFonts w:eastAsia="Arial Unicode MS" w:cstheme="minorHAnsi"/>
                <w:kern w:val="2"/>
              </w:rPr>
              <w:t>Perkančiajai organizacijai kilus įtarimų dėl pateiktos informacijos apie tiekėjo įvykdytą (-</w:t>
            </w:r>
            <w:proofErr w:type="spellStart"/>
            <w:r w:rsidRPr="00C12CCD">
              <w:rPr>
                <w:rFonts w:eastAsia="Arial Unicode MS" w:cstheme="minorHAnsi"/>
                <w:kern w:val="2"/>
              </w:rPr>
              <w:t>as</w:t>
            </w:r>
            <w:proofErr w:type="spellEnd"/>
            <w:r w:rsidRPr="00C12CCD">
              <w:rPr>
                <w:rFonts w:eastAsia="Arial Unicode MS" w:cstheme="minorHAnsi"/>
                <w:kern w:val="2"/>
              </w:rPr>
              <w:t>) sutartį (-</w:t>
            </w:r>
            <w:proofErr w:type="spellStart"/>
            <w:r w:rsidRPr="00C12CCD">
              <w:rPr>
                <w:rFonts w:eastAsia="Arial Unicode MS" w:cstheme="minorHAnsi"/>
                <w:kern w:val="2"/>
              </w:rPr>
              <w:t>is</w:t>
            </w:r>
            <w:proofErr w:type="spellEnd"/>
            <w:r w:rsidRPr="00C12CCD">
              <w:rPr>
                <w:rFonts w:eastAsia="Arial Unicode MS" w:cstheme="minorHAnsi"/>
                <w:kern w:val="2"/>
              </w:rPr>
              <w:t>), jos prašymu tiekėjas papildomai privalės pateikti Užsakovo pažymą ar priėmimo</w:t>
            </w:r>
            <w:r w:rsidR="63457A59" w:rsidRPr="00C12CCD">
              <w:rPr>
                <w:rFonts w:eastAsia="Arial Unicode MS" w:cstheme="minorHAnsi"/>
                <w:kern w:val="2"/>
              </w:rPr>
              <w:t xml:space="preserve"> </w:t>
            </w:r>
            <w:r w:rsidRPr="00C12CCD">
              <w:rPr>
                <w:rFonts w:eastAsia="Arial Unicode MS" w:cstheme="minorHAnsi"/>
                <w:kern w:val="2"/>
              </w:rPr>
              <w:t xml:space="preserve">– perdavimo aktą ar kitą dokumentą, patvirtinantį sutarties buvimą ir paslaugų suteikimą, taip pat papildomai privalės pateikti ir sutarties, kurios pagrindu buvo suteiktos per pastaruosius 3 (trejus) metus suteiktų pagrindinių paslaugų sąraše nurodytos paslaugos, kopiją arba sutarties nuorodą į Centrinį viešųjų pirkimų portalą https://cvpp.eviesiejipirkimai.lt/, jeigu sutartis paviešinta. Jei sutarties kopija negali būti pateikta dėl informacijos, kuri yra tiekėjo komercinė (gamybinė) paslaptis, gali būti pateikiamas sutarties išrašas, kuriame privalo būti ši informacija: sutarties sudarymo data, sutarties numeris (jeigu yra), sutarties šalys, sutarties objektas ir sutarties vertė bei informaciją apie tinkamą sutarties vykdymą. </w:t>
            </w:r>
          </w:p>
          <w:p w14:paraId="740FC6D4" w14:textId="77777777" w:rsidR="001E0576" w:rsidRPr="00C12CCD" w:rsidRDefault="001E0576">
            <w:pPr>
              <w:tabs>
                <w:tab w:val="left" w:pos="386"/>
                <w:tab w:val="left" w:pos="536"/>
                <w:tab w:val="left" w:pos="824"/>
                <w:tab w:val="left" w:pos="1100"/>
              </w:tabs>
              <w:contextualSpacing/>
              <w:jc w:val="both"/>
              <w:rPr>
                <w:rFonts w:eastAsia="Arial Unicode MS" w:cstheme="minorHAnsi"/>
                <w:i/>
                <w:iCs/>
                <w:kern w:val="2"/>
                <w:u w:val="single"/>
              </w:rPr>
            </w:pPr>
            <w:r w:rsidRPr="00C12CCD">
              <w:rPr>
                <w:rFonts w:eastAsia="Arial Unicode MS" w:cstheme="minorHAnsi"/>
                <w:kern w:val="2"/>
              </w:rPr>
              <w:t>Pastaba: Perkančioji organizacija, siekdama patikslinti pateiktą informaciją, pasilieka teisę be išankstinio įspėjimo susisiekti su nurodytu užsakovu.</w:t>
            </w:r>
          </w:p>
        </w:tc>
      </w:tr>
      <w:tr w:rsidR="001E0576" w:rsidRPr="007342BC" w14:paraId="404380D2" w14:textId="77777777" w:rsidTr="0A7883B9">
        <w:trPr>
          <w:trHeight w:val="223"/>
        </w:trPr>
        <w:tc>
          <w:tcPr>
            <w:tcW w:w="210" w:type="pct"/>
            <w:tcBorders>
              <w:top w:val="single" w:sz="4" w:space="0" w:color="auto"/>
              <w:left w:val="single" w:sz="4" w:space="0" w:color="auto"/>
              <w:bottom w:val="single" w:sz="4" w:space="0" w:color="auto"/>
              <w:right w:val="single" w:sz="4" w:space="0" w:color="auto"/>
            </w:tcBorders>
          </w:tcPr>
          <w:p w14:paraId="1BAF0521" w14:textId="77777777" w:rsidR="001E0576" w:rsidRPr="00DF32E4" w:rsidRDefault="001E0576">
            <w:pPr>
              <w:jc w:val="both"/>
            </w:pPr>
          </w:p>
        </w:tc>
        <w:tc>
          <w:tcPr>
            <w:tcW w:w="4790" w:type="pct"/>
            <w:gridSpan w:val="2"/>
            <w:tcBorders>
              <w:top w:val="single" w:sz="4" w:space="0" w:color="auto"/>
              <w:left w:val="single" w:sz="4" w:space="0" w:color="auto"/>
              <w:bottom w:val="single" w:sz="4" w:space="0" w:color="auto"/>
              <w:right w:val="single" w:sz="4" w:space="0" w:color="000000" w:themeColor="text1"/>
            </w:tcBorders>
          </w:tcPr>
          <w:p w14:paraId="24648B5F" w14:textId="77777777" w:rsidR="001E0576" w:rsidRPr="00A52565" w:rsidRDefault="001E0576">
            <w:pPr>
              <w:tabs>
                <w:tab w:val="left" w:pos="386"/>
                <w:tab w:val="left" w:pos="536"/>
                <w:tab w:val="left" w:pos="824"/>
                <w:tab w:val="left" w:pos="1100"/>
              </w:tabs>
              <w:contextualSpacing/>
              <w:jc w:val="center"/>
              <w:rPr>
                <w:rFonts w:eastAsia="Arial Unicode MS"/>
                <w:kern w:val="2"/>
              </w:rPr>
            </w:pPr>
            <w:r w:rsidRPr="00A52565">
              <w:rPr>
                <w:rFonts w:eastAsia="Arial Unicode MS"/>
                <w:b/>
                <w:bCs/>
                <w:kern w:val="2"/>
              </w:rPr>
              <w:t>Tiekėjo</w:t>
            </w:r>
            <w:r>
              <w:rPr>
                <w:rFonts w:eastAsia="Arial Unicode MS"/>
                <w:b/>
                <w:bCs/>
                <w:kern w:val="2"/>
              </w:rPr>
              <w:t xml:space="preserve"> ir</w:t>
            </w:r>
            <w:r w:rsidRPr="00A52565">
              <w:rPr>
                <w:rFonts w:eastAsia="Arial Unicode MS"/>
                <w:b/>
                <w:bCs/>
                <w:kern w:val="2"/>
              </w:rPr>
              <w:t xml:space="preserve"> jo vadovaujamo personalo išsilavinimas ir profesinė kvalifikacija</w:t>
            </w:r>
          </w:p>
        </w:tc>
      </w:tr>
      <w:tr w:rsidR="001E0576" w:rsidRPr="007342BC" w14:paraId="21284280" w14:textId="77777777" w:rsidTr="0A7883B9">
        <w:trPr>
          <w:trHeight w:val="762"/>
        </w:trPr>
        <w:tc>
          <w:tcPr>
            <w:tcW w:w="210" w:type="pct"/>
            <w:tcBorders>
              <w:top w:val="single" w:sz="4" w:space="0" w:color="auto"/>
              <w:left w:val="single" w:sz="4" w:space="0" w:color="auto"/>
              <w:bottom w:val="single" w:sz="4" w:space="0" w:color="auto"/>
              <w:right w:val="single" w:sz="4" w:space="0" w:color="auto"/>
            </w:tcBorders>
          </w:tcPr>
          <w:p w14:paraId="78B1D2CD" w14:textId="77777777" w:rsidR="001E0576" w:rsidRDefault="001E0576">
            <w:pPr>
              <w:jc w:val="both"/>
              <w:rPr>
                <w:lang w:val="en-US"/>
              </w:rPr>
            </w:pPr>
            <w:r>
              <w:rPr>
                <w:lang w:val="en-US"/>
              </w:rPr>
              <w:t>2.</w:t>
            </w:r>
          </w:p>
        </w:tc>
        <w:tc>
          <w:tcPr>
            <w:tcW w:w="2178" w:type="pct"/>
            <w:tcBorders>
              <w:top w:val="single" w:sz="4" w:space="0" w:color="auto"/>
              <w:left w:val="single" w:sz="4" w:space="0" w:color="auto"/>
              <w:bottom w:val="single" w:sz="4" w:space="0" w:color="auto"/>
              <w:right w:val="single" w:sz="4" w:space="0" w:color="auto"/>
            </w:tcBorders>
          </w:tcPr>
          <w:p w14:paraId="58F0EC7F" w14:textId="77777777" w:rsidR="001E0576" w:rsidRPr="007342BC" w:rsidRDefault="001E0576">
            <w:pPr>
              <w:tabs>
                <w:tab w:val="left" w:pos="1134"/>
              </w:tabs>
              <w:jc w:val="both"/>
              <w:rPr>
                <w:lang w:eastAsia="en-US"/>
              </w:rPr>
            </w:pPr>
            <w:r w:rsidRPr="007342BC">
              <w:t>Tiekėjas turi turėti būtinas žinias, patirtį bei kvalifikuotą personalą, kad tinkamai įvykdytų pirkimo sutartį.</w:t>
            </w:r>
          </w:p>
          <w:p w14:paraId="2DAD9EE0" w14:textId="77777777" w:rsidR="001E0576" w:rsidRPr="007342BC" w:rsidRDefault="001E0576">
            <w:pPr>
              <w:tabs>
                <w:tab w:val="left" w:pos="1134"/>
              </w:tabs>
              <w:jc w:val="both"/>
              <w:rPr>
                <w:lang w:eastAsia="en-US"/>
              </w:rPr>
            </w:pPr>
            <w:r w:rsidRPr="007342BC">
              <w:t>Tiekėjas turi pasiūlyti kvalifikuotus specialistus, kurie turi atitikti žemiau nurodytus reikalavimus.</w:t>
            </w:r>
          </w:p>
          <w:p w14:paraId="78B4CFF0" w14:textId="77777777" w:rsidR="001E0576" w:rsidRPr="007342BC" w:rsidRDefault="001E0576">
            <w:pPr>
              <w:tabs>
                <w:tab w:val="left" w:pos="1134"/>
              </w:tabs>
              <w:jc w:val="both"/>
              <w:rPr>
                <w:lang w:eastAsia="en-US"/>
              </w:rPr>
            </w:pPr>
            <w:r w:rsidRPr="007342BC">
              <w:lastRenderedPageBreak/>
              <w:t>Tiekėjo pasiūlyti specialistai turės būti paskirti darbui su Perkančiąja organizacija visą sutarties galiojimo laikotarpį.</w:t>
            </w:r>
          </w:p>
          <w:p w14:paraId="4B9A1EDA" w14:textId="77777777" w:rsidR="001E0576" w:rsidRPr="007342BC" w:rsidRDefault="001E0576">
            <w:pPr>
              <w:tabs>
                <w:tab w:val="left" w:pos="1134"/>
              </w:tabs>
              <w:jc w:val="both"/>
              <w:rPr>
                <w:lang w:eastAsia="en-US"/>
              </w:rPr>
            </w:pPr>
            <w:r w:rsidRPr="007342BC">
              <w:t>Specialistai, kurie bus atsakingi už Sutarties vykdymą, turi tenkinti žemiau nurodytus reikalavimus:</w:t>
            </w:r>
          </w:p>
          <w:p w14:paraId="729E63FD" w14:textId="77777777" w:rsidR="001E0576" w:rsidRPr="007342BC" w:rsidRDefault="001E0576">
            <w:pPr>
              <w:tabs>
                <w:tab w:val="left" w:pos="1134"/>
              </w:tabs>
              <w:jc w:val="both"/>
              <w:rPr>
                <w:lang w:eastAsia="en-US"/>
              </w:rPr>
            </w:pPr>
            <w:r w:rsidRPr="007342BC">
              <w:t>1. Kiekvienai specialisto pozicijai turi būti pasiūlytas visus tai pozicijai keliamus reikalavimus atitinkantis specialistas.</w:t>
            </w:r>
          </w:p>
          <w:p w14:paraId="416ED619" w14:textId="77777777" w:rsidR="001E0576" w:rsidRPr="007342BC" w:rsidRDefault="001E0576">
            <w:pPr>
              <w:tabs>
                <w:tab w:val="left" w:pos="1134"/>
              </w:tabs>
              <w:jc w:val="both"/>
              <w:rPr>
                <w:lang w:eastAsia="en-US"/>
              </w:rPr>
            </w:pPr>
            <w:r w:rsidRPr="007342BC">
              <w:t>2. Kiekvienas specialistas privalo mokėti lietuvių kalbą (žodžiu ir raštu) ne žemesniu kaip C1 lygiu pagal Bendruosius Europos kalbų metmenis (jei lietuvių kalba nėra gimtoji) arba Teikėjas savo sąskaita privalo užtikrinti vertimo žodžiu ir raštu paslaugas.</w:t>
            </w:r>
          </w:p>
          <w:p w14:paraId="44311722" w14:textId="77777777" w:rsidR="001E0576" w:rsidRPr="00A52565" w:rsidRDefault="001E0576">
            <w:pPr>
              <w:spacing w:line="274" w:lineRule="auto"/>
              <w:ind w:right="63"/>
              <w:jc w:val="both"/>
            </w:pPr>
            <w:r w:rsidRPr="007342BC">
              <w:rPr>
                <w:lang w:eastAsia="en-US"/>
              </w:rPr>
              <w:t>Perkančioji organizacija neriboja specialistų galimybės dalyvauti keliose pozicijose.</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4292CCF7" w14:textId="77777777" w:rsidR="00594C12" w:rsidRPr="00C12CCD" w:rsidRDefault="00594C12" w:rsidP="00594C12">
            <w:pPr>
              <w:autoSpaceDE w:val="0"/>
              <w:autoSpaceDN w:val="0"/>
              <w:adjustRightInd w:val="0"/>
              <w:spacing w:line="240" w:lineRule="auto"/>
              <w:jc w:val="both"/>
              <w:rPr>
                <w:rFonts w:cstheme="minorHAnsi"/>
                <w:color w:val="000000" w:themeColor="text1"/>
              </w:rPr>
            </w:pPr>
            <w:r w:rsidRPr="00C12CCD">
              <w:rPr>
                <w:rFonts w:cstheme="minorHAnsi"/>
                <w:b/>
                <w:bCs/>
                <w:color w:val="000000" w:themeColor="text1"/>
              </w:rPr>
              <w:lastRenderedPageBreak/>
              <w:t>Atitiktis nustatytam reikalavimui yra deklaruojama pirminiame dokumente – Europos bendrajame viešųjų pirkimų dokumente (EBVPD)</w:t>
            </w:r>
            <w:r w:rsidRPr="00C12CCD">
              <w:rPr>
                <w:rFonts w:cstheme="minorHAnsi"/>
                <w:color w:val="000000" w:themeColor="text1"/>
              </w:rPr>
              <w:t>, preliminariai patvirtinančiame, kad tiekėjas ir subjektai, kurių pajėgumais jis remiasi, atitinka pirkimo dokumentuose nustatytus kvalifikacijos reikalavimus.</w:t>
            </w:r>
          </w:p>
          <w:p w14:paraId="14CDF108" w14:textId="77777777" w:rsidR="00594C12" w:rsidRPr="00C12CCD" w:rsidRDefault="00594C12" w:rsidP="00594C12">
            <w:pPr>
              <w:autoSpaceDE w:val="0"/>
              <w:autoSpaceDN w:val="0"/>
              <w:adjustRightInd w:val="0"/>
              <w:spacing w:line="240" w:lineRule="auto"/>
              <w:jc w:val="both"/>
              <w:rPr>
                <w:rFonts w:cstheme="minorHAnsi"/>
                <w:color w:val="000000" w:themeColor="text1"/>
              </w:rPr>
            </w:pPr>
            <w:r w:rsidRPr="00C12CCD">
              <w:rPr>
                <w:rFonts w:cstheme="minorHAnsi"/>
                <w:b/>
                <w:bCs/>
                <w:color w:val="000000" w:themeColor="text1"/>
              </w:rPr>
              <w:t xml:space="preserve">Iš ekonomiškai naudingiausią pasiūlymą pateikusio tiekėjo bus prašoma pateikti žemiau nurodytus </w:t>
            </w:r>
            <w:r w:rsidRPr="00C12CCD">
              <w:rPr>
                <w:rFonts w:cstheme="minorHAnsi"/>
                <w:b/>
                <w:bCs/>
                <w:color w:val="000000" w:themeColor="text1"/>
              </w:rPr>
              <w:lastRenderedPageBreak/>
              <w:t>dokumentus (duomenis) patvirtinančius atitiktį EBVPD deklaruotai kvalifikacijai (VPĮ 51 straipsnio 7 dalies 2 punktas):</w:t>
            </w:r>
            <w:r w:rsidRPr="00C12CCD">
              <w:rPr>
                <w:rFonts w:cstheme="minorHAnsi"/>
                <w:color w:val="000000" w:themeColor="text1"/>
              </w:rPr>
              <w:t xml:space="preserve"> </w:t>
            </w:r>
          </w:p>
          <w:p w14:paraId="2A513D9B" w14:textId="77777777" w:rsidR="001E0576" w:rsidRPr="007342BC" w:rsidRDefault="001E0576">
            <w:pPr>
              <w:tabs>
                <w:tab w:val="left" w:pos="1134"/>
              </w:tabs>
              <w:jc w:val="both"/>
              <w:rPr>
                <w:b/>
                <w:bCs/>
                <w:lang w:eastAsia="en-US"/>
              </w:rPr>
            </w:pPr>
            <w:r w:rsidRPr="007342BC">
              <w:rPr>
                <w:b/>
                <w:bCs/>
              </w:rPr>
              <w:t>PATEIKIAMA:</w:t>
            </w:r>
          </w:p>
          <w:p w14:paraId="3AA65BD2" w14:textId="6A599C15" w:rsidR="00984E2A" w:rsidRPr="00AE7A04" w:rsidRDefault="001E0576" w:rsidP="0035302B">
            <w:pPr>
              <w:pStyle w:val="ListParagraph"/>
              <w:numPr>
                <w:ilvl w:val="3"/>
                <w:numId w:val="17"/>
              </w:numPr>
              <w:tabs>
                <w:tab w:val="left" w:pos="206"/>
              </w:tabs>
              <w:spacing w:line="240" w:lineRule="auto"/>
              <w:ind w:left="0" w:firstLine="29"/>
              <w:jc w:val="both"/>
            </w:pPr>
            <w:r w:rsidRPr="007342BC">
              <w:t>Siūlomų specialistų sąrašas</w:t>
            </w:r>
            <w:r>
              <w:t>,</w:t>
            </w:r>
            <w:r w:rsidRPr="007342BC">
              <w:t xml:space="preserve"> parengtas pagal </w:t>
            </w:r>
            <w:r w:rsidRPr="00984E2A">
              <w:rPr>
                <w:rFonts w:eastAsia="Arial Unicode MS"/>
                <w:kern w:val="2"/>
              </w:rPr>
              <w:t xml:space="preserve">šių reikalavimų 2 priede </w:t>
            </w:r>
            <w:r w:rsidRPr="007342BC">
              <w:t xml:space="preserve">pateiktą formą, kuriame turi būti nurodyti </w:t>
            </w:r>
            <w:r w:rsidRPr="00AE7A04">
              <w:t>siūlomų specialistų vardai, pavardės ir jiems priskiriama (-</w:t>
            </w:r>
            <w:proofErr w:type="spellStart"/>
            <w:r w:rsidRPr="00AE7A04">
              <w:t>os</w:t>
            </w:r>
            <w:proofErr w:type="spellEnd"/>
            <w:r w:rsidRPr="00AE7A04">
              <w:t>) pozicija (-</w:t>
            </w:r>
            <w:proofErr w:type="spellStart"/>
            <w:r w:rsidRPr="00AE7A04">
              <w:t>os</w:t>
            </w:r>
            <w:proofErr w:type="spellEnd"/>
            <w:r w:rsidRPr="00AE7A04">
              <w:t>)</w:t>
            </w:r>
            <w:r w:rsidR="00AE7A04" w:rsidRPr="00AE7A04">
              <w:t xml:space="preserve">, </w:t>
            </w:r>
            <w:r w:rsidR="00AE7A04" w:rsidRPr="00AE7A04">
              <w:rPr>
                <w:bCs/>
                <w:iCs/>
                <w:lang w:eastAsia="zh-CN"/>
              </w:rPr>
              <w:t>trumpas pagrindimas kaip specialistas atitinka keliamą reikalavimą, ar siūlomas</w:t>
            </w:r>
            <w:r w:rsidR="00AE7A04" w:rsidRPr="00AE7A04">
              <w:rPr>
                <w:rFonts w:eastAsia="Times New Roman"/>
                <w:iCs/>
              </w:rPr>
              <w:t xml:space="preserve"> specialistas yra tiekėjo ar subtiekėjo / ūkio subjekto, kurio pajėgumais tiekėjas remiasi, darbuotojas ar tai yra </w:t>
            </w:r>
            <w:proofErr w:type="spellStart"/>
            <w:r w:rsidR="00AE7A04" w:rsidRPr="00AE7A04">
              <w:rPr>
                <w:rFonts w:eastAsia="Times New Roman"/>
                <w:iCs/>
              </w:rPr>
              <w:t>kvazisubtiekėjas</w:t>
            </w:r>
            <w:proofErr w:type="spellEnd"/>
            <w:r w:rsidRPr="00AE7A04">
              <w:t xml:space="preserve">; </w:t>
            </w:r>
          </w:p>
          <w:p w14:paraId="10831852" w14:textId="482C2808" w:rsidR="001E0576" w:rsidRDefault="001E0576" w:rsidP="0035302B">
            <w:pPr>
              <w:pStyle w:val="ListParagraph"/>
              <w:numPr>
                <w:ilvl w:val="3"/>
                <w:numId w:val="17"/>
              </w:numPr>
              <w:tabs>
                <w:tab w:val="left" w:pos="175"/>
                <w:tab w:val="left" w:pos="206"/>
                <w:tab w:val="left" w:pos="317"/>
                <w:tab w:val="left" w:pos="486"/>
                <w:tab w:val="left" w:pos="1250"/>
              </w:tabs>
              <w:spacing w:line="240" w:lineRule="auto"/>
              <w:ind w:left="0" w:firstLine="29"/>
              <w:jc w:val="both"/>
            </w:pPr>
            <w:r w:rsidRPr="00AE7A04">
              <w:t xml:space="preserve">Siūlomo specialisto gyvenimo aprašymas (CV), parengtas pagal </w:t>
            </w:r>
            <w:r w:rsidRPr="00AE7A04">
              <w:rPr>
                <w:rFonts w:eastAsia="Arial Unicode MS"/>
                <w:kern w:val="2"/>
              </w:rPr>
              <w:t xml:space="preserve">šių reikalavimų 3 priede </w:t>
            </w:r>
            <w:r w:rsidRPr="00AE7A04">
              <w:t>pateiktą formą. Pateikiamos kvalifikaciją įrodančių diplomų, sertifikatų ir kitų kvalifikaciją ir patirtį pagrindžiančių</w:t>
            </w:r>
            <w:r>
              <w:t xml:space="preserve"> oficialių dokumentų kopijos, patvirtintos teisės aktų nustatyta tvarka. Mokymų kursų išklausymo pažymėjimai nevertinami</w:t>
            </w:r>
            <w:r w:rsidRPr="007342BC">
              <w:t>;</w:t>
            </w:r>
            <w:r w:rsidR="4A6BD2CC">
              <w:t xml:space="preserve"> </w:t>
            </w:r>
          </w:p>
          <w:p w14:paraId="6B73DB61" w14:textId="3D65E8CD" w:rsidR="001E0576" w:rsidRDefault="001E0576" w:rsidP="1D58CEB4">
            <w:pPr>
              <w:pStyle w:val="ListParagraph"/>
              <w:tabs>
                <w:tab w:val="left" w:pos="175"/>
                <w:tab w:val="left" w:pos="206"/>
                <w:tab w:val="left" w:pos="317"/>
                <w:tab w:val="left" w:pos="486"/>
                <w:tab w:val="left" w:pos="1250"/>
              </w:tabs>
              <w:spacing w:line="240" w:lineRule="auto"/>
              <w:ind w:left="29" w:firstLine="29"/>
              <w:jc w:val="both"/>
            </w:pPr>
            <w:r w:rsidRPr="007342BC">
              <w:t>3.</w:t>
            </w:r>
            <w:r w:rsidRPr="007342BC">
              <w:tab/>
              <w:t xml:space="preserve">Tuo atveju, jei specialistas nėra </w:t>
            </w:r>
            <w:r>
              <w:t>tie</w:t>
            </w:r>
            <w:r w:rsidRPr="007342BC">
              <w:t>kėjo darbuotojas, pateikiamas specialisto sutikimas, ketinimų protokolas, sutartis ar kitas dokumentas, sudarytas iki pasiūlymų pateikimo termino pabaigos, įrodant</w:t>
            </w:r>
            <w:r>
              <w:t>i</w:t>
            </w:r>
            <w:r w:rsidRPr="007342BC">
              <w:t xml:space="preserve">s, kad specialisto ištekliai tiekėjui bus prieinami. Jei specialistas yra tiekėjo darbuotojas, tuomet užtenka tai pažymėti </w:t>
            </w:r>
            <w:r>
              <w:t>šių reikalavimų 2 priedo</w:t>
            </w:r>
            <w:r w:rsidRPr="007342BC">
              <w:t xml:space="preserve"> lentelėje.</w:t>
            </w:r>
          </w:p>
          <w:p w14:paraId="54880AE7" w14:textId="77777777" w:rsidR="001E0576" w:rsidRPr="007342BC" w:rsidRDefault="001E0576">
            <w:pPr>
              <w:tabs>
                <w:tab w:val="left" w:pos="175"/>
                <w:tab w:val="left" w:pos="317"/>
                <w:tab w:val="left" w:pos="486"/>
                <w:tab w:val="left" w:pos="1250"/>
              </w:tabs>
              <w:contextualSpacing/>
              <w:jc w:val="both"/>
              <w:rPr>
                <w:lang w:eastAsia="en-US"/>
              </w:rPr>
            </w:pPr>
            <w:r w:rsidRPr="007342BC">
              <w:rPr>
                <w:rFonts w:eastAsia="Arial Unicode MS"/>
                <w:kern w:val="2"/>
              </w:rPr>
              <w:t>Pastaba. Perkančioji organizacija, norėdama įsitikinti arba siekdama pasitikslinti pateiktą informaciją apie sutartį (-</w:t>
            </w:r>
            <w:proofErr w:type="spellStart"/>
            <w:r w:rsidRPr="007342BC">
              <w:rPr>
                <w:rFonts w:eastAsia="Arial Unicode MS"/>
                <w:kern w:val="2"/>
              </w:rPr>
              <w:t>is</w:t>
            </w:r>
            <w:proofErr w:type="spellEnd"/>
            <w:r w:rsidRPr="007342BC">
              <w:rPr>
                <w:rFonts w:eastAsia="Arial Unicode MS"/>
                <w:kern w:val="2"/>
              </w:rPr>
              <w:t>), atskiru prašymu gali paprašyti pateikti įvykdytų ar vykdomų sutarčių kopijas arba išrašus iš sutarčių bei sutarties objektą apibūdinančius dokumentus (pvz., techninę užduotį) arba be išankstinio įspėjimo susisiekti su Tiekėjo nurodytu užsakovo atstovu.</w:t>
            </w:r>
            <w:r>
              <w:rPr>
                <w:lang w:eastAsia="en-US"/>
              </w:rPr>
              <w:t xml:space="preserve"> </w:t>
            </w:r>
          </w:p>
          <w:p w14:paraId="021721C7" w14:textId="77777777" w:rsidR="001E0576" w:rsidRPr="007342BC" w:rsidRDefault="001E0576">
            <w:pPr>
              <w:tabs>
                <w:tab w:val="left" w:pos="175"/>
                <w:tab w:val="left" w:pos="317"/>
                <w:tab w:val="left" w:pos="486"/>
                <w:tab w:val="left" w:pos="1250"/>
              </w:tabs>
              <w:contextualSpacing/>
              <w:jc w:val="both"/>
              <w:rPr>
                <w:lang w:eastAsia="en-US"/>
              </w:rPr>
            </w:pPr>
          </w:p>
          <w:p w14:paraId="4C778B4F" w14:textId="77777777" w:rsidR="001E0576" w:rsidRPr="00BF1FC9" w:rsidRDefault="001E0576">
            <w:pPr>
              <w:spacing w:after="17" w:line="274" w:lineRule="auto"/>
              <w:ind w:right="65"/>
              <w:jc w:val="both"/>
              <w:rPr>
                <w:i/>
                <w:iCs/>
                <w:u w:val="single"/>
                <w:shd w:val="clear" w:color="auto" w:fill="FFFFFF"/>
                <w:lang w:eastAsia="en-US"/>
              </w:rPr>
            </w:pPr>
            <w:r w:rsidRPr="007342BC">
              <w:rPr>
                <w:i/>
                <w:iCs/>
                <w:u w:val="single"/>
                <w:shd w:val="clear" w:color="auto" w:fill="FFFFFF"/>
                <w:lang w:eastAsia="en-US"/>
              </w:rPr>
              <w:t>Pateikiami dokumentai elektroninėje formoje.</w:t>
            </w:r>
          </w:p>
        </w:tc>
      </w:tr>
      <w:tr w:rsidR="001E0576" w:rsidRPr="007342BC" w14:paraId="6C37B55F" w14:textId="77777777" w:rsidTr="0A7883B9">
        <w:trPr>
          <w:trHeight w:val="762"/>
        </w:trPr>
        <w:tc>
          <w:tcPr>
            <w:tcW w:w="210" w:type="pct"/>
            <w:tcBorders>
              <w:top w:val="single" w:sz="4" w:space="0" w:color="auto"/>
              <w:left w:val="single" w:sz="4" w:space="0" w:color="auto"/>
              <w:bottom w:val="single" w:sz="4" w:space="0" w:color="auto"/>
              <w:right w:val="single" w:sz="4" w:space="0" w:color="auto"/>
            </w:tcBorders>
          </w:tcPr>
          <w:p w14:paraId="208BE917" w14:textId="77777777" w:rsidR="001E0576" w:rsidRDefault="001E0576">
            <w:pPr>
              <w:jc w:val="both"/>
              <w:rPr>
                <w:lang w:val="en-US"/>
              </w:rPr>
            </w:pPr>
            <w:r>
              <w:rPr>
                <w:lang w:val="en-US"/>
              </w:rPr>
              <w:lastRenderedPageBreak/>
              <w:t>2.1.</w:t>
            </w:r>
          </w:p>
        </w:tc>
        <w:tc>
          <w:tcPr>
            <w:tcW w:w="2178" w:type="pct"/>
            <w:tcBorders>
              <w:top w:val="single" w:sz="4" w:space="0" w:color="auto"/>
              <w:left w:val="single" w:sz="4" w:space="0" w:color="auto"/>
              <w:bottom w:val="single" w:sz="4" w:space="0" w:color="auto"/>
              <w:right w:val="single" w:sz="4" w:space="0" w:color="auto"/>
            </w:tcBorders>
          </w:tcPr>
          <w:p w14:paraId="3279E0DC" w14:textId="77777777" w:rsidR="001E0576" w:rsidRDefault="001E0576">
            <w:pPr>
              <w:snapToGrid w:val="0"/>
              <w:jc w:val="both"/>
              <w:rPr>
                <w:rFonts w:ascii="Times New Roman" w:eastAsia="Times New Roman" w:hAnsi="Times New Roman" w:cs="Times New Roman"/>
                <w:b/>
              </w:rPr>
            </w:pPr>
            <w:r>
              <w:rPr>
                <w:rFonts w:ascii="Times New Roman" w:eastAsia="Times New Roman" w:hAnsi="Times New Roman" w:cs="Times New Roman"/>
                <w:b/>
              </w:rPr>
              <w:t>Specialistas Nr. 1 – projekto vadovas:</w:t>
            </w:r>
          </w:p>
          <w:p w14:paraId="08B43908" w14:textId="3F848F6D" w:rsidR="001E0576" w:rsidRPr="00A52565" w:rsidRDefault="001E0576">
            <w:pPr>
              <w:snapToGrid w:val="0"/>
              <w:jc w:val="both"/>
            </w:pPr>
            <w:r>
              <w:t>per paskutinius 3 metus iki pasiūlymų pateikimo termino pabaigos* yra vadovavęs bent 1 (vienam) informacinių sistemų kūrimo, diegimo ir (arba) modernizavimo projektui**.</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04FCAAF9" w14:textId="77777777" w:rsidR="001E0576" w:rsidRPr="00760BCF" w:rsidRDefault="001E0576">
            <w:pPr>
              <w:tabs>
                <w:tab w:val="left" w:pos="386"/>
                <w:tab w:val="left" w:pos="536"/>
                <w:tab w:val="left" w:pos="824"/>
                <w:tab w:val="left" w:pos="1100"/>
              </w:tabs>
              <w:contextualSpacing/>
              <w:jc w:val="both"/>
              <w:rPr>
                <w:rFonts w:eastAsia="Arial Unicode MS"/>
                <w:kern w:val="2"/>
              </w:rPr>
            </w:pPr>
            <w:r w:rsidRPr="00760BCF">
              <w:t xml:space="preserve">Pateikiami lentelės </w:t>
            </w:r>
            <w:r>
              <w:t>2</w:t>
            </w:r>
            <w:r w:rsidRPr="00760BCF">
              <w:t xml:space="preserve"> p. nurodyti dokumentai</w:t>
            </w:r>
          </w:p>
        </w:tc>
      </w:tr>
      <w:tr w:rsidR="001E0576" w:rsidRPr="007342BC" w14:paraId="3CD04525" w14:textId="77777777" w:rsidTr="0A7883B9">
        <w:trPr>
          <w:trHeight w:val="762"/>
        </w:trPr>
        <w:tc>
          <w:tcPr>
            <w:tcW w:w="210" w:type="pct"/>
            <w:tcBorders>
              <w:top w:val="single" w:sz="4" w:space="0" w:color="auto"/>
              <w:left w:val="single" w:sz="4" w:space="0" w:color="auto"/>
              <w:bottom w:val="single" w:sz="4" w:space="0" w:color="auto"/>
              <w:right w:val="single" w:sz="4" w:space="0" w:color="auto"/>
            </w:tcBorders>
          </w:tcPr>
          <w:p w14:paraId="3035F014" w14:textId="77777777" w:rsidR="001E0576" w:rsidRDefault="001E0576">
            <w:pPr>
              <w:jc w:val="both"/>
              <w:rPr>
                <w:lang w:val="en-US"/>
              </w:rPr>
            </w:pPr>
            <w:r>
              <w:rPr>
                <w:lang w:val="en-US"/>
              </w:rPr>
              <w:t>2.2.</w:t>
            </w:r>
          </w:p>
        </w:tc>
        <w:tc>
          <w:tcPr>
            <w:tcW w:w="2178" w:type="pct"/>
            <w:tcBorders>
              <w:top w:val="single" w:sz="4" w:space="0" w:color="auto"/>
              <w:left w:val="single" w:sz="4" w:space="0" w:color="auto"/>
              <w:bottom w:val="single" w:sz="4" w:space="0" w:color="auto"/>
              <w:right w:val="single" w:sz="4" w:space="0" w:color="auto"/>
            </w:tcBorders>
          </w:tcPr>
          <w:p w14:paraId="2047FEC4" w14:textId="77777777" w:rsidR="001E0576" w:rsidRDefault="001E0576">
            <w:pPr>
              <w:snapToGrid w:val="0"/>
              <w:jc w:val="both"/>
              <w:rPr>
                <w:rFonts w:ascii="Times New Roman" w:eastAsia="Times New Roman" w:hAnsi="Times New Roman" w:cs="Times New Roman"/>
                <w:b/>
              </w:rPr>
            </w:pPr>
            <w:r>
              <w:rPr>
                <w:rFonts w:ascii="Times New Roman" w:eastAsia="Times New Roman" w:hAnsi="Times New Roman" w:cs="Times New Roman"/>
                <w:b/>
              </w:rPr>
              <w:t>Specialistas Nr. 2 – informacinių sistemų analitikas:</w:t>
            </w:r>
          </w:p>
          <w:p w14:paraId="05057455" w14:textId="525F1B4D" w:rsidR="001E0576" w:rsidRPr="00A52565" w:rsidRDefault="001E0576">
            <w:pPr>
              <w:snapToGrid w:val="0"/>
              <w:jc w:val="both"/>
            </w:pPr>
            <w:r>
              <w:t xml:space="preserve">per paskutinius 3 metus iki pasiūlymų pateikimo termino pabaigos* analitiko pareigose yra dalyvavęs vykdant bent 1 (vieną) informacinių technologijų paslaugų teikimo sutartį (projektą), </w:t>
            </w:r>
            <w:r>
              <w:lastRenderedPageBreak/>
              <w:t>kurios vykdymo metu buvo sukurta, įdiegta ir (arba) modernizuota informacinė sistema**</w:t>
            </w:r>
            <w:r w:rsidRPr="009B29F9">
              <w:t>.</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3D4C8D29" w14:textId="77777777" w:rsidR="001E0576" w:rsidRPr="00A52565" w:rsidRDefault="001E0576">
            <w:pPr>
              <w:tabs>
                <w:tab w:val="left" w:pos="386"/>
                <w:tab w:val="left" w:pos="536"/>
                <w:tab w:val="left" w:pos="824"/>
                <w:tab w:val="left" w:pos="1100"/>
              </w:tabs>
              <w:contextualSpacing/>
              <w:jc w:val="both"/>
              <w:rPr>
                <w:rFonts w:eastAsia="Arial Unicode MS"/>
                <w:kern w:val="2"/>
              </w:rPr>
            </w:pPr>
            <w:r w:rsidRPr="00760BCF">
              <w:lastRenderedPageBreak/>
              <w:t xml:space="preserve">Pateikiami lentelės </w:t>
            </w:r>
            <w:r>
              <w:t>2</w:t>
            </w:r>
            <w:r w:rsidRPr="00760BCF">
              <w:t xml:space="preserve"> p. nurodyti dokumentai</w:t>
            </w:r>
          </w:p>
        </w:tc>
      </w:tr>
      <w:tr w:rsidR="001E0576" w:rsidRPr="007342BC" w14:paraId="5056664E" w14:textId="77777777" w:rsidTr="0A7883B9">
        <w:trPr>
          <w:trHeight w:val="762"/>
        </w:trPr>
        <w:tc>
          <w:tcPr>
            <w:tcW w:w="210" w:type="pct"/>
            <w:tcBorders>
              <w:top w:val="single" w:sz="4" w:space="0" w:color="auto"/>
              <w:left w:val="single" w:sz="4" w:space="0" w:color="auto"/>
              <w:bottom w:val="single" w:sz="4" w:space="0" w:color="auto"/>
              <w:right w:val="single" w:sz="4" w:space="0" w:color="auto"/>
            </w:tcBorders>
          </w:tcPr>
          <w:p w14:paraId="1CF981D2" w14:textId="77777777" w:rsidR="001E0576" w:rsidRDefault="001E0576">
            <w:pPr>
              <w:jc w:val="both"/>
              <w:rPr>
                <w:lang w:val="en-US"/>
              </w:rPr>
            </w:pPr>
            <w:r>
              <w:rPr>
                <w:lang w:val="en-US"/>
              </w:rPr>
              <w:t>2.3.</w:t>
            </w:r>
          </w:p>
        </w:tc>
        <w:tc>
          <w:tcPr>
            <w:tcW w:w="2178" w:type="pct"/>
            <w:tcBorders>
              <w:top w:val="single" w:sz="4" w:space="0" w:color="auto"/>
              <w:left w:val="single" w:sz="4" w:space="0" w:color="auto"/>
              <w:bottom w:val="single" w:sz="4" w:space="0" w:color="auto"/>
              <w:right w:val="single" w:sz="4" w:space="0" w:color="auto"/>
            </w:tcBorders>
          </w:tcPr>
          <w:p w14:paraId="2AF625EA" w14:textId="77777777" w:rsidR="001E0576" w:rsidRDefault="001E0576">
            <w:pPr>
              <w:snapToGrid w:val="0"/>
              <w:jc w:val="both"/>
              <w:rPr>
                <w:rFonts w:ascii="Times New Roman" w:eastAsia="Times New Roman" w:hAnsi="Times New Roman" w:cs="Times New Roman"/>
                <w:b/>
              </w:rPr>
            </w:pPr>
            <w:r>
              <w:rPr>
                <w:rFonts w:ascii="Times New Roman" w:eastAsia="Times New Roman" w:hAnsi="Times New Roman" w:cs="Times New Roman"/>
                <w:b/>
              </w:rPr>
              <w:t>Ekspertas Nr. 3 –</w:t>
            </w:r>
            <w:r>
              <w:t xml:space="preserve"> </w:t>
            </w:r>
            <w:r>
              <w:rPr>
                <w:rFonts w:ascii="Times New Roman" w:eastAsia="Times New Roman" w:hAnsi="Times New Roman" w:cs="Times New Roman"/>
                <w:b/>
              </w:rPr>
              <w:t>informacinių sistemų architektas:</w:t>
            </w:r>
          </w:p>
          <w:p w14:paraId="40194691" w14:textId="5116DFE2" w:rsidR="001E0576" w:rsidRPr="00A52565" w:rsidRDefault="001E0576">
            <w:pPr>
              <w:snapToGrid w:val="0"/>
              <w:jc w:val="both"/>
            </w:pPr>
            <w:r>
              <w:t xml:space="preserve">per paskutinius 3 metus iki pasiūlymų pateikimo termino pabaigos* yra dalyvavęs kaip informacinės sistemos architektas vykdant bent 1 (vieną) informacinių sistemų paslaugų teikimo sutartį (projektą), kurios vykdymo metu buvo sukurta, įdiegta ir (arba) modernizuota </w:t>
            </w:r>
            <w:r w:rsidRPr="00236B47">
              <w:t>informacinė sistema</w:t>
            </w:r>
            <w:r>
              <w:t>**</w:t>
            </w:r>
            <w:r w:rsidR="00834514">
              <w:t>.</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24B50A3C" w14:textId="77777777" w:rsidR="001E0576" w:rsidRPr="00A52565" w:rsidRDefault="001E0576">
            <w:pPr>
              <w:tabs>
                <w:tab w:val="left" w:pos="386"/>
                <w:tab w:val="left" w:pos="536"/>
                <w:tab w:val="left" w:pos="824"/>
                <w:tab w:val="left" w:pos="1100"/>
              </w:tabs>
              <w:contextualSpacing/>
              <w:jc w:val="both"/>
              <w:rPr>
                <w:rFonts w:eastAsia="Arial Unicode MS"/>
                <w:kern w:val="2"/>
              </w:rPr>
            </w:pPr>
            <w:r w:rsidRPr="00760BCF">
              <w:t xml:space="preserve">Pateikiami lentelės </w:t>
            </w:r>
            <w:r>
              <w:t>2</w:t>
            </w:r>
            <w:r w:rsidRPr="00760BCF">
              <w:t xml:space="preserve"> p. nurodyti dokumentai</w:t>
            </w:r>
          </w:p>
        </w:tc>
      </w:tr>
      <w:tr w:rsidR="001E0576" w:rsidRPr="007342BC" w14:paraId="5778D70B" w14:textId="77777777" w:rsidTr="0A7883B9">
        <w:trPr>
          <w:trHeight w:val="762"/>
        </w:trPr>
        <w:tc>
          <w:tcPr>
            <w:tcW w:w="210" w:type="pct"/>
            <w:tcBorders>
              <w:top w:val="single" w:sz="4" w:space="0" w:color="auto"/>
              <w:left w:val="single" w:sz="4" w:space="0" w:color="auto"/>
              <w:bottom w:val="single" w:sz="4" w:space="0" w:color="auto"/>
              <w:right w:val="single" w:sz="4" w:space="0" w:color="auto"/>
            </w:tcBorders>
          </w:tcPr>
          <w:p w14:paraId="1D9F9541" w14:textId="77777777" w:rsidR="001E0576" w:rsidRDefault="001E0576">
            <w:pPr>
              <w:jc w:val="both"/>
              <w:rPr>
                <w:lang w:val="en-US"/>
              </w:rPr>
            </w:pPr>
            <w:r>
              <w:rPr>
                <w:lang w:val="en-US"/>
              </w:rPr>
              <w:t>2.4.</w:t>
            </w:r>
          </w:p>
        </w:tc>
        <w:tc>
          <w:tcPr>
            <w:tcW w:w="2178" w:type="pct"/>
            <w:tcBorders>
              <w:top w:val="single" w:sz="4" w:space="0" w:color="auto"/>
              <w:left w:val="single" w:sz="4" w:space="0" w:color="auto"/>
              <w:bottom w:val="single" w:sz="4" w:space="0" w:color="auto"/>
              <w:right w:val="single" w:sz="4" w:space="0" w:color="auto"/>
            </w:tcBorders>
          </w:tcPr>
          <w:p w14:paraId="0E2DAD11" w14:textId="77777777" w:rsidR="001E0576" w:rsidRDefault="001E0576">
            <w:pPr>
              <w:snapToGrid w:val="0"/>
              <w:jc w:val="both"/>
              <w:rPr>
                <w:rFonts w:ascii="Times New Roman" w:eastAsia="Times New Roman" w:hAnsi="Times New Roman" w:cs="Times New Roman"/>
                <w:b/>
              </w:rPr>
            </w:pPr>
            <w:r>
              <w:rPr>
                <w:rFonts w:ascii="Times New Roman" w:eastAsia="Times New Roman" w:hAnsi="Times New Roman" w:cs="Times New Roman"/>
                <w:b/>
              </w:rPr>
              <w:t>Specialistas Nr. 4 – duomenų bazės programavimo specialistas:</w:t>
            </w:r>
          </w:p>
          <w:p w14:paraId="09551F79" w14:textId="77777777" w:rsidR="001E0576" w:rsidRPr="00A52565" w:rsidRDefault="001E0576">
            <w:pPr>
              <w:snapToGrid w:val="0"/>
              <w:jc w:val="both"/>
            </w:pPr>
            <w:r>
              <w:t>per paskutinius 3 metus iki pasiūlymų pateikimo termino pabaigos*</w:t>
            </w:r>
            <w:r w:rsidRPr="007342BC">
              <w:t xml:space="preserve"> yra dalyvavęs kaip </w:t>
            </w:r>
            <w:r>
              <w:t>duomenų bazių programuotojas</w:t>
            </w:r>
            <w:r w:rsidRPr="007342BC">
              <w:t xml:space="preserve"> vykdant bent 1 (vieną) informacinių sistemų</w:t>
            </w:r>
            <w:r>
              <w:t xml:space="preserve"> kūrimo, diegimo ir (arba) modernizavimo</w:t>
            </w:r>
            <w:r w:rsidRPr="007342BC">
              <w:t xml:space="preserve"> paslaugų teikimo sutartį (projektą), kurios vykdymo metu</w:t>
            </w:r>
            <w:r>
              <w:rPr>
                <w:rFonts w:eastAsia="Calibri"/>
                <w:kern w:val="3"/>
                <w:lang w:eastAsia="en-US"/>
              </w:rPr>
              <w:t xml:space="preserve"> buvo </w:t>
            </w:r>
            <w:r w:rsidRPr="007342BC">
              <w:rPr>
                <w:rFonts w:eastAsia="Calibri"/>
                <w:kern w:val="3"/>
                <w:lang w:eastAsia="en-US"/>
              </w:rPr>
              <w:t>naudoja</w:t>
            </w:r>
            <w:r>
              <w:rPr>
                <w:rFonts w:eastAsia="Calibri"/>
                <w:kern w:val="3"/>
                <w:lang w:eastAsia="en-US"/>
              </w:rPr>
              <w:t>ma</w:t>
            </w:r>
            <w:r w:rsidRPr="007342BC">
              <w:rPr>
                <w:rFonts w:eastAsia="Calibri"/>
                <w:kern w:val="3"/>
                <w:lang w:eastAsia="en-US"/>
              </w:rPr>
              <w:t xml:space="preserve"> duomenų bazių valdymo sistem</w:t>
            </w:r>
            <w:r>
              <w:rPr>
                <w:rFonts w:eastAsia="Calibri"/>
                <w:kern w:val="3"/>
                <w:lang w:eastAsia="en-US"/>
              </w:rPr>
              <w:t>a</w:t>
            </w:r>
            <w:r w:rsidRPr="007342BC">
              <w:rPr>
                <w:rFonts w:eastAsia="Calibri"/>
                <w:kern w:val="3"/>
                <w:lang w:eastAsia="en-US"/>
              </w:rPr>
              <w:t xml:space="preserve"> ORACLE arba lygiavertėje aplinkoje</w:t>
            </w:r>
            <w:r>
              <w:rPr>
                <w:rFonts w:eastAsia="Calibri"/>
                <w:kern w:val="3"/>
                <w:lang w:eastAsia="en-US"/>
              </w:rPr>
              <w:t>**</w:t>
            </w:r>
            <w:r w:rsidRPr="007342BC">
              <w:rPr>
                <w:rFonts w:eastAsia="Calibri"/>
                <w:kern w:val="3"/>
                <w:lang w:eastAsia="en-US"/>
              </w:rPr>
              <w:t>.</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21A52493" w14:textId="77777777" w:rsidR="001E0576" w:rsidRPr="00A52565" w:rsidRDefault="001E0576">
            <w:pPr>
              <w:tabs>
                <w:tab w:val="left" w:pos="386"/>
                <w:tab w:val="left" w:pos="536"/>
                <w:tab w:val="left" w:pos="824"/>
                <w:tab w:val="left" w:pos="1100"/>
              </w:tabs>
              <w:contextualSpacing/>
              <w:jc w:val="both"/>
              <w:rPr>
                <w:rFonts w:eastAsia="Arial Unicode MS"/>
                <w:kern w:val="2"/>
              </w:rPr>
            </w:pPr>
            <w:r w:rsidRPr="00760BCF">
              <w:t xml:space="preserve">Pateikiami lentelės </w:t>
            </w:r>
            <w:r>
              <w:t>2</w:t>
            </w:r>
            <w:r w:rsidRPr="00760BCF">
              <w:t xml:space="preserve"> p. nurodyti dokumentai</w:t>
            </w:r>
          </w:p>
        </w:tc>
      </w:tr>
      <w:tr w:rsidR="001E0576" w:rsidRPr="007342BC" w14:paraId="2199341C" w14:textId="77777777" w:rsidTr="0A7883B9">
        <w:trPr>
          <w:trHeight w:val="762"/>
        </w:trPr>
        <w:tc>
          <w:tcPr>
            <w:tcW w:w="210" w:type="pct"/>
            <w:tcBorders>
              <w:top w:val="single" w:sz="4" w:space="0" w:color="auto"/>
              <w:left w:val="single" w:sz="4" w:space="0" w:color="auto"/>
              <w:bottom w:val="single" w:sz="4" w:space="0" w:color="auto"/>
              <w:right w:val="single" w:sz="4" w:space="0" w:color="auto"/>
            </w:tcBorders>
          </w:tcPr>
          <w:p w14:paraId="51DEB150" w14:textId="77777777" w:rsidR="001E0576" w:rsidRDefault="001E0576">
            <w:pPr>
              <w:jc w:val="both"/>
              <w:rPr>
                <w:lang w:val="en-US"/>
              </w:rPr>
            </w:pPr>
            <w:r>
              <w:rPr>
                <w:lang w:val="en-US"/>
              </w:rPr>
              <w:t>2.5.</w:t>
            </w:r>
          </w:p>
        </w:tc>
        <w:tc>
          <w:tcPr>
            <w:tcW w:w="2178" w:type="pct"/>
            <w:tcBorders>
              <w:top w:val="single" w:sz="4" w:space="0" w:color="auto"/>
              <w:left w:val="single" w:sz="4" w:space="0" w:color="auto"/>
              <w:bottom w:val="single" w:sz="4" w:space="0" w:color="auto"/>
              <w:right w:val="single" w:sz="4" w:space="0" w:color="auto"/>
            </w:tcBorders>
          </w:tcPr>
          <w:p w14:paraId="67452E9D" w14:textId="77777777" w:rsidR="001E0576" w:rsidRDefault="001E0576">
            <w:pPr>
              <w:snapToGrid w:val="0"/>
              <w:jc w:val="both"/>
              <w:rPr>
                <w:rFonts w:ascii="Times New Roman" w:eastAsia="Times New Roman" w:hAnsi="Times New Roman" w:cs="Times New Roman"/>
                <w:b/>
              </w:rPr>
            </w:pPr>
            <w:r>
              <w:rPr>
                <w:rFonts w:ascii="Times New Roman" w:eastAsia="Times New Roman" w:hAnsi="Times New Roman" w:cs="Times New Roman"/>
                <w:b/>
              </w:rPr>
              <w:t>Specialistas Nr. 5 – informacinių sistemų testavimo specialistas:</w:t>
            </w:r>
          </w:p>
          <w:p w14:paraId="641A3418" w14:textId="77777777" w:rsidR="001E0576" w:rsidRPr="00A52565" w:rsidRDefault="001E0576">
            <w:pPr>
              <w:snapToGrid w:val="0"/>
              <w:jc w:val="both"/>
            </w:pPr>
            <w:r>
              <w:t>per paskutinius 3 metus iki pasiūlymų pateikimo termino pabaigos*</w:t>
            </w:r>
            <w:r w:rsidRPr="007342BC">
              <w:t xml:space="preserve"> yra dalyvavęs kaip </w:t>
            </w:r>
            <w:r>
              <w:t>i</w:t>
            </w:r>
            <w:r w:rsidRPr="00C363A2">
              <w:t>nformacinių sistemų testavimo specialistas</w:t>
            </w:r>
            <w:r w:rsidRPr="007342BC">
              <w:t xml:space="preserve"> vykdant bent 1 (vieną) informacinių sistemų</w:t>
            </w:r>
            <w:r>
              <w:t xml:space="preserve"> kūrimo, diegimo ir (arba) modernizavimo</w:t>
            </w:r>
            <w:r w:rsidRPr="007342BC">
              <w:t xml:space="preserve"> paslaugų teikimo sutartį (projektą)</w:t>
            </w:r>
            <w:r>
              <w:t>**.</w:t>
            </w:r>
          </w:p>
        </w:tc>
        <w:tc>
          <w:tcPr>
            <w:tcW w:w="2612" w:type="pct"/>
            <w:tcBorders>
              <w:top w:val="single" w:sz="4" w:space="0" w:color="000000" w:themeColor="text1"/>
              <w:left w:val="single" w:sz="4" w:space="0" w:color="auto"/>
              <w:bottom w:val="single" w:sz="4" w:space="0" w:color="000000" w:themeColor="text1"/>
              <w:right w:val="single" w:sz="4" w:space="0" w:color="000000" w:themeColor="text1"/>
            </w:tcBorders>
          </w:tcPr>
          <w:p w14:paraId="5C4D6E9C" w14:textId="77777777" w:rsidR="001E0576" w:rsidRPr="00A52565" w:rsidRDefault="001E0576">
            <w:pPr>
              <w:tabs>
                <w:tab w:val="left" w:pos="386"/>
                <w:tab w:val="left" w:pos="536"/>
                <w:tab w:val="left" w:pos="824"/>
                <w:tab w:val="left" w:pos="1100"/>
              </w:tabs>
              <w:contextualSpacing/>
              <w:jc w:val="both"/>
              <w:rPr>
                <w:rFonts w:eastAsia="Arial Unicode MS"/>
                <w:kern w:val="2"/>
              </w:rPr>
            </w:pPr>
            <w:r w:rsidRPr="00760BCF">
              <w:t xml:space="preserve">Pateikiami lentelės </w:t>
            </w:r>
            <w:r>
              <w:t>2</w:t>
            </w:r>
            <w:r w:rsidRPr="00760BCF">
              <w:t xml:space="preserve"> p. nurodyti dokumentai</w:t>
            </w:r>
          </w:p>
        </w:tc>
      </w:tr>
      <w:tr w:rsidR="001E0576" w:rsidRPr="007342BC" w14:paraId="47049DCB" w14:textId="77777777" w:rsidTr="0A7883B9">
        <w:trPr>
          <w:trHeight w:val="762"/>
        </w:trPr>
        <w:tc>
          <w:tcPr>
            <w:tcW w:w="5000" w:type="pct"/>
            <w:gridSpan w:val="3"/>
            <w:tcBorders>
              <w:top w:val="single" w:sz="4" w:space="0" w:color="auto"/>
              <w:left w:val="single" w:sz="4" w:space="0" w:color="auto"/>
              <w:bottom w:val="single" w:sz="4" w:space="0" w:color="auto"/>
              <w:right w:val="single" w:sz="4" w:space="0" w:color="000000" w:themeColor="text1"/>
            </w:tcBorders>
          </w:tcPr>
          <w:p w14:paraId="0D70DD0F" w14:textId="77777777" w:rsidR="001E0576" w:rsidRPr="007342BC" w:rsidRDefault="001E0576">
            <w:pPr>
              <w:jc w:val="both"/>
              <w:rPr>
                <w:b/>
                <w:bCs/>
              </w:rPr>
            </w:pPr>
            <w:r w:rsidRPr="007342BC">
              <w:rPr>
                <w:b/>
                <w:bCs/>
              </w:rPr>
              <w:t>PASTABOS:</w:t>
            </w:r>
          </w:p>
          <w:p w14:paraId="3DDD357B" w14:textId="422E3F31" w:rsidR="001E0576" w:rsidRPr="007342BC" w:rsidRDefault="001E0576">
            <w:pPr>
              <w:ind w:right="36"/>
              <w:jc w:val="both"/>
              <w:rPr>
                <w:i/>
                <w:iCs/>
              </w:rPr>
            </w:pPr>
            <w:r w:rsidRPr="007342BC">
              <w:rPr>
                <w:i/>
                <w:iCs/>
              </w:rPr>
              <w:t>* Sutartis / projektas gali būti pradėta</w:t>
            </w:r>
            <w:r>
              <w:rPr>
                <w:i/>
                <w:iCs/>
              </w:rPr>
              <w:t>s</w:t>
            </w:r>
            <w:r w:rsidRPr="007342BC">
              <w:rPr>
                <w:i/>
                <w:iCs/>
              </w:rPr>
              <w:t xml:space="preserve"> vykdyti anksčiau, nei prieš 3 metus, tačiau sutarties / projekto (sutarties / projekto dalies) vykdymo pabaiga turi patekti į nurodytą 3 metų (iki pasiūlymų pateikimo termino pabaigos) laikotarpį, skaičiuojant nuo paskutinės pasiūlymų pateikimo termino dienos.</w:t>
            </w:r>
          </w:p>
          <w:p w14:paraId="6A598FE4" w14:textId="6E73D5C6" w:rsidR="001E0576" w:rsidRDefault="001E0576">
            <w:pPr>
              <w:tabs>
                <w:tab w:val="left" w:pos="880"/>
              </w:tabs>
              <w:jc w:val="both"/>
              <w:rPr>
                <w:b/>
                <w:bCs/>
                <w:i/>
                <w:iCs/>
              </w:rPr>
            </w:pPr>
            <w:r w:rsidRPr="14D3C9CA">
              <w:rPr>
                <w:rFonts w:ascii="Calibri" w:hAnsi="Calibri" w:cs="Calibri"/>
              </w:rPr>
              <w:t xml:space="preserve">** </w:t>
            </w:r>
            <w:r w:rsidRPr="14D3C9CA">
              <w:rPr>
                <w:i/>
                <w:iCs/>
                <w:color w:val="000000" w:themeColor="text1"/>
              </w:rPr>
              <w:t xml:space="preserve">Sutartis </w:t>
            </w:r>
            <w:r w:rsidR="00C9657A">
              <w:rPr>
                <w:i/>
                <w:iCs/>
                <w:color w:val="000000" w:themeColor="text1"/>
              </w:rPr>
              <w:t xml:space="preserve">/ </w:t>
            </w:r>
            <w:r w:rsidRPr="14D3C9CA">
              <w:rPr>
                <w:i/>
                <w:iCs/>
                <w:color w:val="000000" w:themeColor="text1"/>
              </w:rPr>
              <w:t xml:space="preserve">projektas </w:t>
            </w:r>
            <w:r w:rsidR="003178FB">
              <w:rPr>
                <w:i/>
                <w:iCs/>
                <w:color w:val="000000" w:themeColor="text1"/>
              </w:rPr>
              <w:t>(</w:t>
            </w:r>
            <w:r w:rsidRPr="14D3C9CA">
              <w:rPr>
                <w:i/>
                <w:iCs/>
                <w:color w:val="000000" w:themeColor="text1"/>
              </w:rPr>
              <w:t>ar jos dalis</w:t>
            </w:r>
            <w:r w:rsidR="003178FB">
              <w:rPr>
                <w:i/>
                <w:iCs/>
                <w:color w:val="000000" w:themeColor="text1"/>
              </w:rPr>
              <w:t>)</w:t>
            </w:r>
            <w:r w:rsidRPr="14D3C9CA">
              <w:rPr>
                <w:i/>
                <w:iCs/>
                <w:color w:val="000000" w:themeColor="text1"/>
              </w:rPr>
              <w:t>, susijusi su informacinės sistemos kūrimo, diegimo ar modernizavimo darbais turi būti baigta (įvykdyta).</w:t>
            </w:r>
            <w:r w:rsidRPr="14D3C9CA">
              <w:rPr>
                <w:i/>
                <w:iCs/>
              </w:rPr>
              <w:t xml:space="preserve"> Sutartis </w:t>
            </w:r>
            <w:r w:rsidR="003178FB">
              <w:rPr>
                <w:i/>
                <w:iCs/>
              </w:rPr>
              <w:t xml:space="preserve">/ </w:t>
            </w:r>
            <w:r w:rsidRPr="14D3C9CA">
              <w:rPr>
                <w:i/>
                <w:iCs/>
              </w:rPr>
              <w:t xml:space="preserve">projektas laikoma </w:t>
            </w:r>
            <w:r w:rsidRPr="14D3C9CA">
              <w:rPr>
                <w:b/>
                <w:bCs/>
                <w:i/>
                <w:iCs/>
              </w:rPr>
              <w:t>baigt</w:t>
            </w:r>
            <w:r>
              <w:rPr>
                <w:b/>
                <w:bCs/>
                <w:i/>
                <w:iCs/>
              </w:rPr>
              <w:t>a</w:t>
            </w:r>
            <w:r w:rsidRPr="14D3C9CA">
              <w:rPr>
                <w:b/>
                <w:bCs/>
                <w:i/>
                <w:iCs/>
              </w:rPr>
              <w:t xml:space="preserve"> (įvykdyt</w:t>
            </w:r>
            <w:r>
              <w:rPr>
                <w:b/>
                <w:bCs/>
                <w:i/>
                <w:iCs/>
              </w:rPr>
              <w:t>a</w:t>
            </w:r>
            <w:r w:rsidRPr="14D3C9CA">
              <w:rPr>
                <w:b/>
                <w:bCs/>
                <w:i/>
                <w:iCs/>
              </w:rPr>
              <w:t xml:space="preserve">), </w:t>
            </w:r>
            <w:r w:rsidRPr="14D3C9CA">
              <w:rPr>
                <w:i/>
                <w:iCs/>
              </w:rPr>
              <w:t xml:space="preserve">kai iki pasiūlymų pateikimo termino pabaigos įvykdyta (baigta) konkreti kvalifikacijos reikalavimuose nurodyta veikla ir </w:t>
            </w:r>
            <w:r w:rsidRPr="14D3C9CA">
              <w:rPr>
                <w:b/>
                <w:bCs/>
                <w:i/>
                <w:iCs/>
              </w:rPr>
              <w:t>pasirašytas priėmimo-perdavimo aktas ar kitas paslaugų suteikimą patvirtinantis dokumentas, nurodytos veiklos objektas priduotas naudojimui.</w:t>
            </w:r>
          </w:p>
          <w:p w14:paraId="08F2005D" w14:textId="77777777" w:rsidR="001E0576" w:rsidRPr="00760BCF" w:rsidRDefault="001E0576">
            <w:pPr>
              <w:tabs>
                <w:tab w:val="left" w:pos="386"/>
                <w:tab w:val="left" w:pos="536"/>
                <w:tab w:val="left" w:pos="824"/>
                <w:tab w:val="left" w:pos="1100"/>
              </w:tabs>
              <w:contextualSpacing/>
              <w:jc w:val="both"/>
            </w:pPr>
            <w:r w:rsidRPr="007342BC">
              <w:rPr>
                <w:rFonts w:eastAsia="Arial Unicode MS"/>
                <w:kern w:val="2"/>
              </w:rPr>
              <w:t xml:space="preserve">Perkančioji organizacija, norėdama įsitikinti arba siekdama pasitikslinti pateiktą informaciją apie </w:t>
            </w:r>
            <w:r>
              <w:rPr>
                <w:rFonts w:eastAsia="Arial Unicode MS"/>
                <w:kern w:val="2"/>
              </w:rPr>
              <w:t>tiekėjo ir/ar jo specialistų kvalifikaciją</w:t>
            </w:r>
            <w:r w:rsidRPr="007342BC">
              <w:rPr>
                <w:rFonts w:eastAsia="Arial Unicode MS"/>
                <w:kern w:val="2"/>
              </w:rPr>
              <w:t xml:space="preserve">, atskiru prašymu gali paprašyti pateikti įvykdytų ar vykdomų sutarčių kopijas arba išrašus iš </w:t>
            </w:r>
            <w:r w:rsidRPr="007342BC">
              <w:rPr>
                <w:rFonts w:eastAsia="Arial Unicode MS"/>
                <w:kern w:val="2"/>
              </w:rPr>
              <w:lastRenderedPageBreak/>
              <w:t>sutarčių bei sutarties objektą apibūdinančius dokumentus (pvz., techninę užduotį) arba be išankstinio įspėjimo susisiekti su Tiekėjo nurodytu užsakovo atstovu.</w:t>
            </w:r>
          </w:p>
        </w:tc>
      </w:tr>
    </w:tbl>
    <w:p w14:paraId="44B4CB3A" w14:textId="4FFC6BCF" w:rsidR="00187A39" w:rsidRDefault="001E0576" w:rsidP="00B92C32">
      <w:pPr>
        <w:jc w:val="center"/>
        <w:rPr>
          <w:rFonts w:eastAsia="Calibri"/>
          <w:b/>
          <w:bCs/>
          <w:lang w:eastAsia="en-US"/>
        </w:rPr>
      </w:pPr>
      <w:bookmarkStart w:id="0" w:name="_Toc168925886"/>
      <w:r>
        <w:rPr>
          <w:rFonts w:ascii="Times New Roman" w:eastAsia="Times New Roman" w:hAnsi="Times New Roman" w:cs="Times New Roman"/>
          <w:i/>
        </w:rPr>
        <w:lastRenderedPageBreak/>
        <w:br w:type="page"/>
      </w:r>
      <w:r w:rsidR="00D00B80" w:rsidRPr="00F8400A">
        <w:rPr>
          <w:rFonts w:cstheme="minorHAnsi"/>
          <w:b/>
          <w:bCs/>
          <w:caps/>
        </w:rPr>
        <w:lastRenderedPageBreak/>
        <w:t>kokybės bei aplinkos apsaugos vadybos sistemų standartai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754"/>
        <w:gridCol w:w="5368"/>
      </w:tblGrid>
      <w:tr w:rsidR="009044B7" w:rsidRPr="00314216" w14:paraId="77D1B174" w14:textId="77777777" w:rsidTr="009044B7">
        <w:tc>
          <w:tcPr>
            <w:tcW w:w="422" w:type="pct"/>
            <w:tcBorders>
              <w:top w:val="single" w:sz="4" w:space="0" w:color="auto"/>
              <w:left w:val="single" w:sz="4" w:space="0" w:color="auto"/>
              <w:bottom w:val="single" w:sz="4" w:space="0" w:color="auto"/>
              <w:right w:val="single" w:sz="4" w:space="0" w:color="auto"/>
            </w:tcBorders>
            <w:hideMark/>
          </w:tcPr>
          <w:p w14:paraId="66E53D05" w14:textId="77777777" w:rsidR="009044B7" w:rsidRPr="00314216" w:rsidRDefault="009044B7" w:rsidP="00DD000E">
            <w:pPr>
              <w:jc w:val="center"/>
              <w:rPr>
                <w:rFonts w:cstheme="minorHAnsi"/>
              </w:rPr>
            </w:pPr>
            <w:r w:rsidRPr="00314216">
              <w:rPr>
                <w:rFonts w:cstheme="minorHAnsi"/>
                <w:b/>
              </w:rPr>
              <w:t>Eil. Nr.</w:t>
            </w:r>
          </w:p>
        </w:tc>
        <w:tc>
          <w:tcPr>
            <w:tcW w:w="18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2D790" w14:textId="48921212" w:rsidR="009044B7" w:rsidRPr="00314216" w:rsidRDefault="009044B7" w:rsidP="00DD000E">
            <w:pPr>
              <w:jc w:val="center"/>
              <w:rPr>
                <w:rFonts w:cstheme="minorHAnsi"/>
                <w:b/>
                <w:bCs/>
              </w:rPr>
            </w:pPr>
            <w:r w:rsidRPr="00314216">
              <w:rPr>
                <w:rFonts w:cstheme="minorHAnsi"/>
                <w:b/>
                <w:bCs/>
              </w:rPr>
              <w:t xml:space="preserve">Reikalavimas </w:t>
            </w:r>
            <w:r w:rsidRPr="00314216">
              <w:rPr>
                <w:rFonts w:eastAsiaTheme="minorHAnsi" w:cstheme="minorHAnsi"/>
                <w:b/>
                <w:bCs/>
                <w:lang w:eastAsia="en-US"/>
              </w:rPr>
              <w:t xml:space="preserve">dėl </w:t>
            </w:r>
            <w:r w:rsidRPr="00314216">
              <w:rPr>
                <w:rFonts w:eastAsia="Calibri" w:cstheme="minorHAnsi"/>
                <w:b/>
                <w:bCs/>
                <w:lang w:eastAsia="en-US"/>
              </w:rPr>
              <w:t>k</w:t>
            </w:r>
            <w:r w:rsidRPr="00314216">
              <w:rPr>
                <w:rFonts w:eastAsia="Calibri" w:cstheme="minorHAnsi"/>
                <w:b/>
                <w:bCs/>
                <w:iCs/>
                <w:lang w:eastAsia="en-US"/>
              </w:rPr>
              <w:t>okybės vadybos sistemos standartų</w:t>
            </w:r>
            <w:r w:rsidRPr="00314216">
              <w:rPr>
                <w:rFonts w:eastAsiaTheme="minorHAnsi" w:cstheme="minorHAnsi"/>
                <w:b/>
                <w:bCs/>
                <w:lang w:eastAsia="en-US"/>
              </w:rPr>
              <w:t xml:space="preserve"> laikymosi.</w:t>
            </w:r>
          </w:p>
        </w:tc>
        <w:tc>
          <w:tcPr>
            <w:tcW w:w="2694" w:type="pct"/>
            <w:tcBorders>
              <w:top w:val="single" w:sz="4" w:space="0" w:color="auto"/>
              <w:left w:val="single" w:sz="4" w:space="0" w:color="auto"/>
              <w:bottom w:val="single" w:sz="4" w:space="0" w:color="auto"/>
              <w:right w:val="single" w:sz="4" w:space="0" w:color="auto"/>
            </w:tcBorders>
            <w:hideMark/>
          </w:tcPr>
          <w:p w14:paraId="01F474A0" w14:textId="23139962" w:rsidR="009044B7" w:rsidRPr="00314216" w:rsidRDefault="009044B7" w:rsidP="00DD000E">
            <w:pPr>
              <w:jc w:val="center"/>
              <w:rPr>
                <w:rFonts w:cstheme="minorHAnsi"/>
              </w:rPr>
            </w:pPr>
            <w:r w:rsidRPr="00314216">
              <w:rPr>
                <w:rFonts w:cstheme="minorHAnsi"/>
                <w:b/>
                <w:bCs/>
              </w:rPr>
              <w:t>Atitiktį reikalavimui įrodantys dokumentai</w:t>
            </w:r>
          </w:p>
        </w:tc>
      </w:tr>
      <w:tr w:rsidR="009044B7" w:rsidRPr="00314216" w14:paraId="45E94CDB" w14:textId="77777777" w:rsidTr="009044B7">
        <w:tc>
          <w:tcPr>
            <w:tcW w:w="422" w:type="pct"/>
            <w:tcBorders>
              <w:top w:val="single" w:sz="4" w:space="0" w:color="auto"/>
              <w:left w:val="single" w:sz="4" w:space="0" w:color="auto"/>
              <w:bottom w:val="single" w:sz="4" w:space="0" w:color="auto"/>
              <w:right w:val="single" w:sz="4" w:space="0" w:color="auto"/>
            </w:tcBorders>
            <w:hideMark/>
          </w:tcPr>
          <w:p w14:paraId="4291A0CF" w14:textId="77777777" w:rsidR="009044B7" w:rsidRPr="00314216" w:rsidRDefault="009044B7">
            <w:pPr>
              <w:rPr>
                <w:rFonts w:cstheme="minorHAnsi"/>
              </w:rPr>
            </w:pPr>
            <w:r w:rsidRPr="00314216">
              <w:rPr>
                <w:rFonts w:cstheme="minorHAnsi"/>
              </w:rPr>
              <w:t>1.</w:t>
            </w:r>
          </w:p>
        </w:tc>
        <w:tc>
          <w:tcPr>
            <w:tcW w:w="18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2EDCD" w14:textId="4E690272" w:rsidR="009044B7" w:rsidRPr="00314216" w:rsidRDefault="009044B7" w:rsidP="000A647D">
            <w:pPr>
              <w:jc w:val="both"/>
              <w:rPr>
                <w:rFonts w:cstheme="minorHAnsi"/>
              </w:rPr>
            </w:pPr>
            <w:r w:rsidRPr="00314216">
              <w:rPr>
                <w:rFonts w:cstheme="minorHAnsi"/>
              </w:rPr>
              <w:t xml:space="preserve">Tiekėjas turi būti įsidiegęs Informacinių technologijų (IT) paslaugų valdymo sistemą, atitinkančią </w:t>
            </w:r>
            <w:r>
              <w:t>ISO/IEC 20000-1:2018</w:t>
            </w:r>
            <w:r w:rsidRPr="00314216">
              <w:rPr>
                <w:rFonts w:cstheme="minorHAnsi"/>
              </w:rPr>
              <w:t xml:space="preserve"> standarto reikalavimus ar lygiavertes IT paslaugų valdymo priemones, kurių sertifikavimo objektas yra IT infrastruktūros ir sistemų priežiūros ir aptarnavimo paslaugos</w:t>
            </w:r>
            <w:r w:rsidR="002964C8">
              <w:rPr>
                <w:rFonts w:cstheme="minorHAnsi"/>
              </w:rPr>
              <w:t>.</w:t>
            </w:r>
          </w:p>
        </w:tc>
        <w:tc>
          <w:tcPr>
            <w:tcW w:w="2694" w:type="pct"/>
            <w:tcBorders>
              <w:top w:val="single" w:sz="4" w:space="0" w:color="auto"/>
              <w:left w:val="single" w:sz="4" w:space="0" w:color="auto"/>
              <w:bottom w:val="single" w:sz="4" w:space="0" w:color="auto"/>
              <w:right w:val="single" w:sz="4" w:space="0" w:color="auto"/>
            </w:tcBorders>
            <w:vAlign w:val="center"/>
            <w:hideMark/>
          </w:tcPr>
          <w:p w14:paraId="21F9D20D" w14:textId="25D40C01" w:rsidR="009044B7" w:rsidRPr="00314216" w:rsidRDefault="009044B7" w:rsidP="000A647D">
            <w:pPr>
              <w:jc w:val="both"/>
              <w:rPr>
                <w:rFonts w:cstheme="minorHAnsi"/>
              </w:rPr>
            </w:pPr>
            <w:r w:rsidRPr="00314216">
              <w:rPr>
                <w:rFonts w:cstheme="minorHAnsi"/>
              </w:rPr>
              <w:t>Nepriklausomos akredituotos sertifikavimo įstaigos, turinčios teisę atlikti akredituotą sertifikavimą minėtoje srityje, galiojantis sertifikatas. Dokumenta</w:t>
            </w:r>
            <w:r>
              <w:rPr>
                <w:rFonts w:cstheme="minorHAnsi"/>
              </w:rPr>
              <w:t>s</w:t>
            </w:r>
            <w:r w:rsidRPr="00314216">
              <w:rPr>
                <w:rFonts w:cstheme="minorHAnsi"/>
              </w:rPr>
              <w:t xml:space="preserve"> turi galioti ne trumpiau kaip nuo pasiūlymų pateikimo termino ir galioti per visą sutarties galiojimo laikotarpį. Jei t</w:t>
            </w:r>
            <w:r>
              <w:rPr>
                <w:rFonts w:cstheme="minorHAnsi"/>
              </w:rPr>
              <w:t>ie</w:t>
            </w:r>
            <w:r w:rsidRPr="00314216">
              <w:rPr>
                <w:rFonts w:cstheme="minorHAnsi"/>
              </w:rPr>
              <w:t>kėjo turimo sertifikato galiojimas baigiasi iki paslaugų teikimo laikotarpio pabaigos, tiekėjas privalo pratęsti turimą sertifikatą (įsigyti naują) ir pateikti patvirtintą kopiją perkančiajai organizacijai.</w:t>
            </w:r>
          </w:p>
          <w:p w14:paraId="07FC0AE0" w14:textId="77777777" w:rsidR="009044B7" w:rsidRPr="00314216" w:rsidRDefault="009044B7" w:rsidP="000A647D">
            <w:pPr>
              <w:jc w:val="both"/>
              <w:rPr>
                <w:rFonts w:cstheme="minorHAnsi"/>
              </w:rPr>
            </w:pPr>
            <w:r w:rsidRPr="00314216">
              <w:rPr>
                <w:rFonts w:cstheme="minorHAnsi"/>
              </w:rPr>
              <w:t>Perkančioji organizacija pripažįsta kitose valstybėse narėse įsisteigusių nepriklausomų įstaigų išduotus lygiaverčius sertifikatus. Perkančioji organizacija priima ir kitus tiekėjo lygiaverčių kokybės vadybos užtikrinimo priemonių įrodymus, patvirtinančius, kad jo siūlomos kokybės vadybos užtikrinimo priemonės atitinka reikalaujamus kokybės vadybos užtikrinimo standartus tik jeigu tiekėjas dėl nuo jo nepriklausančių objektyvių priežasčių negali pateikti sertifikatų per nustatytą laiką.</w:t>
            </w:r>
          </w:p>
        </w:tc>
      </w:tr>
      <w:tr w:rsidR="009044B7" w:rsidRPr="00314216" w14:paraId="29B8ABDE" w14:textId="77777777" w:rsidTr="009044B7">
        <w:tc>
          <w:tcPr>
            <w:tcW w:w="422" w:type="pct"/>
            <w:tcBorders>
              <w:top w:val="single" w:sz="4" w:space="0" w:color="auto"/>
              <w:left w:val="single" w:sz="4" w:space="0" w:color="auto"/>
              <w:bottom w:val="single" w:sz="4" w:space="0" w:color="auto"/>
              <w:right w:val="single" w:sz="4" w:space="0" w:color="auto"/>
            </w:tcBorders>
          </w:tcPr>
          <w:p w14:paraId="22364C92" w14:textId="77777777" w:rsidR="009044B7" w:rsidRPr="00314216" w:rsidRDefault="009044B7">
            <w:pPr>
              <w:rPr>
                <w:rFonts w:cstheme="minorHAnsi"/>
              </w:rPr>
            </w:pPr>
            <w:r w:rsidRPr="00314216">
              <w:rPr>
                <w:rFonts w:cstheme="minorHAnsi"/>
              </w:rPr>
              <w:t>2.</w:t>
            </w:r>
          </w:p>
        </w:tc>
        <w:tc>
          <w:tcPr>
            <w:tcW w:w="1884" w:type="pct"/>
            <w:tcBorders>
              <w:top w:val="single" w:sz="4" w:space="0" w:color="auto"/>
              <w:left w:val="single" w:sz="4" w:space="0" w:color="auto"/>
              <w:bottom w:val="single" w:sz="4" w:space="0" w:color="auto"/>
              <w:right w:val="single" w:sz="4" w:space="0" w:color="auto"/>
            </w:tcBorders>
            <w:shd w:val="clear" w:color="auto" w:fill="FFFFFF" w:themeFill="background1"/>
          </w:tcPr>
          <w:p w14:paraId="18243CCE" w14:textId="38804ED3" w:rsidR="009044B7" w:rsidRPr="00314216" w:rsidRDefault="009044B7" w:rsidP="000A647D">
            <w:pPr>
              <w:jc w:val="both"/>
              <w:rPr>
                <w:rFonts w:cstheme="minorHAnsi"/>
                <w:highlight w:val="yellow"/>
              </w:rPr>
            </w:pPr>
            <w:r w:rsidRPr="006A507A">
              <w:rPr>
                <w:rFonts w:cstheme="minorHAnsi"/>
              </w:rPr>
              <w:t xml:space="preserve">Tiekėjas turi būti įsidiegęs Informacijos saugumo valdymo sistemą, atitinkančią </w:t>
            </w:r>
            <w:r>
              <w:t>ISO/IEC 27001:2022</w:t>
            </w:r>
            <w:r w:rsidRPr="006A507A">
              <w:rPr>
                <w:rFonts w:cstheme="minorHAnsi"/>
              </w:rPr>
              <w:t xml:space="preserve"> standarto reikalavimus ar lygiavertes Informacijos saugumo valdymo priemones.</w:t>
            </w:r>
          </w:p>
        </w:tc>
        <w:tc>
          <w:tcPr>
            <w:tcW w:w="2694" w:type="pct"/>
            <w:tcBorders>
              <w:top w:val="single" w:sz="4" w:space="0" w:color="auto"/>
              <w:left w:val="single" w:sz="4" w:space="0" w:color="auto"/>
              <w:bottom w:val="single" w:sz="4" w:space="0" w:color="auto"/>
              <w:right w:val="single" w:sz="4" w:space="0" w:color="auto"/>
            </w:tcBorders>
            <w:vAlign w:val="center"/>
          </w:tcPr>
          <w:p w14:paraId="413D746A" w14:textId="29A0DFF0" w:rsidR="009044B7" w:rsidRPr="00314216" w:rsidRDefault="009044B7" w:rsidP="000A647D">
            <w:pPr>
              <w:jc w:val="both"/>
              <w:rPr>
                <w:rFonts w:cstheme="minorHAnsi"/>
              </w:rPr>
            </w:pPr>
            <w:r w:rsidRPr="00314216">
              <w:rPr>
                <w:rFonts w:cstheme="minorHAnsi"/>
              </w:rPr>
              <w:t>Nepriklausomos akredituotos sertifikavimo įstaigos, turinčios teisę atlikti akredituotą sertifikavimą minėtoje srityje, galiojantis sertifikatas. Dokumenta</w:t>
            </w:r>
            <w:r w:rsidR="002964C8">
              <w:rPr>
                <w:rFonts w:cstheme="minorHAnsi"/>
              </w:rPr>
              <w:t>s</w:t>
            </w:r>
            <w:r w:rsidRPr="00314216">
              <w:rPr>
                <w:rFonts w:cstheme="minorHAnsi"/>
              </w:rPr>
              <w:t xml:space="preserve"> turi galioti ne trumpiau kaip nuo pasiūlymų pateikimo termino ir galioti per visą sutarties galiojimo laikotarpį. Jei teikėjo turimo sertifikato galiojimas baigiasi iki paslaugų teikimo laikotarpio pabaigos, tiekėjas privalo pratęsti turimą sertifikatą (įsigyti naują) ir pateikti patvirtintą kopiją perkančiajai organizacijai.</w:t>
            </w:r>
          </w:p>
          <w:p w14:paraId="6DA7EE95" w14:textId="77777777" w:rsidR="009044B7" w:rsidRPr="00314216" w:rsidRDefault="009044B7" w:rsidP="000A647D">
            <w:pPr>
              <w:jc w:val="both"/>
              <w:rPr>
                <w:rFonts w:cstheme="minorHAnsi"/>
              </w:rPr>
            </w:pPr>
            <w:r w:rsidRPr="00314216">
              <w:rPr>
                <w:rFonts w:cstheme="minorHAnsi"/>
              </w:rPr>
              <w:t>Perkančioji organizacija pripažįsta kitose valstybėse narėse įsisteigusių nepriklausomų įstaigų išduotus lygiaverčius sertifikatus. Perkančioji organizacija priima ir kitus tiekėjo lygiaverčių kokybės vadybos užtikrinimo priemonių įrodymus, patvirtinančius, kad jo siūlomos kokybės vadybos užtikrinimo priemonės atitinka reikalaujamus kokybės vadybos užtikrinimo standartus tik jeigu tiekėjas dėl nuo jo nepriklausančių objektyvių priežasčių negali pateikti sertifikatų per nustatytą laiką.</w:t>
            </w:r>
          </w:p>
        </w:tc>
      </w:tr>
      <w:bookmarkEnd w:id="0"/>
    </w:tbl>
    <w:p w14:paraId="3F12FFA0" w14:textId="77777777" w:rsidR="006E6D6B" w:rsidRDefault="006E6D6B">
      <w:pPr>
        <w:rPr>
          <w:rFonts w:eastAsia="Calibri" w:cstheme="minorHAnsi"/>
          <w:sz w:val="22"/>
          <w:szCs w:val="22"/>
        </w:rPr>
      </w:pPr>
      <w:r>
        <w:rPr>
          <w:rFonts w:eastAsia="Calibri" w:cstheme="minorHAnsi"/>
          <w:sz w:val="22"/>
          <w:szCs w:val="22"/>
        </w:rPr>
        <w:br w:type="page"/>
      </w:r>
    </w:p>
    <w:p w14:paraId="30EA0176" w14:textId="3C67EF86" w:rsidR="001E0576" w:rsidRPr="000D2411" w:rsidRDefault="001E0576" w:rsidP="001E0576">
      <w:pPr>
        <w:spacing w:after="0" w:line="240" w:lineRule="auto"/>
        <w:jc w:val="right"/>
        <w:rPr>
          <w:rFonts w:eastAsia="Calibri" w:cstheme="minorHAnsi"/>
          <w:sz w:val="22"/>
          <w:szCs w:val="22"/>
        </w:rPr>
      </w:pPr>
      <w:r w:rsidRPr="000D2411">
        <w:rPr>
          <w:rFonts w:eastAsia="Calibri" w:cstheme="minorHAnsi"/>
          <w:sz w:val="22"/>
          <w:szCs w:val="22"/>
        </w:rPr>
        <w:lastRenderedPageBreak/>
        <w:t xml:space="preserve">Specialiųjų pirkimo sąlygų </w:t>
      </w:r>
      <w:r w:rsidRPr="000D2411">
        <w:rPr>
          <w:rFonts w:eastAsia="Calibri" w:cstheme="minorHAnsi"/>
          <w:sz w:val="22"/>
          <w:szCs w:val="22"/>
          <w:lang w:val="pt-BR"/>
        </w:rPr>
        <w:t>4</w:t>
      </w:r>
      <w:r w:rsidRPr="000D2411">
        <w:rPr>
          <w:rFonts w:eastAsia="Calibri" w:cstheme="minorHAnsi"/>
          <w:sz w:val="22"/>
          <w:szCs w:val="22"/>
        </w:rPr>
        <w:t xml:space="preserve"> pried</w:t>
      </w:r>
      <w:r w:rsidR="00AE1419" w:rsidRPr="000D2411">
        <w:rPr>
          <w:rFonts w:eastAsia="Calibri" w:cstheme="minorHAnsi"/>
          <w:sz w:val="22"/>
          <w:szCs w:val="22"/>
        </w:rPr>
        <w:t>o</w:t>
      </w:r>
      <w:r w:rsidRPr="000D2411">
        <w:rPr>
          <w:rFonts w:eastAsia="Calibri" w:cstheme="minorHAnsi"/>
          <w:sz w:val="22"/>
          <w:szCs w:val="22"/>
        </w:rPr>
        <w:t xml:space="preserve"> „</w:t>
      </w:r>
      <w:r w:rsidR="006E6D6B" w:rsidRPr="002E4488">
        <w:rPr>
          <w:rFonts w:cstheme="minorHAnsi"/>
        </w:rPr>
        <w:t>Tiekėjų kvalifikacijos reikalavimai ir reikalaujami kokybės bei aplinkos apsaugos vadybos sistemų standartai</w:t>
      </w:r>
      <w:r w:rsidRPr="000D2411">
        <w:rPr>
          <w:rFonts w:eastAsia="Calibri" w:cstheme="minorHAnsi"/>
          <w:sz w:val="22"/>
          <w:szCs w:val="22"/>
        </w:rPr>
        <w:t>“ 1 priedas</w:t>
      </w:r>
    </w:p>
    <w:p w14:paraId="1C46E51C" w14:textId="77777777" w:rsidR="001E0576" w:rsidRPr="000E31EF" w:rsidRDefault="001E0576" w:rsidP="001E0576">
      <w:pPr>
        <w:tabs>
          <w:tab w:val="num" w:pos="3065"/>
        </w:tabs>
        <w:spacing w:before="60" w:after="60"/>
        <w:ind w:right="278"/>
        <w:jc w:val="center"/>
        <w:rPr>
          <w:rFonts w:eastAsia="Arial Unicode MS"/>
          <w:b/>
          <w:bCs/>
          <w:kern w:val="2"/>
        </w:rPr>
      </w:pPr>
    </w:p>
    <w:p w14:paraId="66D02375" w14:textId="341FCB2B" w:rsidR="001E0576" w:rsidRPr="00685CD4" w:rsidRDefault="001E0576" w:rsidP="001E0576">
      <w:pPr>
        <w:tabs>
          <w:tab w:val="num" w:pos="3065"/>
        </w:tabs>
        <w:spacing w:before="60" w:after="60"/>
        <w:ind w:right="278"/>
        <w:jc w:val="center"/>
        <w:rPr>
          <w:rFonts w:eastAsia="Arial Unicode MS"/>
          <w:b/>
          <w:bCs/>
          <w:caps/>
          <w:kern w:val="2"/>
        </w:rPr>
      </w:pPr>
      <w:r w:rsidRPr="00685CD4">
        <w:rPr>
          <w:rFonts w:eastAsia="Arial Unicode MS"/>
          <w:b/>
          <w:bCs/>
          <w:caps/>
          <w:kern w:val="2"/>
        </w:rPr>
        <w:t>Tiekėjo įvykdytų sutarčių, teikiant paslaugas, sąrašas</w:t>
      </w:r>
    </w:p>
    <w:p w14:paraId="59ED39DC" w14:textId="77777777" w:rsidR="001E0576" w:rsidRPr="007342BC" w:rsidRDefault="001E0576" w:rsidP="001E0576">
      <w:pPr>
        <w:tabs>
          <w:tab w:val="num" w:pos="3065"/>
        </w:tabs>
        <w:spacing w:before="60" w:after="60"/>
        <w:ind w:right="278"/>
        <w:jc w:val="center"/>
        <w:rPr>
          <w:rFonts w:cstheme="minorHAnsi"/>
          <w:b/>
          <w:bCs/>
          <w:sz w:val="22"/>
          <w:szCs w:val="22"/>
        </w:rPr>
      </w:pPr>
    </w:p>
    <w:tbl>
      <w:tblPr>
        <w:tblStyle w:val="TableGrid"/>
        <w:tblW w:w="5000" w:type="pct"/>
        <w:tblInd w:w="0" w:type="dxa"/>
        <w:tblLook w:val="04A0" w:firstRow="1" w:lastRow="0" w:firstColumn="1" w:lastColumn="0" w:noHBand="0" w:noVBand="1"/>
      </w:tblPr>
      <w:tblGrid>
        <w:gridCol w:w="2803"/>
        <w:gridCol w:w="2983"/>
        <w:gridCol w:w="2114"/>
        <w:gridCol w:w="2062"/>
      </w:tblGrid>
      <w:tr w:rsidR="001E0576" w:rsidRPr="007342BC" w14:paraId="79ECE2E8"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19E83" w14:textId="77777777" w:rsidR="001E0576" w:rsidRPr="007342BC" w:rsidRDefault="001E0576">
            <w:pPr>
              <w:tabs>
                <w:tab w:val="center" w:pos="1104"/>
                <w:tab w:val="right" w:pos="2208"/>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ab/>
              <w:t>Eil. Nr. 1</w:t>
            </w:r>
            <w:r w:rsidRPr="007342BC">
              <w:rPr>
                <w:rFonts w:asciiTheme="minorHAnsi" w:cstheme="minorHAnsi"/>
                <w:b/>
                <w:bCs/>
                <w:sz w:val="22"/>
                <w:szCs w:val="22"/>
              </w:rPr>
              <w:tab/>
            </w:r>
          </w:p>
        </w:tc>
        <w:tc>
          <w:tcPr>
            <w:tcW w:w="35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37264" w14:textId="4CDA9A93"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pavadinimas ir trumpas aprašymas:</w:t>
            </w:r>
          </w:p>
          <w:p w14:paraId="43C8658E" w14:textId="77777777" w:rsidR="001E0576" w:rsidRPr="007342BC" w:rsidRDefault="001E0576">
            <w:pPr>
              <w:tabs>
                <w:tab w:val="num" w:pos="3065"/>
              </w:tabs>
              <w:spacing w:before="60" w:after="60"/>
              <w:ind w:right="278"/>
              <w:rPr>
                <w:rFonts w:asciiTheme="minorHAnsi" w:cstheme="minorHAnsi"/>
                <w:b/>
                <w:bCs/>
                <w:sz w:val="22"/>
                <w:szCs w:val="22"/>
              </w:rPr>
            </w:pPr>
          </w:p>
        </w:tc>
      </w:tr>
      <w:tr w:rsidR="001E0576" w:rsidRPr="007342BC" w14:paraId="5C23E9D6"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9D4D2" w14:textId="77777777"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Užsakovas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63D8D"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Pavadinimas:</w:t>
            </w:r>
          </w:p>
          <w:p w14:paraId="1DA42C15"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Juridinio asmens kodas</w:t>
            </w:r>
            <w:r>
              <w:rPr>
                <w:rFonts w:asciiTheme="minorHAnsi" w:cstheme="minorHAnsi"/>
                <w:sz w:val="22"/>
                <w:szCs w:val="22"/>
              </w:rPr>
              <w:t>:</w:t>
            </w:r>
          </w:p>
          <w:p w14:paraId="3E3BDDA6"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Adresas:</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2EFBD" w14:textId="77777777"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Užsakovo kontaktinio asmens duomenys:</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3F59D"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Vardas Pavardė: .....</w:t>
            </w:r>
          </w:p>
          <w:p w14:paraId="2D12343F"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Tel. Nr.:</w:t>
            </w:r>
          </w:p>
          <w:p w14:paraId="2E6B0ECF"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El. p. adresas:</w:t>
            </w:r>
          </w:p>
        </w:tc>
      </w:tr>
      <w:tr w:rsidR="001E0576" w:rsidRPr="007342BC" w14:paraId="3FBBD125"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E95A3" w14:textId="77777777"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galiojimo laikotarpis: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7D1C"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Pradžios data:</w:t>
            </w:r>
          </w:p>
        </w:tc>
        <w:tc>
          <w:tcPr>
            <w:tcW w:w="209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F6E6A"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Pabaigos data:</w:t>
            </w:r>
          </w:p>
        </w:tc>
      </w:tr>
      <w:tr w:rsidR="001E0576" w:rsidRPr="007342BC" w14:paraId="0B99D676"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33D01" w14:textId="77777777" w:rsidR="001E0576" w:rsidRPr="007342BC" w:rsidRDefault="001E0576">
            <w:pPr>
              <w:tabs>
                <w:tab w:val="center" w:pos="1104"/>
                <w:tab w:val="right" w:pos="2208"/>
                <w:tab w:val="num" w:pos="3065"/>
              </w:tabs>
              <w:spacing w:before="60" w:after="60"/>
              <w:ind w:right="278"/>
              <w:rPr>
                <w:rFonts w:asciiTheme="minorHAnsi"/>
                <w:b/>
                <w:bCs/>
                <w:sz w:val="22"/>
                <w:szCs w:val="22"/>
              </w:rPr>
            </w:pPr>
            <w:r>
              <w:rPr>
                <w:rFonts w:asciiTheme="minorHAnsi"/>
                <w:b/>
                <w:bCs/>
                <w:sz w:val="22"/>
                <w:szCs w:val="22"/>
              </w:rPr>
              <w:t>Suteiktų paslaugų</w:t>
            </w:r>
            <w:r w:rsidRPr="1EF3047B">
              <w:rPr>
                <w:rFonts w:asciiTheme="minorHAnsi"/>
                <w:b/>
                <w:bCs/>
                <w:sz w:val="22"/>
                <w:szCs w:val="22"/>
              </w:rPr>
              <w:t xml:space="preserve"> vertė EUR be PVM:</w:t>
            </w:r>
            <w:r>
              <w:tab/>
            </w:r>
          </w:p>
        </w:tc>
        <w:tc>
          <w:tcPr>
            <w:tcW w:w="35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80A8E" w14:textId="77777777" w:rsidR="001E0576" w:rsidRPr="007342BC" w:rsidRDefault="001E0576">
            <w:pPr>
              <w:tabs>
                <w:tab w:val="num" w:pos="3065"/>
              </w:tabs>
              <w:spacing w:before="60" w:after="60"/>
              <w:ind w:right="278"/>
              <w:rPr>
                <w:rFonts w:asciiTheme="minorHAnsi" w:cstheme="minorHAnsi"/>
                <w:b/>
                <w:bCs/>
                <w:sz w:val="22"/>
                <w:szCs w:val="22"/>
              </w:rPr>
            </w:pPr>
          </w:p>
        </w:tc>
      </w:tr>
      <w:tr w:rsidR="001E0576" w:rsidRPr="007342BC" w14:paraId="500686AF" w14:textId="7777777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51D6C" w14:textId="77777777" w:rsidR="001E0576" w:rsidRPr="007342BC" w:rsidRDefault="001E0576">
            <w:pPr>
              <w:spacing w:before="60" w:after="60"/>
              <w:jc w:val="both"/>
              <w:rPr>
                <w:rFonts w:asciiTheme="minorHAnsi" w:cstheme="minorHAnsi"/>
                <w:iCs/>
                <w:sz w:val="22"/>
                <w:szCs w:val="22"/>
              </w:rPr>
            </w:pPr>
          </w:p>
        </w:tc>
      </w:tr>
      <w:tr w:rsidR="001E0576" w:rsidRPr="007342BC" w14:paraId="46B3A4A0"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9C83C" w14:textId="77777777" w:rsidR="001E0576" w:rsidRPr="007342BC" w:rsidRDefault="001E0576">
            <w:pPr>
              <w:tabs>
                <w:tab w:val="center" w:pos="1104"/>
                <w:tab w:val="right" w:pos="2208"/>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ab/>
              <w:t>Eil. Nr. 2</w:t>
            </w:r>
            <w:r w:rsidRPr="007342BC">
              <w:rPr>
                <w:rFonts w:asciiTheme="minorHAnsi" w:cstheme="minorHAnsi"/>
                <w:b/>
                <w:bCs/>
                <w:sz w:val="22"/>
                <w:szCs w:val="22"/>
              </w:rPr>
              <w:tab/>
            </w:r>
          </w:p>
        </w:tc>
        <w:tc>
          <w:tcPr>
            <w:tcW w:w="35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7551F" w14:textId="77D835F9"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pavadinimas ir trumpas aprašymas:</w:t>
            </w:r>
          </w:p>
          <w:p w14:paraId="65E96AD0" w14:textId="77777777" w:rsidR="001E0576" w:rsidRPr="007342BC" w:rsidRDefault="001E0576">
            <w:pPr>
              <w:tabs>
                <w:tab w:val="num" w:pos="3065"/>
              </w:tabs>
              <w:spacing w:before="60" w:after="60"/>
              <w:ind w:right="278"/>
              <w:rPr>
                <w:rFonts w:asciiTheme="minorHAnsi" w:cstheme="minorHAnsi"/>
                <w:b/>
                <w:bCs/>
                <w:sz w:val="22"/>
                <w:szCs w:val="22"/>
              </w:rPr>
            </w:pPr>
          </w:p>
        </w:tc>
      </w:tr>
      <w:tr w:rsidR="001E0576" w:rsidRPr="007342BC" w14:paraId="081B4604"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59A6" w14:textId="77777777"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Užsakovas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391A"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Pavadinimas:</w:t>
            </w:r>
          </w:p>
          <w:p w14:paraId="6D9E87C3"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Juridinio asmens kodas</w:t>
            </w:r>
          </w:p>
          <w:p w14:paraId="75CB44A3"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Adresas:</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52AB6" w14:textId="77777777"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Užsakovo kontaktinio asmens duomenys:</w:t>
            </w:r>
          </w:p>
        </w:tc>
        <w:tc>
          <w:tcPr>
            <w:tcW w:w="10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4795"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Vardas Pavardė: .....</w:t>
            </w:r>
          </w:p>
          <w:p w14:paraId="120AF334"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Tel. Nr.:</w:t>
            </w:r>
          </w:p>
          <w:p w14:paraId="4920BDB9"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El. p. adresas:</w:t>
            </w:r>
          </w:p>
        </w:tc>
      </w:tr>
      <w:tr w:rsidR="001E0576" w:rsidRPr="007342BC" w14:paraId="4CC90C92"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9B8D5" w14:textId="77777777" w:rsidR="001E0576" w:rsidRPr="007342BC" w:rsidRDefault="001E0576">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galiojimo laikotarpis: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491C2"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Pradžios data:</w:t>
            </w:r>
          </w:p>
        </w:tc>
        <w:tc>
          <w:tcPr>
            <w:tcW w:w="209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872CE" w14:textId="77777777" w:rsidR="001E0576" w:rsidRPr="007342BC" w:rsidRDefault="001E0576">
            <w:pPr>
              <w:tabs>
                <w:tab w:val="num" w:pos="3065"/>
              </w:tabs>
              <w:spacing w:before="60" w:after="60"/>
              <w:ind w:right="278"/>
              <w:rPr>
                <w:rFonts w:asciiTheme="minorHAnsi" w:cstheme="minorHAnsi"/>
                <w:sz w:val="22"/>
                <w:szCs w:val="22"/>
              </w:rPr>
            </w:pPr>
            <w:r w:rsidRPr="007342BC">
              <w:rPr>
                <w:rFonts w:asciiTheme="minorHAnsi" w:cstheme="minorHAnsi"/>
                <w:sz w:val="22"/>
                <w:szCs w:val="22"/>
              </w:rPr>
              <w:t>Pabaigos data:</w:t>
            </w:r>
          </w:p>
        </w:tc>
      </w:tr>
      <w:tr w:rsidR="001E0576" w:rsidRPr="007342BC" w14:paraId="5CD8A529" w14:textId="77777777">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41EAB" w14:textId="77777777" w:rsidR="001E0576" w:rsidRPr="007342BC" w:rsidRDefault="001E0576">
            <w:pPr>
              <w:tabs>
                <w:tab w:val="center" w:pos="1104"/>
                <w:tab w:val="right" w:pos="2208"/>
                <w:tab w:val="num" w:pos="3065"/>
              </w:tabs>
              <w:spacing w:before="60" w:after="60"/>
              <w:ind w:right="278"/>
              <w:rPr>
                <w:rFonts w:asciiTheme="minorHAnsi"/>
                <w:b/>
                <w:bCs/>
                <w:sz w:val="22"/>
                <w:szCs w:val="22"/>
              </w:rPr>
            </w:pPr>
            <w:r>
              <w:rPr>
                <w:rFonts w:asciiTheme="minorHAnsi"/>
                <w:b/>
                <w:bCs/>
                <w:sz w:val="22"/>
                <w:szCs w:val="22"/>
              </w:rPr>
              <w:t>Suteiktų paslaugų</w:t>
            </w:r>
            <w:r w:rsidRPr="1EF3047B">
              <w:rPr>
                <w:rFonts w:asciiTheme="minorHAnsi"/>
                <w:b/>
                <w:bCs/>
                <w:sz w:val="22"/>
                <w:szCs w:val="22"/>
              </w:rPr>
              <w:t xml:space="preserve"> vertė </w:t>
            </w:r>
            <w:r w:rsidRPr="1EF3047B">
              <w:rPr>
                <w:rFonts w:asciiTheme="minorHAnsi"/>
                <w:b/>
                <w:bCs/>
                <w:color w:val="FF0000"/>
                <w:sz w:val="22"/>
                <w:szCs w:val="22"/>
              </w:rPr>
              <w:t xml:space="preserve"> </w:t>
            </w:r>
            <w:r w:rsidRPr="1EF3047B">
              <w:rPr>
                <w:rFonts w:asciiTheme="minorHAnsi"/>
                <w:b/>
                <w:bCs/>
                <w:sz w:val="22"/>
                <w:szCs w:val="22"/>
              </w:rPr>
              <w:t>EUR be PVM:</w:t>
            </w:r>
            <w:r>
              <w:tab/>
            </w:r>
          </w:p>
        </w:tc>
        <w:tc>
          <w:tcPr>
            <w:tcW w:w="35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79F6" w14:textId="77777777" w:rsidR="001E0576" w:rsidRPr="007342BC" w:rsidRDefault="001E0576">
            <w:pPr>
              <w:tabs>
                <w:tab w:val="num" w:pos="3065"/>
              </w:tabs>
              <w:spacing w:before="60" w:after="60"/>
              <w:ind w:right="278"/>
              <w:rPr>
                <w:rFonts w:asciiTheme="minorHAnsi" w:cstheme="minorHAnsi"/>
                <w:b/>
                <w:bCs/>
                <w:sz w:val="22"/>
                <w:szCs w:val="22"/>
              </w:rPr>
            </w:pPr>
          </w:p>
        </w:tc>
      </w:tr>
    </w:tbl>
    <w:p w14:paraId="7E450B14" w14:textId="77777777" w:rsidR="001E0576" w:rsidRPr="007342BC" w:rsidRDefault="001E0576" w:rsidP="001E0576">
      <w:pPr>
        <w:pBdr>
          <w:bottom w:val="single" w:sz="12" w:space="1" w:color="auto"/>
        </w:pBdr>
        <w:tabs>
          <w:tab w:val="num" w:pos="3065"/>
        </w:tabs>
        <w:spacing w:before="60" w:after="60"/>
        <w:ind w:right="278"/>
        <w:jc w:val="both"/>
        <w:rPr>
          <w:rFonts w:cstheme="minorHAnsi"/>
          <w:sz w:val="22"/>
          <w:szCs w:val="22"/>
        </w:rPr>
      </w:pPr>
    </w:p>
    <w:p w14:paraId="39C701C4" w14:textId="77777777" w:rsidR="001E0576" w:rsidRDefault="001E0576" w:rsidP="001E0576">
      <w:pPr>
        <w:rPr>
          <w:rFonts w:cstheme="minorHAnsi"/>
        </w:rPr>
      </w:pPr>
      <w:r w:rsidRPr="007342BC">
        <w:rPr>
          <w:rFonts w:cstheme="minorHAnsi"/>
          <w:sz w:val="22"/>
          <w:szCs w:val="22"/>
        </w:rPr>
        <w:t>(Tiekėjo arba jo įgalioto asmens vardas, pavardė, parašas)</w:t>
      </w:r>
      <w:r w:rsidRPr="007342BC">
        <w:rPr>
          <w:rStyle w:val="FootnoteReference"/>
          <w:rFonts w:cstheme="minorHAnsi"/>
          <w:sz w:val="22"/>
          <w:szCs w:val="22"/>
        </w:rPr>
        <w:footnoteReference w:id="2"/>
      </w:r>
      <w:r>
        <w:rPr>
          <w:rFonts w:cstheme="minorHAnsi"/>
        </w:rPr>
        <w:br w:type="page"/>
      </w:r>
    </w:p>
    <w:p w14:paraId="229B8DA7" w14:textId="28BABA6B" w:rsidR="001E0576" w:rsidRPr="00AB4D50" w:rsidRDefault="001E0576" w:rsidP="001E0576">
      <w:pPr>
        <w:spacing w:after="0" w:line="240" w:lineRule="auto"/>
        <w:jc w:val="right"/>
        <w:rPr>
          <w:rFonts w:eastAsia="Calibri" w:cstheme="minorHAnsi"/>
          <w:sz w:val="22"/>
          <w:szCs w:val="22"/>
        </w:rPr>
      </w:pPr>
      <w:r w:rsidRPr="00AB4D50">
        <w:rPr>
          <w:rFonts w:eastAsia="Calibri" w:cstheme="minorHAnsi"/>
          <w:sz w:val="22"/>
          <w:szCs w:val="22"/>
        </w:rPr>
        <w:lastRenderedPageBreak/>
        <w:t xml:space="preserve">Specialiųjų pirkimo sąlygų </w:t>
      </w:r>
      <w:r w:rsidRPr="00AB4D50">
        <w:rPr>
          <w:rFonts w:eastAsia="Calibri" w:cstheme="minorHAnsi"/>
          <w:sz w:val="22"/>
          <w:szCs w:val="22"/>
          <w:lang w:val="pt-BR"/>
        </w:rPr>
        <w:t>4</w:t>
      </w:r>
      <w:r w:rsidRPr="00AB4D50">
        <w:rPr>
          <w:rFonts w:eastAsia="Calibri" w:cstheme="minorHAnsi"/>
          <w:sz w:val="22"/>
          <w:szCs w:val="22"/>
        </w:rPr>
        <w:t xml:space="preserve"> pried</w:t>
      </w:r>
      <w:r w:rsidR="00334FEE" w:rsidRPr="00AB4D50">
        <w:rPr>
          <w:rFonts w:eastAsia="Calibri" w:cstheme="minorHAnsi"/>
          <w:sz w:val="22"/>
          <w:szCs w:val="22"/>
        </w:rPr>
        <w:t>o</w:t>
      </w:r>
      <w:r w:rsidRPr="00AB4D50">
        <w:rPr>
          <w:rFonts w:eastAsia="Calibri" w:cstheme="minorHAnsi"/>
          <w:sz w:val="22"/>
          <w:szCs w:val="22"/>
        </w:rPr>
        <w:t xml:space="preserve"> „</w:t>
      </w:r>
      <w:r w:rsidR="006E6D6B" w:rsidRPr="002E4488">
        <w:rPr>
          <w:rFonts w:cstheme="minorHAnsi"/>
        </w:rPr>
        <w:t>Tiekėjų kvalifikacijos reikalavimai ir reikalaujami kokybės bei aplinkos apsaugos vadybos sistemų standartai</w:t>
      </w:r>
      <w:r w:rsidRPr="00AB4D50">
        <w:rPr>
          <w:rFonts w:eastAsia="Calibri" w:cstheme="minorHAnsi"/>
          <w:sz w:val="22"/>
          <w:szCs w:val="22"/>
        </w:rPr>
        <w:t>“ 2 priedas</w:t>
      </w:r>
    </w:p>
    <w:p w14:paraId="44960427" w14:textId="77777777" w:rsidR="001E0576" w:rsidRDefault="001E0576" w:rsidP="001E0576">
      <w:pPr>
        <w:tabs>
          <w:tab w:val="left" w:pos="3648"/>
        </w:tabs>
        <w:spacing w:after="0" w:line="240" w:lineRule="auto"/>
        <w:jc w:val="center"/>
        <w:rPr>
          <w:rFonts w:eastAsiaTheme="minorHAnsi" w:cstheme="minorHAnsi"/>
          <w:b/>
          <w:sz w:val="20"/>
          <w:szCs w:val="20"/>
          <w:lang w:eastAsia="en-US"/>
        </w:rPr>
      </w:pPr>
    </w:p>
    <w:p w14:paraId="4A2A26C2" w14:textId="77777777" w:rsidR="001E0576" w:rsidRDefault="001E0576" w:rsidP="001E0576">
      <w:pPr>
        <w:tabs>
          <w:tab w:val="left" w:pos="3648"/>
        </w:tabs>
        <w:spacing w:after="0" w:line="240" w:lineRule="auto"/>
        <w:jc w:val="center"/>
        <w:rPr>
          <w:rFonts w:eastAsiaTheme="minorHAnsi" w:cstheme="minorHAnsi"/>
          <w:b/>
          <w:sz w:val="20"/>
          <w:szCs w:val="20"/>
          <w:lang w:eastAsia="en-US"/>
        </w:rPr>
      </w:pPr>
    </w:p>
    <w:p w14:paraId="4E1DAB1B" w14:textId="77777777" w:rsidR="001E0576" w:rsidRPr="007342BC" w:rsidRDefault="001E0576" w:rsidP="001E0576">
      <w:pPr>
        <w:tabs>
          <w:tab w:val="left" w:pos="3648"/>
        </w:tabs>
        <w:spacing w:after="0" w:line="240" w:lineRule="auto"/>
        <w:jc w:val="center"/>
        <w:rPr>
          <w:rFonts w:eastAsiaTheme="minorHAnsi" w:cstheme="minorHAnsi"/>
          <w:b/>
          <w:sz w:val="20"/>
          <w:szCs w:val="20"/>
          <w:lang w:eastAsia="en-US"/>
        </w:rPr>
      </w:pPr>
      <w:r w:rsidRPr="007342BC">
        <w:rPr>
          <w:rFonts w:eastAsiaTheme="minorHAnsi" w:cstheme="minorHAnsi"/>
          <w:b/>
          <w:sz w:val="20"/>
          <w:szCs w:val="20"/>
          <w:lang w:eastAsia="en-US"/>
        </w:rPr>
        <w:t>SPECIALISTŲ SĄRAŠAS</w:t>
      </w:r>
    </w:p>
    <w:p w14:paraId="633A0159" w14:textId="77777777" w:rsidR="001E0576" w:rsidRPr="007342BC" w:rsidRDefault="001E0576" w:rsidP="001E0576">
      <w:pPr>
        <w:spacing w:after="0" w:line="240" w:lineRule="auto"/>
        <w:jc w:val="both"/>
        <w:rPr>
          <w:rFonts w:eastAsiaTheme="minorHAnsi" w:cstheme="minorHAnsi"/>
          <w:sz w:val="20"/>
          <w:szCs w:val="20"/>
          <w:lang w:eastAsia="en-US"/>
        </w:rPr>
      </w:pPr>
    </w:p>
    <w:p w14:paraId="4352ABAB" w14:textId="77777777" w:rsidR="001E0576" w:rsidRPr="007342BC" w:rsidRDefault="001E0576" w:rsidP="001E0576">
      <w:pPr>
        <w:spacing w:after="0" w:line="240" w:lineRule="auto"/>
        <w:jc w:val="both"/>
        <w:rPr>
          <w:rFonts w:eastAsiaTheme="minorHAnsi" w:cstheme="minorHAnsi"/>
          <w:sz w:val="20"/>
          <w:szCs w:val="20"/>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427"/>
        <w:gridCol w:w="1594"/>
        <w:gridCol w:w="2283"/>
        <w:gridCol w:w="2829"/>
        <w:gridCol w:w="2829"/>
      </w:tblGrid>
      <w:tr w:rsidR="00BB3939" w:rsidRPr="007342BC" w14:paraId="0AF155AA" w14:textId="1AC7E3C6" w:rsidTr="00BB3939">
        <w:trPr>
          <w:trHeight w:val="340"/>
        </w:trPr>
        <w:tc>
          <w:tcPr>
            <w:tcW w:w="214" w:type="pct"/>
            <w:tcBorders>
              <w:top w:val="single" w:sz="4" w:space="0" w:color="auto"/>
              <w:left w:val="single" w:sz="4" w:space="0" w:color="auto"/>
              <w:bottom w:val="single" w:sz="4" w:space="0" w:color="auto"/>
              <w:right w:val="single" w:sz="4" w:space="0" w:color="auto"/>
            </w:tcBorders>
            <w:vAlign w:val="center"/>
          </w:tcPr>
          <w:p w14:paraId="55908E05" w14:textId="77777777" w:rsidR="00BB3939" w:rsidRPr="007342BC" w:rsidRDefault="00BB3939">
            <w:pPr>
              <w:spacing w:after="0" w:line="240" w:lineRule="auto"/>
              <w:contextualSpacing/>
              <w:rPr>
                <w:rFonts w:eastAsiaTheme="minorHAnsi" w:cstheme="minorHAnsi"/>
                <w:b/>
                <w:bCs/>
                <w:sz w:val="20"/>
                <w:szCs w:val="20"/>
                <w:lang w:eastAsia="en-US"/>
              </w:rPr>
            </w:pPr>
            <w:r w:rsidRPr="007342BC">
              <w:rPr>
                <w:rFonts w:eastAsiaTheme="minorHAnsi" w:cstheme="minorHAnsi"/>
                <w:b/>
                <w:bCs/>
                <w:sz w:val="20"/>
                <w:szCs w:val="20"/>
                <w:lang w:eastAsia="en-US"/>
              </w:rPr>
              <w:t>Eil. Nr.</w:t>
            </w:r>
          </w:p>
        </w:tc>
        <w:tc>
          <w:tcPr>
            <w:tcW w:w="800" w:type="pct"/>
            <w:tcBorders>
              <w:top w:val="single" w:sz="4" w:space="0" w:color="auto"/>
              <w:left w:val="single" w:sz="4" w:space="0" w:color="auto"/>
              <w:bottom w:val="single" w:sz="4" w:space="0" w:color="auto"/>
              <w:right w:val="single" w:sz="4" w:space="0" w:color="auto"/>
            </w:tcBorders>
          </w:tcPr>
          <w:p w14:paraId="25A539EC" w14:textId="77777777" w:rsidR="00BB3939" w:rsidRPr="007342BC" w:rsidRDefault="00BB3939">
            <w:pPr>
              <w:spacing w:after="0" w:line="240" w:lineRule="auto"/>
              <w:rPr>
                <w:rFonts w:eastAsiaTheme="minorHAnsi" w:cstheme="minorHAnsi"/>
                <w:b/>
                <w:bCs/>
                <w:sz w:val="20"/>
                <w:szCs w:val="20"/>
                <w:lang w:eastAsia="en-US"/>
              </w:rPr>
            </w:pPr>
            <w:r w:rsidRPr="007342BC">
              <w:rPr>
                <w:rFonts w:eastAsiaTheme="minorHAnsi" w:cstheme="minorHAnsi"/>
                <w:b/>
                <w:bCs/>
                <w:sz w:val="20"/>
                <w:szCs w:val="20"/>
                <w:lang w:eastAsia="en-US"/>
              </w:rPr>
              <w:t>Specialisto vardas, pavardė</w:t>
            </w:r>
          </w:p>
        </w:tc>
        <w:tc>
          <w:tcPr>
            <w:tcW w:w="1146" w:type="pct"/>
            <w:tcBorders>
              <w:top w:val="single" w:sz="4" w:space="0" w:color="auto"/>
              <w:left w:val="single" w:sz="4" w:space="0" w:color="auto"/>
              <w:bottom w:val="single" w:sz="4" w:space="0" w:color="auto"/>
              <w:right w:val="single" w:sz="4" w:space="0" w:color="auto"/>
            </w:tcBorders>
          </w:tcPr>
          <w:p w14:paraId="4EABDFFC" w14:textId="77777777" w:rsidR="00BB3939" w:rsidRPr="007342BC" w:rsidRDefault="00BB3939">
            <w:pPr>
              <w:spacing w:after="0" w:line="240" w:lineRule="auto"/>
              <w:rPr>
                <w:rFonts w:eastAsiaTheme="minorHAnsi" w:cstheme="minorHAnsi"/>
                <w:b/>
                <w:bCs/>
                <w:sz w:val="20"/>
                <w:szCs w:val="20"/>
                <w:lang w:eastAsia="en-US"/>
              </w:rPr>
            </w:pPr>
            <w:r w:rsidRPr="00B75194">
              <w:rPr>
                <w:rFonts w:eastAsiaTheme="minorHAnsi" w:cstheme="minorHAnsi"/>
                <w:b/>
                <w:bCs/>
                <w:sz w:val="20"/>
                <w:szCs w:val="20"/>
                <w:lang w:val="fi-FI" w:eastAsia="en-US"/>
              </w:rPr>
              <w:t xml:space="preserve">Specialisto teisiniai santykiai su tiekėju  </w:t>
            </w:r>
            <w:r w:rsidRPr="007342BC">
              <w:rPr>
                <w:rStyle w:val="FootnoteReference"/>
                <w:rFonts w:eastAsiaTheme="minorHAnsi" w:cstheme="minorHAnsi"/>
                <w:b/>
                <w:bCs/>
                <w:sz w:val="20"/>
                <w:szCs w:val="20"/>
                <w:lang w:val="en-US" w:eastAsia="en-US"/>
              </w:rPr>
              <w:footnoteReference w:id="3"/>
            </w:r>
          </w:p>
        </w:tc>
        <w:tc>
          <w:tcPr>
            <w:tcW w:w="1420" w:type="pct"/>
            <w:tcBorders>
              <w:top w:val="single" w:sz="4" w:space="0" w:color="auto"/>
              <w:left w:val="single" w:sz="4" w:space="0" w:color="auto"/>
              <w:bottom w:val="single" w:sz="4" w:space="0" w:color="auto"/>
              <w:right w:val="single" w:sz="4" w:space="0" w:color="auto"/>
            </w:tcBorders>
          </w:tcPr>
          <w:p w14:paraId="32BCAACD" w14:textId="77777777" w:rsidR="00BB3939" w:rsidRPr="007342BC" w:rsidRDefault="00BB3939">
            <w:pPr>
              <w:spacing w:after="0" w:line="240" w:lineRule="auto"/>
              <w:rPr>
                <w:rFonts w:eastAsiaTheme="minorHAnsi" w:cstheme="minorHAnsi"/>
                <w:b/>
                <w:bCs/>
                <w:sz w:val="20"/>
                <w:szCs w:val="20"/>
                <w:lang w:eastAsia="en-US"/>
              </w:rPr>
            </w:pPr>
            <w:r w:rsidRPr="005654D3">
              <w:rPr>
                <w:rFonts w:eastAsiaTheme="minorHAnsi" w:cstheme="minorHAnsi"/>
                <w:b/>
                <w:bCs/>
                <w:sz w:val="20"/>
                <w:szCs w:val="20"/>
                <w:lang w:val="pt-BR" w:eastAsia="en-US"/>
              </w:rPr>
              <w:t>Pozicija (pareigos), kuriai siūlomas specialistas pagal pirkimo dokumentų reikalavimus</w:t>
            </w:r>
          </w:p>
        </w:tc>
        <w:tc>
          <w:tcPr>
            <w:tcW w:w="1420" w:type="pct"/>
            <w:tcBorders>
              <w:top w:val="single" w:sz="4" w:space="0" w:color="auto"/>
              <w:left w:val="single" w:sz="4" w:space="0" w:color="auto"/>
              <w:bottom w:val="single" w:sz="4" w:space="0" w:color="auto"/>
              <w:right w:val="single" w:sz="4" w:space="0" w:color="auto"/>
            </w:tcBorders>
          </w:tcPr>
          <w:p w14:paraId="0179F069" w14:textId="7C223CE5" w:rsidR="00BB3939" w:rsidRPr="005654D3" w:rsidRDefault="00BB3939">
            <w:pPr>
              <w:spacing w:after="0" w:line="240" w:lineRule="auto"/>
              <w:rPr>
                <w:rFonts w:eastAsiaTheme="minorHAnsi" w:cstheme="minorHAnsi"/>
                <w:b/>
                <w:bCs/>
                <w:sz w:val="20"/>
                <w:szCs w:val="20"/>
                <w:lang w:val="pt-BR" w:eastAsia="en-US"/>
              </w:rPr>
            </w:pPr>
            <w:r>
              <w:rPr>
                <w:rFonts w:eastAsiaTheme="minorHAnsi" w:cstheme="minorHAnsi"/>
                <w:b/>
                <w:bCs/>
                <w:sz w:val="20"/>
                <w:szCs w:val="20"/>
                <w:lang w:val="pt-BR" w:eastAsia="en-US"/>
              </w:rPr>
              <w:t>Trumpas pagrindimas kaip atitinka kvalifikacijos reikalavimą</w:t>
            </w:r>
          </w:p>
        </w:tc>
      </w:tr>
      <w:tr w:rsidR="00BB3939" w:rsidRPr="007342BC" w14:paraId="6E427761" w14:textId="1D386D75" w:rsidTr="00BB3939">
        <w:trPr>
          <w:trHeight w:val="340"/>
        </w:trPr>
        <w:tc>
          <w:tcPr>
            <w:tcW w:w="214" w:type="pct"/>
            <w:tcBorders>
              <w:top w:val="single" w:sz="4" w:space="0" w:color="auto"/>
              <w:left w:val="single" w:sz="4" w:space="0" w:color="auto"/>
              <w:bottom w:val="single" w:sz="4" w:space="0" w:color="auto"/>
              <w:right w:val="single" w:sz="4" w:space="0" w:color="auto"/>
            </w:tcBorders>
          </w:tcPr>
          <w:p w14:paraId="67701068" w14:textId="77777777" w:rsidR="00BB3939" w:rsidRPr="007342BC" w:rsidRDefault="00BB3939" w:rsidP="0035302B">
            <w:pPr>
              <w:numPr>
                <w:ilvl w:val="0"/>
                <w:numId w:val="16"/>
              </w:numPr>
              <w:spacing w:after="0" w:line="240" w:lineRule="auto"/>
              <w:contextualSpacing/>
              <w:jc w:val="both"/>
              <w:rPr>
                <w:rFonts w:eastAsiaTheme="minorHAnsi" w:cstheme="minorHAnsi"/>
                <w:sz w:val="20"/>
                <w:szCs w:val="20"/>
                <w:lang w:eastAsia="en-US"/>
              </w:rPr>
            </w:pPr>
          </w:p>
        </w:tc>
        <w:tc>
          <w:tcPr>
            <w:tcW w:w="800" w:type="pct"/>
            <w:tcBorders>
              <w:top w:val="single" w:sz="4" w:space="0" w:color="auto"/>
              <w:left w:val="single" w:sz="4" w:space="0" w:color="auto"/>
              <w:bottom w:val="single" w:sz="4" w:space="0" w:color="auto"/>
              <w:right w:val="single" w:sz="4" w:space="0" w:color="auto"/>
            </w:tcBorders>
          </w:tcPr>
          <w:p w14:paraId="513241B8" w14:textId="77777777" w:rsidR="00BB3939" w:rsidRPr="007342BC" w:rsidRDefault="00BB3939">
            <w:pPr>
              <w:spacing w:after="0" w:line="240" w:lineRule="auto"/>
              <w:rPr>
                <w:rFonts w:eastAsiaTheme="minorHAnsi" w:cstheme="minorHAnsi"/>
                <w:sz w:val="20"/>
                <w:szCs w:val="20"/>
                <w:lang w:eastAsia="en-US"/>
              </w:rPr>
            </w:pPr>
          </w:p>
        </w:tc>
        <w:tc>
          <w:tcPr>
            <w:tcW w:w="1146" w:type="pct"/>
            <w:tcBorders>
              <w:top w:val="single" w:sz="4" w:space="0" w:color="auto"/>
              <w:left w:val="single" w:sz="4" w:space="0" w:color="auto"/>
              <w:bottom w:val="single" w:sz="4" w:space="0" w:color="auto"/>
              <w:right w:val="single" w:sz="4" w:space="0" w:color="auto"/>
            </w:tcBorders>
          </w:tcPr>
          <w:p w14:paraId="101004D1" w14:textId="77777777" w:rsidR="00BB3939" w:rsidRPr="007342BC" w:rsidRDefault="00BB3939">
            <w:pPr>
              <w:spacing w:after="0" w:line="240" w:lineRule="auto"/>
              <w:rPr>
                <w:rFonts w:eastAsiaTheme="minorHAnsi" w:cstheme="minorHAnsi"/>
                <w:sz w:val="20"/>
                <w:szCs w:val="20"/>
                <w:lang w:eastAsia="en-US"/>
              </w:rPr>
            </w:pPr>
          </w:p>
        </w:tc>
        <w:tc>
          <w:tcPr>
            <w:tcW w:w="1420" w:type="pct"/>
            <w:tcBorders>
              <w:top w:val="single" w:sz="4" w:space="0" w:color="auto"/>
              <w:left w:val="single" w:sz="4" w:space="0" w:color="auto"/>
              <w:bottom w:val="single" w:sz="4" w:space="0" w:color="auto"/>
              <w:right w:val="single" w:sz="4" w:space="0" w:color="auto"/>
            </w:tcBorders>
          </w:tcPr>
          <w:p w14:paraId="519578A7" w14:textId="77777777" w:rsidR="00BB3939" w:rsidRPr="007342BC" w:rsidRDefault="00BB3939">
            <w:pPr>
              <w:spacing w:after="0" w:line="240" w:lineRule="auto"/>
              <w:rPr>
                <w:rFonts w:eastAsiaTheme="minorHAnsi" w:cstheme="minorHAnsi"/>
                <w:sz w:val="20"/>
                <w:szCs w:val="20"/>
                <w:lang w:eastAsia="en-US"/>
              </w:rPr>
            </w:pPr>
            <w:r>
              <w:rPr>
                <w:rFonts w:ascii="Times New Roman" w:eastAsia="Times New Roman" w:hAnsi="Times New Roman" w:cs="Times New Roman"/>
                <w:b/>
              </w:rPr>
              <w:t>Projekto vadovas</w:t>
            </w:r>
          </w:p>
        </w:tc>
        <w:tc>
          <w:tcPr>
            <w:tcW w:w="1420" w:type="pct"/>
            <w:tcBorders>
              <w:top w:val="single" w:sz="4" w:space="0" w:color="auto"/>
              <w:left w:val="single" w:sz="4" w:space="0" w:color="auto"/>
              <w:bottom w:val="single" w:sz="4" w:space="0" w:color="auto"/>
              <w:right w:val="single" w:sz="4" w:space="0" w:color="auto"/>
            </w:tcBorders>
          </w:tcPr>
          <w:p w14:paraId="18CBEADD" w14:textId="77777777" w:rsidR="00BB3939" w:rsidRDefault="00BB3939">
            <w:pPr>
              <w:spacing w:after="0" w:line="240" w:lineRule="auto"/>
              <w:rPr>
                <w:rFonts w:ascii="Times New Roman" w:eastAsia="Times New Roman" w:hAnsi="Times New Roman" w:cs="Times New Roman"/>
                <w:b/>
              </w:rPr>
            </w:pPr>
          </w:p>
        </w:tc>
      </w:tr>
      <w:tr w:rsidR="00BB3939" w:rsidRPr="007342BC" w14:paraId="711521B3" w14:textId="2278F7B6" w:rsidTr="00BB3939">
        <w:trPr>
          <w:trHeight w:val="340"/>
        </w:trPr>
        <w:tc>
          <w:tcPr>
            <w:tcW w:w="214" w:type="pct"/>
            <w:tcBorders>
              <w:top w:val="single" w:sz="4" w:space="0" w:color="auto"/>
              <w:left w:val="single" w:sz="4" w:space="0" w:color="auto"/>
              <w:bottom w:val="single" w:sz="4" w:space="0" w:color="auto"/>
              <w:right w:val="single" w:sz="4" w:space="0" w:color="auto"/>
            </w:tcBorders>
          </w:tcPr>
          <w:p w14:paraId="06EAC6D8" w14:textId="77777777" w:rsidR="00BB3939" w:rsidRPr="007342BC" w:rsidRDefault="00BB3939" w:rsidP="0035302B">
            <w:pPr>
              <w:numPr>
                <w:ilvl w:val="0"/>
                <w:numId w:val="16"/>
              </w:numPr>
              <w:spacing w:after="0" w:line="240" w:lineRule="auto"/>
              <w:contextualSpacing/>
              <w:jc w:val="both"/>
              <w:rPr>
                <w:rFonts w:eastAsiaTheme="minorHAnsi" w:cstheme="minorHAnsi"/>
                <w:sz w:val="20"/>
                <w:szCs w:val="20"/>
                <w:lang w:eastAsia="en-US"/>
              </w:rPr>
            </w:pPr>
          </w:p>
        </w:tc>
        <w:tc>
          <w:tcPr>
            <w:tcW w:w="800" w:type="pct"/>
            <w:tcBorders>
              <w:top w:val="single" w:sz="4" w:space="0" w:color="auto"/>
              <w:left w:val="single" w:sz="4" w:space="0" w:color="auto"/>
              <w:bottom w:val="single" w:sz="4" w:space="0" w:color="auto"/>
              <w:right w:val="single" w:sz="4" w:space="0" w:color="auto"/>
            </w:tcBorders>
          </w:tcPr>
          <w:p w14:paraId="77DAF0A8" w14:textId="77777777" w:rsidR="00BB3939" w:rsidRPr="007342BC" w:rsidRDefault="00BB3939">
            <w:pPr>
              <w:spacing w:after="0" w:line="240" w:lineRule="auto"/>
              <w:rPr>
                <w:rFonts w:eastAsiaTheme="minorHAnsi" w:cstheme="minorHAnsi"/>
                <w:sz w:val="20"/>
                <w:szCs w:val="20"/>
                <w:lang w:eastAsia="en-US"/>
              </w:rPr>
            </w:pPr>
          </w:p>
        </w:tc>
        <w:tc>
          <w:tcPr>
            <w:tcW w:w="1146" w:type="pct"/>
            <w:tcBorders>
              <w:top w:val="single" w:sz="4" w:space="0" w:color="auto"/>
              <w:left w:val="single" w:sz="4" w:space="0" w:color="auto"/>
              <w:bottom w:val="single" w:sz="4" w:space="0" w:color="auto"/>
              <w:right w:val="single" w:sz="4" w:space="0" w:color="auto"/>
            </w:tcBorders>
          </w:tcPr>
          <w:p w14:paraId="254F52F8" w14:textId="77777777" w:rsidR="00BB3939" w:rsidRPr="007342BC" w:rsidRDefault="00BB3939">
            <w:pPr>
              <w:spacing w:after="0" w:line="240" w:lineRule="auto"/>
              <w:rPr>
                <w:rFonts w:eastAsiaTheme="minorHAnsi" w:cstheme="minorHAnsi"/>
                <w:sz w:val="20"/>
                <w:szCs w:val="20"/>
                <w:lang w:eastAsia="en-US"/>
              </w:rPr>
            </w:pPr>
          </w:p>
        </w:tc>
        <w:tc>
          <w:tcPr>
            <w:tcW w:w="1420" w:type="pct"/>
            <w:tcBorders>
              <w:top w:val="single" w:sz="4" w:space="0" w:color="auto"/>
              <w:left w:val="single" w:sz="4" w:space="0" w:color="auto"/>
              <w:bottom w:val="single" w:sz="4" w:space="0" w:color="auto"/>
              <w:right w:val="single" w:sz="4" w:space="0" w:color="auto"/>
            </w:tcBorders>
          </w:tcPr>
          <w:p w14:paraId="6F2ECA55" w14:textId="77777777" w:rsidR="00BB3939" w:rsidRPr="007342BC" w:rsidRDefault="00BB3939">
            <w:pPr>
              <w:spacing w:after="0" w:line="240" w:lineRule="auto"/>
              <w:rPr>
                <w:rFonts w:eastAsiaTheme="minorHAnsi" w:cstheme="minorHAnsi"/>
                <w:sz w:val="20"/>
                <w:szCs w:val="20"/>
                <w:lang w:eastAsia="en-US"/>
              </w:rPr>
            </w:pPr>
            <w:r>
              <w:rPr>
                <w:rFonts w:ascii="Times New Roman" w:eastAsia="Times New Roman" w:hAnsi="Times New Roman" w:cs="Times New Roman"/>
                <w:b/>
              </w:rPr>
              <w:t>Informacinių sistemų analitikas</w:t>
            </w:r>
          </w:p>
        </w:tc>
        <w:tc>
          <w:tcPr>
            <w:tcW w:w="1420" w:type="pct"/>
            <w:tcBorders>
              <w:top w:val="single" w:sz="4" w:space="0" w:color="auto"/>
              <w:left w:val="single" w:sz="4" w:space="0" w:color="auto"/>
              <w:bottom w:val="single" w:sz="4" w:space="0" w:color="auto"/>
              <w:right w:val="single" w:sz="4" w:space="0" w:color="auto"/>
            </w:tcBorders>
          </w:tcPr>
          <w:p w14:paraId="15C3D45E" w14:textId="77777777" w:rsidR="00BB3939" w:rsidRDefault="00BB3939">
            <w:pPr>
              <w:spacing w:after="0" w:line="240" w:lineRule="auto"/>
              <w:rPr>
                <w:rFonts w:ascii="Times New Roman" w:eastAsia="Times New Roman" w:hAnsi="Times New Roman" w:cs="Times New Roman"/>
                <w:b/>
              </w:rPr>
            </w:pPr>
          </w:p>
        </w:tc>
      </w:tr>
      <w:tr w:rsidR="00BB3939" w:rsidRPr="007342BC" w14:paraId="7C8C4C2F" w14:textId="17C3588B" w:rsidTr="00BB3939">
        <w:trPr>
          <w:trHeight w:val="340"/>
        </w:trPr>
        <w:tc>
          <w:tcPr>
            <w:tcW w:w="214" w:type="pct"/>
            <w:tcBorders>
              <w:top w:val="single" w:sz="4" w:space="0" w:color="auto"/>
              <w:left w:val="single" w:sz="4" w:space="0" w:color="auto"/>
              <w:bottom w:val="single" w:sz="4" w:space="0" w:color="auto"/>
              <w:right w:val="single" w:sz="4" w:space="0" w:color="auto"/>
            </w:tcBorders>
          </w:tcPr>
          <w:p w14:paraId="52BAD5EC" w14:textId="77777777" w:rsidR="00BB3939" w:rsidRPr="007342BC" w:rsidRDefault="00BB3939" w:rsidP="0035302B">
            <w:pPr>
              <w:numPr>
                <w:ilvl w:val="0"/>
                <w:numId w:val="16"/>
              </w:numPr>
              <w:spacing w:after="0" w:line="240" w:lineRule="auto"/>
              <w:contextualSpacing/>
              <w:jc w:val="both"/>
              <w:rPr>
                <w:rFonts w:eastAsiaTheme="minorHAnsi" w:cstheme="minorHAnsi"/>
                <w:sz w:val="20"/>
                <w:szCs w:val="20"/>
                <w:lang w:eastAsia="en-US"/>
              </w:rPr>
            </w:pPr>
          </w:p>
        </w:tc>
        <w:tc>
          <w:tcPr>
            <w:tcW w:w="800" w:type="pct"/>
            <w:tcBorders>
              <w:top w:val="single" w:sz="4" w:space="0" w:color="auto"/>
              <w:left w:val="single" w:sz="4" w:space="0" w:color="auto"/>
              <w:bottom w:val="single" w:sz="4" w:space="0" w:color="auto"/>
              <w:right w:val="single" w:sz="4" w:space="0" w:color="auto"/>
            </w:tcBorders>
          </w:tcPr>
          <w:p w14:paraId="64ADAF5A" w14:textId="77777777" w:rsidR="00BB3939" w:rsidRPr="007342BC" w:rsidRDefault="00BB3939">
            <w:pPr>
              <w:spacing w:after="0" w:line="240" w:lineRule="auto"/>
              <w:rPr>
                <w:rFonts w:eastAsiaTheme="minorHAnsi" w:cstheme="minorHAnsi"/>
                <w:sz w:val="20"/>
                <w:szCs w:val="20"/>
                <w:lang w:eastAsia="en-US"/>
              </w:rPr>
            </w:pPr>
          </w:p>
        </w:tc>
        <w:tc>
          <w:tcPr>
            <w:tcW w:w="1146" w:type="pct"/>
            <w:tcBorders>
              <w:top w:val="single" w:sz="4" w:space="0" w:color="auto"/>
              <w:left w:val="single" w:sz="4" w:space="0" w:color="auto"/>
              <w:bottom w:val="single" w:sz="4" w:space="0" w:color="auto"/>
              <w:right w:val="single" w:sz="4" w:space="0" w:color="auto"/>
            </w:tcBorders>
          </w:tcPr>
          <w:p w14:paraId="762CE9C2" w14:textId="77777777" w:rsidR="00BB3939" w:rsidRPr="007342BC" w:rsidRDefault="00BB3939">
            <w:pPr>
              <w:spacing w:after="0" w:line="240" w:lineRule="auto"/>
              <w:rPr>
                <w:rFonts w:eastAsiaTheme="minorHAnsi" w:cstheme="minorHAnsi"/>
                <w:sz w:val="20"/>
                <w:szCs w:val="20"/>
                <w:lang w:eastAsia="en-US"/>
              </w:rPr>
            </w:pPr>
          </w:p>
        </w:tc>
        <w:tc>
          <w:tcPr>
            <w:tcW w:w="1420" w:type="pct"/>
            <w:tcBorders>
              <w:top w:val="single" w:sz="4" w:space="0" w:color="auto"/>
              <w:left w:val="single" w:sz="4" w:space="0" w:color="auto"/>
              <w:bottom w:val="single" w:sz="4" w:space="0" w:color="auto"/>
              <w:right w:val="single" w:sz="4" w:space="0" w:color="auto"/>
            </w:tcBorders>
          </w:tcPr>
          <w:p w14:paraId="34109E0E" w14:textId="77777777" w:rsidR="00BB3939" w:rsidRPr="007342BC" w:rsidRDefault="00BB3939">
            <w:pPr>
              <w:spacing w:after="0" w:line="240" w:lineRule="auto"/>
              <w:rPr>
                <w:rFonts w:eastAsiaTheme="minorHAnsi" w:cstheme="minorHAnsi"/>
                <w:sz w:val="20"/>
                <w:szCs w:val="20"/>
                <w:lang w:eastAsia="en-US"/>
              </w:rPr>
            </w:pPr>
            <w:r>
              <w:rPr>
                <w:rFonts w:ascii="Times New Roman" w:eastAsia="Times New Roman" w:hAnsi="Times New Roman" w:cs="Times New Roman"/>
                <w:b/>
              </w:rPr>
              <w:t>Informacinių sistemų architektas</w:t>
            </w:r>
          </w:p>
        </w:tc>
        <w:tc>
          <w:tcPr>
            <w:tcW w:w="1420" w:type="pct"/>
            <w:tcBorders>
              <w:top w:val="single" w:sz="4" w:space="0" w:color="auto"/>
              <w:left w:val="single" w:sz="4" w:space="0" w:color="auto"/>
              <w:bottom w:val="single" w:sz="4" w:space="0" w:color="auto"/>
              <w:right w:val="single" w:sz="4" w:space="0" w:color="auto"/>
            </w:tcBorders>
          </w:tcPr>
          <w:p w14:paraId="3C289B3F" w14:textId="77777777" w:rsidR="00BB3939" w:rsidRDefault="00BB3939">
            <w:pPr>
              <w:spacing w:after="0" w:line="240" w:lineRule="auto"/>
              <w:rPr>
                <w:rFonts w:ascii="Times New Roman" w:eastAsia="Times New Roman" w:hAnsi="Times New Roman" w:cs="Times New Roman"/>
                <w:b/>
              </w:rPr>
            </w:pPr>
          </w:p>
        </w:tc>
      </w:tr>
      <w:tr w:rsidR="00BB3939" w:rsidRPr="007342BC" w14:paraId="46CBA610" w14:textId="7DAF4D58" w:rsidTr="00BB3939">
        <w:trPr>
          <w:trHeight w:val="340"/>
        </w:trPr>
        <w:tc>
          <w:tcPr>
            <w:tcW w:w="214" w:type="pct"/>
            <w:tcBorders>
              <w:top w:val="single" w:sz="4" w:space="0" w:color="auto"/>
              <w:left w:val="single" w:sz="4" w:space="0" w:color="auto"/>
              <w:bottom w:val="single" w:sz="4" w:space="0" w:color="auto"/>
              <w:right w:val="single" w:sz="4" w:space="0" w:color="auto"/>
            </w:tcBorders>
          </w:tcPr>
          <w:p w14:paraId="2D53A3C2" w14:textId="77777777" w:rsidR="00BB3939" w:rsidRPr="007342BC" w:rsidRDefault="00BB3939" w:rsidP="0035302B">
            <w:pPr>
              <w:numPr>
                <w:ilvl w:val="0"/>
                <w:numId w:val="16"/>
              </w:numPr>
              <w:spacing w:after="0" w:line="240" w:lineRule="auto"/>
              <w:contextualSpacing/>
              <w:jc w:val="both"/>
              <w:rPr>
                <w:rFonts w:eastAsiaTheme="minorHAnsi" w:cstheme="minorHAnsi"/>
                <w:sz w:val="20"/>
                <w:szCs w:val="20"/>
                <w:lang w:eastAsia="en-US"/>
              </w:rPr>
            </w:pPr>
          </w:p>
        </w:tc>
        <w:tc>
          <w:tcPr>
            <w:tcW w:w="800" w:type="pct"/>
            <w:tcBorders>
              <w:top w:val="single" w:sz="4" w:space="0" w:color="auto"/>
              <w:left w:val="single" w:sz="4" w:space="0" w:color="auto"/>
              <w:bottom w:val="single" w:sz="4" w:space="0" w:color="auto"/>
              <w:right w:val="single" w:sz="4" w:space="0" w:color="auto"/>
            </w:tcBorders>
          </w:tcPr>
          <w:p w14:paraId="7CBE068A" w14:textId="77777777" w:rsidR="00BB3939" w:rsidRPr="007342BC" w:rsidRDefault="00BB3939">
            <w:pPr>
              <w:spacing w:after="0" w:line="240" w:lineRule="auto"/>
              <w:rPr>
                <w:rFonts w:eastAsiaTheme="minorHAnsi" w:cstheme="minorHAnsi"/>
                <w:sz w:val="20"/>
                <w:szCs w:val="20"/>
                <w:lang w:eastAsia="en-US"/>
              </w:rPr>
            </w:pPr>
          </w:p>
        </w:tc>
        <w:tc>
          <w:tcPr>
            <w:tcW w:w="1146" w:type="pct"/>
            <w:tcBorders>
              <w:top w:val="single" w:sz="4" w:space="0" w:color="auto"/>
              <w:left w:val="single" w:sz="4" w:space="0" w:color="auto"/>
              <w:bottom w:val="single" w:sz="4" w:space="0" w:color="auto"/>
              <w:right w:val="single" w:sz="4" w:space="0" w:color="auto"/>
            </w:tcBorders>
          </w:tcPr>
          <w:p w14:paraId="210DDDC3" w14:textId="77777777" w:rsidR="00BB3939" w:rsidRPr="007342BC" w:rsidRDefault="00BB3939">
            <w:pPr>
              <w:spacing w:after="0" w:line="240" w:lineRule="auto"/>
              <w:rPr>
                <w:rFonts w:eastAsiaTheme="minorHAnsi" w:cstheme="minorHAnsi"/>
                <w:sz w:val="20"/>
                <w:szCs w:val="20"/>
                <w:lang w:eastAsia="en-US"/>
              </w:rPr>
            </w:pPr>
          </w:p>
        </w:tc>
        <w:tc>
          <w:tcPr>
            <w:tcW w:w="1420" w:type="pct"/>
            <w:tcBorders>
              <w:top w:val="single" w:sz="4" w:space="0" w:color="auto"/>
              <w:left w:val="single" w:sz="4" w:space="0" w:color="auto"/>
              <w:bottom w:val="single" w:sz="4" w:space="0" w:color="auto"/>
              <w:right w:val="single" w:sz="4" w:space="0" w:color="auto"/>
            </w:tcBorders>
          </w:tcPr>
          <w:p w14:paraId="2C013E9C" w14:textId="77777777" w:rsidR="00BB3939" w:rsidRPr="007342BC" w:rsidRDefault="00BB3939">
            <w:pPr>
              <w:spacing w:after="0" w:line="240" w:lineRule="auto"/>
              <w:rPr>
                <w:rFonts w:eastAsiaTheme="minorHAnsi" w:cstheme="minorHAnsi"/>
                <w:sz w:val="20"/>
                <w:szCs w:val="20"/>
                <w:lang w:eastAsia="en-US"/>
              </w:rPr>
            </w:pPr>
            <w:r>
              <w:rPr>
                <w:rFonts w:ascii="Times New Roman" w:eastAsia="Times New Roman" w:hAnsi="Times New Roman" w:cs="Times New Roman"/>
                <w:b/>
              </w:rPr>
              <w:t>Duomenų bazės programavimo specialistas</w:t>
            </w:r>
          </w:p>
        </w:tc>
        <w:tc>
          <w:tcPr>
            <w:tcW w:w="1420" w:type="pct"/>
            <w:tcBorders>
              <w:top w:val="single" w:sz="4" w:space="0" w:color="auto"/>
              <w:left w:val="single" w:sz="4" w:space="0" w:color="auto"/>
              <w:bottom w:val="single" w:sz="4" w:space="0" w:color="auto"/>
              <w:right w:val="single" w:sz="4" w:space="0" w:color="auto"/>
            </w:tcBorders>
          </w:tcPr>
          <w:p w14:paraId="4937122B" w14:textId="77777777" w:rsidR="00BB3939" w:rsidRDefault="00BB3939">
            <w:pPr>
              <w:spacing w:after="0" w:line="240" w:lineRule="auto"/>
              <w:rPr>
                <w:rFonts w:ascii="Times New Roman" w:eastAsia="Times New Roman" w:hAnsi="Times New Roman" w:cs="Times New Roman"/>
                <w:b/>
              </w:rPr>
            </w:pPr>
          </w:p>
        </w:tc>
      </w:tr>
      <w:tr w:rsidR="00BB3939" w:rsidRPr="007342BC" w14:paraId="5068002E" w14:textId="672B3B35" w:rsidTr="00BB3939">
        <w:trPr>
          <w:trHeight w:val="340"/>
        </w:trPr>
        <w:tc>
          <w:tcPr>
            <w:tcW w:w="214" w:type="pct"/>
            <w:tcBorders>
              <w:top w:val="single" w:sz="4" w:space="0" w:color="auto"/>
              <w:left w:val="single" w:sz="4" w:space="0" w:color="auto"/>
              <w:bottom w:val="single" w:sz="4" w:space="0" w:color="auto"/>
              <w:right w:val="single" w:sz="4" w:space="0" w:color="auto"/>
            </w:tcBorders>
          </w:tcPr>
          <w:p w14:paraId="0DAE80EB" w14:textId="77777777" w:rsidR="00BB3939" w:rsidRPr="007342BC" w:rsidRDefault="00BB3939" w:rsidP="0035302B">
            <w:pPr>
              <w:numPr>
                <w:ilvl w:val="0"/>
                <w:numId w:val="16"/>
              </w:numPr>
              <w:spacing w:after="0" w:line="240" w:lineRule="auto"/>
              <w:contextualSpacing/>
              <w:jc w:val="both"/>
              <w:rPr>
                <w:rFonts w:eastAsiaTheme="minorHAnsi" w:cstheme="minorHAnsi"/>
                <w:sz w:val="20"/>
                <w:szCs w:val="20"/>
                <w:lang w:eastAsia="en-US"/>
              </w:rPr>
            </w:pPr>
          </w:p>
        </w:tc>
        <w:tc>
          <w:tcPr>
            <w:tcW w:w="800" w:type="pct"/>
            <w:tcBorders>
              <w:top w:val="single" w:sz="4" w:space="0" w:color="auto"/>
              <w:left w:val="single" w:sz="4" w:space="0" w:color="auto"/>
              <w:bottom w:val="single" w:sz="4" w:space="0" w:color="auto"/>
              <w:right w:val="single" w:sz="4" w:space="0" w:color="auto"/>
            </w:tcBorders>
          </w:tcPr>
          <w:p w14:paraId="7A946752" w14:textId="77777777" w:rsidR="00BB3939" w:rsidRPr="007342BC" w:rsidRDefault="00BB3939">
            <w:pPr>
              <w:spacing w:after="0" w:line="240" w:lineRule="auto"/>
              <w:rPr>
                <w:rFonts w:eastAsiaTheme="minorHAnsi" w:cstheme="minorHAnsi"/>
                <w:sz w:val="20"/>
                <w:szCs w:val="20"/>
                <w:lang w:eastAsia="en-US"/>
              </w:rPr>
            </w:pPr>
          </w:p>
        </w:tc>
        <w:tc>
          <w:tcPr>
            <w:tcW w:w="1146" w:type="pct"/>
            <w:tcBorders>
              <w:top w:val="single" w:sz="4" w:space="0" w:color="auto"/>
              <w:left w:val="single" w:sz="4" w:space="0" w:color="auto"/>
              <w:bottom w:val="single" w:sz="4" w:space="0" w:color="auto"/>
              <w:right w:val="single" w:sz="4" w:space="0" w:color="auto"/>
            </w:tcBorders>
          </w:tcPr>
          <w:p w14:paraId="2A4CBE95" w14:textId="77777777" w:rsidR="00BB3939" w:rsidRPr="007342BC" w:rsidRDefault="00BB3939">
            <w:pPr>
              <w:spacing w:after="0" w:line="240" w:lineRule="auto"/>
              <w:rPr>
                <w:rFonts w:eastAsiaTheme="minorHAnsi" w:cstheme="minorHAnsi"/>
                <w:sz w:val="20"/>
                <w:szCs w:val="20"/>
                <w:lang w:eastAsia="en-US"/>
              </w:rPr>
            </w:pPr>
          </w:p>
        </w:tc>
        <w:tc>
          <w:tcPr>
            <w:tcW w:w="1420" w:type="pct"/>
            <w:tcBorders>
              <w:top w:val="single" w:sz="4" w:space="0" w:color="auto"/>
              <w:left w:val="single" w:sz="4" w:space="0" w:color="auto"/>
              <w:bottom w:val="single" w:sz="4" w:space="0" w:color="auto"/>
              <w:right w:val="single" w:sz="4" w:space="0" w:color="auto"/>
            </w:tcBorders>
          </w:tcPr>
          <w:p w14:paraId="5D383577" w14:textId="77777777" w:rsidR="00BB3939" w:rsidRPr="007342BC" w:rsidRDefault="00BB3939">
            <w:pPr>
              <w:spacing w:after="0" w:line="240" w:lineRule="auto"/>
              <w:rPr>
                <w:rFonts w:eastAsiaTheme="minorHAnsi" w:cstheme="minorHAnsi"/>
                <w:sz w:val="20"/>
                <w:szCs w:val="20"/>
                <w:lang w:eastAsia="en-US"/>
              </w:rPr>
            </w:pPr>
            <w:r>
              <w:rPr>
                <w:rFonts w:ascii="Times New Roman" w:eastAsia="Times New Roman" w:hAnsi="Times New Roman" w:cs="Times New Roman"/>
                <w:b/>
              </w:rPr>
              <w:t>Informacinių sistemų testavimo specialistas</w:t>
            </w:r>
          </w:p>
        </w:tc>
        <w:tc>
          <w:tcPr>
            <w:tcW w:w="1420" w:type="pct"/>
            <w:tcBorders>
              <w:top w:val="single" w:sz="4" w:space="0" w:color="auto"/>
              <w:left w:val="single" w:sz="4" w:space="0" w:color="auto"/>
              <w:bottom w:val="single" w:sz="4" w:space="0" w:color="auto"/>
              <w:right w:val="single" w:sz="4" w:space="0" w:color="auto"/>
            </w:tcBorders>
          </w:tcPr>
          <w:p w14:paraId="008B5958" w14:textId="77777777" w:rsidR="00BB3939" w:rsidRDefault="00BB3939">
            <w:pPr>
              <w:spacing w:after="0" w:line="240" w:lineRule="auto"/>
              <w:rPr>
                <w:rFonts w:ascii="Times New Roman" w:eastAsia="Times New Roman" w:hAnsi="Times New Roman" w:cs="Times New Roman"/>
                <w:b/>
              </w:rPr>
            </w:pPr>
          </w:p>
        </w:tc>
      </w:tr>
    </w:tbl>
    <w:p w14:paraId="40DBB868" w14:textId="77777777" w:rsidR="001E0576" w:rsidRPr="007342BC" w:rsidRDefault="001E0576" w:rsidP="001E0576">
      <w:pPr>
        <w:pBdr>
          <w:bottom w:val="single" w:sz="12" w:space="1" w:color="auto"/>
        </w:pBdr>
        <w:tabs>
          <w:tab w:val="num" w:pos="3065"/>
        </w:tabs>
        <w:spacing w:before="60" w:after="60"/>
        <w:ind w:left="2127" w:right="278"/>
        <w:jc w:val="both"/>
        <w:rPr>
          <w:rFonts w:cstheme="minorHAnsi"/>
          <w:sz w:val="22"/>
          <w:szCs w:val="22"/>
        </w:rPr>
      </w:pPr>
      <w:r w:rsidRPr="007342BC">
        <w:rPr>
          <w:rFonts w:eastAsiaTheme="minorHAnsi" w:cstheme="minorHAnsi"/>
          <w:sz w:val="20"/>
          <w:szCs w:val="20"/>
          <w:lang w:eastAsia="en-US"/>
        </w:rPr>
        <w:tab/>
      </w:r>
    </w:p>
    <w:p w14:paraId="483E4380" w14:textId="77777777" w:rsidR="001E0576" w:rsidRPr="007342BC" w:rsidRDefault="001E0576" w:rsidP="001E0576">
      <w:pPr>
        <w:spacing w:before="60" w:after="60"/>
        <w:jc w:val="center"/>
        <w:rPr>
          <w:rFonts w:cstheme="minorHAnsi"/>
          <w:sz w:val="22"/>
          <w:szCs w:val="22"/>
        </w:rPr>
      </w:pPr>
      <w:r w:rsidRPr="007342BC">
        <w:rPr>
          <w:rFonts w:cstheme="minorHAnsi"/>
          <w:sz w:val="22"/>
          <w:szCs w:val="22"/>
        </w:rPr>
        <w:t>(Tiekėjo arba jo įgalioto asmens vardas, pavardė, parašas)</w:t>
      </w:r>
      <w:r w:rsidRPr="007342BC">
        <w:rPr>
          <w:rStyle w:val="FootnoteReference"/>
          <w:rFonts w:cstheme="minorHAnsi"/>
          <w:sz w:val="22"/>
          <w:szCs w:val="22"/>
        </w:rPr>
        <w:footnoteReference w:id="4"/>
      </w:r>
    </w:p>
    <w:p w14:paraId="17B0578D" w14:textId="77777777" w:rsidR="001E0576" w:rsidRPr="007342BC" w:rsidRDefault="001E0576" w:rsidP="001E0576">
      <w:pPr>
        <w:rPr>
          <w:rFonts w:cstheme="minorHAnsi"/>
        </w:rPr>
      </w:pPr>
    </w:p>
    <w:p w14:paraId="631B6BBA" w14:textId="77777777" w:rsidR="001E0576" w:rsidRPr="007342BC" w:rsidRDefault="001E0576" w:rsidP="001E0576">
      <w:pPr>
        <w:rPr>
          <w:rFonts w:cstheme="minorHAnsi"/>
        </w:rPr>
      </w:pPr>
    </w:p>
    <w:p w14:paraId="2E009E8E" w14:textId="77777777" w:rsidR="001E0576" w:rsidRPr="007342BC" w:rsidRDefault="001E0576" w:rsidP="001E0576">
      <w:pPr>
        <w:pStyle w:val="Heading2"/>
        <w:ind w:left="5103"/>
        <w:jc w:val="right"/>
        <w:rPr>
          <w:rFonts w:asciiTheme="minorHAnsi" w:eastAsia="Calibri" w:hAnsiTheme="minorHAnsi" w:cstheme="minorHAnsi"/>
          <w:color w:val="auto"/>
          <w:sz w:val="22"/>
          <w:szCs w:val="22"/>
        </w:rPr>
      </w:pPr>
    </w:p>
    <w:p w14:paraId="68CF7B36" w14:textId="77777777" w:rsidR="001E0576" w:rsidRPr="007342BC" w:rsidRDefault="001E0576" w:rsidP="001E0576">
      <w:pPr>
        <w:tabs>
          <w:tab w:val="left" w:pos="7608"/>
        </w:tabs>
        <w:rPr>
          <w:rFonts w:cstheme="minorHAnsi"/>
        </w:rPr>
      </w:pPr>
    </w:p>
    <w:p w14:paraId="7AB6A759" w14:textId="77777777" w:rsidR="001E0576" w:rsidRPr="007342BC" w:rsidRDefault="001E0576" w:rsidP="001E0576">
      <w:pPr>
        <w:tabs>
          <w:tab w:val="left" w:pos="7608"/>
        </w:tabs>
        <w:jc w:val="right"/>
        <w:rPr>
          <w:rFonts w:cstheme="minorHAnsi"/>
        </w:rPr>
      </w:pPr>
    </w:p>
    <w:p w14:paraId="4C3EEE47" w14:textId="77777777" w:rsidR="001E0576" w:rsidRPr="007342BC" w:rsidRDefault="001E0576" w:rsidP="001E0576">
      <w:pPr>
        <w:tabs>
          <w:tab w:val="left" w:pos="7608"/>
        </w:tabs>
        <w:jc w:val="right"/>
        <w:rPr>
          <w:rFonts w:cstheme="minorHAnsi"/>
        </w:rPr>
      </w:pPr>
    </w:p>
    <w:p w14:paraId="2547F7D4" w14:textId="77777777" w:rsidR="001E0576" w:rsidRDefault="001E0576" w:rsidP="001E0576">
      <w:pPr>
        <w:rPr>
          <w:rFonts w:ascii="Calibri" w:eastAsia="Calibri" w:hAnsi="Calibri" w:cs="Calibri"/>
          <w:sz w:val="22"/>
          <w:szCs w:val="22"/>
        </w:rPr>
      </w:pPr>
      <w:r>
        <w:rPr>
          <w:rFonts w:ascii="Calibri" w:eastAsia="Calibri" w:hAnsi="Calibri" w:cs="Calibri"/>
          <w:sz w:val="22"/>
          <w:szCs w:val="22"/>
        </w:rPr>
        <w:br w:type="page"/>
      </w:r>
    </w:p>
    <w:p w14:paraId="54FB5848" w14:textId="007DEB54" w:rsidR="001E0576" w:rsidRPr="00AB4D50" w:rsidRDefault="001E0576" w:rsidP="001E0576">
      <w:pPr>
        <w:spacing w:after="0" w:line="240" w:lineRule="auto"/>
        <w:jc w:val="right"/>
        <w:rPr>
          <w:rFonts w:eastAsia="Calibri" w:cstheme="minorHAnsi"/>
          <w:sz w:val="22"/>
          <w:szCs w:val="22"/>
        </w:rPr>
      </w:pPr>
      <w:r w:rsidRPr="00AB4D50">
        <w:rPr>
          <w:rFonts w:eastAsia="Calibri" w:cstheme="minorHAnsi"/>
          <w:sz w:val="22"/>
          <w:szCs w:val="22"/>
        </w:rPr>
        <w:lastRenderedPageBreak/>
        <w:t xml:space="preserve">Specialiųjų pirkimo sąlygų </w:t>
      </w:r>
      <w:r w:rsidRPr="00AB4D50">
        <w:rPr>
          <w:rFonts w:eastAsia="Calibri" w:cstheme="minorHAnsi"/>
          <w:sz w:val="22"/>
          <w:szCs w:val="22"/>
          <w:lang w:val="pt-BR"/>
        </w:rPr>
        <w:t>4</w:t>
      </w:r>
      <w:r w:rsidRPr="00AB4D50">
        <w:rPr>
          <w:rFonts w:eastAsia="Calibri" w:cstheme="minorHAnsi"/>
          <w:sz w:val="22"/>
          <w:szCs w:val="22"/>
        </w:rPr>
        <w:t xml:space="preserve"> pried</w:t>
      </w:r>
      <w:r w:rsidR="00334FEE" w:rsidRPr="00AB4D50">
        <w:rPr>
          <w:rFonts w:eastAsia="Calibri" w:cstheme="minorHAnsi"/>
          <w:sz w:val="22"/>
          <w:szCs w:val="22"/>
        </w:rPr>
        <w:t>o</w:t>
      </w:r>
      <w:r w:rsidRPr="00AB4D50">
        <w:rPr>
          <w:rFonts w:eastAsia="Calibri" w:cstheme="minorHAnsi"/>
          <w:sz w:val="22"/>
          <w:szCs w:val="22"/>
        </w:rPr>
        <w:t xml:space="preserve"> „</w:t>
      </w:r>
      <w:r w:rsidR="006E6D6B" w:rsidRPr="002E4488">
        <w:rPr>
          <w:rFonts w:cstheme="minorHAnsi"/>
        </w:rPr>
        <w:t>Tiekėjų kvalifikacijos reikalavimai ir reikalaujami kokybės bei aplinkos apsaugos vadybos sistemų standartai</w:t>
      </w:r>
      <w:r w:rsidRPr="00AB4D50">
        <w:rPr>
          <w:rFonts w:eastAsia="Calibri" w:cstheme="minorHAnsi"/>
          <w:sz w:val="22"/>
          <w:szCs w:val="22"/>
        </w:rPr>
        <w:t>“ 3 priedas</w:t>
      </w:r>
    </w:p>
    <w:p w14:paraId="49769AF2" w14:textId="77777777" w:rsidR="001E0576" w:rsidRDefault="001E0576" w:rsidP="001E0576">
      <w:pPr>
        <w:jc w:val="center"/>
        <w:rPr>
          <w:b/>
        </w:rPr>
      </w:pPr>
    </w:p>
    <w:p w14:paraId="6623191E" w14:textId="77777777" w:rsidR="001E0576" w:rsidRPr="007342BC" w:rsidRDefault="001E0576" w:rsidP="001E0576">
      <w:pPr>
        <w:jc w:val="center"/>
        <w:rPr>
          <w:b/>
        </w:rPr>
      </w:pPr>
      <w:r w:rsidRPr="007342BC">
        <w:rPr>
          <w:b/>
        </w:rPr>
        <w:t>SPECIALISTO GYVENIMO APRAŠYMO (CV) FORMA</w:t>
      </w:r>
    </w:p>
    <w:p w14:paraId="6B87809E" w14:textId="77777777" w:rsidR="001E0576" w:rsidRPr="007342BC" w:rsidRDefault="001E0576" w:rsidP="001E0576">
      <w:pPr>
        <w:jc w:val="center"/>
        <w:rPr>
          <w:rFonts w:cs="Tahoma"/>
          <w:color w:val="FF0000"/>
        </w:rPr>
      </w:pPr>
      <w:r w:rsidRPr="007342BC">
        <w:rPr>
          <w:rFonts w:eastAsia="Times New Roman" w:cs="Tahoma"/>
          <w:b/>
          <w:color w:val="FF0000"/>
        </w:rPr>
        <w:t>[pildoma atskirai dėl kiekvieno specialisto]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6991"/>
      </w:tblGrid>
      <w:tr w:rsidR="001E0576" w:rsidRPr="007342BC" w14:paraId="4B79BB21" w14:textId="77777777">
        <w:trPr>
          <w:trHeight w:val="158"/>
        </w:trPr>
        <w:tc>
          <w:tcPr>
            <w:tcW w:w="1491" w:type="pct"/>
          </w:tcPr>
          <w:p w14:paraId="485E1CBE" w14:textId="77777777" w:rsidR="001E0576" w:rsidRPr="007342BC" w:rsidRDefault="001E0576">
            <w:pPr>
              <w:rPr>
                <w:rFonts w:eastAsia="Calibri" w:cs="Tahoma"/>
                <w:b/>
              </w:rPr>
            </w:pPr>
            <w:r w:rsidRPr="007342BC">
              <w:rPr>
                <w:rFonts w:eastAsia="Calibri" w:cs="Tahoma"/>
                <w:b/>
              </w:rPr>
              <w:t>Siūloma pozicija:</w:t>
            </w:r>
          </w:p>
        </w:tc>
        <w:tc>
          <w:tcPr>
            <w:tcW w:w="3509" w:type="pct"/>
          </w:tcPr>
          <w:p w14:paraId="5D817BDD" w14:textId="77777777" w:rsidR="001E0576" w:rsidRPr="007342BC" w:rsidRDefault="001E0576">
            <w:pPr>
              <w:suppressAutoHyphens/>
              <w:rPr>
                <w:rFonts w:eastAsia="Times New Roman" w:cs="Tahoma"/>
                <w:b/>
              </w:rPr>
            </w:pPr>
            <w:r w:rsidRPr="007342BC">
              <w:rPr>
                <w:rFonts w:eastAsia="Times New Roman" w:cs="Tahoma"/>
                <w:b/>
              </w:rPr>
              <w:t>PROJEKTO VADOVAS</w:t>
            </w:r>
          </w:p>
        </w:tc>
      </w:tr>
      <w:tr w:rsidR="001E0576" w:rsidRPr="007342BC" w14:paraId="0A16255E" w14:textId="77777777">
        <w:trPr>
          <w:trHeight w:val="158"/>
        </w:trPr>
        <w:tc>
          <w:tcPr>
            <w:tcW w:w="1491" w:type="pct"/>
          </w:tcPr>
          <w:p w14:paraId="180CC5C5" w14:textId="77777777" w:rsidR="001E0576" w:rsidRPr="007342BC" w:rsidRDefault="001E0576">
            <w:pPr>
              <w:rPr>
                <w:rFonts w:eastAsia="Calibri" w:cs="Tahoma"/>
              </w:rPr>
            </w:pPr>
            <w:r w:rsidRPr="007342BC">
              <w:rPr>
                <w:rFonts w:eastAsia="Calibri" w:cs="Tahoma"/>
              </w:rPr>
              <w:t>Vardas, pavardė</w:t>
            </w:r>
          </w:p>
        </w:tc>
        <w:tc>
          <w:tcPr>
            <w:tcW w:w="3509" w:type="pct"/>
          </w:tcPr>
          <w:p w14:paraId="3D0BD5CE"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14C2C39D" w14:textId="77777777">
        <w:trPr>
          <w:trHeight w:val="107"/>
        </w:trPr>
        <w:tc>
          <w:tcPr>
            <w:tcW w:w="1491" w:type="pct"/>
          </w:tcPr>
          <w:p w14:paraId="0EA43F59" w14:textId="77777777" w:rsidR="001E0576" w:rsidRPr="007342BC" w:rsidRDefault="001E0576">
            <w:pPr>
              <w:rPr>
                <w:rFonts w:eastAsia="Calibri" w:cs="Tahoma"/>
              </w:rPr>
            </w:pPr>
            <w:r w:rsidRPr="007342BC">
              <w:rPr>
                <w:rFonts w:eastAsia="Calibri" w:cs="Tahoma"/>
              </w:rPr>
              <w:t xml:space="preserve">Dabartinė darbovietė </w:t>
            </w:r>
          </w:p>
        </w:tc>
        <w:tc>
          <w:tcPr>
            <w:tcW w:w="3509" w:type="pct"/>
          </w:tcPr>
          <w:p w14:paraId="4E1EF5A6"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48BA0BAD" w14:textId="77777777">
        <w:trPr>
          <w:trHeight w:val="107"/>
        </w:trPr>
        <w:tc>
          <w:tcPr>
            <w:tcW w:w="5000" w:type="pct"/>
            <w:gridSpan w:val="2"/>
          </w:tcPr>
          <w:p w14:paraId="0ED71D81" w14:textId="77777777" w:rsidR="001E0576" w:rsidRPr="007342BC" w:rsidRDefault="001E0576">
            <w:pPr>
              <w:spacing w:line="240" w:lineRule="auto"/>
              <w:jc w:val="both"/>
              <w:rPr>
                <w:rFonts w:eastAsia="Calibri" w:cs="Tahoma"/>
                <w:b/>
              </w:rPr>
            </w:pPr>
            <w:r w:rsidRPr="007342BC">
              <w:rPr>
                <w:rFonts w:eastAsia="Calibri" w:cs="Tahoma"/>
                <w:b/>
              </w:rPr>
              <w:t xml:space="preserve">Siūlomas specialistas atitinka </w:t>
            </w:r>
            <w:r>
              <w:rPr>
                <w:rFonts w:eastAsia="Calibri" w:cs="Tahoma"/>
                <w:b/>
              </w:rPr>
              <w:t>Specialiųjų p</w:t>
            </w:r>
            <w:r w:rsidRPr="007342BC">
              <w:rPr>
                <w:rFonts w:eastAsia="Calibri" w:cs="Tahoma"/>
                <w:b/>
              </w:rPr>
              <w:t xml:space="preserve">irkimo sąlygų 4 priedo kvalifikacinių reikalavimų lentelės </w:t>
            </w:r>
            <w:r w:rsidRPr="00DF32E4">
              <w:rPr>
                <w:rFonts w:eastAsia="Calibri" w:cs="Tahoma"/>
                <w:b/>
              </w:rPr>
              <w:t>2.1</w:t>
            </w:r>
            <w:r w:rsidRPr="007342BC">
              <w:rPr>
                <w:rFonts w:eastAsia="Calibri" w:cs="Tahoma"/>
                <w:b/>
              </w:rPr>
              <w:t xml:space="preserve"> punkte nustatytus reikalavimus:</w:t>
            </w:r>
          </w:p>
          <w:p w14:paraId="6D938B91" w14:textId="77777777" w:rsidR="001E0576" w:rsidRPr="007342BC" w:rsidRDefault="001E0576">
            <w:pPr>
              <w:spacing w:line="240" w:lineRule="auto"/>
              <w:jc w:val="both"/>
              <w:rPr>
                <w:rFonts w:eastAsia="Calibri" w:cs="Tahoma"/>
              </w:rPr>
            </w:pPr>
            <w:r>
              <w:rPr>
                <w:rFonts w:eastAsia="Calibri" w:cs="Tahoma"/>
              </w:rPr>
              <w:t>P</w:t>
            </w:r>
            <w:r>
              <w:t>er paskutinius 3 metus iki pasiūlymų pateikimo termino pabaigos yra vadovavęs bent 1 (vienam) informacinių sistemų kūrimo, diegimo ir (arba) modernizavimo projektui.</w:t>
            </w:r>
          </w:p>
          <w:p w14:paraId="505E323C" w14:textId="77777777" w:rsidR="001E0576" w:rsidRPr="007342BC" w:rsidRDefault="001E0576">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1E0576" w:rsidRPr="007342BC" w14:paraId="638D9A34" w14:textId="77777777">
        <w:trPr>
          <w:trHeight w:val="107"/>
        </w:trPr>
        <w:tc>
          <w:tcPr>
            <w:tcW w:w="5000" w:type="pct"/>
            <w:gridSpan w:val="2"/>
          </w:tcPr>
          <w:p w14:paraId="245ECA8F" w14:textId="77777777" w:rsidR="001E0576" w:rsidRPr="007342BC" w:rsidRDefault="001E0576">
            <w:pPr>
              <w:spacing w:line="240" w:lineRule="auto"/>
              <w:jc w:val="both"/>
              <w:rPr>
                <w:rFonts w:eastAsia="Calibri" w:cs="Tahoma"/>
                <w:u w:val="single"/>
              </w:rPr>
            </w:pPr>
            <w:r w:rsidRPr="007342BC">
              <w:rPr>
                <w:rFonts w:eastAsia="Calibri" w:cs="Tahoma"/>
                <w:b/>
                <w:i/>
              </w:rPr>
              <w:t>Projektas / sutartis Nr. 1 (pildoma dėl kiekvieno projekto / sutarties atskirai):</w:t>
            </w:r>
          </w:p>
        </w:tc>
      </w:tr>
      <w:tr w:rsidR="001E0576" w:rsidRPr="007342BC" w14:paraId="3014325F"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4A6196F4" w14:textId="77777777" w:rsidR="001E0576" w:rsidRPr="007342BC" w:rsidRDefault="001E0576">
            <w:pPr>
              <w:rPr>
                <w:rFonts w:eastAsia="Calibri" w:cs="Tahoma"/>
              </w:rPr>
            </w:pPr>
            <w:r w:rsidRPr="007342BC">
              <w:rPr>
                <w:rFonts w:eastAsia="Calibri" w:cs="Tahoma"/>
              </w:rPr>
              <w:t>Projekto / sutarties pavadinimas</w:t>
            </w:r>
          </w:p>
        </w:tc>
        <w:tc>
          <w:tcPr>
            <w:tcW w:w="3509" w:type="pct"/>
            <w:tcBorders>
              <w:top w:val="single" w:sz="4" w:space="0" w:color="auto"/>
              <w:left w:val="single" w:sz="4" w:space="0" w:color="auto"/>
              <w:bottom w:val="single" w:sz="4" w:space="0" w:color="auto"/>
              <w:right w:val="single" w:sz="4" w:space="0" w:color="auto"/>
            </w:tcBorders>
          </w:tcPr>
          <w:p w14:paraId="1CE8F538" w14:textId="77777777" w:rsidR="001E0576" w:rsidRPr="007342BC" w:rsidRDefault="001E0576">
            <w:pPr>
              <w:spacing w:line="240" w:lineRule="auto"/>
              <w:jc w:val="both"/>
              <w:rPr>
                <w:rFonts w:eastAsia="Calibri" w:cs="Tahoma"/>
                <w:u w:val="single"/>
              </w:rPr>
            </w:pPr>
            <w:r w:rsidRPr="007342BC">
              <w:rPr>
                <w:rFonts w:eastAsia="Calibri" w:cs="Tahoma"/>
                <w:i/>
                <w:color w:val="FF0000"/>
              </w:rPr>
              <w:t>(Nurodyti)</w:t>
            </w:r>
          </w:p>
        </w:tc>
      </w:tr>
      <w:tr w:rsidR="001E0576" w:rsidRPr="007342BC" w14:paraId="2BB29CD9"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11DD35DD" w14:textId="77777777" w:rsidR="001E0576" w:rsidRPr="007342BC" w:rsidRDefault="001E0576">
            <w:pPr>
              <w:rPr>
                <w:rFonts w:eastAsia="Calibri" w:cs="Tahoma"/>
              </w:rPr>
            </w:pPr>
            <w:r w:rsidRPr="007342BC">
              <w:rPr>
                <w:rFonts w:eastAsia="Calibri" w:cs="Tahoma"/>
              </w:rPr>
              <w:t>Projekto / sutarties numeris</w:t>
            </w:r>
          </w:p>
        </w:tc>
        <w:tc>
          <w:tcPr>
            <w:tcW w:w="3509" w:type="pct"/>
            <w:tcBorders>
              <w:top w:val="single" w:sz="4" w:space="0" w:color="auto"/>
              <w:left w:val="single" w:sz="4" w:space="0" w:color="auto"/>
              <w:bottom w:val="single" w:sz="4" w:space="0" w:color="auto"/>
              <w:right w:val="single" w:sz="4" w:space="0" w:color="auto"/>
            </w:tcBorders>
          </w:tcPr>
          <w:p w14:paraId="6E682078" w14:textId="77777777" w:rsidR="001E0576" w:rsidRPr="007342BC" w:rsidRDefault="001E0576">
            <w:pPr>
              <w:spacing w:line="240" w:lineRule="auto"/>
              <w:jc w:val="both"/>
              <w:rPr>
                <w:rFonts w:eastAsia="Calibri" w:cs="Tahoma"/>
                <w:color w:val="FF0000"/>
                <w:u w:val="single"/>
              </w:rPr>
            </w:pPr>
            <w:r w:rsidRPr="007342BC">
              <w:rPr>
                <w:rFonts w:eastAsia="Calibri" w:cs="Tahoma"/>
                <w:i/>
                <w:color w:val="FF0000"/>
              </w:rPr>
              <w:t>(Nurodyti)</w:t>
            </w:r>
          </w:p>
        </w:tc>
      </w:tr>
      <w:tr w:rsidR="001E0576" w:rsidRPr="007342BC" w14:paraId="096CAB9E"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7E37F10B" w14:textId="77777777" w:rsidR="001E0576" w:rsidRPr="007342BC" w:rsidRDefault="001E0576">
            <w:pPr>
              <w:rPr>
                <w:rFonts w:eastAsia="Calibri" w:cs="Tahoma"/>
              </w:rPr>
            </w:pPr>
            <w:r w:rsidRPr="007342BC">
              <w:rPr>
                <w:rFonts w:eastAsia="Calibri" w:cs="Tahoma"/>
              </w:rPr>
              <w:t>Projekto / sutarties vykdymo pradžios ir pabaigos data</w:t>
            </w:r>
          </w:p>
        </w:tc>
        <w:tc>
          <w:tcPr>
            <w:tcW w:w="3509" w:type="pct"/>
            <w:tcBorders>
              <w:top w:val="single" w:sz="4" w:space="0" w:color="auto"/>
              <w:left w:val="single" w:sz="4" w:space="0" w:color="auto"/>
              <w:bottom w:val="single" w:sz="4" w:space="0" w:color="auto"/>
              <w:right w:val="single" w:sz="4" w:space="0" w:color="auto"/>
            </w:tcBorders>
          </w:tcPr>
          <w:p w14:paraId="43272663"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4FF87350"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1AE31DD1"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290080ED" w14:textId="77777777" w:rsidR="001E0576" w:rsidRPr="007342BC" w:rsidRDefault="001E0576">
            <w:pPr>
              <w:rPr>
                <w:rFonts w:eastAsia="Calibri" w:cs="Tahoma"/>
              </w:rPr>
            </w:pPr>
            <w:r w:rsidRPr="007342BC">
              <w:rPr>
                <w:rFonts w:eastAsia="Calibri" w:cs="Tahoma"/>
              </w:rPr>
              <w:t>Specialisto darbo pradžios ir pabaigos data</w:t>
            </w:r>
          </w:p>
        </w:tc>
        <w:tc>
          <w:tcPr>
            <w:tcW w:w="3509" w:type="pct"/>
            <w:tcBorders>
              <w:top w:val="single" w:sz="4" w:space="0" w:color="auto"/>
              <w:left w:val="single" w:sz="4" w:space="0" w:color="auto"/>
              <w:bottom w:val="single" w:sz="4" w:space="0" w:color="auto"/>
              <w:right w:val="single" w:sz="4" w:space="0" w:color="auto"/>
            </w:tcBorders>
          </w:tcPr>
          <w:p w14:paraId="135EC43D"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359B1E38"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3F480749"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15FB9BBE" w14:textId="77777777" w:rsidR="001E0576" w:rsidRPr="007342BC" w:rsidRDefault="001E0576">
            <w:pPr>
              <w:rPr>
                <w:rFonts w:eastAsia="Calibri" w:cs="Tahoma"/>
              </w:rPr>
            </w:pPr>
            <w:r w:rsidRPr="007342BC">
              <w:rPr>
                <w:rFonts w:eastAsia="Calibri" w:cs="Tahoma"/>
              </w:rPr>
              <w:t>Užsakovas</w:t>
            </w:r>
          </w:p>
        </w:tc>
        <w:tc>
          <w:tcPr>
            <w:tcW w:w="3509" w:type="pct"/>
            <w:tcBorders>
              <w:top w:val="single" w:sz="4" w:space="0" w:color="auto"/>
              <w:left w:val="single" w:sz="4" w:space="0" w:color="auto"/>
              <w:bottom w:val="single" w:sz="4" w:space="0" w:color="auto"/>
              <w:right w:val="single" w:sz="4" w:space="0" w:color="auto"/>
            </w:tcBorders>
          </w:tcPr>
          <w:p w14:paraId="70928011"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w:t>
            </w:r>
          </w:p>
        </w:tc>
      </w:tr>
      <w:tr w:rsidR="001E0576" w:rsidRPr="007342BC" w14:paraId="2A355D99"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494C3FC7" w14:textId="77777777" w:rsidR="001E0576" w:rsidRPr="007342BC" w:rsidRDefault="001E0576">
            <w:pPr>
              <w:rPr>
                <w:rFonts w:eastAsia="Calibri" w:cs="Tahoma"/>
              </w:rPr>
            </w:pPr>
            <w:r w:rsidRPr="007342BC">
              <w:rPr>
                <w:rFonts w:eastAsia="Calibri" w:cs="Tahoma"/>
              </w:rPr>
              <w:t>Užsakovo kontaktiniai duomenys</w:t>
            </w:r>
          </w:p>
        </w:tc>
        <w:tc>
          <w:tcPr>
            <w:tcW w:w="3509" w:type="pct"/>
            <w:tcBorders>
              <w:top w:val="single" w:sz="4" w:space="0" w:color="auto"/>
              <w:left w:val="single" w:sz="4" w:space="0" w:color="auto"/>
              <w:bottom w:val="single" w:sz="4" w:space="0" w:color="auto"/>
              <w:right w:val="single" w:sz="4" w:space="0" w:color="auto"/>
            </w:tcBorders>
          </w:tcPr>
          <w:p w14:paraId="0D37A158"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 tel., el. pašto adresą)</w:t>
            </w:r>
          </w:p>
        </w:tc>
      </w:tr>
      <w:tr w:rsidR="001E0576" w:rsidRPr="007342BC" w14:paraId="3533461F"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5C548C00" w14:textId="77777777" w:rsidR="001E0576" w:rsidRPr="007342BC" w:rsidRDefault="001E0576">
            <w:pPr>
              <w:rPr>
                <w:rFonts w:eastAsia="Calibri" w:cs="Tahoma"/>
              </w:rPr>
            </w:pPr>
            <w:r w:rsidRPr="007342BC">
              <w:rPr>
                <w:rFonts w:eastAsia="Calibri" w:cs="Tahoma"/>
              </w:rPr>
              <w:t>Specialisto vaidmuo projekte / sutartyje</w:t>
            </w:r>
          </w:p>
        </w:tc>
        <w:tc>
          <w:tcPr>
            <w:tcW w:w="3509" w:type="pct"/>
            <w:tcBorders>
              <w:top w:val="single" w:sz="4" w:space="0" w:color="auto"/>
              <w:left w:val="single" w:sz="4" w:space="0" w:color="auto"/>
              <w:bottom w:val="single" w:sz="4" w:space="0" w:color="auto"/>
              <w:right w:val="single" w:sz="4" w:space="0" w:color="auto"/>
            </w:tcBorders>
          </w:tcPr>
          <w:p w14:paraId="328BB88A"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1E0576" w:rsidRPr="007342BC" w14:paraId="578B8D82"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0B15F1C0" w14:textId="77777777" w:rsidR="001E0576" w:rsidRPr="007342BC" w:rsidRDefault="001E0576">
            <w:pPr>
              <w:rPr>
                <w:rFonts w:eastAsia="Calibri" w:cs="Tahoma"/>
              </w:rPr>
            </w:pPr>
            <w:r w:rsidRPr="007342BC">
              <w:rPr>
                <w:rFonts w:eastAsia="Calibri" w:cs="Tahoma"/>
              </w:rPr>
              <w:t>Projekto / sutarties aprašymas</w:t>
            </w:r>
          </w:p>
        </w:tc>
        <w:tc>
          <w:tcPr>
            <w:tcW w:w="3509" w:type="pct"/>
            <w:tcBorders>
              <w:top w:val="single" w:sz="4" w:space="0" w:color="auto"/>
              <w:left w:val="single" w:sz="4" w:space="0" w:color="auto"/>
              <w:bottom w:val="single" w:sz="4" w:space="0" w:color="auto"/>
              <w:right w:val="single" w:sz="4" w:space="0" w:color="auto"/>
            </w:tcBorders>
          </w:tcPr>
          <w:p w14:paraId="63E80819"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1E0576" w:rsidRPr="007342BC" w14:paraId="6BB387C5"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1FC099AF" w14:textId="77777777" w:rsidR="001E0576" w:rsidRPr="007342BC" w:rsidRDefault="001E0576">
            <w:pPr>
              <w:rPr>
                <w:rFonts w:eastAsia="Calibri" w:cs="Tahoma"/>
              </w:rPr>
            </w:pPr>
            <w:r w:rsidRPr="007342BC">
              <w:rPr>
                <w:rFonts w:eastAsia="Calibri" w:cs="Tahoma"/>
              </w:rPr>
              <w:t>Pridedami dokumentai, nuorodos</w:t>
            </w:r>
          </w:p>
        </w:tc>
        <w:tc>
          <w:tcPr>
            <w:tcW w:w="3509" w:type="pct"/>
            <w:tcBorders>
              <w:top w:val="single" w:sz="4" w:space="0" w:color="auto"/>
              <w:left w:val="single" w:sz="4" w:space="0" w:color="auto"/>
              <w:bottom w:val="single" w:sz="4" w:space="0" w:color="auto"/>
              <w:right w:val="single" w:sz="4" w:space="0" w:color="auto"/>
            </w:tcBorders>
          </w:tcPr>
          <w:p w14:paraId="3AD47FCE"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11"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537C247"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4724D95C"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1E0576" w:rsidRPr="007342BC" w14:paraId="19740FED" w14:textId="77777777">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616C793D" w14:textId="77777777" w:rsidR="001E0576" w:rsidRPr="007342BC" w:rsidRDefault="001E0576">
            <w:pPr>
              <w:spacing w:line="240" w:lineRule="auto"/>
              <w:rPr>
                <w:rFonts w:eastAsia="Calibri" w:cs="Tahoma"/>
                <w:color w:val="FF0000"/>
                <w:u w:val="single"/>
              </w:rPr>
            </w:pPr>
            <w:r w:rsidRPr="007342BC">
              <w:rPr>
                <w:rFonts w:eastAsia="Calibri" w:cs="Tahoma"/>
                <w:b/>
                <w:i/>
              </w:rPr>
              <w:t>Projektas / sutartis Nr. 2:</w:t>
            </w:r>
          </w:p>
        </w:tc>
      </w:tr>
      <w:tr w:rsidR="001E0576" w:rsidRPr="007342BC" w14:paraId="2D59E8DF" w14:textId="77777777">
        <w:trPr>
          <w:trHeight w:val="107"/>
        </w:trPr>
        <w:tc>
          <w:tcPr>
            <w:tcW w:w="1491" w:type="pct"/>
            <w:tcBorders>
              <w:top w:val="single" w:sz="4" w:space="0" w:color="auto"/>
              <w:left w:val="single" w:sz="4" w:space="0" w:color="auto"/>
              <w:bottom w:val="single" w:sz="4" w:space="0" w:color="auto"/>
              <w:right w:val="single" w:sz="4" w:space="0" w:color="auto"/>
            </w:tcBorders>
          </w:tcPr>
          <w:p w14:paraId="1493A6C1" w14:textId="77777777" w:rsidR="001E0576" w:rsidRPr="007342BC" w:rsidRDefault="001E0576">
            <w:pPr>
              <w:rPr>
                <w:rFonts w:eastAsia="Calibri" w:cs="Tahoma"/>
                <w:b/>
                <w:i/>
              </w:rPr>
            </w:pPr>
            <w:r w:rsidRPr="007342BC">
              <w:rPr>
                <w:rFonts w:eastAsia="Calibri" w:cs="Tahoma"/>
                <w:b/>
                <w:i/>
              </w:rPr>
              <w:t>...</w:t>
            </w:r>
          </w:p>
        </w:tc>
        <w:tc>
          <w:tcPr>
            <w:tcW w:w="3509" w:type="pct"/>
            <w:tcBorders>
              <w:top w:val="single" w:sz="4" w:space="0" w:color="auto"/>
              <w:left w:val="single" w:sz="4" w:space="0" w:color="auto"/>
              <w:bottom w:val="single" w:sz="4" w:space="0" w:color="auto"/>
              <w:right w:val="single" w:sz="4" w:space="0" w:color="auto"/>
            </w:tcBorders>
          </w:tcPr>
          <w:p w14:paraId="7F7101AB"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w:t>
            </w:r>
          </w:p>
        </w:tc>
      </w:tr>
    </w:tbl>
    <w:p w14:paraId="6D476E47" w14:textId="77777777" w:rsidR="001E0576" w:rsidRDefault="001E0576" w:rsidP="001E0576">
      <w:pPr>
        <w:rPr>
          <w:rFonts w:eastAsia="Calibri" w:cs="Tahoma"/>
        </w:rPr>
      </w:pPr>
    </w:p>
    <w:p w14:paraId="685E8DA1" w14:textId="77777777" w:rsidR="001E0576" w:rsidRPr="007342BC" w:rsidRDefault="001E0576" w:rsidP="001E0576">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0E6C52CD" w14:textId="77777777" w:rsidR="001E0576" w:rsidRPr="007342BC" w:rsidRDefault="001E0576" w:rsidP="001E0576">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6CB138DE" w14:textId="77777777" w:rsidR="001E0576" w:rsidRPr="007342BC" w:rsidRDefault="001E0576" w:rsidP="001E0576">
      <w:pPr>
        <w:spacing w:line="240" w:lineRule="auto"/>
        <w:ind w:firstLine="709"/>
        <w:jc w:val="both"/>
        <w:rPr>
          <w:rFonts w:eastAsia="Calibri" w:cs="Tahoma"/>
          <w:b/>
        </w:rPr>
      </w:pPr>
      <w:r w:rsidRPr="007342BC">
        <w:rPr>
          <w:rFonts w:eastAsia="Calibri" w:cs="Tahoma"/>
        </w:rPr>
        <w:t xml:space="preserve">2) esu įspėtas apie </w:t>
      </w:r>
      <w:r w:rsidRPr="007342BC">
        <w:rPr>
          <w:rFonts w:eastAsia="Calibri" w:cs="Tahoma"/>
          <w:b/>
        </w:rPr>
        <w:t>atsakomybę už melagingos informacijos pateikimą, t. y.</w:t>
      </w:r>
      <w:r>
        <w:rPr>
          <w:rFonts w:eastAsia="Calibri" w:cs="Tahoma"/>
          <w:b/>
        </w:rPr>
        <w:t>,</w:t>
      </w:r>
      <w:r w:rsidRPr="007342BC">
        <w:rPr>
          <w:rFonts w:eastAsia="Calibri" w:cs="Tahoma"/>
          <w:b/>
        </w:rPr>
        <w:t xml:space="preserve">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 1 metams.</w:t>
      </w:r>
    </w:p>
    <w:p w14:paraId="65DF97E7" w14:textId="77777777" w:rsidR="001E0576" w:rsidRPr="007342BC" w:rsidRDefault="001E0576" w:rsidP="001E0576">
      <w:pPr>
        <w:spacing w:line="240" w:lineRule="auto"/>
        <w:jc w:val="center"/>
        <w:rPr>
          <w:rFonts w:eastAsia="Calibri" w:cs="Tahoma"/>
        </w:rPr>
      </w:pPr>
      <w:r w:rsidRPr="007342BC">
        <w:rPr>
          <w:rFonts w:eastAsia="Calibri" w:cs="Tahoma"/>
        </w:rPr>
        <w:t>______________________________________________________</w:t>
      </w:r>
    </w:p>
    <w:p w14:paraId="4DD3717A" w14:textId="77777777" w:rsidR="001E0576" w:rsidRDefault="001E0576" w:rsidP="001E0576">
      <w:pPr>
        <w:spacing w:line="240" w:lineRule="auto"/>
        <w:jc w:val="center"/>
        <w:rPr>
          <w:rFonts w:eastAsia="Calibri" w:cs="Tahoma"/>
        </w:rPr>
      </w:pPr>
      <w:r w:rsidRPr="007342BC">
        <w:rPr>
          <w:rFonts w:eastAsia="Calibri" w:cs="Tahoma"/>
        </w:rPr>
        <w:t>(Tiekėjo arba jo įgalioto asmens vardas, pavardė, parašas)</w:t>
      </w:r>
    </w:p>
    <w:p w14:paraId="43B53920" w14:textId="77777777" w:rsidR="001E0576" w:rsidRDefault="001E0576" w:rsidP="001E0576">
      <w:pPr>
        <w:rPr>
          <w:rFonts w:eastAsia="Calibri" w:cs="Tahoma"/>
        </w:rPr>
      </w:pPr>
      <w:r>
        <w:rPr>
          <w:rFonts w:eastAsia="Calibri"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7035"/>
      </w:tblGrid>
      <w:tr w:rsidR="001E0576" w:rsidRPr="007342BC" w14:paraId="36FFDA5F" w14:textId="77777777">
        <w:trPr>
          <w:trHeight w:val="158"/>
        </w:trPr>
        <w:tc>
          <w:tcPr>
            <w:tcW w:w="1469" w:type="pct"/>
          </w:tcPr>
          <w:p w14:paraId="1A5D585E" w14:textId="77777777" w:rsidR="001E0576" w:rsidRPr="007342BC" w:rsidRDefault="001E0576">
            <w:pPr>
              <w:rPr>
                <w:rFonts w:eastAsia="Calibri" w:cs="Tahoma"/>
                <w:b/>
              </w:rPr>
            </w:pPr>
            <w:r w:rsidRPr="007342BC">
              <w:rPr>
                <w:rFonts w:eastAsia="Calibri" w:cs="Tahoma"/>
                <w:b/>
              </w:rPr>
              <w:lastRenderedPageBreak/>
              <w:t>Siūloma pozicija:</w:t>
            </w:r>
          </w:p>
        </w:tc>
        <w:tc>
          <w:tcPr>
            <w:tcW w:w="3531" w:type="pct"/>
          </w:tcPr>
          <w:p w14:paraId="0A13DC87" w14:textId="77777777" w:rsidR="001E0576" w:rsidRPr="007342BC" w:rsidRDefault="001E0576">
            <w:pPr>
              <w:suppressAutoHyphens/>
              <w:rPr>
                <w:rFonts w:eastAsia="Times New Roman" w:cs="Tahoma"/>
                <w:b/>
              </w:rPr>
            </w:pPr>
            <w:r w:rsidRPr="007342BC">
              <w:rPr>
                <w:rFonts w:eastAsia="Times New Roman" w:cs="Tahoma"/>
                <w:b/>
                <w:lang w:val="en-US"/>
              </w:rPr>
              <w:t>INFORMACINIŲ SISTEMŲ ANALITIKAS</w:t>
            </w:r>
          </w:p>
        </w:tc>
      </w:tr>
      <w:tr w:rsidR="001E0576" w:rsidRPr="007342BC" w14:paraId="1CEAC7CB" w14:textId="77777777">
        <w:trPr>
          <w:trHeight w:val="158"/>
        </w:trPr>
        <w:tc>
          <w:tcPr>
            <w:tcW w:w="1469" w:type="pct"/>
          </w:tcPr>
          <w:p w14:paraId="10693240" w14:textId="77777777" w:rsidR="001E0576" w:rsidRPr="007342BC" w:rsidRDefault="001E0576">
            <w:pPr>
              <w:rPr>
                <w:rFonts w:eastAsia="Calibri" w:cs="Tahoma"/>
              </w:rPr>
            </w:pPr>
            <w:r w:rsidRPr="007342BC">
              <w:rPr>
                <w:rFonts w:eastAsia="Calibri" w:cs="Tahoma"/>
              </w:rPr>
              <w:t>Vardas, pavardė</w:t>
            </w:r>
          </w:p>
        </w:tc>
        <w:tc>
          <w:tcPr>
            <w:tcW w:w="3531" w:type="pct"/>
          </w:tcPr>
          <w:p w14:paraId="2EB97C85"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794AEEEC" w14:textId="77777777">
        <w:trPr>
          <w:trHeight w:val="107"/>
        </w:trPr>
        <w:tc>
          <w:tcPr>
            <w:tcW w:w="1469" w:type="pct"/>
          </w:tcPr>
          <w:p w14:paraId="75FF898A" w14:textId="77777777" w:rsidR="001E0576" w:rsidRPr="007342BC" w:rsidRDefault="001E0576">
            <w:pPr>
              <w:rPr>
                <w:rFonts w:eastAsia="Calibri" w:cs="Tahoma"/>
              </w:rPr>
            </w:pPr>
            <w:r w:rsidRPr="007342BC">
              <w:rPr>
                <w:rFonts w:eastAsia="Calibri" w:cs="Tahoma"/>
              </w:rPr>
              <w:t xml:space="preserve">Dabartinė darbovietė </w:t>
            </w:r>
          </w:p>
        </w:tc>
        <w:tc>
          <w:tcPr>
            <w:tcW w:w="3531" w:type="pct"/>
          </w:tcPr>
          <w:p w14:paraId="674C6852"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281E4C28" w14:textId="77777777">
        <w:trPr>
          <w:trHeight w:val="107"/>
        </w:trPr>
        <w:tc>
          <w:tcPr>
            <w:tcW w:w="5000" w:type="pct"/>
            <w:gridSpan w:val="2"/>
          </w:tcPr>
          <w:p w14:paraId="4ABCCB78" w14:textId="77777777" w:rsidR="001E0576" w:rsidRPr="007342BC" w:rsidRDefault="001E0576">
            <w:pPr>
              <w:spacing w:line="240" w:lineRule="auto"/>
              <w:jc w:val="both"/>
              <w:rPr>
                <w:rFonts w:eastAsia="Calibri" w:cs="Tahoma"/>
                <w:b/>
              </w:rPr>
            </w:pPr>
            <w:r w:rsidRPr="007342BC">
              <w:rPr>
                <w:rFonts w:eastAsia="Calibri" w:cs="Tahoma"/>
                <w:b/>
              </w:rPr>
              <w:t xml:space="preserve">Siūlomas specialistas atitinka </w:t>
            </w:r>
            <w:r>
              <w:rPr>
                <w:rFonts w:eastAsia="Calibri" w:cs="Tahoma"/>
                <w:b/>
              </w:rPr>
              <w:t>Specialiųjų p</w:t>
            </w:r>
            <w:r w:rsidRPr="007342BC">
              <w:rPr>
                <w:rFonts w:eastAsia="Calibri" w:cs="Tahoma"/>
                <w:b/>
              </w:rPr>
              <w:t xml:space="preserve">irkimo sąlygų 4 priedo kvalifikacinių reikalavimų lentelės </w:t>
            </w:r>
            <w:r w:rsidRPr="00DF32E4">
              <w:rPr>
                <w:rFonts w:eastAsia="Calibri" w:cs="Tahoma"/>
                <w:b/>
              </w:rPr>
              <w:t>2.2</w:t>
            </w:r>
            <w:r w:rsidRPr="007342BC">
              <w:rPr>
                <w:rFonts w:eastAsia="Calibri" w:cs="Tahoma"/>
                <w:b/>
              </w:rPr>
              <w:t xml:space="preserve"> punkte nustatytą reikalavimą:</w:t>
            </w:r>
          </w:p>
          <w:p w14:paraId="47D69E9F" w14:textId="77777777" w:rsidR="001E0576" w:rsidRPr="007342BC" w:rsidRDefault="001E0576">
            <w:pPr>
              <w:tabs>
                <w:tab w:val="left" w:pos="35"/>
                <w:tab w:val="left" w:pos="169"/>
                <w:tab w:val="left" w:pos="1980"/>
              </w:tabs>
              <w:spacing w:line="240" w:lineRule="auto"/>
              <w:jc w:val="both"/>
              <w:rPr>
                <w:rFonts w:eastAsia="Calibri" w:cs="Tahoma"/>
              </w:rPr>
            </w:pPr>
            <w:r>
              <w:rPr>
                <w:rFonts w:eastAsia="Calibri" w:cs="Tahoma"/>
              </w:rPr>
              <w:t>P</w:t>
            </w:r>
            <w:r>
              <w:t>er paskutinius 3 metus iki pasiūlymų pateikimo termino pabaigos analitiko pareigose yra dalyvavęs vykdant bent 1 (vieną) informacinių technologijų (IT) paslaugų teikimo sutartį (projektą), kurios vykdymo metu buvo sukurta, įdiegta ir (arba) modernizuota informacinė sistema</w:t>
            </w:r>
            <w:r w:rsidRPr="007342BC">
              <w:rPr>
                <w:rFonts w:eastAsia="Calibri" w:cs="Tahoma"/>
              </w:rPr>
              <w:t>.</w:t>
            </w:r>
          </w:p>
          <w:p w14:paraId="0F902669" w14:textId="77777777" w:rsidR="001E0576" w:rsidRPr="007342BC" w:rsidRDefault="001E0576">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1E0576" w:rsidRPr="007342BC" w14:paraId="4F0E9080" w14:textId="77777777">
        <w:trPr>
          <w:trHeight w:val="107"/>
        </w:trPr>
        <w:tc>
          <w:tcPr>
            <w:tcW w:w="5000" w:type="pct"/>
            <w:gridSpan w:val="2"/>
          </w:tcPr>
          <w:p w14:paraId="2D5C7559" w14:textId="77777777" w:rsidR="001E0576" w:rsidRPr="007342BC" w:rsidRDefault="001E0576">
            <w:pPr>
              <w:spacing w:line="240" w:lineRule="auto"/>
              <w:jc w:val="both"/>
              <w:rPr>
                <w:rFonts w:eastAsia="Calibri" w:cs="Tahoma"/>
                <w:u w:val="single"/>
              </w:rPr>
            </w:pPr>
            <w:r w:rsidRPr="007342BC">
              <w:rPr>
                <w:rFonts w:eastAsia="Calibri" w:cs="Tahoma"/>
                <w:b/>
                <w:i/>
              </w:rPr>
              <w:t>Projektas / sutartis Nr. 1 (pildoma dėl kiekvieno projekto / sutarties atskirai):</w:t>
            </w:r>
          </w:p>
        </w:tc>
      </w:tr>
      <w:tr w:rsidR="001E0576" w:rsidRPr="007342BC" w14:paraId="552C7921"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7CCA6F0A" w14:textId="77777777" w:rsidR="001E0576" w:rsidRPr="007342BC" w:rsidRDefault="001E0576">
            <w:pPr>
              <w:rPr>
                <w:rFonts w:eastAsia="Calibri" w:cs="Tahoma"/>
              </w:rPr>
            </w:pPr>
            <w:r w:rsidRPr="007342BC">
              <w:rPr>
                <w:rFonts w:eastAsia="Calibri" w:cs="Tahoma"/>
              </w:rPr>
              <w:t>Projekto / sutarties pavadinimas</w:t>
            </w:r>
          </w:p>
        </w:tc>
        <w:tc>
          <w:tcPr>
            <w:tcW w:w="3531" w:type="pct"/>
            <w:tcBorders>
              <w:top w:val="single" w:sz="4" w:space="0" w:color="auto"/>
              <w:left w:val="single" w:sz="4" w:space="0" w:color="auto"/>
              <w:bottom w:val="single" w:sz="4" w:space="0" w:color="auto"/>
              <w:right w:val="single" w:sz="4" w:space="0" w:color="auto"/>
            </w:tcBorders>
          </w:tcPr>
          <w:p w14:paraId="7D12CC17" w14:textId="77777777" w:rsidR="001E0576" w:rsidRPr="007342BC" w:rsidRDefault="001E0576">
            <w:pPr>
              <w:spacing w:line="240" w:lineRule="auto"/>
              <w:jc w:val="both"/>
              <w:rPr>
                <w:rFonts w:eastAsia="Calibri" w:cs="Tahoma"/>
                <w:u w:val="single"/>
              </w:rPr>
            </w:pPr>
            <w:r w:rsidRPr="007342BC">
              <w:rPr>
                <w:rFonts w:eastAsia="Calibri" w:cs="Tahoma"/>
                <w:i/>
                <w:color w:val="FF0000"/>
              </w:rPr>
              <w:t>(Nurodyti)</w:t>
            </w:r>
          </w:p>
        </w:tc>
      </w:tr>
      <w:tr w:rsidR="001E0576" w:rsidRPr="007342BC" w14:paraId="424D8C4B"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262FBAAF" w14:textId="77777777" w:rsidR="001E0576" w:rsidRPr="007342BC" w:rsidRDefault="001E0576">
            <w:pPr>
              <w:rPr>
                <w:rFonts w:eastAsia="Calibri" w:cs="Tahoma"/>
              </w:rPr>
            </w:pPr>
            <w:r w:rsidRPr="007342BC">
              <w:rPr>
                <w:rFonts w:eastAsia="Calibri" w:cs="Tahoma"/>
              </w:rPr>
              <w:t>Projekto / sutarties numeris</w:t>
            </w:r>
          </w:p>
        </w:tc>
        <w:tc>
          <w:tcPr>
            <w:tcW w:w="3531" w:type="pct"/>
            <w:tcBorders>
              <w:top w:val="single" w:sz="4" w:space="0" w:color="auto"/>
              <w:left w:val="single" w:sz="4" w:space="0" w:color="auto"/>
              <w:bottom w:val="single" w:sz="4" w:space="0" w:color="auto"/>
              <w:right w:val="single" w:sz="4" w:space="0" w:color="auto"/>
            </w:tcBorders>
          </w:tcPr>
          <w:p w14:paraId="1019A14C" w14:textId="77777777" w:rsidR="001E0576" w:rsidRPr="007342BC" w:rsidRDefault="001E0576">
            <w:pPr>
              <w:spacing w:line="240" w:lineRule="auto"/>
              <w:jc w:val="both"/>
              <w:rPr>
                <w:rFonts w:eastAsia="Calibri" w:cs="Tahoma"/>
                <w:color w:val="FF0000"/>
                <w:u w:val="single"/>
              </w:rPr>
            </w:pPr>
            <w:r w:rsidRPr="007342BC">
              <w:rPr>
                <w:rFonts w:eastAsia="Calibri" w:cs="Tahoma"/>
                <w:i/>
                <w:color w:val="FF0000"/>
              </w:rPr>
              <w:t>(Nurodyti)</w:t>
            </w:r>
          </w:p>
        </w:tc>
      </w:tr>
      <w:tr w:rsidR="001E0576" w:rsidRPr="007342BC" w14:paraId="64A79048"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340BEF1D" w14:textId="77777777" w:rsidR="001E0576" w:rsidRPr="007342BC" w:rsidRDefault="001E0576">
            <w:pPr>
              <w:rPr>
                <w:rFonts w:eastAsia="Calibri" w:cs="Tahoma"/>
              </w:rPr>
            </w:pPr>
            <w:r w:rsidRPr="007342BC">
              <w:rPr>
                <w:rFonts w:eastAsia="Calibri" w:cs="Tahoma"/>
              </w:rPr>
              <w:t>Projekto / sutarties vykdymo pradžios ir pabaigos data</w:t>
            </w:r>
          </w:p>
        </w:tc>
        <w:tc>
          <w:tcPr>
            <w:tcW w:w="3531" w:type="pct"/>
            <w:tcBorders>
              <w:top w:val="single" w:sz="4" w:space="0" w:color="auto"/>
              <w:left w:val="single" w:sz="4" w:space="0" w:color="auto"/>
              <w:bottom w:val="single" w:sz="4" w:space="0" w:color="auto"/>
              <w:right w:val="single" w:sz="4" w:space="0" w:color="auto"/>
            </w:tcBorders>
          </w:tcPr>
          <w:p w14:paraId="48E10B85"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7C83BAF0"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58FC6B7D"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0B57072E" w14:textId="77777777" w:rsidR="001E0576" w:rsidRPr="007342BC" w:rsidRDefault="001E0576">
            <w:pPr>
              <w:rPr>
                <w:rFonts w:eastAsia="Calibri" w:cs="Tahoma"/>
              </w:rPr>
            </w:pPr>
            <w:r w:rsidRPr="007342BC">
              <w:rPr>
                <w:rFonts w:eastAsia="Calibri" w:cs="Tahoma"/>
              </w:rPr>
              <w:t>Specialisto darbo pradžios ir pabaigos data</w:t>
            </w:r>
          </w:p>
        </w:tc>
        <w:tc>
          <w:tcPr>
            <w:tcW w:w="3531" w:type="pct"/>
            <w:tcBorders>
              <w:top w:val="single" w:sz="4" w:space="0" w:color="auto"/>
              <w:left w:val="single" w:sz="4" w:space="0" w:color="auto"/>
              <w:bottom w:val="single" w:sz="4" w:space="0" w:color="auto"/>
              <w:right w:val="single" w:sz="4" w:space="0" w:color="auto"/>
            </w:tcBorders>
          </w:tcPr>
          <w:p w14:paraId="24BB2E34"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3BE84719"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79CB33B0"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66B47958" w14:textId="77777777" w:rsidR="001E0576" w:rsidRPr="007342BC" w:rsidRDefault="001E0576">
            <w:pPr>
              <w:rPr>
                <w:rFonts w:eastAsia="Calibri" w:cs="Tahoma"/>
              </w:rPr>
            </w:pPr>
            <w:r w:rsidRPr="007342BC">
              <w:rPr>
                <w:rFonts w:eastAsia="Calibri" w:cs="Tahoma"/>
              </w:rPr>
              <w:t>Užsakovas</w:t>
            </w:r>
          </w:p>
        </w:tc>
        <w:tc>
          <w:tcPr>
            <w:tcW w:w="3531" w:type="pct"/>
            <w:tcBorders>
              <w:top w:val="single" w:sz="4" w:space="0" w:color="auto"/>
              <w:left w:val="single" w:sz="4" w:space="0" w:color="auto"/>
              <w:bottom w:val="single" w:sz="4" w:space="0" w:color="auto"/>
              <w:right w:val="single" w:sz="4" w:space="0" w:color="auto"/>
            </w:tcBorders>
          </w:tcPr>
          <w:p w14:paraId="34A00421"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w:t>
            </w:r>
          </w:p>
        </w:tc>
      </w:tr>
      <w:tr w:rsidR="001E0576" w:rsidRPr="007342BC" w14:paraId="767459E4"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038ACEA4" w14:textId="77777777" w:rsidR="001E0576" w:rsidRPr="007342BC" w:rsidRDefault="001E0576">
            <w:pPr>
              <w:rPr>
                <w:rFonts w:eastAsia="Calibri" w:cs="Tahoma"/>
              </w:rPr>
            </w:pPr>
            <w:r w:rsidRPr="007342BC">
              <w:rPr>
                <w:rFonts w:eastAsia="Calibri" w:cs="Tahoma"/>
              </w:rPr>
              <w:t>Užsakovo kontaktiniai duomenys</w:t>
            </w:r>
          </w:p>
        </w:tc>
        <w:tc>
          <w:tcPr>
            <w:tcW w:w="3531" w:type="pct"/>
            <w:tcBorders>
              <w:top w:val="single" w:sz="4" w:space="0" w:color="auto"/>
              <w:left w:val="single" w:sz="4" w:space="0" w:color="auto"/>
              <w:bottom w:val="single" w:sz="4" w:space="0" w:color="auto"/>
              <w:right w:val="single" w:sz="4" w:space="0" w:color="auto"/>
            </w:tcBorders>
          </w:tcPr>
          <w:p w14:paraId="7F262C09"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 tel., el. pašto adresą)</w:t>
            </w:r>
          </w:p>
        </w:tc>
      </w:tr>
      <w:tr w:rsidR="001E0576" w:rsidRPr="007342BC" w14:paraId="471A9E94"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68A96D25" w14:textId="77777777" w:rsidR="001E0576" w:rsidRPr="007342BC" w:rsidRDefault="001E0576">
            <w:pPr>
              <w:rPr>
                <w:rFonts w:eastAsia="Calibri" w:cs="Tahoma"/>
              </w:rPr>
            </w:pPr>
            <w:r w:rsidRPr="007342BC">
              <w:rPr>
                <w:rFonts w:eastAsia="Calibri" w:cs="Tahoma"/>
              </w:rPr>
              <w:t>Specialisto vaidmuo projekte / sutartyje</w:t>
            </w:r>
          </w:p>
        </w:tc>
        <w:tc>
          <w:tcPr>
            <w:tcW w:w="3531" w:type="pct"/>
            <w:tcBorders>
              <w:top w:val="single" w:sz="4" w:space="0" w:color="auto"/>
              <w:left w:val="single" w:sz="4" w:space="0" w:color="auto"/>
              <w:bottom w:val="single" w:sz="4" w:space="0" w:color="auto"/>
              <w:right w:val="single" w:sz="4" w:space="0" w:color="auto"/>
            </w:tcBorders>
          </w:tcPr>
          <w:p w14:paraId="46CD253E"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1E0576" w:rsidRPr="007342BC" w14:paraId="0BB4575C"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6342728C" w14:textId="77777777" w:rsidR="001E0576" w:rsidRPr="007342BC" w:rsidRDefault="001E0576">
            <w:pPr>
              <w:rPr>
                <w:rFonts w:eastAsia="Calibri" w:cs="Tahoma"/>
              </w:rPr>
            </w:pPr>
            <w:r w:rsidRPr="007342BC">
              <w:rPr>
                <w:rFonts w:eastAsia="Calibri" w:cs="Tahoma"/>
              </w:rPr>
              <w:t>Projekto / sutarties aprašymas</w:t>
            </w:r>
          </w:p>
        </w:tc>
        <w:tc>
          <w:tcPr>
            <w:tcW w:w="3531" w:type="pct"/>
            <w:tcBorders>
              <w:top w:val="single" w:sz="4" w:space="0" w:color="auto"/>
              <w:left w:val="single" w:sz="4" w:space="0" w:color="auto"/>
              <w:bottom w:val="single" w:sz="4" w:space="0" w:color="auto"/>
              <w:right w:val="single" w:sz="4" w:space="0" w:color="auto"/>
            </w:tcBorders>
          </w:tcPr>
          <w:p w14:paraId="07315C73"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1E0576" w:rsidRPr="007342BC" w14:paraId="78C0950B"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20882503" w14:textId="77777777" w:rsidR="001E0576" w:rsidRPr="007342BC" w:rsidRDefault="001E0576">
            <w:pPr>
              <w:rPr>
                <w:rFonts w:eastAsia="Calibri" w:cs="Tahoma"/>
              </w:rPr>
            </w:pPr>
            <w:r w:rsidRPr="007342BC">
              <w:rPr>
                <w:rFonts w:eastAsia="Calibri" w:cs="Tahoma"/>
              </w:rPr>
              <w:t>Pridedami dokumentai, nuorodos</w:t>
            </w:r>
          </w:p>
        </w:tc>
        <w:tc>
          <w:tcPr>
            <w:tcW w:w="3531" w:type="pct"/>
            <w:tcBorders>
              <w:top w:val="single" w:sz="4" w:space="0" w:color="auto"/>
              <w:left w:val="single" w:sz="4" w:space="0" w:color="auto"/>
              <w:bottom w:val="single" w:sz="4" w:space="0" w:color="auto"/>
              <w:right w:val="single" w:sz="4" w:space="0" w:color="auto"/>
            </w:tcBorders>
          </w:tcPr>
          <w:p w14:paraId="2200AD99"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12"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F108154"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73E3695"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1E0576" w:rsidRPr="007342BC" w14:paraId="423598D0" w14:textId="77777777">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0F22B991" w14:textId="77777777" w:rsidR="001E0576" w:rsidRPr="007342BC" w:rsidRDefault="001E0576">
            <w:pPr>
              <w:spacing w:line="240" w:lineRule="auto"/>
              <w:rPr>
                <w:rFonts w:eastAsia="Calibri" w:cs="Tahoma"/>
                <w:color w:val="FF0000"/>
                <w:u w:val="single"/>
              </w:rPr>
            </w:pPr>
            <w:r w:rsidRPr="007342BC">
              <w:rPr>
                <w:rFonts w:eastAsia="Calibri" w:cs="Tahoma"/>
                <w:b/>
                <w:i/>
              </w:rPr>
              <w:t>Projektas / sutartis Nr. 2:</w:t>
            </w:r>
          </w:p>
        </w:tc>
      </w:tr>
      <w:tr w:rsidR="001E0576" w:rsidRPr="007342BC" w14:paraId="0EB1A762"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1D3432B0" w14:textId="77777777" w:rsidR="001E0576" w:rsidRPr="007342BC" w:rsidRDefault="001E0576">
            <w:pPr>
              <w:rPr>
                <w:rFonts w:eastAsia="Calibri" w:cs="Tahoma"/>
                <w:b/>
                <w:i/>
              </w:rPr>
            </w:pPr>
            <w:r w:rsidRPr="007342BC">
              <w:rPr>
                <w:rFonts w:eastAsia="Calibri" w:cs="Tahoma"/>
                <w:b/>
                <w:i/>
              </w:rPr>
              <w:t>...</w:t>
            </w:r>
          </w:p>
        </w:tc>
        <w:tc>
          <w:tcPr>
            <w:tcW w:w="3531" w:type="pct"/>
            <w:tcBorders>
              <w:top w:val="single" w:sz="4" w:space="0" w:color="auto"/>
              <w:left w:val="single" w:sz="4" w:space="0" w:color="auto"/>
              <w:bottom w:val="single" w:sz="4" w:space="0" w:color="auto"/>
              <w:right w:val="single" w:sz="4" w:space="0" w:color="auto"/>
            </w:tcBorders>
          </w:tcPr>
          <w:p w14:paraId="76895C95"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w:t>
            </w:r>
          </w:p>
        </w:tc>
      </w:tr>
    </w:tbl>
    <w:p w14:paraId="506F19C4" w14:textId="77777777" w:rsidR="001E0576" w:rsidRDefault="001E0576" w:rsidP="001E0576">
      <w:pPr>
        <w:rPr>
          <w:rFonts w:eastAsia="Calibri" w:cs="Tahoma"/>
        </w:rPr>
      </w:pPr>
    </w:p>
    <w:p w14:paraId="513C52C3" w14:textId="77777777" w:rsidR="001E0576" w:rsidRPr="007342BC" w:rsidRDefault="001E0576" w:rsidP="001E0576">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123FE586" w14:textId="77777777" w:rsidR="001E0576" w:rsidRPr="007342BC" w:rsidRDefault="001E0576" w:rsidP="001E0576">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385501A0" w14:textId="77777777" w:rsidR="001E0576" w:rsidRPr="007342BC" w:rsidRDefault="001E0576" w:rsidP="001E0576">
      <w:pPr>
        <w:spacing w:line="240" w:lineRule="auto"/>
        <w:ind w:firstLine="709"/>
        <w:jc w:val="both"/>
        <w:rPr>
          <w:rFonts w:eastAsia="Calibri" w:cs="Tahoma"/>
          <w:b/>
        </w:rPr>
      </w:pPr>
      <w:r w:rsidRPr="007342BC">
        <w:rPr>
          <w:rFonts w:eastAsia="Calibri" w:cs="Tahoma"/>
        </w:rPr>
        <w:lastRenderedPageBreak/>
        <w:t xml:space="preserve">2) esu įspėtas apie </w:t>
      </w:r>
      <w:r w:rsidRPr="007342BC">
        <w:rPr>
          <w:rFonts w:eastAsia="Calibri" w:cs="Tahoma"/>
          <w:b/>
        </w:rPr>
        <w:t>atsakomybę už melagingos informacijos pateikimą, t. y.</w:t>
      </w:r>
      <w:r>
        <w:rPr>
          <w:rFonts w:eastAsia="Calibri" w:cs="Tahoma"/>
          <w:b/>
        </w:rPr>
        <w:t>,</w:t>
      </w:r>
      <w:r w:rsidRPr="007342BC">
        <w:rPr>
          <w:rFonts w:eastAsia="Calibri" w:cs="Tahoma"/>
          <w:b/>
        </w:rPr>
        <w:t xml:space="preserve">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 1 metams.</w:t>
      </w:r>
    </w:p>
    <w:p w14:paraId="302C1697" w14:textId="77777777" w:rsidR="001E0576" w:rsidRPr="007342BC" w:rsidRDefault="001E0576" w:rsidP="001E0576">
      <w:pPr>
        <w:spacing w:line="240" w:lineRule="auto"/>
        <w:jc w:val="center"/>
        <w:rPr>
          <w:rFonts w:eastAsia="Calibri" w:cs="Tahoma"/>
        </w:rPr>
      </w:pPr>
      <w:r w:rsidRPr="007342BC">
        <w:rPr>
          <w:rFonts w:eastAsia="Calibri" w:cs="Tahoma"/>
        </w:rPr>
        <w:t>______________________________________________________</w:t>
      </w:r>
    </w:p>
    <w:p w14:paraId="266B72ED" w14:textId="77777777" w:rsidR="001E0576" w:rsidRDefault="001E0576" w:rsidP="001E0576">
      <w:pPr>
        <w:spacing w:line="240" w:lineRule="auto"/>
        <w:jc w:val="center"/>
        <w:rPr>
          <w:rFonts w:eastAsia="Calibri" w:cs="Tahoma"/>
        </w:rPr>
      </w:pPr>
      <w:r w:rsidRPr="007342BC">
        <w:rPr>
          <w:rFonts w:eastAsia="Calibri" w:cs="Tahoma"/>
        </w:rPr>
        <w:t>(Tiekėjo arba jo įgalioto asmens vardas, pavardė, parašas)</w:t>
      </w:r>
    </w:p>
    <w:p w14:paraId="0324C04C" w14:textId="77777777" w:rsidR="001E0576" w:rsidRDefault="001E0576" w:rsidP="001E0576">
      <w:pPr>
        <w:rPr>
          <w:rFonts w:eastAsia="Calibri" w:cs="Tahoma"/>
        </w:rPr>
      </w:pPr>
      <w:r>
        <w:rPr>
          <w:rFonts w:eastAsia="Calibri"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7035"/>
      </w:tblGrid>
      <w:tr w:rsidR="001E0576" w:rsidRPr="007342BC" w14:paraId="5C80C59B" w14:textId="77777777">
        <w:trPr>
          <w:trHeight w:val="308"/>
        </w:trPr>
        <w:tc>
          <w:tcPr>
            <w:tcW w:w="1469" w:type="pct"/>
          </w:tcPr>
          <w:p w14:paraId="33F1E10D" w14:textId="77777777" w:rsidR="001E0576" w:rsidRPr="007342BC" w:rsidRDefault="001E0576">
            <w:pPr>
              <w:rPr>
                <w:rFonts w:eastAsia="Calibri" w:cs="Tahoma"/>
                <w:b/>
              </w:rPr>
            </w:pPr>
            <w:r w:rsidRPr="007342BC">
              <w:rPr>
                <w:rFonts w:eastAsia="Calibri" w:cs="Tahoma"/>
                <w:b/>
              </w:rPr>
              <w:lastRenderedPageBreak/>
              <w:t>Siūloma pozicija:</w:t>
            </w:r>
          </w:p>
        </w:tc>
        <w:tc>
          <w:tcPr>
            <w:tcW w:w="3531" w:type="pct"/>
          </w:tcPr>
          <w:p w14:paraId="61538777" w14:textId="77777777" w:rsidR="001E0576" w:rsidRPr="007342BC" w:rsidRDefault="001E0576">
            <w:pPr>
              <w:tabs>
                <w:tab w:val="left" w:pos="35"/>
                <w:tab w:val="left" w:pos="1980"/>
              </w:tabs>
              <w:spacing w:after="200"/>
              <w:jc w:val="both"/>
              <w:rPr>
                <w:rFonts w:eastAsia="Calibri" w:cs="Tahoma"/>
                <w:b/>
              </w:rPr>
            </w:pPr>
            <w:r w:rsidRPr="007342BC">
              <w:rPr>
                <w:rFonts w:eastAsia="Calibri" w:cs="Tahoma"/>
                <w:b/>
              </w:rPr>
              <w:t>INFORMACINIŲ SISTEMŲ ARCHITEKTAS</w:t>
            </w:r>
          </w:p>
        </w:tc>
      </w:tr>
      <w:tr w:rsidR="001E0576" w:rsidRPr="007342BC" w14:paraId="66CD2D2D" w14:textId="77777777">
        <w:trPr>
          <w:trHeight w:val="158"/>
        </w:trPr>
        <w:tc>
          <w:tcPr>
            <w:tcW w:w="1469" w:type="pct"/>
          </w:tcPr>
          <w:p w14:paraId="5329C24B" w14:textId="77777777" w:rsidR="001E0576" w:rsidRPr="007342BC" w:rsidRDefault="001E0576">
            <w:pPr>
              <w:rPr>
                <w:rFonts w:eastAsia="Calibri" w:cs="Tahoma"/>
              </w:rPr>
            </w:pPr>
            <w:r w:rsidRPr="007342BC">
              <w:rPr>
                <w:rFonts w:eastAsia="Calibri" w:cs="Tahoma"/>
              </w:rPr>
              <w:t>Vardas, pavardė</w:t>
            </w:r>
          </w:p>
        </w:tc>
        <w:tc>
          <w:tcPr>
            <w:tcW w:w="3531" w:type="pct"/>
          </w:tcPr>
          <w:p w14:paraId="040FA22C"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59696BCA" w14:textId="77777777">
        <w:trPr>
          <w:trHeight w:val="107"/>
        </w:trPr>
        <w:tc>
          <w:tcPr>
            <w:tcW w:w="1469" w:type="pct"/>
          </w:tcPr>
          <w:p w14:paraId="684B0437" w14:textId="77777777" w:rsidR="001E0576" w:rsidRPr="007342BC" w:rsidRDefault="001E0576">
            <w:pPr>
              <w:rPr>
                <w:rFonts w:eastAsia="Calibri" w:cs="Tahoma"/>
              </w:rPr>
            </w:pPr>
            <w:r w:rsidRPr="007342BC">
              <w:rPr>
                <w:rFonts w:eastAsia="Calibri" w:cs="Tahoma"/>
              </w:rPr>
              <w:t xml:space="preserve">Dabartinė darbovietė </w:t>
            </w:r>
          </w:p>
        </w:tc>
        <w:tc>
          <w:tcPr>
            <w:tcW w:w="3531" w:type="pct"/>
          </w:tcPr>
          <w:p w14:paraId="20EDAF43"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6BA23D2A" w14:textId="77777777">
        <w:trPr>
          <w:trHeight w:val="107"/>
        </w:trPr>
        <w:tc>
          <w:tcPr>
            <w:tcW w:w="5000" w:type="pct"/>
            <w:gridSpan w:val="2"/>
          </w:tcPr>
          <w:p w14:paraId="3C59050A" w14:textId="77777777" w:rsidR="001E0576" w:rsidRPr="007342BC" w:rsidRDefault="001E0576">
            <w:pPr>
              <w:spacing w:line="240" w:lineRule="auto"/>
              <w:jc w:val="both"/>
              <w:rPr>
                <w:rFonts w:eastAsia="Calibri" w:cs="Tahoma"/>
                <w:b/>
              </w:rPr>
            </w:pPr>
            <w:r w:rsidRPr="007342BC">
              <w:rPr>
                <w:rFonts w:eastAsia="Calibri" w:cs="Tahoma"/>
                <w:b/>
              </w:rPr>
              <w:t xml:space="preserve">Siūlomas specialistas atitinka </w:t>
            </w:r>
            <w:r>
              <w:rPr>
                <w:rFonts w:eastAsia="Calibri" w:cs="Tahoma"/>
                <w:b/>
              </w:rPr>
              <w:t>Specialiųjų p</w:t>
            </w:r>
            <w:r w:rsidRPr="007342BC">
              <w:rPr>
                <w:rFonts w:eastAsia="Calibri" w:cs="Tahoma"/>
                <w:b/>
              </w:rPr>
              <w:t xml:space="preserve">irkimo sąlygų 4 priedo kvalifikacinių reikalavimų lentelės </w:t>
            </w:r>
            <w:r w:rsidRPr="00DF32E4">
              <w:rPr>
                <w:rFonts w:eastAsia="Calibri" w:cs="Tahoma"/>
                <w:b/>
              </w:rPr>
              <w:t>2.3</w:t>
            </w:r>
            <w:r w:rsidRPr="007342BC">
              <w:rPr>
                <w:rFonts w:eastAsia="Calibri" w:cs="Tahoma"/>
                <w:b/>
              </w:rPr>
              <w:t xml:space="preserve"> punkte nustatytą reikalavimą:</w:t>
            </w:r>
          </w:p>
          <w:p w14:paraId="3E23369C" w14:textId="77777777" w:rsidR="001E0576" w:rsidRPr="007342BC" w:rsidRDefault="001E0576">
            <w:pPr>
              <w:spacing w:line="240" w:lineRule="auto"/>
              <w:jc w:val="both"/>
              <w:rPr>
                <w:rFonts w:eastAsia="Calibri" w:cs="Tahoma"/>
                <w:b/>
              </w:rPr>
            </w:pPr>
            <w:r>
              <w:rPr>
                <w:rFonts w:eastAsia="Calibri" w:cs="Tahoma"/>
              </w:rPr>
              <w:t>P</w:t>
            </w:r>
            <w:r>
              <w:t xml:space="preserve">er paskutinius 3 metus iki pasiūlymų pateikimo termino pabaigos yra dalyvavęs kaip informacinės sistemos (IS) architektas vykdant bent 1 (vieną) informacinių sistemų paslaugų teikimo sutartį (projektą), kurios vykdymo metu buvo sukurta, įdiegta ir (arba) </w:t>
            </w:r>
            <w:r w:rsidRPr="00450F59">
              <w:t>modernizuota informacinė sistema</w:t>
            </w:r>
            <w:r w:rsidRPr="00450F59">
              <w:rPr>
                <w:rFonts w:eastAsia="Calibri" w:cs="Tahoma"/>
              </w:rPr>
              <w:t>.</w:t>
            </w:r>
          </w:p>
          <w:p w14:paraId="67F2E0AD" w14:textId="77777777" w:rsidR="001E0576" w:rsidRPr="007342BC" w:rsidRDefault="001E0576">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1E0576" w:rsidRPr="007342BC" w14:paraId="1688F46A" w14:textId="77777777">
        <w:trPr>
          <w:trHeight w:val="107"/>
        </w:trPr>
        <w:tc>
          <w:tcPr>
            <w:tcW w:w="5000" w:type="pct"/>
            <w:gridSpan w:val="2"/>
          </w:tcPr>
          <w:p w14:paraId="4A1158D0" w14:textId="77777777" w:rsidR="001E0576" w:rsidRPr="007342BC" w:rsidRDefault="001E0576">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1E0576" w:rsidRPr="007342BC" w14:paraId="70F20E47"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1F15399C" w14:textId="77777777" w:rsidR="001E0576" w:rsidRPr="007342BC" w:rsidRDefault="001E0576">
            <w:pPr>
              <w:rPr>
                <w:rFonts w:eastAsia="Calibri" w:cs="Tahoma"/>
              </w:rPr>
            </w:pPr>
            <w:r w:rsidRPr="007342BC">
              <w:rPr>
                <w:rFonts w:eastAsia="Calibri" w:cs="Tahoma"/>
              </w:rPr>
              <w:t>Projekto / sutarties pavadinimas</w:t>
            </w:r>
          </w:p>
        </w:tc>
        <w:tc>
          <w:tcPr>
            <w:tcW w:w="3531" w:type="pct"/>
            <w:tcBorders>
              <w:top w:val="single" w:sz="4" w:space="0" w:color="auto"/>
              <w:left w:val="single" w:sz="4" w:space="0" w:color="auto"/>
              <w:bottom w:val="single" w:sz="4" w:space="0" w:color="auto"/>
              <w:right w:val="single" w:sz="4" w:space="0" w:color="auto"/>
            </w:tcBorders>
          </w:tcPr>
          <w:p w14:paraId="0C4FEADE" w14:textId="77777777" w:rsidR="001E0576" w:rsidRPr="007342BC" w:rsidRDefault="001E0576">
            <w:pPr>
              <w:spacing w:line="240" w:lineRule="auto"/>
              <w:jc w:val="both"/>
              <w:rPr>
                <w:rFonts w:eastAsia="Calibri" w:cs="Tahoma"/>
                <w:u w:val="single"/>
              </w:rPr>
            </w:pPr>
            <w:r w:rsidRPr="007342BC">
              <w:rPr>
                <w:rFonts w:eastAsia="Calibri" w:cs="Tahoma"/>
                <w:i/>
                <w:color w:val="FF0000"/>
              </w:rPr>
              <w:t>(Nurodyti)</w:t>
            </w:r>
          </w:p>
        </w:tc>
      </w:tr>
      <w:tr w:rsidR="001E0576" w:rsidRPr="007342BC" w14:paraId="35E344A4"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111AAC83" w14:textId="77777777" w:rsidR="001E0576" w:rsidRPr="007342BC" w:rsidRDefault="001E0576">
            <w:pPr>
              <w:rPr>
                <w:rFonts w:eastAsia="Calibri" w:cs="Tahoma"/>
              </w:rPr>
            </w:pPr>
            <w:r w:rsidRPr="007342BC">
              <w:rPr>
                <w:rFonts w:eastAsia="Calibri" w:cs="Tahoma"/>
              </w:rPr>
              <w:t>Projekto / sutarties numeris</w:t>
            </w:r>
          </w:p>
        </w:tc>
        <w:tc>
          <w:tcPr>
            <w:tcW w:w="3531" w:type="pct"/>
            <w:tcBorders>
              <w:top w:val="single" w:sz="4" w:space="0" w:color="auto"/>
              <w:left w:val="single" w:sz="4" w:space="0" w:color="auto"/>
              <w:bottom w:val="single" w:sz="4" w:space="0" w:color="auto"/>
              <w:right w:val="single" w:sz="4" w:space="0" w:color="auto"/>
            </w:tcBorders>
          </w:tcPr>
          <w:p w14:paraId="4758D4A9" w14:textId="77777777" w:rsidR="001E0576" w:rsidRPr="007342BC" w:rsidRDefault="001E0576">
            <w:pPr>
              <w:spacing w:line="240" w:lineRule="auto"/>
              <w:jc w:val="both"/>
              <w:rPr>
                <w:rFonts w:eastAsia="Calibri" w:cs="Tahoma"/>
                <w:i/>
                <w:color w:val="FF0000"/>
              </w:rPr>
            </w:pPr>
            <w:r w:rsidRPr="007342BC">
              <w:rPr>
                <w:rFonts w:eastAsia="Calibri" w:cs="Tahoma"/>
                <w:i/>
                <w:color w:val="FF0000"/>
              </w:rPr>
              <w:t>(Nurodyti)</w:t>
            </w:r>
          </w:p>
        </w:tc>
      </w:tr>
      <w:tr w:rsidR="001E0576" w:rsidRPr="007342BC" w14:paraId="21D88941"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6ACD1AF9" w14:textId="77777777" w:rsidR="001E0576" w:rsidRPr="007342BC" w:rsidRDefault="001E0576">
            <w:pPr>
              <w:rPr>
                <w:rFonts w:eastAsia="Calibri" w:cs="Tahoma"/>
              </w:rPr>
            </w:pPr>
            <w:r w:rsidRPr="007342BC">
              <w:rPr>
                <w:rFonts w:eastAsia="Calibri" w:cs="Tahoma"/>
              </w:rPr>
              <w:t>Projekto / sutarties vykdymo pradžios ir pabaigos data</w:t>
            </w:r>
          </w:p>
        </w:tc>
        <w:tc>
          <w:tcPr>
            <w:tcW w:w="3531" w:type="pct"/>
            <w:tcBorders>
              <w:top w:val="single" w:sz="4" w:space="0" w:color="auto"/>
              <w:left w:val="single" w:sz="4" w:space="0" w:color="auto"/>
              <w:bottom w:val="single" w:sz="4" w:space="0" w:color="auto"/>
              <w:right w:val="single" w:sz="4" w:space="0" w:color="auto"/>
            </w:tcBorders>
          </w:tcPr>
          <w:p w14:paraId="5990A2AA"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1CBD364A"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0B4FD8E0"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0B164A53" w14:textId="77777777" w:rsidR="001E0576" w:rsidRPr="007342BC" w:rsidRDefault="001E0576">
            <w:pPr>
              <w:rPr>
                <w:rFonts w:eastAsia="Calibri" w:cs="Tahoma"/>
              </w:rPr>
            </w:pPr>
            <w:r w:rsidRPr="007342BC">
              <w:rPr>
                <w:rFonts w:eastAsia="Calibri" w:cs="Tahoma"/>
              </w:rPr>
              <w:t>Specialisto darbo pradžios ir pabaigos data</w:t>
            </w:r>
          </w:p>
        </w:tc>
        <w:tc>
          <w:tcPr>
            <w:tcW w:w="3531" w:type="pct"/>
            <w:tcBorders>
              <w:top w:val="single" w:sz="4" w:space="0" w:color="auto"/>
              <w:left w:val="single" w:sz="4" w:space="0" w:color="auto"/>
              <w:bottom w:val="single" w:sz="4" w:space="0" w:color="auto"/>
              <w:right w:val="single" w:sz="4" w:space="0" w:color="auto"/>
            </w:tcBorders>
          </w:tcPr>
          <w:p w14:paraId="712DFF1B"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CA0AE6A"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0E12FA67"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113FBDFA" w14:textId="77777777" w:rsidR="001E0576" w:rsidRPr="007342BC" w:rsidRDefault="001E0576">
            <w:pPr>
              <w:rPr>
                <w:rFonts w:eastAsia="Calibri" w:cs="Tahoma"/>
              </w:rPr>
            </w:pPr>
            <w:r w:rsidRPr="007342BC">
              <w:rPr>
                <w:rFonts w:eastAsia="Calibri" w:cs="Tahoma"/>
              </w:rPr>
              <w:t>Užsakovas</w:t>
            </w:r>
          </w:p>
        </w:tc>
        <w:tc>
          <w:tcPr>
            <w:tcW w:w="3531" w:type="pct"/>
            <w:tcBorders>
              <w:top w:val="single" w:sz="4" w:space="0" w:color="auto"/>
              <w:left w:val="single" w:sz="4" w:space="0" w:color="auto"/>
              <w:bottom w:val="single" w:sz="4" w:space="0" w:color="auto"/>
              <w:right w:val="single" w:sz="4" w:space="0" w:color="auto"/>
            </w:tcBorders>
          </w:tcPr>
          <w:p w14:paraId="5567E6ED"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w:t>
            </w:r>
          </w:p>
        </w:tc>
      </w:tr>
      <w:tr w:rsidR="001E0576" w:rsidRPr="007342BC" w14:paraId="1837CE6D"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091CEEE7" w14:textId="77777777" w:rsidR="001E0576" w:rsidRPr="007342BC" w:rsidRDefault="001E0576">
            <w:pPr>
              <w:rPr>
                <w:rFonts w:eastAsia="Calibri" w:cs="Tahoma"/>
              </w:rPr>
            </w:pPr>
            <w:r w:rsidRPr="007342BC">
              <w:rPr>
                <w:rFonts w:eastAsia="Calibri" w:cs="Tahoma"/>
              </w:rPr>
              <w:t>Užsakovo kontaktiniai duomenys</w:t>
            </w:r>
          </w:p>
        </w:tc>
        <w:tc>
          <w:tcPr>
            <w:tcW w:w="3531" w:type="pct"/>
            <w:tcBorders>
              <w:top w:val="single" w:sz="4" w:space="0" w:color="auto"/>
              <w:left w:val="single" w:sz="4" w:space="0" w:color="auto"/>
              <w:bottom w:val="single" w:sz="4" w:space="0" w:color="auto"/>
              <w:right w:val="single" w:sz="4" w:space="0" w:color="auto"/>
            </w:tcBorders>
          </w:tcPr>
          <w:p w14:paraId="3605D136"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1E0576" w:rsidRPr="007342BC" w14:paraId="09B3F07F"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2FF6DBDA" w14:textId="77777777" w:rsidR="001E0576" w:rsidRPr="007342BC" w:rsidRDefault="001E0576">
            <w:pPr>
              <w:rPr>
                <w:rFonts w:eastAsia="Calibri" w:cs="Tahoma"/>
              </w:rPr>
            </w:pPr>
            <w:r w:rsidRPr="007342BC">
              <w:rPr>
                <w:rFonts w:eastAsia="Calibri" w:cs="Tahoma"/>
              </w:rPr>
              <w:t>Specialisto vaidmuo projekte / sutartyje</w:t>
            </w:r>
          </w:p>
        </w:tc>
        <w:tc>
          <w:tcPr>
            <w:tcW w:w="3531" w:type="pct"/>
            <w:tcBorders>
              <w:top w:val="single" w:sz="4" w:space="0" w:color="auto"/>
              <w:left w:val="single" w:sz="4" w:space="0" w:color="auto"/>
              <w:bottom w:val="single" w:sz="4" w:space="0" w:color="auto"/>
              <w:right w:val="single" w:sz="4" w:space="0" w:color="auto"/>
            </w:tcBorders>
          </w:tcPr>
          <w:p w14:paraId="2C5D1323"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1E0576" w:rsidRPr="007342BC" w14:paraId="5977309E"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571DF640" w14:textId="77777777" w:rsidR="001E0576" w:rsidRPr="007342BC" w:rsidRDefault="001E0576">
            <w:pPr>
              <w:rPr>
                <w:rFonts w:eastAsia="Calibri" w:cs="Tahoma"/>
              </w:rPr>
            </w:pPr>
            <w:r w:rsidRPr="007342BC">
              <w:rPr>
                <w:rFonts w:eastAsia="Calibri" w:cs="Tahoma"/>
              </w:rPr>
              <w:t>Projekto /sutarties aprašymas</w:t>
            </w:r>
          </w:p>
        </w:tc>
        <w:tc>
          <w:tcPr>
            <w:tcW w:w="3531" w:type="pct"/>
            <w:tcBorders>
              <w:top w:val="single" w:sz="4" w:space="0" w:color="auto"/>
              <w:left w:val="single" w:sz="4" w:space="0" w:color="auto"/>
              <w:bottom w:val="single" w:sz="4" w:space="0" w:color="auto"/>
              <w:right w:val="single" w:sz="4" w:space="0" w:color="auto"/>
            </w:tcBorders>
          </w:tcPr>
          <w:p w14:paraId="337CE558"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1E0576" w:rsidRPr="007342BC" w14:paraId="514BDF5D"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4C90FA75" w14:textId="77777777" w:rsidR="001E0576" w:rsidRPr="007342BC" w:rsidRDefault="001E0576">
            <w:pPr>
              <w:rPr>
                <w:rFonts w:eastAsia="Calibri" w:cs="Tahoma"/>
              </w:rPr>
            </w:pPr>
            <w:r w:rsidRPr="007342BC">
              <w:rPr>
                <w:rFonts w:eastAsia="Calibri" w:cs="Tahoma"/>
              </w:rPr>
              <w:t>Pridedami dokumentai, nuorodos</w:t>
            </w:r>
          </w:p>
        </w:tc>
        <w:tc>
          <w:tcPr>
            <w:tcW w:w="3531" w:type="pct"/>
            <w:tcBorders>
              <w:top w:val="single" w:sz="4" w:space="0" w:color="auto"/>
              <w:left w:val="single" w:sz="4" w:space="0" w:color="auto"/>
              <w:bottom w:val="single" w:sz="4" w:space="0" w:color="auto"/>
              <w:right w:val="single" w:sz="4" w:space="0" w:color="auto"/>
            </w:tcBorders>
          </w:tcPr>
          <w:p w14:paraId="70E54B45"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13"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27857E12"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47423083"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1E0576" w:rsidRPr="007342BC" w14:paraId="2A0A03D9" w14:textId="77777777">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66C4E174" w14:textId="77777777" w:rsidR="001E0576" w:rsidRPr="007342BC" w:rsidRDefault="001E0576">
            <w:pPr>
              <w:spacing w:line="240" w:lineRule="auto"/>
              <w:rPr>
                <w:rFonts w:eastAsia="Calibri" w:cs="Tahoma"/>
                <w:color w:val="FF0000"/>
                <w:u w:val="single"/>
              </w:rPr>
            </w:pPr>
            <w:r w:rsidRPr="007342BC">
              <w:rPr>
                <w:rFonts w:eastAsia="Calibri" w:cs="Tahoma"/>
                <w:b/>
                <w:i/>
              </w:rPr>
              <w:t>Projektas / sutartis Nr. 2:</w:t>
            </w:r>
          </w:p>
        </w:tc>
      </w:tr>
      <w:tr w:rsidR="001E0576" w:rsidRPr="007342BC" w14:paraId="4BFD9DE7"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5D42541A" w14:textId="77777777" w:rsidR="001E0576" w:rsidRPr="007342BC" w:rsidRDefault="001E0576">
            <w:pPr>
              <w:rPr>
                <w:rFonts w:eastAsia="Calibri" w:cs="Tahoma"/>
                <w:b/>
                <w:i/>
              </w:rPr>
            </w:pPr>
            <w:r w:rsidRPr="007342BC">
              <w:rPr>
                <w:rFonts w:eastAsia="Calibri" w:cs="Tahoma"/>
                <w:b/>
                <w:i/>
              </w:rPr>
              <w:t>...</w:t>
            </w:r>
          </w:p>
        </w:tc>
        <w:tc>
          <w:tcPr>
            <w:tcW w:w="3531" w:type="pct"/>
            <w:tcBorders>
              <w:top w:val="single" w:sz="4" w:space="0" w:color="auto"/>
              <w:left w:val="single" w:sz="4" w:space="0" w:color="auto"/>
              <w:bottom w:val="single" w:sz="4" w:space="0" w:color="auto"/>
              <w:right w:val="single" w:sz="4" w:space="0" w:color="auto"/>
            </w:tcBorders>
          </w:tcPr>
          <w:p w14:paraId="54A15318"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w:t>
            </w:r>
          </w:p>
        </w:tc>
      </w:tr>
    </w:tbl>
    <w:p w14:paraId="5B9F8D1E" w14:textId="77777777" w:rsidR="001E0576" w:rsidRPr="007342BC" w:rsidRDefault="001E0576" w:rsidP="001E0576">
      <w:pPr>
        <w:suppressAutoHyphens/>
        <w:spacing w:line="240" w:lineRule="auto"/>
        <w:rPr>
          <w:rFonts w:eastAsia="Calibri" w:cs="Tahoma"/>
        </w:rPr>
      </w:pPr>
    </w:p>
    <w:p w14:paraId="12F5AED0" w14:textId="77777777" w:rsidR="001E0576" w:rsidRPr="007342BC" w:rsidRDefault="001E0576" w:rsidP="001E0576">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76401F27" w14:textId="77777777" w:rsidR="001E0576" w:rsidRPr="007342BC" w:rsidRDefault="001E0576" w:rsidP="001E0576">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14F800D9" w14:textId="77777777" w:rsidR="001E0576" w:rsidRPr="007342BC" w:rsidRDefault="001E0576" w:rsidP="001E0576">
      <w:pPr>
        <w:spacing w:line="240" w:lineRule="auto"/>
        <w:ind w:firstLine="709"/>
        <w:jc w:val="both"/>
        <w:rPr>
          <w:rFonts w:eastAsia="Calibri" w:cs="Tahoma"/>
          <w:b/>
        </w:rPr>
      </w:pPr>
      <w:r w:rsidRPr="007342BC">
        <w:rPr>
          <w:rFonts w:eastAsia="Calibri" w:cs="Tahoma"/>
        </w:rPr>
        <w:lastRenderedPageBreak/>
        <w:t xml:space="preserve">2) esu įspėtas apie </w:t>
      </w:r>
      <w:r w:rsidRPr="007342BC">
        <w:rPr>
          <w:rFonts w:eastAsia="Calibri" w:cs="Tahoma"/>
          <w:b/>
        </w:rPr>
        <w:t>atsakomybę už melagingos informacijos pateikimą, t. y.</w:t>
      </w:r>
      <w:r>
        <w:rPr>
          <w:rFonts w:eastAsia="Calibri" w:cs="Tahoma"/>
          <w:b/>
        </w:rPr>
        <w:t>,</w:t>
      </w:r>
      <w:r w:rsidRPr="007342BC">
        <w:rPr>
          <w:rFonts w:eastAsia="Calibri" w:cs="Tahoma"/>
          <w:b/>
        </w:rPr>
        <w:t xml:space="preserve">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 1 metams.</w:t>
      </w:r>
    </w:p>
    <w:p w14:paraId="09454B0B" w14:textId="77777777" w:rsidR="001E0576" w:rsidRPr="007342BC" w:rsidRDefault="001E0576" w:rsidP="001E0576">
      <w:pPr>
        <w:spacing w:line="240" w:lineRule="auto"/>
        <w:jc w:val="center"/>
        <w:rPr>
          <w:rFonts w:eastAsia="Calibri" w:cs="Tahoma"/>
        </w:rPr>
      </w:pPr>
      <w:r w:rsidRPr="007342BC">
        <w:rPr>
          <w:rFonts w:eastAsia="Calibri" w:cs="Tahoma"/>
        </w:rPr>
        <w:t>______________________________________________________</w:t>
      </w:r>
    </w:p>
    <w:p w14:paraId="425CA00A" w14:textId="77777777" w:rsidR="001E0576" w:rsidRDefault="001E0576" w:rsidP="001E0576">
      <w:pPr>
        <w:spacing w:line="240" w:lineRule="auto"/>
        <w:jc w:val="center"/>
        <w:rPr>
          <w:rFonts w:eastAsia="Calibri" w:cs="Tahoma"/>
        </w:rPr>
      </w:pPr>
      <w:r w:rsidRPr="007342BC">
        <w:rPr>
          <w:rFonts w:eastAsia="Calibri" w:cs="Tahoma"/>
        </w:rPr>
        <w:t>(Tiekėjo arba jo įgalioto asmens vardas, pavardė, parašas)</w:t>
      </w:r>
    </w:p>
    <w:p w14:paraId="76747E90" w14:textId="77777777" w:rsidR="001E0576" w:rsidRDefault="001E0576" w:rsidP="001E0576">
      <w:pPr>
        <w:rPr>
          <w:rFonts w:eastAsia="Calibri" w:cs="Tahoma"/>
        </w:rPr>
      </w:pPr>
      <w:r>
        <w:rPr>
          <w:rFonts w:eastAsia="Calibri"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7035"/>
      </w:tblGrid>
      <w:tr w:rsidR="001E0576" w:rsidRPr="007342BC" w14:paraId="50603091" w14:textId="77777777">
        <w:trPr>
          <w:trHeight w:val="308"/>
        </w:trPr>
        <w:tc>
          <w:tcPr>
            <w:tcW w:w="1469" w:type="pct"/>
          </w:tcPr>
          <w:p w14:paraId="6E285FD5" w14:textId="77777777" w:rsidR="001E0576" w:rsidRPr="007342BC" w:rsidRDefault="001E0576">
            <w:pPr>
              <w:rPr>
                <w:rFonts w:eastAsia="Calibri" w:cs="Tahoma"/>
                <w:b/>
              </w:rPr>
            </w:pPr>
            <w:r w:rsidRPr="007342BC">
              <w:rPr>
                <w:rFonts w:eastAsia="Calibri" w:cs="Tahoma"/>
                <w:b/>
              </w:rPr>
              <w:lastRenderedPageBreak/>
              <w:t>Siūloma pozicija:</w:t>
            </w:r>
          </w:p>
        </w:tc>
        <w:tc>
          <w:tcPr>
            <w:tcW w:w="3531" w:type="pct"/>
          </w:tcPr>
          <w:p w14:paraId="1DF16298" w14:textId="77777777" w:rsidR="001E0576" w:rsidRPr="007342BC" w:rsidRDefault="001E0576">
            <w:pPr>
              <w:tabs>
                <w:tab w:val="left" w:pos="35"/>
                <w:tab w:val="left" w:pos="1980"/>
              </w:tabs>
              <w:spacing w:after="200"/>
              <w:jc w:val="both"/>
              <w:rPr>
                <w:rFonts w:eastAsia="Calibri" w:cs="Tahoma"/>
                <w:b/>
              </w:rPr>
            </w:pPr>
            <w:r w:rsidRPr="007342BC">
              <w:rPr>
                <w:rFonts w:eastAsia="Calibri" w:cs="Tahoma"/>
                <w:b/>
              </w:rPr>
              <w:t>DUOMENŲ BAZIŲ PROGRAMUOTOJAS</w:t>
            </w:r>
          </w:p>
        </w:tc>
      </w:tr>
      <w:tr w:rsidR="001E0576" w:rsidRPr="007342BC" w14:paraId="29D33E82" w14:textId="77777777">
        <w:trPr>
          <w:trHeight w:val="158"/>
        </w:trPr>
        <w:tc>
          <w:tcPr>
            <w:tcW w:w="1469" w:type="pct"/>
          </w:tcPr>
          <w:p w14:paraId="1534123B" w14:textId="77777777" w:rsidR="001E0576" w:rsidRPr="007342BC" w:rsidRDefault="001E0576">
            <w:pPr>
              <w:rPr>
                <w:rFonts w:eastAsia="Calibri" w:cs="Tahoma"/>
              </w:rPr>
            </w:pPr>
            <w:r w:rsidRPr="007342BC">
              <w:rPr>
                <w:rFonts w:eastAsia="Calibri" w:cs="Tahoma"/>
              </w:rPr>
              <w:t>Vardas, pavardė</w:t>
            </w:r>
          </w:p>
        </w:tc>
        <w:tc>
          <w:tcPr>
            <w:tcW w:w="3531" w:type="pct"/>
          </w:tcPr>
          <w:p w14:paraId="09AC15F6"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08A6E717" w14:textId="77777777">
        <w:trPr>
          <w:trHeight w:val="107"/>
        </w:trPr>
        <w:tc>
          <w:tcPr>
            <w:tcW w:w="1469" w:type="pct"/>
          </w:tcPr>
          <w:p w14:paraId="2811C749" w14:textId="77777777" w:rsidR="001E0576" w:rsidRPr="007342BC" w:rsidRDefault="001E0576">
            <w:pPr>
              <w:rPr>
                <w:rFonts w:eastAsia="Calibri" w:cs="Tahoma"/>
              </w:rPr>
            </w:pPr>
            <w:r w:rsidRPr="007342BC">
              <w:rPr>
                <w:rFonts w:eastAsia="Calibri" w:cs="Tahoma"/>
              </w:rPr>
              <w:t xml:space="preserve">Dabartinė darbovietė </w:t>
            </w:r>
          </w:p>
        </w:tc>
        <w:tc>
          <w:tcPr>
            <w:tcW w:w="3531" w:type="pct"/>
          </w:tcPr>
          <w:p w14:paraId="4D170EFD"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05FE1422" w14:textId="77777777">
        <w:trPr>
          <w:trHeight w:val="107"/>
        </w:trPr>
        <w:tc>
          <w:tcPr>
            <w:tcW w:w="5000" w:type="pct"/>
            <w:gridSpan w:val="2"/>
          </w:tcPr>
          <w:p w14:paraId="05FC1568" w14:textId="77777777" w:rsidR="001E0576" w:rsidRPr="007342BC" w:rsidRDefault="001E0576">
            <w:pPr>
              <w:spacing w:line="240" w:lineRule="auto"/>
              <w:jc w:val="both"/>
              <w:rPr>
                <w:rFonts w:eastAsia="Calibri" w:cs="Tahoma"/>
                <w:b/>
              </w:rPr>
            </w:pPr>
            <w:r w:rsidRPr="007342BC">
              <w:rPr>
                <w:rFonts w:eastAsia="Calibri" w:cs="Tahoma"/>
                <w:b/>
              </w:rPr>
              <w:t xml:space="preserve">Siūlomas specialistas atitinka </w:t>
            </w:r>
            <w:r>
              <w:rPr>
                <w:rFonts w:eastAsia="Calibri" w:cs="Tahoma"/>
                <w:b/>
              </w:rPr>
              <w:t>Specialiųjų p</w:t>
            </w:r>
            <w:r w:rsidRPr="007342BC">
              <w:rPr>
                <w:rFonts w:eastAsia="Calibri" w:cs="Tahoma"/>
                <w:b/>
              </w:rPr>
              <w:t xml:space="preserve">irkimo sąlygų 4 priedo kvalifikacinių reikalavimų lentelės </w:t>
            </w:r>
            <w:r w:rsidRPr="00DF32E4">
              <w:rPr>
                <w:rFonts w:eastAsia="Calibri" w:cs="Tahoma"/>
                <w:b/>
              </w:rPr>
              <w:t>2.4</w:t>
            </w:r>
            <w:r w:rsidRPr="007342BC">
              <w:rPr>
                <w:rFonts w:eastAsia="Calibri" w:cs="Tahoma"/>
                <w:b/>
              </w:rPr>
              <w:t xml:space="preserve"> punkte nustatytą reikalavimą:</w:t>
            </w:r>
          </w:p>
          <w:p w14:paraId="32CDE52A" w14:textId="77777777" w:rsidR="001E0576" w:rsidRPr="005654D3" w:rsidRDefault="001E0576">
            <w:pPr>
              <w:pStyle w:val="ListParagraph"/>
              <w:tabs>
                <w:tab w:val="left" w:pos="-34"/>
                <w:tab w:val="left" w:pos="35"/>
                <w:tab w:val="left" w:pos="249"/>
              </w:tabs>
              <w:spacing w:line="240" w:lineRule="auto"/>
              <w:ind w:left="-34"/>
              <w:jc w:val="both"/>
              <w:rPr>
                <w:rFonts w:eastAsia="Calibri" w:cs="Tahoma"/>
              </w:rPr>
            </w:pPr>
            <w:r>
              <w:rPr>
                <w:rFonts w:eastAsia="Calibri" w:cs="Tahoma"/>
              </w:rPr>
              <w:t>P</w:t>
            </w:r>
            <w:r>
              <w:t>er paskutinius 3 metus iki pasiūlymų pateikimo termino pabaigos</w:t>
            </w:r>
            <w:r w:rsidRPr="007342BC">
              <w:t xml:space="preserve"> yra dalyvavęs kaip </w:t>
            </w:r>
            <w:r>
              <w:t>duomenų bazių programuotojas</w:t>
            </w:r>
            <w:r w:rsidRPr="007342BC">
              <w:t xml:space="preserve"> vykdant bent 1 (vieną) informacinių sistemų</w:t>
            </w:r>
            <w:r>
              <w:t xml:space="preserve"> kūrimo, diegimo ir (arba) modernizavimo</w:t>
            </w:r>
            <w:r w:rsidRPr="007342BC">
              <w:t xml:space="preserve"> paslaugų teikimo sutartį (projektą), kurios vykdymo metu</w:t>
            </w:r>
            <w:r>
              <w:rPr>
                <w:rFonts w:eastAsia="Calibri"/>
                <w:kern w:val="3"/>
                <w:lang w:eastAsia="en-US"/>
              </w:rPr>
              <w:t xml:space="preserve"> buvo </w:t>
            </w:r>
            <w:r w:rsidRPr="007342BC">
              <w:rPr>
                <w:rFonts w:eastAsia="Calibri"/>
                <w:kern w:val="3"/>
                <w:lang w:eastAsia="en-US"/>
              </w:rPr>
              <w:t>naudoja</w:t>
            </w:r>
            <w:r>
              <w:rPr>
                <w:rFonts w:eastAsia="Calibri"/>
                <w:kern w:val="3"/>
                <w:lang w:eastAsia="en-US"/>
              </w:rPr>
              <w:t>ma</w:t>
            </w:r>
            <w:r w:rsidRPr="007342BC">
              <w:rPr>
                <w:rFonts w:eastAsia="Calibri"/>
                <w:kern w:val="3"/>
                <w:lang w:eastAsia="en-US"/>
              </w:rPr>
              <w:t xml:space="preserve"> duomenų bazių valdymo sistemą ORACLE arba lygiavertėje aplinkoje</w:t>
            </w:r>
            <w:r w:rsidRPr="007342BC">
              <w:rPr>
                <w:rFonts w:eastAsia="Calibri" w:cs="Tahoma"/>
              </w:rPr>
              <w:t>.</w:t>
            </w:r>
          </w:p>
          <w:p w14:paraId="1FDD4072" w14:textId="77777777" w:rsidR="001E0576" w:rsidRPr="007342BC" w:rsidRDefault="001E0576">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1E0576" w:rsidRPr="007342BC" w14:paraId="4A37E77D" w14:textId="77777777">
        <w:trPr>
          <w:trHeight w:val="107"/>
        </w:trPr>
        <w:tc>
          <w:tcPr>
            <w:tcW w:w="5000" w:type="pct"/>
            <w:gridSpan w:val="2"/>
          </w:tcPr>
          <w:p w14:paraId="7F571119" w14:textId="77777777" w:rsidR="001E0576" w:rsidRPr="007342BC" w:rsidRDefault="001E0576">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1E0576" w:rsidRPr="007342BC" w14:paraId="413B3DF1"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5DB8868B" w14:textId="77777777" w:rsidR="001E0576" w:rsidRPr="007342BC" w:rsidRDefault="001E0576">
            <w:pPr>
              <w:rPr>
                <w:rFonts w:eastAsia="Calibri" w:cs="Tahoma"/>
              </w:rPr>
            </w:pPr>
            <w:r w:rsidRPr="007342BC">
              <w:rPr>
                <w:rFonts w:eastAsia="Calibri" w:cs="Tahoma"/>
              </w:rPr>
              <w:t>Projekto / sutarties pavadinimas</w:t>
            </w:r>
          </w:p>
        </w:tc>
        <w:tc>
          <w:tcPr>
            <w:tcW w:w="3531" w:type="pct"/>
            <w:tcBorders>
              <w:top w:val="single" w:sz="4" w:space="0" w:color="auto"/>
              <w:left w:val="single" w:sz="4" w:space="0" w:color="auto"/>
              <w:bottom w:val="single" w:sz="4" w:space="0" w:color="auto"/>
              <w:right w:val="single" w:sz="4" w:space="0" w:color="auto"/>
            </w:tcBorders>
          </w:tcPr>
          <w:p w14:paraId="0B0E5E10" w14:textId="77777777" w:rsidR="001E0576" w:rsidRPr="007342BC" w:rsidRDefault="001E0576">
            <w:pPr>
              <w:spacing w:line="240" w:lineRule="auto"/>
              <w:jc w:val="both"/>
              <w:rPr>
                <w:rFonts w:eastAsia="Calibri" w:cs="Tahoma"/>
                <w:u w:val="single"/>
              </w:rPr>
            </w:pPr>
            <w:r w:rsidRPr="007342BC">
              <w:rPr>
                <w:rFonts w:eastAsia="Calibri" w:cs="Tahoma"/>
                <w:i/>
                <w:color w:val="FF0000"/>
              </w:rPr>
              <w:t>(Nurodyti)</w:t>
            </w:r>
          </w:p>
        </w:tc>
      </w:tr>
      <w:tr w:rsidR="001E0576" w:rsidRPr="007342BC" w14:paraId="4C67A465"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18C40DE3" w14:textId="77777777" w:rsidR="001E0576" w:rsidRPr="007342BC" w:rsidRDefault="001E0576">
            <w:pPr>
              <w:rPr>
                <w:rFonts w:eastAsia="Calibri" w:cs="Tahoma"/>
              </w:rPr>
            </w:pPr>
            <w:r w:rsidRPr="007342BC">
              <w:rPr>
                <w:rFonts w:eastAsia="Calibri" w:cs="Tahoma"/>
              </w:rPr>
              <w:t>Projekto / sutarties numeris</w:t>
            </w:r>
          </w:p>
        </w:tc>
        <w:tc>
          <w:tcPr>
            <w:tcW w:w="3531" w:type="pct"/>
            <w:tcBorders>
              <w:top w:val="single" w:sz="4" w:space="0" w:color="auto"/>
              <w:left w:val="single" w:sz="4" w:space="0" w:color="auto"/>
              <w:bottom w:val="single" w:sz="4" w:space="0" w:color="auto"/>
              <w:right w:val="single" w:sz="4" w:space="0" w:color="auto"/>
            </w:tcBorders>
          </w:tcPr>
          <w:p w14:paraId="34556DF2" w14:textId="77777777" w:rsidR="001E0576" w:rsidRPr="007342BC" w:rsidRDefault="001E0576">
            <w:pPr>
              <w:spacing w:line="240" w:lineRule="auto"/>
              <w:jc w:val="both"/>
              <w:rPr>
                <w:rFonts w:eastAsia="Calibri" w:cs="Tahoma"/>
                <w:color w:val="FF0000"/>
                <w:u w:val="single"/>
              </w:rPr>
            </w:pPr>
            <w:r w:rsidRPr="007342BC">
              <w:rPr>
                <w:rFonts w:eastAsia="Calibri" w:cs="Tahoma"/>
                <w:i/>
                <w:color w:val="FF0000"/>
              </w:rPr>
              <w:t>(Nurodyti)</w:t>
            </w:r>
          </w:p>
        </w:tc>
      </w:tr>
      <w:tr w:rsidR="001E0576" w:rsidRPr="007342BC" w14:paraId="343A0BF0"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3F1A9B78" w14:textId="77777777" w:rsidR="001E0576" w:rsidRPr="007342BC" w:rsidRDefault="001E0576">
            <w:pPr>
              <w:rPr>
                <w:rFonts w:eastAsia="Calibri" w:cs="Tahoma"/>
              </w:rPr>
            </w:pPr>
            <w:r w:rsidRPr="007342BC">
              <w:rPr>
                <w:rFonts w:eastAsia="Calibri" w:cs="Tahoma"/>
              </w:rPr>
              <w:t>Projekto / sutarties vykdymo pradžios ir pabaigos data</w:t>
            </w:r>
          </w:p>
        </w:tc>
        <w:tc>
          <w:tcPr>
            <w:tcW w:w="3531" w:type="pct"/>
            <w:tcBorders>
              <w:top w:val="single" w:sz="4" w:space="0" w:color="auto"/>
              <w:left w:val="single" w:sz="4" w:space="0" w:color="auto"/>
              <w:bottom w:val="single" w:sz="4" w:space="0" w:color="auto"/>
              <w:right w:val="single" w:sz="4" w:space="0" w:color="auto"/>
            </w:tcBorders>
          </w:tcPr>
          <w:p w14:paraId="7ACB3031"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6004D3B1"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1B4976B5"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31E8B979" w14:textId="77777777" w:rsidR="001E0576" w:rsidRPr="007342BC" w:rsidRDefault="001E0576">
            <w:pPr>
              <w:rPr>
                <w:rFonts w:eastAsia="Calibri" w:cs="Tahoma"/>
              </w:rPr>
            </w:pPr>
            <w:r w:rsidRPr="007342BC">
              <w:rPr>
                <w:rFonts w:eastAsia="Calibri" w:cs="Tahoma"/>
              </w:rPr>
              <w:t>Specialisto darbo pradžios ir pabaigos data</w:t>
            </w:r>
          </w:p>
        </w:tc>
        <w:tc>
          <w:tcPr>
            <w:tcW w:w="3531" w:type="pct"/>
            <w:tcBorders>
              <w:top w:val="single" w:sz="4" w:space="0" w:color="auto"/>
              <w:left w:val="single" w:sz="4" w:space="0" w:color="auto"/>
              <w:bottom w:val="single" w:sz="4" w:space="0" w:color="auto"/>
              <w:right w:val="single" w:sz="4" w:space="0" w:color="auto"/>
            </w:tcBorders>
          </w:tcPr>
          <w:p w14:paraId="48203524"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16A38C48"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24D21A84"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6C5BBB58" w14:textId="77777777" w:rsidR="001E0576" w:rsidRPr="007342BC" w:rsidRDefault="001E0576">
            <w:pPr>
              <w:rPr>
                <w:rFonts w:eastAsia="Calibri" w:cs="Tahoma"/>
              </w:rPr>
            </w:pPr>
            <w:r w:rsidRPr="007342BC">
              <w:rPr>
                <w:rFonts w:eastAsia="Calibri" w:cs="Tahoma"/>
              </w:rPr>
              <w:t>Užsakovas</w:t>
            </w:r>
          </w:p>
        </w:tc>
        <w:tc>
          <w:tcPr>
            <w:tcW w:w="3531" w:type="pct"/>
            <w:tcBorders>
              <w:top w:val="single" w:sz="4" w:space="0" w:color="auto"/>
              <w:left w:val="single" w:sz="4" w:space="0" w:color="auto"/>
              <w:bottom w:val="single" w:sz="4" w:space="0" w:color="auto"/>
              <w:right w:val="single" w:sz="4" w:space="0" w:color="auto"/>
            </w:tcBorders>
          </w:tcPr>
          <w:p w14:paraId="162F04A6"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w:t>
            </w:r>
          </w:p>
        </w:tc>
      </w:tr>
      <w:tr w:rsidR="001E0576" w:rsidRPr="007342BC" w14:paraId="26B9F533"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2B4FF500" w14:textId="77777777" w:rsidR="001E0576" w:rsidRPr="007342BC" w:rsidRDefault="001E0576">
            <w:pPr>
              <w:rPr>
                <w:rFonts w:eastAsia="Calibri" w:cs="Tahoma"/>
              </w:rPr>
            </w:pPr>
            <w:r w:rsidRPr="007342BC">
              <w:rPr>
                <w:rFonts w:eastAsia="Calibri" w:cs="Tahoma"/>
              </w:rPr>
              <w:t>Užsakovo kontaktiniai duomenys</w:t>
            </w:r>
          </w:p>
        </w:tc>
        <w:tc>
          <w:tcPr>
            <w:tcW w:w="3531" w:type="pct"/>
            <w:tcBorders>
              <w:top w:val="single" w:sz="4" w:space="0" w:color="auto"/>
              <w:left w:val="single" w:sz="4" w:space="0" w:color="auto"/>
              <w:bottom w:val="single" w:sz="4" w:space="0" w:color="auto"/>
              <w:right w:val="single" w:sz="4" w:space="0" w:color="auto"/>
            </w:tcBorders>
          </w:tcPr>
          <w:p w14:paraId="3576B992"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1E0576" w:rsidRPr="007342BC" w14:paraId="07D3F165"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4700733A" w14:textId="77777777" w:rsidR="001E0576" w:rsidRPr="007342BC" w:rsidRDefault="001E0576">
            <w:pPr>
              <w:rPr>
                <w:rFonts w:eastAsia="Calibri" w:cs="Tahoma"/>
              </w:rPr>
            </w:pPr>
            <w:r w:rsidRPr="007342BC">
              <w:rPr>
                <w:rFonts w:eastAsia="Calibri" w:cs="Tahoma"/>
              </w:rPr>
              <w:t>Specialisto vaidmuo projekte</w:t>
            </w:r>
          </w:p>
        </w:tc>
        <w:tc>
          <w:tcPr>
            <w:tcW w:w="3531" w:type="pct"/>
            <w:tcBorders>
              <w:top w:val="single" w:sz="4" w:space="0" w:color="auto"/>
              <w:left w:val="single" w:sz="4" w:space="0" w:color="auto"/>
              <w:bottom w:val="single" w:sz="4" w:space="0" w:color="auto"/>
              <w:right w:val="single" w:sz="4" w:space="0" w:color="auto"/>
            </w:tcBorders>
          </w:tcPr>
          <w:p w14:paraId="77515FC5"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1E0576" w:rsidRPr="007342BC" w14:paraId="03CEFA14"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68E067A9" w14:textId="77777777" w:rsidR="001E0576" w:rsidRPr="007342BC" w:rsidRDefault="001E0576">
            <w:pPr>
              <w:rPr>
                <w:rFonts w:eastAsia="Calibri" w:cs="Tahoma"/>
              </w:rPr>
            </w:pPr>
            <w:r w:rsidRPr="007342BC">
              <w:rPr>
                <w:rFonts w:eastAsia="Calibri" w:cs="Tahoma"/>
              </w:rPr>
              <w:t>Projekto / sutarties aprašymas</w:t>
            </w:r>
          </w:p>
        </w:tc>
        <w:tc>
          <w:tcPr>
            <w:tcW w:w="3531" w:type="pct"/>
            <w:tcBorders>
              <w:top w:val="single" w:sz="4" w:space="0" w:color="auto"/>
              <w:left w:val="single" w:sz="4" w:space="0" w:color="auto"/>
              <w:bottom w:val="single" w:sz="4" w:space="0" w:color="auto"/>
              <w:right w:val="single" w:sz="4" w:space="0" w:color="auto"/>
            </w:tcBorders>
          </w:tcPr>
          <w:p w14:paraId="03F5B28A"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1E0576" w:rsidRPr="007342BC" w14:paraId="431F1C52"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365C8F9B" w14:textId="77777777" w:rsidR="001E0576" w:rsidRPr="007342BC" w:rsidRDefault="001E0576">
            <w:pPr>
              <w:rPr>
                <w:rFonts w:eastAsia="Calibri" w:cs="Tahoma"/>
              </w:rPr>
            </w:pPr>
            <w:r w:rsidRPr="007342BC">
              <w:rPr>
                <w:rFonts w:eastAsia="Calibri" w:cs="Tahoma"/>
              </w:rPr>
              <w:t>Pridedami dokumentai, nuorodos</w:t>
            </w:r>
          </w:p>
        </w:tc>
        <w:tc>
          <w:tcPr>
            <w:tcW w:w="3531" w:type="pct"/>
            <w:tcBorders>
              <w:top w:val="single" w:sz="4" w:space="0" w:color="auto"/>
              <w:left w:val="single" w:sz="4" w:space="0" w:color="auto"/>
              <w:bottom w:val="single" w:sz="4" w:space="0" w:color="auto"/>
              <w:right w:val="single" w:sz="4" w:space="0" w:color="auto"/>
            </w:tcBorders>
          </w:tcPr>
          <w:p w14:paraId="17FE0BF2"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14"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1D0634"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5C83B0B6"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1E0576" w:rsidRPr="007342BC" w14:paraId="3C2D3532" w14:textId="77777777">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1B8E4657" w14:textId="77777777" w:rsidR="001E0576" w:rsidRPr="007342BC" w:rsidRDefault="001E0576">
            <w:pPr>
              <w:spacing w:line="240" w:lineRule="auto"/>
              <w:rPr>
                <w:rFonts w:eastAsia="Calibri" w:cs="Tahoma"/>
                <w:color w:val="FF0000"/>
                <w:u w:val="single"/>
              </w:rPr>
            </w:pPr>
            <w:r w:rsidRPr="007342BC">
              <w:rPr>
                <w:rFonts w:eastAsia="Calibri" w:cs="Tahoma"/>
                <w:b/>
                <w:i/>
              </w:rPr>
              <w:t>Projektas / sutartis Nr. 2:</w:t>
            </w:r>
          </w:p>
        </w:tc>
      </w:tr>
      <w:tr w:rsidR="001E0576" w:rsidRPr="007342BC" w14:paraId="0844C663"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2D5EA4D8" w14:textId="77777777" w:rsidR="001E0576" w:rsidRPr="007342BC" w:rsidRDefault="001E0576">
            <w:pPr>
              <w:rPr>
                <w:rFonts w:eastAsia="Calibri" w:cs="Tahoma"/>
                <w:b/>
                <w:i/>
              </w:rPr>
            </w:pPr>
            <w:r w:rsidRPr="007342BC">
              <w:rPr>
                <w:rFonts w:eastAsia="Calibri" w:cs="Tahoma"/>
                <w:b/>
                <w:i/>
              </w:rPr>
              <w:t>...</w:t>
            </w:r>
          </w:p>
        </w:tc>
        <w:tc>
          <w:tcPr>
            <w:tcW w:w="3531" w:type="pct"/>
            <w:tcBorders>
              <w:top w:val="single" w:sz="4" w:space="0" w:color="auto"/>
              <w:left w:val="single" w:sz="4" w:space="0" w:color="auto"/>
              <w:bottom w:val="single" w:sz="4" w:space="0" w:color="auto"/>
              <w:right w:val="single" w:sz="4" w:space="0" w:color="auto"/>
            </w:tcBorders>
          </w:tcPr>
          <w:p w14:paraId="22E6B89B"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w:t>
            </w:r>
          </w:p>
        </w:tc>
      </w:tr>
    </w:tbl>
    <w:p w14:paraId="517B80A8" w14:textId="77777777" w:rsidR="001E0576" w:rsidRDefault="001E0576" w:rsidP="001E0576">
      <w:pPr>
        <w:rPr>
          <w:rFonts w:eastAsia="Calibri" w:cs="Tahoma"/>
        </w:rPr>
      </w:pPr>
    </w:p>
    <w:p w14:paraId="0A038BD2" w14:textId="77777777" w:rsidR="001E0576" w:rsidRPr="007342BC" w:rsidRDefault="001E0576" w:rsidP="001E0576">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4517A226" w14:textId="77777777" w:rsidR="001E0576" w:rsidRPr="007342BC" w:rsidRDefault="001E0576" w:rsidP="001E0576">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36B461C0" w14:textId="77777777" w:rsidR="001E0576" w:rsidRPr="007342BC" w:rsidRDefault="001E0576" w:rsidP="001E0576">
      <w:pPr>
        <w:spacing w:line="240" w:lineRule="auto"/>
        <w:ind w:firstLine="709"/>
        <w:jc w:val="both"/>
        <w:rPr>
          <w:rFonts w:eastAsia="Calibri" w:cs="Tahoma"/>
          <w:b/>
        </w:rPr>
      </w:pPr>
      <w:r w:rsidRPr="007342BC">
        <w:rPr>
          <w:rFonts w:eastAsia="Calibri" w:cs="Tahoma"/>
        </w:rPr>
        <w:lastRenderedPageBreak/>
        <w:t xml:space="preserve">2) esu įspėtas apie </w:t>
      </w:r>
      <w:r w:rsidRPr="007342BC">
        <w:rPr>
          <w:rFonts w:eastAsia="Calibri" w:cs="Tahoma"/>
          <w:b/>
        </w:rPr>
        <w:t>atsakomybę už melagingos informacijos pateikimą, t. y.</w:t>
      </w:r>
      <w:r>
        <w:rPr>
          <w:rFonts w:eastAsia="Calibri" w:cs="Tahoma"/>
          <w:b/>
        </w:rPr>
        <w:t>,</w:t>
      </w:r>
      <w:r w:rsidRPr="007342BC">
        <w:rPr>
          <w:rFonts w:eastAsia="Calibri" w:cs="Tahoma"/>
          <w:b/>
        </w:rPr>
        <w:t xml:space="preserve">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 1 metams.</w:t>
      </w:r>
    </w:p>
    <w:p w14:paraId="4116C357" w14:textId="77777777" w:rsidR="001E0576" w:rsidRPr="007342BC" w:rsidRDefault="001E0576" w:rsidP="001E0576">
      <w:pPr>
        <w:spacing w:line="240" w:lineRule="auto"/>
        <w:jc w:val="center"/>
        <w:rPr>
          <w:rFonts w:eastAsia="Calibri" w:cs="Tahoma"/>
        </w:rPr>
      </w:pPr>
      <w:r w:rsidRPr="007342BC">
        <w:rPr>
          <w:rFonts w:eastAsia="Calibri" w:cs="Tahoma"/>
        </w:rPr>
        <w:t>______________________________________________________</w:t>
      </w:r>
    </w:p>
    <w:p w14:paraId="2150AA1D" w14:textId="77777777" w:rsidR="001E0576" w:rsidRDefault="001E0576" w:rsidP="001E0576">
      <w:pPr>
        <w:spacing w:line="240" w:lineRule="auto"/>
        <w:jc w:val="center"/>
        <w:rPr>
          <w:rFonts w:eastAsia="Calibri" w:cs="Tahoma"/>
        </w:rPr>
      </w:pPr>
      <w:r w:rsidRPr="007342BC">
        <w:rPr>
          <w:rFonts w:eastAsia="Calibri" w:cs="Tahoma"/>
        </w:rPr>
        <w:t>(Tiekėjo arba jo įgalioto asmens vardas, pavardė, parašas)</w:t>
      </w:r>
    </w:p>
    <w:p w14:paraId="2E9AD548" w14:textId="77777777" w:rsidR="001E0576" w:rsidRDefault="001E0576" w:rsidP="001E0576">
      <w:pPr>
        <w:rPr>
          <w:rFonts w:eastAsia="Calibri" w:cs="Tahoma"/>
        </w:rPr>
      </w:pPr>
      <w:r>
        <w:rPr>
          <w:rFonts w:eastAsia="Calibri"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7035"/>
      </w:tblGrid>
      <w:tr w:rsidR="001E0576" w:rsidRPr="007342BC" w14:paraId="6088FD53" w14:textId="77777777">
        <w:trPr>
          <w:trHeight w:val="308"/>
        </w:trPr>
        <w:tc>
          <w:tcPr>
            <w:tcW w:w="1469" w:type="pct"/>
          </w:tcPr>
          <w:p w14:paraId="04F4EE39" w14:textId="77777777" w:rsidR="001E0576" w:rsidRPr="007342BC" w:rsidRDefault="001E0576">
            <w:pPr>
              <w:rPr>
                <w:rFonts w:eastAsia="Calibri" w:cs="Tahoma"/>
                <w:b/>
              </w:rPr>
            </w:pPr>
            <w:r w:rsidRPr="007342BC">
              <w:rPr>
                <w:rFonts w:eastAsia="Calibri" w:cs="Tahoma"/>
                <w:b/>
              </w:rPr>
              <w:lastRenderedPageBreak/>
              <w:t>Siūloma pozicija:</w:t>
            </w:r>
          </w:p>
        </w:tc>
        <w:tc>
          <w:tcPr>
            <w:tcW w:w="3531" w:type="pct"/>
          </w:tcPr>
          <w:p w14:paraId="4363A3A0" w14:textId="77777777" w:rsidR="001E0576" w:rsidRPr="007342BC" w:rsidRDefault="001E0576">
            <w:pPr>
              <w:tabs>
                <w:tab w:val="left" w:pos="35"/>
                <w:tab w:val="left" w:pos="1980"/>
              </w:tabs>
              <w:spacing w:after="200"/>
              <w:jc w:val="both"/>
              <w:rPr>
                <w:rFonts w:eastAsia="Calibri" w:cs="Tahoma"/>
                <w:b/>
              </w:rPr>
            </w:pPr>
            <w:r w:rsidRPr="007342BC">
              <w:rPr>
                <w:rFonts w:eastAsia="Calibri" w:cs="Tahoma"/>
                <w:b/>
              </w:rPr>
              <w:t>INFORMACINIŲ SISTEMŲ TESTAVIMO SPECIALISTAS</w:t>
            </w:r>
          </w:p>
        </w:tc>
      </w:tr>
      <w:tr w:rsidR="001E0576" w:rsidRPr="007342BC" w14:paraId="0EBF6587" w14:textId="77777777">
        <w:trPr>
          <w:trHeight w:val="158"/>
        </w:trPr>
        <w:tc>
          <w:tcPr>
            <w:tcW w:w="1469" w:type="pct"/>
          </w:tcPr>
          <w:p w14:paraId="026B4EF2" w14:textId="77777777" w:rsidR="001E0576" w:rsidRPr="007342BC" w:rsidRDefault="001E0576">
            <w:pPr>
              <w:rPr>
                <w:rFonts w:eastAsia="Calibri" w:cs="Tahoma"/>
              </w:rPr>
            </w:pPr>
            <w:r w:rsidRPr="007342BC">
              <w:rPr>
                <w:rFonts w:eastAsia="Calibri" w:cs="Tahoma"/>
              </w:rPr>
              <w:t>Vardas, pavardė</w:t>
            </w:r>
          </w:p>
        </w:tc>
        <w:tc>
          <w:tcPr>
            <w:tcW w:w="3531" w:type="pct"/>
          </w:tcPr>
          <w:p w14:paraId="69C03BB4"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36212AB1" w14:textId="77777777">
        <w:trPr>
          <w:trHeight w:val="107"/>
        </w:trPr>
        <w:tc>
          <w:tcPr>
            <w:tcW w:w="1469" w:type="pct"/>
          </w:tcPr>
          <w:p w14:paraId="5FA69D32" w14:textId="77777777" w:rsidR="001E0576" w:rsidRPr="007342BC" w:rsidRDefault="001E0576">
            <w:pPr>
              <w:rPr>
                <w:rFonts w:eastAsia="Calibri" w:cs="Tahoma"/>
              </w:rPr>
            </w:pPr>
            <w:r w:rsidRPr="007342BC">
              <w:rPr>
                <w:rFonts w:eastAsia="Calibri" w:cs="Tahoma"/>
              </w:rPr>
              <w:t xml:space="preserve">Dabartinė darbovietė </w:t>
            </w:r>
          </w:p>
        </w:tc>
        <w:tc>
          <w:tcPr>
            <w:tcW w:w="3531" w:type="pct"/>
          </w:tcPr>
          <w:p w14:paraId="15E96700" w14:textId="77777777" w:rsidR="001E0576" w:rsidRPr="007342BC" w:rsidRDefault="001E0576">
            <w:pPr>
              <w:rPr>
                <w:rFonts w:eastAsia="Calibri" w:cs="Tahoma"/>
              </w:rPr>
            </w:pPr>
            <w:r w:rsidRPr="007342BC">
              <w:rPr>
                <w:rFonts w:eastAsia="Calibri" w:cs="Tahoma"/>
                <w:i/>
                <w:color w:val="FF0000"/>
              </w:rPr>
              <w:t>(Nurodyti)</w:t>
            </w:r>
          </w:p>
        </w:tc>
      </w:tr>
      <w:tr w:rsidR="001E0576" w:rsidRPr="007342BC" w14:paraId="594A6772" w14:textId="77777777">
        <w:trPr>
          <w:trHeight w:val="107"/>
        </w:trPr>
        <w:tc>
          <w:tcPr>
            <w:tcW w:w="5000" w:type="pct"/>
            <w:gridSpan w:val="2"/>
          </w:tcPr>
          <w:p w14:paraId="316F8AEA" w14:textId="77777777" w:rsidR="001E0576" w:rsidRPr="007342BC" w:rsidRDefault="001E0576">
            <w:pPr>
              <w:spacing w:line="240" w:lineRule="auto"/>
              <w:jc w:val="both"/>
              <w:rPr>
                <w:rFonts w:eastAsia="Calibri" w:cs="Tahoma"/>
                <w:b/>
              </w:rPr>
            </w:pPr>
            <w:r w:rsidRPr="007342BC">
              <w:rPr>
                <w:rFonts w:eastAsia="Calibri" w:cs="Tahoma"/>
                <w:b/>
              </w:rPr>
              <w:t xml:space="preserve">Siūlomas specialistas atitinka </w:t>
            </w:r>
            <w:r>
              <w:rPr>
                <w:rFonts w:eastAsia="Calibri" w:cs="Tahoma"/>
                <w:b/>
              </w:rPr>
              <w:t>Specialiųjų p</w:t>
            </w:r>
            <w:r w:rsidRPr="007342BC">
              <w:rPr>
                <w:rFonts w:eastAsia="Calibri" w:cs="Tahoma"/>
                <w:b/>
              </w:rPr>
              <w:t xml:space="preserve">irkimo sąlygų 4 priedo kvalifikacinių reikalavimų lentelės </w:t>
            </w:r>
            <w:r w:rsidRPr="00DF32E4">
              <w:rPr>
                <w:rFonts w:eastAsia="Calibri" w:cs="Tahoma"/>
                <w:b/>
              </w:rPr>
              <w:t>2.5</w:t>
            </w:r>
            <w:r w:rsidRPr="007342BC">
              <w:rPr>
                <w:rFonts w:eastAsia="Calibri" w:cs="Tahoma"/>
                <w:b/>
              </w:rPr>
              <w:t xml:space="preserve"> punkte nustatytą reikalavimą:</w:t>
            </w:r>
          </w:p>
          <w:p w14:paraId="1F30F8D8" w14:textId="77777777" w:rsidR="001E0576" w:rsidRPr="00B75194" w:rsidRDefault="001E0576">
            <w:pPr>
              <w:pStyle w:val="ListParagraph"/>
              <w:tabs>
                <w:tab w:val="left" w:pos="-34"/>
                <w:tab w:val="left" w:pos="35"/>
                <w:tab w:val="left" w:pos="249"/>
              </w:tabs>
              <w:spacing w:line="240" w:lineRule="auto"/>
              <w:ind w:left="-34"/>
              <w:jc w:val="both"/>
              <w:rPr>
                <w:rFonts w:eastAsia="Calibri" w:cs="Tahoma"/>
              </w:rPr>
            </w:pPr>
            <w:r>
              <w:rPr>
                <w:rFonts w:eastAsia="Calibri" w:cs="Tahoma"/>
              </w:rPr>
              <w:t>P</w:t>
            </w:r>
            <w:r w:rsidRPr="002C4BB6">
              <w:rPr>
                <w:rFonts w:eastAsia="Calibri" w:cs="Tahoma"/>
              </w:rPr>
              <w:t>er paskutinius 3 metus iki pasiūlymų pateikimo termino pabaigos yra dalyvavęs kaip Informacinių sistemų testavimo specialistas vykdant bent 1 (vieną) informacinių sistemų kūrimo, diegimo ir (arba) modernizavimo paslaugų teikimo sutartį (projektą)</w:t>
            </w:r>
            <w:r w:rsidRPr="007342BC">
              <w:rPr>
                <w:rFonts w:eastAsia="Calibri" w:cs="Tahoma"/>
              </w:rPr>
              <w:t>.</w:t>
            </w:r>
          </w:p>
          <w:p w14:paraId="34C73509" w14:textId="77777777" w:rsidR="001E0576" w:rsidRPr="007342BC" w:rsidRDefault="001E0576">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1E0576" w:rsidRPr="007342BC" w14:paraId="496A7B56" w14:textId="77777777">
        <w:trPr>
          <w:trHeight w:val="107"/>
        </w:trPr>
        <w:tc>
          <w:tcPr>
            <w:tcW w:w="5000" w:type="pct"/>
            <w:gridSpan w:val="2"/>
          </w:tcPr>
          <w:p w14:paraId="166F5DB4" w14:textId="77777777" w:rsidR="001E0576" w:rsidRPr="007342BC" w:rsidRDefault="001E0576">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1E0576" w:rsidRPr="007342BC" w14:paraId="7013D7BC"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150A6DE2" w14:textId="77777777" w:rsidR="001E0576" w:rsidRPr="007342BC" w:rsidRDefault="001E0576">
            <w:pPr>
              <w:rPr>
                <w:rFonts w:eastAsia="Calibri" w:cs="Tahoma"/>
              </w:rPr>
            </w:pPr>
            <w:r w:rsidRPr="007342BC">
              <w:rPr>
                <w:rFonts w:eastAsia="Calibri" w:cs="Tahoma"/>
              </w:rPr>
              <w:t>Projekto / sutarties pavadinimas</w:t>
            </w:r>
          </w:p>
        </w:tc>
        <w:tc>
          <w:tcPr>
            <w:tcW w:w="3531" w:type="pct"/>
            <w:tcBorders>
              <w:top w:val="single" w:sz="4" w:space="0" w:color="auto"/>
              <w:left w:val="single" w:sz="4" w:space="0" w:color="auto"/>
              <w:bottom w:val="single" w:sz="4" w:space="0" w:color="auto"/>
              <w:right w:val="single" w:sz="4" w:space="0" w:color="auto"/>
            </w:tcBorders>
          </w:tcPr>
          <w:p w14:paraId="4C263032" w14:textId="77777777" w:rsidR="001E0576" w:rsidRPr="007342BC" w:rsidRDefault="001E0576">
            <w:pPr>
              <w:spacing w:line="240" w:lineRule="auto"/>
              <w:jc w:val="both"/>
              <w:rPr>
                <w:rFonts w:eastAsia="Calibri" w:cs="Tahoma"/>
                <w:u w:val="single"/>
              </w:rPr>
            </w:pPr>
            <w:r w:rsidRPr="007342BC">
              <w:rPr>
                <w:rFonts w:eastAsia="Calibri" w:cs="Tahoma"/>
                <w:i/>
                <w:color w:val="FF0000"/>
              </w:rPr>
              <w:t>(Nurodyti)</w:t>
            </w:r>
          </w:p>
        </w:tc>
      </w:tr>
      <w:tr w:rsidR="001E0576" w:rsidRPr="007342BC" w14:paraId="143DB634"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444844E0" w14:textId="77777777" w:rsidR="001E0576" w:rsidRPr="007342BC" w:rsidRDefault="001E0576">
            <w:pPr>
              <w:rPr>
                <w:rFonts w:eastAsia="Calibri" w:cs="Tahoma"/>
              </w:rPr>
            </w:pPr>
            <w:r w:rsidRPr="007342BC">
              <w:rPr>
                <w:rFonts w:eastAsia="Calibri" w:cs="Tahoma"/>
              </w:rPr>
              <w:t>Projekto / sutarties numeris</w:t>
            </w:r>
          </w:p>
        </w:tc>
        <w:tc>
          <w:tcPr>
            <w:tcW w:w="3531" w:type="pct"/>
            <w:tcBorders>
              <w:top w:val="single" w:sz="4" w:space="0" w:color="auto"/>
              <w:left w:val="single" w:sz="4" w:space="0" w:color="auto"/>
              <w:bottom w:val="single" w:sz="4" w:space="0" w:color="auto"/>
              <w:right w:val="single" w:sz="4" w:space="0" w:color="auto"/>
            </w:tcBorders>
          </w:tcPr>
          <w:p w14:paraId="23872FB3" w14:textId="77777777" w:rsidR="001E0576" w:rsidRPr="007342BC" w:rsidRDefault="001E0576">
            <w:pPr>
              <w:spacing w:line="240" w:lineRule="auto"/>
              <w:jc w:val="both"/>
              <w:rPr>
                <w:rFonts w:eastAsia="Calibri" w:cs="Tahoma"/>
                <w:color w:val="FF0000"/>
                <w:u w:val="single"/>
              </w:rPr>
            </w:pPr>
            <w:r w:rsidRPr="007342BC">
              <w:rPr>
                <w:rFonts w:eastAsia="Calibri" w:cs="Tahoma"/>
                <w:i/>
                <w:color w:val="FF0000"/>
              </w:rPr>
              <w:t>(Nurodyti)</w:t>
            </w:r>
          </w:p>
        </w:tc>
      </w:tr>
      <w:tr w:rsidR="001E0576" w:rsidRPr="007342BC" w14:paraId="62A3BE56"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1E83AA01" w14:textId="77777777" w:rsidR="001E0576" w:rsidRPr="007342BC" w:rsidRDefault="001E0576">
            <w:pPr>
              <w:rPr>
                <w:rFonts w:eastAsia="Calibri" w:cs="Tahoma"/>
              </w:rPr>
            </w:pPr>
            <w:r w:rsidRPr="007342BC">
              <w:rPr>
                <w:rFonts w:eastAsia="Calibri" w:cs="Tahoma"/>
              </w:rPr>
              <w:t>Projekto / sutarties vykdymo pradžios ir pabaigos data</w:t>
            </w:r>
          </w:p>
        </w:tc>
        <w:tc>
          <w:tcPr>
            <w:tcW w:w="3531" w:type="pct"/>
            <w:tcBorders>
              <w:top w:val="single" w:sz="4" w:space="0" w:color="auto"/>
              <w:left w:val="single" w:sz="4" w:space="0" w:color="auto"/>
              <w:bottom w:val="single" w:sz="4" w:space="0" w:color="auto"/>
              <w:right w:val="single" w:sz="4" w:space="0" w:color="auto"/>
            </w:tcBorders>
          </w:tcPr>
          <w:p w14:paraId="3C1DBC49"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5BCD00C7"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1221F320"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3EC9E699" w14:textId="77777777" w:rsidR="001E0576" w:rsidRPr="007342BC" w:rsidRDefault="001E0576">
            <w:pPr>
              <w:rPr>
                <w:rFonts w:eastAsia="Calibri" w:cs="Tahoma"/>
              </w:rPr>
            </w:pPr>
            <w:r w:rsidRPr="007342BC">
              <w:rPr>
                <w:rFonts w:eastAsia="Calibri" w:cs="Tahoma"/>
              </w:rPr>
              <w:t>Specialisto darbo pradžios ir pabaigos data</w:t>
            </w:r>
          </w:p>
        </w:tc>
        <w:tc>
          <w:tcPr>
            <w:tcW w:w="3531" w:type="pct"/>
            <w:tcBorders>
              <w:top w:val="single" w:sz="4" w:space="0" w:color="auto"/>
              <w:left w:val="single" w:sz="4" w:space="0" w:color="auto"/>
              <w:bottom w:val="single" w:sz="4" w:space="0" w:color="auto"/>
              <w:right w:val="single" w:sz="4" w:space="0" w:color="auto"/>
            </w:tcBorders>
          </w:tcPr>
          <w:p w14:paraId="62A05100"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3B504989"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1E0576" w:rsidRPr="007342BC" w14:paraId="365CEE83"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3B78CABF" w14:textId="77777777" w:rsidR="001E0576" w:rsidRPr="007342BC" w:rsidRDefault="001E0576">
            <w:pPr>
              <w:rPr>
                <w:rFonts w:eastAsia="Calibri" w:cs="Tahoma"/>
              </w:rPr>
            </w:pPr>
            <w:r w:rsidRPr="007342BC">
              <w:rPr>
                <w:rFonts w:eastAsia="Calibri" w:cs="Tahoma"/>
              </w:rPr>
              <w:t>Užsakovas</w:t>
            </w:r>
          </w:p>
        </w:tc>
        <w:tc>
          <w:tcPr>
            <w:tcW w:w="3531" w:type="pct"/>
            <w:tcBorders>
              <w:top w:val="single" w:sz="4" w:space="0" w:color="auto"/>
              <w:left w:val="single" w:sz="4" w:space="0" w:color="auto"/>
              <w:bottom w:val="single" w:sz="4" w:space="0" w:color="auto"/>
              <w:right w:val="single" w:sz="4" w:space="0" w:color="auto"/>
            </w:tcBorders>
          </w:tcPr>
          <w:p w14:paraId="2406DD1A"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w:t>
            </w:r>
          </w:p>
        </w:tc>
      </w:tr>
      <w:tr w:rsidR="001E0576" w:rsidRPr="007342BC" w14:paraId="6616A746"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2636D6AE" w14:textId="77777777" w:rsidR="001E0576" w:rsidRPr="007342BC" w:rsidRDefault="001E0576">
            <w:pPr>
              <w:rPr>
                <w:rFonts w:eastAsia="Calibri" w:cs="Tahoma"/>
              </w:rPr>
            </w:pPr>
            <w:r w:rsidRPr="007342BC">
              <w:rPr>
                <w:rFonts w:eastAsia="Calibri" w:cs="Tahoma"/>
              </w:rPr>
              <w:t>Užsakovo kontaktiniai duomenys</w:t>
            </w:r>
          </w:p>
        </w:tc>
        <w:tc>
          <w:tcPr>
            <w:tcW w:w="3531" w:type="pct"/>
            <w:tcBorders>
              <w:top w:val="single" w:sz="4" w:space="0" w:color="auto"/>
              <w:left w:val="single" w:sz="4" w:space="0" w:color="auto"/>
              <w:bottom w:val="single" w:sz="4" w:space="0" w:color="auto"/>
              <w:right w:val="single" w:sz="4" w:space="0" w:color="auto"/>
            </w:tcBorders>
          </w:tcPr>
          <w:p w14:paraId="20D6A8CE"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1E0576" w:rsidRPr="007342BC" w14:paraId="27AEF23E"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0E1C0A5D" w14:textId="77777777" w:rsidR="001E0576" w:rsidRPr="007342BC" w:rsidRDefault="001E0576">
            <w:pPr>
              <w:rPr>
                <w:rFonts w:eastAsia="Calibri" w:cs="Tahoma"/>
              </w:rPr>
            </w:pPr>
            <w:r w:rsidRPr="007342BC">
              <w:rPr>
                <w:rFonts w:eastAsia="Calibri" w:cs="Tahoma"/>
              </w:rPr>
              <w:t>Specialisto vaidmuo projekte</w:t>
            </w:r>
          </w:p>
        </w:tc>
        <w:tc>
          <w:tcPr>
            <w:tcW w:w="3531" w:type="pct"/>
            <w:tcBorders>
              <w:top w:val="single" w:sz="4" w:space="0" w:color="auto"/>
              <w:left w:val="single" w:sz="4" w:space="0" w:color="auto"/>
              <w:bottom w:val="single" w:sz="4" w:space="0" w:color="auto"/>
              <w:right w:val="single" w:sz="4" w:space="0" w:color="auto"/>
            </w:tcBorders>
          </w:tcPr>
          <w:p w14:paraId="64C654C5"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1E0576" w:rsidRPr="007342BC" w14:paraId="19FEF4DB"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7D9004D8" w14:textId="77777777" w:rsidR="001E0576" w:rsidRPr="007342BC" w:rsidRDefault="001E0576">
            <w:pPr>
              <w:rPr>
                <w:rFonts w:eastAsia="Calibri" w:cs="Tahoma"/>
              </w:rPr>
            </w:pPr>
            <w:r w:rsidRPr="007342BC">
              <w:rPr>
                <w:rFonts w:eastAsia="Calibri" w:cs="Tahoma"/>
              </w:rPr>
              <w:t>Projekto / sutarties aprašymas</w:t>
            </w:r>
          </w:p>
        </w:tc>
        <w:tc>
          <w:tcPr>
            <w:tcW w:w="3531" w:type="pct"/>
            <w:tcBorders>
              <w:top w:val="single" w:sz="4" w:space="0" w:color="auto"/>
              <w:left w:val="single" w:sz="4" w:space="0" w:color="auto"/>
              <w:bottom w:val="single" w:sz="4" w:space="0" w:color="auto"/>
              <w:right w:val="single" w:sz="4" w:space="0" w:color="auto"/>
            </w:tcBorders>
          </w:tcPr>
          <w:p w14:paraId="1916C7E2"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1E0576" w:rsidRPr="007342BC" w14:paraId="3A4F87B5"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65044189" w14:textId="77777777" w:rsidR="001E0576" w:rsidRPr="007342BC" w:rsidRDefault="001E0576">
            <w:pPr>
              <w:rPr>
                <w:rFonts w:eastAsia="Calibri" w:cs="Tahoma"/>
              </w:rPr>
            </w:pPr>
            <w:r w:rsidRPr="007342BC">
              <w:rPr>
                <w:rFonts w:eastAsia="Calibri" w:cs="Tahoma"/>
              </w:rPr>
              <w:t>Pridedami dokumentai, nuorodos</w:t>
            </w:r>
          </w:p>
        </w:tc>
        <w:tc>
          <w:tcPr>
            <w:tcW w:w="3531" w:type="pct"/>
            <w:tcBorders>
              <w:top w:val="single" w:sz="4" w:space="0" w:color="auto"/>
              <w:left w:val="single" w:sz="4" w:space="0" w:color="auto"/>
              <w:bottom w:val="single" w:sz="4" w:space="0" w:color="auto"/>
              <w:right w:val="single" w:sz="4" w:space="0" w:color="auto"/>
            </w:tcBorders>
          </w:tcPr>
          <w:p w14:paraId="6F5305A6"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15"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5F0CAC2F"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4368316" w14:textId="77777777" w:rsidR="001E0576" w:rsidRPr="007342BC" w:rsidRDefault="001E0576">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1E0576" w:rsidRPr="007342BC" w14:paraId="1FC0CCA2" w14:textId="77777777">
        <w:trPr>
          <w:trHeight w:val="107"/>
        </w:trPr>
        <w:tc>
          <w:tcPr>
            <w:tcW w:w="5000" w:type="pct"/>
            <w:gridSpan w:val="2"/>
            <w:tcBorders>
              <w:top w:val="single" w:sz="4" w:space="0" w:color="auto"/>
              <w:left w:val="single" w:sz="4" w:space="0" w:color="auto"/>
              <w:bottom w:val="single" w:sz="4" w:space="0" w:color="auto"/>
              <w:right w:val="single" w:sz="4" w:space="0" w:color="auto"/>
            </w:tcBorders>
          </w:tcPr>
          <w:p w14:paraId="181604BF" w14:textId="77777777" w:rsidR="001E0576" w:rsidRPr="007342BC" w:rsidRDefault="001E0576">
            <w:pPr>
              <w:spacing w:line="240" w:lineRule="auto"/>
              <w:rPr>
                <w:rFonts w:eastAsia="Calibri" w:cs="Tahoma"/>
                <w:color w:val="FF0000"/>
                <w:u w:val="single"/>
              </w:rPr>
            </w:pPr>
            <w:r w:rsidRPr="007342BC">
              <w:rPr>
                <w:rFonts w:eastAsia="Calibri" w:cs="Tahoma"/>
                <w:b/>
                <w:i/>
              </w:rPr>
              <w:t>Projektas / sutartis Nr. 2:</w:t>
            </w:r>
          </w:p>
        </w:tc>
      </w:tr>
      <w:tr w:rsidR="001E0576" w:rsidRPr="007342BC" w14:paraId="5268E587" w14:textId="77777777">
        <w:trPr>
          <w:trHeight w:val="107"/>
        </w:trPr>
        <w:tc>
          <w:tcPr>
            <w:tcW w:w="1469" w:type="pct"/>
            <w:tcBorders>
              <w:top w:val="single" w:sz="4" w:space="0" w:color="auto"/>
              <w:left w:val="single" w:sz="4" w:space="0" w:color="auto"/>
              <w:bottom w:val="single" w:sz="4" w:space="0" w:color="auto"/>
              <w:right w:val="single" w:sz="4" w:space="0" w:color="auto"/>
            </w:tcBorders>
          </w:tcPr>
          <w:p w14:paraId="42773400" w14:textId="77777777" w:rsidR="001E0576" w:rsidRPr="007342BC" w:rsidRDefault="001E0576">
            <w:pPr>
              <w:rPr>
                <w:rFonts w:eastAsia="Calibri" w:cs="Tahoma"/>
                <w:b/>
                <w:i/>
              </w:rPr>
            </w:pPr>
            <w:r w:rsidRPr="007342BC">
              <w:rPr>
                <w:rFonts w:eastAsia="Calibri" w:cs="Tahoma"/>
                <w:b/>
                <w:i/>
              </w:rPr>
              <w:t>...</w:t>
            </w:r>
          </w:p>
        </w:tc>
        <w:tc>
          <w:tcPr>
            <w:tcW w:w="3531" w:type="pct"/>
            <w:tcBorders>
              <w:top w:val="single" w:sz="4" w:space="0" w:color="auto"/>
              <w:left w:val="single" w:sz="4" w:space="0" w:color="auto"/>
              <w:bottom w:val="single" w:sz="4" w:space="0" w:color="auto"/>
              <w:right w:val="single" w:sz="4" w:space="0" w:color="auto"/>
            </w:tcBorders>
          </w:tcPr>
          <w:p w14:paraId="7212B2F9" w14:textId="77777777" w:rsidR="001E0576" w:rsidRPr="007342BC" w:rsidRDefault="001E0576">
            <w:pPr>
              <w:spacing w:line="240" w:lineRule="auto"/>
              <w:rPr>
                <w:rFonts w:eastAsia="Calibri" w:cs="Tahoma"/>
                <w:color w:val="FF0000"/>
                <w:u w:val="single"/>
              </w:rPr>
            </w:pPr>
            <w:r w:rsidRPr="007342BC">
              <w:rPr>
                <w:rFonts w:eastAsia="Calibri" w:cs="Tahoma"/>
                <w:color w:val="FF0000"/>
                <w:u w:val="single"/>
              </w:rPr>
              <w:t>...</w:t>
            </w:r>
          </w:p>
        </w:tc>
      </w:tr>
    </w:tbl>
    <w:p w14:paraId="1D3A5B9D" w14:textId="77777777" w:rsidR="001E0576" w:rsidRPr="007342BC" w:rsidRDefault="001E0576" w:rsidP="001E0576">
      <w:pPr>
        <w:tabs>
          <w:tab w:val="left" w:pos="3555"/>
        </w:tabs>
        <w:spacing w:line="240" w:lineRule="auto"/>
        <w:rPr>
          <w:rFonts w:eastAsia="Calibri" w:cs="Tahoma"/>
          <w:b/>
          <w:i/>
        </w:rPr>
      </w:pPr>
    </w:p>
    <w:p w14:paraId="62D95B44" w14:textId="77777777" w:rsidR="001E0576" w:rsidRPr="007342BC" w:rsidRDefault="001E0576" w:rsidP="001E0576">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478F399C" w14:textId="77777777" w:rsidR="001E0576" w:rsidRPr="007342BC" w:rsidRDefault="001E0576" w:rsidP="001E0576">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5CA203D1" w14:textId="77777777" w:rsidR="001E0576" w:rsidRPr="007342BC" w:rsidRDefault="001E0576" w:rsidP="001E0576">
      <w:pPr>
        <w:spacing w:line="240" w:lineRule="auto"/>
        <w:ind w:firstLine="709"/>
        <w:jc w:val="both"/>
        <w:rPr>
          <w:rFonts w:eastAsia="Calibri" w:cs="Tahoma"/>
          <w:b/>
        </w:rPr>
      </w:pPr>
      <w:r w:rsidRPr="007342BC">
        <w:rPr>
          <w:rFonts w:eastAsia="Calibri" w:cs="Tahoma"/>
        </w:rPr>
        <w:lastRenderedPageBreak/>
        <w:t xml:space="preserve">2) esu įspėtas apie </w:t>
      </w:r>
      <w:r w:rsidRPr="007342BC">
        <w:rPr>
          <w:rFonts w:eastAsia="Calibri" w:cs="Tahoma"/>
          <w:b/>
        </w:rPr>
        <w:t>atsakomybę už melagingos informacijos pateikimą, t. y.</w:t>
      </w:r>
      <w:r>
        <w:rPr>
          <w:rFonts w:eastAsia="Calibri" w:cs="Tahoma"/>
          <w:b/>
        </w:rPr>
        <w:t>,</w:t>
      </w:r>
      <w:r w:rsidRPr="007342BC">
        <w:rPr>
          <w:rFonts w:eastAsia="Calibri" w:cs="Tahoma"/>
          <w:b/>
        </w:rPr>
        <w:t xml:space="preserve">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 1 metams.</w:t>
      </w:r>
    </w:p>
    <w:p w14:paraId="4E794337" w14:textId="77777777" w:rsidR="001E0576" w:rsidRPr="007342BC" w:rsidRDefault="001E0576" w:rsidP="001E0576">
      <w:pPr>
        <w:spacing w:line="240" w:lineRule="auto"/>
        <w:jc w:val="center"/>
        <w:rPr>
          <w:rFonts w:eastAsia="Calibri" w:cs="Tahoma"/>
        </w:rPr>
      </w:pPr>
      <w:r w:rsidRPr="007342BC">
        <w:rPr>
          <w:rFonts w:eastAsia="Calibri" w:cs="Tahoma"/>
        </w:rPr>
        <w:t>______________________________________________________</w:t>
      </w:r>
    </w:p>
    <w:p w14:paraId="1D146A1A" w14:textId="77777777" w:rsidR="001E0576" w:rsidRDefault="001E0576" w:rsidP="001E0576">
      <w:pPr>
        <w:spacing w:line="240" w:lineRule="auto"/>
        <w:jc w:val="center"/>
        <w:rPr>
          <w:rFonts w:eastAsia="Calibri" w:cs="Tahoma"/>
        </w:rPr>
      </w:pPr>
      <w:r w:rsidRPr="007342BC">
        <w:rPr>
          <w:rFonts w:eastAsia="Calibri" w:cs="Tahoma"/>
        </w:rPr>
        <w:t>(Tiekėjo arba jo įgalioto asmens vardas, pavardė, parašas)</w:t>
      </w:r>
    </w:p>
    <w:p w14:paraId="3337281C" w14:textId="77777777" w:rsidR="001E0576" w:rsidRPr="007065C5" w:rsidRDefault="001E0576" w:rsidP="001E0576">
      <w:pPr>
        <w:spacing w:after="0" w:line="240" w:lineRule="auto"/>
        <w:jc w:val="center"/>
        <w:rPr>
          <w:rFonts w:cstheme="minorHAnsi"/>
        </w:rPr>
      </w:pPr>
    </w:p>
    <w:p w14:paraId="1FA6E8F2" w14:textId="509D873F" w:rsidR="0013291E" w:rsidRDefault="0013291E">
      <w:pPr>
        <w:rPr>
          <w:rFonts w:cstheme="minorHAnsi"/>
        </w:rPr>
      </w:pPr>
      <w:r>
        <w:rPr>
          <w:rFonts w:cstheme="minorHAnsi"/>
        </w:rPr>
        <w:br w:type="page"/>
      </w:r>
    </w:p>
    <w:sectPr w:rsidR="0013291E" w:rsidSect="00E30266">
      <w:footerReference w:type="first" r:id="rId16"/>
      <w:pgSz w:w="12240" w:h="15840"/>
      <w:pgMar w:top="1134"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E67F" w14:textId="77777777" w:rsidR="001E04FF" w:rsidRPr="00B27BC3" w:rsidRDefault="001E04FF" w:rsidP="00D05666">
      <w:r w:rsidRPr="00B27BC3">
        <w:separator/>
      </w:r>
    </w:p>
  </w:endnote>
  <w:endnote w:type="continuationSeparator" w:id="0">
    <w:p w14:paraId="33867D7D" w14:textId="77777777" w:rsidR="001E04FF" w:rsidRPr="00B27BC3" w:rsidRDefault="001E04FF" w:rsidP="00D05666">
      <w:r w:rsidRPr="00B27BC3">
        <w:continuationSeparator/>
      </w:r>
    </w:p>
  </w:endnote>
  <w:endnote w:type="continuationNotice" w:id="1">
    <w:p w14:paraId="27F06A87" w14:textId="77777777" w:rsidR="001E04FF" w:rsidRPr="00B27BC3" w:rsidRDefault="001E0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1"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FAEA675" w:rsidR="00BE180E" w:rsidRPr="00B27BC3" w:rsidRDefault="00BE180E">
    <w:pPr>
      <w:pStyle w:val="Footer"/>
      <w:jc w:val="right"/>
    </w:pPr>
    <w:r w:rsidRPr="00B27BC3">
      <w:fldChar w:fldCharType="begin"/>
    </w:r>
    <w:r w:rsidRPr="00B27BC3">
      <w:instrText xml:space="preserve"> PAGE   \* MERGEFORMAT </w:instrText>
    </w:r>
    <w:r w:rsidRPr="00B27BC3">
      <w:fldChar w:fldCharType="separate"/>
    </w:r>
    <w:r w:rsidR="005F14BF">
      <w:rPr>
        <w:noProof/>
      </w:rPr>
      <w:t>0</w:t>
    </w:r>
    <w:r w:rsidRPr="00B27BC3">
      <w:fldChar w:fldCharType="end"/>
    </w: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9932" w14:textId="77777777" w:rsidR="001E04FF" w:rsidRPr="00B27BC3" w:rsidRDefault="001E04FF" w:rsidP="00D05666">
      <w:r w:rsidRPr="00B27BC3">
        <w:separator/>
      </w:r>
    </w:p>
  </w:footnote>
  <w:footnote w:type="continuationSeparator" w:id="0">
    <w:p w14:paraId="0963CDAD" w14:textId="77777777" w:rsidR="001E04FF" w:rsidRPr="00B27BC3" w:rsidRDefault="001E04FF" w:rsidP="00D05666">
      <w:r w:rsidRPr="00B27BC3">
        <w:continuationSeparator/>
      </w:r>
    </w:p>
  </w:footnote>
  <w:footnote w:type="continuationNotice" w:id="1">
    <w:p w14:paraId="35B5C9E4" w14:textId="77777777" w:rsidR="001E04FF" w:rsidRPr="00B27BC3" w:rsidRDefault="001E04FF">
      <w:pPr>
        <w:spacing w:after="0" w:line="240" w:lineRule="auto"/>
      </w:pPr>
    </w:p>
  </w:footnote>
  <w:footnote w:id="2">
    <w:p w14:paraId="3D75B8EE" w14:textId="77777777" w:rsidR="001E0576" w:rsidRPr="00053D45" w:rsidRDefault="001E0576" w:rsidP="001E0576">
      <w:pPr>
        <w:pStyle w:val="FootnoteText"/>
        <w:jc w:val="both"/>
        <w:rPr>
          <w:rFonts w:cs="Arial"/>
        </w:rPr>
      </w:pPr>
      <w:r w:rsidRPr="00053D45">
        <w:rPr>
          <w:rStyle w:val="FootnoteReference"/>
          <w:rFonts w:cs="Arial"/>
        </w:rPr>
        <w:footnoteRef/>
      </w:r>
      <w:r w:rsidRPr="00053D45">
        <w:rPr>
          <w:rFonts w:cs="Arial"/>
        </w:rPr>
        <w:t xml:space="preserve"> </w:t>
      </w:r>
      <w:r w:rsidRPr="003F6E90">
        <w:rPr>
          <w:rFonts w:cs="Arial"/>
          <w:sz w:val="16"/>
          <w:szCs w:val="16"/>
        </w:rPr>
        <w:t>Jei Tiekėjo įvykdytų sutarčių sąrašą pasirašo vadovo įgaliotas asmuo, prie pasiūlymo turi būti pridėtas rašytinis įgaliojimas arba kitas dokumentas, suteikiantis parašo teisę.</w:t>
      </w:r>
    </w:p>
  </w:footnote>
  <w:footnote w:id="3">
    <w:p w14:paraId="684445E5" w14:textId="450B8293" w:rsidR="00BB3939" w:rsidRPr="005654D3" w:rsidRDefault="00BB3939" w:rsidP="001E0576">
      <w:pPr>
        <w:pStyle w:val="FootnoteText"/>
        <w:jc w:val="both"/>
      </w:pPr>
      <w:r>
        <w:rPr>
          <w:rStyle w:val="FootnoteReference"/>
        </w:rPr>
        <w:footnoteRef/>
      </w:r>
      <w:r>
        <w:t xml:space="preserve"> </w:t>
      </w:r>
      <w:r w:rsidRPr="008002FF">
        <w:rPr>
          <w:sz w:val="16"/>
          <w:szCs w:val="16"/>
        </w:rPr>
        <w:t>Jei specialistas dirba kitoje įmonėje, t. y. ne tiekėjo ar jo subtiekėjo įmonėje, kuri dalyvauja pirkime, turi būti pateikiamas specialisto sutikimas teikti paslaugas ir tiekėjo (subtiekėjo), kuris teikia pasiūlymą, patvirtinimas, kad laimėjęs pirkimą įdarbins šį specialistą (tik tuo atveju, jei specialistas nėra nurodomas kaip subtiekėjas</w:t>
      </w:r>
      <w:r w:rsidRPr="008002FF">
        <w:t>).</w:t>
      </w:r>
    </w:p>
  </w:footnote>
  <w:footnote w:id="4">
    <w:p w14:paraId="1E3A4E51" w14:textId="77777777" w:rsidR="001E0576" w:rsidRPr="00053D45" w:rsidRDefault="001E0576" w:rsidP="001E0576">
      <w:pPr>
        <w:pStyle w:val="FootnoteText"/>
        <w:jc w:val="both"/>
        <w:rPr>
          <w:rFonts w:cs="Arial"/>
        </w:rPr>
      </w:pPr>
      <w:r w:rsidRPr="00053D45">
        <w:rPr>
          <w:rStyle w:val="FootnoteReference"/>
          <w:rFonts w:cs="Arial"/>
        </w:rPr>
        <w:footnoteRef/>
      </w:r>
      <w:r w:rsidRPr="00053D45">
        <w:rPr>
          <w:rFonts w:cs="Arial"/>
        </w:rPr>
        <w:t xml:space="preserve"> </w:t>
      </w:r>
      <w:r>
        <w:rPr>
          <w:rFonts w:cs="Arial"/>
          <w:sz w:val="16"/>
          <w:szCs w:val="16"/>
        </w:rPr>
        <w:t xml:space="preserve">Jei Tiekėjo specialistų </w:t>
      </w:r>
      <w:r w:rsidRPr="003F6E90">
        <w:rPr>
          <w:rFonts w:cs="Arial"/>
          <w:sz w:val="16"/>
          <w:szCs w:val="16"/>
        </w:rPr>
        <w:t>sąrašą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8BC8E8CA"/>
    <w:lvl w:ilvl="0">
      <w:start w:val="2"/>
      <w:numFmt w:val="decimal"/>
      <w:lvlText w:val="%1."/>
      <w:lvlJc w:val="left"/>
      <w:pPr>
        <w:ind w:left="2062"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807D73"/>
    <w:multiLevelType w:val="hybridMultilevel"/>
    <w:tmpl w:val="CC2A23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0A7215"/>
    <w:multiLevelType w:val="hybridMultilevel"/>
    <w:tmpl w:val="2D6E5F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4030469">
    <w:abstractNumId w:val="7"/>
  </w:num>
  <w:num w:numId="2" w16cid:durableId="1572885136">
    <w:abstractNumId w:val="4"/>
  </w:num>
  <w:num w:numId="3" w16cid:durableId="751196382">
    <w:abstractNumId w:val="21"/>
  </w:num>
  <w:num w:numId="4" w16cid:durableId="765997045">
    <w:abstractNumId w:val="19"/>
  </w:num>
  <w:num w:numId="5" w16cid:durableId="1201896240">
    <w:abstractNumId w:val="15"/>
  </w:num>
  <w:num w:numId="6" w16cid:durableId="1704090154">
    <w:abstractNumId w:val="10"/>
  </w:num>
  <w:num w:numId="7" w16cid:durableId="1824275380">
    <w:abstractNumId w:val="9"/>
  </w:num>
  <w:num w:numId="8" w16cid:durableId="645164286">
    <w:abstractNumId w:val="18"/>
  </w:num>
  <w:num w:numId="9" w16cid:durableId="356782446">
    <w:abstractNumId w:val="16"/>
  </w:num>
  <w:num w:numId="10" w16cid:durableId="542403823">
    <w:abstractNumId w:val="12"/>
  </w:num>
  <w:num w:numId="11" w16cid:durableId="338123155">
    <w:abstractNumId w:val="17"/>
  </w:num>
  <w:num w:numId="12" w16cid:durableId="1639145452">
    <w:abstractNumId w:val="20"/>
  </w:num>
  <w:num w:numId="13" w16cid:durableId="1496342008">
    <w:abstractNumId w:val="0"/>
  </w:num>
  <w:num w:numId="14" w16cid:durableId="21597166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8921492">
    <w:abstractNumId w:val="13"/>
  </w:num>
  <w:num w:numId="16" w16cid:durableId="1538202454">
    <w:abstractNumId w:val="1"/>
  </w:num>
  <w:num w:numId="17" w16cid:durableId="1465468263">
    <w:abstractNumId w:val="11"/>
  </w:num>
  <w:num w:numId="18" w16cid:durableId="2107917323">
    <w:abstractNumId w:val="3"/>
  </w:num>
  <w:num w:numId="19" w16cid:durableId="230165433">
    <w:abstractNumId w:val="8"/>
  </w:num>
  <w:num w:numId="20" w16cid:durableId="844899380">
    <w:abstractNumId w:val="22"/>
  </w:num>
  <w:num w:numId="21" w16cid:durableId="1301154675">
    <w:abstractNumId w:val="14"/>
  </w:num>
  <w:num w:numId="22" w16cid:durableId="1229463082">
    <w:abstractNumId w:val="5"/>
  </w:num>
  <w:num w:numId="23" w16cid:durableId="25246930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2382"/>
    <w:rsid w:val="00003305"/>
    <w:rsid w:val="00003568"/>
    <w:rsid w:val="000035DA"/>
    <w:rsid w:val="00003A28"/>
    <w:rsid w:val="00003A3F"/>
    <w:rsid w:val="00004521"/>
    <w:rsid w:val="00004A08"/>
    <w:rsid w:val="00005808"/>
    <w:rsid w:val="0000582D"/>
    <w:rsid w:val="00005F36"/>
    <w:rsid w:val="000060AC"/>
    <w:rsid w:val="00006991"/>
    <w:rsid w:val="00007271"/>
    <w:rsid w:val="000074A0"/>
    <w:rsid w:val="00007D23"/>
    <w:rsid w:val="00007EC9"/>
    <w:rsid w:val="00007F36"/>
    <w:rsid w:val="0001089B"/>
    <w:rsid w:val="00010B64"/>
    <w:rsid w:val="00010EAD"/>
    <w:rsid w:val="00010FA6"/>
    <w:rsid w:val="00011887"/>
    <w:rsid w:val="00011A8D"/>
    <w:rsid w:val="00011B40"/>
    <w:rsid w:val="00012461"/>
    <w:rsid w:val="000125E9"/>
    <w:rsid w:val="00012892"/>
    <w:rsid w:val="00012BE7"/>
    <w:rsid w:val="000133D6"/>
    <w:rsid w:val="00013514"/>
    <w:rsid w:val="00013DF0"/>
    <w:rsid w:val="00013EF1"/>
    <w:rsid w:val="00013FF6"/>
    <w:rsid w:val="00014562"/>
    <w:rsid w:val="00014752"/>
    <w:rsid w:val="00014A61"/>
    <w:rsid w:val="00015C75"/>
    <w:rsid w:val="00015EDA"/>
    <w:rsid w:val="00015F35"/>
    <w:rsid w:val="00015FC9"/>
    <w:rsid w:val="0001618D"/>
    <w:rsid w:val="0001658B"/>
    <w:rsid w:val="0001670E"/>
    <w:rsid w:val="00016FDD"/>
    <w:rsid w:val="00017009"/>
    <w:rsid w:val="000206C9"/>
    <w:rsid w:val="00020FD4"/>
    <w:rsid w:val="00021574"/>
    <w:rsid w:val="00021ECC"/>
    <w:rsid w:val="00021EFA"/>
    <w:rsid w:val="000221F4"/>
    <w:rsid w:val="0002279B"/>
    <w:rsid w:val="000228F7"/>
    <w:rsid w:val="00022DEB"/>
    <w:rsid w:val="00022E0C"/>
    <w:rsid w:val="00023641"/>
    <w:rsid w:val="00024DB9"/>
    <w:rsid w:val="0002541F"/>
    <w:rsid w:val="00026246"/>
    <w:rsid w:val="00026673"/>
    <w:rsid w:val="00026690"/>
    <w:rsid w:val="00026941"/>
    <w:rsid w:val="00026A51"/>
    <w:rsid w:val="00026D16"/>
    <w:rsid w:val="000275E5"/>
    <w:rsid w:val="00027869"/>
    <w:rsid w:val="00027E45"/>
    <w:rsid w:val="00030C02"/>
    <w:rsid w:val="00030C76"/>
    <w:rsid w:val="00030F90"/>
    <w:rsid w:val="000315EB"/>
    <w:rsid w:val="0003169B"/>
    <w:rsid w:val="00031A62"/>
    <w:rsid w:val="0003204D"/>
    <w:rsid w:val="000321E6"/>
    <w:rsid w:val="0003281A"/>
    <w:rsid w:val="00032D19"/>
    <w:rsid w:val="00034A4A"/>
    <w:rsid w:val="00035221"/>
    <w:rsid w:val="000356C7"/>
    <w:rsid w:val="000357C1"/>
    <w:rsid w:val="0003587B"/>
    <w:rsid w:val="0003638B"/>
    <w:rsid w:val="000372C8"/>
    <w:rsid w:val="000372F4"/>
    <w:rsid w:val="000373E5"/>
    <w:rsid w:val="00037649"/>
    <w:rsid w:val="00037BCC"/>
    <w:rsid w:val="0004012D"/>
    <w:rsid w:val="00040233"/>
    <w:rsid w:val="00040456"/>
    <w:rsid w:val="00040C0F"/>
    <w:rsid w:val="000413EB"/>
    <w:rsid w:val="000418E1"/>
    <w:rsid w:val="00042468"/>
    <w:rsid w:val="00042720"/>
    <w:rsid w:val="00042937"/>
    <w:rsid w:val="00042D50"/>
    <w:rsid w:val="00042D91"/>
    <w:rsid w:val="000431AC"/>
    <w:rsid w:val="00043C51"/>
    <w:rsid w:val="00043D65"/>
    <w:rsid w:val="00044728"/>
    <w:rsid w:val="00044B63"/>
    <w:rsid w:val="00044D8E"/>
    <w:rsid w:val="00044F08"/>
    <w:rsid w:val="000455B9"/>
    <w:rsid w:val="00045B4A"/>
    <w:rsid w:val="00045ED4"/>
    <w:rsid w:val="000461D0"/>
    <w:rsid w:val="000464E8"/>
    <w:rsid w:val="00046522"/>
    <w:rsid w:val="000466D2"/>
    <w:rsid w:val="00046DDC"/>
    <w:rsid w:val="0004774A"/>
    <w:rsid w:val="00047F6B"/>
    <w:rsid w:val="00047F87"/>
    <w:rsid w:val="00050510"/>
    <w:rsid w:val="00051151"/>
    <w:rsid w:val="0005148B"/>
    <w:rsid w:val="00051544"/>
    <w:rsid w:val="00051A51"/>
    <w:rsid w:val="00051E9D"/>
    <w:rsid w:val="00051F2D"/>
    <w:rsid w:val="000521F2"/>
    <w:rsid w:val="00052365"/>
    <w:rsid w:val="00052397"/>
    <w:rsid w:val="0005295E"/>
    <w:rsid w:val="00053139"/>
    <w:rsid w:val="0005396D"/>
    <w:rsid w:val="00053ABC"/>
    <w:rsid w:val="000543B5"/>
    <w:rsid w:val="00055235"/>
    <w:rsid w:val="000561CC"/>
    <w:rsid w:val="00056BAA"/>
    <w:rsid w:val="000571AD"/>
    <w:rsid w:val="00057346"/>
    <w:rsid w:val="000578C9"/>
    <w:rsid w:val="00057EAC"/>
    <w:rsid w:val="0006040C"/>
    <w:rsid w:val="000605C5"/>
    <w:rsid w:val="00060842"/>
    <w:rsid w:val="000608EF"/>
    <w:rsid w:val="00061084"/>
    <w:rsid w:val="00061466"/>
    <w:rsid w:val="00061E86"/>
    <w:rsid w:val="0006300C"/>
    <w:rsid w:val="000631F1"/>
    <w:rsid w:val="000641AD"/>
    <w:rsid w:val="00064868"/>
    <w:rsid w:val="00064DBF"/>
    <w:rsid w:val="0006575D"/>
    <w:rsid w:val="00065923"/>
    <w:rsid w:val="000659E9"/>
    <w:rsid w:val="00066006"/>
    <w:rsid w:val="00066BB9"/>
    <w:rsid w:val="00066D29"/>
    <w:rsid w:val="00066EF3"/>
    <w:rsid w:val="00067551"/>
    <w:rsid w:val="00067A88"/>
    <w:rsid w:val="00067DCC"/>
    <w:rsid w:val="00067EAF"/>
    <w:rsid w:val="000700F5"/>
    <w:rsid w:val="0007051B"/>
    <w:rsid w:val="000713FF"/>
    <w:rsid w:val="000714BF"/>
    <w:rsid w:val="00071548"/>
    <w:rsid w:val="000716A0"/>
    <w:rsid w:val="000716B1"/>
    <w:rsid w:val="000718AF"/>
    <w:rsid w:val="000724B3"/>
    <w:rsid w:val="00072F31"/>
    <w:rsid w:val="00072FE6"/>
    <w:rsid w:val="000738C7"/>
    <w:rsid w:val="000749D7"/>
    <w:rsid w:val="00074A01"/>
    <w:rsid w:val="00074DEB"/>
    <w:rsid w:val="00074E9E"/>
    <w:rsid w:val="0007511C"/>
    <w:rsid w:val="00075511"/>
    <w:rsid w:val="00075781"/>
    <w:rsid w:val="000757EB"/>
    <w:rsid w:val="00075A64"/>
    <w:rsid w:val="00075D27"/>
    <w:rsid w:val="0007641A"/>
    <w:rsid w:val="00076857"/>
    <w:rsid w:val="00076FB7"/>
    <w:rsid w:val="00077583"/>
    <w:rsid w:val="000775B4"/>
    <w:rsid w:val="0007776B"/>
    <w:rsid w:val="00080396"/>
    <w:rsid w:val="00080EE8"/>
    <w:rsid w:val="00080F53"/>
    <w:rsid w:val="0008124E"/>
    <w:rsid w:val="0008241E"/>
    <w:rsid w:val="00082C51"/>
    <w:rsid w:val="00082F6A"/>
    <w:rsid w:val="0008369A"/>
    <w:rsid w:val="0008436A"/>
    <w:rsid w:val="000851E4"/>
    <w:rsid w:val="00085478"/>
    <w:rsid w:val="00085609"/>
    <w:rsid w:val="0008560F"/>
    <w:rsid w:val="000859C8"/>
    <w:rsid w:val="00085BA2"/>
    <w:rsid w:val="000868D5"/>
    <w:rsid w:val="00086C16"/>
    <w:rsid w:val="00086D57"/>
    <w:rsid w:val="00086DC0"/>
    <w:rsid w:val="00086DDB"/>
    <w:rsid w:val="00087211"/>
    <w:rsid w:val="000873A9"/>
    <w:rsid w:val="000874C2"/>
    <w:rsid w:val="00087612"/>
    <w:rsid w:val="000876C6"/>
    <w:rsid w:val="00087EFE"/>
    <w:rsid w:val="00090235"/>
    <w:rsid w:val="000903D5"/>
    <w:rsid w:val="000904B3"/>
    <w:rsid w:val="00090916"/>
    <w:rsid w:val="00090BE3"/>
    <w:rsid w:val="00090F9B"/>
    <w:rsid w:val="00091346"/>
    <w:rsid w:val="000917F2"/>
    <w:rsid w:val="00091B6A"/>
    <w:rsid w:val="00091C9D"/>
    <w:rsid w:val="0009359C"/>
    <w:rsid w:val="00093D44"/>
    <w:rsid w:val="00094604"/>
    <w:rsid w:val="00095834"/>
    <w:rsid w:val="00095A99"/>
    <w:rsid w:val="0009724E"/>
    <w:rsid w:val="00097B80"/>
    <w:rsid w:val="000A05FB"/>
    <w:rsid w:val="000A09BB"/>
    <w:rsid w:val="000A0BFE"/>
    <w:rsid w:val="000A0D5D"/>
    <w:rsid w:val="000A0DFE"/>
    <w:rsid w:val="000A0F5D"/>
    <w:rsid w:val="000A17AD"/>
    <w:rsid w:val="000A1808"/>
    <w:rsid w:val="000A1E34"/>
    <w:rsid w:val="000A202B"/>
    <w:rsid w:val="000A21B9"/>
    <w:rsid w:val="000A21CD"/>
    <w:rsid w:val="000A2CBA"/>
    <w:rsid w:val="000A2D88"/>
    <w:rsid w:val="000A3EB2"/>
    <w:rsid w:val="000A47E6"/>
    <w:rsid w:val="000A5738"/>
    <w:rsid w:val="000A5FB1"/>
    <w:rsid w:val="000A647D"/>
    <w:rsid w:val="000A6BBE"/>
    <w:rsid w:val="000A76C1"/>
    <w:rsid w:val="000A7BF8"/>
    <w:rsid w:val="000A7E99"/>
    <w:rsid w:val="000B049C"/>
    <w:rsid w:val="000B0CED"/>
    <w:rsid w:val="000B1714"/>
    <w:rsid w:val="000B2790"/>
    <w:rsid w:val="000B2E23"/>
    <w:rsid w:val="000B330D"/>
    <w:rsid w:val="000B36CB"/>
    <w:rsid w:val="000B4172"/>
    <w:rsid w:val="000B4E01"/>
    <w:rsid w:val="000B4E6D"/>
    <w:rsid w:val="000B4E90"/>
    <w:rsid w:val="000B51DF"/>
    <w:rsid w:val="000B5255"/>
    <w:rsid w:val="000B685D"/>
    <w:rsid w:val="000B7223"/>
    <w:rsid w:val="000C006A"/>
    <w:rsid w:val="000C02F3"/>
    <w:rsid w:val="000C108A"/>
    <w:rsid w:val="000C12D7"/>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5BC6"/>
    <w:rsid w:val="000C6068"/>
    <w:rsid w:val="000C6997"/>
    <w:rsid w:val="000C7160"/>
    <w:rsid w:val="000C7726"/>
    <w:rsid w:val="000D091F"/>
    <w:rsid w:val="000D0D42"/>
    <w:rsid w:val="000D0F58"/>
    <w:rsid w:val="000D13D6"/>
    <w:rsid w:val="000D1852"/>
    <w:rsid w:val="000D18E9"/>
    <w:rsid w:val="000D1FFC"/>
    <w:rsid w:val="000D2411"/>
    <w:rsid w:val="000D26D8"/>
    <w:rsid w:val="000D2944"/>
    <w:rsid w:val="000D2AFA"/>
    <w:rsid w:val="000D3FC4"/>
    <w:rsid w:val="000D412D"/>
    <w:rsid w:val="000D4406"/>
    <w:rsid w:val="000D4B9C"/>
    <w:rsid w:val="000D4E2B"/>
    <w:rsid w:val="000D5A34"/>
    <w:rsid w:val="000D5C58"/>
    <w:rsid w:val="000D5EEF"/>
    <w:rsid w:val="000D638A"/>
    <w:rsid w:val="000D667A"/>
    <w:rsid w:val="000D67B0"/>
    <w:rsid w:val="000D709D"/>
    <w:rsid w:val="000D71C2"/>
    <w:rsid w:val="000D7494"/>
    <w:rsid w:val="000D7AD2"/>
    <w:rsid w:val="000E083B"/>
    <w:rsid w:val="000E0EAE"/>
    <w:rsid w:val="000E10BD"/>
    <w:rsid w:val="000E149B"/>
    <w:rsid w:val="000E1743"/>
    <w:rsid w:val="000E1F98"/>
    <w:rsid w:val="000E2119"/>
    <w:rsid w:val="000E266E"/>
    <w:rsid w:val="000E2FD9"/>
    <w:rsid w:val="000E31D4"/>
    <w:rsid w:val="000E31EF"/>
    <w:rsid w:val="000E3448"/>
    <w:rsid w:val="000E37A1"/>
    <w:rsid w:val="000E37BD"/>
    <w:rsid w:val="000E3DDE"/>
    <w:rsid w:val="000E3E3A"/>
    <w:rsid w:val="000E430C"/>
    <w:rsid w:val="000E458D"/>
    <w:rsid w:val="000E4BE5"/>
    <w:rsid w:val="000E5999"/>
    <w:rsid w:val="000E59DD"/>
    <w:rsid w:val="000E6130"/>
    <w:rsid w:val="000E6657"/>
    <w:rsid w:val="000E7154"/>
    <w:rsid w:val="000E76A6"/>
    <w:rsid w:val="000E7721"/>
    <w:rsid w:val="000E799D"/>
    <w:rsid w:val="000E7CF8"/>
    <w:rsid w:val="000F01E1"/>
    <w:rsid w:val="000F04F7"/>
    <w:rsid w:val="000F051B"/>
    <w:rsid w:val="000F1287"/>
    <w:rsid w:val="000F1B57"/>
    <w:rsid w:val="000F2282"/>
    <w:rsid w:val="000F2369"/>
    <w:rsid w:val="000F2E94"/>
    <w:rsid w:val="000F2FF1"/>
    <w:rsid w:val="000F32FF"/>
    <w:rsid w:val="000F3BC1"/>
    <w:rsid w:val="000F403D"/>
    <w:rsid w:val="000F4AA3"/>
    <w:rsid w:val="000F4B8F"/>
    <w:rsid w:val="000F513D"/>
    <w:rsid w:val="000F560A"/>
    <w:rsid w:val="000F5948"/>
    <w:rsid w:val="000F5E46"/>
    <w:rsid w:val="000F6336"/>
    <w:rsid w:val="000F6555"/>
    <w:rsid w:val="000F6DA5"/>
    <w:rsid w:val="000F7102"/>
    <w:rsid w:val="000F7C0A"/>
    <w:rsid w:val="001009E4"/>
    <w:rsid w:val="00100B38"/>
    <w:rsid w:val="001010F7"/>
    <w:rsid w:val="00101313"/>
    <w:rsid w:val="00101C48"/>
    <w:rsid w:val="00101DB0"/>
    <w:rsid w:val="00101FA3"/>
    <w:rsid w:val="0010270D"/>
    <w:rsid w:val="00102D1D"/>
    <w:rsid w:val="00103779"/>
    <w:rsid w:val="00104574"/>
    <w:rsid w:val="001045A6"/>
    <w:rsid w:val="0010505E"/>
    <w:rsid w:val="001059F7"/>
    <w:rsid w:val="00105FA3"/>
    <w:rsid w:val="001072BE"/>
    <w:rsid w:val="00107319"/>
    <w:rsid w:val="0010779C"/>
    <w:rsid w:val="00107A04"/>
    <w:rsid w:val="00110481"/>
    <w:rsid w:val="001107F2"/>
    <w:rsid w:val="00110F1C"/>
    <w:rsid w:val="00111429"/>
    <w:rsid w:val="00111943"/>
    <w:rsid w:val="0011199A"/>
    <w:rsid w:val="00111D11"/>
    <w:rsid w:val="001123B4"/>
    <w:rsid w:val="001126FB"/>
    <w:rsid w:val="00112C9A"/>
    <w:rsid w:val="00112EE8"/>
    <w:rsid w:val="0011320C"/>
    <w:rsid w:val="00113330"/>
    <w:rsid w:val="0011344C"/>
    <w:rsid w:val="00113AC6"/>
    <w:rsid w:val="00113B07"/>
    <w:rsid w:val="00113C79"/>
    <w:rsid w:val="00113EAE"/>
    <w:rsid w:val="00113FD3"/>
    <w:rsid w:val="00115438"/>
    <w:rsid w:val="001155BD"/>
    <w:rsid w:val="001155F7"/>
    <w:rsid w:val="00116A84"/>
    <w:rsid w:val="001176E7"/>
    <w:rsid w:val="0011798C"/>
    <w:rsid w:val="00117DD0"/>
    <w:rsid w:val="00120BCB"/>
    <w:rsid w:val="00120F58"/>
    <w:rsid w:val="001212F8"/>
    <w:rsid w:val="00121867"/>
    <w:rsid w:val="00121982"/>
    <w:rsid w:val="0012267C"/>
    <w:rsid w:val="001229FD"/>
    <w:rsid w:val="00122B64"/>
    <w:rsid w:val="001237BB"/>
    <w:rsid w:val="00124338"/>
    <w:rsid w:val="00124345"/>
    <w:rsid w:val="00124FB1"/>
    <w:rsid w:val="00125082"/>
    <w:rsid w:val="001253A5"/>
    <w:rsid w:val="0012584E"/>
    <w:rsid w:val="0012639E"/>
    <w:rsid w:val="00127196"/>
    <w:rsid w:val="001275FB"/>
    <w:rsid w:val="00127F38"/>
    <w:rsid w:val="0013010B"/>
    <w:rsid w:val="0013140B"/>
    <w:rsid w:val="001316B1"/>
    <w:rsid w:val="00131BA4"/>
    <w:rsid w:val="00131E3E"/>
    <w:rsid w:val="0013291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E7"/>
    <w:rsid w:val="00137F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A19"/>
    <w:rsid w:val="00150D95"/>
    <w:rsid w:val="00150E77"/>
    <w:rsid w:val="001530E2"/>
    <w:rsid w:val="0015376E"/>
    <w:rsid w:val="001538C5"/>
    <w:rsid w:val="00153D1C"/>
    <w:rsid w:val="00154487"/>
    <w:rsid w:val="001551E3"/>
    <w:rsid w:val="0015529C"/>
    <w:rsid w:val="00155354"/>
    <w:rsid w:val="00156148"/>
    <w:rsid w:val="00156AC9"/>
    <w:rsid w:val="001578F5"/>
    <w:rsid w:val="001607EC"/>
    <w:rsid w:val="001609D9"/>
    <w:rsid w:val="00160A4A"/>
    <w:rsid w:val="0016257E"/>
    <w:rsid w:val="00162EBE"/>
    <w:rsid w:val="001637B7"/>
    <w:rsid w:val="00163A59"/>
    <w:rsid w:val="00163BB6"/>
    <w:rsid w:val="001640AF"/>
    <w:rsid w:val="00164443"/>
    <w:rsid w:val="0016452E"/>
    <w:rsid w:val="001647BD"/>
    <w:rsid w:val="00165724"/>
    <w:rsid w:val="0016598D"/>
    <w:rsid w:val="00166073"/>
    <w:rsid w:val="0016665C"/>
    <w:rsid w:val="00166EB7"/>
    <w:rsid w:val="00167192"/>
    <w:rsid w:val="00167555"/>
    <w:rsid w:val="00167E09"/>
    <w:rsid w:val="00170676"/>
    <w:rsid w:val="0017154D"/>
    <w:rsid w:val="00171C73"/>
    <w:rsid w:val="00171FE7"/>
    <w:rsid w:val="0017277D"/>
    <w:rsid w:val="00172881"/>
    <w:rsid w:val="00172D53"/>
    <w:rsid w:val="0017341C"/>
    <w:rsid w:val="00173ACB"/>
    <w:rsid w:val="00173CFF"/>
    <w:rsid w:val="00173E9D"/>
    <w:rsid w:val="001741F9"/>
    <w:rsid w:val="00174A4C"/>
    <w:rsid w:val="00174EE0"/>
    <w:rsid w:val="0017506F"/>
    <w:rsid w:val="0017533E"/>
    <w:rsid w:val="0017561A"/>
    <w:rsid w:val="00176468"/>
    <w:rsid w:val="00176FD3"/>
    <w:rsid w:val="00177EC6"/>
    <w:rsid w:val="001801B7"/>
    <w:rsid w:val="00180340"/>
    <w:rsid w:val="00180466"/>
    <w:rsid w:val="00181168"/>
    <w:rsid w:val="00181511"/>
    <w:rsid w:val="00181BFA"/>
    <w:rsid w:val="00182729"/>
    <w:rsid w:val="00182CBF"/>
    <w:rsid w:val="00182E25"/>
    <w:rsid w:val="00182FC2"/>
    <w:rsid w:val="0018349F"/>
    <w:rsid w:val="00183AD9"/>
    <w:rsid w:val="00183BC8"/>
    <w:rsid w:val="00183BF1"/>
    <w:rsid w:val="00183E17"/>
    <w:rsid w:val="00183EEC"/>
    <w:rsid w:val="001849BD"/>
    <w:rsid w:val="001853B6"/>
    <w:rsid w:val="00185454"/>
    <w:rsid w:val="00185997"/>
    <w:rsid w:val="00185BC4"/>
    <w:rsid w:val="00185FF2"/>
    <w:rsid w:val="001865A6"/>
    <w:rsid w:val="001879A8"/>
    <w:rsid w:val="00187A39"/>
    <w:rsid w:val="0019130D"/>
    <w:rsid w:val="00191CEF"/>
    <w:rsid w:val="00192096"/>
    <w:rsid w:val="001926B1"/>
    <w:rsid w:val="00192AF9"/>
    <w:rsid w:val="00192B6B"/>
    <w:rsid w:val="00192D2C"/>
    <w:rsid w:val="00192E8E"/>
    <w:rsid w:val="00192ED3"/>
    <w:rsid w:val="00193984"/>
    <w:rsid w:val="00193D61"/>
    <w:rsid w:val="00194439"/>
    <w:rsid w:val="00194544"/>
    <w:rsid w:val="00194723"/>
    <w:rsid w:val="00194A91"/>
    <w:rsid w:val="00194F99"/>
    <w:rsid w:val="001954F1"/>
    <w:rsid w:val="00195572"/>
    <w:rsid w:val="001957C6"/>
    <w:rsid w:val="0019597B"/>
    <w:rsid w:val="00195BD8"/>
    <w:rsid w:val="00195C8A"/>
    <w:rsid w:val="00195CF3"/>
    <w:rsid w:val="001964F2"/>
    <w:rsid w:val="00196FAF"/>
    <w:rsid w:val="0019749C"/>
    <w:rsid w:val="00197943"/>
    <w:rsid w:val="00197EF6"/>
    <w:rsid w:val="001A0B73"/>
    <w:rsid w:val="001A0DF2"/>
    <w:rsid w:val="001A18C1"/>
    <w:rsid w:val="001A1A2D"/>
    <w:rsid w:val="001A1DD2"/>
    <w:rsid w:val="001A2163"/>
    <w:rsid w:val="001A225E"/>
    <w:rsid w:val="001A25FD"/>
    <w:rsid w:val="001A2693"/>
    <w:rsid w:val="001A2E70"/>
    <w:rsid w:val="001A39B5"/>
    <w:rsid w:val="001A49EA"/>
    <w:rsid w:val="001A4D7F"/>
    <w:rsid w:val="001A4D9A"/>
    <w:rsid w:val="001A4F14"/>
    <w:rsid w:val="001A5289"/>
    <w:rsid w:val="001A5E82"/>
    <w:rsid w:val="001A5F8E"/>
    <w:rsid w:val="001A5FBA"/>
    <w:rsid w:val="001A6068"/>
    <w:rsid w:val="001A67B2"/>
    <w:rsid w:val="001A6CC7"/>
    <w:rsid w:val="001A7088"/>
    <w:rsid w:val="001A710C"/>
    <w:rsid w:val="001A7678"/>
    <w:rsid w:val="001A7B3D"/>
    <w:rsid w:val="001A7CE3"/>
    <w:rsid w:val="001A7D34"/>
    <w:rsid w:val="001B1895"/>
    <w:rsid w:val="001B1A9C"/>
    <w:rsid w:val="001B2074"/>
    <w:rsid w:val="001B2226"/>
    <w:rsid w:val="001B30E8"/>
    <w:rsid w:val="001B3250"/>
    <w:rsid w:val="001B33A4"/>
    <w:rsid w:val="001B370C"/>
    <w:rsid w:val="001B3C7D"/>
    <w:rsid w:val="001B3F4C"/>
    <w:rsid w:val="001B4266"/>
    <w:rsid w:val="001B50F3"/>
    <w:rsid w:val="001B53D6"/>
    <w:rsid w:val="001B59DE"/>
    <w:rsid w:val="001B632F"/>
    <w:rsid w:val="001B6E21"/>
    <w:rsid w:val="001B77FA"/>
    <w:rsid w:val="001C1AD0"/>
    <w:rsid w:val="001C1CC5"/>
    <w:rsid w:val="001C1E9E"/>
    <w:rsid w:val="001C24BC"/>
    <w:rsid w:val="001C305A"/>
    <w:rsid w:val="001C37BD"/>
    <w:rsid w:val="001C45C1"/>
    <w:rsid w:val="001C468D"/>
    <w:rsid w:val="001C4A9F"/>
    <w:rsid w:val="001C4F12"/>
    <w:rsid w:val="001C545C"/>
    <w:rsid w:val="001C5F44"/>
    <w:rsid w:val="001C635E"/>
    <w:rsid w:val="001C6757"/>
    <w:rsid w:val="001C6A8E"/>
    <w:rsid w:val="001C6E03"/>
    <w:rsid w:val="001C6F0F"/>
    <w:rsid w:val="001C762B"/>
    <w:rsid w:val="001C7CCF"/>
    <w:rsid w:val="001C7F48"/>
    <w:rsid w:val="001D0484"/>
    <w:rsid w:val="001D05B6"/>
    <w:rsid w:val="001D179A"/>
    <w:rsid w:val="001D217D"/>
    <w:rsid w:val="001D2418"/>
    <w:rsid w:val="001D2623"/>
    <w:rsid w:val="001D2CB6"/>
    <w:rsid w:val="001D37D8"/>
    <w:rsid w:val="001D414C"/>
    <w:rsid w:val="001D41F4"/>
    <w:rsid w:val="001D5752"/>
    <w:rsid w:val="001D5C46"/>
    <w:rsid w:val="001D612E"/>
    <w:rsid w:val="001D65F8"/>
    <w:rsid w:val="001D7492"/>
    <w:rsid w:val="001D7890"/>
    <w:rsid w:val="001D7B51"/>
    <w:rsid w:val="001E0107"/>
    <w:rsid w:val="001E04FF"/>
    <w:rsid w:val="001E0576"/>
    <w:rsid w:val="001E229E"/>
    <w:rsid w:val="001E250F"/>
    <w:rsid w:val="001E2BC5"/>
    <w:rsid w:val="001E3801"/>
    <w:rsid w:val="001E3D5A"/>
    <w:rsid w:val="001E4891"/>
    <w:rsid w:val="001E4C29"/>
    <w:rsid w:val="001E4DB2"/>
    <w:rsid w:val="001E5701"/>
    <w:rsid w:val="001E61DF"/>
    <w:rsid w:val="001E63EF"/>
    <w:rsid w:val="001E6412"/>
    <w:rsid w:val="001E76A9"/>
    <w:rsid w:val="001E76C7"/>
    <w:rsid w:val="001E786F"/>
    <w:rsid w:val="001E7E24"/>
    <w:rsid w:val="001E7E97"/>
    <w:rsid w:val="001F04C1"/>
    <w:rsid w:val="001F15A0"/>
    <w:rsid w:val="001F19A7"/>
    <w:rsid w:val="001F1D6C"/>
    <w:rsid w:val="001F1DB6"/>
    <w:rsid w:val="001F1FB1"/>
    <w:rsid w:val="001F2105"/>
    <w:rsid w:val="001F2168"/>
    <w:rsid w:val="001F2E11"/>
    <w:rsid w:val="001F2EB6"/>
    <w:rsid w:val="001F30B9"/>
    <w:rsid w:val="001F3174"/>
    <w:rsid w:val="001F3753"/>
    <w:rsid w:val="001F37F0"/>
    <w:rsid w:val="001F491E"/>
    <w:rsid w:val="001F4A61"/>
    <w:rsid w:val="001F5180"/>
    <w:rsid w:val="001F562C"/>
    <w:rsid w:val="001F573E"/>
    <w:rsid w:val="001F5ED0"/>
    <w:rsid w:val="001F62B2"/>
    <w:rsid w:val="001F6436"/>
    <w:rsid w:val="001F6551"/>
    <w:rsid w:val="001F6777"/>
    <w:rsid w:val="001F681E"/>
    <w:rsid w:val="001F70BC"/>
    <w:rsid w:val="001F74B8"/>
    <w:rsid w:val="001F7585"/>
    <w:rsid w:val="001F78B9"/>
    <w:rsid w:val="001F7BB6"/>
    <w:rsid w:val="001F7C60"/>
    <w:rsid w:val="00200101"/>
    <w:rsid w:val="00200212"/>
    <w:rsid w:val="00200780"/>
    <w:rsid w:val="00200F5D"/>
    <w:rsid w:val="002010E8"/>
    <w:rsid w:val="002014CF"/>
    <w:rsid w:val="00201A82"/>
    <w:rsid w:val="00201E40"/>
    <w:rsid w:val="00201E60"/>
    <w:rsid w:val="00202323"/>
    <w:rsid w:val="0020254E"/>
    <w:rsid w:val="00202A46"/>
    <w:rsid w:val="00202B05"/>
    <w:rsid w:val="00202B69"/>
    <w:rsid w:val="00202C38"/>
    <w:rsid w:val="00202DC9"/>
    <w:rsid w:val="00203725"/>
    <w:rsid w:val="0020377B"/>
    <w:rsid w:val="002037C0"/>
    <w:rsid w:val="00203D02"/>
    <w:rsid w:val="0020417D"/>
    <w:rsid w:val="002058A4"/>
    <w:rsid w:val="00205958"/>
    <w:rsid w:val="002059C4"/>
    <w:rsid w:val="00205F7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096"/>
    <w:rsid w:val="002171CB"/>
    <w:rsid w:val="00217893"/>
    <w:rsid w:val="0022010F"/>
    <w:rsid w:val="00220588"/>
    <w:rsid w:val="00220A8F"/>
    <w:rsid w:val="00220B88"/>
    <w:rsid w:val="002211A8"/>
    <w:rsid w:val="00221235"/>
    <w:rsid w:val="002212F9"/>
    <w:rsid w:val="00221CC0"/>
    <w:rsid w:val="0022234B"/>
    <w:rsid w:val="00223614"/>
    <w:rsid w:val="0022396D"/>
    <w:rsid w:val="00223D79"/>
    <w:rsid w:val="00224F0F"/>
    <w:rsid w:val="00224FE6"/>
    <w:rsid w:val="002256CF"/>
    <w:rsid w:val="002257D8"/>
    <w:rsid w:val="00225BEF"/>
    <w:rsid w:val="002267DE"/>
    <w:rsid w:val="00226AD0"/>
    <w:rsid w:val="00226D12"/>
    <w:rsid w:val="002279BC"/>
    <w:rsid w:val="00227AB4"/>
    <w:rsid w:val="002306AB"/>
    <w:rsid w:val="00231166"/>
    <w:rsid w:val="0023232F"/>
    <w:rsid w:val="00232556"/>
    <w:rsid w:val="002329F9"/>
    <w:rsid w:val="00232CF3"/>
    <w:rsid w:val="00233169"/>
    <w:rsid w:val="0023335E"/>
    <w:rsid w:val="002338C0"/>
    <w:rsid w:val="002342E3"/>
    <w:rsid w:val="00234717"/>
    <w:rsid w:val="002348AD"/>
    <w:rsid w:val="00234920"/>
    <w:rsid w:val="00234D46"/>
    <w:rsid w:val="0023505D"/>
    <w:rsid w:val="002358F1"/>
    <w:rsid w:val="002360DB"/>
    <w:rsid w:val="002369E2"/>
    <w:rsid w:val="002374F8"/>
    <w:rsid w:val="002376D3"/>
    <w:rsid w:val="00237EA0"/>
    <w:rsid w:val="002411C2"/>
    <w:rsid w:val="002415C7"/>
    <w:rsid w:val="0024180E"/>
    <w:rsid w:val="00241D43"/>
    <w:rsid w:val="00242459"/>
    <w:rsid w:val="002425E3"/>
    <w:rsid w:val="002425E8"/>
    <w:rsid w:val="00242CEB"/>
    <w:rsid w:val="002430AE"/>
    <w:rsid w:val="00244688"/>
    <w:rsid w:val="00244A8D"/>
    <w:rsid w:val="00245655"/>
    <w:rsid w:val="00245DD5"/>
    <w:rsid w:val="00245E8F"/>
    <w:rsid w:val="00246FF9"/>
    <w:rsid w:val="0024735B"/>
    <w:rsid w:val="002476D5"/>
    <w:rsid w:val="0025101C"/>
    <w:rsid w:val="002510C4"/>
    <w:rsid w:val="0025176F"/>
    <w:rsid w:val="00251D4A"/>
    <w:rsid w:val="00251EA8"/>
    <w:rsid w:val="0025215B"/>
    <w:rsid w:val="002526B8"/>
    <w:rsid w:val="00252A35"/>
    <w:rsid w:val="00253090"/>
    <w:rsid w:val="002532A9"/>
    <w:rsid w:val="00253C3C"/>
    <w:rsid w:val="00254895"/>
    <w:rsid w:val="00254B13"/>
    <w:rsid w:val="00254FD7"/>
    <w:rsid w:val="00255063"/>
    <w:rsid w:val="00255225"/>
    <w:rsid w:val="00255732"/>
    <w:rsid w:val="00255BED"/>
    <w:rsid w:val="0025607C"/>
    <w:rsid w:val="00256509"/>
    <w:rsid w:val="00257271"/>
    <w:rsid w:val="002576BB"/>
    <w:rsid w:val="00257708"/>
    <w:rsid w:val="00257DA9"/>
    <w:rsid w:val="002601F1"/>
    <w:rsid w:val="002602D9"/>
    <w:rsid w:val="002603C7"/>
    <w:rsid w:val="0026045E"/>
    <w:rsid w:val="002609DE"/>
    <w:rsid w:val="00260A85"/>
    <w:rsid w:val="002616A9"/>
    <w:rsid w:val="002617A4"/>
    <w:rsid w:val="00261977"/>
    <w:rsid w:val="002620D1"/>
    <w:rsid w:val="00262386"/>
    <w:rsid w:val="00262CE5"/>
    <w:rsid w:val="00262D3D"/>
    <w:rsid w:val="00263B34"/>
    <w:rsid w:val="00263E7F"/>
    <w:rsid w:val="0026424A"/>
    <w:rsid w:val="0026491C"/>
    <w:rsid w:val="00264B13"/>
    <w:rsid w:val="00264EBF"/>
    <w:rsid w:val="00266329"/>
    <w:rsid w:val="0026649F"/>
    <w:rsid w:val="00266880"/>
    <w:rsid w:val="002670AA"/>
    <w:rsid w:val="00267262"/>
    <w:rsid w:val="00267751"/>
    <w:rsid w:val="00267E9A"/>
    <w:rsid w:val="00270113"/>
    <w:rsid w:val="002707A9"/>
    <w:rsid w:val="002713FB"/>
    <w:rsid w:val="00271411"/>
    <w:rsid w:val="002716D8"/>
    <w:rsid w:val="00271D30"/>
    <w:rsid w:val="00271D6A"/>
    <w:rsid w:val="00272038"/>
    <w:rsid w:val="0027236E"/>
    <w:rsid w:val="00272857"/>
    <w:rsid w:val="0027399D"/>
    <w:rsid w:val="00273CAF"/>
    <w:rsid w:val="00273F59"/>
    <w:rsid w:val="002749E3"/>
    <w:rsid w:val="00274C8A"/>
    <w:rsid w:val="00274E50"/>
    <w:rsid w:val="00275037"/>
    <w:rsid w:val="0027575B"/>
    <w:rsid w:val="00275AD3"/>
    <w:rsid w:val="00275B72"/>
    <w:rsid w:val="00277535"/>
    <w:rsid w:val="00277634"/>
    <w:rsid w:val="0027776A"/>
    <w:rsid w:val="002779A1"/>
    <w:rsid w:val="00280265"/>
    <w:rsid w:val="00280AF0"/>
    <w:rsid w:val="00281309"/>
    <w:rsid w:val="00281735"/>
    <w:rsid w:val="00281E3A"/>
    <w:rsid w:val="00282224"/>
    <w:rsid w:val="002824C4"/>
    <w:rsid w:val="002827A2"/>
    <w:rsid w:val="002827E4"/>
    <w:rsid w:val="00282C67"/>
    <w:rsid w:val="00282E1F"/>
    <w:rsid w:val="0028311E"/>
    <w:rsid w:val="00283391"/>
    <w:rsid w:val="00283C6E"/>
    <w:rsid w:val="00283D6A"/>
    <w:rsid w:val="00284221"/>
    <w:rsid w:val="002847F1"/>
    <w:rsid w:val="00285B02"/>
    <w:rsid w:val="00285E5E"/>
    <w:rsid w:val="002907D9"/>
    <w:rsid w:val="00290850"/>
    <w:rsid w:val="00290E7C"/>
    <w:rsid w:val="00290F12"/>
    <w:rsid w:val="0029191E"/>
    <w:rsid w:val="00291B5E"/>
    <w:rsid w:val="00291DCB"/>
    <w:rsid w:val="00291F4C"/>
    <w:rsid w:val="0029216D"/>
    <w:rsid w:val="002926A1"/>
    <w:rsid w:val="00292AA8"/>
    <w:rsid w:val="00293085"/>
    <w:rsid w:val="00294B97"/>
    <w:rsid w:val="00294BE3"/>
    <w:rsid w:val="002951F7"/>
    <w:rsid w:val="002954C8"/>
    <w:rsid w:val="002955C5"/>
    <w:rsid w:val="00295CD7"/>
    <w:rsid w:val="002960E2"/>
    <w:rsid w:val="002964C8"/>
    <w:rsid w:val="002969F7"/>
    <w:rsid w:val="002970CF"/>
    <w:rsid w:val="00297490"/>
    <w:rsid w:val="002974D4"/>
    <w:rsid w:val="002A00F8"/>
    <w:rsid w:val="002A0576"/>
    <w:rsid w:val="002A1EB6"/>
    <w:rsid w:val="002A2108"/>
    <w:rsid w:val="002A257A"/>
    <w:rsid w:val="002A25D9"/>
    <w:rsid w:val="002A26F0"/>
    <w:rsid w:val="002A3009"/>
    <w:rsid w:val="002A3B3E"/>
    <w:rsid w:val="002A3B6E"/>
    <w:rsid w:val="002A3C89"/>
    <w:rsid w:val="002A435D"/>
    <w:rsid w:val="002A4364"/>
    <w:rsid w:val="002A43AA"/>
    <w:rsid w:val="002A4AC9"/>
    <w:rsid w:val="002A5143"/>
    <w:rsid w:val="002A62B6"/>
    <w:rsid w:val="002A632A"/>
    <w:rsid w:val="002A637A"/>
    <w:rsid w:val="002A6658"/>
    <w:rsid w:val="002A6A7A"/>
    <w:rsid w:val="002A70E6"/>
    <w:rsid w:val="002A71C8"/>
    <w:rsid w:val="002A736E"/>
    <w:rsid w:val="002A7A35"/>
    <w:rsid w:val="002A7F85"/>
    <w:rsid w:val="002A7FB8"/>
    <w:rsid w:val="002B0002"/>
    <w:rsid w:val="002B062F"/>
    <w:rsid w:val="002B070E"/>
    <w:rsid w:val="002B12BE"/>
    <w:rsid w:val="002B144C"/>
    <w:rsid w:val="002B165D"/>
    <w:rsid w:val="002B189A"/>
    <w:rsid w:val="002B19CD"/>
    <w:rsid w:val="002B1AD3"/>
    <w:rsid w:val="002B28DC"/>
    <w:rsid w:val="002B2FCD"/>
    <w:rsid w:val="002B32CA"/>
    <w:rsid w:val="002B33DC"/>
    <w:rsid w:val="002B3610"/>
    <w:rsid w:val="002B3AF5"/>
    <w:rsid w:val="002B3F04"/>
    <w:rsid w:val="002B42DA"/>
    <w:rsid w:val="002B49CA"/>
    <w:rsid w:val="002B4DFD"/>
    <w:rsid w:val="002B6251"/>
    <w:rsid w:val="002B636F"/>
    <w:rsid w:val="002B6B9E"/>
    <w:rsid w:val="002B6BA7"/>
    <w:rsid w:val="002B6C8A"/>
    <w:rsid w:val="002B6FF7"/>
    <w:rsid w:val="002B75F7"/>
    <w:rsid w:val="002C14FC"/>
    <w:rsid w:val="002C16D4"/>
    <w:rsid w:val="002C17A0"/>
    <w:rsid w:val="002C1FB6"/>
    <w:rsid w:val="002C215A"/>
    <w:rsid w:val="002C27BD"/>
    <w:rsid w:val="002C2936"/>
    <w:rsid w:val="002C2A10"/>
    <w:rsid w:val="002C2A21"/>
    <w:rsid w:val="002C2CEE"/>
    <w:rsid w:val="002C2DD1"/>
    <w:rsid w:val="002C362D"/>
    <w:rsid w:val="002C40F1"/>
    <w:rsid w:val="002C42B3"/>
    <w:rsid w:val="002C4AE8"/>
    <w:rsid w:val="002C4D5B"/>
    <w:rsid w:val="002C5249"/>
    <w:rsid w:val="002C52C2"/>
    <w:rsid w:val="002C53E8"/>
    <w:rsid w:val="002C5826"/>
    <w:rsid w:val="002C590C"/>
    <w:rsid w:val="002C5FF7"/>
    <w:rsid w:val="002C60E1"/>
    <w:rsid w:val="002C6587"/>
    <w:rsid w:val="002C65B9"/>
    <w:rsid w:val="002C6A5C"/>
    <w:rsid w:val="002C7383"/>
    <w:rsid w:val="002C7EB9"/>
    <w:rsid w:val="002D0DA4"/>
    <w:rsid w:val="002D1083"/>
    <w:rsid w:val="002D1451"/>
    <w:rsid w:val="002D1C99"/>
    <w:rsid w:val="002D1EFA"/>
    <w:rsid w:val="002D236C"/>
    <w:rsid w:val="002D28EF"/>
    <w:rsid w:val="002D2F1D"/>
    <w:rsid w:val="002D30B2"/>
    <w:rsid w:val="002D3712"/>
    <w:rsid w:val="002D470F"/>
    <w:rsid w:val="002D48BB"/>
    <w:rsid w:val="002D4AE0"/>
    <w:rsid w:val="002D51D8"/>
    <w:rsid w:val="002D54D5"/>
    <w:rsid w:val="002D55D5"/>
    <w:rsid w:val="002D5692"/>
    <w:rsid w:val="002D573D"/>
    <w:rsid w:val="002D5ABC"/>
    <w:rsid w:val="002D5C18"/>
    <w:rsid w:val="002D6189"/>
    <w:rsid w:val="002D61AE"/>
    <w:rsid w:val="002D6348"/>
    <w:rsid w:val="002D6D51"/>
    <w:rsid w:val="002D6E52"/>
    <w:rsid w:val="002D6F74"/>
    <w:rsid w:val="002D71B6"/>
    <w:rsid w:val="002D76D1"/>
    <w:rsid w:val="002D7F06"/>
    <w:rsid w:val="002E00F1"/>
    <w:rsid w:val="002E0281"/>
    <w:rsid w:val="002E05F6"/>
    <w:rsid w:val="002E115D"/>
    <w:rsid w:val="002E120E"/>
    <w:rsid w:val="002E1779"/>
    <w:rsid w:val="002E1796"/>
    <w:rsid w:val="002E259F"/>
    <w:rsid w:val="002E2888"/>
    <w:rsid w:val="002E2B85"/>
    <w:rsid w:val="002E2B93"/>
    <w:rsid w:val="002E2CD8"/>
    <w:rsid w:val="002E348F"/>
    <w:rsid w:val="002E3C32"/>
    <w:rsid w:val="002E4A5A"/>
    <w:rsid w:val="002E5C9B"/>
    <w:rsid w:val="002E5EA9"/>
    <w:rsid w:val="002E6333"/>
    <w:rsid w:val="002E64A1"/>
    <w:rsid w:val="002E6528"/>
    <w:rsid w:val="002E6BB6"/>
    <w:rsid w:val="002E6C8B"/>
    <w:rsid w:val="002E7E76"/>
    <w:rsid w:val="002F05C1"/>
    <w:rsid w:val="002F0663"/>
    <w:rsid w:val="002F0EB1"/>
    <w:rsid w:val="002F0FBA"/>
    <w:rsid w:val="002F12E7"/>
    <w:rsid w:val="002F148F"/>
    <w:rsid w:val="002F1998"/>
    <w:rsid w:val="002F19FC"/>
    <w:rsid w:val="002F1AF2"/>
    <w:rsid w:val="002F1CD9"/>
    <w:rsid w:val="002F1D5C"/>
    <w:rsid w:val="002F396F"/>
    <w:rsid w:val="002F44C0"/>
    <w:rsid w:val="002F522D"/>
    <w:rsid w:val="002F5301"/>
    <w:rsid w:val="002F536E"/>
    <w:rsid w:val="002F5A85"/>
    <w:rsid w:val="002F5EE2"/>
    <w:rsid w:val="002F5F47"/>
    <w:rsid w:val="002F5F8E"/>
    <w:rsid w:val="002F67FD"/>
    <w:rsid w:val="002F6EDD"/>
    <w:rsid w:val="002F7151"/>
    <w:rsid w:val="002F7A04"/>
    <w:rsid w:val="002F7B28"/>
    <w:rsid w:val="002F7D23"/>
    <w:rsid w:val="00300CA7"/>
    <w:rsid w:val="00300FEF"/>
    <w:rsid w:val="00301185"/>
    <w:rsid w:val="00301B49"/>
    <w:rsid w:val="0030230E"/>
    <w:rsid w:val="0030313E"/>
    <w:rsid w:val="00303965"/>
    <w:rsid w:val="00303B05"/>
    <w:rsid w:val="00303C2A"/>
    <w:rsid w:val="00303D02"/>
    <w:rsid w:val="00303EE7"/>
    <w:rsid w:val="003049FC"/>
    <w:rsid w:val="00304E45"/>
    <w:rsid w:val="00306737"/>
    <w:rsid w:val="00306AA9"/>
    <w:rsid w:val="00306D9F"/>
    <w:rsid w:val="00306F87"/>
    <w:rsid w:val="003074D1"/>
    <w:rsid w:val="00307836"/>
    <w:rsid w:val="00307D89"/>
    <w:rsid w:val="003101E1"/>
    <w:rsid w:val="00310390"/>
    <w:rsid w:val="0031065F"/>
    <w:rsid w:val="00310753"/>
    <w:rsid w:val="0031109D"/>
    <w:rsid w:val="00311111"/>
    <w:rsid w:val="003124E5"/>
    <w:rsid w:val="003127FC"/>
    <w:rsid w:val="0031284C"/>
    <w:rsid w:val="0031297A"/>
    <w:rsid w:val="00312CBF"/>
    <w:rsid w:val="00312FEE"/>
    <w:rsid w:val="0031323E"/>
    <w:rsid w:val="00313947"/>
    <w:rsid w:val="00313A09"/>
    <w:rsid w:val="00313C2B"/>
    <w:rsid w:val="0031420A"/>
    <w:rsid w:val="00314216"/>
    <w:rsid w:val="00314972"/>
    <w:rsid w:val="00314A80"/>
    <w:rsid w:val="00314BA3"/>
    <w:rsid w:val="003155D3"/>
    <w:rsid w:val="00317092"/>
    <w:rsid w:val="003178FB"/>
    <w:rsid w:val="00317AC3"/>
    <w:rsid w:val="00317B33"/>
    <w:rsid w:val="00320115"/>
    <w:rsid w:val="00320E43"/>
    <w:rsid w:val="00321802"/>
    <w:rsid w:val="00321A79"/>
    <w:rsid w:val="00321B1F"/>
    <w:rsid w:val="0032266C"/>
    <w:rsid w:val="003232C3"/>
    <w:rsid w:val="003237A8"/>
    <w:rsid w:val="00324073"/>
    <w:rsid w:val="003241B0"/>
    <w:rsid w:val="003241B4"/>
    <w:rsid w:val="0032494C"/>
    <w:rsid w:val="00324D33"/>
    <w:rsid w:val="00325243"/>
    <w:rsid w:val="003252B8"/>
    <w:rsid w:val="0032584F"/>
    <w:rsid w:val="00325A84"/>
    <w:rsid w:val="00325BB7"/>
    <w:rsid w:val="00325D58"/>
    <w:rsid w:val="00325F1F"/>
    <w:rsid w:val="00326357"/>
    <w:rsid w:val="00326CB7"/>
    <w:rsid w:val="00326F19"/>
    <w:rsid w:val="00326F9E"/>
    <w:rsid w:val="003300F2"/>
    <w:rsid w:val="00330F03"/>
    <w:rsid w:val="00331178"/>
    <w:rsid w:val="003312ED"/>
    <w:rsid w:val="00331673"/>
    <w:rsid w:val="00331ED1"/>
    <w:rsid w:val="003328D9"/>
    <w:rsid w:val="00333BFA"/>
    <w:rsid w:val="00333CED"/>
    <w:rsid w:val="00334D33"/>
    <w:rsid w:val="00334EB8"/>
    <w:rsid w:val="00334F90"/>
    <w:rsid w:val="00334FEE"/>
    <w:rsid w:val="003358EF"/>
    <w:rsid w:val="00335A01"/>
    <w:rsid w:val="00335C60"/>
    <w:rsid w:val="00335DA5"/>
    <w:rsid w:val="0033642E"/>
    <w:rsid w:val="00336E5E"/>
    <w:rsid w:val="003406FD"/>
    <w:rsid w:val="00340CCF"/>
    <w:rsid w:val="00340F7A"/>
    <w:rsid w:val="0034115C"/>
    <w:rsid w:val="00341929"/>
    <w:rsid w:val="00341D9A"/>
    <w:rsid w:val="00343586"/>
    <w:rsid w:val="003436A0"/>
    <w:rsid w:val="003436A3"/>
    <w:rsid w:val="00343AFE"/>
    <w:rsid w:val="0034417F"/>
    <w:rsid w:val="0034460F"/>
    <w:rsid w:val="00344F46"/>
    <w:rsid w:val="00345141"/>
    <w:rsid w:val="003451F8"/>
    <w:rsid w:val="00345207"/>
    <w:rsid w:val="00345299"/>
    <w:rsid w:val="003453C2"/>
    <w:rsid w:val="00346410"/>
    <w:rsid w:val="00346E16"/>
    <w:rsid w:val="00350286"/>
    <w:rsid w:val="0035041E"/>
    <w:rsid w:val="00350730"/>
    <w:rsid w:val="003510F6"/>
    <w:rsid w:val="00351D68"/>
    <w:rsid w:val="00351E3D"/>
    <w:rsid w:val="0035226C"/>
    <w:rsid w:val="00352626"/>
    <w:rsid w:val="00352C78"/>
    <w:rsid w:val="0035302B"/>
    <w:rsid w:val="003533E1"/>
    <w:rsid w:val="003536CF"/>
    <w:rsid w:val="00353A48"/>
    <w:rsid w:val="00353D1B"/>
    <w:rsid w:val="00354405"/>
    <w:rsid w:val="003549A6"/>
    <w:rsid w:val="00354AB4"/>
    <w:rsid w:val="00355501"/>
    <w:rsid w:val="00355743"/>
    <w:rsid w:val="00355846"/>
    <w:rsid w:val="003559E0"/>
    <w:rsid w:val="003560D4"/>
    <w:rsid w:val="00356D0D"/>
    <w:rsid w:val="003572AC"/>
    <w:rsid w:val="003576C1"/>
    <w:rsid w:val="00357BB8"/>
    <w:rsid w:val="00357C23"/>
    <w:rsid w:val="00357F27"/>
    <w:rsid w:val="003600F2"/>
    <w:rsid w:val="00360DB9"/>
    <w:rsid w:val="00360F9B"/>
    <w:rsid w:val="00361525"/>
    <w:rsid w:val="003617F1"/>
    <w:rsid w:val="00362719"/>
    <w:rsid w:val="00363134"/>
    <w:rsid w:val="003631F1"/>
    <w:rsid w:val="00363F51"/>
    <w:rsid w:val="00364971"/>
    <w:rsid w:val="00365384"/>
    <w:rsid w:val="00365A76"/>
    <w:rsid w:val="003660B8"/>
    <w:rsid w:val="003671C3"/>
    <w:rsid w:val="00370160"/>
    <w:rsid w:val="00370489"/>
    <w:rsid w:val="00370682"/>
    <w:rsid w:val="003713E4"/>
    <w:rsid w:val="00371433"/>
    <w:rsid w:val="003731D6"/>
    <w:rsid w:val="00373245"/>
    <w:rsid w:val="0037353E"/>
    <w:rsid w:val="0037366A"/>
    <w:rsid w:val="00373C97"/>
    <w:rsid w:val="003741D5"/>
    <w:rsid w:val="00374529"/>
    <w:rsid w:val="00374650"/>
    <w:rsid w:val="00374A04"/>
    <w:rsid w:val="00375417"/>
    <w:rsid w:val="0037545E"/>
    <w:rsid w:val="003754D9"/>
    <w:rsid w:val="00375B68"/>
    <w:rsid w:val="0037632B"/>
    <w:rsid w:val="00376628"/>
    <w:rsid w:val="0037691C"/>
    <w:rsid w:val="0037711F"/>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33"/>
    <w:rsid w:val="00381ED9"/>
    <w:rsid w:val="003821B2"/>
    <w:rsid w:val="00382312"/>
    <w:rsid w:val="00382939"/>
    <w:rsid w:val="00382A83"/>
    <w:rsid w:val="00383096"/>
    <w:rsid w:val="003835F5"/>
    <w:rsid w:val="00384F5A"/>
    <w:rsid w:val="00385D49"/>
    <w:rsid w:val="00386E76"/>
    <w:rsid w:val="003903FB"/>
    <w:rsid w:val="00390B20"/>
    <w:rsid w:val="0039102F"/>
    <w:rsid w:val="0039114B"/>
    <w:rsid w:val="0039183A"/>
    <w:rsid w:val="00391FE7"/>
    <w:rsid w:val="00392609"/>
    <w:rsid w:val="00392930"/>
    <w:rsid w:val="0039299B"/>
    <w:rsid w:val="00392AFE"/>
    <w:rsid w:val="00393698"/>
    <w:rsid w:val="0039371E"/>
    <w:rsid w:val="00394C27"/>
    <w:rsid w:val="00396CB4"/>
    <w:rsid w:val="00396D76"/>
    <w:rsid w:val="003975E0"/>
    <w:rsid w:val="003977D0"/>
    <w:rsid w:val="003A00F1"/>
    <w:rsid w:val="003A050E"/>
    <w:rsid w:val="003A050F"/>
    <w:rsid w:val="003A0CAA"/>
    <w:rsid w:val="003A0EC0"/>
    <w:rsid w:val="003A1229"/>
    <w:rsid w:val="003A1B9B"/>
    <w:rsid w:val="003A1F9F"/>
    <w:rsid w:val="003A2F4F"/>
    <w:rsid w:val="003A30C5"/>
    <w:rsid w:val="003A39EB"/>
    <w:rsid w:val="003A3B84"/>
    <w:rsid w:val="003A3C99"/>
    <w:rsid w:val="003A43DD"/>
    <w:rsid w:val="003A441C"/>
    <w:rsid w:val="003A4559"/>
    <w:rsid w:val="003A5472"/>
    <w:rsid w:val="003A56E0"/>
    <w:rsid w:val="003A636D"/>
    <w:rsid w:val="003A65F9"/>
    <w:rsid w:val="003A6638"/>
    <w:rsid w:val="003A6652"/>
    <w:rsid w:val="003A683D"/>
    <w:rsid w:val="003A6BC4"/>
    <w:rsid w:val="003B03D1"/>
    <w:rsid w:val="003B0F1F"/>
    <w:rsid w:val="003B12DE"/>
    <w:rsid w:val="003B160F"/>
    <w:rsid w:val="003B2B2D"/>
    <w:rsid w:val="003B3624"/>
    <w:rsid w:val="003B3660"/>
    <w:rsid w:val="003B36E5"/>
    <w:rsid w:val="003B3855"/>
    <w:rsid w:val="003B386F"/>
    <w:rsid w:val="003B39F9"/>
    <w:rsid w:val="003B3E24"/>
    <w:rsid w:val="003B4138"/>
    <w:rsid w:val="003B48A8"/>
    <w:rsid w:val="003B5F66"/>
    <w:rsid w:val="003B6279"/>
    <w:rsid w:val="003B642E"/>
    <w:rsid w:val="003B6924"/>
    <w:rsid w:val="003B7040"/>
    <w:rsid w:val="003B73B7"/>
    <w:rsid w:val="003B7634"/>
    <w:rsid w:val="003B78AD"/>
    <w:rsid w:val="003B7F05"/>
    <w:rsid w:val="003C0013"/>
    <w:rsid w:val="003C018A"/>
    <w:rsid w:val="003C07A3"/>
    <w:rsid w:val="003C0AE6"/>
    <w:rsid w:val="003C126F"/>
    <w:rsid w:val="003C1301"/>
    <w:rsid w:val="003C1952"/>
    <w:rsid w:val="003C1AB1"/>
    <w:rsid w:val="003C1B53"/>
    <w:rsid w:val="003C1BFB"/>
    <w:rsid w:val="003C2412"/>
    <w:rsid w:val="003C253D"/>
    <w:rsid w:val="003C269A"/>
    <w:rsid w:val="003C2837"/>
    <w:rsid w:val="003C287C"/>
    <w:rsid w:val="003C2ACF"/>
    <w:rsid w:val="003C2EEB"/>
    <w:rsid w:val="003C3236"/>
    <w:rsid w:val="003C34BF"/>
    <w:rsid w:val="003C3F49"/>
    <w:rsid w:val="003C4C02"/>
    <w:rsid w:val="003C4C53"/>
    <w:rsid w:val="003C50DB"/>
    <w:rsid w:val="003C50DC"/>
    <w:rsid w:val="003C5AB4"/>
    <w:rsid w:val="003C5CA2"/>
    <w:rsid w:val="003C6C3A"/>
    <w:rsid w:val="003C6C7B"/>
    <w:rsid w:val="003C7014"/>
    <w:rsid w:val="003C7285"/>
    <w:rsid w:val="003C73E9"/>
    <w:rsid w:val="003C7763"/>
    <w:rsid w:val="003C7AFD"/>
    <w:rsid w:val="003C7CF1"/>
    <w:rsid w:val="003C7F44"/>
    <w:rsid w:val="003D0037"/>
    <w:rsid w:val="003D03D9"/>
    <w:rsid w:val="003D098F"/>
    <w:rsid w:val="003D11CB"/>
    <w:rsid w:val="003D1383"/>
    <w:rsid w:val="003D15BA"/>
    <w:rsid w:val="003D33F6"/>
    <w:rsid w:val="003D346C"/>
    <w:rsid w:val="003D3597"/>
    <w:rsid w:val="003D4196"/>
    <w:rsid w:val="003D490C"/>
    <w:rsid w:val="003D4F69"/>
    <w:rsid w:val="003D517C"/>
    <w:rsid w:val="003D5A05"/>
    <w:rsid w:val="003D5EC9"/>
    <w:rsid w:val="003D6258"/>
    <w:rsid w:val="003D6501"/>
    <w:rsid w:val="003D6BCA"/>
    <w:rsid w:val="003D6DF2"/>
    <w:rsid w:val="003D6FE6"/>
    <w:rsid w:val="003D74E8"/>
    <w:rsid w:val="003D7DD9"/>
    <w:rsid w:val="003E030F"/>
    <w:rsid w:val="003E054A"/>
    <w:rsid w:val="003E0A08"/>
    <w:rsid w:val="003E0AF4"/>
    <w:rsid w:val="003E0FEA"/>
    <w:rsid w:val="003E1160"/>
    <w:rsid w:val="003E1371"/>
    <w:rsid w:val="003E1D80"/>
    <w:rsid w:val="003E2280"/>
    <w:rsid w:val="003E23F7"/>
    <w:rsid w:val="003E2796"/>
    <w:rsid w:val="003E3F2A"/>
    <w:rsid w:val="003E4314"/>
    <w:rsid w:val="003E436D"/>
    <w:rsid w:val="003E4AC7"/>
    <w:rsid w:val="003E4DB9"/>
    <w:rsid w:val="003E51C1"/>
    <w:rsid w:val="003E5C9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72"/>
    <w:rsid w:val="003F2587"/>
    <w:rsid w:val="003F25B7"/>
    <w:rsid w:val="003F25CB"/>
    <w:rsid w:val="003F2807"/>
    <w:rsid w:val="003F3C34"/>
    <w:rsid w:val="003F3EFE"/>
    <w:rsid w:val="003F3FC9"/>
    <w:rsid w:val="003F4245"/>
    <w:rsid w:val="003F5489"/>
    <w:rsid w:val="003F54D8"/>
    <w:rsid w:val="003F5913"/>
    <w:rsid w:val="003F6DC4"/>
    <w:rsid w:val="003F740A"/>
    <w:rsid w:val="003F7C67"/>
    <w:rsid w:val="003F7FE3"/>
    <w:rsid w:val="00400269"/>
    <w:rsid w:val="00400A27"/>
    <w:rsid w:val="004015B6"/>
    <w:rsid w:val="004017E7"/>
    <w:rsid w:val="00401CAD"/>
    <w:rsid w:val="004022F2"/>
    <w:rsid w:val="0040276A"/>
    <w:rsid w:val="004027CF"/>
    <w:rsid w:val="00402954"/>
    <w:rsid w:val="00402A7A"/>
    <w:rsid w:val="00402ACB"/>
    <w:rsid w:val="004038D3"/>
    <w:rsid w:val="00403C4D"/>
    <w:rsid w:val="0040427C"/>
    <w:rsid w:val="00404533"/>
    <w:rsid w:val="00404664"/>
    <w:rsid w:val="0040472C"/>
    <w:rsid w:val="004047D7"/>
    <w:rsid w:val="00405554"/>
    <w:rsid w:val="00405855"/>
    <w:rsid w:val="00405B22"/>
    <w:rsid w:val="00405D65"/>
    <w:rsid w:val="0040657F"/>
    <w:rsid w:val="00406B9B"/>
    <w:rsid w:val="00407939"/>
    <w:rsid w:val="00407E1E"/>
    <w:rsid w:val="00410349"/>
    <w:rsid w:val="00410653"/>
    <w:rsid w:val="00410936"/>
    <w:rsid w:val="00410A15"/>
    <w:rsid w:val="0041188F"/>
    <w:rsid w:val="00411B94"/>
    <w:rsid w:val="00411BD7"/>
    <w:rsid w:val="0041208A"/>
    <w:rsid w:val="004132EE"/>
    <w:rsid w:val="0041361C"/>
    <w:rsid w:val="00413D2E"/>
    <w:rsid w:val="00413FA7"/>
    <w:rsid w:val="00414761"/>
    <w:rsid w:val="004147BD"/>
    <w:rsid w:val="00414D13"/>
    <w:rsid w:val="004157B6"/>
    <w:rsid w:val="0041685F"/>
    <w:rsid w:val="00416CD6"/>
    <w:rsid w:val="00416D08"/>
    <w:rsid w:val="004170BC"/>
    <w:rsid w:val="00417604"/>
    <w:rsid w:val="00421D7D"/>
    <w:rsid w:val="00422035"/>
    <w:rsid w:val="00423763"/>
    <w:rsid w:val="00424668"/>
    <w:rsid w:val="0042470D"/>
    <w:rsid w:val="00424B94"/>
    <w:rsid w:val="00424C4C"/>
    <w:rsid w:val="004252AF"/>
    <w:rsid w:val="0042578B"/>
    <w:rsid w:val="004257A5"/>
    <w:rsid w:val="00425CFB"/>
    <w:rsid w:val="004271FF"/>
    <w:rsid w:val="0042788E"/>
    <w:rsid w:val="00431627"/>
    <w:rsid w:val="00432574"/>
    <w:rsid w:val="0043288C"/>
    <w:rsid w:val="00433018"/>
    <w:rsid w:val="0043335A"/>
    <w:rsid w:val="00433991"/>
    <w:rsid w:val="00433A4A"/>
    <w:rsid w:val="00433FD7"/>
    <w:rsid w:val="004340D7"/>
    <w:rsid w:val="004344CB"/>
    <w:rsid w:val="00434565"/>
    <w:rsid w:val="0043483A"/>
    <w:rsid w:val="004350FA"/>
    <w:rsid w:val="00435186"/>
    <w:rsid w:val="004351A7"/>
    <w:rsid w:val="00435437"/>
    <w:rsid w:val="004356A8"/>
    <w:rsid w:val="0043574C"/>
    <w:rsid w:val="00436201"/>
    <w:rsid w:val="00436972"/>
    <w:rsid w:val="004375A5"/>
    <w:rsid w:val="00437716"/>
    <w:rsid w:val="00437883"/>
    <w:rsid w:val="00437C43"/>
    <w:rsid w:val="00437DA2"/>
    <w:rsid w:val="0044031D"/>
    <w:rsid w:val="00440866"/>
    <w:rsid w:val="00441140"/>
    <w:rsid w:val="0044127D"/>
    <w:rsid w:val="00441581"/>
    <w:rsid w:val="004417E5"/>
    <w:rsid w:val="00442E06"/>
    <w:rsid w:val="00442F8D"/>
    <w:rsid w:val="004432C7"/>
    <w:rsid w:val="004435A2"/>
    <w:rsid w:val="00443DE5"/>
    <w:rsid w:val="00443FA8"/>
    <w:rsid w:val="00443FEB"/>
    <w:rsid w:val="00444241"/>
    <w:rsid w:val="004449AB"/>
    <w:rsid w:val="00444CAF"/>
    <w:rsid w:val="00444DC8"/>
    <w:rsid w:val="00445041"/>
    <w:rsid w:val="00445162"/>
    <w:rsid w:val="00445179"/>
    <w:rsid w:val="00446008"/>
    <w:rsid w:val="00446913"/>
    <w:rsid w:val="00447B36"/>
    <w:rsid w:val="00447D54"/>
    <w:rsid w:val="00450008"/>
    <w:rsid w:val="00450415"/>
    <w:rsid w:val="00450495"/>
    <w:rsid w:val="0045073B"/>
    <w:rsid w:val="00450767"/>
    <w:rsid w:val="004512A8"/>
    <w:rsid w:val="0045134B"/>
    <w:rsid w:val="004516A3"/>
    <w:rsid w:val="00451781"/>
    <w:rsid w:val="0045184C"/>
    <w:rsid w:val="00451AF7"/>
    <w:rsid w:val="00451FD4"/>
    <w:rsid w:val="004525F0"/>
    <w:rsid w:val="00452C1D"/>
    <w:rsid w:val="00453770"/>
    <w:rsid w:val="004545ED"/>
    <w:rsid w:val="004547D2"/>
    <w:rsid w:val="00454F45"/>
    <w:rsid w:val="004550E6"/>
    <w:rsid w:val="00455131"/>
    <w:rsid w:val="0045527E"/>
    <w:rsid w:val="004555EC"/>
    <w:rsid w:val="00455779"/>
    <w:rsid w:val="00455810"/>
    <w:rsid w:val="00455A08"/>
    <w:rsid w:val="00455AA9"/>
    <w:rsid w:val="00455D76"/>
    <w:rsid w:val="00456067"/>
    <w:rsid w:val="004568E2"/>
    <w:rsid w:val="00456A2D"/>
    <w:rsid w:val="00456D04"/>
    <w:rsid w:val="00457163"/>
    <w:rsid w:val="0045773D"/>
    <w:rsid w:val="00457745"/>
    <w:rsid w:val="00457F5A"/>
    <w:rsid w:val="00460069"/>
    <w:rsid w:val="004601DE"/>
    <w:rsid w:val="00460244"/>
    <w:rsid w:val="00460401"/>
    <w:rsid w:val="0046048D"/>
    <w:rsid w:val="00460A16"/>
    <w:rsid w:val="00461904"/>
    <w:rsid w:val="00461CE4"/>
    <w:rsid w:val="004624F4"/>
    <w:rsid w:val="00462587"/>
    <w:rsid w:val="00463465"/>
    <w:rsid w:val="004635E0"/>
    <w:rsid w:val="00463897"/>
    <w:rsid w:val="004642FA"/>
    <w:rsid w:val="00464400"/>
    <w:rsid w:val="0046472C"/>
    <w:rsid w:val="00465067"/>
    <w:rsid w:val="004658BF"/>
    <w:rsid w:val="00466475"/>
    <w:rsid w:val="00467B1D"/>
    <w:rsid w:val="00467FCB"/>
    <w:rsid w:val="00467FE5"/>
    <w:rsid w:val="0047047D"/>
    <w:rsid w:val="0047080C"/>
    <w:rsid w:val="00470AAA"/>
    <w:rsid w:val="00471043"/>
    <w:rsid w:val="004712B7"/>
    <w:rsid w:val="004713B5"/>
    <w:rsid w:val="004720C4"/>
    <w:rsid w:val="00472354"/>
    <w:rsid w:val="0047260B"/>
    <w:rsid w:val="00472910"/>
    <w:rsid w:val="00472F7A"/>
    <w:rsid w:val="00472F8C"/>
    <w:rsid w:val="00473624"/>
    <w:rsid w:val="0047392D"/>
    <w:rsid w:val="0047399D"/>
    <w:rsid w:val="00473DA9"/>
    <w:rsid w:val="004745B4"/>
    <w:rsid w:val="00474BE4"/>
    <w:rsid w:val="00475262"/>
    <w:rsid w:val="0047554A"/>
    <w:rsid w:val="00475F9B"/>
    <w:rsid w:val="00476119"/>
    <w:rsid w:val="0047687E"/>
    <w:rsid w:val="00476CDD"/>
    <w:rsid w:val="00476F8C"/>
    <w:rsid w:val="00477385"/>
    <w:rsid w:val="00477E28"/>
    <w:rsid w:val="0048080C"/>
    <w:rsid w:val="00481849"/>
    <w:rsid w:val="00482647"/>
    <w:rsid w:val="0048278C"/>
    <w:rsid w:val="00482BC0"/>
    <w:rsid w:val="00482FB0"/>
    <w:rsid w:val="00483066"/>
    <w:rsid w:val="00483462"/>
    <w:rsid w:val="00483E10"/>
    <w:rsid w:val="004847DE"/>
    <w:rsid w:val="00484906"/>
    <w:rsid w:val="00484B1F"/>
    <w:rsid w:val="00484E76"/>
    <w:rsid w:val="0048587E"/>
    <w:rsid w:val="00485E23"/>
    <w:rsid w:val="0048654D"/>
    <w:rsid w:val="004867B9"/>
    <w:rsid w:val="00486B0D"/>
    <w:rsid w:val="00486DCD"/>
    <w:rsid w:val="004873D5"/>
    <w:rsid w:val="004905CE"/>
    <w:rsid w:val="004909FF"/>
    <w:rsid w:val="00490ADB"/>
    <w:rsid w:val="004923AA"/>
    <w:rsid w:val="004933EC"/>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9C"/>
    <w:rsid w:val="004A2CEE"/>
    <w:rsid w:val="004A35ED"/>
    <w:rsid w:val="004A3697"/>
    <w:rsid w:val="004A3C50"/>
    <w:rsid w:val="004A3E63"/>
    <w:rsid w:val="004A3F9F"/>
    <w:rsid w:val="004A4444"/>
    <w:rsid w:val="004A4761"/>
    <w:rsid w:val="004A4893"/>
    <w:rsid w:val="004A48CA"/>
    <w:rsid w:val="004A4C80"/>
    <w:rsid w:val="004A4DA2"/>
    <w:rsid w:val="004A50E2"/>
    <w:rsid w:val="004A51B9"/>
    <w:rsid w:val="004A53AB"/>
    <w:rsid w:val="004A553B"/>
    <w:rsid w:val="004A57E3"/>
    <w:rsid w:val="004A60B1"/>
    <w:rsid w:val="004A718C"/>
    <w:rsid w:val="004A7223"/>
    <w:rsid w:val="004A7485"/>
    <w:rsid w:val="004A76D8"/>
    <w:rsid w:val="004A791B"/>
    <w:rsid w:val="004A7F0E"/>
    <w:rsid w:val="004B06C7"/>
    <w:rsid w:val="004B0E0C"/>
    <w:rsid w:val="004B135A"/>
    <w:rsid w:val="004B15B4"/>
    <w:rsid w:val="004B1819"/>
    <w:rsid w:val="004B1B04"/>
    <w:rsid w:val="004B2DE0"/>
    <w:rsid w:val="004B2DE4"/>
    <w:rsid w:val="004B2E85"/>
    <w:rsid w:val="004B3551"/>
    <w:rsid w:val="004B37BB"/>
    <w:rsid w:val="004B3C5F"/>
    <w:rsid w:val="004B3E41"/>
    <w:rsid w:val="004B42DF"/>
    <w:rsid w:val="004B4656"/>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B65"/>
    <w:rsid w:val="004C1FA6"/>
    <w:rsid w:val="004C29F1"/>
    <w:rsid w:val="004C2FA4"/>
    <w:rsid w:val="004C3894"/>
    <w:rsid w:val="004C3C5E"/>
    <w:rsid w:val="004C40E5"/>
    <w:rsid w:val="004C428D"/>
    <w:rsid w:val="004C42C8"/>
    <w:rsid w:val="004C432C"/>
    <w:rsid w:val="004C4413"/>
    <w:rsid w:val="004C4ADF"/>
    <w:rsid w:val="004C4FDA"/>
    <w:rsid w:val="004C5089"/>
    <w:rsid w:val="004C53C3"/>
    <w:rsid w:val="004C5AA9"/>
    <w:rsid w:val="004C606C"/>
    <w:rsid w:val="004C7DC4"/>
    <w:rsid w:val="004C7E0B"/>
    <w:rsid w:val="004C7E53"/>
    <w:rsid w:val="004D017C"/>
    <w:rsid w:val="004D1010"/>
    <w:rsid w:val="004D1033"/>
    <w:rsid w:val="004D1D31"/>
    <w:rsid w:val="004D248A"/>
    <w:rsid w:val="004D3BE3"/>
    <w:rsid w:val="004D459D"/>
    <w:rsid w:val="004D4BF5"/>
    <w:rsid w:val="004D4C7B"/>
    <w:rsid w:val="004D4F81"/>
    <w:rsid w:val="004D5339"/>
    <w:rsid w:val="004D533B"/>
    <w:rsid w:val="004D5BF9"/>
    <w:rsid w:val="004D6809"/>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F1"/>
    <w:rsid w:val="004E3243"/>
    <w:rsid w:val="004E341E"/>
    <w:rsid w:val="004E3DA4"/>
    <w:rsid w:val="004E4023"/>
    <w:rsid w:val="004E442B"/>
    <w:rsid w:val="004E4612"/>
    <w:rsid w:val="004E4695"/>
    <w:rsid w:val="004E47F9"/>
    <w:rsid w:val="004E4DB4"/>
    <w:rsid w:val="004E5340"/>
    <w:rsid w:val="004E5868"/>
    <w:rsid w:val="004E6181"/>
    <w:rsid w:val="004E63B6"/>
    <w:rsid w:val="004E6400"/>
    <w:rsid w:val="004E6AD3"/>
    <w:rsid w:val="004E6F7E"/>
    <w:rsid w:val="004E71CB"/>
    <w:rsid w:val="004E776B"/>
    <w:rsid w:val="004E789D"/>
    <w:rsid w:val="004E7D39"/>
    <w:rsid w:val="004E7E9A"/>
    <w:rsid w:val="004F0107"/>
    <w:rsid w:val="004F0C1D"/>
    <w:rsid w:val="004F1077"/>
    <w:rsid w:val="004F14B8"/>
    <w:rsid w:val="004F1635"/>
    <w:rsid w:val="004F1855"/>
    <w:rsid w:val="004F1982"/>
    <w:rsid w:val="004F1E4F"/>
    <w:rsid w:val="004F215D"/>
    <w:rsid w:val="004F30E1"/>
    <w:rsid w:val="004F33F0"/>
    <w:rsid w:val="004F42D4"/>
    <w:rsid w:val="004F4A27"/>
    <w:rsid w:val="004F4D51"/>
    <w:rsid w:val="004F50BE"/>
    <w:rsid w:val="004F5D41"/>
    <w:rsid w:val="004F6148"/>
    <w:rsid w:val="004F6FEF"/>
    <w:rsid w:val="004F70EF"/>
    <w:rsid w:val="004F7943"/>
    <w:rsid w:val="005002B8"/>
    <w:rsid w:val="00500818"/>
    <w:rsid w:val="00500EF8"/>
    <w:rsid w:val="005010B0"/>
    <w:rsid w:val="00501200"/>
    <w:rsid w:val="00501215"/>
    <w:rsid w:val="005020EF"/>
    <w:rsid w:val="0050218B"/>
    <w:rsid w:val="0050224F"/>
    <w:rsid w:val="00502C38"/>
    <w:rsid w:val="005032DE"/>
    <w:rsid w:val="005035B0"/>
    <w:rsid w:val="00503E5F"/>
    <w:rsid w:val="005047B8"/>
    <w:rsid w:val="00504E9D"/>
    <w:rsid w:val="005051FB"/>
    <w:rsid w:val="00505506"/>
    <w:rsid w:val="0050565A"/>
    <w:rsid w:val="005070CC"/>
    <w:rsid w:val="0050724C"/>
    <w:rsid w:val="00507363"/>
    <w:rsid w:val="00507441"/>
    <w:rsid w:val="00507863"/>
    <w:rsid w:val="00507DC9"/>
    <w:rsid w:val="005107DF"/>
    <w:rsid w:val="0051113D"/>
    <w:rsid w:val="00511459"/>
    <w:rsid w:val="0051148D"/>
    <w:rsid w:val="00511B42"/>
    <w:rsid w:val="00511C9B"/>
    <w:rsid w:val="00511E57"/>
    <w:rsid w:val="005122FE"/>
    <w:rsid w:val="0051270F"/>
    <w:rsid w:val="00512760"/>
    <w:rsid w:val="00512B1D"/>
    <w:rsid w:val="00512C9F"/>
    <w:rsid w:val="00512D6B"/>
    <w:rsid w:val="00512E53"/>
    <w:rsid w:val="0051329C"/>
    <w:rsid w:val="00513C33"/>
    <w:rsid w:val="00513D2A"/>
    <w:rsid w:val="0051416C"/>
    <w:rsid w:val="0051508F"/>
    <w:rsid w:val="0051563D"/>
    <w:rsid w:val="00515C55"/>
    <w:rsid w:val="00515CBD"/>
    <w:rsid w:val="00515ED0"/>
    <w:rsid w:val="00516043"/>
    <w:rsid w:val="0051611C"/>
    <w:rsid w:val="0051688D"/>
    <w:rsid w:val="00517676"/>
    <w:rsid w:val="00517A42"/>
    <w:rsid w:val="005209A8"/>
    <w:rsid w:val="005212AF"/>
    <w:rsid w:val="00522200"/>
    <w:rsid w:val="00522C57"/>
    <w:rsid w:val="00522E11"/>
    <w:rsid w:val="005233E1"/>
    <w:rsid w:val="0052352E"/>
    <w:rsid w:val="00523D6C"/>
    <w:rsid w:val="00523DED"/>
    <w:rsid w:val="0052470F"/>
    <w:rsid w:val="00524AB3"/>
    <w:rsid w:val="0052547E"/>
    <w:rsid w:val="005258CB"/>
    <w:rsid w:val="00525A62"/>
    <w:rsid w:val="00525B54"/>
    <w:rsid w:val="00525E1B"/>
    <w:rsid w:val="00525FD6"/>
    <w:rsid w:val="005260FE"/>
    <w:rsid w:val="005265F8"/>
    <w:rsid w:val="005269B3"/>
    <w:rsid w:val="00526D2D"/>
    <w:rsid w:val="005273B1"/>
    <w:rsid w:val="0052756A"/>
    <w:rsid w:val="00527D50"/>
    <w:rsid w:val="00527F69"/>
    <w:rsid w:val="00530103"/>
    <w:rsid w:val="00530629"/>
    <w:rsid w:val="00530BB3"/>
    <w:rsid w:val="00530FFF"/>
    <w:rsid w:val="005311C6"/>
    <w:rsid w:val="005315A7"/>
    <w:rsid w:val="00531959"/>
    <w:rsid w:val="005321FB"/>
    <w:rsid w:val="005324C5"/>
    <w:rsid w:val="0053254A"/>
    <w:rsid w:val="00532DFE"/>
    <w:rsid w:val="00532E9E"/>
    <w:rsid w:val="005332CF"/>
    <w:rsid w:val="005334CF"/>
    <w:rsid w:val="00533865"/>
    <w:rsid w:val="00533C4A"/>
    <w:rsid w:val="0053426C"/>
    <w:rsid w:val="005346BB"/>
    <w:rsid w:val="00535487"/>
    <w:rsid w:val="00535763"/>
    <w:rsid w:val="005357BB"/>
    <w:rsid w:val="00535916"/>
    <w:rsid w:val="00536114"/>
    <w:rsid w:val="0053624D"/>
    <w:rsid w:val="005375E4"/>
    <w:rsid w:val="005377B5"/>
    <w:rsid w:val="005379AF"/>
    <w:rsid w:val="005379CB"/>
    <w:rsid w:val="005379E7"/>
    <w:rsid w:val="00537A4A"/>
    <w:rsid w:val="00540094"/>
    <w:rsid w:val="005404A6"/>
    <w:rsid w:val="00540743"/>
    <w:rsid w:val="00540C9A"/>
    <w:rsid w:val="0054132A"/>
    <w:rsid w:val="005415E4"/>
    <w:rsid w:val="00541BC4"/>
    <w:rsid w:val="005420ED"/>
    <w:rsid w:val="00542A29"/>
    <w:rsid w:val="00542A74"/>
    <w:rsid w:val="00543AE0"/>
    <w:rsid w:val="005448A6"/>
    <w:rsid w:val="00544DBD"/>
    <w:rsid w:val="00545245"/>
    <w:rsid w:val="005452F7"/>
    <w:rsid w:val="00545834"/>
    <w:rsid w:val="00545881"/>
    <w:rsid w:val="005464B7"/>
    <w:rsid w:val="00546B3D"/>
    <w:rsid w:val="00547265"/>
    <w:rsid w:val="00547443"/>
    <w:rsid w:val="005477DB"/>
    <w:rsid w:val="00547866"/>
    <w:rsid w:val="0055004B"/>
    <w:rsid w:val="005505A6"/>
    <w:rsid w:val="005505BF"/>
    <w:rsid w:val="0055111C"/>
    <w:rsid w:val="00551528"/>
    <w:rsid w:val="0055157F"/>
    <w:rsid w:val="005518FB"/>
    <w:rsid w:val="00551B0D"/>
    <w:rsid w:val="00551C30"/>
    <w:rsid w:val="00551FA7"/>
    <w:rsid w:val="00552348"/>
    <w:rsid w:val="00553286"/>
    <w:rsid w:val="00553E2C"/>
    <w:rsid w:val="0055476C"/>
    <w:rsid w:val="005569AE"/>
    <w:rsid w:val="0055710D"/>
    <w:rsid w:val="00557458"/>
    <w:rsid w:val="005605D0"/>
    <w:rsid w:val="00560AD2"/>
    <w:rsid w:val="00560F5C"/>
    <w:rsid w:val="00561265"/>
    <w:rsid w:val="005613D3"/>
    <w:rsid w:val="00561B70"/>
    <w:rsid w:val="00561DBA"/>
    <w:rsid w:val="005621B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E6"/>
    <w:rsid w:val="00565724"/>
    <w:rsid w:val="005661A8"/>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22F"/>
    <w:rsid w:val="00574529"/>
    <w:rsid w:val="00574CB5"/>
    <w:rsid w:val="005753B6"/>
    <w:rsid w:val="00575DFE"/>
    <w:rsid w:val="00576720"/>
    <w:rsid w:val="005768FE"/>
    <w:rsid w:val="005769FF"/>
    <w:rsid w:val="0057745D"/>
    <w:rsid w:val="00577925"/>
    <w:rsid w:val="00577A72"/>
    <w:rsid w:val="005806D2"/>
    <w:rsid w:val="00580DF0"/>
    <w:rsid w:val="00581B86"/>
    <w:rsid w:val="00582CE9"/>
    <w:rsid w:val="00582FAF"/>
    <w:rsid w:val="00583195"/>
    <w:rsid w:val="0058377F"/>
    <w:rsid w:val="00583982"/>
    <w:rsid w:val="00583B84"/>
    <w:rsid w:val="00583CA7"/>
    <w:rsid w:val="00584DCA"/>
    <w:rsid w:val="0058525D"/>
    <w:rsid w:val="00585282"/>
    <w:rsid w:val="00585AE9"/>
    <w:rsid w:val="00585C84"/>
    <w:rsid w:val="0058726C"/>
    <w:rsid w:val="005872C9"/>
    <w:rsid w:val="00587BAC"/>
    <w:rsid w:val="00590030"/>
    <w:rsid w:val="00590232"/>
    <w:rsid w:val="00591D3C"/>
    <w:rsid w:val="00593111"/>
    <w:rsid w:val="00593196"/>
    <w:rsid w:val="0059354A"/>
    <w:rsid w:val="00593816"/>
    <w:rsid w:val="00593D41"/>
    <w:rsid w:val="00593D67"/>
    <w:rsid w:val="00593F3E"/>
    <w:rsid w:val="00594C12"/>
    <w:rsid w:val="00594FA6"/>
    <w:rsid w:val="00595C2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20"/>
    <w:rsid w:val="005A3F13"/>
    <w:rsid w:val="005A58E6"/>
    <w:rsid w:val="005A65C8"/>
    <w:rsid w:val="005A74E8"/>
    <w:rsid w:val="005A7B58"/>
    <w:rsid w:val="005A7FF3"/>
    <w:rsid w:val="005B0449"/>
    <w:rsid w:val="005B0749"/>
    <w:rsid w:val="005B19E4"/>
    <w:rsid w:val="005B1D8D"/>
    <w:rsid w:val="005B2112"/>
    <w:rsid w:val="005B2374"/>
    <w:rsid w:val="005B24C3"/>
    <w:rsid w:val="005B2A1D"/>
    <w:rsid w:val="005B2C82"/>
    <w:rsid w:val="005B2D9B"/>
    <w:rsid w:val="005B2FD0"/>
    <w:rsid w:val="005B3004"/>
    <w:rsid w:val="005B34A6"/>
    <w:rsid w:val="005B34B9"/>
    <w:rsid w:val="005B383F"/>
    <w:rsid w:val="005B3D70"/>
    <w:rsid w:val="005B46C1"/>
    <w:rsid w:val="005B484F"/>
    <w:rsid w:val="005B537C"/>
    <w:rsid w:val="005B5793"/>
    <w:rsid w:val="005B5ED5"/>
    <w:rsid w:val="005B645F"/>
    <w:rsid w:val="005B68B8"/>
    <w:rsid w:val="005C0258"/>
    <w:rsid w:val="005C0619"/>
    <w:rsid w:val="005C0B37"/>
    <w:rsid w:val="005C17C2"/>
    <w:rsid w:val="005C1952"/>
    <w:rsid w:val="005C1DAA"/>
    <w:rsid w:val="005C1E12"/>
    <w:rsid w:val="005C3AAE"/>
    <w:rsid w:val="005C3F18"/>
    <w:rsid w:val="005C424E"/>
    <w:rsid w:val="005C4528"/>
    <w:rsid w:val="005C476D"/>
    <w:rsid w:val="005C53D8"/>
    <w:rsid w:val="005C5422"/>
    <w:rsid w:val="005C5BD5"/>
    <w:rsid w:val="005C6B7C"/>
    <w:rsid w:val="005C6C2A"/>
    <w:rsid w:val="005C6D8F"/>
    <w:rsid w:val="005C7176"/>
    <w:rsid w:val="005D08AD"/>
    <w:rsid w:val="005D0CD2"/>
    <w:rsid w:val="005D1328"/>
    <w:rsid w:val="005D1747"/>
    <w:rsid w:val="005D1A56"/>
    <w:rsid w:val="005D1EC0"/>
    <w:rsid w:val="005D24F3"/>
    <w:rsid w:val="005D2B46"/>
    <w:rsid w:val="005D2CDD"/>
    <w:rsid w:val="005D342B"/>
    <w:rsid w:val="005D393D"/>
    <w:rsid w:val="005D4152"/>
    <w:rsid w:val="005D46A9"/>
    <w:rsid w:val="005D4AB8"/>
    <w:rsid w:val="005D511B"/>
    <w:rsid w:val="005D54FF"/>
    <w:rsid w:val="005D5B36"/>
    <w:rsid w:val="005D5E51"/>
    <w:rsid w:val="005D5FBB"/>
    <w:rsid w:val="005D6204"/>
    <w:rsid w:val="005D62C5"/>
    <w:rsid w:val="005D65CB"/>
    <w:rsid w:val="005D6A47"/>
    <w:rsid w:val="005D7255"/>
    <w:rsid w:val="005D7383"/>
    <w:rsid w:val="005D753B"/>
    <w:rsid w:val="005D7998"/>
    <w:rsid w:val="005D7A77"/>
    <w:rsid w:val="005D7D8C"/>
    <w:rsid w:val="005E07FD"/>
    <w:rsid w:val="005E084A"/>
    <w:rsid w:val="005E0D10"/>
    <w:rsid w:val="005E0E21"/>
    <w:rsid w:val="005E1041"/>
    <w:rsid w:val="005E1572"/>
    <w:rsid w:val="005E15F4"/>
    <w:rsid w:val="005E25A4"/>
    <w:rsid w:val="005E2611"/>
    <w:rsid w:val="005E2700"/>
    <w:rsid w:val="005E29E3"/>
    <w:rsid w:val="005E2C4A"/>
    <w:rsid w:val="005E36FB"/>
    <w:rsid w:val="005E3B81"/>
    <w:rsid w:val="005E3DD3"/>
    <w:rsid w:val="005E4027"/>
    <w:rsid w:val="005E4667"/>
    <w:rsid w:val="005E4B18"/>
    <w:rsid w:val="005E4E02"/>
    <w:rsid w:val="005E5B54"/>
    <w:rsid w:val="005E5C65"/>
    <w:rsid w:val="005E5E45"/>
    <w:rsid w:val="005E5FE0"/>
    <w:rsid w:val="005E62F0"/>
    <w:rsid w:val="005E6C99"/>
    <w:rsid w:val="005E7AD8"/>
    <w:rsid w:val="005E7B05"/>
    <w:rsid w:val="005E7CD4"/>
    <w:rsid w:val="005F0093"/>
    <w:rsid w:val="005F01D4"/>
    <w:rsid w:val="005F03EF"/>
    <w:rsid w:val="005F03F3"/>
    <w:rsid w:val="005F0B78"/>
    <w:rsid w:val="005F0E6E"/>
    <w:rsid w:val="005F1245"/>
    <w:rsid w:val="005F13F0"/>
    <w:rsid w:val="005F1492"/>
    <w:rsid w:val="005F14BF"/>
    <w:rsid w:val="005F152B"/>
    <w:rsid w:val="005F17E7"/>
    <w:rsid w:val="005F1AE7"/>
    <w:rsid w:val="005F2443"/>
    <w:rsid w:val="005F2776"/>
    <w:rsid w:val="005F2C28"/>
    <w:rsid w:val="005F2D7B"/>
    <w:rsid w:val="005F348F"/>
    <w:rsid w:val="005F35B9"/>
    <w:rsid w:val="005F3DEF"/>
    <w:rsid w:val="005F3FEB"/>
    <w:rsid w:val="005F4815"/>
    <w:rsid w:val="005F5663"/>
    <w:rsid w:val="005F5849"/>
    <w:rsid w:val="005F5EF4"/>
    <w:rsid w:val="005F5F2C"/>
    <w:rsid w:val="005F60EC"/>
    <w:rsid w:val="005F67BC"/>
    <w:rsid w:val="005F68D4"/>
    <w:rsid w:val="005F6991"/>
    <w:rsid w:val="005F70D0"/>
    <w:rsid w:val="005F70E4"/>
    <w:rsid w:val="005F7B93"/>
    <w:rsid w:val="005F7DD5"/>
    <w:rsid w:val="005F7EBF"/>
    <w:rsid w:val="0060089C"/>
    <w:rsid w:val="006014CA"/>
    <w:rsid w:val="006015A1"/>
    <w:rsid w:val="006015E1"/>
    <w:rsid w:val="006016E2"/>
    <w:rsid w:val="00601B91"/>
    <w:rsid w:val="00601DD0"/>
    <w:rsid w:val="0060200D"/>
    <w:rsid w:val="0060362B"/>
    <w:rsid w:val="00603937"/>
    <w:rsid w:val="00603DEC"/>
    <w:rsid w:val="00603E31"/>
    <w:rsid w:val="006041B7"/>
    <w:rsid w:val="00604494"/>
    <w:rsid w:val="0060451D"/>
    <w:rsid w:val="00604FCC"/>
    <w:rsid w:val="0060551B"/>
    <w:rsid w:val="00605629"/>
    <w:rsid w:val="006059FB"/>
    <w:rsid w:val="00605D03"/>
    <w:rsid w:val="00606FD4"/>
    <w:rsid w:val="00606FE3"/>
    <w:rsid w:val="00607C46"/>
    <w:rsid w:val="006102F3"/>
    <w:rsid w:val="0061093E"/>
    <w:rsid w:val="0061156F"/>
    <w:rsid w:val="006119DC"/>
    <w:rsid w:val="00612434"/>
    <w:rsid w:val="00612CE6"/>
    <w:rsid w:val="00612DA3"/>
    <w:rsid w:val="00612E11"/>
    <w:rsid w:val="00612EDD"/>
    <w:rsid w:val="00612FBA"/>
    <w:rsid w:val="006141FD"/>
    <w:rsid w:val="00614A7B"/>
    <w:rsid w:val="00614FF2"/>
    <w:rsid w:val="006158E4"/>
    <w:rsid w:val="006158FB"/>
    <w:rsid w:val="00615C08"/>
    <w:rsid w:val="006161CA"/>
    <w:rsid w:val="00616694"/>
    <w:rsid w:val="0061733E"/>
    <w:rsid w:val="0061741C"/>
    <w:rsid w:val="0061785B"/>
    <w:rsid w:val="00617B9D"/>
    <w:rsid w:val="006206A8"/>
    <w:rsid w:val="006207BC"/>
    <w:rsid w:val="00620EA9"/>
    <w:rsid w:val="00621335"/>
    <w:rsid w:val="0062150E"/>
    <w:rsid w:val="00621721"/>
    <w:rsid w:val="00622E7B"/>
    <w:rsid w:val="00623F37"/>
    <w:rsid w:val="00623F56"/>
    <w:rsid w:val="006240D6"/>
    <w:rsid w:val="006242E9"/>
    <w:rsid w:val="006250F6"/>
    <w:rsid w:val="0062563C"/>
    <w:rsid w:val="006258F1"/>
    <w:rsid w:val="00626341"/>
    <w:rsid w:val="006265EC"/>
    <w:rsid w:val="00626BBC"/>
    <w:rsid w:val="006274B9"/>
    <w:rsid w:val="0062770C"/>
    <w:rsid w:val="00627808"/>
    <w:rsid w:val="0062788C"/>
    <w:rsid w:val="00627CD4"/>
    <w:rsid w:val="006300B6"/>
    <w:rsid w:val="00630A0F"/>
    <w:rsid w:val="00630DE9"/>
    <w:rsid w:val="00630F03"/>
    <w:rsid w:val="0063163D"/>
    <w:rsid w:val="0063190D"/>
    <w:rsid w:val="00631E78"/>
    <w:rsid w:val="006321C0"/>
    <w:rsid w:val="00632B0E"/>
    <w:rsid w:val="00632F7B"/>
    <w:rsid w:val="00633526"/>
    <w:rsid w:val="00633A99"/>
    <w:rsid w:val="00633BFA"/>
    <w:rsid w:val="00633F89"/>
    <w:rsid w:val="0063491E"/>
    <w:rsid w:val="006349FB"/>
    <w:rsid w:val="00634E47"/>
    <w:rsid w:val="00635013"/>
    <w:rsid w:val="0063557A"/>
    <w:rsid w:val="00636208"/>
    <w:rsid w:val="006375BD"/>
    <w:rsid w:val="00637F68"/>
    <w:rsid w:val="00640399"/>
    <w:rsid w:val="0064050B"/>
    <w:rsid w:val="006405E9"/>
    <w:rsid w:val="00640DBD"/>
    <w:rsid w:val="00640DCB"/>
    <w:rsid w:val="0064169B"/>
    <w:rsid w:val="00641840"/>
    <w:rsid w:val="0064259A"/>
    <w:rsid w:val="00642683"/>
    <w:rsid w:val="006428CA"/>
    <w:rsid w:val="006429DF"/>
    <w:rsid w:val="00642E25"/>
    <w:rsid w:val="0064351F"/>
    <w:rsid w:val="00643C6F"/>
    <w:rsid w:val="006440AA"/>
    <w:rsid w:val="00644140"/>
    <w:rsid w:val="006448B8"/>
    <w:rsid w:val="00645BE0"/>
    <w:rsid w:val="00645D80"/>
    <w:rsid w:val="00645DF8"/>
    <w:rsid w:val="00645E83"/>
    <w:rsid w:val="00645F31"/>
    <w:rsid w:val="006460FF"/>
    <w:rsid w:val="006461C7"/>
    <w:rsid w:val="00646385"/>
    <w:rsid w:val="00646971"/>
    <w:rsid w:val="00646974"/>
    <w:rsid w:val="0064778F"/>
    <w:rsid w:val="0065109E"/>
    <w:rsid w:val="006512AF"/>
    <w:rsid w:val="00651301"/>
    <w:rsid w:val="0065132D"/>
    <w:rsid w:val="00651403"/>
    <w:rsid w:val="00651E2B"/>
    <w:rsid w:val="006524E0"/>
    <w:rsid w:val="006524E3"/>
    <w:rsid w:val="00652A2E"/>
    <w:rsid w:val="00653069"/>
    <w:rsid w:val="00653235"/>
    <w:rsid w:val="006534AB"/>
    <w:rsid w:val="00653A37"/>
    <w:rsid w:val="00653C2C"/>
    <w:rsid w:val="00653C49"/>
    <w:rsid w:val="006541EB"/>
    <w:rsid w:val="00654366"/>
    <w:rsid w:val="006545F9"/>
    <w:rsid w:val="00654864"/>
    <w:rsid w:val="00654CE4"/>
    <w:rsid w:val="006553A2"/>
    <w:rsid w:val="006553EF"/>
    <w:rsid w:val="00655F17"/>
    <w:rsid w:val="00656EDD"/>
    <w:rsid w:val="0065756C"/>
    <w:rsid w:val="00657A03"/>
    <w:rsid w:val="00657E94"/>
    <w:rsid w:val="00660F6D"/>
    <w:rsid w:val="0066179A"/>
    <w:rsid w:val="0066180A"/>
    <w:rsid w:val="00661860"/>
    <w:rsid w:val="00661D1D"/>
    <w:rsid w:val="00661FC2"/>
    <w:rsid w:val="00662546"/>
    <w:rsid w:val="00662606"/>
    <w:rsid w:val="00662701"/>
    <w:rsid w:val="0066271C"/>
    <w:rsid w:val="00663099"/>
    <w:rsid w:val="006638AF"/>
    <w:rsid w:val="00664184"/>
    <w:rsid w:val="00664C39"/>
    <w:rsid w:val="0066500F"/>
    <w:rsid w:val="0066529A"/>
    <w:rsid w:val="00665508"/>
    <w:rsid w:val="00665D82"/>
    <w:rsid w:val="0066632C"/>
    <w:rsid w:val="00670121"/>
    <w:rsid w:val="00670373"/>
    <w:rsid w:val="006715F4"/>
    <w:rsid w:val="00671B2B"/>
    <w:rsid w:val="00671C6A"/>
    <w:rsid w:val="00671DB5"/>
    <w:rsid w:val="0067281B"/>
    <w:rsid w:val="0067282A"/>
    <w:rsid w:val="006728B3"/>
    <w:rsid w:val="00673466"/>
    <w:rsid w:val="00673538"/>
    <w:rsid w:val="006752D5"/>
    <w:rsid w:val="00675931"/>
    <w:rsid w:val="00675AFC"/>
    <w:rsid w:val="00675BDC"/>
    <w:rsid w:val="00676607"/>
    <w:rsid w:val="006767A1"/>
    <w:rsid w:val="006773B6"/>
    <w:rsid w:val="00677704"/>
    <w:rsid w:val="00680281"/>
    <w:rsid w:val="00681CDE"/>
    <w:rsid w:val="00681E77"/>
    <w:rsid w:val="006824FC"/>
    <w:rsid w:val="0068299C"/>
    <w:rsid w:val="006836ED"/>
    <w:rsid w:val="006837D6"/>
    <w:rsid w:val="00683AF8"/>
    <w:rsid w:val="0068448B"/>
    <w:rsid w:val="00684A39"/>
    <w:rsid w:val="00685538"/>
    <w:rsid w:val="00685939"/>
    <w:rsid w:val="00685C49"/>
    <w:rsid w:val="00685CD4"/>
    <w:rsid w:val="00685F30"/>
    <w:rsid w:val="006864E5"/>
    <w:rsid w:val="0068660C"/>
    <w:rsid w:val="006876B2"/>
    <w:rsid w:val="00687729"/>
    <w:rsid w:val="00687997"/>
    <w:rsid w:val="00687C2B"/>
    <w:rsid w:val="00687E47"/>
    <w:rsid w:val="006900C1"/>
    <w:rsid w:val="0069025B"/>
    <w:rsid w:val="00690580"/>
    <w:rsid w:val="0069058D"/>
    <w:rsid w:val="006906C5"/>
    <w:rsid w:val="00690ADB"/>
    <w:rsid w:val="00690B5C"/>
    <w:rsid w:val="00691BDB"/>
    <w:rsid w:val="00691C64"/>
    <w:rsid w:val="006920AC"/>
    <w:rsid w:val="00692F9F"/>
    <w:rsid w:val="006932C2"/>
    <w:rsid w:val="00693481"/>
    <w:rsid w:val="006937F3"/>
    <w:rsid w:val="00693BF3"/>
    <w:rsid w:val="00693D4F"/>
    <w:rsid w:val="006942B0"/>
    <w:rsid w:val="006944F4"/>
    <w:rsid w:val="00694911"/>
    <w:rsid w:val="00696781"/>
    <w:rsid w:val="006967C9"/>
    <w:rsid w:val="00696EED"/>
    <w:rsid w:val="006972D4"/>
    <w:rsid w:val="006974CE"/>
    <w:rsid w:val="006977CA"/>
    <w:rsid w:val="00697FA2"/>
    <w:rsid w:val="006A01FE"/>
    <w:rsid w:val="006A049B"/>
    <w:rsid w:val="006A122F"/>
    <w:rsid w:val="006A1307"/>
    <w:rsid w:val="006A13BA"/>
    <w:rsid w:val="006A1444"/>
    <w:rsid w:val="006A2327"/>
    <w:rsid w:val="006A2889"/>
    <w:rsid w:val="006A3033"/>
    <w:rsid w:val="006A35E5"/>
    <w:rsid w:val="006A3C33"/>
    <w:rsid w:val="006A4AF7"/>
    <w:rsid w:val="006A507A"/>
    <w:rsid w:val="006A58FD"/>
    <w:rsid w:val="006A5DBC"/>
    <w:rsid w:val="006A5FCC"/>
    <w:rsid w:val="006A6750"/>
    <w:rsid w:val="006A675A"/>
    <w:rsid w:val="006A737F"/>
    <w:rsid w:val="006A7476"/>
    <w:rsid w:val="006A7D03"/>
    <w:rsid w:val="006B019A"/>
    <w:rsid w:val="006B02BE"/>
    <w:rsid w:val="006B0411"/>
    <w:rsid w:val="006B257C"/>
    <w:rsid w:val="006B27F9"/>
    <w:rsid w:val="006B30B8"/>
    <w:rsid w:val="006B35FA"/>
    <w:rsid w:val="006B3B0C"/>
    <w:rsid w:val="006B3FBF"/>
    <w:rsid w:val="006B44B2"/>
    <w:rsid w:val="006B4773"/>
    <w:rsid w:val="006B4B0E"/>
    <w:rsid w:val="006B5492"/>
    <w:rsid w:val="006B5692"/>
    <w:rsid w:val="006B56F2"/>
    <w:rsid w:val="006B5A2F"/>
    <w:rsid w:val="006B7394"/>
    <w:rsid w:val="006B746E"/>
    <w:rsid w:val="006B7F6F"/>
    <w:rsid w:val="006C0723"/>
    <w:rsid w:val="006C0ACE"/>
    <w:rsid w:val="006C0B42"/>
    <w:rsid w:val="006C0F06"/>
    <w:rsid w:val="006C176F"/>
    <w:rsid w:val="006C1CEA"/>
    <w:rsid w:val="006C1E95"/>
    <w:rsid w:val="006C1FEE"/>
    <w:rsid w:val="006C2831"/>
    <w:rsid w:val="006C2ED7"/>
    <w:rsid w:val="006C3858"/>
    <w:rsid w:val="006C3B38"/>
    <w:rsid w:val="006C4A69"/>
    <w:rsid w:val="006C4B06"/>
    <w:rsid w:val="006C5611"/>
    <w:rsid w:val="006C571E"/>
    <w:rsid w:val="006C5D8A"/>
    <w:rsid w:val="006C613D"/>
    <w:rsid w:val="006C6272"/>
    <w:rsid w:val="006C62D0"/>
    <w:rsid w:val="006C63B5"/>
    <w:rsid w:val="006C67DC"/>
    <w:rsid w:val="006C714F"/>
    <w:rsid w:val="006C749B"/>
    <w:rsid w:val="006C7941"/>
    <w:rsid w:val="006D0D4C"/>
    <w:rsid w:val="006D0EC0"/>
    <w:rsid w:val="006D1119"/>
    <w:rsid w:val="006D224F"/>
    <w:rsid w:val="006D2363"/>
    <w:rsid w:val="006D27EB"/>
    <w:rsid w:val="006D3202"/>
    <w:rsid w:val="006D3207"/>
    <w:rsid w:val="006D3C8B"/>
    <w:rsid w:val="006D463E"/>
    <w:rsid w:val="006D5E06"/>
    <w:rsid w:val="006D65C1"/>
    <w:rsid w:val="006D6694"/>
    <w:rsid w:val="006D675E"/>
    <w:rsid w:val="006E04DD"/>
    <w:rsid w:val="006E0544"/>
    <w:rsid w:val="006E0830"/>
    <w:rsid w:val="006E0B82"/>
    <w:rsid w:val="006E0DEA"/>
    <w:rsid w:val="006E1496"/>
    <w:rsid w:val="006E1CFB"/>
    <w:rsid w:val="006E202E"/>
    <w:rsid w:val="006E2616"/>
    <w:rsid w:val="006E28D7"/>
    <w:rsid w:val="006E2957"/>
    <w:rsid w:val="006E2F05"/>
    <w:rsid w:val="006E3394"/>
    <w:rsid w:val="006E4203"/>
    <w:rsid w:val="006E5188"/>
    <w:rsid w:val="006E533D"/>
    <w:rsid w:val="006E687F"/>
    <w:rsid w:val="006E6883"/>
    <w:rsid w:val="006E6D6B"/>
    <w:rsid w:val="006E6E65"/>
    <w:rsid w:val="006E7095"/>
    <w:rsid w:val="006E75C7"/>
    <w:rsid w:val="006E7679"/>
    <w:rsid w:val="006F065F"/>
    <w:rsid w:val="006F14D4"/>
    <w:rsid w:val="006F1B8C"/>
    <w:rsid w:val="006F2147"/>
    <w:rsid w:val="006F2478"/>
    <w:rsid w:val="006F2F71"/>
    <w:rsid w:val="006F4380"/>
    <w:rsid w:val="006F4F56"/>
    <w:rsid w:val="006F506C"/>
    <w:rsid w:val="006F5B33"/>
    <w:rsid w:val="006F631C"/>
    <w:rsid w:val="006F6DAA"/>
    <w:rsid w:val="006F7115"/>
    <w:rsid w:val="006F730B"/>
    <w:rsid w:val="00701093"/>
    <w:rsid w:val="007010D5"/>
    <w:rsid w:val="00701577"/>
    <w:rsid w:val="0070163A"/>
    <w:rsid w:val="0070177A"/>
    <w:rsid w:val="007022FB"/>
    <w:rsid w:val="0070256E"/>
    <w:rsid w:val="0070274F"/>
    <w:rsid w:val="00702FDC"/>
    <w:rsid w:val="00703132"/>
    <w:rsid w:val="00703430"/>
    <w:rsid w:val="0070347D"/>
    <w:rsid w:val="0070349D"/>
    <w:rsid w:val="00703D46"/>
    <w:rsid w:val="00704310"/>
    <w:rsid w:val="007046CE"/>
    <w:rsid w:val="0070681D"/>
    <w:rsid w:val="00706BD5"/>
    <w:rsid w:val="00706F4D"/>
    <w:rsid w:val="00707712"/>
    <w:rsid w:val="007101B7"/>
    <w:rsid w:val="00710F05"/>
    <w:rsid w:val="0071157E"/>
    <w:rsid w:val="007117A7"/>
    <w:rsid w:val="00711840"/>
    <w:rsid w:val="00711DCE"/>
    <w:rsid w:val="00711F8F"/>
    <w:rsid w:val="0071215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BB8"/>
    <w:rsid w:val="00717D94"/>
    <w:rsid w:val="00717DCC"/>
    <w:rsid w:val="0072015F"/>
    <w:rsid w:val="007204DB"/>
    <w:rsid w:val="00720E2A"/>
    <w:rsid w:val="007212CA"/>
    <w:rsid w:val="0072163C"/>
    <w:rsid w:val="00721A8D"/>
    <w:rsid w:val="0072204F"/>
    <w:rsid w:val="007220C5"/>
    <w:rsid w:val="007221F7"/>
    <w:rsid w:val="007226E6"/>
    <w:rsid w:val="00722AD5"/>
    <w:rsid w:val="00722B34"/>
    <w:rsid w:val="00722C4A"/>
    <w:rsid w:val="00723157"/>
    <w:rsid w:val="007233EE"/>
    <w:rsid w:val="00723492"/>
    <w:rsid w:val="007239C8"/>
    <w:rsid w:val="00723ED3"/>
    <w:rsid w:val="00723FC5"/>
    <w:rsid w:val="007243EB"/>
    <w:rsid w:val="007245C1"/>
    <w:rsid w:val="00724B68"/>
    <w:rsid w:val="00725292"/>
    <w:rsid w:val="00725A44"/>
    <w:rsid w:val="00725AB6"/>
    <w:rsid w:val="00725D1E"/>
    <w:rsid w:val="00725F19"/>
    <w:rsid w:val="0072633C"/>
    <w:rsid w:val="00726483"/>
    <w:rsid w:val="00726D3A"/>
    <w:rsid w:val="00726E9F"/>
    <w:rsid w:val="007270DC"/>
    <w:rsid w:val="0072788F"/>
    <w:rsid w:val="00727A59"/>
    <w:rsid w:val="00727CEA"/>
    <w:rsid w:val="0073034A"/>
    <w:rsid w:val="007317B5"/>
    <w:rsid w:val="0073188A"/>
    <w:rsid w:val="0073210C"/>
    <w:rsid w:val="007321DE"/>
    <w:rsid w:val="0073238A"/>
    <w:rsid w:val="0073250D"/>
    <w:rsid w:val="00732A43"/>
    <w:rsid w:val="00733758"/>
    <w:rsid w:val="00733C98"/>
    <w:rsid w:val="00734737"/>
    <w:rsid w:val="007349E0"/>
    <w:rsid w:val="00734BBA"/>
    <w:rsid w:val="0073507B"/>
    <w:rsid w:val="00735C77"/>
    <w:rsid w:val="00735E40"/>
    <w:rsid w:val="0073602A"/>
    <w:rsid w:val="00736535"/>
    <w:rsid w:val="0073676A"/>
    <w:rsid w:val="007367F6"/>
    <w:rsid w:val="00736EA4"/>
    <w:rsid w:val="0073711D"/>
    <w:rsid w:val="0073778F"/>
    <w:rsid w:val="00741C4C"/>
    <w:rsid w:val="00741D62"/>
    <w:rsid w:val="007422EF"/>
    <w:rsid w:val="00742ACA"/>
    <w:rsid w:val="00742B71"/>
    <w:rsid w:val="00742F8F"/>
    <w:rsid w:val="00743205"/>
    <w:rsid w:val="007433D5"/>
    <w:rsid w:val="00743B27"/>
    <w:rsid w:val="0074401D"/>
    <w:rsid w:val="0074429A"/>
    <w:rsid w:val="0074475B"/>
    <w:rsid w:val="0074485A"/>
    <w:rsid w:val="007449CC"/>
    <w:rsid w:val="00744D22"/>
    <w:rsid w:val="00745110"/>
    <w:rsid w:val="007458FD"/>
    <w:rsid w:val="00746011"/>
    <w:rsid w:val="007461B1"/>
    <w:rsid w:val="007466F8"/>
    <w:rsid w:val="00747175"/>
    <w:rsid w:val="0074743B"/>
    <w:rsid w:val="007475C2"/>
    <w:rsid w:val="00747663"/>
    <w:rsid w:val="00747A97"/>
    <w:rsid w:val="007501F8"/>
    <w:rsid w:val="00750BFE"/>
    <w:rsid w:val="00751799"/>
    <w:rsid w:val="007520CD"/>
    <w:rsid w:val="00752461"/>
    <w:rsid w:val="00752535"/>
    <w:rsid w:val="0075257E"/>
    <w:rsid w:val="00752758"/>
    <w:rsid w:val="00752BFC"/>
    <w:rsid w:val="00752DE9"/>
    <w:rsid w:val="00752E01"/>
    <w:rsid w:val="00752FCB"/>
    <w:rsid w:val="007538D2"/>
    <w:rsid w:val="00753923"/>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217"/>
    <w:rsid w:val="00764262"/>
    <w:rsid w:val="0076476B"/>
    <w:rsid w:val="00764CFF"/>
    <w:rsid w:val="00764FD6"/>
    <w:rsid w:val="00765189"/>
    <w:rsid w:val="007654C6"/>
    <w:rsid w:val="007655D9"/>
    <w:rsid w:val="00765B66"/>
    <w:rsid w:val="00766211"/>
    <w:rsid w:val="00767215"/>
    <w:rsid w:val="00767410"/>
    <w:rsid w:val="00767D66"/>
    <w:rsid w:val="00767E88"/>
    <w:rsid w:val="0077127C"/>
    <w:rsid w:val="0077198A"/>
    <w:rsid w:val="00771A43"/>
    <w:rsid w:val="00771BC0"/>
    <w:rsid w:val="00771D7A"/>
    <w:rsid w:val="00771DDA"/>
    <w:rsid w:val="00771EC8"/>
    <w:rsid w:val="007720C2"/>
    <w:rsid w:val="007726E4"/>
    <w:rsid w:val="007731F0"/>
    <w:rsid w:val="007740AD"/>
    <w:rsid w:val="00774AA5"/>
    <w:rsid w:val="0077554C"/>
    <w:rsid w:val="00775B59"/>
    <w:rsid w:val="00775FC3"/>
    <w:rsid w:val="007763E1"/>
    <w:rsid w:val="00777670"/>
    <w:rsid w:val="00777DC5"/>
    <w:rsid w:val="00780F8E"/>
    <w:rsid w:val="007812F9"/>
    <w:rsid w:val="00782346"/>
    <w:rsid w:val="007826F3"/>
    <w:rsid w:val="00782B3B"/>
    <w:rsid w:val="00782BF8"/>
    <w:rsid w:val="00782DCD"/>
    <w:rsid w:val="00783476"/>
    <w:rsid w:val="007834AA"/>
    <w:rsid w:val="00783536"/>
    <w:rsid w:val="007835A8"/>
    <w:rsid w:val="00783C19"/>
    <w:rsid w:val="00784262"/>
    <w:rsid w:val="0078453C"/>
    <w:rsid w:val="00785F17"/>
    <w:rsid w:val="007860B6"/>
    <w:rsid w:val="00786643"/>
    <w:rsid w:val="0078675D"/>
    <w:rsid w:val="00786763"/>
    <w:rsid w:val="007869D1"/>
    <w:rsid w:val="00786BC8"/>
    <w:rsid w:val="00786D50"/>
    <w:rsid w:val="007872CB"/>
    <w:rsid w:val="007872CE"/>
    <w:rsid w:val="00787D88"/>
    <w:rsid w:val="00787DC2"/>
    <w:rsid w:val="00787EB6"/>
    <w:rsid w:val="00787FB9"/>
    <w:rsid w:val="0079007C"/>
    <w:rsid w:val="007909D9"/>
    <w:rsid w:val="00790D67"/>
    <w:rsid w:val="00790FAD"/>
    <w:rsid w:val="00791021"/>
    <w:rsid w:val="007912DE"/>
    <w:rsid w:val="00791E5B"/>
    <w:rsid w:val="00791FC9"/>
    <w:rsid w:val="0079367F"/>
    <w:rsid w:val="00793A26"/>
    <w:rsid w:val="0079488E"/>
    <w:rsid w:val="007948D0"/>
    <w:rsid w:val="00794F1E"/>
    <w:rsid w:val="00795239"/>
    <w:rsid w:val="00796144"/>
    <w:rsid w:val="00796392"/>
    <w:rsid w:val="00796861"/>
    <w:rsid w:val="00796EB0"/>
    <w:rsid w:val="007976F5"/>
    <w:rsid w:val="007A059A"/>
    <w:rsid w:val="007A08B8"/>
    <w:rsid w:val="007A0E95"/>
    <w:rsid w:val="007A130B"/>
    <w:rsid w:val="007A15EC"/>
    <w:rsid w:val="007A1E23"/>
    <w:rsid w:val="007A28FB"/>
    <w:rsid w:val="007A2F2E"/>
    <w:rsid w:val="007A4F53"/>
    <w:rsid w:val="007A55C8"/>
    <w:rsid w:val="007A5905"/>
    <w:rsid w:val="007A5B6B"/>
    <w:rsid w:val="007A5BDA"/>
    <w:rsid w:val="007A5D9C"/>
    <w:rsid w:val="007A6799"/>
    <w:rsid w:val="007A68AD"/>
    <w:rsid w:val="007A6FF8"/>
    <w:rsid w:val="007A71C7"/>
    <w:rsid w:val="007A739D"/>
    <w:rsid w:val="007A7D55"/>
    <w:rsid w:val="007A7E8A"/>
    <w:rsid w:val="007B07CD"/>
    <w:rsid w:val="007B0F0F"/>
    <w:rsid w:val="007B12FF"/>
    <w:rsid w:val="007B185F"/>
    <w:rsid w:val="007B2088"/>
    <w:rsid w:val="007B2A01"/>
    <w:rsid w:val="007B2E75"/>
    <w:rsid w:val="007B2E78"/>
    <w:rsid w:val="007B3B8D"/>
    <w:rsid w:val="007B43A1"/>
    <w:rsid w:val="007B4DFE"/>
    <w:rsid w:val="007B52AF"/>
    <w:rsid w:val="007B53FD"/>
    <w:rsid w:val="007B5BD9"/>
    <w:rsid w:val="007B6219"/>
    <w:rsid w:val="007B6F6D"/>
    <w:rsid w:val="007B732B"/>
    <w:rsid w:val="007B7619"/>
    <w:rsid w:val="007B7651"/>
    <w:rsid w:val="007B773D"/>
    <w:rsid w:val="007B7A1B"/>
    <w:rsid w:val="007C0612"/>
    <w:rsid w:val="007C0EC8"/>
    <w:rsid w:val="007C1BA5"/>
    <w:rsid w:val="007C1C57"/>
    <w:rsid w:val="007C348D"/>
    <w:rsid w:val="007C38D1"/>
    <w:rsid w:val="007C3B9B"/>
    <w:rsid w:val="007C3C4E"/>
    <w:rsid w:val="007C4190"/>
    <w:rsid w:val="007C43E2"/>
    <w:rsid w:val="007C45DE"/>
    <w:rsid w:val="007C4775"/>
    <w:rsid w:val="007C4A8E"/>
    <w:rsid w:val="007C4EA7"/>
    <w:rsid w:val="007C4F49"/>
    <w:rsid w:val="007C4FA1"/>
    <w:rsid w:val="007C50E5"/>
    <w:rsid w:val="007C5376"/>
    <w:rsid w:val="007C5BCD"/>
    <w:rsid w:val="007C65CC"/>
    <w:rsid w:val="007C7A8A"/>
    <w:rsid w:val="007C7D60"/>
    <w:rsid w:val="007D0225"/>
    <w:rsid w:val="007D02C1"/>
    <w:rsid w:val="007D0F6B"/>
    <w:rsid w:val="007D1221"/>
    <w:rsid w:val="007D1BAE"/>
    <w:rsid w:val="007D3CA4"/>
    <w:rsid w:val="007D4195"/>
    <w:rsid w:val="007D41C0"/>
    <w:rsid w:val="007D5985"/>
    <w:rsid w:val="007D5C61"/>
    <w:rsid w:val="007D60F9"/>
    <w:rsid w:val="007D64BF"/>
    <w:rsid w:val="007D6857"/>
    <w:rsid w:val="007D6D19"/>
    <w:rsid w:val="007D7010"/>
    <w:rsid w:val="007D7326"/>
    <w:rsid w:val="007D7364"/>
    <w:rsid w:val="007D7BC5"/>
    <w:rsid w:val="007D7D50"/>
    <w:rsid w:val="007E05CD"/>
    <w:rsid w:val="007E0A9D"/>
    <w:rsid w:val="007E0B96"/>
    <w:rsid w:val="007E1003"/>
    <w:rsid w:val="007E10E2"/>
    <w:rsid w:val="007E1893"/>
    <w:rsid w:val="007E232C"/>
    <w:rsid w:val="007E2CF6"/>
    <w:rsid w:val="007E2E51"/>
    <w:rsid w:val="007E3B30"/>
    <w:rsid w:val="007E3D46"/>
    <w:rsid w:val="007E3D62"/>
    <w:rsid w:val="007E3E85"/>
    <w:rsid w:val="007E41FF"/>
    <w:rsid w:val="007E50FE"/>
    <w:rsid w:val="007E5F3B"/>
    <w:rsid w:val="007E5F55"/>
    <w:rsid w:val="007E625C"/>
    <w:rsid w:val="007E66DA"/>
    <w:rsid w:val="007E6857"/>
    <w:rsid w:val="007E6BA8"/>
    <w:rsid w:val="007E6E13"/>
    <w:rsid w:val="007E7010"/>
    <w:rsid w:val="007E7231"/>
    <w:rsid w:val="007E7634"/>
    <w:rsid w:val="007E7662"/>
    <w:rsid w:val="007F010C"/>
    <w:rsid w:val="007F0164"/>
    <w:rsid w:val="007F1543"/>
    <w:rsid w:val="007F1A0D"/>
    <w:rsid w:val="007F1B2E"/>
    <w:rsid w:val="007F1B84"/>
    <w:rsid w:val="007F2173"/>
    <w:rsid w:val="007F2491"/>
    <w:rsid w:val="007F2536"/>
    <w:rsid w:val="007F25C9"/>
    <w:rsid w:val="007F25D4"/>
    <w:rsid w:val="007F2976"/>
    <w:rsid w:val="007F3312"/>
    <w:rsid w:val="007F34C7"/>
    <w:rsid w:val="007F366E"/>
    <w:rsid w:val="007F400B"/>
    <w:rsid w:val="007F409C"/>
    <w:rsid w:val="007F44A5"/>
    <w:rsid w:val="007F47E7"/>
    <w:rsid w:val="007F4F75"/>
    <w:rsid w:val="007F6402"/>
    <w:rsid w:val="007F6B09"/>
    <w:rsid w:val="007F6C07"/>
    <w:rsid w:val="007F6C4A"/>
    <w:rsid w:val="007F6C5E"/>
    <w:rsid w:val="007F70F3"/>
    <w:rsid w:val="00800280"/>
    <w:rsid w:val="00800413"/>
    <w:rsid w:val="0080079C"/>
    <w:rsid w:val="00800F05"/>
    <w:rsid w:val="00801998"/>
    <w:rsid w:val="00801E83"/>
    <w:rsid w:val="0080269D"/>
    <w:rsid w:val="00802DDD"/>
    <w:rsid w:val="00803131"/>
    <w:rsid w:val="00804048"/>
    <w:rsid w:val="008040CB"/>
    <w:rsid w:val="008043C9"/>
    <w:rsid w:val="0080458B"/>
    <w:rsid w:val="00804CBB"/>
    <w:rsid w:val="00804D0F"/>
    <w:rsid w:val="00804F45"/>
    <w:rsid w:val="008051FE"/>
    <w:rsid w:val="008055AB"/>
    <w:rsid w:val="0080573E"/>
    <w:rsid w:val="00805AB9"/>
    <w:rsid w:val="00805D63"/>
    <w:rsid w:val="00806044"/>
    <w:rsid w:val="00806116"/>
    <w:rsid w:val="00806360"/>
    <w:rsid w:val="00806406"/>
    <w:rsid w:val="008070B2"/>
    <w:rsid w:val="00807B75"/>
    <w:rsid w:val="00810237"/>
    <w:rsid w:val="00810AF3"/>
    <w:rsid w:val="0081191B"/>
    <w:rsid w:val="00812247"/>
    <w:rsid w:val="00813105"/>
    <w:rsid w:val="00813D23"/>
    <w:rsid w:val="0081425E"/>
    <w:rsid w:val="008142E7"/>
    <w:rsid w:val="00814604"/>
    <w:rsid w:val="00814C2C"/>
    <w:rsid w:val="00814F72"/>
    <w:rsid w:val="008150F0"/>
    <w:rsid w:val="0081570A"/>
    <w:rsid w:val="00815D5F"/>
    <w:rsid w:val="00816132"/>
    <w:rsid w:val="00816329"/>
    <w:rsid w:val="008176D9"/>
    <w:rsid w:val="00817D5A"/>
    <w:rsid w:val="00817F3A"/>
    <w:rsid w:val="0082061E"/>
    <w:rsid w:val="008216CF"/>
    <w:rsid w:val="00821BB1"/>
    <w:rsid w:val="008222D8"/>
    <w:rsid w:val="0082256A"/>
    <w:rsid w:val="00822FE2"/>
    <w:rsid w:val="00823BF2"/>
    <w:rsid w:val="00823C3B"/>
    <w:rsid w:val="0082460D"/>
    <w:rsid w:val="0082502F"/>
    <w:rsid w:val="008253EC"/>
    <w:rsid w:val="0082571E"/>
    <w:rsid w:val="00825D34"/>
    <w:rsid w:val="00825FEE"/>
    <w:rsid w:val="0082692A"/>
    <w:rsid w:val="00826A7E"/>
    <w:rsid w:val="00826C98"/>
    <w:rsid w:val="008272CE"/>
    <w:rsid w:val="0082743F"/>
    <w:rsid w:val="00827AF2"/>
    <w:rsid w:val="00830315"/>
    <w:rsid w:val="008305F0"/>
    <w:rsid w:val="00830CAF"/>
    <w:rsid w:val="00830D3F"/>
    <w:rsid w:val="00830E16"/>
    <w:rsid w:val="00831187"/>
    <w:rsid w:val="00831650"/>
    <w:rsid w:val="008320EC"/>
    <w:rsid w:val="0083270B"/>
    <w:rsid w:val="0083310A"/>
    <w:rsid w:val="008335C6"/>
    <w:rsid w:val="00833AB8"/>
    <w:rsid w:val="00834514"/>
    <w:rsid w:val="00834CBF"/>
    <w:rsid w:val="00835378"/>
    <w:rsid w:val="008358C9"/>
    <w:rsid w:val="00835AA5"/>
    <w:rsid w:val="00836AC1"/>
    <w:rsid w:val="00837056"/>
    <w:rsid w:val="00837415"/>
    <w:rsid w:val="008409D4"/>
    <w:rsid w:val="00840BEE"/>
    <w:rsid w:val="0084131B"/>
    <w:rsid w:val="0084174D"/>
    <w:rsid w:val="008417FF"/>
    <w:rsid w:val="00841A95"/>
    <w:rsid w:val="00841D69"/>
    <w:rsid w:val="00841F69"/>
    <w:rsid w:val="008429BA"/>
    <w:rsid w:val="008435A1"/>
    <w:rsid w:val="00843631"/>
    <w:rsid w:val="00843C3C"/>
    <w:rsid w:val="008442CF"/>
    <w:rsid w:val="008452DC"/>
    <w:rsid w:val="00845944"/>
    <w:rsid w:val="00845AD5"/>
    <w:rsid w:val="00846788"/>
    <w:rsid w:val="008475C6"/>
    <w:rsid w:val="00850261"/>
    <w:rsid w:val="008505E9"/>
    <w:rsid w:val="008508B2"/>
    <w:rsid w:val="00851498"/>
    <w:rsid w:val="00851585"/>
    <w:rsid w:val="00851768"/>
    <w:rsid w:val="008517B7"/>
    <w:rsid w:val="00852202"/>
    <w:rsid w:val="00852F58"/>
    <w:rsid w:val="0085364E"/>
    <w:rsid w:val="0085372A"/>
    <w:rsid w:val="008540C3"/>
    <w:rsid w:val="0085443F"/>
    <w:rsid w:val="00855C9F"/>
    <w:rsid w:val="00855F05"/>
    <w:rsid w:val="008563C3"/>
    <w:rsid w:val="0085681A"/>
    <w:rsid w:val="00856832"/>
    <w:rsid w:val="00856CFA"/>
    <w:rsid w:val="008576A8"/>
    <w:rsid w:val="00857DE3"/>
    <w:rsid w:val="00860181"/>
    <w:rsid w:val="00860194"/>
    <w:rsid w:val="008601A5"/>
    <w:rsid w:val="00860F5E"/>
    <w:rsid w:val="00861205"/>
    <w:rsid w:val="00861C17"/>
    <w:rsid w:val="00861C7C"/>
    <w:rsid w:val="00861F49"/>
    <w:rsid w:val="0086202D"/>
    <w:rsid w:val="0086222E"/>
    <w:rsid w:val="00862B4D"/>
    <w:rsid w:val="00862DB8"/>
    <w:rsid w:val="0086303D"/>
    <w:rsid w:val="008634EE"/>
    <w:rsid w:val="008638DF"/>
    <w:rsid w:val="00863CE4"/>
    <w:rsid w:val="00864390"/>
    <w:rsid w:val="008643DD"/>
    <w:rsid w:val="008656E1"/>
    <w:rsid w:val="00865F75"/>
    <w:rsid w:val="008662A0"/>
    <w:rsid w:val="0086727C"/>
    <w:rsid w:val="00867806"/>
    <w:rsid w:val="008678E4"/>
    <w:rsid w:val="00867D33"/>
    <w:rsid w:val="00870F9D"/>
    <w:rsid w:val="0087123C"/>
    <w:rsid w:val="00871418"/>
    <w:rsid w:val="008715AB"/>
    <w:rsid w:val="0087164F"/>
    <w:rsid w:val="008717FB"/>
    <w:rsid w:val="00871862"/>
    <w:rsid w:val="00871873"/>
    <w:rsid w:val="0087218A"/>
    <w:rsid w:val="008721F6"/>
    <w:rsid w:val="0087372C"/>
    <w:rsid w:val="00873D68"/>
    <w:rsid w:val="00873FC4"/>
    <w:rsid w:val="00874119"/>
    <w:rsid w:val="00874383"/>
    <w:rsid w:val="008746B3"/>
    <w:rsid w:val="00875609"/>
    <w:rsid w:val="00875AFF"/>
    <w:rsid w:val="00875E60"/>
    <w:rsid w:val="00876B29"/>
    <w:rsid w:val="00876B6A"/>
    <w:rsid w:val="00876F48"/>
    <w:rsid w:val="00877A5D"/>
    <w:rsid w:val="008802B8"/>
    <w:rsid w:val="00880EF2"/>
    <w:rsid w:val="00881064"/>
    <w:rsid w:val="008811D0"/>
    <w:rsid w:val="00881B1D"/>
    <w:rsid w:val="0088228F"/>
    <w:rsid w:val="00882826"/>
    <w:rsid w:val="00882956"/>
    <w:rsid w:val="008834C6"/>
    <w:rsid w:val="00883DFF"/>
    <w:rsid w:val="008849E0"/>
    <w:rsid w:val="00884B13"/>
    <w:rsid w:val="00884D1B"/>
    <w:rsid w:val="0088536D"/>
    <w:rsid w:val="008877C1"/>
    <w:rsid w:val="00887B5D"/>
    <w:rsid w:val="008916F1"/>
    <w:rsid w:val="008919DA"/>
    <w:rsid w:val="00891A20"/>
    <w:rsid w:val="008920AF"/>
    <w:rsid w:val="008930CD"/>
    <w:rsid w:val="008931B4"/>
    <w:rsid w:val="0089331B"/>
    <w:rsid w:val="008933BC"/>
    <w:rsid w:val="008936BE"/>
    <w:rsid w:val="008938E2"/>
    <w:rsid w:val="00893C2B"/>
    <w:rsid w:val="00894EF3"/>
    <w:rsid w:val="00895148"/>
    <w:rsid w:val="00895F31"/>
    <w:rsid w:val="008961FE"/>
    <w:rsid w:val="008969D4"/>
    <w:rsid w:val="00896D2F"/>
    <w:rsid w:val="008978C5"/>
    <w:rsid w:val="008A00D5"/>
    <w:rsid w:val="008A0157"/>
    <w:rsid w:val="008A05FB"/>
    <w:rsid w:val="008A1365"/>
    <w:rsid w:val="008A1AB1"/>
    <w:rsid w:val="008A1D5F"/>
    <w:rsid w:val="008A216D"/>
    <w:rsid w:val="008A276F"/>
    <w:rsid w:val="008A2970"/>
    <w:rsid w:val="008A2E29"/>
    <w:rsid w:val="008A3657"/>
    <w:rsid w:val="008A3A6F"/>
    <w:rsid w:val="008A3C76"/>
    <w:rsid w:val="008A3C98"/>
    <w:rsid w:val="008A3DE9"/>
    <w:rsid w:val="008A4861"/>
    <w:rsid w:val="008A49CE"/>
    <w:rsid w:val="008A51A5"/>
    <w:rsid w:val="008A5606"/>
    <w:rsid w:val="008A5873"/>
    <w:rsid w:val="008A5BF0"/>
    <w:rsid w:val="008A5D2E"/>
    <w:rsid w:val="008A6002"/>
    <w:rsid w:val="008A60BA"/>
    <w:rsid w:val="008A6B05"/>
    <w:rsid w:val="008A796D"/>
    <w:rsid w:val="008A7E15"/>
    <w:rsid w:val="008A7FCC"/>
    <w:rsid w:val="008B1FB2"/>
    <w:rsid w:val="008B2BB9"/>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0F56"/>
    <w:rsid w:val="008C18DA"/>
    <w:rsid w:val="008C1D31"/>
    <w:rsid w:val="008C1E31"/>
    <w:rsid w:val="008C230B"/>
    <w:rsid w:val="008C23CE"/>
    <w:rsid w:val="008C29A0"/>
    <w:rsid w:val="008C2A3F"/>
    <w:rsid w:val="008C2AAB"/>
    <w:rsid w:val="008C36D2"/>
    <w:rsid w:val="008C39ED"/>
    <w:rsid w:val="008C3D60"/>
    <w:rsid w:val="008C3FB4"/>
    <w:rsid w:val="008C4071"/>
    <w:rsid w:val="008C4DB5"/>
    <w:rsid w:val="008C5210"/>
    <w:rsid w:val="008C5433"/>
    <w:rsid w:val="008C5658"/>
    <w:rsid w:val="008C5F5E"/>
    <w:rsid w:val="008C6767"/>
    <w:rsid w:val="008C6D60"/>
    <w:rsid w:val="008C6FC9"/>
    <w:rsid w:val="008C712E"/>
    <w:rsid w:val="008C7B15"/>
    <w:rsid w:val="008C7C8C"/>
    <w:rsid w:val="008D03B2"/>
    <w:rsid w:val="008D07EC"/>
    <w:rsid w:val="008D0A7E"/>
    <w:rsid w:val="008D10F7"/>
    <w:rsid w:val="008D114E"/>
    <w:rsid w:val="008D1798"/>
    <w:rsid w:val="008D181A"/>
    <w:rsid w:val="008D2C3D"/>
    <w:rsid w:val="008D2D3D"/>
    <w:rsid w:val="008D2D94"/>
    <w:rsid w:val="008D3187"/>
    <w:rsid w:val="008D32FF"/>
    <w:rsid w:val="008D35A1"/>
    <w:rsid w:val="008D3752"/>
    <w:rsid w:val="008D39F6"/>
    <w:rsid w:val="008D3AE8"/>
    <w:rsid w:val="008D454C"/>
    <w:rsid w:val="008D45F2"/>
    <w:rsid w:val="008D5DDB"/>
    <w:rsid w:val="008D680A"/>
    <w:rsid w:val="008D6DD2"/>
    <w:rsid w:val="008D6F67"/>
    <w:rsid w:val="008D6FCC"/>
    <w:rsid w:val="008D7035"/>
    <w:rsid w:val="008D704D"/>
    <w:rsid w:val="008E02DE"/>
    <w:rsid w:val="008E1835"/>
    <w:rsid w:val="008E1BD3"/>
    <w:rsid w:val="008E2035"/>
    <w:rsid w:val="008E24E4"/>
    <w:rsid w:val="008E3081"/>
    <w:rsid w:val="008E31B9"/>
    <w:rsid w:val="008E3A81"/>
    <w:rsid w:val="008E42F1"/>
    <w:rsid w:val="008E479D"/>
    <w:rsid w:val="008E4A13"/>
    <w:rsid w:val="008E4A3C"/>
    <w:rsid w:val="008E4CB4"/>
    <w:rsid w:val="008E4FCD"/>
    <w:rsid w:val="008E654F"/>
    <w:rsid w:val="008E656A"/>
    <w:rsid w:val="008E6D07"/>
    <w:rsid w:val="008E72B5"/>
    <w:rsid w:val="008E7939"/>
    <w:rsid w:val="008E79CC"/>
    <w:rsid w:val="008E7C2A"/>
    <w:rsid w:val="008E7D27"/>
    <w:rsid w:val="008E7D87"/>
    <w:rsid w:val="008E7DB3"/>
    <w:rsid w:val="008F02EA"/>
    <w:rsid w:val="008F0404"/>
    <w:rsid w:val="008F0609"/>
    <w:rsid w:val="008F0A88"/>
    <w:rsid w:val="008F0B38"/>
    <w:rsid w:val="008F156D"/>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491"/>
    <w:rsid w:val="008F5556"/>
    <w:rsid w:val="008F58E4"/>
    <w:rsid w:val="008F59C5"/>
    <w:rsid w:val="008F5E15"/>
    <w:rsid w:val="008F6484"/>
    <w:rsid w:val="008F650E"/>
    <w:rsid w:val="008F66FF"/>
    <w:rsid w:val="008F693B"/>
    <w:rsid w:val="008F6A15"/>
    <w:rsid w:val="008F6B11"/>
    <w:rsid w:val="008F6D6B"/>
    <w:rsid w:val="008F7226"/>
    <w:rsid w:val="008F73BD"/>
    <w:rsid w:val="008F78D4"/>
    <w:rsid w:val="008F7BC1"/>
    <w:rsid w:val="008F7BD5"/>
    <w:rsid w:val="008F7DD8"/>
    <w:rsid w:val="008F7F9A"/>
    <w:rsid w:val="009003B1"/>
    <w:rsid w:val="0090047E"/>
    <w:rsid w:val="00900D5D"/>
    <w:rsid w:val="00901552"/>
    <w:rsid w:val="00901FB3"/>
    <w:rsid w:val="009025EC"/>
    <w:rsid w:val="0090299D"/>
    <w:rsid w:val="009032BE"/>
    <w:rsid w:val="009034DF"/>
    <w:rsid w:val="00903F2F"/>
    <w:rsid w:val="009043AE"/>
    <w:rsid w:val="009044B7"/>
    <w:rsid w:val="0090479A"/>
    <w:rsid w:val="00904A44"/>
    <w:rsid w:val="00904BC4"/>
    <w:rsid w:val="00905475"/>
    <w:rsid w:val="00905C8B"/>
    <w:rsid w:val="009079D3"/>
    <w:rsid w:val="00910964"/>
    <w:rsid w:val="00910966"/>
    <w:rsid w:val="00910BD1"/>
    <w:rsid w:val="00910C39"/>
    <w:rsid w:val="00911B90"/>
    <w:rsid w:val="00911C54"/>
    <w:rsid w:val="009122A7"/>
    <w:rsid w:val="00912795"/>
    <w:rsid w:val="00912E78"/>
    <w:rsid w:val="00913029"/>
    <w:rsid w:val="0091332F"/>
    <w:rsid w:val="00913EE3"/>
    <w:rsid w:val="009142CB"/>
    <w:rsid w:val="00914ADF"/>
    <w:rsid w:val="00914D3F"/>
    <w:rsid w:val="009152F5"/>
    <w:rsid w:val="0091557F"/>
    <w:rsid w:val="00915905"/>
    <w:rsid w:val="00915AF0"/>
    <w:rsid w:val="00915BBC"/>
    <w:rsid w:val="0091615C"/>
    <w:rsid w:val="00916CA4"/>
    <w:rsid w:val="00916DCC"/>
    <w:rsid w:val="00917759"/>
    <w:rsid w:val="00917F60"/>
    <w:rsid w:val="0092026D"/>
    <w:rsid w:val="00920619"/>
    <w:rsid w:val="00920762"/>
    <w:rsid w:val="009207CE"/>
    <w:rsid w:val="00920A13"/>
    <w:rsid w:val="00920DF2"/>
    <w:rsid w:val="009216C5"/>
    <w:rsid w:val="0092184D"/>
    <w:rsid w:val="00922326"/>
    <w:rsid w:val="00922922"/>
    <w:rsid w:val="00923A02"/>
    <w:rsid w:val="00923D59"/>
    <w:rsid w:val="009241CB"/>
    <w:rsid w:val="00924445"/>
    <w:rsid w:val="009249A2"/>
    <w:rsid w:val="009249F2"/>
    <w:rsid w:val="00925348"/>
    <w:rsid w:val="009256BA"/>
    <w:rsid w:val="00925B89"/>
    <w:rsid w:val="009265B6"/>
    <w:rsid w:val="00926D02"/>
    <w:rsid w:val="00927DE7"/>
    <w:rsid w:val="00927FB2"/>
    <w:rsid w:val="00927FFC"/>
    <w:rsid w:val="009302A6"/>
    <w:rsid w:val="0093049E"/>
    <w:rsid w:val="00930569"/>
    <w:rsid w:val="00930ED2"/>
    <w:rsid w:val="00931518"/>
    <w:rsid w:val="00931BA6"/>
    <w:rsid w:val="00931C53"/>
    <w:rsid w:val="00931E5B"/>
    <w:rsid w:val="00931F19"/>
    <w:rsid w:val="009323DD"/>
    <w:rsid w:val="0093261C"/>
    <w:rsid w:val="00933CD4"/>
    <w:rsid w:val="00934599"/>
    <w:rsid w:val="00935371"/>
    <w:rsid w:val="00935826"/>
    <w:rsid w:val="00935A07"/>
    <w:rsid w:val="00935DAF"/>
    <w:rsid w:val="0093767A"/>
    <w:rsid w:val="00937935"/>
    <w:rsid w:val="009400B9"/>
    <w:rsid w:val="009407F4"/>
    <w:rsid w:val="00940C14"/>
    <w:rsid w:val="00940EF8"/>
    <w:rsid w:val="00941C82"/>
    <w:rsid w:val="00941CF4"/>
    <w:rsid w:val="00942030"/>
    <w:rsid w:val="00942226"/>
    <w:rsid w:val="00942379"/>
    <w:rsid w:val="009425A7"/>
    <w:rsid w:val="00942662"/>
    <w:rsid w:val="00942B80"/>
    <w:rsid w:val="00942BCA"/>
    <w:rsid w:val="00942C81"/>
    <w:rsid w:val="009430A6"/>
    <w:rsid w:val="00943773"/>
    <w:rsid w:val="0094429A"/>
    <w:rsid w:val="00944BDA"/>
    <w:rsid w:val="00945349"/>
    <w:rsid w:val="009453E4"/>
    <w:rsid w:val="00945407"/>
    <w:rsid w:val="00945504"/>
    <w:rsid w:val="009464D9"/>
    <w:rsid w:val="009465A0"/>
    <w:rsid w:val="00946722"/>
    <w:rsid w:val="00947CFF"/>
    <w:rsid w:val="009501C3"/>
    <w:rsid w:val="009502BE"/>
    <w:rsid w:val="009502F5"/>
    <w:rsid w:val="0095251F"/>
    <w:rsid w:val="009531D7"/>
    <w:rsid w:val="0095321C"/>
    <w:rsid w:val="00953D09"/>
    <w:rsid w:val="00953F2B"/>
    <w:rsid w:val="00954421"/>
    <w:rsid w:val="00954A8F"/>
    <w:rsid w:val="00955067"/>
    <w:rsid w:val="00955109"/>
    <w:rsid w:val="00955467"/>
    <w:rsid w:val="0095550D"/>
    <w:rsid w:val="00955F2F"/>
    <w:rsid w:val="00956A4E"/>
    <w:rsid w:val="00956AB5"/>
    <w:rsid w:val="009572B3"/>
    <w:rsid w:val="00957893"/>
    <w:rsid w:val="009605E8"/>
    <w:rsid w:val="009606A4"/>
    <w:rsid w:val="009606D7"/>
    <w:rsid w:val="00960A92"/>
    <w:rsid w:val="0096100C"/>
    <w:rsid w:val="00961502"/>
    <w:rsid w:val="009621A2"/>
    <w:rsid w:val="0096248C"/>
    <w:rsid w:val="00962553"/>
    <w:rsid w:val="00963009"/>
    <w:rsid w:val="00963193"/>
    <w:rsid w:val="0096353F"/>
    <w:rsid w:val="009639C8"/>
    <w:rsid w:val="00963E07"/>
    <w:rsid w:val="00963FD4"/>
    <w:rsid w:val="0096424C"/>
    <w:rsid w:val="00964D49"/>
    <w:rsid w:val="00965310"/>
    <w:rsid w:val="009655C4"/>
    <w:rsid w:val="00965603"/>
    <w:rsid w:val="0096562F"/>
    <w:rsid w:val="009657AE"/>
    <w:rsid w:val="00965894"/>
    <w:rsid w:val="00966032"/>
    <w:rsid w:val="0096678C"/>
    <w:rsid w:val="00966F35"/>
    <w:rsid w:val="009670AC"/>
    <w:rsid w:val="00967185"/>
    <w:rsid w:val="00967A7A"/>
    <w:rsid w:val="00967F41"/>
    <w:rsid w:val="009700A8"/>
    <w:rsid w:val="009705ED"/>
    <w:rsid w:val="00970624"/>
    <w:rsid w:val="009706D5"/>
    <w:rsid w:val="009707B9"/>
    <w:rsid w:val="00970BA8"/>
    <w:rsid w:val="00970E40"/>
    <w:rsid w:val="00971170"/>
    <w:rsid w:val="00971379"/>
    <w:rsid w:val="009716FC"/>
    <w:rsid w:val="00971D98"/>
    <w:rsid w:val="009735D2"/>
    <w:rsid w:val="00973626"/>
    <w:rsid w:val="00973D2D"/>
    <w:rsid w:val="009743D3"/>
    <w:rsid w:val="00974613"/>
    <w:rsid w:val="00974B11"/>
    <w:rsid w:val="00975737"/>
    <w:rsid w:val="00975F1F"/>
    <w:rsid w:val="0097609B"/>
    <w:rsid w:val="009763A6"/>
    <w:rsid w:val="009763B1"/>
    <w:rsid w:val="009766CF"/>
    <w:rsid w:val="00976A65"/>
    <w:rsid w:val="00977012"/>
    <w:rsid w:val="0097716E"/>
    <w:rsid w:val="009773F1"/>
    <w:rsid w:val="0097742C"/>
    <w:rsid w:val="009774CC"/>
    <w:rsid w:val="00980D68"/>
    <w:rsid w:val="009813E8"/>
    <w:rsid w:val="0098179C"/>
    <w:rsid w:val="009827CA"/>
    <w:rsid w:val="009827EC"/>
    <w:rsid w:val="00982EE8"/>
    <w:rsid w:val="009833DA"/>
    <w:rsid w:val="00983868"/>
    <w:rsid w:val="00983A43"/>
    <w:rsid w:val="009841CD"/>
    <w:rsid w:val="009848AC"/>
    <w:rsid w:val="00984AC8"/>
    <w:rsid w:val="00984B02"/>
    <w:rsid w:val="00984E2A"/>
    <w:rsid w:val="009850C6"/>
    <w:rsid w:val="009855D4"/>
    <w:rsid w:val="00985A84"/>
    <w:rsid w:val="00985F55"/>
    <w:rsid w:val="00985F5F"/>
    <w:rsid w:val="00986CE1"/>
    <w:rsid w:val="00986E73"/>
    <w:rsid w:val="00986FE3"/>
    <w:rsid w:val="0098721C"/>
    <w:rsid w:val="00987D84"/>
    <w:rsid w:val="00987DE7"/>
    <w:rsid w:val="00990052"/>
    <w:rsid w:val="00990E9B"/>
    <w:rsid w:val="009910A4"/>
    <w:rsid w:val="0099156C"/>
    <w:rsid w:val="00991D5A"/>
    <w:rsid w:val="009921F1"/>
    <w:rsid w:val="0099297C"/>
    <w:rsid w:val="00993148"/>
    <w:rsid w:val="00993324"/>
    <w:rsid w:val="00993376"/>
    <w:rsid w:val="0099370A"/>
    <w:rsid w:val="00993EC5"/>
    <w:rsid w:val="0099413E"/>
    <w:rsid w:val="00995FEE"/>
    <w:rsid w:val="00996076"/>
    <w:rsid w:val="0099696F"/>
    <w:rsid w:val="00996A31"/>
    <w:rsid w:val="0099736C"/>
    <w:rsid w:val="00997419"/>
    <w:rsid w:val="00997429"/>
    <w:rsid w:val="009978CF"/>
    <w:rsid w:val="009A02CA"/>
    <w:rsid w:val="009A0886"/>
    <w:rsid w:val="009A0EF8"/>
    <w:rsid w:val="009A180D"/>
    <w:rsid w:val="009A201E"/>
    <w:rsid w:val="009A3252"/>
    <w:rsid w:val="009A3A73"/>
    <w:rsid w:val="009A4367"/>
    <w:rsid w:val="009A43BF"/>
    <w:rsid w:val="009A4491"/>
    <w:rsid w:val="009A50B5"/>
    <w:rsid w:val="009A61DC"/>
    <w:rsid w:val="009A6678"/>
    <w:rsid w:val="009A6D0C"/>
    <w:rsid w:val="009A7D11"/>
    <w:rsid w:val="009B1258"/>
    <w:rsid w:val="009B2302"/>
    <w:rsid w:val="009B2D7A"/>
    <w:rsid w:val="009B3028"/>
    <w:rsid w:val="009B3266"/>
    <w:rsid w:val="009B338B"/>
    <w:rsid w:val="009B3AF8"/>
    <w:rsid w:val="009B3D97"/>
    <w:rsid w:val="009B3F3E"/>
    <w:rsid w:val="009B3FDD"/>
    <w:rsid w:val="009B4751"/>
    <w:rsid w:val="009B490F"/>
    <w:rsid w:val="009B62AA"/>
    <w:rsid w:val="009B654D"/>
    <w:rsid w:val="009B6595"/>
    <w:rsid w:val="009B6E32"/>
    <w:rsid w:val="009B6F95"/>
    <w:rsid w:val="009B711D"/>
    <w:rsid w:val="009C00DC"/>
    <w:rsid w:val="009C04C2"/>
    <w:rsid w:val="009C06DA"/>
    <w:rsid w:val="009C0E62"/>
    <w:rsid w:val="009C100F"/>
    <w:rsid w:val="009C1155"/>
    <w:rsid w:val="009C16F1"/>
    <w:rsid w:val="009C187E"/>
    <w:rsid w:val="009C19E0"/>
    <w:rsid w:val="009C1B9B"/>
    <w:rsid w:val="009C2357"/>
    <w:rsid w:val="009C2518"/>
    <w:rsid w:val="009C2B9B"/>
    <w:rsid w:val="009C30B3"/>
    <w:rsid w:val="009C35E0"/>
    <w:rsid w:val="009C3882"/>
    <w:rsid w:val="009C3EC7"/>
    <w:rsid w:val="009C4159"/>
    <w:rsid w:val="009C436F"/>
    <w:rsid w:val="009C43B4"/>
    <w:rsid w:val="009C48F7"/>
    <w:rsid w:val="009C4A6D"/>
    <w:rsid w:val="009C5825"/>
    <w:rsid w:val="009C5AA9"/>
    <w:rsid w:val="009C621B"/>
    <w:rsid w:val="009C622E"/>
    <w:rsid w:val="009C658D"/>
    <w:rsid w:val="009C6756"/>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466"/>
    <w:rsid w:val="009D184C"/>
    <w:rsid w:val="009D22C5"/>
    <w:rsid w:val="009D2352"/>
    <w:rsid w:val="009D2E4E"/>
    <w:rsid w:val="009D2F13"/>
    <w:rsid w:val="009D2F4F"/>
    <w:rsid w:val="009D4553"/>
    <w:rsid w:val="009D579F"/>
    <w:rsid w:val="009D5909"/>
    <w:rsid w:val="009D59C6"/>
    <w:rsid w:val="009D5D9E"/>
    <w:rsid w:val="009D61CE"/>
    <w:rsid w:val="009D62CF"/>
    <w:rsid w:val="009D6598"/>
    <w:rsid w:val="009D65F7"/>
    <w:rsid w:val="009D7294"/>
    <w:rsid w:val="009D73D9"/>
    <w:rsid w:val="009D779F"/>
    <w:rsid w:val="009D7940"/>
    <w:rsid w:val="009E064A"/>
    <w:rsid w:val="009E09F6"/>
    <w:rsid w:val="009E0A13"/>
    <w:rsid w:val="009E1FFB"/>
    <w:rsid w:val="009E20B7"/>
    <w:rsid w:val="009E2403"/>
    <w:rsid w:val="009E2561"/>
    <w:rsid w:val="009E3DCF"/>
    <w:rsid w:val="009E3E43"/>
    <w:rsid w:val="009E3E4E"/>
    <w:rsid w:val="009E401A"/>
    <w:rsid w:val="009E43D5"/>
    <w:rsid w:val="009E46B6"/>
    <w:rsid w:val="009E46BC"/>
    <w:rsid w:val="009E4CDE"/>
    <w:rsid w:val="009E5D68"/>
    <w:rsid w:val="009E5E38"/>
    <w:rsid w:val="009E61A9"/>
    <w:rsid w:val="009E62CA"/>
    <w:rsid w:val="009E6E3B"/>
    <w:rsid w:val="009F0698"/>
    <w:rsid w:val="009F06C9"/>
    <w:rsid w:val="009F0935"/>
    <w:rsid w:val="009F0A4E"/>
    <w:rsid w:val="009F0A6B"/>
    <w:rsid w:val="009F0E98"/>
    <w:rsid w:val="009F18CF"/>
    <w:rsid w:val="009F3379"/>
    <w:rsid w:val="009F381D"/>
    <w:rsid w:val="009F3D1F"/>
    <w:rsid w:val="009F402F"/>
    <w:rsid w:val="009F474E"/>
    <w:rsid w:val="009F48ED"/>
    <w:rsid w:val="009F4CE8"/>
    <w:rsid w:val="009F4E56"/>
    <w:rsid w:val="009F4FBE"/>
    <w:rsid w:val="009F56FD"/>
    <w:rsid w:val="009F5A3C"/>
    <w:rsid w:val="009F5AAD"/>
    <w:rsid w:val="009F639D"/>
    <w:rsid w:val="009F644C"/>
    <w:rsid w:val="009F7959"/>
    <w:rsid w:val="009F7C63"/>
    <w:rsid w:val="009F7D62"/>
    <w:rsid w:val="009F7F79"/>
    <w:rsid w:val="00A00048"/>
    <w:rsid w:val="00A000BE"/>
    <w:rsid w:val="00A000F5"/>
    <w:rsid w:val="00A00765"/>
    <w:rsid w:val="00A01584"/>
    <w:rsid w:val="00A018B4"/>
    <w:rsid w:val="00A01B2D"/>
    <w:rsid w:val="00A01B3A"/>
    <w:rsid w:val="00A0216C"/>
    <w:rsid w:val="00A021C2"/>
    <w:rsid w:val="00A02524"/>
    <w:rsid w:val="00A028CC"/>
    <w:rsid w:val="00A03422"/>
    <w:rsid w:val="00A03B2D"/>
    <w:rsid w:val="00A04267"/>
    <w:rsid w:val="00A0430F"/>
    <w:rsid w:val="00A045BC"/>
    <w:rsid w:val="00A0494F"/>
    <w:rsid w:val="00A04ACA"/>
    <w:rsid w:val="00A054B9"/>
    <w:rsid w:val="00A058AD"/>
    <w:rsid w:val="00A061A8"/>
    <w:rsid w:val="00A061C1"/>
    <w:rsid w:val="00A06455"/>
    <w:rsid w:val="00A065A2"/>
    <w:rsid w:val="00A06AC2"/>
    <w:rsid w:val="00A06CBB"/>
    <w:rsid w:val="00A0723C"/>
    <w:rsid w:val="00A07631"/>
    <w:rsid w:val="00A07E54"/>
    <w:rsid w:val="00A109FD"/>
    <w:rsid w:val="00A10F78"/>
    <w:rsid w:val="00A10FCA"/>
    <w:rsid w:val="00A113C1"/>
    <w:rsid w:val="00A12D4B"/>
    <w:rsid w:val="00A12F13"/>
    <w:rsid w:val="00A130D3"/>
    <w:rsid w:val="00A13EAF"/>
    <w:rsid w:val="00A147C9"/>
    <w:rsid w:val="00A14833"/>
    <w:rsid w:val="00A15897"/>
    <w:rsid w:val="00A1682F"/>
    <w:rsid w:val="00A176D5"/>
    <w:rsid w:val="00A1780C"/>
    <w:rsid w:val="00A17A7F"/>
    <w:rsid w:val="00A20219"/>
    <w:rsid w:val="00A20C3D"/>
    <w:rsid w:val="00A215B6"/>
    <w:rsid w:val="00A21793"/>
    <w:rsid w:val="00A217B2"/>
    <w:rsid w:val="00A21D1E"/>
    <w:rsid w:val="00A21F3E"/>
    <w:rsid w:val="00A222A1"/>
    <w:rsid w:val="00A22CDB"/>
    <w:rsid w:val="00A23042"/>
    <w:rsid w:val="00A23B71"/>
    <w:rsid w:val="00A23C2A"/>
    <w:rsid w:val="00A23E4C"/>
    <w:rsid w:val="00A23FA4"/>
    <w:rsid w:val="00A2480E"/>
    <w:rsid w:val="00A24EBE"/>
    <w:rsid w:val="00A24FBA"/>
    <w:rsid w:val="00A25168"/>
    <w:rsid w:val="00A25311"/>
    <w:rsid w:val="00A2534E"/>
    <w:rsid w:val="00A25672"/>
    <w:rsid w:val="00A25751"/>
    <w:rsid w:val="00A25D08"/>
    <w:rsid w:val="00A260CC"/>
    <w:rsid w:val="00A26294"/>
    <w:rsid w:val="00A26794"/>
    <w:rsid w:val="00A26ADC"/>
    <w:rsid w:val="00A26F11"/>
    <w:rsid w:val="00A27446"/>
    <w:rsid w:val="00A27846"/>
    <w:rsid w:val="00A30644"/>
    <w:rsid w:val="00A30DEC"/>
    <w:rsid w:val="00A3113F"/>
    <w:rsid w:val="00A31171"/>
    <w:rsid w:val="00A311DE"/>
    <w:rsid w:val="00A31436"/>
    <w:rsid w:val="00A31BE3"/>
    <w:rsid w:val="00A322CD"/>
    <w:rsid w:val="00A32686"/>
    <w:rsid w:val="00A32BE9"/>
    <w:rsid w:val="00A32C66"/>
    <w:rsid w:val="00A32DFF"/>
    <w:rsid w:val="00A33259"/>
    <w:rsid w:val="00A33366"/>
    <w:rsid w:val="00A33555"/>
    <w:rsid w:val="00A33684"/>
    <w:rsid w:val="00A340DC"/>
    <w:rsid w:val="00A343F4"/>
    <w:rsid w:val="00A3512C"/>
    <w:rsid w:val="00A351CC"/>
    <w:rsid w:val="00A35839"/>
    <w:rsid w:val="00A3675E"/>
    <w:rsid w:val="00A36982"/>
    <w:rsid w:val="00A3699B"/>
    <w:rsid w:val="00A36D58"/>
    <w:rsid w:val="00A37503"/>
    <w:rsid w:val="00A41AC1"/>
    <w:rsid w:val="00A41CA4"/>
    <w:rsid w:val="00A42634"/>
    <w:rsid w:val="00A42B33"/>
    <w:rsid w:val="00A42FE7"/>
    <w:rsid w:val="00A43140"/>
    <w:rsid w:val="00A4357E"/>
    <w:rsid w:val="00A4394E"/>
    <w:rsid w:val="00A439F3"/>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58A"/>
    <w:rsid w:val="00A54653"/>
    <w:rsid w:val="00A549EE"/>
    <w:rsid w:val="00A54FCF"/>
    <w:rsid w:val="00A5552B"/>
    <w:rsid w:val="00A55891"/>
    <w:rsid w:val="00A558F5"/>
    <w:rsid w:val="00A55AA5"/>
    <w:rsid w:val="00A55BC0"/>
    <w:rsid w:val="00A560A2"/>
    <w:rsid w:val="00A56FDE"/>
    <w:rsid w:val="00A57036"/>
    <w:rsid w:val="00A571AB"/>
    <w:rsid w:val="00A5749C"/>
    <w:rsid w:val="00A5751B"/>
    <w:rsid w:val="00A579DE"/>
    <w:rsid w:val="00A60616"/>
    <w:rsid w:val="00A6076B"/>
    <w:rsid w:val="00A6180D"/>
    <w:rsid w:val="00A62C51"/>
    <w:rsid w:val="00A63230"/>
    <w:rsid w:val="00A63571"/>
    <w:rsid w:val="00A637A9"/>
    <w:rsid w:val="00A63C55"/>
    <w:rsid w:val="00A63C9A"/>
    <w:rsid w:val="00A64641"/>
    <w:rsid w:val="00A646E1"/>
    <w:rsid w:val="00A649F1"/>
    <w:rsid w:val="00A6570E"/>
    <w:rsid w:val="00A65824"/>
    <w:rsid w:val="00A65A55"/>
    <w:rsid w:val="00A65ACE"/>
    <w:rsid w:val="00A65B5C"/>
    <w:rsid w:val="00A65CD9"/>
    <w:rsid w:val="00A6625B"/>
    <w:rsid w:val="00A663EE"/>
    <w:rsid w:val="00A666B8"/>
    <w:rsid w:val="00A67567"/>
    <w:rsid w:val="00A704CD"/>
    <w:rsid w:val="00A707EA"/>
    <w:rsid w:val="00A70D62"/>
    <w:rsid w:val="00A70DAE"/>
    <w:rsid w:val="00A70DC3"/>
    <w:rsid w:val="00A70E68"/>
    <w:rsid w:val="00A71373"/>
    <w:rsid w:val="00A71403"/>
    <w:rsid w:val="00A71BA0"/>
    <w:rsid w:val="00A728AD"/>
    <w:rsid w:val="00A72E1D"/>
    <w:rsid w:val="00A73BF7"/>
    <w:rsid w:val="00A744AD"/>
    <w:rsid w:val="00A747AC"/>
    <w:rsid w:val="00A74B22"/>
    <w:rsid w:val="00A74B37"/>
    <w:rsid w:val="00A74DD7"/>
    <w:rsid w:val="00A75114"/>
    <w:rsid w:val="00A75148"/>
    <w:rsid w:val="00A75D76"/>
    <w:rsid w:val="00A764A6"/>
    <w:rsid w:val="00A76F66"/>
    <w:rsid w:val="00A7717B"/>
    <w:rsid w:val="00A77213"/>
    <w:rsid w:val="00A77900"/>
    <w:rsid w:val="00A77E06"/>
    <w:rsid w:val="00A8071F"/>
    <w:rsid w:val="00A807D4"/>
    <w:rsid w:val="00A80B54"/>
    <w:rsid w:val="00A80B7C"/>
    <w:rsid w:val="00A80C02"/>
    <w:rsid w:val="00A80D01"/>
    <w:rsid w:val="00A81620"/>
    <w:rsid w:val="00A81AA2"/>
    <w:rsid w:val="00A81B5E"/>
    <w:rsid w:val="00A81D0F"/>
    <w:rsid w:val="00A81FB7"/>
    <w:rsid w:val="00A82267"/>
    <w:rsid w:val="00A8284B"/>
    <w:rsid w:val="00A829C3"/>
    <w:rsid w:val="00A829C4"/>
    <w:rsid w:val="00A82A79"/>
    <w:rsid w:val="00A82BCF"/>
    <w:rsid w:val="00A82CBA"/>
    <w:rsid w:val="00A82DD8"/>
    <w:rsid w:val="00A834C3"/>
    <w:rsid w:val="00A83F3F"/>
    <w:rsid w:val="00A84166"/>
    <w:rsid w:val="00A84566"/>
    <w:rsid w:val="00A84687"/>
    <w:rsid w:val="00A846EB"/>
    <w:rsid w:val="00A84D66"/>
    <w:rsid w:val="00A85BC1"/>
    <w:rsid w:val="00A865DA"/>
    <w:rsid w:val="00A87C8F"/>
    <w:rsid w:val="00A90AF8"/>
    <w:rsid w:val="00A91483"/>
    <w:rsid w:val="00A92611"/>
    <w:rsid w:val="00A932AE"/>
    <w:rsid w:val="00A934E0"/>
    <w:rsid w:val="00A9381B"/>
    <w:rsid w:val="00A93C5D"/>
    <w:rsid w:val="00A940CF"/>
    <w:rsid w:val="00A94866"/>
    <w:rsid w:val="00A9488B"/>
    <w:rsid w:val="00A94AAE"/>
    <w:rsid w:val="00A94B30"/>
    <w:rsid w:val="00A95108"/>
    <w:rsid w:val="00A95851"/>
    <w:rsid w:val="00A96518"/>
    <w:rsid w:val="00A96630"/>
    <w:rsid w:val="00A97192"/>
    <w:rsid w:val="00A9723B"/>
    <w:rsid w:val="00A97CD2"/>
    <w:rsid w:val="00A97EDD"/>
    <w:rsid w:val="00A97EF0"/>
    <w:rsid w:val="00AA01F5"/>
    <w:rsid w:val="00AA0DC1"/>
    <w:rsid w:val="00AA0DE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1754"/>
    <w:rsid w:val="00AB1EF3"/>
    <w:rsid w:val="00AB2B8E"/>
    <w:rsid w:val="00AB2DB9"/>
    <w:rsid w:val="00AB2E78"/>
    <w:rsid w:val="00AB2FA0"/>
    <w:rsid w:val="00AB3B35"/>
    <w:rsid w:val="00AB3B5E"/>
    <w:rsid w:val="00AB3BDF"/>
    <w:rsid w:val="00AB3EA4"/>
    <w:rsid w:val="00AB4D50"/>
    <w:rsid w:val="00AB5541"/>
    <w:rsid w:val="00AB5657"/>
    <w:rsid w:val="00AB5F67"/>
    <w:rsid w:val="00AB5FFA"/>
    <w:rsid w:val="00AB6922"/>
    <w:rsid w:val="00AB69B0"/>
    <w:rsid w:val="00AB7367"/>
    <w:rsid w:val="00AB7576"/>
    <w:rsid w:val="00AB7730"/>
    <w:rsid w:val="00AB7EA3"/>
    <w:rsid w:val="00AC086D"/>
    <w:rsid w:val="00AC0FED"/>
    <w:rsid w:val="00AC1757"/>
    <w:rsid w:val="00AC18E5"/>
    <w:rsid w:val="00AC1CAA"/>
    <w:rsid w:val="00AC1D95"/>
    <w:rsid w:val="00AC21C6"/>
    <w:rsid w:val="00AC2788"/>
    <w:rsid w:val="00AC2801"/>
    <w:rsid w:val="00AC2A50"/>
    <w:rsid w:val="00AC2A6E"/>
    <w:rsid w:val="00AC2AD3"/>
    <w:rsid w:val="00AC2C83"/>
    <w:rsid w:val="00AC31B1"/>
    <w:rsid w:val="00AC32A3"/>
    <w:rsid w:val="00AC4350"/>
    <w:rsid w:val="00AC4934"/>
    <w:rsid w:val="00AC69AA"/>
    <w:rsid w:val="00AC6CCC"/>
    <w:rsid w:val="00AC6F14"/>
    <w:rsid w:val="00AC7575"/>
    <w:rsid w:val="00AC7C29"/>
    <w:rsid w:val="00AD010C"/>
    <w:rsid w:val="00AD02EC"/>
    <w:rsid w:val="00AD0431"/>
    <w:rsid w:val="00AD075E"/>
    <w:rsid w:val="00AD0911"/>
    <w:rsid w:val="00AD0C4B"/>
    <w:rsid w:val="00AD0F22"/>
    <w:rsid w:val="00AD10BB"/>
    <w:rsid w:val="00AD16FA"/>
    <w:rsid w:val="00AD176C"/>
    <w:rsid w:val="00AD1B88"/>
    <w:rsid w:val="00AD2428"/>
    <w:rsid w:val="00AD3026"/>
    <w:rsid w:val="00AD3364"/>
    <w:rsid w:val="00AD352D"/>
    <w:rsid w:val="00AD3648"/>
    <w:rsid w:val="00AD3933"/>
    <w:rsid w:val="00AD3951"/>
    <w:rsid w:val="00AD3DCD"/>
    <w:rsid w:val="00AD4055"/>
    <w:rsid w:val="00AD4829"/>
    <w:rsid w:val="00AD49F9"/>
    <w:rsid w:val="00AD4BB0"/>
    <w:rsid w:val="00AD5069"/>
    <w:rsid w:val="00AD51F7"/>
    <w:rsid w:val="00AD56F4"/>
    <w:rsid w:val="00AD57B1"/>
    <w:rsid w:val="00AD5BC5"/>
    <w:rsid w:val="00AD5DD1"/>
    <w:rsid w:val="00AD6119"/>
    <w:rsid w:val="00AD6A9B"/>
    <w:rsid w:val="00AD6D01"/>
    <w:rsid w:val="00AD74E0"/>
    <w:rsid w:val="00AD7D83"/>
    <w:rsid w:val="00AD7DFC"/>
    <w:rsid w:val="00AE0668"/>
    <w:rsid w:val="00AE1244"/>
    <w:rsid w:val="00AE1337"/>
    <w:rsid w:val="00AE1419"/>
    <w:rsid w:val="00AE15AD"/>
    <w:rsid w:val="00AE1C5F"/>
    <w:rsid w:val="00AE27AE"/>
    <w:rsid w:val="00AE2B70"/>
    <w:rsid w:val="00AE2F1B"/>
    <w:rsid w:val="00AE3439"/>
    <w:rsid w:val="00AE422D"/>
    <w:rsid w:val="00AE4367"/>
    <w:rsid w:val="00AE43F0"/>
    <w:rsid w:val="00AE4FD7"/>
    <w:rsid w:val="00AE510D"/>
    <w:rsid w:val="00AE55E5"/>
    <w:rsid w:val="00AE60D1"/>
    <w:rsid w:val="00AE6BCB"/>
    <w:rsid w:val="00AE713D"/>
    <w:rsid w:val="00AE7624"/>
    <w:rsid w:val="00AE7A04"/>
    <w:rsid w:val="00AF07FA"/>
    <w:rsid w:val="00AF0AB7"/>
    <w:rsid w:val="00AF0F4B"/>
    <w:rsid w:val="00AF102C"/>
    <w:rsid w:val="00AF120E"/>
    <w:rsid w:val="00AF1430"/>
    <w:rsid w:val="00AF176A"/>
    <w:rsid w:val="00AF17A1"/>
    <w:rsid w:val="00AF1844"/>
    <w:rsid w:val="00AF19EE"/>
    <w:rsid w:val="00AF2399"/>
    <w:rsid w:val="00AF24D0"/>
    <w:rsid w:val="00AF2695"/>
    <w:rsid w:val="00AF2BB5"/>
    <w:rsid w:val="00AF3ED0"/>
    <w:rsid w:val="00AF42F9"/>
    <w:rsid w:val="00AF4AB7"/>
    <w:rsid w:val="00AF4EF5"/>
    <w:rsid w:val="00AF4FBD"/>
    <w:rsid w:val="00AF551E"/>
    <w:rsid w:val="00AF58B1"/>
    <w:rsid w:val="00AF5CF4"/>
    <w:rsid w:val="00AF6074"/>
    <w:rsid w:val="00AF62E6"/>
    <w:rsid w:val="00AF6775"/>
    <w:rsid w:val="00AF6844"/>
    <w:rsid w:val="00AF76C1"/>
    <w:rsid w:val="00AF7CB0"/>
    <w:rsid w:val="00AF7F98"/>
    <w:rsid w:val="00AF7FB3"/>
    <w:rsid w:val="00B004F2"/>
    <w:rsid w:val="00B0097F"/>
    <w:rsid w:val="00B00C12"/>
    <w:rsid w:val="00B012CF"/>
    <w:rsid w:val="00B015FC"/>
    <w:rsid w:val="00B01610"/>
    <w:rsid w:val="00B01A92"/>
    <w:rsid w:val="00B01C30"/>
    <w:rsid w:val="00B0253B"/>
    <w:rsid w:val="00B03CE0"/>
    <w:rsid w:val="00B03F68"/>
    <w:rsid w:val="00B048B6"/>
    <w:rsid w:val="00B052C4"/>
    <w:rsid w:val="00B05A03"/>
    <w:rsid w:val="00B06A47"/>
    <w:rsid w:val="00B06E36"/>
    <w:rsid w:val="00B06EA0"/>
    <w:rsid w:val="00B07665"/>
    <w:rsid w:val="00B10874"/>
    <w:rsid w:val="00B1096B"/>
    <w:rsid w:val="00B10BDD"/>
    <w:rsid w:val="00B1123C"/>
    <w:rsid w:val="00B123E4"/>
    <w:rsid w:val="00B12512"/>
    <w:rsid w:val="00B126BA"/>
    <w:rsid w:val="00B12BF6"/>
    <w:rsid w:val="00B1388F"/>
    <w:rsid w:val="00B14544"/>
    <w:rsid w:val="00B149EA"/>
    <w:rsid w:val="00B14C4A"/>
    <w:rsid w:val="00B157D6"/>
    <w:rsid w:val="00B15B91"/>
    <w:rsid w:val="00B16159"/>
    <w:rsid w:val="00B16562"/>
    <w:rsid w:val="00B166BC"/>
    <w:rsid w:val="00B16A8C"/>
    <w:rsid w:val="00B16D29"/>
    <w:rsid w:val="00B17053"/>
    <w:rsid w:val="00B171AC"/>
    <w:rsid w:val="00B17345"/>
    <w:rsid w:val="00B17581"/>
    <w:rsid w:val="00B176FD"/>
    <w:rsid w:val="00B17B51"/>
    <w:rsid w:val="00B17DBA"/>
    <w:rsid w:val="00B201DE"/>
    <w:rsid w:val="00B203BE"/>
    <w:rsid w:val="00B2069D"/>
    <w:rsid w:val="00B20760"/>
    <w:rsid w:val="00B210DB"/>
    <w:rsid w:val="00B2125E"/>
    <w:rsid w:val="00B21AC5"/>
    <w:rsid w:val="00B21EFA"/>
    <w:rsid w:val="00B2239D"/>
    <w:rsid w:val="00B22538"/>
    <w:rsid w:val="00B24214"/>
    <w:rsid w:val="00B2459A"/>
    <w:rsid w:val="00B24708"/>
    <w:rsid w:val="00B24A58"/>
    <w:rsid w:val="00B24D95"/>
    <w:rsid w:val="00B252D4"/>
    <w:rsid w:val="00B257A4"/>
    <w:rsid w:val="00B26F72"/>
    <w:rsid w:val="00B27BC3"/>
    <w:rsid w:val="00B27D89"/>
    <w:rsid w:val="00B30554"/>
    <w:rsid w:val="00B3055F"/>
    <w:rsid w:val="00B3068F"/>
    <w:rsid w:val="00B30979"/>
    <w:rsid w:val="00B30AC8"/>
    <w:rsid w:val="00B30CEA"/>
    <w:rsid w:val="00B31908"/>
    <w:rsid w:val="00B31D3E"/>
    <w:rsid w:val="00B31D5E"/>
    <w:rsid w:val="00B31DD6"/>
    <w:rsid w:val="00B3233B"/>
    <w:rsid w:val="00B3287D"/>
    <w:rsid w:val="00B33394"/>
    <w:rsid w:val="00B33EAC"/>
    <w:rsid w:val="00B33ED1"/>
    <w:rsid w:val="00B34FE6"/>
    <w:rsid w:val="00B3551C"/>
    <w:rsid w:val="00B359A7"/>
    <w:rsid w:val="00B35FC1"/>
    <w:rsid w:val="00B368D9"/>
    <w:rsid w:val="00B3699E"/>
    <w:rsid w:val="00B37854"/>
    <w:rsid w:val="00B37E44"/>
    <w:rsid w:val="00B40021"/>
    <w:rsid w:val="00B4080D"/>
    <w:rsid w:val="00B40DCB"/>
    <w:rsid w:val="00B40EE7"/>
    <w:rsid w:val="00B41056"/>
    <w:rsid w:val="00B411DB"/>
    <w:rsid w:val="00B413C6"/>
    <w:rsid w:val="00B4172D"/>
    <w:rsid w:val="00B41C66"/>
    <w:rsid w:val="00B42190"/>
    <w:rsid w:val="00B42273"/>
    <w:rsid w:val="00B424B6"/>
    <w:rsid w:val="00B43136"/>
    <w:rsid w:val="00B43A30"/>
    <w:rsid w:val="00B43DA3"/>
    <w:rsid w:val="00B44939"/>
    <w:rsid w:val="00B44A0D"/>
    <w:rsid w:val="00B44C07"/>
    <w:rsid w:val="00B44DAE"/>
    <w:rsid w:val="00B46763"/>
    <w:rsid w:val="00B4694C"/>
    <w:rsid w:val="00B4698A"/>
    <w:rsid w:val="00B46BD1"/>
    <w:rsid w:val="00B46C90"/>
    <w:rsid w:val="00B46FED"/>
    <w:rsid w:val="00B47415"/>
    <w:rsid w:val="00B47535"/>
    <w:rsid w:val="00B4771C"/>
    <w:rsid w:val="00B477F1"/>
    <w:rsid w:val="00B4792F"/>
    <w:rsid w:val="00B47C05"/>
    <w:rsid w:val="00B50760"/>
    <w:rsid w:val="00B5138C"/>
    <w:rsid w:val="00B5221E"/>
    <w:rsid w:val="00B522AC"/>
    <w:rsid w:val="00B52729"/>
    <w:rsid w:val="00B53091"/>
    <w:rsid w:val="00B54128"/>
    <w:rsid w:val="00B5429E"/>
    <w:rsid w:val="00B54910"/>
    <w:rsid w:val="00B54C37"/>
    <w:rsid w:val="00B54DAB"/>
    <w:rsid w:val="00B55009"/>
    <w:rsid w:val="00B5521E"/>
    <w:rsid w:val="00B55A65"/>
    <w:rsid w:val="00B55FAF"/>
    <w:rsid w:val="00B56D81"/>
    <w:rsid w:val="00B57190"/>
    <w:rsid w:val="00B600AE"/>
    <w:rsid w:val="00B606C9"/>
    <w:rsid w:val="00B60CB8"/>
    <w:rsid w:val="00B61E41"/>
    <w:rsid w:val="00B61F68"/>
    <w:rsid w:val="00B62973"/>
    <w:rsid w:val="00B62C56"/>
    <w:rsid w:val="00B62D48"/>
    <w:rsid w:val="00B641A2"/>
    <w:rsid w:val="00B64986"/>
    <w:rsid w:val="00B64B80"/>
    <w:rsid w:val="00B64F95"/>
    <w:rsid w:val="00B6522C"/>
    <w:rsid w:val="00B6590D"/>
    <w:rsid w:val="00B65F97"/>
    <w:rsid w:val="00B66073"/>
    <w:rsid w:val="00B663C6"/>
    <w:rsid w:val="00B6644A"/>
    <w:rsid w:val="00B666FF"/>
    <w:rsid w:val="00B669F2"/>
    <w:rsid w:val="00B66E67"/>
    <w:rsid w:val="00B67D76"/>
    <w:rsid w:val="00B70104"/>
    <w:rsid w:val="00B708EF"/>
    <w:rsid w:val="00B70DC8"/>
    <w:rsid w:val="00B712C7"/>
    <w:rsid w:val="00B71779"/>
    <w:rsid w:val="00B71986"/>
    <w:rsid w:val="00B71B06"/>
    <w:rsid w:val="00B723FA"/>
    <w:rsid w:val="00B72BAC"/>
    <w:rsid w:val="00B73557"/>
    <w:rsid w:val="00B73A00"/>
    <w:rsid w:val="00B73D54"/>
    <w:rsid w:val="00B741D0"/>
    <w:rsid w:val="00B7459D"/>
    <w:rsid w:val="00B7494D"/>
    <w:rsid w:val="00B74D03"/>
    <w:rsid w:val="00B7560A"/>
    <w:rsid w:val="00B75AF1"/>
    <w:rsid w:val="00B75F6D"/>
    <w:rsid w:val="00B760FF"/>
    <w:rsid w:val="00B7632D"/>
    <w:rsid w:val="00B76501"/>
    <w:rsid w:val="00B76FA2"/>
    <w:rsid w:val="00B7716C"/>
    <w:rsid w:val="00B772DE"/>
    <w:rsid w:val="00B80227"/>
    <w:rsid w:val="00B80303"/>
    <w:rsid w:val="00B80E8A"/>
    <w:rsid w:val="00B81891"/>
    <w:rsid w:val="00B81936"/>
    <w:rsid w:val="00B81E4A"/>
    <w:rsid w:val="00B83109"/>
    <w:rsid w:val="00B8383C"/>
    <w:rsid w:val="00B83AF3"/>
    <w:rsid w:val="00B849EA"/>
    <w:rsid w:val="00B84D7D"/>
    <w:rsid w:val="00B852B7"/>
    <w:rsid w:val="00B856FF"/>
    <w:rsid w:val="00B85888"/>
    <w:rsid w:val="00B85D0A"/>
    <w:rsid w:val="00B85D18"/>
    <w:rsid w:val="00B8671F"/>
    <w:rsid w:val="00B86CBC"/>
    <w:rsid w:val="00B87FE9"/>
    <w:rsid w:val="00B9137D"/>
    <w:rsid w:val="00B91506"/>
    <w:rsid w:val="00B91FB8"/>
    <w:rsid w:val="00B9241A"/>
    <w:rsid w:val="00B92C32"/>
    <w:rsid w:val="00B937E7"/>
    <w:rsid w:val="00B93866"/>
    <w:rsid w:val="00B93A46"/>
    <w:rsid w:val="00B944B8"/>
    <w:rsid w:val="00B946B2"/>
    <w:rsid w:val="00B947B1"/>
    <w:rsid w:val="00B950B2"/>
    <w:rsid w:val="00B955D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7A0"/>
    <w:rsid w:val="00BB09A7"/>
    <w:rsid w:val="00BB0D64"/>
    <w:rsid w:val="00BB0FC8"/>
    <w:rsid w:val="00BB1173"/>
    <w:rsid w:val="00BB174C"/>
    <w:rsid w:val="00BB1ED5"/>
    <w:rsid w:val="00BB2B5F"/>
    <w:rsid w:val="00BB2F46"/>
    <w:rsid w:val="00BB3939"/>
    <w:rsid w:val="00BB3B0E"/>
    <w:rsid w:val="00BB410E"/>
    <w:rsid w:val="00BB453D"/>
    <w:rsid w:val="00BB45B4"/>
    <w:rsid w:val="00BB45DF"/>
    <w:rsid w:val="00BB49C6"/>
    <w:rsid w:val="00BB4A57"/>
    <w:rsid w:val="00BB4D24"/>
    <w:rsid w:val="00BB4D59"/>
    <w:rsid w:val="00BB4FB3"/>
    <w:rsid w:val="00BB5270"/>
    <w:rsid w:val="00BB536B"/>
    <w:rsid w:val="00BB54F0"/>
    <w:rsid w:val="00BB5F7C"/>
    <w:rsid w:val="00BB6B79"/>
    <w:rsid w:val="00BB7100"/>
    <w:rsid w:val="00BB71B1"/>
    <w:rsid w:val="00BB7295"/>
    <w:rsid w:val="00BB7C27"/>
    <w:rsid w:val="00BB7D63"/>
    <w:rsid w:val="00BB7D95"/>
    <w:rsid w:val="00BB7EC0"/>
    <w:rsid w:val="00BC0788"/>
    <w:rsid w:val="00BC0EC9"/>
    <w:rsid w:val="00BC1031"/>
    <w:rsid w:val="00BC10FB"/>
    <w:rsid w:val="00BC156C"/>
    <w:rsid w:val="00BC1792"/>
    <w:rsid w:val="00BC1CD4"/>
    <w:rsid w:val="00BC1DBB"/>
    <w:rsid w:val="00BC22EF"/>
    <w:rsid w:val="00BC2907"/>
    <w:rsid w:val="00BC2E44"/>
    <w:rsid w:val="00BC2E6B"/>
    <w:rsid w:val="00BC332B"/>
    <w:rsid w:val="00BC3440"/>
    <w:rsid w:val="00BC389F"/>
    <w:rsid w:val="00BC3BBD"/>
    <w:rsid w:val="00BC3DF9"/>
    <w:rsid w:val="00BC3EEA"/>
    <w:rsid w:val="00BC403A"/>
    <w:rsid w:val="00BC40E0"/>
    <w:rsid w:val="00BC512A"/>
    <w:rsid w:val="00BC5391"/>
    <w:rsid w:val="00BC5A36"/>
    <w:rsid w:val="00BC7052"/>
    <w:rsid w:val="00BC759E"/>
    <w:rsid w:val="00BC7F89"/>
    <w:rsid w:val="00BD00CF"/>
    <w:rsid w:val="00BD0561"/>
    <w:rsid w:val="00BD0C86"/>
    <w:rsid w:val="00BD0D4F"/>
    <w:rsid w:val="00BD0E3A"/>
    <w:rsid w:val="00BD22D9"/>
    <w:rsid w:val="00BD2A6A"/>
    <w:rsid w:val="00BD3292"/>
    <w:rsid w:val="00BD3C64"/>
    <w:rsid w:val="00BD41D7"/>
    <w:rsid w:val="00BD4544"/>
    <w:rsid w:val="00BD483E"/>
    <w:rsid w:val="00BD4896"/>
    <w:rsid w:val="00BD497F"/>
    <w:rsid w:val="00BD4E3B"/>
    <w:rsid w:val="00BD4EB7"/>
    <w:rsid w:val="00BD4EF3"/>
    <w:rsid w:val="00BD584D"/>
    <w:rsid w:val="00BD65B2"/>
    <w:rsid w:val="00BD6DD8"/>
    <w:rsid w:val="00BD7C43"/>
    <w:rsid w:val="00BE0587"/>
    <w:rsid w:val="00BE1273"/>
    <w:rsid w:val="00BE180E"/>
    <w:rsid w:val="00BE1858"/>
    <w:rsid w:val="00BE190E"/>
    <w:rsid w:val="00BE2540"/>
    <w:rsid w:val="00BE2699"/>
    <w:rsid w:val="00BE26FA"/>
    <w:rsid w:val="00BE2F07"/>
    <w:rsid w:val="00BE3B73"/>
    <w:rsid w:val="00BE3C0E"/>
    <w:rsid w:val="00BE598F"/>
    <w:rsid w:val="00BE627B"/>
    <w:rsid w:val="00BE6552"/>
    <w:rsid w:val="00BE7C72"/>
    <w:rsid w:val="00BF073D"/>
    <w:rsid w:val="00BF129F"/>
    <w:rsid w:val="00BF1798"/>
    <w:rsid w:val="00BF1959"/>
    <w:rsid w:val="00BF1D3B"/>
    <w:rsid w:val="00BF22F5"/>
    <w:rsid w:val="00BF2B58"/>
    <w:rsid w:val="00BF4594"/>
    <w:rsid w:val="00BF4AC2"/>
    <w:rsid w:val="00BF5586"/>
    <w:rsid w:val="00BF5AEB"/>
    <w:rsid w:val="00BF6ABE"/>
    <w:rsid w:val="00BF6BED"/>
    <w:rsid w:val="00BF6C92"/>
    <w:rsid w:val="00BF71FF"/>
    <w:rsid w:val="00BF73B5"/>
    <w:rsid w:val="00BF780E"/>
    <w:rsid w:val="00BF7848"/>
    <w:rsid w:val="00C0006D"/>
    <w:rsid w:val="00C00F86"/>
    <w:rsid w:val="00C01731"/>
    <w:rsid w:val="00C01740"/>
    <w:rsid w:val="00C0177E"/>
    <w:rsid w:val="00C01B4A"/>
    <w:rsid w:val="00C02555"/>
    <w:rsid w:val="00C02966"/>
    <w:rsid w:val="00C02B55"/>
    <w:rsid w:val="00C03377"/>
    <w:rsid w:val="00C03EB7"/>
    <w:rsid w:val="00C04406"/>
    <w:rsid w:val="00C0495E"/>
    <w:rsid w:val="00C04AD6"/>
    <w:rsid w:val="00C04FFE"/>
    <w:rsid w:val="00C0533D"/>
    <w:rsid w:val="00C06CA3"/>
    <w:rsid w:val="00C06F50"/>
    <w:rsid w:val="00C07161"/>
    <w:rsid w:val="00C075EF"/>
    <w:rsid w:val="00C07985"/>
    <w:rsid w:val="00C07B07"/>
    <w:rsid w:val="00C07F25"/>
    <w:rsid w:val="00C1011C"/>
    <w:rsid w:val="00C10509"/>
    <w:rsid w:val="00C1117B"/>
    <w:rsid w:val="00C114E1"/>
    <w:rsid w:val="00C1157A"/>
    <w:rsid w:val="00C11848"/>
    <w:rsid w:val="00C11B4C"/>
    <w:rsid w:val="00C11BF4"/>
    <w:rsid w:val="00C11D2D"/>
    <w:rsid w:val="00C122CF"/>
    <w:rsid w:val="00C125E8"/>
    <w:rsid w:val="00C1268D"/>
    <w:rsid w:val="00C12CCD"/>
    <w:rsid w:val="00C13065"/>
    <w:rsid w:val="00C137BA"/>
    <w:rsid w:val="00C13AA7"/>
    <w:rsid w:val="00C13D69"/>
    <w:rsid w:val="00C13F9C"/>
    <w:rsid w:val="00C1441F"/>
    <w:rsid w:val="00C1458E"/>
    <w:rsid w:val="00C147E1"/>
    <w:rsid w:val="00C14E2C"/>
    <w:rsid w:val="00C15865"/>
    <w:rsid w:val="00C158E9"/>
    <w:rsid w:val="00C160A1"/>
    <w:rsid w:val="00C1642C"/>
    <w:rsid w:val="00C1651C"/>
    <w:rsid w:val="00C16987"/>
    <w:rsid w:val="00C16D04"/>
    <w:rsid w:val="00C171EA"/>
    <w:rsid w:val="00C179C4"/>
    <w:rsid w:val="00C20A77"/>
    <w:rsid w:val="00C20E67"/>
    <w:rsid w:val="00C20E68"/>
    <w:rsid w:val="00C21132"/>
    <w:rsid w:val="00C21A30"/>
    <w:rsid w:val="00C21B73"/>
    <w:rsid w:val="00C22DB0"/>
    <w:rsid w:val="00C238AC"/>
    <w:rsid w:val="00C23DFD"/>
    <w:rsid w:val="00C23E06"/>
    <w:rsid w:val="00C24590"/>
    <w:rsid w:val="00C25FC8"/>
    <w:rsid w:val="00C262AE"/>
    <w:rsid w:val="00C26588"/>
    <w:rsid w:val="00C265EA"/>
    <w:rsid w:val="00C2691C"/>
    <w:rsid w:val="00C26F19"/>
    <w:rsid w:val="00C271D1"/>
    <w:rsid w:val="00C3061F"/>
    <w:rsid w:val="00C31457"/>
    <w:rsid w:val="00C31BFE"/>
    <w:rsid w:val="00C32030"/>
    <w:rsid w:val="00C327B5"/>
    <w:rsid w:val="00C32E53"/>
    <w:rsid w:val="00C338F5"/>
    <w:rsid w:val="00C33DBC"/>
    <w:rsid w:val="00C34753"/>
    <w:rsid w:val="00C3498E"/>
    <w:rsid w:val="00C34BAF"/>
    <w:rsid w:val="00C34C84"/>
    <w:rsid w:val="00C35066"/>
    <w:rsid w:val="00C3528A"/>
    <w:rsid w:val="00C357D8"/>
    <w:rsid w:val="00C35B0D"/>
    <w:rsid w:val="00C35C26"/>
    <w:rsid w:val="00C363F8"/>
    <w:rsid w:val="00C373EA"/>
    <w:rsid w:val="00C37C94"/>
    <w:rsid w:val="00C37C99"/>
    <w:rsid w:val="00C37CB5"/>
    <w:rsid w:val="00C37E50"/>
    <w:rsid w:val="00C4066F"/>
    <w:rsid w:val="00C40F15"/>
    <w:rsid w:val="00C42A0E"/>
    <w:rsid w:val="00C42F92"/>
    <w:rsid w:val="00C438F5"/>
    <w:rsid w:val="00C441D7"/>
    <w:rsid w:val="00C4463D"/>
    <w:rsid w:val="00C44717"/>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310D"/>
    <w:rsid w:val="00C544C8"/>
    <w:rsid w:val="00C54574"/>
    <w:rsid w:val="00C557B7"/>
    <w:rsid w:val="00C5672E"/>
    <w:rsid w:val="00C56765"/>
    <w:rsid w:val="00C5753C"/>
    <w:rsid w:val="00C57816"/>
    <w:rsid w:val="00C57E21"/>
    <w:rsid w:val="00C605A8"/>
    <w:rsid w:val="00C60745"/>
    <w:rsid w:val="00C61071"/>
    <w:rsid w:val="00C611D3"/>
    <w:rsid w:val="00C612F6"/>
    <w:rsid w:val="00C61989"/>
    <w:rsid w:val="00C619A2"/>
    <w:rsid w:val="00C61C6A"/>
    <w:rsid w:val="00C62047"/>
    <w:rsid w:val="00C62355"/>
    <w:rsid w:val="00C62D98"/>
    <w:rsid w:val="00C632A3"/>
    <w:rsid w:val="00C6399F"/>
    <w:rsid w:val="00C63E24"/>
    <w:rsid w:val="00C643C7"/>
    <w:rsid w:val="00C648B4"/>
    <w:rsid w:val="00C6497D"/>
    <w:rsid w:val="00C64A31"/>
    <w:rsid w:val="00C64A65"/>
    <w:rsid w:val="00C6526E"/>
    <w:rsid w:val="00C654DD"/>
    <w:rsid w:val="00C65766"/>
    <w:rsid w:val="00C65A50"/>
    <w:rsid w:val="00C65CAE"/>
    <w:rsid w:val="00C6656D"/>
    <w:rsid w:val="00C665FD"/>
    <w:rsid w:val="00C66A91"/>
    <w:rsid w:val="00C66E3C"/>
    <w:rsid w:val="00C671FD"/>
    <w:rsid w:val="00C67553"/>
    <w:rsid w:val="00C67DBA"/>
    <w:rsid w:val="00C67E20"/>
    <w:rsid w:val="00C7012A"/>
    <w:rsid w:val="00C70AD7"/>
    <w:rsid w:val="00C70F76"/>
    <w:rsid w:val="00C7128E"/>
    <w:rsid w:val="00C713A9"/>
    <w:rsid w:val="00C714A2"/>
    <w:rsid w:val="00C714FE"/>
    <w:rsid w:val="00C7179F"/>
    <w:rsid w:val="00C725E4"/>
    <w:rsid w:val="00C727CF"/>
    <w:rsid w:val="00C72D44"/>
    <w:rsid w:val="00C757C3"/>
    <w:rsid w:val="00C7584F"/>
    <w:rsid w:val="00C75E83"/>
    <w:rsid w:val="00C7706C"/>
    <w:rsid w:val="00C77938"/>
    <w:rsid w:val="00C77AC5"/>
    <w:rsid w:val="00C77CAE"/>
    <w:rsid w:val="00C80574"/>
    <w:rsid w:val="00C80EBC"/>
    <w:rsid w:val="00C8106D"/>
    <w:rsid w:val="00C82001"/>
    <w:rsid w:val="00C822DC"/>
    <w:rsid w:val="00C82816"/>
    <w:rsid w:val="00C8357B"/>
    <w:rsid w:val="00C83859"/>
    <w:rsid w:val="00C83B71"/>
    <w:rsid w:val="00C83FE2"/>
    <w:rsid w:val="00C840C6"/>
    <w:rsid w:val="00C84434"/>
    <w:rsid w:val="00C84604"/>
    <w:rsid w:val="00C84723"/>
    <w:rsid w:val="00C8502B"/>
    <w:rsid w:val="00C85777"/>
    <w:rsid w:val="00C85D49"/>
    <w:rsid w:val="00C86519"/>
    <w:rsid w:val="00C865A4"/>
    <w:rsid w:val="00C8691A"/>
    <w:rsid w:val="00C87639"/>
    <w:rsid w:val="00C87798"/>
    <w:rsid w:val="00C87941"/>
    <w:rsid w:val="00C87AB8"/>
    <w:rsid w:val="00C87B0E"/>
    <w:rsid w:val="00C87E49"/>
    <w:rsid w:val="00C906F5"/>
    <w:rsid w:val="00C90917"/>
    <w:rsid w:val="00C90E94"/>
    <w:rsid w:val="00C91381"/>
    <w:rsid w:val="00C91593"/>
    <w:rsid w:val="00C91D8B"/>
    <w:rsid w:val="00C924CD"/>
    <w:rsid w:val="00C93240"/>
    <w:rsid w:val="00C932DD"/>
    <w:rsid w:val="00C940CA"/>
    <w:rsid w:val="00C941A6"/>
    <w:rsid w:val="00C9427A"/>
    <w:rsid w:val="00C94445"/>
    <w:rsid w:val="00C948BF"/>
    <w:rsid w:val="00C94A83"/>
    <w:rsid w:val="00C94B9F"/>
    <w:rsid w:val="00C94F68"/>
    <w:rsid w:val="00C955E6"/>
    <w:rsid w:val="00C957CA"/>
    <w:rsid w:val="00C95B05"/>
    <w:rsid w:val="00C95D9A"/>
    <w:rsid w:val="00C96406"/>
    <w:rsid w:val="00C9657A"/>
    <w:rsid w:val="00C96CEC"/>
    <w:rsid w:val="00C970BE"/>
    <w:rsid w:val="00C970C8"/>
    <w:rsid w:val="00C970D4"/>
    <w:rsid w:val="00CA01DA"/>
    <w:rsid w:val="00CA02E5"/>
    <w:rsid w:val="00CA02FE"/>
    <w:rsid w:val="00CA0664"/>
    <w:rsid w:val="00CA117B"/>
    <w:rsid w:val="00CA1743"/>
    <w:rsid w:val="00CA237E"/>
    <w:rsid w:val="00CA27C0"/>
    <w:rsid w:val="00CA317E"/>
    <w:rsid w:val="00CA31D8"/>
    <w:rsid w:val="00CA4139"/>
    <w:rsid w:val="00CA42C1"/>
    <w:rsid w:val="00CA47CB"/>
    <w:rsid w:val="00CA4A8F"/>
    <w:rsid w:val="00CA5166"/>
    <w:rsid w:val="00CA62F2"/>
    <w:rsid w:val="00CA64E1"/>
    <w:rsid w:val="00CA7277"/>
    <w:rsid w:val="00CA77FA"/>
    <w:rsid w:val="00CB048C"/>
    <w:rsid w:val="00CB1979"/>
    <w:rsid w:val="00CB1A33"/>
    <w:rsid w:val="00CB1BFC"/>
    <w:rsid w:val="00CB1C73"/>
    <w:rsid w:val="00CB20ED"/>
    <w:rsid w:val="00CB21ED"/>
    <w:rsid w:val="00CB3C1E"/>
    <w:rsid w:val="00CB3E24"/>
    <w:rsid w:val="00CB46BF"/>
    <w:rsid w:val="00CB55B3"/>
    <w:rsid w:val="00CB5945"/>
    <w:rsid w:val="00CB5C1D"/>
    <w:rsid w:val="00CB5CA0"/>
    <w:rsid w:val="00CB5FF7"/>
    <w:rsid w:val="00CB607B"/>
    <w:rsid w:val="00CB6701"/>
    <w:rsid w:val="00CB6B3C"/>
    <w:rsid w:val="00CB6D19"/>
    <w:rsid w:val="00CB70A1"/>
    <w:rsid w:val="00CB7156"/>
    <w:rsid w:val="00CB748D"/>
    <w:rsid w:val="00CB796F"/>
    <w:rsid w:val="00CB7BB1"/>
    <w:rsid w:val="00CC045F"/>
    <w:rsid w:val="00CC0E46"/>
    <w:rsid w:val="00CC108F"/>
    <w:rsid w:val="00CC1BF5"/>
    <w:rsid w:val="00CC1E27"/>
    <w:rsid w:val="00CC27C3"/>
    <w:rsid w:val="00CC2CF6"/>
    <w:rsid w:val="00CC3078"/>
    <w:rsid w:val="00CC33F6"/>
    <w:rsid w:val="00CC3925"/>
    <w:rsid w:val="00CC41B8"/>
    <w:rsid w:val="00CC45EE"/>
    <w:rsid w:val="00CC4B6F"/>
    <w:rsid w:val="00CC4E78"/>
    <w:rsid w:val="00CC4EEC"/>
    <w:rsid w:val="00CC4F9F"/>
    <w:rsid w:val="00CC529A"/>
    <w:rsid w:val="00CC565E"/>
    <w:rsid w:val="00CC5B9E"/>
    <w:rsid w:val="00CC620F"/>
    <w:rsid w:val="00CC62B3"/>
    <w:rsid w:val="00CC70B1"/>
    <w:rsid w:val="00CC718A"/>
    <w:rsid w:val="00CC7433"/>
    <w:rsid w:val="00CC7915"/>
    <w:rsid w:val="00CC7928"/>
    <w:rsid w:val="00CC7BF3"/>
    <w:rsid w:val="00CC7C6B"/>
    <w:rsid w:val="00CD03A8"/>
    <w:rsid w:val="00CD03AD"/>
    <w:rsid w:val="00CD0A3B"/>
    <w:rsid w:val="00CD0B62"/>
    <w:rsid w:val="00CD1769"/>
    <w:rsid w:val="00CD2536"/>
    <w:rsid w:val="00CD28BB"/>
    <w:rsid w:val="00CD2C24"/>
    <w:rsid w:val="00CD2D93"/>
    <w:rsid w:val="00CD3169"/>
    <w:rsid w:val="00CD338F"/>
    <w:rsid w:val="00CD41CC"/>
    <w:rsid w:val="00CD43A5"/>
    <w:rsid w:val="00CD46EA"/>
    <w:rsid w:val="00CD483E"/>
    <w:rsid w:val="00CD4A66"/>
    <w:rsid w:val="00CD58D5"/>
    <w:rsid w:val="00CD5A4E"/>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3F9A"/>
    <w:rsid w:val="00CE4287"/>
    <w:rsid w:val="00CE498D"/>
    <w:rsid w:val="00CE4FFA"/>
    <w:rsid w:val="00CE5337"/>
    <w:rsid w:val="00CE540C"/>
    <w:rsid w:val="00CE5A18"/>
    <w:rsid w:val="00CE632C"/>
    <w:rsid w:val="00CE6713"/>
    <w:rsid w:val="00CE6800"/>
    <w:rsid w:val="00CE68D4"/>
    <w:rsid w:val="00CE6DC7"/>
    <w:rsid w:val="00CE7209"/>
    <w:rsid w:val="00CE72B3"/>
    <w:rsid w:val="00CE75F2"/>
    <w:rsid w:val="00CE7939"/>
    <w:rsid w:val="00CE7FDF"/>
    <w:rsid w:val="00CF06D5"/>
    <w:rsid w:val="00CF06DE"/>
    <w:rsid w:val="00CF0E17"/>
    <w:rsid w:val="00CF14EB"/>
    <w:rsid w:val="00CF1569"/>
    <w:rsid w:val="00CF192E"/>
    <w:rsid w:val="00CF1D58"/>
    <w:rsid w:val="00CF1F79"/>
    <w:rsid w:val="00CF2677"/>
    <w:rsid w:val="00CF2CB6"/>
    <w:rsid w:val="00CF2F34"/>
    <w:rsid w:val="00CF3E95"/>
    <w:rsid w:val="00CF43A7"/>
    <w:rsid w:val="00CF4481"/>
    <w:rsid w:val="00CF521D"/>
    <w:rsid w:val="00CF5D2D"/>
    <w:rsid w:val="00CF63E5"/>
    <w:rsid w:val="00CF66FF"/>
    <w:rsid w:val="00CF68A3"/>
    <w:rsid w:val="00CF705D"/>
    <w:rsid w:val="00CF77DC"/>
    <w:rsid w:val="00CF797B"/>
    <w:rsid w:val="00CF7B33"/>
    <w:rsid w:val="00CF7CDD"/>
    <w:rsid w:val="00D00392"/>
    <w:rsid w:val="00D00B14"/>
    <w:rsid w:val="00D00B80"/>
    <w:rsid w:val="00D01D6B"/>
    <w:rsid w:val="00D021AA"/>
    <w:rsid w:val="00D0274C"/>
    <w:rsid w:val="00D029A4"/>
    <w:rsid w:val="00D02B3D"/>
    <w:rsid w:val="00D035EB"/>
    <w:rsid w:val="00D037B0"/>
    <w:rsid w:val="00D03CCF"/>
    <w:rsid w:val="00D03F7E"/>
    <w:rsid w:val="00D04642"/>
    <w:rsid w:val="00D05014"/>
    <w:rsid w:val="00D05666"/>
    <w:rsid w:val="00D05E75"/>
    <w:rsid w:val="00D06478"/>
    <w:rsid w:val="00D068C1"/>
    <w:rsid w:val="00D0726A"/>
    <w:rsid w:val="00D07AEB"/>
    <w:rsid w:val="00D10344"/>
    <w:rsid w:val="00D1062D"/>
    <w:rsid w:val="00D10723"/>
    <w:rsid w:val="00D10A94"/>
    <w:rsid w:val="00D10ED2"/>
    <w:rsid w:val="00D10FA6"/>
    <w:rsid w:val="00D11913"/>
    <w:rsid w:val="00D11917"/>
    <w:rsid w:val="00D11E3A"/>
    <w:rsid w:val="00D134FE"/>
    <w:rsid w:val="00D137B6"/>
    <w:rsid w:val="00D13EBA"/>
    <w:rsid w:val="00D147B8"/>
    <w:rsid w:val="00D14BB3"/>
    <w:rsid w:val="00D1501C"/>
    <w:rsid w:val="00D15394"/>
    <w:rsid w:val="00D1581F"/>
    <w:rsid w:val="00D15946"/>
    <w:rsid w:val="00D159D2"/>
    <w:rsid w:val="00D1609F"/>
    <w:rsid w:val="00D17945"/>
    <w:rsid w:val="00D17972"/>
    <w:rsid w:val="00D202BA"/>
    <w:rsid w:val="00D20B5F"/>
    <w:rsid w:val="00D22226"/>
    <w:rsid w:val="00D228C3"/>
    <w:rsid w:val="00D22947"/>
    <w:rsid w:val="00D23283"/>
    <w:rsid w:val="00D232F1"/>
    <w:rsid w:val="00D236CA"/>
    <w:rsid w:val="00D23CC8"/>
    <w:rsid w:val="00D247A7"/>
    <w:rsid w:val="00D24970"/>
    <w:rsid w:val="00D24EF8"/>
    <w:rsid w:val="00D25088"/>
    <w:rsid w:val="00D25782"/>
    <w:rsid w:val="00D261D2"/>
    <w:rsid w:val="00D26546"/>
    <w:rsid w:val="00D2745A"/>
    <w:rsid w:val="00D27A1F"/>
    <w:rsid w:val="00D27B3A"/>
    <w:rsid w:val="00D27E76"/>
    <w:rsid w:val="00D304B1"/>
    <w:rsid w:val="00D30521"/>
    <w:rsid w:val="00D30CCE"/>
    <w:rsid w:val="00D311B3"/>
    <w:rsid w:val="00D311C5"/>
    <w:rsid w:val="00D31692"/>
    <w:rsid w:val="00D32314"/>
    <w:rsid w:val="00D324CF"/>
    <w:rsid w:val="00D325C1"/>
    <w:rsid w:val="00D32884"/>
    <w:rsid w:val="00D32AD9"/>
    <w:rsid w:val="00D331C2"/>
    <w:rsid w:val="00D3330B"/>
    <w:rsid w:val="00D33886"/>
    <w:rsid w:val="00D33F7A"/>
    <w:rsid w:val="00D3495E"/>
    <w:rsid w:val="00D354EB"/>
    <w:rsid w:val="00D35747"/>
    <w:rsid w:val="00D36A52"/>
    <w:rsid w:val="00D37664"/>
    <w:rsid w:val="00D40523"/>
    <w:rsid w:val="00D40608"/>
    <w:rsid w:val="00D4094C"/>
    <w:rsid w:val="00D40BD6"/>
    <w:rsid w:val="00D40E98"/>
    <w:rsid w:val="00D40FE4"/>
    <w:rsid w:val="00D41091"/>
    <w:rsid w:val="00D4126D"/>
    <w:rsid w:val="00D4135B"/>
    <w:rsid w:val="00D41480"/>
    <w:rsid w:val="00D4173D"/>
    <w:rsid w:val="00D41BC8"/>
    <w:rsid w:val="00D41D77"/>
    <w:rsid w:val="00D41E49"/>
    <w:rsid w:val="00D421D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9CA"/>
    <w:rsid w:val="00D51C5E"/>
    <w:rsid w:val="00D52566"/>
    <w:rsid w:val="00D526C8"/>
    <w:rsid w:val="00D52E27"/>
    <w:rsid w:val="00D53BF4"/>
    <w:rsid w:val="00D53D19"/>
    <w:rsid w:val="00D5428E"/>
    <w:rsid w:val="00D54741"/>
    <w:rsid w:val="00D551E2"/>
    <w:rsid w:val="00D55C3E"/>
    <w:rsid w:val="00D5602E"/>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1C5A"/>
    <w:rsid w:val="00D62018"/>
    <w:rsid w:val="00D62793"/>
    <w:rsid w:val="00D62B64"/>
    <w:rsid w:val="00D646B7"/>
    <w:rsid w:val="00D655F8"/>
    <w:rsid w:val="00D65C16"/>
    <w:rsid w:val="00D6652F"/>
    <w:rsid w:val="00D6654D"/>
    <w:rsid w:val="00D66572"/>
    <w:rsid w:val="00D66697"/>
    <w:rsid w:val="00D668C3"/>
    <w:rsid w:val="00D66A43"/>
    <w:rsid w:val="00D66F4C"/>
    <w:rsid w:val="00D672D0"/>
    <w:rsid w:val="00D67710"/>
    <w:rsid w:val="00D67D52"/>
    <w:rsid w:val="00D70121"/>
    <w:rsid w:val="00D701D1"/>
    <w:rsid w:val="00D70555"/>
    <w:rsid w:val="00D707AB"/>
    <w:rsid w:val="00D7155A"/>
    <w:rsid w:val="00D72149"/>
    <w:rsid w:val="00D723DA"/>
    <w:rsid w:val="00D72885"/>
    <w:rsid w:val="00D734C6"/>
    <w:rsid w:val="00D73765"/>
    <w:rsid w:val="00D7377C"/>
    <w:rsid w:val="00D740D9"/>
    <w:rsid w:val="00D74236"/>
    <w:rsid w:val="00D743DD"/>
    <w:rsid w:val="00D744F9"/>
    <w:rsid w:val="00D75062"/>
    <w:rsid w:val="00D75156"/>
    <w:rsid w:val="00D76CA3"/>
    <w:rsid w:val="00D77078"/>
    <w:rsid w:val="00D77C78"/>
    <w:rsid w:val="00D8046D"/>
    <w:rsid w:val="00D80CDF"/>
    <w:rsid w:val="00D8178E"/>
    <w:rsid w:val="00D820FC"/>
    <w:rsid w:val="00D8391A"/>
    <w:rsid w:val="00D83945"/>
    <w:rsid w:val="00D840DA"/>
    <w:rsid w:val="00D84542"/>
    <w:rsid w:val="00D8625D"/>
    <w:rsid w:val="00D86901"/>
    <w:rsid w:val="00D86A7B"/>
    <w:rsid w:val="00D8792F"/>
    <w:rsid w:val="00D8795A"/>
    <w:rsid w:val="00D87D16"/>
    <w:rsid w:val="00D904F2"/>
    <w:rsid w:val="00D90B3E"/>
    <w:rsid w:val="00D90C01"/>
    <w:rsid w:val="00D91242"/>
    <w:rsid w:val="00D91789"/>
    <w:rsid w:val="00D9202E"/>
    <w:rsid w:val="00D92083"/>
    <w:rsid w:val="00D92CE3"/>
    <w:rsid w:val="00D93420"/>
    <w:rsid w:val="00D934AE"/>
    <w:rsid w:val="00D93A2C"/>
    <w:rsid w:val="00D93AC0"/>
    <w:rsid w:val="00D93DCA"/>
    <w:rsid w:val="00D94336"/>
    <w:rsid w:val="00D94650"/>
    <w:rsid w:val="00D94A6A"/>
    <w:rsid w:val="00D95547"/>
    <w:rsid w:val="00D959F6"/>
    <w:rsid w:val="00D95F57"/>
    <w:rsid w:val="00D96083"/>
    <w:rsid w:val="00D9669E"/>
    <w:rsid w:val="00D96718"/>
    <w:rsid w:val="00D9676C"/>
    <w:rsid w:val="00D96A3A"/>
    <w:rsid w:val="00D96A53"/>
    <w:rsid w:val="00D9727C"/>
    <w:rsid w:val="00D974EE"/>
    <w:rsid w:val="00D976ED"/>
    <w:rsid w:val="00D97A86"/>
    <w:rsid w:val="00DA05AB"/>
    <w:rsid w:val="00DA0A61"/>
    <w:rsid w:val="00DA0BE3"/>
    <w:rsid w:val="00DA1942"/>
    <w:rsid w:val="00DA1B9B"/>
    <w:rsid w:val="00DA22F0"/>
    <w:rsid w:val="00DA4303"/>
    <w:rsid w:val="00DA550C"/>
    <w:rsid w:val="00DA62B5"/>
    <w:rsid w:val="00DA649F"/>
    <w:rsid w:val="00DA6C21"/>
    <w:rsid w:val="00DA6FD7"/>
    <w:rsid w:val="00DA72F8"/>
    <w:rsid w:val="00DA758B"/>
    <w:rsid w:val="00DA7A8A"/>
    <w:rsid w:val="00DA7EE1"/>
    <w:rsid w:val="00DB040D"/>
    <w:rsid w:val="00DB0683"/>
    <w:rsid w:val="00DB08A7"/>
    <w:rsid w:val="00DB27C4"/>
    <w:rsid w:val="00DB2857"/>
    <w:rsid w:val="00DB374C"/>
    <w:rsid w:val="00DB417C"/>
    <w:rsid w:val="00DB48B9"/>
    <w:rsid w:val="00DB4B5C"/>
    <w:rsid w:val="00DB4CE3"/>
    <w:rsid w:val="00DB58DD"/>
    <w:rsid w:val="00DB693A"/>
    <w:rsid w:val="00DB6BB0"/>
    <w:rsid w:val="00DB6D53"/>
    <w:rsid w:val="00DB6EC0"/>
    <w:rsid w:val="00DB7E29"/>
    <w:rsid w:val="00DB7F65"/>
    <w:rsid w:val="00DB7F9E"/>
    <w:rsid w:val="00DC0229"/>
    <w:rsid w:val="00DC09FD"/>
    <w:rsid w:val="00DC0DE3"/>
    <w:rsid w:val="00DC165B"/>
    <w:rsid w:val="00DC185E"/>
    <w:rsid w:val="00DC18B0"/>
    <w:rsid w:val="00DC1957"/>
    <w:rsid w:val="00DC197D"/>
    <w:rsid w:val="00DC1AF4"/>
    <w:rsid w:val="00DC1B1C"/>
    <w:rsid w:val="00DC2956"/>
    <w:rsid w:val="00DC3291"/>
    <w:rsid w:val="00DC35BA"/>
    <w:rsid w:val="00DC3961"/>
    <w:rsid w:val="00DC3A1D"/>
    <w:rsid w:val="00DC3BF9"/>
    <w:rsid w:val="00DC3D76"/>
    <w:rsid w:val="00DC3F3B"/>
    <w:rsid w:val="00DC44CC"/>
    <w:rsid w:val="00DC487E"/>
    <w:rsid w:val="00DC4BE0"/>
    <w:rsid w:val="00DC54F6"/>
    <w:rsid w:val="00DC55A7"/>
    <w:rsid w:val="00DC5C9E"/>
    <w:rsid w:val="00DC6585"/>
    <w:rsid w:val="00DC679E"/>
    <w:rsid w:val="00DC6D15"/>
    <w:rsid w:val="00DC6E53"/>
    <w:rsid w:val="00DC7145"/>
    <w:rsid w:val="00DC71E2"/>
    <w:rsid w:val="00DC7569"/>
    <w:rsid w:val="00DC7576"/>
    <w:rsid w:val="00DC7CE8"/>
    <w:rsid w:val="00DD000E"/>
    <w:rsid w:val="00DD0085"/>
    <w:rsid w:val="00DD008C"/>
    <w:rsid w:val="00DD0411"/>
    <w:rsid w:val="00DD1114"/>
    <w:rsid w:val="00DD138F"/>
    <w:rsid w:val="00DD13C0"/>
    <w:rsid w:val="00DD1477"/>
    <w:rsid w:val="00DD1C9F"/>
    <w:rsid w:val="00DD21DA"/>
    <w:rsid w:val="00DD2519"/>
    <w:rsid w:val="00DD2677"/>
    <w:rsid w:val="00DD2736"/>
    <w:rsid w:val="00DD2A10"/>
    <w:rsid w:val="00DD2ADA"/>
    <w:rsid w:val="00DD2E82"/>
    <w:rsid w:val="00DD314D"/>
    <w:rsid w:val="00DD37E7"/>
    <w:rsid w:val="00DD39A8"/>
    <w:rsid w:val="00DD47C8"/>
    <w:rsid w:val="00DD4D46"/>
    <w:rsid w:val="00DD5A02"/>
    <w:rsid w:val="00DD5A6E"/>
    <w:rsid w:val="00DD5EB4"/>
    <w:rsid w:val="00DD6064"/>
    <w:rsid w:val="00DD6138"/>
    <w:rsid w:val="00DD6240"/>
    <w:rsid w:val="00DD649E"/>
    <w:rsid w:val="00DD65A3"/>
    <w:rsid w:val="00DD6C3A"/>
    <w:rsid w:val="00DD6CB9"/>
    <w:rsid w:val="00DD7158"/>
    <w:rsid w:val="00DD7697"/>
    <w:rsid w:val="00DD772F"/>
    <w:rsid w:val="00DDB847"/>
    <w:rsid w:val="00DE0382"/>
    <w:rsid w:val="00DE0954"/>
    <w:rsid w:val="00DE0A53"/>
    <w:rsid w:val="00DE15A9"/>
    <w:rsid w:val="00DE1720"/>
    <w:rsid w:val="00DE18FF"/>
    <w:rsid w:val="00DE2046"/>
    <w:rsid w:val="00DE290C"/>
    <w:rsid w:val="00DE32F7"/>
    <w:rsid w:val="00DE34A5"/>
    <w:rsid w:val="00DE36F4"/>
    <w:rsid w:val="00DE37BE"/>
    <w:rsid w:val="00DE3D84"/>
    <w:rsid w:val="00DE436D"/>
    <w:rsid w:val="00DE4696"/>
    <w:rsid w:val="00DE4BE1"/>
    <w:rsid w:val="00DE4F0D"/>
    <w:rsid w:val="00DE4FAD"/>
    <w:rsid w:val="00DE4FE2"/>
    <w:rsid w:val="00DE504D"/>
    <w:rsid w:val="00DE5120"/>
    <w:rsid w:val="00DE5711"/>
    <w:rsid w:val="00DE58D9"/>
    <w:rsid w:val="00DE5F20"/>
    <w:rsid w:val="00DE661B"/>
    <w:rsid w:val="00DE6E2B"/>
    <w:rsid w:val="00DE7037"/>
    <w:rsid w:val="00DE70EE"/>
    <w:rsid w:val="00DF094F"/>
    <w:rsid w:val="00DF0AF7"/>
    <w:rsid w:val="00DF144A"/>
    <w:rsid w:val="00DF17DB"/>
    <w:rsid w:val="00DF1869"/>
    <w:rsid w:val="00DF2700"/>
    <w:rsid w:val="00DF27B3"/>
    <w:rsid w:val="00DF28BA"/>
    <w:rsid w:val="00DF32E4"/>
    <w:rsid w:val="00DF3708"/>
    <w:rsid w:val="00DF3A2E"/>
    <w:rsid w:val="00DF3DDF"/>
    <w:rsid w:val="00DF4D30"/>
    <w:rsid w:val="00DF5388"/>
    <w:rsid w:val="00DF5705"/>
    <w:rsid w:val="00DF58E2"/>
    <w:rsid w:val="00DF6558"/>
    <w:rsid w:val="00DF6720"/>
    <w:rsid w:val="00DF690E"/>
    <w:rsid w:val="00DF6A09"/>
    <w:rsid w:val="00DF6C8C"/>
    <w:rsid w:val="00DF75AC"/>
    <w:rsid w:val="00DF7D38"/>
    <w:rsid w:val="00DF7FC3"/>
    <w:rsid w:val="00E00BF3"/>
    <w:rsid w:val="00E00E81"/>
    <w:rsid w:val="00E00FA3"/>
    <w:rsid w:val="00E0152E"/>
    <w:rsid w:val="00E01599"/>
    <w:rsid w:val="00E0179C"/>
    <w:rsid w:val="00E02773"/>
    <w:rsid w:val="00E0288C"/>
    <w:rsid w:val="00E02E87"/>
    <w:rsid w:val="00E0385B"/>
    <w:rsid w:val="00E042BB"/>
    <w:rsid w:val="00E04697"/>
    <w:rsid w:val="00E04919"/>
    <w:rsid w:val="00E04CF5"/>
    <w:rsid w:val="00E05E2D"/>
    <w:rsid w:val="00E0666B"/>
    <w:rsid w:val="00E069E3"/>
    <w:rsid w:val="00E076BB"/>
    <w:rsid w:val="00E101B8"/>
    <w:rsid w:val="00E10741"/>
    <w:rsid w:val="00E110DE"/>
    <w:rsid w:val="00E113C6"/>
    <w:rsid w:val="00E11E1A"/>
    <w:rsid w:val="00E1204F"/>
    <w:rsid w:val="00E121DF"/>
    <w:rsid w:val="00E123CC"/>
    <w:rsid w:val="00E12FBA"/>
    <w:rsid w:val="00E1304E"/>
    <w:rsid w:val="00E1329C"/>
    <w:rsid w:val="00E13E11"/>
    <w:rsid w:val="00E13E63"/>
    <w:rsid w:val="00E14179"/>
    <w:rsid w:val="00E146F6"/>
    <w:rsid w:val="00E146F8"/>
    <w:rsid w:val="00E15628"/>
    <w:rsid w:val="00E15747"/>
    <w:rsid w:val="00E16072"/>
    <w:rsid w:val="00E160F5"/>
    <w:rsid w:val="00E16240"/>
    <w:rsid w:val="00E16397"/>
    <w:rsid w:val="00E16AAC"/>
    <w:rsid w:val="00E16EA1"/>
    <w:rsid w:val="00E20832"/>
    <w:rsid w:val="00E20941"/>
    <w:rsid w:val="00E20B63"/>
    <w:rsid w:val="00E21018"/>
    <w:rsid w:val="00E2115C"/>
    <w:rsid w:val="00E213D4"/>
    <w:rsid w:val="00E217CA"/>
    <w:rsid w:val="00E2216E"/>
    <w:rsid w:val="00E225B6"/>
    <w:rsid w:val="00E2272C"/>
    <w:rsid w:val="00E22FEC"/>
    <w:rsid w:val="00E23403"/>
    <w:rsid w:val="00E23E10"/>
    <w:rsid w:val="00E24539"/>
    <w:rsid w:val="00E24B5E"/>
    <w:rsid w:val="00E24BA1"/>
    <w:rsid w:val="00E24BCA"/>
    <w:rsid w:val="00E2520F"/>
    <w:rsid w:val="00E2534F"/>
    <w:rsid w:val="00E25A55"/>
    <w:rsid w:val="00E25B02"/>
    <w:rsid w:val="00E25CFD"/>
    <w:rsid w:val="00E25D98"/>
    <w:rsid w:val="00E262E0"/>
    <w:rsid w:val="00E2694C"/>
    <w:rsid w:val="00E270AB"/>
    <w:rsid w:val="00E2733D"/>
    <w:rsid w:val="00E279BE"/>
    <w:rsid w:val="00E27A96"/>
    <w:rsid w:val="00E27B33"/>
    <w:rsid w:val="00E30266"/>
    <w:rsid w:val="00E30395"/>
    <w:rsid w:val="00E30A51"/>
    <w:rsid w:val="00E30EE4"/>
    <w:rsid w:val="00E30F82"/>
    <w:rsid w:val="00E31A0B"/>
    <w:rsid w:val="00E32664"/>
    <w:rsid w:val="00E32A32"/>
    <w:rsid w:val="00E32BEE"/>
    <w:rsid w:val="00E32C8E"/>
    <w:rsid w:val="00E33261"/>
    <w:rsid w:val="00E34337"/>
    <w:rsid w:val="00E345D2"/>
    <w:rsid w:val="00E347D3"/>
    <w:rsid w:val="00E355F1"/>
    <w:rsid w:val="00E3566E"/>
    <w:rsid w:val="00E3567D"/>
    <w:rsid w:val="00E357B2"/>
    <w:rsid w:val="00E35CAA"/>
    <w:rsid w:val="00E35F01"/>
    <w:rsid w:val="00E3604B"/>
    <w:rsid w:val="00E360A4"/>
    <w:rsid w:val="00E365AF"/>
    <w:rsid w:val="00E36712"/>
    <w:rsid w:val="00E375BF"/>
    <w:rsid w:val="00E3771F"/>
    <w:rsid w:val="00E3782C"/>
    <w:rsid w:val="00E37A98"/>
    <w:rsid w:val="00E40197"/>
    <w:rsid w:val="00E40614"/>
    <w:rsid w:val="00E40774"/>
    <w:rsid w:val="00E41326"/>
    <w:rsid w:val="00E41B4B"/>
    <w:rsid w:val="00E42587"/>
    <w:rsid w:val="00E42853"/>
    <w:rsid w:val="00E42A6B"/>
    <w:rsid w:val="00E42AB8"/>
    <w:rsid w:val="00E42B7C"/>
    <w:rsid w:val="00E43E42"/>
    <w:rsid w:val="00E43E99"/>
    <w:rsid w:val="00E43F80"/>
    <w:rsid w:val="00E43FBD"/>
    <w:rsid w:val="00E448B7"/>
    <w:rsid w:val="00E45002"/>
    <w:rsid w:val="00E462B3"/>
    <w:rsid w:val="00E50D81"/>
    <w:rsid w:val="00E50F51"/>
    <w:rsid w:val="00E50F94"/>
    <w:rsid w:val="00E519F8"/>
    <w:rsid w:val="00E521AD"/>
    <w:rsid w:val="00E52B67"/>
    <w:rsid w:val="00E53A3F"/>
    <w:rsid w:val="00E53CA2"/>
    <w:rsid w:val="00E53E12"/>
    <w:rsid w:val="00E53F00"/>
    <w:rsid w:val="00E54362"/>
    <w:rsid w:val="00E54BE2"/>
    <w:rsid w:val="00E55E1A"/>
    <w:rsid w:val="00E5677F"/>
    <w:rsid w:val="00E56BA8"/>
    <w:rsid w:val="00E57702"/>
    <w:rsid w:val="00E577C7"/>
    <w:rsid w:val="00E5795D"/>
    <w:rsid w:val="00E6008D"/>
    <w:rsid w:val="00E6084D"/>
    <w:rsid w:val="00E608CF"/>
    <w:rsid w:val="00E60B06"/>
    <w:rsid w:val="00E60C92"/>
    <w:rsid w:val="00E61D90"/>
    <w:rsid w:val="00E61E3D"/>
    <w:rsid w:val="00E61FFA"/>
    <w:rsid w:val="00E62A07"/>
    <w:rsid w:val="00E62C06"/>
    <w:rsid w:val="00E6341D"/>
    <w:rsid w:val="00E6378C"/>
    <w:rsid w:val="00E63E0C"/>
    <w:rsid w:val="00E64158"/>
    <w:rsid w:val="00E6448D"/>
    <w:rsid w:val="00E652C0"/>
    <w:rsid w:val="00E655C9"/>
    <w:rsid w:val="00E655D1"/>
    <w:rsid w:val="00E65C12"/>
    <w:rsid w:val="00E65C56"/>
    <w:rsid w:val="00E660CD"/>
    <w:rsid w:val="00E66292"/>
    <w:rsid w:val="00E668C5"/>
    <w:rsid w:val="00E668CF"/>
    <w:rsid w:val="00E670F8"/>
    <w:rsid w:val="00E70410"/>
    <w:rsid w:val="00E7043E"/>
    <w:rsid w:val="00E71DD6"/>
    <w:rsid w:val="00E729B9"/>
    <w:rsid w:val="00E73410"/>
    <w:rsid w:val="00E73CB1"/>
    <w:rsid w:val="00E75068"/>
    <w:rsid w:val="00E75265"/>
    <w:rsid w:val="00E7532C"/>
    <w:rsid w:val="00E76292"/>
    <w:rsid w:val="00E76434"/>
    <w:rsid w:val="00E76A3A"/>
    <w:rsid w:val="00E77D11"/>
    <w:rsid w:val="00E80EDE"/>
    <w:rsid w:val="00E81086"/>
    <w:rsid w:val="00E81505"/>
    <w:rsid w:val="00E81709"/>
    <w:rsid w:val="00E81834"/>
    <w:rsid w:val="00E81CD8"/>
    <w:rsid w:val="00E81D97"/>
    <w:rsid w:val="00E81E81"/>
    <w:rsid w:val="00E8279E"/>
    <w:rsid w:val="00E83154"/>
    <w:rsid w:val="00E83222"/>
    <w:rsid w:val="00E83B57"/>
    <w:rsid w:val="00E83BDA"/>
    <w:rsid w:val="00E8432A"/>
    <w:rsid w:val="00E846CB"/>
    <w:rsid w:val="00E85013"/>
    <w:rsid w:val="00E8511D"/>
    <w:rsid w:val="00E85E8B"/>
    <w:rsid w:val="00E862F1"/>
    <w:rsid w:val="00E865C4"/>
    <w:rsid w:val="00E865CE"/>
    <w:rsid w:val="00E86BCE"/>
    <w:rsid w:val="00E871A9"/>
    <w:rsid w:val="00E876C3"/>
    <w:rsid w:val="00E9025B"/>
    <w:rsid w:val="00E909CE"/>
    <w:rsid w:val="00E90D60"/>
    <w:rsid w:val="00E91223"/>
    <w:rsid w:val="00E915FB"/>
    <w:rsid w:val="00E919BB"/>
    <w:rsid w:val="00E9258B"/>
    <w:rsid w:val="00E93148"/>
    <w:rsid w:val="00E93428"/>
    <w:rsid w:val="00E934C8"/>
    <w:rsid w:val="00E93534"/>
    <w:rsid w:val="00E9354D"/>
    <w:rsid w:val="00E9370A"/>
    <w:rsid w:val="00E93F89"/>
    <w:rsid w:val="00E941C9"/>
    <w:rsid w:val="00E94274"/>
    <w:rsid w:val="00E9431B"/>
    <w:rsid w:val="00E94521"/>
    <w:rsid w:val="00E9470E"/>
    <w:rsid w:val="00E94FFF"/>
    <w:rsid w:val="00E9526B"/>
    <w:rsid w:val="00E957CD"/>
    <w:rsid w:val="00E95928"/>
    <w:rsid w:val="00E95964"/>
    <w:rsid w:val="00E959F1"/>
    <w:rsid w:val="00E95A60"/>
    <w:rsid w:val="00E95F7F"/>
    <w:rsid w:val="00E96378"/>
    <w:rsid w:val="00E9658D"/>
    <w:rsid w:val="00E9667A"/>
    <w:rsid w:val="00E96E22"/>
    <w:rsid w:val="00E96F48"/>
    <w:rsid w:val="00E97228"/>
    <w:rsid w:val="00E97389"/>
    <w:rsid w:val="00E97B18"/>
    <w:rsid w:val="00E97C7F"/>
    <w:rsid w:val="00E97D89"/>
    <w:rsid w:val="00EA001C"/>
    <w:rsid w:val="00EA0CD1"/>
    <w:rsid w:val="00EA100E"/>
    <w:rsid w:val="00EA141A"/>
    <w:rsid w:val="00EA1790"/>
    <w:rsid w:val="00EA256A"/>
    <w:rsid w:val="00EA3220"/>
    <w:rsid w:val="00EA32AF"/>
    <w:rsid w:val="00EA4193"/>
    <w:rsid w:val="00EA489E"/>
    <w:rsid w:val="00EA4970"/>
    <w:rsid w:val="00EA4E23"/>
    <w:rsid w:val="00EA56A6"/>
    <w:rsid w:val="00EA6573"/>
    <w:rsid w:val="00EA66C2"/>
    <w:rsid w:val="00EA6758"/>
    <w:rsid w:val="00EA6D1E"/>
    <w:rsid w:val="00EA6E8F"/>
    <w:rsid w:val="00EA6F5B"/>
    <w:rsid w:val="00EA7102"/>
    <w:rsid w:val="00EA7506"/>
    <w:rsid w:val="00EA76DD"/>
    <w:rsid w:val="00EA7AC4"/>
    <w:rsid w:val="00EA7E37"/>
    <w:rsid w:val="00EB01C2"/>
    <w:rsid w:val="00EB03BA"/>
    <w:rsid w:val="00EB0868"/>
    <w:rsid w:val="00EB0876"/>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33"/>
    <w:rsid w:val="00EB6D85"/>
    <w:rsid w:val="00EB6E93"/>
    <w:rsid w:val="00EB79EA"/>
    <w:rsid w:val="00EB7FCE"/>
    <w:rsid w:val="00EC05CB"/>
    <w:rsid w:val="00EC0799"/>
    <w:rsid w:val="00EC121F"/>
    <w:rsid w:val="00EC1554"/>
    <w:rsid w:val="00EC1B6F"/>
    <w:rsid w:val="00EC292A"/>
    <w:rsid w:val="00EC3339"/>
    <w:rsid w:val="00EC3E8D"/>
    <w:rsid w:val="00EC3F5A"/>
    <w:rsid w:val="00EC42F8"/>
    <w:rsid w:val="00EC47FB"/>
    <w:rsid w:val="00EC4989"/>
    <w:rsid w:val="00EC4A1B"/>
    <w:rsid w:val="00EC4D43"/>
    <w:rsid w:val="00EC4EBE"/>
    <w:rsid w:val="00EC5020"/>
    <w:rsid w:val="00EC5159"/>
    <w:rsid w:val="00EC5275"/>
    <w:rsid w:val="00EC5EA7"/>
    <w:rsid w:val="00EC6DB3"/>
    <w:rsid w:val="00EC76CF"/>
    <w:rsid w:val="00EC77B6"/>
    <w:rsid w:val="00ED04B7"/>
    <w:rsid w:val="00ED0C16"/>
    <w:rsid w:val="00ED0DC7"/>
    <w:rsid w:val="00ED1268"/>
    <w:rsid w:val="00ED1DC6"/>
    <w:rsid w:val="00ED209B"/>
    <w:rsid w:val="00ED2787"/>
    <w:rsid w:val="00ED2CE2"/>
    <w:rsid w:val="00ED2DE8"/>
    <w:rsid w:val="00ED315B"/>
    <w:rsid w:val="00ED33FC"/>
    <w:rsid w:val="00ED395D"/>
    <w:rsid w:val="00ED4A3A"/>
    <w:rsid w:val="00ED4CED"/>
    <w:rsid w:val="00ED4FE7"/>
    <w:rsid w:val="00ED51C8"/>
    <w:rsid w:val="00ED55DB"/>
    <w:rsid w:val="00ED5A55"/>
    <w:rsid w:val="00ED5B21"/>
    <w:rsid w:val="00ED5B78"/>
    <w:rsid w:val="00ED5C67"/>
    <w:rsid w:val="00ED5EE0"/>
    <w:rsid w:val="00ED697D"/>
    <w:rsid w:val="00ED6CEC"/>
    <w:rsid w:val="00ED73B9"/>
    <w:rsid w:val="00ED7950"/>
    <w:rsid w:val="00ED7E03"/>
    <w:rsid w:val="00ED7ED8"/>
    <w:rsid w:val="00ED7F3E"/>
    <w:rsid w:val="00EE0116"/>
    <w:rsid w:val="00EE02A7"/>
    <w:rsid w:val="00EE0E30"/>
    <w:rsid w:val="00EE10AE"/>
    <w:rsid w:val="00EE1743"/>
    <w:rsid w:val="00EE19FD"/>
    <w:rsid w:val="00EE1B56"/>
    <w:rsid w:val="00EE1C85"/>
    <w:rsid w:val="00EE2086"/>
    <w:rsid w:val="00EE2596"/>
    <w:rsid w:val="00EE2914"/>
    <w:rsid w:val="00EE2F6A"/>
    <w:rsid w:val="00EE334B"/>
    <w:rsid w:val="00EE33F3"/>
    <w:rsid w:val="00EE3480"/>
    <w:rsid w:val="00EE38CA"/>
    <w:rsid w:val="00EE4251"/>
    <w:rsid w:val="00EE433A"/>
    <w:rsid w:val="00EE4477"/>
    <w:rsid w:val="00EE44B0"/>
    <w:rsid w:val="00EE4B13"/>
    <w:rsid w:val="00EE4CC5"/>
    <w:rsid w:val="00EE523A"/>
    <w:rsid w:val="00EE54B9"/>
    <w:rsid w:val="00EE58C9"/>
    <w:rsid w:val="00EE5909"/>
    <w:rsid w:val="00EE593B"/>
    <w:rsid w:val="00EE5F7A"/>
    <w:rsid w:val="00EE5FC7"/>
    <w:rsid w:val="00EE6920"/>
    <w:rsid w:val="00EE6E84"/>
    <w:rsid w:val="00EE7654"/>
    <w:rsid w:val="00EF13E9"/>
    <w:rsid w:val="00EF22B7"/>
    <w:rsid w:val="00EF2B26"/>
    <w:rsid w:val="00EF2C7C"/>
    <w:rsid w:val="00EF393F"/>
    <w:rsid w:val="00EF3A5B"/>
    <w:rsid w:val="00EF3E2F"/>
    <w:rsid w:val="00EF548F"/>
    <w:rsid w:val="00EF5623"/>
    <w:rsid w:val="00EF577C"/>
    <w:rsid w:val="00EF595E"/>
    <w:rsid w:val="00EF5E21"/>
    <w:rsid w:val="00EF6136"/>
    <w:rsid w:val="00EF6436"/>
    <w:rsid w:val="00EF67DA"/>
    <w:rsid w:val="00EF6F27"/>
    <w:rsid w:val="00EF7124"/>
    <w:rsid w:val="00EF7384"/>
    <w:rsid w:val="00EF77A6"/>
    <w:rsid w:val="00EF7CDF"/>
    <w:rsid w:val="00F0044A"/>
    <w:rsid w:val="00F00EAA"/>
    <w:rsid w:val="00F01B51"/>
    <w:rsid w:val="00F01DAE"/>
    <w:rsid w:val="00F0203F"/>
    <w:rsid w:val="00F022BB"/>
    <w:rsid w:val="00F02806"/>
    <w:rsid w:val="00F02B98"/>
    <w:rsid w:val="00F02C2E"/>
    <w:rsid w:val="00F03222"/>
    <w:rsid w:val="00F032A4"/>
    <w:rsid w:val="00F03537"/>
    <w:rsid w:val="00F03EE0"/>
    <w:rsid w:val="00F0480A"/>
    <w:rsid w:val="00F0499F"/>
    <w:rsid w:val="00F05921"/>
    <w:rsid w:val="00F0593A"/>
    <w:rsid w:val="00F05F84"/>
    <w:rsid w:val="00F065D6"/>
    <w:rsid w:val="00F07198"/>
    <w:rsid w:val="00F07575"/>
    <w:rsid w:val="00F075E2"/>
    <w:rsid w:val="00F0779F"/>
    <w:rsid w:val="00F10EB1"/>
    <w:rsid w:val="00F11188"/>
    <w:rsid w:val="00F1174E"/>
    <w:rsid w:val="00F11F12"/>
    <w:rsid w:val="00F126A8"/>
    <w:rsid w:val="00F1334C"/>
    <w:rsid w:val="00F133E3"/>
    <w:rsid w:val="00F13469"/>
    <w:rsid w:val="00F13921"/>
    <w:rsid w:val="00F14C77"/>
    <w:rsid w:val="00F14F77"/>
    <w:rsid w:val="00F15102"/>
    <w:rsid w:val="00F166A2"/>
    <w:rsid w:val="00F170D1"/>
    <w:rsid w:val="00F17204"/>
    <w:rsid w:val="00F174F1"/>
    <w:rsid w:val="00F17A1F"/>
    <w:rsid w:val="00F20241"/>
    <w:rsid w:val="00F205F0"/>
    <w:rsid w:val="00F207CB"/>
    <w:rsid w:val="00F20C95"/>
    <w:rsid w:val="00F2108C"/>
    <w:rsid w:val="00F211FE"/>
    <w:rsid w:val="00F217F8"/>
    <w:rsid w:val="00F21A05"/>
    <w:rsid w:val="00F21BAE"/>
    <w:rsid w:val="00F21F12"/>
    <w:rsid w:val="00F2293A"/>
    <w:rsid w:val="00F229DE"/>
    <w:rsid w:val="00F22F85"/>
    <w:rsid w:val="00F22FB3"/>
    <w:rsid w:val="00F235F7"/>
    <w:rsid w:val="00F2421D"/>
    <w:rsid w:val="00F25241"/>
    <w:rsid w:val="00F302A5"/>
    <w:rsid w:val="00F308B9"/>
    <w:rsid w:val="00F30AA8"/>
    <w:rsid w:val="00F3113E"/>
    <w:rsid w:val="00F31B00"/>
    <w:rsid w:val="00F32018"/>
    <w:rsid w:val="00F32DE5"/>
    <w:rsid w:val="00F332DC"/>
    <w:rsid w:val="00F33516"/>
    <w:rsid w:val="00F33852"/>
    <w:rsid w:val="00F33A43"/>
    <w:rsid w:val="00F34452"/>
    <w:rsid w:val="00F34532"/>
    <w:rsid w:val="00F346E3"/>
    <w:rsid w:val="00F34725"/>
    <w:rsid w:val="00F3565B"/>
    <w:rsid w:val="00F35C40"/>
    <w:rsid w:val="00F36428"/>
    <w:rsid w:val="00F3656D"/>
    <w:rsid w:val="00F368F7"/>
    <w:rsid w:val="00F36AA8"/>
    <w:rsid w:val="00F37176"/>
    <w:rsid w:val="00F376B3"/>
    <w:rsid w:val="00F37882"/>
    <w:rsid w:val="00F37D66"/>
    <w:rsid w:val="00F40BD7"/>
    <w:rsid w:val="00F40E95"/>
    <w:rsid w:val="00F41BF7"/>
    <w:rsid w:val="00F42313"/>
    <w:rsid w:val="00F429B7"/>
    <w:rsid w:val="00F42BEE"/>
    <w:rsid w:val="00F42CE8"/>
    <w:rsid w:val="00F431D1"/>
    <w:rsid w:val="00F431D3"/>
    <w:rsid w:val="00F4353E"/>
    <w:rsid w:val="00F43C74"/>
    <w:rsid w:val="00F43D84"/>
    <w:rsid w:val="00F444F6"/>
    <w:rsid w:val="00F44527"/>
    <w:rsid w:val="00F44951"/>
    <w:rsid w:val="00F44F39"/>
    <w:rsid w:val="00F4541C"/>
    <w:rsid w:val="00F45ADC"/>
    <w:rsid w:val="00F45EB2"/>
    <w:rsid w:val="00F464B5"/>
    <w:rsid w:val="00F46550"/>
    <w:rsid w:val="00F46943"/>
    <w:rsid w:val="00F46984"/>
    <w:rsid w:val="00F46CA3"/>
    <w:rsid w:val="00F46E88"/>
    <w:rsid w:val="00F472AA"/>
    <w:rsid w:val="00F500F9"/>
    <w:rsid w:val="00F50491"/>
    <w:rsid w:val="00F504C4"/>
    <w:rsid w:val="00F50756"/>
    <w:rsid w:val="00F50C57"/>
    <w:rsid w:val="00F510FD"/>
    <w:rsid w:val="00F511B0"/>
    <w:rsid w:val="00F51297"/>
    <w:rsid w:val="00F51433"/>
    <w:rsid w:val="00F5171B"/>
    <w:rsid w:val="00F51A87"/>
    <w:rsid w:val="00F52939"/>
    <w:rsid w:val="00F52B84"/>
    <w:rsid w:val="00F531AE"/>
    <w:rsid w:val="00F53752"/>
    <w:rsid w:val="00F5388C"/>
    <w:rsid w:val="00F54219"/>
    <w:rsid w:val="00F54D5A"/>
    <w:rsid w:val="00F55531"/>
    <w:rsid w:val="00F555C4"/>
    <w:rsid w:val="00F555CE"/>
    <w:rsid w:val="00F55B40"/>
    <w:rsid w:val="00F55DB5"/>
    <w:rsid w:val="00F560B4"/>
    <w:rsid w:val="00F56281"/>
    <w:rsid w:val="00F562DF"/>
    <w:rsid w:val="00F56594"/>
    <w:rsid w:val="00F56FD0"/>
    <w:rsid w:val="00F57102"/>
    <w:rsid w:val="00F5729B"/>
    <w:rsid w:val="00F57525"/>
    <w:rsid w:val="00F57665"/>
    <w:rsid w:val="00F57868"/>
    <w:rsid w:val="00F57D5A"/>
    <w:rsid w:val="00F602FE"/>
    <w:rsid w:val="00F610E0"/>
    <w:rsid w:val="00F611D1"/>
    <w:rsid w:val="00F61A15"/>
    <w:rsid w:val="00F625B8"/>
    <w:rsid w:val="00F629E5"/>
    <w:rsid w:val="00F62EB4"/>
    <w:rsid w:val="00F6347F"/>
    <w:rsid w:val="00F636E5"/>
    <w:rsid w:val="00F638A8"/>
    <w:rsid w:val="00F63B2E"/>
    <w:rsid w:val="00F63BE9"/>
    <w:rsid w:val="00F644F1"/>
    <w:rsid w:val="00F649B8"/>
    <w:rsid w:val="00F64E7E"/>
    <w:rsid w:val="00F650C8"/>
    <w:rsid w:val="00F65227"/>
    <w:rsid w:val="00F65709"/>
    <w:rsid w:val="00F65FF2"/>
    <w:rsid w:val="00F665F5"/>
    <w:rsid w:val="00F6698E"/>
    <w:rsid w:val="00F67417"/>
    <w:rsid w:val="00F678A1"/>
    <w:rsid w:val="00F701DB"/>
    <w:rsid w:val="00F70A5C"/>
    <w:rsid w:val="00F71B90"/>
    <w:rsid w:val="00F7215F"/>
    <w:rsid w:val="00F72748"/>
    <w:rsid w:val="00F73B04"/>
    <w:rsid w:val="00F75592"/>
    <w:rsid w:val="00F7599F"/>
    <w:rsid w:val="00F75FB4"/>
    <w:rsid w:val="00F7680D"/>
    <w:rsid w:val="00F76882"/>
    <w:rsid w:val="00F769C7"/>
    <w:rsid w:val="00F76C42"/>
    <w:rsid w:val="00F7725C"/>
    <w:rsid w:val="00F776F7"/>
    <w:rsid w:val="00F7789D"/>
    <w:rsid w:val="00F80241"/>
    <w:rsid w:val="00F80B9A"/>
    <w:rsid w:val="00F81F56"/>
    <w:rsid w:val="00F82282"/>
    <w:rsid w:val="00F82324"/>
    <w:rsid w:val="00F83041"/>
    <w:rsid w:val="00F83398"/>
    <w:rsid w:val="00F835DF"/>
    <w:rsid w:val="00F8400A"/>
    <w:rsid w:val="00F84093"/>
    <w:rsid w:val="00F851B8"/>
    <w:rsid w:val="00F85285"/>
    <w:rsid w:val="00F85EE3"/>
    <w:rsid w:val="00F86856"/>
    <w:rsid w:val="00F869DF"/>
    <w:rsid w:val="00F86AF6"/>
    <w:rsid w:val="00F86D81"/>
    <w:rsid w:val="00F86ED5"/>
    <w:rsid w:val="00F86F43"/>
    <w:rsid w:val="00F87CD9"/>
    <w:rsid w:val="00F87DF1"/>
    <w:rsid w:val="00F9024D"/>
    <w:rsid w:val="00F90CB2"/>
    <w:rsid w:val="00F914B7"/>
    <w:rsid w:val="00F929A5"/>
    <w:rsid w:val="00F929B7"/>
    <w:rsid w:val="00F9327D"/>
    <w:rsid w:val="00F9435D"/>
    <w:rsid w:val="00F94AFD"/>
    <w:rsid w:val="00F94D71"/>
    <w:rsid w:val="00F952BE"/>
    <w:rsid w:val="00F953B3"/>
    <w:rsid w:val="00F9566B"/>
    <w:rsid w:val="00F9576C"/>
    <w:rsid w:val="00F95D70"/>
    <w:rsid w:val="00F963DF"/>
    <w:rsid w:val="00F96714"/>
    <w:rsid w:val="00F979C9"/>
    <w:rsid w:val="00FA0A89"/>
    <w:rsid w:val="00FA0E33"/>
    <w:rsid w:val="00FA144D"/>
    <w:rsid w:val="00FA19B4"/>
    <w:rsid w:val="00FA1F3A"/>
    <w:rsid w:val="00FA20C3"/>
    <w:rsid w:val="00FA20EF"/>
    <w:rsid w:val="00FA263B"/>
    <w:rsid w:val="00FA36EB"/>
    <w:rsid w:val="00FA52D4"/>
    <w:rsid w:val="00FA5665"/>
    <w:rsid w:val="00FA56CE"/>
    <w:rsid w:val="00FA5EA4"/>
    <w:rsid w:val="00FA6816"/>
    <w:rsid w:val="00FA7142"/>
    <w:rsid w:val="00FA7269"/>
    <w:rsid w:val="00FA75F8"/>
    <w:rsid w:val="00FA7D78"/>
    <w:rsid w:val="00FB01C8"/>
    <w:rsid w:val="00FB0339"/>
    <w:rsid w:val="00FB059B"/>
    <w:rsid w:val="00FB10F0"/>
    <w:rsid w:val="00FB1351"/>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D0"/>
    <w:rsid w:val="00FB66D2"/>
    <w:rsid w:val="00FB6A6A"/>
    <w:rsid w:val="00FB73E3"/>
    <w:rsid w:val="00FB7652"/>
    <w:rsid w:val="00FB78A1"/>
    <w:rsid w:val="00FB7BCA"/>
    <w:rsid w:val="00FB7FD6"/>
    <w:rsid w:val="00FC0DC2"/>
    <w:rsid w:val="00FC11E6"/>
    <w:rsid w:val="00FC1A04"/>
    <w:rsid w:val="00FC28A9"/>
    <w:rsid w:val="00FC2982"/>
    <w:rsid w:val="00FC30FB"/>
    <w:rsid w:val="00FC46D9"/>
    <w:rsid w:val="00FC4FF5"/>
    <w:rsid w:val="00FC5AAA"/>
    <w:rsid w:val="00FC5CAE"/>
    <w:rsid w:val="00FC5EA5"/>
    <w:rsid w:val="00FC5F0E"/>
    <w:rsid w:val="00FC6114"/>
    <w:rsid w:val="00FC653C"/>
    <w:rsid w:val="00FC674E"/>
    <w:rsid w:val="00FC7724"/>
    <w:rsid w:val="00FC7AD6"/>
    <w:rsid w:val="00FD003B"/>
    <w:rsid w:val="00FD03FA"/>
    <w:rsid w:val="00FD1A28"/>
    <w:rsid w:val="00FD1E9A"/>
    <w:rsid w:val="00FD2A30"/>
    <w:rsid w:val="00FD33B0"/>
    <w:rsid w:val="00FD34DC"/>
    <w:rsid w:val="00FD3EC3"/>
    <w:rsid w:val="00FD417E"/>
    <w:rsid w:val="00FD46C9"/>
    <w:rsid w:val="00FD51C2"/>
    <w:rsid w:val="00FD53CF"/>
    <w:rsid w:val="00FD569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2B"/>
    <w:rsid w:val="00FE2E2D"/>
    <w:rsid w:val="00FE3D1F"/>
    <w:rsid w:val="00FE3D7C"/>
    <w:rsid w:val="00FE412E"/>
    <w:rsid w:val="00FE438E"/>
    <w:rsid w:val="00FE4654"/>
    <w:rsid w:val="00FE4AE5"/>
    <w:rsid w:val="00FE4E65"/>
    <w:rsid w:val="00FE5735"/>
    <w:rsid w:val="00FE5906"/>
    <w:rsid w:val="00FE59EE"/>
    <w:rsid w:val="00FE6998"/>
    <w:rsid w:val="00FE7127"/>
    <w:rsid w:val="00FE7908"/>
    <w:rsid w:val="00FF0550"/>
    <w:rsid w:val="00FF0594"/>
    <w:rsid w:val="00FF05F7"/>
    <w:rsid w:val="00FF0683"/>
    <w:rsid w:val="00FF073F"/>
    <w:rsid w:val="00FF074B"/>
    <w:rsid w:val="00FF0E01"/>
    <w:rsid w:val="00FF116E"/>
    <w:rsid w:val="00FF12F1"/>
    <w:rsid w:val="00FF1877"/>
    <w:rsid w:val="00FF203A"/>
    <w:rsid w:val="00FF25B9"/>
    <w:rsid w:val="00FF3486"/>
    <w:rsid w:val="00FF3518"/>
    <w:rsid w:val="00FF4704"/>
    <w:rsid w:val="00FF5672"/>
    <w:rsid w:val="00FF5BD4"/>
    <w:rsid w:val="00FF607F"/>
    <w:rsid w:val="00FF6252"/>
    <w:rsid w:val="00FF6DA7"/>
    <w:rsid w:val="00FF769F"/>
    <w:rsid w:val="00FF7969"/>
    <w:rsid w:val="00FF7DDF"/>
    <w:rsid w:val="01B3564F"/>
    <w:rsid w:val="01B3BC1B"/>
    <w:rsid w:val="01F5F282"/>
    <w:rsid w:val="021C147F"/>
    <w:rsid w:val="023705FB"/>
    <w:rsid w:val="028BC7BC"/>
    <w:rsid w:val="02C7005F"/>
    <w:rsid w:val="02C71D05"/>
    <w:rsid w:val="040FAFA5"/>
    <w:rsid w:val="042C4E03"/>
    <w:rsid w:val="04AA14B9"/>
    <w:rsid w:val="04AA2B9D"/>
    <w:rsid w:val="05A71347"/>
    <w:rsid w:val="05C5393A"/>
    <w:rsid w:val="060CDC08"/>
    <w:rsid w:val="0649C5AA"/>
    <w:rsid w:val="06B6A1C1"/>
    <w:rsid w:val="0708E8A5"/>
    <w:rsid w:val="0838646F"/>
    <w:rsid w:val="08C07EC3"/>
    <w:rsid w:val="08C7CD04"/>
    <w:rsid w:val="099185BD"/>
    <w:rsid w:val="0A4FC840"/>
    <w:rsid w:val="0A7883B9"/>
    <w:rsid w:val="0A82E3F2"/>
    <w:rsid w:val="0AA8BEC1"/>
    <w:rsid w:val="0ADEC266"/>
    <w:rsid w:val="0BA4E548"/>
    <w:rsid w:val="0BCA4ED4"/>
    <w:rsid w:val="0CBBC3F7"/>
    <w:rsid w:val="0CD55E03"/>
    <w:rsid w:val="0D17C401"/>
    <w:rsid w:val="0D98FB06"/>
    <w:rsid w:val="0E1A5CCE"/>
    <w:rsid w:val="0E45F9C3"/>
    <w:rsid w:val="0E9F67AF"/>
    <w:rsid w:val="0ECAEA00"/>
    <w:rsid w:val="0F129E45"/>
    <w:rsid w:val="0F5100FC"/>
    <w:rsid w:val="11690C5F"/>
    <w:rsid w:val="118E3E1E"/>
    <w:rsid w:val="122E87B6"/>
    <w:rsid w:val="1242846E"/>
    <w:rsid w:val="1261547F"/>
    <w:rsid w:val="127DD6E8"/>
    <w:rsid w:val="12CE69BF"/>
    <w:rsid w:val="12DE1EE0"/>
    <w:rsid w:val="13C3E59B"/>
    <w:rsid w:val="1507B33E"/>
    <w:rsid w:val="1567E466"/>
    <w:rsid w:val="157A75D3"/>
    <w:rsid w:val="15C4198B"/>
    <w:rsid w:val="160A03BD"/>
    <w:rsid w:val="178550F4"/>
    <w:rsid w:val="18175B35"/>
    <w:rsid w:val="18B372B8"/>
    <w:rsid w:val="18C41FFE"/>
    <w:rsid w:val="18EC4583"/>
    <w:rsid w:val="192D0D2A"/>
    <w:rsid w:val="19628E1A"/>
    <w:rsid w:val="19DD7D78"/>
    <w:rsid w:val="19F760DD"/>
    <w:rsid w:val="19F79F29"/>
    <w:rsid w:val="1AC8A1AF"/>
    <w:rsid w:val="1B02B292"/>
    <w:rsid w:val="1B3BC014"/>
    <w:rsid w:val="1B817D86"/>
    <w:rsid w:val="1D38F496"/>
    <w:rsid w:val="1D58CEB4"/>
    <w:rsid w:val="1D685762"/>
    <w:rsid w:val="1DAE3FA9"/>
    <w:rsid w:val="1E0114B2"/>
    <w:rsid w:val="1E4C07C4"/>
    <w:rsid w:val="1E7B2FA4"/>
    <w:rsid w:val="1FF4E9C6"/>
    <w:rsid w:val="226A615D"/>
    <w:rsid w:val="22AE4D1A"/>
    <w:rsid w:val="23346773"/>
    <w:rsid w:val="23669F6D"/>
    <w:rsid w:val="24CE03D2"/>
    <w:rsid w:val="256CB3BA"/>
    <w:rsid w:val="26112D16"/>
    <w:rsid w:val="261F38AE"/>
    <w:rsid w:val="26C0805F"/>
    <w:rsid w:val="26F6114B"/>
    <w:rsid w:val="27BA09A6"/>
    <w:rsid w:val="284C8067"/>
    <w:rsid w:val="29482263"/>
    <w:rsid w:val="299642C3"/>
    <w:rsid w:val="29A09558"/>
    <w:rsid w:val="29D05375"/>
    <w:rsid w:val="29FF445E"/>
    <w:rsid w:val="2A093867"/>
    <w:rsid w:val="2A45BD87"/>
    <w:rsid w:val="2AE12C1E"/>
    <w:rsid w:val="2B4DEDE4"/>
    <w:rsid w:val="2BA08F6C"/>
    <w:rsid w:val="2BDC2159"/>
    <w:rsid w:val="2BEB28F9"/>
    <w:rsid w:val="2BF95F84"/>
    <w:rsid w:val="2D71D701"/>
    <w:rsid w:val="2D832C91"/>
    <w:rsid w:val="2DF9FC9F"/>
    <w:rsid w:val="2E233122"/>
    <w:rsid w:val="2E3255FC"/>
    <w:rsid w:val="2F71CD79"/>
    <w:rsid w:val="2F809F7F"/>
    <w:rsid w:val="2FAA6905"/>
    <w:rsid w:val="2FBBBF34"/>
    <w:rsid w:val="30BA2180"/>
    <w:rsid w:val="31B4739D"/>
    <w:rsid w:val="323C0A4E"/>
    <w:rsid w:val="328A1BCB"/>
    <w:rsid w:val="32E3775E"/>
    <w:rsid w:val="331BA816"/>
    <w:rsid w:val="333B943E"/>
    <w:rsid w:val="33F88EE6"/>
    <w:rsid w:val="34773B12"/>
    <w:rsid w:val="35033C01"/>
    <w:rsid w:val="355AC5BD"/>
    <w:rsid w:val="3595FF21"/>
    <w:rsid w:val="35D94B96"/>
    <w:rsid w:val="36FB7771"/>
    <w:rsid w:val="374BCA7C"/>
    <w:rsid w:val="379EFD3D"/>
    <w:rsid w:val="380251E0"/>
    <w:rsid w:val="383EC46F"/>
    <w:rsid w:val="38C1319E"/>
    <w:rsid w:val="38D98776"/>
    <w:rsid w:val="38EAF33B"/>
    <w:rsid w:val="39291070"/>
    <w:rsid w:val="3929F742"/>
    <w:rsid w:val="3A44BE38"/>
    <w:rsid w:val="3AD5FB4A"/>
    <w:rsid w:val="3B0336CE"/>
    <w:rsid w:val="3B21011E"/>
    <w:rsid w:val="3B226A89"/>
    <w:rsid w:val="3B2EB020"/>
    <w:rsid w:val="3BB93F48"/>
    <w:rsid w:val="3BBD9531"/>
    <w:rsid w:val="3BEC8BDE"/>
    <w:rsid w:val="3D08E841"/>
    <w:rsid w:val="3D2472A0"/>
    <w:rsid w:val="3D4DD333"/>
    <w:rsid w:val="3DD10B38"/>
    <w:rsid w:val="3E208043"/>
    <w:rsid w:val="3E44E06D"/>
    <w:rsid w:val="3E74BE01"/>
    <w:rsid w:val="3F6EF5C5"/>
    <w:rsid w:val="3F7C0989"/>
    <w:rsid w:val="40098DA0"/>
    <w:rsid w:val="40D3CF49"/>
    <w:rsid w:val="40DC6EFC"/>
    <w:rsid w:val="40E83534"/>
    <w:rsid w:val="40F2E131"/>
    <w:rsid w:val="41D4956C"/>
    <w:rsid w:val="41E03D9D"/>
    <w:rsid w:val="42B0B6B1"/>
    <w:rsid w:val="42C6F8C3"/>
    <w:rsid w:val="4356B2A5"/>
    <w:rsid w:val="436B8008"/>
    <w:rsid w:val="43A05002"/>
    <w:rsid w:val="43D6D34B"/>
    <w:rsid w:val="43FCDE44"/>
    <w:rsid w:val="441D2B4B"/>
    <w:rsid w:val="45697546"/>
    <w:rsid w:val="45716F7D"/>
    <w:rsid w:val="4592400E"/>
    <w:rsid w:val="4803F30E"/>
    <w:rsid w:val="48802AFC"/>
    <w:rsid w:val="48A8EB56"/>
    <w:rsid w:val="493B2AB8"/>
    <w:rsid w:val="4991D5A1"/>
    <w:rsid w:val="49960FEC"/>
    <w:rsid w:val="4A6BD2CC"/>
    <w:rsid w:val="4A96F043"/>
    <w:rsid w:val="4AC4117B"/>
    <w:rsid w:val="4B81D9B5"/>
    <w:rsid w:val="4C0A131D"/>
    <w:rsid w:val="4C831C77"/>
    <w:rsid w:val="4CC77BEE"/>
    <w:rsid w:val="4D1297DF"/>
    <w:rsid w:val="4D56087D"/>
    <w:rsid w:val="4D741CEE"/>
    <w:rsid w:val="4DBE2127"/>
    <w:rsid w:val="4E0A803B"/>
    <w:rsid w:val="4E885B9B"/>
    <w:rsid w:val="4E93E811"/>
    <w:rsid w:val="4EA80E2B"/>
    <w:rsid w:val="4F95E163"/>
    <w:rsid w:val="50301527"/>
    <w:rsid w:val="50CC865C"/>
    <w:rsid w:val="50CDBB29"/>
    <w:rsid w:val="50D9DF2A"/>
    <w:rsid w:val="51A67B9B"/>
    <w:rsid w:val="51AD3C93"/>
    <w:rsid w:val="52132D1B"/>
    <w:rsid w:val="522A7575"/>
    <w:rsid w:val="52538494"/>
    <w:rsid w:val="53052ADD"/>
    <w:rsid w:val="53347DA8"/>
    <w:rsid w:val="5335A942"/>
    <w:rsid w:val="538C0006"/>
    <w:rsid w:val="53DFD3C7"/>
    <w:rsid w:val="54117CF9"/>
    <w:rsid w:val="54509CEF"/>
    <w:rsid w:val="54657A98"/>
    <w:rsid w:val="54A44937"/>
    <w:rsid w:val="559FF3F4"/>
    <w:rsid w:val="55C51E6C"/>
    <w:rsid w:val="56B21D4E"/>
    <w:rsid w:val="5774778F"/>
    <w:rsid w:val="57E573D9"/>
    <w:rsid w:val="584D6425"/>
    <w:rsid w:val="58529BFA"/>
    <w:rsid w:val="58A03784"/>
    <w:rsid w:val="58FDDBBC"/>
    <w:rsid w:val="594FA05F"/>
    <w:rsid w:val="5A87F161"/>
    <w:rsid w:val="5AA6747C"/>
    <w:rsid w:val="5AC28A2A"/>
    <w:rsid w:val="5AC94544"/>
    <w:rsid w:val="5B3BA7B5"/>
    <w:rsid w:val="5B407698"/>
    <w:rsid w:val="5B4379D6"/>
    <w:rsid w:val="5B505ADB"/>
    <w:rsid w:val="5B6C7D5E"/>
    <w:rsid w:val="5BDDAF4F"/>
    <w:rsid w:val="5BE13E7D"/>
    <w:rsid w:val="5BFDD79B"/>
    <w:rsid w:val="5CCA79C5"/>
    <w:rsid w:val="5CCFAF79"/>
    <w:rsid w:val="5D3A24C3"/>
    <w:rsid w:val="5DCFF2E8"/>
    <w:rsid w:val="5E33CADD"/>
    <w:rsid w:val="5E4953F8"/>
    <w:rsid w:val="5EA8944B"/>
    <w:rsid w:val="5F42D745"/>
    <w:rsid w:val="5F4B7FAB"/>
    <w:rsid w:val="5F87882B"/>
    <w:rsid w:val="6015F39E"/>
    <w:rsid w:val="601D2E00"/>
    <w:rsid w:val="60A6047F"/>
    <w:rsid w:val="60B44648"/>
    <w:rsid w:val="60D6564E"/>
    <w:rsid w:val="61055855"/>
    <w:rsid w:val="6157D976"/>
    <w:rsid w:val="6158BBE4"/>
    <w:rsid w:val="616D15AB"/>
    <w:rsid w:val="61B25126"/>
    <w:rsid w:val="61EAF793"/>
    <w:rsid w:val="6218807B"/>
    <w:rsid w:val="62259E9A"/>
    <w:rsid w:val="63426D5A"/>
    <w:rsid w:val="63457A59"/>
    <w:rsid w:val="63E918EA"/>
    <w:rsid w:val="63EEB229"/>
    <w:rsid w:val="64179AF2"/>
    <w:rsid w:val="6495DEAE"/>
    <w:rsid w:val="64B26020"/>
    <w:rsid w:val="64C15F1E"/>
    <w:rsid w:val="64D5D202"/>
    <w:rsid w:val="65AE2495"/>
    <w:rsid w:val="65BA4AAA"/>
    <w:rsid w:val="6641EC55"/>
    <w:rsid w:val="66C2C76E"/>
    <w:rsid w:val="66FD2703"/>
    <w:rsid w:val="67726101"/>
    <w:rsid w:val="685E8273"/>
    <w:rsid w:val="68C66425"/>
    <w:rsid w:val="69006F76"/>
    <w:rsid w:val="6A0EB8B7"/>
    <w:rsid w:val="6A345D0B"/>
    <w:rsid w:val="6A6E6C97"/>
    <w:rsid w:val="6A855A62"/>
    <w:rsid w:val="6A9F62CF"/>
    <w:rsid w:val="6ABDDFC7"/>
    <w:rsid w:val="6AD7B287"/>
    <w:rsid w:val="6B4D05F2"/>
    <w:rsid w:val="6BBF8DC0"/>
    <w:rsid w:val="6BE13596"/>
    <w:rsid w:val="6D21C20F"/>
    <w:rsid w:val="6D89F169"/>
    <w:rsid w:val="6DAF75FC"/>
    <w:rsid w:val="6E07B99D"/>
    <w:rsid w:val="6F831B01"/>
    <w:rsid w:val="6FDA6A16"/>
    <w:rsid w:val="7048AC84"/>
    <w:rsid w:val="7096C741"/>
    <w:rsid w:val="70A04E73"/>
    <w:rsid w:val="7148BA73"/>
    <w:rsid w:val="715D6A0F"/>
    <w:rsid w:val="7197EE5A"/>
    <w:rsid w:val="7199BC54"/>
    <w:rsid w:val="71E1380D"/>
    <w:rsid w:val="71E3B31A"/>
    <w:rsid w:val="72992D50"/>
    <w:rsid w:val="738A7AE2"/>
    <w:rsid w:val="73A719D6"/>
    <w:rsid w:val="73DAC46E"/>
    <w:rsid w:val="74620118"/>
    <w:rsid w:val="74D045B4"/>
    <w:rsid w:val="74F6AFE9"/>
    <w:rsid w:val="75E15D83"/>
    <w:rsid w:val="7650C2FB"/>
    <w:rsid w:val="765C3AB2"/>
    <w:rsid w:val="766A7ED6"/>
    <w:rsid w:val="76A6ED5A"/>
    <w:rsid w:val="76C2F918"/>
    <w:rsid w:val="76CABECF"/>
    <w:rsid w:val="76F47DBC"/>
    <w:rsid w:val="7701DD4D"/>
    <w:rsid w:val="770870CB"/>
    <w:rsid w:val="772DA828"/>
    <w:rsid w:val="774513E3"/>
    <w:rsid w:val="77A0B8B0"/>
    <w:rsid w:val="77ABB0FB"/>
    <w:rsid w:val="77F102DF"/>
    <w:rsid w:val="785B1F67"/>
    <w:rsid w:val="78733A52"/>
    <w:rsid w:val="789835B5"/>
    <w:rsid w:val="799489CF"/>
    <w:rsid w:val="79A52F8C"/>
    <w:rsid w:val="79AD2FE4"/>
    <w:rsid w:val="7AAD5E53"/>
    <w:rsid w:val="7B4175B1"/>
    <w:rsid w:val="7B6239B5"/>
    <w:rsid w:val="7BA49172"/>
    <w:rsid w:val="7CB001AF"/>
    <w:rsid w:val="7CF66721"/>
    <w:rsid w:val="7E333799"/>
    <w:rsid w:val="7F2824D5"/>
    <w:rsid w:val="7F777265"/>
    <w:rsid w:val="7F8645A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BF4B0B-841D-4849-87BD-7CF171EE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styleId="UnresolvedMention">
    <w:name w:val="Unresolved Mention"/>
    <w:basedOn w:val="DefaultParagraphFont"/>
    <w:uiPriority w:val="99"/>
    <w:semiHidden/>
    <w:unhideWhenUsed/>
    <w:rsid w:val="00BB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14671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674472">
      <w:bodyDiv w:val="1"/>
      <w:marLeft w:val="0"/>
      <w:marRight w:val="0"/>
      <w:marTop w:val="0"/>
      <w:marBottom w:val="0"/>
      <w:divBdr>
        <w:top w:val="none" w:sz="0" w:space="0" w:color="auto"/>
        <w:left w:val="none" w:sz="0" w:space="0" w:color="auto"/>
        <w:bottom w:val="none" w:sz="0" w:space="0" w:color="auto"/>
        <w:right w:val="none" w:sz="0" w:space="0" w:color="auto"/>
      </w:divBdr>
    </w:div>
    <w:div w:id="30940866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6052638">
      <w:bodyDiv w:val="1"/>
      <w:marLeft w:val="0"/>
      <w:marRight w:val="0"/>
      <w:marTop w:val="0"/>
      <w:marBottom w:val="0"/>
      <w:divBdr>
        <w:top w:val="none" w:sz="0" w:space="0" w:color="auto"/>
        <w:left w:val="none" w:sz="0" w:space="0" w:color="auto"/>
        <w:bottom w:val="none" w:sz="0" w:space="0" w:color="auto"/>
        <w:right w:val="none" w:sz="0" w:space="0" w:color="auto"/>
      </w:divBdr>
    </w:div>
    <w:div w:id="48616841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00809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302384">
      <w:bodyDiv w:val="1"/>
      <w:marLeft w:val="0"/>
      <w:marRight w:val="0"/>
      <w:marTop w:val="0"/>
      <w:marBottom w:val="0"/>
      <w:divBdr>
        <w:top w:val="none" w:sz="0" w:space="0" w:color="auto"/>
        <w:left w:val="none" w:sz="0" w:space="0" w:color="auto"/>
        <w:bottom w:val="none" w:sz="0" w:space="0" w:color="auto"/>
        <w:right w:val="none" w:sz="0" w:space="0" w:color="auto"/>
      </w:divBdr>
    </w:div>
    <w:div w:id="992946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3645453">
      <w:bodyDiv w:val="1"/>
      <w:marLeft w:val="0"/>
      <w:marRight w:val="0"/>
      <w:marTop w:val="0"/>
      <w:marBottom w:val="0"/>
      <w:divBdr>
        <w:top w:val="none" w:sz="0" w:space="0" w:color="auto"/>
        <w:left w:val="none" w:sz="0" w:space="0" w:color="auto"/>
        <w:bottom w:val="none" w:sz="0" w:space="0" w:color="auto"/>
        <w:right w:val="none" w:sz="0" w:space="0" w:color="auto"/>
      </w:divBdr>
    </w:div>
    <w:div w:id="11813523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3149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172731">
      <w:bodyDiv w:val="1"/>
      <w:marLeft w:val="0"/>
      <w:marRight w:val="0"/>
      <w:marTop w:val="0"/>
      <w:marBottom w:val="0"/>
      <w:divBdr>
        <w:top w:val="none" w:sz="0" w:space="0" w:color="auto"/>
        <w:left w:val="none" w:sz="0" w:space="0" w:color="auto"/>
        <w:bottom w:val="none" w:sz="0" w:space="0" w:color="auto"/>
        <w:right w:val="none" w:sz="0" w:space="0" w:color="auto"/>
      </w:divBdr>
    </w:div>
    <w:div w:id="1444495444">
      <w:bodyDiv w:val="1"/>
      <w:marLeft w:val="0"/>
      <w:marRight w:val="0"/>
      <w:marTop w:val="0"/>
      <w:marBottom w:val="0"/>
      <w:divBdr>
        <w:top w:val="none" w:sz="0" w:space="0" w:color="auto"/>
        <w:left w:val="none" w:sz="0" w:space="0" w:color="auto"/>
        <w:bottom w:val="none" w:sz="0" w:space="0" w:color="auto"/>
        <w:right w:val="none" w:sz="0" w:space="0" w:color="auto"/>
      </w:divBdr>
    </w:div>
    <w:div w:id="1470055697">
      <w:bodyDiv w:val="1"/>
      <w:marLeft w:val="0"/>
      <w:marRight w:val="0"/>
      <w:marTop w:val="0"/>
      <w:marBottom w:val="0"/>
      <w:divBdr>
        <w:top w:val="none" w:sz="0" w:space="0" w:color="auto"/>
        <w:left w:val="none" w:sz="0" w:space="0" w:color="auto"/>
        <w:bottom w:val="none" w:sz="0" w:space="0" w:color="auto"/>
        <w:right w:val="none" w:sz="0" w:space="0" w:color="auto"/>
      </w:divBdr>
    </w:div>
    <w:div w:id="1501387595">
      <w:bodyDiv w:val="1"/>
      <w:marLeft w:val="0"/>
      <w:marRight w:val="0"/>
      <w:marTop w:val="0"/>
      <w:marBottom w:val="0"/>
      <w:divBdr>
        <w:top w:val="none" w:sz="0" w:space="0" w:color="auto"/>
        <w:left w:val="none" w:sz="0" w:space="0" w:color="auto"/>
        <w:bottom w:val="none" w:sz="0" w:space="0" w:color="auto"/>
        <w:right w:val="none" w:sz="0" w:space="0" w:color="auto"/>
      </w:divBdr>
    </w:div>
    <w:div w:id="15325720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408997">
      <w:bodyDiv w:val="1"/>
      <w:marLeft w:val="0"/>
      <w:marRight w:val="0"/>
      <w:marTop w:val="0"/>
      <w:marBottom w:val="0"/>
      <w:divBdr>
        <w:top w:val="none" w:sz="0" w:space="0" w:color="auto"/>
        <w:left w:val="none" w:sz="0" w:space="0" w:color="auto"/>
        <w:bottom w:val="none" w:sz="0" w:space="0" w:color="auto"/>
        <w:right w:val="none" w:sz="0" w:space="0" w:color="auto"/>
      </w:divBdr>
    </w:div>
    <w:div w:id="16557232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7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cvpp.eviesiejipirkimai.lt/"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Value>4344</Value>
      <Value>3465</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52FAA6D-0783-4265-A1E8-65061486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85223-CF49-4EDC-A2EA-32010EB184E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3471</Words>
  <Characters>25414</Characters>
  <Application>Microsoft Office Word</Application>
  <DocSecurity>0</DocSecurity>
  <Lines>794</Lines>
  <Paragraphs>320</Paragraphs>
  <ScaleCrop>false</ScaleCrop>
  <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Eligijus Grauslys</cp:lastModifiedBy>
  <cp:revision>3</cp:revision>
  <dcterms:created xsi:type="dcterms:W3CDTF">2026-07-17T11:05:00Z</dcterms:created>
  <dcterms:modified xsi:type="dcterms:W3CDTF">2026-07-17T11:08:00Z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0x010100F2771E92992A9D4EA49ED8EBA7CC8323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