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75603782"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5912D2BF"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3173887D" w:rsidR="0007098E" w:rsidRPr="00EC0318" w:rsidRDefault="316CCFD7" w:rsidP="00EC0318">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00EC0318">
        <w:rPr>
          <w:rFonts w:ascii="Verdana" w:hAnsi="Verdana"/>
          <w:sz w:val="22"/>
          <w:szCs w:val="22"/>
        </w:rPr>
        <w:t xml:space="preserve">, </w:t>
      </w:r>
      <w:r w:rsidR="00EC0318" w:rsidRPr="00EC0318">
        <w:rPr>
          <w:rFonts w:ascii="Verdana" w:hAnsi="Verdana"/>
          <w:sz w:val="22"/>
          <w:szCs w:val="22"/>
        </w:rPr>
        <w:t xml:space="preserve">išskyrus </w:t>
      </w:r>
      <w:proofErr w:type="spellStart"/>
      <w:r w:rsidR="00EC0318" w:rsidRPr="00EC0318">
        <w:rPr>
          <w:rFonts w:ascii="Verdana" w:hAnsi="Verdana"/>
          <w:sz w:val="22"/>
          <w:szCs w:val="22"/>
        </w:rPr>
        <w:t>kvazisubtiekėjus</w:t>
      </w:r>
      <w:proofErr w:type="spellEnd"/>
      <w:r w:rsidR="00EC0318" w:rsidRPr="00EC0318">
        <w:rPr>
          <w:rFonts w:ascii="Verdana" w:hAnsi="Verdana"/>
          <w:sz w:val="22"/>
          <w:szCs w:val="22"/>
        </w:rPr>
        <w:t xml:space="preserve">. </w:t>
      </w:r>
      <w:r w:rsidRPr="00EC0318">
        <w:rPr>
          <w:rFonts w:ascii="Verdana" w:hAnsi="Verdana"/>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Betarp"/>
              <w:jc w:val="both"/>
              <w:rPr>
                <w:rFonts w:ascii="Verdana" w:eastAsia="Yu Mincho" w:hAnsi="Verdana" w:cs="Arial"/>
                <w:sz w:val="22"/>
                <w:szCs w:val="22"/>
              </w:rPr>
            </w:pPr>
          </w:p>
          <w:p w14:paraId="30844BE1" w14:textId="653B32F6" w:rsidR="00FA2779" w:rsidRPr="00DA74D6" w:rsidRDefault="00FA2779" w:rsidP="00FA2779">
            <w:pPr>
              <w:pStyle w:val="Betarp"/>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Betarp"/>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Betarp"/>
              <w:jc w:val="both"/>
              <w:rPr>
                <w:rFonts w:ascii="Verdana" w:hAnsi="Verdana"/>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4614C0" w:rsidRPr="00DA74D6" w14:paraId="4F28030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27432" w14:textId="77777777" w:rsidR="004614C0" w:rsidRPr="00DA74D6" w:rsidRDefault="004614C0" w:rsidP="004614C0">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0775C" w14:textId="7BBC6C3A" w:rsidR="004614C0" w:rsidRPr="004614C0" w:rsidRDefault="004614C0" w:rsidP="004614C0">
            <w:pPr>
              <w:pStyle w:val="Betarp"/>
              <w:jc w:val="both"/>
              <w:rPr>
                <w:rFonts w:ascii="Verdana" w:hAnsi="Verdana"/>
                <w:sz w:val="22"/>
                <w:szCs w:val="22"/>
              </w:rPr>
            </w:pPr>
            <w:r w:rsidRPr="004614C0">
              <w:rPr>
                <w:rFonts w:ascii="Verdana" w:hAnsi="Verdana"/>
                <w:bCs/>
                <w:sz w:val="22"/>
                <w:szCs w:val="22"/>
              </w:rPr>
              <w:t>Tiekėjas yra įsteigtas arba dalyvauja pirkime vietoj kito asmens, siekiant išvengti VPĮ 46 straipsnio 4 ir 6 dalyse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0E868" w14:textId="77777777" w:rsidR="004614C0" w:rsidRPr="004614C0" w:rsidRDefault="004614C0" w:rsidP="004614C0">
            <w:pPr>
              <w:pStyle w:val="Betarp"/>
              <w:jc w:val="both"/>
              <w:rPr>
                <w:rFonts w:ascii="Verdana" w:eastAsia="Yu Mincho" w:hAnsi="Verdana" w:cs="Arial"/>
                <w:b/>
                <w:bCs/>
                <w:sz w:val="22"/>
                <w:szCs w:val="22"/>
              </w:rPr>
            </w:pPr>
            <w:r w:rsidRPr="004614C0">
              <w:rPr>
                <w:rFonts w:ascii="Verdana" w:eastAsia="Yu Mincho" w:hAnsi="Verdana" w:cs="Arial"/>
                <w:b/>
                <w:bCs/>
                <w:sz w:val="22"/>
                <w:szCs w:val="22"/>
              </w:rPr>
              <w:t>VPĮ 46 straipsnio 7 dalis</w:t>
            </w:r>
          </w:p>
          <w:p w14:paraId="003090A9" w14:textId="77777777" w:rsidR="004614C0" w:rsidRPr="004614C0" w:rsidRDefault="004614C0" w:rsidP="004614C0">
            <w:pPr>
              <w:pStyle w:val="Betarp"/>
              <w:jc w:val="both"/>
              <w:rPr>
                <w:rFonts w:ascii="Verdana" w:eastAsia="Yu Mincho" w:hAnsi="Verdana" w:cs="Arial"/>
                <w:b/>
                <w:bCs/>
                <w:sz w:val="22"/>
                <w:szCs w:val="22"/>
              </w:rPr>
            </w:pPr>
          </w:p>
          <w:p w14:paraId="12AFCC0E" w14:textId="622A63AE" w:rsidR="004614C0" w:rsidRPr="004614C0" w:rsidRDefault="004614C0" w:rsidP="004614C0">
            <w:pPr>
              <w:pStyle w:val="Betarp"/>
              <w:jc w:val="both"/>
              <w:rPr>
                <w:rFonts w:ascii="Verdana" w:eastAsia="Yu Mincho" w:hAnsi="Verdana" w:cs="Arial"/>
                <w:b/>
                <w:bCs/>
                <w:sz w:val="22"/>
                <w:szCs w:val="22"/>
              </w:rPr>
            </w:pPr>
            <w:r w:rsidRPr="004614C0">
              <w:rPr>
                <w:rFonts w:ascii="Verdana" w:hAnsi="Verdana"/>
                <w:sz w:val="22"/>
                <w:szCs w:val="22"/>
                <w:lang w:eastAsia="en-US"/>
              </w:rPr>
              <w:t>EBVPD III dalies D3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4016F" w14:textId="0F3F0493" w:rsidR="004614C0" w:rsidRPr="004614C0" w:rsidRDefault="004614C0" w:rsidP="004614C0">
            <w:pPr>
              <w:pStyle w:val="Betarp"/>
              <w:jc w:val="both"/>
              <w:rPr>
                <w:rFonts w:ascii="Verdana" w:hAnsi="Verdana"/>
                <w:sz w:val="22"/>
                <w:szCs w:val="22"/>
                <w:lang w:eastAsia="en-US"/>
              </w:rPr>
            </w:pPr>
            <w:r w:rsidRPr="004614C0">
              <w:rPr>
                <w:rFonts w:ascii="Verdana" w:hAnsi="Verdana"/>
                <w:sz w:val="22"/>
                <w:szCs w:val="22"/>
                <w:lang w:eastAsia="en-US"/>
              </w:rPr>
              <w:t>Iš Lietuvoje įsteigtų subjektų įrodančių dokumentų nereikalaujama, užtenka pateikto EBVPD.</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F952" w14:textId="77777777" w:rsidR="00DB05A5" w:rsidRDefault="00DB05A5" w:rsidP="00B97C4F">
      <w:pPr>
        <w:spacing w:after="0" w:line="240" w:lineRule="auto"/>
      </w:pPr>
      <w:r>
        <w:separator/>
      </w:r>
    </w:p>
  </w:endnote>
  <w:endnote w:type="continuationSeparator" w:id="0">
    <w:p w14:paraId="61C03F0A" w14:textId="77777777" w:rsidR="00DB05A5" w:rsidRDefault="00DB05A5" w:rsidP="00B97C4F">
      <w:pPr>
        <w:spacing w:after="0" w:line="240" w:lineRule="auto"/>
      </w:pPr>
      <w:r>
        <w:continuationSeparator/>
      </w:r>
    </w:p>
  </w:endnote>
  <w:endnote w:type="continuationNotice" w:id="1">
    <w:p w14:paraId="41AEEC3B" w14:textId="77777777" w:rsidR="00DB05A5" w:rsidRDefault="00DB0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8741" w14:textId="77777777" w:rsidR="00DB05A5" w:rsidRDefault="00DB05A5" w:rsidP="00B97C4F">
      <w:pPr>
        <w:spacing w:after="0" w:line="240" w:lineRule="auto"/>
      </w:pPr>
      <w:r>
        <w:separator/>
      </w:r>
    </w:p>
  </w:footnote>
  <w:footnote w:type="continuationSeparator" w:id="0">
    <w:p w14:paraId="525046C6" w14:textId="77777777" w:rsidR="00DB05A5" w:rsidRDefault="00DB05A5" w:rsidP="00B97C4F">
      <w:pPr>
        <w:spacing w:after="0" w:line="240" w:lineRule="auto"/>
      </w:pPr>
      <w:r>
        <w:continuationSeparator/>
      </w:r>
    </w:p>
  </w:footnote>
  <w:footnote w:type="continuationNotice" w:id="1">
    <w:p w14:paraId="667490BB" w14:textId="77777777" w:rsidR="00DB05A5" w:rsidRDefault="00DB05A5">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5BF8"/>
    <w:rsid w:val="00427E63"/>
    <w:rsid w:val="00433063"/>
    <w:rsid w:val="00434037"/>
    <w:rsid w:val="00443D09"/>
    <w:rsid w:val="00445397"/>
    <w:rsid w:val="00447215"/>
    <w:rsid w:val="004548D6"/>
    <w:rsid w:val="00455534"/>
    <w:rsid w:val="00456B81"/>
    <w:rsid w:val="004614C0"/>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87922"/>
    <w:rsid w:val="00692064"/>
    <w:rsid w:val="006924F7"/>
    <w:rsid w:val="006A2936"/>
    <w:rsid w:val="006A2A97"/>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73549"/>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73CB3"/>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05A5"/>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373B1"/>
    <w:rsid w:val="00E42909"/>
    <w:rsid w:val="00E42E44"/>
    <w:rsid w:val="00E55A5B"/>
    <w:rsid w:val="00E56A72"/>
    <w:rsid w:val="00E56E70"/>
    <w:rsid w:val="00E95848"/>
    <w:rsid w:val="00EA1EC1"/>
    <w:rsid w:val="00EA346F"/>
    <w:rsid w:val="00EA4F0D"/>
    <w:rsid w:val="00EB5041"/>
    <w:rsid w:val="00EB56B1"/>
    <w:rsid w:val="00EC0318"/>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3445"/>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3444</Words>
  <Characters>19637</Characters>
  <Application>Microsoft Office Word</Application>
  <DocSecurity>0</DocSecurity>
  <Lines>163</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Ugnė Kvyklienė</cp:lastModifiedBy>
  <cp:revision>3</cp:revision>
  <cp:lastPrinted>2025-03-13T07:55:00Z</cp:lastPrinted>
  <dcterms:created xsi:type="dcterms:W3CDTF">2026-07-09T07:16:00Z</dcterms:created>
  <dcterms:modified xsi:type="dcterms:W3CDTF">2026-07-20T04:44:00Z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