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688D1BF0" w:rsidR="00BF2ABC" w:rsidRDefault="00663D34">
            <w:pPr>
              <w:jc w:val="center"/>
            </w:pPr>
            <w:r w:rsidRPr="00981DF0">
              <w:rPr>
                <w:rFonts w:eastAsia="Calibri"/>
                <w:lang w:eastAsia="en-US"/>
              </w:rPr>
              <w:t>KOP AB statinio 24H1b ele</w:t>
            </w:r>
            <w:r>
              <w:rPr>
                <w:rFonts w:eastAsia="Calibri"/>
                <w:lang w:eastAsia="en-US"/>
              </w:rPr>
              <w:t>ktros instaliacija, ventiliacija ir patalpų remonta</w:t>
            </w:r>
            <w:r w:rsidRPr="00981DF0">
              <w:rPr>
                <w:rFonts w:eastAsia="Calibri"/>
                <w:lang w:eastAsia="en-US"/>
              </w:rPr>
              <w:t>s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* Pasiūlymas galioja 60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3D34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4837-2989-4A12-BB8D-D31DF575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387</Words>
  <Characters>3068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52</cp:revision>
  <cp:lastPrinted>2025-11-10T14:43:00Z</cp:lastPrinted>
  <dcterms:created xsi:type="dcterms:W3CDTF">2025-06-09T11:37:00Z</dcterms:created>
  <dcterms:modified xsi:type="dcterms:W3CDTF">2026-06-15T12:28:00Z</dcterms:modified>
</cp:coreProperties>
</file>