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151C9" w14:textId="6645E063" w:rsidR="000A74C2" w:rsidRDefault="00046C51">
      <w:r>
        <w:t>Atsakymai į gautus klausimus CVP SI susirašinėjimo priemonėmis:</w:t>
      </w:r>
    </w:p>
    <w:p w14:paraId="45E30A79" w14:textId="77777777" w:rsidR="00046C51" w:rsidRDefault="00046C51" w:rsidP="00046C51">
      <w:pPr>
        <w:spacing w:after="0"/>
      </w:pPr>
      <w:r>
        <w:t xml:space="preserve">1. </w:t>
      </w:r>
      <w:r w:rsidRPr="00046C51">
        <w:t>KLAUSIMAS</w:t>
      </w:r>
      <w:r>
        <w:t xml:space="preserve"> (CVP IS ID</w:t>
      </w:r>
      <w:r w:rsidRPr="00046C51">
        <w:rPr>
          <w:rFonts w:ascii="Roboto" w:hAnsi="Roboto"/>
          <w:color w:val="00241A"/>
          <w:sz w:val="21"/>
          <w:szCs w:val="21"/>
          <w:shd w:val="clear" w:color="auto" w:fill="FFFFFF"/>
        </w:rPr>
        <w:t xml:space="preserve"> </w:t>
      </w:r>
      <w:r w:rsidRPr="00046C51">
        <w:t>692237</w:t>
      </w:r>
      <w:r>
        <w:t>)</w:t>
      </w:r>
      <w:r w:rsidRPr="00046C51">
        <w:t>:</w:t>
      </w:r>
    </w:p>
    <w:p w14:paraId="4F632401" w14:textId="321599C0" w:rsidR="00046C51" w:rsidRDefault="00046C51">
      <w:r w:rsidRPr="00046C51">
        <w:t>Niekur nepavyko rasti perkamų automobilių kiekio, gal galite patikslinti kiek automobilių turime pasiūlyti į šį pirkimą?</w:t>
      </w:r>
      <w:r w:rsidRPr="00046C51">
        <w:br/>
        <w:t>Atsakymas:</w:t>
      </w:r>
      <w:r w:rsidRPr="00046C51">
        <w:br/>
        <w:t>Perkančioji organizacija pirks maksimalų kiekį už pirkimui skirtą lėšų sumą - žr. pirkimo dokumentų 8 priedo 5.2. p.: "Pirkėjas perka maksimalų Prekių kiekį, neviršijant maksimalios pirkimui skirtos lėšų sumos. Pirkimui skirta suma yra 111 000,00 (vienas šimtas vienuolika tūkstančių, 00) Eur." Pasiūlymo formoje, pirkimo dokumentų 2 priedo, 3.1 p. nurodyta, kad „Bendra pasiūlymo kaina (6) apskaičiuojama prie pirkimo objekto 1 (vieno) vnt. kainos (toliau – Prekės kaina) Eur be PVM (4) pridedant prekei taikomo PVM dydį, Eur (5).", Tai reiškia, kad pateikiama ir vertinama vieno automobilio kaina taip kaip nurodyta pasiūlymo formoje, o perkamas maksimalus automobilių kiekis už pirkimui skirtą lėšų sumą.</w:t>
      </w:r>
    </w:p>
    <w:p w14:paraId="68418F34" w14:textId="77777777" w:rsidR="00046C51" w:rsidRDefault="00046C51"/>
    <w:p w14:paraId="764BC43F" w14:textId="3C3D9B15" w:rsidR="00046C51" w:rsidRDefault="00046C51">
      <w:r>
        <w:t xml:space="preserve">2. </w:t>
      </w:r>
      <w:r w:rsidRPr="00046C51">
        <w:t>KLAUSIMAS</w:t>
      </w:r>
      <w:r>
        <w:t xml:space="preserve"> </w:t>
      </w:r>
      <w:r>
        <w:t>(CVP IS ID</w:t>
      </w:r>
      <w:r w:rsidRPr="00046C51">
        <w:rPr>
          <w:rFonts w:ascii="Roboto" w:hAnsi="Roboto"/>
          <w:color w:val="00241A"/>
          <w:sz w:val="21"/>
          <w:szCs w:val="21"/>
          <w:shd w:val="clear" w:color="auto" w:fill="FFFFFF"/>
        </w:rPr>
        <w:t xml:space="preserve"> </w:t>
      </w:r>
      <w:r w:rsidRPr="00046C51">
        <w:t>706372</w:t>
      </w:r>
      <w:r>
        <w:t>)</w:t>
      </w:r>
      <w:r w:rsidRPr="00046C51">
        <w:t>:</w:t>
      </w:r>
      <w:r w:rsidRPr="00046C51">
        <w:br/>
        <w:t>"Failo Pirkimo sąlygų 1 priedas „Techninė specifikacija“ 2.3.4 nurodytas reikalavimas "Abiejose pusėse atidaromos vairuotojo skyriaus durys." Prašau paaiškinti, ką tai reiškia. Toje pačioje techninėje specifikacijoje nurodyta M1 automobilio klasė. Ar 2.3.4 punkte nurodytas reikalavimas reiškia, kad tinkami automobiliai yra tik tokie, kuriuose tarp vairuotojo ir priekinio keleivio nėra centrinės konsolės/tunelio?"</w:t>
      </w:r>
      <w:r w:rsidRPr="00046C51">
        <w:br/>
        <w:t>ATSAKYMAS:</w:t>
      </w:r>
      <w:r w:rsidRPr="00046C51">
        <w:br/>
        <w:t>reikalavimas "Abiejose pusėse atidaromos vairuotojo skyriaus durys", reiškia, kad perkamas automobilis, kurio vairuotojo skyriuje būtų atidaromos durys tiek iš vairuotojo pusės, tiek iš vairuotojo skyriaus keleivio pusės, reikalavimo dėl centrinės konsolės/tunelio tarp vairuotojo ir keleivio nėra nustatyta.</w:t>
      </w:r>
    </w:p>
    <w:p w14:paraId="0AB322A0" w14:textId="77777777" w:rsidR="00046C51" w:rsidRDefault="00046C51"/>
    <w:sectPr w:rsidR="00046C51" w:rsidSect="0024378D">
      <w:pgSz w:w="11900" w:h="16838"/>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C51"/>
    <w:rsid w:val="00046C51"/>
    <w:rsid w:val="000A74C2"/>
    <w:rsid w:val="000C4FEA"/>
    <w:rsid w:val="000F6C07"/>
    <w:rsid w:val="0018075C"/>
    <w:rsid w:val="0024378D"/>
    <w:rsid w:val="006B3DF2"/>
    <w:rsid w:val="007B7468"/>
    <w:rsid w:val="008A49F1"/>
    <w:rsid w:val="00A37AD9"/>
    <w:rsid w:val="00CC131C"/>
    <w:rsid w:val="00DC09E8"/>
    <w:rsid w:val="00DD18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80554"/>
  <w15:chartTrackingRefBased/>
  <w15:docId w15:val="{90C5A5A6-EEBF-4F29-8F62-0231DA53A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46C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46C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46C5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46C5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46C5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46C5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46C5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46C5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46C5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kyripavadinimai">
    <w:name w:val="Skyrių pavadinimai"/>
    <w:basedOn w:val="prastasis"/>
    <w:link w:val="SkyripavadinimaiDiagrama"/>
    <w:autoRedefine/>
    <w:qFormat/>
    <w:rsid w:val="000C4FEA"/>
    <w:pPr>
      <w:pBdr>
        <w:top w:val="nil"/>
        <w:left w:val="nil"/>
        <w:bottom w:val="nil"/>
        <w:right w:val="nil"/>
        <w:between w:val="nil"/>
        <w:bar w:val="nil"/>
      </w:pBdr>
      <w:spacing w:after="0" w:line="240" w:lineRule="auto"/>
      <w:jc w:val="center"/>
    </w:pPr>
    <w:rPr>
      <w:b/>
      <w:bCs/>
    </w:rPr>
  </w:style>
  <w:style w:type="character" w:customStyle="1" w:styleId="SkyripavadinimaiDiagrama">
    <w:name w:val="Skyrių pavadinimai Diagrama"/>
    <w:basedOn w:val="Numatytasispastraiposriftas"/>
    <w:link w:val="Skyripavadinimai"/>
    <w:rsid w:val="000C4FEA"/>
    <w:rPr>
      <w:b/>
      <w:bCs/>
    </w:rPr>
  </w:style>
  <w:style w:type="paragraph" w:customStyle="1" w:styleId="tekstas">
    <w:name w:val="tekstas"/>
    <w:link w:val="tekstasDiagrama"/>
    <w:qFormat/>
    <w:rsid w:val="007B7468"/>
    <w:pPr>
      <w:tabs>
        <w:tab w:val="left" w:pos="1134"/>
      </w:tabs>
      <w:autoSpaceDN w:val="0"/>
      <w:spacing w:after="0" w:line="276" w:lineRule="auto"/>
      <w:ind w:firstLine="709"/>
      <w:jc w:val="both"/>
      <w:textAlignment w:val="baseline"/>
    </w:pPr>
    <w:rPr>
      <w:szCs w:val="24"/>
    </w:rPr>
  </w:style>
  <w:style w:type="character" w:customStyle="1" w:styleId="tekstasDiagrama">
    <w:name w:val="tekstas Diagrama"/>
    <w:basedOn w:val="Numatytasispastraiposriftas"/>
    <w:link w:val="tekstas"/>
    <w:rsid w:val="007B7468"/>
    <w:rPr>
      <w:szCs w:val="24"/>
    </w:rPr>
  </w:style>
  <w:style w:type="paragraph" w:customStyle="1" w:styleId="Skyrius">
    <w:name w:val="Skyrius"/>
    <w:basedOn w:val="prastasis"/>
    <w:link w:val="SkyriusDiagrama"/>
    <w:autoRedefine/>
    <w:qFormat/>
    <w:rsid w:val="000F6C07"/>
    <w:pPr>
      <w:spacing w:after="0" w:line="300" w:lineRule="auto"/>
      <w:ind w:left="697"/>
      <w:jc w:val="center"/>
    </w:pPr>
    <w:rPr>
      <w:rFonts w:ascii="Times New Roman" w:hAnsi="Times New Roman" w:cs="Times New Roman"/>
      <w:b/>
      <w:sz w:val="28"/>
      <w:szCs w:val="24"/>
    </w:rPr>
  </w:style>
  <w:style w:type="character" w:customStyle="1" w:styleId="SkyriusDiagrama">
    <w:name w:val="Skyrius Diagrama"/>
    <w:basedOn w:val="Numatytasispastraiposriftas"/>
    <w:link w:val="Skyrius"/>
    <w:rsid w:val="000F6C07"/>
    <w:rPr>
      <w:rFonts w:ascii="Times New Roman" w:hAnsi="Times New Roman" w:cs="Times New Roman"/>
      <w:b/>
      <w:sz w:val="28"/>
      <w:szCs w:val="24"/>
    </w:rPr>
  </w:style>
  <w:style w:type="character" w:customStyle="1" w:styleId="Antrat1Diagrama">
    <w:name w:val="Antraštė 1 Diagrama"/>
    <w:basedOn w:val="Numatytasispastraiposriftas"/>
    <w:link w:val="Antrat1"/>
    <w:uiPriority w:val="9"/>
    <w:rsid w:val="00046C5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46C5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46C5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46C5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46C5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46C5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46C5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46C5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46C5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46C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46C5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46C5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46C5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46C5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46C51"/>
    <w:rPr>
      <w:i/>
      <w:iCs/>
      <w:color w:val="404040" w:themeColor="text1" w:themeTint="BF"/>
    </w:rPr>
  </w:style>
  <w:style w:type="paragraph" w:styleId="Sraopastraipa">
    <w:name w:val="List Paragraph"/>
    <w:basedOn w:val="prastasis"/>
    <w:uiPriority w:val="34"/>
    <w:qFormat/>
    <w:rsid w:val="00046C51"/>
    <w:pPr>
      <w:ind w:left="720"/>
      <w:contextualSpacing/>
    </w:pPr>
  </w:style>
  <w:style w:type="character" w:styleId="Rykuspabraukimas">
    <w:name w:val="Intense Emphasis"/>
    <w:basedOn w:val="Numatytasispastraiposriftas"/>
    <w:uiPriority w:val="21"/>
    <w:qFormat/>
    <w:rsid w:val="00046C51"/>
    <w:rPr>
      <w:i/>
      <w:iCs/>
      <w:color w:val="0F4761" w:themeColor="accent1" w:themeShade="BF"/>
    </w:rPr>
  </w:style>
  <w:style w:type="paragraph" w:styleId="Iskirtacitata">
    <w:name w:val="Intense Quote"/>
    <w:basedOn w:val="prastasis"/>
    <w:next w:val="prastasis"/>
    <w:link w:val="IskirtacitataDiagrama"/>
    <w:uiPriority w:val="30"/>
    <w:qFormat/>
    <w:rsid w:val="00046C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46C51"/>
    <w:rPr>
      <w:i/>
      <w:iCs/>
      <w:color w:val="0F4761" w:themeColor="accent1" w:themeShade="BF"/>
    </w:rPr>
  </w:style>
  <w:style w:type="character" w:styleId="Rykinuoroda">
    <w:name w:val="Intense Reference"/>
    <w:basedOn w:val="Numatytasispastraiposriftas"/>
    <w:uiPriority w:val="32"/>
    <w:qFormat/>
    <w:rsid w:val="00046C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1088</Words>
  <Characters>621</Characters>
  <Application>Microsoft Office Word</Application>
  <DocSecurity>0</DocSecurity>
  <Lines>5</Lines>
  <Paragraphs>3</Paragraphs>
  <ScaleCrop>false</ScaleCrop>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Čiulkinienė</dc:creator>
  <cp:keywords/>
  <dc:description/>
  <cp:lastModifiedBy>Asta Čiulkinienė</cp:lastModifiedBy>
  <cp:revision>1</cp:revision>
  <dcterms:created xsi:type="dcterms:W3CDTF">2026-07-20T14:45:00Z</dcterms:created>
  <dcterms:modified xsi:type="dcterms:W3CDTF">2026-07-20T14:50:00Z</dcterms:modified>
</cp:coreProperties>
</file>