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E232E2"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 xml:space="preserve">Direktorius Paulius </w:t>
            </w:r>
            <w:proofErr w:type="spellStart"/>
            <w:r w:rsidRPr="00592FFC">
              <w:rPr>
                <w:rFonts w:ascii="Trebuchet MS" w:hAnsi="Trebuchet MS"/>
                <w:sz w:val="16"/>
                <w:szCs w:val="16"/>
                <w:lang w:val="lt-LT"/>
              </w:rPr>
              <w:t>Kibiša</w:t>
            </w:r>
            <w:proofErr w:type="spellEnd"/>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25DBACA6" w14:textId="0121DA13" w:rsidR="00B5152A" w:rsidRDefault="00CE496E" w:rsidP="006C4217">
      <w:pPr>
        <w:spacing w:line="276" w:lineRule="auto"/>
        <w:jc w:val="both"/>
        <w:rPr>
          <w:rFonts w:ascii="Trebuchet MS" w:eastAsia="Times New Roman" w:hAnsi="Trebuchet MS"/>
          <w:sz w:val="22"/>
          <w:szCs w:val="22"/>
          <w:lang w:val="lt-LT"/>
        </w:rPr>
      </w:pPr>
      <w:r w:rsidRPr="00CE496E">
        <w:rPr>
          <w:rFonts w:ascii="Trebuchet MS" w:eastAsia="Times New Roman" w:hAnsi="Trebuchet MS"/>
          <w:b/>
          <w:bCs/>
          <w:sz w:val="22"/>
          <w:szCs w:val="22"/>
          <w:lang w:val="lt-LT"/>
        </w:rPr>
        <w:t>DĖL KVIETIMO Į RINKOS</w:t>
      </w:r>
      <w:r>
        <w:rPr>
          <w:rFonts w:ascii="Trebuchet MS" w:eastAsia="Times New Roman" w:hAnsi="Trebuchet MS"/>
          <w:sz w:val="22"/>
          <w:szCs w:val="22"/>
          <w:lang w:val="lt-LT"/>
        </w:rPr>
        <w:t xml:space="preserve"> </w:t>
      </w:r>
      <w:r w:rsidR="00B5152A" w:rsidRPr="00DD1E8F">
        <w:rPr>
          <w:rFonts w:ascii="Trebuchet MS" w:eastAsia="Times New Roman" w:hAnsi="Trebuchet MS"/>
          <w:b/>
          <w:bCs/>
          <w:sz w:val="22"/>
          <w:szCs w:val="22"/>
          <w:lang w:val="lt-LT"/>
        </w:rPr>
        <w:t>KONSULTACIJĄ DĖL</w:t>
      </w:r>
      <w:bookmarkStart w:id="0" w:name="_Hlk62046419"/>
      <w:r w:rsidR="00B5152A" w:rsidRPr="00DD1E8F">
        <w:rPr>
          <w:rFonts w:ascii="Trebuchet MS" w:eastAsia="Times New Roman" w:hAnsi="Trebuchet MS"/>
          <w:b/>
          <w:bCs/>
          <w:sz w:val="22"/>
          <w:szCs w:val="22"/>
          <w:lang w:val="lt-LT"/>
        </w:rPr>
        <w:t xml:space="preserve"> </w:t>
      </w:r>
      <w:bookmarkEnd w:id="0"/>
      <w:r w:rsidR="00DD1E8F" w:rsidRPr="00DD1E8F">
        <w:rPr>
          <w:rFonts w:ascii="Trebuchet MS" w:eastAsia="Times New Roman" w:hAnsi="Trebuchet MS"/>
          <w:b/>
          <w:color w:val="000000"/>
          <w:sz w:val="22"/>
          <w:szCs w:val="22"/>
          <w:lang w:val="lt-LT" w:eastAsia="lt-LT"/>
        </w:rPr>
        <w:t>ODONTOLOGŲ KĖDŽIŲ</w:t>
      </w:r>
      <w:r w:rsidRPr="00DD1E8F">
        <w:rPr>
          <w:rFonts w:ascii="Trebuchet MS" w:eastAsia="Times New Roman" w:hAnsi="Trebuchet MS"/>
          <w:b/>
          <w:color w:val="000000"/>
          <w:sz w:val="22"/>
          <w:szCs w:val="22"/>
          <w:lang w:val="lt-LT" w:eastAsia="lt-LT"/>
        </w:rPr>
        <w:t xml:space="preserve"> </w:t>
      </w:r>
      <w:r w:rsidR="006624D2" w:rsidRPr="00DD1E8F">
        <w:rPr>
          <w:rFonts w:ascii="Trebuchet MS" w:eastAsia="Times New Roman" w:hAnsi="Trebuchet MS"/>
          <w:b/>
          <w:bCs/>
          <w:color w:val="000000"/>
          <w:sz w:val="22"/>
          <w:szCs w:val="22"/>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3E0A4FF3"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numatomam </w:t>
      </w:r>
      <w:r w:rsidR="00DD1E8F" w:rsidRPr="00DD1E8F">
        <w:rPr>
          <w:rFonts w:ascii="Trebuchet MS" w:eastAsia="Times New Roman" w:hAnsi="Trebuchet MS"/>
          <w:b/>
          <w:bCs/>
          <w:i/>
          <w:iCs/>
          <w:color w:val="000000"/>
          <w:sz w:val="22"/>
          <w:szCs w:val="22"/>
          <w:lang w:val="lt-LT" w:eastAsia="lt-LT"/>
        </w:rPr>
        <w:t>Odontologinių kėdžių</w:t>
      </w:r>
      <w:r w:rsidR="00CE496E" w:rsidRPr="00DD1E8F">
        <w:rPr>
          <w:rFonts w:ascii="Trebuchet MS" w:eastAsia="Times New Roman" w:hAnsi="Trebuchet MS"/>
          <w:b/>
          <w:bCs/>
          <w:color w:val="000000"/>
          <w:sz w:val="22"/>
          <w:szCs w:val="22"/>
          <w:lang w:val="lt-LT" w:eastAsia="lt-LT"/>
        </w:rPr>
        <w:t xml:space="preserve"> </w:t>
      </w:r>
      <w:r w:rsidRPr="00DD1E8F">
        <w:rPr>
          <w:rFonts w:ascii="Trebuchet MS" w:eastAsia="Times New Roman" w:hAnsi="Trebuchet MS"/>
          <w:b/>
          <w:bCs/>
          <w:sz w:val="22"/>
          <w:szCs w:val="22"/>
          <w:lang w:val="lt-LT"/>
        </w:rPr>
        <w:t>pirkimui</w:t>
      </w:r>
      <w:r w:rsidRPr="00DD1E8F">
        <w:rPr>
          <w:rFonts w:ascii="Trebuchet MS" w:eastAsia="Times New Roman" w:hAnsi="Trebuchet MS"/>
          <w:sz w:val="22"/>
          <w:szCs w:val="22"/>
          <w:lang w:val="lt-LT"/>
        </w:rPr>
        <w:t xml:space="preserve">, </w:t>
      </w:r>
      <w:r w:rsidR="00DA6F50" w:rsidRPr="00DD1E8F">
        <w:rPr>
          <w:rFonts w:ascii="Trebuchet MS" w:eastAsia="Times New Roman" w:hAnsi="Trebuchet MS"/>
          <w:sz w:val="22"/>
          <w:szCs w:val="22"/>
          <w:lang w:val="lt-LT"/>
        </w:rPr>
        <w:t>vykdo</w:t>
      </w:r>
      <w:r w:rsidR="00CE496E" w:rsidRPr="00DD1E8F">
        <w:rPr>
          <w:rFonts w:ascii="Trebuchet MS" w:eastAsia="Times New Roman" w:hAnsi="Trebuchet MS"/>
          <w:sz w:val="22"/>
          <w:szCs w:val="22"/>
          <w:lang w:val="lt-LT"/>
        </w:rPr>
        <w:t xml:space="preserve"> rinkos dalyvių</w:t>
      </w:r>
      <w:r w:rsidRPr="00DD1E8F">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E232E2"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CE496E" w14:paraId="5029FEC9" w14:textId="77777777" w:rsidTr="00010210">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6975" w:type="dxa"/>
          </w:tcPr>
          <w:p w14:paraId="73599EB2" w14:textId="0ABA888A" w:rsidR="00CE496E" w:rsidRPr="00CE496E" w:rsidRDefault="00DD1E8F" w:rsidP="00010210">
            <w:pPr>
              <w:jc w:val="both"/>
              <w:rPr>
                <w:rFonts w:ascii="Trebuchet MS" w:eastAsia="Calibri" w:hAnsi="Trebuchet MS" w:cs="Arial"/>
                <w:iCs/>
                <w:color w:val="FF0000"/>
                <w:sz w:val="20"/>
                <w:szCs w:val="20"/>
                <w:highlight w:val="yellow"/>
                <w:lang w:val="lt-LT"/>
              </w:rPr>
            </w:pPr>
            <w:r w:rsidRPr="00DD1E8F">
              <w:rPr>
                <w:rFonts w:ascii="Trebuchet MS" w:eastAsia="Calibri" w:hAnsi="Trebuchet MS" w:cs="Arial"/>
                <w:iCs/>
                <w:sz w:val="20"/>
                <w:szCs w:val="20"/>
                <w:lang w:val="lt-LT"/>
              </w:rPr>
              <w:t>Odontolog</w:t>
            </w:r>
            <w:r w:rsidR="00872A9E">
              <w:rPr>
                <w:rFonts w:ascii="Trebuchet MS" w:eastAsia="Calibri" w:hAnsi="Trebuchet MS" w:cs="Arial"/>
                <w:iCs/>
                <w:sz w:val="20"/>
                <w:szCs w:val="20"/>
                <w:lang w:val="lt-LT"/>
              </w:rPr>
              <w:t>inės</w:t>
            </w:r>
            <w:r w:rsidRPr="00DD1E8F">
              <w:rPr>
                <w:rFonts w:ascii="Trebuchet MS" w:eastAsia="Calibri" w:hAnsi="Trebuchet MS" w:cs="Arial"/>
                <w:iCs/>
                <w:sz w:val="20"/>
                <w:szCs w:val="20"/>
                <w:lang w:val="lt-LT"/>
              </w:rPr>
              <w:t xml:space="preserve"> kėdės</w:t>
            </w:r>
          </w:p>
        </w:tc>
      </w:tr>
      <w:tr w:rsidR="00CE496E" w:rsidRPr="00E232E2"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E232E2"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E232E2"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E232E2"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5443D72E"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prašomi ne </w:t>
            </w:r>
            <w:r w:rsidRPr="00DC55CE">
              <w:rPr>
                <w:rFonts w:ascii="Trebuchet MS" w:eastAsia="Times New Roman" w:hAnsi="Trebuchet MS" w:cs="Arial"/>
                <w:kern w:val="24"/>
                <w:sz w:val="20"/>
                <w:szCs w:val="20"/>
                <w:lang w:val="lt-LT" w:eastAsia="lt-LT"/>
              </w:rPr>
              <w:t xml:space="preserve">vėliau kaip </w:t>
            </w:r>
            <w:r w:rsidRPr="00DC55CE">
              <w:rPr>
                <w:rFonts w:ascii="Trebuchet MS" w:eastAsia="Times New Roman" w:hAnsi="Trebuchet MS" w:cs="Arial"/>
                <w:b/>
                <w:bCs/>
                <w:kern w:val="24"/>
                <w:sz w:val="20"/>
                <w:szCs w:val="20"/>
                <w:lang w:val="lt-LT" w:eastAsia="lt-LT"/>
              </w:rPr>
              <w:t xml:space="preserve">iki </w:t>
            </w:r>
            <w:r w:rsidR="00DC55CE" w:rsidRPr="00DC55CE">
              <w:rPr>
                <w:rFonts w:ascii="Trebuchet MS" w:eastAsia="Times New Roman" w:hAnsi="Trebuchet MS" w:cs="Arial"/>
                <w:b/>
                <w:bCs/>
                <w:kern w:val="24"/>
                <w:sz w:val="20"/>
                <w:szCs w:val="20"/>
                <w:lang w:val="lt-LT" w:eastAsia="lt-LT"/>
              </w:rPr>
              <w:t>2026-0</w:t>
            </w:r>
            <w:r w:rsidR="00E232E2">
              <w:rPr>
                <w:rFonts w:ascii="Trebuchet MS" w:eastAsia="Times New Roman" w:hAnsi="Trebuchet MS" w:cs="Arial"/>
                <w:b/>
                <w:bCs/>
                <w:kern w:val="24"/>
                <w:sz w:val="20"/>
                <w:szCs w:val="20"/>
                <w:lang w:val="lt-LT" w:eastAsia="lt-LT"/>
              </w:rPr>
              <w:t>7-28</w:t>
            </w:r>
            <w:r w:rsidR="00DC55CE" w:rsidRPr="00DC55CE">
              <w:rPr>
                <w:rFonts w:ascii="Trebuchet MS" w:eastAsia="Times New Roman" w:hAnsi="Trebuchet MS" w:cs="Arial"/>
                <w:b/>
                <w:bCs/>
                <w:kern w:val="24"/>
                <w:sz w:val="20"/>
                <w:szCs w:val="20"/>
                <w:lang w:val="lt-LT" w:eastAsia="lt-LT"/>
              </w:rPr>
              <w:t xml:space="preserve"> </w:t>
            </w:r>
            <w:r w:rsidR="00E232E2">
              <w:rPr>
                <w:rFonts w:ascii="Trebuchet MS" w:eastAsia="Times New Roman" w:hAnsi="Trebuchet MS" w:cs="Arial"/>
                <w:b/>
                <w:bCs/>
                <w:kern w:val="24"/>
                <w:sz w:val="20"/>
                <w:szCs w:val="20"/>
                <w:lang w:val="lt-LT" w:eastAsia="lt-LT"/>
              </w:rPr>
              <w:t>12</w:t>
            </w:r>
            <w:r w:rsidR="00DC55CE" w:rsidRPr="00DC55CE">
              <w:rPr>
                <w:rFonts w:ascii="Trebuchet MS" w:eastAsia="Times New Roman" w:hAnsi="Trebuchet MS" w:cs="Arial"/>
                <w:b/>
                <w:bCs/>
                <w:kern w:val="24"/>
                <w:sz w:val="20"/>
                <w:szCs w:val="20"/>
                <w:lang w:val="lt-LT" w:eastAsia="lt-LT"/>
              </w:rPr>
              <w:t xml:space="preserve"> val</w:t>
            </w:r>
            <w:r w:rsidR="00DC55CE">
              <w:rPr>
                <w:rFonts w:ascii="Trebuchet MS" w:eastAsia="Times New Roman" w:hAnsi="Trebuchet MS" w:cs="Arial"/>
                <w:b/>
                <w:bCs/>
                <w:kern w:val="24"/>
                <w:sz w:val="20"/>
                <w:szCs w:val="20"/>
                <w:lang w:val="lt-LT" w:eastAsia="lt-LT"/>
              </w:rPr>
              <w:t>.</w:t>
            </w:r>
            <w:r w:rsidRPr="00CE496E">
              <w:rPr>
                <w:rFonts w:ascii="Trebuchet MS" w:eastAsia="Times New Roman" w:hAnsi="Trebuchet MS" w:cs="Arial"/>
                <w:kern w:val="24"/>
                <w:sz w:val="20"/>
                <w:szCs w:val="20"/>
                <w:lang w:val="lt-LT" w:eastAsia="lt-LT"/>
              </w:rPr>
              <w:t xml:space="preserve"> pateikti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E232E2"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67E2416B"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 .</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E232E2"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E232E2"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074C9623" w14:textId="445E911B" w:rsidR="00CE496E" w:rsidRPr="00F2387F" w:rsidRDefault="00CE496E" w:rsidP="00010210">
            <w:pPr>
              <w:spacing w:line="259" w:lineRule="auto"/>
              <w:jc w:val="both"/>
              <w:rPr>
                <w:rFonts w:ascii="Trebuchet MS" w:hAnsi="Trebuchet MS" w:cs="Arial"/>
                <w:sz w:val="20"/>
                <w:szCs w:val="20"/>
                <w:lang w:val="lt-LT"/>
              </w:rPr>
            </w:pPr>
            <w:r w:rsidRPr="00F2387F">
              <w:rPr>
                <w:rFonts w:ascii="Trebuchet MS" w:hAnsi="Trebuchet MS" w:cs="Arial"/>
                <w:sz w:val="20"/>
                <w:szCs w:val="20"/>
                <w:lang w:val="lt-LT"/>
              </w:rPr>
              <w:t xml:space="preserve">Asmuo, atsakingas už procedūrų CVP IS vykdymą – </w:t>
            </w:r>
            <w:sdt>
              <w:sdtPr>
                <w:rPr>
                  <w:rFonts w:ascii="Trebuchet MS" w:hAnsi="Trebuchet MS" w:cs="Arial"/>
                  <w:sz w:val="20"/>
                  <w:szCs w:val="20"/>
                  <w:lang w:val="lt-LT"/>
                </w:rPr>
                <w:id w:val="-1046599547"/>
                <w:placeholder>
                  <w:docPart w:val="9603913E6CF9441CA6362D3F1F18FD1E"/>
                </w:placeholder>
                <w:text/>
              </w:sdtPr>
              <w:sdtContent>
                <w:r w:rsidRPr="00F2387F">
                  <w:rPr>
                    <w:rFonts w:ascii="Trebuchet MS" w:hAnsi="Trebuchet MS" w:cs="Arial"/>
                    <w:sz w:val="20"/>
                    <w:szCs w:val="20"/>
                    <w:lang w:val="lt-LT"/>
                  </w:rPr>
                  <w:t xml:space="preserve">viešųjų pirkimų specialistė </w:t>
                </w:r>
                <w:r w:rsidR="00DC55CE" w:rsidRPr="00F2387F">
                  <w:rPr>
                    <w:rFonts w:ascii="Trebuchet MS" w:hAnsi="Trebuchet MS" w:cs="Arial"/>
                    <w:sz w:val="20"/>
                    <w:szCs w:val="20"/>
                    <w:lang w:val="lt-LT"/>
                  </w:rPr>
                  <w:t xml:space="preserve">Milda Jurevičienė, </w:t>
                </w:r>
                <w:r w:rsidR="00F2387F" w:rsidRPr="00F2387F">
                  <w:rPr>
                    <w:rFonts w:ascii="Trebuchet MS" w:hAnsi="Trebuchet MS" w:cs="Arial"/>
                    <w:sz w:val="20"/>
                    <w:szCs w:val="20"/>
                    <w:lang w:val="lt-LT"/>
                  </w:rPr>
                  <w:t>+370 37403904, milda.jureviciene@kaunopoliklinika.lt</w:t>
                </w:r>
                <w:r w:rsidRPr="00F2387F">
                  <w:rPr>
                    <w:rFonts w:ascii="Trebuchet MS" w:hAnsi="Trebuchet MS" w:cs="Arial"/>
                    <w:sz w:val="20"/>
                    <w:szCs w:val="20"/>
                    <w:lang w:val="lt-LT"/>
                  </w:rPr>
                  <w:t xml:space="preserve"> </w:t>
                </w:r>
              </w:sdtContent>
            </w:sdt>
          </w:p>
          <w:p w14:paraId="20286793" w14:textId="4BBFCB7A" w:rsidR="00CE496E" w:rsidRPr="00CE496E" w:rsidRDefault="00CE496E" w:rsidP="00010210">
            <w:pPr>
              <w:spacing w:line="259" w:lineRule="auto"/>
              <w:jc w:val="both"/>
              <w:rPr>
                <w:rFonts w:ascii="Trebuchet MS" w:hAnsi="Trebuchet MS" w:cs="Arial"/>
                <w:sz w:val="20"/>
                <w:szCs w:val="20"/>
                <w:lang w:val="lt-LT"/>
              </w:rPr>
            </w:pPr>
          </w:p>
        </w:tc>
      </w:tr>
      <w:tr w:rsidR="00CE496E" w:rsidRPr="00E232E2"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lastRenderedPageBreak/>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E232E2" w14:paraId="6A376619" w14:textId="77777777" w:rsidTr="00EE5366">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EE5366">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EE5366">
        <w:tc>
          <w:tcPr>
            <w:tcW w:w="538" w:type="dxa"/>
          </w:tcPr>
          <w:p w14:paraId="0A8572EF" w14:textId="77777777" w:rsidR="00CE496E" w:rsidRPr="00360456" w:rsidRDefault="00CE496E" w:rsidP="006C4217">
            <w:pPr>
              <w:jc w:val="both"/>
              <w:rPr>
                <w:rFonts w:ascii="Trebuchet MS" w:hAnsi="Trebuchet MS"/>
                <w:sz w:val="22"/>
                <w:szCs w:val="22"/>
              </w:rPr>
            </w:pPr>
          </w:p>
        </w:tc>
        <w:tc>
          <w:tcPr>
            <w:tcW w:w="9810"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EE5366">
        <w:tc>
          <w:tcPr>
            <w:tcW w:w="538" w:type="dxa"/>
            <w:shd w:val="clear" w:color="auto" w:fill="F7CAAC" w:themeFill="accent2" w:themeFillTint="66"/>
          </w:tcPr>
          <w:p w14:paraId="21C3AE2E" w14:textId="7B5A7B0F" w:rsidR="00CE496E" w:rsidRPr="00360456" w:rsidRDefault="00CE496E" w:rsidP="00CE496E">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3469BCB4" w14:textId="628F5318"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tc>
        <w:tc>
          <w:tcPr>
            <w:tcW w:w="3350"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EE5366">
        <w:tc>
          <w:tcPr>
            <w:tcW w:w="538" w:type="dxa"/>
          </w:tcPr>
          <w:p w14:paraId="6296F097" w14:textId="77777777" w:rsidR="00CE496E" w:rsidRPr="00360456" w:rsidRDefault="00CE496E" w:rsidP="006C4217">
            <w:pPr>
              <w:jc w:val="both"/>
              <w:rPr>
                <w:rFonts w:ascii="Trebuchet MS" w:hAnsi="Trebuchet MS"/>
                <w:sz w:val="22"/>
                <w:szCs w:val="22"/>
              </w:rPr>
            </w:pPr>
          </w:p>
        </w:tc>
        <w:tc>
          <w:tcPr>
            <w:tcW w:w="9810"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E232E2" w14:paraId="1CAA1018" w14:textId="3F71A91F" w:rsidTr="00EE5366">
        <w:tc>
          <w:tcPr>
            <w:tcW w:w="538" w:type="dxa"/>
            <w:shd w:val="clear" w:color="auto" w:fill="F7CAAC" w:themeFill="accent2" w:themeFillTint="66"/>
          </w:tcPr>
          <w:p w14:paraId="02810339" w14:textId="3F193CB9" w:rsidR="00CE496E" w:rsidRPr="00360456" w:rsidRDefault="00CE496E" w:rsidP="00CE496E">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19374F33" w14:textId="7C46FDCF" w:rsidR="00CE496E" w:rsidRPr="00CE496E" w:rsidRDefault="00CE496E" w:rsidP="00CE496E">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p w14:paraId="62B6DF86" w14:textId="4AB7268C" w:rsidR="00CE496E" w:rsidRPr="00360456" w:rsidRDefault="00CE496E" w:rsidP="00CE496E">
            <w:pPr>
              <w:jc w:val="both"/>
              <w:rPr>
                <w:rFonts w:ascii="Trebuchet MS" w:hAnsi="Trebuchet MS"/>
                <w:sz w:val="22"/>
                <w:szCs w:val="22"/>
              </w:rPr>
            </w:pPr>
            <w:r w:rsidRPr="00CE496E">
              <w:rPr>
                <w:rFonts w:ascii="Trebuchet MS" w:hAnsi="Trebuchet MS"/>
                <w:sz w:val="22"/>
                <w:szCs w:val="22"/>
              </w:rPr>
              <w:t>Ar priede Nr. 2 nurodyti vertinimo kriterijai yra aiškūs ir tinkami?</w:t>
            </w:r>
            <w:r>
              <w:rPr>
                <w:rFonts w:ascii="Trebuchet MS" w:hAnsi="Trebuchet MS"/>
                <w:sz w:val="22"/>
                <w:szCs w:val="22"/>
              </w:rPr>
              <w:t xml:space="preserve"> </w:t>
            </w:r>
          </w:p>
        </w:tc>
        <w:tc>
          <w:tcPr>
            <w:tcW w:w="3350" w:type="dxa"/>
          </w:tcPr>
          <w:p w14:paraId="0671E348" w14:textId="77777777" w:rsidR="00CE496E" w:rsidRPr="00360456" w:rsidRDefault="00CE496E" w:rsidP="006C4217">
            <w:pPr>
              <w:jc w:val="both"/>
              <w:rPr>
                <w:rFonts w:ascii="Trebuchet MS" w:hAnsi="Trebuchet MS"/>
                <w:sz w:val="22"/>
                <w:szCs w:val="22"/>
              </w:rPr>
            </w:pPr>
          </w:p>
        </w:tc>
      </w:tr>
      <w:tr w:rsidR="00CE496E" w:rsidRPr="00E232E2" w14:paraId="5A0622B0" w14:textId="05C18DE2" w:rsidTr="00EE5366">
        <w:tc>
          <w:tcPr>
            <w:tcW w:w="538" w:type="dxa"/>
          </w:tcPr>
          <w:p w14:paraId="52900FDA" w14:textId="77777777" w:rsidR="00CE496E" w:rsidRPr="00360456" w:rsidRDefault="00CE496E" w:rsidP="006C4217">
            <w:pPr>
              <w:jc w:val="both"/>
              <w:rPr>
                <w:rFonts w:ascii="Trebuchet MS" w:hAnsi="Trebuchet MS"/>
                <w:sz w:val="22"/>
                <w:szCs w:val="22"/>
              </w:rPr>
            </w:pPr>
          </w:p>
        </w:tc>
        <w:tc>
          <w:tcPr>
            <w:tcW w:w="9810"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DD1E8F" w14:paraId="046EDAF7" w14:textId="074BCBAA" w:rsidTr="00EE5366">
        <w:tc>
          <w:tcPr>
            <w:tcW w:w="538" w:type="dxa"/>
            <w:shd w:val="clear" w:color="auto" w:fill="F7CAAC" w:themeFill="accent2" w:themeFillTint="66"/>
          </w:tcPr>
          <w:p w14:paraId="4E306D8A" w14:textId="7027309B" w:rsidR="00CE496E" w:rsidRPr="00360456" w:rsidRDefault="00CE496E" w:rsidP="00CE496E">
            <w:pPr>
              <w:jc w:val="both"/>
              <w:rPr>
                <w:rFonts w:ascii="Trebuchet MS" w:hAnsi="Trebuchet MS"/>
                <w:sz w:val="22"/>
                <w:szCs w:val="22"/>
              </w:rPr>
            </w:pPr>
            <w:r>
              <w:rPr>
                <w:rFonts w:ascii="Trebuchet MS" w:hAnsi="Trebuchet MS"/>
                <w:sz w:val="22"/>
                <w:szCs w:val="22"/>
              </w:rPr>
              <w:t>4.</w:t>
            </w:r>
          </w:p>
        </w:tc>
        <w:tc>
          <w:tcPr>
            <w:tcW w:w="6460" w:type="dxa"/>
            <w:shd w:val="clear" w:color="auto" w:fill="F7CAAC" w:themeFill="accent2" w:themeFillTint="66"/>
          </w:tcPr>
          <w:p w14:paraId="62B63DD4" w14:textId="053D0E1D" w:rsidR="00CE496E" w:rsidRPr="00360456" w:rsidRDefault="00CE496E" w:rsidP="00CE496E">
            <w:pPr>
              <w:jc w:val="both"/>
              <w:rPr>
                <w:rFonts w:ascii="Trebuchet MS" w:hAnsi="Trebuchet MS"/>
                <w:sz w:val="22"/>
                <w:szCs w:val="22"/>
              </w:rPr>
            </w:pPr>
            <w:r w:rsidRPr="00CE496E">
              <w:rPr>
                <w:rFonts w:ascii="Trebuchet MS" w:hAnsi="Trebuchet MS"/>
                <w:sz w:val="22"/>
                <w:szCs w:val="22"/>
              </w:rPr>
              <w:t>Kokie kvalifikaciniai reikalavimai, Jūsų nuomone, turėtų būti keliami tiekėjams, ketinantiems dalyvauti pirkimo procedūroje? Pagrįskite.</w:t>
            </w:r>
          </w:p>
        </w:tc>
        <w:tc>
          <w:tcPr>
            <w:tcW w:w="3350" w:type="dxa"/>
          </w:tcPr>
          <w:p w14:paraId="01D1003E" w14:textId="77777777" w:rsidR="00CE496E" w:rsidRPr="00360456" w:rsidRDefault="00CE496E" w:rsidP="006C4217">
            <w:pPr>
              <w:jc w:val="both"/>
              <w:rPr>
                <w:rFonts w:ascii="Trebuchet MS" w:hAnsi="Trebuchet MS"/>
                <w:sz w:val="22"/>
                <w:szCs w:val="22"/>
              </w:rPr>
            </w:pPr>
          </w:p>
        </w:tc>
      </w:tr>
      <w:tr w:rsidR="00CE496E" w:rsidRPr="00DD1E8F" w14:paraId="55E4A0F1" w14:textId="0DDC75EB" w:rsidTr="00EE5366">
        <w:tc>
          <w:tcPr>
            <w:tcW w:w="538" w:type="dxa"/>
          </w:tcPr>
          <w:p w14:paraId="15DF9334" w14:textId="77777777" w:rsidR="00CE496E" w:rsidRPr="00360456" w:rsidRDefault="00CE496E" w:rsidP="006C4217">
            <w:pPr>
              <w:jc w:val="both"/>
              <w:rPr>
                <w:rFonts w:ascii="Trebuchet MS" w:hAnsi="Trebuchet MS"/>
                <w:sz w:val="22"/>
                <w:szCs w:val="22"/>
              </w:rPr>
            </w:pPr>
          </w:p>
        </w:tc>
        <w:tc>
          <w:tcPr>
            <w:tcW w:w="9810" w:type="dxa"/>
            <w:gridSpan w:val="2"/>
          </w:tcPr>
          <w:p w14:paraId="5DA467A6" w14:textId="76A365E3" w:rsidR="00CE496E" w:rsidRPr="00360456" w:rsidRDefault="00CE496E" w:rsidP="006C4217">
            <w:pPr>
              <w:jc w:val="both"/>
              <w:rPr>
                <w:rFonts w:ascii="Trebuchet MS" w:hAnsi="Trebuchet MS"/>
                <w:sz w:val="22"/>
                <w:szCs w:val="22"/>
              </w:rPr>
            </w:pPr>
          </w:p>
        </w:tc>
      </w:tr>
      <w:tr w:rsidR="00CE496E" w:rsidRPr="00E232E2" w14:paraId="626673E4" w14:textId="75CE537B" w:rsidTr="00EE5366">
        <w:tc>
          <w:tcPr>
            <w:tcW w:w="538" w:type="dxa"/>
            <w:shd w:val="clear" w:color="auto" w:fill="F7CAAC" w:themeFill="accent2" w:themeFillTint="66"/>
          </w:tcPr>
          <w:p w14:paraId="7C62299A" w14:textId="45606409" w:rsidR="00CE496E" w:rsidRPr="00360456" w:rsidRDefault="00CE496E" w:rsidP="00CE496E">
            <w:pPr>
              <w:shd w:val="clear" w:color="auto" w:fill="F7CAAC" w:themeFill="accent2" w:themeFillTint="66"/>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0661A7FB" w14:textId="0E194DEA"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6B760326" w14:textId="77777777"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Ar techninėje specifikacijoje nurodytas (-i) aplinkos apsaugos kriterijus (-ai) yra aiškus (-</w:t>
            </w:r>
            <w:proofErr w:type="spellStart"/>
            <w:r w:rsidRPr="00CE496E">
              <w:rPr>
                <w:rFonts w:ascii="Trebuchet MS" w:hAnsi="Trebuchet MS"/>
                <w:sz w:val="22"/>
                <w:szCs w:val="22"/>
              </w:rPr>
              <w:t>ūs</w:t>
            </w:r>
            <w:proofErr w:type="spellEnd"/>
            <w:r w:rsidRPr="00CE496E">
              <w:rPr>
                <w:rFonts w:ascii="Trebuchet MS" w:hAnsi="Trebuchet MS"/>
                <w:sz w:val="22"/>
                <w:szCs w:val="22"/>
              </w:rPr>
              <w:t>) ir priimtinas (-i)?</w:t>
            </w:r>
          </w:p>
          <w:p w14:paraId="5C451C95" w14:textId="2EC9D0E1"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CE496E" w:rsidRPr="00360456" w:rsidRDefault="00CE496E" w:rsidP="006C4217">
            <w:pPr>
              <w:jc w:val="both"/>
              <w:rPr>
                <w:rFonts w:ascii="Trebuchet MS" w:hAnsi="Trebuchet MS"/>
                <w:sz w:val="22"/>
                <w:szCs w:val="22"/>
              </w:rPr>
            </w:pPr>
          </w:p>
        </w:tc>
      </w:tr>
      <w:tr w:rsidR="00CE496E" w:rsidRPr="00E232E2" w14:paraId="2BD066C3" w14:textId="760D9367" w:rsidTr="00EE5366">
        <w:tc>
          <w:tcPr>
            <w:tcW w:w="538" w:type="dxa"/>
          </w:tcPr>
          <w:p w14:paraId="23F3523B" w14:textId="77777777" w:rsidR="00CE496E" w:rsidRPr="00360456" w:rsidRDefault="00CE496E" w:rsidP="006C4217">
            <w:pPr>
              <w:jc w:val="both"/>
              <w:rPr>
                <w:rFonts w:ascii="Trebuchet MS" w:hAnsi="Trebuchet MS"/>
                <w:sz w:val="22"/>
                <w:szCs w:val="22"/>
              </w:rPr>
            </w:pPr>
          </w:p>
        </w:tc>
        <w:tc>
          <w:tcPr>
            <w:tcW w:w="9810"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E232E2" w14:paraId="18F5CD4E" w14:textId="0493BC31" w:rsidTr="00EE5366">
        <w:tc>
          <w:tcPr>
            <w:tcW w:w="538" w:type="dxa"/>
            <w:shd w:val="clear" w:color="auto" w:fill="F7CAAC" w:themeFill="accent2" w:themeFillTint="66"/>
          </w:tcPr>
          <w:p w14:paraId="5F62453B" w14:textId="486FCB61" w:rsidR="00CE496E" w:rsidRPr="00360456" w:rsidRDefault="00CE496E" w:rsidP="00CE496E">
            <w:pPr>
              <w:jc w:val="both"/>
              <w:rPr>
                <w:rFonts w:ascii="Trebuchet MS" w:hAnsi="Trebuchet MS"/>
                <w:sz w:val="22"/>
                <w:szCs w:val="22"/>
              </w:rPr>
            </w:pPr>
            <w:r>
              <w:rPr>
                <w:rFonts w:ascii="Trebuchet MS" w:hAnsi="Trebuchet MS"/>
                <w:sz w:val="22"/>
                <w:szCs w:val="22"/>
              </w:rPr>
              <w:t>6.</w:t>
            </w:r>
          </w:p>
        </w:tc>
        <w:tc>
          <w:tcPr>
            <w:tcW w:w="6460" w:type="dxa"/>
            <w:shd w:val="clear" w:color="auto" w:fill="F7CAAC" w:themeFill="accent2" w:themeFillTint="66"/>
          </w:tcPr>
          <w:p w14:paraId="14799FD8" w14:textId="60589291" w:rsidR="00CE496E" w:rsidRPr="00360456" w:rsidRDefault="00CE496E" w:rsidP="00CE496E">
            <w:pPr>
              <w:jc w:val="both"/>
              <w:rPr>
                <w:rFonts w:ascii="Trebuchet MS" w:hAnsi="Trebuchet MS"/>
                <w:sz w:val="22"/>
                <w:szCs w:val="22"/>
              </w:rPr>
            </w:pPr>
            <w:r w:rsidRPr="00CE496E">
              <w:rPr>
                <w:rFonts w:ascii="Trebuchet MS" w:hAnsi="Trebuchet MS"/>
                <w:sz w:val="22"/>
                <w:szCs w:val="22"/>
              </w:rPr>
              <w:t xml:space="preserve">Ar pasirinktas pirkimo skaidymas į dalis ir nustatytos pirkimo dalys užtikrina galimybę pirkimo objektą įsigyti efektyviai ir neapriboja tiekėjų dalyvavimo pirkime. Kaip kitaip būtų galima išskaidyti pirkimo objektą, kad kuo </w:t>
            </w:r>
            <w:r w:rsidR="00C674C1">
              <w:rPr>
                <w:rFonts w:ascii="Trebuchet MS" w:hAnsi="Trebuchet MS"/>
                <w:sz w:val="22"/>
                <w:szCs w:val="22"/>
              </w:rPr>
              <w:t>daugiau tiekėju</w:t>
            </w:r>
            <w:r w:rsidRPr="00CE496E">
              <w:rPr>
                <w:rFonts w:ascii="Trebuchet MS" w:hAnsi="Trebuchet MS"/>
                <w:sz w:val="22"/>
                <w:szCs w:val="22"/>
              </w:rPr>
              <w:t xml:space="preserve"> galėtų pateikti pasiūlymus?</w:t>
            </w:r>
          </w:p>
        </w:tc>
        <w:tc>
          <w:tcPr>
            <w:tcW w:w="3350" w:type="dxa"/>
          </w:tcPr>
          <w:p w14:paraId="32A76075" w14:textId="77777777" w:rsidR="00CE496E" w:rsidRPr="00360456" w:rsidRDefault="00CE496E" w:rsidP="006C4217">
            <w:pPr>
              <w:jc w:val="both"/>
              <w:rPr>
                <w:rFonts w:ascii="Trebuchet MS" w:hAnsi="Trebuchet MS"/>
                <w:sz w:val="22"/>
                <w:szCs w:val="22"/>
              </w:rPr>
            </w:pPr>
          </w:p>
        </w:tc>
      </w:tr>
      <w:tr w:rsidR="00CE496E" w:rsidRPr="00E232E2" w14:paraId="178F3809" w14:textId="272AC8CA" w:rsidTr="00EE5366">
        <w:tc>
          <w:tcPr>
            <w:tcW w:w="538" w:type="dxa"/>
          </w:tcPr>
          <w:p w14:paraId="6028F76D" w14:textId="77777777" w:rsidR="00CE496E" w:rsidRPr="00360456" w:rsidRDefault="00CE496E" w:rsidP="006C4217">
            <w:pPr>
              <w:jc w:val="both"/>
              <w:rPr>
                <w:rFonts w:ascii="Trebuchet MS" w:hAnsi="Trebuchet MS"/>
                <w:sz w:val="22"/>
                <w:szCs w:val="22"/>
              </w:rPr>
            </w:pPr>
          </w:p>
        </w:tc>
        <w:tc>
          <w:tcPr>
            <w:tcW w:w="9810"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CE496E" w14:paraId="571128A9" w14:textId="4FC912B3" w:rsidTr="00EE5366">
        <w:tc>
          <w:tcPr>
            <w:tcW w:w="538" w:type="dxa"/>
            <w:shd w:val="clear" w:color="auto" w:fill="F7CAAC" w:themeFill="accent2" w:themeFillTint="66"/>
          </w:tcPr>
          <w:p w14:paraId="4B49582F" w14:textId="1ECC0C21" w:rsidR="00CE496E" w:rsidRPr="00360456" w:rsidRDefault="00CE496E" w:rsidP="006C4217">
            <w:pPr>
              <w:jc w:val="both"/>
              <w:rPr>
                <w:rFonts w:ascii="Trebuchet MS" w:hAnsi="Trebuchet MS"/>
                <w:sz w:val="22"/>
                <w:szCs w:val="22"/>
              </w:rPr>
            </w:pPr>
            <w:r>
              <w:rPr>
                <w:rFonts w:ascii="Trebuchet MS" w:hAnsi="Trebuchet MS"/>
                <w:sz w:val="22"/>
                <w:szCs w:val="22"/>
              </w:rPr>
              <w:t>7.</w:t>
            </w:r>
          </w:p>
        </w:tc>
        <w:tc>
          <w:tcPr>
            <w:tcW w:w="6460" w:type="dxa"/>
            <w:shd w:val="clear" w:color="auto" w:fill="F7CAAC" w:themeFill="accent2" w:themeFillTint="66"/>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350"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EE5366">
        <w:tc>
          <w:tcPr>
            <w:tcW w:w="538" w:type="dxa"/>
          </w:tcPr>
          <w:p w14:paraId="50F8BB4C" w14:textId="77777777" w:rsidR="00CE496E" w:rsidRPr="00360456" w:rsidRDefault="00CE496E" w:rsidP="006C4217">
            <w:pPr>
              <w:jc w:val="both"/>
              <w:rPr>
                <w:rFonts w:ascii="Trebuchet MS" w:hAnsi="Trebuchet MS"/>
                <w:sz w:val="22"/>
                <w:szCs w:val="22"/>
              </w:rPr>
            </w:pPr>
          </w:p>
        </w:tc>
        <w:tc>
          <w:tcPr>
            <w:tcW w:w="9810" w:type="dxa"/>
            <w:gridSpan w:val="2"/>
          </w:tcPr>
          <w:p w14:paraId="17E5793F" w14:textId="17B1EFFE" w:rsidR="00CE496E" w:rsidRPr="00360456" w:rsidRDefault="00CE496E" w:rsidP="006C4217">
            <w:pPr>
              <w:jc w:val="both"/>
              <w:rPr>
                <w:rFonts w:ascii="Trebuchet MS" w:hAnsi="Trebuchet MS"/>
                <w:sz w:val="22"/>
                <w:szCs w:val="22"/>
              </w:rPr>
            </w:pPr>
          </w:p>
        </w:tc>
      </w:tr>
      <w:tr w:rsidR="00CE496E" w:rsidRPr="00E232E2" w14:paraId="08E4A090" w14:textId="2CA16706" w:rsidTr="00EE5366">
        <w:tc>
          <w:tcPr>
            <w:tcW w:w="538" w:type="dxa"/>
            <w:shd w:val="clear" w:color="auto" w:fill="F7CAAC" w:themeFill="accent2" w:themeFillTint="66"/>
          </w:tcPr>
          <w:p w14:paraId="06E02184" w14:textId="1D6FBB24" w:rsidR="00CE496E" w:rsidRPr="00360456" w:rsidRDefault="00EE5366" w:rsidP="006C4217">
            <w:pPr>
              <w:jc w:val="both"/>
              <w:rPr>
                <w:rFonts w:ascii="Trebuchet MS" w:hAnsi="Trebuchet MS"/>
                <w:sz w:val="22"/>
                <w:szCs w:val="22"/>
              </w:rPr>
            </w:pPr>
            <w:r>
              <w:rPr>
                <w:rFonts w:ascii="Trebuchet MS" w:hAnsi="Trebuchet MS"/>
                <w:sz w:val="22"/>
                <w:szCs w:val="22"/>
              </w:rPr>
              <w:t>8</w:t>
            </w:r>
            <w:r w:rsidR="00CE496E">
              <w:rPr>
                <w:rFonts w:ascii="Trebuchet MS" w:hAnsi="Trebuchet MS"/>
                <w:sz w:val="22"/>
                <w:szCs w:val="22"/>
              </w:rPr>
              <w:t>.</w:t>
            </w:r>
          </w:p>
        </w:tc>
        <w:tc>
          <w:tcPr>
            <w:tcW w:w="6460" w:type="dxa"/>
            <w:shd w:val="clear" w:color="auto" w:fill="F7CAAC" w:themeFill="accent2" w:themeFillTint="66"/>
          </w:tcPr>
          <w:p w14:paraId="7CA1A153" w14:textId="181F8CD4" w:rsidR="00CE496E" w:rsidRPr="00360456" w:rsidRDefault="00CE496E" w:rsidP="006C4217">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CE496E" w:rsidRPr="00360456" w:rsidRDefault="00CE496E" w:rsidP="006C4217">
            <w:pPr>
              <w:jc w:val="both"/>
              <w:rPr>
                <w:rFonts w:ascii="Trebuchet MS" w:hAnsi="Trebuchet MS"/>
                <w:sz w:val="22"/>
                <w:szCs w:val="22"/>
              </w:rPr>
            </w:pPr>
          </w:p>
        </w:tc>
        <w:tc>
          <w:tcPr>
            <w:tcW w:w="3350" w:type="dxa"/>
          </w:tcPr>
          <w:p w14:paraId="46FA0A20" w14:textId="77777777" w:rsidR="00CE496E" w:rsidRPr="00360456" w:rsidRDefault="00CE496E" w:rsidP="006C4217">
            <w:pPr>
              <w:jc w:val="both"/>
              <w:rPr>
                <w:rFonts w:ascii="Trebuchet MS" w:hAnsi="Trebuchet MS"/>
                <w:sz w:val="22"/>
                <w:szCs w:val="22"/>
              </w:rPr>
            </w:pPr>
          </w:p>
        </w:tc>
      </w:tr>
      <w:tr w:rsidR="00CE496E" w:rsidRPr="00E232E2" w14:paraId="34710F0B" w14:textId="33ED71B0" w:rsidTr="00EE5366">
        <w:tc>
          <w:tcPr>
            <w:tcW w:w="538" w:type="dxa"/>
          </w:tcPr>
          <w:p w14:paraId="7AF6278C" w14:textId="77777777" w:rsidR="00CE496E" w:rsidRPr="00360456" w:rsidRDefault="00CE496E" w:rsidP="006C4217">
            <w:pPr>
              <w:jc w:val="both"/>
              <w:rPr>
                <w:rFonts w:ascii="Trebuchet MS" w:hAnsi="Trebuchet MS"/>
                <w:sz w:val="22"/>
                <w:szCs w:val="22"/>
              </w:rPr>
            </w:pPr>
          </w:p>
        </w:tc>
        <w:tc>
          <w:tcPr>
            <w:tcW w:w="9810" w:type="dxa"/>
            <w:gridSpan w:val="2"/>
          </w:tcPr>
          <w:p w14:paraId="372F2941" w14:textId="577D021D" w:rsidR="00CE496E" w:rsidRPr="00360456" w:rsidRDefault="00CE496E" w:rsidP="006C4217">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55259532" w14:textId="09151207" w:rsidR="001E7C51" w:rsidRPr="00EE5366" w:rsidRDefault="001E7C51" w:rsidP="00CE496E">
      <w:pPr>
        <w:pStyle w:val="ListParagraph"/>
        <w:numPr>
          <w:ilvl w:val="0"/>
          <w:numId w:val="18"/>
        </w:numPr>
        <w:rPr>
          <w:rFonts w:ascii="Trebuchet MS" w:eastAsia="Times New Roman" w:hAnsi="Trebuchet MS"/>
          <w:sz w:val="22"/>
          <w:szCs w:val="22"/>
          <w:lang w:val="lt-LT"/>
        </w:rPr>
      </w:pPr>
      <w:r w:rsidRPr="00EE5366">
        <w:rPr>
          <w:rFonts w:ascii="Trebuchet MS" w:eastAsia="Times New Roman" w:hAnsi="Trebuchet MS"/>
          <w:sz w:val="22"/>
          <w:szCs w:val="22"/>
          <w:lang w:val="lt-LT"/>
        </w:rPr>
        <w:t>Techninė specifikacija (projektas)</w:t>
      </w:r>
      <w:r w:rsidR="00CE496E" w:rsidRPr="00EE5366">
        <w:rPr>
          <w:rFonts w:ascii="Trebuchet MS" w:eastAsia="Times New Roman" w:hAnsi="Trebuchet MS"/>
          <w:sz w:val="22"/>
          <w:szCs w:val="22"/>
          <w:lang w:val="lt-LT"/>
        </w:rPr>
        <w:t>;</w:t>
      </w:r>
    </w:p>
    <w:p w14:paraId="6D45205A" w14:textId="77777777" w:rsidR="00360456" w:rsidRPr="00360456" w:rsidRDefault="00360456" w:rsidP="006C4217">
      <w:pPr>
        <w:rPr>
          <w:rFonts w:ascii="Trebuchet MS" w:eastAsia="Times New Roman" w:hAnsi="Trebuchet MS"/>
          <w:sz w:val="22"/>
          <w:szCs w:val="22"/>
          <w:lang w:val="lt-LT"/>
        </w:rPr>
      </w:pPr>
    </w:p>
    <w:p w14:paraId="0FF6FBEF" w14:textId="77777777" w:rsidR="00360456" w:rsidRPr="00360456" w:rsidRDefault="00360456" w:rsidP="006C4217">
      <w:pPr>
        <w:rPr>
          <w:rFonts w:ascii="Trebuchet MS" w:eastAsia="Times New Roman" w:hAnsi="Trebuchet MS"/>
          <w:sz w:val="22"/>
          <w:szCs w:val="22"/>
          <w:lang w:val="lt-LT"/>
        </w:rPr>
      </w:pPr>
    </w:p>
    <w:p w14:paraId="112BAE35" w14:textId="77777777" w:rsidR="00360456" w:rsidRPr="00360456" w:rsidRDefault="00360456" w:rsidP="006C4217">
      <w:pPr>
        <w:jc w:val="right"/>
        <w:rPr>
          <w:rFonts w:ascii="Trebuchet MS" w:eastAsia="Times New Roman" w:hAnsi="Trebuchet MS"/>
          <w:sz w:val="22"/>
          <w:szCs w:val="22"/>
          <w:lang w:val="lt-LT"/>
        </w:rPr>
      </w:pPr>
    </w:p>
    <w:p w14:paraId="53C6EB70" w14:textId="77777777" w:rsidR="00360456" w:rsidRPr="00360456" w:rsidRDefault="00360456" w:rsidP="006C4217">
      <w:pPr>
        <w:rPr>
          <w:rFonts w:ascii="Trebuchet MS" w:eastAsia="Times New Roman" w:hAnsi="Trebuchet MS"/>
          <w:sz w:val="22"/>
          <w:szCs w:val="22"/>
          <w:lang w:val="lt-LT"/>
        </w:rPr>
      </w:pPr>
    </w:p>
    <w:sectPr w:rsidR="00360456" w:rsidRPr="00360456"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4F58" w14:textId="77777777" w:rsidR="005431D3" w:rsidRDefault="005431D3" w:rsidP="006907C9">
      <w:r>
        <w:separator/>
      </w:r>
    </w:p>
  </w:endnote>
  <w:endnote w:type="continuationSeparator" w:id="0">
    <w:p w14:paraId="7280EAD4" w14:textId="77777777" w:rsidR="005431D3" w:rsidRDefault="005431D3"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6609" w14:textId="77777777" w:rsidR="005431D3" w:rsidRDefault="005431D3" w:rsidP="006907C9">
      <w:r>
        <w:separator/>
      </w:r>
    </w:p>
  </w:footnote>
  <w:footnote w:type="continuationSeparator" w:id="0">
    <w:p w14:paraId="7EB980A8" w14:textId="77777777" w:rsidR="005431D3" w:rsidRDefault="005431D3"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41C3"/>
    <w:rsid w:val="000678C2"/>
    <w:rsid w:val="00072652"/>
    <w:rsid w:val="000737DD"/>
    <w:rsid w:val="000762AE"/>
    <w:rsid w:val="00076971"/>
    <w:rsid w:val="00084DC9"/>
    <w:rsid w:val="00086416"/>
    <w:rsid w:val="000B289D"/>
    <w:rsid w:val="000B46F2"/>
    <w:rsid w:val="000D0AF3"/>
    <w:rsid w:val="000E304B"/>
    <w:rsid w:val="000E36F3"/>
    <w:rsid w:val="000E565D"/>
    <w:rsid w:val="000E6A03"/>
    <w:rsid w:val="000F6F1A"/>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24C6"/>
    <w:rsid w:val="001825BE"/>
    <w:rsid w:val="00186C42"/>
    <w:rsid w:val="00191134"/>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482B"/>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C85"/>
    <w:rsid w:val="002F0EB2"/>
    <w:rsid w:val="002F17BF"/>
    <w:rsid w:val="002F63E6"/>
    <w:rsid w:val="00314FBA"/>
    <w:rsid w:val="003223E9"/>
    <w:rsid w:val="003232B2"/>
    <w:rsid w:val="00327048"/>
    <w:rsid w:val="00335C9D"/>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B3D68"/>
    <w:rsid w:val="003C1AEB"/>
    <w:rsid w:val="003C54FB"/>
    <w:rsid w:val="003C5BDD"/>
    <w:rsid w:val="003C5E67"/>
    <w:rsid w:val="003D1242"/>
    <w:rsid w:val="003D56F3"/>
    <w:rsid w:val="003E4C81"/>
    <w:rsid w:val="003E5D4A"/>
    <w:rsid w:val="003E6B25"/>
    <w:rsid w:val="003E6E5E"/>
    <w:rsid w:val="003F3C1F"/>
    <w:rsid w:val="003F51F4"/>
    <w:rsid w:val="004033A0"/>
    <w:rsid w:val="00404451"/>
    <w:rsid w:val="00407963"/>
    <w:rsid w:val="004129DA"/>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35FE"/>
    <w:rsid w:val="004A17ED"/>
    <w:rsid w:val="004A4C9D"/>
    <w:rsid w:val="004A607D"/>
    <w:rsid w:val="004B0A1A"/>
    <w:rsid w:val="004B1F49"/>
    <w:rsid w:val="004B441D"/>
    <w:rsid w:val="004C0024"/>
    <w:rsid w:val="004C2C81"/>
    <w:rsid w:val="004D5477"/>
    <w:rsid w:val="004E160B"/>
    <w:rsid w:val="004E4C0E"/>
    <w:rsid w:val="004F3440"/>
    <w:rsid w:val="004F37A2"/>
    <w:rsid w:val="004F7913"/>
    <w:rsid w:val="00501D5E"/>
    <w:rsid w:val="00502406"/>
    <w:rsid w:val="00502A48"/>
    <w:rsid w:val="0050482F"/>
    <w:rsid w:val="00512DF8"/>
    <w:rsid w:val="00516381"/>
    <w:rsid w:val="00520008"/>
    <w:rsid w:val="00520DD6"/>
    <w:rsid w:val="0052227D"/>
    <w:rsid w:val="00523212"/>
    <w:rsid w:val="00523510"/>
    <w:rsid w:val="00533BDA"/>
    <w:rsid w:val="0053467B"/>
    <w:rsid w:val="0053558E"/>
    <w:rsid w:val="00540640"/>
    <w:rsid w:val="00542834"/>
    <w:rsid w:val="005431D3"/>
    <w:rsid w:val="00544773"/>
    <w:rsid w:val="005462EA"/>
    <w:rsid w:val="005554F6"/>
    <w:rsid w:val="00555786"/>
    <w:rsid w:val="00560D93"/>
    <w:rsid w:val="005626FB"/>
    <w:rsid w:val="00563B62"/>
    <w:rsid w:val="00565DFD"/>
    <w:rsid w:val="005747B2"/>
    <w:rsid w:val="00575392"/>
    <w:rsid w:val="00576F39"/>
    <w:rsid w:val="005865DE"/>
    <w:rsid w:val="00586D1A"/>
    <w:rsid w:val="005913F0"/>
    <w:rsid w:val="005922D5"/>
    <w:rsid w:val="00592FFC"/>
    <w:rsid w:val="005961A6"/>
    <w:rsid w:val="005B09CE"/>
    <w:rsid w:val="005B5E39"/>
    <w:rsid w:val="005B6A10"/>
    <w:rsid w:val="005C14E4"/>
    <w:rsid w:val="005C2981"/>
    <w:rsid w:val="005C3667"/>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4CE2"/>
    <w:rsid w:val="00676732"/>
    <w:rsid w:val="00680363"/>
    <w:rsid w:val="00680C9B"/>
    <w:rsid w:val="0068123C"/>
    <w:rsid w:val="00683561"/>
    <w:rsid w:val="00687FEA"/>
    <w:rsid w:val="006907C9"/>
    <w:rsid w:val="00697FFD"/>
    <w:rsid w:val="006A2F87"/>
    <w:rsid w:val="006A5075"/>
    <w:rsid w:val="006B0225"/>
    <w:rsid w:val="006C23B8"/>
    <w:rsid w:val="006C3096"/>
    <w:rsid w:val="006C4217"/>
    <w:rsid w:val="006D0609"/>
    <w:rsid w:val="006D3543"/>
    <w:rsid w:val="006D526B"/>
    <w:rsid w:val="006D798C"/>
    <w:rsid w:val="006F0FD9"/>
    <w:rsid w:val="006F20C7"/>
    <w:rsid w:val="006F3EDA"/>
    <w:rsid w:val="006F4533"/>
    <w:rsid w:val="006F5246"/>
    <w:rsid w:val="007001CE"/>
    <w:rsid w:val="007113BF"/>
    <w:rsid w:val="00712620"/>
    <w:rsid w:val="00712E9A"/>
    <w:rsid w:val="00713F18"/>
    <w:rsid w:val="00717332"/>
    <w:rsid w:val="00721869"/>
    <w:rsid w:val="00732E15"/>
    <w:rsid w:val="007335FE"/>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B0"/>
    <w:rsid w:val="007D1826"/>
    <w:rsid w:val="007D5A8A"/>
    <w:rsid w:val="007E07B9"/>
    <w:rsid w:val="007E762E"/>
    <w:rsid w:val="007F0812"/>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A9E"/>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780C"/>
    <w:rsid w:val="008D0283"/>
    <w:rsid w:val="008D0FDA"/>
    <w:rsid w:val="008D68D5"/>
    <w:rsid w:val="008E013F"/>
    <w:rsid w:val="008E26A3"/>
    <w:rsid w:val="008E2EBD"/>
    <w:rsid w:val="008E6294"/>
    <w:rsid w:val="008F1C4B"/>
    <w:rsid w:val="008F1E56"/>
    <w:rsid w:val="008F2862"/>
    <w:rsid w:val="008F2C5A"/>
    <w:rsid w:val="008F48DE"/>
    <w:rsid w:val="008F4B4A"/>
    <w:rsid w:val="00911DD1"/>
    <w:rsid w:val="009148AF"/>
    <w:rsid w:val="00915B5B"/>
    <w:rsid w:val="0092705B"/>
    <w:rsid w:val="009275B8"/>
    <w:rsid w:val="009312F4"/>
    <w:rsid w:val="00935078"/>
    <w:rsid w:val="00935523"/>
    <w:rsid w:val="00947B9E"/>
    <w:rsid w:val="009543A0"/>
    <w:rsid w:val="00965D02"/>
    <w:rsid w:val="00970FC7"/>
    <w:rsid w:val="009769B8"/>
    <w:rsid w:val="009850FB"/>
    <w:rsid w:val="00987E4B"/>
    <w:rsid w:val="0099789D"/>
    <w:rsid w:val="00997B80"/>
    <w:rsid w:val="009A6CB9"/>
    <w:rsid w:val="009A7B4A"/>
    <w:rsid w:val="009B1337"/>
    <w:rsid w:val="009B18B1"/>
    <w:rsid w:val="009B288B"/>
    <w:rsid w:val="009B52FB"/>
    <w:rsid w:val="009C4672"/>
    <w:rsid w:val="009D03D4"/>
    <w:rsid w:val="009D0B94"/>
    <w:rsid w:val="009D249E"/>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234"/>
    <w:rsid w:val="00A77639"/>
    <w:rsid w:val="00A8677B"/>
    <w:rsid w:val="00A87822"/>
    <w:rsid w:val="00A969CC"/>
    <w:rsid w:val="00AA5347"/>
    <w:rsid w:val="00AB04C0"/>
    <w:rsid w:val="00AB3EE0"/>
    <w:rsid w:val="00AB45B8"/>
    <w:rsid w:val="00AB4C60"/>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5C2C"/>
    <w:rsid w:val="00B31EB7"/>
    <w:rsid w:val="00B364CA"/>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B63CB"/>
    <w:rsid w:val="00BC3EDC"/>
    <w:rsid w:val="00BC4512"/>
    <w:rsid w:val="00BD0982"/>
    <w:rsid w:val="00BD0C64"/>
    <w:rsid w:val="00BD2C93"/>
    <w:rsid w:val="00BE1809"/>
    <w:rsid w:val="00BE70E2"/>
    <w:rsid w:val="00BF2053"/>
    <w:rsid w:val="00BF2E22"/>
    <w:rsid w:val="00BF5E4E"/>
    <w:rsid w:val="00C00E38"/>
    <w:rsid w:val="00C06B25"/>
    <w:rsid w:val="00C151D5"/>
    <w:rsid w:val="00C153CE"/>
    <w:rsid w:val="00C21535"/>
    <w:rsid w:val="00C24D6E"/>
    <w:rsid w:val="00C33B72"/>
    <w:rsid w:val="00C34D69"/>
    <w:rsid w:val="00C37150"/>
    <w:rsid w:val="00C419C1"/>
    <w:rsid w:val="00C44A75"/>
    <w:rsid w:val="00C45256"/>
    <w:rsid w:val="00C46432"/>
    <w:rsid w:val="00C509D1"/>
    <w:rsid w:val="00C674C1"/>
    <w:rsid w:val="00C6773D"/>
    <w:rsid w:val="00C7624B"/>
    <w:rsid w:val="00C77182"/>
    <w:rsid w:val="00C83EF9"/>
    <w:rsid w:val="00C86B5C"/>
    <w:rsid w:val="00C975F8"/>
    <w:rsid w:val="00CB1767"/>
    <w:rsid w:val="00CB2B9A"/>
    <w:rsid w:val="00CC0B88"/>
    <w:rsid w:val="00CC2622"/>
    <w:rsid w:val="00CC2E9D"/>
    <w:rsid w:val="00CC3ED5"/>
    <w:rsid w:val="00CC4A89"/>
    <w:rsid w:val="00CC7E4E"/>
    <w:rsid w:val="00CD1870"/>
    <w:rsid w:val="00CD5AA2"/>
    <w:rsid w:val="00CD5E0E"/>
    <w:rsid w:val="00CE496E"/>
    <w:rsid w:val="00CE7299"/>
    <w:rsid w:val="00CF2D95"/>
    <w:rsid w:val="00CF2EE4"/>
    <w:rsid w:val="00CF3073"/>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1C17"/>
    <w:rsid w:val="00D43B03"/>
    <w:rsid w:val="00D47A90"/>
    <w:rsid w:val="00D5026C"/>
    <w:rsid w:val="00D60F39"/>
    <w:rsid w:val="00D62DD5"/>
    <w:rsid w:val="00D8194E"/>
    <w:rsid w:val="00D82B30"/>
    <w:rsid w:val="00D835BF"/>
    <w:rsid w:val="00D90C22"/>
    <w:rsid w:val="00D92362"/>
    <w:rsid w:val="00D928A1"/>
    <w:rsid w:val="00D9477D"/>
    <w:rsid w:val="00D96FC7"/>
    <w:rsid w:val="00DA2AB1"/>
    <w:rsid w:val="00DA4BD9"/>
    <w:rsid w:val="00DA6F50"/>
    <w:rsid w:val="00DB1CFD"/>
    <w:rsid w:val="00DC2548"/>
    <w:rsid w:val="00DC55CE"/>
    <w:rsid w:val="00DC59CE"/>
    <w:rsid w:val="00DD1E8F"/>
    <w:rsid w:val="00DD1EC7"/>
    <w:rsid w:val="00DE076E"/>
    <w:rsid w:val="00DE3261"/>
    <w:rsid w:val="00DF166D"/>
    <w:rsid w:val="00DF2CE0"/>
    <w:rsid w:val="00DF339A"/>
    <w:rsid w:val="00DF55D8"/>
    <w:rsid w:val="00E077BD"/>
    <w:rsid w:val="00E11E65"/>
    <w:rsid w:val="00E169C6"/>
    <w:rsid w:val="00E232E2"/>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A00AA"/>
    <w:rsid w:val="00EA0753"/>
    <w:rsid w:val="00EA2B1B"/>
    <w:rsid w:val="00EA3DC2"/>
    <w:rsid w:val="00EA6360"/>
    <w:rsid w:val="00EB1563"/>
    <w:rsid w:val="00EB5162"/>
    <w:rsid w:val="00EC26A7"/>
    <w:rsid w:val="00ED5E1C"/>
    <w:rsid w:val="00ED77AC"/>
    <w:rsid w:val="00EE3662"/>
    <w:rsid w:val="00EE5366"/>
    <w:rsid w:val="00EE58B4"/>
    <w:rsid w:val="00EE5A5E"/>
    <w:rsid w:val="00EE6338"/>
    <w:rsid w:val="00EE7F4A"/>
    <w:rsid w:val="00EF2DF4"/>
    <w:rsid w:val="00EF403E"/>
    <w:rsid w:val="00EF530E"/>
    <w:rsid w:val="00EF6004"/>
    <w:rsid w:val="00EF6AD0"/>
    <w:rsid w:val="00F13E69"/>
    <w:rsid w:val="00F20539"/>
    <w:rsid w:val="00F20F60"/>
    <w:rsid w:val="00F2387F"/>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3913E6CF9441CA6362D3F1F18FD1E"/>
        <w:category>
          <w:name w:val="Bendrosios nuostatos"/>
          <w:gallery w:val="placeholder"/>
        </w:category>
        <w:types>
          <w:type w:val="bbPlcHdr"/>
        </w:types>
        <w:behaviors>
          <w:behavior w:val="content"/>
        </w:behaviors>
        <w:guid w:val="{CE46C899-9361-4CCB-BAE9-49E6D0DC9C7C}"/>
      </w:docPartPr>
      <w:docPartBody>
        <w:p w:rsidR="00073455" w:rsidRDefault="00073455" w:rsidP="00073455">
          <w:pPr>
            <w:pStyle w:val="9603913E6CF9441CA6362D3F1F18FD1E"/>
          </w:pPr>
          <w:r w:rsidRPr="002F03B3">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55"/>
    <w:rsid w:val="00073455"/>
    <w:rsid w:val="000F6F1A"/>
    <w:rsid w:val="005426D1"/>
    <w:rsid w:val="006D5142"/>
    <w:rsid w:val="006E4092"/>
    <w:rsid w:val="00A227D1"/>
    <w:rsid w:val="00A77234"/>
    <w:rsid w:val="00BA0822"/>
    <w:rsid w:val="00BC1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455"/>
    <w:rPr>
      <w:color w:val="808080"/>
    </w:rPr>
  </w:style>
  <w:style w:type="paragraph" w:customStyle="1" w:styleId="9603913E6CF9441CA6362D3F1F18FD1E">
    <w:name w:val="9603913E6CF9441CA6362D3F1F18FD1E"/>
    <w:rsid w:val="00073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customXml/itemProps2.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4.xml><?xml version="1.0" encoding="utf-8"?>
<ds:datastoreItem xmlns:ds="http://schemas.openxmlformats.org/officeDocument/2006/customXml" ds:itemID="{BDBD70D8-7D36-45DB-A047-A916CD8FF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3057</Words>
  <Characters>1743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16</cp:revision>
  <cp:lastPrinted>2023-08-10T12:27:00Z</cp:lastPrinted>
  <dcterms:created xsi:type="dcterms:W3CDTF">2025-08-13T10:16:00Z</dcterms:created>
  <dcterms:modified xsi:type="dcterms:W3CDTF">2026-07-21T05:01:00Z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