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b/>
          <w:bCs/>
        </w:rPr>
        <w:id w:val="-808551268"/>
        <w:docPartObj>
          <w:docPartGallery w:val="Cover Pages"/>
          <w:docPartUnique/>
        </w:docPartObj>
      </w:sdtPr>
      <w:sdtEndPr>
        <w:rPr>
          <w:b w:val="0"/>
          <w:bCs w:val="0"/>
        </w:rPr>
      </w:sdtEndPr>
      <w:sdtContent>
        <w:p w14:paraId="6CF0DB08" w14:textId="77777777" w:rsidR="002802E6" w:rsidRPr="000C5E3D" w:rsidRDefault="002802E6" w:rsidP="002802E6">
          <w:pPr>
            <w:spacing w:line="240" w:lineRule="auto"/>
            <w:jc w:val="center"/>
            <w:rPr>
              <w:rFonts w:cstheme="minorHAnsi"/>
              <w:color w:val="000000"/>
              <w:sz w:val="24"/>
              <w:szCs w:val="24"/>
            </w:rPr>
          </w:pPr>
          <w:r w:rsidRPr="000C5E3D">
            <w:rPr>
              <w:rFonts w:cstheme="minorHAnsi"/>
              <w:noProof/>
              <w:color w:val="000000"/>
              <w:sz w:val="24"/>
              <w:szCs w:val="24"/>
              <w:lang w:val="en-US" w:eastAsia="en-US"/>
            </w:rPr>
            <w:drawing>
              <wp:inline distT="0" distB="0" distL="0" distR="0" wp14:anchorId="07BB094F" wp14:editId="2D60DDF0">
                <wp:extent cx="495300" cy="628650"/>
                <wp:effectExtent l="19050" t="0" r="0" b="0"/>
                <wp:docPr id="1" name="Paveikslėlis 1" descr="Pag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gegiu"/>
                        <pic:cNvPicPr>
                          <a:picLocks noChangeAspect="1" noChangeArrowheads="1"/>
                        </pic:cNvPicPr>
                      </pic:nvPicPr>
                      <pic:blipFill>
                        <a:blip r:embed="rId11"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tbl>
          <w:tblPr>
            <w:tblW w:w="9941" w:type="dxa"/>
            <w:jc w:val="center"/>
            <w:tblLayout w:type="fixed"/>
            <w:tblLook w:val="0000" w:firstRow="0" w:lastRow="0" w:firstColumn="0" w:lastColumn="0" w:noHBand="0" w:noVBand="0"/>
          </w:tblPr>
          <w:tblGrid>
            <w:gridCol w:w="9941"/>
          </w:tblGrid>
          <w:tr w:rsidR="002802E6" w:rsidRPr="000C5E3D" w14:paraId="37254A9E" w14:textId="77777777" w:rsidTr="00E22D61">
            <w:trPr>
              <w:trHeight w:hRule="exact" w:val="1275"/>
              <w:jc w:val="center"/>
            </w:trPr>
            <w:tc>
              <w:tcPr>
                <w:tcW w:w="9941" w:type="dxa"/>
                <w:tcBorders>
                  <w:bottom w:val="single" w:sz="4" w:space="0" w:color="auto"/>
                </w:tcBorders>
              </w:tcPr>
              <w:p w14:paraId="6F0FBD63" w14:textId="77777777" w:rsidR="002802E6" w:rsidRPr="000C5E3D" w:rsidRDefault="002802E6" w:rsidP="00E22D61">
                <w:pPr>
                  <w:spacing w:line="240" w:lineRule="auto"/>
                  <w:jc w:val="center"/>
                  <w:rPr>
                    <w:rFonts w:ascii="Times New Roman" w:hAnsi="Times New Roman" w:cs="Times New Roman"/>
                    <w:b/>
                    <w:bCs/>
                    <w:caps/>
                    <w:color w:val="000000"/>
                  </w:rPr>
                </w:pPr>
              </w:p>
              <w:p w14:paraId="49E165FE" w14:textId="77777777" w:rsidR="002802E6" w:rsidRPr="000C5E3D" w:rsidRDefault="002802E6" w:rsidP="00E22D61">
                <w:pPr>
                  <w:spacing w:line="240" w:lineRule="auto"/>
                  <w:jc w:val="center"/>
                  <w:rPr>
                    <w:rFonts w:ascii="Times New Roman" w:hAnsi="Times New Roman" w:cs="Times New Roman"/>
                    <w:b/>
                    <w:bCs/>
                    <w:caps/>
                    <w:color w:val="000000"/>
                    <w:sz w:val="22"/>
                    <w:szCs w:val="22"/>
                  </w:rPr>
                </w:pPr>
                <w:r w:rsidRPr="000C5E3D">
                  <w:rPr>
                    <w:rFonts w:ascii="Times New Roman" w:hAnsi="Times New Roman" w:cs="Times New Roman"/>
                    <w:b/>
                    <w:bCs/>
                    <w:caps/>
                    <w:color w:val="000000"/>
                    <w:sz w:val="22"/>
                    <w:szCs w:val="22"/>
                  </w:rPr>
                  <w:t>PagėgiųSavivaldybės administracija</w:t>
                </w:r>
              </w:p>
              <w:p w14:paraId="671291D2" w14:textId="77777777" w:rsidR="002802E6" w:rsidRPr="000C5E3D" w:rsidRDefault="002802E6" w:rsidP="00E22D61">
                <w:pPr>
                  <w:spacing w:line="240" w:lineRule="auto"/>
                  <w:jc w:val="center"/>
                  <w:rPr>
                    <w:rFonts w:ascii="Times New Roman" w:hAnsi="Times New Roman" w:cs="Times New Roman"/>
                    <w:color w:val="000000"/>
                    <w:sz w:val="22"/>
                    <w:szCs w:val="22"/>
                  </w:rPr>
                </w:pPr>
                <w:r w:rsidRPr="000C5E3D">
                  <w:rPr>
                    <w:rFonts w:ascii="Times New Roman" w:hAnsi="Times New Roman" w:cs="Times New Roman"/>
                    <w:color w:val="000000"/>
                    <w:sz w:val="22"/>
                    <w:szCs w:val="22"/>
                  </w:rPr>
                  <w:t xml:space="preserve">Biudžetinė įstaiga, Vilniaus g. 9, 99288 Pagėgiai, </w:t>
                </w:r>
                <w:proofErr w:type="spellStart"/>
                <w:r w:rsidRPr="000C5E3D">
                  <w:rPr>
                    <w:rFonts w:ascii="Times New Roman" w:hAnsi="Times New Roman" w:cs="Times New Roman"/>
                    <w:color w:val="000000"/>
                    <w:sz w:val="22"/>
                    <w:szCs w:val="22"/>
                  </w:rPr>
                  <w:t>tel</w:t>
                </w:r>
                <w:proofErr w:type="spellEnd"/>
                <w:r w:rsidRPr="000C5E3D">
                  <w:rPr>
                    <w:rFonts w:ascii="Times New Roman" w:hAnsi="Times New Roman" w:cs="Times New Roman"/>
                    <w:color w:val="000000"/>
                    <w:sz w:val="22"/>
                    <w:szCs w:val="22"/>
                  </w:rPr>
                  <w:t xml:space="preserve">: (0 441) 57 482, </w:t>
                </w:r>
              </w:p>
              <w:p w14:paraId="4E71093E" w14:textId="77777777" w:rsidR="002802E6" w:rsidRPr="000C5E3D" w:rsidRDefault="002802E6" w:rsidP="00E22D61">
                <w:pPr>
                  <w:spacing w:line="240" w:lineRule="auto"/>
                  <w:jc w:val="center"/>
                  <w:rPr>
                    <w:rFonts w:ascii="Times New Roman" w:hAnsi="Times New Roman" w:cs="Times New Roman"/>
                    <w:color w:val="000000"/>
                    <w:sz w:val="22"/>
                    <w:szCs w:val="22"/>
                  </w:rPr>
                </w:pPr>
                <w:r w:rsidRPr="000C5E3D">
                  <w:rPr>
                    <w:rFonts w:ascii="Times New Roman" w:hAnsi="Times New Roman" w:cs="Times New Roman"/>
                    <w:color w:val="000000"/>
                    <w:sz w:val="22"/>
                    <w:szCs w:val="22"/>
                  </w:rPr>
                  <w:t xml:space="preserve">el. p. </w:t>
                </w:r>
                <w:hyperlink r:id="rId12" w:history="1">
                  <w:r w:rsidRPr="000C5E3D">
                    <w:rPr>
                      <w:rFonts w:ascii="Times New Roman" w:hAnsi="Times New Roman" w:cs="Times New Roman"/>
                      <w:color w:val="000000"/>
                      <w:sz w:val="22"/>
                      <w:szCs w:val="22"/>
                    </w:rPr>
                    <w:t>info@pagegiai.lt</w:t>
                  </w:r>
                </w:hyperlink>
                <w:r w:rsidRPr="000C5E3D">
                  <w:rPr>
                    <w:rFonts w:ascii="Times New Roman" w:hAnsi="Times New Roman" w:cs="Times New Roman"/>
                    <w:color w:val="000000"/>
                    <w:sz w:val="22"/>
                    <w:szCs w:val="22"/>
                  </w:rPr>
                  <w:t>. Duomenys kaupiami ir saugomi Juridinių asmenų registre, kodas 188746659</w:t>
                </w:r>
              </w:p>
              <w:p w14:paraId="617C7533" w14:textId="77777777" w:rsidR="002802E6" w:rsidRPr="000C5E3D" w:rsidRDefault="002802E6" w:rsidP="00E22D61">
                <w:pPr>
                  <w:spacing w:line="240" w:lineRule="auto"/>
                  <w:jc w:val="center"/>
                  <w:rPr>
                    <w:rFonts w:ascii="Times New Roman" w:hAnsi="Times New Roman" w:cs="Times New Roman"/>
                    <w:color w:val="000000"/>
                    <w:sz w:val="22"/>
                    <w:szCs w:val="22"/>
                  </w:rPr>
                </w:pPr>
              </w:p>
              <w:p w14:paraId="7EA91205" w14:textId="77777777" w:rsidR="002802E6" w:rsidRPr="000C5E3D" w:rsidRDefault="002802E6" w:rsidP="00E22D61">
                <w:pPr>
                  <w:spacing w:line="240" w:lineRule="auto"/>
                  <w:jc w:val="center"/>
                  <w:rPr>
                    <w:rFonts w:ascii="Times New Roman" w:hAnsi="Times New Roman" w:cs="Times New Roman"/>
                    <w:color w:val="000000"/>
                  </w:rPr>
                </w:pPr>
              </w:p>
            </w:tc>
          </w:tr>
        </w:tbl>
        <w:p w14:paraId="2CAC7288" w14:textId="77777777" w:rsidR="002802E6" w:rsidRPr="000C5E3D" w:rsidRDefault="002802E6" w:rsidP="002802E6">
          <w:pPr>
            <w:spacing w:line="240" w:lineRule="auto"/>
            <w:jc w:val="center"/>
            <w:rPr>
              <w:rFonts w:ascii="Times New Roman" w:hAnsi="Times New Roman" w:cs="Times New Roman"/>
              <w:color w:val="000000"/>
              <w:sz w:val="24"/>
              <w:szCs w:val="24"/>
            </w:rPr>
          </w:pPr>
        </w:p>
        <w:p w14:paraId="6EB28ACB" w14:textId="77777777" w:rsidR="002802E6" w:rsidRPr="000C5E3D" w:rsidRDefault="002802E6" w:rsidP="002802E6">
          <w:pPr>
            <w:spacing w:after="120"/>
            <w:ind w:left="567"/>
            <w:contextualSpacing/>
            <w:jc w:val="center"/>
            <w:rPr>
              <w:rFonts w:ascii="Times New Roman" w:hAnsi="Times New Roman" w:cs="Times New Roman"/>
              <w:color w:val="00B050"/>
            </w:rPr>
          </w:pPr>
        </w:p>
        <w:p w14:paraId="52838136" w14:textId="77777777" w:rsidR="002802E6" w:rsidRPr="000C5E3D" w:rsidRDefault="002802E6" w:rsidP="002802E6">
          <w:pPr>
            <w:spacing w:line="240" w:lineRule="auto"/>
            <w:ind w:left="567"/>
            <w:contextualSpacing/>
            <w:jc w:val="center"/>
            <w:rPr>
              <w:rFonts w:ascii="Times New Roman" w:hAnsi="Times New Roman" w:cs="Times New Roman"/>
              <w:color w:val="00B050"/>
            </w:rPr>
          </w:pPr>
        </w:p>
        <w:p w14:paraId="1A00CB03" w14:textId="77777777" w:rsidR="002802E6" w:rsidRPr="000C5E3D" w:rsidRDefault="002802E6" w:rsidP="002802E6">
          <w:pPr>
            <w:spacing w:line="240" w:lineRule="auto"/>
            <w:ind w:left="567"/>
            <w:contextualSpacing/>
            <w:jc w:val="center"/>
            <w:rPr>
              <w:rFonts w:ascii="Arial" w:hAnsi="Arial" w:cs="Arial"/>
            </w:rPr>
          </w:pPr>
        </w:p>
        <w:p w14:paraId="2B78F620" w14:textId="57B16AC9" w:rsidR="002802E6" w:rsidRPr="000C5E3D" w:rsidRDefault="002802E6" w:rsidP="002802E6">
          <w:pPr>
            <w:spacing w:line="240" w:lineRule="auto"/>
            <w:ind w:left="3159" w:firstLine="729"/>
            <w:contextualSpacing/>
            <w:rPr>
              <w:rFonts w:ascii="Times New Roman" w:hAnsi="Times New Roman" w:cs="Times New Roman"/>
              <w:sz w:val="24"/>
              <w:szCs w:val="24"/>
            </w:rPr>
          </w:pPr>
          <w:r>
            <w:rPr>
              <w:rFonts w:ascii="Times New Roman" w:hAnsi="Times New Roman" w:cs="Times New Roman"/>
              <w:sz w:val="24"/>
              <w:szCs w:val="24"/>
            </w:rPr>
            <w:t xml:space="preserve">              </w:t>
          </w:r>
          <w:r w:rsidRPr="000C5E3D">
            <w:rPr>
              <w:rFonts w:ascii="Times New Roman" w:hAnsi="Times New Roman" w:cs="Times New Roman"/>
              <w:sz w:val="24"/>
              <w:szCs w:val="24"/>
            </w:rPr>
            <w:t>TVIRTINU:</w:t>
          </w:r>
        </w:p>
        <w:p w14:paraId="5A8700C4" w14:textId="77777777" w:rsidR="002802E6" w:rsidRPr="000C5E3D" w:rsidRDefault="002802E6" w:rsidP="002802E6">
          <w:pPr>
            <w:spacing w:line="240" w:lineRule="auto"/>
            <w:ind w:left="1296"/>
            <w:contextualSpacing/>
            <w:rPr>
              <w:rFonts w:ascii="Times New Roman" w:hAnsi="Times New Roman" w:cs="Times New Roman"/>
              <w:sz w:val="24"/>
              <w:szCs w:val="24"/>
            </w:rPr>
          </w:pPr>
          <w:r w:rsidRPr="000C5E3D">
            <w:rPr>
              <w:rFonts w:ascii="Times New Roman" w:hAnsi="Times New Roman" w:cs="Times New Roman"/>
              <w:sz w:val="24"/>
              <w:szCs w:val="24"/>
            </w:rPr>
            <w:t xml:space="preserve">                            </w:t>
          </w:r>
          <w:r w:rsidRPr="000C5E3D">
            <w:rPr>
              <w:rFonts w:ascii="Times New Roman" w:hAnsi="Times New Roman" w:cs="Times New Roman"/>
              <w:sz w:val="24"/>
              <w:szCs w:val="24"/>
            </w:rPr>
            <w:tab/>
          </w:r>
          <w:r>
            <w:rPr>
              <w:rFonts w:ascii="Times New Roman" w:hAnsi="Times New Roman" w:cs="Times New Roman"/>
              <w:sz w:val="24"/>
              <w:szCs w:val="24"/>
            </w:rPr>
            <w:t xml:space="preserve">             </w:t>
          </w:r>
          <w:r w:rsidRPr="000C5E3D">
            <w:rPr>
              <w:rFonts w:ascii="Times New Roman" w:hAnsi="Times New Roman" w:cs="Times New Roman"/>
              <w:sz w:val="24"/>
              <w:szCs w:val="24"/>
            </w:rPr>
            <w:t xml:space="preserve">Pagėgių savivaldybės administracijos   </w:t>
          </w:r>
        </w:p>
        <w:p w14:paraId="08354290" w14:textId="1F13DA7B" w:rsidR="002802E6" w:rsidRPr="000C5E3D" w:rsidRDefault="002802E6" w:rsidP="002802E6">
          <w:pPr>
            <w:spacing w:line="240" w:lineRule="auto"/>
            <w:ind w:left="567"/>
            <w:contextualSpacing/>
            <w:rPr>
              <w:rFonts w:ascii="Times New Roman" w:hAnsi="Times New Roman" w:cs="Times New Roman"/>
              <w:sz w:val="24"/>
              <w:szCs w:val="24"/>
            </w:rPr>
          </w:pPr>
          <w:r w:rsidRPr="000C5E3D">
            <w:rPr>
              <w:rFonts w:ascii="Times New Roman" w:hAnsi="Times New Roman" w:cs="Times New Roman"/>
              <w:sz w:val="24"/>
              <w:szCs w:val="24"/>
            </w:rPr>
            <w:t xml:space="preserve">                                                         </w:t>
          </w:r>
          <w:r>
            <w:rPr>
              <w:rFonts w:ascii="Times New Roman" w:hAnsi="Times New Roman" w:cs="Times New Roman"/>
              <w:sz w:val="24"/>
              <w:szCs w:val="24"/>
            </w:rPr>
            <w:t xml:space="preserve"> direktorė Ligita Kazlauskienė</w:t>
          </w:r>
        </w:p>
        <w:p w14:paraId="7E473C3D" w14:textId="77777777" w:rsidR="002802E6" w:rsidRDefault="002802E6" w:rsidP="002802E6">
          <w:pPr>
            <w:spacing w:line="240" w:lineRule="auto"/>
            <w:ind w:left="567"/>
            <w:contextualSpacing/>
            <w:rPr>
              <w:rFonts w:ascii="Times New Roman" w:hAnsi="Times New Roman" w:cs="Times New Roman"/>
              <w:sz w:val="24"/>
              <w:szCs w:val="24"/>
            </w:rPr>
          </w:pPr>
          <w:r w:rsidRPr="000C5E3D">
            <w:rPr>
              <w:rFonts w:ascii="Times New Roman" w:hAnsi="Times New Roman" w:cs="Times New Roman"/>
              <w:sz w:val="24"/>
              <w:szCs w:val="24"/>
            </w:rPr>
            <w:t xml:space="preserve">                                                                     </w:t>
          </w:r>
        </w:p>
        <w:p w14:paraId="0DDEFDA1" w14:textId="09033ABC" w:rsidR="002802E6" w:rsidRPr="000C5E3D" w:rsidRDefault="002802E6" w:rsidP="002802E6">
          <w:pPr>
            <w:spacing w:line="240" w:lineRule="auto"/>
            <w:ind w:left="567"/>
            <w:contextualSpacing/>
            <w:rPr>
              <w:rFonts w:ascii="Times New Roman" w:hAnsi="Times New Roman" w:cs="Times New Roman"/>
              <w:sz w:val="24"/>
              <w:szCs w:val="24"/>
            </w:rPr>
          </w:pPr>
          <w:r>
            <w:rPr>
              <w:rFonts w:ascii="Times New Roman" w:hAnsi="Times New Roman" w:cs="Times New Roman"/>
              <w:sz w:val="24"/>
              <w:szCs w:val="24"/>
            </w:rPr>
            <w:t xml:space="preserve">                                                          </w:t>
          </w:r>
          <w:r w:rsidRPr="000C5E3D">
            <w:rPr>
              <w:rFonts w:ascii="Times New Roman" w:hAnsi="Times New Roman" w:cs="Times New Roman"/>
              <w:sz w:val="24"/>
              <w:szCs w:val="24"/>
            </w:rPr>
            <w:t>________________________</w:t>
          </w:r>
        </w:p>
        <w:p w14:paraId="3EB4BA91" w14:textId="24C1FC3B" w:rsidR="002802E6" w:rsidRPr="000C5E3D" w:rsidRDefault="002802E6" w:rsidP="002802E6">
          <w:pPr>
            <w:spacing w:line="240" w:lineRule="auto"/>
            <w:ind w:left="567"/>
            <w:contextualSpacing/>
            <w:rPr>
              <w:rFonts w:ascii="Arial" w:hAnsi="Arial" w:cs="Arial"/>
              <w:color w:val="00B050"/>
            </w:rPr>
          </w:pPr>
          <w:r>
            <w:rPr>
              <w:rFonts w:ascii="Times New Roman" w:hAnsi="Times New Roman" w:cs="Times New Roman"/>
              <w:sz w:val="24"/>
              <w:szCs w:val="24"/>
            </w:rPr>
            <w:t xml:space="preserve">                                                          </w:t>
          </w:r>
          <w:r w:rsidRPr="000C5E3D">
            <w:rPr>
              <w:rFonts w:ascii="Times New Roman" w:hAnsi="Times New Roman" w:cs="Times New Roman"/>
              <w:sz w:val="24"/>
              <w:szCs w:val="24"/>
            </w:rPr>
            <w:t>(parašas, data)</w:t>
          </w:r>
        </w:p>
        <w:p w14:paraId="3666258B" w14:textId="77777777" w:rsidR="002802E6" w:rsidRDefault="002802E6" w:rsidP="002802E6">
          <w:pPr>
            <w:spacing w:after="120" w:line="20" w:lineRule="atLeast"/>
            <w:contextualSpacing/>
            <w:jc w:val="center"/>
            <w:rPr>
              <w:b/>
              <w:bCs/>
              <w:sz w:val="24"/>
              <w:szCs w:val="24"/>
            </w:rPr>
          </w:pPr>
        </w:p>
        <w:p w14:paraId="0CE733B5" w14:textId="48B899CB" w:rsidR="00C32E53" w:rsidRPr="001912E2" w:rsidRDefault="00C32E53" w:rsidP="002802E6">
          <w:pPr>
            <w:spacing w:after="120"/>
            <w:ind w:left="567" w:firstLine="0"/>
            <w:contextualSpacing/>
            <w:jc w:val="center"/>
            <w:rPr>
              <w:rFonts w:cstheme="minorHAnsi"/>
              <w:color w:val="00B050"/>
              <w:sz w:val="28"/>
              <w:szCs w:val="28"/>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933F8A" w:rsidRDefault="00D526C8" w:rsidP="007334EA">
          <w:pPr>
            <w:spacing w:after="120"/>
            <w:ind w:left="567" w:firstLine="0"/>
            <w:contextualSpacing/>
            <w:jc w:val="center"/>
            <w:rPr>
              <w:rFonts w:ascii="Times New Roman" w:hAnsi="Times New Roman" w:cs="Times New Roman"/>
              <w:sz w:val="24"/>
              <w:szCs w:val="24"/>
            </w:rPr>
          </w:pPr>
        </w:p>
        <w:p w14:paraId="1D1BF965" w14:textId="674E9941" w:rsidR="00D526C8" w:rsidRPr="00933F8A" w:rsidRDefault="00C006CB" w:rsidP="001A2892">
          <w:pPr>
            <w:spacing w:after="120" w:line="240" w:lineRule="auto"/>
            <w:ind w:left="567" w:firstLine="0"/>
            <w:contextualSpacing/>
            <w:jc w:val="center"/>
            <w:rPr>
              <w:rFonts w:ascii="Times New Roman" w:hAnsi="Times New Roman" w:cs="Times New Roman"/>
              <w:b/>
              <w:bCs/>
              <w:sz w:val="24"/>
              <w:szCs w:val="24"/>
            </w:rPr>
          </w:pPr>
          <w:r w:rsidRPr="00933F8A">
            <w:rPr>
              <w:rFonts w:ascii="Times New Roman" w:hAnsi="Times New Roman" w:cs="Times New Roman"/>
              <w:b/>
              <w:bCs/>
              <w:sz w:val="24"/>
              <w:szCs w:val="24"/>
            </w:rPr>
            <w:t xml:space="preserve">MAŽOS VERTĖS </w:t>
          </w:r>
          <w:r w:rsidR="00D526C8" w:rsidRPr="00933F8A">
            <w:rPr>
              <w:rFonts w:ascii="Times New Roman" w:hAnsi="Times New Roman" w:cs="Times New Roman"/>
              <w:b/>
              <w:bCs/>
              <w:sz w:val="24"/>
              <w:szCs w:val="24"/>
            </w:rPr>
            <w:t>VIEŠOJO PIRKIMO „</w:t>
          </w:r>
          <w:r w:rsidR="006516C8" w:rsidRPr="00933F8A">
            <w:rPr>
              <w:rFonts w:ascii="Times New Roman" w:hAnsi="Times New Roman" w:cs="Times New Roman"/>
              <w:b/>
              <w:bCs/>
              <w:sz w:val="24"/>
              <w:szCs w:val="24"/>
            </w:rPr>
            <w:t>DEGALAI: DYZELINAS, BENZINAS</w:t>
          </w:r>
          <w:r w:rsidR="00D526C8" w:rsidRPr="00933F8A">
            <w:rPr>
              <w:rFonts w:ascii="Times New Roman" w:hAnsi="Times New Roman" w:cs="Times New Roman"/>
              <w:b/>
              <w:bCs/>
              <w:sz w:val="24"/>
              <w:szCs w:val="24"/>
            </w:rPr>
            <w:t>“</w:t>
          </w:r>
        </w:p>
        <w:p w14:paraId="18ACC6AD" w14:textId="71735CE9" w:rsidR="00D526C8" w:rsidRPr="00933F8A" w:rsidRDefault="00DF1318" w:rsidP="001A2892">
          <w:pPr>
            <w:spacing w:after="120" w:line="240" w:lineRule="auto"/>
            <w:ind w:left="567" w:firstLine="0"/>
            <w:contextualSpacing/>
            <w:jc w:val="center"/>
            <w:rPr>
              <w:rFonts w:ascii="Times New Roman" w:hAnsi="Times New Roman" w:cs="Times New Roman"/>
              <w:b/>
              <w:bCs/>
              <w:sz w:val="24"/>
              <w:szCs w:val="24"/>
            </w:rPr>
          </w:pPr>
          <w:r w:rsidRPr="00933F8A">
            <w:rPr>
              <w:rFonts w:ascii="Times New Roman" w:hAnsi="Times New Roman" w:cs="Times New Roman"/>
              <w:b/>
              <w:bCs/>
              <w:sz w:val="24"/>
              <w:szCs w:val="24"/>
            </w:rPr>
            <w:t>SKELBIAM</w:t>
          </w:r>
          <w:r w:rsidR="0019623B" w:rsidRPr="00933F8A">
            <w:rPr>
              <w:rFonts w:ascii="Times New Roman" w:hAnsi="Times New Roman" w:cs="Times New Roman"/>
              <w:b/>
              <w:bCs/>
              <w:sz w:val="24"/>
              <w:szCs w:val="24"/>
            </w:rPr>
            <w:t>OS APKLAUSOS</w:t>
          </w:r>
          <w:r w:rsidR="00D526C8" w:rsidRPr="00933F8A">
            <w:rPr>
              <w:rFonts w:ascii="Times New Roman" w:hAnsi="Times New Roman" w:cs="Times New Roman"/>
              <w:b/>
              <w:bCs/>
              <w:sz w:val="24"/>
              <w:szCs w:val="24"/>
            </w:rPr>
            <w:t xml:space="preserve"> </w:t>
          </w:r>
          <w:r w:rsidR="00E861F5" w:rsidRPr="00933F8A">
            <w:rPr>
              <w:rFonts w:ascii="Times New Roman" w:hAnsi="Times New Roman" w:cs="Times New Roman"/>
              <w:b/>
              <w:bCs/>
              <w:sz w:val="24"/>
              <w:szCs w:val="24"/>
            </w:rPr>
            <w:t xml:space="preserve">SPECIALIOSIOS </w:t>
          </w:r>
          <w:r w:rsidR="00D526C8" w:rsidRPr="00933F8A">
            <w:rPr>
              <w:rFonts w:ascii="Times New Roman" w:hAnsi="Times New Roman" w:cs="Times New Roman"/>
              <w:b/>
              <w:bCs/>
              <w:sz w:val="24"/>
              <w:szCs w:val="24"/>
            </w:rPr>
            <w:t>SĄLYGOS</w:t>
          </w:r>
          <w:r w:rsidR="00110582" w:rsidRPr="00933F8A">
            <w:rPr>
              <w:rFonts w:ascii="Times New Roman" w:hAnsi="Times New Roman" w:cs="Times New Roman"/>
              <w:b/>
              <w:bCs/>
              <w:sz w:val="24"/>
              <w:szCs w:val="24"/>
            </w:rPr>
            <w:t xml:space="preserve"> </w:t>
          </w:r>
        </w:p>
        <w:p w14:paraId="41091935" w14:textId="77777777" w:rsidR="00AA4DA1" w:rsidRPr="00933F8A" w:rsidRDefault="00D53BF4" w:rsidP="001A2892">
          <w:pPr>
            <w:spacing w:after="120" w:line="240" w:lineRule="auto"/>
            <w:ind w:left="567" w:firstLine="0"/>
            <w:contextualSpacing/>
            <w:jc w:val="center"/>
            <w:rPr>
              <w:rFonts w:ascii="Times New Roman" w:hAnsi="Times New Roman" w:cs="Times New Roman"/>
              <w:b/>
              <w:bCs/>
              <w:sz w:val="24"/>
              <w:szCs w:val="24"/>
            </w:rPr>
          </w:pPr>
          <w:r w:rsidRPr="00933F8A">
            <w:rPr>
              <w:rFonts w:ascii="Times New Roman" w:hAnsi="Times New Roman" w:cs="Times New Roman"/>
              <w:b/>
              <w:bCs/>
              <w:sz w:val="24"/>
              <w:szCs w:val="24"/>
            </w:rPr>
            <w:t>V</w:t>
          </w:r>
          <w:r w:rsidR="00755F3B" w:rsidRPr="00933F8A">
            <w:rPr>
              <w:rFonts w:ascii="Times New Roman" w:hAnsi="Times New Roman" w:cs="Times New Roman"/>
              <w:b/>
              <w:bCs/>
              <w:sz w:val="24"/>
              <w:szCs w:val="24"/>
            </w:rPr>
            <w:t>ersija</w:t>
          </w:r>
          <w:r w:rsidRPr="00933F8A">
            <w:rPr>
              <w:rFonts w:ascii="Times New Roman" w:hAnsi="Times New Roman" w:cs="Times New Roman"/>
              <w:b/>
              <w:bCs/>
              <w:sz w:val="24"/>
              <w:szCs w:val="24"/>
            </w:rPr>
            <w:t xml:space="preserve"> Nr. </w:t>
          </w:r>
          <w:r w:rsidR="00BF101C" w:rsidRPr="00933F8A">
            <w:rPr>
              <w:rFonts w:ascii="Times New Roman" w:hAnsi="Times New Roman" w:cs="Times New Roman"/>
              <w:b/>
              <w:bCs/>
              <w:sz w:val="24"/>
              <w:szCs w:val="24"/>
            </w:rPr>
            <w:t>1</w:t>
          </w:r>
        </w:p>
        <w:p w14:paraId="1D820ECE" w14:textId="77777777" w:rsidR="00933F8A" w:rsidRDefault="00933F8A" w:rsidP="001A2892">
          <w:pPr>
            <w:spacing w:after="120" w:line="240" w:lineRule="auto"/>
            <w:ind w:left="567" w:firstLine="0"/>
            <w:contextualSpacing/>
            <w:jc w:val="center"/>
            <w:rPr>
              <w:rFonts w:ascii="Times New Roman" w:hAnsi="Times New Roman" w:cs="Times New Roman"/>
              <w:sz w:val="24"/>
              <w:szCs w:val="24"/>
            </w:rPr>
          </w:pPr>
        </w:p>
        <w:p w14:paraId="517C01D9" w14:textId="74825F99" w:rsidR="001C24BC" w:rsidRDefault="00AA4DA1" w:rsidP="001A2892">
          <w:pPr>
            <w:spacing w:after="120" w:line="240" w:lineRule="auto"/>
            <w:ind w:left="567" w:firstLine="0"/>
            <w:contextualSpacing/>
            <w:jc w:val="center"/>
            <w:rPr>
              <w:rFonts w:ascii="Arial" w:hAnsi="Arial" w:cs="Arial"/>
            </w:rPr>
          </w:pPr>
          <w:r w:rsidRPr="00933F8A">
            <w:rPr>
              <w:rFonts w:ascii="Times New Roman" w:hAnsi="Times New Roman" w:cs="Times New Roman"/>
              <w:sz w:val="24"/>
              <w:szCs w:val="24"/>
            </w:rPr>
            <w:t xml:space="preserve">Pirkimas atliekamas Pagėgių sav. Vilkyškių </w:t>
          </w:r>
          <w:proofErr w:type="spellStart"/>
          <w:r w:rsidRPr="00933F8A">
            <w:rPr>
              <w:rFonts w:ascii="Times New Roman" w:hAnsi="Times New Roman" w:cs="Times New Roman"/>
              <w:sz w:val="24"/>
              <w:szCs w:val="24"/>
            </w:rPr>
            <w:t>Johaneso</w:t>
          </w:r>
          <w:proofErr w:type="spellEnd"/>
          <w:r w:rsidRPr="00933F8A">
            <w:rPr>
              <w:rFonts w:ascii="Times New Roman" w:hAnsi="Times New Roman" w:cs="Times New Roman"/>
              <w:sz w:val="24"/>
              <w:szCs w:val="24"/>
            </w:rPr>
            <w:t xml:space="preserve"> </w:t>
          </w:r>
          <w:proofErr w:type="spellStart"/>
          <w:r w:rsidRPr="00933F8A">
            <w:rPr>
              <w:rFonts w:ascii="Times New Roman" w:hAnsi="Times New Roman" w:cs="Times New Roman"/>
              <w:sz w:val="24"/>
              <w:szCs w:val="24"/>
            </w:rPr>
            <w:t>Bobrovskio</w:t>
          </w:r>
          <w:proofErr w:type="spellEnd"/>
          <w:r w:rsidRPr="00933F8A">
            <w:rPr>
              <w:rFonts w:ascii="Times New Roman" w:hAnsi="Times New Roman" w:cs="Times New Roman"/>
              <w:sz w:val="24"/>
              <w:szCs w:val="24"/>
            </w:rPr>
            <w:t xml:space="preserve"> gimnazijai </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3241E1">
              <w:pPr>
                <w:pStyle w:val="Turinys1"/>
                <w:rPr>
                  <w:noProof/>
                  <w:sz w:val="22"/>
                  <w:szCs w:val="22"/>
                  <w:lang w:val="en-US" w:eastAsia="en-US"/>
                </w:rPr>
              </w:pPr>
              <w:hyperlink w:anchor="_Toc137194948" w:history="1">
                <w:r w:rsidR="00E76E1F" w:rsidRPr="00B710A7">
                  <w:rPr>
                    <w:rStyle w:val="Hipersaitas"/>
                    <w:rFonts w:eastAsia="Calibri" w:cstheme="minorHAnsi"/>
                    <w:noProof/>
                  </w:rPr>
                  <w:t>2.</w:t>
                </w:r>
                <w:r w:rsidR="00E76E1F">
                  <w:rPr>
                    <w:noProof/>
                    <w:sz w:val="22"/>
                    <w:szCs w:val="22"/>
                    <w:lang w:val="en-US" w:eastAsia="en-US"/>
                  </w:rPr>
                  <w:tab/>
                </w:r>
                <w:r w:rsidR="00E76E1F" w:rsidRPr="00B710A7">
                  <w:rPr>
                    <w:rStyle w:val="Hipersaitas"/>
                    <w:rFonts w:cstheme="minorHAnsi"/>
                    <w:noProof/>
                  </w:rPr>
                  <w:t>Pirkimo objektas</w:t>
                </w:r>
                <w:r w:rsidR="00E76E1F">
                  <w:rPr>
                    <w:noProof/>
                    <w:webHidden/>
                  </w:rPr>
                  <w:tab/>
                </w:r>
                <w:r w:rsidR="00E76E1F">
                  <w:rPr>
                    <w:noProof/>
                    <w:webHidden/>
                  </w:rPr>
                  <w:fldChar w:fldCharType="begin"/>
                </w:r>
                <w:r w:rsidR="00E76E1F">
                  <w:rPr>
                    <w:noProof/>
                    <w:webHidden/>
                  </w:rPr>
                  <w:instrText xml:space="preserve"> PAGEREF _Toc137194948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3B364848" w14:textId="414CEFE5" w:rsidR="00E76E1F" w:rsidRDefault="003241E1">
              <w:pPr>
                <w:pStyle w:val="Turinys1"/>
                <w:rPr>
                  <w:noProof/>
                  <w:sz w:val="22"/>
                  <w:szCs w:val="22"/>
                  <w:lang w:val="en-US" w:eastAsia="en-US"/>
                </w:rPr>
              </w:pPr>
              <w:hyperlink w:anchor="_Toc137194949" w:history="1">
                <w:r w:rsidR="00E76E1F" w:rsidRPr="00B710A7">
                  <w:rPr>
                    <w:rStyle w:val="Hipersaitas"/>
                    <w:rFonts w:eastAsia="Calibri" w:cstheme="minorHAnsi"/>
                    <w:noProof/>
                  </w:rPr>
                  <w:t>3.</w:t>
                </w:r>
                <w:r w:rsidR="00E76E1F">
                  <w:rPr>
                    <w:noProof/>
                    <w:sz w:val="22"/>
                    <w:szCs w:val="22"/>
                    <w:lang w:val="en-US" w:eastAsia="en-US"/>
                  </w:rPr>
                  <w:tab/>
                </w:r>
                <w:r w:rsidR="00E76E1F" w:rsidRPr="00B710A7">
                  <w:rPr>
                    <w:rStyle w:val="Hipersaitas"/>
                    <w:rFonts w:cstheme="minorHAnsi"/>
                    <w:noProof/>
                  </w:rPr>
                  <w:t>Tiekėjų pašalinimo pagrindai, kvalifikacijos reikalavimai ir reikalaujami kokybės vadybos sistemos ir (arba) aplinkos apsaugos vadybos sistemos standartai</w:t>
                </w:r>
                <w:r w:rsidR="00E76E1F">
                  <w:rPr>
                    <w:noProof/>
                    <w:webHidden/>
                  </w:rPr>
                  <w:tab/>
                </w:r>
                <w:r w:rsidR="00E76E1F">
                  <w:rPr>
                    <w:noProof/>
                    <w:webHidden/>
                  </w:rPr>
                  <w:fldChar w:fldCharType="begin"/>
                </w:r>
                <w:r w:rsidR="00E76E1F">
                  <w:rPr>
                    <w:noProof/>
                    <w:webHidden/>
                  </w:rPr>
                  <w:instrText xml:space="preserve"> PAGEREF _Toc137194949 \h </w:instrText>
                </w:r>
                <w:r w:rsidR="00E76E1F">
                  <w:rPr>
                    <w:noProof/>
                    <w:webHidden/>
                  </w:rPr>
                </w:r>
                <w:r w:rsidR="00E76E1F">
                  <w:rPr>
                    <w:noProof/>
                    <w:webHidden/>
                  </w:rPr>
                  <w:fldChar w:fldCharType="separate"/>
                </w:r>
                <w:r w:rsidR="00E76E1F">
                  <w:rPr>
                    <w:noProof/>
                    <w:webHidden/>
                  </w:rPr>
                  <w:t>3</w:t>
                </w:r>
                <w:r w:rsidR="00E76E1F">
                  <w:rPr>
                    <w:noProof/>
                    <w:webHidden/>
                  </w:rPr>
                  <w:fldChar w:fldCharType="end"/>
                </w:r>
              </w:hyperlink>
            </w:p>
            <w:p w14:paraId="2C7FBD3C" w14:textId="00C3156F" w:rsidR="00E76E1F" w:rsidRDefault="003241E1">
              <w:pPr>
                <w:pStyle w:val="Turinys1"/>
                <w:rPr>
                  <w:noProof/>
                  <w:sz w:val="22"/>
                  <w:szCs w:val="22"/>
                  <w:lang w:val="en-US" w:eastAsia="en-US"/>
                </w:rPr>
              </w:pPr>
              <w:hyperlink w:anchor="_Toc137194950" w:history="1">
                <w:r w:rsidR="00E76E1F" w:rsidRPr="00B710A7">
                  <w:rPr>
                    <w:rStyle w:val="Hipersaitas"/>
                    <w:rFonts w:eastAsia="Calibri" w:cstheme="minorHAnsi"/>
                    <w:noProof/>
                  </w:rPr>
                  <w:t>4.</w:t>
                </w:r>
                <w:r w:rsidR="00E76E1F">
                  <w:rPr>
                    <w:noProof/>
                    <w:sz w:val="22"/>
                    <w:szCs w:val="22"/>
                    <w:lang w:val="en-US" w:eastAsia="en-US"/>
                  </w:rPr>
                  <w:tab/>
                </w:r>
                <w:r w:rsidR="00E76E1F" w:rsidRPr="00B710A7">
                  <w:rPr>
                    <w:rStyle w:val="Hipersaitas"/>
                    <w:rFonts w:cstheme="minorHAnsi"/>
                    <w:noProof/>
                  </w:rPr>
                  <w:t>Reikalavimai, susiję su nacionaliniu saugumu</w:t>
                </w:r>
                <w:r w:rsidR="00E76E1F">
                  <w:rPr>
                    <w:noProof/>
                    <w:webHidden/>
                  </w:rPr>
                  <w:tab/>
                </w:r>
                <w:r w:rsidR="00E76E1F">
                  <w:rPr>
                    <w:noProof/>
                    <w:webHidden/>
                  </w:rPr>
                  <w:fldChar w:fldCharType="begin"/>
                </w:r>
                <w:r w:rsidR="00E76E1F">
                  <w:rPr>
                    <w:noProof/>
                    <w:webHidden/>
                  </w:rPr>
                  <w:instrText xml:space="preserve"> PAGEREF _Toc137194950 \h </w:instrText>
                </w:r>
                <w:r w:rsidR="00E76E1F">
                  <w:rPr>
                    <w:noProof/>
                    <w:webHidden/>
                  </w:rPr>
                </w:r>
                <w:r w:rsidR="00E76E1F">
                  <w:rPr>
                    <w:noProof/>
                    <w:webHidden/>
                  </w:rPr>
                  <w:fldChar w:fldCharType="separate"/>
                </w:r>
                <w:r w:rsidR="00E76E1F">
                  <w:rPr>
                    <w:noProof/>
                    <w:webHidden/>
                  </w:rPr>
                  <w:t>4</w:t>
                </w:r>
                <w:r w:rsidR="00E76E1F">
                  <w:rPr>
                    <w:noProof/>
                    <w:webHidden/>
                  </w:rPr>
                  <w:fldChar w:fldCharType="end"/>
                </w:r>
              </w:hyperlink>
            </w:p>
            <w:p w14:paraId="3B8B80C9" w14:textId="381608A5" w:rsidR="00E76E1F" w:rsidRDefault="003241E1">
              <w:pPr>
                <w:pStyle w:val="Turinys1"/>
                <w:rPr>
                  <w:noProof/>
                  <w:sz w:val="22"/>
                  <w:szCs w:val="22"/>
                  <w:lang w:val="en-US" w:eastAsia="en-US"/>
                </w:rPr>
              </w:pPr>
              <w:hyperlink w:anchor="_Toc137194951" w:history="1">
                <w:r w:rsidR="00E76E1F" w:rsidRPr="00B710A7">
                  <w:rPr>
                    <w:rStyle w:val="Hipersaitas"/>
                    <w:rFonts w:eastAsia="Calibri" w:cstheme="minorHAnsi"/>
                    <w:noProof/>
                  </w:rPr>
                  <w:t>5.</w:t>
                </w:r>
                <w:r w:rsidR="00E76E1F">
                  <w:rPr>
                    <w:noProof/>
                    <w:sz w:val="22"/>
                    <w:szCs w:val="22"/>
                    <w:lang w:val="en-US" w:eastAsia="en-US"/>
                  </w:rPr>
                  <w:tab/>
                </w:r>
                <w:r w:rsidR="00E76E1F" w:rsidRPr="00B710A7">
                  <w:rPr>
                    <w:rStyle w:val="Hipersaitas"/>
                    <w:rFonts w:cstheme="minorHAnsi"/>
                    <w:noProof/>
                  </w:rPr>
                  <w:t>Specialieji reikalavimai pasiūlymų rengimui ir pateikimui</w:t>
                </w:r>
                <w:r w:rsidR="00E76E1F">
                  <w:rPr>
                    <w:noProof/>
                    <w:webHidden/>
                  </w:rPr>
                  <w:tab/>
                </w:r>
                <w:r w:rsidR="00E76E1F">
                  <w:rPr>
                    <w:noProof/>
                    <w:webHidden/>
                  </w:rPr>
                  <w:fldChar w:fldCharType="begin"/>
                </w:r>
                <w:r w:rsidR="00E76E1F">
                  <w:rPr>
                    <w:noProof/>
                    <w:webHidden/>
                  </w:rPr>
                  <w:instrText xml:space="preserve"> PAGEREF _Toc137194951 \h </w:instrText>
                </w:r>
                <w:r w:rsidR="00E76E1F">
                  <w:rPr>
                    <w:noProof/>
                    <w:webHidden/>
                  </w:rPr>
                </w:r>
                <w:r w:rsidR="00E76E1F">
                  <w:rPr>
                    <w:noProof/>
                    <w:webHidden/>
                  </w:rPr>
                  <w:fldChar w:fldCharType="separate"/>
                </w:r>
                <w:r w:rsidR="00E76E1F">
                  <w:rPr>
                    <w:noProof/>
                    <w:webHidden/>
                  </w:rPr>
                  <w:t>5</w:t>
                </w:r>
                <w:r w:rsidR="00E76E1F">
                  <w:rPr>
                    <w:noProof/>
                    <w:webHidden/>
                  </w:rPr>
                  <w:fldChar w:fldCharType="end"/>
                </w:r>
              </w:hyperlink>
            </w:p>
            <w:p w14:paraId="71D87EA0" w14:textId="2889473E" w:rsidR="00E76E1F" w:rsidRDefault="003241E1">
              <w:pPr>
                <w:pStyle w:val="Turinys1"/>
                <w:rPr>
                  <w:noProof/>
                  <w:sz w:val="22"/>
                  <w:szCs w:val="22"/>
                  <w:lang w:val="en-US" w:eastAsia="en-US"/>
                </w:rPr>
              </w:pPr>
              <w:hyperlink w:anchor="_Toc137194952" w:history="1">
                <w:r w:rsidR="00E76E1F" w:rsidRPr="00B710A7">
                  <w:rPr>
                    <w:rStyle w:val="Hipersaitas"/>
                    <w:rFonts w:cstheme="minorHAnsi"/>
                    <w:noProof/>
                  </w:rPr>
                  <w:t>6.</w:t>
                </w:r>
                <w:r w:rsidR="00E76E1F">
                  <w:rPr>
                    <w:rStyle w:val="Hipersaitas"/>
                    <w:rFonts w:cstheme="minorHAnsi"/>
                    <w:noProof/>
                  </w:rPr>
                  <w:t xml:space="preserve">    </w:t>
                </w:r>
                <w:r w:rsidR="00E76E1F" w:rsidRPr="00B710A7">
                  <w:rPr>
                    <w:rStyle w:val="Hipersaitas"/>
                    <w:rFonts w:cstheme="minorHAnsi"/>
                    <w:noProof/>
                  </w:rPr>
                  <w:t xml:space="preserve"> Pasiūlymo galiojimo užtikrinimas</w:t>
                </w:r>
                <w:r w:rsidR="00E76E1F">
                  <w:rPr>
                    <w:noProof/>
                    <w:webHidden/>
                  </w:rPr>
                  <w:tab/>
                </w:r>
                <w:r w:rsidR="00E76E1F">
                  <w:rPr>
                    <w:noProof/>
                    <w:webHidden/>
                  </w:rPr>
                  <w:fldChar w:fldCharType="begin"/>
                </w:r>
                <w:r w:rsidR="00E76E1F">
                  <w:rPr>
                    <w:noProof/>
                    <w:webHidden/>
                  </w:rPr>
                  <w:instrText xml:space="preserve"> PAGEREF _Toc137194952 \h </w:instrText>
                </w:r>
                <w:r w:rsidR="00E76E1F">
                  <w:rPr>
                    <w:noProof/>
                    <w:webHidden/>
                  </w:rPr>
                </w:r>
                <w:r w:rsidR="00E76E1F">
                  <w:rPr>
                    <w:noProof/>
                    <w:webHidden/>
                  </w:rPr>
                  <w:fldChar w:fldCharType="separate"/>
                </w:r>
                <w:r w:rsidR="00E76E1F">
                  <w:rPr>
                    <w:noProof/>
                    <w:webHidden/>
                  </w:rPr>
                  <w:t>6</w:t>
                </w:r>
                <w:r w:rsidR="00E76E1F">
                  <w:rPr>
                    <w:noProof/>
                    <w:webHidden/>
                  </w:rPr>
                  <w:fldChar w:fldCharType="end"/>
                </w:r>
              </w:hyperlink>
            </w:p>
            <w:p w14:paraId="197EB7A3" w14:textId="5DD375B4" w:rsidR="00E76E1F" w:rsidRDefault="003241E1">
              <w:pPr>
                <w:pStyle w:val="Turinys1"/>
                <w:rPr>
                  <w:noProof/>
                  <w:sz w:val="22"/>
                  <w:szCs w:val="22"/>
                  <w:lang w:val="en-US" w:eastAsia="en-US"/>
                </w:rPr>
              </w:pPr>
              <w:hyperlink w:anchor="_Toc137194953" w:history="1">
                <w:r w:rsidR="00E76E1F" w:rsidRPr="00B710A7">
                  <w:rPr>
                    <w:rStyle w:val="Hipersaitas"/>
                    <w:rFonts w:ascii="Arial" w:hAnsi="Arial" w:cs="Arial"/>
                    <w:noProof/>
                  </w:rPr>
                  <w:t>7.</w:t>
                </w:r>
                <w:r w:rsidR="00E76E1F">
                  <w:rPr>
                    <w:noProof/>
                    <w:sz w:val="22"/>
                    <w:szCs w:val="22"/>
                    <w:lang w:val="en-US" w:eastAsia="en-US"/>
                  </w:rPr>
                  <w:tab/>
                </w:r>
                <w:r w:rsidR="00E76E1F" w:rsidRPr="00B710A7">
                  <w:rPr>
                    <w:rStyle w:val="Hipersaitas"/>
                    <w:rFonts w:cstheme="minorHAnsi"/>
                    <w:noProof/>
                  </w:rPr>
                  <w:t>Pasiūlymų vertinimas</w:t>
                </w:r>
                <w:r w:rsidR="00E76E1F">
                  <w:rPr>
                    <w:noProof/>
                    <w:webHidden/>
                  </w:rPr>
                  <w:tab/>
                </w:r>
                <w:r w:rsidR="00E76E1F">
                  <w:rPr>
                    <w:noProof/>
                    <w:webHidden/>
                  </w:rPr>
                  <w:fldChar w:fldCharType="begin"/>
                </w:r>
                <w:r w:rsidR="00E76E1F">
                  <w:rPr>
                    <w:noProof/>
                    <w:webHidden/>
                  </w:rPr>
                  <w:instrText xml:space="preserve"> PAGEREF _Toc137194953 \h </w:instrText>
                </w:r>
                <w:r w:rsidR="00E76E1F">
                  <w:rPr>
                    <w:noProof/>
                    <w:webHidden/>
                  </w:rPr>
                </w:r>
                <w:r w:rsidR="00E76E1F">
                  <w:rPr>
                    <w:noProof/>
                    <w:webHidden/>
                  </w:rPr>
                  <w:fldChar w:fldCharType="separate"/>
                </w:r>
                <w:r w:rsidR="00E76E1F">
                  <w:rPr>
                    <w:noProof/>
                    <w:webHidden/>
                  </w:rPr>
                  <w:t>7</w:t>
                </w:r>
                <w:r w:rsidR="00E76E1F">
                  <w:rPr>
                    <w:noProof/>
                    <w:webHidden/>
                  </w:rPr>
                  <w:fldChar w:fldCharType="end"/>
                </w:r>
              </w:hyperlink>
            </w:p>
            <w:p w14:paraId="2D57B744" w14:textId="21FB4291" w:rsidR="00E76E1F" w:rsidRDefault="003241E1">
              <w:pPr>
                <w:pStyle w:val="Turinys1"/>
                <w:rPr>
                  <w:noProof/>
                  <w:sz w:val="22"/>
                  <w:szCs w:val="22"/>
                  <w:lang w:val="en-US" w:eastAsia="en-US"/>
                </w:rPr>
              </w:pPr>
              <w:hyperlink w:anchor="_Toc137194954" w:history="1">
                <w:r w:rsidR="00E76E1F" w:rsidRPr="00B710A7">
                  <w:rPr>
                    <w:rStyle w:val="Hipersaitas"/>
                    <w:rFonts w:cstheme="minorHAnsi"/>
                    <w:noProof/>
                  </w:rPr>
                  <w:t xml:space="preserve">8. </w:t>
                </w:r>
                <w:r w:rsidR="00581B14">
                  <w:rPr>
                    <w:rStyle w:val="Hipersaitas"/>
                    <w:rFonts w:cstheme="minorHAnsi"/>
                    <w:noProof/>
                  </w:rPr>
                  <w:t xml:space="preserve">    </w:t>
                </w:r>
                <w:r w:rsidR="00E76E1F" w:rsidRPr="00B710A7">
                  <w:rPr>
                    <w:rStyle w:val="Hipersaitas"/>
                    <w:rFonts w:cstheme="minorHAnsi"/>
                    <w:noProof/>
                  </w:rPr>
                  <w:t>Sutarties sudarymas</w:t>
                </w:r>
                <w:r w:rsidR="00E76E1F">
                  <w:rPr>
                    <w:noProof/>
                    <w:webHidden/>
                  </w:rPr>
                  <w:tab/>
                </w:r>
                <w:r w:rsidR="00E76E1F">
                  <w:rPr>
                    <w:noProof/>
                    <w:webHidden/>
                  </w:rPr>
                  <w:fldChar w:fldCharType="begin"/>
                </w:r>
                <w:r w:rsidR="00E76E1F">
                  <w:rPr>
                    <w:noProof/>
                    <w:webHidden/>
                  </w:rPr>
                  <w:instrText xml:space="preserve"> PAGEREF _Toc137194954 \h </w:instrText>
                </w:r>
                <w:r w:rsidR="00E76E1F">
                  <w:rPr>
                    <w:noProof/>
                    <w:webHidden/>
                  </w:rPr>
                </w:r>
                <w:r w:rsidR="00E76E1F">
                  <w:rPr>
                    <w:noProof/>
                    <w:webHidden/>
                  </w:rPr>
                  <w:fldChar w:fldCharType="separate"/>
                </w:r>
                <w:r w:rsidR="00E76E1F">
                  <w:rPr>
                    <w:noProof/>
                    <w:webHidden/>
                  </w:rPr>
                  <w:t>8</w:t>
                </w:r>
                <w:r w:rsidR="00E76E1F">
                  <w:rPr>
                    <w:noProof/>
                    <w:webHidden/>
                  </w:rPr>
                  <w:fldChar w:fldCharType="end"/>
                </w:r>
              </w:hyperlink>
            </w:p>
            <w:p w14:paraId="191E7762" w14:textId="41112BF6" w:rsidR="00E76E1F" w:rsidRDefault="003241E1">
              <w:pPr>
                <w:pStyle w:val="Turinys1"/>
                <w:rPr>
                  <w:noProof/>
                  <w:sz w:val="22"/>
                  <w:szCs w:val="22"/>
                  <w:lang w:val="en-US" w:eastAsia="en-US"/>
                </w:rPr>
              </w:pPr>
              <w:hyperlink w:anchor="_Toc137194955" w:history="1">
                <w:r w:rsidR="00E76E1F" w:rsidRPr="00B710A7">
                  <w:rPr>
                    <w:rStyle w:val="Hipersaitas"/>
                    <w:rFonts w:cstheme="minorHAnsi"/>
                    <w:noProof/>
                  </w:rPr>
                  <w:t xml:space="preserve">9. </w:t>
                </w:r>
                <w:r w:rsidR="00581B14">
                  <w:rPr>
                    <w:rStyle w:val="Hipersaitas"/>
                    <w:rFonts w:cstheme="minorHAnsi"/>
                    <w:noProof/>
                  </w:rPr>
                  <w:t xml:space="preserve">    </w:t>
                </w:r>
                <w:r w:rsidR="00E76E1F" w:rsidRPr="00B710A7">
                  <w:rPr>
                    <w:rStyle w:val="Hipersaitas"/>
                    <w:rFonts w:cstheme="minorHAnsi"/>
                    <w:noProof/>
                  </w:rPr>
                  <w:t>Kitos sąlygos</w:t>
                </w:r>
                <w:r w:rsidR="00E76E1F">
                  <w:rPr>
                    <w:noProof/>
                    <w:webHidden/>
                  </w:rPr>
                  <w:tab/>
                </w:r>
                <w:r w:rsidR="00E76E1F">
                  <w:rPr>
                    <w:noProof/>
                    <w:webHidden/>
                  </w:rPr>
                  <w:fldChar w:fldCharType="begin"/>
                </w:r>
                <w:r w:rsidR="00E76E1F">
                  <w:rPr>
                    <w:noProof/>
                    <w:webHidden/>
                  </w:rPr>
                  <w:instrText xml:space="preserve"> PAGEREF _Toc137194955 \h </w:instrText>
                </w:r>
                <w:r w:rsidR="00E76E1F">
                  <w:rPr>
                    <w:noProof/>
                    <w:webHidden/>
                  </w:rPr>
                </w:r>
                <w:r w:rsidR="00E76E1F">
                  <w:rPr>
                    <w:noProof/>
                    <w:webHidden/>
                  </w:rPr>
                  <w:fldChar w:fldCharType="separate"/>
                </w:r>
                <w:r w:rsidR="00E76E1F">
                  <w:rPr>
                    <w:noProof/>
                    <w:webHidden/>
                  </w:rPr>
                  <w:t>9</w:t>
                </w:r>
                <w:r w:rsidR="00E76E1F">
                  <w:rPr>
                    <w:noProof/>
                    <w:webHidden/>
                  </w:rPr>
                  <w:fldChar w:fldCharType="end"/>
                </w:r>
              </w:hyperlink>
            </w:p>
            <w:p w14:paraId="76EF8EB7" w14:textId="77777777" w:rsidR="00EF21A6" w:rsidRDefault="00173FBA" w:rsidP="00EF21A6">
              <w:pPr>
                <w:tabs>
                  <w:tab w:val="left" w:pos="1100"/>
                </w:tabs>
                <w:rPr>
                  <w:noProof/>
                </w:rPr>
              </w:pPr>
              <w:r w:rsidRPr="00D50C54">
                <w:rPr>
                  <w:noProof/>
                </w:rPr>
                <w:fldChar w:fldCharType="end"/>
              </w:r>
              <w:r w:rsidR="00EF21A6">
                <w:rPr>
                  <w:noProof/>
                </w:rPr>
                <w:t>PRIEDAI:</w:t>
              </w:r>
            </w:p>
            <w:p w14:paraId="7C184808" w14:textId="77777777" w:rsidR="004E7EC1" w:rsidRPr="004E7EC1" w:rsidRDefault="00EF21A6" w:rsidP="00EF21A6">
              <w:pPr>
                <w:pStyle w:val="Sraopastraipa"/>
                <w:numPr>
                  <w:ilvl w:val="0"/>
                  <w:numId w:val="22"/>
                </w:numPr>
                <w:tabs>
                  <w:tab w:val="left" w:pos="1100"/>
                </w:tabs>
              </w:pPr>
              <w:r>
                <w:rPr>
                  <w:noProof/>
                </w:rPr>
                <w:tab/>
              </w:r>
              <w:r w:rsidR="004E7EC1" w:rsidRPr="004C282A">
                <w:rPr>
                  <w:rFonts w:ascii="Times New Roman" w:hAnsi="Times New Roman" w:cs="Times New Roman"/>
                </w:rPr>
                <w:t>Tiekėjų pašalinimo pagrindai</w:t>
              </w:r>
              <w:r w:rsidR="004E7EC1">
                <w:rPr>
                  <w:rFonts w:ascii="Times New Roman" w:hAnsi="Times New Roman" w:cs="Times New Roman"/>
                </w:rPr>
                <w:t>;</w:t>
              </w:r>
            </w:p>
            <w:p w14:paraId="0DB7681A" w14:textId="77777777" w:rsidR="00311623" w:rsidRPr="00311623" w:rsidRDefault="00EF21A6" w:rsidP="00EF21A6">
              <w:pPr>
                <w:pStyle w:val="Sraopastraipa"/>
                <w:numPr>
                  <w:ilvl w:val="0"/>
                  <w:numId w:val="22"/>
                </w:numPr>
                <w:tabs>
                  <w:tab w:val="left" w:pos="1100"/>
                </w:tabs>
              </w:pPr>
              <w:r>
                <w:rPr>
                  <w:noProof/>
                </w:rPr>
                <w:tab/>
              </w:r>
              <w:r w:rsidR="00311623" w:rsidRPr="00291170">
                <w:rPr>
                  <w:rFonts w:ascii="Times New Roman" w:hAnsi="Times New Roman" w:cs="Times New Roman"/>
                </w:rPr>
                <w:t>Tiekėjų kvalifikacijos reikalavimai ir reikalaujami kokybės bei aplinkos apsaugos vadybos sistemų standartai</w:t>
              </w:r>
              <w:r w:rsidR="00311623">
                <w:rPr>
                  <w:rFonts w:ascii="Times New Roman" w:hAnsi="Times New Roman" w:cs="Times New Roman"/>
                </w:rPr>
                <w:t>;</w:t>
              </w:r>
            </w:p>
            <w:p w14:paraId="40A6E79E" w14:textId="77777777" w:rsidR="008279B6" w:rsidRPr="008279B6" w:rsidRDefault="008279B6" w:rsidP="00EF21A6">
              <w:pPr>
                <w:pStyle w:val="Sraopastraipa"/>
                <w:numPr>
                  <w:ilvl w:val="0"/>
                  <w:numId w:val="22"/>
                </w:numPr>
                <w:tabs>
                  <w:tab w:val="left" w:pos="1100"/>
                </w:tabs>
              </w:pPr>
              <w:r w:rsidRPr="008279B6">
                <w:rPr>
                  <w:rFonts w:ascii="Times New Roman" w:hAnsi="Times New Roman" w:cs="Times New Roman"/>
                </w:rPr>
                <w:t>Tiekėjo pašalinimo pagrindų nebuvimo ir kvalifikacijos atitikties deklaracija</w:t>
              </w:r>
              <w:r>
                <w:rPr>
                  <w:rFonts w:ascii="Times New Roman" w:hAnsi="Times New Roman" w:cs="Times New Roman"/>
                </w:rPr>
                <w:t>;</w:t>
              </w:r>
            </w:p>
            <w:p w14:paraId="1F394FA2" w14:textId="77777777" w:rsidR="006A52F1" w:rsidRPr="006A52F1" w:rsidRDefault="006A52F1" w:rsidP="00EF21A6">
              <w:pPr>
                <w:pStyle w:val="Sraopastraipa"/>
                <w:numPr>
                  <w:ilvl w:val="0"/>
                  <w:numId w:val="22"/>
                </w:numPr>
                <w:tabs>
                  <w:tab w:val="left" w:pos="1100"/>
                </w:tabs>
              </w:pPr>
              <w:r w:rsidRPr="008903EC">
                <w:rPr>
                  <w:rFonts w:ascii="Times New Roman" w:hAnsi="Times New Roman" w:cs="Times New Roman"/>
                </w:rPr>
                <w:t>Techninė specifikacija</w:t>
              </w:r>
              <w:r>
                <w:rPr>
                  <w:rFonts w:ascii="Times New Roman" w:hAnsi="Times New Roman" w:cs="Times New Roman"/>
                </w:rPr>
                <w:t>;</w:t>
              </w:r>
            </w:p>
            <w:p w14:paraId="151B299C" w14:textId="20961FAD" w:rsidR="006A52F1" w:rsidRPr="006A52F1" w:rsidRDefault="006A52F1" w:rsidP="00EF21A6">
              <w:pPr>
                <w:pStyle w:val="Sraopastraipa"/>
                <w:numPr>
                  <w:ilvl w:val="0"/>
                  <w:numId w:val="22"/>
                </w:numPr>
                <w:tabs>
                  <w:tab w:val="left" w:pos="1100"/>
                </w:tabs>
              </w:pPr>
              <w:r w:rsidRPr="00165890">
                <w:rPr>
                  <w:rFonts w:ascii="Times New Roman" w:hAnsi="Times New Roman" w:cs="Times New Roman"/>
                </w:rPr>
                <w:t xml:space="preserve">Pasiūlymo </w:t>
              </w:r>
              <w:r w:rsidRPr="00165890">
                <w:rPr>
                  <w:rFonts w:ascii="Times New Roman" w:hAnsi="Times New Roman" w:cs="Times New Roman"/>
                  <w:sz w:val="24"/>
                  <w:szCs w:val="24"/>
                </w:rPr>
                <w:t>forma</w:t>
              </w:r>
              <w:r>
                <w:rPr>
                  <w:rFonts w:ascii="Times New Roman" w:hAnsi="Times New Roman" w:cs="Times New Roman"/>
                  <w:sz w:val="24"/>
                  <w:szCs w:val="24"/>
                </w:rPr>
                <w:t>;</w:t>
              </w:r>
            </w:p>
            <w:p w14:paraId="4199C231" w14:textId="77777777" w:rsidR="006A52F1" w:rsidRPr="006A52F1" w:rsidRDefault="006A52F1" w:rsidP="00EF21A6">
              <w:pPr>
                <w:pStyle w:val="Sraopastraipa"/>
                <w:numPr>
                  <w:ilvl w:val="0"/>
                  <w:numId w:val="22"/>
                </w:numPr>
                <w:tabs>
                  <w:tab w:val="left" w:pos="1100"/>
                </w:tabs>
              </w:pPr>
              <w:r w:rsidRPr="00A0427B">
                <w:rPr>
                  <w:rFonts w:ascii="Times New Roman" w:hAnsi="Times New Roman" w:cs="Times New Roman"/>
                </w:rPr>
                <w:t>Pasiūlymų vertinimo kriterijai ir sąlygos</w:t>
              </w:r>
              <w:r>
                <w:rPr>
                  <w:rFonts w:ascii="Times New Roman" w:hAnsi="Times New Roman" w:cs="Times New Roman"/>
                </w:rPr>
                <w:t>;</w:t>
              </w:r>
            </w:p>
            <w:p w14:paraId="5FEEB51B" w14:textId="77777777" w:rsidR="006A52F1" w:rsidRPr="006A52F1" w:rsidRDefault="006A52F1" w:rsidP="00EF21A6">
              <w:pPr>
                <w:pStyle w:val="Sraopastraipa"/>
                <w:numPr>
                  <w:ilvl w:val="0"/>
                  <w:numId w:val="22"/>
                </w:numPr>
                <w:tabs>
                  <w:tab w:val="left" w:pos="1100"/>
                </w:tabs>
              </w:pPr>
              <w:r w:rsidRPr="006A52F1">
                <w:rPr>
                  <w:rFonts w:ascii="Times New Roman" w:hAnsi="Times New Roman" w:cs="Times New Roman"/>
                </w:rPr>
                <w:t>Sutarties projektas</w:t>
              </w:r>
              <w:r>
                <w:rPr>
                  <w:rFonts w:ascii="Times New Roman" w:hAnsi="Times New Roman" w:cs="Times New Roman"/>
                </w:rPr>
                <w:t>;</w:t>
              </w:r>
            </w:p>
            <w:p w14:paraId="50FBC201" w14:textId="706128C9" w:rsidR="00413BD0" w:rsidRPr="00413BD0" w:rsidRDefault="006A52F1" w:rsidP="00EF21A6">
              <w:pPr>
                <w:pStyle w:val="Sraopastraipa"/>
                <w:numPr>
                  <w:ilvl w:val="0"/>
                  <w:numId w:val="22"/>
                </w:numPr>
                <w:tabs>
                  <w:tab w:val="left" w:pos="1100"/>
                </w:tabs>
                <w:sectPr w:rsidR="00413BD0" w:rsidRPr="00413BD0" w:rsidSect="0094708F">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Pr>
                  <w:rFonts w:ascii="Times New Roman" w:hAnsi="Times New Roman" w:cs="Times New Roman"/>
                </w:rPr>
                <w:t>Terminai</w:t>
              </w:r>
            </w:p>
          </w:sdtContent>
        </w:sdt>
        <w:p w14:paraId="73CCB438" w14:textId="5ACC71EB" w:rsidR="005F13F0" w:rsidRPr="00C17D3C" w:rsidRDefault="003241E1" w:rsidP="00764170">
          <w:pPr>
            <w:spacing w:after="120"/>
            <w:ind w:firstLine="0"/>
            <w:contextualSpacing/>
            <w:rPr>
              <w:rFonts w:ascii="Arial" w:hAnsi="Arial" w:cs="Arial"/>
            </w:rPr>
          </w:pPr>
        </w:p>
      </w:sdtContent>
    </w:sdt>
    <w:p w14:paraId="12085CDF" w14:textId="16073931" w:rsidR="00746BAF" w:rsidRPr="004D1673" w:rsidRDefault="00C31EC9" w:rsidP="00280D3D">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7ECEA63A" w14:textId="4027B903" w:rsidR="00746BAF" w:rsidRPr="00EC2619" w:rsidRDefault="7D1CDEAB" w:rsidP="00F77A5D">
      <w:pPr>
        <w:spacing w:line="240" w:lineRule="auto"/>
        <w:rPr>
          <w:rFonts w:ascii="Times New Roman" w:hAnsi="Times New Roman" w:cs="Times New Roman"/>
          <w:sz w:val="24"/>
          <w:szCs w:val="24"/>
        </w:rPr>
      </w:pPr>
      <w:r w:rsidRPr="00EC2619">
        <w:rPr>
          <w:rFonts w:ascii="Times New Roman" w:hAnsi="Times New Roman" w:cs="Times New Roman"/>
          <w:sz w:val="24"/>
          <w:szCs w:val="24"/>
        </w:rPr>
        <w:t xml:space="preserve"> </w:t>
      </w:r>
      <w:r w:rsidR="00D722C8" w:rsidRPr="00EC2619">
        <w:rPr>
          <w:rFonts w:ascii="Times New Roman" w:hAnsi="Times New Roman" w:cs="Times New Roman"/>
          <w:sz w:val="24"/>
          <w:szCs w:val="24"/>
        </w:rPr>
        <w:t xml:space="preserve">1.1. </w:t>
      </w:r>
      <w:r w:rsidR="00020176" w:rsidRPr="00EC2619">
        <w:rPr>
          <w:rFonts w:ascii="Times New Roman" w:hAnsi="Times New Roman" w:cs="Times New Roman"/>
          <w:sz w:val="24"/>
          <w:szCs w:val="24"/>
        </w:rPr>
        <w:t xml:space="preserve">Perkančioji organizacija </w:t>
      </w:r>
      <w:r w:rsidR="00FB3C75" w:rsidRPr="00EC2619">
        <w:rPr>
          <w:rFonts w:ascii="Times New Roman" w:hAnsi="Times New Roman" w:cs="Times New Roman"/>
          <w:sz w:val="24"/>
          <w:szCs w:val="24"/>
        </w:rPr>
        <w:t xml:space="preserve">– </w:t>
      </w:r>
      <w:r w:rsidR="00C45965" w:rsidRPr="00EC2619">
        <w:rPr>
          <w:rFonts w:ascii="Times New Roman" w:hAnsi="Times New Roman" w:cs="Times New Roman"/>
          <w:sz w:val="24"/>
          <w:szCs w:val="24"/>
        </w:rPr>
        <w:t xml:space="preserve">Pagėgių sav. Vilkyškių </w:t>
      </w:r>
      <w:proofErr w:type="spellStart"/>
      <w:r w:rsidR="00C45965" w:rsidRPr="00EC2619">
        <w:rPr>
          <w:rFonts w:ascii="Times New Roman" w:hAnsi="Times New Roman" w:cs="Times New Roman"/>
          <w:sz w:val="24"/>
          <w:szCs w:val="24"/>
        </w:rPr>
        <w:t>Johaneso</w:t>
      </w:r>
      <w:proofErr w:type="spellEnd"/>
      <w:r w:rsidR="00C45965" w:rsidRPr="00EC2619">
        <w:rPr>
          <w:rFonts w:ascii="Times New Roman" w:hAnsi="Times New Roman" w:cs="Times New Roman"/>
          <w:sz w:val="24"/>
          <w:szCs w:val="24"/>
        </w:rPr>
        <w:t xml:space="preserve"> </w:t>
      </w:r>
      <w:proofErr w:type="spellStart"/>
      <w:r w:rsidR="00C45965" w:rsidRPr="00EC2619">
        <w:rPr>
          <w:rFonts w:ascii="Times New Roman" w:hAnsi="Times New Roman" w:cs="Times New Roman"/>
          <w:sz w:val="24"/>
          <w:szCs w:val="24"/>
        </w:rPr>
        <w:t>Bobrovskio</w:t>
      </w:r>
      <w:proofErr w:type="spellEnd"/>
      <w:r w:rsidR="00C45965" w:rsidRPr="00EC2619">
        <w:rPr>
          <w:rFonts w:ascii="Times New Roman" w:hAnsi="Times New Roman" w:cs="Times New Roman"/>
          <w:sz w:val="24"/>
          <w:szCs w:val="24"/>
        </w:rPr>
        <w:t xml:space="preserve"> gimnazi</w:t>
      </w:r>
      <w:r w:rsidR="005819C2" w:rsidRPr="00EC2619">
        <w:rPr>
          <w:rFonts w:ascii="Times New Roman" w:hAnsi="Times New Roman" w:cs="Times New Roman"/>
          <w:sz w:val="24"/>
          <w:szCs w:val="24"/>
        </w:rPr>
        <w:t>ja</w:t>
      </w:r>
      <w:r w:rsidR="00FB3C75" w:rsidRPr="00EC2619">
        <w:rPr>
          <w:rFonts w:ascii="Times New Roman" w:hAnsi="Times New Roman" w:cs="Times New Roman"/>
          <w:sz w:val="24"/>
          <w:szCs w:val="24"/>
        </w:rPr>
        <w:t xml:space="preserve">, juridinio asmens kodas </w:t>
      </w:r>
      <w:r w:rsidR="0014044B" w:rsidRPr="00EC2619">
        <w:rPr>
          <w:rFonts w:ascii="Times New Roman" w:hAnsi="Times New Roman" w:cs="Times New Roman"/>
          <w:sz w:val="24"/>
          <w:szCs w:val="24"/>
        </w:rPr>
        <w:t>190697888</w:t>
      </w:r>
      <w:r w:rsidR="00FB3C75" w:rsidRPr="00EC2619">
        <w:rPr>
          <w:rFonts w:ascii="Times New Roman" w:hAnsi="Times New Roman" w:cs="Times New Roman"/>
          <w:sz w:val="24"/>
          <w:szCs w:val="24"/>
        </w:rPr>
        <w:t xml:space="preserve">, adresas </w:t>
      </w:r>
      <w:r w:rsidR="0014044B" w:rsidRPr="00EC2619">
        <w:rPr>
          <w:rFonts w:ascii="Times New Roman" w:hAnsi="Times New Roman" w:cs="Times New Roman"/>
          <w:sz w:val="24"/>
          <w:szCs w:val="24"/>
        </w:rPr>
        <w:t xml:space="preserve">P. </w:t>
      </w:r>
      <w:proofErr w:type="spellStart"/>
      <w:r w:rsidR="0014044B" w:rsidRPr="00EC2619">
        <w:rPr>
          <w:rFonts w:ascii="Times New Roman" w:hAnsi="Times New Roman" w:cs="Times New Roman"/>
          <w:sz w:val="24"/>
          <w:szCs w:val="24"/>
        </w:rPr>
        <w:t>Lukošaičio</w:t>
      </w:r>
      <w:proofErr w:type="spellEnd"/>
      <w:r w:rsidR="0014044B" w:rsidRPr="00EC2619">
        <w:rPr>
          <w:rFonts w:ascii="Times New Roman" w:hAnsi="Times New Roman" w:cs="Times New Roman"/>
          <w:sz w:val="24"/>
          <w:szCs w:val="24"/>
        </w:rPr>
        <w:t xml:space="preserve"> g. 18, Vilkyškių mstl.</w:t>
      </w:r>
      <w:r w:rsidR="00F069EF" w:rsidRPr="00EC2619">
        <w:rPr>
          <w:rFonts w:ascii="Times New Roman" w:hAnsi="Times New Roman" w:cs="Times New Roman"/>
          <w:sz w:val="24"/>
          <w:szCs w:val="24"/>
        </w:rPr>
        <w:t>, LT-99254 Pagėgių sav.</w:t>
      </w:r>
      <w:r w:rsidR="006503B7" w:rsidRPr="00EC2619">
        <w:rPr>
          <w:rFonts w:ascii="Times New Roman" w:hAnsi="Times New Roman" w:cs="Times New Roman"/>
          <w:sz w:val="24"/>
          <w:szCs w:val="24"/>
        </w:rPr>
        <w:t>,</w:t>
      </w:r>
      <w:r w:rsidR="00FB3C75" w:rsidRPr="00EC2619">
        <w:rPr>
          <w:rFonts w:ascii="Times New Roman" w:hAnsi="Times New Roman" w:cs="Times New Roman"/>
          <w:sz w:val="24"/>
          <w:szCs w:val="24"/>
        </w:rPr>
        <w:t xml:space="preserve"> darbo laikas </w:t>
      </w:r>
      <w:r w:rsidR="006503B7" w:rsidRPr="00EC2619">
        <w:rPr>
          <w:rFonts w:ascii="Times New Roman" w:hAnsi="Times New Roman" w:cs="Times New Roman"/>
          <w:sz w:val="24"/>
          <w:szCs w:val="24"/>
        </w:rPr>
        <w:t>I-IV 8:00-17:00, V 8:00-15:45, pietų pertrauka 12:00-12:45</w:t>
      </w:r>
      <w:r w:rsidR="00FB3C75" w:rsidRPr="00EC2619">
        <w:rPr>
          <w:rFonts w:ascii="Times New Roman" w:hAnsi="Times New Roman" w:cs="Times New Roman"/>
          <w:sz w:val="24"/>
          <w:szCs w:val="24"/>
        </w:rPr>
        <w:t xml:space="preserve">. </w:t>
      </w:r>
      <w:r w:rsidR="00020176" w:rsidRPr="00EC2619">
        <w:rPr>
          <w:rFonts w:ascii="Times New Roman" w:hAnsi="Times New Roman" w:cs="Times New Roman"/>
          <w:sz w:val="24"/>
          <w:szCs w:val="24"/>
        </w:rPr>
        <w:t xml:space="preserve">Perkančioji organizacija </w:t>
      </w:r>
      <w:r w:rsidR="00FB3C75" w:rsidRPr="00EC2619">
        <w:rPr>
          <w:rFonts w:ascii="Times New Roman" w:hAnsi="Times New Roman" w:cs="Times New Roman"/>
          <w:sz w:val="24"/>
          <w:szCs w:val="24"/>
        </w:rPr>
        <w:t>nėra PVM mokėtoja</w:t>
      </w:r>
      <w:r w:rsidR="2B3E0D46" w:rsidRPr="00EC2619">
        <w:rPr>
          <w:rFonts w:ascii="Times New Roman" w:hAnsi="Times New Roman" w:cs="Times New Roman"/>
          <w:sz w:val="24"/>
          <w:szCs w:val="24"/>
        </w:rPr>
        <w:t>s</w:t>
      </w:r>
      <w:r w:rsidR="00FB3C75" w:rsidRPr="00EC2619">
        <w:rPr>
          <w:rFonts w:ascii="Times New Roman" w:hAnsi="Times New Roman" w:cs="Times New Roman"/>
          <w:sz w:val="24"/>
          <w:szCs w:val="24"/>
        </w:rPr>
        <w:t>.</w:t>
      </w:r>
    </w:p>
    <w:p w14:paraId="43304316" w14:textId="15E1470D" w:rsidR="00020DD7" w:rsidRPr="00EC2619" w:rsidRDefault="00FB3C75" w:rsidP="00280D3D">
      <w:pPr>
        <w:pStyle w:val="Sraopastraipa"/>
        <w:numPr>
          <w:ilvl w:val="1"/>
          <w:numId w:val="9"/>
        </w:numPr>
        <w:spacing w:line="240" w:lineRule="auto"/>
        <w:ind w:left="0" w:firstLine="710"/>
        <w:rPr>
          <w:rFonts w:ascii="Times New Roman" w:hAnsi="Times New Roman" w:cs="Times New Roman"/>
          <w:sz w:val="24"/>
          <w:szCs w:val="24"/>
        </w:rPr>
      </w:pPr>
      <w:r w:rsidRPr="00EC2619">
        <w:rPr>
          <w:rFonts w:ascii="Times New Roman" w:eastAsia="Calibri" w:hAnsi="Times New Roman" w:cs="Times New Roman"/>
          <w:sz w:val="24"/>
          <w:szCs w:val="24"/>
        </w:rPr>
        <w:t xml:space="preserve">Pirkimą </w:t>
      </w:r>
      <w:r w:rsidR="00E02035" w:rsidRPr="00EC2619">
        <w:rPr>
          <w:rFonts w:ascii="Times New Roman" w:hAnsi="Times New Roman" w:cs="Times New Roman"/>
          <w:sz w:val="24"/>
          <w:szCs w:val="24"/>
        </w:rPr>
        <w:t xml:space="preserve">perkančiosios organizacijos </w:t>
      </w:r>
      <w:r w:rsidRPr="00EC2619">
        <w:rPr>
          <w:rFonts w:ascii="Times New Roman" w:eastAsia="Calibri" w:hAnsi="Times New Roman" w:cs="Times New Roman"/>
          <w:sz w:val="24"/>
          <w:szCs w:val="24"/>
        </w:rPr>
        <w:t>vardu atlieka</w:t>
      </w:r>
      <w:r w:rsidR="007034D1" w:rsidRPr="00EC2619">
        <w:rPr>
          <w:rFonts w:ascii="Times New Roman" w:eastAsia="Calibri" w:hAnsi="Times New Roman" w:cs="Times New Roman"/>
          <w:sz w:val="24"/>
          <w:szCs w:val="24"/>
        </w:rPr>
        <w:t xml:space="preserve"> centrinė perkančioji organizacija</w:t>
      </w:r>
      <w:r w:rsidR="00962913" w:rsidRPr="00EC2619">
        <w:rPr>
          <w:rFonts w:ascii="Times New Roman" w:eastAsia="Calibri" w:hAnsi="Times New Roman" w:cs="Times New Roman"/>
          <w:sz w:val="24"/>
          <w:szCs w:val="24"/>
        </w:rPr>
        <w:t>: Pagėgių savivaldybės administracija</w:t>
      </w:r>
      <w:r w:rsidRPr="00EC2619">
        <w:rPr>
          <w:rFonts w:ascii="Times New Roman" w:eastAsia="Calibri" w:hAnsi="Times New Roman" w:cs="Times New Roman"/>
          <w:sz w:val="24"/>
          <w:szCs w:val="24"/>
        </w:rPr>
        <w:t xml:space="preserve">, juridinio asmens kodas </w:t>
      </w:r>
      <w:r w:rsidR="009B44E7" w:rsidRPr="00EC2619">
        <w:rPr>
          <w:rFonts w:ascii="Times New Roman" w:eastAsia="Calibri" w:hAnsi="Times New Roman" w:cs="Times New Roman"/>
          <w:sz w:val="24"/>
          <w:szCs w:val="24"/>
        </w:rPr>
        <w:t>188746659</w:t>
      </w:r>
      <w:r w:rsidRPr="00EC2619">
        <w:rPr>
          <w:rFonts w:ascii="Times New Roman" w:eastAsia="Calibri" w:hAnsi="Times New Roman" w:cs="Times New Roman"/>
          <w:sz w:val="24"/>
          <w:szCs w:val="24"/>
        </w:rPr>
        <w:t>, adresas</w:t>
      </w:r>
      <w:r w:rsidR="009B44E7" w:rsidRPr="00EC2619">
        <w:rPr>
          <w:rFonts w:ascii="Times New Roman" w:eastAsia="Calibri" w:hAnsi="Times New Roman" w:cs="Times New Roman"/>
          <w:sz w:val="24"/>
          <w:szCs w:val="24"/>
        </w:rPr>
        <w:t xml:space="preserve"> Vilniaus g. 9, LT-99288 Pagėgiai</w:t>
      </w:r>
      <w:r w:rsidRPr="00EC2619">
        <w:rPr>
          <w:rFonts w:ascii="Times New Roman" w:eastAsia="Calibri" w:hAnsi="Times New Roman" w:cs="Times New Roman"/>
          <w:sz w:val="24"/>
          <w:szCs w:val="24"/>
        </w:rPr>
        <w:t xml:space="preserve">, darbo laikas </w:t>
      </w:r>
      <w:proofErr w:type="spellStart"/>
      <w:r w:rsidR="007317D3" w:rsidRPr="00EC2619">
        <w:rPr>
          <w:rFonts w:ascii="Times New Roman" w:hAnsi="Times New Roman" w:cs="Times New Roman"/>
          <w:sz w:val="24"/>
          <w:szCs w:val="24"/>
        </w:rPr>
        <w:t>laikas</w:t>
      </w:r>
      <w:proofErr w:type="spellEnd"/>
      <w:r w:rsidR="007317D3" w:rsidRPr="00EC2619">
        <w:rPr>
          <w:rFonts w:ascii="Times New Roman" w:hAnsi="Times New Roman" w:cs="Times New Roman"/>
          <w:sz w:val="24"/>
          <w:szCs w:val="24"/>
        </w:rPr>
        <w:t xml:space="preserve"> I-IV 8:00-17:00, V 8:00-15:45, pietų pertrauka 12:00-12:45.</w:t>
      </w:r>
      <w:r w:rsidRPr="00EC2619">
        <w:rPr>
          <w:rFonts w:ascii="Times New Roman" w:eastAsia="Calibri" w:hAnsi="Times New Roman" w:cs="Times New Roman"/>
          <w:sz w:val="24"/>
          <w:szCs w:val="24"/>
        </w:rPr>
        <w:t xml:space="preserve"> Sutartį pasirašys </w:t>
      </w:r>
      <w:r w:rsidR="006B3563" w:rsidRPr="00EC2619">
        <w:rPr>
          <w:rFonts w:ascii="Times New Roman" w:hAnsi="Times New Roman" w:cs="Times New Roman"/>
          <w:sz w:val="24"/>
          <w:szCs w:val="24"/>
        </w:rPr>
        <w:t>perkančioji organizacija</w:t>
      </w:r>
      <w:r w:rsidRPr="00EC2619">
        <w:rPr>
          <w:rFonts w:ascii="Times New Roman" w:eastAsia="Calibri" w:hAnsi="Times New Roman" w:cs="Times New Roman"/>
          <w:sz w:val="24"/>
          <w:szCs w:val="24"/>
        </w:rPr>
        <w:t>.</w:t>
      </w:r>
      <w:r w:rsidR="00A56E33" w:rsidRPr="00EC2619">
        <w:rPr>
          <w:rFonts w:ascii="Times New Roman" w:eastAsia="Calibri" w:hAnsi="Times New Roman" w:cs="Times New Roman"/>
          <w:sz w:val="24"/>
          <w:szCs w:val="24"/>
        </w:rPr>
        <w:t xml:space="preserve"> </w:t>
      </w:r>
    </w:p>
    <w:p w14:paraId="2D2713BB" w14:textId="77777777" w:rsidR="00B7052F" w:rsidRPr="00EC2619" w:rsidRDefault="00CA0CC5" w:rsidP="00B7052F">
      <w:pPr>
        <w:pStyle w:val="Sraopastraipa"/>
        <w:numPr>
          <w:ilvl w:val="1"/>
          <w:numId w:val="9"/>
        </w:numPr>
        <w:spacing w:line="240" w:lineRule="auto"/>
        <w:ind w:left="0" w:firstLine="710"/>
        <w:rPr>
          <w:rFonts w:ascii="Times New Roman" w:eastAsia="Calibri" w:hAnsi="Times New Roman" w:cs="Times New Roman"/>
          <w:sz w:val="24"/>
          <w:szCs w:val="24"/>
        </w:rPr>
      </w:pPr>
      <w:r w:rsidRPr="00EC2619">
        <w:rPr>
          <w:rFonts w:ascii="Times New Roman" w:hAnsi="Times New Roman" w:cs="Times New Roman"/>
          <w:sz w:val="24"/>
          <w:szCs w:val="24"/>
        </w:rPr>
        <w:t xml:space="preserve">Pirkimas neatliekamas naudojantis centralizuotų pirkimų katalogu, nes </w:t>
      </w:r>
      <w:r w:rsidR="003266CF" w:rsidRPr="00EC2619">
        <w:rPr>
          <w:rFonts w:ascii="Times New Roman" w:eastAsia="Calibri" w:hAnsi="Times New Roman" w:cs="Times New Roman"/>
          <w:sz w:val="24"/>
          <w:szCs w:val="24"/>
        </w:rPr>
        <w:t xml:space="preserve">CPO kataloge negalima pažymėti gimnazijos vietos ir nuo jos nurodyti atstumo, kiek nutolusi gali būti tiekėjo degalinė. Galimas tik pasirinkimas, kai pažymima miesto riba ir perkama jos ribose. </w:t>
      </w:r>
      <w:proofErr w:type="spellStart"/>
      <w:r w:rsidR="003266CF" w:rsidRPr="00EC2619">
        <w:rPr>
          <w:rFonts w:ascii="Times New Roman" w:hAnsi="Times New Roman" w:cs="Times New Roman"/>
          <w:sz w:val="24"/>
          <w:szCs w:val="24"/>
        </w:rPr>
        <w:t>CPO.lt</w:t>
      </w:r>
      <w:proofErr w:type="spellEnd"/>
      <w:r w:rsidR="003266CF" w:rsidRPr="00EC2619">
        <w:rPr>
          <w:rFonts w:ascii="Times New Roman" w:hAnsi="Times New Roman" w:cs="Times New Roman"/>
          <w:sz w:val="24"/>
          <w:szCs w:val="24"/>
        </w:rPr>
        <w:t xml:space="preserve"> kataloge degalinės yra nutolusios daugiau nei 18 km. nuo Pagėgių sav. Vilkyškių </w:t>
      </w:r>
      <w:proofErr w:type="spellStart"/>
      <w:r w:rsidR="003266CF" w:rsidRPr="00EC2619">
        <w:rPr>
          <w:rFonts w:ascii="Times New Roman" w:hAnsi="Times New Roman" w:cs="Times New Roman"/>
          <w:sz w:val="24"/>
          <w:szCs w:val="24"/>
        </w:rPr>
        <w:t>Johaneso</w:t>
      </w:r>
      <w:proofErr w:type="spellEnd"/>
      <w:r w:rsidR="003266CF" w:rsidRPr="00EC2619">
        <w:rPr>
          <w:rFonts w:ascii="Times New Roman" w:hAnsi="Times New Roman" w:cs="Times New Roman"/>
          <w:sz w:val="24"/>
          <w:szCs w:val="24"/>
        </w:rPr>
        <w:t xml:space="preserve"> </w:t>
      </w:r>
      <w:proofErr w:type="spellStart"/>
      <w:r w:rsidR="003266CF" w:rsidRPr="00EC2619">
        <w:rPr>
          <w:rFonts w:ascii="Times New Roman" w:hAnsi="Times New Roman" w:cs="Times New Roman"/>
          <w:sz w:val="24"/>
          <w:szCs w:val="24"/>
        </w:rPr>
        <w:t>Bobrovskio</w:t>
      </w:r>
      <w:proofErr w:type="spellEnd"/>
      <w:r w:rsidR="003266CF" w:rsidRPr="00EC2619">
        <w:rPr>
          <w:rFonts w:ascii="Times New Roman" w:hAnsi="Times New Roman" w:cs="Times New Roman"/>
          <w:sz w:val="24"/>
          <w:szCs w:val="24"/>
        </w:rPr>
        <w:t xml:space="preserve"> gimnazijos pastato P. </w:t>
      </w:r>
      <w:proofErr w:type="spellStart"/>
      <w:r w:rsidR="003266CF" w:rsidRPr="00EC2619">
        <w:rPr>
          <w:rFonts w:ascii="Times New Roman" w:hAnsi="Times New Roman" w:cs="Times New Roman"/>
          <w:sz w:val="24"/>
          <w:szCs w:val="24"/>
        </w:rPr>
        <w:t>Lukošaičio</w:t>
      </w:r>
      <w:proofErr w:type="spellEnd"/>
      <w:r w:rsidR="003266CF" w:rsidRPr="00EC2619">
        <w:rPr>
          <w:rFonts w:ascii="Times New Roman" w:hAnsi="Times New Roman" w:cs="Times New Roman"/>
          <w:sz w:val="24"/>
          <w:szCs w:val="24"/>
        </w:rPr>
        <w:t xml:space="preserve"> g. 18, 99254 Vilkyškiuose. Neefektyvu važiuoti į Šilutę ar Tauragę dėl degalų įsipylimo, todėl bus racionaliau panaudojamos lėšos perkant ne per </w:t>
      </w:r>
      <w:proofErr w:type="spellStart"/>
      <w:r w:rsidR="003266CF" w:rsidRPr="00EC2619">
        <w:rPr>
          <w:rFonts w:ascii="Times New Roman" w:hAnsi="Times New Roman" w:cs="Times New Roman"/>
          <w:sz w:val="24"/>
          <w:szCs w:val="24"/>
        </w:rPr>
        <w:t>CPO.lt</w:t>
      </w:r>
      <w:proofErr w:type="spellEnd"/>
      <w:r w:rsidR="003266CF" w:rsidRPr="00EC2619">
        <w:rPr>
          <w:rFonts w:ascii="Times New Roman" w:hAnsi="Times New Roman" w:cs="Times New Roman"/>
          <w:sz w:val="24"/>
          <w:szCs w:val="24"/>
        </w:rPr>
        <w:t xml:space="preserve"> katalogą.</w:t>
      </w:r>
    </w:p>
    <w:p w14:paraId="52EA068B" w14:textId="569CB7E2" w:rsidR="00C71C6F" w:rsidRPr="00EC2619" w:rsidRDefault="00091F01" w:rsidP="00B7052F">
      <w:pPr>
        <w:pStyle w:val="Sraopastraipa"/>
        <w:numPr>
          <w:ilvl w:val="1"/>
          <w:numId w:val="9"/>
        </w:numPr>
        <w:spacing w:line="240" w:lineRule="auto"/>
        <w:ind w:left="0" w:firstLine="710"/>
        <w:rPr>
          <w:rFonts w:ascii="Times New Roman" w:eastAsia="Calibri" w:hAnsi="Times New Roman" w:cs="Times New Roman"/>
          <w:sz w:val="24"/>
          <w:szCs w:val="24"/>
        </w:rPr>
      </w:pPr>
      <w:r w:rsidRPr="00EC2619">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B7052F" w:rsidRPr="00EC2619">
            <w:rPr>
              <w:rFonts w:ascii="Times New Roman" w:hAnsi="Times New Roman" w:cs="Times New Roman"/>
              <w:sz w:val="24"/>
              <w:szCs w:val="24"/>
            </w:rPr>
            <w:t>yra</w:t>
          </w:r>
        </w:sdtContent>
      </w:sdt>
      <w:r w:rsidR="00A100C8" w:rsidRPr="00EC2619" w:rsidDel="00A100C8">
        <w:rPr>
          <w:rFonts w:ascii="Times New Roman" w:hAnsi="Times New Roman" w:cs="Times New Roman"/>
          <w:sz w:val="24"/>
          <w:szCs w:val="24"/>
        </w:rPr>
        <w:t xml:space="preserve"> </w:t>
      </w:r>
      <w:r w:rsidRPr="00EC2619">
        <w:rPr>
          <w:rFonts w:ascii="Times New Roman" w:hAnsi="Times New Roman" w:cs="Times New Roman"/>
          <w:sz w:val="24"/>
          <w:szCs w:val="24"/>
        </w:rPr>
        <w:t xml:space="preserve">sudaroma. </w:t>
      </w:r>
    </w:p>
    <w:p w14:paraId="19E5E993" w14:textId="77777777" w:rsidR="00933F8A" w:rsidRPr="00EC2619" w:rsidRDefault="004F6423" w:rsidP="00933F8A">
      <w:pPr>
        <w:spacing w:line="240" w:lineRule="auto"/>
        <w:ind w:firstLine="709"/>
        <w:rPr>
          <w:rFonts w:ascii="Times New Roman" w:hAnsi="Times New Roman" w:cs="Times New Roman"/>
          <w:sz w:val="24"/>
          <w:szCs w:val="24"/>
        </w:rPr>
      </w:pPr>
      <w:r w:rsidRPr="00EC2619">
        <w:rPr>
          <w:rFonts w:ascii="Times New Roman" w:hAnsi="Times New Roman" w:cs="Times New Roman"/>
          <w:sz w:val="24"/>
          <w:szCs w:val="24"/>
        </w:rPr>
        <w:t>1.5.</w:t>
      </w:r>
      <w:r w:rsidRPr="00EC2619">
        <w:rPr>
          <w:rFonts w:ascii="Times New Roman" w:hAnsi="Times New Roman" w:cs="Times New Roman"/>
          <w:i/>
          <w:iCs/>
          <w:sz w:val="24"/>
          <w:szCs w:val="24"/>
        </w:rPr>
        <w:t xml:space="preserve"> </w:t>
      </w:r>
      <w:r w:rsidR="00933F8A" w:rsidRPr="00EC2619">
        <w:rPr>
          <w:rFonts w:ascii="Times New Roman" w:hAnsi="Times New Roman" w:cs="Times New Roman"/>
          <w:sz w:val="24"/>
          <w:szCs w:val="24"/>
        </w:rPr>
        <w:t>Atliekamas žaliasis pirkimas. Pirkimas vykdomas vadovaujantis Lietuvos Respublikos aplinkos ministro 2011 m. birželio 28 d. įsakymo Nr. D1-508 „</w:t>
      </w:r>
      <w:hyperlink r:id="rId16" w:history="1">
        <w:r w:rsidR="00933F8A" w:rsidRPr="00EC2619">
          <w:rPr>
            <w:rStyle w:val="Hipersaitas"/>
            <w:rFonts w:ascii="Times New Roman" w:hAnsi="Times New Roman" w:cs="Times New Roman"/>
            <w:sz w:val="24"/>
            <w:szCs w:val="24"/>
            <w:u w:val="single"/>
          </w:rPr>
          <w:t>Dėl Aplinkos apsaugos kriterijų taikymo, vykdant žaliuosius pirkimus, tvarkos aprašo patvirtinimo</w:t>
        </w:r>
      </w:hyperlink>
      <w:r w:rsidR="00933F8A" w:rsidRPr="00EC2619">
        <w:rPr>
          <w:rFonts w:ascii="Times New Roman" w:hAnsi="Times New Roman" w:cs="Times New Roman"/>
          <w:sz w:val="24"/>
          <w:szCs w:val="24"/>
        </w:rPr>
        <w:t>“ 7</w:t>
      </w:r>
      <w:r w:rsidR="00933F8A" w:rsidRPr="00EC2619">
        <w:rPr>
          <w:rFonts w:ascii="Times New Roman" w:hAnsi="Times New Roman" w:cs="Times New Roman"/>
          <w:sz w:val="24"/>
          <w:szCs w:val="24"/>
          <w:vertAlign w:val="superscript"/>
        </w:rPr>
        <w:t>1</w:t>
      </w:r>
      <w:r w:rsidR="00933F8A" w:rsidRPr="00EC2619">
        <w:rPr>
          <w:rFonts w:ascii="Times New Roman" w:hAnsi="Times New Roman" w:cs="Times New Roman"/>
          <w:sz w:val="24"/>
          <w:szCs w:val="24"/>
        </w:rPr>
        <w:t xml:space="preserve"> punkte nurodyta išimtimi: nėra galimybės įsigyti kuro ar degalų, atitinkančių tvarkos aprašo 2 priedo XIX skyriuje nustatytus minimalius aplinkos apsaugos kriterijaus. Savarankiškai kriterijai nustatomi vadovaujantis 4.1. ir 4.3. papunkčiais pirkimo dokumentų 7 priede „Pasiūlymų vertinimo kriterijai ir sąlygos“.</w:t>
      </w:r>
    </w:p>
    <w:p w14:paraId="15179C0E" w14:textId="31EA70C5" w:rsidR="00257685" w:rsidRPr="00EC2619" w:rsidRDefault="00933F8A" w:rsidP="007A6EAB">
      <w:pPr>
        <w:spacing w:line="240" w:lineRule="auto"/>
        <w:ind w:firstLine="567"/>
        <w:rPr>
          <w:rFonts w:ascii="Times New Roman" w:hAnsi="Times New Roman" w:cs="Times New Roman"/>
          <w:sz w:val="24"/>
          <w:szCs w:val="24"/>
        </w:rPr>
      </w:pPr>
      <w:r w:rsidRPr="00EC2619">
        <w:rPr>
          <w:rFonts w:ascii="Times New Roman" w:eastAsia="Arial" w:hAnsi="Times New Roman" w:cs="Times New Roman"/>
          <w:sz w:val="24"/>
          <w:szCs w:val="24"/>
        </w:rPr>
        <w:t xml:space="preserve">  </w:t>
      </w:r>
      <w:r w:rsidR="003D3DF5" w:rsidRPr="00EC2619">
        <w:rPr>
          <w:rFonts w:ascii="Times New Roman" w:eastAsia="Arial" w:hAnsi="Times New Roman" w:cs="Times New Roman"/>
          <w:sz w:val="24"/>
          <w:szCs w:val="24"/>
        </w:rPr>
        <w:t>1.</w:t>
      </w:r>
      <w:r w:rsidRPr="00EC2619">
        <w:rPr>
          <w:rFonts w:ascii="Times New Roman" w:eastAsia="Arial" w:hAnsi="Times New Roman" w:cs="Times New Roman"/>
          <w:sz w:val="24"/>
          <w:szCs w:val="24"/>
        </w:rPr>
        <w:t>6</w:t>
      </w:r>
      <w:r w:rsidR="003D3DF5" w:rsidRPr="00EC2619">
        <w:rPr>
          <w:rFonts w:ascii="Times New Roman" w:eastAsia="Arial" w:hAnsi="Times New Roman" w:cs="Times New Roman"/>
          <w:sz w:val="24"/>
          <w:szCs w:val="24"/>
        </w:rPr>
        <w:t>.</w:t>
      </w:r>
      <w:r w:rsidR="00CA1A1C" w:rsidRPr="00EC2619">
        <w:rPr>
          <w:rFonts w:ascii="Times New Roman" w:eastAsia="Arial" w:hAnsi="Times New Roman" w:cs="Times New Roman"/>
          <w:sz w:val="24"/>
          <w:szCs w:val="24"/>
        </w:rPr>
        <w:t xml:space="preserve"> </w:t>
      </w:r>
      <w:r w:rsidR="4B7098B6" w:rsidRPr="00EC2619">
        <w:rPr>
          <w:rFonts w:ascii="Times New Roman" w:eastAsia="Arial" w:hAnsi="Times New Roman" w:cs="Times New Roman"/>
          <w:sz w:val="24"/>
          <w:szCs w:val="24"/>
        </w:rPr>
        <w:t>Bendrosios</w:t>
      </w:r>
      <w:r w:rsidR="00931CA2" w:rsidRPr="00EC2619">
        <w:rPr>
          <w:rFonts w:ascii="Times New Roman" w:eastAsia="Arial" w:hAnsi="Times New Roman" w:cs="Times New Roman"/>
          <w:sz w:val="24"/>
          <w:szCs w:val="24"/>
        </w:rPr>
        <w:t xml:space="preserve"> pirkimo</w:t>
      </w:r>
      <w:r w:rsidR="4B7098B6" w:rsidRPr="00EC2619">
        <w:rPr>
          <w:rFonts w:ascii="Times New Roman" w:eastAsia="Arial" w:hAnsi="Times New Roman" w:cs="Times New Roman"/>
          <w:sz w:val="24"/>
          <w:szCs w:val="24"/>
        </w:rPr>
        <w:t xml:space="preserve"> sąlygos yra neatskiriama ši</w:t>
      </w:r>
      <w:r w:rsidR="00931CA2" w:rsidRPr="00EC2619">
        <w:rPr>
          <w:rFonts w:ascii="Times New Roman" w:eastAsia="Arial" w:hAnsi="Times New Roman" w:cs="Times New Roman"/>
          <w:sz w:val="24"/>
          <w:szCs w:val="24"/>
        </w:rPr>
        <w:t>ų</w:t>
      </w:r>
      <w:r w:rsidR="4B7098B6" w:rsidRPr="00EC2619">
        <w:rPr>
          <w:rFonts w:ascii="Times New Roman" w:eastAsia="Arial" w:hAnsi="Times New Roman" w:cs="Times New Roman"/>
          <w:sz w:val="24"/>
          <w:szCs w:val="24"/>
        </w:rPr>
        <w:t xml:space="preserve"> pirkimo sąlygų dalis.</w:t>
      </w:r>
    </w:p>
    <w:p w14:paraId="4ED932F3" w14:textId="2CE07367" w:rsidR="00FB3C75" w:rsidRPr="00244994" w:rsidRDefault="00244994" w:rsidP="00280D3D">
      <w:pPr>
        <w:pStyle w:val="Antrat1"/>
        <w:numPr>
          <w:ilvl w:val="0"/>
          <w:numId w:val="7"/>
        </w:numPr>
        <w:spacing w:before="720" w:after="0" w:line="300" w:lineRule="auto"/>
        <w:rPr>
          <w:rFonts w:asciiTheme="minorHAnsi" w:hAnsiTheme="minorHAnsi" w:cstheme="minorHAnsi"/>
          <w:color w:val="auto"/>
        </w:rPr>
      </w:pPr>
      <w:bookmarkStart w:id="10" w:name="_Toc137194948"/>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11103BF6" w:rsidR="00FB3C75" w:rsidRPr="009440A4" w:rsidRDefault="4A330118" w:rsidP="00280D3D">
      <w:pPr>
        <w:pStyle w:val="Betarp"/>
        <w:numPr>
          <w:ilvl w:val="1"/>
          <w:numId w:val="7"/>
        </w:numPr>
        <w:tabs>
          <w:tab w:val="left" w:pos="1134"/>
        </w:tabs>
        <w:spacing w:after="120"/>
        <w:ind w:left="0" w:firstLine="709"/>
        <w:contextualSpacing/>
        <w:rPr>
          <w:rFonts w:ascii="Times New Roman" w:hAnsi="Times New Roman" w:cs="Times New Roman"/>
          <w:color w:val="000000" w:themeColor="text1"/>
          <w:sz w:val="24"/>
          <w:szCs w:val="24"/>
        </w:rPr>
      </w:pPr>
      <w:r w:rsidRPr="009440A4">
        <w:rPr>
          <w:rFonts w:ascii="Times New Roman" w:hAnsi="Times New Roman" w:cs="Times New Roman"/>
          <w:sz w:val="24"/>
          <w:szCs w:val="24"/>
        </w:rPr>
        <w:t xml:space="preserve"> </w:t>
      </w:r>
      <w:r w:rsidR="00651664" w:rsidRPr="009440A4">
        <w:rPr>
          <w:rFonts w:ascii="Times New Roman" w:hAnsi="Times New Roman" w:cs="Times New Roman"/>
          <w:sz w:val="24"/>
          <w:szCs w:val="24"/>
        </w:rPr>
        <w:t xml:space="preserve">Perkančioji organizacija </w:t>
      </w:r>
      <w:r w:rsidR="00FB3C75" w:rsidRPr="009440A4">
        <w:rPr>
          <w:rFonts w:ascii="Times New Roman" w:eastAsia="Calibri" w:hAnsi="Times New Roman" w:cs="Times New Roman"/>
          <w:color w:val="000000" w:themeColor="text1"/>
          <w:sz w:val="24"/>
          <w:szCs w:val="24"/>
        </w:rPr>
        <w:t>numato įsigyti</w:t>
      </w:r>
      <w:r w:rsidR="00C401C3" w:rsidRPr="009440A4">
        <w:rPr>
          <w:rFonts w:ascii="Times New Roman" w:eastAsia="Calibri" w:hAnsi="Times New Roman" w:cs="Times New Roman"/>
          <w:color w:val="000000" w:themeColor="text1"/>
          <w:sz w:val="24"/>
          <w:szCs w:val="24"/>
        </w:rPr>
        <w:t xml:space="preserve"> automobilinius</w:t>
      </w:r>
      <w:r w:rsidR="00FB3C75" w:rsidRPr="009440A4">
        <w:rPr>
          <w:rFonts w:ascii="Times New Roman" w:eastAsia="Calibri" w:hAnsi="Times New Roman" w:cs="Times New Roman"/>
          <w:color w:val="000000" w:themeColor="text1"/>
          <w:sz w:val="24"/>
          <w:szCs w:val="24"/>
        </w:rPr>
        <w:t xml:space="preserve"> </w:t>
      </w:r>
      <w:r w:rsidR="00C401C3" w:rsidRPr="009440A4">
        <w:rPr>
          <w:rFonts w:ascii="Times New Roman" w:hAnsi="Times New Roman" w:cs="Times New Roman"/>
          <w:noProof/>
          <w:sz w:val="24"/>
          <w:szCs w:val="24"/>
        </w:rPr>
        <w:t>degalus: dyzeliną, benziną. Taip pat, papildomai pirkti Ad blue</w:t>
      </w:r>
      <w:r w:rsidR="0024085B" w:rsidRPr="009440A4">
        <w:rPr>
          <w:rFonts w:ascii="Times New Roman" w:hAnsi="Times New Roman" w:cs="Times New Roman"/>
          <w:noProof/>
          <w:sz w:val="24"/>
          <w:szCs w:val="24"/>
        </w:rPr>
        <w:t>, reikalingą naudojant dyzelinį kurą</w:t>
      </w:r>
      <w:r w:rsidR="00FB3C75" w:rsidRPr="009440A4">
        <w:rPr>
          <w:rFonts w:ascii="Times New Roman" w:eastAsia="Calibri" w:hAnsi="Times New Roman" w:cs="Times New Roman"/>
          <w:color w:val="00B050"/>
          <w:sz w:val="24"/>
          <w:szCs w:val="24"/>
        </w:rPr>
        <w:t>.</w:t>
      </w:r>
      <w:r w:rsidR="00FB3C75" w:rsidRPr="009440A4">
        <w:rPr>
          <w:rFonts w:ascii="Times New Roman" w:hAnsi="Times New Roman" w:cs="Times New Roman"/>
          <w:sz w:val="24"/>
          <w:szCs w:val="24"/>
        </w:rPr>
        <w:t xml:space="preserve"> Reikalavimai </w:t>
      </w:r>
      <w:r w:rsidR="00966703" w:rsidRPr="009440A4">
        <w:rPr>
          <w:rFonts w:ascii="Times New Roman" w:hAnsi="Times New Roman" w:cs="Times New Roman"/>
          <w:sz w:val="24"/>
          <w:szCs w:val="24"/>
        </w:rPr>
        <w:t>p</w:t>
      </w:r>
      <w:r w:rsidR="00FB3C75" w:rsidRPr="009440A4">
        <w:rPr>
          <w:rFonts w:ascii="Times New Roman" w:hAnsi="Times New Roman" w:cs="Times New Roman"/>
          <w:sz w:val="24"/>
          <w:szCs w:val="24"/>
        </w:rPr>
        <w:t>irkimo objektui nustatyti</w:t>
      </w:r>
      <w:r w:rsidR="00AE2AEF" w:rsidRPr="009440A4">
        <w:rPr>
          <w:rFonts w:ascii="Times New Roman" w:hAnsi="Times New Roman" w:cs="Times New Roman"/>
          <w:sz w:val="24"/>
          <w:szCs w:val="24"/>
        </w:rPr>
        <w:t xml:space="preserve"> </w:t>
      </w:r>
      <w:r w:rsidR="00966703" w:rsidRPr="009440A4">
        <w:rPr>
          <w:rFonts w:ascii="Times New Roman" w:hAnsi="Times New Roman" w:cs="Times New Roman"/>
          <w:sz w:val="24"/>
          <w:szCs w:val="24"/>
        </w:rPr>
        <w:t>s</w:t>
      </w:r>
      <w:r w:rsidR="00044836" w:rsidRPr="009440A4">
        <w:rPr>
          <w:rFonts w:ascii="Times New Roman" w:hAnsi="Times New Roman" w:cs="Times New Roman"/>
          <w:sz w:val="24"/>
          <w:szCs w:val="24"/>
        </w:rPr>
        <w:t>pecialiųjų p</w:t>
      </w:r>
      <w:r w:rsidR="00AE2AEF" w:rsidRPr="009440A4">
        <w:rPr>
          <w:rFonts w:ascii="Times New Roman" w:hAnsi="Times New Roman" w:cs="Times New Roman"/>
          <w:sz w:val="24"/>
          <w:szCs w:val="24"/>
        </w:rPr>
        <w:t>irkimo sąlygų</w:t>
      </w:r>
      <w:r w:rsidR="008F7805">
        <w:rPr>
          <w:rFonts w:ascii="Times New Roman" w:hAnsi="Times New Roman" w:cs="Times New Roman"/>
          <w:sz w:val="24"/>
          <w:szCs w:val="24"/>
        </w:rPr>
        <w:t xml:space="preserve"> 4</w:t>
      </w:r>
      <w:r w:rsidR="00AE2AEF" w:rsidRPr="009440A4">
        <w:rPr>
          <w:rFonts w:ascii="Times New Roman" w:hAnsi="Times New Roman" w:cs="Times New Roman"/>
          <w:color w:val="00B050"/>
          <w:sz w:val="24"/>
          <w:szCs w:val="24"/>
        </w:rPr>
        <w:t xml:space="preserve"> </w:t>
      </w:r>
      <w:r w:rsidR="00AE2AEF" w:rsidRPr="009440A4">
        <w:rPr>
          <w:rFonts w:ascii="Times New Roman" w:hAnsi="Times New Roman" w:cs="Times New Roman"/>
          <w:sz w:val="24"/>
          <w:szCs w:val="24"/>
        </w:rPr>
        <w:t>priede.</w:t>
      </w:r>
    </w:p>
    <w:p w14:paraId="49117D58" w14:textId="3A60AC78" w:rsidR="005D280D" w:rsidRPr="009440A4" w:rsidRDefault="002C41AA" w:rsidP="00F77A5D">
      <w:pPr>
        <w:pStyle w:val="Betarp"/>
        <w:contextualSpacing/>
        <w:rPr>
          <w:rFonts w:ascii="Times New Roman" w:hAnsi="Times New Roman" w:cs="Times New Roman"/>
          <w:sz w:val="24"/>
          <w:szCs w:val="24"/>
        </w:rPr>
      </w:pPr>
      <w:r w:rsidRPr="009440A4">
        <w:rPr>
          <w:rFonts w:ascii="Times New Roman" w:hAnsi="Times New Roman" w:cs="Times New Roman"/>
          <w:sz w:val="24"/>
          <w:szCs w:val="24"/>
        </w:rPr>
        <w:t>2.2.</w:t>
      </w:r>
      <w:r w:rsidR="00ED1C85" w:rsidRPr="009440A4">
        <w:rPr>
          <w:rFonts w:ascii="Times New Roman" w:hAnsi="Times New Roman" w:cs="Times New Roman"/>
          <w:sz w:val="24"/>
          <w:szCs w:val="24"/>
        </w:rPr>
        <w:t xml:space="preserve"> </w:t>
      </w:r>
      <w:r w:rsidR="00FB3C75" w:rsidRPr="009440A4">
        <w:rPr>
          <w:rFonts w:ascii="Times New Roman" w:hAnsi="Times New Roman" w:cs="Times New Roman"/>
          <w:sz w:val="24"/>
          <w:szCs w:val="24"/>
        </w:rPr>
        <w:t>Pirkimo objektas į dalis neskaidomas.</w:t>
      </w:r>
      <w:r w:rsidR="00702B7B" w:rsidRPr="009440A4">
        <w:rPr>
          <w:rFonts w:ascii="Times New Roman" w:hAnsi="Times New Roman" w:cs="Times New Roman"/>
          <w:sz w:val="24"/>
          <w:szCs w:val="24"/>
        </w:rPr>
        <w:t xml:space="preserve"> Pirkimo apimtys, reikalavimai ir techninė specifikacija apibrėžti </w:t>
      </w:r>
      <w:r w:rsidR="00C314B2" w:rsidRPr="009440A4">
        <w:rPr>
          <w:rFonts w:ascii="Times New Roman" w:hAnsi="Times New Roman" w:cs="Times New Roman"/>
          <w:sz w:val="24"/>
          <w:szCs w:val="24"/>
        </w:rPr>
        <w:t>s</w:t>
      </w:r>
      <w:r w:rsidR="000B6976" w:rsidRPr="009440A4">
        <w:rPr>
          <w:rFonts w:ascii="Times New Roman" w:hAnsi="Times New Roman" w:cs="Times New Roman"/>
          <w:sz w:val="24"/>
          <w:szCs w:val="24"/>
        </w:rPr>
        <w:t>pecialiųjų p</w:t>
      </w:r>
      <w:r w:rsidR="00702B7B" w:rsidRPr="009440A4">
        <w:rPr>
          <w:rFonts w:ascii="Times New Roman" w:hAnsi="Times New Roman" w:cs="Times New Roman"/>
          <w:sz w:val="24"/>
          <w:szCs w:val="24"/>
        </w:rPr>
        <w:t xml:space="preserve">irkimo sąlygų </w:t>
      </w:r>
      <w:r w:rsidR="009440A4">
        <w:rPr>
          <w:rFonts w:ascii="Times New Roman" w:hAnsi="Times New Roman" w:cs="Times New Roman"/>
          <w:sz w:val="24"/>
          <w:szCs w:val="24"/>
        </w:rPr>
        <w:t>4</w:t>
      </w:r>
      <w:r w:rsidR="00702B7B" w:rsidRPr="009440A4">
        <w:rPr>
          <w:rFonts w:ascii="Times New Roman" w:hAnsi="Times New Roman" w:cs="Times New Roman"/>
          <w:color w:val="00B050"/>
          <w:sz w:val="24"/>
          <w:szCs w:val="24"/>
        </w:rPr>
        <w:t xml:space="preserve"> </w:t>
      </w:r>
      <w:r w:rsidR="00702B7B" w:rsidRPr="009440A4">
        <w:rPr>
          <w:rFonts w:ascii="Times New Roman" w:hAnsi="Times New Roman" w:cs="Times New Roman"/>
          <w:sz w:val="24"/>
          <w:szCs w:val="24"/>
        </w:rPr>
        <w:t>priede</w:t>
      </w:r>
      <w:r w:rsidR="009440A4">
        <w:rPr>
          <w:rFonts w:ascii="Times New Roman" w:hAnsi="Times New Roman" w:cs="Times New Roman"/>
          <w:sz w:val="24"/>
          <w:szCs w:val="24"/>
        </w:rPr>
        <w:t xml:space="preserve"> „Techninė specifikacija“</w:t>
      </w:r>
      <w:r w:rsidR="00702B7B" w:rsidRPr="009440A4">
        <w:rPr>
          <w:rFonts w:ascii="Times New Roman" w:hAnsi="Times New Roman" w:cs="Times New Roman"/>
          <w:sz w:val="24"/>
          <w:szCs w:val="24"/>
        </w:rPr>
        <w:t>.</w:t>
      </w:r>
    </w:p>
    <w:p w14:paraId="2B9FCCA2" w14:textId="34073C68" w:rsidR="003943EC" w:rsidRPr="009440A4" w:rsidRDefault="003943EC" w:rsidP="00F77A5D">
      <w:pPr>
        <w:pStyle w:val="Sraopastraipa"/>
        <w:spacing w:line="240" w:lineRule="auto"/>
        <w:ind w:left="0" w:firstLine="709"/>
        <w:rPr>
          <w:rFonts w:ascii="Times New Roman" w:hAnsi="Times New Roman" w:cs="Times New Roman"/>
          <w:sz w:val="24"/>
          <w:szCs w:val="24"/>
        </w:rPr>
      </w:pPr>
      <w:r w:rsidRPr="009440A4">
        <w:rPr>
          <w:rFonts w:ascii="Times New Roman" w:hAnsi="Times New Roman" w:cs="Times New Roman"/>
          <w:sz w:val="24"/>
          <w:szCs w:val="24"/>
        </w:rPr>
        <w:t>2.</w:t>
      </w:r>
      <w:r w:rsidR="001F568A" w:rsidRPr="009440A4">
        <w:rPr>
          <w:rFonts w:ascii="Times New Roman" w:hAnsi="Times New Roman" w:cs="Times New Roman"/>
          <w:sz w:val="24"/>
          <w:szCs w:val="24"/>
        </w:rPr>
        <w:t>3</w:t>
      </w:r>
      <w:r w:rsidRPr="009440A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B8AF666" w:rsidR="00255C04" w:rsidRPr="009440A4" w:rsidRDefault="003943EC" w:rsidP="00F77A5D">
      <w:pPr>
        <w:pStyle w:val="Sraopastraipa"/>
        <w:spacing w:line="240" w:lineRule="auto"/>
        <w:ind w:left="0" w:firstLine="709"/>
        <w:rPr>
          <w:rFonts w:ascii="Times New Roman" w:hAnsi="Times New Roman" w:cs="Times New Roman"/>
          <w:sz w:val="24"/>
          <w:szCs w:val="24"/>
        </w:rPr>
      </w:pPr>
      <w:r w:rsidRPr="009440A4">
        <w:rPr>
          <w:rFonts w:ascii="Times New Roman" w:hAnsi="Times New Roman" w:cs="Times New Roman"/>
          <w:sz w:val="24"/>
          <w:szCs w:val="24"/>
        </w:rPr>
        <w:t>2.</w:t>
      </w:r>
      <w:r w:rsidR="001F568A" w:rsidRPr="009440A4">
        <w:rPr>
          <w:rFonts w:ascii="Times New Roman" w:hAnsi="Times New Roman" w:cs="Times New Roman"/>
          <w:sz w:val="24"/>
          <w:szCs w:val="24"/>
        </w:rPr>
        <w:t>4</w:t>
      </w:r>
      <w:r w:rsidRPr="009440A4">
        <w:rPr>
          <w:rFonts w:ascii="Times New Roman" w:hAnsi="Times New Roman" w:cs="Times New Roman"/>
          <w:sz w:val="24"/>
          <w:szCs w:val="24"/>
        </w:rPr>
        <w:t>. Jeigu apibūdinant pirkimo objektą techninėje specifikacijoje</w:t>
      </w:r>
      <w:r w:rsidR="00FC0D15" w:rsidRPr="009440A4">
        <w:rPr>
          <w:rFonts w:ascii="Times New Roman" w:hAnsi="Times New Roman" w:cs="Times New Roman"/>
          <w:sz w:val="24"/>
          <w:szCs w:val="24"/>
        </w:rPr>
        <w:t xml:space="preserve"> ar kituose pirkimo dokumentuose bei </w:t>
      </w:r>
      <w:proofErr w:type="spellStart"/>
      <w:r w:rsidR="00FC0D15" w:rsidRPr="009440A4">
        <w:rPr>
          <w:rFonts w:ascii="Times New Roman" w:hAnsi="Times New Roman" w:cs="Times New Roman"/>
          <w:sz w:val="24"/>
          <w:szCs w:val="24"/>
        </w:rPr>
        <w:t>jš</w:t>
      </w:r>
      <w:proofErr w:type="spellEnd"/>
      <w:r w:rsidR="00FC0D15" w:rsidRPr="009440A4">
        <w:rPr>
          <w:rFonts w:ascii="Times New Roman" w:hAnsi="Times New Roman" w:cs="Times New Roman"/>
          <w:sz w:val="24"/>
          <w:szCs w:val="24"/>
        </w:rPr>
        <w:t xml:space="preserve"> prieduose</w:t>
      </w:r>
      <w:r w:rsidRPr="009440A4">
        <w:rPr>
          <w:rFonts w:ascii="Times New Roman" w:hAnsi="Times New Roman" w:cs="Times New Roman"/>
          <w:sz w:val="24"/>
          <w:szCs w:val="24"/>
        </w:rPr>
        <w:t xml:space="preserve"> nurodytas standartas, </w:t>
      </w:r>
      <w:r w:rsidRPr="009440A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w:t>
      </w:r>
      <w:r w:rsidRPr="009440A4">
        <w:rPr>
          <w:rFonts w:ascii="Times New Roman" w:hAnsi="Times New Roman" w:cs="Times New Roman"/>
          <w:color w:val="000000"/>
          <w:sz w:val="24"/>
          <w:szCs w:val="24"/>
        </w:rPr>
        <w:lastRenderedPageBreak/>
        <w:t xml:space="preserve">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440A4">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1"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0D983081" w:rsidR="00AA5F07" w:rsidRPr="009440A4" w:rsidRDefault="005D280D" w:rsidP="003B1EB4">
      <w:pPr>
        <w:pStyle w:val="Sraopastraipa"/>
        <w:numPr>
          <w:ilvl w:val="1"/>
          <w:numId w:val="7"/>
        </w:numPr>
        <w:spacing w:line="240" w:lineRule="auto"/>
        <w:ind w:left="0" w:firstLine="709"/>
        <w:rPr>
          <w:rFonts w:ascii="Times New Roman" w:hAnsi="Times New Roman" w:cs="Times New Roman"/>
          <w:i/>
          <w:iCs/>
          <w:sz w:val="24"/>
          <w:szCs w:val="24"/>
        </w:rPr>
      </w:pPr>
      <w:r w:rsidRPr="009440A4">
        <w:rPr>
          <w:rFonts w:ascii="Times New Roman" w:hAnsi="Times New Roman" w:cs="Times New Roman"/>
          <w:sz w:val="24"/>
          <w:szCs w:val="24"/>
        </w:rPr>
        <w:t>Reikalavimai dėl tiekėjo ir</w:t>
      </w:r>
      <w:r w:rsidR="00F17EDA" w:rsidRPr="009440A4">
        <w:rPr>
          <w:rFonts w:ascii="Times New Roman" w:hAnsi="Times New Roman" w:cs="Times New Roman"/>
          <w:sz w:val="24"/>
          <w:szCs w:val="24"/>
        </w:rPr>
        <w:t xml:space="preserve"> </w:t>
      </w:r>
      <w:r w:rsidRPr="009440A4">
        <w:rPr>
          <w:rFonts w:ascii="Times New Roman" w:hAnsi="Times New Roman" w:cs="Times New Roman"/>
          <w:sz w:val="24"/>
          <w:szCs w:val="24"/>
        </w:rPr>
        <w:t>subtiekėjų</w:t>
      </w:r>
      <w:r w:rsidR="00DF6485" w:rsidRPr="009440A4">
        <w:rPr>
          <w:rFonts w:ascii="Times New Roman" w:hAnsi="Times New Roman" w:cs="Times New Roman"/>
          <w:sz w:val="24"/>
          <w:szCs w:val="24"/>
        </w:rPr>
        <w:t xml:space="preserve"> (jeigu taikoma)</w:t>
      </w:r>
      <w:r w:rsidR="00A857C4" w:rsidRPr="009440A4">
        <w:rPr>
          <w:rFonts w:ascii="Times New Roman" w:hAnsi="Times New Roman" w:cs="Times New Roman"/>
          <w:sz w:val="24"/>
          <w:szCs w:val="24"/>
        </w:rPr>
        <w:t xml:space="preserve">, ūkio subjektų, kurių pajėgumais </w:t>
      </w:r>
      <w:r w:rsidR="00CF1B69" w:rsidRPr="009440A4">
        <w:rPr>
          <w:rFonts w:ascii="Times New Roman" w:hAnsi="Times New Roman" w:cs="Times New Roman"/>
          <w:sz w:val="24"/>
          <w:szCs w:val="24"/>
        </w:rPr>
        <w:t>tiekėjas remiasi,</w:t>
      </w:r>
      <w:r w:rsidR="00FB4B5E" w:rsidRPr="009440A4">
        <w:rPr>
          <w:rFonts w:ascii="Times New Roman" w:hAnsi="Times New Roman" w:cs="Times New Roman"/>
          <w:sz w:val="24"/>
          <w:szCs w:val="24"/>
        </w:rPr>
        <w:t xml:space="preserve"> </w:t>
      </w:r>
      <w:r w:rsidRPr="009440A4">
        <w:rPr>
          <w:rFonts w:ascii="Times New Roman" w:hAnsi="Times New Roman" w:cs="Times New Roman"/>
          <w:sz w:val="24"/>
          <w:szCs w:val="24"/>
        </w:rPr>
        <w:t>pašalinimo pagrindų nebuvimo</w:t>
      </w:r>
      <w:r w:rsidR="004A415C" w:rsidRPr="009440A4">
        <w:rPr>
          <w:rFonts w:ascii="Times New Roman" w:hAnsi="Times New Roman" w:cs="Times New Roman"/>
          <w:sz w:val="24"/>
          <w:szCs w:val="24"/>
        </w:rPr>
        <w:t xml:space="preserve"> </w:t>
      </w:r>
      <w:r w:rsidRPr="009440A4">
        <w:rPr>
          <w:rFonts w:ascii="Times New Roman" w:hAnsi="Times New Roman" w:cs="Times New Roman"/>
          <w:sz w:val="24"/>
          <w:szCs w:val="24"/>
        </w:rPr>
        <w:t xml:space="preserve">bei jų nebuvimą patvirtinantys dokumentai nurodyti </w:t>
      </w:r>
      <w:r w:rsidR="00CF1B69" w:rsidRPr="009440A4">
        <w:rPr>
          <w:rFonts w:ascii="Times New Roman" w:hAnsi="Times New Roman" w:cs="Times New Roman"/>
          <w:sz w:val="24"/>
          <w:szCs w:val="24"/>
        </w:rPr>
        <w:t>s</w:t>
      </w:r>
      <w:r w:rsidR="0035091B" w:rsidRPr="009440A4">
        <w:rPr>
          <w:rFonts w:ascii="Times New Roman" w:hAnsi="Times New Roman" w:cs="Times New Roman"/>
          <w:sz w:val="24"/>
          <w:szCs w:val="24"/>
        </w:rPr>
        <w:t>pecialiųjų p</w:t>
      </w:r>
      <w:r w:rsidRPr="009440A4">
        <w:rPr>
          <w:rFonts w:ascii="Times New Roman" w:hAnsi="Times New Roman" w:cs="Times New Roman"/>
          <w:sz w:val="24"/>
          <w:szCs w:val="24"/>
        </w:rPr>
        <w:t xml:space="preserve">irkimo sąlygų </w:t>
      </w:r>
      <w:r w:rsidR="009440A4" w:rsidRPr="009440A4">
        <w:rPr>
          <w:rFonts w:ascii="Times New Roman" w:hAnsi="Times New Roman" w:cs="Times New Roman"/>
          <w:sz w:val="24"/>
          <w:szCs w:val="24"/>
        </w:rPr>
        <w:t>1</w:t>
      </w:r>
      <w:r w:rsidRPr="009440A4">
        <w:rPr>
          <w:rFonts w:ascii="Times New Roman" w:hAnsi="Times New Roman" w:cs="Times New Roman"/>
          <w:color w:val="00B050"/>
          <w:sz w:val="24"/>
          <w:szCs w:val="24"/>
        </w:rPr>
        <w:t xml:space="preserve"> </w:t>
      </w:r>
      <w:r w:rsidRPr="009440A4">
        <w:rPr>
          <w:rFonts w:ascii="Times New Roman" w:hAnsi="Times New Roman" w:cs="Times New Roman"/>
          <w:sz w:val="24"/>
          <w:szCs w:val="24"/>
        </w:rPr>
        <w:t xml:space="preserve">priede. </w:t>
      </w:r>
    </w:p>
    <w:p w14:paraId="317A11F7" w14:textId="4EE7E4E8" w:rsidR="00464D07" w:rsidRPr="009440A4" w:rsidRDefault="00464D07" w:rsidP="00F77A5D">
      <w:pPr>
        <w:spacing w:line="240" w:lineRule="auto"/>
        <w:ind w:firstLine="709"/>
        <w:rPr>
          <w:rFonts w:ascii="Times New Roman" w:hAnsi="Times New Roman" w:cs="Times New Roman"/>
          <w:sz w:val="24"/>
          <w:szCs w:val="24"/>
        </w:rPr>
      </w:pPr>
      <w:r w:rsidRPr="009440A4">
        <w:rPr>
          <w:rFonts w:ascii="Times New Roman" w:hAnsi="Times New Roman" w:cs="Times New Roman"/>
          <w:sz w:val="24"/>
          <w:szCs w:val="24"/>
        </w:rPr>
        <w:t>3.</w:t>
      </w:r>
      <w:r w:rsidR="001B5CAB" w:rsidRPr="009440A4">
        <w:rPr>
          <w:rFonts w:ascii="Times New Roman" w:hAnsi="Times New Roman" w:cs="Times New Roman"/>
          <w:sz w:val="24"/>
          <w:szCs w:val="24"/>
        </w:rPr>
        <w:t>2.</w:t>
      </w:r>
      <w:r w:rsidRPr="009440A4">
        <w:rPr>
          <w:rFonts w:ascii="Times New Roman" w:hAnsi="Times New Roman" w:cs="Times New Roman"/>
          <w:sz w:val="24"/>
          <w:szCs w:val="24"/>
        </w:rPr>
        <w:t xml:space="preserve"> Tiekėjams nustatomi kvalifikacijos reikalavimai,</w:t>
      </w:r>
      <w:r w:rsidR="00774FA3" w:rsidRPr="009440A4">
        <w:rPr>
          <w:rFonts w:ascii="Times New Roman" w:hAnsi="Times New Roman" w:cs="Times New Roman"/>
          <w:sz w:val="24"/>
          <w:szCs w:val="24"/>
        </w:rPr>
        <w:t xml:space="preserve"> </w:t>
      </w:r>
      <w:r w:rsidRPr="009440A4">
        <w:rPr>
          <w:rFonts w:ascii="Times New Roman" w:hAnsi="Times New Roman" w:cs="Times New Roman"/>
          <w:sz w:val="24"/>
          <w:szCs w:val="24"/>
        </w:rPr>
        <w:t xml:space="preserve">ir (arba) reikalavimai dėl kokybės vadybos sistemos ir (arba) aplinkos apsaugos vadybos sistemos standartų laikymosi ir jų atitiktį patvirtinantys dokumentai nurodyti </w:t>
      </w:r>
      <w:r w:rsidR="00703983" w:rsidRPr="009440A4">
        <w:rPr>
          <w:rFonts w:ascii="Times New Roman" w:hAnsi="Times New Roman" w:cs="Times New Roman"/>
          <w:sz w:val="24"/>
          <w:szCs w:val="24"/>
        </w:rPr>
        <w:t>s</w:t>
      </w:r>
      <w:r w:rsidR="006E42EC" w:rsidRPr="009440A4">
        <w:rPr>
          <w:rFonts w:ascii="Times New Roman" w:hAnsi="Times New Roman" w:cs="Times New Roman"/>
          <w:sz w:val="24"/>
          <w:szCs w:val="24"/>
        </w:rPr>
        <w:t>pecialiųjų p</w:t>
      </w:r>
      <w:r w:rsidRPr="009440A4">
        <w:rPr>
          <w:rFonts w:ascii="Times New Roman" w:hAnsi="Times New Roman" w:cs="Times New Roman"/>
          <w:sz w:val="24"/>
          <w:szCs w:val="24"/>
        </w:rPr>
        <w:t xml:space="preserve">irkimo sąlygų </w:t>
      </w:r>
      <w:r w:rsidR="009440A4" w:rsidRPr="009440A4">
        <w:rPr>
          <w:rFonts w:ascii="Times New Roman" w:hAnsi="Times New Roman" w:cs="Times New Roman"/>
          <w:sz w:val="24"/>
          <w:szCs w:val="24"/>
        </w:rPr>
        <w:t>2</w:t>
      </w:r>
      <w:r w:rsidRPr="009440A4">
        <w:rPr>
          <w:rFonts w:ascii="Times New Roman" w:hAnsi="Times New Roman" w:cs="Times New Roman"/>
          <w:color w:val="00B050"/>
          <w:sz w:val="24"/>
          <w:szCs w:val="24"/>
        </w:rPr>
        <w:t xml:space="preserve"> </w:t>
      </w:r>
      <w:r w:rsidRPr="009440A4">
        <w:rPr>
          <w:rFonts w:ascii="Times New Roman" w:hAnsi="Times New Roman" w:cs="Times New Roman"/>
          <w:sz w:val="24"/>
          <w:szCs w:val="24"/>
        </w:rPr>
        <w:t>priede. Tiekėjas, teikdamas pasiūlymą</w:t>
      </w:r>
      <w:r w:rsidR="00FD0F2E" w:rsidRPr="009440A4">
        <w:rPr>
          <w:rFonts w:ascii="Times New Roman" w:hAnsi="Times New Roman" w:cs="Times New Roman"/>
          <w:sz w:val="24"/>
          <w:szCs w:val="24"/>
        </w:rPr>
        <w:t>,</w:t>
      </w:r>
      <w:r w:rsidRPr="009440A4">
        <w:rPr>
          <w:rFonts w:ascii="Times New Roman" w:hAnsi="Times New Roman" w:cs="Times New Roman"/>
          <w:sz w:val="24"/>
          <w:szCs w:val="24"/>
        </w:rPr>
        <w:t xml:space="preserve"> įsipareigoja, kad sutartį vykdys tik teisę verstis atitinkama veikla turintys asmenys.</w:t>
      </w:r>
    </w:p>
    <w:p w14:paraId="36EE600A" w14:textId="777B68F4" w:rsidR="00251635" w:rsidRPr="009440A4" w:rsidRDefault="009F7690" w:rsidP="00F77A5D">
      <w:pPr>
        <w:pStyle w:val="Sraopastraipa"/>
        <w:spacing w:line="240" w:lineRule="auto"/>
        <w:ind w:left="0"/>
        <w:rPr>
          <w:rFonts w:ascii="Times New Roman" w:hAnsi="Times New Roman" w:cs="Times New Roman"/>
          <w:sz w:val="24"/>
          <w:szCs w:val="24"/>
        </w:rPr>
      </w:pPr>
      <w:r w:rsidRPr="009440A4">
        <w:rPr>
          <w:rFonts w:ascii="Times New Roman" w:hAnsi="Times New Roman" w:cs="Times New Roman"/>
          <w:sz w:val="24"/>
          <w:szCs w:val="24"/>
        </w:rPr>
        <w:t>3.</w:t>
      </w:r>
      <w:r w:rsidR="001B5CAB" w:rsidRPr="009440A4">
        <w:rPr>
          <w:rFonts w:ascii="Times New Roman" w:hAnsi="Times New Roman" w:cs="Times New Roman"/>
          <w:sz w:val="24"/>
          <w:szCs w:val="24"/>
        </w:rPr>
        <w:t xml:space="preserve">3. </w:t>
      </w:r>
      <w:r w:rsidR="00245C47" w:rsidRPr="009440A4">
        <w:rPr>
          <w:rFonts w:ascii="Times New Roman" w:eastAsia="Arial" w:hAnsi="Times New Roman" w:cs="Times New Roman"/>
          <w:sz w:val="24"/>
          <w:szCs w:val="24"/>
        </w:rPr>
        <w:t xml:space="preserve">Tiekėjas teikdamas </w:t>
      </w:r>
      <w:r w:rsidR="003477AB" w:rsidRPr="009440A4">
        <w:rPr>
          <w:rFonts w:ascii="Times New Roman" w:eastAsia="Arial" w:hAnsi="Times New Roman" w:cs="Times New Roman"/>
          <w:sz w:val="24"/>
          <w:szCs w:val="24"/>
        </w:rPr>
        <w:t>p</w:t>
      </w:r>
      <w:r w:rsidR="00245C47" w:rsidRPr="009440A4">
        <w:rPr>
          <w:rFonts w:ascii="Times New Roman" w:eastAsia="Arial" w:hAnsi="Times New Roman" w:cs="Times New Roman"/>
          <w:sz w:val="24"/>
          <w:szCs w:val="24"/>
        </w:rPr>
        <w:t xml:space="preserve">asiūlymą turi pateikti </w:t>
      </w:r>
      <w:r w:rsidR="009220FF" w:rsidRPr="009440A4">
        <w:rPr>
          <w:rFonts w:ascii="Times New Roman" w:eastAsia="Arial" w:hAnsi="Times New Roman" w:cs="Times New Roman"/>
          <w:sz w:val="24"/>
          <w:szCs w:val="24"/>
        </w:rPr>
        <w:t xml:space="preserve">3 priede pateiktą </w:t>
      </w:r>
      <w:r w:rsidR="009220FF" w:rsidRPr="009440A4">
        <w:rPr>
          <w:rFonts w:ascii="Times New Roman" w:hAnsi="Times New Roman" w:cs="Times New Roman"/>
          <w:sz w:val="24"/>
          <w:szCs w:val="24"/>
        </w:rPr>
        <w:t>Tiekėjo pašalinimo pagrindų nebuvimo ir kvalifikacijos atitikties deklaraciją</w:t>
      </w:r>
      <w:r w:rsidR="00251356" w:rsidRPr="009440A4">
        <w:rPr>
          <w:rFonts w:ascii="Times New Roman" w:eastAsia="Arial" w:hAnsi="Times New Roman" w:cs="Times New Roman"/>
          <w:sz w:val="24"/>
          <w:szCs w:val="24"/>
        </w:rPr>
        <w:t xml:space="preserve"> dėl atitikties </w:t>
      </w:r>
      <w:r w:rsidR="003477AB" w:rsidRPr="009440A4">
        <w:rPr>
          <w:rFonts w:ascii="Times New Roman" w:eastAsia="Arial" w:hAnsi="Times New Roman" w:cs="Times New Roman"/>
          <w:sz w:val="24"/>
          <w:szCs w:val="24"/>
        </w:rPr>
        <w:t>r</w:t>
      </w:r>
      <w:r w:rsidR="00251356" w:rsidRPr="009440A4">
        <w:rPr>
          <w:rFonts w:ascii="Times New Roman" w:eastAsia="Arial" w:hAnsi="Times New Roman" w:cs="Times New Roman"/>
          <w:sz w:val="24"/>
          <w:szCs w:val="24"/>
        </w:rPr>
        <w:t>eikalavimams</w:t>
      </w:r>
      <w:r w:rsidR="002418CE" w:rsidRPr="009440A4">
        <w:rPr>
          <w:rFonts w:ascii="Times New Roman" w:eastAsia="Arial" w:hAnsi="Times New Roman" w:cs="Times New Roman"/>
          <w:sz w:val="24"/>
          <w:szCs w:val="24"/>
        </w:rPr>
        <w:t xml:space="preserve">. </w:t>
      </w:r>
      <w:r w:rsidR="0088336F" w:rsidRPr="009440A4">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69360CD7" w14:textId="6915587E" w:rsidR="00894FEF" w:rsidRPr="00817AB9" w:rsidRDefault="00817AB9" w:rsidP="00280D3D">
      <w:pPr>
        <w:pStyle w:val="Antrat1"/>
        <w:numPr>
          <w:ilvl w:val="0"/>
          <w:numId w:val="7"/>
        </w:numPr>
        <w:spacing w:before="720" w:after="0" w:line="300" w:lineRule="auto"/>
        <w:ind w:left="357" w:hanging="357"/>
        <w:rPr>
          <w:rFonts w:asciiTheme="minorHAnsi" w:hAnsiTheme="minorHAnsi" w:cstheme="minorHAnsi"/>
          <w:color w:val="auto"/>
        </w:rPr>
      </w:pPr>
      <w:bookmarkStart w:id="12"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17A2401B" w14:textId="77777777" w:rsidR="00933C74" w:rsidRPr="00933C74" w:rsidRDefault="00F84C15" w:rsidP="00933C74">
      <w:pPr>
        <w:rPr>
          <w:rFonts w:ascii="Times New Roman" w:hAnsi="Times New Roman" w:cs="Times New Roman"/>
          <w:sz w:val="24"/>
          <w:szCs w:val="24"/>
        </w:rPr>
      </w:pPr>
      <w:r w:rsidRPr="00F8218F">
        <w:rPr>
          <w:rFonts w:cstheme="minorHAnsi"/>
          <w:iCs/>
        </w:rPr>
        <w:t xml:space="preserve">4.1. </w:t>
      </w:r>
      <w:r w:rsidR="00933C74" w:rsidRPr="00933C74">
        <w:rPr>
          <w:rFonts w:ascii="Times New Roman" w:hAnsi="Times New Roman" w:cs="Times New Roman"/>
          <w:sz w:val="24"/>
          <w:szCs w:val="24"/>
        </w:rPr>
        <w:t>Reikalavimai, susiję su nacionaliniu saugumu, nėra taikomi.</w:t>
      </w:r>
    </w:p>
    <w:p w14:paraId="490591E3" w14:textId="4440F86E" w:rsidR="006D3202" w:rsidRPr="001B1CD4" w:rsidRDefault="003630A0" w:rsidP="00280D3D">
      <w:pPr>
        <w:pStyle w:val="Antrat1"/>
        <w:numPr>
          <w:ilvl w:val="0"/>
          <w:numId w:val="7"/>
        </w:numPr>
        <w:spacing w:before="720" w:after="0" w:line="300" w:lineRule="auto"/>
        <w:rPr>
          <w:rFonts w:asciiTheme="minorHAnsi" w:hAnsiTheme="minorHAnsi" w:cstheme="minorHAnsi"/>
          <w:color w:val="auto"/>
        </w:rPr>
      </w:pPr>
      <w:bookmarkStart w:id="13" w:name="_Toc137194951"/>
      <w:r w:rsidRPr="001B1CD4">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257685" w:rsidRDefault="00E861F5" w:rsidP="00257685">
      <w:pPr>
        <w:ind w:firstLine="0"/>
        <w:rPr>
          <w:rFonts w:ascii="Arial" w:hAnsi="Arial" w:cs="Arial"/>
          <w:b/>
          <w:bCs/>
        </w:rPr>
      </w:pPr>
    </w:p>
    <w:p w14:paraId="655CCE55" w14:textId="2035A2BB" w:rsidR="0008755A" w:rsidRPr="009440A4" w:rsidRDefault="0008755A" w:rsidP="00A5105A">
      <w:pPr>
        <w:spacing w:line="20" w:lineRule="atLeast"/>
        <w:ind w:firstLine="709"/>
        <w:rPr>
          <w:rFonts w:ascii="Times New Roman" w:hAnsi="Times New Roman" w:cs="Times New Roman"/>
          <w:i/>
          <w:iCs/>
          <w:color w:val="7030A0"/>
          <w:sz w:val="24"/>
          <w:szCs w:val="24"/>
        </w:rPr>
      </w:pPr>
      <w:r w:rsidRPr="009440A4">
        <w:rPr>
          <w:rFonts w:ascii="Times New Roman" w:hAnsi="Times New Roman" w:cs="Times New Roman"/>
          <w:sz w:val="24"/>
          <w:szCs w:val="24"/>
        </w:rPr>
        <w:t>5.1. Tiekėjo pasiūlymą sudaro CVP IS pateikiamų ir žemiau nurodytų dokumentų visuma:</w:t>
      </w:r>
    </w:p>
    <w:p w14:paraId="01FBDACB" w14:textId="19C0D34F" w:rsidR="002905B5" w:rsidRPr="009440A4" w:rsidRDefault="000010DA" w:rsidP="00933C74">
      <w:pPr>
        <w:pStyle w:val="Sraopastraipa"/>
        <w:spacing w:line="240" w:lineRule="auto"/>
        <w:ind w:left="567" w:firstLine="0"/>
        <w:rPr>
          <w:rFonts w:ascii="Times New Roman" w:hAnsi="Times New Roman" w:cs="Times New Roman"/>
          <w:sz w:val="24"/>
          <w:szCs w:val="24"/>
          <w:u w:val="single"/>
        </w:rPr>
      </w:pPr>
      <w:r w:rsidRPr="009440A4">
        <w:rPr>
          <w:rFonts w:ascii="Times New Roman" w:hAnsi="Times New Roman" w:cs="Times New Roman"/>
          <w:sz w:val="24"/>
          <w:szCs w:val="24"/>
        </w:rPr>
        <w:t>5</w:t>
      </w:r>
      <w:r w:rsidR="00CC654F" w:rsidRPr="009440A4">
        <w:rPr>
          <w:rFonts w:ascii="Times New Roman" w:hAnsi="Times New Roman" w:cs="Times New Roman"/>
          <w:sz w:val="24"/>
          <w:szCs w:val="24"/>
        </w:rPr>
        <w:t>.</w:t>
      </w:r>
      <w:r w:rsidR="00BD2E81" w:rsidRPr="009440A4">
        <w:rPr>
          <w:rFonts w:ascii="Times New Roman" w:hAnsi="Times New Roman" w:cs="Times New Roman"/>
          <w:sz w:val="24"/>
          <w:szCs w:val="24"/>
        </w:rPr>
        <w:t>1</w:t>
      </w:r>
      <w:r w:rsidR="00CC654F" w:rsidRPr="009440A4">
        <w:rPr>
          <w:rFonts w:ascii="Times New Roman" w:hAnsi="Times New Roman" w:cs="Times New Roman"/>
          <w:sz w:val="24"/>
          <w:szCs w:val="24"/>
        </w:rPr>
        <w:t>.</w:t>
      </w:r>
      <w:r w:rsidR="0008755A" w:rsidRPr="009440A4">
        <w:rPr>
          <w:rFonts w:ascii="Times New Roman" w:hAnsi="Times New Roman" w:cs="Times New Roman"/>
          <w:sz w:val="24"/>
          <w:szCs w:val="24"/>
        </w:rPr>
        <w:t>1.</w:t>
      </w:r>
      <w:r w:rsidR="00291C92" w:rsidRPr="009440A4">
        <w:rPr>
          <w:rFonts w:ascii="Times New Roman" w:hAnsi="Times New Roman" w:cs="Times New Roman"/>
          <w:sz w:val="24"/>
          <w:szCs w:val="24"/>
        </w:rPr>
        <w:t xml:space="preserve"> </w:t>
      </w:r>
      <w:r w:rsidR="002905B5" w:rsidRPr="009440A4">
        <w:rPr>
          <w:rFonts w:ascii="Times New Roman" w:hAnsi="Times New Roman" w:cs="Times New Roman"/>
          <w:sz w:val="24"/>
          <w:szCs w:val="24"/>
        </w:rPr>
        <w:t xml:space="preserve"> tiekėjo pasirašytas pasiūlymas, parengtas pagal specialiųjų pirkimo sąlygų </w:t>
      </w:r>
      <w:r w:rsidR="009440A4">
        <w:rPr>
          <w:rFonts w:ascii="Times New Roman" w:hAnsi="Times New Roman" w:cs="Times New Roman"/>
          <w:sz w:val="24"/>
          <w:szCs w:val="24"/>
        </w:rPr>
        <w:t>5</w:t>
      </w:r>
      <w:r w:rsidR="002905B5" w:rsidRPr="009440A4">
        <w:rPr>
          <w:rFonts w:ascii="Times New Roman" w:hAnsi="Times New Roman" w:cs="Times New Roman"/>
          <w:sz w:val="24"/>
          <w:szCs w:val="24"/>
          <w:shd w:val="clear" w:color="auto" w:fill="FFFFFF"/>
        </w:rPr>
        <w:t xml:space="preserve"> </w:t>
      </w:r>
      <w:r w:rsidR="002905B5" w:rsidRPr="009440A4">
        <w:rPr>
          <w:rFonts w:ascii="Times New Roman" w:hAnsi="Times New Roman" w:cs="Times New Roman"/>
          <w:sz w:val="24"/>
          <w:szCs w:val="24"/>
        </w:rPr>
        <w:t>priede pateiktą pasiūlymo formą.</w:t>
      </w:r>
    </w:p>
    <w:p w14:paraId="360545E9" w14:textId="49B6E864" w:rsidR="002905B5" w:rsidRPr="009440A4" w:rsidRDefault="00933C74" w:rsidP="00933C74">
      <w:pPr>
        <w:pStyle w:val="Sraopastraipa"/>
        <w:numPr>
          <w:ilvl w:val="2"/>
          <w:numId w:val="21"/>
        </w:numPr>
        <w:spacing w:after="160" w:line="240" w:lineRule="auto"/>
        <w:jc w:val="left"/>
        <w:rPr>
          <w:rFonts w:ascii="Times New Roman" w:hAnsi="Times New Roman" w:cs="Times New Roman"/>
          <w:sz w:val="24"/>
          <w:szCs w:val="24"/>
          <w:u w:val="single"/>
        </w:rPr>
      </w:pPr>
      <w:r w:rsidRPr="009440A4">
        <w:rPr>
          <w:rFonts w:ascii="Times New Roman" w:hAnsi="Times New Roman" w:cs="Times New Roman"/>
          <w:sz w:val="24"/>
          <w:szCs w:val="24"/>
        </w:rPr>
        <w:t xml:space="preserve">Užpildyta </w:t>
      </w:r>
      <w:r w:rsidR="002905B5" w:rsidRPr="009440A4">
        <w:rPr>
          <w:rFonts w:ascii="Times New Roman" w:hAnsi="Times New Roman" w:cs="Times New Roman"/>
          <w:sz w:val="24"/>
          <w:szCs w:val="24"/>
        </w:rPr>
        <w:t xml:space="preserve"> </w:t>
      </w:r>
      <w:r w:rsidRPr="009440A4">
        <w:rPr>
          <w:rFonts w:ascii="Times New Roman" w:hAnsi="Times New Roman" w:cs="Times New Roman"/>
          <w:sz w:val="24"/>
          <w:szCs w:val="24"/>
        </w:rPr>
        <w:t>Tiekėjo pašalinimo pagrindų nebuvimo ir kvalifikacijos atitikties deklaraciją</w:t>
      </w:r>
      <w:r w:rsidRPr="009440A4">
        <w:rPr>
          <w:rFonts w:ascii="Times New Roman" w:eastAsia="Arial" w:hAnsi="Times New Roman" w:cs="Times New Roman"/>
          <w:sz w:val="24"/>
          <w:szCs w:val="24"/>
        </w:rPr>
        <w:t xml:space="preserve"> </w:t>
      </w:r>
      <w:r w:rsidR="002905B5" w:rsidRPr="009440A4">
        <w:rPr>
          <w:rFonts w:ascii="Times New Roman" w:hAnsi="Times New Roman" w:cs="Times New Roman"/>
          <w:sz w:val="24"/>
          <w:szCs w:val="24"/>
        </w:rPr>
        <w:t>(specialiųjų pirk</w:t>
      </w:r>
      <w:r w:rsidRPr="009440A4">
        <w:rPr>
          <w:rFonts w:ascii="Times New Roman" w:hAnsi="Times New Roman" w:cs="Times New Roman"/>
          <w:sz w:val="24"/>
          <w:szCs w:val="24"/>
        </w:rPr>
        <w:t xml:space="preserve">imo sąlygų </w:t>
      </w:r>
      <w:r w:rsidR="009440A4">
        <w:rPr>
          <w:rFonts w:ascii="Times New Roman" w:hAnsi="Times New Roman" w:cs="Times New Roman"/>
          <w:sz w:val="24"/>
          <w:szCs w:val="24"/>
        </w:rPr>
        <w:t>3</w:t>
      </w:r>
      <w:r w:rsidRPr="009440A4">
        <w:rPr>
          <w:rFonts w:ascii="Times New Roman" w:hAnsi="Times New Roman" w:cs="Times New Roman"/>
          <w:sz w:val="24"/>
          <w:szCs w:val="24"/>
        </w:rPr>
        <w:t xml:space="preserve"> priedas). </w:t>
      </w:r>
    </w:p>
    <w:p w14:paraId="59EB2081" w14:textId="77777777" w:rsidR="004074D9" w:rsidRPr="009440A4" w:rsidRDefault="002905B5" w:rsidP="00FD04CF">
      <w:pPr>
        <w:pStyle w:val="Sraopastraipa"/>
        <w:numPr>
          <w:ilvl w:val="2"/>
          <w:numId w:val="21"/>
        </w:numPr>
        <w:spacing w:after="160" w:line="240" w:lineRule="auto"/>
        <w:ind w:left="0" w:firstLine="567"/>
        <w:jc w:val="left"/>
        <w:rPr>
          <w:rFonts w:ascii="Times New Roman" w:hAnsi="Times New Roman" w:cs="Times New Roman"/>
          <w:sz w:val="24"/>
          <w:szCs w:val="24"/>
          <w:u w:val="single"/>
        </w:rPr>
      </w:pPr>
      <w:r w:rsidRPr="009440A4">
        <w:rPr>
          <w:rFonts w:ascii="Times New Roman" w:hAnsi="Times New Roman" w:cs="Times New Roman"/>
          <w:sz w:val="24"/>
          <w:szCs w:val="24"/>
        </w:rPr>
        <w:t>jungtinės veiklos sutarties kopija (jeigu pirkime dalyvauja ūkio subjektų grupė jungtinės veiklos sutarties pagrindu);</w:t>
      </w:r>
    </w:p>
    <w:p w14:paraId="57F70924" w14:textId="2C4ADFA3" w:rsidR="002905B5" w:rsidRPr="009440A4" w:rsidRDefault="002905B5" w:rsidP="00FD04CF">
      <w:pPr>
        <w:pStyle w:val="Sraopastraipa"/>
        <w:numPr>
          <w:ilvl w:val="2"/>
          <w:numId w:val="21"/>
        </w:numPr>
        <w:spacing w:after="160" w:line="240" w:lineRule="auto"/>
        <w:ind w:left="0" w:firstLine="567"/>
        <w:jc w:val="left"/>
        <w:rPr>
          <w:rFonts w:ascii="Times New Roman" w:hAnsi="Times New Roman" w:cs="Times New Roman"/>
          <w:sz w:val="24"/>
          <w:szCs w:val="24"/>
          <w:u w:val="single"/>
        </w:rPr>
      </w:pPr>
      <w:r w:rsidRPr="009440A4">
        <w:rPr>
          <w:rFonts w:ascii="Times New Roman" w:hAnsi="Times New Roman" w:cs="Times New Roman"/>
          <w:sz w:val="24"/>
          <w:szCs w:val="24"/>
        </w:rPr>
        <w:t>dokumentas, patvirtinantis, kad asmuo, kuris pateikė ir pasirašė pasiūlymą (jei jis ne tiekėjo vadovas), turėjo teisę jį pateikti ir pasirašyti;</w:t>
      </w:r>
    </w:p>
    <w:p w14:paraId="4F8B80F3" w14:textId="77777777" w:rsidR="002905B5" w:rsidRPr="009440A4" w:rsidRDefault="002905B5" w:rsidP="00933C74">
      <w:pPr>
        <w:numPr>
          <w:ilvl w:val="2"/>
          <w:numId w:val="21"/>
        </w:numPr>
        <w:spacing w:after="160" w:line="240" w:lineRule="auto"/>
        <w:ind w:left="0" w:firstLine="567"/>
        <w:contextualSpacing/>
        <w:jc w:val="left"/>
        <w:rPr>
          <w:rFonts w:ascii="Times New Roman" w:hAnsi="Times New Roman" w:cs="Times New Roman"/>
          <w:sz w:val="24"/>
          <w:szCs w:val="24"/>
          <w:u w:val="single"/>
        </w:rPr>
      </w:pPr>
      <w:r w:rsidRPr="009440A4">
        <w:rPr>
          <w:rFonts w:ascii="Times New Roman" w:hAnsi="Times New Roman" w:cs="Times New Roman"/>
          <w:sz w:val="24"/>
          <w:szCs w:val="24"/>
        </w:rPr>
        <w:lastRenderedPageBreak/>
        <w:t xml:space="preserve">jei tiekėjas pasitelkia ūkio subjektus, kurių </w:t>
      </w:r>
      <w:proofErr w:type="spellStart"/>
      <w:r w:rsidRPr="009440A4">
        <w:rPr>
          <w:rFonts w:ascii="Times New Roman" w:hAnsi="Times New Roman" w:cs="Times New Roman"/>
          <w:sz w:val="24"/>
          <w:szCs w:val="24"/>
        </w:rPr>
        <w:t>pajėgumais</w:t>
      </w:r>
      <w:proofErr w:type="spellEnd"/>
      <w:r w:rsidRPr="009440A4">
        <w:rPr>
          <w:rFonts w:ascii="Times New Roman" w:hAnsi="Times New Roman" w:cs="Times New Roman"/>
          <w:sz w:val="24"/>
          <w:szCs w:val="24"/>
        </w:rPr>
        <w:t xml:space="preserve"> remiasi, – įrodymai, kad šie ištekliai bus prieinami per visą sutartinių įsipareigojimų vykdymo laikotarpį;</w:t>
      </w:r>
    </w:p>
    <w:p w14:paraId="35DEBA27" w14:textId="77777777" w:rsidR="002905B5" w:rsidRPr="009440A4" w:rsidRDefault="002905B5" w:rsidP="00933C74">
      <w:pPr>
        <w:numPr>
          <w:ilvl w:val="2"/>
          <w:numId w:val="21"/>
        </w:numPr>
        <w:spacing w:after="160" w:line="240" w:lineRule="auto"/>
        <w:ind w:left="0" w:firstLine="567"/>
        <w:contextualSpacing/>
        <w:jc w:val="left"/>
        <w:rPr>
          <w:rFonts w:ascii="Times New Roman" w:hAnsi="Times New Roman" w:cs="Times New Roman"/>
          <w:sz w:val="24"/>
          <w:szCs w:val="24"/>
          <w:u w:val="single"/>
        </w:rPr>
      </w:pPr>
      <w:r w:rsidRPr="009440A4">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3C9835C5" w14:textId="18353370" w:rsidR="002905B5" w:rsidRPr="00CE16F8" w:rsidRDefault="00607723" w:rsidP="002905B5">
      <w:pPr>
        <w:spacing w:line="240" w:lineRule="auto"/>
        <w:ind w:firstLine="567"/>
        <w:rPr>
          <w:rFonts w:ascii="Times New Roman" w:hAnsi="Times New Roman" w:cs="Times New Roman"/>
          <w:b/>
          <w:i/>
          <w:iCs/>
          <w:sz w:val="24"/>
          <w:szCs w:val="24"/>
        </w:rPr>
      </w:pPr>
      <w:r w:rsidRPr="00CE16F8">
        <w:rPr>
          <w:rFonts w:ascii="Times New Roman" w:hAnsi="Times New Roman" w:cs="Times New Roman"/>
          <w:sz w:val="24"/>
          <w:szCs w:val="24"/>
        </w:rPr>
        <w:t>6.1.7</w:t>
      </w:r>
      <w:r w:rsidR="002905B5" w:rsidRPr="00CE16F8">
        <w:rPr>
          <w:rFonts w:ascii="Times New Roman" w:hAnsi="Times New Roman" w:cs="Times New Roman"/>
          <w:sz w:val="24"/>
          <w:szCs w:val="24"/>
        </w:rPr>
        <w:t xml:space="preserve">  </w:t>
      </w:r>
      <w:r w:rsidR="002905B5" w:rsidRPr="00CE16F8">
        <w:rPr>
          <w:rFonts w:ascii="Times New Roman" w:hAnsi="Times New Roman" w:cs="Times New Roman"/>
          <w:b/>
          <w:i/>
          <w:iCs/>
          <w:sz w:val="24"/>
          <w:szCs w:val="24"/>
        </w:rPr>
        <w:t xml:space="preserve"> degalinių, aptarnaujamų operatoriaus, ir kuriose galima naudotis tiekėjo kortelėmis, sąrašas (elektroninėje formoje), nurodant degalinių adresus, jose parduodamų degalų rūšis, darbo laiką ir kontaktinius duomenis (kaip nustatyta pirkimo dokumentų priede Nr. 2 „Techninė specifikacija“ 1.3. papunktyje).</w:t>
      </w:r>
    </w:p>
    <w:p w14:paraId="42752441" w14:textId="5006D92E" w:rsidR="008B12C0" w:rsidRPr="00CE16F8" w:rsidRDefault="008B12C0" w:rsidP="009B4FB1">
      <w:pPr>
        <w:pStyle w:val="Sraopastraipa"/>
        <w:spacing w:line="240" w:lineRule="auto"/>
        <w:ind w:left="0" w:firstLine="709"/>
        <w:rPr>
          <w:rFonts w:ascii="Times New Roman" w:hAnsi="Times New Roman" w:cs="Times New Roman"/>
          <w:sz w:val="24"/>
          <w:szCs w:val="24"/>
        </w:rPr>
      </w:pPr>
    </w:p>
    <w:p w14:paraId="5449EA50" w14:textId="77777777" w:rsidR="009A71C5" w:rsidRPr="00CE16F8" w:rsidRDefault="009A71C5" w:rsidP="009A71C5">
      <w:pPr>
        <w:pStyle w:val="Sraopastraipa"/>
        <w:spacing w:line="240" w:lineRule="auto"/>
        <w:ind w:left="0"/>
        <w:rPr>
          <w:rFonts w:ascii="Times New Roman" w:hAnsi="Times New Roman" w:cs="Times New Roman"/>
          <w:sz w:val="24"/>
          <w:szCs w:val="24"/>
          <w:u w:val="single"/>
        </w:rPr>
      </w:pPr>
      <w:r w:rsidRPr="00CE16F8">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CE16F8">
        <w:rPr>
          <w:rFonts w:ascii="Times New Roman" w:hAnsi="Times New Roman" w:cs="Times New Roman"/>
          <w:sz w:val="24"/>
          <w:szCs w:val="24"/>
        </w:rPr>
        <w:t>Perkančiajai organizacijai kilus abejonių dėl dokumentų tikrumo, ji turi teisę reikalauti pateikti dokumentų originalus.</w:t>
      </w:r>
      <w:r w:rsidRPr="00CE16F8">
        <w:rPr>
          <w:rFonts w:ascii="Times New Roman" w:eastAsia="Calibri" w:hAnsi="Times New Roman" w:cs="Times New Roman"/>
          <w:sz w:val="24"/>
          <w:szCs w:val="24"/>
        </w:rPr>
        <w:t xml:space="preserve"> Gali būti:</w:t>
      </w:r>
    </w:p>
    <w:p w14:paraId="32AEED9F" w14:textId="77777777" w:rsidR="009A71C5" w:rsidRPr="00CE16F8" w:rsidRDefault="009A71C5" w:rsidP="009A71C5">
      <w:pPr>
        <w:spacing w:line="240" w:lineRule="auto"/>
        <w:ind w:firstLine="709"/>
        <w:rPr>
          <w:rFonts w:ascii="Times New Roman" w:hAnsi="Times New Roman" w:cs="Times New Roman"/>
          <w:sz w:val="24"/>
          <w:szCs w:val="24"/>
        </w:rPr>
      </w:pPr>
      <w:r w:rsidRPr="00CE16F8">
        <w:rPr>
          <w:rFonts w:ascii="Times New Roman" w:eastAsia="Calibri" w:hAnsi="Times New Roman" w:cs="Times New Roman"/>
          <w:sz w:val="24"/>
          <w:szCs w:val="24"/>
        </w:rPr>
        <w:t>5.2.1. pateikiami kvalifikuotu elektroniniu parašu pasirašyti elektroninėmis priemonėmis suformuoti dokumentai;</w:t>
      </w:r>
    </w:p>
    <w:p w14:paraId="7BDEB3CA" w14:textId="77777777" w:rsidR="009A71C5" w:rsidRPr="00CE16F8" w:rsidRDefault="009A71C5" w:rsidP="009A71C5">
      <w:pPr>
        <w:pStyle w:val="Sraopastraipa"/>
        <w:spacing w:line="240" w:lineRule="auto"/>
        <w:ind w:left="0"/>
        <w:rPr>
          <w:rFonts w:ascii="Times New Roman" w:hAnsi="Times New Roman" w:cs="Times New Roman"/>
          <w:sz w:val="24"/>
          <w:szCs w:val="24"/>
        </w:rPr>
      </w:pPr>
      <w:r w:rsidRPr="00CE16F8">
        <w:rPr>
          <w:rFonts w:ascii="Times New Roman" w:eastAsia="Calibri" w:hAnsi="Times New Roman" w:cs="Times New Roman"/>
          <w:sz w:val="24"/>
          <w:szCs w:val="24"/>
        </w:rPr>
        <w:t>5.2.2. skaitmeninės dokumentų kopijos (fiziniu parašu tvirtinami dokumentai turi būti pateikiami pasirašyti ir nuskenuoti).</w:t>
      </w:r>
    </w:p>
    <w:p w14:paraId="25741C16" w14:textId="5CDAB2F1" w:rsidR="00EB0E73" w:rsidRPr="00CE16F8" w:rsidRDefault="00392458" w:rsidP="00F77A5D">
      <w:pPr>
        <w:pStyle w:val="Sraopastraipa"/>
        <w:spacing w:line="240" w:lineRule="auto"/>
        <w:ind w:left="0"/>
        <w:rPr>
          <w:rFonts w:ascii="Times New Roman" w:hAnsi="Times New Roman" w:cs="Times New Roman"/>
          <w:sz w:val="24"/>
          <w:szCs w:val="24"/>
        </w:rPr>
      </w:pPr>
      <w:r w:rsidRPr="00CE16F8">
        <w:rPr>
          <w:rFonts w:ascii="Times New Roman" w:eastAsia="Arial" w:hAnsi="Times New Roman" w:cs="Times New Roman"/>
          <w:sz w:val="24"/>
          <w:szCs w:val="24"/>
        </w:rPr>
        <w:t xml:space="preserve">5.3. </w:t>
      </w:r>
      <w:r w:rsidR="00D61DED" w:rsidRPr="00CE16F8">
        <w:rPr>
          <w:rFonts w:ascii="Times New Roman" w:eastAsia="Arial" w:hAnsi="Times New Roman" w:cs="Times New Roman"/>
          <w:sz w:val="24"/>
          <w:szCs w:val="24"/>
        </w:rPr>
        <w:t>Pasiūlyma</w:t>
      </w:r>
      <w:r w:rsidR="00543400" w:rsidRPr="00CE16F8">
        <w:rPr>
          <w:rFonts w:ascii="Times New Roman" w:eastAsia="Arial" w:hAnsi="Times New Roman" w:cs="Times New Roman"/>
          <w:sz w:val="24"/>
          <w:szCs w:val="24"/>
        </w:rPr>
        <w:t>s turi būti parengtas</w:t>
      </w:r>
      <w:r w:rsidR="00D61DED" w:rsidRPr="00CE16F8">
        <w:rPr>
          <w:rFonts w:ascii="Times New Roman" w:eastAsia="Arial" w:hAnsi="Times New Roman" w:cs="Times New Roman"/>
          <w:sz w:val="24"/>
          <w:szCs w:val="24"/>
        </w:rPr>
        <w:t xml:space="preserve"> lietuvių arba </w:t>
      </w:r>
      <w:r w:rsidR="00543400" w:rsidRPr="00CE16F8">
        <w:rPr>
          <w:rFonts w:ascii="Times New Roman" w:eastAsia="Arial" w:hAnsi="Times New Roman" w:cs="Times New Roman"/>
          <w:sz w:val="24"/>
          <w:szCs w:val="24"/>
        </w:rPr>
        <w:t xml:space="preserve">anglų </w:t>
      </w:r>
      <w:r w:rsidR="00D61DED" w:rsidRPr="00CE16F8">
        <w:rPr>
          <w:rFonts w:ascii="Times New Roman" w:eastAsia="Arial" w:hAnsi="Times New Roman" w:cs="Times New Roman"/>
          <w:sz w:val="24"/>
          <w:szCs w:val="24"/>
        </w:rPr>
        <w:t xml:space="preserve">kalbomis. </w:t>
      </w:r>
      <w:r w:rsidR="000A3108" w:rsidRPr="00CE16F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CE16F8" w:rsidRDefault="00AB0036" w:rsidP="00F77A5D">
      <w:pPr>
        <w:pStyle w:val="Sraopastraipa"/>
        <w:spacing w:line="240" w:lineRule="auto"/>
        <w:ind w:left="0"/>
        <w:rPr>
          <w:rFonts w:ascii="Times New Roman" w:hAnsi="Times New Roman" w:cs="Times New Roman"/>
          <w:sz w:val="24"/>
          <w:szCs w:val="24"/>
        </w:rPr>
      </w:pPr>
      <w:r w:rsidRPr="00CE16F8">
        <w:rPr>
          <w:rFonts w:ascii="Times New Roman" w:hAnsi="Times New Roman" w:cs="Times New Roman"/>
          <w:sz w:val="24"/>
          <w:szCs w:val="24"/>
        </w:rPr>
        <w:t xml:space="preserve">5.4. </w:t>
      </w:r>
      <w:r w:rsidR="0032046A" w:rsidRPr="00CE16F8">
        <w:rPr>
          <w:rFonts w:ascii="Times New Roman" w:hAnsi="Times New Roman" w:cs="Times New Roman"/>
          <w:sz w:val="24"/>
          <w:szCs w:val="24"/>
        </w:rPr>
        <w:t>Pasiūlym</w:t>
      </w:r>
      <w:r w:rsidR="00990A2D" w:rsidRPr="00CE16F8">
        <w:rPr>
          <w:rFonts w:ascii="Times New Roman" w:hAnsi="Times New Roman" w:cs="Times New Roman"/>
          <w:sz w:val="24"/>
          <w:szCs w:val="24"/>
        </w:rPr>
        <w:t xml:space="preserve">uose nurodytos kainos </w:t>
      </w:r>
      <w:r w:rsidR="003C09C7" w:rsidRPr="00CE16F8">
        <w:rPr>
          <w:rFonts w:ascii="Times New Roman" w:hAnsi="Times New Roman" w:cs="Times New Roman"/>
          <w:sz w:val="24"/>
          <w:szCs w:val="24"/>
        </w:rPr>
        <w:t xml:space="preserve">bus vertinamos </w:t>
      </w:r>
      <w:r w:rsidR="0032046A" w:rsidRPr="00CE16F8">
        <w:rPr>
          <w:rFonts w:ascii="Times New Roman" w:hAnsi="Times New Roman" w:cs="Times New Roman"/>
          <w:sz w:val="24"/>
          <w:szCs w:val="24"/>
        </w:rPr>
        <w:t>eurais</w:t>
      </w:r>
      <w:r w:rsidR="0032046A" w:rsidRPr="00CE16F8">
        <w:rPr>
          <w:rFonts w:ascii="Times New Roman" w:eastAsia="Calibri" w:hAnsi="Times New Roman" w:cs="Times New Roman"/>
          <w:sz w:val="24"/>
          <w:szCs w:val="24"/>
        </w:rPr>
        <w:t>.</w:t>
      </w:r>
      <w:r w:rsidR="0032046A" w:rsidRPr="00CE16F8">
        <w:rPr>
          <w:rFonts w:ascii="Times New Roman" w:hAnsi="Times New Roman" w:cs="Times New Roman"/>
          <w:sz w:val="24"/>
          <w:szCs w:val="24"/>
        </w:rPr>
        <w:t xml:space="preserve"> Jeigu </w:t>
      </w:r>
      <w:r w:rsidR="005B57A2" w:rsidRPr="00CE16F8">
        <w:rPr>
          <w:rFonts w:ascii="Times New Roman" w:hAnsi="Times New Roman" w:cs="Times New Roman"/>
          <w:sz w:val="24"/>
          <w:szCs w:val="24"/>
        </w:rPr>
        <w:t>p</w:t>
      </w:r>
      <w:r w:rsidR="0032046A" w:rsidRPr="00CE16F8">
        <w:rPr>
          <w:rFonts w:ascii="Times New Roman" w:hAnsi="Times New Roman" w:cs="Times New Roman"/>
          <w:sz w:val="24"/>
          <w:szCs w:val="24"/>
        </w:rPr>
        <w:t xml:space="preserve">asiūlymuose kainos nurodytos užsienio valiuta, jos </w:t>
      </w:r>
      <w:r w:rsidR="003C09C7" w:rsidRPr="00CE16F8">
        <w:rPr>
          <w:rFonts w:ascii="Times New Roman" w:hAnsi="Times New Roman" w:cs="Times New Roman"/>
          <w:sz w:val="24"/>
          <w:szCs w:val="24"/>
        </w:rPr>
        <w:t>bus</w:t>
      </w:r>
      <w:r w:rsidR="0032046A" w:rsidRPr="00CE16F8">
        <w:rPr>
          <w:rFonts w:ascii="Times New Roman" w:hAnsi="Times New Roman" w:cs="Times New Roman"/>
          <w:sz w:val="24"/>
          <w:szCs w:val="24"/>
        </w:rPr>
        <w:t xml:space="preserve"> perskaičiuojamos </w:t>
      </w:r>
      <w:r w:rsidR="003C09C7" w:rsidRPr="00CE16F8">
        <w:rPr>
          <w:rFonts w:ascii="Times New Roman" w:hAnsi="Times New Roman" w:cs="Times New Roman"/>
          <w:sz w:val="24"/>
          <w:szCs w:val="24"/>
        </w:rPr>
        <w:t>eurais</w:t>
      </w:r>
      <w:r w:rsidR="0032046A" w:rsidRPr="00CE16F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CE16F8">
        <w:rPr>
          <w:rFonts w:ascii="Times New Roman" w:hAnsi="Times New Roman" w:cs="Times New Roman"/>
          <w:sz w:val="24"/>
          <w:szCs w:val="24"/>
        </w:rPr>
        <w:t>.</w:t>
      </w:r>
    </w:p>
    <w:p w14:paraId="4CC36FFA" w14:textId="4D0F9D31" w:rsidR="006A6A5B" w:rsidRPr="00CE16F8" w:rsidRDefault="00AB0036" w:rsidP="00F77A5D">
      <w:pPr>
        <w:pStyle w:val="Sraopastraipa"/>
        <w:spacing w:after="160" w:line="240" w:lineRule="auto"/>
        <w:ind w:left="0" w:firstLine="710"/>
        <w:rPr>
          <w:rFonts w:ascii="Times New Roman" w:eastAsia="Arial" w:hAnsi="Times New Roman" w:cs="Times New Roman"/>
          <w:color w:val="7030A0"/>
          <w:sz w:val="24"/>
          <w:szCs w:val="24"/>
        </w:rPr>
      </w:pPr>
      <w:r w:rsidRPr="00CE16F8">
        <w:rPr>
          <w:rFonts w:ascii="Times New Roman" w:eastAsia="Arial" w:hAnsi="Times New Roman" w:cs="Times New Roman"/>
          <w:sz w:val="24"/>
          <w:szCs w:val="24"/>
        </w:rPr>
        <w:t>5.5.</w:t>
      </w:r>
      <w:r w:rsidR="006A6A5B" w:rsidRPr="00CE16F8">
        <w:rPr>
          <w:rFonts w:ascii="Times New Roman" w:eastAsia="Arial" w:hAnsi="Times New Roman" w:cs="Times New Roman"/>
          <w:sz w:val="24"/>
          <w:szCs w:val="24"/>
        </w:rPr>
        <w:t xml:space="preserve"> Bendra pasiūlymo kaina (sąnaudos) su PVM  turi būti nurodoma dviejų </w:t>
      </w:r>
      <w:r w:rsidR="00EE7D60" w:rsidRPr="00CE16F8">
        <w:rPr>
          <w:rFonts w:ascii="Times New Roman" w:eastAsia="Arial" w:hAnsi="Times New Roman" w:cs="Times New Roman"/>
          <w:sz w:val="24"/>
          <w:szCs w:val="24"/>
        </w:rPr>
        <w:t>skaitmenų</w:t>
      </w:r>
      <w:r w:rsidR="006A6A5B" w:rsidRPr="00CE16F8">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CE16F8">
        <w:rPr>
          <w:rFonts w:ascii="Times New Roman" w:eastAsia="Arial" w:hAnsi="Times New Roman" w:cs="Times New Roman"/>
          <w:sz w:val="24"/>
          <w:szCs w:val="24"/>
        </w:rPr>
        <w:t>i</w:t>
      </w:r>
      <w:r w:rsidR="006A6A5B" w:rsidRPr="00CE16F8">
        <w:rPr>
          <w:rFonts w:ascii="Times New Roman" w:eastAsia="Arial" w:hAnsi="Times New Roman" w:cs="Times New Roman"/>
          <w:sz w:val="24"/>
          <w:szCs w:val="24"/>
        </w:rPr>
        <w:t xml:space="preserve"> neribojant </w:t>
      </w:r>
      <w:r w:rsidR="00EE7D60" w:rsidRPr="00CE16F8">
        <w:rPr>
          <w:rFonts w:ascii="Times New Roman" w:eastAsia="Arial" w:hAnsi="Times New Roman" w:cs="Times New Roman"/>
          <w:sz w:val="24"/>
          <w:szCs w:val="24"/>
        </w:rPr>
        <w:t>skaitmenų</w:t>
      </w:r>
      <w:r w:rsidR="006A6A5B" w:rsidRPr="00CE16F8">
        <w:rPr>
          <w:rFonts w:ascii="Times New Roman" w:eastAsia="Arial" w:hAnsi="Times New Roman" w:cs="Times New Roman"/>
          <w:sz w:val="24"/>
          <w:szCs w:val="24"/>
        </w:rPr>
        <w:t xml:space="preserve"> po kablelio kiekio. </w:t>
      </w:r>
    </w:p>
    <w:p w14:paraId="129309B3" w14:textId="77777777" w:rsidR="009C66EF" w:rsidRPr="00CE16F8" w:rsidRDefault="009C66EF" w:rsidP="00F77A5D">
      <w:pPr>
        <w:pStyle w:val="Sraopastraipa"/>
        <w:spacing w:after="160" w:line="240" w:lineRule="auto"/>
        <w:ind w:left="710" w:firstLine="0"/>
        <w:rPr>
          <w:rFonts w:ascii="Times New Roman" w:hAnsi="Times New Roman" w:cs="Times New Roman"/>
          <w:sz w:val="24"/>
          <w:szCs w:val="24"/>
        </w:rPr>
      </w:pPr>
      <w:r w:rsidRPr="00CE16F8">
        <w:rPr>
          <w:rFonts w:ascii="Times New Roman" w:eastAsia="Arial" w:hAnsi="Times New Roman" w:cs="Times New Roman"/>
          <w:sz w:val="24"/>
          <w:szCs w:val="24"/>
        </w:rPr>
        <w:t xml:space="preserve">5.6. Tiekėjų pasiūlymuose nurodytos kainos bus vertinamos </w:t>
      </w:r>
      <w:r w:rsidRPr="00CE16F8">
        <w:rPr>
          <w:rFonts w:ascii="Times New Roman" w:hAnsi="Times New Roman" w:cs="Times New Roman"/>
          <w:sz w:val="24"/>
          <w:szCs w:val="24"/>
        </w:rPr>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4"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4"/>
    </w:p>
    <w:p w14:paraId="7A210472" w14:textId="77777777" w:rsidR="003D73C2" w:rsidRPr="000261FD" w:rsidRDefault="003D73C2" w:rsidP="00C17335">
      <w:pPr>
        <w:ind w:firstLine="0"/>
        <w:rPr>
          <w:rFonts w:ascii="Arial" w:hAnsi="Arial" w:cs="Arial"/>
          <w:i/>
          <w:iCs/>
          <w:color w:val="7030A0"/>
        </w:rPr>
      </w:pPr>
    </w:p>
    <w:p w14:paraId="7203423F" w14:textId="511D155C" w:rsidR="00F527B1" w:rsidRPr="00CE16F8" w:rsidRDefault="007F65C2" w:rsidP="00F77A5D">
      <w:pPr>
        <w:pStyle w:val="Sraopastraipa"/>
        <w:spacing w:line="240" w:lineRule="auto"/>
        <w:ind w:left="0" w:firstLine="567"/>
        <w:rPr>
          <w:rFonts w:ascii="Times New Roman" w:eastAsia="Calibri" w:hAnsi="Times New Roman" w:cs="Times New Roman"/>
          <w:sz w:val="24"/>
          <w:szCs w:val="24"/>
        </w:rPr>
      </w:pPr>
      <w:r w:rsidRPr="00CE16F8">
        <w:rPr>
          <w:rFonts w:ascii="Times New Roman" w:hAnsi="Times New Roman" w:cs="Times New Roman"/>
          <w:sz w:val="24"/>
          <w:szCs w:val="24"/>
        </w:rPr>
        <w:t>6</w:t>
      </w:r>
      <w:r w:rsidR="003F5D40" w:rsidRPr="00CE16F8">
        <w:rPr>
          <w:rFonts w:ascii="Times New Roman" w:hAnsi="Times New Roman" w:cs="Times New Roman"/>
          <w:sz w:val="24"/>
          <w:szCs w:val="24"/>
        </w:rPr>
        <w:t xml:space="preserve">.1. </w:t>
      </w:r>
      <w:r w:rsidR="0AA88C09" w:rsidRPr="00CE16F8">
        <w:rPr>
          <w:rFonts w:ascii="Times New Roman" w:hAnsi="Times New Roman" w:cs="Times New Roman"/>
          <w:sz w:val="24"/>
          <w:szCs w:val="24"/>
        </w:rPr>
        <w:t xml:space="preserve"> </w:t>
      </w:r>
      <w:r w:rsidR="00504AD9" w:rsidRPr="00CE16F8">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3C95DE2" w14:textId="77777777" w:rsidR="001D2494" w:rsidRPr="00504AD9" w:rsidRDefault="001D2494" w:rsidP="00F77A5D">
      <w:pPr>
        <w:pStyle w:val="Sraopastraipa"/>
        <w:spacing w:line="240" w:lineRule="auto"/>
        <w:ind w:left="0" w:firstLine="567"/>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5" w:name="_Toc15392775"/>
      <w:bookmarkStart w:id="16" w:name="_Toc137194953"/>
      <w:r w:rsidRPr="00E62E95">
        <w:rPr>
          <w:rFonts w:asciiTheme="minorHAnsi" w:hAnsiTheme="minorHAnsi" w:cstheme="minorHAnsi"/>
          <w:color w:val="auto"/>
        </w:rPr>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3F23A3C8" w14:textId="77777777" w:rsidR="001D2494" w:rsidRDefault="001D2494" w:rsidP="00F77A5D">
      <w:pPr>
        <w:pStyle w:val="Sraopastraipa"/>
        <w:spacing w:line="240" w:lineRule="auto"/>
        <w:ind w:left="0" w:firstLine="709"/>
        <w:rPr>
          <w:rFonts w:eastAsia="Calibri" w:cstheme="minorHAnsi"/>
        </w:rPr>
      </w:pPr>
    </w:p>
    <w:p w14:paraId="5F1E2635" w14:textId="5FCBE79C" w:rsidR="00831133" w:rsidRPr="00CE16F8" w:rsidRDefault="006A0320" w:rsidP="00F77A5D">
      <w:pPr>
        <w:pStyle w:val="Sraopastraipa"/>
        <w:spacing w:line="240" w:lineRule="auto"/>
        <w:ind w:left="0" w:firstLine="709"/>
        <w:rPr>
          <w:rFonts w:ascii="Times New Roman" w:eastAsia="Calibri" w:hAnsi="Times New Roman" w:cs="Times New Roman"/>
          <w:sz w:val="24"/>
          <w:szCs w:val="24"/>
        </w:rPr>
      </w:pPr>
      <w:r w:rsidRPr="00CE16F8">
        <w:rPr>
          <w:rFonts w:ascii="Times New Roman" w:eastAsia="Calibri" w:hAnsi="Times New Roman" w:cs="Times New Roman"/>
          <w:sz w:val="24"/>
          <w:szCs w:val="24"/>
        </w:rPr>
        <w:t>7</w:t>
      </w:r>
      <w:r w:rsidR="0010148D" w:rsidRPr="00CE16F8">
        <w:rPr>
          <w:rFonts w:ascii="Times New Roman" w:eastAsia="Calibri" w:hAnsi="Times New Roman" w:cs="Times New Roman"/>
          <w:sz w:val="24"/>
          <w:szCs w:val="24"/>
        </w:rPr>
        <w:t>.1.</w:t>
      </w:r>
      <w:r w:rsidR="4639D25F" w:rsidRPr="00CE16F8">
        <w:rPr>
          <w:rFonts w:ascii="Times New Roman" w:hAnsi="Times New Roman" w:cs="Times New Roman"/>
          <w:sz w:val="24"/>
          <w:szCs w:val="24"/>
        </w:rPr>
        <w:t xml:space="preserve"> P</w:t>
      </w:r>
      <w:r w:rsidR="000E681E" w:rsidRPr="00CE16F8">
        <w:rPr>
          <w:rFonts w:ascii="Times New Roman" w:hAnsi="Times New Roman" w:cs="Times New Roman"/>
          <w:sz w:val="24"/>
          <w:szCs w:val="24"/>
        </w:rPr>
        <w:t>erkančioji organizacija</w:t>
      </w:r>
      <w:r w:rsidR="00831133" w:rsidRPr="00CE16F8">
        <w:rPr>
          <w:rFonts w:ascii="Times New Roman" w:eastAsia="Calibri" w:hAnsi="Times New Roman" w:cs="Times New Roman"/>
          <w:sz w:val="24"/>
          <w:szCs w:val="24"/>
        </w:rPr>
        <w:t xml:space="preserve"> ekonomiškai naudingiausią </w:t>
      </w:r>
      <w:r w:rsidR="000E681E" w:rsidRPr="00CE16F8">
        <w:rPr>
          <w:rFonts w:ascii="Times New Roman" w:eastAsia="Calibri" w:hAnsi="Times New Roman" w:cs="Times New Roman"/>
          <w:sz w:val="24"/>
          <w:szCs w:val="24"/>
        </w:rPr>
        <w:t>p</w:t>
      </w:r>
      <w:r w:rsidR="00831133" w:rsidRPr="00CE16F8">
        <w:rPr>
          <w:rFonts w:ascii="Times New Roman" w:eastAsia="Calibri" w:hAnsi="Times New Roman" w:cs="Times New Roman"/>
          <w:sz w:val="24"/>
          <w:szCs w:val="24"/>
        </w:rPr>
        <w:t xml:space="preserve">asiūlymą išrenka pagal kainos ir kokybės santykį. Duomenys, kuriuos savo </w:t>
      </w:r>
      <w:r w:rsidR="000E681E" w:rsidRPr="00CE16F8">
        <w:rPr>
          <w:rFonts w:ascii="Times New Roman" w:eastAsia="Calibri" w:hAnsi="Times New Roman" w:cs="Times New Roman"/>
          <w:sz w:val="24"/>
          <w:szCs w:val="24"/>
        </w:rPr>
        <w:t>p</w:t>
      </w:r>
      <w:r w:rsidR="00831133" w:rsidRPr="00CE16F8">
        <w:rPr>
          <w:rFonts w:ascii="Times New Roman" w:eastAsia="Calibri" w:hAnsi="Times New Roman" w:cs="Times New Roman"/>
          <w:sz w:val="24"/>
          <w:szCs w:val="24"/>
        </w:rPr>
        <w:t xml:space="preserve">asiūlyme turi pateikti </w:t>
      </w:r>
      <w:r w:rsidR="000E681E" w:rsidRPr="00CE16F8">
        <w:rPr>
          <w:rFonts w:ascii="Times New Roman" w:eastAsia="Calibri" w:hAnsi="Times New Roman" w:cs="Times New Roman"/>
          <w:sz w:val="24"/>
          <w:szCs w:val="24"/>
        </w:rPr>
        <w:t>tiekėjas</w:t>
      </w:r>
      <w:r w:rsidR="00831133" w:rsidRPr="00CE16F8">
        <w:rPr>
          <w:rFonts w:ascii="Times New Roman" w:eastAsia="Calibri" w:hAnsi="Times New Roman" w:cs="Times New Roman"/>
          <w:sz w:val="24"/>
          <w:szCs w:val="24"/>
        </w:rPr>
        <w:t>, vertinimo kriterijai ir tvarka, pagal kuri</w:t>
      </w:r>
      <w:r w:rsidR="00DD0202" w:rsidRPr="00CE16F8">
        <w:rPr>
          <w:rFonts w:ascii="Times New Roman" w:eastAsia="Calibri" w:hAnsi="Times New Roman" w:cs="Times New Roman"/>
          <w:sz w:val="24"/>
          <w:szCs w:val="24"/>
        </w:rPr>
        <w:t>ą</w:t>
      </w:r>
      <w:r w:rsidR="00831133" w:rsidRPr="00CE16F8">
        <w:rPr>
          <w:rFonts w:ascii="Times New Roman" w:eastAsia="Calibri" w:hAnsi="Times New Roman" w:cs="Times New Roman"/>
          <w:sz w:val="24"/>
          <w:szCs w:val="24"/>
        </w:rPr>
        <w:t xml:space="preserve"> vertinami </w:t>
      </w:r>
      <w:r w:rsidR="00F158C7" w:rsidRPr="00CE16F8">
        <w:rPr>
          <w:rFonts w:ascii="Times New Roman" w:eastAsia="Calibri" w:hAnsi="Times New Roman" w:cs="Times New Roman"/>
          <w:sz w:val="24"/>
          <w:szCs w:val="24"/>
        </w:rPr>
        <w:t>tiekėjo</w:t>
      </w:r>
      <w:r w:rsidR="00831133" w:rsidRPr="00CE16F8">
        <w:rPr>
          <w:rFonts w:ascii="Times New Roman" w:eastAsia="Calibri" w:hAnsi="Times New Roman" w:cs="Times New Roman"/>
          <w:sz w:val="24"/>
          <w:szCs w:val="24"/>
        </w:rPr>
        <w:t xml:space="preserve"> pateikti duomenys, pa</w:t>
      </w:r>
      <w:r w:rsidR="00DE051B" w:rsidRPr="00CE16F8">
        <w:rPr>
          <w:rFonts w:ascii="Times New Roman" w:eastAsia="Calibri" w:hAnsi="Times New Roman" w:cs="Times New Roman"/>
          <w:sz w:val="24"/>
          <w:szCs w:val="24"/>
        </w:rPr>
        <w:t>teikiam</w:t>
      </w:r>
      <w:r w:rsidR="00F158C7" w:rsidRPr="00CE16F8">
        <w:rPr>
          <w:rFonts w:ascii="Times New Roman" w:eastAsia="Calibri" w:hAnsi="Times New Roman" w:cs="Times New Roman"/>
          <w:sz w:val="24"/>
          <w:szCs w:val="24"/>
        </w:rPr>
        <w:t>a</w:t>
      </w:r>
      <w:r w:rsidR="00DE051B" w:rsidRPr="00CE16F8">
        <w:rPr>
          <w:rFonts w:ascii="Times New Roman" w:eastAsia="Calibri" w:hAnsi="Times New Roman" w:cs="Times New Roman"/>
          <w:sz w:val="24"/>
          <w:szCs w:val="24"/>
        </w:rPr>
        <w:t xml:space="preserve"> </w:t>
      </w:r>
      <w:r w:rsidR="00F158C7" w:rsidRPr="00CE16F8">
        <w:rPr>
          <w:rFonts w:ascii="Times New Roman" w:eastAsia="Calibri" w:hAnsi="Times New Roman" w:cs="Times New Roman"/>
          <w:sz w:val="24"/>
          <w:szCs w:val="24"/>
        </w:rPr>
        <w:t>specialiųjų p</w:t>
      </w:r>
      <w:r w:rsidR="00DE051B" w:rsidRPr="00CE16F8">
        <w:rPr>
          <w:rFonts w:ascii="Times New Roman" w:eastAsia="Calibri" w:hAnsi="Times New Roman" w:cs="Times New Roman"/>
          <w:sz w:val="24"/>
          <w:szCs w:val="24"/>
        </w:rPr>
        <w:t xml:space="preserve">irkimo sąlygų </w:t>
      </w:r>
      <w:r w:rsidR="00CE16F8" w:rsidRPr="00CE16F8">
        <w:rPr>
          <w:rFonts w:ascii="Times New Roman" w:eastAsia="Calibri" w:hAnsi="Times New Roman" w:cs="Times New Roman"/>
          <w:sz w:val="24"/>
          <w:szCs w:val="24"/>
        </w:rPr>
        <w:t>6</w:t>
      </w:r>
      <w:r w:rsidR="00F158C7" w:rsidRPr="00CE16F8">
        <w:rPr>
          <w:rFonts w:ascii="Times New Roman" w:eastAsia="Calibri" w:hAnsi="Times New Roman" w:cs="Times New Roman"/>
          <w:sz w:val="24"/>
          <w:szCs w:val="24"/>
        </w:rPr>
        <w:t xml:space="preserve"> priede</w:t>
      </w:r>
      <w:r w:rsidR="00DE051B" w:rsidRPr="00CE16F8">
        <w:rPr>
          <w:rFonts w:ascii="Times New Roman" w:eastAsia="Calibri" w:hAnsi="Times New Roman" w:cs="Times New Roman"/>
          <w:sz w:val="24"/>
          <w:szCs w:val="24"/>
        </w:rPr>
        <w:t>.</w:t>
      </w:r>
    </w:p>
    <w:p w14:paraId="512C4A2D" w14:textId="3FF4F969" w:rsidR="00831133" w:rsidRPr="00CE16F8" w:rsidRDefault="006A0320" w:rsidP="00F77A5D">
      <w:pPr>
        <w:pStyle w:val="Sraopastraipa"/>
        <w:spacing w:line="240" w:lineRule="auto"/>
        <w:ind w:left="0"/>
        <w:rPr>
          <w:rFonts w:ascii="Times New Roman" w:eastAsia="Calibri" w:hAnsi="Times New Roman" w:cs="Times New Roman"/>
          <w:sz w:val="24"/>
          <w:szCs w:val="24"/>
        </w:rPr>
      </w:pPr>
      <w:r w:rsidRPr="00CE16F8">
        <w:rPr>
          <w:rFonts w:ascii="Times New Roman" w:eastAsia="Calibri" w:hAnsi="Times New Roman" w:cs="Times New Roman"/>
          <w:sz w:val="24"/>
          <w:szCs w:val="24"/>
        </w:rPr>
        <w:lastRenderedPageBreak/>
        <w:t>7</w:t>
      </w:r>
      <w:r w:rsidR="0010148D" w:rsidRPr="00CE16F8">
        <w:rPr>
          <w:rFonts w:ascii="Times New Roman" w:eastAsia="Calibri" w:hAnsi="Times New Roman" w:cs="Times New Roman"/>
          <w:sz w:val="24"/>
          <w:szCs w:val="24"/>
        </w:rPr>
        <w:t>.1</w:t>
      </w:r>
      <w:r w:rsidR="00CD2CC2" w:rsidRPr="00CE16F8">
        <w:rPr>
          <w:rFonts w:ascii="Times New Roman" w:eastAsia="Calibri" w:hAnsi="Times New Roman" w:cs="Times New Roman"/>
          <w:sz w:val="24"/>
          <w:szCs w:val="24"/>
        </w:rPr>
        <w:t xml:space="preserve">. </w:t>
      </w:r>
      <w:r w:rsidR="0010148D" w:rsidRPr="00CE16F8">
        <w:rPr>
          <w:rFonts w:ascii="Times New Roman" w:hAnsi="Times New Roman" w:cs="Times New Roman"/>
          <w:sz w:val="24"/>
          <w:szCs w:val="24"/>
        </w:rPr>
        <w:t xml:space="preserve"> </w:t>
      </w:r>
      <w:r w:rsidR="3B312771" w:rsidRPr="00CE16F8">
        <w:rPr>
          <w:rFonts w:ascii="Times New Roman" w:hAnsi="Times New Roman" w:cs="Times New Roman"/>
          <w:sz w:val="24"/>
          <w:szCs w:val="24"/>
        </w:rPr>
        <w:t>P</w:t>
      </w:r>
      <w:r w:rsidR="00C64F87" w:rsidRPr="00CE16F8">
        <w:rPr>
          <w:rFonts w:ascii="Times New Roman" w:hAnsi="Times New Roman" w:cs="Times New Roman"/>
          <w:sz w:val="24"/>
          <w:szCs w:val="24"/>
        </w:rPr>
        <w:t>erkančioji organizacija</w:t>
      </w:r>
      <w:r w:rsidR="00831133" w:rsidRPr="00CE16F8">
        <w:rPr>
          <w:rFonts w:ascii="Times New Roman" w:eastAsia="Calibri" w:hAnsi="Times New Roman" w:cs="Times New Roman"/>
          <w:sz w:val="24"/>
          <w:szCs w:val="24"/>
        </w:rPr>
        <w:t xml:space="preserve"> ekonomiškai naudingiausią</w:t>
      </w:r>
      <w:r w:rsidR="00A36CC9" w:rsidRPr="00CE16F8">
        <w:rPr>
          <w:rFonts w:ascii="Times New Roman" w:eastAsia="Calibri" w:hAnsi="Times New Roman" w:cs="Times New Roman"/>
          <w:sz w:val="24"/>
          <w:szCs w:val="24"/>
        </w:rPr>
        <w:t xml:space="preserve"> </w:t>
      </w:r>
      <w:r w:rsidR="00C64F87" w:rsidRPr="00CE16F8">
        <w:rPr>
          <w:rFonts w:ascii="Times New Roman" w:eastAsia="Calibri" w:hAnsi="Times New Roman" w:cs="Times New Roman"/>
          <w:sz w:val="24"/>
          <w:szCs w:val="24"/>
        </w:rPr>
        <w:t>p</w:t>
      </w:r>
      <w:r w:rsidR="00831133" w:rsidRPr="00CE16F8">
        <w:rPr>
          <w:rFonts w:ascii="Times New Roman" w:eastAsia="Calibri" w:hAnsi="Times New Roman" w:cs="Times New Roman"/>
          <w:sz w:val="24"/>
          <w:szCs w:val="24"/>
        </w:rPr>
        <w:t xml:space="preserve">asiūlymą išrenka pagal sąnaudų ir kokybės santykį. Duomenys, kuriuos savo </w:t>
      </w:r>
      <w:r w:rsidR="00386A7C" w:rsidRPr="00CE16F8">
        <w:rPr>
          <w:rFonts w:ascii="Times New Roman" w:eastAsia="Calibri" w:hAnsi="Times New Roman" w:cs="Times New Roman"/>
          <w:sz w:val="24"/>
          <w:szCs w:val="24"/>
        </w:rPr>
        <w:t>p</w:t>
      </w:r>
      <w:r w:rsidR="00831133" w:rsidRPr="00CE16F8">
        <w:rPr>
          <w:rFonts w:ascii="Times New Roman" w:eastAsia="Calibri" w:hAnsi="Times New Roman" w:cs="Times New Roman"/>
          <w:sz w:val="24"/>
          <w:szCs w:val="24"/>
        </w:rPr>
        <w:t xml:space="preserve">asiūlyme turi pateikti </w:t>
      </w:r>
      <w:r w:rsidR="00386A7C" w:rsidRPr="00CE16F8">
        <w:rPr>
          <w:rFonts w:ascii="Times New Roman" w:eastAsia="Calibri" w:hAnsi="Times New Roman" w:cs="Times New Roman"/>
          <w:sz w:val="24"/>
          <w:szCs w:val="24"/>
        </w:rPr>
        <w:t>tiekėjas</w:t>
      </w:r>
      <w:r w:rsidR="00831133" w:rsidRPr="00CE16F8">
        <w:rPr>
          <w:rFonts w:ascii="Times New Roman" w:eastAsia="Calibri" w:hAnsi="Times New Roman" w:cs="Times New Roman"/>
          <w:sz w:val="24"/>
          <w:szCs w:val="24"/>
        </w:rPr>
        <w:t xml:space="preserve">, vertinimo kriterijai ir tvarka, taip pat gyvavimo ciklo sąnaudų metodas, pagal kuriuos vertinami </w:t>
      </w:r>
      <w:r w:rsidR="00386A7C" w:rsidRPr="00CE16F8">
        <w:rPr>
          <w:rFonts w:ascii="Times New Roman" w:eastAsia="Calibri" w:hAnsi="Times New Roman" w:cs="Times New Roman"/>
          <w:sz w:val="24"/>
          <w:szCs w:val="24"/>
        </w:rPr>
        <w:t>tiekėjo</w:t>
      </w:r>
      <w:r w:rsidR="00831133" w:rsidRPr="00CE16F8">
        <w:rPr>
          <w:rFonts w:ascii="Times New Roman" w:eastAsia="Calibri" w:hAnsi="Times New Roman" w:cs="Times New Roman"/>
          <w:sz w:val="24"/>
          <w:szCs w:val="24"/>
        </w:rPr>
        <w:t xml:space="preserve"> pateikti duomenys, patei</w:t>
      </w:r>
      <w:r w:rsidR="00DE051B" w:rsidRPr="00CE16F8">
        <w:rPr>
          <w:rFonts w:ascii="Times New Roman" w:eastAsia="Calibri" w:hAnsi="Times New Roman" w:cs="Times New Roman"/>
          <w:sz w:val="24"/>
          <w:szCs w:val="24"/>
        </w:rPr>
        <w:t xml:space="preserve">kiami </w:t>
      </w:r>
      <w:r w:rsidR="00386A7C" w:rsidRPr="00CE16F8">
        <w:rPr>
          <w:rFonts w:ascii="Times New Roman" w:eastAsia="Calibri" w:hAnsi="Times New Roman" w:cs="Times New Roman"/>
          <w:sz w:val="24"/>
          <w:szCs w:val="24"/>
        </w:rPr>
        <w:t>specialiųjų p</w:t>
      </w:r>
      <w:r w:rsidR="00DE051B" w:rsidRPr="00CE16F8">
        <w:rPr>
          <w:rFonts w:ascii="Times New Roman" w:eastAsia="Calibri" w:hAnsi="Times New Roman" w:cs="Times New Roman"/>
          <w:sz w:val="24"/>
          <w:szCs w:val="24"/>
        </w:rPr>
        <w:t>irkimo sąlygų</w:t>
      </w:r>
      <w:r w:rsidR="00CE16F8" w:rsidRPr="00CE16F8">
        <w:rPr>
          <w:rFonts w:ascii="Times New Roman" w:eastAsia="Calibri" w:hAnsi="Times New Roman" w:cs="Times New Roman"/>
          <w:sz w:val="24"/>
          <w:szCs w:val="24"/>
        </w:rPr>
        <w:t xml:space="preserve"> 6</w:t>
      </w:r>
      <w:r w:rsidR="00386A7C" w:rsidRPr="00CE16F8">
        <w:rPr>
          <w:rFonts w:ascii="Times New Roman" w:eastAsia="Calibri" w:hAnsi="Times New Roman" w:cs="Times New Roman"/>
          <w:sz w:val="24"/>
          <w:szCs w:val="24"/>
        </w:rPr>
        <w:t xml:space="preserve"> priede</w:t>
      </w:r>
      <w:r w:rsidR="00DE051B" w:rsidRPr="00CE16F8">
        <w:rPr>
          <w:rFonts w:ascii="Times New Roman" w:eastAsia="Calibri" w:hAnsi="Times New Roman" w:cs="Times New Roman"/>
          <w:sz w:val="24"/>
          <w:szCs w:val="24"/>
        </w:rPr>
        <w:t>.</w:t>
      </w:r>
    </w:p>
    <w:p w14:paraId="69CC295B" w14:textId="50B9F5D6" w:rsidR="009C5AA9" w:rsidRPr="00CE16F8" w:rsidRDefault="00660FD8" w:rsidP="00F77A5D">
      <w:pPr>
        <w:pStyle w:val="Sraopastraipa"/>
        <w:spacing w:line="240" w:lineRule="auto"/>
        <w:ind w:left="0"/>
        <w:rPr>
          <w:rFonts w:ascii="Times New Roman" w:hAnsi="Times New Roman" w:cs="Times New Roman"/>
          <w:sz w:val="24"/>
          <w:szCs w:val="24"/>
        </w:rPr>
      </w:pPr>
      <w:r w:rsidRPr="00CE16F8">
        <w:rPr>
          <w:rFonts w:ascii="Times New Roman" w:hAnsi="Times New Roman" w:cs="Times New Roman"/>
          <w:sz w:val="24"/>
          <w:szCs w:val="24"/>
        </w:rPr>
        <w:t>7</w:t>
      </w:r>
      <w:r w:rsidR="001404CC" w:rsidRPr="00CE16F8">
        <w:rPr>
          <w:rFonts w:ascii="Times New Roman" w:hAnsi="Times New Roman" w:cs="Times New Roman"/>
          <w:sz w:val="24"/>
          <w:szCs w:val="24"/>
        </w:rPr>
        <w:t xml:space="preserve">.2. </w:t>
      </w:r>
      <w:r w:rsidR="00D734C6" w:rsidRPr="00CE16F8">
        <w:rPr>
          <w:rFonts w:ascii="Times New Roman" w:hAnsi="Times New Roman" w:cs="Times New Roman"/>
          <w:sz w:val="24"/>
          <w:szCs w:val="24"/>
        </w:rPr>
        <w:t xml:space="preserve">Laimėjusiu </w:t>
      </w:r>
      <w:r w:rsidR="00996FBB" w:rsidRPr="00CE16F8">
        <w:rPr>
          <w:rFonts w:ascii="Times New Roman" w:hAnsi="Times New Roman" w:cs="Times New Roman"/>
          <w:sz w:val="24"/>
          <w:szCs w:val="24"/>
        </w:rPr>
        <w:t>p</w:t>
      </w:r>
      <w:r w:rsidR="005D7D8C" w:rsidRPr="00CE16F8">
        <w:rPr>
          <w:rFonts w:ascii="Times New Roman" w:hAnsi="Times New Roman" w:cs="Times New Roman"/>
          <w:sz w:val="24"/>
          <w:szCs w:val="24"/>
        </w:rPr>
        <w:t>asiūlymu</w:t>
      </w:r>
      <w:r w:rsidR="00D734C6" w:rsidRPr="00CE16F8">
        <w:rPr>
          <w:rFonts w:ascii="Times New Roman" w:hAnsi="Times New Roman" w:cs="Times New Roman"/>
          <w:sz w:val="24"/>
          <w:szCs w:val="24"/>
        </w:rPr>
        <w:t xml:space="preserve"> galės būti pripažintas tik 1 (vienas) </w:t>
      </w:r>
      <w:r w:rsidR="005D7D8C" w:rsidRPr="00CE16F8">
        <w:rPr>
          <w:rFonts w:ascii="Times New Roman" w:hAnsi="Times New Roman" w:cs="Times New Roman"/>
          <w:sz w:val="24"/>
          <w:szCs w:val="24"/>
        </w:rPr>
        <w:t xml:space="preserve">ekonomiškai naudingiausias </w:t>
      </w:r>
      <w:r w:rsidR="00A36CC9" w:rsidRPr="00CE16F8">
        <w:rPr>
          <w:rFonts w:ascii="Times New Roman" w:hAnsi="Times New Roman" w:cs="Times New Roman"/>
          <w:sz w:val="24"/>
          <w:szCs w:val="24"/>
        </w:rPr>
        <w:t>p</w:t>
      </w:r>
      <w:r w:rsidR="005D7D8C" w:rsidRPr="00CE16F8">
        <w:rPr>
          <w:rFonts w:ascii="Times New Roman" w:hAnsi="Times New Roman" w:cs="Times New Roman"/>
          <w:sz w:val="24"/>
          <w:szCs w:val="24"/>
        </w:rPr>
        <w:t>asiūlymas, esantis pasiūlymų eilės pirmojoje vietoje</w:t>
      </w:r>
      <w:r w:rsidR="00D734C6" w:rsidRPr="00CE16F8">
        <w:rPr>
          <w:rFonts w:ascii="Times New Roman" w:hAnsi="Times New Roman" w:cs="Times New Roman"/>
          <w:sz w:val="24"/>
          <w:szCs w:val="24"/>
        </w:rPr>
        <w:t xml:space="preserve">. </w:t>
      </w:r>
    </w:p>
    <w:p w14:paraId="7E67ECB8" w14:textId="0DAB4124" w:rsidR="00EC790E" w:rsidRPr="00CE16F8" w:rsidRDefault="00F5411E" w:rsidP="006C7DED">
      <w:pPr>
        <w:pStyle w:val="Betarp"/>
        <w:ind w:firstLine="709"/>
        <w:contextualSpacing/>
        <w:rPr>
          <w:rFonts w:ascii="Times New Roman" w:eastAsiaTheme="minorHAnsi" w:hAnsi="Times New Roman" w:cs="Times New Roman"/>
          <w:bCs/>
          <w:i/>
          <w:iCs/>
          <w:sz w:val="24"/>
          <w:szCs w:val="24"/>
        </w:rPr>
      </w:pPr>
      <w:r w:rsidRPr="00CE16F8">
        <w:rPr>
          <w:rStyle w:val="cf01"/>
          <w:rFonts w:ascii="Times New Roman" w:hAnsi="Times New Roman" w:cs="Times New Roman"/>
          <w:sz w:val="24"/>
          <w:szCs w:val="24"/>
        </w:rPr>
        <w:t>7.3. P</w:t>
      </w:r>
      <w:r w:rsidR="0014359C" w:rsidRPr="00CE16F8">
        <w:rPr>
          <w:rStyle w:val="cf01"/>
          <w:rFonts w:ascii="Times New Roman" w:hAnsi="Times New Roman" w:cs="Times New Roman"/>
          <w:sz w:val="24"/>
          <w:szCs w:val="24"/>
        </w:rPr>
        <w:t xml:space="preserve">erkančioji organizacija </w:t>
      </w:r>
      <w:r w:rsidRPr="00CE16F8">
        <w:rPr>
          <w:rStyle w:val="cf01"/>
          <w:rFonts w:ascii="Times New Roman" w:hAnsi="Times New Roman" w:cs="Times New Roman"/>
          <w:sz w:val="24"/>
          <w:szCs w:val="24"/>
        </w:rPr>
        <w:t xml:space="preserve">atmes tiekėjo pasiūlymą, jeigu kartu su pasiūlymu nebus pateikti šie </w:t>
      </w:r>
      <w:r w:rsidR="0014359C" w:rsidRPr="00CE16F8">
        <w:rPr>
          <w:rStyle w:val="cf01"/>
          <w:rFonts w:ascii="Times New Roman" w:hAnsi="Times New Roman" w:cs="Times New Roman"/>
          <w:sz w:val="24"/>
          <w:szCs w:val="24"/>
        </w:rPr>
        <w:t>p</w:t>
      </w:r>
      <w:r w:rsidRPr="00CE16F8">
        <w:rPr>
          <w:rStyle w:val="cf01"/>
          <w:rFonts w:ascii="Times New Roman" w:hAnsi="Times New Roman" w:cs="Times New Roman"/>
          <w:sz w:val="24"/>
          <w:szCs w:val="24"/>
        </w:rPr>
        <w:t>irkimo sąlygose reikalaujami pateikti dokumentai</w:t>
      </w:r>
      <w:r w:rsidR="001D2494" w:rsidRPr="00CE16F8">
        <w:rPr>
          <w:rStyle w:val="cf01"/>
          <w:rFonts w:ascii="Times New Roman" w:hAnsi="Times New Roman" w:cs="Times New Roman"/>
          <w:sz w:val="24"/>
          <w:szCs w:val="24"/>
        </w:rPr>
        <w:t xml:space="preserve">, nurodyti pirkimo dokumentų specialiųjų sąlygų </w:t>
      </w:r>
      <w:r w:rsidR="00607723" w:rsidRPr="00CE16F8">
        <w:rPr>
          <w:rStyle w:val="cf01"/>
          <w:rFonts w:ascii="Times New Roman" w:hAnsi="Times New Roman" w:cs="Times New Roman"/>
          <w:sz w:val="24"/>
          <w:szCs w:val="24"/>
        </w:rPr>
        <w:t>6.1.7. papunktyje</w:t>
      </w:r>
      <w:r w:rsidRPr="00CE16F8">
        <w:rPr>
          <w:rFonts w:ascii="Times New Roman" w:hAnsi="Times New Roman" w:cs="Times New Roman"/>
          <w:sz w:val="24"/>
          <w:szCs w:val="24"/>
        </w:rPr>
        <w:t xml:space="preserve">.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7" w:name="_Ref39425999"/>
      <w:bookmarkStart w:id="18" w:name="_Ref39426005"/>
      <w:bookmarkStart w:id="19" w:name="_Toc126333937"/>
      <w:bookmarkStart w:id="20" w:name="_Toc137194954"/>
      <w:r>
        <w:rPr>
          <w:rFonts w:asciiTheme="minorHAnsi" w:hAnsiTheme="minorHAnsi" w:cstheme="minorHAnsi"/>
        </w:rPr>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6BAB0144" w:rsidR="00D83C57" w:rsidRPr="00B9766D" w:rsidRDefault="000003B6" w:rsidP="006C7DED">
      <w:pPr>
        <w:pStyle w:val="Sraopastraipa"/>
        <w:spacing w:line="240" w:lineRule="auto"/>
        <w:ind w:left="0" w:firstLine="709"/>
        <w:rPr>
          <w:rFonts w:ascii="Times New Roman" w:hAnsi="Times New Roman" w:cs="Times New Roman"/>
          <w:sz w:val="24"/>
          <w:szCs w:val="24"/>
        </w:rPr>
      </w:pPr>
      <w:r w:rsidRPr="00B9766D">
        <w:rPr>
          <w:rFonts w:ascii="Times New Roman" w:hAnsi="Times New Roman" w:cs="Times New Roman"/>
          <w:sz w:val="24"/>
          <w:szCs w:val="24"/>
        </w:rPr>
        <w:t xml:space="preserve">8.1. </w:t>
      </w:r>
      <w:r w:rsidR="00D83C57" w:rsidRPr="00B9766D">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B9766D">
        <w:rPr>
          <w:rFonts w:ascii="Times New Roman" w:hAnsi="Times New Roman" w:cs="Times New Roman"/>
          <w:sz w:val="24"/>
          <w:szCs w:val="24"/>
        </w:rPr>
        <w:t xml:space="preserve"> specialiųjų pirkimo sąlygų</w:t>
      </w:r>
      <w:r w:rsidR="00D83C57" w:rsidRPr="00B9766D">
        <w:rPr>
          <w:rFonts w:ascii="Times New Roman" w:hAnsi="Times New Roman" w:cs="Times New Roman"/>
          <w:sz w:val="24"/>
          <w:szCs w:val="24"/>
        </w:rPr>
        <w:t xml:space="preserve"> </w:t>
      </w:r>
      <w:r w:rsidR="00B9766D" w:rsidRPr="00B9766D">
        <w:rPr>
          <w:rFonts w:ascii="Times New Roman" w:hAnsi="Times New Roman" w:cs="Times New Roman"/>
          <w:sz w:val="24"/>
          <w:szCs w:val="24"/>
        </w:rPr>
        <w:t>7</w:t>
      </w:r>
      <w:r w:rsidR="00B9766D">
        <w:rPr>
          <w:rFonts w:ascii="Times New Roman" w:hAnsi="Times New Roman" w:cs="Times New Roman"/>
          <w:sz w:val="24"/>
          <w:szCs w:val="24"/>
        </w:rPr>
        <w:t xml:space="preserve"> </w:t>
      </w:r>
      <w:r w:rsidR="00F56579" w:rsidRPr="00B9766D">
        <w:rPr>
          <w:rFonts w:ascii="Times New Roman" w:hAnsi="Times New Roman" w:cs="Times New Roman"/>
          <w:sz w:val="24"/>
          <w:szCs w:val="24"/>
        </w:rPr>
        <w:t xml:space="preserve">priede. </w:t>
      </w:r>
    </w:p>
    <w:p w14:paraId="10559D25" w14:textId="77777777" w:rsidR="00F5411E" w:rsidRDefault="00F5411E" w:rsidP="00F77A5D">
      <w:pPr>
        <w:pStyle w:val="Betarp"/>
        <w:contextualSpacing/>
        <w:rPr>
          <w:color w:val="00B050"/>
        </w:rPr>
      </w:pP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B316373" w14:textId="5974697B"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1"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1"/>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52BA0CEF" w14:textId="6D281E78" w:rsidR="00E250DF" w:rsidRPr="004E2C80" w:rsidRDefault="004D6BA6" w:rsidP="00F77A5D">
      <w:pPr>
        <w:pStyle w:val="Betarp"/>
        <w:spacing w:line="276" w:lineRule="auto"/>
        <w:ind w:firstLine="0"/>
        <w:contextualSpacing/>
        <w:rPr>
          <w:rFonts w:ascii="Times New Roman" w:eastAsiaTheme="minorHAnsi" w:hAnsi="Times New Roman" w:cs="Times New Roman"/>
          <w:sz w:val="24"/>
          <w:szCs w:val="24"/>
        </w:rPr>
      </w:pPr>
      <w:r w:rsidRPr="004E2C80">
        <w:rPr>
          <w:rFonts w:ascii="Times New Roman" w:eastAsiaTheme="minorHAnsi" w:hAnsi="Times New Roman" w:cs="Times New Roman"/>
          <w:sz w:val="24"/>
          <w:szCs w:val="24"/>
        </w:rPr>
        <w:t xml:space="preserve">            </w:t>
      </w:r>
      <w:r w:rsidR="007707CF" w:rsidRPr="004E2C80">
        <w:rPr>
          <w:rFonts w:ascii="Times New Roman" w:eastAsiaTheme="minorHAnsi" w:hAnsi="Times New Roman" w:cs="Times New Roman"/>
          <w:sz w:val="24"/>
          <w:szCs w:val="24"/>
        </w:rPr>
        <w:t xml:space="preserve">9.1. Pirkimui skirta maksimali suma yra </w:t>
      </w:r>
      <w:r w:rsidR="00351915" w:rsidRPr="004E2C80">
        <w:rPr>
          <w:rFonts w:ascii="Times New Roman" w:hAnsi="Times New Roman" w:cs="Times New Roman"/>
          <w:noProof/>
          <w:sz w:val="24"/>
          <w:szCs w:val="24"/>
        </w:rPr>
        <w:t xml:space="preserve">36300,00 </w:t>
      </w:r>
      <w:proofErr w:type="spellStart"/>
      <w:r w:rsidR="00351915" w:rsidRPr="004E2C80">
        <w:rPr>
          <w:rFonts w:ascii="Times New Roman" w:hAnsi="Times New Roman" w:cs="Times New Roman"/>
          <w:sz w:val="24"/>
          <w:szCs w:val="24"/>
        </w:rPr>
        <w:t>Eur</w:t>
      </w:r>
      <w:proofErr w:type="spellEnd"/>
      <w:r w:rsidR="00351915" w:rsidRPr="004E2C80">
        <w:rPr>
          <w:rFonts w:ascii="Times New Roman" w:hAnsi="Times New Roman" w:cs="Times New Roman"/>
          <w:sz w:val="24"/>
          <w:szCs w:val="24"/>
        </w:rPr>
        <w:t xml:space="preserve"> be PVM / </w:t>
      </w:r>
      <w:r w:rsidR="00351915" w:rsidRPr="004E2C80">
        <w:rPr>
          <w:rFonts w:ascii="Times New Roman" w:hAnsi="Times New Roman" w:cs="Times New Roman"/>
          <w:sz w:val="24"/>
          <w:szCs w:val="24"/>
          <w:lang w:eastAsia="ar-SA"/>
        </w:rPr>
        <w:t xml:space="preserve">43923,00 </w:t>
      </w:r>
      <w:proofErr w:type="spellStart"/>
      <w:r w:rsidR="00351915" w:rsidRPr="004E2C80">
        <w:rPr>
          <w:rFonts w:ascii="Times New Roman" w:hAnsi="Times New Roman" w:cs="Times New Roman"/>
          <w:sz w:val="24"/>
          <w:szCs w:val="24"/>
        </w:rPr>
        <w:t>Eur</w:t>
      </w:r>
      <w:proofErr w:type="spellEnd"/>
      <w:r w:rsidR="00351915" w:rsidRPr="004E2C80">
        <w:rPr>
          <w:rFonts w:ascii="Times New Roman" w:hAnsi="Times New Roman" w:cs="Times New Roman"/>
          <w:sz w:val="24"/>
          <w:szCs w:val="24"/>
        </w:rPr>
        <w:t xml:space="preserve"> su PVM (21 proc.). </w:t>
      </w:r>
      <w:r w:rsidR="004E2C80">
        <w:rPr>
          <w:rFonts w:ascii="Times New Roman" w:hAnsi="Times New Roman" w:cs="Times New Roman"/>
          <w:sz w:val="24"/>
          <w:szCs w:val="24"/>
        </w:rPr>
        <w:t>Pirkimui skirtą sumą viršiję pasiūlymai bus atmesti dėl prie didelės ir nepriimtinos kainos.</w:t>
      </w:r>
      <w:r w:rsidR="00EE68F7" w:rsidRPr="004E2C80">
        <w:rPr>
          <w:rFonts w:ascii="Times New Roman" w:eastAsiaTheme="minorHAnsi" w:hAnsi="Times New Roman" w:cs="Times New Roman"/>
          <w:sz w:val="24"/>
          <w:szCs w:val="24"/>
        </w:rPr>
        <w:br w:type="page"/>
      </w:r>
    </w:p>
    <w:p w14:paraId="729EDC83" w14:textId="6E7D82C4" w:rsidR="00112F92" w:rsidRPr="004C282A" w:rsidRDefault="005450B5" w:rsidP="00112F92">
      <w:pPr>
        <w:spacing w:line="240" w:lineRule="auto"/>
        <w:ind w:left="7314" w:firstLine="0"/>
        <w:rPr>
          <w:rFonts w:ascii="Times New Roman" w:hAnsi="Times New Roman" w:cs="Times New Roman"/>
        </w:rPr>
      </w:pPr>
      <w:r w:rsidRPr="004C282A">
        <w:rPr>
          <w:rFonts w:ascii="Times New Roman" w:hAnsi="Times New Roman" w:cs="Times New Roman"/>
        </w:rPr>
        <w:lastRenderedPageBreak/>
        <w:t>P</w:t>
      </w:r>
      <w:r w:rsidR="00112F92" w:rsidRPr="004C282A">
        <w:rPr>
          <w:rFonts w:ascii="Times New Roman" w:hAnsi="Times New Roman" w:cs="Times New Roman"/>
        </w:rPr>
        <w:t>irkimo sąlygų 1 priedas „Tiekėjų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4C282A" w:rsidRDefault="00112F92" w:rsidP="00112F92">
      <w:pPr>
        <w:spacing w:after="240" w:line="276" w:lineRule="auto"/>
        <w:jc w:val="center"/>
        <w:rPr>
          <w:rFonts w:ascii="Times New Roman" w:eastAsia="Arial" w:hAnsi="Times New Roman" w:cs="Times New Roman"/>
          <w:smallCaps/>
          <w:color w:val="404040"/>
          <w:sz w:val="24"/>
          <w:szCs w:val="24"/>
        </w:rPr>
      </w:pPr>
      <w:r w:rsidRPr="004C282A">
        <w:rPr>
          <w:rFonts w:ascii="Times New Roman" w:eastAsia="Arial" w:hAnsi="Times New Roman" w:cs="Times New Roman"/>
          <w:smallCaps/>
          <w:color w:val="404040"/>
          <w:sz w:val="24"/>
          <w:szCs w:val="24"/>
        </w:rPr>
        <w:t>TIEKĖJŲ PAŠALINIMO PAGRINDAI</w:t>
      </w:r>
    </w:p>
    <w:p w14:paraId="7FB1CDB9" w14:textId="77777777" w:rsidR="00F73D34" w:rsidRPr="003756B9" w:rsidRDefault="00F73D34" w:rsidP="00F73D34">
      <w:pPr>
        <w:spacing w:line="240" w:lineRule="auto"/>
        <w:ind w:firstLine="720"/>
        <w:rPr>
          <w:rFonts w:ascii="Times New Roman" w:eastAsia="Arial" w:hAnsi="Times New Roman" w:cs="Times New Roman"/>
          <w:sz w:val="24"/>
          <w:szCs w:val="24"/>
        </w:rPr>
      </w:pPr>
      <w:r w:rsidRPr="003756B9">
        <w:rPr>
          <w:rFonts w:ascii="Times New Roman" w:eastAsia="Arial" w:hAnsi="Times New Roman" w:cs="Times New Roman"/>
          <w:sz w:val="24"/>
          <w:szCs w:val="24"/>
        </w:rPr>
        <w:t xml:space="preserve">Perkančioji organizacija atmeta tiekėjo pasiūlymą, jeigu: </w:t>
      </w:r>
    </w:p>
    <w:p w14:paraId="632E1D6D" w14:textId="77777777" w:rsidR="00F73D34" w:rsidRPr="003756B9" w:rsidRDefault="00F73D34" w:rsidP="00F73D34">
      <w:pPr>
        <w:pStyle w:val="Betarp"/>
        <w:ind w:firstLine="720"/>
        <w:rPr>
          <w:rFonts w:ascii="Times New Roman" w:eastAsia="Yu Mincho" w:hAnsi="Times New Roman" w:cs="Times New Roman"/>
          <w:b/>
          <w:bCs/>
          <w:sz w:val="24"/>
          <w:szCs w:val="24"/>
        </w:rPr>
      </w:pPr>
      <w:r w:rsidRPr="003756B9">
        <w:rPr>
          <w:rFonts w:ascii="Times New Roman" w:eastAsia="Arial" w:hAnsi="Times New Roman" w:cs="Times New Roman"/>
          <w:sz w:val="24"/>
          <w:szCs w:val="24"/>
        </w:rPr>
        <w:t xml:space="preserve">1. </w:t>
      </w:r>
      <w:r w:rsidRPr="003756B9">
        <w:rPr>
          <w:rFonts w:ascii="Times New Roman" w:hAnsi="Times New Roman" w:cs="Times New Roman"/>
          <w:sz w:val="24"/>
          <w:szCs w:val="24"/>
        </w:rPr>
        <w:t xml:space="preserve">Tiekėjas su kitais tiekėjais yra sudaręs susitarimų, kuriais siekiama iškreipti konkurenciją atliekamame pirkime, ir perkančioji organizacija dėl to turi įtikinamų duomenų </w:t>
      </w:r>
      <w:r w:rsidRPr="003756B9">
        <w:rPr>
          <w:rFonts w:ascii="Times New Roman" w:hAnsi="Times New Roman" w:cs="Times New Roman"/>
          <w:b/>
          <w:color w:val="7030A0"/>
          <w:sz w:val="24"/>
          <w:szCs w:val="24"/>
        </w:rPr>
        <w:t>(</w:t>
      </w:r>
      <w:r w:rsidRPr="003756B9">
        <w:rPr>
          <w:rFonts w:ascii="Times New Roman" w:eastAsia="Yu Mincho" w:hAnsi="Times New Roman" w:cs="Times New Roman"/>
          <w:b/>
          <w:color w:val="7030A0"/>
          <w:sz w:val="24"/>
          <w:szCs w:val="24"/>
        </w:rPr>
        <w:t>VPĮ 46 straipsnio 4 dalies 1 punktas</w:t>
      </w:r>
      <w:r w:rsidRPr="003756B9">
        <w:rPr>
          <w:rFonts w:ascii="Times New Roman" w:eastAsia="Arial" w:hAnsi="Times New Roman" w:cs="Times New Roman"/>
          <w:color w:val="7030A0"/>
          <w:sz w:val="24"/>
          <w:szCs w:val="24"/>
        </w:rPr>
        <w:t>).</w:t>
      </w:r>
    </w:p>
    <w:p w14:paraId="7B2BDC19" w14:textId="77777777" w:rsidR="00F73D34" w:rsidRPr="003756B9" w:rsidRDefault="00F73D34" w:rsidP="00F73D34">
      <w:pPr>
        <w:pStyle w:val="Betarp"/>
        <w:ind w:firstLine="720"/>
        <w:rPr>
          <w:rFonts w:ascii="Times New Roman" w:hAnsi="Times New Roman" w:cs="Times New Roman"/>
          <w:b/>
          <w:color w:val="7030A0"/>
          <w:sz w:val="24"/>
          <w:szCs w:val="24"/>
        </w:rPr>
      </w:pPr>
      <w:r w:rsidRPr="003756B9">
        <w:rPr>
          <w:rFonts w:ascii="Times New Roman" w:eastAsia="Arial" w:hAnsi="Times New Roman" w:cs="Times New Roman"/>
          <w:sz w:val="24"/>
          <w:szCs w:val="24"/>
        </w:rPr>
        <w:t xml:space="preserve">2. </w:t>
      </w:r>
      <w:r w:rsidRPr="003756B9">
        <w:rPr>
          <w:rFonts w:ascii="Times New Roman" w:hAnsi="Times New Roman" w:cs="Times New Roman"/>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3756B9">
        <w:rPr>
          <w:rFonts w:ascii="Times New Roman" w:hAnsi="Times New Roman" w:cs="Times New Roman"/>
          <w:b/>
          <w:color w:val="7030A0"/>
          <w:sz w:val="24"/>
          <w:szCs w:val="24"/>
        </w:rPr>
        <w:t>(</w:t>
      </w:r>
      <w:r w:rsidRPr="003756B9">
        <w:rPr>
          <w:rFonts w:ascii="Times New Roman" w:eastAsia="Yu Mincho" w:hAnsi="Times New Roman" w:cs="Times New Roman"/>
          <w:b/>
          <w:color w:val="7030A0"/>
          <w:sz w:val="24"/>
          <w:szCs w:val="24"/>
        </w:rPr>
        <w:t>VPĮ 46 straipsnio 4 dalies 2 punktas)</w:t>
      </w:r>
      <w:r w:rsidRPr="003756B9">
        <w:rPr>
          <w:rFonts w:ascii="Times New Roman" w:hAnsi="Times New Roman" w:cs="Times New Roman"/>
          <w:color w:val="7030A0"/>
          <w:sz w:val="24"/>
          <w:szCs w:val="24"/>
        </w:rPr>
        <w:t>.</w:t>
      </w:r>
    </w:p>
    <w:p w14:paraId="5CA7B4CC" w14:textId="77777777" w:rsidR="00F73D34" w:rsidRPr="001245C1" w:rsidRDefault="00F73D34" w:rsidP="00F73D34">
      <w:pPr>
        <w:pStyle w:val="Betarp"/>
        <w:ind w:firstLine="720"/>
        <w:rPr>
          <w:rFonts w:ascii="Times New Roman" w:eastAsia="Yu Mincho" w:hAnsi="Times New Roman" w:cs="Times New Roman"/>
          <w:b/>
          <w:bCs/>
          <w:sz w:val="24"/>
          <w:szCs w:val="24"/>
        </w:rPr>
      </w:pPr>
      <w:r w:rsidRPr="001245C1">
        <w:rPr>
          <w:rFonts w:ascii="Times New Roman" w:eastAsia="Arial" w:hAnsi="Times New Roman" w:cs="Times New Roman"/>
          <w:i/>
          <w:sz w:val="24"/>
          <w:szCs w:val="24"/>
        </w:rPr>
        <w:t xml:space="preserve">3. </w:t>
      </w:r>
      <w:r w:rsidRPr="001245C1">
        <w:rPr>
          <w:rFonts w:ascii="Times New Roman" w:hAnsi="Times New Roman" w:cs="Times New Roman"/>
          <w:sz w:val="24"/>
          <w:szCs w:val="24"/>
        </w:rPr>
        <w:t xml:space="preserve">Pažeista konkurencija, kaip nustatyta VPĮ 27 straipsnio 3 ir 4 dalyse, ir atitinkamos padėties negalima ištaisyti </w:t>
      </w:r>
      <w:r w:rsidRPr="001245C1">
        <w:rPr>
          <w:rFonts w:ascii="Times New Roman" w:hAnsi="Times New Roman" w:cs="Times New Roman"/>
          <w:b/>
          <w:color w:val="7030A0"/>
          <w:sz w:val="24"/>
          <w:szCs w:val="24"/>
        </w:rPr>
        <w:t>(</w:t>
      </w:r>
      <w:r w:rsidRPr="001245C1">
        <w:rPr>
          <w:rFonts w:ascii="Times New Roman" w:eastAsia="Yu Mincho" w:hAnsi="Times New Roman" w:cs="Times New Roman"/>
          <w:b/>
          <w:color w:val="7030A0"/>
          <w:sz w:val="24"/>
          <w:szCs w:val="24"/>
        </w:rPr>
        <w:t>VPĮ 46 straipsnio 4 dalies 3 punktas).</w:t>
      </w:r>
    </w:p>
    <w:p w14:paraId="28CFF0EB" w14:textId="77777777" w:rsidR="00F73D34" w:rsidRPr="001245C1" w:rsidRDefault="00F73D34" w:rsidP="00F73D34">
      <w:pPr>
        <w:pStyle w:val="Betarp"/>
        <w:ind w:firstLine="720"/>
        <w:rPr>
          <w:rFonts w:ascii="Times New Roman" w:hAnsi="Times New Roman" w:cs="Times New Roman"/>
          <w:sz w:val="24"/>
          <w:szCs w:val="24"/>
        </w:rPr>
      </w:pPr>
      <w:r w:rsidRPr="001245C1">
        <w:rPr>
          <w:rFonts w:ascii="Times New Roman" w:eastAsia="Arial" w:hAnsi="Times New Roman" w:cs="Times New Roman"/>
          <w:i/>
          <w:sz w:val="24"/>
          <w:szCs w:val="24"/>
        </w:rPr>
        <w:t xml:space="preserve">4. </w:t>
      </w:r>
      <w:r w:rsidRPr="001245C1">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C5A360C" w14:textId="77777777" w:rsidR="00F73D34" w:rsidRPr="001245C1" w:rsidRDefault="00F73D34" w:rsidP="00F73D34">
      <w:pPr>
        <w:pStyle w:val="Betarp"/>
        <w:ind w:firstLine="720"/>
        <w:rPr>
          <w:rFonts w:ascii="Times New Roman" w:eastAsia="Yu Mincho" w:hAnsi="Times New Roman" w:cs="Times New Roman"/>
          <w:b/>
          <w:bCs/>
          <w:iCs/>
          <w:sz w:val="24"/>
          <w:szCs w:val="24"/>
        </w:rPr>
      </w:pPr>
      <w:r w:rsidRPr="001245C1">
        <w:rPr>
          <w:rFonts w:ascii="Times New Roman" w:eastAsia="Arial" w:hAnsi="Times New Roman" w:cs="Times New Roman"/>
          <w:sz w:val="24"/>
          <w:szCs w:val="24"/>
        </w:rPr>
        <w:t>5.</w:t>
      </w:r>
      <w:r w:rsidRPr="001245C1">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1245C1">
        <w:rPr>
          <w:rFonts w:ascii="Times New Roman" w:hAnsi="Times New Roman" w:cs="Times New Roman"/>
          <w:color w:val="7030A0"/>
          <w:sz w:val="24"/>
          <w:szCs w:val="24"/>
        </w:rPr>
        <w:t>(</w:t>
      </w:r>
      <w:r w:rsidRPr="001245C1">
        <w:rPr>
          <w:rFonts w:ascii="Times New Roman" w:eastAsia="Yu Mincho" w:hAnsi="Times New Roman" w:cs="Times New Roman"/>
          <w:b/>
          <w:color w:val="7030A0"/>
          <w:sz w:val="24"/>
          <w:szCs w:val="24"/>
        </w:rPr>
        <w:t>VPĮ 46 straipsnio 4 dalies 5 punktas).</w:t>
      </w:r>
    </w:p>
    <w:p w14:paraId="3BD8398F" w14:textId="77777777" w:rsidR="00F73D34" w:rsidRPr="001245C1" w:rsidRDefault="00F73D34" w:rsidP="00F73D34">
      <w:pPr>
        <w:spacing w:line="240" w:lineRule="auto"/>
        <w:ind w:firstLine="720"/>
        <w:rPr>
          <w:rFonts w:ascii="Times New Roman" w:eastAsia="Arial" w:hAnsi="Times New Roman" w:cs="Times New Roman"/>
          <w:color w:val="7030A0"/>
          <w:sz w:val="24"/>
          <w:szCs w:val="24"/>
        </w:rPr>
      </w:pPr>
      <w:r w:rsidRPr="001245C1">
        <w:rPr>
          <w:rFonts w:ascii="Times New Roman" w:hAnsi="Times New Roman" w:cs="Times New Roman"/>
          <w:color w:val="000000"/>
          <w:sz w:val="24"/>
          <w:szCs w:val="24"/>
        </w:rPr>
        <w:t>6. Tiekėjas yra neatlikęs jam paskirtos baudžiamojo poveikio priemonės – uždraudimo juridiniam asmeniui dalyvauti viešuosiuose pirkimuose</w:t>
      </w:r>
      <w:r w:rsidRPr="001245C1">
        <w:rPr>
          <w:rFonts w:ascii="Times New Roman" w:hAnsi="Times New Roman" w:cs="Times New Roman"/>
          <w:color w:val="7030A0"/>
          <w:sz w:val="24"/>
          <w:szCs w:val="24"/>
        </w:rPr>
        <w:t xml:space="preserve"> (</w:t>
      </w:r>
      <w:r w:rsidRPr="001245C1">
        <w:rPr>
          <w:rFonts w:ascii="Times New Roman" w:eastAsia="Yu Mincho" w:hAnsi="Times New Roman" w:cs="Times New Roman"/>
          <w:b/>
          <w:color w:val="7030A0"/>
          <w:sz w:val="24"/>
          <w:szCs w:val="24"/>
        </w:rPr>
        <w:t>VPĮ 46 straipsnio 2</w:t>
      </w:r>
      <w:r w:rsidRPr="001245C1">
        <w:rPr>
          <w:rFonts w:ascii="Times New Roman" w:eastAsia="Yu Mincho" w:hAnsi="Times New Roman" w:cs="Times New Roman"/>
          <w:b/>
          <w:color w:val="7030A0"/>
          <w:sz w:val="24"/>
          <w:szCs w:val="24"/>
          <w:vertAlign w:val="superscript"/>
        </w:rPr>
        <w:t>1</w:t>
      </w:r>
      <w:r w:rsidRPr="001245C1">
        <w:rPr>
          <w:rFonts w:ascii="Times New Roman" w:eastAsia="Yu Mincho" w:hAnsi="Times New Roman" w:cs="Times New Roman"/>
          <w:b/>
          <w:color w:val="7030A0"/>
          <w:sz w:val="24"/>
          <w:szCs w:val="24"/>
        </w:rPr>
        <w:t xml:space="preserve"> dalis).</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291170" w:rsidRDefault="00112F92" w:rsidP="00112F92">
      <w:pPr>
        <w:spacing w:line="240" w:lineRule="auto"/>
        <w:ind w:left="7314" w:firstLine="0"/>
        <w:rPr>
          <w:rFonts w:ascii="Times New Roman" w:hAnsi="Times New Roman" w:cs="Times New Roman"/>
        </w:rPr>
      </w:pPr>
      <w:r w:rsidRPr="00291170">
        <w:rPr>
          <w:rFonts w:ascii="Times New Roman" w:hAnsi="Times New Roman" w:cs="Times New Roman"/>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291170" w:rsidRDefault="00112F92" w:rsidP="00112F92">
      <w:pPr>
        <w:spacing w:after="240"/>
        <w:jc w:val="center"/>
        <w:rPr>
          <w:rFonts w:ascii="Times New Roman" w:eastAsia="Arial" w:hAnsi="Times New Roman" w:cs="Times New Roman"/>
          <w:smallCaps/>
          <w:color w:val="404040"/>
          <w:sz w:val="24"/>
          <w:szCs w:val="24"/>
        </w:rPr>
      </w:pPr>
      <w:r w:rsidRPr="00291170">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516FAB40" w14:textId="77777777" w:rsidR="00EC3854" w:rsidRPr="00A45474" w:rsidRDefault="00EC3854" w:rsidP="00EC3854">
      <w:pPr>
        <w:pStyle w:val="Sraopastraipa"/>
        <w:numPr>
          <w:ilvl w:val="0"/>
          <w:numId w:val="16"/>
        </w:numPr>
        <w:spacing w:line="240" w:lineRule="auto"/>
        <w:rPr>
          <w:rFonts w:ascii="Times New Roman" w:eastAsiaTheme="minorHAnsi" w:hAnsi="Times New Roman" w:cs="Times New Roman"/>
          <w:sz w:val="24"/>
          <w:szCs w:val="24"/>
        </w:rPr>
      </w:pPr>
      <w:bookmarkStart w:id="22" w:name="ketvpriedas"/>
      <w:bookmarkStart w:id="23" w:name="_Toc85439812"/>
      <w:r w:rsidRPr="00A45474">
        <w:rPr>
          <w:rFonts w:ascii="Times New Roman" w:eastAsiaTheme="minorHAnsi" w:hAnsi="Times New Roman" w:cs="Times New Roman"/>
          <w:sz w:val="24"/>
          <w:szCs w:val="24"/>
          <w:lang w:eastAsia="en-US"/>
        </w:rPr>
        <w:t>Tiekėjo kvalifikacija turi atitikti šiame priede nustatytus reikalavimus kvalifikacijai.</w:t>
      </w:r>
      <w:r w:rsidRPr="00A45474">
        <w:rPr>
          <w:rFonts w:ascii="Times New Roman" w:eastAsiaTheme="minorHAnsi" w:hAnsi="Times New Roman" w:cs="Times New Roman"/>
          <w:sz w:val="24"/>
          <w:szCs w:val="24"/>
        </w:rPr>
        <w:t xml:space="preserve"> </w:t>
      </w:r>
    </w:p>
    <w:p w14:paraId="440986A6" w14:textId="77777777" w:rsidR="00EC3854" w:rsidRPr="00A45474" w:rsidRDefault="00EC3854" w:rsidP="00EC3854">
      <w:pPr>
        <w:pStyle w:val="Sraopastraipa"/>
        <w:tabs>
          <w:tab w:val="left" w:pos="851"/>
        </w:tabs>
        <w:spacing w:line="240" w:lineRule="auto"/>
        <w:ind w:left="0" w:firstLine="567"/>
        <w:rPr>
          <w:rFonts w:ascii="Times New Roman" w:eastAsiaTheme="minorHAnsi" w:hAnsi="Times New Roman" w:cs="Times New Roman"/>
          <w:i/>
          <w:sz w:val="24"/>
          <w:szCs w:val="24"/>
          <w:lang w:eastAsia="en-US"/>
        </w:rPr>
      </w:pPr>
      <w:r w:rsidRPr="00A45474">
        <w:rPr>
          <w:rFonts w:ascii="Times New Roman" w:eastAsiaTheme="minorHAnsi" w:hAnsi="Times New Roman" w:cs="Times New Roman"/>
          <w:i/>
          <w:iCs/>
          <w:sz w:val="24"/>
          <w:szCs w:val="24"/>
          <w:lang w:eastAsia="en-US"/>
        </w:rPr>
        <w:t xml:space="preserve"> </w:t>
      </w:r>
      <w:r w:rsidRPr="00A45474">
        <w:rPr>
          <w:rFonts w:ascii="Times New Roman" w:hAnsi="Times New Roman" w:cs="Times New Roman"/>
          <w:i/>
          <w:iCs/>
          <w:sz w:val="24"/>
          <w:szCs w:val="24"/>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Pr="00A45474">
        <w:rPr>
          <w:rFonts w:ascii="Times New Roman" w:eastAsiaTheme="minorHAnsi" w:hAnsi="Times New Roman" w:cs="Times New Roman"/>
          <w:sz w:val="24"/>
          <w:szCs w:val="24"/>
          <w:lang w:eastAsia="en-US"/>
        </w:rPr>
        <w:t>.</w:t>
      </w:r>
      <w:r w:rsidRPr="00A45474">
        <w:rPr>
          <w:rFonts w:ascii="Times New Roman" w:eastAsiaTheme="minorHAnsi" w:hAnsi="Times New Roman" w:cs="Times New Roman"/>
          <w:i/>
          <w:sz w:val="24"/>
          <w:szCs w:val="24"/>
          <w:lang w:eastAsia="en-US"/>
        </w:rPr>
        <w:t xml:space="preserve"> </w:t>
      </w:r>
    </w:p>
    <w:p w14:paraId="3C7F6453" w14:textId="77777777" w:rsidR="00EC3854" w:rsidRPr="00A45474" w:rsidRDefault="00EC3854" w:rsidP="00EC3854">
      <w:pPr>
        <w:tabs>
          <w:tab w:val="left" w:pos="709"/>
        </w:tabs>
        <w:spacing w:line="240" w:lineRule="auto"/>
        <w:rPr>
          <w:rFonts w:ascii="Times New Roman" w:eastAsiaTheme="minorHAnsi" w:hAnsi="Times New Roman" w:cs="Times New Roman"/>
          <w:b/>
          <w:i/>
          <w:iCs/>
          <w:sz w:val="24"/>
          <w:szCs w:val="24"/>
          <w:lang w:eastAsia="en-US"/>
        </w:rPr>
      </w:pPr>
    </w:p>
    <w:p w14:paraId="7E388BB5" w14:textId="77777777" w:rsidR="00EC3854" w:rsidRPr="00A45474" w:rsidRDefault="00EC3854" w:rsidP="00EC3854">
      <w:pPr>
        <w:spacing w:before="60" w:after="60" w:line="256" w:lineRule="auto"/>
        <w:rPr>
          <w:rFonts w:ascii="Times New Roman" w:eastAsiaTheme="minorHAnsi" w:hAnsi="Times New Roman" w:cs="Times New Roman"/>
          <w:b/>
          <w:bCs/>
          <w:sz w:val="24"/>
          <w:szCs w:val="24"/>
        </w:rPr>
        <w:sectPr w:rsidR="00EC3854" w:rsidRPr="00A45474" w:rsidSect="00153FC8">
          <w:footerReference w:type="first" r:id="rId17"/>
          <w:pgSz w:w="12240" w:h="15840"/>
          <w:pgMar w:top="1134" w:right="567" w:bottom="1134" w:left="1701" w:header="720" w:footer="720" w:gutter="0"/>
          <w:pgNumType w:start="13"/>
          <w:cols w:space="720"/>
          <w:titlePg/>
          <w:docGrid w:linePitch="360"/>
        </w:sectPr>
      </w:pPr>
    </w:p>
    <w:tbl>
      <w:tblPr>
        <w:tblStyle w:val="TableGrid3"/>
        <w:tblpPr w:leftFromText="180" w:rightFromText="180" w:horzAnchor="margin" w:tblpY="770"/>
        <w:tblW w:w="5000" w:type="pct"/>
        <w:tblLook w:val="04A0" w:firstRow="1" w:lastRow="0" w:firstColumn="1" w:lastColumn="0" w:noHBand="0" w:noVBand="1"/>
      </w:tblPr>
      <w:tblGrid>
        <w:gridCol w:w="1179"/>
        <w:gridCol w:w="3240"/>
        <w:gridCol w:w="3534"/>
        <w:gridCol w:w="2837"/>
      </w:tblGrid>
      <w:tr w:rsidR="00EC3854" w:rsidRPr="00F0499F" w14:paraId="31975C21" w14:textId="77777777" w:rsidTr="00E22D61">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A548A80" w14:textId="77777777" w:rsidR="00EC3854" w:rsidRPr="00F0499F" w:rsidRDefault="00EC3854" w:rsidP="00E22D61">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78523221" w14:textId="77777777" w:rsidR="00EC3854" w:rsidRPr="00CB20ED" w:rsidRDefault="00EC3854" w:rsidP="00E22D61">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Pr="2F71CD79">
              <w:rPr>
                <w:rStyle w:val="Puslapioinaosnuoroda"/>
                <w:rFonts w:asciiTheme="minorHAnsi" w:hAnsiTheme="minorHAnsi" w:cstheme="minorBidi"/>
                <w:b/>
                <w:bCs/>
                <w:color w:val="000000"/>
                <w:sz w:val="21"/>
                <w:szCs w:val="21"/>
              </w:rPr>
              <w:footnoteReference w:id="2"/>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45A0FD5" w14:textId="77777777" w:rsidR="00EC3854" w:rsidRPr="00F0499F" w:rsidRDefault="00EC3854" w:rsidP="00E22D61">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1E0AF7" w14:textId="77777777" w:rsidR="00EC3854" w:rsidRPr="00CB20ED" w:rsidRDefault="00EC3854" w:rsidP="00E22D61">
            <w:pPr>
              <w:autoSpaceDE w:val="0"/>
              <w:autoSpaceDN w:val="0"/>
              <w:adjustRightInd w:val="0"/>
              <w:jc w:val="center"/>
              <w:rPr>
                <w:rFonts w:cstheme="minorHAnsi"/>
                <w:b/>
                <w:bCs/>
                <w:color w:val="000000"/>
              </w:rPr>
            </w:pPr>
            <w:r w:rsidRPr="00CB20ED">
              <w:rPr>
                <w:rFonts w:asciiTheme="minorHAnsi" w:hAnsiTheme="minorHAnsi" w:cstheme="minorHAnsi"/>
                <w:b/>
                <w:bCs/>
                <w:color w:val="000000"/>
                <w:sz w:val="21"/>
                <w:szCs w:val="21"/>
              </w:rPr>
              <w:t>Subjektas, kuris turi atitikti reikalavimą</w:t>
            </w:r>
          </w:p>
        </w:tc>
      </w:tr>
      <w:tr w:rsidR="00EC3854" w:rsidRPr="00CB20ED" w14:paraId="0F22998C" w14:textId="77777777" w:rsidTr="00E22D61">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632E3" w14:textId="77777777" w:rsidR="00EC3854" w:rsidRPr="00CB20ED" w:rsidRDefault="00EC3854" w:rsidP="00EC3854">
            <w:pPr>
              <w:pStyle w:val="Sraopastraipa"/>
              <w:numPr>
                <w:ilvl w:val="0"/>
                <w:numId w:val="11"/>
              </w:numPr>
              <w:spacing w:before="60" w:after="60" w:line="257" w:lineRule="auto"/>
              <w:ind w:left="357" w:hanging="357"/>
              <w:jc w:val="left"/>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ADA39" w14:textId="77777777" w:rsidR="00EC3854" w:rsidRPr="00CB20ED" w:rsidRDefault="00EC3854" w:rsidP="00E22D61">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Teisė verstis veikla</w:t>
            </w:r>
          </w:p>
        </w:tc>
      </w:tr>
      <w:tr w:rsidR="00EC3854" w:rsidRPr="00CB20ED" w14:paraId="14B40F2E" w14:textId="77777777" w:rsidTr="00E22D61">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9455C" w14:textId="77777777" w:rsidR="00EC3854" w:rsidRPr="00CB20ED" w:rsidRDefault="00EC3854" w:rsidP="00E22D61">
            <w:pPr>
              <w:pStyle w:val="Sraopastraipa"/>
              <w:spacing w:before="60" w:after="60" w:line="257" w:lineRule="auto"/>
              <w:ind w:left="0"/>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 xml:space="preserve">1.1 </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0A96A86D" w14:textId="77777777" w:rsidR="00EC3854" w:rsidRDefault="00EC3854" w:rsidP="00E22D61">
            <w:pPr>
              <w:autoSpaceDE w:val="0"/>
              <w:autoSpaceDN w:val="0"/>
              <w:adjustRightInd w:val="0"/>
              <w:rPr>
                <w:sz w:val="24"/>
                <w:szCs w:val="24"/>
              </w:rPr>
            </w:pPr>
            <w:r>
              <w:rPr>
                <w:sz w:val="24"/>
                <w:szCs w:val="24"/>
              </w:rPr>
              <w:t xml:space="preserve">Tiekėjas turi </w:t>
            </w:r>
            <w:r w:rsidRPr="00D0254B">
              <w:rPr>
                <w:sz w:val="24"/>
                <w:szCs w:val="24"/>
              </w:rPr>
              <w:t>teisę verstis mažmenine prekyba nefasuotais naftos produktais.</w:t>
            </w:r>
          </w:p>
          <w:p w14:paraId="50C81472" w14:textId="77777777" w:rsidR="00EC3854" w:rsidRDefault="00EC3854" w:rsidP="00E22D61">
            <w:pPr>
              <w:autoSpaceDE w:val="0"/>
              <w:autoSpaceDN w:val="0"/>
              <w:adjustRightInd w:val="0"/>
              <w:rPr>
                <w:sz w:val="24"/>
                <w:szCs w:val="24"/>
              </w:rPr>
            </w:pPr>
          </w:p>
          <w:p w14:paraId="26C531C2" w14:textId="77777777" w:rsidR="00EC3854" w:rsidRPr="00CB20ED" w:rsidRDefault="00EC3854" w:rsidP="00E22D61">
            <w:pPr>
              <w:autoSpaceDE w:val="0"/>
              <w:autoSpaceDN w:val="0"/>
              <w:adjustRightInd w:val="0"/>
              <w:rPr>
                <w:rFonts w:asciiTheme="minorHAnsi" w:hAnsiTheme="minorHAnsi" w:cstheme="minorHAnsi"/>
                <w:color w:val="000000"/>
                <w:sz w:val="21"/>
                <w:szCs w:val="21"/>
              </w:rPr>
            </w:pPr>
            <w:r>
              <w:rPr>
                <w:sz w:val="24"/>
                <w:szCs w:val="24"/>
              </w:rPr>
              <w:t>Pagrindas: Lietuvos Respublikos energetikos įstatymo 24 straipsnio 1 punkto 4 dalis.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761298DE" w14:textId="77777777" w:rsidR="00EC3854" w:rsidRPr="00157540" w:rsidRDefault="00EC3854" w:rsidP="00E22D61">
            <w:pPr>
              <w:rPr>
                <w:sz w:val="22"/>
                <w:szCs w:val="22"/>
              </w:rPr>
            </w:pPr>
            <w:r w:rsidRPr="00157540">
              <w:rPr>
                <w:sz w:val="22"/>
                <w:szCs w:val="22"/>
              </w:rPr>
              <w:t>(Leidimas) licencija suteikianti teisę verstis mažmenine prekyba nefasuotais naftos produktais.</w:t>
            </w:r>
          </w:p>
          <w:p w14:paraId="427F8219" w14:textId="77777777" w:rsidR="00EC3854" w:rsidRDefault="00EC3854" w:rsidP="00E22D61">
            <w:pPr>
              <w:rPr>
                <w:rFonts w:eastAsia="Calibri"/>
                <w:sz w:val="22"/>
                <w:szCs w:val="22"/>
              </w:rPr>
            </w:pPr>
          </w:p>
          <w:p w14:paraId="17B37E29" w14:textId="4B33878C" w:rsidR="00AF72CC" w:rsidRPr="00AF72CC" w:rsidRDefault="00EC3854" w:rsidP="00AF72CC">
            <w:pPr>
              <w:rPr>
                <w:i/>
                <w:iCs/>
                <w:sz w:val="24"/>
                <w:szCs w:val="24"/>
              </w:rPr>
            </w:pPr>
            <w:r>
              <w:rPr>
                <w:rFonts w:eastAsia="Calibri"/>
                <w:sz w:val="22"/>
                <w:szCs w:val="22"/>
              </w:rPr>
              <w:t>J</w:t>
            </w:r>
            <w:r w:rsidRPr="00007C88">
              <w:rPr>
                <w:rFonts w:eastAsia="Calibri"/>
                <w:sz w:val="22"/>
                <w:szCs w:val="22"/>
              </w:rPr>
              <w:t xml:space="preserve">eigu tiekėjas yra juridinis asmuo, registruotas Lietuvos Respublikoje, iš jo nebus reikalaujama pateikti jokių šį reikalavimą įrodančių dokumentų. Komisija tikrins duomenis pati viešai prieinamuose registruose (https://www.licencijavimas.lt/lis-epp-app/public/licenceSearch). </w:t>
            </w:r>
            <w:r w:rsidR="00AF72CC" w:rsidRPr="00AF72CC">
              <w:rPr>
                <w:i/>
                <w:iCs/>
                <w:sz w:val="24"/>
                <w:szCs w:val="24"/>
              </w:rPr>
              <w:t xml:space="preserve">Esant aplinkybėms, dėl kurių perkančioji organizacija negali pati pasitikrinti, užfiksuoti ir išsaugoti viešai prieinamuose registruose nurodytų duomenų  (pvz., registras neveikia, registre nėra duomenų apie tiekėjo </w:t>
            </w:r>
            <w:r w:rsidR="00BD1480">
              <w:rPr>
                <w:i/>
                <w:iCs/>
                <w:sz w:val="24"/>
                <w:szCs w:val="24"/>
              </w:rPr>
              <w:t>leidimą</w:t>
            </w:r>
            <w:r w:rsidR="00AF72CC" w:rsidRPr="00AF72CC">
              <w:rPr>
                <w:i/>
                <w:iCs/>
                <w:sz w:val="24"/>
                <w:szCs w:val="24"/>
              </w:rPr>
              <w:t xml:space="preserve"> ar pan.), perkančioji organizacija turi teisę kreiptis į tiekėją dėl atitiktį patvirtinančių dokumentų pateikimo.</w:t>
            </w:r>
          </w:p>
          <w:p w14:paraId="3B045A41" w14:textId="77777777" w:rsidR="00EC3854" w:rsidRPr="00157540" w:rsidRDefault="00EC3854" w:rsidP="00E22D61">
            <w:pPr>
              <w:rPr>
                <w:sz w:val="22"/>
                <w:szCs w:val="22"/>
              </w:rPr>
            </w:pPr>
          </w:p>
          <w:p w14:paraId="310753F2" w14:textId="77777777" w:rsidR="00EC3854" w:rsidRDefault="00EC3854" w:rsidP="00E22D61">
            <w:pPr>
              <w:rPr>
                <w:sz w:val="22"/>
                <w:szCs w:val="22"/>
              </w:rPr>
            </w:pPr>
            <w:r>
              <w:rPr>
                <w:sz w:val="22"/>
                <w:szCs w:val="22"/>
              </w:rPr>
              <w:t>Užsienyje registruoti tiekėjai turi p</w:t>
            </w:r>
            <w:r w:rsidRPr="00157540">
              <w:rPr>
                <w:sz w:val="22"/>
                <w:szCs w:val="22"/>
              </w:rPr>
              <w:t>ateik</w:t>
            </w:r>
            <w:r>
              <w:rPr>
                <w:sz w:val="22"/>
                <w:szCs w:val="22"/>
              </w:rPr>
              <w:t>ti</w:t>
            </w:r>
            <w:r w:rsidRPr="00157540">
              <w:rPr>
                <w:sz w:val="22"/>
                <w:szCs w:val="22"/>
              </w:rPr>
              <w:t xml:space="preserve"> leidim</w:t>
            </w:r>
            <w:r>
              <w:rPr>
                <w:sz w:val="22"/>
                <w:szCs w:val="22"/>
              </w:rPr>
              <w:t>us</w:t>
            </w:r>
            <w:r w:rsidRPr="00157540">
              <w:rPr>
                <w:sz w:val="22"/>
                <w:szCs w:val="22"/>
              </w:rPr>
              <w:t xml:space="preserve"> (licencij</w:t>
            </w:r>
            <w:r>
              <w:rPr>
                <w:sz w:val="22"/>
                <w:szCs w:val="22"/>
              </w:rPr>
              <w:t>a</w:t>
            </w:r>
            <w:r w:rsidRPr="00157540">
              <w:rPr>
                <w:sz w:val="22"/>
                <w:szCs w:val="22"/>
              </w:rPr>
              <w:t>s) degalinės, kurioje prekiaujama nurodytomis degalų rūšimis. Pateikiami leidimai tų degalinių, kurioms pirkimo dalims tiekėjas teikia pasiūlymą ir degalinei numatyti reikalavimai atitinka techninės specifikacijos reikalavimus.</w:t>
            </w:r>
          </w:p>
          <w:p w14:paraId="012C26B6" w14:textId="77777777" w:rsidR="00EC3854" w:rsidRPr="00157540" w:rsidRDefault="00EC3854" w:rsidP="00E22D61">
            <w:pPr>
              <w:rPr>
                <w:sz w:val="22"/>
                <w:szCs w:val="22"/>
              </w:rPr>
            </w:pPr>
          </w:p>
          <w:p w14:paraId="15D5C5A6" w14:textId="576723C2" w:rsidR="00EC3854" w:rsidRDefault="00EC3854" w:rsidP="00E22D61">
            <w:pPr>
              <w:rPr>
                <w:sz w:val="24"/>
                <w:szCs w:val="24"/>
              </w:rPr>
            </w:pPr>
            <w:r w:rsidRPr="00D0254B">
              <w:rPr>
                <w:sz w:val="24"/>
                <w:szCs w:val="24"/>
              </w:rPr>
              <w:t xml:space="preserve">Su pasiūlymu turi būti pateiktas </w:t>
            </w:r>
            <w:r w:rsidR="009F7744">
              <w:rPr>
                <w:sz w:val="24"/>
                <w:szCs w:val="24"/>
              </w:rPr>
              <w:t>Tiekėjo deklaracija</w:t>
            </w:r>
            <w:r w:rsidRPr="00D0254B">
              <w:rPr>
                <w:sz w:val="24"/>
                <w:szCs w:val="24"/>
              </w:rPr>
              <w:t xml:space="preserve"> (šių konkurso sąlygų </w:t>
            </w:r>
            <w:r>
              <w:rPr>
                <w:sz w:val="24"/>
                <w:szCs w:val="24"/>
              </w:rPr>
              <w:t>5</w:t>
            </w:r>
            <w:r w:rsidRPr="00D0254B">
              <w:rPr>
                <w:sz w:val="24"/>
                <w:szCs w:val="24"/>
              </w:rPr>
              <w:t xml:space="preserve"> priedas).</w:t>
            </w:r>
          </w:p>
          <w:p w14:paraId="450C2741" w14:textId="709C5798" w:rsidR="00EC3854" w:rsidRDefault="00EC3854" w:rsidP="00E22D61">
            <w:pPr>
              <w:rPr>
                <w:sz w:val="24"/>
                <w:szCs w:val="24"/>
              </w:rPr>
            </w:pPr>
            <w:r w:rsidRPr="00D0254B">
              <w:rPr>
                <w:i/>
                <w:iCs/>
                <w:sz w:val="24"/>
                <w:szCs w:val="24"/>
              </w:rPr>
              <w:t xml:space="preserve">Perkančiajai organizacijai atlikus </w:t>
            </w:r>
            <w:r w:rsidR="00AE2671">
              <w:rPr>
                <w:i/>
                <w:iCs/>
                <w:sz w:val="24"/>
                <w:szCs w:val="24"/>
              </w:rPr>
              <w:t xml:space="preserve">deklaracijos </w:t>
            </w:r>
            <w:r w:rsidR="006F6A54">
              <w:rPr>
                <w:i/>
                <w:iCs/>
                <w:sz w:val="24"/>
                <w:szCs w:val="24"/>
              </w:rPr>
              <w:t>p</w:t>
            </w:r>
            <w:r w:rsidRPr="00D0254B">
              <w:rPr>
                <w:i/>
                <w:iCs/>
                <w:sz w:val="24"/>
                <w:szCs w:val="24"/>
              </w:rPr>
              <w:t xml:space="preserve">atikrinimo procedūrą, patikrinus pasiūlymus </w:t>
            </w:r>
            <w:r w:rsidRPr="00D0254B">
              <w:rPr>
                <w:i/>
                <w:iCs/>
                <w:sz w:val="24"/>
                <w:szCs w:val="24"/>
              </w:rPr>
              <w:lastRenderedPageBreak/>
              <w:t>ir išrinkus galimą laimėtoją, tik jo yra prašomi dokumentai, patvirtinantys kvalifikacijos reikalavimų atitiktį</w:t>
            </w:r>
            <w:r w:rsidRPr="00D0254B">
              <w:rPr>
                <w:sz w:val="24"/>
                <w:szCs w:val="24"/>
              </w:rPr>
              <w:t>.</w:t>
            </w:r>
            <w:r>
              <w:rPr>
                <w:sz w:val="24"/>
                <w:szCs w:val="24"/>
              </w:rPr>
              <w:t xml:space="preserve"> </w:t>
            </w:r>
          </w:p>
          <w:p w14:paraId="19C36B0F" w14:textId="77777777" w:rsidR="00AF72CC" w:rsidRPr="00AF72CC" w:rsidRDefault="00AF72CC" w:rsidP="00AF72CC">
            <w:pPr>
              <w:rPr>
                <w:i/>
                <w:iCs/>
                <w:sz w:val="24"/>
                <w:szCs w:val="24"/>
              </w:rPr>
            </w:pPr>
          </w:p>
          <w:p w14:paraId="7E4AC58F" w14:textId="77777777" w:rsidR="00EC3854" w:rsidRPr="00FD4E64" w:rsidRDefault="00EC3854" w:rsidP="00E22D61">
            <w:pPr>
              <w:rPr>
                <w:i/>
                <w:iCs/>
                <w:sz w:val="24"/>
                <w:szCs w:val="24"/>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9F87C" w14:textId="77777777" w:rsidR="00EC3854" w:rsidRPr="00AD35FC" w:rsidRDefault="00EC3854" w:rsidP="00E22D61">
            <w:pPr>
              <w:ind w:firstLine="589"/>
              <w:rPr>
                <w:color w:val="000000"/>
                <w:sz w:val="24"/>
                <w:szCs w:val="24"/>
                <w:lang w:val="en-US" w:eastAsia="en-US"/>
              </w:rPr>
            </w:pPr>
            <w:r>
              <w:rPr>
                <w:color w:val="000000"/>
                <w:sz w:val="24"/>
                <w:szCs w:val="24"/>
                <w:lang w:eastAsia="en-US"/>
              </w:rPr>
              <w:lastRenderedPageBreak/>
              <w:t>-</w:t>
            </w:r>
            <w:r w:rsidRPr="00AD35FC">
              <w:rPr>
                <w:color w:val="000000"/>
                <w:sz w:val="24"/>
                <w:szCs w:val="24"/>
                <w:lang w:eastAsia="en-US"/>
              </w:rPr>
              <w:t>jeigu pasiūlymą teikia ūkio subjektų grupė – reikalavimą turi atitikti kiekvienas ūkio subjektų grupės narys (-</w:t>
            </w:r>
            <w:proofErr w:type="spellStart"/>
            <w:r w:rsidRPr="00AD35FC">
              <w:rPr>
                <w:color w:val="000000"/>
                <w:sz w:val="24"/>
                <w:szCs w:val="24"/>
                <w:lang w:eastAsia="en-US"/>
              </w:rPr>
              <w:t>iai</w:t>
            </w:r>
            <w:proofErr w:type="spellEnd"/>
            <w:r w:rsidRPr="00AD35FC">
              <w:rPr>
                <w:color w:val="000000"/>
                <w:sz w:val="24"/>
                <w:szCs w:val="24"/>
                <w:lang w:eastAsia="en-US"/>
              </w:rPr>
              <w:t>), pagal jų prisiimamus įsipareigojimus pirkimo sutarčiai vykdyti;</w:t>
            </w:r>
          </w:p>
          <w:p w14:paraId="690E787F" w14:textId="77777777" w:rsidR="00EC3854" w:rsidRPr="00AD35FC" w:rsidRDefault="00EC3854" w:rsidP="00E22D61">
            <w:pPr>
              <w:ind w:firstLine="589"/>
              <w:rPr>
                <w:color w:val="000000"/>
                <w:sz w:val="24"/>
                <w:szCs w:val="24"/>
                <w:lang w:val="en-US" w:eastAsia="en-US"/>
              </w:rPr>
            </w:pPr>
            <w:r w:rsidRPr="00AD35FC">
              <w:rPr>
                <w:color w:val="000000"/>
                <w:sz w:val="24"/>
                <w:szCs w:val="24"/>
                <w:lang w:eastAsia="en-US"/>
              </w:rPr>
              <w:t xml:space="preserve">· tiekėjas gali remtis kitų ūkio subjektų </w:t>
            </w:r>
            <w:proofErr w:type="spellStart"/>
            <w:r w:rsidRPr="00AD35FC">
              <w:rPr>
                <w:color w:val="000000"/>
                <w:sz w:val="24"/>
                <w:szCs w:val="24"/>
                <w:lang w:eastAsia="en-US"/>
              </w:rPr>
              <w:t>pajėgumais</w:t>
            </w:r>
            <w:proofErr w:type="spellEnd"/>
            <w:r w:rsidRPr="00AD35FC">
              <w:rPr>
                <w:color w:val="000000"/>
                <w:sz w:val="24"/>
                <w:szCs w:val="24"/>
                <w:lang w:eastAsia="en-US"/>
              </w:rPr>
              <w:t xml:space="preserve"> tik tuomet, kai tie subjektai, kurių </w:t>
            </w:r>
            <w:proofErr w:type="spellStart"/>
            <w:r w:rsidRPr="00AD35FC">
              <w:rPr>
                <w:color w:val="000000"/>
                <w:sz w:val="24"/>
                <w:szCs w:val="24"/>
                <w:lang w:eastAsia="en-US"/>
              </w:rPr>
              <w:t>pajėgumais</w:t>
            </w:r>
            <w:proofErr w:type="spellEnd"/>
            <w:r w:rsidRPr="00AD35FC">
              <w:rPr>
                <w:color w:val="000000"/>
                <w:sz w:val="24"/>
                <w:szCs w:val="24"/>
                <w:lang w:eastAsia="en-US"/>
              </w:rPr>
              <w:t xml:space="preserve"> buvo pasiremta, patys tieks prekes, teiks paslaugas ar atliks darbus, kuriems reikia jų </w:t>
            </w:r>
            <w:proofErr w:type="spellStart"/>
            <w:r w:rsidRPr="00AD35FC">
              <w:rPr>
                <w:color w:val="000000"/>
                <w:sz w:val="24"/>
                <w:szCs w:val="24"/>
                <w:lang w:eastAsia="en-US"/>
              </w:rPr>
              <w:t>pajėgumų</w:t>
            </w:r>
            <w:proofErr w:type="spellEnd"/>
            <w:r w:rsidRPr="00AD35FC">
              <w:rPr>
                <w:color w:val="000000"/>
                <w:sz w:val="24"/>
                <w:szCs w:val="24"/>
                <w:lang w:eastAsia="en-US"/>
              </w:rPr>
              <w:t>;</w:t>
            </w:r>
          </w:p>
          <w:p w14:paraId="6B319CF7" w14:textId="77777777" w:rsidR="00EC3854" w:rsidRPr="00AD35FC" w:rsidRDefault="00EC3854" w:rsidP="00E22D61">
            <w:pPr>
              <w:ind w:firstLine="589"/>
              <w:rPr>
                <w:color w:val="000000"/>
                <w:sz w:val="24"/>
                <w:szCs w:val="24"/>
                <w:lang w:val="en-US" w:eastAsia="en-US"/>
              </w:rPr>
            </w:pPr>
            <w:r w:rsidRPr="00AD35FC">
              <w:rPr>
                <w:color w:val="000000"/>
                <w:sz w:val="24"/>
                <w:szCs w:val="24"/>
                <w:lang w:eastAsia="en-US"/>
              </w:rPr>
              <w:t xml:space="preserve">· subtiekėjai, kuriuos tiekėjas pasitelks pirkimo sutarties vykdymui (kurių </w:t>
            </w:r>
            <w:proofErr w:type="spellStart"/>
            <w:r w:rsidRPr="00AD35FC">
              <w:rPr>
                <w:color w:val="000000"/>
                <w:sz w:val="24"/>
                <w:szCs w:val="24"/>
                <w:lang w:eastAsia="en-US"/>
              </w:rPr>
              <w:t>pajėgumais</w:t>
            </w:r>
            <w:proofErr w:type="spellEnd"/>
            <w:r w:rsidRPr="00AD35FC">
              <w:rPr>
                <w:color w:val="000000"/>
                <w:sz w:val="24"/>
                <w:szCs w:val="24"/>
                <w:lang w:eastAsia="en-US"/>
              </w:rPr>
              <w:t xml:space="preserve">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w:t>
            </w:r>
            <w:r w:rsidRPr="00AD35FC">
              <w:rPr>
                <w:color w:val="000000"/>
                <w:sz w:val="24"/>
                <w:szCs w:val="24"/>
                <w:lang w:eastAsia="en-US"/>
              </w:rPr>
              <w:lastRenderedPageBreak/>
              <w:t>dokumentus, įrodančius subtiekėjo teisę verstis atitinkama veikla, kuriai jis pasitelkiamas.</w:t>
            </w:r>
          </w:p>
          <w:p w14:paraId="695FA118" w14:textId="77777777" w:rsidR="00EC3854" w:rsidRPr="00CB20ED" w:rsidRDefault="00EC3854" w:rsidP="00E22D61">
            <w:pPr>
              <w:autoSpaceDE w:val="0"/>
              <w:autoSpaceDN w:val="0"/>
              <w:adjustRightInd w:val="0"/>
              <w:rPr>
                <w:rFonts w:asciiTheme="minorHAnsi" w:hAnsiTheme="minorHAnsi" w:cstheme="minorHAnsi"/>
                <w:color w:val="000000"/>
                <w:sz w:val="21"/>
                <w:szCs w:val="21"/>
              </w:rPr>
            </w:pPr>
          </w:p>
        </w:tc>
      </w:tr>
    </w:tbl>
    <w:p w14:paraId="6A7CC64A" w14:textId="77777777" w:rsidR="004E2C80" w:rsidRDefault="004E2C80" w:rsidP="00EC3854">
      <w:pPr>
        <w:tabs>
          <w:tab w:val="left" w:pos="720"/>
        </w:tabs>
        <w:spacing w:line="240" w:lineRule="auto"/>
        <w:ind w:firstLine="567"/>
        <w:jc w:val="center"/>
        <w:rPr>
          <w:rFonts w:ascii="Times New Roman" w:eastAsia="Calibri" w:hAnsi="Times New Roman" w:cs="Times New Roman"/>
          <w:b/>
          <w:bCs/>
          <w:sz w:val="24"/>
          <w:szCs w:val="24"/>
          <w:lang w:eastAsia="en-US"/>
        </w:rPr>
      </w:pPr>
    </w:p>
    <w:p w14:paraId="5AB71C0B" w14:textId="77777777" w:rsidR="00EC3854" w:rsidRPr="00060F9D" w:rsidRDefault="00EC3854" w:rsidP="00EC3854">
      <w:pPr>
        <w:tabs>
          <w:tab w:val="left" w:pos="720"/>
        </w:tabs>
        <w:spacing w:line="240" w:lineRule="auto"/>
        <w:ind w:firstLine="567"/>
        <w:jc w:val="center"/>
        <w:rPr>
          <w:rFonts w:ascii="Times New Roman" w:eastAsia="Calibri" w:hAnsi="Times New Roman" w:cs="Times New Roman"/>
          <w:b/>
          <w:bCs/>
          <w:sz w:val="24"/>
          <w:szCs w:val="24"/>
          <w:lang w:eastAsia="en-US"/>
        </w:rPr>
      </w:pPr>
      <w:r w:rsidRPr="00060F9D">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3DBBC503" w14:textId="77777777" w:rsidR="00EC3854" w:rsidRPr="00060F9D" w:rsidRDefault="00EC3854" w:rsidP="00EC3854">
      <w:pPr>
        <w:tabs>
          <w:tab w:val="left" w:pos="720"/>
        </w:tabs>
        <w:spacing w:line="240" w:lineRule="auto"/>
        <w:ind w:firstLine="567"/>
        <w:rPr>
          <w:rFonts w:ascii="Times New Roman" w:eastAsia="Calibri" w:hAnsi="Times New Roman" w:cs="Times New Roman"/>
          <w:i/>
          <w:iCs/>
          <w:sz w:val="24"/>
          <w:szCs w:val="24"/>
          <w:lang w:eastAsia="en-US"/>
        </w:rPr>
      </w:pPr>
    </w:p>
    <w:p w14:paraId="6781D6F5" w14:textId="77777777" w:rsidR="00EC3854" w:rsidRPr="00060F9D" w:rsidRDefault="00EC3854" w:rsidP="00EC3854">
      <w:pPr>
        <w:pStyle w:val="Sraopastraipa"/>
        <w:numPr>
          <w:ilvl w:val="0"/>
          <w:numId w:val="15"/>
        </w:numPr>
        <w:spacing w:line="20" w:lineRule="atLeast"/>
        <w:rPr>
          <w:rFonts w:ascii="Times New Roman" w:eastAsiaTheme="minorHAnsi" w:hAnsi="Times New Roman" w:cs="Times New Roman"/>
          <w:sz w:val="24"/>
          <w:szCs w:val="24"/>
        </w:rPr>
      </w:pPr>
      <w:r w:rsidRPr="00060F9D">
        <w:rPr>
          <w:rFonts w:ascii="Times New Roman" w:eastAsia="Calibri" w:hAnsi="Times New Roman" w:cs="Times New Roman"/>
          <w:sz w:val="24"/>
          <w:szCs w:val="24"/>
          <w:lang w:eastAsia="en-US"/>
        </w:rPr>
        <w:t>Perkančioji organizacija nereikalauja, kad tiekėjai laikytųsi k</w:t>
      </w:r>
      <w:r w:rsidRPr="00060F9D">
        <w:rPr>
          <w:rFonts w:ascii="Times New Roman" w:eastAsia="Calibri" w:hAnsi="Times New Roman" w:cs="Times New Roman"/>
          <w:iCs/>
          <w:sz w:val="24"/>
          <w:szCs w:val="24"/>
          <w:lang w:eastAsia="en-US"/>
        </w:rPr>
        <w:t>okybės vadybos sistemos ir (arba) aplinkos apsaugos vadybos sistemos standartų.</w:t>
      </w:r>
    </w:p>
    <w:p w14:paraId="7B207128" w14:textId="77777777" w:rsidR="00EC3854" w:rsidRPr="00060F9D" w:rsidRDefault="00EC3854" w:rsidP="00EC3854">
      <w:pPr>
        <w:spacing w:line="240" w:lineRule="auto"/>
        <w:jc w:val="center"/>
        <w:rPr>
          <w:rFonts w:ascii="Times New Roman" w:hAnsi="Times New Roman" w:cs="Times New Roman"/>
          <w:b/>
          <w:bCs/>
          <w:smallCaps/>
          <w:sz w:val="24"/>
          <w:szCs w:val="24"/>
        </w:rPr>
      </w:pPr>
      <w:r w:rsidRPr="00060F9D">
        <w:rPr>
          <w:rFonts w:ascii="Times New Roman" w:eastAsiaTheme="minorHAnsi" w:hAnsi="Times New Roman" w:cs="Times New Roman"/>
          <w:sz w:val="24"/>
          <w:szCs w:val="24"/>
          <w:lang w:eastAsia="en-US"/>
        </w:rPr>
        <w:t>__________</w:t>
      </w:r>
    </w:p>
    <w:p w14:paraId="4B815F12" w14:textId="77777777" w:rsidR="00A040B5" w:rsidRPr="00A040B5" w:rsidRDefault="00A040B5" w:rsidP="00A040B5"/>
    <w:p w14:paraId="54363B23" w14:textId="77777777" w:rsidR="00483B9F" w:rsidRPr="00483B9F" w:rsidRDefault="00483B9F" w:rsidP="00483B9F"/>
    <w:p w14:paraId="2585B38D" w14:textId="77777777" w:rsidR="003B50AC" w:rsidRDefault="003B50AC" w:rsidP="003756B9">
      <w:pPr>
        <w:pStyle w:val="Antrat2"/>
        <w:ind w:left="5812" w:firstLine="0"/>
        <w:rPr>
          <w:rFonts w:ascii="Times New Roman" w:hAnsi="Times New Roman" w:cs="Times New Roman"/>
          <w:color w:val="auto"/>
          <w:sz w:val="24"/>
          <w:szCs w:val="24"/>
        </w:rPr>
      </w:pPr>
      <w:bookmarkStart w:id="24" w:name="_Toc171935412"/>
      <w:bookmarkStart w:id="25" w:name="_Toc188349014"/>
      <w:bookmarkStart w:id="26" w:name="_Toc194312040"/>
      <w:bookmarkEnd w:id="22"/>
      <w:bookmarkEnd w:id="23"/>
    </w:p>
    <w:p w14:paraId="147DF05A" w14:textId="77777777" w:rsidR="003B50AC" w:rsidRDefault="003B50AC" w:rsidP="003756B9">
      <w:pPr>
        <w:pStyle w:val="Antrat2"/>
        <w:ind w:left="5812" w:firstLine="0"/>
        <w:rPr>
          <w:rFonts w:ascii="Times New Roman" w:hAnsi="Times New Roman" w:cs="Times New Roman"/>
          <w:color w:val="auto"/>
          <w:sz w:val="24"/>
          <w:szCs w:val="24"/>
        </w:rPr>
      </w:pPr>
    </w:p>
    <w:p w14:paraId="3B8F862D" w14:textId="77777777" w:rsidR="003B50AC" w:rsidRDefault="003B50AC" w:rsidP="003B50AC"/>
    <w:p w14:paraId="0C1B334F" w14:textId="77777777" w:rsidR="003B50AC" w:rsidRDefault="003B50AC" w:rsidP="003B50AC"/>
    <w:p w14:paraId="0A8C11B4" w14:textId="77777777" w:rsidR="003B50AC" w:rsidRDefault="003B50AC" w:rsidP="003B50AC"/>
    <w:p w14:paraId="3A8FDC1D" w14:textId="77777777" w:rsidR="003B50AC" w:rsidRDefault="003B50AC" w:rsidP="003B50AC"/>
    <w:p w14:paraId="3BFC2771" w14:textId="77777777" w:rsidR="003B50AC" w:rsidRDefault="003B50AC" w:rsidP="003B50AC"/>
    <w:p w14:paraId="5381EAE6" w14:textId="77777777" w:rsidR="003B50AC" w:rsidRDefault="003B50AC" w:rsidP="003B50AC"/>
    <w:p w14:paraId="3A1D5305" w14:textId="77777777" w:rsidR="003B50AC" w:rsidRDefault="003B50AC" w:rsidP="003B50AC"/>
    <w:p w14:paraId="1206BC03" w14:textId="77777777" w:rsidR="003B50AC" w:rsidRDefault="003B50AC" w:rsidP="003B50AC"/>
    <w:p w14:paraId="276786B9" w14:textId="77777777" w:rsidR="003B50AC" w:rsidRDefault="003B50AC" w:rsidP="003B50AC"/>
    <w:p w14:paraId="49A8338F" w14:textId="77777777" w:rsidR="003B50AC" w:rsidRDefault="003B50AC" w:rsidP="003B50AC"/>
    <w:p w14:paraId="54CED24F" w14:textId="77777777" w:rsidR="003B50AC" w:rsidRDefault="003B50AC" w:rsidP="003B50AC"/>
    <w:p w14:paraId="1D6706FB" w14:textId="77777777" w:rsidR="003B50AC" w:rsidRDefault="003B50AC" w:rsidP="003B50AC"/>
    <w:p w14:paraId="14837C57" w14:textId="77777777" w:rsidR="003B50AC" w:rsidRPr="003B50AC" w:rsidRDefault="003B50AC" w:rsidP="003B50AC"/>
    <w:p w14:paraId="3E7A6A5D" w14:textId="77777777" w:rsidR="003B50AC" w:rsidRDefault="003B50AC" w:rsidP="003756B9">
      <w:pPr>
        <w:pStyle w:val="Antrat2"/>
        <w:ind w:left="5812" w:firstLine="0"/>
        <w:rPr>
          <w:rFonts w:ascii="Times New Roman" w:hAnsi="Times New Roman" w:cs="Times New Roman"/>
          <w:color w:val="auto"/>
          <w:sz w:val="24"/>
          <w:szCs w:val="24"/>
        </w:rPr>
      </w:pPr>
    </w:p>
    <w:p w14:paraId="6F26CC8C" w14:textId="77777777" w:rsidR="003B50AC" w:rsidRDefault="003B50AC" w:rsidP="003756B9">
      <w:pPr>
        <w:pStyle w:val="Antrat2"/>
        <w:ind w:left="5812" w:firstLine="0"/>
        <w:rPr>
          <w:rFonts w:ascii="Times New Roman" w:hAnsi="Times New Roman" w:cs="Times New Roman"/>
          <w:color w:val="auto"/>
          <w:sz w:val="24"/>
          <w:szCs w:val="24"/>
        </w:rPr>
      </w:pPr>
    </w:p>
    <w:p w14:paraId="1345CF14" w14:textId="77777777" w:rsidR="003B50AC" w:rsidRPr="003B50AC" w:rsidRDefault="003B50AC" w:rsidP="003B50AC"/>
    <w:p w14:paraId="3E82181C" w14:textId="77777777" w:rsidR="003B50AC" w:rsidRDefault="003B50AC" w:rsidP="003756B9">
      <w:pPr>
        <w:pStyle w:val="Antrat2"/>
        <w:ind w:left="5812" w:firstLine="0"/>
        <w:rPr>
          <w:rFonts w:ascii="Times New Roman" w:hAnsi="Times New Roman" w:cs="Times New Roman"/>
          <w:color w:val="auto"/>
          <w:sz w:val="24"/>
          <w:szCs w:val="24"/>
        </w:rPr>
      </w:pPr>
    </w:p>
    <w:p w14:paraId="7DD3A5E0" w14:textId="77777777" w:rsidR="003B50AC" w:rsidRDefault="003B50AC" w:rsidP="003756B9">
      <w:pPr>
        <w:pStyle w:val="Antrat2"/>
        <w:ind w:left="5812" w:firstLine="0"/>
        <w:rPr>
          <w:rFonts w:ascii="Times New Roman" w:hAnsi="Times New Roman" w:cs="Times New Roman"/>
          <w:color w:val="auto"/>
          <w:sz w:val="24"/>
          <w:szCs w:val="24"/>
        </w:rPr>
      </w:pPr>
    </w:p>
    <w:p w14:paraId="6EB617DA" w14:textId="77777777" w:rsidR="003B50AC" w:rsidRDefault="003B50AC" w:rsidP="003B50AC"/>
    <w:p w14:paraId="5ABE0858" w14:textId="77777777" w:rsidR="003B50AC" w:rsidRDefault="003B50AC" w:rsidP="003B50AC"/>
    <w:p w14:paraId="47530570" w14:textId="77777777" w:rsidR="003B50AC" w:rsidRDefault="003B50AC" w:rsidP="003B50AC"/>
    <w:p w14:paraId="570481FD" w14:textId="77777777" w:rsidR="003B50AC" w:rsidRDefault="003B50AC" w:rsidP="003B50AC"/>
    <w:p w14:paraId="62FB9AC1" w14:textId="77777777" w:rsidR="003B50AC" w:rsidRPr="003B50AC" w:rsidRDefault="003B50AC" w:rsidP="003B50AC"/>
    <w:p w14:paraId="38592D78" w14:textId="5FD97EA0" w:rsidR="003756B9" w:rsidRPr="008279B6" w:rsidRDefault="003756B9" w:rsidP="003756B9">
      <w:pPr>
        <w:pStyle w:val="Antrat2"/>
        <w:ind w:left="5812" w:firstLine="0"/>
        <w:rPr>
          <w:rFonts w:ascii="Times New Roman" w:hAnsi="Times New Roman" w:cs="Times New Roman"/>
          <w:color w:val="auto"/>
          <w:sz w:val="21"/>
          <w:szCs w:val="21"/>
        </w:rPr>
      </w:pPr>
      <w:r w:rsidRPr="008279B6">
        <w:rPr>
          <w:rFonts w:ascii="Times New Roman" w:hAnsi="Times New Roman" w:cs="Times New Roman"/>
          <w:color w:val="auto"/>
          <w:sz w:val="21"/>
          <w:szCs w:val="21"/>
        </w:rPr>
        <w:lastRenderedPageBreak/>
        <w:t xml:space="preserve">Pirkimo sąlygų 3 priedas „Tiekėjo pašalinimo pagrindų nebuvimo </w:t>
      </w:r>
      <w:r w:rsidR="009E5085" w:rsidRPr="008279B6">
        <w:rPr>
          <w:rFonts w:ascii="Times New Roman" w:hAnsi="Times New Roman" w:cs="Times New Roman"/>
          <w:color w:val="auto"/>
          <w:sz w:val="21"/>
          <w:szCs w:val="21"/>
        </w:rPr>
        <w:t xml:space="preserve">ir kvalifikacijos </w:t>
      </w:r>
      <w:r w:rsidRPr="008279B6">
        <w:rPr>
          <w:rFonts w:ascii="Times New Roman" w:hAnsi="Times New Roman" w:cs="Times New Roman"/>
          <w:color w:val="auto"/>
          <w:sz w:val="21"/>
          <w:szCs w:val="21"/>
        </w:rPr>
        <w:t>atitikties deklaracija</w:t>
      </w:r>
      <w:bookmarkEnd w:id="24"/>
      <w:bookmarkEnd w:id="25"/>
      <w:r w:rsidRPr="008279B6">
        <w:rPr>
          <w:rFonts w:ascii="Times New Roman" w:hAnsi="Times New Roman" w:cs="Times New Roman"/>
          <w:color w:val="auto"/>
          <w:sz w:val="21"/>
          <w:szCs w:val="21"/>
        </w:rPr>
        <w:t>”</w:t>
      </w:r>
      <w:bookmarkEnd w:id="26"/>
      <w:r w:rsidRPr="008279B6">
        <w:rPr>
          <w:rFonts w:ascii="Times New Roman" w:hAnsi="Times New Roman" w:cs="Times New Roman"/>
          <w:color w:val="auto"/>
          <w:sz w:val="21"/>
          <w:szCs w:val="21"/>
        </w:rPr>
        <w:t xml:space="preserve"> </w:t>
      </w:r>
    </w:p>
    <w:p w14:paraId="50323972" w14:textId="77777777" w:rsidR="003756B9" w:rsidRPr="00331794" w:rsidRDefault="003756B9" w:rsidP="003756B9">
      <w:pPr>
        <w:spacing w:line="240" w:lineRule="auto"/>
        <w:ind w:firstLine="0"/>
        <w:rPr>
          <w:rFonts w:ascii="Times New Roman" w:hAnsi="Times New Roman" w:cs="Times New Roman"/>
          <w:sz w:val="24"/>
          <w:szCs w:val="24"/>
        </w:rPr>
      </w:pPr>
    </w:p>
    <w:p w14:paraId="31D2B6FD" w14:textId="77777777" w:rsidR="003756B9" w:rsidRPr="00331794" w:rsidRDefault="003756B9" w:rsidP="003756B9">
      <w:pPr>
        <w:spacing w:line="240" w:lineRule="auto"/>
        <w:ind w:firstLine="0"/>
        <w:jc w:val="center"/>
        <w:rPr>
          <w:rFonts w:ascii="Times New Roman" w:hAnsi="Times New Roman" w:cs="Times New Roman"/>
          <w:sz w:val="24"/>
          <w:szCs w:val="24"/>
        </w:rPr>
      </w:pPr>
      <w:r w:rsidRPr="00331794">
        <w:rPr>
          <w:rFonts w:ascii="Times New Roman" w:hAnsi="Times New Roman" w:cs="Times New Roman"/>
          <w:sz w:val="24"/>
          <w:szCs w:val="24"/>
        </w:rPr>
        <w:t>Herbas arba prekių ženklas</w:t>
      </w:r>
    </w:p>
    <w:p w14:paraId="7BC2C2F3" w14:textId="77777777" w:rsidR="003756B9" w:rsidRPr="00331794" w:rsidRDefault="003756B9" w:rsidP="003756B9">
      <w:pPr>
        <w:spacing w:line="240" w:lineRule="auto"/>
        <w:ind w:firstLine="0"/>
        <w:jc w:val="center"/>
        <w:rPr>
          <w:rFonts w:ascii="Times New Roman" w:hAnsi="Times New Roman" w:cs="Times New Roman"/>
          <w:sz w:val="24"/>
          <w:szCs w:val="24"/>
        </w:rPr>
      </w:pPr>
      <w:r w:rsidRPr="00331794">
        <w:rPr>
          <w:rFonts w:ascii="Times New Roman" w:hAnsi="Times New Roman" w:cs="Times New Roman"/>
          <w:sz w:val="24"/>
          <w:szCs w:val="24"/>
        </w:rPr>
        <w:t>(Tiekėjo pavadinimas)</w:t>
      </w:r>
    </w:p>
    <w:p w14:paraId="79BDE992" w14:textId="77777777" w:rsidR="003756B9" w:rsidRPr="00331794" w:rsidRDefault="003756B9" w:rsidP="00343D33">
      <w:pPr>
        <w:spacing w:line="240" w:lineRule="auto"/>
        <w:ind w:left="851" w:hanging="154"/>
        <w:jc w:val="center"/>
        <w:rPr>
          <w:rFonts w:ascii="Times New Roman" w:hAnsi="Times New Roman" w:cs="Times New Roman"/>
          <w:sz w:val="24"/>
          <w:szCs w:val="24"/>
        </w:rPr>
      </w:pPr>
      <w:r w:rsidRPr="00331794">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5B68BA4" w14:textId="77777777" w:rsidR="003756B9" w:rsidRPr="00C71180" w:rsidRDefault="003756B9" w:rsidP="003756B9">
      <w:pPr>
        <w:jc w:val="center"/>
        <w:rPr>
          <w:b/>
          <w:bCs/>
        </w:rPr>
      </w:pPr>
    </w:p>
    <w:p w14:paraId="4717C0F5" w14:textId="54769626" w:rsidR="003756B9" w:rsidRPr="00331794" w:rsidRDefault="003756B9" w:rsidP="00343D33">
      <w:pPr>
        <w:ind w:left="851"/>
        <w:jc w:val="center"/>
        <w:rPr>
          <w:rFonts w:ascii="Times New Roman" w:hAnsi="Times New Roman" w:cs="Times New Roman"/>
          <w:b/>
          <w:sz w:val="24"/>
          <w:szCs w:val="24"/>
        </w:rPr>
      </w:pPr>
      <w:r w:rsidRPr="00331794">
        <w:rPr>
          <w:rFonts w:ascii="Times New Roman" w:hAnsi="Times New Roman" w:cs="Times New Roman"/>
          <w:b/>
          <w:sz w:val="24"/>
          <w:szCs w:val="24"/>
        </w:rPr>
        <w:t>TIEKĖJ</w:t>
      </w:r>
      <w:r>
        <w:rPr>
          <w:rFonts w:ascii="Times New Roman" w:hAnsi="Times New Roman" w:cs="Times New Roman"/>
          <w:b/>
          <w:sz w:val="24"/>
          <w:szCs w:val="24"/>
        </w:rPr>
        <w:t>O PAŠALINIMO PAGRINDŲ NEBUVIMO</w:t>
      </w:r>
      <w:r w:rsidRPr="00331794">
        <w:rPr>
          <w:rFonts w:ascii="Times New Roman" w:hAnsi="Times New Roman" w:cs="Times New Roman"/>
          <w:b/>
          <w:sz w:val="24"/>
          <w:szCs w:val="24"/>
        </w:rPr>
        <w:t xml:space="preserve"> </w:t>
      </w:r>
      <w:r w:rsidR="005A4ACB">
        <w:rPr>
          <w:rFonts w:ascii="Times New Roman" w:hAnsi="Times New Roman" w:cs="Times New Roman"/>
          <w:b/>
          <w:sz w:val="24"/>
          <w:szCs w:val="24"/>
        </w:rPr>
        <w:t xml:space="preserve">IR KVALIFIKACIJOS </w:t>
      </w:r>
      <w:r w:rsidRPr="00331794">
        <w:rPr>
          <w:rFonts w:ascii="Times New Roman" w:hAnsi="Times New Roman" w:cs="Times New Roman"/>
          <w:b/>
          <w:sz w:val="24"/>
          <w:szCs w:val="24"/>
        </w:rPr>
        <w:t>ATITIKTIES DEKLARACIJA</w:t>
      </w:r>
    </w:p>
    <w:p w14:paraId="7552618D" w14:textId="77777777" w:rsidR="003756B9" w:rsidRPr="00331794" w:rsidRDefault="003756B9" w:rsidP="00343D33">
      <w:pPr>
        <w:spacing w:line="240" w:lineRule="auto"/>
        <w:ind w:left="851" w:firstLine="0"/>
        <w:rPr>
          <w:rFonts w:ascii="Times New Roman" w:hAnsi="Times New Roman" w:cs="Times New Roman"/>
          <w:b/>
          <w:sz w:val="24"/>
          <w:szCs w:val="24"/>
        </w:rPr>
      </w:pPr>
      <w:r w:rsidRPr="00331794">
        <w:rPr>
          <w:rFonts w:ascii="Times New Roman" w:hAnsi="Times New Roman" w:cs="Times New Roman"/>
          <w:b/>
          <w:sz w:val="24"/>
          <w:szCs w:val="24"/>
        </w:rPr>
        <w:t>Pagėgių savivaldybės administracijai</w:t>
      </w:r>
    </w:p>
    <w:p w14:paraId="7475434C" w14:textId="77777777" w:rsidR="003756B9" w:rsidRPr="00331794" w:rsidRDefault="003756B9" w:rsidP="00343D33">
      <w:pPr>
        <w:spacing w:line="240" w:lineRule="auto"/>
        <w:ind w:left="851" w:firstLine="0"/>
        <w:jc w:val="center"/>
        <w:rPr>
          <w:rFonts w:ascii="Times New Roman" w:hAnsi="Times New Roman" w:cs="Times New Roman"/>
          <w:b/>
          <w:bCs/>
          <w:sz w:val="24"/>
          <w:szCs w:val="24"/>
        </w:rPr>
      </w:pPr>
      <w:r w:rsidRPr="00331794">
        <w:rPr>
          <w:rFonts w:ascii="Times New Roman" w:hAnsi="Times New Roman" w:cs="Times New Roman"/>
          <w:sz w:val="24"/>
          <w:szCs w:val="24"/>
        </w:rPr>
        <w:t>_____________Nr.______</w:t>
      </w:r>
    </w:p>
    <w:p w14:paraId="51A3BC29" w14:textId="77777777" w:rsidR="003756B9" w:rsidRPr="00331794" w:rsidRDefault="003756B9" w:rsidP="00343D33">
      <w:pPr>
        <w:spacing w:line="240" w:lineRule="auto"/>
        <w:ind w:left="851" w:firstLine="0"/>
        <w:jc w:val="center"/>
        <w:rPr>
          <w:rFonts w:ascii="Times New Roman" w:hAnsi="Times New Roman" w:cs="Times New Roman"/>
          <w:sz w:val="24"/>
          <w:szCs w:val="24"/>
        </w:rPr>
      </w:pPr>
      <w:r w:rsidRPr="00331794">
        <w:rPr>
          <w:rFonts w:ascii="Times New Roman" w:hAnsi="Times New Roman" w:cs="Times New Roman"/>
          <w:sz w:val="24"/>
          <w:szCs w:val="24"/>
        </w:rPr>
        <w:t>(Data)</w:t>
      </w:r>
    </w:p>
    <w:p w14:paraId="11764CFC" w14:textId="77777777" w:rsidR="003756B9" w:rsidRPr="00331794" w:rsidRDefault="003756B9" w:rsidP="00343D33">
      <w:pPr>
        <w:spacing w:line="240" w:lineRule="auto"/>
        <w:ind w:left="851" w:firstLine="0"/>
        <w:jc w:val="center"/>
        <w:rPr>
          <w:rFonts w:ascii="Times New Roman" w:hAnsi="Times New Roman" w:cs="Times New Roman"/>
          <w:sz w:val="24"/>
          <w:szCs w:val="24"/>
        </w:rPr>
      </w:pPr>
      <w:r w:rsidRPr="00331794">
        <w:rPr>
          <w:rFonts w:ascii="Times New Roman" w:hAnsi="Times New Roman" w:cs="Times New Roman"/>
          <w:sz w:val="24"/>
          <w:szCs w:val="24"/>
        </w:rPr>
        <w:t>_____________</w:t>
      </w:r>
    </w:p>
    <w:p w14:paraId="02741C18" w14:textId="77777777" w:rsidR="003756B9" w:rsidRPr="00331794" w:rsidRDefault="003756B9" w:rsidP="00343D33">
      <w:pPr>
        <w:spacing w:line="240" w:lineRule="auto"/>
        <w:ind w:left="851" w:firstLine="0"/>
        <w:jc w:val="center"/>
        <w:rPr>
          <w:rFonts w:ascii="Times New Roman" w:hAnsi="Times New Roman" w:cs="Times New Roman"/>
          <w:sz w:val="24"/>
          <w:szCs w:val="24"/>
        </w:rPr>
      </w:pPr>
      <w:r w:rsidRPr="00331794">
        <w:rPr>
          <w:rFonts w:ascii="Times New Roman" w:hAnsi="Times New Roman" w:cs="Times New Roman"/>
          <w:sz w:val="24"/>
          <w:szCs w:val="24"/>
        </w:rPr>
        <w:t>(Sudarymo vieta)</w:t>
      </w:r>
    </w:p>
    <w:p w14:paraId="3B666F34" w14:textId="77777777" w:rsidR="003756B9" w:rsidRPr="00331794" w:rsidRDefault="003756B9" w:rsidP="00343D33">
      <w:pPr>
        <w:spacing w:after="120"/>
        <w:ind w:left="851"/>
        <w:rPr>
          <w:rFonts w:ascii="Times New Roman" w:hAnsi="Times New Roman" w:cs="Times New Roman"/>
          <w:sz w:val="24"/>
          <w:szCs w:val="24"/>
        </w:rPr>
      </w:pPr>
      <w:r w:rsidRPr="00331794">
        <w:rPr>
          <w:rFonts w:ascii="Times New Roman" w:hAnsi="Times New Roman" w:cs="Times New Roman"/>
          <w:sz w:val="24"/>
          <w:szCs w:val="24"/>
        </w:rPr>
        <w:t xml:space="preserve">Aš, _______________________________________ </w:t>
      </w:r>
      <w:r w:rsidRPr="00331794">
        <w:rPr>
          <w:rFonts w:ascii="Times New Roman" w:hAnsi="Times New Roman" w:cs="Times New Roman"/>
          <w:i/>
          <w:sz w:val="24"/>
          <w:szCs w:val="24"/>
        </w:rPr>
        <w:t>[Tiekėjo vadovo ar jo įgalioto asmens pareigų pavadinimas, vardas ir pavardė]</w:t>
      </w:r>
      <w:r w:rsidRPr="00331794">
        <w:rPr>
          <w:rFonts w:ascii="Times New Roman" w:hAnsi="Times New Roman" w:cs="Times New Roman"/>
          <w:sz w:val="24"/>
          <w:szCs w:val="24"/>
        </w:rPr>
        <w:t xml:space="preserve"> tvirtinu, kad:</w:t>
      </w:r>
    </w:p>
    <w:p w14:paraId="63C4F75B" w14:textId="537F7230" w:rsidR="003756B9" w:rsidRPr="00331794" w:rsidRDefault="003756B9" w:rsidP="00343D33">
      <w:pPr>
        <w:numPr>
          <w:ilvl w:val="0"/>
          <w:numId w:val="18"/>
        </w:numPr>
        <w:spacing w:line="240" w:lineRule="auto"/>
        <w:ind w:left="851" w:firstLine="0"/>
        <w:rPr>
          <w:rFonts w:ascii="Times New Roman" w:hAnsi="Times New Roman" w:cs="Times New Roman"/>
          <w:color w:val="000000" w:themeColor="text1"/>
          <w:sz w:val="24"/>
          <w:szCs w:val="24"/>
        </w:rPr>
      </w:pPr>
      <w:r w:rsidRPr="00331794">
        <w:rPr>
          <w:rFonts w:ascii="Times New Roman" w:hAnsi="Times New Roman" w:cs="Times New Roman"/>
          <w:sz w:val="24"/>
          <w:szCs w:val="24"/>
        </w:rPr>
        <w:t xml:space="preserve">mano vadovaujamas(-a) / atstovaujamas(-a) ___________________________ </w:t>
      </w:r>
      <w:r w:rsidRPr="00331794">
        <w:rPr>
          <w:rFonts w:ascii="Times New Roman" w:hAnsi="Times New Roman" w:cs="Times New Roman"/>
          <w:i/>
          <w:sz w:val="24"/>
          <w:szCs w:val="24"/>
        </w:rPr>
        <w:t>[Tiekėjo pavadinimas]</w:t>
      </w:r>
      <w:r w:rsidRPr="00331794">
        <w:rPr>
          <w:rFonts w:ascii="Times New Roman" w:hAnsi="Times New Roman" w:cs="Times New Roman"/>
          <w:sz w:val="24"/>
          <w:szCs w:val="24"/>
        </w:rPr>
        <w:t xml:space="preserve">, dalyvaujantis(-i) Pagėgių savivaldybės administracijos (toliau – Perkančioji organizacija) skelbiamos apklausos būdu vykdomame mažos vertės pirkime </w:t>
      </w:r>
      <w:r w:rsidRPr="007C7243">
        <w:rPr>
          <w:rFonts w:ascii="Times New Roman" w:hAnsi="Times New Roman" w:cs="Times New Roman"/>
          <w:bCs/>
          <w:sz w:val="24"/>
          <w:szCs w:val="24"/>
        </w:rPr>
        <w:t>„</w:t>
      </w:r>
      <w:r w:rsidR="008103D1">
        <w:rPr>
          <w:rFonts w:ascii="Times New Roman" w:hAnsi="Times New Roman" w:cs="Times New Roman"/>
          <w:bCs/>
          <w:sz w:val="24"/>
          <w:szCs w:val="24"/>
        </w:rPr>
        <w:t>Degalai: dyzelinas, benzinas</w:t>
      </w:r>
      <w:r w:rsidRPr="00331794">
        <w:rPr>
          <w:rFonts w:ascii="Times New Roman" w:hAnsi="Times New Roman" w:cs="Times New Roman"/>
          <w:b/>
          <w:bCs/>
          <w:sz w:val="24"/>
          <w:szCs w:val="24"/>
        </w:rPr>
        <w:t>“ (</w:t>
      </w:r>
      <w:r w:rsidRPr="00331794">
        <w:rPr>
          <w:rFonts w:ascii="Times New Roman" w:hAnsi="Times New Roman" w:cs="Times New Roman"/>
          <w:b/>
          <w:bCs/>
          <w:color w:val="000000" w:themeColor="text1"/>
          <w:sz w:val="24"/>
          <w:szCs w:val="24"/>
        </w:rPr>
        <w:t>Pirkimo Nr.            ),</w:t>
      </w:r>
      <w:r w:rsidRPr="00331794">
        <w:rPr>
          <w:rFonts w:ascii="Times New Roman" w:hAnsi="Times New Roman" w:cs="Times New Roman"/>
          <w:color w:val="000000" w:themeColor="text1"/>
          <w:sz w:val="24"/>
          <w:szCs w:val="24"/>
        </w:rPr>
        <w:t xml:space="preserve"> skelbtame Centrinėje viešųjų pirkimų informacinėje </w:t>
      </w:r>
      <w:r w:rsidRPr="00331794">
        <w:rPr>
          <w:rFonts w:ascii="Times New Roman" w:hAnsi="Times New Roman" w:cs="Times New Roman"/>
          <w:sz w:val="24"/>
          <w:szCs w:val="24"/>
        </w:rPr>
        <w:t>sistemoje 2026 m. .....................  d.,</w:t>
      </w:r>
    </w:p>
    <w:p w14:paraId="0C526C60" w14:textId="77777777" w:rsidR="003B50AC" w:rsidRDefault="003756B9" w:rsidP="00343D33">
      <w:pPr>
        <w:numPr>
          <w:ilvl w:val="0"/>
          <w:numId w:val="19"/>
        </w:numPr>
        <w:spacing w:line="240" w:lineRule="auto"/>
        <w:ind w:left="851" w:firstLine="709"/>
        <w:rPr>
          <w:rFonts w:ascii="Times New Roman" w:hAnsi="Times New Roman" w:cs="Times New Roman"/>
          <w:sz w:val="24"/>
          <w:szCs w:val="24"/>
        </w:rPr>
      </w:pPr>
      <w:r w:rsidRPr="00331794">
        <w:rPr>
          <w:rFonts w:ascii="Times New Roman" w:hAnsi="Times New Roman" w:cs="Times New Roman"/>
          <w:sz w:val="24"/>
          <w:szCs w:val="24"/>
        </w:rPr>
        <w:t>neturi nei vieno iš pirkimo sąlygose nustatytų tiekėjų pašalinimo pagrindų</w:t>
      </w:r>
      <w:r w:rsidR="003B50AC">
        <w:rPr>
          <w:rFonts w:ascii="Times New Roman" w:hAnsi="Times New Roman" w:cs="Times New Roman"/>
          <w:sz w:val="24"/>
          <w:szCs w:val="24"/>
        </w:rPr>
        <w:t>;</w:t>
      </w:r>
    </w:p>
    <w:p w14:paraId="16524A42" w14:textId="2B0DADF8" w:rsidR="003756B9" w:rsidRPr="00331794" w:rsidRDefault="003B50AC" w:rsidP="00343D33">
      <w:pPr>
        <w:numPr>
          <w:ilvl w:val="0"/>
          <w:numId w:val="19"/>
        </w:numPr>
        <w:spacing w:line="240" w:lineRule="auto"/>
        <w:ind w:left="851" w:firstLine="709"/>
        <w:rPr>
          <w:rFonts w:ascii="Times New Roman" w:hAnsi="Times New Roman" w:cs="Times New Roman"/>
          <w:sz w:val="24"/>
          <w:szCs w:val="24"/>
        </w:rPr>
      </w:pPr>
      <w:r>
        <w:rPr>
          <w:rFonts w:ascii="Times New Roman" w:hAnsi="Times New Roman" w:cs="Times New Roman"/>
          <w:sz w:val="24"/>
          <w:szCs w:val="24"/>
        </w:rPr>
        <w:t>atitink</w:t>
      </w:r>
      <w:r w:rsidR="00343D33">
        <w:rPr>
          <w:rFonts w:ascii="Times New Roman" w:hAnsi="Times New Roman" w:cs="Times New Roman"/>
          <w:sz w:val="24"/>
          <w:szCs w:val="24"/>
        </w:rPr>
        <w:t>a</w:t>
      </w:r>
      <w:r>
        <w:rPr>
          <w:rFonts w:ascii="Times New Roman" w:hAnsi="Times New Roman" w:cs="Times New Roman"/>
          <w:sz w:val="24"/>
          <w:szCs w:val="24"/>
        </w:rPr>
        <w:t xml:space="preserve"> visus minimalius kvalifikacinius reikalavimus</w:t>
      </w:r>
      <w:r w:rsidR="003756B9" w:rsidRPr="00331794">
        <w:rPr>
          <w:rFonts w:ascii="Times New Roman" w:hAnsi="Times New Roman" w:cs="Times New Roman"/>
          <w:sz w:val="24"/>
          <w:szCs w:val="24"/>
        </w:rPr>
        <w:t>;</w:t>
      </w:r>
    </w:p>
    <w:p w14:paraId="6DF7848A" w14:textId="77777777" w:rsidR="003756B9" w:rsidRPr="00331794" w:rsidRDefault="003756B9" w:rsidP="00343D33">
      <w:pPr>
        <w:numPr>
          <w:ilvl w:val="0"/>
          <w:numId w:val="18"/>
        </w:numPr>
        <w:spacing w:line="240" w:lineRule="auto"/>
        <w:ind w:left="851" w:firstLine="0"/>
        <w:rPr>
          <w:rFonts w:ascii="Times New Roman" w:hAnsi="Times New Roman" w:cs="Times New Roman"/>
          <w:sz w:val="24"/>
          <w:szCs w:val="24"/>
        </w:rPr>
      </w:pPr>
      <w:r w:rsidRPr="00331794">
        <w:rPr>
          <w:rFonts w:ascii="Times New Roman" w:hAnsi="Times New Roman" w:cs="Times New Roman"/>
          <w:sz w:val="24"/>
          <w:szCs w:val="24"/>
        </w:rPr>
        <w:t>jei pagal vertinimo rezultatus pasiūlymas galės būti pripažintas laimėjusiu, Perkančiajai organizacijai paprašius, per Perkančiosios organizacijos nurodytą terminą pateiksime visus pirkimo sąlygose nurodytus tiekėjų pašalinimo pagrindų nebuvimą pagrindžiančius dokumentus.</w:t>
      </w:r>
    </w:p>
    <w:p w14:paraId="4BA495AC" w14:textId="77777777" w:rsidR="003756B9" w:rsidRPr="00331794" w:rsidRDefault="003756B9" w:rsidP="00343D33">
      <w:pPr>
        <w:numPr>
          <w:ilvl w:val="0"/>
          <w:numId w:val="18"/>
        </w:numPr>
        <w:spacing w:line="240" w:lineRule="auto"/>
        <w:ind w:left="851" w:firstLine="0"/>
        <w:rPr>
          <w:rFonts w:ascii="Times New Roman" w:hAnsi="Times New Roman" w:cs="Times New Roman"/>
          <w:sz w:val="24"/>
          <w:szCs w:val="24"/>
        </w:rPr>
      </w:pPr>
      <w:r w:rsidRPr="00331794">
        <w:rPr>
          <w:rFonts w:ascii="Times New Roman" w:hAnsi="Times New Roman" w:cs="Times New Roman"/>
          <w:sz w:val="24"/>
          <w:szCs w:val="24"/>
        </w:rPr>
        <w:t>man yra žinoma, kad Perkančiajai organizacijai nustačius, kad mano pateikti duomenys neatitinka pirkimo dokumentuose nustatytų reikalavimų, yra neteisingi arba pateikti vėliau negu per Perkančiosios organizacijos nurodytą terminą, mano pateiktas pasiūlymas, vadovaujantis Lietuvos Respublikos viešųjų pirkimų įstatymu, bus atmestas ir galimu laimėtoju pagal pasiūlymų vertinimo rezultatus pripažintas kitas dalyvis, kurio pasiūlymas pasiūlymų eilėje buvo įrašytas po mano pasiūlymo.</w:t>
      </w:r>
    </w:p>
    <w:p w14:paraId="040EC4ED" w14:textId="77777777" w:rsidR="003756B9" w:rsidRPr="00331794" w:rsidRDefault="003756B9" w:rsidP="00343D33">
      <w:pPr>
        <w:ind w:left="851"/>
        <w:rPr>
          <w:rFonts w:ascii="Times New Roman" w:hAnsi="Times New Roman" w:cs="Times New Roman"/>
          <w:i/>
          <w:sz w:val="24"/>
          <w:szCs w:val="24"/>
        </w:rPr>
      </w:pPr>
      <w:r w:rsidRPr="00331794">
        <w:rPr>
          <w:rFonts w:ascii="Times New Roman" w:hAnsi="Times New Roman" w:cs="Times New Roman"/>
          <w:i/>
          <w:sz w:val="24"/>
          <w:szCs w:val="24"/>
        </w:rPr>
        <w:t>Tiekėjas už deklaracijoje pateiktos informacijos teisingumą atsako įstatymų nustatyta tvarka.</w:t>
      </w:r>
    </w:p>
    <w:tbl>
      <w:tblPr>
        <w:tblW w:w="9825" w:type="dxa"/>
        <w:jc w:val="center"/>
        <w:tblLayout w:type="fixed"/>
        <w:tblLook w:val="00A0" w:firstRow="1" w:lastRow="0" w:firstColumn="1" w:lastColumn="0" w:noHBand="0" w:noVBand="0"/>
      </w:tblPr>
      <w:tblGrid>
        <w:gridCol w:w="3689"/>
        <w:gridCol w:w="426"/>
        <w:gridCol w:w="1751"/>
        <w:gridCol w:w="701"/>
        <w:gridCol w:w="2610"/>
        <w:gridCol w:w="648"/>
      </w:tblGrid>
      <w:tr w:rsidR="003756B9" w:rsidRPr="00331794" w14:paraId="443F1286" w14:textId="77777777" w:rsidTr="00123FB2">
        <w:trPr>
          <w:trHeight w:val="285"/>
          <w:jc w:val="center"/>
        </w:trPr>
        <w:tc>
          <w:tcPr>
            <w:tcW w:w="3689" w:type="dxa"/>
            <w:tcBorders>
              <w:top w:val="nil"/>
              <w:left w:val="nil"/>
              <w:bottom w:val="single" w:sz="4" w:space="0" w:color="auto"/>
              <w:right w:val="nil"/>
            </w:tcBorders>
          </w:tcPr>
          <w:p w14:paraId="45A5589E" w14:textId="77777777" w:rsidR="003756B9" w:rsidRPr="00331794" w:rsidRDefault="003756B9" w:rsidP="00343D33">
            <w:pPr>
              <w:ind w:left="851" w:firstLine="0"/>
              <w:rPr>
                <w:rFonts w:ascii="Times New Roman" w:hAnsi="Times New Roman" w:cs="Times New Roman"/>
                <w:sz w:val="24"/>
                <w:szCs w:val="24"/>
              </w:rPr>
            </w:pPr>
          </w:p>
        </w:tc>
        <w:tc>
          <w:tcPr>
            <w:tcW w:w="426" w:type="dxa"/>
          </w:tcPr>
          <w:p w14:paraId="734578CA" w14:textId="77777777" w:rsidR="003756B9" w:rsidRPr="00331794" w:rsidRDefault="003756B9" w:rsidP="00343D33">
            <w:pPr>
              <w:ind w:left="851"/>
              <w:rPr>
                <w:rFonts w:ascii="Times New Roman" w:hAnsi="Times New Roman" w:cs="Times New Roman"/>
                <w:sz w:val="24"/>
                <w:szCs w:val="24"/>
              </w:rPr>
            </w:pPr>
          </w:p>
        </w:tc>
        <w:tc>
          <w:tcPr>
            <w:tcW w:w="1751" w:type="dxa"/>
            <w:tcBorders>
              <w:top w:val="nil"/>
              <w:left w:val="nil"/>
              <w:bottom w:val="single" w:sz="4" w:space="0" w:color="auto"/>
              <w:right w:val="nil"/>
            </w:tcBorders>
          </w:tcPr>
          <w:p w14:paraId="4B37E3F4" w14:textId="77777777" w:rsidR="003756B9" w:rsidRPr="00331794" w:rsidRDefault="003756B9" w:rsidP="00343D33">
            <w:pPr>
              <w:ind w:left="851"/>
              <w:rPr>
                <w:rFonts w:ascii="Times New Roman" w:hAnsi="Times New Roman" w:cs="Times New Roman"/>
                <w:sz w:val="24"/>
                <w:szCs w:val="24"/>
              </w:rPr>
            </w:pPr>
          </w:p>
        </w:tc>
        <w:tc>
          <w:tcPr>
            <w:tcW w:w="701" w:type="dxa"/>
          </w:tcPr>
          <w:p w14:paraId="3A30EA2C" w14:textId="77777777" w:rsidR="003756B9" w:rsidRPr="00331794" w:rsidRDefault="003756B9" w:rsidP="00343D33">
            <w:pPr>
              <w:ind w:left="851"/>
              <w:rPr>
                <w:rFonts w:ascii="Times New Roman" w:hAnsi="Times New Roman" w:cs="Times New Roman"/>
                <w:sz w:val="24"/>
                <w:szCs w:val="24"/>
              </w:rPr>
            </w:pPr>
          </w:p>
        </w:tc>
        <w:tc>
          <w:tcPr>
            <w:tcW w:w="2610" w:type="dxa"/>
            <w:tcBorders>
              <w:top w:val="nil"/>
              <w:left w:val="nil"/>
              <w:bottom w:val="single" w:sz="4" w:space="0" w:color="auto"/>
              <w:right w:val="nil"/>
            </w:tcBorders>
          </w:tcPr>
          <w:p w14:paraId="01946E5C" w14:textId="77777777" w:rsidR="003756B9" w:rsidRPr="00331794" w:rsidRDefault="003756B9" w:rsidP="00343D33">
            <w:pPr>
              <w:ind w:left="851"/>
              <w:rPr>
                <w:rFonts w:ascii="Times New Roman" w:hAnsi="Times New Roman" w:cs="Times New Roman"/>
                <w:sz w:val="24"/>
                <w:szCs w:val="24"/>
              </w:rPr>
            </w:pPr>
          </w:p>
        </w:tc>
        <w:tc>
          <w:tcPr>
            <w:tcW w:w="648" w:type="dxa"/>
          </w:tcPr>
          <w:p w14:paraId="365A60C4" w14:textId="77777777" w:rsidR="003756B9" w:rsidRPr="00331794" w:rsidRDefault="003756B9" w:rsidP="00343D33">
            <w:pPr>
              <w:ind w:left="851"/>
              <w:rPr>
                <w:rFonts w:ascii="Times New Roman" w:hAnsi="Times New Roman" w:cs="Times New Roman"/>
                <w:sz w:val="24"/>
                <w:szCs w:val="24"/>
              </w:rPr>
            </w:pPr>
          </w:p>
        </w:tc>
      </w:tr>
      <w:tr w:rsidR="003756B9" w:rsidRPr="00331794" w14:paraId="48035409" w14:textId="77777777" w:rsidTr="00123FB2">
        <w:trPr>
          <w:trHeight w:val="186"/>
          <w:jc w:val="center"/>
        </w:trPr>
        <w:tc>
          <w:tcPr>
            <w:tcW w:w="3689" w:type="dxa"/>
            <w:tcBorders>
              <w:top w:val="single" w:sz="4" w:space="0" w:color="auto"/>
              <w:left w:val="nil"/>
              <w:bottom w:val="nil"/>
              <w:right w:val="nil"/>
            </w:tcBorders>
          </w:tcPr>
          <w:p w14:paraId="42B68362" w14:textId="77777777" w:rsidR="003756B9" w:rsidRPr="00331794" w:rsidRDefault="003756B9" w:rsidP="00123FB2">
            <w:pPr>
              <w:ind w:firstLine="0"/>
              <w:jc w:val="left"/>
              <w:rPr>
                <w:rFonts w:ascii="Times New Roman" w:hAnsi="Times New Roman" w:cs="Times New Roman"/>
                <w:sz w:val="24"/>
                <w:szCs w:val="24"/>
              </w:rPr>
            </w:pPr>
            <w:r w:rsidRPr="00331794">
              <w:rPr>
                <w:rFonts w:ascii="Times New Roman" w:hAnsi="Times New Roman" w:cs="Times New Roman"/>
                <w:sz w:val="24"/>
                <w:szCs w:val="24"/>
              </w:rPr>
              <w:t>(Pasirašiusio asmens pareigų pavadinimas)</w:t>
            </w:r>
          </w:p>
        </w:tc>
        <w:tc>
          <w:tcPr>
            <w:tcW w:w="426" w:type="dxa"/>
          </w:tcPr>
          <w:p w14:paraId="6EDB253C" w14:textId="77777777" w:rsidR="003756B9" w:rsidRPr="00331794" w:rsidRDefault="003756B9" w:rsidP="00123FB2">
            <w:pPr>
              <w:ind w:firstLine="0"/>
              <w:jc w:val="left"/>
              <w:rPr>
                <w:rFonts w:ascii="Times New Roman" w:hAnsi="Times New Roman" w:cs="Times New Roman"/>
                <w:sz w:val="24"/>
                <w:szCs w:val="24"/>
              </w:rPr>
            </w:pPr>
          </w:p>
        </w:tc>
        <w:tc>
          <w:tcPr>
            <w:tcW w:w="1751" w:type="dxa"/>
            <w:tcBorders>
              <w:top w:val="single" w:sz="4" w:space="0" w:color="auto"/>
              <w:left w:val="nil"/>
              <w:bottom w:val="nil"/>
              <w:right w:val="nil"/>
            </w:tcBorders>
          </w:tcPr>
          <w:p w14:paraId="68305872" w14:textId="77777777" w:rsidR="003756B9" w:rsidRPr="00331794" w:rsidRDefault="003756B9" w:rsidP="00123FB2">
            <w:pPr>
              <w:ind w:firstLine="0"/>
              <w:jc w:val="left"/>
              <w:rPr>
                <w:rFonts w:ascii="Times New Roman" w:hAnsi="Times New Roman" w:cs="Times New Roman"/>
                <w:sz w:val="24"/>
                <w:szCs w:val="24"/>
              </w:rPr>
            </w:pPr>
            <w:r w:rsidRPr="00331794">
              <w:rPr>
                <w:rFonts w:ascii="Times New Roman" w:hAnsi="Times New Roman" w:cs="Times New Roman"/>
                <w:sz w:val="24"/>
                <w:szCs w:val="24"/>
              </w:rPr>
              <w:t xml:space="preserve">         (Parašas)</w:t>
            </w:r>
          </w:p>
        </w:tc>
        <w:tc>
          <w:tcPr>
            <w:tcW w:w="701" w:type="dxa"/>
          </w:tcPr>
          <w:p w14:paraId="21BDEBC0" w14:textId="77777777" w:rsidR="003756B9" w:rsidRPr="00331794" w:rsidRDefault="003756B9" w:rsidP="00123FB2">
            <w:pPr>
              <w:ind w:firstLine="0"/>
              <w:jc w:val="left"/>
              <w:rPr>
                <w:rFonts w:ascii="Times New Roman" w:hAnsi="Times New Roman" w:cs="Times New Roman"/>
                <w:sz w:val="24"/>
                <w:szCs w:val="24"/>
              </w:rPr>
            </w:pPr>
          </w:p>
        </w:tc>
        <w:tc>
          <w:tcPr>
            <w:tcW w:w="2610" w:type="dxa"/>
            <w:tcBorders>
              <w:top w:val="single" w:sz="4" w:space="0" w:color="auto"/>
              <w:left w:val="nil"/>
              <w:bottom w:val="nil"/>
              <w:right w:val="nil"/>
            </w:tcBorders>
          </w:tcPr>
          <w:p w14:paraId="0E09F287" w14:textId="77777777" w:rsidR="003756B9" w:rsidRPr="00331794" w:rsidRDefault="003756B9" w:rsidP="00123FB2">
            <w:pPr>
              <w:ind w:firstLine="0"/>
              <w:jc w:val="left"/>
              <w:rPr>
                <w:rFonts w:ascii="Times New Roman" w:hAnsi="Times New Roman" w:cs="Times New Roman"/>
                <w:sz w:val="24"/>
                <w:szCs w:val="24"/>
              </w:rPr>
            </w:pPr>
            <w:r w:rsidRPr="00331794">
              <w:rPr>
                <w:rFonts w:ascii="Times New Roman" w:hAnsi="Times New Roman" w:cs="Times New Roman"/>
                <w:sz w:val="24"/>
                <w:szCs w:val="24"/>
              </w:rPr>
              <w:t xml:space="preserve">         (Vardas ir pavardė)</w:t>
            </w:r>
          </w:p>
        </w:tc>
        <w:tc>
          <w:tcPr>
            <w:tcW w:w="648" w:type="dxa"/>
          </w:tcPr>
          <w:p w14:paraId="2EA9ED5A" w14:textId="77777777" w:rsidR="003756B9" w:rsidRPr="00331794" w:rsidRDefault="003756B9" w:rsidP="00123FB2">
            <w:pPr>
              <w:ind w:firstLine="0"/>
              <w:jc w:val="left"/>
              <w:rPr>
                <w:rFonts w:ascii="Times New Roman" w:hAnsi="Times New Roman" w:cs="Times New Roman"/>
                <w:sz w:val="24"/>
                <w:szCs w:val="24"/>
              </w:rPr>
            </w:pPr>
          </w:p>
        </w:tc>
      </w:tr>
    </w:tbl>
    <w:p w14:paraId="42BBBBE7" w14:textId="77777777" w:rsidR="003756B9" w:rsidRDefault="003756B9" w:rsidP="003756B9">
      <w:pPr>
        <w:jc w:val="center"/>
        <w:rPr>
          <w:rFonts w:ascii="Arial" w:eastAsia="Arial" w:hAnsi="Arial" w:cs="Arial"/>
        </w:rPr>
      </w:pPr>
    </w:p>
    <w:p w14:paraId="37247691" w14:textId="77777777" w:rsidR="003756B9" w:rsidRDefault="003756B9" w:rsidP="003756B9">
      <w:pPr>
        <w:jc w:val="center"/>
        <w:rPr>
          <w:rFonts w:ascii="Arial" w:eastAsia="Arial" w:hAnsi="Arial" w:cs="Arial"/>
        </w:rPr>
      </w:pPr>
      <w:r>
        <w:rPr>
          <w:rFonts w:ascii="Arial" w:eastAsia="Arial" w:hAnsi="Arial" w:cs="Arial"/>
        </w:rPr>
        <w:t>__________</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8903EC" w:rsidRDefault="00DE051B" w:rsidP="00105DAD">
      <w:pPr>
        <w:spacing w:line="240" w:lineRule="auto"/>
        <w:ind w:left="7314" w:firstLine="0"/>
        <w:rPr>
          <w:rFonts w:ascii="Times New Roman" w:hAnsi="Times New Roman" w:cs="Times New Roman"/>
        </w:rPr>
      </w:pPr>
      <w:r w:rsidRPr="008903EC">
        <w:rPr>
          <w:rFonts w:ascii="Times New Roman" w:hAnsi="Times New Roman" w:cs="Times New Roman"/>
        </w:rPr>
        <w:t>P</w:t>
      </w:r>
      <w:r w:rsidR="00CB5907" w:rsidRPr="008903EC">
        <w:rPr>
          <w:rFonts w:ascii="Times New Roman" w:hAnsi="Times New Roman" w:cs="Times New Roman"/>
        </w:rPr>
        <w:t xml:space="preserve">irkimo sąlygų </w:t>
      </w:r>
      <w:r w:rsidR="0012726D" w:rsidRPr="008903EC">
        <w:rPr>
          <w:rFonts w:ascii="Times New Roman" w:hAnsi="Times New Roman" w:cs="Times New Roman"/>
        </w:rPr>
        <w:t>4</w:t>
      </w:r>
      <w:r w:rsidR="00CB5907" w:rsidRPr="008903EC">
        <w:rPr>
          <w:rFonts w:ascii="Times New Roman" w:hAnsi="Times New Roman" w:cs="Times New Roman"/>
        </w:rPr>
        <w:t xml:space="preserve"> priedas</w:t>
      </w:r>
      <w:r w:rsidR="00105DAD" w:rsidRPr="008903EC">
        <w:rPr>
          <w:rFonts w:ascii="Times New Roman" w:hAnsi="Times New Roman" w:cs="Times New Roman"/>
        </w:rPr>
        <w:t xml:space="preserve"> </w:t>
      </w:r>
      <w:r w:rsidR="00CB5907" w:rsidRPr="008903EC">
        <w:rPr>
          <w:rFonts w:ascii="Times New Roman" w:hAnsi="Times New Roman" w:cs="Times New Roman"/>
        </w:rPr>
        <w:t>„Techninė specifikacija“</w:t>
      </w:r>
      <w:bookmarkEnd w:id="27"/>
      <w:bookmarkEnd w:id="28"/>
      <w:bookmarkEnd w:id="29"/>
      <w:bookmarkEnd w:id="30"/>
      <w:bookmarkEnd w:id="31"/>
      <w:bookmarkEnd w:id="32"/>
    </w:p>
    <w:bookmarkEnd w:id="33"/>
    <w:p w14:paraId="111DB7D6" w14:textId="77777777" w:rsidR="00CB5907" w:rsidRPr="008903EC" w:rsidRDefault="00CB5907" w:rsidP="00CB5907">
      <w:pPr>
        <w:jc w:val="center"/>
        <w:rPr>
          <w:rFonts w:ascii="Times New Roman" w:hAnsi="Times New Roman" w:cs="Times New Roman"/>
          <w:sz w:val="28"/>
          <w:szCs w:val="28"/>
        </w:rPr>
      </w:pPr>
    </w:p>
    <w:p w14:paraId="3C224FCE" w14:textId="77777777" w:rsidR="00CB5907" w:rsidRPr="008903EC" w:rsidRDefault="00CB5907" w:rsidP="00DC230B">
      <w:pPr>
        <w:spacing w:line="240" w:lineRule="auto"/>
        <w:jc w:val="center"/>
        <w:rPr>
          <w:rFonts w:ascii="Times New Roman" w:hAnsi="Times New Roman" w:cs="Times New Roman"/>
          <w:sz w:val="28"/>
          <w:szCs w:val="28"/>
        </w:rPr>
      </w:pPr>
      <w:r w:rsidRPr="008903EC">
        <w:rPr>
          <w:rFonts w:ascii="Times New Roman" w:hAnsi="Times New Roman" w:cs="Times New Roman"/>
          <w:sz w:val="28"/>
          <w:szCs w:val="28"/>
        </w:rPr>
        <w:t>TECHNINĖ SPECIFIKACIJA</w:t>
      </w:r>
    </w:p>
    <w:p w14:paraId="6160E563" w14:textId="515A8F08" w:rsidR="00CB5907" w:rsidRPr="008903EC" w:rsidRDefault="00CB5907" w:rsidP="00CB5907">
      <w:pPr>
        <w:tabs>
          <w:tab w:val="left" w:pos="810"/>
          <w:tab w:val="left" w:pos="990"/>
        </w:tabs>
        <w:rPr>
          <w:rFonts w:ascii="Times New Roman" w:eastAsia="Calibri" w:hAnsi="Times New Roman" w:cs="Times New Roman"/>
          <w:color w:val="7030A0"/>
        </w:rPr>
      </w:pPr>
    </w:p>
    <w:p w14:paraId="22C443BB" w14:textId="307772C1" w:rsidR="000E6342" w:rsidRPr="008903EC" w:rsidRDefault="000E6342" w:rsidP="008903EC">
      <w:pPr>
        <w:tabs>
          <w:tab w:val="left" w:pos="810"/>
          <w:tab w:val="left" w:pos="990"/>
        </w:tabs>
        <w:jc w:val="center"/>
        <w:rPr>
          <w:rFonts w:ascii="Times New Roman" w:eastAsia="Calibri" w:hAnsi="Times New Roman" w:cs="Times New Roman"/>
          <w:sz w:val="24"/>
          <w:szCs w:val="24"/>
        </w:rPr>
      </w:pPr>
      <w:r w:rsidRPr="008903EC">
        <w:rPr>
          <w:rFonts w:ascii="Times New Roman" w:eastAsia="Calibri" w:hAnsi="Times New Roman" w:cs="Times New Roman"/>
          <w:sz w:val="24"/>
          <w:szCs w:val="24"/>
        </w:rPr>
        <w:t>Pateikiama atskiru dokumentu (</w:t>
      </w:r>
      <w:proofErr w:type="spellStart"/>
      <w:r w:rsidRPr="008903EC">
        <w:rPr>
          <w:rFonts w:ascii="Times New Roman" w:eastAsia="Calibri" w:hAnsi="Times New Roman" w:cs="Times New Roman"/>
          <w:sz w:val="24"/>
          <w:szCs w:val="24"/>
        </w:rPr>
        <w:t>pdf</w:t>
      </w:r>
      <w:proofErr w:type="spellEnd"/>
      <w:r w:rsidRPr="008903EC">
        <w:rPr>
          <w:rFonts w:ascii="Times New Roman" w:eastAsia="Calibri" w:hAnsi="Times New Roman" w:cs="Times New Roman"/>
          <w:sz w:val="24"/>
          <w:szCs w:val="24"/>
        </w:rPr>
        <w:t xml:space="preserve"> formatu).</w:t>
      </w: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165890" w:rsidRDefault="00506996" w:rsidP="00506996">
      <w:pPr>
        <w:spacing w:line="240" w:lineRule="auto"/>
        <w:ind w:left="7314" w:firstLine="0"/>
        <w:rPr>
          <w:rFonts w:ascii="Times New Roman" w:hAnsi="Times New Roman" w:cs="Times New Roman"/>
          <w:sz w:val="24"/>
          <w:szCs w:val="24"/>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r w:rsidRPr="00165890">
        <w:rPr>
          <w:rFonts w:ascii="Times New Roman" w:hAnsi="Times New Roman" w:cs="Times New Roman"/>
        </w:rPr>
        <w:lastRenderedPageBreak/>
        <w:t xml:space="preserve">Pirkimo sąlygų </w:t>
      </w:r>
      <w:r w:rsidR="0012726D" w:rsidRPr="00165890">
        <w:rPr>
          <w:rFonts w:ascii="Times New Roman" w:hAnsi="Times New Roman" w:cs="Times New Roman"/>
        </w:rPr>
        <w:t>5</w:t>
      </w:r>
      <w:r w:rsidRPr="00165890">
        <w:rPr>
          <w:rFonts w:ascii="Times New Roman" w:hAnsi="Times New Roman" w:cs="Times New Roman"/>
        </w:rPr>
        <w:t xml:space="preserve"> priedas „Pasiūlymo </w:t>
      </w:r>
      <w:r w:rsidRPr="00165890">
        <w:rPr>
          <w:rFonts w:ascii="Times New Roman" w:hAnsi="Times New Roman" w:cs="Times New Roman"/>
          <w:sz w:val="24"/>
          <w:szCs w:val="24"/>
        </w:rPr>
        <w:t>forma“</w:t>
      </w:r>
    </w:p>
    <w:bookmarkEnd w:id="35"/>
    <w:bookmarkEnd w:id="36"/>
    <w:bookmarkEnd w:id="37"/>
    <w:bookmarkEnd w:id="38"/>
    <w:bookmarkEnd w:id="39"/>
    <w:bookmarkEnd w:id="40"/>
    <w:p w14:paraId="19752816" w14:textId="77777777" w:rsidR="00B25B88" w:rsidRPr="00165890" w:rsidRDefault="00B25B88" w:rsidP="00B25B88">
      <w:pPr>
        <w:spacing w:line="240" w:lineRule="auto"/>
        <w:ind w:left="97"/>
        <w:jc w:val="left"/>
        <w:rPr>
          <w:rStyle w:val="normaltextrun"/>
          <w:rFonts w:ascii="Times New Roman" w:hAnsi="Times New Roman" w:cs="Times New Roman"/>
          <w:sz w:val="24"/>
          <w:szCs w:val="24"/>
          <w:shd w:val="clear" w:color="auto" w:fill="FFFFFF"/>
        </w:rPr>
      </w:pPr>
    </w:p>
    <w:p w14:paraId="133947BE" w14:textId="47AB789F" w:rsidR="00A52BA0" w:rsidRPr="00165890" w:rsidRDefault="00B25B88" w:rsidP="00165890">
      <w:pPr>
        <w:spacing w:line="240" w:lineRule="auto"/>
        <w:ind w:left="97"/>
        <w:jc w:val="center"/>
        <w:rPr>
          <w:rStyle w:val="normaltextrun"/>
          <w:rFonts w:ascii="Times New Roman" w:hAnsi="Times New Roman" w:cs="Times New Roman"/>
          <w:sz w:val="24"/>
          <w:szCs w:val="24"/>
          <w:shd w:val="clear" w:color="auto" w:fill="FFFFFF"/>
        </w:rPr>
      </w:pPr>
      <w:r w:rsidRPr="00165890">
        <w:rPr>
          <w:rStyle w:val="normaltextrun"/>
          <w:rFonts w:ascii="Times New Roman" w:hAnsi="Times New Roman" w:cs="Times New Roman"/>
          <w:sz w:val="24"/>
          <w:szCs w:val="24"/>
          <w:shd w:val="clear" w:color="auto" w:fill="FFFFFF"/>
        </w:rPr>
        <w:t>PASIŪLYMO FORMA</w:t>
      </w:r>
    </w:p>
    <w:p w14:paraId="5A5679DF" w14:textId="77777777" w:rsidR="00B25B88" w:rsidRPr="00165890" w:rsidRDefault="00B25B88" w:rsidP="00B25B88">
      <w:pPr>
        <w:spacing w:line="240" w:lineRule="auto"/>
        <w:ind w:left="97"/>
        <w:jc w:val="left"/>
        <w:rPr>
          <w:rStyle w:val="normaltextrun"/>
          <w:rFonts w:ascii="Times New Roman" w:hAnsi="Times New Roman" w:cs="Times New Roman"/>
          <w:sz w:val="24"/>
          <w:szCs w:val="24"/>
          <w:shd w:val="clear" w:color="auto" w:fill="FFFFFF"/>
        </w:rPr>
      </w:pPr>
    </w:p>
    <w:p w14:paraId="19E54659" w14:textId="7FABB1EF" w:rsidR="0082404F" w:rsidRPr="006A52F1" w:rsidRDefault="0082404F" w:rsidP="0082404F">
      <w:pPr>
        <w:pStyle w:val="Betarp"/>
        <w:spacing w:line="300" w:lineRule="auto"/>
        <w:ind w:firstLine="0"/>
        <w:contextualSpacing/>
        <w:jc w:val="center"/>
        <w:rPr>
          <w:rFonts w:ascii="Times New Roman" w:eastAsiaTheme="minorHAnsi" w:hAnsi="Times New Roman" w:cs="Times New Roman"/>
          <w:bCs/>
          <w:iCs/>
          <w:sz w:val="24"/>
          <w:szCs w:val="24"/>
        </w:rPr>
      </w:pPr>
      <w:r w:rsidRPr="006A52F1">
        <w:rPr>
          <w:rFonts w:ascii="Times New Roman" w:eastAsiaTheme="minorHAnsi" w:hAnsi="Times New Roman" w:cs="Times New Roman"/>
          <w:bCs/>
          <w:iCs/>
          <w:sz w:val="24"/>
          <w:szCs w:val="24"/>
        </w:rPr>
        <w:t>Pateikiama atskiru dokumentu (</w:t>
      </w:r>
      <w:proofErr w:type="spellStart"/>
      <w:r w:rsidRPr="006A52F1">
        <w:rPr>
          <w:rFonts w:ascii="Times New Roman" w:eastAsiaTheme="minorHAnsi" w:hAnsi="Times New Roman" w:cs="Times New Roman"/>
          <w:bCs/>
          <w:iCs/>
          <w:sz w:val="24"/>
          <w:szCs w:val="24"/>
        </w:rPr>
        <w:t>word</w:t>
      </w:r>
      <w:proofErr w:type="spellEnd"/>
      <w:r w:rsidRPr="006A52F1">
        <w:rPr>
          <w:rFonts w:ascii="Times New Roman" w:eastAsiaTheme="minorHAnsi" w:hAnsi="Times New Roman" w:cs="Times New Roman"/>
          <w:bCs/>
          <w:iCs/>
          <w:sz w:val="24"/>
          <w:szCs w:val="24"/>
        </w:rPr>
        <w:t xml:space="preserve"> formatu)</w:t>
      </w:r>
    </w:p>
    <w:p w14:paraId="1E8A1B49" w14:textId="77777777" w:rsidR="00A52BA0" w:rsidRPr="00165890" w:rsidRDefault="00A52BA0" w:rsidP="00E77D75">
      <w:pPr>
        <w:spacing w:line="240" w:lineRule="auto"/>
        <w:jc w:val="left"/>
        <w:rPr>
          <w:rFonts w:ascii="Arial" w:eastAsia="Calibri" w:hAnsi="Arial" w:cs="Arial"/>
          <w:b/>
          <w:bCs/>
          <w:sz w:val="24"/>
          <w:szCs w:val="24"/>
        </w:rPr>
      </w:pP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bookmarkStart w:id="41" w:name="_Pirkimo_sąlygų_3"/>
      <w:bookmarkEnd w:id="41"/>
    </w:p>
    <w:p w14:paraId="1AA9499D" w14:textId="5196BA81" w:rsidR="00060B51" w:rsidRDefault="00060B51">
      <w:pPr>
        <w:rPr>
          <w:rFonts w:ascii="Arial" w:hAnsi="Arial" w:cs="Arial"/>
        </w:rPr>
      </w:pPr>
      <w:r>
        <w:rPr>
          <w:rFonts w:ascii="Arial" w:hAnsi="Arial" w:cs="Arial"/>
        </w:rPr>
        <w:br w:type="page"/>
      </w:r>
    </w:p>
    <w:p w14:paraId="1E7DCE7E" w14:textId="77777777" w:rsidR="00E078A0" w:rsidRDefault="00E078A0" w:rsidP="007D6542">
      <w:pPr>
        <w:spacing w:line="240" w:lineRule="auto"/>
        <w:ind w:left="7314" w:firstLine="0"/>
        <w:rPr>
          <w:rFonts w:ascii="Arial" w:hAnsi="Arial" w:cs="Arial"/>
        </w:rPr>
      </w:pPr>
    </w:p>
    <w:p w14:paraId="3B35D96C" w14:textId="77777777" w:rsidR="00E078A0" w:rsidRPr="00A0427B" w:rsidRDefault="00E078A0" w:rsidP="007D6542">
      <w:pPr>
        <w:spacing w:line="240" w:lineRule="auto"/>
        <w:ind w:left="7314" w:firstLine="0"/>
        <w:rPr>
          <w:rFonts w:ascii="Times New Roman" w:hAnsi="Times New Roman" w:cs="Times New Roman"/>
        </w:rPr>
      </w:pPr>
    </w:p>
    <w:p w14:paraId="5707BE58" w14:textId="6CEC0126" w:rsidR="007D6542" w:rsidRPr="00A0427B" w:rsidRDefault="007D6542" w:rsidP="007D6542">
      <w:pPr>
        <w:spacing w:line="240" w:lineRule="auto"/>
        <w:ind w:left="7314" w:firstLine="0"/>
        <w:rPr>
          <w:rFonts w:ascii="Times New Roman" w:hAnsi="Times New Roman" w:cs="Times New Roman"/>
        </w:rPr>
      </w:pPr>
      <w:r w:rsidRPr="00A0427B">
        <w:rPr>
          <w:rFonts w:ascii="Times New Roman" w:hAnsi="Times New Roman" w:cs="Times New Roman"/>
        </w:rPr>
        <w:t xml:space="preserve">Pirkimo sąlygų </w:t>
      </w:r>
      <w:r w:rsidR="0012726D" w:rsidRPr="00A0427B">
        <w:rPr>
          <w:rFonts w:ascii="Times New Roman" w:hAnsi="Times New Roman" w:cs="Times New Roman"/>
        </w:rPr>
        <w:t>6</w:t>
      </w:r>
      <w:r w:rsidRPr="00A0427B">
        <w:rPr>
          <w:rFonts w:ascii="Times New Roman" w:hAnsi="Times New Roman" w:cs="Times New Roman"/>
        </w:rPr>
        <w:t xml:space="preserve"> priedas „Pasiūlymų vertinimo kriterijai ir sąlygos“</w:t>
      </w:r>
    </w:p>
    <w:p w14:paraId="1DCAE46B" w14:textId="77777777" w:rsidR="00A54EAE" w:rsidRPr="00F0499F" w:rsidRDefault="00A54EAE" w:rsidP="00A54EAE">
      <w:pPr>
        <w:jc w:val="center"/>
        <w:rPr>
          <w:b/>
          <w:szCs w:val="24"/>
        </w:rPr>
      </w:pPr>
    </w:p>
    <w:p w14:paraId="49DE5F86" w14:textId="77777777" w:rsidR="009A3155" w:rsidRPr="007C395B" w:rsidRDefault="009A3155" w:rsidP="009A3155">
      <w:pPr>
        <w:pStyle w:val="Paantrat"/>
        <w:jc w:val="center"/>
        <w:rPr>
          <w:rFonts w:ascii="Times New Roman" w:hAnsi="Times New Roman" w:cs="Times New Roman"/>
          <w:bCs/>
          <w:smallCaps/>
          <w:sz w:val="24"/>
          <w:szCs w:val="24"/>
        </w:rPr>
      </w:pPr>
      <w:r w:rsidRPr="007C395B">
        <w:rPr>
          <w:rFonts w:ascii="Times New Roman" w:hAnsi="Times New Roman" w:cs="Times New Roman"/>
          <w:sz w:val="24"/>
          <w:szCs w:val="24"/>
        </w:rPr>
        <w:t>PASIŪLYMŲ VERTINIMO KRITERIJAI ir Sąlygos</w:t>
      </w:r>
    </w:p>
    <w:p w14:paraId="730378B6" w14:textId="77777777" w:rsidR="009A3155" w:rsidRPr="007347D2" w:rsidRDefault="009A3155" w:rsidP="009A3155">
      <w:pPr>
        <w:pStyle w:val="Sraopastraipa"/>
        <w:numPr>
          <w:ilvl w:val="0"/>
          <w:numId w:val="14"/>
        </w:numPr>
        <w:tabs>
          <w:tab w:val="left" w:pos="567"/>
        </w:tabs>
        <w:spacing w:before="60" w:after="60" w:line="240" w:lineRule="auto"/>
        <w:ind w:right="72"/>
        <w:rPr>
          <w:rFonts w:ascii="Times New Roman" w:hAnsi="Times New Roman" w:cs="Times New Roman"/>
          <w:b/>
          <w:sz w:val="24"/>
          <w:szCs w:val="24"/>
        </w:rPr>
      </w:pPr>
      <w:r w:rsidRPr="007C395B">
        <w:rPr>
          <w:rFonts w:ascii="Times New Roman" w:hAnsi="Times New Roman" w:cs="Times New Roman"/>
          <w:sz w:val="24"/>
          <w:szCs w:val="24"/>
        </w:rPr>
        <w:t xml:space="preserve">Pirkimo dokumentuose nustatytus reikalavimus atitinkantys Pasiūlymai bus vertinami pagal ekonomiškai naudingiausio pasiūlymo vertinimo kriterijų – </w:t>
      </w:r>
      <w:sdt>
        <w:sdtPr>
          <w:rPr>
            <w:rStyle w:val="Laukeliai"/>
            <w:rFonts w:ascii="Times New Roman" w:hAnsi="Times New Roman" w:cs="Times New Roman"/>
            <w:sz w:val="24"/>
            <w:szCs w:val="24"/>
          </w:rPr>
          <w:id w:val="1708130258"/>
          <w:placeholder>
            <w:docPart w:val="BC69A8ADEA6742FD88513D377C43AAF1"/>
          </w:placeholder>
          <w:dropDownList>
            <w:listItem w:displayText="kainą." w:value="kainą."/>
            <w:listItem w:displayText="kainos ir kokybės santykį" w:value="kainos ir kokybės santykį"/>
            <w:listItem w:displayText="kainos ir sąnaudų santykį." w:value="kainos ir sąnaudų santykį."/>
            <w:listItem w:displayText="gyvavimo ciklo sąnaudas." w:value="gyvavimo ciklo sąnaudas."/>
          </w:dropDownList>
        </w:sdtPr>
        <w:sdtEndPr>
          <w:rPr>
            <w:rStyle w:val="Laukeliai"/>
          </w:rPr>
        </w:sdtEndPr>
        <w:sdtContent>
          <w:r w:rsidRPr="007C395B">
            <w:rPr>
              <w:rStyle w:val="Laukeliai"/>
              <w:rFonts w:ascii="Times New Roman" w:hAnsi="Times New Roman" w:cs="Times New Roman"/>
              <w:sz w:val="24"/>
              <w:szCs w:val="24"/>
            </w:rPr>
            <w:t>kainos ir kokybės santykį</w:t>
          </w:r>
        </w:sdtContent>
      </w:sdt>
      <w:r w:rsidRPr="007C395B">
        <w:rPr>
          <w:rFonts w:ascii="Times New Roman" w:hAnsi="Times New Roman" w:cs="Times New Roman"/>
          <w:sz w:val="24"/>
          <w:szCs w:val="24"/>
        </w:rPr>
        <w:t>.</w:t>
      </w:r>
      <w:r w:rsidRPr="007347D2">
        <w:rPr>
          <w:rFonts w:ascii="Times New Roman" w:hAnsi="Times New Roman" w:cs="Times New Roman"/>
          <w:color w:val="000000"/>
          <w:sz w:val="24"/>
          <w:szCs w:val="24"/>
        </w:rPr>
        <w:t xml:space="preserve"> </w:t>
      </w:r>
    </w:p>
    <w:p w14:paraId="673AC092" w14:textId="77777777" w:rsidR="009A3155" w:rsidRPr="007C395B" w:rsidRDefault="009A3155" w:rsidP="009A3155">
      <w:pPr>
        <w:pStyle w:val="Sraopastraipa"/>
        <w:numPr>
          <w:ilvl w:val="0"/>
          <w:numId w:val="14"/>
        </w:numPr>
        <w:spacing w:after="160" w:line="276" w:lineRule="auto"/>
        <w:jc w:val="left"/>
        <w:rPr>
          <w:rFonts w:ascii="Times New Roman" w:hAnsi="Times New Roman" w:cs="Times New Roman"/>
          <w:sz w:val="24"/>
          <w:szCs w:val="24"/>
        </w:rPr>
      </w:pPr>
      <w:r w:rsidRPr="007C395B">
        <w:rPr>
          <w:rFonts w:ascii="Times New Roman" w:hAnsi="Times New Roman" w:cs="Times New Roman"/>
          <w:sz w:val="24"/>
          <w:szCs w:val="24"/>
        </w:rPr>
        <w:t>Pasiūlymų vertinimui bus taikomi šie kriterijai ir formulės:</w:t>
      </w: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84"/>
        <w:gridCol w:w="2126"/>
        <w:gridCol w:w="202"/>
        <w:gridCol w:w="1216"/>
        <w:gridCol w:w="202"/>
        <w:gridCol w:w="3625"/>
        <w:gridCol w:w="202"/>
        <w:gridCol w:w="2208"/>
      </w:tblGrid>
      <w:tr w:rsidR="009A3155" w:rsidRPr="007C395B" w14:paraId="5E87EBCC" w14:textId="77777777" w:rsidTr="00343D33">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3FA94F4" w14:textId="77777777" w:rsidR="009A3155" w:rsidRPr="007C395B" w:rsidRDefault="009A3155" w:rsidP="00EC2619">
            <w:pPr>
              <w:autoSpaceDE w:val="0"/>
              <w:snapToGrid w:val="0"/>
              <w:ind w:firstLine="0"/>
              <w:rPr>
                <w:rFonts w:ascii="Times New Roman" w:eastAsia="TimesNewRomanPSMT" w:hAnsi="Times New Roman" w:cs="Times New Roman"/>
                <w:sz w:val="24"/>
                <w:szCs w:val="24"/>
                <w:shd w:val="clear" w:color="auto" w:fill="FFFFFF"/>
              </w:rPr>
            </w:pPr>
            <w:r w:rsidRPr="007C395B">
              <w:rPr>
                <w:rFonts w:ascii="Times New Roman" w:hAnsi="Times New Roman" w:cs="Times New Roman"/>
                <w:sz w:val="24"/>
                <w:szCs w:val="24"/>
                <w:shd w:val="clear" w:color="auto" w:fill="FFFFFF"/>
              </w:rPr>
              <w:t>Vertinimo kriterijai</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F312E67" w14:textId="77777777" w:rsidR="009A3155" w:rsidRPr="007C395B" w:rsidRDefault="009A3155" w:rsidP="00EC2619">
            <w:pPr>
              <w:autoSpaceDE w:val="0"/>
              <w:snapToGrid w:val="0"/>
              <w:ind w:firstLine="0"/>
              <w:rPr>
                <w:rFonts w:ascii="Times New Roman" w:eastAsia="TimesNewRomanPSMT" w:hAnsi="Times New Roman" w:cs="Times New Roman"/>
                <w:sz w:val="24"/>
                <w:szCs w:val="24"/>
                <w:shd w:val="clear" w:color="auto" w:fill="FFFFFF"/>
              </w:rPr>
            </w:pPr>
            <w:r w:rsidRPr="007C395B">
              <w:rPr>
                <w:rFonts w:ascii="Times New Roman" w:eastAsia="TimesNewRomanPSMT" w:hAnsi="Times New Roman" w:cs="Times New Roman"/>
                <w:sz w:val="24"/>
                <w:szCs w:val="24"/>
                <w:shd w:val="clear" w:color="auto" w:fill="FFFFFF"/>
              </w:rPr>
              <w:t>Privaloma parametro vertė</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2CCE167C" w14:textId="77777777" w:rsidR="009A3155" w:rsidRPr="007C395B" w:rsidRDefault="009A3155" w:rsidP="00E22D61">
            <w:pPr>
              <w:autoSpaceDE w:val="0"/>
              <w:snapToGrid w:val="0"/>
              <w:jc w:val="center"/>
              <w:rPr>
                <w:rFonts w:ascii="Times New Roman" w:eastAsia="TimesNewRomanPSMT" w:hAnsi="Times New Roman" w:cs="Times New Roman"/>
                <w:sz w:val="24"/>
                <w:szCs w:val="24"/>
                <w:shd w:val="clear" w:color="auto" w:fill="FFFFFF"/>
              </w:rPr>
            </w:pPr>
            <w:r w:rsidRPr="007C395B">
              <w:rPr>
                <w:rFonts w:ascii="Times New Roman" w:eastAsia="TimesNewRomanPSMT" w:hAnsi="Times New Roman" w:cs="Times New Roman"/>
                <w:sz w:val="24"/>
                <w:szCs w:val="24"/>
                <w:shd w:val="clear" w:color="auto" w:fill="FFFFFF"/>
              </w:rPr>
              <w:t>Geriausia kriterijaus reikšmė</w:t>
            </w:r>
          </w:p>
        </w:tc>
        <w:tc>
          <w:tcPr>
            <w:tcW w:w="2410" w:type="dxa"/>
            <w:gridSpan w:val="2"/>
            <w:tcBorders>
              <w:top w:val="single" w:sz="4" w:space="0" w:color="auto"/>
              <w:left w:val="single" w:sz="4" w:space="0" w:color="auto"/>
              <w:bottom w:val="single" w:sz="4" w:space="0" w:color="auto"/>
              <w:right w:val="single" w:sz="4" w:space="0" w:color="auto"/>
            </w:tcBorders>
            <w:hideMark/>
          </w:tcPr>
          <w:p w14:paraId="7941708E" w14:textId="77777777" w:rsidR="009A3155" w:rsidRPr="007C395B" w:rsidRDefault="009A3155" w:rsidP="00E22D61">
            <w:pPr>
              <w:autoSpaceDE w:val="0"/>
              <w:snapToGrid w:val="0"/>
              <w:jc w:val="center"/>
              <w:rPr>
                <w:rFonts w:ascii="Times New Roman" w:eastAsia="TimesNewRomanPSMT" w:hAnsi="Times New Roman" w:cs="Times New Roman"/>
                <w:sz w:val="24"/>
                <w:szCs w:val="24"/>
                <w:shd w:val="clear" w:color="auto" w:fill="FFFFFF"/>
              </w:rPr>
            </w:pPr>
            <w:r w:rsidRPr="007C395B">
              <w:rPr>
                <w:rFonts w:ascii="Times New Roman" w:eastAsia="TimesNewRomanPSMT" w:hAnsi="Times New Roman" w:cs="Times New Roman"/>
                <w:sz w:val="24"/>
                <w:szCs w:val="24"/>
                <w:shd w:val="clear" w:color="auto" w:fill="FFFFFF"/>
              </w:rPr>
              <w:t>Lyginamasis svoris ekonominio naudingumo įvertinime</w:t>
            </w:r>
          </w:p>
        </w:tc>
      </w:tr>
      <w:tr w:rsidR="009A3155" w:rsidRPr="007C395B" w14:paraId="3737B95A" w14:textId="77777777" w:rsidTr="00343D33">
        <w:trPr>
          <w:trHeight w:val="214"/>
        </w:trPr>
        <w:tc>
          <w:tcPr>
            <w:tcW w:w="2410" w:type="dxa"/>
            <w:gridSpan w:val="2"/>
            <w:tcBorders>
              <w:top w:val="single" w:sz="4" w:space="0" w:color="auto"/>
              <w:left w:val="single" w:sz="4" w:space="0" w:color="auto"/>
              <w:bottom w:val="single" w:sz="4" w:space="0" w:color="auto"/>
              <w:right w:val="single" w:sz="4" w:space="0" w:color="auto"/>
            </w:tcBorders>
            <w:hideMark/>
          </w:tcPr>
          <w:p w14:paraId="1F6DE6D3" w14:textId="77777777" w:rsidR="009A3155" w:rsidRPr="007C395B" w:rsidRDefault="009A3155" w:rsidP="00343D33">
            <w:pPr>
              <w:widowControl w:val="0"/>
              <w:suppressLineNumbers/>
              <w:snapToGrid w:val="0"/>
              <w:ind w:firstLine="0"/>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Bendra palyginamoji pasiūlymo kaina C</w:t>
            </w:r>
          </w:p>
        </w:tc>
        <w:tc>
          <w:tcPr>
            <w:tcW w:w="1418" w:type="dxa"/>
            <w:gridSpan w:val="2"/>
            <w:tcBorders>
              <w:top w:val="single" w:sz="4" w:space="0" w:color="auto"/>
              <w:left w:val="single" w:sz="4" w:space="0" w:color="auto"/>
              <w:bottom w:val="single" w:sz="4" w:space="0" w:color="auto"/>
              <w:right w:val="single" w:sz="4" w:space="0" w:color="auto"/>
            </w:tcBorders>
          </w:tcPr>
          <w:p w14:paraId="563CEDD7" w14:textId="77777777" w:rsidR="009A3155" w:rsidRPr="007C395B" w:rsidRDefault="009A3155" w:rsidP="00E22D61">
            <w:pPr>
              <w:jc w:val="center"/>
              <w:rPr>
                <w:rFonts w:ascii="Times New Roman" w:hAnsi="Times New Roman" w:cs="Times New Roman"/>
                <w:sz w:val="24"/>
                <w:szCs w:val="24"/>
              </w:rPr>
            </w:pPr>
            <w:r w:rsidRPr="007C395B">
              <w:rPr>
                <w:rFonts w:ascii="Times New Roman" w:hAnsi="Times New Roman" w:cs="Times New Roman"/>
                <w:sz w:val="24"/>
                <w:szCs w:val="24"/>
              </w:rPr>
              <w:t>-</w:t>
            </w:r>
          </w:p>
        </w:tc>
        <w:tc>
          <w:tcPr>
            <w:tcW w:w="3827" w:type="dxa"/>
            <w:gridSpan w:val="2"/>
            <w:tcBorders>
              <w:top w:val="single" w:sz="4" w:space="0" w:color="auto"/>
              <w:left w:val="single" w:sz="4" w:space="0" w:color="auto"/>
              <w:bottom w:val="single" w:sz="4" w:space="0" w:color="auto"/>
              <w:right w:val="single" w:sz="4" w:space="0" w:color="auto"/>
            </w:tcBorders>
            <w:hideMark/>
          </w:tcPr>
          <w:p w14:paraId="7A7D2BFE" w14:textId="77777777" w:rsidR="009A3155" w:rsidRPr="007C395B" w:rsidRDefault="009A3155" w:rsidP="00E22D61">
            <w:pPr>
              <w:widowControl w:val="0"/>
              <w:suppressLineNumbers/>
              <w:snapToGrid w:val="0"/>
              <w:jc w:val="center"/>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Yra mažiausia reikšmė</w:t>
            </w:r>
          </w:p>
        </w:tc>
        <w:tc>
          <w:tcPr>
            <w:tcW w:w="2410" w:type="dxa"/>
            <w:gridSpan w:val="2"/>
            <w:tcBorders>
              <w:top w:val="single" w:sz="4" w:space="0" w:color="auto"/>
              <w:left w:val="single" w:sz="4" w:space="0" w:color="auto"/>
              <w:bottom w:val="single" w:sz="4" w:space="0" w:color="auto"/>
              <w:right w:val="single" w:sz="4" w:space="0" w:color="auto"/>
            </w:tcBorders>
            <w:hideMark/>
          </w:tcPr>
          <w:p w14:paraId="2F0D95C7" w14:textId="77777777" w:rsidR="009A3155" w:rsidRPr="007C395B" w:rsidRDefault="009A3155" w:rsidP="00E22D61">
            <w:pPr>
              <w:widowControl w:val="0"/>
              <w:suppressLineNumbers/>
              <w:snapToGrid w:val="0"/>
              <w:jc w:val="center"/>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X=70</w:t>
            </w:r>
          </w:p>
        </w:tc>
      </w:tr>
      <w:tr w:rsidR="009A3155" w:rsidRPr="007C395B" w14:paraId="60D7836F" w14:textId="77777777" w:rsidTr="00343D33">
        <w:trPr>
          <w:trHeight w:val="214"/>
        </w:trPr>
        <w:tc>
          <w:tcPr>
            <w:tcW w:w="10065" w:type="dxa"/>
            <w:gridSpan w:val="8"/>
            <w:tcBorders>
              <w:top w:val="single" w:sz="4" w:space="0" w:color="auto"/>
              <w:left w:val="single" w:sz="4" w:space="0" w:color="auto"/>
              <w:bottom w:val="single" w:sz="4" w:space="0" w:color="auto"/>
              <w:right w:val="single" w:sz="4" w:space="0" w:color="auto"/>
            </w:tcBorders>
            <w:hideMark/>
          </w:tcPr>
          <w:p w14:paraId="6FCE852A" w14:textId="77777777" w:rsidR="009A3155" w:rsidRPr="007C395B" w:rsidRDefault="009A3155" w:rsidP="00E22D61">
            <w:pPr>
              <w:widowControl w:val="0"/>
              <w:suppressLineNumbers/>
              <w:snapToGrid w:val="0"/>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 xml:space="preserve">Kiti </w:t>
            </w:r>
            <w:r w:rsidRPr="007C395B">
              <w:rPr>
                <w:rFonts w:ascii="Times New Roman" w:eastAsia="TimesNewRomanPSMT" w:hAnsi="Times New Roman" w:cs="Times New Roman"/>
                <w:color w:val="000000"/>
                <w:sz w:val="24"/>
                <w:szCs w:val="24"/>
                <w:shd w:val="clear" w:color="auto" w:fill="FFFFFF"/>
                <w:lang w:eastAsia="zh-CN"/>
              </w:rPr>
              <w:t>kriterijai:</w:t>
            </w:r>
          </w:p>
        </w:tc>
      </w:tr>
      <w:tr w:rsidR="009A3155" w:rsidRPr="007C395B" w14:paraId="3B4802DD" w14:textId="77777777" w:rsidTr="00343D33">
        <w:trPr>
          <w:trHeight w:val="214"/>
        </w:trPr>
        <w:tc>
          <w:tcPr>
            <w:tcW w:w="2410" w:type="dxa"/>
            <w:gridSpan w:val="2"/>
            <w:tcBorders>
              <w:top w:val="single" w:sz="4" w:space="0" w:color="auto"/>
              <w:left w:val="single" w:sz="4" w:space="0" w:color="auto"/>
              <w:bottom w:val="single" w:sz="4" w:space="0" w:color="auto"/>
              <w:right w:val="single" w:sz="4" w:space="0" w:color="auto"/>
            </w:tcBorders>
            <w:vAlign w:val="center"/>
          </w:tcPr>
          <w:p w14:paraId="46DA17CF" w14:textId="77777777" w:rsidR="009A3155" w:rsidRPr="007C395B" w:rsidRDefault="009A3155" w:rsidP="00343D33">
            <w:pPr>
              <w:widowControl w:val="0"/>
              <w:suppressLineNumbers/>
              <w:snapToGrid w:val="0"/>
              <w:ind w:firstLine="0"/>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Geriausia kriterijaus reikšmė*</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7D03BEA" w14:textId="77777777" w:rsidR="009A3155" w:rsidRPr="007C395B" w:rsidRDefault="009A3155" w:rsidP="00343D33">
            <w:pPr>
              <w:widowControl w:val="0"/>
              <w:suppressLineNumbers/>
              <w:snapToGrid w:val="0"/>
              <w:ind w:firstLine="0"/>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Privaloma parametro vertė</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4A974012" w14:textId="77777777" w:rsidR="009A3155" w:rsidRPr="007C395B" w:rsidRDefault="009A3155" w:rsidP="00E22D61">
            <w:pPr>
              <w:widowControl w:val="0"/>
              <w:suppressLineNumbers/>
              <w:snapToGrid w:val="0"/>
              <w:jc w:val="center"/>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Atitikimą pagrindžiantys dokumentai</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2781D7FE" w14:textId="77777777" w:rsidR="009A3155" w:rsidRPr="007C395B" w:rsidRDefault="009A3155" w:rsidP="00E22D61">
            <w:pPr>
              <w:widowControl w:val="0"/>
              <w:suppressLineNumbers/>
              <w:snapToGrid w:val="0"/>
              <w:jc w:val="center"/>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Lyginamasis svoris ekonominio naudingumo įvertinime</w:t>
            </w:r>
          </w:p>
        </w:tc>
      </w:tr>
      <w:tr w:rsidR="009A3155" w:rsidRPr="007C395B" w14:paraId="33B2EA3F" w14:textId="77777777" w:rsidTr="00343D33">
        <w:trPr>
          <w:trHeight w:val="376"/>
        </w:trPr>
        <w:tc>
          <w:tcPr>
            <w:tcW w:w="284" w:type="dxa"/>
            <w:tcBorders>
              <w:top w:val="single" w:sz="4" w:space="0" w:color="auto"/>
              <w:left w:val="single" w:sz="4" w:space="0" w:color="auto"/>
              <w:bottom w:val="single" w:sz="4" w:space="0" w:color="auto"/>
              <w:right w:val="single" w:sz="4" w:space="0" w:color="auto"/>
            </w:tcBorders>
          </w:tcPr>
          <w:p w14:paraId="54A2BF16" w14:textId="77777777" w:rsidR="009A3155" w:rsidRPr="007C395B" w:rsidRDefault="009A3155" w:rsidP="00E22D61">
            <w:pPr>
              <w:widowControl w:val="0"/>
              <w:suppressLineNumbers/>
              <w:snapToGrid w:val="0"/>
              <w:rPr>
                <w:rFonts w:ascii="Times New Roman" w:eastAsia="Arial Unicode MS" w:hAnsi="Times New Roman" w:cs="Times New Roman"/>
                <w:color w:val="000000"/>
                <w:sz w:val="24"/>
                <w:szCs w:val="24"/>
                <w:shd w:val="clear" w:color="auto" w:fill="FFFFFF"/>
                <w:vertAlign w:val="subscript"/>
                <w:lang w:eastAsia="zh-CN"/>
              </w:rPr>
            </w:pPr>
            <w:r w:rsidRPr="007C395B">
              <w:rPr>
                <w:rFonts w:ascii="Times New Roman" w:eastAsia="Arial Unicode MS" w:hAnsi="Times New Roman" w:cs="Times New Roman"/>
                <w:color w:val="000000"/>
                <w:sz w:val="24"/>
                <w:szCs w:val="24"/>
                <w:shd w:val="clear" w:color="auto" w:fill="FFFFFF"/>
                <w:lang w:eastAsia="zh-CN"/>
              </w:rPr>
              <w:t>T</w:t>
            </w:r>
            <w:r w:rsidRPr="007C395B">
              <w:rPr>
                <w:rFonts w:ascii="Times New Roman" w:eastAsia="Arial Unicode MS" w:hAnsi="Times New Roman" w:cs="Times New Roman"/>
                <w:color w:val="000000"/>
                <w:sz w:val="24"/>
                <w:szCs w:val="24"/>
                <w:shd w:val="clear" w:color="auto" w:fill="FFFFFF"/>
                <w:vertAlign w:val="subscript"/>
                <w:lang w:eastAsia="zh-CN"/>
              </w:rPr>
              <w:t>1</w:t>
            </w:r>
          </w:p>
        </w:tc>
        <w:tc>
          <w:tcPr>
            <w:tcW w:w="2328" w:type="dxa"/>
            <w:gridSpan w:val="2"/>
          </w:tcPr>
          <w:p w14:paraId="028990ED" w14:textId="77777777" w:rsidR="009A3155" w:rsidRPr="007C395B" w:rsidRDefault="009A3155" w:rsidP="00343D33">
            <w:pPr>
              <w:widowControl w:val="0"/>
              <w:suppressLineNumbers/>
              <w:snapToGrid w:val="0"/>
              <w:ind w:firstLine="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xml:space="preserve">Tiekėjas, degalų pardavimo  veikloje yra įdiegęs aplinkos apsaugos vadybos sistemą EMAS arba kitą aplinkos apsaugos vadybos sistemą, įdiegtą pagal standartą LST EN ISO 14001:2015 ar kitus aplinkos apsaugos vadybos standartus, pagrįstus atitinkamais Europos arba tarptautiniais standartais, kuriuos yra patvirtinusios sertifikavimo įstaigos, atitinkančios Europos </w:t>
            </w:r>
            <w:r w:rsidRPr="007C395B">
              <w:rPr>
                <w:rFonts w:ascii="Times New Roman" w:hAnsi="Times New Roman" w:cs="Times New Roman"/>
                <w:sz w:val="24"/>
                <w:szCs w:val="24"/>
                <w:lang w:eastAsia="ar-SA"/>
              </w:rPr>
              <w:lastRenderedPageBreak/>
              <w:t xml:space="preserve">Sąjungos teisės aktus arba atitinkamus Europos ar tarptautinius sertifikavimo standartus. </w:t>
            </w:r>
          </w:p>
        </w:tc>
        <w:tc>
          <w:tcPr>
            <w:tcW w:w="1418" w:type="dxa"/>
            <w:gridSpan w:val="2"/>
          </w:tcPr>
          <w:p w14:paraId="72899715" w14:textId="77777777" w:rsidR="009A3155" w:rsidRPr="007C395B" w:rsidRDefault="009A3155" w:rsidP="00343D33">
            <w:pPr>
              <w:widowControl w:val="0"/>
              <w:suppressLineNumbers/>
              <w:snapToGrid w:val="0"/>
              <w:ind w:firstLine="0"/>
              <w:rPr>
                <w:rFonts w:ascii="Times New Roman" w:hAnsi="Times New Roman" w:cs="Times New Roman"/>
                <w:sz w:val="24"/>
                <w:szCs w:val="24"/>
              </w:rPr>
            </w:pPr>
            <w:r w:rsidRPr="007C395B">
              <w:rPr>
                <w:rFonts w:ascii="Times New Roman" w:hAnsi="Times New Roman" w:cs="Times New Roman"/>
                <w:sz w:val="24"/>
                <w:szCs w:val="24"/>
              </w:rPr>
              <w:lastRenderedPageBreak/>
              <w:t>Nenustatoma</w:t>
            </w:r>
          </w:p>
        </w:tc>
        <w:tc>
          <w:tcPr>
            <w:tcW w:w="3827" w:type="dxa"/>
            <w:gridSpan w:val="2"/>
          </w:tcPr>
          <w:p w14:paraId="2375E94F"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Pateikiamas nepriklausomos sertifikavimo įstaigos išduotas sertifikatas, patvirtinantis, kad tiekėjas laikosi:</w:t>
            </w:r>
          </w:p>
          <w:p w14:paraId="7D843CA9"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14:paraId="55180BBD"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standarto LST EN ISO 14001:2015 (arba lygiaverčio standarto) reikalavimų.</w:t>
            </w:r>
          </w:p>
          <w:p w14:paraId="168744AE"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p>
          <w:p w14:paraId="5E6273B8"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xml:space="preserve">Perkančioji organizacija </w:t>
            </w:r>
            <w:r w:rsidRPr="007C395B">
              <w:rPr>
                <w:rFonts w:ascii="Times New Roman" w:hAnsi="Times New Roman" w:cs="Times New Roman"/>
                <w:sz w:val="24"/>
                <w:szCs w:val="24"/>
                <w:lang w:eastAsia="ar-SA"/>
              </w:rPr>
              <w:lastRenderedPageBreak/>
              <w:t>pripažįsta ir kitose Europos Sąjungos valstybėse – narėse įsisteigusių nepriklausomų įstaigų išduotus lygiaverčius sertifikatus.</w:t>
            </w:r>
          </w:p>
          <w:p w14:paraId="01FE2FA4"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p>
          <w:p w14:paraId="0F76593C"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xml:space="preserve">Perkančioji organizacija priima ir kitus tiekėjo lygiaverčių aplinkos apsaugos vadybos   užtikrinimo priemonių </w:t>
            </w:r>
            <w:proofErr w:type="spellStart"/>
            <w:r w:rsidRPr="007C395B">
              <w:rPr>
                <w:rFonts w:ascii="Times New Roman" w:hAnsi="Times New Roman" w:cs="Times New Roman"/>
                <w:sz w:val="24"/>
                <w:szCs w:val="24"/>
                <w:lang w:eastAsia="ar-SA"/>
              </w:rPr>
              <w:t>įrodymus</w:t>
            </w:r>
            <w:proofErr w:type="spellEnd"/>
            <w:r w:rsidRPr="007C395B">
              <w:rPr>
                <w:rFonts w:ascii="Times New Roman" w:hAnsi="Times New Roman" w:cs="Times New Roman"/>
                <w:sz w:val="24"/>
                <w:szCs w:val="24"/>
                <w:lang w:eastAsia="ar-SA"/>
              </w:rPr>
              <w:t>,  kurie patvirtintų, kad:</w:t>
            </w:r>
          </w:p>
          <w:p w14:paraId="4A49FE2F"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xml:space="preserve">- jo taikomos aplinkos apsaugos vadybos užtikrinimo priemonės atitinka  pagal 2009 m. lapkričio 25 d. Europos Parlamento ir Tarybos reglamentą (EB) Nr. 1221/2009 pripažįstamų aplinkos apsaugos vadybos ir audito sistemų reikalavimus, </w:t>
            </w:r>
          </w:p>
          <w:p w14:paraId="13A92213"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arba</w:t>
            </w:r>
          </w:p>
          <w:p w14:paraId="5A8CF3F0"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jo taikomos aplinkos apsaugos vadybos užtikrinimo priemonės atitinka  standarto LST EN ISO 14001:2015 (arba lygiaverčio standarto) reikalavimus.</w:t>
            </w:r>
          </w:p>
        </w:tc>
        <w:tc>
          <w:tcPr>
            <w:tcW w:w="2208" w:type="dxa"/>
            <w:tcBorders>
              <w:top w:val="single" w:sz="4" w:space="0" w:color="auto"/>
              <w:left w:val="single" w:sz="4" w:space="0" w:color="auto"/>
              <w:bottom w:val="single" w:sz="4" w:space="0" w:color="auto"/>
              <w:right w:val="single" w:sz="4" w:space="0" w:color="auto"/>
            </w:tcBorders>
          </w:tcPr>
          <w:p w14:paraId="6C773180"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lastRenderedPageBreak/>
              <w:t>Y</w:t>
            </w:r>
            <w:r w:rsidRPr="007C395B">
              <w:rPr>
                <w:rFonts w:ascii="Times New Roman" w:eastAsia="Arial Unicode MS" w:hAnsi="Times New Roman" w:cs="Times New Roman"/>
                <w:sz w:val="24"/>
                <w:szCs w:val="24"/>
                <w:shd w:val="clear" w:color="auto" w:fill="FFFFFF"/>
                <w:vertAlign w:val="subscript"/>
                <w:lang w:eastAsia="zh-CN"/>
              </w:rPr>
              <w:t>1</w:t>
            </w:r>
            <w:r w:rsidRPr="007C395B">
              <w:rPr>
                <w:rFonts w:ascii="Times New Roman" w:eastAsia="Arial Unicode MS" w:hAnsi="Times New Roman" w:cs="Times New Roman"/>
                <w:sz w:val="24"/>
                <w:szCs w:val="24"/>
                <w:shd w:val="clear" w:color="auto" w:fill="FFFFFF"/>
                <w:lang w:eastAsia="zh-CN"/>
              </w:rPr>
              <w:t>=10</w:t>
            </w:r>
          </w:p>
        </w:tc>
      </w:tr>
      <w:tr w:rsidR="009A3155" w:rsidRPr="007C395B" w14:paraId="6E4B7738" w14:textId="77777777" w:rsidTr="00343D33">
        <w:trPr>
          <w:trHeight w:val="376"/>
        </w:trPr>
        <w:tc>
          <w:tcPr>
            <w:tcW w:w="284" w:type="dxa"/>
            <w:tcBorders>
              <w:top w:val="single" w:sz="4" w:space="0" w:color="auto"/>
              <w:left w:val="single" w:sz="4" w:space="0" w:color="auto"/>
              <w:bottom w:val="single" w:sz="4" w:space="0" w:color="auto"/>
              <w:right w:val="single" w:sz="4" w:space="0" w:color="auto"/>
            </w:tcBorders>
          </w:tcPr>
          <w:p w14:paraId="71D13858" w14:textId="77777777" w:rsidR="009A3155" w:rsidRPr="007C395B" w:rsidRDefault="009A3155" w:rsidP="00E22D61">
            <w:pPr>
              <w:widowControl w:val="0"/>
              <w:suppressLineNumbers/>
              <w:snapToGrid w:val="0"/>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T</w:t>
            </w:r>
            <w:r w:rsidRPr="007C395B">
              <w:rPr>
                <w:rFonts w:ascii="Times New Roman" w:eastAsia="Arial Unicode MS" w:hAnsi="Times New Roman" w:cs="Times New Roman"/>
                <w:color w:val="000000"/>
                <w:sz w:val="24"/>
                <w:szCs w:val="24"/>
                <w:shd w:val="clear" w:color="auto" w:fill="FFFFFF"/>
                <w:vertAlign w:val="subscript"/>
                <w:lang w:eastAsia="zh-CN"/>
              </w:rPr>
              <w:t>2</w:t>
            </w:r>
          </w:p>
        </w:tc>
        <w:tc>
          <w:tcPr>
            <w:tcW w:w="2328" w:type="dxa"/>
            <w:gridSpan w:val="2"/>
          </w:tcPr>
          <w:p w14:paraId="026B706C"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 xml:space="preserve">Tiekėjas siūlo didesnį nei minimalų LR alternatyvių degalų įstatyme nurodytą biokuro kiekį sudėtyje turintį dyzeliną ir benziną, t. y. degalų tiekėjai, užtikrina, kad kiekviename vidaus rinkai patiekto benzino litre būtų ne mažiau kaip 6,6 procento biodegalų, o kiekviename vidaus </w:t>
            </w:r>
            <w:r w:rsidRPr="007C395B">
              <w:rPr>
                <w:rFonts w:ascii="Times New Roman" w:hAnsi="Times New Roman" w:cs="Times New Roman"/>
                <w:sz w:val="24"/>
                <w:szCs w:val="24"/>
                <w:lang w:eastAsia="ar-SA"/>
              </w:rPr>
              <w:lastRenderedPageBreak/>
              <w:t xml:space="preserve">rinkai patiekto dyzelino litre būtų ne mažiau kaip 6,2 procento biodegalų, skaičiuojant pagal bendrą degalų ir biodegalų mišinio energinę vertę. </w:t>
            </w:r>
          </w:p>
        </w:tc>
        <w:tc>
          <w:tcPr>
            <w:tcW w:w="1418" w:type="dxa"/>
            <w:gridSpan w:val="2"/>
          </w:tcPr>
          <w:p w14:paraId="6EC49ACD" w14:textId="77777777" w:rsidR="009A3155" w:rsidRPr="007C395B" w:rsidRDefault="009A3155" w:rsidP="00E22D61">
            <w:pPr>
              <w:widowControl w:val="0"/>
              <w:suppressLineNumbers/>
              <w:snapToGrid w:val="0"/>
              <w:jc w:val="center"/>
              <w:rPr>
                <w:rFonts w:ascii="Times New Roman" w:hAnsi="Times New Roman" w:cs="Times New Roman"/>
                <w:sz w:val="24"/>
                <w:szCs w:val="24"/>
              </w:rPr>
            </w:pPr>
            <w:r w:rsidRPr="007C395B">
              <w:rPr>
                <w:rFonts w:ascii="Times New Roman" w:hAnsi="Times New Roman" w:cs="Times New Roman"/>
                <w:sz w:val="24"/>
                <w:szCs w:val="24"/>
              </w:rPr>
              <w:lastRenderedPageBreak/>
              <w:t>Nenustatoma</w:t>
            </w:r>
          </w:p>
        </w:tc>
        <w:tc>
          <w:tcPr>
            <w:tcW w:w="3827" w:type="dxa"/>
            <w:gridSpan w:val="2"/>
          </w:tcPr>
          <w:p w14:paraId="077393D4"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Pateikiami kokybės pažymėjimai, saugos duomenų lapai ar kiti lygiaverčiai dokumentai, patvirtinantys dyzelino ir benzino kokybę ir sudėtį.</w:t>
            </w:r>
          </w:p>
        </w:tc>
        <w:tc>
          <w:tcPr>
            <w:tcW w:w="2208" w:type="dxa"/>
            <w:tcBorders>
              <w:top w:val="single" w:sz="4" w:space="0" w:color="auto"/>
              <w:left w:val="single" w:sz="4" w:space="0" w:color="auto"/>
              <w:bottom w:val="single" w:sz="4" w:space="0" w:color="auto"/>
              <w:right w:val="single" w:sz="4" w:space="0" w:color="auto"/>
            </w:tcBorders>
          </w:tcPr>
          <w:p w14:paraId="77FADF0A"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Y</w:t>
            </w:r>
            <w:r w:rsidRPr="007C395B">
              <w:rPr>
                <w:rFonts w:ascii="Times New Roman" w:eastAsia="Arial Unicode MS" w:hAnsi="Times New Roman" w:cs="Times New Roman"/>
                <w:sz w:val="24"/>
                <w:szCs w:val="24"/>
                <w:shd w:val="clear" w:color="auto" w:fill="FFFFFF"/>
                <w:vertAlign w:val="subscript"/>
                <w:lang w:eastAsia="zh-CN"/>
              </w:rPr>
              <w:t>2</w:t>
            </w:r>
            <w:r w:rsidRPr="007C395B">
              <w:rPr>
                <w:rFonts w:ascii="Times New Roman" w:eastAsia="Arial Unicode MS" w:hAnsi="Times New Roman" w:cs="Times New Roman"/>
                <w:sz w:val="24"/>
                <w:szCs w:val="24"/>
                <w:shd w:val="clear" w:color="auto" w:fill="FFFFFF"/>
                <w:lang w:eastAsia="zh-CN"/>
              </w:rPr>
              <w:t>=5</w:t>
            </w:r>
          </w:p>
        </w:tc>
      </w:tr>
      <w:tr w:rsidR="009A3155" w:rsidRPr="007C395B" w14:paraId="4DBF2E92" w14:textId="77777777" w:rsidTr="00343D33">
        <w:trPr>
          <w:trHeight w:val="376"/>
        </w:trPr>
        <w:tc>
          <w:tcPr>
            <w:tcW w:w="284" w:type="dxa"/>
            <w:tcBorders>
              <w:top w:val="single" w:sz="4" w:space="0" w:color="auto"/>
              <w:left w:val="single" w:sz="4" w:space="0" w:color="auto"/>
              <w:bottom w:val="single" w:sz="4" w:space="0" w:color="auto"/>
              <w:right w:val="single" w:sz="4" w:space="0" w:color="auto"/>
            </w:tcBorders>
          </w:tcPr>
          <w:p w14:paraId="60299175" w14:textId="77777777" w:rsidR="009A3155" w:rsidRPr="007C395B" w:rsidRDefault="009A3155" w:rsidP="00E22D61">
            <w:pPr>
              <w:widowControl w:val="0"/>
              <w:suppressLineNumbers/>
              <w:snapToGrid w:val="0"/>
              <w:rPr>
                <w:rFonts w:ascii="Times New Roman" w:eastAsia="Arial Unicode MS" w:hAnsi="Times New Roman" w:cs="Times New Roman"/>
                <w:color w:val="000000"/>
                <w:sz w:val="24"/>
                <w:szCs w:val="24"/>
                <w:shd w:val="clear" w:color="auto" w:fill="FFFFFF"/>
                <w:lang w:eastAsia="zh-CN"/>
              </w:rPr>
            </w:pPr>
            <w:r w:rsidRPr="007C395B">
              <w:rPr>
                <w:rFonts w:ascii="Times New Roman" w:eastAsia="Arial Unicode MS" w:hAnsi="Times New Roman" w:cs="Times New Roman"/>
                <w:color w:val="000000"/>
                <w:sz w:val="24"/>
                <w:szCs w:val="24"/>
                <w:shd w:val="clear" w:color="auto" w:fill="FFFFFF"/>
                <w:lang w:eastAsia="zh-CN"/>
              </w:rPr>
              <w:t>T</w:t>
            </w:r>
            <w:r w:rsidRPr="007C395B">
              <w:rPr>
                <w:rFonts w:ascii="Times New Roman" w:eastAsia="Arial Unicode MS" w:hAnsi="Times New Roman" w:cs="Times New Roman"/>
                <w:color w:val="000000"/>
                <w:sz w:val="24"/>
                <w:szCs w:val="24"/>
                <w:shd w:val="clear" w:color="auto" w:fill="FFFFFF"/>
                <w:vertAlign w:val="subscript"/>
                <w:lang w:eastAsia="zh-CN"/>
              </w:rPr>
              <w:t>3</w:t>
            </w:r>
          </w:p>
        </w:tc>
        <w:tc>
          <w:tcPr>
            <w:tcW w:w="2328" w:type="dxa"/>
            <w:gridSpan w:val="2"/>
          </w:tcPr>
          <w:p w14:paraId="35BE27EC"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Yra mažiausia reikšmė</w:t>
            </w:r>
          </w:p>
        </w:tc>
        <w:tc>
          <w:tcPr>
            <w:tcW w:w="1418" w:type="dxa"/>
            <w:gridSpan w:val="2"/>
          </w:tcPr>
          <w:p w14:paraId="5B0E4A38" w14:textId="77777777" w:rsidR="009A3155" w:rsidRPr="007C395B" w:rsidRDefault="009A3155" w:rsidP="00E22D61">
            <w:pPr>
              <w:widowControl w:val="0"/>
              <w:suppressLineNumbers/>
              <w:snapToGrid w:val="0"/>
              <w:jc w:val="center"/>
              <w:rPr>
                <w:rFonts w:ascii="Times New Roman" w:hAnsi="Times New Roman" w:cs="Times New Roman"/>
                <w:sz w:val="24"/>
                <w:szCs w:val="24"/>
              </w:rPr>
            </w:pPr>
            <w:r w:rsidRPr="007C395B">
              <w:rPr>
                <w:rFonts w:ascii="Times New Roman" w:hAnsi="Times New Roman" w:cs="Times New Roman"/>
                <w:sz w:val="24"/>
                <w:szCs w:val="24"/>
              </w:rPr>
              <w:t>Atstumas iki degalinės neviršija techninėje specifikacijoje nurodyto maksimalaus atstumo</w:t>
            </w:r>
          </w:p>
        </w:tc>
        <w:tc>
          <w:tcPr>
            <w:tcW w:w="3827" w:type="dxa"/>
            <w:gridSpan w:val="2"/>
          </w:tcPr>
          <w:p w14:paraId="4E423D1B" w14:textId="77777777" w:rsidR="009A3155" w:rsidRPr="007C395B" w:rsidRDefault="009A3155" w:rsidP="00E22D61">
            <w:pPr>
              <w:widowControl w:val="0"/>
              <w:suppressLineNumbers/>
              <w:snapToGrid w:val="0"/>
              <w:rPr>
                <w:rFonts w:ascii="Times New Roman" w:hAnsi="Times New Roman" w:cs="Times New Roman"/>
                <w:sz w:val="24"/>
                <w:szCs w:val="24"/>
                <w:lang w:eastAsia="ar-SA"/>
              </w:rPr>
            </w:pPr>
            <w:r w:rsidRPr="007C395B">
              <w:rPr>
                <w:rFonts w:ascii="Times New Roman" w:hAnsi="Times New Roman" w:cs="Times New Roman"/>
                <w:sz w:val="24"/>
                <w:szCs w:val="24"/>
                <w:lang w:eastAsia="ar-SA"/>
              </w:rPr>
              <w:t>Nurodomas degalinės adresas ir apskaičiuotas atstumas iki jos.</w:t>
            </w:r>
          </w:p>
        </w:tc>
        <w:tc>
          <w:tcPr>
            <w:tcW w:w="2208" w:type="dxa"/>
            <w:tcBorders>
              <w:top w:val="single" w:sz="4" w:space="0" w:color="auto"/>
              <w:left w:val="single" w:sz="4" w:space="0" w:color="auto"/>
              <w:bottom w:val="single" w:sz="4" w:space="0" w:color="auto"/>
              <w:right w:val="single" w:sz="4" w:space="0" w:color="auto"/>
            </w:tcBorders>
          </w:tcPr>
          <w:p w14:paraId="5E2F0AD3"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Y</w:t>
            </w:r>
            <w:r w:rsidRPr="007C395B">
              <w:rPr>
                <w:rFonts w:ascii="Times New Roman" w:eastAsia="Arial Unicode MS" w:hAnsi="Times New Roman" w:cs="Times New Roman"/>
                <w:sz w:val="24"/>
                <w:szCs w:val="24"/>
                <w:shd w:val="clear" w:color="auto" w:fill="FFFFFF"/>
                <w:vertAlign w:val="subscript"/>
                <w:lang w:eastAsia="zh-CN"/>
              </w:rPr>
              <w:t>3</w:t>
            </w:r>
            <w:r w:rsidRPr="007C395B">
              <w:rPr>
                <w:rFonts w:ascii="Times New Roman" w:eastAsia="Arial Unicode MS" w:hAnsi="Times New Roman" w:cs="Times New Roman"/>
                <w:sz w:val="24"/>
                <w:szCs w:val="24"/>
                <w:shd w:val="clear" w:color="auto" w:fill="FFFFFF"/>
                <w:lang w:eastAsia="zh-CN"/>
              </w:rPr>
              <w:t>=15</w:t>
            </w:r>
          </w:p>
        </w:tc>
      </w:tr>
    </w:tbl>
    <w:p w14:paraId="3A6A82C9" w14:textId="77777777" w:rsidR="009A3155" w:rsidRPr="007C395B" w:rsidRDefault="009A3155" w:rsidP="009A3155">
      <w:pPr>
        <w:spacing w:after="200"/>
        <w:contextualSpacing/>
        <w:rPr>
          <w:rFonts w:ascii="Times New Roman" w:hAnsi="Times New Roman" w:cs="Times New Roman"/>
          <w:sz w:val="24"/>
          <w:szCs w:val="24"/>
        </w:rPr>
      </w:pPr>
    </w:p>
    <w:p w14:paraId="23283A81"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r w:rsidRPr="007C395B">
        <w:rPr>
          <w:rFonts w:ascii="Times New Roman" w:hAnsi="Times New Roman" w:cs="Times New Roman"/>
          <w:b/>
          <w:bCs/>
          <w:sz w:val="24"/>
          <w:szCs w:val="24"/>
        </w:rPr>
        <w:t>Ekonominis naudingumas (S)</w:t>
      </w:r>
      <w:r w:rsidRPr="007C395B">
        <w:rPr>
          <w:rFonts w:ascii="Times New Roman" w:hAnsi="Times New Roman" w:cs="Times New Roman"/>
          <w:sz w:val="24"/>
          <w:szCs w:val="24"/>
        </w:rPr>
        <w:t xml:space="preserve"> apskaičiuojamas sudedant tiekėjo pasiūlymo kainos (C) ir kitų kriterijų (T) balus:</w:t>
      </w:r>
    </w:p>
    <w:p w14:paraId="59592667" w14:textId="77777777" w:rsidR="009A3155" w:rsidRPr="007C395B" w:rsidRDefault="009A3155" w:rsidP="009A3155">
      <w:pPr>
        <w:numPr>
          <w:ilvl w:val="0"/>
          <w:numId w:val="13"/>
        </w:numPr>
        <w:tabs>
          <w:tab w:val="num" w:pos="0"/>
        </w:tabs>
        <w:spacing w:after="200" w:line="276" w:lineRule="auto"/>
        <w:ind w:left="0" w:firstLine="0"/>
        <w:contextualSpacing/>
        <w:jc w:val="center"/>
        <w:rPr>
          <w:rFonts w:ascii="Times New Roman" w:hAnsi="Times New Roman" w:cs="Times New Roman"/>
          <w:sz w:val="24"/>
          <w:szCs w:val="24"/>
        </w:rPr>
      </w:pPr>
      <w:r w:rsidRPr="007C395B">
        <w:rPr>
          <w:rFonts w:ascii="Times New Roman" w:hAnsi="Times New Roman" w:cs="Times New Roman"/>
          <w:sz w:val="24"/>
          <w:szCs w:val="24"/>
        </w:rPr>
        <w:t>S = C + T</w:t>
      </w:r>
    </w:p>
    <w:p w14:paraId="4C231875"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p>
    <w:p w14:paraId="796E0E93" w14:textId="77777777" w:rsidR="009A3155" w:rsidRPr="00CA70E2" w:rsidRDefault="009A3155" w:rsidP="009A3155">
      <w:pPr>
        <w:tabs>
          <w:tab w:val="left" w:pos="284"/>
        </w:tabs>
        <w:ind w:left="284"/>
        <w:rPr>
          <w:rFonts w:ascii="Times New Roman" w:hAnsi="Times New Roman" w:cs="Times New Roman"/>
          <w:sz w:val="24"/>
          <w:szCs w:val="24"/>
        </w:rPr>
      </w:pPr>
      <w:r w:rsidRPr="007C395B">
        <w:rPr>
          <w:rFonts w:ascii="Times New Roman" w:hAnsi="Times New Roman" w:cs="Times New Roman"/>
          <w:b/>
          <w:bCs/>
          <w:sz w:val="24"/>
          <w:szCs w:val="24"/>
        </w:rPr>
        <w:t>Pasiūlymo kainos (C)</w:t>
      </w:r>
      <w:r w:rsidRPr="007C395B">
        <w:rPr>
          <w:rFonts w:ascii="Times New Roman" w:hAnsi="Times New Roman" w:cs="Times New Roman"/>
          <w:sz w:val="24"/>
          <w:szCs w:val="24"/>
        </w:rPr>
        <w:t xml:space="preserve"> balai </w:t>
      </w:r>
      <w:r w:rsidRPr="00CA70E2">
        <w:rPr>
          <w:rFonts w:ascii="Times New Roman" w:hAnsi="Times New Roman" w:cs="Times New Roman"/>
          <w:sz w:val="24"/>
          <w:szCs w:val="24"/>
        </w:rPr>
        <w:t xml:space="preserve">C ir </w:t>
      </w:r>
      <w:r>
        <w:rPr>
          <w:rFonts w:ascii="Times New Roman" w:hAnsi="Times New Roman" w:cs="Times New Roman"/>
          <w:sz w:val="24"/>
          <w:szCs w:val="24"/>
        </w:rPr>
        <w:t>T</w:t>
      </w:r>
      <w:r w:rsidRPr="00CA70E2">
        <w:rPr>
          <w:rFonts w:ascii="Times New Roman" w:hAnsi="Times New Roman" w:cs="Times New Roman"/>
          <w:sz w:val="24"/>
          <w:szCs w:val="24"/>
        </w:rPr>
        <w:t xml:space="preserve"> kriterijų balai suapvalinami pagal aritmetines taisykles iki </w:t>
      </w:r>
      <w:r>
        <w:rPr>
          <w:rFonts w:ascii="Times New Roman" w:hAnsi="Times New Roman" w:cs="Times New Roman"/>
          <w:sz w:val="24"/>
          <w:szCs w:val="24"/>
        </w:rPr>
        <w:t>2</w:t>
      </w:r>
      <w:r w:rsidRPr="00CA70E2">
        <w:rPr>
          <w:rFonts w:ascii="Times New Roman" w:hAnsi="Times New Roman" w:cs="Times New Roman"/>
          <w:sz w:val="24"/>
          <w:szCs w:val="24"/>
        </w:rPr>
        <w:t xml:space="preserve"> skaitmenų po kablelio.</w:t>
      </w:r>
    </w:p>
    <w:p w14:paraId="0E3227F3" w14:textId="10A4C416" w:rsidR="009A3155" w:rsidRPr="00FB257B" w:rsidRDefault="009A3155" w:rsidP="009A3155">
      <w:pPr>
        <w:pStyle w:val="Sraopastraipa"/>
        <w:tabs>
          <w:tab w:val="left" w:pos="284"/>
          <w:tab w:val="left" w:pos="1985"/>
        </w:tabs>
        <w:ind w:left="284"/>
        <w:rPr>
          <w:rFonts w:ascii="Times New Roman" w:hAnsi="Times New Roman" w:cs="Times New Roman"/>
          <w:b/>
          <w:bCs/>
          <w:sz w:val="24"/>
          <w:szCs w:val="24"/>
        </w:rPr>
      </w:pPr>
      <w:r w:rsidRPr="00FB257B">
        <w:rPr>
          <w:rFonts w:ascii="Times New Roman" w:hAnsi="Times New Roman" w:cs="Times New Roman"/>
          <w:b/>
          <w:sz w:val="24"/>
          <w:szCs w:val="24"/>
        </w:rPr>
        <w:t>Pirmo kriterijaus</w:t>
      </w:r>
      <w:r w:rsidRPr="00FB257B">
        <w:rPr>
          <w:rFonts w:ascii="Times New Roman" w:hAnsi="Times New Roman" w:cs="Times New Roman"/>
          <w:sz w:val="24"/>
          <w:szCs w:val="24"/>
        </w:rPr>
        <w:t xml:space="preserve"> pasiūlymo kainos </w:t>
      </w:r>
      <w:r w:rsidRPr="00FB257B">
        <w:rPr>
          <w:rFonts w:ascii="Times New Roman" w:hAnsi="Times New Roman" w:cs="Times New Roman"/>
          <w:b/>
          <w:bCs/>
          <w:sz w:val="24"/>
          <w:szCs w:val="24"/>
        </w:rPr>
        <w:t>(</w:t>
      </w:r>
      <w:r w:rsidRPr="00FB257B">
        <w:rPr>
          <w:rFonts w:ascii="Times New Roman" w:hAnsi="Times New Roman" w:cs="Times New Roman"/>
          <w:b/>
          <w:noProof/>
          <w:sz w:val="24"/>
          <w:szCs w:val="24"/>
        </w:rPr>
        <w:t>C</w:t>
      </w:r>
      <w:r w:rsidRPr="00FB257B">
        <w:rPr>
          <w:rFonts w:ascii="Times New Roman" w:hAnsi="Times New Roman" w:cs="Times New Roman"/>
          <w:b/>
          <w:bCs/>
          <w:sz w:val="24"/>
          <w:szCs w:val="24"/>
        </w:rPr>
        <w:t>)</w:t>
      </w:r>
      <w:r w:rsidRPr="00FB257B">
        <w:rPr>
          <w:rFonts w:ascii="Times New Roman" w:hAnsi="Times New Roman" w:cs="Times New Roman"/>
          <w:sz w:val="24"/>
          <w:szCs w:val="24"/>
        </w:rPr>
        <w:t xml:space="preserve"> balai apskaičiuojami vertinant siūlomą kainą C su nustatytu </w:t>
      </w:r>
      <w:r w:rsidR="00343D33">
        <w:rPr>
          <w:rFonts w:ascii="Times New Roman" w:hAnsi="Times New Roman" w:cs="Times New Roman"/>
          <w:sz w:val="24"/>
          <w:szCs w:val="24"/>
        </w:rPr>
        <w:t>36</w:t>
      </w:r>
      <w:r w:rsidRPr="00FB257B">
        <w:rPr>
          <w:rFonts w:ascii="Times New Roman" w:hAnsi="Times New Roman" w:cs="Times New Roman"/>
          <w:sz w:val="24"/>
          <w:szCs w:val="24"/>
        </w:rPr>
        <w:t>‘</w:t>
      </w:r>
      <w:r w:rsidR="00343D33">
        <w:rPr>
          <w:rFonts w:ascii="Times New Roman" w:hAnsi="Times New Roman" w:cs="Times New Roman"/>
          <w:sz w:val="24"/>
          <w:szCs w:val="24"/>
        </w:rPr>
        <w:t>3</w:t>
      </w:r>
      <w:r w:rsidRPr="00FB257B">
        <w:rPr>
          <w:rFonts w:ascii="Times New Roman" w:hAnsi="Times New Roman" w:cs="Times New Roman"/>
          <w:sz w:val="24"/>
          <w:szCs w:val="24"/>
        </w:rPr>
        <w:t xml:space="preserve">00,00 </w:t>
      </w:r>
      <w:proofErr w:type="spellStart"/>
      <w:r w:rsidRPr="00FB257B">
        <w:rPr>
          <w:rFonts w:ascii="Times New Roman" w:hAnsi="Times New Roman" w:cs="Times New Roman"/>
          <w:sz w:val="24"/>
          <w:szCs w:val="24"/>
        </w:rPr>
        <w:t>Eur</w:t>
      </w:r>
      <w:proofErr w:type="spellEnd"/>
      <w:r w:rsidRPr="00FB257B">
        <w:rPr>
          <w:rFonts w:ascii="Times New Roman" w:hAnsi="Times New Roman" w:cs="Times New Roman"/>
          <w:sz w:val="24"/>
          <w:szCs w:val="24"/>
        </w:rPr>
        <w:t xml:space="preserve"> dydžiu, taikant formulę:</w:t>
      </w:r>
    </w:p>
    <w:p w14:paraId="35334336" w14:textId="7C393972" w:rsidR="009A3155" w:rsidRPr="00CA70E2" w:rsidRDefault="009A3155" w:rsidP="009A3155">
      <w:pPr>
        <w:tabs>
          <w:tab w:val="left" w:pos="993"/>
        </w:tabs>
        <w:spacing w:line="240" w:lineRule="auto"/>
        <w:ind w:firstLine="851"/>
        <w:jc w:val="center"/>
        <w:rPr>
          <w:rFonts w:ascii="Times New Roman" w:hAnsi="Times New Roman" w:cs="Times New Roman"/>
          <w:sz w:val="24"/>
          <w:szCs w:val="24"/>
          <w:lang w:eastAsia="ar-SA"/>
        </w:rPr>
      </w:pPr>
      <m:oMath>
        <m:r>
          <m:rPr>
            <m:sty m:val="b"/>
          </m:rPr>
          <w:rPr>
            <w:rFonts w:ascii="Cambria Math" w:hAnsi="Cambria Math" w:cs="Times New Roman"/>
            <w:sz w:val="24"/>
            <w:szCs w:val="24"/>
          </w:rPr>
          <m:t>C</m:t>
        </m:r>
        <m:r>
          <m:rPr>
            <m:sty m:val="p"/>
          </m:rPr>
          <w:rPr>
            <w:rFonts w:ascii="Cambria Math" w:hAnsi="Cambria Math" w:cs="Times New Roman"/>
            <w:sz w:val="24"/>
            <w:szCs w:val="24"/>
          </w:rPr>
          <m:t>=X-</m:t>
        </m:r>
        <m:f>
          <m:fPr>
            <m:ctrlPr>
              <w:rPr>
                <w:rFonts w:ascii="Cambria Math" w:hAnsi="Cambria Math" w:cs="Times New Roman"/>
                <w:sz w:val="24"/>
                <w:szCs w:val="24"/>
                <w:lang w:eastAsia="ar-SA"/>
              </w:rPr>
            </m:ctrlPr>
          </m:fPr>
          <m:num>
            <m:sSub>
              <m:sSubPr>
                <m:ctrlPr>
                  <w:rPr>
                    <w:rFonts w:ascii="Cambria Math" w:hAnsi="Cambria Math" w:cs="Times New Roman"/>
                    <w:iCs/>
                    <w:sz w:val="24"/>
                    <w:szCs w:val="24"/>
                    <w:lang w:eastAsia="ar-SA"/>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kainos svoris</m:t>
                </m:r>
              </m:sub>
            </m:sSub>
            <m:r>
              <m:rPr>
                <m:sty m:val="p"/>
              </m:rPr>
              <w:rPr>
                <w:rFonts w:ascii="Cambria Math" w:hAnsi="Cambria Math" w:cs="Times New Roman"/>
                <w:sz w:val="24"/>
                <w:szCs w:val="24"/>
              </w:rPr>
              <m:t xml:space="preserve"> ∙ </m:t>
            </m:r>
            <m:sSub>
              <m:sSubPr>
                <m:ctrlPr>
                  <w:rPr>
                    <w:rFonts w:ascii="Cambria Math" w:hAnsi="Cambria Math" w:cs="Times New Roman"/>
                    <w:iCs/>
                    <w:sz w:val="24"/>
                    <w:szCs w:val="24"/>
                    <w:lang w:eastAsia="ar-SA"/>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 xml:space="preserve"> siūloma kaina</m:t>
                </m:r>
              </m:sub>
            </m:sSub>
          </m:num>
          <m:den>
            <m:r>
              <w:rPr>
                <w:rFonts w:ascii="Cambria Math" w:hAnsi="Cambria Math" w:cs="Times New Roman"/>
                <w:sz w:val="24"/>
                <w:szCs w:val="24"/>
                <w:lang w:eastAsia="ar-SA"/>
              </w:rPr>
              <m:t>36300</m:t>
            </m:r>
          </m:den>
        </m:f>
      </m:oMath>
      <w:r w:rsidRPr="00CA70E2">
        <w:rPr>
          <w:rFonts w:ascii="Times New Roman" w:hAnsi="Times New Roman" w:cs="Times New Roman"/>
          <w:sz w:val="24"/>
          <w:szCs w:val="24"/>
        </w:rPr>
        <w:t>, kur:</w:t>
      </w:r>
    </w:p>
    <w:p w14:paraId="0AA62F5C" w14:textId="77777777" w:rsidR="009A3155" w:rsidRDefault="009A3155" w:rsidP="009A3155">
      <w:pPr>
        <w:tabs>
          <w:tab w:val="left" w:pos="993"/>
        </w:tabs>
        <w:spacing w:line="240" w:lineRule="auto"/>
        <w:ind w:firstLine="851"/>
        <w:rPr>
          <w:rFonts w:ascii="Times New Roman" w:hAnsi="Times New Roman" w:cs="Times New Roman"/>
          <w:b/>
          <w:bCs/>
          <w:sz w:val="24"/>
          <w:szCs w:val="24"/>
        </w:rPr>
      </w:pPr>
    </w:p>
    <w:p w14:paraId="24738D80" w14:textId="77777777" w:rsidR="009A3155" w:rsidRPr="00CA70E2" w:rsidRDefault="009A3155" w:rsidP="009A3155">
      <w:pPr>
        <w:tabs>
          <w:tab w:val="left" w:pos="993"/>
        </w:tabs>
        <w:spacing w:line="240" w:lineRule="auto"/>
        <w:ind w:firstLine="284"/>
        <w:rPr>
          <w:rFonts w:ascii="Times New Roman" w:hAnsi="Times New Roman" w:cs="Times New Roman"/>
          <w:b/>
          <w:bCs/>
          <w:sz w:val="24"/>
          <w:szCs w:val="24"/>
        </w:rPr>
      </w:pPr>
      <w:r w:rsidRPr="00CA70E2">
        <w:rPr>
          <w:rFonts w:ascii="Times New Roman" w:hAnsi="Times New Roman" w:cs="Times New Roman"/>
          <w:b/>
          <w:bCs/>
          <w:sz w:val="24"/>
          <w:szCs w:val="24"/>
        </w:rPr>
        <w:t xml:space="preserve">C </w:t>
      </w:r>
      <w:r w:rsidRPr="00CA70E2">
        <w:rPr>
          <w:rFonts w:ascii="Times New Roman" w:hAnsi="Times New Roman" w:cs="Times New Roman"/>
          <w:b/>
          <w:bCs/>
          <w:sz w:val="24"/>
          <w:szCs w:val="24"/>
          <w:vertAlign w:val="subscript"/>
        </w:rPr>
        <w:t>siūloma kaina</w:t>
      </w:r>
      <w:r w:rsidRPr="00CA70E2">
        <w:rPr>
          <w:rFonts w:ascii="Times New Roman" w:hAnsi="Times New Roman" w:cs="Times New Roman"/>
          <w:bCs/>
          <w:sz w:val="24"/>
          <w:szCs w:val="24"/>
        </w:rPr>
        <w:t>– konkretaus v</w:t>
      </w:r>
      <w:r>
        <w:rPr>
          <w:rFonts w:ascii="Times New Roman" w:hAnsi="Times New Roman" w:cs="Times New Roman"/>
          <w:bCs/>
          <w:sz w:val="24"/>
          <w:szCs w:val="24"/>
        </w:rPr>
        <w:t>ertinamo pasiūlymo kaina be PVM.</w:t>
      </w:r>
    </w:p>
    <w:p w14:paraId="0008405F" w14:textId="77777777" w:rsidR="009A3155" w:rsidRDefault="009A3155" w:rsidP="009A3155">
      <w:pPr>
        <w:tabs>
          <w:tab w:val="left" w:pos="993"/>
        </w:tabs>
        <w:spacing w:line="240" w:lineRule="auto"/>
        <w:ind w:firstLine="851"/>
        <w:rPr>
          <w:rFonts w:ascii="Times New Roman" w:hAnsi="Times New Roman" w:cs="Times New Roman"/>
          <w:bCs/>
          <w:sz w:val="24"/>
          <w:szCs w:val="24"/>
          <w:u w:val="single"/>
        </w:rPr>
      </w:pPr>
    </w:p>
    <w:p w14:paraId="579A19F5" w14:textId="0CA01681" w:rsidR="009A3155" w:rsidRPr="00CA70E2" w:rsidRDefault="009A3155" w:rsidP="009A3155">
      <w:pPr>
        <w:tabs>
          <w:tab w:val="left" w:pos="993"/>
        </w:tabs>
        <w:spacing w:line="240" w:lineRule="auto"/>
        <w:ind w:left="284"/>
        <w:rPr>
          <w:rFonts w:ascii="Times New Roman" w:hAnsi="Times New Roman" w:cs="Times New Roman"/>
          <w:b/>
          <w:bCs/>
          <w:sz w:val="24"/>
          <w:szCs w:val="24"/>
          <w:u w:val="single"/>
        </w:rPr>
      </w:pPr>
      <w:r w:rsidRPr="00CA70E2">
        <w:rPr>
          <w:rFonts w:ascii="Times New Roman" w:hAnsi="Times New Roman" w:cs="Times New Roman"/>
          <w:bCs/>
          <w:sz w:val="24"/>
          <w:szCs w:val="24"/>
          <w:u w:val="single"/>
        </w:rPr>
        <w:t xml:space="preserve">Pažymėtina tai, kad </w:t>
      </w:r>
      <w:r w:rsidR="00343D33">
        <w:rPr>
          <w:rFonts w:ascii="Times New Roman" w:hAnsi="Times New Roman" w:cs="Times New Roman"/>
          <w:bCs/>
          <w:sz w:val="24"/>
          <w:szCs w:val="24"/>
          <w:u w:val="single"/>
        </w:rPr>
        <w:t>36</w:t>
      </w:r>
      <w:r>
        <w:rPr>
          <w:rFonts w:ascii="Times New Roman" w:hAnsi="Times New Roman" w:cs="Times New Roman"/>
          <w:bCs/>
          <w:sz w:val="24"/>
          <w:szCs w:val="24"/>
          <w:u w:val="single"/>
        </w:rPr>
        <w:t>‘</w:t>
      </w:r>
      <w:r w:rsidR="00343D33">
        <w:rPr>
          <w:rFonts w:ascii="Times New Roman" w:hAnsi="Times New Roman" w:cs="Times New Roman"/>
          <w:bCs/>
          <w:sz w:val="24"/>
          <w:szCs w:val="24"/>
          <w:u w:val="single"/>
        </w:rPr>
        <w:t>3</w:t>
      </w:r>
      <w:r w:rsidRPr="00CA70E2">
        <w:rPr>
          <w:rFonts w:ascii="Times New Roman" w:hAnsi="Times New Roman" w:cs="Times New Roman"/>
          <w:bCs/>
          <w:sz w:val="24"/>
          <w:szCs w:val="24"/>
          <w:u w:val="single"/>
        </w:rPr>
        <w:t xml:space="preserve">00,00 </w:t>
      </w:r>
      <w:proofErr w:type="spellStart"/>
      <w:r>
        <w:rPr>
          <w:rFonts w:ascii="Times New Roman" w:hAnsi="Times New Roman" w:cs="Times New Roman"/>
          <w:bCs/>
          <w:sz w:val="24"/>
          <w:szCs w:val="24"/>
          <w:u w:val="single"/>
        </w:rPr>
        <w:t>Eur</w:t>
      </w:r>
      <w:proofErr w:type="spellEnd"/>
      <w:r>
        <w:rPr>
          <w:rFonts w:ascii="Times New Roman" w:hAnsi="Times New Roman" w:cs="Times New Roman"/>
          <w:bCs/>
          <w:sz w:val="24"/>
          <w:szCs w:val="24"/>
          <w:u w:val="single"/>
        </w:rPr>
        <w:t xml:space="preserve"> be PVM </w:t>
      </w:r>
      <w:r w:rsidRPr="00CA70E2">
        <w:rPr>
          <w:rFonts w:ascii="Times New Roman" w:hAnsi="Times New Roman" w:cs="Times New Roman"/>
          <w:bCs/>
          <w:sz w:val="24"/>
          <w:szCs w:val="24"/>
          <w:u w:val="single"/>
        </w:rPr>
        <w:t xml:space="preserve">suma </w:t>
      </w:r>
      <w:r>
        <w:rPr>
          <w:rFonts w:ascii="Times New Roman" w:hAnsi="Times New Roman" w:cs="Times New Roman"/>
          <w:bCs/>
          <w:sz w:val="24"/>
          <w:szCs w:val="24"/>
          <w:u w:val="single"/>
        </w:rPr>
        <w:t>yra</w:t>
      </w:r>
      <w:r w:rsidRPr="00CA70E2">
        <w:rPr>
          <w:rFonts w:ascii="Times New Roman" w:hAnsi="Times New Roman" w:cs="Times New Roman"/>
          <w:bCs/>
          <w:sz w:val="24"/>
          <w:szCs w:val="24"/>
          <w:u w:val="single"/>
        </w:rPr>
        <w:t xml:space="preserve"> lygi maksimaliam biudžetui</w:t>
      </w:r>
      <w:r>
        <w:rPr>
          <w:rFonts w:ascii="Times New Roman" w:hAnsi="Times New Roman" w:cs="Times New Roman"/>
          <w:bCs/>
          <w:sz w:val="24"/>
          <w:szCs w:val="24"/>
          <w:u w:val="single"/>
        </w:rPr>
        <w:t xml:space="preserve"> be PVM</w:t>
      </w:r>
      <w:r w:rsidRPr="00CA70E2">
        <w:rPr>
          <w:rFonts w:ascii="Times New Roman" w:hAnsi="Times New Roman" w:cs="Times New Roman"/>
          <w:bCs/>
          <w:sz w:val="24"/>
          <w:szCs w:val="24"/>
          <w:u w:val="single"/>
        </w:rPr>
        <w:t>, skirtam šiam pirkimui</w:t>
      </w:r>
      <w:r>
        <w:rPr>
          <w:rFonts w:ascii="Times New Roman" w:hAnsi="Times New Roman" w:cs="Times New Roman"/>
          <w:bCs/>
          <w:sz w:val="24"/>
          <w:szCs w:val="24"/>
          <w:u w:val="single"/>
        </w:rPr>
        <w:t xml:space="preserve">. Jei Tiekėjo pasiūlyta kaina be PVM bus didesnė nei </w:t>
      </w:r>
      <w:r w:rsidR="00343D33">
        <w:rPr>
          <w:rFonts w:ascii="Times New Roman" w:hAnsi="Times New Roman" w:cs="Times New Roman"/>
          <w:bCs/>
          <w:sz w:val="24"/>
          <w:szCs w:val="24"/>
          <w:u w:val="single"/>
        </w:rPr>
        <w:t>36</w:t>
      </w:r>
      <w:r>
        <w:rPr>
          <w:rFonts w:ascii="Times New Roman" w:hAnsi="Times New Roman" w:cs="Times New Roman"/>
          <w:bCs/>
          <w:sz w:val="24"/>
          <w:szCs w:val="24"/>
          <w:u w:val="single"/>
        </w:rPr>
        <w:t> </w:t>
      </w:r>
      <w:r w:rsidR="001A0DB7">
        <w:rPr>
          <w:rFonts w:ascii="Times New Roman" w:hAnsi="Times New Roman" w:cs="Times New Roman"/>
          <w:bCs/>
          <w:sz w:val="24"/>
          <w:szCs w:val="24"/>
          <w:u w:val="single"/>
        </w:rPr>
        <w:t>3</w:t>
      </w:r>
      <w:bookmarkStart w:id="42" w:name="_GoBack"/>
      <w:bookmarkEnd w:id="42"/>
      <w:r>
        <w:rPr>
          <w:rFonts w:ascii="Times New Roman" w:hAnsi="Times New Roman" w:cs="Times New Roman"/>
          <w:bCs/>
          <w:sz w:val="24"/>
          <w:szCs w:val="24"/>
          <w:u w:val="single"/>
        </w:rPr>
        <w:t xml:space="preserve">00,00 </w:t>
      </w:r>
      <w:proofErr w:type="spellStart"/>
      <w:r>
        <w:rPr>
          <w:rFonts w:ascii="Times New Roman" w:hAnsi="Times New Roman" w:cs="Times New Roman"/>
          <w:bCs/>
          <w:sz w:val="24"/>
          <w:szCs w:val="24"/>
          <w:u w:val="single"/>
        </w:rPr>
        <w:t>Eur</w:t>
      </w:r>
      <w:proofErr w:type="spellEnd"/>
      <w:r>
        <w:rPr>
          <w:rFonts w:ascii="Times New Roman" w:hAnsi="Times New Roman" w:cs="Times New Roman"/>
          <w:bCs/>
          <w:sz w:val="24"/>
          <w:szCs w:val="24"/>
          <w:u w:val="single"/>
        </w:rPr>
        <w:t>, pasiūlymas bus atmestas dėl per didelės ir nepriimtinos kainos.</w:t>
      </w:r>
    </w:p>
    <w:p w14:paraId="4DE2B49B"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p>
    <w:p w14:paraId="0D37754E"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r w:rsidRPr="007C395B">
        <w:rPr>
          <w:rFonts w:ascii="Times New Roman" w:hAnsi="Times New Roman" w:cs="Times New Roman"/>
          <w:b/>
          <w:bCs/>
          <w:sz w:val="24"/>
          <w:szCs w:val="24"/>
        </w:rPr>
        <w:t>Kriterijų (T) balai</w:t>
      </w:r>
      <w:r w:rsidRPr="007C395B">
        <w:rPr>
          <w:rFonts w:ascii="Times New Roman" w:hAnsi="Times New Roman" w:cs="Times New Roman"/>
          <w:sz w:val="24"/>
          <w:szCs w:val="24"/>
        </w:rPr>
        <w:t xml:space="preserve"> apskaičiuojami sudedant atskirų kriterijų (</w:t>
      </w:r>
      <w:proofErr w:type="spellStart"/>
      <w:r w:rsidRPr="007C395B">
        <w:rPr>
          <w:rFonts w:ascii="Times New Roman" w:hAnsi="Times New Roman" w:cs="Times New Roman"/>
          <w:sz w:val="24"/>
          <w:szCs w:val="24"/>
        </w:rPr>
        <w:t>T</w:t>
      </w:r>
      <w:r w:rsidRPr="007C395B">
        <w:rPr>
          <w:rFonts w:ascii="Times New Roman" w:hAnsi="Times New Roman" w:cs="Times New Roman"/>
          <w:sz w:val="24"/>
          <w:szCs w:val="24"/>
          <w:vertAlign w:val="subscript"/>
        </w:rPr>
        <w:t>i</w:t>
      </w:r>
      <w:proofErr w:type="spellEnd"/>
      <w:r w:rsidRPr="007C395B">
        <w:rPr>
          <w:rFonts w:ascii="Times New Roman" w:hAnsi="Times New Roman" w:cs="Times New Roman"/>
          <w:sz w:val="24"/>
          <w:szCs w:val="24"/>
        </w:rPr>
        <w:t>) balus:</w:t>
      </w:r>
    </w:p>
    <w:p w14:paraId="239BE065" w14:textId="77777777" w:rsidR="009A3155" w:rsidRPr="007C395B" w:rsidRDefault="009A3155" w:rsidP="009A3155">
      <w:pPr>
        <w:numPr>
          <w:ilvl w:val="0"/>
          <w:numId w:val="13"/>
        </w:numPr>
        <w:tabs>
          <w:tab w:val="num" w:pos="0"/>
        </w:tabs>
        <w:spacing w:after="200" w:line="276" w:lineRule="auto"/>
        <w:ind w:left="0" w:firstLine="0"/>
        <w:contextualSpacing/>
        <w:jc w:val="center"/>
        <w:rPr>
          <w:rFonts w:ascii="Times New Roman" w:hAnsi="Times New Roman" w:cs="Times New Roman"/>
          <w:sz w:val="24"/>
          <w:szCs w:val="24"/>
          <w:vertAlign w:val="subscript"/>
        </w:rPr>
      </w:pPr>
    </w:p>
    <w:p w14:paraId="2DFC38DE" w14:textId="77777777" w:rsidR="009A3155" w:rsidRPr="007C395B" w:rsidRDefault="009A3155" w:rsidP="009A3155">
      <w:pPr>
        <w:numPr>
          <w:ilvl w:val="0"/>
          <w:numId w:val="13"/>
        </w:numPr>
        <w:tabs>
          <w:tab w:val="num" w:pos="0"/>
        </w:tabs>
        <w:spacing w:after="200" w:line="276" w:lineRule="auto"/>
        <w:ind w:left="0" w:firstLine="0"/>
        <w:contextualSpacing/>
        <w:jc w:val="center"/>
        <w:rPr>
          <w:rFonts w:ascii="Times New Roman" w:hAnsi="Times New Roman" w:cs="Times New Roman"/>
          <w:color w:val="FF0000"/>
          <w:sz w:val="24"/>
          <w:szCs w:val="24"/>
        </w:rPr>
      </w:pPr>
      <w:r w:rsidRPr="007C395B">
        <w:rPr>
          <w:rFonts w:ascii="Times New Roman" w:hAnsi="Times New Roman" w:cs="Times New Roman"/>
          <w:sz w:val="24"/>
          <w:szCs w:val="24"/>
        </w:rPr>
        <w:t>T= T</w:t>
      </w:r>
      <w:r w:rsidRPr="007C395B">
        <w:rPr>
          <w:rFonts w:ascii="Times New Roman" w:hAnsi="Times New Roman" w:cs="Times New Roman"/>
          <w:sz w:val="24"/>
          <w:szCs w:val="24"/>
          <w:vertAlign w:val="subscript"/>
        </w:rPr>
        <w:t>1</w:t>
      </w:r>
      <w:r w:rsidRPr="007C395B">
        <w:rPr>
          <w:rFonts w:ascii="Times New Roman" w:hAnsi="Times New Roman" w:cs="Times New Roman"/>
          <w:sz w:val="24"/>
          <w:szCs w:val="24"/>
        </w:rPr>
        <w:t xml:space="preserve"> + T</w:t>
      </w:r>
      <w:r w:rsidRPr="007C395B">
        <w:rPr>
          <w:rFonts w:ascii="Times New Roman" w:hAnsi="Times New Roman" w:cs="Times New Roman"/>
          <w:sz w:val="24"/>
          <w:szCs w:val="24"/>
          <w:vertAlign w:val="subscript"/>
        </w:rPr>
        <w:t xml:space="preserve">2 </w:t>
      </w:r>
      <w:r w:rsidRPr="007C395B">
        <w:rPr>
          <w:rFonts w:ascii="Times New Roman" w:hAnsi="Times New Roman" w:cs="Times New Roman"/>
          <w:sz w:val="24"/>
          <w:szCs w:val="24"/>
        </w:rPr>
        <w:t>+ T</w:t>
      </w:r>
      <w:r w:rsidRPr="007C395B">
        <w:rPr>
          <w:rFonts w:ascii="Times New Roman" w:hAnsi="Times New Roman" w:cs="Times New Roman"/>
          <w:sz w:val="24"/>
          <w:szCs w:val="24"/>
          <w:vertAlign w:val="subscript"/>
        </w:rPr>
        <w:t>3</w:t>
      </w:r>
    </w:p>
    <w:p w14:paraId="401E5CA3" w14:textId="77777777" w:rsidR="009A3155" w:rsidRPr="007C395B" w:rsidRDefault="009A3155" w:rsidP="009A3155">
      <w:pPr>
        <w:numPr>
          <w:ilvl w:val="0"/>
          <w:numId w:val="13"/>
        </w:numPr>
        <w:tabs>
          <w:tab w:val="num" w:pos="0"/>
        </w:tabs>
        <w:spacing w:after="200" w:line="276" w:lineRule="auto"/>
        <w:ind w:left="0" w:firstLine="0"/>
        <w:contextualSpacing/>
        <w:jc w:val="center"/>
        <w:rPr>
          <w:rFonts w:ascii="Times New Roman" w:hAnsi="Times New Roman" w:cs="Times New Roman"/>
          <w:sz w:val="24"/>
          <w:szCs w:val="24"/>
        </w:rPr>
      </w:pPr>
    </w:p>
    <w:p w14:paraId="67D4B7B3" w14:textId="77777777" w:rsidR="009A3155" w:rsidRPr="007C395B" w:rsidRDefault="009A3155" w:rsidP="009A3155">
      <w:pPr>
        <w:numPr>
          <w:ilvl w:val="0"/>
          <w:numId w:val="13"/>
        </w:numPr>
        <w:tabs>
          <w:tab w:val="num" w:pos="0"/>
        </w:tabs>
        <w:spacing w:after="200" w:line="276" w:lineRule="auto"/>
        <w:contextualSpacing/>
        <w:rPr>
          <w:rFonts w:ascii="Times New Roman" w:hAnsi="Times New Roman" w:cs="Times New Roman"/>
          <w:sz w:val="24"/>
          <w:szCs w:val="24"/>
        </w:rPr>
      </w:pPr>
      <w:r w:rsidRPr="007C395B">
        <w:rPr>
          <w:rFonts w:ascii="Times New Roman" w:hAnsi="Times New Roman" w:cs="Times New Roman"/>
          <w:b/>
          <w:bCs/>
          <w:sz w:val="24"/>
          <w:szCs w:val="24"/>
        </w:rPr>
        <w:t>Kriterijai T</w:t>
      </w:r>
      <w:r w:rsidRPr="007C395B">
        <w:rPr>
          <w:rFonts w:ascii="Times New Roman" w:hAnsi="Times New Roman" w:cs="Times New Roman"/>
          <w:b/>
          <w:bCs/>
          <w:sz w:val="24"/>
          <w:szCs w:val="24"/>
          <w:vertAlign w:val="subscript"/>
        </w:rPr>
        <w:t>1</w:t>
      </w:r>
      <w:r w:rsidRPr="007C395B">
        <w:rPr>
          <w:rFonts w:ascii="Times New Roman" w:hAnsi="Times New Roman" w:cs="Times New Roman"/>
          <w:b/>
          <w:bCs/>
          <w:sz w:val="24"/>
          <w:szCs w:val="24"/>
        </w:rPr>
        <w:t>, T</w:t>
      </w:r>
      <w:r w:rsidRPr="007C395B">
        <w:rPr>
          <w:rFonts w:ascii="Times New Roman" w:hAnsi="Times New Roman" w:cs="Times New Roman"/>
          <w:b/>
          <w:bCs/>
          <w:sz w:val="24"/>
          <w:szCs w:val="24"/>
          <w:vertAlign w:val="subscript"/>
        </w:rPr>
        <w:t>2</w:t>
      </w:r>
      <w:r w:rsidRPr="007C395B">
        <w:rPr>
          <w:rFonts w:ascii="Times New Roman" w:hAnsi="Times New Roman" w:cs="Times New Roman"/>
          <w:b/>
          <w:bCs/>
          <w:sz w:val="24"/>
          <w:szCs w:val="24"/>
        </w:rPr>
        <w:t xml:space="preserve">  </w:t>
      </w:r>
      <w:r>
        <w:rPr>
          <w:rFonts w:ascii="Times New Roman" w:hAnsi="Times New Roman" w:cs="Times New Roman"/>
          <w:b/>
          <w:bCs/>
          <w:sz w:val="24"/>
          <w:szCs w:val="24"/>
        </w:rPr>
        <w:t>ir T</w:t>
      </w:r>
      <w:r>
        <w:rPr>
          <w:rFonts w:ascii="Times New Roman" w:hAnsi="Times New Roman" w:cs="Times New Roman"/>
          <w:b/>
          <w:bCs/>
          <w:sz w:val="24"/>
          <w:szCs w:val="24"/>
          <w:vertAlign w:val="subscript"/>
        </w:rPr>
        <w:t xml:space="preserve">3 </w:t>
      </w:r>
      <w:r w:rsidRPr="007C395B">
        <w:rPr>
          <w:rFonts w:ascii="Times New Roman" w:hAnsi="Times New Roman" w:cs="Times New Roman"/>
          <w:sz w:val="24"/>
          <w:szCs w:val="24"/>
        </w:rPr>
        <w:t xml:space="preserve">apskaičiuojami tokia tvarka: </w:t>
      </w:r>
    </w:p>
    <w:p w14:paraId="669829BD" w14:textId="77777777" w:rsidR="009A3155" w:rsidRPr="007C395B" w:rsidRDefault="009A3155" w:rsidP="009A3155">
      <w:pPr>
        <w:tabs>
          <w:tab w:val="num" w:pos="0"/>
        </w:tabs>
        <w:rPr>
          <w:rFonts w:ascii="Times New Roman" w:hAnsi="Times New Roman" w:cs="Times New Roman"/>
          <w:sz w:val="24"/>
          <w:szCs w:val="24"/>
          <w:vertAlign w:val="subscript"/>
        </w:rPr>
      </w:pPr>
      <w:r w:rsidRPr="007C395B">
        <w:rPr>
          <w:rFonts w:ascii="Times New Roman" w:hAnsi="Times New Roman" w:cs="Times New Roman"/>
          <w:sz w:val="24"/>
          <w:szCs w:val="24"/>
        </w:rPr>
        <w:t xml:space="preserve">Jeigu Tiekėjas siūlo geriausią nustatytą reikšmę (arba dar geresnę, nei nustatyta geriausia reikšmė) – Tiekėjui skiriamas maksimalus atitinkamas balų skaičius – </w:t>
      </w:r>
      <w:proofErr w:type="spellStart"/>
      <w:r w:rsidRPr="007C395B">
        <w:rPr>
          <w:rFonts w:ascii="Times New Roman" w:hAnsi="Times New Roman" w:cs="Times New Roman"/>
          <w:sz w:val="24"/>
          <w:szCs w:val="24"/>
        </w:rPr>
        <w:t>Y</w:t>
      </w:r>
      <w:r w:rsidRPr="007C395B">
        <w:rPr>
          <w:rFonts w:ascii="Times New Roman" w:hAnsi="Times New Roman" w:cs="Times New Roman"/>
          <w:sz w:val="24"/>
          <w:szCs w:val="24"/>
          <w:vertAlign w:val="subscript"/>
        </w:rPr>
        <w:t>i</w:t>
      </w:r>
      <w:proofErr w:type="spellEnd"/>
      <w:r w:rsidRPr="007C395B">
        <w:rPr>
          <w:rFonts w:ascii="Times New Roman" w:hAnsi="Times New Roman" w:cs="Times New Roman"/>
          <w:sz w:val="24"/>
          <w:szCs w:val="24"/>
        </w:rPr>
        <w:t>.</w:t>
      </w:r>
    </w:p>
    <w:p w14:paraId="76861E16" w14:textId="77777777" w:rsidR="009A3155" w:rsidRPr="007C395B" w:rsidRDefault="009A3155" w:rsidP="009A3155">
      <w:pPr>
        <w:tabs>
          <w:tab w:val="num" w:pos="0"/>
        </w:tabs>
        <w:rPr>
          <w:rFonts w:ascii="Times New Roman" w:hAnsi="Times New Roman" w:cs="Times New Roman"/>
          <w:sz w:val="24"/>
          <w:szCs w:val="24"/>
        </w:rPr>
      </w:pPr>
      <w:r w:rsidRPr="007C395B">
        <w:rPr>
          <w:rFonts w:ascii="Times New Roman" w:hAnsi="Times New Roman" w:cs="Times New Roman"/>
          <w:sz w:val="24"/>
          <w:szCs w:val="24"/>
        </w:rPr>
        <w:lastRenderedPageBreak/>
        <w:t>Jeigu Tiekėjo siūloma reikšmė atitinka tik minimalų nustatytą techninį reikalavimą – balai už atitinkamą kriterijų neskiriami.</w:t>
      </w:r>
    </w:p>
    <w:p w14:paraId="123D1773"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bookmarkStart w:id="43" w:name="_Hlk98224390"/>
    </w:p>
    <w:bookmarkEnd w:id="43"/>
    <w:p w14:paraId="4CB94828"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r w:rsidRPr="007C395B">
        <w:rPr>
          <w:rFonts w:ascii="Times New Roman" w:hAnsi="Times New Roman" w:cs="Times New Roman"/>
          <w:b/>
          <w:bCs/>
          <w:sz w:val="24"/>
          <w:szCs w:val="24"/>
        </w:rPr>
        <w:t>Kriterijų (T) balai</w:t>
      </w:r>
      <w:r w:rsidRPr="007C395B">
        <w:rPr>
          <w:rFonts w:ascii="Times New Roman" w:hAnsi="Times New Roman" w:cs="Times New Roman"/>
          <w:sz w:val="24"/>
          <w:szCs w:val="24"/>
        </w:rPr>
        <w:t xml:space="preserve"> apskaičiuojami sudedant atskirų kriterijų (</w:t>
      </w:r>
      <w:proofErr w:type="spellStart"/>
      <w:r w:rsidRPr="007C395B">
        <w:rPr>
          <w:rFonts w:ascii="Times New Roman" w:hAnsi="Times New Roman" w:cs="Times New Roman"/>
          <w:sz w:val="24"/>
          <w:szCs w:val="24"/>
        </w:rPr>
        <w:t>T</w:t>
      </w:r>
      <w:r w:rsidRPr="007C395B">
        <w:rPr>
          <w:rFonts w:ascii="Times New Roman" w:hAnsi="Times New Roman" w:cs="Times New Roman"/>
          <w:sz w:val="24"/>
          <w:szCs w:val="24"/>
          <w:vertAlign w:val="subscript"/>
        </w:rPr>
        <w:t>i</w:t>
      </w:r>
      <w:proofErr w:type="spellEnd"/>
      <w:r w:rsidRPr="007C395B">
        <w:rPr>
          <w:rFonts w:ascii="Times New Roman" w:hAnsi="Times New Roman" w:cs="Times New Roman"/>
          <w:sz w:val="24"/>
          <w:szCs w:val="24"/>
        </w:rPr>
        <w:t>) balus:</w:t>
      </w:r>
    </w:p>
    <w:p w14:paraId="7B11F4E7" w14:textId="77777777" w:rsidR="009A3155" w:rsidRPr="007C395B" w:rsidRDefault="009A3155" w:rsidP="009A3155">
      <w:pPr>
        <w:numPr>
          <w:ilvl w:val="0"/>
          <w:numId w:val="13"/>
        </w:numPr>
        <w:tabs>
          <w:tab w:val="num" w:pos="0"/>
        </w:tabs>
        <w:spacing w:after="200" w:line="276" w:lineRule="auto"/>
        <w:ind w:left="0" w:firstLine="0"/>
        <w:contextualSpacing/>
        <w:jc w:val="center"/>
        <w:rPr>
          <w:rFonts w:ascii="Times New Roman" w:hAnsi="Times New Roman" w:cs="Times New Roman"/>
          <w:sz w:val="24"/>
          <w:szCs w:val="24"/>
          <w:vertAlign w:val="subscript"/>
        </w:rPr>
      </w:pPr>
    </w:p>
    <w:p w14:paraId="7AED41F8" w14:textId="77777777" w:rsidR="009A3155" w:rsidRPr="007C395B" w:rsidRDefault="009A3155" w:rsidP="009A3155">
      <w:pPr>
        <w:numPr>
          <w:ilvl w:val="0"/>
          <w:numId w:val="13"/>
        </w:numPr>
        <w:tabs>
          <w:tab w:val="num" w:pos="0"/>
        </w:tabs>
        <w:spacing w:after="200" w:line="276" w:lineRule="auto"/>
        <w:ind w:left="0" w:firstLine="0"/>
        <w:contextualSpacing/>
        <w:jc w:val="center"/>
        <w:rPr>
          <w:rFonts w:ascii="Times New Roman" w:hAnsi="Times New Roman" w:cs="Times New Roman"/>
          <w:color w:val="FF0000"/>
          <w:sz w:val="24"/>
          <w:szCs w:val="24"/>
        </w:rPr>
      </w:pPr>
      <w:r w:rsidRPr="007C395B">
        <w:rPr>
          <w:rFonts w:ascii="Times New Roman" w:hAnsi="Times New Roman" w:cs="Times New Roman"/>
          <w:sz w:val="24"/>
          <w:szCs w:val="24"/>
        </w:rPr>
        <w:t>T= T</w:t>
      </w:r>
      <w:r w:rsidRPr="007C395B">
        <w:rPr>
          <w:rFonts w:ascii="Times New Roman" w:hAnsi="Times New Roman" w:cs="Times New Roman"/>
          <w:sz w:val="24"/>
          <w:szCs w:val="24"/>
          <w:vertAlign w:val="subscript"/>
        </w:rPr>
        <w:t>1</w:t>
      </w:r>
      <w:r w:rsidRPr="007C395B">
        <w:rPr>
          <w:rFonts w:ascii="Times New Roman" w:hAnsi="Times New Roman" w:cs="Times New Roman"/>
          <w:sz w:val="24"/>
          <w:szCs w:val="24"/>
        </w:rPr>
        <w:t xml:space="preserve"> </w:t>
      </w:r>
      <w:bookmarkStart w:id="44" w:name="_Hlk98224344"/>
      <w:r w:rsidRPr="007C395B">
        <w:rPr>
          <w:rFonts w:ascii="Times New Roman" w:hAnsi="Times New Roman" w:cs="Times New Roman"/>
          <w:sz w:val="24"/>
          <w:szCs w:val="24"/>
        </w:rPr>
        <w:t>+ T</w:t>
      </w:r>
      <w:r w:rsidRPr="007C395B">
        <w:rPr>
          <w:rFonts w:ascii="Times New Roman" w:hAnsi="Times New Roman" w:cs="Times New Roman"/>
          <w:sz w:val="24"/>
          <w:szCs w:val="24"/>
          <w:vertAlign w:val="subscript"/>
        </w:rPr>
        <w:t>2</w:t>
      </w:r>
      <w:bookmarkEnd w:id="44"/>
      <w:r w:rsidRPr="007C395B">
        <w:rPr>
          <w:rFonts w:ascii="Times New Roman" w:hAnsi="Times New Roman" w:cs="Times New Roman"/>
          <w:sz w:val="24"/>
          <w:szCs w:val="24"/>
          <w:vertAlign w:val="subscript"/>
        </w:rPr>
        <w:t xml:space="preserve"> </w:t>
      </w:r>
      <w:r w:rsidRPr="007C395B">
        <w:rPr>
          <w:rFonts w:ascii="Times New Roman" w:hAnsi="Times New Roman" w:cs="Times New Roman"/>
          <w:sz w:val="24"/>
          <w:szCs w:val="24"/>
        </w:rPr>
        <w:t>+ T</w:t>
      </w:r>
      <w:r>
        <w:rPr>
          <w:rFonts w:ascii="Times New Roman" w:hAnsi="Times New Roman" w:cs="Times New Roman"/>
          <w:sz w:val="24"/>
          <w:szCs w:val="24"/>
          <w:vertAlign w:val="subscript"/>
        </w:rPr>
        <w:t>3</w:t>
      </w:r>
    </w:p>
    <w:p w14:paraId="7B08B144" w14:textId="77777777" w:rsidR="009A3155" w:rsidRPr="007C395B" w:rsidRDefault="009A3155" w:rsidP="009A3155">
      <w:pPr>
        <w:numPr>
          <w:ilvl w:val="0"/>
          <w:numId w:val="13"/>
        </w:numPr>
        <w:tabs>
          <w:tab w:val="num" w:pos="0"/>
        </w:tabs>
        <w:spacing w:after="200" w:line="276" w:lineRule="auto"/>
        <w:contextualSpacing/>
        <w:rPr>
          <w:rFonts w:ascii="Times New Roman" w:hAnsi="Times New Roman" w:cs="Times New Roman"/>
          <w:sz w:val="24"/>
          <w:szCs w:val="24"/>
        </w:rPr>
      </w:pPr>
      <w:r w:rsidRPr="007C395B">
        <w:rPr>
          <w:rFonts w:ascii="Times New Roman" w:hAnsi="Times New Roman" w:cs="Times New Roman"/>
          <w:b/>
          <w:bCs/>
          <w:sz w:val="24"/>
          <w:szCs w:val="24"/>
        </w:rPr>
        <w:t>Kriterijai T</w:t>
      </w:r>
      <w:r w:rsidRPr="007C395B">
        <w:rPr>
          <w:rFonts w:ascii="Times New Roman" w:hAnsi="Times New Roman" w:cs="Times New Roman"/>
          <w:b/>
          <w:bCs/>
          <w:sz w:val="24"/>
          <w:szCs w:val="24"/>
          <w:vertAlign w:val="subscript"/>
        </w:rPr>
        <w:t>1</w:t>
      </w:r>
      <w:r w:rsidRPr="007C395B">
        <w:rPr>
          <w:rFonts w:ascii="Times New Roman" w:hAnsi="Times New Roman" w:cs="Times New Roman"/>
          <w:b/>
          <w:bCs/>
          <w:sz w:val="24"/>
          <w:szCs w:val="24"/>
        </w:rPr>
        <w:t xml:space="preserve">  </w:t>
      </w:r>
      <w:r w:rsidRPr="007C395B">
        <w:rPr>
          <w:rFonts w:ascii="Times New Roman" w:hAnsi="Times New Roman" w:cs="Times New Roman"/>
          <w:sz w:val="24"/>
          <w:szCs w:val="24"/>
        </w:rPr>
        <w:t xml:space="preserve">apskaičiuojami tokia tvarka: </w:t>
      </w:r>
    </w:p>
    <w:p w14:paraId="17856661" w14:textId="77777777" w:rsidR="009A3155" w:rsidRPr="007C395B" w:rsidRDefault="009A3155" w:rsidP="009A3155">
      <w:pPr>
        <w:tabs>
          <w:tab w:val="num" w:pos="0"/>
        </w:tabs>
        <w:rPr>
          <w:rFonts w:ascii="Times New Roman" w:hAnsi="Times New Roman" w:cs="Times New Roman"/>
          <w:sz w:val="24"/>
          <w:szCs w:val="24"/>
          <w:vertAlign w:val="subscript"/>
        </w:rPr>
      </w:pPr>
      <w:r w:rsidRPr="007C395B">
        <w:rPr>
          <w:rFonts w:ascii="Times New Roman" w:hAnsi="Times New Roman" w:cs="Times New Roman"/>
          <w:sz w:val="24"/>
          <w:szCs w:val="24"/>
        </w:rPr>
        <w:t xml:space="preserve">Jeigu Tiekėjas siūlo geriausią nustatytą reikšmę (arba dar geresnę, nei nustatyta geriausia reikšmė) – Tiekėjui skiriamas maksimalus atitinkamas balų skaičius – </w:t>
      </w:r>
      <w:proofErr w:type="spellStart"/>
      <w:r w:rsidRPr="007C395B">
        <w:rPr>
          <w:rFonts w:ascii="Times New Roman" w:hAnsi="Times New Roman" w:cs="Times New Roman"/>
          <w:sz w:val="24"/>
          <w:szCs w:val="24"/>
        </w:rPr>
        <w:t>Y</w:t>
      </w:r>
      <w:r w:rsidRPr="007C395B">
        <w:rPr>
          <w:rFonts w:ascii="Times New Roman" w:hAnsi="Times New Roman" w:cs="Times New Roman"/>
          <w:sz w:val="24"/>
          <w:szCs w:val="24"/>
          <w:vertAlign w:val="subscript"/>
        </w:rPr>
        <w:t>i</w:t>
      </w:r>
      <w:proofErr w:type="spellEnd"/>
      <w:r w:rsidRPr="007C395B">
        <w:rPr>
          <w:rFonts w:ascii="Times New Roman" w:hAnsi="Times New Roman" w:cs="Times New Roman"/>
          <w:sz w:val="24"/>
          <w:szCs w:val="24"/>
        </w:rPr>
        <w:t>.</w:t>
      </w:r>
    </w:p>
    <w:p w14:paraId="73B567A2" w14:textId="77777777" w:rsidR="009A3155" w:rsidRPr="007C395B" w:rsidRDefault="009A3155" w:rsidP="009A3155">
      <w:pPr>
        <w:tabs>
          <w:tab w:val="num" w:pos="0"/>
        </w:tabs>
        <w:rPr>
          <w:rFonts w:ascii="Times New Roman" w:hAnsi="Times New Roman" w:cs="Times New Roman"/>
          <w:sz w:val="24"/>
          <w:szCs w:val="24"/>
        </w:rPr>
      </w:pPr>
      <w:r w:rsidRPr="007C395B">
        <w:rPr>
          <w:rFonts w:ascii="Times New Roman" w:hAnsi="Times New Roman" w:cs="Times New Roman"/>
          <w:sz w:val="24"/>
          <w:szCs w:val="24"/>
        </w:rPr>
        <w:t>Jeigu Tiekėjo siūloma reikšmė atitinka tik minimalų nustatytą techninį reikalavimą – balai už atitinkamą kriterijų neskiriami.</w:t>
      </w:r>
    </w:p>
    <w:p w14:paraId="1155AE3C" w14:textId="77777777" w:rsidR="009A3155" w:rsidRPr="007C395B" w:rsidRDefault="009A3155" w:rsidP="009A3155">
      <w:pPr>
        <w:numPr>
          <w:ilvl w:val="0"/>
          <w:numId w:val="13"/>
        </w:numPr>
        <w:tabs>
          <w:tab w:val="num" w:pos="0"/>
        </w:tabs>
        <w:spacing w:after="200" w:line="276" w:lineRule="auto"/>
        <w:ind w:left="0" w:firstLine="0"/>
        <w:contextualSpacing/>
        <w:rPr>
          <w:rFonts w:ascii="Times New Roman" w:hAnsi="Times New Roman" w:cs="Times New Roman"/>
          <w:sz w:val="24"/>
          <w:szCs w:val="24"/>
        </w:rPr>
      </w:pPr>
      <w:r w:rsidRPr="007C395B">
        <w:rPr>
          <w:rFonts w:ascii="Times New Roman" w:hAnsi="Times New Roman" w:cs="Times New Roman"/>
          <w:b/>
          <w:bCs/>
          <w:sz w:val="24"/>
          <w:szCs w:val="24"/>
        </w:rPr>
        <w:t>Kriterijus (T</w:t>
      </w:r>
      <w:r w:rsidRPr="007C395B">
        <w:rPr>
          <w:rFonts w:ascii="Times New Roman" w:hAnsi="Times New Roman" w:cs="Times New Roman"/>
          <w:b/>
          <w:bCs/>
          <w:sz w:val="24"/>
          <w:szCs w:val="24"/>
          <w:vertAlign w:val="subscript"/>
        </w:rPr>
        <w:t>3</w:t>
      </w:r>
      <w:r w:rsidRPr="007C395B">
        <w:rPr>
          <w:rFonts w:ascii="Times New Roman" w:hAnsi="Times New Roman" w:cs="Times New Roman"/>
          <w:b/>
          <w:bCs/>
          <w:sz w:val="24"/>
          <w:szCs w:val="24"/>
        </w:rPr>
        <w:t>)</w:t>
      </w:r>
      <w:r w:rsidRPr="007C395B">
        <w:rPr>
          <w:rFonts w:ascii="Times New Roman" w:hAnsi="Times New Roman" w:cs="Times New Roman"/>
          <w:sz w:val="24"/>
          <w:szCs w:val="24"/>
        </w:rPr>
        <w:t xml:space="preserve"> apskaičiuojamas pagal tokią tvarką:: </w:t>
      </w: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358"/>
        <w:gridCol w:w="2410"/>
        <w:gridCol w:w="2976"/>
        <w:gridCol w:w="2835"/>
      </w:tblGrid>
      <w:tr w:rsidR="009A3155" w:rsidRPr="007C395B" w14:paraId="7F98BFBC" w14:textId="77777777" w:rsidTr="00E22D61">
        <w:trPr>
          <w:trHeight w:val="1260"/>
        </w:trPr>
        <w:tc>
          <w:tcPr>
            <w:tcW w:w="1358" w:type="dxa"/>
            <w:tcBorders>
              <w:top w:val="single" w:sz="4" w:space="0" w:color="auto"/>
              <w:left w:val="single" w:sz="4" w:space="0" w:color="auto"/>
              <w:bottom w:val="single" w:sz="4" w:space="0" w:color="auto"/>
              <w:right w:val="single" w:sz="4" w:space="0" w:color="auto"/>
            </w:tcBorders>
            <w:vAlign w:val="center"/>
            <w:hideMark/>
          </w:tcPr>
          <w:p w14:paraId="1F09FB5B" w14:textId="77777777" w:rsidR="009A3155" w:rsidRPr="007C395B" w:rsidRDefault="009A3155" w:rsidP="00E22D61">
            <w:pPr>
              <w:autoSpaceDE w:val="0"/>
              <w:snapToGrid w:val="0"/>
              <w:ind w:firstLine="116"/>
              <w:jc w:val="center"/>
              <w:rPr>
                <w:rFonts w:ascii="Times New Roman" w:eastAsia="TimesNewRomanPSMT" w:hAnsi="Times New Roman" w:cs="Times New Roman"/>
                <w:b/>
                <w:bCs/>
                <w:sz w:val="24"/>
                <w:szCs w:val="24"/>
                <w:shd w:val="clear" w:color="auto" w:fill="FFFFFF"/>
              </w:rPr>
            </w:pPr>
            <w:r w:rsidRPr="007C395B">
              <w:rPr>
                <w:rFonts w:ascii="Times New Roman" w:hAnsi="Times New Roman" w:cs="Times New Roman"/>
                <w:b/>
                <w:bCs/>
                <w:sz w:val="24"/>
                <w:szCs w:val="24"/>
                <w:shd w:val="clear" w:color="auto" w:fill="FFFFFF"/>
              </w:rPr>
              <w:t>Vertinimo kriterijus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FC9771" w14:textId="77777777" w:rsidR="009A3155" w:rsidRPr="007C395B" w:rsidRDefault="009A3155" w:rsidP="00E22D61">
            <w:pPr>
              <w:autoSpaceDE w:val="0"/>
              <w:snapToGrid w:val="0"/>
              <w:jc w:val="center"/>
              <w:rPr>
                <w:rFonts w:ascii="Times New Roman" w:eastAsia="TimesNewRomanPSMT" w:hAnsi="Times New Roman" w:cs="Times New Roman"/>
                <w:b/>
                <w:bCs/>
                <w:sz w:val="24"/>
                <w:szCs w:val="24"/>
                <w:shd w:val="clear" w:color="auto" w:fill="FFFFFF"/>
              </w:rPr>
            </w:pPr>
            <w:r w:rsidRPr="007C395B">
              <w:rPr>
                <w:rFonts w:ascii="Times New Roman" w:eastAsia="TimesNewRomanPSMT" w:hAnsi="Times New Roman" w:cs="Times New Roman"/>
                <w:b/>
                <w:bCs/>
                <w:sz w:val="24"/>
                <w:szCs w:val="24"/>
                <w:shd w:val="clear" w:color="auto" w:fill="FFFFFF"/>
              </w:rPr>
              <w:t>Privaloma parametro vertė</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14AAB88" w14:textId="77777777" w:rsidR="009A3155" w:rsidRPr="007C395B" w:rsidRDefault="009A3155" w:rsidP="00E22D61">
            <w:pPr>
              <w:autoSpaceDE w:val="0"/>
              <w:snapToGrid w:val="0"/>
              <w:jc w:val="center"/>
              <w:rPr>
                <w:rFonts w:ascii="Times New Roman" w:eastAsia="TimesNewRomanPSMT" w:hAnsi="Times New Roman" w:cs="Times New Roman"/>
                <w:b/>
                <w:bCs/>
                <w:sz w:val="24"/>
                <w:szCs w:val="24"/>
                <w:shd w:val="clear" w:color="auto" w:fill="FFFFFF"/>
              </w:rPr>
            </w:pPr>
            <w:r w:rsidRPr="007C395B">
              <w:rPr>
                <w:rFonts w:ascii="Times New Roman" w:eastAsia="TimesNewRomanPSMT" w:hAnsi="Times New Roman" w:cs="Times New Roman"/>
                <w:b/>
                <w:bCs/>
                <w:sz w:val="24"/>
                <w:szCs w:val="24"/>
                <w:shd w:val="clear" w:color="auto" w:fill="FFFFFF"/>
              </w:rPr>
              <w:t>Parametro įverčio intervalai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A36650" w14:textId="77777777" w:rsidR="009A3155" w:rsidRPr="007C395B" w:rsidRDefault="009A3155" w:rsidP="00E22D61">
            <w:pPr>
              <w:autoSpaceDE w:val="0"/>
              <w:snapToGrid w:val="0"/>
              <w:jc w:val="center"/>
              <w:rPr>
                <w:rFonts w:ascii="Times New Roman" w:eastAsia="TimesNewRomanPSMT" w:hAnsi="Times New Roman" w:cs="Times New Roman"/>
                <w:b/>
                <w:bCs/>
                <w:sz w:val="24"/>
                <w:szCs w:val="24"/>
                <w:shd w:val="clear" w:color="auto" w:fill="FFFFFF"/>
              </w:rPr>
            </w:pPr>
            <w:r w:rsidRPr="007C395B">
              <w:rPr>
                <w:rFonts w:ascii="Times New Roman" w:eastAsia="TimesNewRomanPSMT" w:hAnsi="Times New Roman" w:cs="Times New Roman"/>
                <w:b/>
                <w:bCs/>
                <w:sz w:val="24"/>
                <w:szCs w:val="24"/>
                <w:shd w:val="clear" w:color="auto" w:fill="FFFFFF"/>
              </w:rPr>
              <w:t>Lyginamasis svoris ekonominio naudingumo įvertinime balais</w:t>
            </w:r>
          </w:p>
        </w:tc>
      </w:tr>
      <w:tr w:rsidR="009A3155" w:rsidRPr="007C395B" w14:paraId="427A81AC" w14:textId="77777777" w:rsidTr="00E22D61">
        <w:trPr>
          <w:trHeight w:val="228"/>
        </w:trPr>
        <w:tc>
          <w:tcPr>
            <w:tcW w:w="1358" w:type="dxa"/>
            <w:vMerge w:val="restart"/>
            <w:tcBorders>
              <w:top w:val="single" w:sz="4" w:space="0" w:color="auto"/>
              <w:left w:val="single" w:sz="4" w:space="0" w:color="auto"/>
              <w:right w:val="single" w:sz="4" w:space="0" w:color="auto"/>
            </w:tcBorders>
            <w:vAlign w:val="center"/>
          </w:tcPr>
          <w:p w14:paraId="220083BD"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lang w:eastAsia="zh-CN"/>
              </w:rPr>
            </w:pPr>
            <w:r w:rsidRPr="007C395B">
              <w:rPr>
                <w:rFonts w:ascii="Times New Roman" w:eastAsia="Arial Unicode MS" w:hAnsi="Times New Roman" w:cs="Times New Roman"/>
                <w:sz w:val="24"/>
                <w:szCs w:val="24"/>
                <w:shd w:val="clear" w:color="auto" w:fill="FFFFFF"/>
                <w:lang w:eastAsia="zh-CN"/>
              </w:rPr>
              <w:t>T</w:t>
            </w:r>
            <w:r w:rsidRPr="007C395B">
              <w:rPr>
                <w:rFonts w:ascii="Times New Roman" w:eastAsia="Arial Unicode MS" w:hAnsi="Times New Roman" w:cs="Times New Roman"/>
                <w:sz w:val="24"/>
                <w:szCs w:val="24"/>
                <w:shd w:val="clear" w:color="auto" w:fill="FFFFFF"/>
                <w:vertAlign w:val="subscript"/>
                <w:lang w:eastAsia="zh-CN"/>
              </w:rPr>
              <w:t>3</w:t>
            </w:r>
          </w:p>
        </w:tc>
        <w:tc>
          <w:tcPr>
            <w:tcW w:w="2410" w:type="dxa"/>
            <w:vMerge w:val="restart"/>
            <w:tcBorders>
              <w:top w:val="single" w:sz="4" w:space="0" w:color="auto"/>
              <w:left w:val="single" w:sz="4" w:space="0" w:color="auto"/>
              <w:right w:val="single" w:sz="4" w:space="0" w:color="auto"/>
            </w:tcBorders>
          </w:tcPr>
          <w:p w14:paraId="08CAA7A1"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bCs/>
                <w:color w:val="000000"/>
                <w:sz w:val="24"/>
                <w:szCs w:val="24"/>
                <w:lang w:eastAsia="zh-CN"/>
              </w:rPr>
              <w:t>Atstumas iki degalinės neviršija techninėje specifikacijoje nurodyto maksimalaus atstumo</w:t>
            </w:r>
          </w:p>
        </w:tc>
        <w:tc>
          <w:tcPr>
            <w:tcW w:w="2976" w:type="dxa"/>
            <w:tcBorders>
              <w:top w:val="single" w:sz="4" w:space="0" w:color="auto"/>
              <w:left w:val="single" w:sz="4" w:space="0" w:color="auto"/>
              <w:bottom w:val="single" w:sz="4" w:space="0" w:color="auto"/>
              <w:right w:val="single" w:sz="4" w:space="0" w:color="auto"/>
            </w:tcBorders>
            <w:vAlign w:val="center"/>
          </w:tcPr>
          <w:p w14:paraId="618D8748"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Nuo 9,1 iki 15 km</w:t>
            </w:r>
          </w:p>
        </w:tc>
        <w:tc>
          <w:tcPr>
            <w:tcW w:w="2835" w:type="dxa"/>
            <w:tcBorders>
              <w:top w:val="single" w:sz="4" w:space="0" w:color="auto"/>
              <w:left w:val="single" w:sz="4" w:space="0" w:color="auto"/>
              <w:bottom w:val="single" w:sz="4" w:space="0" w:color="auto"/>
              <w:right w:val="single" w:sz="4" w:space="0" w:color="auto"/>
            </w:tcBorders>
            <w:vAlign w:val="center"/>
          </w:tcPr>
          <w:p w14:paraId="0D8BAD0D"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Y</w:t>
            </w:r>
            <w:r w:rsidRPr="007C395B">
              <w:rPr>
                <w:rFonts w:ascii="Times New Roman" w:eastAsia="Arial Unicode MS" w:hAnsi="Times New Roman" w:cs="Times New Roman"/>
                <w:sz w:val="24"/>
                <w:szCs w:val="24"/>
                <w:shd w:val="clear" w:color="auto" w:fill="FFFFFF"/>
                <w:vertAlign w:val="subscript"/>
                <w:lang w:eastAsia="zh-CN"/>
              </w:rPr>
              <w:t>2</w:t>
            </w:r>
            <w:r w:rsidRPr="007C395B">
              <w:rPr>
                <w:rFonts w:ascii="Times New Roman" w:eastAsia="Arial Unicode MS" w:hAnsi="Times New Roman" w:cs="Times New Roman"/>
                <w:sz w:val="24"/>
                <w:szCs w:val="24"/>
                <w:shd w:val="clear" w:color="auto" w:fill="FFFFFF"/>
                <w:lang w:eastAsia="zh-CN"/>
              </w:rPr>
              <w:t>=1</w:t>
            </w:r>
          </w:p>
        </w:tc>
      </w:tr>
      <w:tr w:rsidR="009A3155" w:rsidRPr="007C395B" w14:paraId="77929F0F" w14:textId="77777777" w:rsidTr="00E22D61">
        <w:trPr>
          <w:trHeight w:val="173"/>
        </w:trPr>
        <w:tc>
          <w:tcPr>
            <w:tcW w:w="1358" w:type="dxa"/>
            <w:vMerge/>
            <w:tcBorders>
              <w:left w:val="single" w:sz="4" w:space="0" w:color="auto"/>
              <w:right w:val="single" w:sz="4" w:space="0" w:color="auto"/>
            </w:tcBorders>
            <w:vAlign w:val="center"/>
          </w:tcPr>
          <w:p w14:paraId="70CD74EE" w14:textId="77777777" w:rsidR="009A3155" w:rsidRPr="007C395B" w:rsidRDefault="009A3155" w:rsidP="00E22D61">
            <w:pPr>
              <w:widowControl w:val="0"/>
              <w:suppressLineNumbers/>
              <w:snapToGrid w:val="0"/>
              <w:rPr>
                <w:rFonts w:ascii="Times New Roman" w:eastAsia="Arial Unicode MS" w:hAnsi="Times New Roman" w:cs="Times New Roman"/>
                <w:sz w:val="24"/>
                <w:szCs w:val="24"/>
                <w:lang w:eastAsia="zh-CN"/>
              </w:rPr>
            </w:pPr>
          </w:p>
        </w:tc>
        <w:tc>
          <w:tcPr>
            <w:tcW w:w="2410" w:type="dxa"/>
            <w:vMerge/>
            <w:tcBorders>
              <w:left w:val="single" w:sz="4" w:space="0" w:color="auto"/>
              <w:right w:val="single" w:sz="4" w:space="0" w:color="auto"/>
            </w:tcBorders>
            <w:vAlign w:val="center"/>
          </w:tcPr>
          <w:p w14:paraId="150BB950"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p>
        </w:tc>
        <w:tc>
          <w:tcPr>
            <w:tcW w:w="2976" w:type="dxa"/>
            <w:tcBorders>
              <w:top w:val="single" w:sz="4" w:space="0" w:color="auto"/>
              <w:left w:val="single" w:sz="4" w:space="0" w:color="auto"/>
              <w:bottom w:val="single" w:sz="4" w:space="0" w:color="auto"/>
              <w:right w:val="single" w:sz="4" w:space="0" w:color="auto"/>
            </w:tcBorders>
            <w:vAlign w:val="center"/>
          </w:tcPr>
          <w:p w14:paraId="7DD0E66F"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Nuo 4,1 iki 9 km</w:t>
            </w:r>
          </w:p>
        </w:tc>
        <w:tc>
          <w:tcPr>
            <w:tcW w:w="2835" w:type="dxa"/>
            <w:tcBorders>
              <w:top w:val="single" w:sz="4" w:space="0" w:color="auto"/>
              <w:left w:val="single" w:sz="4" w:space="0" w:color="auto"/>
              <w:bottom w:val="single" w:sz="4" w:space="0" w:color="auto"/>
              <w:right w:val="single" w:sz="4" w:space="0" w:color="auto"/>
            </w:tcBorders>
            <w:vAlign w:val="center"/>
          </w:tcPr>
          <w:p w14:paraId="52252F41"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Y</w:t>
            </w:r>
            <w:r w:rsidRPr="007C395B">
              <w:rPr>
                <w:rFonts w:ascii="Times New Roman" w:eastAsia="Arial Unicode MS" w:hAnsi="Times New Roman" w:cs="Times New Roman"/>
                <w:sz w:val="24"/>
                <w:szCs w:val="24"/>
                <w:shd w:val="clear" w:color="auto" w:fill="FFFFFF"/>
                <w:vertAlign w:val="subscript"/>
                <w:lang w:eastAsia="zh-CN"/>
              </w:rPr>
              <w:t>2</w:t>
            </w:r>
            <w:r w:rsidRPr="007C395B">
              <w:rPr>
                <w:rFonts w:ascii="Times New Roman" w:eastAsia="Arial Unicode MS" w:hAnsi="Times New Roman" w:cs="Times New Roman"/>
                <w:sz w:val="24"/>
                <w:szCs w:val="24"/>
                <w:shd w:val="clear" w:color="auto" w:fill="FFFFFF"/>
                <w:lang w:eastAsia="zh-CN"/>
              </w:rPr>
              <w:t>=3</w:t>
            </w:r>
          </w:p>
        </w:tc>
      </w:tr>
      <w:tr w:rsidR="009A3155" w:rsidRPr="007C395B" w14:paraId="1E0F98C4" w14:textId="77777777" w:rsidTr="00E22D61">
        <w:trPr>
          <w:trHeight w:val="173"/>
        </w:trPr>
        <w:tc>
          <w:tcPr>
            <w:tcW w:w="1358" w:type="dxa"/>
            <w:vMerge/>
            <w:tcBorders>
              <w:left w:val="single" w:sz="4" w:space="0" w:color="auto"/>
              <w:right w:val="single" w:sz="4" w:space="0" w:color="auto"/>
            </w:tcBorders>
            <w:vAlign w:val="center"/>
          </w:tcPr>
          <w:p w14:paraId="4EED0978" w14:textId="77777777" w:rsidR="009A3155" w:rsidRPr="007C395B" w:rsidRDefault="009A3155" w:rsidP="00E22D61">
            <w:pPr>
              <w:widowControl w:val="0"/>
              <w:suppressLineNumbers/>
              <w:snapToGrid w:val="0"/>
              <w:rPr>
                <w:rFonts w:ascii="Times New Roman" w:eastAsia="Arial Unicode MS" w:hAnsi="Times New Roman" w:cs="Times New Roman"/>
                <w:sz w:val="24"/>
                <w:szCs w:val="24"/>
                <w:lang w:eastAsia="zh-CN"/>
              </w:rPr>
            </w:pPr>
          </w:p>
        </w:tc>
        <w:tc>
          <w:tcPr>
            <w:tcW w:w="2410" w:type="dxa"/>
            <w:vMerge/>
            <w:tcBorders>
              <w:left w:val="single" w:sz="4" w:space="0" w:color="auto"/>
              <w:right w:val="single" w:sz="4" w:space="0" w:color="auto"/>
            </w:tcBorders>
            <w:vAlign w:val="center"/>
          </w:tcPr>
          <w:p w14:paraId="769126B8"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p>
        </w:tc>
        <w:tc>
          <w:tcPr>
            <w:tcW w:w="2976" w:type="dxa"/>
            <w:tcBorders>
              <w:top w:val="single" w:sz="4" w:space="0" w:color="auto"/>
              <w:left w:val="single" w:sz="4" w:space="0" w:color="auto"/>
              <w:bottom w:val="single" w:sz="4" w:space="0" w:color="auto"/>
              <w:right w:val="single" w:sz="4" w:space="0" w:color="auto"/>
            </w:tcBorders>
            <w:vAlign w:val="center"/>
          </w:tcPr>
          <w:p w14:paraId="398750CA"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Nuo 0 iki 4 km</w:t>
            </w:r>
          </w:p>
        </w:tc>
        <w:tc>
          <w:tcPr>
            <w:tcW w:w="2835" w:type="dxa"/>
            <w:tcBorders>
              <w:top w:val="single" w:sz="4" w:space="0" w:color="auto"/>
              <w:left w:val="single" w:sz="4" w:space="0" w:color="auto"/>
              <w:bottom w:val="single" w:sz="4" w:space="0" w:color="auto"/>
              <w:right w:val="single" w:sz="4" w:space="0" w:color="auto"/>
            </w:tcBorders>
            <w:vAlign w:val="center"/>
          </w:tcPr>
          <w:p w14:paraId="1733173F" w14:textId="77777777" w:rsidR="009A3155" w:rsidRPr="007C395B" w:rsidRDefault="009A3155" w:rsidP="00E22D61">
            <w:pPr>
              <w:widowControl w:val="0"/>
              <w:suppressLineNumbers/>
              <w:snapToGrid w:val="0"/>
              <w:jc w:val="center"/>
              <w:rPr>
                <w:rFonts w:ascii="Times New Roman" w:eastAsia="Arial Unicode MS" w:hAnsi="Times New Roman" w:cs="Times New Roman"/>
                <w:sz w:val="24"/>
                <w:szCs w:val="24"/>
                <w:shd w:val="clear" w:color="auto" w:fill="FFFFFF"/>
                <w:lang w:eastAsia="zh-CN"/>
              </w:rPr>
            </w:pPr>
            <w:r w:rsidRPr="007C395B">
              <w:rPr>
                <w:rFonts w:ascii="Times New Roman" w:eastAsia="Arial Unicode MS" w:hAnsi="Times New Roman" w:cs="Times New Roman"/>
                <w:sz w:val="24"/>
                <w:szCs w:val="24"/>
                <w:shd w:val="clear" w:color="auto" w:fill="FFFFFF"/>
                <w:lang w:eastAsia="zh-CN"/>
              </w:rPr>
              <w:t>Y</w:t>
            </w:r>
            <w:r w:rsidRPr="007C395B">
              <w:rPr>
                <w:rFonts w:ascii="Times New Roman" w:eastAsia="Arial Unicode MS" w:hAnsi="Times New Roman" w:cs="Times New Roman"/>
                <w:sz w:val="24"/>
                <w:szCs w:val="24"/>
                <w:shd w:val="clear" w:color="auto" w:fill="FFFFFF"/>
                <w:vertAlign w:val="subscript"/>
                <w:lang w:eastAsia="zh-CN"/>
              </w:rPr>
              <w:t>2</w:t>
            </w:r>
            <w:r w:rsidRPr="007C395B">
              <w:rPr>
                <w:rFonts w:ascii="Times New Roman" w:eastAsia="Arial Unicode MS" w:hAnsi="Times New Roman" w:cs="Times New Roman"/>
                <w:sz w:val="24"/>
                <w:szCs w:val="24"/>
                <w:shd w:val="clear" w:color="auto" w:fill="FFFFFF"/>
                <w:lang w:eastAsia="zh-CN"/>
              </w:rPr>
              <w:t>=5</w:t>
            </w:r>
          </w:p>
        </w:tc>
      </w:tr>
    </w:tbl>
    <w:p w14:paraId="5764589D" w14:textId="77777777" w:rsidR="009A3155" w:rsidRPr="007C395B" w:rsidRDefault="009A3155" w:rsidP="009A3155">
      <w:pPr>
        <w:rPr>
          <w:rFonts w:ascii="Times New Roman" w:eastAsia="Calibri" w:hAnsi="Times New Roman" w:cs="Times New Roman"/>
          <w:sz w:val="24"/>
          <w:szCs w:val="24"/>
        </w:rPr>
      </w:pPr>
      <w:r w:rsidRPr="007C395B">
        <w:rPr>
          <w:rFonts w:ascii="Times New Roman" w:eastAsia="Calibri" w:hAnsi="Times New Roman" w:cs="Times New Roman"/>
          <w:sz w:val="24"/>
          <w:szCs w:val="24"/>
        </w:rPr>
        <w:t>Ekonomiškai naudingiausiu laikomas pasiūlymas, kurio balų suma yra didžiausia.</w:t>
      </w:r>
    </w:p>
    <w:p w14:paraId="3FA86ED4" w14:textId="77777777" w:rsidR="009A3155" w:rsidRPr="007C395B" w:rsidRDefault="009A3155" w:rsidP="009A3155">
      <w:pPr>
        <w:pStyle w:val="paragrafesrasas2lygis"/>
        <w:ind w:firstLine="397"/>
        <w:jc w:val="left"/>
        <w:rPr>
          <w:color w:val="7030A0"/>
          <w:sz w:val="24"/>
          <w:szCs w:val="24"/>
        </w:rPr>
      </w:pPr>
    </w:p>
    <w:p w14:paraId="3BB09528" w14:textId="77777777" w:rsidR="009A3155" w:rsidRPr="00F0499F" w:rsidRDefault="009A3155" w:rsidP="009A3155">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0B6088BF" w14:textId="1351F2DA" w:rsidR="009B4090" w:rsidRPr="00DD1593" w:rsidRDefault="009B4090">
      <w:pPr>
        <w:rPr>
          <w:rFonts w:ascii="Arial" w:eastAsiaTheme="minorHAnsi" w:hAnsi="Arial" w:cs="Arial"/>
          <w:bCs/>
          <w:iCs/>
        </w:rPr>
      </w:pPr>
    </w:p>
    <w:p w14:paraId="282BAFD3" w14:textId="368485F6" w:rsidR="00506996" w:rsidRPr="006A52F1" w:rsidRDefault="00506996" w:rsidP="00506996">
      <w:pPr>
        <w:spacing w:line="240" w:lineRule="auto"/>
        <w:ind w:left="7314" w:firstLine="0"/>
        <w:rPr>
          <w:rFonts w:ascii="Times New Roman" w:hAnsi="Times New Roman" w:cs="Times New Roman"/>
        </w:rPr>
      </w:pPr>
      <w:r w:rsidRPr="006A52F1">
        <w:rPr>
          <w:rFonts w:ascii="Times New Roman" w:hAnsi="Times New Roman" w:cs="Times New Roman"/>
        </w:rPr>
        <w:t xml:space="preserve">Pirkimo sąlygų </w:t>
      </w:r>
      <w:r w:rsidR="0012726D" w:rsidRPr="006A52F1">
        <w:rPr>
          <w:rFonts w:ascii="Times New Roman" w:hAnsi="Times New Roman" w:cs="Times New Roman"/>
        </w:rPr>
        <w:t>7</w:t>
      </w:r>
      <w:r w:rsidRPr="006A52F1">
        <w:rPr>
          <w:rFonts w:ascii="Times New Roman" w:hAnsi="Times New Roman" w:cs="Times New Roman"/>
        </w:rPr>
        <w:t xml:space="preserve"> priedas „Sutarties projektas“</w:t>
      </w:r>
    </w:p>
    <w:p w14:paraId="7CB80FF3" w14:textId="2C6CB943" w:rsidR="00506996" w:rsidRPr="006A52F1" w:rsidRDefault="00506996" w:rsidP="00E63A8A">
      <w:pPr>
        <w:pStyle w:val="Betarp"/>
        <w:spacing w:line="300" w:lineRule="auto"/>
        <w:ind w:firstLine="0"/>
        <w:contextualSpacing/>
        <w:rPr>
          <w:rFonts w:ascii="Times New Roman" w:eastAsiaTheme="minorHAnsi" w:hAnsi="Times New Roman" w:cs="Times New Roman"/>
          <w:bCs/>
          <w:iCs/>
        </w:rPr>
      </w:pPr>
    </w:p>
    <w:p w14:paraId="620C1954" w14:textId="2ECD32B5" w:rsidR="00112F92" w:rsidRDefault="00ED1823" w:rsidP="00ED1823">
      <w:pPr>
        <w:pStyle w:val="Betarp"/>
        <w:spacing w:line="300" w:lineRule="auto"/>
        <w:ind w:firstLine="0"/>
        <w:contextualSpacing/>
        <w:jc w:val="center"/>
        <w:rPr>
          <w:rFonts w:ascii="Times New Roman" w:eastAsiaTheme="minorHAnsi" w:hAnsi="Times New Roman" w:cs="Times New Roman"/>
          <w:bCs/>
          <w:iCs/>
          <w:sz w:val="24"/>
          <w:szCs w:val="24"/>
        </w:rPr>
      </w:pPr>
      <w:r w:rsidRPr="006A52F1">
        <w:rPr>
          <w:rFonts w:ascii="Times New Roman" w:eastAsiaTheme="minorHAnsi" w:hAnsi="Times New Roman" w:cs="Times New Roman"/>
          <w:bCs/>
          <w:iCs/>
          <w:sz w:val="24"/>
          <w:szCs w:val="24"/>
        </w:rPr>
        <w:t>SUTARTIES PROJEKTAS</w:t>
      </w:r>
    </w:p>
    <w:p w14:paraId="2FCA1FA4" w14:textId="77777777" w:rsidR="0082404F" w:rsidRPr="006A52F1" w:rsidRDefault="0082404F" w:rsidP="00ED1823">
      <w:pPr>
        <w:pStyle w:val="Betarp"/>
        <w:spacing w:line="300" w:lineRule="auto"/>
        <w:ind w:firstLine="0"/>
        <w:contextualSpacing/>
        <w:jc w:val="center"/>
        <w:rPr>
          <w:rFonts w:ascii="Times New Roman" w:eastAsiaTheme="minorHAnsi" w:hAnsi="Times New Roman" w:cs="Times New Roman"/>
          <w:bCs/>
          <w:iCs/>
          <w:sz w:val="24"/>
          <w:szCs w:val="24"/>
        </w:rPr>
      </w:pPr>
    </w:p>
    <w:p w14:paraId="26636CA6" w14:textId="77777777" w:rsidR="0082404F" w:rsidRPr="00165890" w:rsidRDefault="0082404F" w:rsidP="0082404F">
      <w:pPr>
        <w:spacing w:line="240" w:lineRule="auto"/>
        <w:ind w:left="97"/>
        <w:jc w:val="left"/>
        <w:rPr>
          <w:rStyle w:val="normaltextrun"/>
          <w:rFonts w:ascii="Times New Roman" w:hAnsi="Times New Roman" w:cs="Times New Roman"/>
          <w:sz w:val="24"/>
          <w:szCs w:val="24"/>
          <w:shd w:val="clear" w:color="auto" w:fill="FFFFFF"/>
        </w:rPr>
      </w:pPr>
      <w:r w:rsidRPr="00165890">
        <w:rPr>
          <w:rStyle w:val="normaltextrun"/>
          <w:rFonts w:ascii="Times New Roman" w:hAnsi="Times New Roman" w:cs="Times New Roman"/>
          <w:sz w:val="24"/>
          <w:szCs w:val="24"/>
          <w:shd w:val="clear" w:color="auto" w:fill="FFFFFF"/>
        </w:rPr>
        <w:t>Pirkimo sutarties bendrosios ir specialiosios sąlygos pateikiamos atskirais dokumentais (</w:t>
      </w:r>
      <w:proofErr w:type="spellStart"/>
      <w:r w:rsidRPr="00165890">
        <w:rPr>
          <w:rStyle w:val="normaltextrun"/>
          <w:rFonts w:ascii="Times New Roman" w:hAnsi="Times New Roman" w:cs="Times New Roman"/>
          <w:sz w:val="24"/>
          <w:szCs w:val="24"/>
          <w:shd w:val="clear" w:color="auto" w:fill="FFFFFF"/>
        </w:rPr>
        <w:t>word</w:t>
      </w:r>
      <w:proofErr w:type="spellEnd"/>
      <w:r w:rsidRPr="00165890">
        <w:rPr>
          <w:rStyle w:val="normaltextrun"/>
          <w:rFonts w:ascii="Times New Roman" w:hAnsi="Times New Roman" w:cs="Times New Roman"/>
          <w:sz w:val="24"/>
          <w:szCs w:val="24"/>
          <w:shd w:val="clear" w:color="auto" w:fill="FFFFFF"/>
        </w:rPr>
        <w:t xml:space="preserve"> formatu).</w:t>
      </w:r>
    </w:p>
    <w:p w14:paraId="111F083F" w14:textId="77777777" w:rsidR="00ED1823" w:rsidRPr="006A52F1" w:rsidRDefault="00ED1823" w:rsidP="00ED1823">
      <w:pPr>
        <w:pStyle w:val="Betarp"/>
        <w:spacing w:line="300" w:lineRule="auto"/>
        <w:ind w:firstLine="0"/>
        <w:contextualSpacing/>
        <w:jc w:val="center"/>
        <w:rPr>
          <w:rFonts w:ascii="Times New Roman" w:eastAsiaTheme="minorHAnsi" w:hAnsi="Times New Roman" w:cs="Times New Roman"/>
          <w:bCs/>
          <w:iCs/>
          <w:sz w:val="24"/>
          <w:szCs w:val="24"/>
        </w:rPr>
      </w:pPr>
    </w:p>
    <w:p w14:paraId="3B1B44D5" w14:textId="0C7FAEF1" w:rsidR="00112F92" w:rsidRPr="006A52F1" w:rsidRDefault="00112F92" w:rsidP="00E63A8A">
      <w:pPr>
        <w:pStyle w:val="Betarp"/>
        <w:spacing w:line="300" w:lineRule="auto"/>
        <w:ind w:firstLine="0"/>
        <w:contextualSpacing/>
        <w:rPr>
          <w:rFonts w:ascii="Times New Roman" w:eastAsiaTheme="minorHAnsi" w:hAnsi="Times New Roman" w:cs="Times New Roman"/>
          <w:bCs/>
          <w:iCs/>
        </w:rPr>
      </w:pPr>
    </w:p>
    <w:p w14:paraId="1967023C" w14:textId="3237F291" w:rsidR="00112F92" w:rsidRPr="006A52F1" w:rsidRDefault="00112F92" w:rsidP="00E63A8A">
      <w:pPr>
        <w:pStyle w:val="Betarp"/>
        <w:spacing w:line="300" w:lineRule="auto"/>
        <w:ind w:firstLine="0"/>
        <w:contextualSpacing/>
        <w:rPr>
          <w:rFonts w:ascii="Times New Roman" w:eastAsiaTheme="minorHAnsi" w:hAnsi="Times New Roman" w:cs="Times New Roman"/>
          <w:bCs/>
          <w:iCs/>
        </w:rPr>
      </w:pPr>
    </w:p>
    <w:p w14:paraId="2C761178" w14:textId="4007C89A" w:rsidR="009B4090" w:rsidRPr="006A52F1" w:rsidRDefault="00112F92" w:rsidP="009B4090">
      <w:pPr>
        <w:rPr>
          <w:rFonts w:ascii="Times New Roman" w:eastAsiaTheme="minorHAnsi" w:hAnsi="Times New Roman" w:cs="Times New Roman"/>
          <w:bCs/>
          <w:iCs/>
        </w:rPr>
      </w:pPr>
      <w:r w:rsidRPr="006A52F1">
        <w:rPr>
          <w:rFonts w:ascii="Times New Roman" w:eastAsiaTheme="minorHAnsi" w:hAnsi="Times New Roman" w:cs="Times New Roman"/>
          <w:bCs/>
          <w:iCs/>
        </w:rPr>
        <w:br w:type="page"/>
      </w:r>
    </w:p>
    <w:p w14:paraId="05A79617" w14:textId="6267F2CA" w:rsidR="009B4090" w:rsidRPr="004F1A11" w:rsidRDefault="009B4090" w:rsidP="009B4090">
      <w:pPr>
        <w:rPr>
          <w:rFonts w:eastAsiaTheme="minorHAnsi" w:cstheme="minorHAnsi"/>
          <w:bCs/>
          <w:iCs/>
        </w:rPr>
      </w:pPr>
    </w:p>
    <w:p w14:paraId="163D66E3" w14:textId="3CF04666" w:rsidR="009B4090" w:rsidRPr="00903BC7" w:rsidRDefault="005110A6" w:rsidP="005110A6">
      <w:pPr>
        <w:ind w:firstLine="7371"/>
        <w:rPr>
          <w:rFonts w:ascii="Times New Roman" w:eastAsiaTheme="minorHAnsi" w:hAnsi="Times New Roman" w:cs="Times New Roman"/>
          <w:bCs/>
          <w:iCs/>
        </w:rPr>
      </w:pPr>
      <w:r w:rsidRPr="00903BC7">
        <w:rPr>
          <w:rFonts w:ascii="Times New Roman" w:hAnsi="Times New Roman" w:cs="Times New Roman"/>
        </w:rPr>
        <w:t xml:space="preserve">Pirkimo sąlygų </w:t>
      </w:r>
      <w:r w:rsidR="0012726D" w:rsidRPr="00903BC7">
        <w:rPr>
          <w:rFonts w:ascii="Times New Roman" w:hAnsi="Times New Roman" w:cs="Times New Roman"/>
        </w:rPr>
        <w:t>8</w:t>
      </w:r>
      <w:r w:rsidRPr="00903BC7">
        <w:rPr>
          <w:rFonts w:ascii="Times New Roman" w:hAnsi="Times New Roman" w:cs="Times New Roman"/>
        </w:rPr>
        <w:t xml:space="preserve"> priedas „Terminai“</w:t>
      </w:r>
    </w:p>
    <w:p w14:paraId="3C4C7BB6" w14:textId="5B1B043D" w:rsidR="009B4090" w:rsidRPr="00903BC7"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085"/>
        <w:gridCol w:w="3686"/>
        <w:gridCol w:w="2998"/>
      </w:tblGrid>
      <w:tr w:rsidR="009B4090" w:rsidRPr="00903BC7" w14:paraId="555CDB78" w14:textId="77777777" w:rsidTr="00903BC7">
        <w:trPr>
          <w:trHeight w:val="20"/>
        </w:trPr>
        <w:tc>
          <w:tcPr>
            <w:tcW w:w="600" w:type="dxa"/>
          </w:tcPr>
          <w:p w14:paraId="5159A1ED" w14:textId="77777777" w:rsidR="009B4090" w:rsidRPr="00903BC7" w:rsidRDefault="009B4090" w:rsidP="003C138F">
            <w:pPr>
              <w:ind w:firstLine="0"/>
              <w:rPr>
                <w:sz w:val="24"/>
                <w:szCs w:val="24"/>
              </w:rPr>
            </w:pPr>
            <w:r w:rsidRPr="00903BC7">
              <w:rPr>
                <w:sz w:val="24"/>
                <w:szCs w:val="24"/>
              </w:rPr>
              <w:t>Eil.</w:t>
            </w:r>
          </w:p>
          <w:p w14:paraId="76A5D3AA" w14:textId="77777777" w:rsidR="009B4090" w:rsidRPr="00903BC7" w:rsidRDefault="009B4090" w:rsidP="003C138F">
            <w:pPr>
              <w:ind w:firstLine="0"/>
              <w:rPr>
                <w:sz w:val="24"/>
                <w:szCs w:val="24"/>
              </w:rPr>
            </w:pPr>
            <w:r w:rsidRPr="00903BC7">
              <w:rPr>
                <w:sz w:val="24"/>
                <w:szCs w:val="24"/>
              </w:rPr>
              <w:t>Nr.</w:t>
            </w:r>
          </w:p>
        </w:tc>
        <w:tc>
          <w:tcPr>
            <w:tcW w:w="3085" w:type="dxa"/>
          </w:tcPr>
          <w:p w14:paraId="52B62767" w14:textId="77777777" w:rsidR="009B4090" w:rsidRPr="00903BC7" w:rsidRDefault="009B4090" w:rsidP="003C138F">
            <w:pPr>
              <w:ind w:firstLine="0"/>
              <w:rPr>
                <w:sz w:val="24"/>
                <w:szCs w:val="24"/>
              </w:rPr>
            </w:pPr>
            <w:r w:rsidRPr="00903BC7">
              <w:rPr>
                <w:b/>
                <w:sz w:val="24"/>
                <w:szCs w:val="24"/>
              </w:rPr>
              <w:t xml:space="preserve">VEIKSMAS </w:t>
            </w:r>
          </w:p>
        </w:tc>
        <w:tc>
          <w:tcPr>
            <w:tcW w:w="3686" w:type="dxa"/>
            <w:hideMark/>
          </w:tcPr>
          <w:p w14:paraId="311283FE" w14:textId="77777777" w:rsidR="009B4090" w:rsidRPr="00903BC7" w:rsidRDefault="009B4090" w:rsidP="003C138F">
            <w:pPr>
              <w:ind w:firstLine="34"/>
              <w:rPr>
                <w:b/>
                <w:sz w:val="24"/>
                <w:szCs w:val="24"/>
              </w:rPr>
            </w:pPr>
            <w:r w:rsidRPr="00903BC7">
              <w:rPr>
                <w:b/>
                <w:sz w:val="24"/>
                <w:szCs w:val="24"/>
              </w:rPr>
              <w:t>DATA/DIENŲ SKAIČIUS/ LAIKAS</w:t>
            </w:r>
          </w:p>
          <w:p w14:paraId="2E5E7E7E" w14:textId="77777777" w:rsidR="009B4090" w:rsidRPr="00903BC7" w:rsidRDefault="009B4090" w:rsidP="003C138F">
            <w:pPr>
              <w:ind w:firstLine="34"/>
              <w:rPr>
                <w:sz w:val="24"/>
                <w:szCs w:val="24"/>
              </w:rPr>
            </w:pPr>
            <w:r w:rsidRPr="00903BC7">
              <w:rPr>
                <w:sz w:val="24"/>
                <w:szCs w:val="24"/>
              </w:rPr>
              <w:t>(Lietuvos laiku)</w:t>
            </w:r>
          </w:p>
        </w:tc>
        <w:tc>
          <w:tcPr>
            <w:tcW w:w="2998" w:type="dxa"/>
            <w:hideMark/>
          </w:tcPr>
          <w:p w14:paraId="7A276BBB" w14:textId="77777777" w:rsidR="009B4090" w:rsidRPr="00903BC7" w:rsidRDefault="009B4090" w:rsidP="003C138F">
            <w:pPr>
              <w:ind w:firstLine="34"/>
              <w:rPr>
                <w:b/>
                <w:sz w:val="24"/>
                <w:szCs w:val="24"/>
              </w:rPr>
            </w:pPr>
            <w:r w:rsidRPr="00903BC7">
              <w:rPr>
                <w:b/>
                <w:sz w:val="24"/>
                <w:szCs w:val="24"/>
              </w:rPr>
              <w:t>PASTABOS</w:t>
            </w:r>
          </w:p>
        </w:tc>
      </w:tr>
      <w:tr w:rsidR="009B4090" w:rsidRPr="00903BC7" w14:paraId="71291966" w14:textId="77777777" w:rsidTr="00903BC7">
        <w:trPr>
          <w:trHeight w:val="20"/>
        </w:trPr>
        <w:tc>
          <w:tcPr>
            <w:tcW w:w="600" w:type="dxa"/>
          </w:tcPr>
          <w:p w14:paraId="36FA22B3" w14:textId="1DC35BF6" w:rsidR="009B4090" w:rsidRPr="00903BC7" w:rsidRDefault="00517008" w:rsidP="003C138F">
            <w:pPr>
              <w:ind w:firstLine="0"/>
              <w:rPr>
                <w:bCs/>
                <w:sz w:val="24"/>
                <w:szCs w:val="24"/>
              </w:rPr>
            </w:pPr>
            <w:r w:rsidRPr="00903BC7">
              <w:rPr>
                <w:bCs/>
                <w:sz w:val="24"/>
                <w:szCs w:val="24"/>
              </w:rPr>
              <w:t>1</w:t>
            </w:r>
            <w:r w:rsidR="00DC230B" w:rsidRPr="00903BC7">
              <w:rPr>
                <w:bCs/>
                <w:sz w:val="24"/>
                <w:szCs w:val="24"/>
              </w:rPr>
              <w:t>.</w:t>
            </w:r>
          </w:p>
        </w:tc>
        <w:tc>
          <w:tcPr>
            <w:tcW w:w="3085" w:type="dxa"/>
          </w:tcPr>
          <w:p w14:paraId="3511EE24" w14:textId="0C005E1E" w:rsidR="009B4090" w:rsidRPr="00903BC7" w:rsidRDefault="0070455D" w:rsidP="003C138F">
            <w:pPr>
              <w:ind w:firstLine="0"/>
              <w:rPr>
                <w:bCs/>
                <w:sz w:val="24"/>
                <w:szCs w:val="24"/>
              </w:rPr>
            </w:pPr>
            <w:r w:rsidRPr="00903BC7">
              <w:rPr>
                <w:bCs/>
                <w:sz w:val="24"/>
                <w:szCs w:val="24"/>
              </w:rPr>
              <w:t>P</w:t>
            </w:r>
            <w:r w:rsidR="009B4090" w:rsidRPr="00903BC7">
              <w:rPr>
                <w:bCs/>
                <w:sz w:val="24"/>
                <w:szCs w:val="24"/>
              </w:rPr>
              <w:t>asiūlymų pateikimo terminas</w:t>
            </w:r>
          </w:p>
        </w:tc>
        <w:tc>
          <w:tcPr>
            <w:tcW w:w="3686" w:type="dxa"/>
          </w:tcPr>
          <w:p w14:paraId="0BE9AF00" w14:textId="267557D8" w:rsidR="009B4090" w:rsidRPr="00903BC7" w:rsidRDefault="009B4090" w:rsidP="003C138F">
            <w:pPr>
              <w:ind w:firstLine="34"/>
              <w:rPr>
                <w:sz w:val="24"/>
                <w:szCs w:val="24"/>
              </w:rPr>
            </w:pPr>
            <w:r w:rsidRPr="00903BC7">
              <w:rPr>
                <w:sz w:val="24"/>
                <w:szCs w:val="24"/>
              </w:rPr>
              <w:t xml:space="preserve">Bus nurodytas </w:t>
            </w:r>
            <w:r w:rsidR="004F1A11" w:rsidRPr="00903BC7">
              <w:rPr>
                <w:sz w:val="24"/>
                <w:szCs w:val="24"/>
              </w:rPr>
              <w:t>s</w:t>
            </w:r>
            <w:r w:rsidR="001A1301" w:rsidRPr="00903BC7">
              <w:rPr>
                <w:sz w:val="24"/>
                <w:szCs w:val="24"/>
              </w:rPr>
              <w:t xml:space="preserve">kelbime apie pirkimą. </w:t>
            </w:r>
          </w:p>
        </w:tc>
        <w:tc>
          <w:tcPr>
            <w:tcW w:w="2998" w:type="dxa"/>
          </w:tcPr>
          <w:p w14:paraId="231B5F89" w14:textId="6454E8EE" w:rsidR="00115BB9" w:rsidRPr="00903BC7" w:rsidRDefault="00115BB9" w:rsidP="003C138F">
            <w:pPr>
              <w:ind w:firstLine="0"/>
              <w:rPr>
                <w:sz w:val="24"/>
                <w:szCs w:val="24"/>
              </w:rPr>
            </w:pPr>
            <w:r w:rsidRPr="00903BC7">
              <w:rPr>
                <w:sz w:val="24"/>
                <w:szCs w:val="24"/>
              </w:rPr>
              <w:t>P</w:t>
            </w:r>
            <w:r w:rsidR="004F1A11" w:rsidRPr="00903BC7">
              <w:rPr>
                <w:sz w:val="24"/>
                <w:szCs w:val="24"/>
              </w:rPr>
              <w:t>erkančioji organizacija</w:t>
            </w:r>
            <w:r w:rsidRPr="00903BC7">
              <w:rPr>
                <w:sz w:val="24"/>
                <w:szCs w:val="24"/>
              </w:rPr>
              <w:t xml:space="preserve"> turi teisę pratęsti pasiūlymų pateikimo terminą.</w:t>
            </w:r>
          </w:p>
          <w:p w14:paraId="44399C2C" w14:textId="17368F12" w:rsidR="009B4090" w:rsidRPr="00903BC7" w:rsidRDefault="009B4090" w:rsidP="003C138F">
            <w:pPr>
              <w:ind w:firstLine="34"/>
              <w:rPr>
                <w:color w:val="7030A0"/>
                <w:sz w:val="24"/>
                <w:szCs w:val="24"/>
              </w:rPr>
            </w:pPr>
          </w:p>
        </w:tc>
      </w:tr>
      <w:tr w:rsidR="009B4090" w:rsidRPr="00903BC7" w14:paraId="71C31B48" w14:textId="77777777" w:rsidTr="00903BC7">
        <w:trPr>
          <w:trHeight w:val="20"/>
        </w:trPr>
        <w:tc>
          <w:tcPr>
            <w:tcW w:w="600" w:type="dxa"/>
          </w:tcPr>
          <w:p w14:paraId="50C060F4" w14:textId="636324E9" w:rsidR="009B4090" w:rsidRPr="00903BC7" w:rsidRDefault="00517008" w:rsidP="003C138F">
            <w:pPr>
              <w:ind w:firstLine="0"/>
              <w:rPr>
                <w:bCs/>
                <w:sz w:val="24"/>
                <w:szCs w:val="24"/>
              </w:rPr>
            </w:pPr>
            <w:r w:rsidRPr="00903BC7">
              <w:rPr>
                <w:bCs/>
                <w:sz w:val="24"/>
                <w:szCs w:val="24"/>
              </w:rPr>
              <w:t>2</w:t>
            </w:r>
            <w:r w:rsidR="00DC230B" w:rsidRPr="00903BC7">
              <w:rPr>
                <w:bCs/>
                <w:sz w:val="24"/>
                <w:szCs w:val="24"/>
              </w:rPr>
              <w:t>.</w:t>
            </w:r>
          </w:p>
        </w:tc>
        <w:tc>
          <w:tcPr>
            <w:tcW w:w="3085" w:type="dxa"/>
          </w:tcPr>
          <w:p w14:paraId="7F545710" w14:textId="36BE22A0" w:rsidR="009B4090" w:rsidRPr="00903BC7" w:rsidRDefault="004B219C" w:rsidP="003C138F">
            <w:pPr>
              <w:ind w:firstLine="0"/>
              <w:rPr>
                <w:bCs/>
                <w:sz w:val="24"/>
                <w:szCs w:val="24"/>
              </w:rPr>
            </w:pPr>
            <w:r w:rsidRPr="00903BC7">
              <w:rPr>
                <w:sz w:val="24"/>
                <w:szCs w:val="24"/>
              </w:rPr>
              <w:t xml:space="preserve">Pasiūlymą </w:t>
            </w:r>
            <w:r w:rsidR="009B4090" w:rsidRPr="00903BC7">
              <w:rPr>
                <w:sz w:val="24"/>
                <w:szCs w:val="24"/>
              </w:rPr>
              <w:t>patikslinti pirkimo dokumentus</w:t>
            </w:r>
            <w:r w:rsidR="00BE5267" w:rsidRPr="00903BC7">
              <w:rPr>
                <w:sz w:val="24"/>
                <w:szCs w:val="24"/>
              </w:rPr>
              <w:t xml:space="preserve"> arba</w:t>
            </w:r>
            <w:r w:rsidR="00665B16" w:rsidRPr="00903BC7">
              <w:rPr>
                <w:sz w:val="24"/>
                <w:szCs w:val="24"/>
              </w:rPr>
              <w:t xml:space="preserve"> </w:t>
            </w:r>
            <w:r w:rsidR="00BE7123" w:rsidRPr="00903BC7">
              <w:rPr>
                <w:sz w:val="24"/>
                <w:szCs w:val="24"/>
              </w:rPr>
              <w:t xml:space="preserve">prašymus </w:t>
            </w:r>
            <w:r w:rsidR="00BE5267" w:rsidRPr="00903BC7">
              <w:rPr>
                <w:sz w:val="24"/>
                <w:szCs w:val="24"/>
              </w:rPr>
              <w:t xml:space="preserve">dėl pirkimo dokumentų </w:t>
            </w:r>
            <w:r w:rsidR="00BE7123" w:rsidRPr="00903BC7">
              <w:rPr>
                <w:sz w:val="24"/>
                <w:szCs w:val="24"/>
              </w:rPr>
              <w:t xml:space="preserve">paaiškinimų </w:t>
            </w:r>
            <w:r w:rsidR="004F1A11" w:rsidRPr="00903BC7">
              <w:rPr>
                <w:sz w:val="24"/>
                <w:szCs w:val="24"/>
              </w:rPr>
              <w:t xml:space="preserve">tiekėjas </w:t>
            </w:r>
            <w:r w:rsidR="009B4090" w:rsidRPr="00903BC7">
              <w:rPr>
                <w:sz w:val="24"/>
                <w:szCs w:val="24"/>
              </w:rPr>
              <w:t>turi pateikti ne vėliau kaip:</w:t>
            </w:r>
          </w:p>
        </w:tc>
        <w:tc>
          <w:tcPr>
            <w:tcW w:w="3686" w:type="dxa"/>
          </w:tcPr>
          <w:p w14:paraId="619D0CA1" w14:textId="1F405E69" w:rsidR="00440809" w:rsidRPr="00903BC7" w:rsidRDefault="004E6952" w:rsidP="003C138F">
            <w:pPr>
              <w:ind w:firstLine="0"/>
              <w:rPr>
                <w:sz w:val="24"/>
                <w:szCs w:val="24"/>
              </w:rPr>
            </w:pPr>
            <w:r w:rsidRPr="00903BC7">
              <w:rPr>
                <w:sz w:val="24"/>
                <w:szCs w:val="24"/>
              </w:rPr>
              <w:t>L</w:t>
            </w:r>
            <w:r w:rsidR="00440809" w:rsidRPr="00903BC7">
              <w:rPr>
                <w:sz w:val="24"/>
                <w:szCs w:val="24"/>
              </w:rPr>
              <w:t xml:space="preserve">ikus </w:t>
            </w:r>
            <w:r w:rsidR="00440809" w:rsidRPr="00903BC7">
              <w:rPr>
                <w:b/>
                <w:sz w:val="24"/>
                <w:szCs w:val="24"/>
              </w:rPr>
              <w:t>2 darbo dienoms</w:t>
            </w:r>
            <w:r w:rsidR="00440809" w:rsidRPr="00903BC7">
              <w:rPr>
                <w:sz w:val="24"/>
                <w:szCs w:val="24"/>
              </w:rPr>
              <w:t xml:space="preserve"> iki pasiūlymų pateikimo termino pabaigos.</w:t>
            </w:r>
          </w:p>
        </w:tc>
        <w:tc>
          <w:tcPr>
            <w:tcW w:w="2998" w:type="dxa"/>
          </w:tcPr>
          <w:p w14:paraId="6BD1F7E9" w14:textId="6BF87FFC" w:rsidR="009B4090" w:rsidRPr="00903BC7" w:rsidRDefault="009B4090" w:rsidP="003C138F">
            <w:pPr>
              <w:ind w:firstLine="34"/>
              <w:rPr>
                <w:color w:val="7030A0"/>
                <w:sz w:val="24"/>
                <w:szCs w:val="24"/>
              </w:rPr>
            </w:pPr>
          </w:p>
          <w:p w14:paraId="521F3B49" w14:textId="77777777" w:rsidR="00B831AF" w:rsidRPr="00903BC7" w:rsidRDefault="00B831AF" w:rsidP="003C138F">
            <w:pPr>
              <w:ind w:firstLine="34"/>
              <w:rPr>
                <w:color w:val="7030A0"/>
                <w:sz w:val="24"/>
                <w:szCs w:val="24"/>
              </w:rPr>
            </w:pPr>
          </w:p>
          <w:p w14:paraId="7E071BD1" w14:textId="59BF4D55" w:rsidR="00B831AF" w:rsidRPr="00903BC7" w:rsidRDefault="00B831AF" w:rsidP="003C138F">
            <w:pPr>
              <w:ind w:firstLine="34"/>
              <w:rPr>
                <w:color w:val="7030A0"/>
                <w:sz w:val="24"/>
                <w:szCs w:val="24"/>
              </w:rPr>
            </w:pPr>
          </w:p>
        </w:tc>
      </w:tr>
      <w:tr w:rsidR="009B4090" w:rsidRPr="00903BC7" w14:paraId="7760B2FE" w14:textId="77777777" w:rsidTr="00903BC7">
        <w:trPr>
          <w:trHeight w:val="20"/>
        </w:trPr>
        <w:tc>
          <w:tcPr>
            <w:tcW w:w="600" w:type="dxa"/>
          </w:tcPr>
          <w:p w14:paraId="64FA8AD2" w14:textId="45B79B91" w:rsidR="009B4090" w:rsidRPr="00903BC7" w:rsidRDefault="00517008" w:rsidP="003C138F">
            <w:pPr>
              <w:ind w:firstLine="0"/>
              <w:rPr>
                <w:bCs/>
                <w:sz w:val="24"/>
                <w:szCs w:val="24"/>
              </w:rPr>
            </w:pPr>
            <w:r w:rsidRPr="00903BC7">
              <w:rPr>
                <w:bCs/>
                <w:sz w:val="24"/>
                <w:szCs w:val="24"/>
              </w:rPr>
              <w:t>3</w:t>
            </w:r>
            <w:r w:rsidR="00DC230B" w:rsidRPr="00903BC7">
              <w:rPr>
                <w:bCs/>
                <w:sz w:val="24"/>
                <w:szCs w:val="24"/>
              </w:rPr>
              <w:t>.</w:t>
            </w:r>
          </w:p>
        </w:tc>
        <w:tc>
          <w:tcPr>
            <w:tcW w:w="3085" w:type="dxa"/>
          </w:tcPr>
          <w:p w14:paraId="7AAC8941" w14:textId="2FDA5814" w:rsidR="009B4090" w:rsidRPr="00903BC7" w:rsidRDefault="004F1A11" w:rsidP="003C138F">
            <w:pPr>
              <w:ind w:firstLine="0"/>
              <w:rPr>
                <w:sz w:val="24"/>
                <w:szCs w:val="24"/>
              </w:rPr>
            </w:pPr>
            <w:r w:rsidRPr="00903BC7">
              <w:rPr>
                <w:rFonts w:eastAsia="Arial"/>
                <w:sz w:val="24"/>
                <w:szCs w:val="24"/>
              </w:rPr>
              <w:t xml:space="preserve">Perkančioji organizacija </w:t>
            </w:r>
            <w:r w:rsidRPr="00903BC7">
              <w:rPr>
                <w:sz w:val="24"/>
                <w:szCs w:val="24"/>
              </w:rPr>
              <w:t>p</w:t>
            </w:r>
            <w:r w:rsidR="009B4090" w:rsidRPr="00903BC7">
              <w:rPr>
                <w:sz w:val="24"/>
                <w:szCs w:val="24"/>
              </w:rPr>
              <w:t xml:space="preserve">irkimo dokumentų paaiškinimą, patikslinimą pateikia visiems </w:t>
            </w:r>
            <w:r w:rsidRPr="00903BC7">
              <w:rPr>
                <w:sz w:val="24"/>
                <w:szCs w:val="24"/>
              </w:rPr>
              <w:t>dalyviams</w:t>
            </w:r>
            <w:r w:rsidR="004E6952" w:rsidRPr="00903BC7">
              <w:rPr>
                <w:sz w:val="24"/>
                <w:szCs w:val="24"/>
              </w:rPr>
              <w:t>:</w:t>
            </w:r>
          </w:p>
        </w:tc>
        <w:tc>
          <w:tcPr>
            <w:tcW w:w="3686" w:type="dxa"/>
          </w:tcPr>
          <w:p w14:paraId="481A8331" w14:textId="0FB50278" w:rsidR="0054231A" w:rsidRPr="00903BC7" w:rsidRDefault="004D59EA" w:rsidP="003C138F">
            <w:pPr>
              <w:ind w:firstLine="0"/>
              <w:rPr>
                <w:sz w:val="24"/>
                <w:szCs w:val="24"/>
              </w:rPr>
            </w:pPr>
            <w:r w:rsidRPr="00903BC7">
              <w:rPr>
                <w:bCs/>
                <w:sz w:val="24"/>
                <w:szCs w:val="24"/>
              </w:rPr>
              <w:t>Likus ne mažiau kaip</w:t>
            </w:r>
            <w:r w:rsidRPr="00903BC7">
              <w:rPr>
                <w:b/>
                <w:sz w:val="24"/>
                <w:szCs w:val="24"/>
              </w:rPr>
              <w:t xml:space="preserve"> </w:t>
            </w:r>
            <w:r w:rsidR="0054231A" w:rsidRPr="00903BC7">
              <w:rPr>
                <w:b/>
                <w:sz w:val="24"/>
                <w:szCs w:val="24"/>
              </w:rPr>
              <w:t>1 darbo dienai</w:t>
            </w:r>
            <w:r w:rsidR="0054231A" w:rsidRPr="00903BC7">
              <w:rPr>
                <w:sz w:val="24"/>
                <w:szCs w:val="24"/>
              </w:rPr>
              <w:t xml:space="preserve"> iki pasiūlymų pateikimo termino pabaigos.</w:t>
            </w:r>
          </w:p>
        </w:tc>
        <w:tc>
          <w:tcPr>
            <w:tcW w:w="2998" w:type="dxa"/>
          </w:tcPr>
          <w:p w14:paraId="6BE0B5D2" w14:textId="0764BC27" w:rsidR="00A90821" w:rsidRPr="00903BC7" w:rsidRDefault="00A90821" w:rsidP="003C138F">
            <w:pPr>
              <w:ind w:firstLine="0"/>
              <w:rPr>
                <w:color w:val="7030A0"/>
                <w:sz w:val="24"/>
                <w:szCs w:val="24"/>
              </w:rPr>
            </w:pPr>
            <w:r w:rsidRPr="00903BC7">
              <w:rPr>
                <w:color w:val="000000"/>
                <w:sz w:val="24"/>
                <w:szCs w:val="24"/>
              </w:rPr>
              <w:t xml:space="preserve">Jei paaiškinimai ar patikslinimai teikiami </w:t>
            </w:r>
            <w:r w:rsidR="004F1A11" w:rsidRPr="00903BC7">
              <w:rPr>
                <w:color w:val="000000"/>
                <w:sz w:val="24"/>
                <w:szCs w:val="24"/>
              </w:rPr>
              <w:t xml:space="preserve">perkančiosios organizacijos </w:t>
            </w:r>
            <w:r w:rsidRPr="00903BC7">
              <w:rPr>
                <w:color w:val="000000"/>
                <w:sz w:val="24"/>
                <w:szCs w:val="24"/>
              </w:rPr>
              <w:t>iniciatyva</w:t>
            </w:r>
            <w:r w:rsidR="00214E99" w:rsidRPr="00903BC7">
              <w:rPr>
                <w:color w:val="000000"/>
                <w:sz w:val="24"/>
                <w:szCs w:val="24"/>
              </w:rPr>
              <w:t>,</w:t>
            </w:r>
            <w:r w:rsidR="005033DA" w:rsidRPr="00903BC7">
              <w:rPr>
                <w:color w:val="000000"/>
                <w:sz w:val="24"/>
                <w:szCs w:val="24"/>
              </w:rPr>
              <w:t xml:space="preserve"> jų pateikimo</w:t>
            </w:r>
            <w:r w:rsidR="00214E99" w:rsidRPr="00903BC7">
              <w:rPr>
                <w:color w:val="000000"/>
                <w:sz w:val="24"/>
                <w:szCs w:val="24"/>
              </w:rPr>
              <w:t xml:space="preserve"> terminas nesikeičia. </w:t>
            </w:r>
          </w:p>
          <w:p w14:paraId="754F1EE2" w14:textId="6B064B80" w:rsidR="001E4D4B" w:rsidRPr="00903BC7" w:rsidRDefault="001E4D4B" w:rsidP="003C138F">
            <w:pPr>
              <w:ind w:firstLine="34"/>
              <w:rPr>
                <w:color w:val="7030A0"/>
                <w:sz w:val="24"/>
                <w:szCs w:val="24"/>
              </w:rPr>
            </w:pPr>
          </w:p>
        </w:tc>
      </w:tr>
      <w:tr w:rsidR="009B4090" w:rsidRPr="00903BC7" w14:paraId="791A4922" w14:textId="77777777" w:rsidTr="00903BC7">
        <w:trPr>
          <w:trHeight w:val="1055"/>
        </w:trPr>
        <w:tc>
          <w:tcPr>
            <w:tcW w:w="600" w:type="dxa"/>
          </w:tcPr>
          <w:p w14:paraId="461822DB" w14:textId="137D17A7" w:rsidR="009B4090" w:rsidRPr="00903BC7" w:rsidRDefault="00517008" w:rsidP="003C138F">
            <w:pPr>
              <w:ind w:firstLine="0"/>
              <w:rPr>
                <w:bCs/>
                <w:sz w:val="24"/>
                <w:szCs w:val="24"/>
              </w:rPr>
            </w:pPr>
            <w:r w:rsidRPr="00903BC7">
              <w:rPr>
                <w:bCs/>
                <w:sz w:val="24"/>
                <w:szCs w:val="24"/>
              </w:rPr>
              <w:t>4</w:t>
            </w:r>
            <w:r w:rsidR="00DC230B" w:rsidRPr="00903BC7">
              <w:rPr>
                <w:bCs/>
                <w:sz w:val="24"/>
                <w:szCs w:val="24"/>
              </w:rPr>
              <w:t>.</w:t>
            </w:r>
          </w:p>
        </w:tc>
        <w:tc>
          <w:tcPr>
            <w:tcW w:w="3085" w:type="dxa"/>
            <w:hideMark/>
          </w:tcPr>
          <w:p w14:paraId="26FE1223" w14:textId="379DC869" w:rsidR="009B4090" w:rsidRPr="00903BC7" w:rsidRDefault="009B4090" w:rsidP="003C138F">
            <w:pPr>
              <w:ind w:firstLine="0"/>
              <w:rPr>
                <w:sz w:val="24"/>
                <w:szCs w:val="24"/>
              </w:rPr>
            </w:pPr>
            <w:r w:rsidRPr="00903BC7">
              <w:rPr>
                <w:sz w:val="24"/>
                <w:szCs w:val="24"/>
              </w:rPr>
              <w:t xml:space="preserve">Pradinis susipažinimas su CVP IS priemonėmis gautais </w:t>
            </w:r>
            <w:r w:rsidR="004F1A11" w:rsidRPr="00903BC7">
              <w:rPr>
                <w:sz w:val="24"/>
                <w:szCs w:val="24"/>
              </w:rPr>
              <w:t>p</w:t>
            </w:r>
            <w:r w:rsidRPr="00903BC7">
              <w:rPr>
                <w:sz w:val="24"/>
                <w:szCs w:val="24"/>
              </w:rPr>
              <w:t>asiūlymais</w:t>
            </w:r>
          </w:p>
        </w:tc>
        <w:tc>
          <w:tcPr>
            <w:tcW w:w="3686" w:type="dxa"/>
            <w:hideMark/>
          </w:tcPr>
          <w:p w14:paraId="7C0A95BD" w14:textId="29DEC8FA" w:rsidR="009B4090" w:rsidRPr="00903BC7" w:rsidRDefault="009B4090" w:rsidP="003C138F">
            <w:pPr>
              <w:ind w:firstLine="34"/>
              <w:rPr>
                <w:sz w:val="24"/>
                <w:szCs w:val="24"/>
              </w:rPr>
            </w:pPr>
            <w:r w:rsidRPr="00903BC7">
              <w:rPr>
                <w:sz w:val="24"/>
                <w:szCs w:val="24"/>
              </w:rPr>
              <w:t xml:space="preserve">Pradedamas ne anksčiau nei </w:t>
            </w:r>
            <w:r w:rsidRPr="00903BC7">
              <w:rPr>
                <w:color w:val="000000" w:themeColor="text1"/>
                <w:sz w:val="24"/>
                <w:szCs w:val="24"/>
              </w:rPr>
              <w:t xml:space="preserve">po </w:t>
            </w:r>
            <w:r w:rsidR="009040B8" w:rsidRPr="00903BC7">
              <w:rPr>
                <w:color w:val="000000" w:themeColor="text1"/>
                <w:sz w:val="24"/>
                <w:szCs w:val="24"/>
              </w:rPr>
              <w:t>30</w:t>
            </w:r>
            <w:r w:rsidRPr="00903BC7">
              <w:rPr>
                <w:color w:val="000000" w:themeColor="text1"/>
                <w:sz w:val="24"/>
                <w:szCs w:val="24"/>
              </w:rPr>
              <w:t xml:space="preserve"> minučių</w:t>
            </w:r>
            <w:r w:rsidRPr="00903BC7">
              <w:rPr>
                <w:sz w:val="24"/>
                <w:szCs w:val="24"/>
              </w:rPr>
              <w:t xml:space="preserve"> po </w:t>
            </w:r>
            <w:r w:rsidR="00D73763" w:rsidRPr="00903BC7">
              <w:rPr>
                <w:sz w:val="24"/>
                <w:szCs w:val="24"/>
              </w:rPr>
              <w:t xml:space="preserve">galutinių </w:t>
            </w:r>
            <w:r w:rsidRPr="00903BC7">
              <w:rPr>
                <w:sz w:val="24"/>
                <w:szCs w:val="24"/>
              </w:rPr>
              <w:t>pasiūlymų pateikimo termino pabaigos</w:t>
            </w:r>
          </w:p>
        </w:tc>
        <w:tc>
          <w:tcPr>
            <w:tcW w:w="2998" w:type="dxa"/>
            <w:hideMark/>
          </w:tcPr>
          <w:p w14:paraId="3D1F695F" w14:textId="77777777" w:rsidR="009B4090" w:rsidRPr="00903BC7" w:rsidRDefault="009B4090" w:rsidP="003C138F">
            <w:pPr>
              <w:ind w:firstLine="34"/>
              <w:rPr>
                <w:iCs/>
                <w:sz w:val="24"/>
                <w:szCs w:val="24"/>
              </w:rPr>
            </w:pPr>
          </w:p>
        </w:tc>
      </w:tr>
      <w:tr w:rsidR="009B4090" w:rsidRPr="00903BC7" w14:paraId="0138F2AB" w14:textId="77777777" w:rsidTr="00903BC7">
        <w:trPr>
          <w:trHeight w:val="20"/>
        </w:trPr>
        <w:tc>
          <w:tcPr>
            <w:tcW w:w="600" w:type="dxa"/>
          </w:tcPr>
          <w:p w14:paraId="0074A593" w14:textId="589DB96D" w:rsidR="009B4090" w:rsidRPr="00903BC7" w:rsidRDefault="00517008" w:rsidP="003C138F">
            <w:pPr>
              <w:ind w:firstLine="0"/>
              <w:rPr>
                <w:bCs/>
                <w:sz w:val="24"/>
                <w:szCs w:val="24"/>
              </w:rPr>
            </w:pPr>
            <w:r w:rsidRPr="00903BC7">
              <w:rPr>
                <w:bCs/>
                <w:sz w:val="24"/>
                <w:szCs w:val="24"/>
              </w:rPr>
              <w:t>5</w:t>
            </w:r>
            <w:r w:rsidR="00DC230B" w:rsidRPr="00903BC7">
              <w:rPr>
                <w:bCs/>
                <w:sz w:val="24"/>
                <w:szCs w:val="24"/>
              </w:rPr>
              <w:t>.</w:t>
            </w:r>
          </w:p>
        </w:tc>
        <w:tc>
          <w:tcPr>
            <w:tcW w:w="3085" w:type="dxa"/>
          </w:tcPr>
          <w:p w14:paraId="1600B493" w14:textId="77777777" w:rsidR="009B4090" w:rsidRPr="00903BC7" w:rsidRDefault="009B4090" w:rsidP="003C138F">
            <w:pPr>
              <w:ind w:firstLine="0"/>
              <w:rPr>
                <w:sz w:val="24"/>
                <w:szCs w:val="24"/>
              </w:rPr>
            </w:pPr>
            <w:r w:rsidRPr="00903BC7">
              <w:rPr>
                <w:bCs/>
                <w:sz w:val="24"/>
                <w:szCs w:val="24"/>
              </w:rPr>
              <w:t>Pasiūlymo galiojimo ir pasiūlymo galiojimo užtikrinimo (jei taikoma) terminas ne trumpesnis kaip</w:t>
            </w:r>
          </w:p>
        </w:tc>
        <w:tc>
          <w:tcPr>
            <w:tcW w:w="3686" w:type="dxa"/>
          </w:tcPr>
          <w:p w14:paraId="341C1969" w14:textId="7F1C4BA4" w:rsidR="009B4090" w:rsidRPr="00903BC7" w:rsidRDefault="009B4090" w:rsidP="003C138F">
            <w:pPr>
              <w:ind w:firstLine="34"/>
              <w:rPr>
                <w:sz w:val="24"/>
                <w:szCs w:val="24"/>
              </w:rPr>
            </w:pPr>
            <w:r w:rsidRPr="00903BC7">
              <w:rPr>
                <w:color w:val="00B050"/>
                <w:sz w:val="24"/>
                <w:szCs w:val="24"/>
              </w:rPr>
              <w:t xml:space="preserve">90 (devyniasdešimt) dienų </w:t>
            </w:r>
            <w:r w:rsidRPr="00903BC7">
              <w:rPr>
                <w:sz w:val="24"/>
                <w:szCs w:val="24"/>
              </w:rPr>
              <w:t>nuo pasiūlymų pateikimo galutinio termino pabaigos</w:t>
            </w:r>
            <w:r w:rsidR="2F96E0D3" w:rsidRPr="00903BC7">
              <w:rPr>
                <w:sz w:val="24"/>
                <w:szCs w:val="24"/>
              </w:rPr>
              <w:t xml:space="preserve">. </w:t>
            </w:r>
          </w:p>
        </w:tc>
        <w:tc>
          <w:tcPr>
            <w:tcW w:w="2998" w:type="dxa"/>
          </w:tcPr>
          <w:p w14:paraId="3507A45A" w14:textId="77777777" w:rsidR="009B4090" w:rsidRPr="00903BC7" w:rsidRDefault="009B4090" w:rsidP="003C138F">
            <w:pPr>
              <w:ind w:firstLine="34"/>
              <w:rPr>
                <w:sz w:val="24"/>
                <w:szCs w:val="24"/>
              </w:rPr>
            </w:pPr>
          </w:p>
        </w:tc>
      </w:tr>
      <w:tr w:rsidR="009B4090" w:rsidRPr="00903BC7" w14:paraId="343ACB13" w14:textId="77777777" w:rsidTr="00903BC7">
        <w:trPr>
          <w:trHeight w:val="20"/>
        </w:trPr>
        <w:tc>
          <w:tcPr>
            <w:tcW w:w="600" w:type="dxa"/>
          </w:tcPr>
          <w:p w14:paraId="00C23D6A" w14:textId="4249A354" w:rsidR="009B4090" w:rsidRPr="00903BC7" w:rsidRDefault="00517008" w:rsidP="003C138F">
            <w:pPr>
              <w:ind w:firstLine="0"/>
              <w:rPr>
                <w:bCs/>
                <w:sz w:val="24"/>
                <w:szCs w:val="24"/>
              </w:rPr>
            </w:pPr>
            <w:r w:rsidRPr="00903BC7">
              <w:rPr>
                <w:bCs/>
                <w:sz w:val="24"/>
                <w:szCs w:val="24"/>
              </w:rPr>
              <w:t>6</w:t>
            </w:r>
            <w:r w:rsidR="00DC230B" w:rsidRPr="00903BC7">
              <w:rPr>
                <w:bCs/>
                <w:sz w:val="24"/>
                <w:szCs w:val="24"/>
              </w:rPr>
              <w:t>.</w:t>
            </w:r>
          </w:p>
        </w:tc>
        <w:tc>
          <w:tcPr>
            <w:tcW w:w="3085" w:type="dxa"/>
          </w:tcPr>
          <w:p w14:paraId="36BAB894" w14:textId="7CDA103F" w:rsidR="009B4090" w:rsidRPr="00903BC7" w:rsidRDefault="5AD43D29" w:rsidP="003C138F">
            <w:pPr>
              <w:ind w:firstLine="0"/>
              <w:rPr>
                <w:sz w:val="24"/>
                <w:szCs w:val="24"/>
              </w:rPr>
            </w:pPr>
            <w:r w:rsidRPr="00903BC7">
              <w:rPr>
                <w:rFonts w:eastAsia="Arial"/>
                <w:sz w:val="24"/>
                <w:szCs w:val="24"/>
              </w:rPr>
              <w:t>P</w:t>
            </w:r>
            <w:r w:rsidR="004F1A11" w:rsidRPr="00903BC7">
              <w:rPr>
                <w:rFonts w:eastAsia="Arial"/>
                <w:sz w:val="24"/>
                <w:szCs w:val="24"/>
              </w:rPr>
              <w:t>erkančioji organizacija</w:t>
            </w:r>
            <w:r w:rsidR="009B4090" w:rsidRPr="00903BC7">
              <w:rPr>
                <w:sz w:val="24"/>
                <w:szCs w:val="24"/>
              </w:rPr>
              <w:t xml:space="preserve"> atsako</w:t>
            </w:r>
            <w:r w:rsidR="00063554" w:rsidRPr="00903BC7">
              <w:rPr>
                <w:sz w:val="24"/>
                <w:szCs w:val="24"/>
              </w:rPr>
              <w:t xml:space="preserve"> </w:t>
            </w:r>
            <w:r w:rsidR="004F1A11" w:rsidRPr="00903BC7">
              <w:rPr>
                <w:sz w:val="24"/>
                <w:szCs w:val="24"/>
              </w:rPr>
              <w:t>d</w:t>
            </w:r>
            <w:r w:rsidR="00063554" w:rsidRPr="00903BC7">
              <w:rPr>
                <w:sz w:val="24"/>
                <w:szCs w:val="24"/>
              </w:rPr>
              <w:t>alyviui</w:t>
            </w:r>
            <w:r w:rsidR="009B4090" w:rsidRPr="00903BC7">
              <w:rPr>
                <w:sz w:val="24"/>
                <w:szCs w:val="24"/>
              </w:rPr>
              <w:t>, ar ji</w:t>
            </w:r>
            <w:r w:rsidR="000A1B88" w:rsidRPr="00903BC7">
              <w:rPr>
                <w:sz w:val="24"/>
                <w:szCs w:val="24"/>
              </w:rPr>
              <w:t>s</w:t>
            </w:r>
            <w:r w:rsidR="009B4090" w:rsidRPr="00903BC7">
              <w:rPr>
                <w:sz w:val="24"/>
                <w:szCs w:val="24"/>
              </w:rPr>
              <w:t xml:space="preserve"> sutinka priimti </w:t>
            </w:r>
            <w:r w:rsidR="004F1A11" w:rsidRPr="00903BC7">
              <w:rPr>
                <w:sz w:val="24"/>
                <w:szCs w:val="24"/>
              </w:rPr>
              <w:t>d</w:t>
            </w:r>
            <w:r w:rsidR="00063554" w:rsidRPr="00903BC7">
              <w:rPr>
                <w:sz w:val="24"/>
                <w:szCs w:val="24"/>
              </w:rPr>
              <w:t xml:space="preserve">alyvio </w:t>
            </w:r>
            <w:r w:rsidR="009B4090" w:rsidRPr="00903BC7">
              <w:rPr>
                <w:sz w:val="24"/>
                <w:szCs w:val="24"/>
              </w:rPr>
              <w:t>siūlomą pasiūlymo galiojimo užtikrinimą patvirtinantį dokumentą ne vėliau kaip per</w:t>
            </w:r>
          </w:p>
        </w:tc>
        <w:tc>
          <w:tcPr>
            <w:tcW w:w="3686" w:type="dxa"/>
          </w:tcPr>
          <w:p w14:paraId="44AD543A" w14:textId="1A4C016A" w:rsidR="009B4090" w:rsidRPr="00903BC7" w:rsidRDefault="00EC2619" w:rsidP="003C138F">
            <w:pPr>
              <w:ind w:firstLine="34"/>
              <w:rPr>
                <w:sz w:val="24"/>
                <w:szCs w:val="24"/>
              </w:rPr>
            </w:pPr>
            <w:r w:rsidRPr="00903BC7">
              <w:rPr>
                <w:sz w:val="24"/>
                <w:szCs w:val="24"/>
              </w:rPr>
              <w:t>NETAIKOMA</w:t>
            </w:r>
          </w:p>
        </w:tc>
        <w:tc>
          <w:tcPr>
            <w:tcW w:w="2998" w:type="dxa"/>
          </w:tcPr>
          <w:p w14:paraId="4885131B" w14:textId="648FA625" w:rsidR="009B4090" w:rsidRPr="00903BC7" w:rsidRDefault="009B4090" w:rsidP="003C138F">
            <w:pPr>
              <w:ind w:firstLine="34"/>
              <w:rPr>
                <w:sz w:val="24"/>
                <w:szCs w:val="24"/>
              </w:rPr>
            </w:pPr>
          </w:p>
        </w:tc>
      </w:tr>
      <w:tr w:rsidR="009B4090" w:rsidRPr="00903BC7" w14:paraId="0D67E0F5" w14:textId="77777777" w:rsidTr="00903BC7">
        <w:trPr>
          <w:trHeight w:val="20"/>
        </w:trPr>
        <w:tc>
          <w:tcPr>
            <w:tcW w:w="600" w:type="dxa"/>
          </w:tcPr>
          <w:p w14:paraId="4E8D70B1" w14:textId="2C2E5DC3" w:rsidR="009B4090" w:rsidRPr="00903BC7" w:rsidRDefault="00517008" w:rsidP="003C138F">
            <w:pPr>
              <w:ind w:firstLine="0"/>
              <w:rPr>
                <w:bCs/>
                <w:sz w:val="24"/>
                <w:szCs w:val="24"/>
              </w:rPr>
            </w:pPr>
            <w:r w:rsidRPr="00903BC7">
              <w:rPr>
                <w:bCs/>
                <w:sz w:val="24"/>
                <w:szCs w:val="24"/>
              </w:rPr>
              <w:t>7</w:t>
            </w:r>
            <w:r w:rsidR="00DC230B" w:rsidRPr="00903BC7">
              <w:rPr>
                <w:bCs/>
                <w:sz w:val="24"/>
                <w:szCs w:val="24"/>
              </w:rPr>
              <w:t>.</w:t>
            </w:r>
          </w:p>
        </w:tc>
        <w:tc>
          <w:tcPr>
            <w:tcW w:w="3085" w:type="dxa"/>
          </w:tcPr>
          <w:p w14:paraId="23291982" w14:textId="3BB92477" w:rsidR="009B4090" w:rsidRPr="00903BC7" w:rsidRDefault="009B4090" w:rsidP="003C138F">
            <w:pPr>
              <w:ind w:firstLine="0"/>
              <w:rPr>
                <w:sz w:val="24"/>
                <w:szCs w:val="24"/>
              </w:rPr>
            </w:pPr>
            <w:r w:rsidRPr="00903BC7">
              <w:rPr>
                <w:sz w:val="24"/>
                <w:szCs w:val="24"/>
              </w:rPr>
              <w:t xml:space="preserve">Pasiūlymo galiojimo užtikrinimas pirkimo </w:t>
            </w:r>
            <w:r w:rsidR="004F1A11" w:rsidRPr="00903BC7">
              <w:rPr>
                <w:sz w:val="24"/>
                <w:szCs w:val="24"/>
              </w:rPr>
              <w:t>d</w:t>
            </w:r>
            <w:r w:rsidRPr="00903BC7">
              <w:rPr>
                <w:sz w:val="24"/>
                <w:szCs w:val="24"/>
              </w:rPr>
              <w:t>alyviui grąžinamas (arba atsisakoma teisių į jį) per</w:t>
            </w:r>
          </w:p>
        </w:tc>
        <w:tc>
          <w:tcPr>
            <w:tcW w:w="3686" w:type="dxa"/>
          </w:tcPr>
          <w:p w14:paraId="593A8179" w14:textId="1896F91A" w:rsidR="009B4090" w:rsidRPr="00903BC7" w:rsidRDefault="00EC2619" w:rsidP="003C138F">
            <w:pPr>
              <w:ind w:firstLine="34"/>
              <w:rPr>
                <w:sz w:val="24"/>
                <w:szCs w:val="24"/>
              </w:rPr>
            </w:pPr>
            <w:r w:rsidRPr="00903BC7">
              <w:rPr>
                <w:sz w:val="24"/>
                <w:szCs w:val="24"/>
              </w:rPr>
              <w:t>NETAIKOMA</w:t>
            </w:r>
          </w:p>
        </w:tc>
        <w:tc>
          <w:tcPr>
            <w:tcW w:w="2998" w:type="dxa"/>
          </w:tcPr>
          <w:p w14:paraId="3485D5CD" w14:textId="75E5CC9A" w:rsidR="009B4090" w:rsidRPr="00903BC7" w:rsidRDefault="009B4090" w:rsidP="003C138F">
            <w:pPr>
              <w:ind w:firstLine="34"/>
              <w:rPr>
                <w:sz w:val="24"/>
                <w:szCs w:val="24"/>
              </w:rPr>
            </w:pPr>
          </w:p>
        </w:tc>
      </w:tr>
      <w:tr w:rsidR="009B4090" w:rsidRPr="00903BC7" w14:paraId="03C8EE25" w14:textId="77777777" w:rsidTr="00903BC7">
        <w:trPr>
          <w:trHeight w:val="20"/>
        </w:trPr>
        <w:tc>
          <w:tcPr>
            <w:tcW w:w="600" w:type="dxa"/>
          </w:tcPr>
          <w:p w14:paraId="652DD56B" w14:textId="64F98F94" w:rsidR="009B4090" w:rsidRPr="00903BC7" w:rsidRDefault="00517008" w:rsidP="003C138F">
            <w:pPr>
              <w:ind w:firstLine="0"/>
              <w:rPr>
                <w:bCs/>
                <w:sz w:val="24"/>
                <w:szCs w:val="24"/>
              </w:rPr>
            </w:pPr>
            <w:r w:rsidRPr="00903BC7">
              <w:rPr>
                <w:bCs/>
                <w:sz w:val="24"/>
                <w:szCs w:val="24"/>
              </w:rPr>
              <w:t>8</w:t>
            </w:r>
            <w:r w:rsidR="00DC230B" w:rsidRPr="00903BC7">
              <w:rPr>
                <w:bCs/>
                <w:sz w:val="24"/>
                <w:szCs w:val="24"/>
              </w:rPr>
              <w:t>.</w:t>
            </w:r>
          </w:p>
        </w:tc>
        <w:tc>
          <w:tcPr>
            <w:tcW w:w="3085" w:type="dxa"/>
          </w:tcPr>
          <w:p w14:paraId="2A614F7A" w14:textId="3C2DF842" w:rsidR="009B4090" w:rsidRPr="00903BC7" w:rsidRDefault="77AB3985" w:rsidP="003C138F">
            <w:pPr>
              <w:ind w:firstLine="0"/>
              <w:rPr>
                <w:sz w:val="24"/>
                <w:szCs w:val="24"/>
              </w:rPr>
            </w:pPr>
            <w:r w:rsidRPr="00903BC7">
              <w:rPr>
                <w:rFonts w:eastAsia="Arial"/>
                <w:sz w:val="24"/>
                <w:szCs w:val="24"/>
              </w:rPr>
              <w:t>P</w:t>
            </w:r>
            <w:r w:rsidR="004F1A11" w:rsidRPr="00903BC7">
              <w:rPr>
                <w:rFonts w:eastAsia="Arial"/>
                <w:sz w:val="24"/>
                <w:szCs w:val="24"/>
              </w:rPr>
              <w:t>erkančioji organizacija</w:t>
            </w:r>
            <w:r w:rsidR="009B4090" w:rsidRPr="00903BC7">
              <w:rPr>
                <w:sz w:val="24"/>
                <w:szCs w:val="24"/>
              </w:rPr>
              <w:t xml:space="preserve"> informuoja</w:t>
            </w:r>
            <w:r w:rsidR="00063554" w:rsidRPr="00903BC7">
              <w:rPr>
                <w:sz w:val="24"/>
                <w:szCs w:val="24"/>
              </w:rPr>
              <w:t xml:space="preserve"> </w:t>
            </w:r>
            <w:r w:rsidR="004F1A11" w:rsidRPr="00903BC7">
              <w:rPr>
                <w:sz w:val="24"/>
                <w:szCs w:val="24"/>
              </w:rPr>
              <w:t>d</w:t>
            </w:r>
            <w:r w:rsidR="009B4090" w:rsidRPr="00903BC7">
              <w:rPr>
                <w:sz w:val="24"/>
                <w:szCs w:val="24"/>
              </w:rPr>
              <w:t>alyvius apie EBVPD vertinimo rezultatus</w:t>
            </w:r>
            <w:r w:rsidR="0090570A" w:rsidRPr="00903BC7">
              <w:rPr>
                <w:sz w:val="24"/>
                <w:szCs w:val="24"/>
              </w:rPr>
              <w:t>, jeigu taikoma,</w:t>
            </w:r>
            <w:r w:rsidR="009B4090" w:rsidRPr="00903BC7">
              <w:rPr>
                <w:sz w:val="24"/>
                <w:szCs w:val="24"/>
              </w:rPr>
              <w:t xml:space="preserve"> ne vėliau kaip per</w:t>
            </w:r>
          </w:p>
        </w:tc>
        <w:tc>
          <w:tcPr>
            <w:tcW w:w="3686" w:type="dxa"/>
          </w:tcPr>
          <w:p w14:paraId="7232BA7B" w14:textId="77777777" w:rsidR="009B4090" w:rsidRPr="00903BC7" w:rsidRDefault="009B4090" w:rsidP="003C138F">
            <w:pPr>
              <w:ind w:firstLine="34"/>
              <w:rPr>
                <w:sz w:val="24"/>
                <w:szCs w:val="24"/>
              </w:rPr>
            </w:pPr>
            <w:r w:rsidRPr="00903BC7">
              <w:rPr>
                <w:bCs/>
                <w:sz w:val="24"/>
                <w:szCs w:val="24"/>
              </w:rPr>
              <w:t>3 (tris) darbo dienas nuo sprendimo priėmimo dienos</w:t>
            </w:r>
          </w:p>
        </w:tc>
        <w:tc>
          <w:tcPr>
            <w:tcW w:w="2998" w:type="dxa"/>
          </w:tcPr>
          <w:p w14:paraId="1F29059C" w14:textId="77777777" w:rsidR="009B4090" w:rsidRPr="00903BC7" w:rsidRDefault="009B4090" w:rsidP="003C138F">
            <w:pPr>
              <w:ind w:firstLine="34"/>
              <w:rPr>
                <w:sz w:val="24"/>
                <w:szCs w:val="24"/>
              </w:rPr>
            </w:pPr>
          </w:p>
        </w:tc>
      </w:tr>
      <w:tr w:rsidR="009B4090" w:rsidRPr="00903BC7" w14:paraId="3C635DF5" w14:textId="77777777" w:rsidTr="00903BC7">
        <w:trPr>
          <w:trHeight w:val="20"/>
        </w:trPr>
        <w:tc>
          <w:tcPr>
            <w:tcW w:w="600" w:type="dxa"/>
          </w:tcPr>
          <w:p w14:paraId="4E64A4F5" w14:textId="6F05E658" w:rsidR="009B4090" w:rsidRPr="00903BC7" w:rsidRDefault="00517008" w:rsidP="003C138F">
            <w:pPr>
              <w:ind w:firstLine="0"/>
              <w:rPr>
                <w:bCs/>
                <w:sz w:val="24"/>
                <w:szCs w:val="24"/>
              </w:rPr>
            </w:pPr>
            <w:r w:rsidRPr="00903BC7">
              <w:rPr>
                <w:bCs/>
                <w:sz w:val="24"/>
                <w:szCs w:val="24"/>
              </w:rPr>
              <w:t>9</w:t>
            </w:r>
            <w:r w:rsidR="00DC230B" w:rsidRPr="00903BC7">
              <w:rPr>
                <w:bCs/>
                <w:sz w:val="24"/>
                <w:szCs w:val="24"/>
              </w:rPr>
              <w:t>.</w:t>
            </w:r>
          </w:p>
        </w:tc>
        <w:tc>
          <w:tcPr>
            <w:tcW w:w="3085" w:type="dxa"/>
            <w:hideMark/>
          </w:tcPr>
          <w:p w14:paraId="06192898" w14:textId="7CB436E6" w:rsidR="009B4090" w:rsidRPr="00903BC7" w:rsidRDefault="001C3A07" w:rsidP="003C138F">
            <w:pPr>
              <w:ind w:firstLine="0"/>
              <w:rPr>
                <w:sz w:val="24"/>
                <w:szCs w:val="24"/>
              </w:rPr>
            </w:pPr>
            <w:r w:rsidRPr="00903BC7">
              <w:rPr>
                <w:rFonts w:eastAsia="Arial"/>
                <w:sz w:val="24"/>
                <w:szCs w:val="24"/>
              </w:rPr>
              <w:t>P</w:t>
            </w:r>
            <w:r w:rsidR="004F1A11" w:rsidRPr="00903BC7">
              <w:rPr>
                <w:rFonts w:eastAsia="Arial"/>
                <w:sz w:val="24"/>
                <w:szCs w:val="24"/>
              </w:rPr>
              <w:t>erkančioji organizacija</w:t>
            </w:r>
            <w:r w:rsidR="009B4090" w:rsidRPr="00903BC7">
              <w:rPr>
                <w:sz w:val="24"/>
                <w:szCs w:val="24"/>
              </w:rPr>
              <w:t xml:space="preserve"> </w:t>
            </w:r>
            <w:r w:rsidR="004F1A11" w:rsidRPr="00903BC7">
              <w:rPr>
                <w:sz w:val="24"/>
                <w:szCs w:val="24"/>
              </w:rPr>
              <w:t>d</w:t>
            </w:r>
            <w:r w:rsidR="009B4090" w:rsidRPr="00903BC7">
              <w:rPr>
                <w:sz w:val="24"/>
                <w:szCs w:val="24"/>
              </w:rPr>
              <w:t xml:space="preserve">alyviams praneša apie priimtą sprendimą nustatyti </w:t>
            </w:r>
            <w:r w:rsidR="009B4090" w:rsidRPr="00903BC7">
              <w:rPr>
                <w:sz w:val="24"/>
                <w:szCs w:val="24"/>
              </w:rPr>
              <w:lastRenderedPageBreak/>
              <w:t>laimėjusį pasiūlymą, dėl kurio bus sudaroma sutartis ne vėliau kaip per</w:t>
            </w:r>
          </w:p>
        </w:tc>
        <w:tc>
          <w:tcPr>
            <w:tcW w:w="3686" w:type="dxa"/>
            <w:hideMark/>
          </w:tcPr>
          <w:p w14:paraId="0E36FDAD" w14:textId="4579C688" w:rsidR="009B4090" w:rsidRPr="00903BC7" w:rsidRDefault="00DE23CA" w:rsidP="003C138F">
            <w:pPr>
              <w:ind w:firstLine="34"/>
              <w:rPr>
                <w:bCs/>
                <w:sz w:val="24"/>
                <w:szCs w:val="24"/>
              </w:rPr>
            </w:pPr>
            <w:r w:rsidRPr="00903BC7">
              <w:rPr>
                <w:bCs/>
                <w:sz w:val="24"/>
                <w:szCs w:val="24"/>
              </w:rPr>
              <w:lastRenderedPageBreak/>
              <w:t>3</w:t>
            </w:r>
            <w:r w:rsidR="003C180D" w:rsidRPr="00903BC7">
              <w:rPr>
                <w:bCs/>
                <w:sz w:val="24"/>
                <w:szCs w:val="24"/>
              </w:rPr>
              <w:t xml:space="preserve"> </w:t>
            </w:r>
            <w:r w:rsidR="009B4090" w:rsidRPr="00903BC7">
              <w:rPr>
                <w:bCs/>
                <w:sz w:val="24"/>
                <w:szCs w:val="24"/>
              </w:rPr>
              <w:t>(</w:t>
            </w:r>
            <w:r w:rsidRPr="00903BC7">
              <w:rPr>
                <w:bCs/>
                <w:sz w:val="24"/>
                <w:szCs w:val="24"/>
              </w:rPr>
              <w:t>tris</w:t>
            </w:r>
            <w:r w:rsidR="009B4090" w:rsidRPr="00903BC7">
              <w:rPr>
                <w:bCs/>
                <w:sz w:val="24"/>
                <w:szCs w:val="24"/>
              </w:rPr>
              <w:t>) darbo dienas nuo sprendimo priėmimo dienos</w:t>
            </w:r>
          </w:p>
        </w:tc>
        <w:tc>
          <w:tcPr>
            <w:tcW w:w="2998" w:type="dxa"/>
            <w:hideMark/>
          </w:tcPr>
          <w:p w14:paraId="6EAEA100" w14:textId="77777777" w:rsidR="009B4090" w:rsidRPr="00903BC7" w:rsidRDefault="009B4090" w:rsidP="003C138F">
            <w:pPr>
              <w:ind w:firstLine="34"/>
              <w:rPr>
                <w:sz w:val="24"/>
                <w:szCs w:val="24"/>
              </w:rPr>
            </w:pPr>
          </w:p>
        </w:tc>
      </w:tr>
      <w:tr w:rsidR="009B4090" w:rsidRPr="00903BC7" w14:paraId="10DD85A1" w14:textId="77777777" w:rsidTr="00903BC7">
        <w:trPr>
          <w:trHeight w:val="20"/>
        </w:trPr>
        <w:tc>
          <w:tcPr>
            <w:tcW w:w="600" w:type="dxa"/>
          </w:tcPr>
          <w:p w14:paraId="78FFD3F0" w14:textId="36927D49" w:rsidR="009B4090" w:rsidRPr="00903BC7" w:rsidRDefault="009B4090" w:rsidP="003C138F">
            <w:pPr>
              <w:ind w:firstLine="0"/>
              <w:rPr>
                <w:bCs/>
                <w:sz w:val="24"/>
                <w:szCs w:val="24"/>
              </w:rPr>
            </w:pPr>
            <w:r w:rsidRPr="00903BC7">
              <w:rPr>
                <w:bCs/>
                <w:sz w:val="24"/>
                <w:szCs w:val="24"/>
              </w:rPr>
              <w:t>1</w:t>
            </w:r>
            <w:r w:rsidR="0090570A" w:rsidRPr="00903BC7">
              <w:rPr>
                <w:bCs/>
                <w:sz w:val="24"/>
                <w:szCs w:val="24"/>
              </w:rPr>
              <w:t>0</w:t>
            </w:r>
            <w:r w:rsidR="00DC230B" w:rsidRPr="00903BC7">
              <w:rPr>
                <w:bCs/>
                <w:sz w:val="24"/>
                <w:szCs w:val="24"/>
              </w:rPr>
              <w:t>.</w:t>
            </w:r>
          </w:p>
        </w:tc>
        <w:tc>
          <w:tcPr>
            <w:tcW w:w="3085" w:type="dxa"/>
            <w:hideMark/>
          </w:tcPr>
          <w:p w14:paraId="09729B52" w14:textId="2D7B14D7" w:rsidR="009B4090" w:rsidRPr="00903BC7" w:rsidRDefault="0090570A" w:rsidP="003C138F">
            <w:pPr>
              <w:ind w:firstLine="0"/>
              <w:rPr>
                <w:color w:val="000000"/>
                <w:sz w:val="24"/>
                <w:szCs w:val="24"/>
                <w:shd w:val="clear" w:color="auto" w:fill="FFFFFF"/>
              </w:rPr>
            </w:pPr>
            <w:r w:rsidRPr="00903BC7">
              <w:rPr>
                <w:color w:val="000000"/>
                <w:sz w:val="24"/>
                <w:szCs w:val="24"/>
                <w:shd w:val="clear" w:color="auto" w:fill="FFFFFF"/>
              </w:rPr>
              <w:t>Dalyvis</w:t>
            </w:r>
            <w:r w:rsidR="009B4090" w:rsidRPr="00903BC7">
              <w:rPr>
                <w:color w:val="000000"/>
                <w:sz w:val="24"/>
                <w:szCs w:val="24"/>
                <w:shd w:val="clear" w:color="auto" w:fill="FFFFFF"/>
              </w:rPr>
              <w:t xml:space="preserve"> turi teisę pateikti pretenziją </w:t>
            </w:r>
            <w:r w:rsidR="00B315BC" w:rsidRPr="00903BC7">
              <w:rPr>
                <w:rFonts w:eastAsia="Arial"/>
                <w:sz w:val="24"/>
                <w:szCs w:val="24"/>
              </w:rPr>
              <w:t xml:space="preserve">perkančiajai organizacijai </w:t>
            </w:r>
            <w:r w:rsidR="009B4090" w:rsidRPr="00903BC7">
              <w:rPr>
                <w:sz w:val="24"/>
                <w:szCs w:val="24"/>
                <w:shd w:val="clear" w:color="auto" w:fill="FFFFFF"/>
              </w:rPr>
              <w:t xml:space="preserve">pateikti prašymą ar </w:t>
            </w:r>
            <w:r w:rsidR="009B4090" w:rsidRPr="00903BC7">
              <w:rPr>
                <w:color w:val="000000"/>
                <w:sz w:val="24"/>
                <w:szCs w:val="24"/>
                <w:shd w:val="clear" w:color="auto" w:fill="FFFFFF"/>
              </w:rPr>
              <w:t xml:space="preserve">pareikšti ieškinį teismui </w:t>
            </w:r>
            <w:r w:rsidR="009B4090" w:rsidRPr="00903BC7">
              <w:rPr>
                <w:sz w:val="24"/>
                <w:szCs w:val="24"/>
              </w:rPr>
              <w:t>ne vėliau kaip per</w:t>
            </w:r>
          </w:p>
        </w:tc>
        <w:tc>
          <w:tcPr>
            <w:tcW w:w="3686" w:type="dxa"/>
            <w:hideMark/>
          </w:tcPr>
          <w:p w14:paraId="49F7FC9D" w14:textId="62157DC6" w:rsidR="009B4090" w:rsidRPr="00903BC7" w:rsidRDefault="009B4090" w:rsidP="003C138F">
            <w:pPr>
              <w:ind w:firstLine="34"/>
              <w:rPr>
                <w:sz w:val="24"/>
                <w:szCs w:val="24"/>
              </w:rPr>
            </w:pPr>
            <w:r w:rsidRPr="00903BC7">
              <w:rPr>
                <w:sz w:val="24"/>
                <w:szCs w:val="24"/>
              </w:rPr>
              <w:t>5 (</w:t>
            </w:r>
            <w:r w:rsidR="00AB4E5F" w:rsidRPr="00903BC7">
              <w:rPr>
                <w:sz w:val="24"/>
                <w:szCs w:val="24"/>
              </w:rPr>
              <w:t>penki</w:t>
            </w:r>
            <w:r w:rsidR="001F1A18" w:rsidRPr="00903BC7">
              <w:rPr>
                <w:sz w:val="24"/>
                <w:szCs w:val="24"/>
              </w:rPr>
              <w:t>a</w:t>
            </w:r>
            <w:r w:rsidR="00AB4E5F" w:rsidRPr="00903BC7">
              <w:rPr>
                <w:sz w:val="24"/>
                <w:szCs w:val="24"/>
              </w:rPr>
              <w:t>s</w:t>
            </w:r>
            <w:r w:rsidRPr="00903BC7">
              <w:rPr>
                <w:sz w:val="24"/>
                <w:szCs w:val="24"/>
              </w:rPr>
              <w:t xml:space="preserve">) </w:t>
            </w:r>
            <w:r w:rsidR="001F1A18" w:rsidRPr="00903BC7">
              <w:rPr>
                <w:sz w:val="24"/>
                <w:szCs w:val="24"/>
              </w:rPr>
              <w:t xml:space="preserve">darbo </w:t>
            </w:r>
            <w:r w:rsidRPr="00903BC7">
              <w:rPr>
                <w:sz w:val="24"/>
                <w:szCs w:val="24"/>
              </w:rPr>
              <w:t>dien</w:t>
            </w:r>
            <w:r w:rsidR="00382455" w:rsidRPr="00903BC7">
              <w:rPr>
                <w:sz w:val="24"/>
                <w:szCs w:val="24"/>
              </w:rPr>
              <w:t>as</w:t>
            </w:r>
          </w:p>
          <w:p w14:paraId="49A2FF28" w14:textId="77777777" w:rsidR="009B4090" w:rsidRPr="00903BC7" w:rsidRDefault="009B4090" w:rsidP="003C138F">
            <w:pPr>
              <w:ind w:firstLine="34"/>
              <w:rPr>
                <w:sz w:val="24"/>
                <w:szCs w:val="24"/>
              </w:rPr>
            </w:pPr>
          </w:p>
          <w:p w14:paraId="0D237F7F" w14:textId="65DB454F" w:rsidR="009B4090" w:rsidRPr="00903BC7" w:rsidRDefault="009B4090" w:rsidP="003C138F">
            <w:pPr>
              <w:ind w:firstLine="34"/>
              <w:rPr>
                <w:sz w:val="24"/>
                <w:szCs w:val="24"/>
              </w:rPr>
            </w:pPr>
            <w:r w:rsidRPr="00903BC7">
              <w:rPr>
                <w:sz w:val="24"/>
                <w:szCs w:val="24"/>
              </w:rPr>
              <w:t xml:space="preserve">nuo </w:t>
            </w:r>
            <w:r w:rsidR="00B315BC" w:rsidRPr="00903BC7">
              <w:rPr>
                <w:rFonts w:eastAsia="Arial"/>
                <w:sz w:val="24"/>
                <w:szCs w:val="24"/>
              </w:rPr>
              <w:t xml:space="preserve">perkančiosios organizacijos </w:t>
            </w:r>
            <w:r w:rsidRPr="00903BC7">
              <w:rPr>
                <w:sz w:val="24"/>
                <w:szCs w:val="24"/>
              </w:rPr>
              <w:t xml:space="preserve">pranešimo raštu apie jos priimtą sprendimą išsiuntimo tiekėjams dienos arba nuo paskelbimo apie </w:t>
            </w:r>
            <w:r w:rsidR="6FD78633" w:rsidRPr="00903BC7">
              <w:rPr>
                <w:rFonts w:eastAsia="Arial"/>
                <w:sz w:val="24"/>
                <w:szCs w:val="24"/>
              </w:rPr>
              <w:t xml:space="preserve"> </w:t>
            </w:r>
            <w:r w:rsidR="00B315BC" w:rsidRPr="00903BC7">
              <w:rPr>
                <w:rFonts w:eastAsia="Arial"/>
                <w:sz w:val="24"/>
                <w:szCs w:val="24"/>
              </w:rPr>
              <w:t xml:space="preserve">perkančiosios organizacijos </w:t>
            </w:r>
            <w:r w:rsidRPr="00903BC7">
              <w:rPr>
                <w:sz w:val="24"/>
                <w:szCs w:val="24"/>
              </w:rPr>
              <w:t xml:space="preserve">priimtus sprendimus dienos, jei VPĮ nenumato reikalavimo raštu informuoti tiekėjus apie </w:t>
            </w:r>
            <w:r w:rsidR="4283AFE5" w:rsidRPr="00903BC7">
              <w:rPr>
                <w:rFonts w:eastAsia="Arial"/>
                <w:sz w:val="24"/>
                <w:szCs w:val="24"/>
              </w:rPr>
              <w:t xml:space="preserve"> </w:t>
            </w:r>
            <w:r w:rsidR="00B315BC" w:rsidRPr="00903BC7">
              <w:rPr>
                <w:rFonts w:eastAsia="Arial"/>
                <w:sz w:val="24"/>
                <w:szCs w:val="24"/>
              </w:rPr>
              <w:t>perkančiosios or</w:t>
            </w:r>
            <w:r w:rsidR="006178F4" w:rsidRPr="00903BC7">
              <w:rPr>
                <w:rFonts w:eastAsia="Arial"/>
                <w:sz w:val="24"/>
                <w:szCs w:val="24"/>
              </w:rPr>
              <w:t xml:space="preserve">ganizacijos </w:t>
            </w:r>
            <w:r w:rsidRPr="00903BC7">
              <w:rPr>
                <w:sz w:val="24"/>
                <w:szCs w:val="24"/>
              </w:rPr>
              <w:t>priimtus sprendimus;</w:t>
            </w:r>
          </w:p>
          <w:p w14:paraId="55916AA6" w14:textId="77777777" w:rsidR="00EB1C0F" w:rsidRPr="00903BC7" w:rsidRDefault="00EB1C0F" w:rsidP="003C138F">
            <w:pPr>
              <w:ind w:firstLine="34"/>
              <w:rPr>
                <w:sz w:val="24"/>
                <w:szCs w:val="24"/>
              </w:rPr>
            </w:pPr>
          </w:p>
          <w:p w14:paraId="25DED613" w14:textId="77777777" w:rsidR="009B4090" w:rsidRPr="00903BC7" w:rsidRDefault="009B4090" w:rsidP="003C138F">
            <w:pPr>
              <w:ind w:firstLine="34"/>
              <w:rPr>
                <w:sz w:val="24"/>
                <w:szCs w:val="24"/>
              </w:rPr>
            </w:pPr>
            <w:r w:rsidRPr="00903BC7">
              <w:rPr>
                <w:sz w:val="24"/>
                <w:szCs w:val="24"/>
              </w:rPr>
              <w:t xml:space="preserve">15 (penkiolika) dienų nuo pranešimo išsiuntimo tiekėjams dienos, jeigu šis pranešimas nebuvo siunčiamas elektroninėmis priemonėmis. </w:t>
            </w:r>
          </w:p>
          <w:p w14:paraId="70C74D73" w14:textId="77777777" w:rsidR="009B4090" w:rsidRPr="00903BC7" w:rsidRDefault="009B4090" w:rsidP="003C138F">
            <w:pPr>
              <w:ind w:firstLine="34"/>
              <w:rPr>
                <w:sz w:val="24"/>
                <w:szCs w:val="24"/>
              </w:rPr>
            </w:pPr>
          </w:p>
        </w:tc>
        <w:tc>
          <w:tcPr>
            <w:tcW w:w="2998" w:type="dxa"/>
            <w:hideMark/>
          </w:tcPr>
          <w:p w14:paraId="28F3179C" w14:textId="77777777" w:rsidR="009B4090" w:rsidRPr="00903BC7" w:rsidRDefault="009B4090" w:rsidP="003C138F">
            <w:pPr>
              <w:ind w:firstLine="34"/>
              <w:rPr>
                <w:bCs/>
                <w:color w:val="7030A0"/>
                <w:sz w:val="24"/>
                <w:szCs w:val="24"/>
              </w:rPr>
            </w:pPr>
          </w:p>
        </w:tc>
      </w:tr>
      <w:tr w:rsidR="009B4090" w:rsidRPr="00903BC7" w14:paraId="21A62B32" w14:textId="77777777" w:rsidTr="00903BC7">
        <w:trPr>
          <w:trHeight w:val="20"/>
        </w:trPr>
        <w:tc>
          <w:tcPr>
            <w:tcW w:w="600" w:type="dxa"/>
          </w:tcPr>
          <w:p w14:paraId="1D5C2FAE" w14:textId="7B232924" w:rsidR="009B4090" w:rsidRPr="00903BC7" w:rsidRDefault="009B4090" w:rsidP="003C138F">
            <w:pPr>
              <w:ind w:firstLine="0"/>
              <w:rPr>
                <w:sz w:val="24"/>
                <w:szCs w:val="24"/>
              </w:rPr>
            </w:pPr>
            <w:r w:rsidRPr="00903BC7">
              <w:rPr>
                <w:sz w:val="24"/>
                <w:szCs w:val="24"/>
              </w:rPr>
              <w:t>1</w:t>
            </w:r>
            <w:r w:rsidR="0012726D" w:rsidRPr="00903BC7">
              <w:rPr>
                <w:sz w:val="24"/>
                <w:szCs w:val="24"/>
              </w:rPr>
              <w:t>1</w:t>
            </w:r>
            <w:r w:rsidR="00DC230B" w:rsidRPr="00903BC7">
              <w:rPr>
                <w:sz w:val="24"/>
                <w:szCs w:val="24"/>
              </w:rPr>
              <w:t>.</w:t>
            </w:r>
          </w:p>
        </w:tc>
        <w:tc>
          <w:tcPr>
            <w:tcW w:w="3085" w:type="dxa"/>
            <w:hideMark/>
          </w:tcPr>
          <w:p w14:paraId="749DF6E8" w14:textId="172D84B1" w:rsidR="009B4090" w:rsidRPr="00903BC7" w:rsidRDefault="26E058E0" w:rsidP="003C138F">
            <w:pPr>
              <w:ind w:firstLine="0"/>
              <w:rPr>
                <w:sz w:val="24"/>
                <w:szCs w:val="24"/>
              </w:rPr>
            </w:pPr>
            <w:r w:rsidRPr="00903BC7">
              <w:rPr>
                <w:rFonts w:eastAsia="Arial"/>
                <w:color w:val="0078D4"/>
                <w:sz w:val="24"/>
                <w:szCs w:val="24"/>
              </w:rPr>
              <w:t xml:space="preserve"> </w:t>
            </w:r>
            <w:r w:rsidR="006178F4" w:rsidRPr="00903BC7">
              <w:rPr>
                <w:rFonts w:eastAsia="Arial"/>
                <w:sz w:val="24"/>
                <w:szCs w:val="24"/>
              </w:rPr>
              <w:t xml:space="preserve">Perkančioji organizacija </w:t>
            </w:r>
            <w:r w:rsidR="009B4090" w:rsidRPr="00903BC7">
              <w:rPr>
                <w:sz w:val="24"/>
                <w:szCs w:val="24"/>
              </w:rPr>
              <w:t xml:space="preserve">privalo išnagrinėti </w:t>
            </w:r>
            <w:r w:rsidR="006178F4" w:rsidRPr="00903BC7">
              <w:rPr>
                <w:sz w:val="24"/>
                <w:szCs w:val="24"/>
              </w:rPr>
              <w:t>d</w:t>
            </w:r>
            <w:r w:rsidR="0090570A" w:rsidRPr="00903BC7">
              <w:rPr>
                <w:sz w:val="24"/>
                <w:szCs w:val="24"/>
              </w:rPr>
              <w:t>alyvio</w:t>
            </w:r>
            <w:r w:rsidR="009B4090" w:rsidRPr="00903BC7">
              <w:rPr>
                <w:sz w:val="24"/>
                <w:szCs w:val="24"/>
              </w:rPr>
              <w:t xml:space="preserve"> pretenziją</w:t>
            </w:r>
            <w:r w:rsidR="0090570A" w:rsidRPr="00903BC7">
              <w:rPr>
                <w:sz w:val="24"/>
                <w:szCs w:val="24"/>
              </w:rPr>
              <w:t>,</w:t>
            </w:r>
            <w:r w:rsidR="009B4090" w:rsidRPr="00903BC7">
              <w:rPr>
                <w:sz w:val="24"/>
                <w:szCs w:val="24"/>
              </w:rPr>
              <w:t xml:space="preserve"> priimti motyvuotą sprendimą ir apie jį, taip pat apie anksčiau praneštų pirkimo procedūros terminų pasikeitimą raštu pranešti pretenziją pateikusiam </w:t>
            </w:r>
            <w:r w:rsidR="006178F4" w:rsidRPr="00903BC7">
              <w:rPr>
                <w:sz w:val="24"/>
                <w:szCs w:val="24"/>
              </w:rPr>
              <w:t>d</w:t>
            </w:r>
            <w:r w:rsidR="0090570A" w:rsidRPr="00903BC7">
              <w:rPr>
                <w:sz w:val="24"/>
                <w:szCs w:val="24"/>
              </w:rPr>
              <w:t xml:space="preserve">alyviui </w:t>
            </w:r>
            <w:r w:rsidR="009B4090" w:rsidRPr="00903BC7">
              <w:rPr>
                <w:sz w:val="24"/>
                <w:szCs w:val="24"/>
              </w:rPr>
              <w:t>ir suinteresuotiems</w:t>
            </w:r>
            <w:r w:rsidR="0012726D" w:rsidRPr="00903BC7">
              <w:rPr>
                <w:sz w:val="24"/>
                <w:szCs w:val="24"/>
              </w:rPr>
              <w:t xml:space="preserve"> </w:t>
            </w:r>
            <w:r w:rsidR="006178F4" w:rsidRPr="00903BC7">
              <w:rPr>
                <w:sz w:val="24"/>
                <w:szCs w:val="24"/>
              </w:rPr>
              <w:t>d</w:t>
            </w:r>
            <w:r w:rsidR="009B4090" w:rsidRPr="00903BC7">
              <w:rPr>
                <w:sz w:val="24"/>
                <w:szCs w:val="24"/>
              </w:rPr>
              <w:t>alyviams ne vėliau kaip per</w:t>
            </w:r>
          </w:p>
        </w:tc>
        <w:tc>
          <w:tcPr>
            <w:tcW w:w="3686" w:type="dxa"/>
            <w:hideMark/>
          </w:tcPr>
          <w:p w14:paraId="6B16142C" w14:textId="77777777" w:rsidR="009B4090" w:rsidRPr="00903BC7" w:rsidRDefault="009B4090" w:rsidP="003C138F">
            <w:pPr>
              <w:ind w:firstLine="34"/>
              <w:rPr>
                <w:sz w:val="24"/>
                <w:szCs w:val="24"/>
              </w:rPr>
            </w:pPr>
            <w:r w:rsidRPr="00903BC7">
              <w:rPr>
                <w:sz w:val="24"/>
                <w:szCs w:val="24"/>
              </w:rPr>
              <w:t>6 (šešias) darbo dienas nuo pretenzijos gavimo dienos</w:t>
            </w:r>
          </w:p>
        </w:tc>
        <w:tc>
          <w:tcPr>
            <w:tcW w:w="2998" w:type="dxa"/>
            <w:hideMark/>
          </w:tcPr>
          <w:p w14:paraId="4910B96B" w14:textId="77777777" w:rsidR="009B4090" w:rsidRPr="00903BC7" w:rsidRDefault="009B4090" w:rsidP="003C138F">
            <w:pPr>
              <w:ind w:firstLine="34"/>
              <w:rPr>
                <w:sz w:val="24"/>
                <w:szCs w:val="24"/>
              </w:rPr>
            </w:pPr>
          </w:p>
        </w:tc>
      </w:tr>
      <w:tr w:rsidR="009B4090" w:rsidRPr="00903BC7" w14:paraId="475FEE10" w14:textId="77777777" w:rsidTr="00903BC7">
        <w:trPr>
          <w:trHeight w:val="20"/>
        </w:trPr>
        <w:tc>
          <w:tcPr>
            <w:tcW w:w="600" w:type="dxa"/>
          </w:tcPr>
          <w:p w14:paraId="7ED3D129" w14:textId="586E9721" w:rsidR="009B4090" w:rsidRPr="00903BC7" w:rsidRDefault="009B4090" w:rsidP="003C138F">
            <w:pPr>
              <w:ind w:firstLine="0"/>
              <w:rPr>
                <w:bCs/>
                <w:sz w:val="24"/>
                <w:szCs w:val="24"/>
              </w:rPr>
            </w:pPr>
            <w:r w:rsidRPr="00903BC7">
              <w:rPr>
                <w:bCs/>
                <w:sz w:val="24"/>
                <w:szCs w:val="24"/>
              </w:rPr>
              <w:t>1</w:t>
            </w:r>
            <w:r w:rsidR="0012726D" w:rsidRPr="00903BC7">
              <w:rPr>
                <w:bCs/>
                <w:sz w:val="24"/>
                <w:szCs w:val="24"/>
              </w:rPr>
              <w:t>2</w:t>
            </w:r>
            <w:r w:rsidR="00DC230B" w:rsidRPr="00903BC7">
              <w:rPr>
                <w:bCs/>
                <w:sz w:val="24"/>
                <w:szCs w:val="24"/>
              </w:rPr>
              <w:t>.</w:t>
            </w:r>
          </w:p>
        </w:tc>
        <w:tc>
          <w:tcPr>
            <w:tcW w:w="3085" w:type="dxa"/>
            <w:hideMark/>
          </w:tcPr>
          <w:p w14:paraId="1F0C1459" w14:textId="3D2C269F" w:rsidR="009B4090" w:rsidRPr="00903BC7" w:rsidRDefault="009B4090" w:rsidP="003C138F">
            <w:pPr>
              <w:ind w:firstLine="0"/>
              <w:rPr>
                <w:sz w:val="24"/>
                <w:szCs w:val="24"/>
              </w:rPr>
            </w:pPr>
            <w:r w:rsidRPr="00903BC7">
              <w:rPr>
                <w:sz w:val="24"/>
                <w:szCs w:val="24"/>
              </w:rPr>
              <w:t xml:space="preserve">Jeigu </w:t>
            </w:r>
            <w:r w:rsidR="268D360D" w:rsidRPr="00903BC7">
              <w:rPr>
                <w:rFonts w:eastAsia="Arial"/>
                <w:sz w:val="24"/>
                <w:szCs w:val="24"/>
              </w:rPr>
              <w:t xml:space="preserve"> </w:t>
            </w:r>
            <w:r w:rsidR="006178F4" w:rsidRPr="00903BC7">
              <w:rPr>
                <w:rFonts w:eastAsia="Arial"/>
                <w:sz w:val="24"/>
                <w:szCs w:val="24"/>
              </w:rPr>
              <w:t xml:space="preserve">perkančioji organizacija </w:t>
            </w:r>
            <w:r w:rsidRPr="00903BC7">
              <w:rPr>
                <w:sz w:val="24"/>
                <w:szCs w:val="24"/>
              </w:rPr>
              <w:t xml:space="preserve">per nustatytą terminą neišnagrinėja jai pateiktos pretenzijos, </w:t>
            </w:r>
            <w:r w:rsidR="006178F4" w:rsidRPr="00903BC7">
              <w:rPr>
                <w:sz w:val="24"/>
                <w:szCs w:val="24"/>
              </w:rPr>
              <w:t>d</w:t>
            </w:r>
            <w:r w:rsidR="0012726D" w:rsidRPr="00903BC7">
              <w:rPr>
                <w:sz w:val="24"/>
                <w:szCs w:val="24"/>
              </w:rPr>
              <w:t>alyvis</w:t>
            </w:r>
            <w:r w:rsidRPr="00903BC7">
              <w:rPr>
                <w:sz w:val="24"/>
                <w:szCs w:val="24"/>
              </w:rPr>
              <w:t xml:space="preserve"> turi teisę pateikti prašymą ar pareikšti ieškinį teismui per (išskyrus ieškinį dėl sutarties pripažinimo negaliojančia) </w:t>
            </w:r>
          </w:p>
        </w:tc>
        <w:tc>
          <w:tcPr>
            <w:tcW w:w="3686" w:type="dxa"/>
            <w:hideMark/>
          </w:tcPr>
          <w:p w14:paraId="2D7556F3" w14:textId="27FED34C" w:rsidR="009B4090" w:rsidRPr="00903BC7" w:rsidRDefault="009B4090" w:rsidP="003C138F">
            <w:pPr>
              <w:ind w:firstLine="34"/>
              <w:rPr>
                <w:sz w:val="24"/>
                <w:szCs w:val="24"/>
                <w:highlight w:val="yellow"/>
              </w:rPr>
            </w:pPr>
            <w:r w:rsidRPr="00903BC7">
              <w:rPr>
                <w:sz w:val="24"/>
                <w:szCs w:val="24"/>
              </w:rPr>
              <w:t xml:space="preserve">per 15 (penkiolika) dienų nuo dienos, kurią </w:t>
            </w:r>
            <w:r w:rsidR="006178F4" w:rsidRPr="00903BC7">
              <w:rPr>
                <w:rFonts w:eastAsia="Arial"/>
                <w:sz w:val="24"/>
                <w:szCs w:val="24"/>
              </w:rPr>
              <w:t xml:space="preserve">perkančioji organizacija </w:t>
            </w:r>
            <w:r w:rsidRPr="00903BC7">
              <w:rPr>
                <w:sz w:val="24"/>
                <w:szCs w:val="24"/>
              </w:rPr>
              <w:t xml:space="preserve">turėjo raštu pranešti apie priimtą sprendimą </w:t>
            </w:r>
          </w:p>
        </w:tc>
        <w:tc>
          <w:tcPr>
            <w:tcW w:w="2998" w:type="dxa"/>
            <w:hideMark/>
          </w:tcPr>
          <w:p w14:paraId="09958019" w14:textId="77777777" w:rsidR="009B4090" w:rsidRPr="00903BC7" w:rsidRDefault="009B4090" w:rsidP="003C138F">
            <w:pPr>
              <w:ind w:firstLine="34"/>
              <w:rPr>
                <w:sz w:val="24"/>
                <w:szCs w:val="24"/>
              </w:rPr>
            </w:pPr>
          </w:p>
        </w:tc>
      </w:tr>
      <w:bookmarkEnd w:id="9"/>
    </w:tbl>
    <w:p w14:paraId="367E8661" w14:textId="77777777" w:rsidR="009B4090" w:rsidRPr="005F167C" w:rsidRDefault="009B4090" w:rsidP="00903BC7">
      <w:pPr>
        <w:spacing w:line="240" w:lineRule="auto"/>
        <w:rPr>
          <w:rFonts w:ascii="Arial" w:hAnsi="Arial" w:cs="Arial"/>
        </w:rPr>
      </w:pPr>
    </w:p>
    <w:sectPr w:rsidR="009B4090" w:rsidRPr="005F167C" w:rsidSect="0094708F">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7ECB7" w14:textId="77777777" w:rsidR="003241E1" w:rsidRDefault="003241E1" w:rsidP="00D05666">
      <w:r>
        <w:separator/>
      </w:r>
    </w:p>
  </w:endnote>
  <w:endnote w:type="continuationSeparator" w:id="0">
    <w:p w14:paraId="2F444032" w14:textId="77777777" w:rsidR="003241E1" w:rsidRDefault="003241E1" w:rsidP="00D05666">
      <w:r>
        <w:continuationSeparator/>
      </w:r>
    </w:p>
  </w:endnote>
  <w:endnote w:type="continuationNotice" w:id="1">
    <w:p w14:paraId="35CA565F" w14:textId="77777777" w:rsidR="003241E1" w:rsidRDefault="003241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95E64" w14:textId="77777777" w:rsidR="00EC3854" w:rsidRDefault="00EC3854">
    <w:pPr>
      <w:pStyle w:val="Porat"/>
      <w:jc w:val="right"/>
    </w:pPr>
    <w:r>
      <w:fldChar w:fldCharType="begin"/>
    </w:r>
    <w:r>
      <w:instrText xml:space="preserve"> PAGE   \* MERGEFORMAT </w:instrText>
    </w:r>
    <w:r>
      <w:fldChar w:fldCharType="separate"/>
    </w:r>
    <w:r w:rsidR="00903BC7">
      <w:rPr>
        <w:noProof/>
      </w:rPr>
      <w:t>13</w:t>
    </w:r>
    <w:r>
      <w:rPr>
        <w:noProof/>
      </w:rPr>
      <w:fldChar w:fldCharType="end"/>
    </w:r>
  </w:p>
  <w:p w14:paraId="7DF702AF" w14:textId="77777777" w:rsidR="00EC3854" w:rsidRDefault="00EC3854">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2B966" w14:textId="77777777" w:rsidR="003241E1" w:rsidRDefault="003241E1" w:rsidP="00D05666">
      <w:r>
        <w:separator/>
      </w:r>
    </w:p>
  </w:footnote>
  <w:footnote w:type="continuationSeparator" w:id="0">
    <w:p w14:paraId="07C09B8E" w14:textId="77777777" w:rsidR="003241E1" w:rsidRDefault="003241E1" w:rsidP="00D05666">
      <w:r>
        <w:continuationSeparator/>
      </w:r>
    </w:p>
  </w:footnote>
  <w:footnote w:type="continuationNotice" w:id="1">
    <w:p w14:paraId="70A26A5A" w14:textId="77777777" w:rsidR="003241E1" w:rsidRDefault="003241E1">
      <w:pPr>
        <w:spacing w:line="240" w:lineRule="auto"/>
      </w:pPr>
    </w:p>
  </w:footnote>
  <w:footnote w:id="2">
    <w:p w14:paraId="26A20AE9" w14:textId="77777777" w:rsidR="00EC3854" w:rsidRDefault="00EC3854" w:rsidP="00EC3854">
      <w:pPr>
        <w:pStyle w:val="Puslapioinaosteksta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sidR="001A0DB7">
          <w:rPr>
            <w:noProof/>
          </w:rPr>
          <w:t>11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B15EB8"/>
    <w:multiLevelType w:val="multilevel"/>
    <w:tmpl w:val="1C2877FE"/>
    <w:lvl w:ilvl="0">
      <w:start w:val="1"/>
      <w:numFmt w:val="decimal"/>
      <w:lvlText w:val="%1."/>
      <w:lvlJc w:val="left"/>
      <w:pPr>
        <w:ind w:left="360" w:hanging="360"/>
      </w:pPr>
      <w:rPr>
        <w:rFonts w:cstheme="minorHAnsi" w:hint="default"/>
      </w:rPr>
    </w:lvl>
    <w:lvl w:ilvl="1">
      <w:start w:val="5"/>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9280563"/>
    <w:multiLevelType w:val="multilevel"/>
    <w:tmpl w:val="AD2E5F30"/>
    <w:lvl w:ilvl="0">
      <w:start w:val="5"/>
      <w:numFmt w:val="decimal"/>
      <w:lvlText w:val="%1."/>
      <w:lvlJc w:val="left"/>
      <w:pPr>
        <w:ind w:left="540" w:hanging="540"/>
      </w:pPr>
      <w:rPr>
        <w:rFonts w:hint="default"/>
        <w:u w:val="none"/>
      </w:rPr>
    </w:lvl>
    <w:lvl w:ilvl="1">
      <w:start w:val="1"/>
      <w:numFmt w:val="decimal"/>
      <w:lvlText w:val="%1.%2."/>
      <w:lvlJc w:val="left"/>
      <w:pPr>
        <w:ind w:left="824" w:hanging="540"/>
      </w:pPr>
      <w:rPr>
        <w:rFonts w:hint="default"/>
        <w:u w:val="none"/>
      </w:rPr>
    </w:lvl>
    <w:lvl w:ilvl="2">
      <w:start w:val="2"/>
      <w:numFmt w:val="decimal"/>
      <w:lvlText w:val="%1.%2.%3."/>
      <w:lvlJc w:val="left"/>
      <w:pPr>
        <w:ind w:left="1288" w:hanging="720"/>
      </w:pPr>
      <w:rPr>
        <w:rFonts w:hint="default"/>
        <w:u w:val="none"/>
      </w:rPr>
    </w:lvl>
    <w:lvl w:ilvl="3">
      <w:start w:val="1"/>
      <w:numFmt w:val="decimal"/>
      <w:lvlText w:val="%1.%2.%3.%4."/>
      <w:lvlJc w:val="left"/>
      <w:pPr>
        <w:ind w:left="1572" w:hanging="720"/>
      </w:pPr>
      <w:rPr>
        <w:rFonts w:hint="default"/>
        <w:u w:val="none"/>
      </w:rPr>
    </w:lvl>
    <w:lvl w:ilvl="4">
      <w:start w:val="1"/>
      <w:numFmt w:val="decimal"/>
      <w:lvlText w:val="%1.%2.%3.%4.%5."/>
      <w:lvlJc w:val="left"/>
      <w:pPr>
        <w:ind w:left="2216" w:hanging="1080"/>
      </w:pPr>
      <w:rPr>
        <w:rFonts w:hint="default"/>
        <w:u w:val="none"/>
      </w:rPr>
    </w:lvl>
    <w:lvl w:ilvl="5">
      <w:start w:val="1"/>
      <w:numFmt w:val="decimal"/>
      <w:lvlText w:val="%1.%2.%3.%4.%5.%6."/>
      <w:lvlJc w:val="left"/>
      <w:pPr>
        <w:ind w:left="2500" w:hanging="1080"/>
      </w:pPr>
      <w:rPr>
        <w:rFonts w:hint="default"/>
        <w:u w:val="none"/>
      </w:rPr>
    </w:lvl>
    <w:lvl w:ilvl="6">
      <w:start w:val="1"/>
      <w:numFmt w:val="decimal"/>
      <w:lvlText w:val="%1.%2.%3.%4.%5.%6.%7."/>
      <w:lvlJc w:val="left"/>
      <w:pPr>
        <w:ind w:left="3144" w:hanging="1440"/>
      </w:pPr>
      <w:rPr>
        <w:rFonts w:hint="default"/>
        <w:u w:val="none"/>
      </w:rPr>
    </w:lvl>
    <w:lvl w:ilvl="7">
      <w:start w:val="1"/>
      <w:numFmt w:val="decimal"/>
      <w:lvlText w:val="%1.%2.%3.%4.%5.%6.%7.%8."/>
      <w:lvlJc w:val="left"/>
      <w:pPr>
        <w:ind w:left="3428" w:hanging="1440"/>
      </w:pPr>
      <w:rPr>
        <w:rFonts w:hint="default"/>
        <w:u w:val="none"/>
      </w:rPr>
    </w:lvl>
    <w:lvl w:ilvl="8">
      <w:start w:val="1"/>
      <w:numFmt w:val="decimal"/>
      <w:lvlText w:val="%1.%2.%3.%4.%5.%6.%7.%8.%9."/>
      <w:lvlJc w:val="left"/>
      <w:pPr>
        <w:ind w:left="4072" w:hanging="1800"/>
      </w:pPr>
      <w:rPr>
        <w:rFonts w:hint="default"/>
        <w:u w:val="none"/>
      </w:rPr>
    </w:lvl>
  </w:abstractNum>
  <w:abstractNum w:abstractNumId="5"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1713F6"/>
    <w:multiLevelType w:val="hybridMultilevel"/>
    <w:tmpl w:val="6C1E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70CAF"/>
    <w:multiLevelType w:val="hybridMultilevel"/>
    <w:tmpl w:val="EF94B764"/>
    <w:lvl w:ilvl="0" w:tplc="158602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C1509"/>
    <w:multiLevelType w:val="hybridMultilevel"/>
    <w:tmpl w:val="42309D28"/>
    <w:lvl w:ilvl="0" w:tplc="F6FCD7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A70A85"/>
    <w:multiLevelType w:val="multilevel"/>
    <w:tmpl w:val="D6E0EB7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4"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5443E51"/>
    <w:multiLevelType w:val="hybridMultilevel"/>
    <w:tmpl w:val="DD70AF12"/>
    <w:lvl w:ilvl="0" w:tplc="DC58C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9"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0" w15:restartNumberingAfterBreak="0">
    <w:nsid w:val="75EE79BD"/>
    <w:multiLevelType w:val="hybridMultilevel"/>
    <w:tmpl w:val="090C73C8"/>
    <w:lvl w:ilvl="0" w:tplc="14161496">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2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6"/>
  </w:num>
  <w:num w:numId="3">
    <w:abstractNumId w:val="11"/>
  </w:num>
  <w:num w:numId="4">
    <w:abstractNumId w:val="21"/>
  </w:num>
  <w:num w:numId="5">
    <w:abstractNumId w:val="7"/>
  </w:num>
  <w:num w:numId="6">
    <w:abstractNumId w:val="5"/>
  </w:num>
  <w:num w:numId="7">
    <w:abstractNumId w:val="12"/>
  </w:num>
  <w:num w:numId="8">
    <w:abstractNumId w:val="1"/>
  </w:num>
  <w:num w:numId="9">
    <w:abstractNumId w:val="18"/>
  </w:num>
  <w:num w:numId="10">
    <w:abstractNumId w:val="19"/>
  </w:num>
  <w:num w:numId="11">
    <w:abstractNumId w:val="17"/>
  </w:num>
  <w:num w:numId="12">
    <w:abstractNumId w:val="13"/>
  </w:num>
  <w:num w:numId="13">
    <w:abstractNumId w:val="0"/>
  </w:num>
  <w:num w:numId="14">
    <w:abstractNumId w:val="9"/>
  </w:num>
  <w:num w:numId="15">
    <w:abstractNumId w:val="10"/>
  </w:num>
  <w:num w:numId="16">
    <w:abstractNumId w:val="15"/>
  </w:num>
  <w:num w:numId="17">
    <w:abstractNumId w:val="3"/>
  </w:num>
  <w:num w:numId="18">
    <w:abstractNumId w:val="8"/>
  </w:num>
  <w:num w:numId="19">
    <w:abstractNumId w:val="14"/>
  </w:num>
  <w:num w:numId="20">
    <w:abstractNumId w:val="2"/>
  </w:num>
  <w:num w:numId="21">
    <w:abstractNumId w:val="4"/>
  </w:num>
  <w:num w:numId="2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DAB"/>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0A"/>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342"/>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2786B"/>
    <w:rsid w:val="0013010B"/>
    <w:rsid w:val="0013140B"/>
    <w:rsid w:val="001329A7"/>
    <w:rsid w:val="0013353A"/>
    <w:rsid w:val="00133C40"/>
    <w:rsid w:val="00134825"/>
    <w:rsid w:val="001351A4"/>
    <w:rsid w:val="00135EEE"/>
    <w:rsid w:val="001365CA"/>
    <w:rsid w:val="0013703C"/>
    <w:rsid w:val="0014044B"/>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5890"/>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B7"/>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2F5"/>
    <w:rsid w:val="001C468D"/>
    <w:rsid w:val="001C49AE"/>
    <w:rsid w:val="001C4F12"/>
    <w:rsid w:val="001C635E"/>
    <w:rsid w:val="001C6757"/>
    <w:rsid w:val="001C75E8"/>
    <w:rsid w:val="001C7F48"/>
    <w:rsid w:val="001D2494"/>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085B"/>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2E6"/>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05B5"/>
    <w:rsid w:val="00291170"/>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1623"/>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41E1"/>
    <w:rsid w:val="00325A84"/>
    <w:rsid w:val="00326357"/>
    <w:rsid w:val="003266CF"/>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3D33"/>
    <w:rsid w:val="0034460F"/>
    <w:rsid w:val="00345140"/>
    <w:rsid w:val="00345141"/>
    <w:rsid w:val="00345151"/>
    <w:rsid w:val="00345D84"/>
    <w:rsid w:val="00346410"/>
    <w:rsid w:val="003468EC"/>
    <w:rsid w:val="003477AB"/>
    <w:rsid w:val="0035041E"/>
    <w:rsid w:val="0035091B"/>
    <w:rsid w:val="00351915"/>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56B9"/>
    <w:rsid w:val="00376628"/>
    <w:rsid w:val="00376FFC"/>
    <w:rsid w:val="003771ED"/>
    <w:rsid w:val="00377497"/>
    <w:rsid w:val="00377925"/>
    <w:rsid w:val="00377C16"/>
    <w:rsid w:val="00377C96"/>
    <w:rsid w:val="0038039F"/>
    <w:rsid w:val="00380DF6"/>
    <w:rsid w:val="003819C8"/>
    <w:rsid w:val="00382455"/>
    <w:rsid w:val="00382939"/>
    <w:rsid w:val="00382B76"/>
    <w:rsid w:val="00383AC7"/>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0A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C7EFC"/>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4D9"/>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82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6BA6"/>
    <w:rsid w:val="004D7B52"/>
    <w:rsid w:val="004D7DFA"/>
    <w:rsid w:val="004E00CC"/>
    <w:rsid w:val="004E05A2"/>
    <w:rsid w:val="004E07B2"/>
    <w:rsid w:val="004E0D09"/>
    <w:rsid w:val="004E13EA"/>
    <w:rsid w:val="004E1FB0"/>
    <w:rsid w:val="004E2171"/>
    <w:rsid w:val="004E2550"/>
    <w:rsid w:val="004E2BDF"/>
    <w:rsid w:val="004E2C80"/>
    <w:rsid w:val="004E3415"/>
    <w:rsid w:val="004E4023"/>
    <w:rsid w:val="004E442B"/>
    <w:rsid w:val="004E4612"/>
    <w:rsid w:val="004E47F9"/>
    <w:rsid w:val="004E4C8F"/>
    <w:rsid w:val="004E6424"/>
    <w:rsid w:val="004E6952"/>
    <w:rsid w:val="004E6AD3"/>
    <w:rsid w:val="004E6DDD"/>
    <w:rsid w:val="004E6F7E"/>
    <w:rsid w:val="004E71CB"/>
    <w:rsid w:val="004E7957"/>
    <w:rsid w:val="004E7EC1"/>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09D0"/>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9C2"/>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4ACB"/>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723"/>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03B7"/>
    <w:rsid w:val="006512AF"/>
    <w:rsid w:val="00651301"/>
    <w:rsid w:val="00651664"/>
    <w:rsid w:val="006516C8"/>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2F1"/>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A54"/>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7D3"/>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D74"/>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7D8"/>
    <w:rsid w:val="0076284D"/>
    <w:rsid w:val="00764170"/>
    <w:rsid w:val="00764FD6"/>
    <w:rsid w:val="007654C6"/>
    <w:rsid w:val="00765F24"/>
    <w:rsid w:val="00766211"/>
    <w:rsid w:val="00766335"/>
    <w:rsid w:val="007707CF"/>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3D1"/>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404F"/>
    <w:rsid w:val="0082502F"/>
    <w:rsid w:val="008253EC"/>
    <w:rsid w:val="008256DD"/>
    <w:rsid w:val="00825FEE"/>
    <w:rsid w:val="0082692A"/>
    <w:rsid w:val="00826A7E"/>
    <w:rsid w:val="008272CE"/>
    <w:rsid w:val="0082733A"/>
    <w:rsid w:val="008279B6"/>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03EC"/>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805"/>
    <w:rsid w:val="008F7BC1"/>
    <w:rsid w:val="008F7CC2"/>
    <w:rsid w:val="009003B1"/>
    <w:rsid w:val="00901552"/>
    <w:rsid w:val="00901FB3"/>
    <w:rsid w:val="00902DD7"/>
    <w:rsid w:val="009030AA"/>
    <w:rsid w:val="009032BE"/>
    <w:rsid w:val="0090339F"/>
    <w:rsid w:val="0090375F"/>
    <w:rsid w:val="00903BC7"/>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20FF"/>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3C74"/>
    <w:rsid w:val="00933F8A"/>
    <w:rsid w:val="00934E53"/>
    <w:rsid w:val="00935371"/>
    <w:rsid w:val="00937444"/>
    <w:rsid w:val="0093767A"/>
    <w:rsid w:val="00941625"/>
    <w:rsid w:val="0094210F"/>
    <w:rsid w:val="009425A7"/>
    <w:rsid w:val="00942B80"/>
    <w:rsid w:val="00942BCA"/>
    <w:rsid w:val="009438E2"/>
    <w:rsid w:val="009440A4"/>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2913"/>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3155"/>
    <w:rsid w:val="009A43BF"/>
    <w:rsid w:val="009A6B2F"/>
    <w:rsid w:val="009A6B3A"/>
    <w:rsid w:val="009A71C5"/>
    <w:rsid w:val="009A7D11"/>
    <w:rsid w:val="009B3266"/>
    <w:rsid w:val="009B338B"/>
    <w:rsid w:val="009B35D2"/>
    <w:rsid w:val="009B3F3E"/>
    <w:rsid w:val="009B3FDD"/>
    <w:rsid w:val="009B4090"/>
    <w:rsid w:val="009B44E7"/>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5085"/>
    <w:rsid w:val="009F29E7"/>
    <w:rsid w:val="009F474E"/>
    <w:rsid w:val="009F4E56"/>
    <w:rsid w:val="009F52D7"/>
    <w:rsid w:val="009F5AAD"/>
    <w:rsid w:val="009F639D"/>
    <w:rsid w:val="009F644C"/>
    <w:rsid w:val="009F644F"/>
    <w:rsid w:val="009F7690"/>
    <w:rsid w:val="009F7744"/>
    <w:rsid w:val="009F783D"/>
    <w:rsid w:val="009F7959"/>
    <w:rsid w:val="009F7C63"/>
    <w:rsid w:val="009F7D62"/>
    <w:rsid w:val="009F7F79"/>
    <w:rsid w:val="00A000F5"/>
    <w:rsid w:val="00A00765"/>
    <w:rsid w:val="00A0136C"/>
    <w:rsid w:val="00A01B3A"/>
    <w:rsid w:val="00A02524"/>
    <w:rsid w:val="00A033EB"/>
    <w:rsid w:val="00A0346A"/>
    <w:rsid w:val="00A040B5"/>
    <w:rsid w:val="00A0427B"/>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4DA1"/>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671"/>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2CC"/>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5B88"/>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886"/>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052F"/>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66D"/>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1480"/>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01C"/>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3FE6"/>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01C3"/>
    <w:rsid w:val="00C42315"/>
    <w:rsid w:val="00C42A0E"/>
    <w:rsid w:val="00C44E96"/>
    <w:rsid w:val="00C458E8"/>
    <w:rsid w:val="00C45965"/>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16F8"/>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1F22"/>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2619"/>
    <w:rsid w:val="00EC3339"/>
    <w:rsid w:val="00EC3854"/>
    <w:rsid w:val="00EC42F8"/>
    <w:rsid w:val="00EC4A1B"/>
    <w:rsid w:val="00EC6361"/>
    <w:rsid w:val="00EC6C73"/>
    <w:rsid w:val="00EC702A"/>
    <w:rsid w:val="00EC790E"/>
    <w:rsid w:val="00ED0C16"/>
    <w:rsid w:val="00ED0DC7"/>
    <w:rsid w:val="00ED1268"/>
    <w:rsid w:val="00ED1823"/>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1A6"/>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069EF"/>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3D34"/>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D15"/>
    <w:rsid w:val="00FC2982"/>
    <w:rsid w:val="00FC30FB"/>
    <w:rsid w:val="00FC37A4"/>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character" w:customStyle="1" w:styleId="Laukeliai">
    <w:name w:val="Laukeliai"/>
    <w:basedOn w:val="Numatytasispastraiposriftas"/>
    <w:uiPriority w:val="1"/>
    <w:rsid w:val="009A3155"/>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info@pagegiai.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tar.lt/portal/lt/legalAct/TAR.4B60A8C9678B/as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
      <w:docPartPr>
        <w:name w:val="BC69A8ADEA6742FD88513D377C43AAF1"/>
        <w:category>
          <w:name w:val="Bendrosios nuostatos"/>
          <w:gallery w:val="placeholder"/>
        </w:category>
        <w:types>
          <w:type w:val="bbPlcHdr"/>
        </w:types>
        <w:behaviors>
          <w:behavior w:val="content"/>
        </w:behaviors>
        <w:guid w:val="{9FCBD323-B6A5-4F7E-AF63-C1F766E21162}"/>
      </w:docPartPr>
      <w:docPartBody>
        <w:p w:rsidR="00432918" w:rsidRDefault="00EE519C" w:rsidP="00EE519C">
          <w:pPr>
            <w:pStyle w:val="BC69A8ADEA6742FD88513D377C43AAF1"/>
          </w:pPr>
          <w:r w:rsidRPr="00707453">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useFELayout/>
    <w:compatSetting w:name="compatibilityMode" w:uri="http://schemas.microsoft.com/office/word" w:val="12"/>
  </w:compat>
  <w:rsids>
    <w:rsidRoot w:val="00C64F5A"/>
    <w:rsid w:val="000041FD"/>
    <w:rsid w:val="0003205E"/>
    <w:rsid w:val="000855FF"/>
    <w:rsid w:val="000E3D5E"/>
    <w:rsid w:val="000E62D1"/>
    <w:rsid w:val="001251FC"/>
    <w:rsid w:val="00127A9E"/>
    <w:rsid w:val="001A6EE0"/>
    <w:rsid w:val="001C0A94"/>
    <w:rsid w:val="001E3B26"/>
    <w:rsid w:val="00256A57"/>
    <w:rsid w:val="00295EF8"/>
    <w:rsid w:val="002B602E"/>
    <w:rsid w:val="002C1509"/>
    <w:rsid w:val="002D5079"/>
    <w:rsid w:val="003661A6"/>
    <w:rsid w:val="00372672"/>
    <w:rsid w:val="004161F4"/>
    <w:rsid w:val="00430113"/>
    <w:rsid w:val="00432918"/>
    <w:rsid w:val="00460C76"/>
    <w:rsid w:val="0046126A"/>
    <w:rsid w:val="004C214A"/>
    <w:rsid w:val="004D38E9"/>
    <w:rsid w:val="00515E63"/>
    <w:rsid w:val="00522E14"/>
    <w:rsid w:val="00565992"/>
    <w:rsid w:val="005C3D97"/>
    <w:rsid w:val="005C7FBC"/>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E519C"/>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 w:type="character" w:customStyle="1" w:styleId="Laukeliai">
    <w:name w:val="Laukeliai"/>
    <w:basedOn w:val="Numatytasispastraiposriftas"/>
    <w:uiPriority w:val="1"/>
    <w:rsid w:val="00EE519C"/>
    <w:rPr>
      <w:rFonts w:ascii="Arial" w:hAnsi="Arial" w:cs="Arial"/>
      <w:sz w:val="20"/>
      <w:szCs w:val="20"/>
    </w:rPr>
  </w:style>
  <w:style w:type="paragraph" w:customStyle="1" w:styleId="BC69A8ADEA6742FD88513D377C43AAF1">
    <w:name w:val="BC69A8ADEA6742FD88513D377C43AAF1"/>
    <w:rsid w:val="00EE5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A3A1A389-1F9B-4F00-A318-5D8DAE11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4219</Words>
  <Characters>24049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28212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PC</cp:lastModifiedBy>
  <cp:revision>83</cp:revision>
  <cp:lastPrinted>2021-11-03T05:49:00Z</cp:lastPrinted>
  <dcterms:created xsi:type="dcterms:W3CDTF">2025-11-26T13:41:00Z</dcterms:created>
  <dcterms:modified xsi:type="dcterms:W3CDTF">2026-07-20T12:59:00Z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