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b w:val="0"/>
          <w:bCs w:val="0"/>
          <w:sz w:val="21"/>
          <w:szCs w:val="21"/>
        </w:rPr>
      </w:sdtEndPr>
      <w:sdtContent>
        <w:p w14:paraId="01FFE716" w14:textId="77777777" w:rsidR="00492E5D" w:rsidRPr="00E1715A" w:rsidRDefault="00492E5D" w:rsidP="00492E5D">
          <w:pPr>
            <w:spacing w:line="20" w:lineRule="atLeast"/>
            <w:contextualSpacing/>
            <w:jc w:val="center"/>
            <w:rPr>
              <w:rFonts w:ascii="Calibri" w:eastAsia="Times New Roman" w:hAnsi="Calibri" w:cs="Calibri"/>
              <w:b/>
              <w:bCs/>
              <w:color w:val="000000" w:themeColor="text1"/>
              <w:sz w:val="24"/>
              <w:szCs w:val="24"/>
            </w:rPr>
          </w:pPr>
          <w:r w:rsidRPr="00E1715A">
            <w:rPr>
              <w:rFonts w:ascii="Calibri" w:eastAsia="Times New Roman" w:hAnsi="Calibri" w:cs="Calibri"/>
              <w:b/>
              <w:bCs/>
              <w:color w:val="000000" w:themeColor="text1"/>
              <w:sz w:val="24"/>
              <w:szCs w:val="24"/>
            </w:rPr>
            <w:t>LIETUVOS RESPUBLIKOS VALSTYBĖS SAUGUMO DEPARTAMENTAS</w:t>
          </w:r>
        </w:p>
        <w:p w14:paraId="5150D902"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p>
        <w:p w14:paraId="25A20D67"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p>
        <w:p w14:paraId="54E8F392"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p>
        <w:p w14:paraId="07D50900" w14:textId="77777777" w:rsidR="00492E5D" w:rsidRPr="00E1715A" w:rsidRDefault="00492E5D" w:rsidP="00492E5D">
          <w:pPr>
            <w:spacing w:after="0" w:line="20" w:lineRule="atLeast"/>
            <w:ind w:left="5529"/>
            <w:contextualSpacing/>
            <w:rPr>
              <w:rFonts w:ascii="Calibri" w:eastAsia="Times New Roman" w:hAnsi="Calibri" w:cs="Calibri"/>
              <w:color w:val="000000" w:themeColor="text1"/>
              <w:sz w:val="24"/>
              <w:szCs w:val="24"/>
            </w:rPr>
          </w:pPr>
          <w:r w:rsidRPr="00E1715A">
            <w:rPr>
              <w:rFonts w:ascii="Calibri" w:eastAsia="Times New Roman" w:hAnsi="Calibri" w:cs="Calibri"/>
              <w:color w:val="000000" w:themeColor="text1"/>
              <w:sz w:val="24"/>
              <w:szCs w:val="24"/>
            </w:rPr>
            <w:t xml:space="preserve">PATVIRTINTA </w:t>
          </w:r>
        </w:p>
        <w:p w14:paraId="12C6FA21" w14:textId="3D9851C9" w:rsidR="00492E5D" w:rsidRPr="00E1715A" w:rsidRDefault="00492E5D" w:rsidP="00492E5D">
          <w:pPr>
            <w:spacing w:after="0" w:line="20" w:lineRule="atLeast"/>
            <w:ind w:left="5529"/>
            <w:contextualSpacing/>
            <w:rPr>
              <w:rFonts w:ascii="Calibri" w:eastAsia="Times New Roman" w:hAnsi="Calibri" w:cs="Calibri"/>
              <w:i/>
              <w:iCs/>
              <w:color w:val="000000" w:themeColor="text1"/>
              <w:sz w:val="24"/>
              <w:szCs w:val="24"/>
            </w:rPr>
          </w:pPr>
          <w:r w:rsidRPr="00E1715A">
            <w:rPr>
              <w:rFonts w:ascii="Calibri" w:eastAsia="Times New Roman" w:hAnsi="Calibri" w:cs="Calibri"/>
              <w:color w:val="000000" w:themeColor="text1"/>
              <w:sz w:val="24"/>
              <w:szCs w:val="24"/>
            </w:rPr>
            <w:t>Perkančiosios organizacijos Viešųjų pirkimų komisijos 2026-</w:t>
          </w:r>
          <w:r w:rsidR="00F81605">
            <w:rPr>
              <w:rFonts w:ascii="Calibri" w:eastAsia="Times New Roman" w:hAnsi="Calibri" w:cs="Calibri"/>
              <w:color w:val="000000" w:themeColor="text1"/>
              <w:sz w:val="24"/>
              <w:szCs w:val="24"/>
            </w:rPr>
            <w:t>07-10</w:t>
          </w:r>
          <w:r w:rsidR="00101653" w:rsidRPr="00E1715A">
            <w:rPr>
              <w:rFonts w:ascii="Calibri" w:eastAsia="Times New Roman" w:hAnsi="Calibri" w:cs="Calibri"/>
              <w:color w:val="000000" w:themeColor="text1"/>
              <w:sz w:val="24"/>
              <w:szCs w:val="24"/>
            </w:rPr>
            <w:t xml:space="preserve"> </w:t>
          </w:r>
          <w:r w:rsidRPr="00E1715A">
            <w:rPr>
              <w:rFonts w:ascii="Calibri" w:eastAsia="Times New Roman" w:hAnsi="Calibri" w:cs="Calibri"/>
              <w:color w:val="000000" w:themeColor="text1"/>
              <w:sz w:val="24"/>
              <w:szCs w:val="24"/>
            </w:rPr>
            <w:t>protokolu Nr. 30-</w:t>
          </w:r>
          <w:r w:rsidR="00F81605">
            <w:rPr>
              <w:rFonts w:ascii="Calibri" w:eastAsia="Times New Roman" w:hAnsi="Calibri" w:cs="Calibri"/>
              <w:color w:val="000000" w:themeColor="text1"/>
              <w:sz w:val="24"/>
              <w:szCs w:val="24"/>
            </w:rPr>
            <w:t>169</w:t>
          </w:r>
        </w:p>
        <w:p w14:paraId="76766F25"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p>
        <w:p w14:paraId="3892D042"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p>
        <w:p w14:paraId="734C4A84" w14:textId="349125BC"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r w:rsidRPr="00E1715A">
            <w:rPr>
              <w:rFonts w:ascii="Calibri" w:eastAsia="Times New Roman" w:hAnsi="Calibri" w:cs="Calibri"/>
              <w:color w:val="000000" w:themeColor="text1"/>
              <w:sz w:val="24"/>
              <w:szCs w:val="24"/>
            </w:rPr>
            <w:t>SUPAPRASTINTO VIEŠOJO PIRKIMO „</w:t>
          </w:r>
          <w:r w:rsidR="00101653" w:rsidRPr="00E1715A">
            <w:rPr>
              <w:rFonts w:ascii="Calibri" w:eastAsia="Times New Roman" w:hAnsi="Calibri" w:cs="Calibri"/>
              <w:color w:val="000000" w:themeColor="text1"/>
              <w:sz w:val="24"/>
              <w:szCs w:val="24"/>
            </w:rPr>
            <w:t>TARNYBOS / DARBO APRANGOS</w:t>
          </w:r>
          <w:r w:rsidR="00E23547" w:rsidRPr="00E1715A">
            <w:rPr>
              <w:rFonts w:ascii="Calibri" w:eastAsia="Times New Roman" w:hAnsi="Calibri" w:cs="Calibri"/>
              <w:color w:val="000000" w:themeColor="text1"/>
              <w:sz w:val="24"/>
              <w:szCs w:val="24"/>
            </w:rPr>
            <w:t xml:space="preserve"> KOMPLEKT</w:t>
          </w:r>
          <w:r w:rsidR="005305AE">
            <w:rPr>
              <w:rFonts w:ascii="Calibri" w:eastAsia="Times New Roman" w:hAnsi="Calibri" w:cs="Calibri"/>
              <w:color w:val="000000" w:themeColor="text1"/>
              <w:sz w:val="24"/>
              <w:szCs w:val="24"/>
            </w:rPr>
            <w:t>Ų</w:t>
          </w:r>
          <w:r w:rsidR="00101653" w:rsidRPr="00E1715A">
            <w:rPr>
              <w:rFonts w:ascii="Calibri" w:eastAsia="Times New Roman" w:hAnsi="Calibri" w:cs="Calibri"/>
              <w:color w:val="000000" w:themeColor="text1"/>
              <w:sz w:val="24"/>
              <w:szCs w:val="24"/>
            </w:rPr>
            <w:t xml:space="preserve"> PIRKIMO</w:t>
          </w:r>
          <w:r w:rsidRPr="00E1715A">
            <w:rPr>
              <w:rFonts w:ascii="Calibri" w:eastAsia="Times New Roman" w:hAnsi="Calibri" w:cs="Calibri"/>
              <w:color w:val="000000" w:themeColor="text1"/>
              <w:sz w:val="24"/>
              <w:szCs w:val="24"/>
            </w:rPr>
            <w:t>“</w:t>
          </w:r>
        </w:p>
        <w:p w14:paraId="50D3A24A"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r w:rsidRPr="00E1715A">
            <w:rPr>
              <w:rFonts w:ascii="Calibri" w:eastAsia="Times New Roman" w:hAnsi="Calibri" w:cs="Calibri"/>
              <w:color w:val="000000" w:themeColor="text1"/>
              <w:sz w:val="24"/>
              <w:szCs w:val="24"/>
            </w:rPr>
            <w:t xml:space="preserve">ATVIRO KONKURSO </w:t>
          </w:r>
        </w:p>
        <w:p w14:paraId="6205BFEE"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r w:rsidRPr="00E1715A">
            <w:rPr>
              <w:rFonts w:ascii="Calibri" w:eastAsia="Times New Roman" w:hAnsi="Calibri" w:cs="Calibri"/>
              <w:color w:val="000000" w:themeColor="text1"/>
              <w:sz w:val="24"/>
              <w:szCs w:val="24"/>
            </w:rPr>
            <w:t>SPECIALIOSIOS SĄLYGOS</w:t>
          </w:r>
        </w:p>
        <w:p w14:paraId="11A0FF81" w14:textId="77777777" w:rsidR="00492E5D" w:rsidRPr="00E1715A" w:rsidRDefault="00492E5D" w:rsidP="00492E5D">
          <w:pPr>
            <w:spacing w:line="20" w:lineRule="atLeast"/>
            <w:contextualSpacing/>
            <w:jc w:val="center"/>
            <w:rPr>
              <w:rFonts w:ascii="Calibri" w:eastAsia="Times New Roman" w:hAnsi="Calibri" w:cs="Calibri"/>
              <w:color w:val="000000" w:themeColor="text1"/>
              <w:sz w:val="24"/>
              <w:szCs w:val="24"/>
            </w:rPr>
          </w:pPr>
          <w:r w:rsidRPr="00E1715A">
            <w:rPr>
              <w:rFonts w:ascii="Calibri" w:eastAsia="Times New Roman" w:hAnsi="Calibri" w:cs="Calibri"/>
              <w:color w:val="000000" w:themeColor="text1"/>
              <w:sz w:val="24"/>
              <w:szCs w:val="24"/>
            </w:rPr>
            <w:t>Versija Nr. 1</w:t>
          </w:r>
        </w:p>
        <w:p w14:paraId="0FC90D8B" w14:textId="6876BCDF" w:rsidR="00D526C8" w:rsidRPr="00E1715A" w:rsidRDefault="00D526C8" w:rsidP="00492E5D">
          <w:pPr>
            <w:spacing w:after="120" w:line="20" w:lineRule="atLeast"/>
            <w:contextualSpacing/>
            <w:jc w:val="center"/>
            <w:rPr>
              <w:rFonts w:cstheme="minorHAnsi"/>
              <w:sz w:val="28"/>
              <w:szCs w:val="28"/>
            </w:rPr>
          </w:pPr>
        </w:p>
        <w:p w14:paraId="517C01D9" w14:textId="77777777" w:rsidR="001C24BC" w:rsidRPr="00E1715A" w:rsidRDefault="005F13F0" w:rsidP="004E4612">
          <w:pPr>
            <w:spacing w:after="120" w:line="20" w:lineRule="atLeast"/>
            <w:contextualSpacing/>
            <w:rPr>
              <w:rFonts w:cstheme="minorHAnsi"/>
            </w:rPr>
          </w:pPr>
          <w:r w:rsidRPr="00E1715A">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E1715A" w:rsidRDefault="001C24BC" w:rsidP="004E4612">
              <w:pPr>
                <w:pStyle w:val="TOCHeading"/>
                <w:spacing w:before="0" w:line="20" w:lineRule="atLeast"/>
                <w:ind w:left="432" w:hanging="432"/>
                <w:contextualSpacing/>
                <w:rPr>
                  <w:rFonts w:asciiTheme="minorHAnsi" w:hAnsiTheme="minorHAnsi" w:cstheme="minorHAnsi"/>
                </w:rPr>
              </w:pPr>
              <w:r w:rsidRPr="00E1715A">
                <w:rPr>
                  <w:rFonts w:asciiTheme="minorHAnsi" w:hAnsiTheme="minorHAnsi" w:cstheme="minorHAnsi"/>
                </w:rPr>
                <w:t>TURINYS</w:t>
              </w:r>
            </w:p>
            <w:p w14:paraId="2C601CCC" w14:textId="3E7F1654" w:rsidR="0004679A" w:rsidRPr="00E1715A" w:rsidRDefault="001C24BC">
              <w:pPr>
                <w:pStyle w:val="TOC1"/>
                <w:tabs>
                  <w:tab w:val="left" w:pos="720"/>
                </w:tabs>
                <w:rPr>
                  <w:noProof/>
                  <w:kern w:val="2"/>
                  <w:sz w:val="24"/>
                  <w:szCs w:val="24"/>
                  <w14:ligatures w14:val="standardContextual"/>
                </w:rPr>
              </w:pPr>
              <w:r w:rsidRPr="00E1715A">
                <w:rPr>
                  <w:rFonts w:cstheme="minorHAnsi"/>
                  <w:color w:val="2B579A"/>
                  <w:shd w:val="clear" w:color="auto" w:fill="E6E6E6"/>
                </w:rPr>
                <w:fldChar w:fldCharType="begin"/>
              </w:r>
              <w:r w:rsidRPr="00E1715A">
                <w:rPr>
                  <w:rFonts w:cstheme="minorHAnsi"/>
                </w:rPr>
                <w:instrText xml:space="preserve"> TOC \o "1-3" \h \z \u </w:instrText>
              </w:r>
              <w:r w:rsidRPr="00E1715A">
                <w:rPr>
                  <w:rFonts w:cstheme="minorHAnsi"/>
                  <w:color w:val="2B579A"/>
                  <w:shd w:val="clear" w:color="auto" w:fill="E6E6E6"/>
                </w:rPr>
                <w:fldChar w:fldCharType="separate"/>
              </w:r>
              <w:hyperlink w:anchor="_Toc231375068" w:history="1">
                <w:r w:rsidR="0004679A" w:rsidRPr="00E1715A">
                  <w:rPr>
                    <w:rStyle w:val="Hyperlink"/>
                    <w:rFonts w:cstheme="minorHAnsi"/>
                    <w:noProof/>
                  </w:rPr>
                  <w:t>1.</w:t>
                </w:r>
                <w:r w:rsidR="0004679A" w:rsidRPr="00E1715A">
                  <w:rPr>
                    <w:noProof/>
                    <w:kern w:val="2"/>
                    <w:sz w:val="24"/>
                    <w:szCs w:val="24"/>
                    <w14:ligatures w14:val="standardContextual"/>
                  </w:rPr>
                  <w:tab/>
                </w:r>
                <w:r w:rsidR="0004679A" w:rsidRPr="00E1715A">
                  <w:rPr>
                    <w:rStyle w:val="Hyperlink"/>
                    <w:rFonts w:cstheme="minorHAnsi"/>
                    <w:noProof/>
                  </w:rPr>
                  <w:t>Bendra informacija</w:t>
                </w:r>
                <w:r w:rsidR="0004679A" w:rsidRPr="00E1715A">
                  <w:rPr>
                    <w:noProof/>
                    <w:webHidden/>
                  </w:rPr>
                  <w:tab/>
                </w:r>
                <w:r w:rsidR="0004679A" w:rsidRPr="00E1715A">
                  <w:rPr>
                    <w:noProof/>
                    <w:webHidden/>
                  </w:rPr>
                  <w:fldChar w:fldCharType="begin"/>
                </w:r>
                <w:r w:rsidR="0004679A" w:rsidRPr="00E1715A">
                  <w:rPr>
                    <w:noProof/>
                    <w:webHidden/>
                  </w:rPr>
                  <w:instrText xml:space="preserve"> PAGEREF _Toc231375068 \h </w:instrText>
                </w:r>
                <w:r w:rsidR="0004679A" w:rsidRPr="00E1715A">
                  <w:rPr>
                    <w:noProof/>
                    <w:webHidden/>
                  </w:rPr>
                </w:r>
                <w:r w:rsidR="0004679A" w:rsidRPr="00E1715A">
                  <w:rPr>
                    <w:noProof/>
                    <w:webHidden/>
                  </w:rPr>
                  <w:fldChar w:fldCharType="separate"/>
                </w:r>
                <w:r w:rsidR="00116503">
                  <w:rPr>
                    <w:noProof/>
                    <w:webHidden/>
                  </w:rPr>
                  <w:t>2</w:t>
                </w:r>
                <w:r w:rsidR="0004679A" w:rsidRPr="00E1715A">
                  <w:rPr>
                    <w:noProof/>
                    <w:webHidden/>
                  </w:rPr>
                  <w:fldChar w:fldCharType="end"/>
                </w:r>
              </w:hyperlink>
            </w:p>
            <w:p w14:paraId="7E3D9AF1" w14:textId="2B2E3E91" w:rsidR="0004679A" w:rsidRPr="00E1715A" w:rsidRDefault="0004679A">
              <w:pPr>
                <w:pStyle w:val="TOC1"/>
                <w:rPr>
                  <w:noProof/>
                  <w:kern w:val="2"/>
                  <w:sz w:val="24"/>
                  <w:szCs w:val="24"/>
                  <w14:ligatures w14:val="standardContextual"/>
                </w:rPr>
              </w:pPr>
              <w:hyperlink w:anchor="_Toc231375069" w:history="1">
                <w:r w:rsidRPr="00E1715A">
                  <w:rPr>
                    <w:rStyle w:val="Hyperlink"/>
                    <w:rFonts w:ascii="Calibri" w:hAnsi="Calibri" w:cs="Calibri"/>
                    <w:noProof/>
                  </w:rPr>
                  <w:t>2</w:t>
                </w:r>
                <w:r w:rsidRPr="00E1715A">
                  <w:rPr>
                    <w:rStyle w:val="Hyperlink"/>
                    <w:noProof/>
                  </w:rPr>
                  <w:t xml:space="preserve">. </w:t>
                </w:r>
                <w:r w:rsidRPr="00E1715A">
                  <w:rPr>
                    <w:rStyle w:val="Hyperlink"/>
                    <w:rFonts w:cstheme="minorHAnsi"/>
                    <w:noProof/>
                  </w:rPr>
                  <w:t>Pirkimo objektas</w:t>
                </w:r>
                <w:r w:rsidRPr="00E1715A">
                  <w:rPr>
                    <w:noProof/>
                    <w:webHidden/>
                  </w:rPr>
                  <w:tab/>
                </w:r>
                <w:r w:rsidRPr="00E1715A">
                  <w:rPr>
                    <w:noProof/>
                    <w:webHidden/>
                  </w:rPr>
                  <w:fldChar w:fldCharType="begin"/>
                </w:r>
                <w:r w:rsidRPr="00E1715A">
                  <w:rPr>
                    <w:noProof/>
                    <w:webHidden/>
                  </w:rPr>
                  <w:instrText xml:space="preserve"> PAGEREF _Toc231375069 \h </w:instrText>
                </w:r>
                <w:r w:rsidRPr="00E1715A">
                  <w:rPr>
                    <w:noProof/>
                    <w:webHidden/>
                  </w:rPr>
                </w:r>
                <w:r w:rsidRPr="00E1715A">
                  <w:rPr>
                    <w:noProof/>
                    <w:webHidden/>
                  </w:rPr>
                  <w:fldChar w:fldCharType="separate"/>
                </w:r>
                <w:r w:rsidR="00116503">
                  <w:rPr>
                    <w:noProof/>
                    <w:webHidden/>
                  </w:rPr>
                  <w:t>2</w:t>
                </w:r>
                <w:r w:rsidRPr="00E1715A">
                  <w:rPr>
                    <w:noProof/>
                    <w:webHidden/>
                  </w:rPr>
                  <w:fldChar w:fldCharType="end"/>
                </w:r>
              </w:hyperlink>
            </w:p>
            <w:p w14:paraId="1C6E11C7" w14:textId="12735812" w:rsidR="0004679A" w:rsidRPr="00E1715A" w:rsidRDefault="0004679A">
              <w:pPr>
                <w:pStyle w:val="TOC1"/>
                <w:rPr>
                  <w:noProof/>
                  <w:kern w:val="2"/>
                  <w:sz w:val="24"/>
                  <w:szCs w:val="24"/>
                  <w14:ligatures w14:val="standardContextual"/>
                </w:rPr>
              </w:pPr>
              <w:hyperlink w:anchor="_Toc231375070" w:history="1">
                <w:r w:rsidRPr="00E1715A">
                  <w:rPr>
                    <w:rStyle w:val="Hyperlink"/>
                    <w:rFonts w:cstheme="minorHAnsi"/>
                    <w:noProof/>
                  </w:rPr>
                  <w:t>3. Susitikimai su tiekėjais ir objekto apžiūra</w:t>
                </w:r>
                <w:r w:rsidRPr="00E1715A">
                  <w:rPr>
                    <w:noProof/>
                    <w:webHidden/>
                  </w:rPr>
                  <w:tab/>
                </w:r>
                <w:r w:rsidRPr="00E1715A">
                  <w:rPr>
                    <w:noProof/>
                    <w:webHidden/>
                  </w:rPr>
                  <w:fldChar w:fldCharType="begin"/>
                </w:r>
                <w:r w:rsidRPr="00E1715A">
                  <w:rPr>
                    <w:noProof/>
                    <w:webHidden/>
                  </w:rPr>
                  <w:instrText xml:space="preserve"> PAGEREF _Toc231375070 \h </w:instrText>
                </w:r>
                <w:r w:rsidRPr="00E1715A">
                  <w:rPr>
                    <w:noProof/>
                    <w:webHidden/>
                  </w:rPr>
                </w:r>
                <w:r w:rsidRPr="00E1715A">
                  <w:rPr>
                    <w:noProof/>
                    <w:webHidden/>
                  </w:rPr>
                  <w:fldChar w:fldCharType="separate"/>
                </w:r>
                <w:r w:rsidR="00116503">
                  <w:rPr>
                    <w:noProof/>
                    <w:webHidden/>
                  </w:rPr>
                  <w:t>2</w:t>
                </w:r>
                <w:r w:rsidRPr="00E1715A">
                  <w:rPr>
                    <w:noProof/>
                    <w:webHidden/>
                  </w:rPr>
                  <w:fldChar w:fldCharType="end"/>
                </w:r>
              </w:hyperlink>
            </w:p>
            <w:p w14:paraId="45ACCD71" w14:textId="2592D10E" w:rsidR="0004679A" w:rsidRPr="00E1715A" w:rsidRDefault="0004679A">
              <w:pPr>
                <w:pStyle w:val="TOC1"/>
                <w:rPr>
                  <w:noProof/>
                  <w:kern w:val="2"/>
                  <w:sz w:val="24"/>
                  <w:szCs w:val="24"/>
                  <w14:ligatures w14:val="standardContextual"/>
                </w:rPr>
              </w:pPr>
              <w:hyperlink w:anchor="_Toc231375071" w:history="1">
                <w:r w:rsidRPr="00E1715A">
                  <w:rPr>
                    <w:rStyle w:val="Hyperlink"/>
                    <w:rFonts w:cstheme="majorHAnsi"/>
                    <w:noProof/>
                  </w:rPr>
                  <w:t xml:space="preserve">4. </w:t>
                </w:r>
                <w:r w:rsidRPr="00E1715A">
                  <w:rPr>
                    <w:rStyle w:val="Hyperlink"/>
                    <w:rFonts w:cstheme="minorHAnsi"/>
                    <w:noProof/>
                  </w:rPr>
                  <w:t>Tiekėjų pašalinimo pagrindai ir kvalifikacijos reikalavimai</w:t>
                </w:r>
                <w:r w:rsidRPr="00E1715A">
                  <w:rPr>
                    <w:noProof/>
                    <w:webHidden/>
                  </w:rPr>
                  <w:tab/>
                </w:r>
                <w:r w:rsidRPr="00E1715A">
                  <w:rPr>
                    <w:noProof/>
                    <w:webHidden/>
                  </w:rPr>
                  <w:fldChar w:fldCharType="begin"/>
                </w:r>
                <w:r w:rsidRPr="00E1715A">
                  <w:rPr>
                    <w:noProof/>
                    <w:webHidden/>
                  </w:rPr>
                  <w:instrText xml:space="preserve"> PAGEREF _Toc231375071 \h </w:instrText>
                </w:r>
                <w:r w:rsidRPr="00E1715A">
                  <w:rPr>
                    <w:noProof/>
                    <w:webHidden/>
                  </w:rPr>
                </w:r>
                <w:r w:rsidRPr="00E1715A">
                  <w:rPr>
                    <w:noProof/>
                    <w:webHidden/>
                  </w:rPr>
                  <w:fldChar w:fldCharType="separate"/>
                </w:r>
                <w:r w:rsidR="00116503">
                  <w:rPr>
                    <w:noProof/>
                    <w:webHidden/>
                  </w:rPr>
                  <w:t>3</w:t>
                </w:r>
                <w:r w:rsidRPr="00E1715A">
                  <w:rPr>
                    <w:noProof/>
                    <w:webHidden/>
                  </w:rPr>
                  <w:fldChar w:fldCharType="end"/>
                </w:r>
              </w:hyperlink>
            </w:p>
            <w:p w14:paraId="11525334" w14:textId="4BD305A0" w:rsidR="0004679A" w:rsidRPr="00E1715A" w:rsidRDefault="0004679A">
              <w:pPr>
                <w:pStyle w:val="TOC1"/>
                <w:rPr>
                  <w:noProof/>
                  <w:kern w:val="2"/>
                  <w:sz w:val="24"/>
                  <w:szCs w:val="24"/>
                  <w14:ligatures w14:val="standardContextual"/>
                </w:rPr>
              </w:pPr>
              <w:hyperlink w:anchor="_Toc231375072" w:history="1">
                <w:r w:rsidRPr="00E1715A">
                  <w:rPr>
                    <w:rStyle w:val="Hyperlink"/>
                    <w:rFonts w:cstheme="minorHAnsi"/>
                    <w:noProof/>
                  </w:rPr>
                  <w:t>5.</w:t>
                </w:r>
                <w:r w:rsidRPr="00E1715A">
                  <w:rPr>
                    <w:rStyle w:val="Hyperlink"/>
                    <w:rFonts w:ascii="Calibri" w:hAnsi="Calibri" w:cs="Calibri"/>
                    <w:noProof/>
                  </w:rPr>
                  <w:t>Reikalavimai, susiję su nacionaliniu saugumu</w:t>
                </w:r>
                <w:r w:rsidRPr="00E1715A">
                  <w:rPr>
                    <w:noProof/>
                    <w:webHidden/>
                  </w:rPr>
                  <w:tab/>
                </w:r>
                <w:r w:rsidRPr="00E1715A">
                  <w:rPr>
                    <w:noProof/>
                    <w:webHidden/>
                  </w:rPr>
                  <w:fldChar w:fldCharType="begin"/>
                </w:r>
                <w:r w:rsidRPr="00E1715A">
                  <w:rPr>
                    <w:noProof/>
                    <w:webHidden/>
                  </w:rPr>
                  <w:instrText xml:space="preserve"> PAGEREF _Toc231375072 \h </w:instrText>
                </w:r>
                <w:r w:rsidRPr="00E1715A">
                  <w:rPr>
                    <w:noProof/>
                    <w:webHidden/>
                  </w:rPr>
                </w:r>
                <w:r w:rsidRPr="00E1715A">
                  <w:rPr>
                    <w:noProof/>
                    <w:webHidden/>
                  </w:rPr>
                  <w:fldChar w:fldCharType="separate"/>
                </w:r>
                <w:r w:rsidR="00116503">
                  <w:rPr>
                    <w:noProof/>
                    <w:webHidden/>
                  </w:rPr>
                  <w:t>3</w:t>
                </w:r>
                <w:r w:rsidRPr="00E1715A">
                  <w:rPr>
                    <w:noProof/>
                    <w:webHidden/>
                  </w:rPr>
                  <w:fldChar w:fldCharType="end"/>
                </w:r>
              </w:hyperlink>
            </w:p>
            <w:p w14:paraId="1E4E9BA1" w14:textId="55A853B0" w:rsidR="0004679A" w:rsidRPr="00E1715A" w:rsidRDefault="0004679A">
              <w:pPr>
                <w:pStyle w:val="TOC1"/>
                <w:rPr>
                  <w:noProof/>
                  <w:kern w:val="2"/>
                  <w:sz w:val="24"/>
                  <w:szCs w:val="24"/>
                  <w14:ligatures w14:val="standardContextual"/>
                </w:rPr>
              </w:pPr>
              <w:hyperlink w:anchor="_Toc231375073" w:history="1">
                <w:r w:rsidRPr="00E1715A">
                  <w:rPr>
                    <w:rStyle w:val="Hyperlink"/>
                    <w:noProof/>
                  </w:rPr>
                  <w:t>6. Specialieji reikalavimai pasiūlymų rengimui ir pateikimui</w:t>
                </w:r>
                <w:r w:rsidRPr="00E1715A">
                  <w:rPr>
                    <w:noProof/>
                    <w:webHidden/>
                  </w:rPr>
                  <w:tab/>
                </w:r>
                <w:r w:rsidRPr="00E1715A">
                  <w:rPr>
                    <w:noProof/>
                    <w:webHidden/>
                  </w:rPr>
                  <w:fldChar w:fldCharType="begin"/>
                </w:r>
                <w:r w:rsidRPr="00E1715A">
                  <w:rPr>
                    <w:noProof/>
                    <w:webHidden/>
                  </w:rPr>
                  <w:instrText xml:space="preserve"> PAGEREF _Toc231375073 \h </w:instrText>
                </w:r>
                <w:r w:rsidRPr="00E1715A">
                  <w:rPr>
                    <w:noProof/>
                    <w:webHidden/>
                  </w:rPr>
                </w:r>
                <w:r w:rsidRPr="00E1715A">
                  <w:rPr>
                    <w:noProof/>
                    <w:webHidden/>
                  </w:rPr>
                  <w:fldChar w:fldCharType="separate"/>
                </w:r>
                <w:r w:rsidR="00116503">
                  <w:rPr>
                    <w:noProof/>
                    <w:webHidden/>
                  </w:rPr>
                  <w:t>4</w:t>
                </w:r>
                <w:r w:rsidRPr="00E1715A">
                  <w:rPr>
                    <w:noProof/>
                    <w:webHidden/>
                  </w:rPr>
                  <w:fldChar w:fldCharType="end"/>
                </w:r>
              </w:hyperlink>
            </w:p>
            <w:p w14:paraId="48B529A2" w14:textId="7BDEB719" w:rsidR="0004679A" w:rsidRPr="00E1715A" w:rsidRDefault="0004679A">
              <w:pPr>
                <w:pStyle w:val="TOC1"/>
                <w:tabs>
                  <w:tab w:val="left" w:pos="720"/>
                </w:tabs>
                <w:rPr>
                  <w:noProof/>
                  <w:kern w:val="2"/>
                  <w:sz w:val="24"/>
                  <w:szCs w:val="24"/>
                  <w14:ligatures w14:val="standardContextual"/>
                </w:rPr>
              </w:pPr>
              <w:hyperlink w:anchor="_Toc231375074" w:history="1">
                <w:r w:rsidRPr="00E1715A">
                  <w:rPr>
                    <w:rStyle w:val="Hyperlink"/>
                    <w:rFonts w:cstheme="minorHAnsi"/>
                    <w:noProof/>
                  </w:rPr>
                  <w:t>7.</w:t>
                </w:r>
                <w:r w:rsidRPr="00E1715A">
                  <w:rPr>
                    <w:noProof/>
                    <w:kern w:val="2"/>
                    <w:sz w:val="24"/>
                    <w:szCs w:val="24"/>
                    <w14:ligatures w14:val="standardContextual"/>
                  </w:rPr>
                  <w:tab/>
                </w:r>
                <w:r w:rsidRPr="00E1715A">
                  <w:rPr>
                    <w:rStyle w:val="Hyperlink"/>
                    <w:rFonts w:cstheme="minorHAnsi"/>
                    <w:noProof/>
                  </w:rPr>
                  <w:t>Pasiūlymo galiojimo užtikrinimas</w:t>
                </w:r>
                <w:r w:rsidRPr="00E1715A">
                  <w:rPr>
                    <w:noProof/>
                    <w:webHidden/>
                  </w:rPr>
                  <w:tab/>
                </w:r>
                <w:r w:rsidRPr="00E1715A">
                  <w:rPr>
                    <w:noProof/>
                    <w:webHidden/>
                  </w:rPr>
                  <w:fldChar w:fldCharType="begin"/>
                </w:r>
                <w:r w:rsidRPr="00E1715A">
                  <w:rPr>
                    <w:noProof/>
                    <w:webHidden/>
                  </w:rPr>
                  <w:instrText xml:space="preserve"> PAGEREF _Toc231375074 \h </w:instrText>
                </w:r>
                <w:r w:rsidRPr="00E1715A">
                  <w:rPr>
                    <w:noProof/>
                    <w:webHidden/>
                  </w:rPr>
                </w:r>
                <w:r w:rsidRPr="00E1715A">
                  <w:rPr>
                    <w:noProof/>
                    <w:webHidden/>
                  </w:rPr>
                  <w:fldChar w:fldCharType="separate"/>
                </w:r>
                <w:r w:rsidR="00116503">
                  <w:rPr>
                    <w:noProof/>
                    <w:webHidden/>
                  </w:rPr>
                  <w:t>5</w:t>
                </w:r>
                <w:r w:rsidRPr="00E1715A">
                  <w:rPr>
                    <w:noProof/>
                    <w:webHidden/>
                  </w:rPr>
                  <w:fldChar w:fldCharType="end"/>
                </w:r>
              </w:hyperlink>
            </w:p>
            <w:p w14:paraId="690B03E4" w14:textId="451789CF" w:rsidR="0004679A" w:rsidRPr="00E1715A" w:rsidRDefault="0004679A">
              <w:pPr>
                <w:pStyle w:val="TOC1"/>
                <w:tabs>
                  <w:tab w:val="left" w:pos="720"/>
                </w:tabs>
                <w:rPr>
                  <w:noProof/>
                  <w:kern w:val="2"/>
                  <w:sz w:val="24"/>
                  <w:szCs w:val="24"/>
                  <w14:ligatures w14:val="standardContextual"/>
                </w:rPr>
              </w:pPr>
              <w:hyperlink w:anchor="_Toc231375075" w:history="1">
                <w:r w:rsidRPr="00E1715A">
                  <w:rPr>
                    <w:rStyle w:val="Hyperlink"/>
                    <w:rFonts w:cstheme="minorHAnsi"/>
                    <w:noProof/>
                  </w:rPr>
                  <w:t>8.</w:t>
                </w:r>
                <w:r w:rsidRPr="00E1715A">
                  <w:rPr>
                    <w:noProof/>
                    <w:kern w:val="2"/>
                    <w:sz w:val="24"/>
                    <w:szCs w:val="24"/>
                    <w14:ligatures w14:val="standardContextual"/>
                  </w:rPr>
                  <w:tab/>
                </w:r>
                <w:r w:rsidRPr="00E1715A">
                  <w:rPr>
                    <w:rStyle w:val="Hyperlink"/>
                    <w:rFonts w:cstheme="minorHAnsi"/>
                    <w:noProof/>
                  </w:rPr>
                  <w:t>Elektroninis aukcionas</w:t>
                </w:r>
                <w:r w:rsidRPr="00E1715A">
                  <w:rPr>
                    <w:noProof/>
                    <w:webHidden/>
                  </w:rPr>
                  <w:tab/>
                </w:r>
                <w:r w:rsidRPr="00E1715A">
                  <w:rPr>
                    <w:noProof/>
                    <w:webHidden/>
                  </w:rPr>
                  <w:fldChar w:fldCharType="begin"/>
                </w:r>
                <w:r w:rsidRPr="00E1715A">
                  <w:rPr>
                    <w:noProof/>
                    <w:webHidden/>
                  </w:rPr>
                  <w:instrText xml:space="preserve"> PAGEREF _Toc231375075 \h </w:instrText>
                </w:r>
                <w:r w:rsidRPr="00E1715A">
                  <w:rPr>
                    <w:noProof/>
                    <w:webHidden/>
                  </w:rPr>
                </w:r>
                <w:r w:rsidRPr="00E1715A">
                  <w:rPr>
                    <w:noProof/>
                    <w:webHidden/>
                  </w:rPr>
                  <w:fldChar w:fldCharType="separate"/>
                </w:r>
                <w:r w:rsidR="00116503">
                  <w:rPr>
                    <w:noProof/>
                    <w:webHidden/>
                  </w:rPr>
                  <w:t>5</w:t>
                </w:r>
                <w:r w:rsidRPr="00E1715A">
                  <w:rPr>
                    <w:noProof/>
                    <w:webHidden/>
                  </w:rPr>
                  <w:fldChar w:fldCharType="end"/>
                </w:r>
              </w:hyperlink>
            </w:p>
            <w:p w14:paraId="66A12C13" w14:textId="20A8DA8B" w:rsidR="0004679A" w:rsidRPr="00E1715A" w:rsidRDefault="0004679A">
              <w:pPr>
                <w:pStyle w:val="TOC1"/>
                <w:tabs>
                  <w:tab w:val="left" w:pos="720"/>
                </w:tabs>
                <w:rPr>
                  <w:noProof/>
                  <w:kern w:val="2"/>
                  <w:sz w:val="24"/>
                  <w:szCs w:val="24"/>
                  <w14:ligatures w14:val="standardContextual"/>
                </w:rPr>
              </w:pPr>
              <w:hyperlink w:anchor="_Toc231375076" w:history="1">
                <w:r w:rsidRPr="00E1715A">
                  <w:rPr>
                    <w:rStyle w:val="Hyperlink"/>
                    <w:rFonts w:cstheme="minorHAnsi"/>
                    <w:noProof/>
                  </w:rPr>
                  <w:t>9.</w:t>
                </w:r>
                <w:r w:rsidRPr="00E1715A">
                  <w:rPr>
                    <w:noProof/>
                    <w:kern w:val="2"/>
                    <w:sz w:val="24"/>
                    <w:szCs w:val="24"/>
                    <w14:ligatures w14:val="standardContextual"/>
                  </w:rPr>
                  <w:tab/>
                </w:r>
                <w:r w:rsidRPr="00E1715A">
                  <w:rPr>
                    <w:rStyle w:val="Hyperlink"/>
                    <w:rFonts w:cstheme="minorHAnsi"/>
                    <w:noProof/>
                  </w:rPr>
                  <w:t>Pasiūlymų vertinimas</w:t>
                </w:r>
                <w:r w:rsidRPr="00E1715A">
                  <w:rPr>
                    <w:noProof/>
                    <w:webHidden/>
                  </w:rPr>
                  <w:tab/>
                </w:r>
                <w:r w:rsidRPr="00E1715A">
                  <w:rPr>
                    <w:noProof/>
                    <w:webHidden/>
                  </w:rPr>
                  <w:fldChar w:fldCharType="begin"/>
                </w:r>
                <w:r w:rsidRPr="00E1715A">
                  <w:rPr>
                    <w:noProof/>
                    <w:webHidden/>
                  </w:rPr>
                  <w:instrText xml:space="preserve"> PAGEREF _Toc231375076 \h </w:instrText>
                </w:r>
                <w:r w:rsidRPr="00E1715A">
                  <w:rPr>
                    <w:noProof/>
                    <w:webHidden/>
                  </w:rPr>
                </w:r>
                <w:r w:rsidRPr="00E1715A">
                  <w:rPr>
                    <w:noProof/>
                    <w:webHidden/>
                  </w:rPr>
                  <w:fldChar w:fldCharType="separate"/>
                </w:r>
                <w:r w:rsidR="00116503">
                  <w:rPr>
                    <w:noProof/>
                    <w:webHidden/>
                  </w:rPr>
                  <w:t>5</w:t>
                </w:r>
                <w:r w:rsidRPr="00E1715A">
                  <w:rPr>
                    <w:noProof/>
                    <w:webHidden/>
                  </w:rPr>
                  <w:fldChar w:fldCharType="end"/>
                </w:r>
              </w:hyperlink>
            </w:p>
            <w:p w14:paraId="5024C478" w14:textId="38018527" w:rsidR="0004679A" w:rsidRPr="00E1715A" w:rsidRDefault="0004679A">
              <w:pPr>
                <w:pStyle w:val="TOC1"/>
                <w:tabs>
                  <w:tab w:val="left" w:pos="720"/>
                </w:tabs>
                <w:rPr>
                  <w:noProof/>
                  <w:kern w:val="2"/>
                  <w:sz w:val="24"/>
                  <w:szCs w:val="24"/>
                  <w14:ligatures w14:val="standardContextual"/>
                </w:rPr>
              </w:pPr>
              <w:hyperlink w:anchor="_Toc231375077" w:history="1">
                <w:r w:rsidRPr="00E1715A">
                  <w:rPr>
                    <w:rStyle w:val="Hyperlink"/>
                    <w:rFonts w:cstheme="minorHAnsi"/>
                    <w:noProof/>
                  </w:rPr>
                  <w:t>10.</w:t>
                </w:r>
                <w:r w:rsidRPr="00E1715A">
                  <w:rPr>
                    <w:noProof/>
                    <w:kern w:val="2"/>
                    <w:sz w:val="24"/>
                    <w:szCs w:val="24"/>
                    <w14:ligatures w14:val="standardContextual"/>
                  </w:rPr>
                  <w:tab/>
                </w:r>
                <w:r w:rsidRPr="00E1715A">
                  <w:rPr>
                    <w:rStyle w:val="Hyperlink"/>
                    <w:rFonts w:cstheme="minorHAnsi"/>
                    <w:noProof/>
                  </w:rPr>
                  <w:t>Sutarties sudarymas</w:t>
                </w:r>
                <w:r w:rsidRPr="00E1715A">
                  <w:rPr>
                    <w:noProof/>
                    <w:webHidden/>
                  </w:rPr>
                  <w:tab/>
                </w:r>
                <w:r w:rsidRPr="00E1715A">
                  <w:rPr>
                    <w:noProof/>
                    <w:webHidden/>
                  </w:rPr>
                  <w:fldChar w:fldCharType="begin"/>
                </w:r>
                <w:r w:rsidRPr="00E1715A">
                  <w:rPr>
                    <w:noProof/>
                    <w:webHidden/>
                  </w:rPr>
                  <w:instrText xml:space="preserve"> PAGEREF _Toc231375077 \h </w:instrText>
                </w:r>
                <w:r w:rsidRPr="00E1715A">
                  <w:rPr>
                    <w:noProof/>
                    <w:webHidden/>
                  </w:rPr>
                </w:r>
                <w:r w:rsidRPr="00E1715A">
                  <w:rPr>
                    <w:noProof/>
                    <w:webHidden/>
                  </w:rPr>
                  <w:fldChar w:fldCharType="separate"/>
                </w:r>
                <w:r w:rsidR="00116503">
                  <w:rPr>
                    <w:noProof/>
                    <w:webHidden/>
                  </w:rPr>
                  <w:t>5</w:t>
                </w:r>
                <w:r w:rsidRPr="00E1715A">
                  <w:rPr>
                    <w:noProof/>
                    <w:webHidden/>
                  </w:rPr>
                  <w:fldChar w:fldCharType="end"/>
                </w:r>
              </w:hyperlink>
            </w:p>
            <w:p w14:paraId="2D921B31" w14:textId="5157BC9C" w:rsidR="0004679A" w:rsidRPr="00E1715A" w:rsidRDefault="0004679A">
              <w:pPr>
                <w:pStyle w:val="TOC1"/>
                <w:rPr>
                  <w:noProof/>
                  <w:kern w:val="2"/>
                  <w:sz w:val="24"/>
                  <w:szCs w:val="24"/>
                  <w14:ligatures w14:val="standardContextual"/>
                </w:rPr>
              </w:pPr>
              <w:hyperlink w:anchor="_Toc231375078" w:history="1">
                <w:r w:rsidRPr="00E1715A">
                  <w:rPr>
                    <w:rStyle w:val="Hyperlink"/>
                    <w:rFonts w:cstheme="minorHAnsi"/>
                    <w:noProof/>
                  </w:rPr>
                  <w:t>Pirkimo sąlygų 1 priedas „Terminai“</w:t>
                </w:r>
                <w:r w:rsidRPr="00E1715A">
                  <w:rPr>
                    <w:noProof/>
                    <w:webHidden/>
                  </w:rPr>
                  <w:tab/>
                </w:r>
                <w:r w:rsidRPr="00E1715A">
                  <w:rPr>
                    <w:noProof/>
                    <w:webHidden/>
                  </w:rPr>
                  <w:fldChar w:fldCharType="begin"/>
                </w:r>
                <w:r w:rsidRPr="00E1715A">
                  <w:rPr>
                    <w:noProof/>
                    <w:webHidden/>
                  </w:rPr>
                  <w:instrText xml:space="preserve"> PAGEREF _Toc231375078 \h </w:instrText>
                </w:r>
                <w:r w:rsidRPr="00E1715A">
                  <w:rPr>
                    <w:noProof/>
                    <w:webHidden/>
                  </w:rPr>
                </w:r>
                <w:r w:rsidRPr="00E1715A">
                  <w:rPr>
                    <w:noProof/>
                    <w:webHidden/>
                  </w:rPr>
                  <w:fldChar w:fldCharType="separate"/>
                </w:r>
                <w:r w:rsidR="00116503">
                  <w:rPr>
                    <w:noProof/>
                    <w:webHidden/>
                  </w:rPr>
                  <w:t>6</w:t>
                </w:r>
                <w:r w:rsidRPr="00E1715A">
                  <w:rPr>
                    <w:noProof/>
                    <w:webHidden/>
                  </w:rPr>
                  <w:fldChar w:fldCharType="end"/>
                </w:r>
              </w:hyperlink>
            </w:p>
            <w:p w14:paraId="5929FA58" w14:textId="59ADB506" w:rsidR="0004679A" w:rsidRPr="00E1715A" w:rsidRDefault="0004679A">
              <w:pPr>
                <w:pStyle w:val="TOC2"/>
                <w:rPr>
                  <w:noProof/>
                  <w:kern w:val="2"/>
                  <w:sz w:val="24"/>
                  <w:szCs w:val="24"/>
                  <w14:ligatures w14:val="standardContextual"/>
                </w:rPr>
              </w:pPr>
              <w:hyperlink w:anchor="_Toc231375079" w:history="1">
                <w:r w:rsidRPr="00E1715A">
                  <w:rPr>
                    <w:rStyle w:val="Hyperlink"/>
                    <w:rFonts w:eastAsia="Calibri" w:cstheme="minorHAnsi"/>
                    <w:noProof/>
                  </w:rPr>
                  <w:t>Pirkimo sąlygų 2 priedas „Techninė specifikacija“</w:t>
                </w:r>
                <w:r w:rsidRPr="00E1715A">
                  <w:rPr>
                    <w:noProof/>
                    <w:webHidden/>
                  </w:rPr>
                  <w:tab/>
                </w:r>
                <w:r w:rsidRPr="00E1715A">
                  <w:rPr>
                    <w:noProof/>
                    <w:webHidden/>
                  </w:rPr>
                  <w:fldChar w:fldCharType="begin"/>
                </w:r>
                <w:r w:rsidRPr="00E1715A">
                  <w:rPr>
                    <w:noProof/>
                    <w:webHidden/>
                  </w:rPr>
                  <w:instrText xml:space="preserve"> PAGEREF _Toc231375079 \h </w:instrText>
                </w:r>
                <w:r w:rsidRPr="00E1715A">
                  <w:rPr>
                    <w:noProof/>
                    <w:webHidden/>
                  </w:rPr>
                </w:r>
                <w:r w:rsidRPr="00E1715A">
                  <w:rPr>
                    <w:noProof/>
                    <w:webHidden/>
                  </w:rPr>
                  <w:fldChar w:fldCharType="separate"/>
                </w:r>
                <w:r w:rsidR="00116503">
                  <w:rPr>
                    <w:noProof/>
                    <w:webHidden/>
                  </w:rPr>
                  <w:t>9</w:t>
                </w:r>
                <w:r w:rsidRPr="00E1715A">
                  <w:rPr>
                    <w:noProof/>
                    <w:webHidden/>
                  </w:rPr>
                  <w:fldChar w:fldCharType="end"/>
                </w:r>
              </w:hyperlink>
            </w:p>
            <w:p w14:paraId="3A75F01D" w14:textId="1B1BB6E5" w:rsidR="0004679A" w:rsidRPr="00E1715A" w:rsidRDefault="0004679A">
              <w:pPr>
                <w:pStyle w:val="TOC2"/>
                <w:rPr>
                  <w:noProof/>
                  <w:kern w:val="2"/>
                  <w:sz w:val="24"/>
                  <w:szCs w:val="24"/>
                  <w14:ligatures w14:val="standardContextual"/>
                </w:rPr>
              </w:pPr>
              <w:hyperlink w:anchor="_Toc231375080" w:history="1">
                <w:r w:rsidRPr="00E1715A">
                  <w:rPr>
                    <w:rStyle w:val="Hyperlink"/>
                    <w:rFonts w:eastAsia="Calibri" w:cstheme="minorHAnsi"/>
                    <w:noProof/>
                  </w:rPr>
                  <w:t>Pirkimo sąlygų 3 priedas „Tiekėjų pašalinimo pagrindai“</w:t>
                </w:r>
                <w:r w:rsidRPr="00E1715A">
                  <w:rPr>
                    <w:noProof/>
                    <w:webHidden/>
                  </w:rPr>
                  <w:tab/>
                </w:r>
                <w:r w:rsidRPr="00E1715A">
                  <w:rPr>
                    <w:noProof/>
                    <w:webHidden/>
                  </w:rPr>
                  <w:fldChar w:fldCharType="begin"/>
                </w:r>
                <w:r w:rsidRPr="00E1715A">
                  <w:rPr>
                    <w:noProof/>
                    <w:webHidden/>
                  </w:rPr>
                  <w:instrText xml:space="preserve"> PAGEREF _Toc231375080 \h </w:instrText>
                </w:r>
                <w:r w:rsidRPr="00E1715A">
                  <w:rPr>
                    <w:noProof/>
                    <w:webHidden/>
                  </w:rPr>
                </w:r>
                <w:r w:rsidRPr="00E1715A">
                  <w:rPr>
                    <w:noProof/>
                    <w:webHidden/>
                  </w:rPr>
                  <w:fldChar w:fldCharType="separate"/>
                </w:r>
                <w:r w:rsidR="00116503">
                  <w:rPr>
                    <w:noProof/>
                    <w:webHidden/>
                  </w:rPr>
                  <w:t>13</w:t>
                </w:r>
                <w:r w:rsidRPr="00E1715A">
                  <w:rPr>
                    <w:noProof/>
                    <w:webHidden/>
                  </w:rPr>
                  <w:fldChar w:fldCharType="end"/>
                </w:r>
              </w:hyperlink>
            </w:p>
            <w:p w14:paraId="598962D3" w14:textId="1A2B7275" w:rsidR="0004679A" w:rsidRPr="00E1715A" w:rsidRDefault="0004679A">
              <w:pPr>
                <w:pStyle w:val="TOC2"/>
                <w:rPr>
                  <w:noProof/>
                  <w:kern w:val="2"/>
                  <w:sz w:val="24"/>
                  <w:szCs w:val="24"/>
                  <w14:ligatures w14:val="standardContextual"/>
                </w:rPr>
              </w:pPr>
              <w:hyperlink w:anchor="_Toc231375081" w:history="1">
                <w:r w:rsidRPr="00E1715A">
                  <w:rPr>
                    <w:rStyle w:val="Hyperlink"/>
                    <w:rFonts w:eastAsia="Calibri" w:cstheme="minorHAnsi"/>
                    <w:noProof/>
                  </w:rPr>
                  <w:t>Pirkimo sąlygų 4 priedas „Tiekėjų kvalifikacijos reikalavimai ir reikalaujami kokybės bei aplinkos apsaugos vadybos sistemų standartai“</w:t>
                </w:r>
                <w:r w:rsidRPr="00E1715A">
                  <w:rPr>
                    <w:noProof/>
                    <w:webHidden/>
                  </w:rPr>
                  <w:tab/>
                </w:r>
                <w:r w:rsidRPr="00E1715A">
                  <w:rPr>
                    <w:noProof/>
                    <w:webHidden/>
                  </w:rPr>
                  <w:fldChar w:fldCharType="begin"/>
                </w:r>
                <w:r w:rsidRPr="00E1715A">
                  <w:rPr>
                    <w:noProof/>
                    <w:webHidden/>
                  </w:rPr>
                  <w:instrText xml:space="preserve"> PAGEREF _Toc231375081 \h </w:instrText>
                </w:r>
                <w:r w:rsidRPr="00E1715A">
                  <w:rPr>
                    <w:noProof/>
                    <w:webHidden/>
                  </w:rPr>
                </w:r>
                <w:r w:rsidRPr="00E1715A">
                  <w:rPr>
                    <w:noProof/>
                    <w:webHidden/>
                  </w:rPr>
                  <w:fldChar w:fldCharType="separate"/>
                </w:r>
                <w:r w:rsidR="00116503">
                  <w:rPr>
                    <w:noProof/>
                    <w:webHidden/>
                  </w:rPr>
                  <w:t>28</w:t>
                </w:r>
                <w:r w:rsidRPr="00E1715A">
                  <w:rPr>
                    <w:noProof/>
                    <w:webHidden/>
                  </w:rPr>
                  <w:fldChar w:fldCharType="end"/>
                </w:r>
              </w:hyperlink>
            </w:p>
            <w:p w14:paraId="06A10DC6" w14:textId="44EB0964" w:rsidR="0004679A" w:rsidRPr="00E1715A" w:rsidRDefault="0004679A">
              <w:pPr>
                <w:pStyle w:val="TOC2"/>
                <w:rPr>
                  <w:noProof/>
                  <w:kern w:val="2"/>
                  <w:sz w:val="24"/>
                  <w:szCs w:val="24"/>
                  <w14:ligatures w14:val="standardContextual"/>
                </w:rPr>
              </w:pPr>
              <w:hyperlink w:anchor="_Toc231375082" w:history="1">
                <w:r w:rsidRPr="00E1715A">
                  <w:rPr>
                    <w:rStyle w:val="Hyperlink"/>
                    <w:rFonts w:eastAsia="Calibri" w:cstheme="minorHAnsi"/>
                    <w:noProof/>
                  </w:rPr>
                  <w:t xml:space="preserve">Pirkimo sąlygų 5 priedas „EBVPD“ </w:t>
                </w:r>
                <w:r w:rsidRPr="00E1715A">
                  <w:rPr>
                    <w:rStyle w:val="Hyperlink"/>
                    <w:rFonts w:cstheme="minorHAnsi"/>
                    <w:noProof/>
                  </w:rPr>
                  <w:t>(XML formatu)</w:t>
                </w:r>
                <w:r w:rsidRPr="00E1715A">
                  <w:rPr>
                    <w:noProof/>
                    <w:webHidden/>
                  </w:rPr>
                  <w:tab/>
                </w:r>
                <w:r w:rsidRPr="00E1715A">
                  <w:rPr>
                    <w:noProof/>
                    <w:webHidden/>
                  </w:rPr>
                  <w:fldChar w:fldCharType="begin"/>
                </w:r>
                <w:r w:rsidRPr="00E1715A">
                  <w:rPr>
                    <w:noProof/>
                    <w:webHidden/>
                  </w:rPr>
                  <w:instrText xml:space="preserve"> PAGEREF _Toc231375082 \h </w:instrText>
                </w:r>
                <w:r w:rsidRPr="00E1715A">
                  <w:rPr>
                    <w:noProof/>
                    <w:webHidden/>
                  </w:rPr>
                </w:r>
                <w:r w:rsidRPr="00E1715A">
                  <w:rPr>
                    <w:noProof/>
                    <w:webHidden/>
                  </w:rPr>
                  <w:fldChar w:fldCharType="separate"/>
                </w:r>
                <w:r w:rsidR="00116503">
                  <w:rPr>
                    <w:noProof/>
                    <w:webHidden/>
                  </w:rPr>
                  <w:t>29</w:t>
                </w:r>
                <w:r w:rsidRPr="00E1715A">
                  <w:rPr>
                    <w:noProof/>
                    <w:webHidden/>
                  </w:rPr>
                  <w:fldChar w:fldCharType="end"/>
                </w:r>
              </w:hyperlink>
            </w:p>
            <w:p w14:paraId="6B9A2597" w14:textId="1D7D3B26" w:rsidR="0004679A" w:rsidRPr="00E1715A" w:rsidRDefault="0004679A">
              <w:pPr>
                <w:pStyle w:val="TOC2"/>
                <w:rPr>
                  <w:noProof/>
                  <w:kern w:val="2"/>
                  <w:sz w:val="24"/>
                  <w:szCs w:val="24"/>
                  <w14:ligatures w14:val="standardContextual"/>
                </w:rPr>
              </w:pPr>
              <w:hyperlink w:anchor="_Toc231375083" w:history="1">
                <w:r w:rsidRPr="00E1715A">
                  <w:rPr>
                    <w:rStyle w:val="Hyperlink"/>
                    <w:rFonts w:eastAsia="Calibri" w:cstheme="minorHAnsi"/>
                    <w:noProof/>
                  </w:rPr>
                  <w:t>Pirkimo sąlygų 6 priedas „Pasiūlymo forma“</w:t>
                </w:r>
                <w:r w:rsidRPr="00E1715A">
                  <w:rPr>
                    <w:noProof/>
                    <w:webHidden/>
                  </w:rPr>
                  <w:tab/>
                </w:r>
                <w:r w:rsidRPr="00E1715A">
                  <w:rPr>
                    <w:noProof/>
                    <w:webHidden/>
                  </w:rPr>
                  <w:fldChar w:fldCharType="begin"/>
                </w:r>
                <w:r w:rsidRPr="00E1715A">
                  <w:rPr>
                    <w:noProof/>
                    <w:webHidden/>
                  </w:rPr>
                  <w:instrText xml:space="preserve"> PAGEREF _Toc231375083 \h </w:instrText>
                </w:r>
                <w:r w:rsidRPr="00E1715A">
                  <w:rPr>
                    <w:noProof/>
                    <w:webHidden/>
                  </w:rPr>
                </w:r>
                <w:r w:rsidRPr="00E1715A">
                  <w:rPr>
                    <w:noProof/>
                    <w:webHidden/>
                  </w:rPr>
                  <w:fldChar w:fldCharType="separate"/>
                </w:r>
                <w:r w:rsidR="00116503">
                  <w:rPr>
                    <w:noProof/>
                    <w:webHidden/>
                  </w:rPr>
                  <w:t>30</w:t>
                </w:r>
                <w:r w:rsidRPr="00E1715A">
                  <w:rPr>
                    <w:noProof/>
                    <w:webHidden/>
                  </w:rPr>
                  <w:fldChar w:fldCharType="end"/>
                </w:r>
              </w:hyperlink>
            </w:p>
            <w:p w14:paraId="13A108B2" w14:textId="2F66E44F" w:rsidR="0004679A" w:rsidRPr="00E1715A" w:rsidRDefault="0004679A">
              <w:pPr>
                <w:pStyle w:val="TOC2"/>
                <w:rPr>
                  <w:noProof/>
                  <w:kern w:val="2"/>
                  <w:sz w:val="24"/>
                  <w:szCs w:val="24"/>
                  <w14:ligatures w14:val="standardContextual"/>
                </w:rPr>
              </w:pPr>
              <w:hyperlink w:anchor="_Toc231375084" w:history="1">
                <w:r w:rsidRPr="00E1715A">
                  <w:rPr>
                    <w:rStyle w:val="Hyperlink"/>
                    <w:rFonts w:eastAsia="Calibri" w:cstheme="minorHAnsi"/>
                    <w:noProof/>
                  </w:rPr>
                  <w:t>Pirkimo sąlygų 7 priedas „Pasiūlymų vertinimo kriterijai ir sąlygos“</w:t>
                </w:r>
                <w:r w:rsidRPr="00E1715A">
                  <w:rPr>
                    <w:noProof/>
                    <w:webHidden/>
                  </w:rPr>
                  <w:tab/>
                </w:r>
                <w:r w:rsidRPr="00E1715A">
                  <w:rPr>
                    <w:noProof/>
                    <w:webHidden/>
                  </w:rPr>
                  <w:fldChar w:fldCharType="begin"/>
                </w:r>
                <w:r w:rsidRPr="00E1715A">
                  <w:rPr>
                    <w:noProof/>
                    <w:webHidden/>
                  </w:rPr>
                  <w:instrText xml:space="preserve"> PAGEREF _Toc231375084 \h </w:instrText>
                </w:r>
                <w:r w:rsidRPr="00E1715A">
                  <w:rPr>
                    <w:noProof/>
                    <w:webHidden/>
                  </w:rPr>
                </w:r>
                <w:r w:rsidRPr="00E1715A">
                  <w:rPr>
                    <w:noProof/>
                    <w:webHidden/>
                  </w:rPr>
                  <w:fldChar w:fldCharType="separate"/>
                </w:r>
                <w:r w:rsidR="00116503">
                  <w:rPr>
                    <w:noProof/>
                    <w:webHidden/>
                  </w:rPr>
                  <w:t>45</w:t>
                </w:r>
                <w:r w:rsidRPr="00E1715A">
                  <w:rPr>
                    <w:noProof/>
                    <w:webHidden/>
                  </w:rPr>
                  <w:fldChar w:fldCharType="end"/>
                </w:r>
              </w:hyperlink>
            </w:p>
            <w:p w14:paraId="23D74B70" w14:textId="52BBB4DB" w:rsidR="0004679A" w:rsidRPr="00E1715A" w:rsidRDefault="0004679A">
              <w:pPr>
                <w:pStyle w:val="TOC2"/>
                <w:rPr>
                  <w:noProof/>
                  <w:kern w:val="2"/>
                  <w:sz w:val="24"/>
                  <w:szCs w:val="24"/>
                  <w14:ligatures w14:val="standardContextual"/>
                </w:rPr>
              </w:pPr>
              <w:hyperlink w:anchor="_Toc231375085" w:history="1">
                <w:r w:rsidRPr="00E1715A">
                  <w:rPr>
                    <w:rStyle w:val="Hyperlink"/>
                    <w:noProof/>
                  </w:rPr>
                  <w:t>Pirkimo sąlygų 8 priedas „Tiekėjo deklaracija dėl atitikties Reglamento nuostatoms juridiniam asmeniui“</w:t>
                </w:r>
                <w:r w:rsidRPr="00E1715A">
                  <w:rPr>
                    <w:noProof/>
                    <w:webHidden/>
                  </w:rPr>
                  <w:tab/>
                </w:r>
                <w:r w:rsidRPr="00E1715A">
                  <w:rPr>
                    <w:noProof/>
                    <w:webHidden/>
                  </w:rPr>
                  <w:fldChar w:fldCharType="begin"/>
                </w:r>
                <w:r w:rsidRPr="00E1715A">
                  <w:rPr>
                    <w:noProof/>
                    <w:webHidden/>
                  </w:rPr>
                  <w:instrText xml:space="preserve"> PAGEREF _Toc231375085 \h </w:instrText>
                </w:r>
                <w:r w:rsidRPr="00E1715A">
                  <w:rPr>
                    <w:noProof/>
                    <w:webHidden/>
                  </w:rPr>
                </w:r>
                <w:r w:rsidRPr="00E1715A">
                  <w:rPr>
                    <w:noProof/>
                    <w:webHidden/>
                  </w:rPr>
                  <w:fldChar w:fldCharType="separate"/>
                </w:r>
                <w:r w:rsidR="00116503">
                  <w:rPr>
                    <w:noProof/>
                    <w:webHidden/>
                  </w:rPr>
                  <w:t>46</w:t>
                </w:r>
                <w:r w:rsidRPr="00E1715A">
                  <w:rPr>
                    <w:noProof/>
                    <w:webHidden/>
                  </w:rPr>
                  <w:fldChar w:fldCharType="end"/>
                </w:r>
              </w:hyperlink>
            </w:p>
            <w:p w14:paraId="1575D910" w14:textId="2045473B" w:rsidR="0004679A" w:rsidRPr="00E1715A" w:rsidRDefault="0004679A">
              <w:pPr>
                <w:pStyle w:val="TOC2"/>
                <w:rPr>
                  <w:noProof/>
                  <w:kern w:val="2"/>
                  <w:sz w:val="24"/>
                  <w:szCs w:val="24"/>
                  <w14:ligatures w14:val="standardContextual"/>
                </w:rPr>
              </w:pPr>
              <w:hyperlink w:anchor="_Toc231375086" w:history="1">
                <w:r w:rsidRPr="00E1715A">
                  <w:rPr>
                    <w:rStyle w:val="Hyperlink"/>
                    <w:noProof/>
                  </w:rPr>
                  <w:t>Pirkimo sąlygų 9 priedas „Tiekėjo deklaracija dėl atitikties Reglamento nuostatoms fiziniam asmeniui“</w:t>
                </w:r>
                <w:r w:rsidRPr="00E1715A">
                  <w:rPr>
                    <w:noProof/>
                    <w:webHidden/>
                  </w:rPr>
                  <w:tab/>
                </w:r>
                <w:r w:rsidRPr="00E1715A">
                  <w:rPr>
                    <w:noProof/>
                    <w:webHidden/>
                  </w:rPr>
                  <w:fldChar w:fldCharType="begin"/>
                </w:r>
                <w:r w:rsidRPr="00E1715A">
                  <w:rPr>
                    <w:noProof/>
                    <w:webHidden/>
                  </w:rPr>
                  <w:instrText xml:space="preserve"> PAGEREF _Toc231375086 \h </w:instrText>
                </w:r>
                <w:r w:rsidRPr="00E1715A">
                  <w:rPr>
                    <w:noProof/>
                    <w:webHidden/>
                  </w:rPr>
                </w:r>
                <w:r w:rsidRPr="00E1715A">
                  <w:rPr>
                    <w:noProof/>
                    <w:webHidden/>
                  </w:rPr>
                  <w:fldChar w:fldCharType="separate"/>
                </w:r>
                <w:r w:rsidR="00116503">
                  <w:rPr>
                    <w:noProof/>
                    <w:webHidden/>
                  </w:rPr>
                  <w:t>48</w:t>
                </w:r>
                <w:r w:rsidRPr="00E1715A">
                  <w:rPr>
                    <w:noProof/>
                    <w:webHidden/>
                  </w:rPr>
                  <w:fldChar w:fldCharType="end"/>
                </w:r>
              </w:hyperlink>
            </w:p>
            <w:p w14:paraId="6514F854" w14:textId="282DE77E" w:rsidR="0004679A" w:rsidRPr="00E1715A" w:rsidRDefault="0004679A">
              <w:pPr>
                <w:pStyle w:val="TOC2"/>
                <w:rPr>
                  <w:noProof/>
                  <w:kern w:val="2"/>
                  <w:sz w:val="24"/>
                  <w:szCs w:val="24"/>
                  <w14:ligatures w14:val="standardContextual"/>
                </w:rPr>
              </w:pPr>
              <w:hyperlink w:anchor="_Toc231375087" w:history="1">
                <w:r w:rsidRPr="00E1715A">
                  <w:rPr>
                    <w:rStyle w:val="Hyperlink"/>
                    <w:noProof/>
                  </w:rPr>
                  <w:t>Pirkimo sąlygų 10 priedas „Nacionalinio saugumo reikalavimų atitikties deklaracija“</w:t>
                </w:r>
                <w:r w:rsidRPr="00E1715A">
                  <w:rPr>
                    <w:noProof/>
                    <w:webHidden/>
                  </w:rPr>
                  <w:tab/>
                </w:r>
                <w:r w:rsidRPr="00E1715A">
                  <w:rPr>
                    <w:noProof/>
                    <w:webHidden/>
                  </w:rPr>
                  <w:fldChar w:fldCharType="begin"/>
                </w:r>
                <w:r w:rsidRPr="00E1715A">
                  <w:rPr>
                    <w:noProof/>
                    <w:webHidden/>
                  </w:rPr>
                  <w:instrText xml:space="preserve"> PAGEREF _Toc231375087 \h </w:instrText>
                </w:r>
                <w:r w:rsidRPr="00E1715A">
                  <w:rPr>
                    <w:noProof/>
                    <w:webHidden/>
                  </w:rPr>
                </w:r>
                <w:r w:rsidRPr="00E1715A">
                  <w:rPr>
                    <w:noProof/>
                    <w:webHidden/>
                  </w:rPr>
                  <w:fldChar w:fldCharType="separate"/>
                </w:r>
                <w:r w:rsidR="00116503">
                  <w:rPr>
                    <w:noProof/>
                    <w:webHidden/>
                  </w:rPr>
                  <w:t>49</w:t>
                </w:r>
                <w:r w:rsidRPr="00E1715A">
                  <w:rPr>
                    <w:noProof/>
                    <w:webHidden/>
                  </w:rPr>
                  <w:fldChar w:fldCharType="end"/>
                </w:r>
              </w:hyperlink>
            </w:p>
            <w:p w14:paraId="70878D39" w14:textId="00F527FD" w:rsidR="0004679A" w:rsidRPr="00E1715A" w:rsidRDefault="0004679A">
              <w:pPr>
                <w:pStyle w:val="TOC2"/>
                <w:rPr>
                  <w:noProof/>
                  <w:kern w:val="2"/>
                  <w:sz w:val="24"/>
                  <w:szCs w:val="24"/>
                  <w14:ligatures w14:val="standardContextual"/>
                </w:rPr>
              </w:pPr>
              <w:hyperlink w:anchor="_Toc231375088" w:history="1">
                <w:r w:rsidRPr="00E1715A">
                  <w:rPr>
                    <w:rStyle w:val="Hyperlink"/>
                    <w:rFonts w:eastAsia="Calibri" w:cstheme="majorHAnsi"/>
                    <w:noProof/>
                  </w:rPr>
                  <w:t>Pirkimo sąlygų 11 priedas „Prekių pirkimo-pardavimo sutarties bendrosios sąlygos“</w:t>
                </w:r>
                <w:r w:rsidRPr="00E1715A">
                  <w:rPr>
                    <w:noProof/>
                    <w:webHidden/>
                  </w:rPr>
                  <w:tab/>
                </w:r>
                <w:r w:rsidRPr="00E1715A">
                  <w:rPr>
                    <w:noProof/>
                    <w:webHidden/>
                  </w:rPr>
                  <w:fldChar w:fldCharType="begin"/>
                </w:r>
                <w:r w:rsidRPr="00E1715A">
                  <w:rPr>
                    <w:noProof/>
                    <w:webHidden/>
                  </w:rPr>
                  <w:instrText xml:space="preserve"> PAGEREF _Toc231375088 \h </w:instrText>
                </w:r>
                <w:r w:rsidRPr="00E1715A">
                  <w:rPr>
                    <w:noProof/>
                    <w:webHidden/>
                  </w:rPr>
                </w:r>
                <w:r w:rsidRPr="00E1715A">
                  <w:rPr>
                    <w:noProof/>
                    <w:webHidden/>
                  </w:rPr>
                  <w:fldChar w:fldCharType="separate"/>
                </w:r>
                <w:r w:rsidR="00116503">
                  <w:rPr>
                    <w:noProof/>
                    <w:webHidden/>
                  </w:rPr>
                  <w:t>51</w:t>
                </w:r>
                <w:r w:rsidRPr="00E1715A">
                  <w:rPr>
                    <w:noProof/>
                    <w:webHidden/>
                  </w:rPr>
                  <w:fldChar w:fldCharType="end"/>
                </w:r>
              </w:hyperlink>
            </w:p>
            <w:p w14:paraId="1B41B454" w14:textId="5A09BDA3" w:rsidR="0004679A" w:rsidRPr="00E1715A" w:rsidRDefault="0004679A">
              <w:pPr>
                <w:pStyle w:val="TOC2"/>
                <w:rPr>
                  <w:noProof/>
                  <w:kern w:val="2"/>
                  <w:sz w:val="24"/>
                  <w:szCs w:val="24"/>
                  <w14:ligatures w14:val="standardContextual"/>
                </w:rPr>
              </w:pPr>
              <w:hyperlink w:anchor="_Toc231375089" w:history="1">
                <w:r w:rsidRPr="00E1715A">
                  <w:rPr>
                    <w:rStyle w:val="Hyperlink"/>
                    <w:rFonts w:cstheme="minorHAnsi"/>
                    <w:noProof/>
                  </w:rPr>
                  <w:t>Pirkimo sąlygų 12 priedas „Prekių pirkimo-pardavimo sutarties specialiosios sąlygos“</w:t>
                </w:r>
                <w:r w:rsidRPr="00E1715A">
                  <w:rPr>
                    <w:noProof/>
                    <w:webHidden/>
                  </w:rPr>
                  <w:tab/>
                </w:r>
                <w:r w:rsidRPr="00E1715A">
                  <w:rPr>
                    <w:noProof/>
                    <w:webHidden/>
                  </w:rPr>
                  <w:fldChar w:fldCharType="begin"/>
                </w:r>
                <w:r w:rsidRPr="00E1715A">
                  <w:rPr>
                    <w:noProof/>
                    <w:webHidden/>
                  </w:rPr>
                  <w:instrText xml:space="preserve"> PAGEREF _Toc231375089 \h </w:instrText>
                </w:r>
                <w:r w:rsidRPr="00E1715A">
                  <w:rPr>
                    <w:noProof/>
                    <w:webHidden/>
                  </w:rPr>
                </w:r>
                <w:r w:rsidRPr="00E1715A">
                  <w:rPr>
                    <w:noProof/>
                    <w:webHidden/>
                  </w:rPr>
                  <w:fldChar w:fldCharType="separate"/>
                </w:r>
                <w:r w:rsidR="00116503">
                  <w:rPr>
                    <w:noProof/>
                    <w:webHidden/>
                  </w:rPr>
                  <w:t>52</w:t>
                </w:r>
                <w:r w:rsidRPr="00E1715A">
                  <w:rPr>
                    <w:noProof/>
                    <w:webHidden/>
                  </w:rPr>
                  <w:fldChar w:fldCharType="end"/>
                </w:r>
              </w:hyperlink>
            </w:p>
            <w:p w14:paraId="0DDC40AE" w14:textId="42AFAE4B" w:rsidR="001C24BC" w:rsidRPr="00E1715A" w:rsidRDefault="001C24BC" w:rsidP="004E4612">
              <w:pPr>
                <w:spacing w:after="120" w:line="20" w:lineRule="atLeast"/>
                <w:contextualSpacing/>
                <w:rPr>
                  <w:rFonts w:cstheme="minorHAnsi"/>
                </w:rPr>
              </w:pPr>
              <w:r w:rsidRPr="00E1715A">
                <w:rPr>
                  <w:rFonts w:cstheme="minorHAnsi"/>
                  <w:b/>
                  <w:bCs/>
                  <w:color w:val="2B579A"/>
                  <w:shd w:val="clear" w:color="auto" w:fill="E6E6E6"/>
                </w:rPr>
                <w:fldChar w:fldCharType="end"/>
              </w:r>
            </w:p>
          </w:sdtContent>
        </w:sdt>
        <w:p w14:paraId="73CCB438" w14:textId="0E813B55" w:rsidR="005F13F0" w:rsidRPr="00E1715A" w:rsidRDefault="001C24BC" w:rsidP="004E4612">
          <w:pPr>
            <w:spacing w:after="120" w:line="20" w:lineRule="atLeast"/>
            <w:contextualSpacing/>
            <w:rPr>
              <w:rFonts w:cstheme="minorHAnsi"/>
            </w:rPr>
          </w:pPr>
          <w:r w:rsidRPr="00E1715A">
            <w:rPr>
              <w:rFonts w:cstheme="minorHAnsi"/>
            </w:rPr>
            <w:br w:type="page"/>
          </w:r>
        </w:p>
      </w:sdtContent>
    </w:sdt>
    <w:p w14:paraId="7DBFF88B" w14:textId="0FE73970" w:rsidR="002415C7" w:rsidRPr="00E1715A"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231375068"/>
      <w:bookmarkStart w:id="1" w:name="_Toc335201954"/>
      <w:bookmarkStart w:id="2" w:name="_Toc147739116"/>
      <w:r w:rsidRPr="00E1715A">
        <w:rPr>
          <w:rFonts w:asciiTheme="minorHAnsi" w:hAnsiTheme="minorHAnsi" w:cstheme="minorHAnsi"/>
        </w:rPr>
        <w:lastRenderedPageBreak/>
        <w:t>Bendra informacija</w:t>
      </w:r>
      <w:bookmarkEnd w:id="0"/>
    </w:p>
    <w:p w14:paraId="532F4ACD" w14:textId="77777777" w:rsidR="00492E5D" w:rsidRPr="00E1715A" w:rsidRDefault="00492E5D" w:rsidP="00492E5D">
      <w:pPr>
        <w:pStyle w:val="ListParagraph"/>
        <w:numPr>
          <w:ilvl w:val="1"/>
          <w:numId w:val="1"/>
        </w:numPr>
        <w:spacing w:after="0" w:line="20" w:lineRule="atLeast"/>
        <w:ind w:left="0" w:firstLine="567"/>
        <w:jc w:val="both"/>
        <w:rPr>
          <w:rFonts w:cstheme="minorHAnsi"/>
          <w:color w:val="000000" w:themeColor="text1"/>
        </w:rPr>
      </w:pPr>
      <w:r w:rsidRPr="00E1715A">
        <w:rPr>
          <w:rFonts w:cstheme="minorHAnsi"/>
          <w:color w:val="000000" w:themeColor="text1"/>
        </w:rPr>
        <w:t>Perkančioji organizacija – Lietuvos Respublikos valstybės saugumo departamentas, juridinio asmens kodas 188675233, adresas: Pilaitės pr. 19, LT-06264 Vilnius. Perkančioji organizacija yra PVM mokėtoja, tačiau kaip biudžetinė įstaiga neturi teisės PVM atskaitai.</w:t>
      </w:r>
    </w:p>
    <w:p w14:paraId="18FEBA43" w14:textId="77777777" w:rsidR="00492E5D" w:rsidRPr="00E1715A" w:rsidRDefault="007D6857" w:rsidP="00492E5D">
      <w:pPr>
        <w:pStyle w:val="ListParagraph"/>
        <w:numPr>
          <w:ilvl w:val="1"/>
          <w:numId w:val="1"/>
        </w:numPr>
        <w:spacing w:after="0" w:line="20" w:lineRule="atLeast"/>
        <w:ind w:left="0" w:firstLine="567"/>
        <w:jc w:val="both"/>
        <w:rPr>
          <w:rFonts w:cstheme="minorHAnsi"/>
          <w:color w:val="000000" w:themeColor="text1"/>
        </w:rPr>
      </w:pPr>
      <w:r w:rsidRPr="00E1715A">
        <w:rPr>
          <w:color w:val="000000" w:themeColor="text1"/>
        </w:rPr>
        <w:t>Pirkimas</w:t>
      </w:r>
      <w:r w:rsidR="00B37854" w:rsidRPr="00E1715A">
        <w:rPr>
          <w:color w:val="000000" w:themeColor="text1"/>
        </w:rPr>
        <w:t xml:space="preserve"> neatlieka</w:t>
      </w:r>
      <w:r w:rsidRPr="00E1715A">
        <w:rPr>
          <w:color w:val="000000" w:themeColor="text1"/>
        </w:rPr>
        <w:t>mas</w:t>
      </w:r>
      <w:r w:rsidR="00B37854" w:rsidRPr="00E1715A">
        <w:rPr>
          <w:color w:val="000000" w:themeColor="text1"/>
        </w:rPr>
        <w:t xml:space="preserve"> </w:t>
      </w:r>
      <w:r w:rsidR="002F5F8E" w:rsidRPr="00E1715A">
        <w:rPr>
          <w:color w:val="000000" w:themeColor="text1"/>
        </w:rPr>
        <w:t>naudojantis centralizuotų pirkimų katalogu</w:t>
      </w:r>
      <w:r w:rsidRPr="00E1715A">
        <w:rPr>
          <w:color w:val="000000" w:themeColor="text1"/>
        </w:rPr>
        <w:t xml:space="preserve">, nes </w:t>
      </w:r>
      <w:r w:rsidR="00492E5D" w:rsidRPr="00E1715A">
        <w:rPr>
          <w:color w:val="000000" w:themeColor="text1"/>
        </w:rPr>
        <w:t>kataloge nėra įsigyti norimų prekių</w:t>
      </w:r>
      <w:r w:rsidR="008C5F5E" w:rsidRPr="00E1715A">
        <w:rPr>
          <w:color w:val="000000" w:themeColor="text1"/>
        </w:rPr>
        <w:t>.</w:t>
      </w:r>
    </w:p>
    <w:p w14:paraId="4FD89CFD" w14:textId="77777777" w:rsidR="00F20D6D" w:rsidRPr="00E1715A" w:rsidRDefault="00AA23FB" w:rsidP="00F20D6D">
      <w:pPr>
        <w:pStyle w:val="ListParagraph"/>
        <w:numPr>
          <w:ilvl w:val="1"/>
          <w:numId w:val="1"/>
        </w:numPr>
        <w:spacing w:after="0" w:line="20" w:lineRule="atLeast"/>
        <w:ind w:left="0" w:firstLine="567"/>
        <w:jc w:val="both"/>
        <w:rPr>
          <w:rFonts w:cstheme="minorHAnsi"/>
          <w:color w:val="000000" w:themeColor="text1"/>
        </w:rPr>
      </w:pPr>
      <w:r w:rsidRPr="00E1715A">
        <w:rPr>
          <w:rFonts w:eastAsia="Times New Roman" w:cstheme="minorHAnsi"/>
        </w:rPr>
        <w:t>Perkančioji organizacija nerezervuoja teisės dalyvauti pirkime.</w:t>
      </w:r>
    </w:p>
    <w:p w14:paraId="2D1C7798" w14:textId="77777777" w:rsidR="00F20D6D" w:rsidRPr="00E1715A" w:rsidRDefault="00E32C8E" w:rsidP="00F20D6D">
      <w:pPr>
        <w:pStyle w:val="ListParagraph"/>
        <w:numPr>
          <w:ilvl w:val="1"/>
          <w:numId w:val="1"/>
        </w:numPr>
        <w:spacing w:after="0" w:line="20" w:lineRule="atLeast"/>
        <w:ind w:left="0" w:firstLine="567"/>
        <w:jc w:val="both"/>
        <w:rPr>
          <w:rFonts w:cstheme="minorHAnsi"/>
        </w:rPr>
      </w:pPr>
      <w:r w:rsidRPr="00E1715A">
        <w:rPr>
          <w:rFonts w:cstheme="minorHAnsi"/>
        </w:rPr>
        <w:t xml:space="preserve">Stebėtojai dalyvauti </w:t>
      </w:r>
      <w:r w:rsidR="008A3C98" w:rsidRPr="00E1715A">
        <w:rPr>
          <w:rFonts w:cstheme="minorHAnsi"/>
        </w:rPr>
        <w:t>K</w:t>
      </w:r>
      <w:r w:rsidRPr="00E1715A">
        <w:rPr>
          <w:rFonts w:cstheme="minorHAnsi"/>
        </w:rPr>
        <w:t>omisijos posėdžiuose nėra kviečiami.</w:t>
      </w:r>
    </w:p>
    <w:p w14:paraId="39603E6D" w14:textId="58E2FC44" w:rsidR="005E62F0" w:rsidRPr="00E1715A" w:rsidRDefault="003A502A" w:rsidP="00F20D6D">
      <w:pPr>
        <w:pStyle w:val="ListParagraph"/>
        <w:numPr>
          <w:ilvl w:val="1"/>
          <w:numId w:val="1"/>
        </w:numPr>
        <w:spacing w:after="0" w:line="20" w:lineRule="atLeast"/>
        <w:ind w:left="0" w:firstLine="567"/>
        <w:jc w:val="both"/>
        <w:rPr>
          <w:rFonts w:cstheme="minorHAnsi"/>
        </w:rPr>
      </w:pPr>
      <w:r w:rsidRPr="00E1715A">
        <w:rPr>
          <w:rFonts w:cstheme="minorHAnsi"/>
        </w:rPr>
        <w:t>Atliekamas žaliasis pirkimas. Pirkimas vykdomas vadovaujantis</w:t>
      </w:r>
      <w:r w:rsidR="001A08D2" w:rsidRPr="00E1715A">
        <w:rPr>
          <w:rFonts w:cstheme="minorHAnsi"/>
        </w:rPr>
        <w:t xml:space="preserve"> Aplinkos apsaugos kriterijų taikymo, vykdant žaliuosius pirkimus, tvarkos aprašo, patvirtinto</w:t>
      </w:r>
      <w:r w:rsidRPr="00E1715A">
        <w:rPr>
          <w:rFonts w:cstheme="minorHAnsi"/>
        </w:rPr>
        <w:t xml:space="preserve"> Lietuvos Respublikos aplinkos ministro 2011 m. birželio 28 d. įsakymo Nr. D1-508 „</w:t>
      </w:r>
      <w:hyperlink r:id="rId11" w:history="1">
        <w:r w:rsidRPr="00E1715A">
          <w:rPr>
            <w:rStyle w:val="Hyperlink"/>
            <w:rFonts w:cstheme="minorHAnsi"/>
            <w:u w:val="single"/>
          </w:rPr>
          <w:t>Dėl Aplinkos apsaugos kriterijų taikymo, vykdant žaliuosius pirkimus, tvarkos aprašo patvirtinimo</w:t>
        </w:r>
      </w:hyperlink>
      <w:r w:rsidRPr="00E1715A">
        <w:rPr>
          <w:rFonts w:cstheme="minorHAnsi"/>
        </w:rPr>
        <w:t>“</w:t>
      </w:r>
      <w:r w:rsidR="008F73A3" w:rsidRPr="00E1715A">
        <w:rPr>
          <w:rFonts w:cstheme="minorHAnsi"/>
        </w:rPr>
        <w:t xml:space="preserve"> (toliau – Tvarkos aprašas)</w:t>
      </w:r>
      <w:r w:rsidRPr="00E1715A">
        <w:rPr>
          <w:rFonts w:cstheme="minorHAnsi"/>
        </w:rPr>
        <w:t xml:space="preserve"> </w:t>
      </w:r>
      <w:r w:rsidR="00E66367" w:rsidRPr="00E1715A">
        <w:rPr>
          <w:rFonts w:cstheme="minorHAnsi"/>
        </w:rPr>
        <w:t>4.1 ir 6</w:t>
      </w:r>
      <w:r w:rsidRPr="00E1715A">
        <w:rPr>
          <w:rFonts w:cstheme="minorHAnsi"/>
        </w:rPr>
        <w:t xml:space="preserve"> punktais. Aplinkos apaugos kriterijai nustatyti</w:t>
      </w:r>
      <w:r w:rsidR="00E66367" w:rsidRPr="00E1715A">
        <w:rPr>
          <w:rFonts w:cstheme="minorHAnsi"/>
        </w:rPr>
        <w:t xml:space="preserve"> specialiųjų pirkimo sąlygų 2 priede „Techninė specifikacija“ ir specialiųjų pirkimo sąlygų 12 priede „Prekių pirkimo-pardavimo sutarties specialiosios sąlygos“</w:t>
      </w:r>
      <w:r w:rsidRPr="00E1715A">
        <w:rPr>
          <w:rFonts w:cstheme="minorHAnsi"/>
        </w:rPr>
        <w:t>.</w:t>
      </w:r>
    </w:p>
    <w:p w14:paraId="2413C02D" w14:textId="0BF80CEE" w:rsidR="00E32C8E" w:rsidRPr="00E1715A" w:rsidRDefault="00E32C8E">
      <w:pPr>
        <w:pStyle w:val="ListParagraph"/>
        <w:numPr>
          <w:ilvl w:val="1"/>
          <w:numId w:val="6"/>
        </w:numPr>
        <w:tabs>
          <w:tab w:val="left" w:pos="993"/>
        </w:tabs>
        <w:spacing w:after="0" w:line="240" w:lineRule="auto"/>
        <w:ind w:left="0" w:firstLine="567"/>
        <w:jc w:val="both"/>
        <w:rPr>
          <w:rFonts w:eastAsia="Arial"/>
        </w:rPr>
      </w:pPr>
      <w:r w:rsidRPr="00E1715A">
        <w:rPr>
          <w:rFonts w:eastAsia="Arial"/>
        </w:rPr>
        <w:t xml:space="preserve">Išankstinis skelbimas apie </w:t>
      </w:r>
      <w:r w:rsidR="007A68AD" w:rsidRPr="00E1715A">
        <w:rPr>
          <w:rFonts w:eastAsia="Arial"/>
        </w:rPr>
        <w:t>p</w:t>
      </w:r>
      <w:r w:rsidRPr="00E1715A">
        <w:rPr>
          <w:rFonts w:eastAsia="Arial"/>
        </w:rPr>
        <w:t>irkimą nebuvo paskelbtas</w:t>
      </w:r>
      <w:r w:rsidR="00F20D6D" w:rsidRPr="00E1715A">
        <w:rPr>
          <w:rFonts w:eastAsia="Arial"/>
        </w:rPr>
        <w:t>.</w:t>
      </w:r>
    </w:p>
    <w:p w14:paraId="72EF28E7" w14:textId="4614BFEE" w:rsidR="00AF1430" w:rsidRPr="00E1715A" w:rsidRDefault="00015FC9">
      <w:pPr>
        <w:pStyle w:val="ListParagraph"/>
        <w:numPr>
          <w:ilvl w:val="1"/>
          <w:numId w:val="6"/>
        </w:numPr>
        <w:tabs>
          <w:tab w:val="left" w:pos="851"/>
          <w:tab w:val="left" w:pos="993"/>
        </w:tabs>
        <w:spacing w:after="0" w:line="240" w:lineRule="auto"/>
        <w:ind w:firstLine="207"/>
        <w:jc w:val="both"/>
        <w:rPr>
          <w:rFonts w:cstheme="minorHAnsi"/>
        </w:rPr>
      </w:pPr>
      <w:r w:rsidRPr="00E1715A">
        <w:rPr>
          <w:rFonts w:cstheme="minorHAnsi"/>
          <w:lang w:eastAsia="en-US"/>
        </w:rPr>
        <w:t>P</w:t>
      </w:r>
      <w:r w:rsidR="00E32C8E" w:rsidRPr="00E1715A">
        <w:rPr>
          <w:rFonts w:cstheme="minorHAnsi"/>
          <w:lang w:eastAsia="en-US"/>
        </w:rPr>
        <w:t xml:space="preserve">irkime </w:t>
      </w:r>
      <w:r w:rsidR="007A68AD" w:rsidRPr="00E1715A">
        <w:rPr>
          <w:rFonts w:cstheme="minorHAnsi"/>
        </w:rPr>
        <w:t>perkančioji organizacija</w:t>
      </w:r>
      <w:r w:rsidR="00E32C8E" w:rsidRPr="00E1715A">
        <w:rPr>
          <w:rFonts w:cstheme="minorHAnsi"/>
          <w:lang w:eastAsia="en-US"/>
        </w:rPr>
        <w:t xml:space="preserve"> nenumato skelbti pranešimo dėl savanoriško </w:t>
      </w:r>
      <w:r w:rsidR="00E32C8E" w:rsidRPr="00E1715A">
        <w:rPr>
          <w:rFonts w:cstheme="minorHAnsi"/>
          <w:i/>
          <w:iCs/>
          <w:lang w:eastAsia="en-US"/>
        </w:rPr>
        <w:t>ex ante</w:t>
      </w:r>
      <w:r w:rsidR="00E32C8E" w:rsidRPr="00E1715A">
        <w:rPr>
          <w:rFonts w:cstheme="minorHAnsi"/>
          <w:lang w:eastAsia="en-US"/>
        </w:rPr>
        <w:t xml:space="preserve"> skaidrumo.</w:t>
      </w:r>
    </w:p>
    <w:p w14:paraId="54F87F9F" w14:textId="2513F384" w:rsidR="004D070C" w:rsidRPr="00E1715A" w:rsidRDefault="007466F8">
      <w:pPr>
        <w:pStyle w:val="ListParagraph"/>
        <w:numPr>
          <w:ilvl w:val="1"/>
          <w:numId w:val="6"/>
        </w:numPr>
        <w:tabs>
          <w:tab w:val="left" w:pos="851"/>
          <w:tab w:val="left" w:pos="993"/>
        </w:tabs>
        <w:spacing w:after="0" w:line="240" w:lineRule="auto"/>
        <w:ind w:left="0" w:firstLine="567"/>
        <w:jc w:val="both"/>
        <w:rPr>
          <w:rFonts w:cstheme="minorHAnsi"/>
        </w:rPr>
      </w:pPr>
      <w:r w:rsidRPr="00E1715A">
        <w:rPr>
          <w:rFonts w:cstheme="minorHAnsi"/>
        </w:rPr>
        <w:t>Pirkime neleidžia</w:t>
      </w:r>
      <w:r w:rsidR="00216820" w:rsidRPr="00E1715A">
        <w:rPr>
          <w:rFonts w:cstheme="minorHAnsi"/>
        </w:rPr>
        <w:t>ma</w:t>
      </w:r>
      <w:r w:rsidRPr="00E1715A">
        <w:rPr>
          <w:rFonts w:cstheme="minorHAnsi"/>
        </w:rPr>
        <w:t xml:space="preserve"> pateikti alternatyvių </w:t>
      </w:r>
      <w:r w:rsidR="00D27E76" w:rsidRPr="00E1715A">
        <w:rPr>
          <w:rFonts w:cstheme="minorHAnsi"/>
        </w:rPr>
        <w:t>p</w:t>
      </w:r>
      <w:r w:rsidRPr="00E1715A">
        <w:rPr>
          <w:rFonts w:cstheme="minorHAnsi"/>
        </w:rPr>
        <w:t xml:space="preserve">asiūlymų. </w:t>
      </w:r>
    </w:p>
    <w:p w14:paraId="0C002F05" w14:textId="68A15AD1" w:rsidR="00E32C8E" w:rsidRPr="00E1715A" w:rsidRDefault="00E32C8E">
      <w:pPr>
        <w:pStyle w:val="ListParagraph"/>
        <w:numPr>
          <w:ilvl w:val="1"/>
          <w:numId w:val="6"/>
        </w:numPr>
        <w:tabs>
          <w:tab w:val="left" w:pos="993"/>
        </w:tabs>
        <w:spacing w:after="0" w:line="240" w:lineRule="auto"/>
        <w:ind w:firstLine="207"/>
        <w:jc w:val="both"/>
        <w:rPr>
          <w:rFonts w:cstheme="minorHAnsi"/>
        </w:rPr>
      </w:pPr>
      <w:r w:rsidRPr="00E1715A">
        <w:rPr>
          <w:rFonts w:eastAsia="Arial" w:cstheme="minorHAnsi"/>
        </w:rPr>
        <w:t xml:space="preserve">Bendrosios </w:t>
      </w:r>
      <w:r w:rsidR="007E5F55" w:rsidRPr="00E1715A">
        <w:rPr>
          <w:rFonts w:eastAsia="Arial" w:cstheme="minorHAnsi"/>
        </w:rPr>
        <w:t xml:space="preserve">pirkimo </w:t>
      </w:r>
      <w:r w:rsidRPr="00E1715A">
        <w:rPr>
          <w:rFonts w:eastAsia="Arial" w:cstheme="minorHAnsi"/>
        </w:rPr>
        <w:t>sąlygos yra neatskiriama ši</w:t>
      </w:r>
      <w:r w:rsidR="00C07F25" w:rsidRPr="00E1715A">
        <w:rPr>
          <w:rFonts w:eastAsia="Arial" w:cstheme="minorHAnsi"/>
        </w:rPr>
        <w:t>ų</w:t>
      </w:r>
      <w:r w:rsidRPr="00E1715A">
        <w:rPr>
          <w:rFonts w:eastAsia="Arial" w:cstheme="minorHAnsi"/>
        </w:rPr>
        <w:t xml:space="preserve"> </w:t>
      </w:r>
      <w:r w:rsidR="00F4541C" w:rsidRPr="00E1715A">
        <w:rPr>
          <w:rFonts w:eastAsia="Arial" w:cstheme="minorHAnsi"/>
        </w:rPr>
        <w:t>p</w:t>
      </w:r>
      <w:r w:rsidRPr="00E1715A">
        <w:rPr>
          <w:rFonts w:eastAsia="Arial" w:cstheme="minorHAnsi"/>
        </w:rPr>
        <w:t>irkimo sąlygų dalis.</w:t>
      </w:r>
    </w:p>
    <w:p w14:paraId="5DEDEBC7" w14:textId="1ED44FB6" w:rsidR="00B41C66" w:rsidRPr="00E1715A" w:rsidRDefault="00507DC9" w:rsidP="00717DCC">
      <w:pPr>
        <w:pStyle w:val="Heading1"/>
        <w:spacing w:line="20" w:lineRule="atLeast"/>
        <w:contextualSpacing/>
      </w:pPr>
      <w:bookmarkStart w:id="3" w:name="_Ref39426332"/>
      <w:bookmarkStart w:id="4" w:name="_Ref39426338"/>
      <w:bookmarkStart w:id="5" w:name="_Toc231375069"/>
      <w:bookmarkEnd w:id="1"/>
      <w:r w:rsidRPr="00E1715A">
        <w:rPr>
          <w:rFonts w:ascii="Calibri" w:hAnsi="Calibri" w:cs="Calibri"/>
        </w:rPr>
        <w:t>2</w:t>
      </w:r>
      <w:r w:rsidRPr="00E1715A">
        <w:t xml:space="preserve">. </w:t>
      </w:r>
      <w:r w:rsidR="00B41C66" w:rsidRPr="00E1715A">
        <w:rPr>
          <w:rFonts w:asciiTheme="minorHAnsi" w:hAnsiTheme="minorHAnsi" w:cstheme="minorHAnsi"/>
        </w:rPr>
        <w:t>Pirkimo objektas</w:t>
      </w:r>
      <w:bookmarkEnd w:id="3"/>
      <w:bookmarkEnd w:id="4"/>
      <w:bookmarkEnd w:id="5"/>
    </w:p>
    <w:p w14:paraId="3C351F09" w14:textId="0FED64CC" w:rsidR="00F20D6D" w:rsidRPr="00E1715A" w:rsidRDefault="00B41C66" w:rsidP="00F20D6D">
      <w:pPr>
        <w:pStyle w:val="NoSpacing"/>
        <w:numPr>
          <w:ilvl w:val="1"/>
          <w:numId w:val="5"/>
        </w:numPr>
        <w:spacing w:after="120"/>
        <w:ind w:left="0" w:firstLine="567"/>
        <w:contextualSpacing/>
        <w:jc w:val="both"/>
        <w:rPr>
          <w:rFonts w:cstheme="minorHAnsi"/>
          <w:color w:val="000000" w:themeColor="text1"/>
        </w:rPr>
      </w:pPr>
      <w:r w:rsidRPr="00E1715A">
        <w:rPr>
          <w:rFonts w:eastAsia="Calibri"/>
          <w:color w:val="000000" w:themeColor="text1"/>
        </w:rPr>
        <w:t>Perkančioji organizacija numato</w:t>
      </w:r>
      <w:r w:rsidR="00F20D6D" w:rsidRPr="00E1715A">
        <w:rPr>
          <w:rFonts w:eastAsia="Calibri"/>
          <w:color w:val="000000" w:themeColor="text1"/>
        </w:rPr>
        <w:t xml:space="preserve"> </w:t>
      </w:r>
      <w:r w:rsidR="00101653" w:rsidRPr="00E1715A">
        <w:rPr>
          <w:rFonts w:eastAsia="Calibri"/>
          <w:color w:val="000000" w:themeColor="text1"/>
        </w:rPr>
        <w:t>įsigyti tarnybos / darbo aprangos komplektus</w:t>
      </w:r>
      <w:r w:rsidR="00F20D6D" w:rsidRPr="00E1715A">
        <w:rPr>
          <w:rFonts w:eastAsia="Calibri"/>
          <w:color w:val="000000" w:themeColor="text1"/>
        </w:rPr>
        <w:t>.</w:t>
      </w:r>
      <w:r w:rsidRPr="00E1715A">
        <w:rPr>
          <w:rFonts w:cstheme="minorHAnsi"/>
          <w:color w:val="000000" w:themeColor="text1"/>
        </w:rPr>
        <w:t xml:space="preserve"> Reikalavimai pirkimo objektui nustatyti </w:t>
      </w:r>
      <w:r w:rsidR="00704310" w:rsidRPr="00E1715A">
        <w:rPr>
          <w:rFonts w:cstheme="minorHAnsi"/>
          <w:color w:val="000000" w:themeColor="text1"/>
        </w:rPr>
        <w:t>s</w:t>
      </w:r>
      <w:r w:rsidR="00444CAF" w:rsidRPr="00E1715A">
        <w:rPr>
          <w:rFonts w:cstheme="minorHAnsi"/>
          <w:color w:val="000000" w:themeColor="text1"/>
        </w:rPr>
        <w:t xml:space="preserve">pecialiųjų </w:t>
      </w:r>
      <w:r w:rsidR="00CE7209" w:rsidRPr="00E1715A">
        <w:rPr>
          <w:rFonts w:cstheme="minorHAnsi"/>
          <w:color w:val="000000" w:themeColor="text1"/>
        </w:rPr>
        <w:t xml:space="preserve">pirkimo </w:t>
      </w:r>
      <w:r w:rsidR="00444CAF" w:rsidRPr="00E1715A">
        <w:rPr>
          <w:rFonts w:cstheme="minorHAnsi"/>
          <w:color w:val="000000" w:themeColor="text1"/>
        </w:rPr>
        <w:t xml:space="preserve">sąlygų </w:t>
      </w:r>
      <w:r w:rsidR="00F20D6D" w:rsidRPr="00E1715A">
        <w:rPr>
          <w:rFonts w:cstheme="minorHAnsi"/>
          <w:color w:val="000000" w:themeColor="text1"/>
        </w:rPr>
        <w:t>2</w:t>
      </w:r>
      <w:r w:rsidR="00FA7D78" w:rsidRPr="00E1715A">
        <w:rPr>
          <w:rFonts w:ascii="Arial" w:hAnsi="Arial" w:cs="Arial"/>
          <w:color w:val="000000" w:themeColor="text1"/>
        </w:rPr>
        <w:t xml:space="preserve"> </w:t>
      </w:r>
      <w:r w:rsidR="00444CAF" w:rsidRPr="00E1715A">
        <w:rPr>
          <w:rFonts w:cstheme="minorHAnsi"/>
          <w:color w:val="000000" w:themeColor="text1"/>
        </w:rPr>
        <w:t>priede</w:t>
      </w:r>
      <w:r w:rsidR="001A08D2" w:rsidRPr="00E1715A">
        <w:rPr>
          <w:rFonts w:cstheme="minorHAnsi"/>
          <w:color w:val="000000" w:themeColor="text1"/>
        </w:rPr>
        <w:t xml:space="preserve"> </w:t>
      </w:r>
      <w:r w:rsidR="001A08D2" w:rsidRPr="00E1715A">
        <w:rPr>
          <w:rFonts w:cstheme="minorHAnsi"/>
        </w:rPr>
        <w:t>„Techninė specifikacija“</w:t>
      </w:r>
      <w:r w:rsidRPr="00E1715A">
        <w:rPr>
          <w:rFonts w:cstheme="minorHAnsi"/>
          <w:color w:val="000000" w:themeColor="text1"/>
        </w:rPr>
        <w:t>.</w:t>
      </w:r>
    </w:p>
    <w:p w14:paraId="228CB267" w14:textId="77777777" w:rsidR="00F20D6D" w:rsidRPr="00E1715A" w:rsidRDefault="00B41C66" w:rsidP="00F20D6D">
      <w:pPr>
        <w:pStyle w:val="NoSpacing"/>
        <w:numPr>
          <w:ilvl w:val="1"/>
          <w:numId w:val="5"/>
        </w:numPr>
        <w:spacing w:after="120"/>
        <w:ind w:left="0" w:firstLine="567"/>
        <w:contextualSpacing/>
        <w:jc w:val="both"/>
        <w:rPr>
          <w:rFonts w:cstheme="minorHAnsi"/>
          <w:color w:val="000000" w:themeColor="text1"/>
        </w:rPr>
      </w:pPr>
      <w:r w:rsidRPr="00E1715A">
        <w:rPr>
          <w:rFonts w:cstheme="minorHAnsi"/>
          <w:color w:val="000000" w:themeColor="text1"/>
        </w:rPr>
        <w:t xml:space="preserve">Pirkimo objektas į dalis neskaidomas. </w:t>
      </w:r>
      <w:r w:rsidR="007554D6" w:rsidRPr="00E1715A">
        <w:rPr>
          <w:rFonts w:cstheme="minorHAnsi"/>
          <w:color w:val="000000" w:themeColor="text1"/>
        </w:rPr>
        <w:t xml:space="preserve">Pirkimo apimtys, reikalavimai ir techninė specifikacija apibrėžti </w:t>
      </w:r>
      <w:r w:rsidR="007204DB" w:rsidRPr="00E1715A">
        <w:rPr>
          <w:rFonts w:cstheme="minorHAnsi"/>
          <w:color w:val="000000" w:themeColor="text1"/>
        </w:rPr>
        <w:t xml:space="preserve">specialiųjų </w:t>
      </w:r>
      <w:r w:rsidR="007554D6" w:rsidRPr="00E1715A">
        <w:rPr>
          <w:rFonts w:cstheme="minorHAnsi"/>
          <w:color w:val="000000" w:themeColor="text1"/>
        </w:rPr>
        <w:t xml:space="preserve">pirkimo sąlygų </w:t>
      </w:r>
      <w:r w:rsidR="00F20D6D" w:rsidRPr="00E1715A">
        <w:rPr>
          <w:rFonts w:cstheme="minorHAnsi"/>
          <w:color w:val="000000" w:themeColor="text1"/>
        </w:rPr>
        <w:t>2</w:t>
      </w:r>
      <w:r w:rsidR="007554D6" w:rsidRPr="00E1715A">
        <w:rPr>
          <w:rFonts w:cstheme="minorHAnsi"/>
          <w:color w:val="000000" w:themeColor="text1"/>
        </w:rPr>
        <w:t xml:space="preserve"> priede.</w:t>
      </w:r>
    </w:p>
    <w:p w14:paraId="4312F9F7" w14:textId="77777777" w:rsidR="00F20D6D" w:rsidRPr="00E1715A" w:rsidRDefault="00E53E12" w:rsidP="00F20D6D">
      <w:pPr>
        <w:pStyle w:val="NoSpacing"/>
        <w:numPr>
          <w:ilvl w:val="1"/>
          <w:numId w:val="5"/>
        </w:numPr>
        <w:spacing w:after="120"/>
        <w:ind w:left="0" w:firstLine="567"/>
        <w:contextualSpacing/>
        <w:jc w:val="both"/>
        <w:rPr>
          <w:rFonts w:cstheme="minorHAnsi"/>
          <w:color w:val="000000" w:themeColor="text1"/>
        </w:rPr>
      </w:pPr>
      <w:r w:rsidRPr="00E1715A">
        <w:rPr>
          <w:rFonts w:cstheme="minorHAnsi"/>
          <w:color w:val="000000" w:themeColor="text1"/>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E1715A">
        <w:rPr>
          <w:rFonts w:cstheme="minorHAnsi"/>
          <w:color w:val="000000" w:themeColor="text1"/>
        </w:rPr>
        <w:t xml:space="preserve">turi būti </w:t>
      </w:r>
      <w:r w:rsidR="00AE7624" w:rsidRPr="00E1715A">
        <w:rPr>
          <w:rFonts w:cstheme="minorHAnsi"/>
          <w:color w:val="000000" w:themeColor="text1"/>
        </w:rPr>
        <w:t xml:space="preserve">laikoma, kad kiekviena tokia nuoroda yra pateikta su žodžiais „arba lygiavertis“. </w:t>
      </w:r>
    </w:p>
    <w:p w14:paraId="3031DC86" w14:textId="05705FAC" w:rsidR="00004521" w:rsidRPr="00E1715A" w:rsidRDefault="00004521" w:rsidP="00F20D6D">
      <w:pPr>
        <w:pStyle w:val="NoSpacing"/>
        <w:numPr>
          <w:ilvl w:val="1"/>
          <w:numId w:val="5"/>
        </w:numPr>
        <w:spacing w:after="120"/>
        <w:ind w:left="0" w:firstLine="567"/>
        <w:contextualSpacing/>
        <w:jc w:val="both"/>
        <w:rPr>
          <w:rFonts w:cstheme="minorHAnsi"/>
          <w:color w:val="000000" w:themeColor="text1"/>
        </w:rPr>
      </w:pPr>
      <w:r w:rsidRPr="00E1715A">
        <w:rPr>
          <w:rFonts w:cstheme="minorHAnsi"/>
          <w:color w:val="000000" w:themeColor="text1"/>
        </w:rPr>
        <w:t>Jeigu apibūdinant pirkimo objektą techninėje specifikacijoje nurodytas standartas</w:t>
      </w:r>
      <w:r w:rsidR="00245655" w:rsidRPr="00E1715A">
        <w:rPr>
          <w:rFonts w:cstheme="minorHAnsi"/>
          <w:color w:val="000000" w:themeColor="text1"/>
        </w:rPr>
        <w:t xml:space="preserve">, </w:t>
      </w:r>
      <w:r w:rsidR="00245655" w:rsidRPr="00E1715A">
        <w:rPr>
          <w:color w:val="000000" w:themeColor="text1"/>
        </w:rPr>
        <w:t>techninis liudijimas ar bendrosios techninės specifikacijos</w:t>
      </w:r>
      <w:r w:rsidR="00046522" w:rsidRPr="00E1715A">
        <w:rPr>
          <w:color w:val="000000" w:themeColor="text1"/>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E1715A">
        <w:rPr>
          <w:color w:val="000000" w:themeColor="text1"/>
        </w:rPr>
        <w:t xml:space="preserve">, </w:t>
      </w:r>
      <w:r w:rsidR="00245655" w:rsidRPr="00E1715A">
        <w:rPr>
          <w:rFonts w:cstheme="minorHAnsi"/>
          <w:color w:val="000000" w:themeColor="text1"/>
        </w:rPr>
        <w:t xml:space="preserve">turi būti laikoma, kad kiekviena tokia nuoroda yra pateikta su žodžiais „arba lygiavertis“. </w:t>
      </w:r>
    </w:p>
    <w:p w14:paraId="5734BACD" w14:textId="77777777" w:rsidR="0083071D" w:rsidRPr="00E1715A" w:rsidRDefault="0083071D" w:rsidP="00DE7037">
      <w:pPr>
        <w:pStyle w:val="ListParagraph"/>
        <w:spacing w:after="0" w:line="240" w:lineRule="auto"/>
        <w:ind w:left="0" w:firstLine="567"/>
        <w:jc w:val="both"/>
        <w:rPr>
          <w:rFonts w:cstheme="minorHAnsi"/>
        </w:rPr>
      </w:pPr>
    </w:p>
    <w:p w14:paraId="7B478B03" w14:textId="61CA0F5A" w:rsidR="00D22226" w:rsidRPr="00E1715A" w:rsidRDefault="00202323" w:rsidP="00202323">
      <w:pPr>
        <w:pStyle w:val="Heading1"/>
        <w:spacing w:line="20" w:lineRule="atLeast"/>
        <w:contextualSpacing/>
        <w:rPr>
          <w:rFonts w:asciiTheme="minorHAnsi" w:hAnsiTheme="minorHAnsi" w:cstheme="minorHAnsi"/>
        </w:rPr>
      </w:pPr>
      <w:bookmarkStart w:id="6" w:name="_Toc231375070"/>
      <w:r w:rsidRPr="00E1715A">
        <w:rPr>
          <w:rFonts w:asciiTheme="minorHAnsi" w:hAnsiTheme="minorHAnsi" w:cstheme="minorHAnsi"/>
        </w:rPr>
        <w:t>3.</w:t>
      </w:r>
      <w:r w:rsidR="00D24970" w:rsidRPr="00E1715A">
        <w:rPr>
          <w:rFonts w:asciiTheme="minorHAnsi" w:hAnsiTheme="minorHAnsi" w:cstheme="minorHAnsi"/>
        </w:rPr>
        <w:t xml:space="preserve"> </w:t>
      </w:r>
      <w:bookmarkStart w:id="7" w:name="_Ref39427921"/>
      <w:bookmarkStart w:id="8" w:name="_Ref39427927"/>
      <w:bookmarkStart w:id="9" w:name="_Ref39740354"/>
      <w:r w:rsidR="00D22226" w:rsidRPr="00E1715A">
        <w:rPr>
          <w:rFonts w:asciiTheme="minorHAnsi" w:hAnsiTheme="minorHAnsi" w:cstheme="minorHAnsi"/>
        </w:rPr>
        <w:t>Susitikimai su tiekėjais</w:t>
      </w:r>
      <w:bookmarkEnd w:id="7"/>
      <w:bookmarkEnd w:id="8"/>
      <w:r w:rsidR="003B6924" w:rsidRPr="00E1715A">
        <w:rPr>
          <w:rFonts w:asciiTheme="minorHAnsi" w:hAnsiTheme="minorHAnsi" w:cstheme="minorHAnsi"/>
        </w:rPr>
        <w:t xml:space="preserve"> ir objekto apžiūra</w:t>
      </w:r>
      <w:bookmarkEnd w:id="6"/>
      <w:bookmarkEnd w:id="9"/>
    </w:p>
    <w:p w14:paraId="18604A51" w14:textId="339DA492" w:rsidR="00B946B2" w:rsidRPr="00E1715A" w:rsidRDefault="00862DB8" w:rsidP="00864CDA">
      <w:pPr>
        <w:pStyle w:val="ListParagraph"/>
        <w:spacing w:after="0"/>
        <w:ind w:left="0" w:firstLine="567"/>
        <w:jc w:val="both"/>
        <w:rPr>
          <w:rFonts w:cstheme="minorHAnsi"/>
        </w:rPr>
      </w:pPr>
      <w:r w:rsidRPr="00E1715A">
        <w:rPr>
          <w:rFonts w:cstheme="minorHAnsi"/>
          <w:iCs/>
        </w:rPr>
        <w:t>3.1.</w:t>
      </w:r>
      <w:r w:rsidRPr="00E1715A">
        <w:rPr>
          <w:rFonts w:cstheme="minorHAnsi"/>
          <w:i/>
          <w:color w:val="FF0000"/>
        </w:rPr>
        <w:t xml:space="preserve"> </w:t>
      </w:r>
      <w:r w:rsidR="00B176FD" w:rsidRPr="00E1715A">
        <w:rPr>
          <w:rFonts w:cstheme="minorHAnsi"/>
        </w:rPr>
        <w:t xml:space="preserve">Perkančioji organizacija nerengs susitikimo su tiekėjais dėl pirkimo </w:t>
      </w:r>
      <w:r w:rsidR="004257A5" w:rsidRPr="00E1715A">
        <w:rPr>
          <w:rFonts w:cstheme="minorHAnsi"/>
        </w:rPr>
        <w:t>sąlyg</w:t>
      </w:r>
      <w:r w:rsidR="00B176FD" w:rsidRPr="00E1715A">
        <w:rPr>
          <w:rFonts w:cstheme="minorHAnsi"/>
        </w:rPr>
        <w:t>ų</w:t>
      </w:r>
      <w:r w:rsidR="00946722" w:rsidRPr="00E1715A">
        <w:rPr>
          <w:rFonts w:cstheme="minorHAnsi"/>
        </w:rPr>
        <w:t xml:space="preserve"> paaiškinimo</w:t>
      </w:r>
      <w:r w:rsidR="00B176FD" w:rsidRPr="00E1715A">
        <w:rPr>
          <w:rFonts w:cstheme="minorHAnsi"/>
        </w:rPr>
        <w:t>.</w:t>
      </w:r>
    </w:p>
    <w:p w14:paraId="00B8E89A" w14:textId="5D165679" w:rsidR="00D501DE" w:rsidRPr="00E1715A" w:rsidRDefault="00864CDA" w:rsidP="00D501DE">
      <w:pPr>
        <w:pStyle w:val="ListParagraph"/>
        <w:spacing w:after="0"/>
        <w:ind w:left="0" w:firstLine="567"/>
        <w:jc w:val="both"/>
        <w:rPr>
          <w:rFonts w:cstheme="minorHAnsi"/>
          <w:b/>
          <w:color w:val="000000" w:themeColor="text1"/>
        </w:rPr>
      </w:pPr>
      <w:r w:rsidRPr="00E1715A">
        <w:rPr>
          <w:rFonts w:cstheme="minorHAnsi"/>
        </w:rPr>
        <w:t xml:space="preserve">3.2. </w:t>
      </w:r>
      <w:r w:rsidR="00DE3C4E" w:rsidRPr="00E1715A">
        <w:rPr>
          <w:rFonts w:eastAsiaTheme="minorHAnsi" w:cstheme="minorHAnsi"/>
          <w:color w:val="000000" w:themeColor="text1"/>
          <w:lang w:eastAsia="en-US"/>
        </w:rPr>
        <w:t>P</w:t>
      </w:r>
      <w:r w:rsidR="00DE3C4E" w:rsidRPr="00E1715A">
        <w:rPr>
          <w:rFonts w:cstheme="minorHAnsi"/>
          <w:color w:val="000000" w:themeColor="text1"/>
        </w:rPr>
        <w:t xml:space="preserve">erkančioji organizacija </w:t>
      </w:r>
      <w:r w:rsidR="00D501DE" w:rsidRPr="00E1715A">
        <w:rPr>
          <w:rFonts w:cstheme="minorHAnsi"/>
          <w:bCs/>
          <w:color w:val="000000" w:themeColor="text1"/>
        </w:rPr>
        <w:t>pasiūlymų vertinimo metu gali paprašyti pateikti pirkimo objekto pavyzdžius.</w:t>
      </w:r>
      <w:r w:rsidR="001A08D2" w:rsidRPr="00E1715A">
        <w:rPr>
          <w:rFonts w:cstheme="minorHAnsi"/>
          <w:bCs/>
          <w:color w:val="000000" w:themeColor="text1"/>
        </w:rPr>
        <w:t xml:space="preserve"> Tokiu atveju, tiekėjas pirkimo objekto pavyzdžius pristato perkančiajai organizacijai per 3 darbo dienas (jeigu perkančioji organizacija nenurodo ilgesnio termino), adresu </w:t>
      </w:r>
      <w:r w:rsidR="001A08D2" w:rsidRPr="00E1715A">
        <w:rPr>
          <w:rFonts w:cstheme="minorHAnsi"/>
          <w:color w:val="000000" w:themeColor="text1"/>
        </w:rPr>
        <w:t>Pilaitės pr. 19, LT-06264 Vilnius.</w:t>
      </w:r>
      <w:r w:rsidR="001A08D2" w:rsidRPr="00E1715A">
        <w:rPr>
          <w:rFonts w:cstheme="minorHAnsi"/>
          <w:bCs/>
          <w:color w:val="000000" w:themeColor="text1"/>
        </w:rPr>
        <w:t xml:space="preserve"> </w:t>
      </w:r>
    </w:p>
    <w:p w14:paraId="24A7FE06" w14:textId="50BFFC77" w:rsidR="00BE0587" w:rsidRPr="00E1715A" w:rsidRDefault="00BE0587" w:rsidP="00864CDA">
      <w:pPr>
        <w:pStyle w:val="ListParagraph"/>
        <w:spacing w:after="0"/>
        <w:ind w:left="0" w:firstLine="567"/>
        <w:jc w:val="both"/>
        <w:rPr>
          <w:rFonts w:cstheme="minorHAnsi"/>
          <w:i/>
          <w:color w:val="FF0000"/>
        </w:rPr>
      </w:pPr>
    </w:p>
    <w:p w14:paraId="6443D2FF" w14:textId="040A41C9" w:rsidR="00C94B9F" w:rsidRPr="00E1715A" w:rsidRDefault="00AD57B1" w:rsidP="00AD57B1">
      <w:pPr>
        <w:pStyle w:val="Heading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231375071"/>
      <w:r w:rsidRPr="00E1715A">
        <w:rPr>
          <w:rFonts w:cstheme="majorHAnsi"/>
        </w:rPr>
        <w:t xml:space="preserve">4. </w:t>
      </w:r>
      <w:r w:rsidR="00173ACB" w:rsidRPr="00E1715A">
        <w:rPr>
          <w:rFonts w:asciiTheme="minorHAnsi" w:hAnsiTheme="minorHAnsi" w:cstheme="minorHAnsi"/>
        </w:rPr>
        <w:t>Tiekėjų pašalinimo pagrindai</w:t>
      </w:r>
      <w:bookmarkEnd w:id="10"/>
      <w:bookmarkEnd w:id="11"/>
      <w:bookmarkEnd w:id="12"/>
      <w:r w:rsidR="00975F1F" w:rsidRPr="00E1715A">
        <w:rPr>
          <w:rFonts w:asciiTheme="minorHAnsi" w:hAnsiTheme="minorHAnsi" w:cstheme="minorHAnsi"/>
        </w:rPr>
        <w:t xml:space="preserve"> ir kvalifikacijos reikalavimai</w:t>
      </w:r>
      <w:bookmarkEnd w:id="13"/>
    </w:p>
    <w:p w14:paraId="23B058CE" w14:textId="6BEA295A" w:rsidR="002C5249" w:rsidRPr="00E1715A" w:rsidRDefault="009D2F13" w:rsidP="127DD6E8">
      <w:pPr>
        <w:pStyle w:val="ListParagraph"/>
        <w:spacing w:after="120" w:line="20" w:lineRule="atLeast"/>
        <w:ind w:left="0" w:firstLine="567"/>
        <w:jc w:val="both"/>
      </w:pPr>
      <w:r w:rsidRPr="00E1715A">
        <w:t xml:space="preserve">4.1. </w:t>
      </w:r>
      <w:r w:rsidR="002C5249" w:rsidRPr="00E1715A">
        <w:t>Reikalavimai dėl tiekėjo ir</w:t>
      </w:r>
      <w:bookmarkStart w:id="14" w:name="_Hlk41039660"/>
      <w:r w:rsidR="00942379" w:rsidRPr="00E1715A">
        <w:t xml:space="preserve"> </w:t>
      </w:r>
      <w:r w:rsidR="002C5249" w:rsidRPr="00E1715A">
        <w:t>subtiekėjų</w:t>
      </w:r>
      <w:r w:rsidR="00942379" w:rsidRPr="00E1715A">
        <w:t xml:space="preserve"> (jei taikoma)</w:t>
      </w:r>
      <w:r w:rsidR="00953F2B" w:rsidRPr="00E1715A">
        <w:t xml:space="preserve">, </w:t>
      </w:r>
      <w:r w:rsidR="007F34C7" w:rsidRPr="00E1715A">
        <w:t>ūkio subjektų, kurių pajėgumais tiekėjas remiasi,</w:t>
      </w:r>
      <w:r w:rsidR="002C5249" w:rsidRPr="00E1715A">
        <w:t xml:space="preserve"> </w:t>
      </w:r>
      <w:bookmarkEnd w:id="14"/>
      <w:r w:rsidR="002C5249" w:rsidRPr="00E1715A">
        <w:t xml:space="preserve">pašalinimo pagrindų nebuvimo bei jų nebuvimą patvirtinantys dokumentai nurodyti </w:t>
      </w:r>
      <w:r w:rsidR="006A737F" w:rsidRPr="00E1715A">
        <w:t xml:space="preserve">specialiųjų </w:t>
      </w:r>
      <w:r w:rsidR="006A737F" w:rsidRPr="00E1715A">
        <w:rPr>
          <w:rFonts w:eastAsia="Calibri"/>
        </w:rPr>
        <w:t>p</w:t>
      </w:r>
      <w:r w:rsidR="00551FA7" w:rsidRPr="00E1715A">
        <w:rPr>
          <w:rFonts w:eastAsia="Calibri"/>
        </w:rPr>
        <w:t xml:space="preserve">irkimo </w:t>
      </w:r>
      <w:r w:rsidR="006773B6" w:rsidRPr="00E1715A">
        <w:rPr>
          <w:rFonts w:eastAsia="Calibri"/>
        </w:rPr>
        <w:t xml:space="preserve">sąlygų </w:t>
      </w:r>
      <w:r w:rsidR="00864CDA" w:rsidRPr="00E1715A">
        <w:rPr>
          <w:rFonts w:eastAsia="Calibri"/>
        </w:rPr>
        <w:t>3</w:t>
      </w:r>
      <w:r w:rsidR="00984B02" w:rsidRPr="00E1715A">
        <w:rPr>
          <w:color w:val="00B050"/>
        </w:rPr>
        <w:t xml:space="preserve"> </w:t>
      </w:r>
      <w:r w:rsidR="006773B6" w:rsidRPr="00E1715A">
        <w:rPr>
          <w:rFonts w:eastAsia="Calibri"/>
        </w:rPr>
        <w:t>priede</w:t>
      </w:r>
      <w:r w:rsidR="002C5249" w:rsidRPr="00E1715A">
        <w:t xml:space="preserve">. </w:t>
      </w:r>
    </w:p>
    <w:p w14:paraId="34E32D48" w14:textId="5BCBDBE6" w:rsidR="007B6F6D" w:rsidRPr="00E1715A" w:rsidRDefault="00970624" w:rsidP="00970624">
      <w:pPr>
        <w:pStyle w:val="ListParagraph"/>
        <w:tabs>
          <w:tab w:val="left" w:pos="851"/>
        </w:tabs>
        <w:spacing w:after="0" w:line="20" w:lineRule="atLeast"/>
        <w:ind w:left="0" w:firstLine="567"/>
        <w:jc w:val="both"/>
        <w:rPr>
          <w:color w:val="000000" w:themeColor="text1"/>
        </w:rPr>
      </w:pPr>
      <w:r w:rsidRPr="00E1715A">
        <w:rPr>
          <w:color w:val="000000" w:themeColor="text1"/>
        </w:rPr>
        <w:t>4.2.</w:t>
      </w:r>
      <w:r w:rsidR="00990E9B" w:rsidRPr="00E1715A">
        <w:rPr>
          <w:color w:val="000000" w:themeColor="text1"/>
        </w:rPr>
        <w:t>Tiekėjams nenustatomi kvalifikacijos reikalavimai</w:t>
      </w:r>
      <w:r w:rsidR="00133ADB" w:rsidRPr="00E1715A">
        <w:rPr>
          <w:color w:val="000000" w:themeColor="text1"/>
        </w:rPr>
        <w:t>.</w:t>
      </w:r>
    </w:p>
    <w:p w14:paraId="69D62E2B" w14:textId="7F94BB77" w:rsidR="00A000BE" w:rsidRPr="00E1715A" w:rsidRDefault="00D24970" w:rsidP="0037632B">
      <w:pPr>
        <w:pStyle w:val="Heading1"/>
        <w:tabs>
          <w:tab w:val="left" w:pos="567"/>
        </w:tabs>
        <w:spacing w:after="0"/>
        <w:contextualSpacing/>
        <w:jc w:val="both"/>
        <w:rPr>
          <w:rFonts w:cstheme="minorBidi"/>
        </w:rPr>
      </w:pPr>
      <w:bookmarkStart w:id="15" w:name="_Toc231375072"/>
      <w:r w:rsidRPr="00E1715A">
        <w:rPr>
          <w:rFonts w:asciiTheme="minorHAnsi" w:hAnsiTheme="minorHAnsi" w:cstheme="minorHAnsi"/>
        </w:rPr>
        <w:t>5</w:t>
      </w:r>
      <w:r w:rsidR="001E3D5A" w:rsidRPr="00E1715A">
        <w:rPr>
          <w:rFonts w:asciiTheme="minorHAnsi" w:hAnsiTheme="minorHAnsi" w:cstheme="minorHAnsi"/>
        </w:rPr>
        <w:t>.</w:t>
      </w:r>
      <w:r w:rsidR="009743D3" w:rsidRPr="00E1715A">
        <w:rPr>
          <w:rFonts w:ascii="Calibri" w:hAnsi="Calibri" w:cs="Calibri"/>
        </w:rPr>
        <w:t>Reikalavimai, susiję su nacionaliniu saugumu</w:t>
      </w:r>
      <w:bookmarkEnd w:id="15"/>
      <w:r w:rsidR="009743D3" w:rsidRPr="00E1715A">
        <w:t xml:space="preserve"> </w:t>
      </w:r>
    </w:p>
    <w:p w14:paraId="4C9B77B0" w14:textId="6D9C6DED" w:rsidR="007E3A91" w:rsidRPr="00E1715A" w:rsidRDefault="00133ADB" w:rsidP="00133ADB">
      <w:pPr>
        <w:spacing w:after="0" w:line="240" w:lineRule="auto"/>
        <w:ind w:firstLine="567"/>
        <w:jc w:val="both"/>
        <w:rPr>
          <w:rFonts w:cstheme="minorHAnsi"/>
          <w:color w:val="000000" w:themeColor="text1"/>
        </w:rPr>
      </w:pPr>
      <w:r w:rsidRPr="00E1715A">
        <w:rPr>
          <w:rFonts w:cstheme="minorHAnsi"/>
          <w:color w:val="000000" w:themeColor="text1"/>
        </w:rPr>
        <w:t xml:space="preserve">5.1. </w:t>
      </w:r>
      <w:r w:rsidR="007E3A91" w:rsidRPr="00E1715A">
        <w:rPr>
          <w:rFonts w:cstheme="minorHAnsi"/>
          <w:iCs/>
        </w:rPr>
        <w:t>Perkančioji organizacija atmes tiekėjo pasiūlymą, jei bus tenkinama bent viena VPĮ 45 straipsnio 2</w:t>
      </w:r>
      <w:r w:rsidR="007E3A91" w:rsidRPr="00E1715A">
        <w:rPr>
          <w:rFonts w:cstheme="minorHAnsi"/>
          <w:iCs/>
          <w:vertAlign w:val="superscript"/>
        </w:rPr>
        <w:t>1</w:t>
      </w:r>
      <w:r w:rsidR="007E3A91" w:rsidRPr="00E1715A">
        <w:rPr>
          <w:rFonts w:cstheme="minorHAnsi"/>
          <w:iCs/>
        </w:rPr>
        <w:t xml:space="preserve"> dalies 1-6 punktuose nurodytų sąlygų. </w:t>
      </w:r>
      <w:r w:rsidR="007E3A91" w:rsidRPr="00E1715A">
        <w:rPr>
          <w:rFonts w:cstheme="minorHAnsi"/>
          <w:b/>
          <w:bCs/>
          <w:iCs/>
          <w:color w:val="000000" w:themeColor="text1"/>
        </w:rPr>
        <w:t xml:space="preserve">Tiekėjas kartu su pasiūlymu turi pateikti laisvos formos atitikties deklaraciją dėl atitikties VPĮ 45 straipsnio </w:t>
      </w:r>
      <w:r w:rsidR="007E3A91" w:rsidRPr="00E1715A">
        <w:rPr>
          <w:rFonts w:cstheme="minorHAnsi"/>
          <w:b/>
          <w:bCs/>
          <w:i/>
          <w:color w:val="000000" w:themeColor="text1"/>
        </w:rPr>
        <w:t>2</w:t>
      </w:r>
      <w:r w:rsidR="007E3A91" w:rsidRPr="00E1715A">
        <w:rPr>
          <w:rFonts w:cstheme="minorHAnsi"/>
          <w:b/>
          <w:bCs/>
          <w:i/>
          <w:color w:val="000000" w:themeColor="text1"/>
          <w:vertAlign w:val="superscript"/>
        </w:rPr>
        <w:t>1</w:t>
      </w:r>
      <w:r w:rsidR="007E3A91" w:rsidRPr="00E1715A">
        <w:rPr>
          <w:rFonts w:cstheme="minorHAnsi"/>
          <w:b/>
          <w:bCs/>
          <w:i/>
          <w:color w:val="000000" w:themeColor="text1"/>
        </w:rPr>
        <w:t xml:space="preserve"> dalies 1, 2, 3 ir 6 punktams</w:t>
      </w:r>
      <w:r w:rsidR="007E3A91" w:rsidRPr="00E1715A">
        <w:rPr>
          <w:rFonts w:cstheme="minorHAnsi"/>
          <w:iCs/>
        </w:rPr>
        <w:t>.</w:t>
      </w:r>
    </w:p>
    <w:p w14:paraId="517ECE1E" w14:textId="128D71D2" w:rsidR="007E3A91" w:rsidRPr="00E1715A" w:rsidRDefault="007E3A91" w:rsidP="007E3A91">
      <w:pPr>
        <w:pStyle w:val="ListParagraph"/>
        <w:spacing w:after="0" w:line="240" w:lineRule="auto"/>
        <w:ind w:left="0" w:firstLine="567"/>
        <w:jc w:val="both"/>
        <w:rPr>
          <w:rFonts w:cstheme="minorHAnsi"/>
        </w:rPr>
      </w:pPr>
      <w:r w:rsidRPr="00E1715A">
        <w:rPr>
          <w:rFonts w:cstheme="minorHAnsi"/>
        </w:rPr>
        <w:t>5.</w:t>
      </w:r>
      <w:r w:rsidR="00133ADB" w:rsidRPr="00E1715A">
        <w:rPr>
          <w:rFonts w:cstheme="minorHAnsi"/>
        </w:rPr>
        <w:t>2</w:t>
      </w:r>
      <w:r w:rsidRPr="00E1715A">
        <w:rPr>
          <w:rFonts w:cstheme="minorHAnsi"/>
        </w:rPr>
        <w:t xml:space="preserve">.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E1715A">
        <w:rPr>
          <w:color w:val="000000"/>
        </w:rPr>
        <w:t>ir (ar) paaiškinimus</w:t>
      </w:r>
      <w:r w:rsidRPr="00E1715A">
        <w:rPr>
          <w:rFonts w:cstheme="minorHAnsi"/>
        </w:rPr>
        <w:t xml:space="preserve">. Tokių dokumentų </w:t>
      </w:r>
      <w:r w:rsidRPr="00E1715A">
        <w:rPr>
          <w:color w:val="000000"/>
        </w:rPr>
        <w:t>ir (ar) paaiškinimų</w:t>
      </w:r>
      <w:r w:rsidRPr="00E1715A">
        <w:rPr>
          <w:rFonts w:cstheme="minorHAnsi"/>
        </w:rPr>
        <w:t xml:space="preserve"> perkančioji organizacija gali prašyti bet kuriuo pirkimo procedūros metu siekdama užtikrinti tinkamą pirkimo procedūros atlikimą.</w:t>
      </w:r>
    </w:p>
    <w:p w14:paraId="3A724E18" w14:textId="5BB19F30" w:rsidR="00E43E42" w:rsidRPr="00E1715A" w:rsidRDefault="00F80B9A" w:rsidP="00726E9F">
      <w:pPr>
        <w:pStyle w:val="ListParagraph"/>
        <w:spacing w:after="0" w:line="240" w:lineRule="auto"/>
        <w:ind w:left="0" w:firstLine="567"/>
        <w:jc w:val="both"/>
      </w:pPr>
      <w:r w:rsidRPr="00E1715A">
        <w:rPr>
          <w:iCs/>
        </w:rPr>
        <w:t>5.</w:t>
      </w:r>
      <w:r w:rsidR="00133ADB" w:rsidRPr="00E1715A">
        <w:rPr>
          <w:iCs/>
        </w:rPr>
        <w:t>3</w:t>
      </w:r>
      <w:r w:rsidRPr="00E1715A">
        <w:rPr>
          <w:iCs/>
        </w:rPr>
        <w:t>.</w:t>
      </w:r>
      <w:r w:rsidR="00133ADB" w:rsidRPr="00E1715A">
        <w:rPr>
          <w:i/>
        </w:rPr>
        <w:t xml:space="preserve"> </w:t>
      </w:r>
      <w:r w:rsidR="00145B8E" w:rsidRPr="00E1715A">
        <w:t>Perkančioji organizacija</w:t>
      </w:r>
      <w:r w:rsidR="0062770C" w:rsidRPr="00E1715A">
        <w:t>,</w:t>
      </w:r>
      <w:r w:rsidR="00145B8E" w:rsidRPr="00E1715A">
        <w:t xml:space="preserve"> įvertin</w:t>
      </w:r>
      <w:r w:rsidR="00BE2699" w:rsidRPr="00E1715A">
        <w:t xml:space="preserve">usi visus galinčius kelti grėsmę nacionalinio saugumo interesams rizikos </w:t>
      </w:r>
      <w:r w:rsidR="00BE2699" w:rsidRPr="00E1715A">
        <w:rPr>
          <w:color w:val="000000" w:themeColor="text1"/>
        </w:rPr>
        <w:t xml:space="preserve">veiksnius </w:t>
      </w:r>
      <w:r w:rsidR="007F6C5E" w:rsidRPr="00E1715A">
        <w:rPr>
          <w:color w:val="000000" w:themeColor="text1"/>
        </w:rPr>
        <w:t>numato</w:t>
      </w:r>
      <w:r w:rsidR="00BE2699" w:rsidRPr="00E1715A">
        <w:rPr>
          <w:color w:val="000000" w:themeColor="text1"/>
        </w:rPr>
        <w:t xml:space="preserve">, kad šiame pirkime </w:t>
      </w:r>
      <w:r w:rsidR="00314A80" w:rsidRPr="00E1715A">
        <w:rPr>
          <w:color w:val="000000" w:themeColor="text1"/>
        </w:rPr>
        <w:t xml:space="preserve">negali </w:t>
      </w:r>
      <w:r w:rsidR="00DF6558" w:rsidRPr="00E1715A">
        <w:rPr>
          <w:color w:val="000000" w:themeColor="text1"/>
        </w:rPr>
        <w:t xml:space="preserve">dalyvauti tiekėjai, jų subtiekėjai ir ūkio subjektai, kurių pajėgumais </w:t>
      </w:r>
      <w:r w:rsidR="00DF6558" w:rsidRPr="00E1715A">
        <w:t xml:space="preserve">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w:t>
      </w:r>
      <w:r w:rsidR="00E30EE4" w:rsidRPr="00E1715A">
        <w:t xml:space="preserve">VPĮ </w:t>
      </w:r>
      <w:r w:rsidR="00A2534E" w:rsidRPr="00E1715A">
        <w:t>17</w:t>
      </w:r>
      <w:r w:rsidR="00DF6558" w:rsidRPr="00E1715A">
        <w:t xml:space="preserve"> straipsnio 4 dalyje nurodytus tarptautinius susitarimus.</w:t>
      </w:r>
    </w:p>
    <w:p w14:paraId="71D4FEA6" w14:textId="54AAC97E" w:rsidR="0058377F" w:rsidRPr="00E1715A" w:rsidRDefault="00D24970" w:rsidP="00133ADB">
      <w:pPr>
        <w:pStyle w:val="ListParagraph"/>
        <w:spacing w:after="0" w:line="240" w:lineRule="auto"/>
        <w:ind w:left="0" w:firstLine="567"/>
        <w:jc w:val="both"/>
      </w:pPr>
      <w:r w:rsidRPr="00E1715A">
        <w:t>5</w:t>
      </w:r>
      <w:r w:rsidR="00B669F2" w:rsidRPr="00E1715A">
        <w:t>.</w:t>
      </w:r>
      <w:r w:rsidR="00133ADB" w:rsidRPr="00E1715A">
        <w:t>4</w:t>
      </w:r>
      <w:r w:rsidR="00B669F2" w:rsidRPr="00E1715A">
        <w:t>.</w:t>
      </w:r>
      <w:r w:rsidR="00D40BD6" w:rsidRPr="00E1715A">
        <w:t>Perkančioji organizacija</w:t>
      </w:r>
      <w:r w:rsidR="001F7BB6" w:rsidRPr="00E1715A">
        <w:t xml:space="preserve"> </w:t>
      </w:r>
      <w:r w:rsidR="003A6638" w:rsidRPr="00E1715A">
        <w:t xml:space="preserve">laiko, kad </w:t>
      </w:r>
      <w:r w:rsidR="00E7043E" w:rsidRPr="00E1715A">
        <w:rPr>
          <w:color w:val="000000"/>
          <w:shd w:val="clear" w:color="auto" w:fill="FFFFFF"/>
        </w:rPr>
        <w:t>pirkimo objektas kelia</w:t>
      </w:r>
      <w:r w:rsidR="003A6638" w:rsidRPr="00E1715A">
        <w:rPr>
          <w:color w:val="000000"/>
          <w:shd w:val="clear" w:color="auto" w:fill="FFFFFF"/>
        </w:rPr>
        <w:t xml:space="preserve"> grėsmę nacionaliniam saugumui</w:t>
      </w:r>
      <w:r w:rsidR="001F7BB6" w:rsidRPr="00E1715A">
        <w:t xml:space="preserve">, jei </w:t>
      </w:r>
      <w:r w:rsidR="00E7043E" w:rsidRPr="00E1715A">
        <w:t>jis</w:t>
      </w:r>
      <w:r w:rsidR="00416CD6" w:rsidRPr="00E1715A">
        <w:t xml:space="preserve"> </w:t>
      </w:r>
      <w:r w:rsidR="002B6FF7" w:rsidRPr="00E1715A">
        <w:t>atitinka</w:t>
      </w:r>
      <w:r w:rsidR="00416CD6" w:rsidRPr="00E1715A">
        <w:t xml:space="preserve"> VPĮ 37 straipsnio 9 dal</w:t>
      </w:r>
      <w:r w:rsidR="00FA0E33" w:rsidRPr="00E1715A">
        <w:t>ies 1 ir (ar) 2 punkte numatytas sąlygas.</w:t>
      </w:r>
      <w:r w:rsidR="00676607" w:rsidRPr="00E1715A">
        <w:t xml:space="preserve"> </w:t>
      </w:r>
      <w:r w:rsidR="00D304B1" w:rsidRPr="00E1715A">
        <w:rPr>
          <w:rFonts w:eastAsia="Times New Roman"/>
          <w:b/>
          <w:bCs/>
          <w:color w:val="000000" w:themeColor="text1"/>
          <w:lang w:eastAsia="en-US"/>
        </w:rPr>
        <w:t xml:space="preserve">Tiekėjai kartu su pasiūlymu turi pateikti </w:t>
      </w:r>
      <w:r w:rsidR="00013DF0" w:rsidRPr="00E1715A">
        <w:rPr>
          <w:rFonts w:eastAsia="Times New Roman"/>
          <w:b/>
          <w:bCs/>
          <w:color w:val="000000" w:themeColor="text1"/>
          <w:lang w:eastAsia="en-US"/>
        </w:rPr>
        <w:t xml:space="preserve">Viešųjų pirkimų tarnybos </w:t>
      </w:r>
      <w:r w:rsidR="00FA7269" w:rsidRPr="00E1715A">
        <w:rPr>
          <w:rFonts w:eastAsia="Times New Roman"/>
          <w:b/>
          <w:bCs/>
          <w:color w:val="000000" w:themeColor="text1"/>
          <w:lang w:eastAsia="en-US"/>
        </w:rPr>
        <w:t>nustatytos</w:t>
      </w:r>
      <w:r w:rsidR="00013DF0" w:rsidRPr="00E1715A">
        <w:rPr>
          <w:rFonts w:eastAsia="Times New Roman"/>
          <w:b/>
          <w:bCs/>
          <w:color w:val="000000" w:themeColor="text1"/>
          <w:lang w:eastAsia="en-US"/>
        </w:rPr>
        <w:t xml:space="preserve"> formos </w:t>
      </w:r>
      <w:r w:rsidR="00DD47C8" w:rsidRPr="00E1715A">
        <w:rPr>
          <w:rFonts w:eastAsia="Times New Roman"/>
          <w:b/>
          <w:bCs/>
          <w:color w:val="000000" w:themeColor="text1"/>
          <w:lang w:eastAsia="en-US"/>
        </w:rPr>
        <w:t>atitikties deklaraciją</w:t>
      </w:r>
      <w:r w:rsidR="00676607" w:rsidRPr="00E1715A">
        <w:rPr>
          <w:rStyle w:val="FootnoteReference"/>
          <w:rFonts w:eastAsia="Times New Roman"/>
          <w:b/>
          <w:bCs/>
          <w:color w:val="000000" w:themeColor="text1"/>
          <w:lang w:eastAsia="en-US"/>
        </w:rPr>
        <w:footnoteReference w:id="2"/>
      </w:r>
      <w:r w:rsidR="00133ADB" w:rsidRPr="00E1715A">
        <w:rPr>
          <w:rFonts w:eastAsia="Times New Roman"/>
          <w:b/>
          <w:bCs/>
          <w:color w:val="000000" w:themeColor="text1"/>
          <w:lang w:eastAsia="en-US"/>
        </w:rPr>
        <w:t xml:space="preserve"> (specialiųjų pirkimo sąlygų 10 priedas)</w:t>
      </w:r>
      <w:r w:rsidR="002B6251" w:rsidRPr="00E1715A">
        <w:rPr>
          <w:rFonts w:eastAsia="Times New Roman"/>
          <w:color w:val="000000" w:themeColor="text1"/>
          <w:lang w:eastAsia="en-US"/>
        </w:rPr>
        <w:t>. Perkančioji organizacija</w:t>
      </w:r>
      <w:r w:rsidR="00D00392" w:rsidRPr="00E1715A">
        <w:rPr>
          <w:rFonts w:eastAsia="Times New Roman"/>
          <w:color w:val="000000" w:themeColor="text1"/>
          <w:lang w:eastAsia="en-US"/>
        </w:rPr>
        <w:t xml:space="preserve"> iš</w:t>
      </w:r>
      <w:r w:rsidR="002B6251" w:rsidRPr="00E1715A">
        <w:rPr>
          <w:rFonts w:eastAsia="Times New Roman"/>
          <w:color w:val="000000" w:themeColor="text1"/>
          <w:lang w:eastAsia="en-US"/>
        </w:rPr>
        <w:t xml:space="preserve"> ekonomiškai naudingiausią pasiūlymą pateikusio tiekėjo reikalaus pateikti </w:t>
      </w:r>
      <w:r w:rsidR="004905CE" w:rsidRPr="00E1715A">
        <w:rPr>
          <w:rFonts w:eastAsia="Times New Roman"/>
          <w:color w:val="000000" w:themeColor="text1"/>
          <w:lang w:eastAsia="en-US"/>
        </w:rPr>
        <w:t xml:space="preserve">vieną (esant poreikiui – kelis) </w:t>
      </w:r>
      <w:r w:rsidR="008E4CB4" w:rsidRPr="00E1715A">
        <w:rPr>
          <w:rFonts w:eastAsia="Times New Roman"/>
          <w:color w:val="000000" w:themeColor="text1"/>
          <w:lang w:eastAsia="en-US"/>
        </w:rPr>
        <w:t xml:space="preserve">VPĮ </w:t>
      </w:r>
      <w:r w:rsidR="004A7223" w:rsidRPr="00E1715A">
        <w:rPr>
          <w:rFonts w:eastAsia="Times New Roman"/>
          <w:color w:val="000000" w:themeColor="text1"/>
          <w:lang w:eastAsia="en-US"/>
        </w:rPr>
        <w:t xml:space="preserve">39 straipsnio </w:t>
      </w:r>
      <w:r w:rsidR="00B54910" w:rsidRPr="00E1715A">
        <w:rPr>
          <w:rFonts w:eastAsia="Times New Roman"/>
          <w:color w:val="000000" w:themeColor="text1"/>
          <w:lang w:eastAsia="en-US"/>
        </w:rPr>
        <w:t>3 dalyje numatytą dokumentą.</w:t>
      </w:r>
      <w:r w:rsidR="00F35C40" w:rsidRPr="00E1715A">
        <w:rPr>
          <w:rFonts w:eastAsia="Times New Roman"/>
          <w:color w:val="000000" w:themeColor="text1"/>
          <w:lang w:eastAsia="en-US"/>
        </w:rPr>
        <w:t xml:space="preserve"> </w:t>
      </w:r>
      <w:r w:rsidR="005F5849" w:rsidRPr="00E1715A">
        <w:rPr>
          <w:rFonts w:eastAsia="Times New Roman"/>
          <w:color w:val="000000" w:themeColor="text1"/>
          <w:lang w:eastAsia="en-US"/>
        </w:rPr>
        <w:t xml:space="preserve">Perkančioji organizacija bet kuriuo pirkimo procedūros metu turi teisę </w:t>
      </w:r>
      <w:r w:rsidR="003A683D" w:rsidRPr="00E1715A">
        <w:rPr>
          <w:rFonts w:eastAsia="Times New Roman"/>
          <w:color w:val="000000" w:themeColor="text1"/>
          <w:lang w:eastAsia="en-US"/>
        </w:rPr>
        <w:t xml:space="preserve">pareikalauti dalyvių pateikti </w:t>
      </w:r>
      <w:r w:rsidR="00CB1979" w:rsidRPr="00E1715A">
        <w:rPr>
          <w:rFonts w:eastAsia="Times New Roman"/>
          <w:color w:val="000000" w:themeColor="text1"/>
          <w:lang w:eastAsia="en-US"/>
        </w:rPr>
        <w:t>visus ar dalį dokumentų</w:t>
      </w:r>
      <w:r w:rsidR="0042578B" w:rsidRPr="00E1715A">
        <w:rPr>
          <w:rFonts w:eastAsia="Times New Roman"/>
          <w:color w:val="000000" w:themeColor="text1"/>
          <w:lang w:eastAsia="en-US"/>
        </w:rPr>
        <w:t xml:space="preserve">, nurodytų VPĮ 39 straipsnio </w:t>
      </w:r>
      <w:r w:rsidR="00BF129F" w:rsidRPr="00E1715A">
        <w:rPr>
          <w:rFonts w:eastAsia="Times New Roman"/>
          <w:color w:val="000000" w:themeColor="text1"/>
          <w:lang w:eastAsia="en-US"/>
        </w:rPr>
        <w:t>3</w:t>
      </w:r>
      <w:r w:rsidR="0042578B" w:rsidRPr="00E1715A">
        <w:rPr>
          <w:rFonts w:eastAsia="Times New Roman"/>
          <w:color w:val="000000" w:themeColor="text1"/>
          <w:lang w:eastAsia="en-US"/>
        </w:rPr>
        <w:t xml:space="preserve"> dalyje.</w:t>
      </w:r>
    </w:p>
    <w:p w14:paraId="2BCB1E2F" w14:textId="77777777" w:rsidR="001232F3" w:rsidRPr="00E1715A" w:rsidRDefault="0058377F" w:rsidP="00133ADB">
      <w:pPr>
        <w:spacing w:after="0" w:line="240" w:lineRule="auto"/>
        <w:ind w:firstLine="567"/>
        <w:jc w:val="both"/>
        <w:rPr>
          <w:i/>
          <w:iCs/>
          <w:color w:val="7030A0"/>
          <w:szCs w:val="24"/>
        </w:rPr>
      </w:pPr>
      <w:r w:rsidRPr="00E1715A">
        <w:rPr>
          <w:i/>
          <w:iCs/>
          <w:szCs w:val="24"/>
        </w:rPr>
        <w:t xml:space="preserve">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E1715A">
        <w:rPr>
          <w:i/>
          <w:iCs/>
          <w:szCs w:val="24"/>
        </w:rPr>
        <w:t>nurodytas reikalavimas nėra taikomas</w:t>
      </w:r>
      <w:r w:rsidR="004E06BB" w:rsidRPr="00E1715A">
        <w:rPr>
          <w:i/>
          <w:iCs/>
          <w:color w:val="7030A0"/>
          <w:szCs w:val="24"/>
        </w:rPr>
        <w:t>.</w:t>
      </w:r>
    </w:p>
    <w:p w14:paraId="19541B0E" w14:textId="3D038D43" w:rsidR="006B5A2F" w:rsidRPr="00E1715A" w:rsidRDefault="00D24970" w:rsidP="006B5A2F">
      <w:pPr>
        <w:spacing w:after="0" w:line="240" w:lineRule="auto"/>
        <w:ind w:firstLine="567"/>
        <w:jc w:val="both"/>
      </w:pPr>
      <w:r w:rsidRPr="00E1715A">
        <w:t>5</w:t>
      </w:r>
      <w:r w:rsidR="00782DCD" w:rsidRPr="00E1715A">
        <w:t>.</w:t>
      </w:r>
      <w:r w:rsidR="00133ADB" w:rsidRPr="00E1715A">
        <w:t>5</w:t>
      </w:r>
      <w:r w:rsidR="00782DCD" w:rsidRPr="00E1715A">
        <w:t>.</w:t>
      </w:r>
      <w:r w:rsidR="00133ADB" w:rsidRPr="00E1715A">
        <w:t xml:space="preserve"> </w:t>
      </w:r>
      <w:r w:rsidR="00701577" w:rsidRPr="00E1715A">
        <w:t xml:space="preserve">Perkančioji organizacija </w:t>
      </w:r>
      <w:r w:rsidR="00E262E0" w:rsidRPr="00E1715A">
        <w:rPr>
          <w:color w:val="000000"/>
          <w:shd w:val="clear" w:color="auto" w:fill="FFFFFF"/>
        </w:rPr>
        <w:t>laiko, kad tiekėjas turi interesų, galinčių kelti grėsmę nacionaliniam saugumui</w:t>
      </w:r>
      <w:r w:rsidR="00701577" w:rsidRPr="00E1715A">
        <w:t xml:space="preserve">, jei </w:t>
      </w:r>
      <w:r w:rsidR="00484906" w:rsidRPr="00E1715A">
        <w:t>jis</w:t>
      </w:r>
      <w:r w:rsidR="005D5B36" w:rsidRPr="00E1715A">
        <w:t xml:space="preserve">, </w:t>
      </w:r>
      <w:r w:rsidR="00875E60" w:rsidRPr="00E1715A">
        <w:rPr>
          <w:color w:val="000000"/>
          <w:shd w:val="clear" w:color="auto" w:fill="FFFFFF"/>
        </w:rPr>
        <w:t>j</w:t>
      </w:r>
      <w:r w:rsidR="00A0494F" w:rsidRPr="00E1715A">
        <w:rPr>
          <w:color w:val="000000"/>
          <w:shd w:val="clear" w:color="auto" w:fill="FFFFFF"/>
        </w:rPr>
        <w:t>o</w:t>
      </w:r>
      <w:r w:rsidR="00875E60" w:rsidRPr="00E1715A">
        <w:rPr>
          <w:color w:val="000000"/>
          <w:shd w:val="clear" w:color="auto" w:fill="FFFFFF"/>
        </w:rPr>
        <w:t xml:space="preserve"> subtiekėja</w:t>
      </w:r>
      <w:r w:rsidR="00942030" w:rsidRPr="00E1715A">
        <w:rPr>
          <w:color w:val="000000"/>
          <w:shd w:val="clear" w:color="auto" w:fill="FFFFFF"/>
        </w:rPr>
        <w:t>s (-ai)</w:t>
      </w:r>
      <w:r w:rsidR="00875E60" w:rsidRPr="00E1715A">
        <w:rPr>
          <w:color w:val="000000"/>
          <w:shd w:val="clear" w:color="auto" w:fill="FFFFFF"/>
        </w:rPr>
        <w:t xml:space="preserve"> ar ūkio subjektas</w:t>
      </w:r>
      <w:r w:rsidR="00942030" w:rsidRPr="00E1715A">
        <w:rPr>
          <w:color w:val="000000"/>
          <w:shd w:val="clear" w:color="auto" w:fill="FFFFFF"/>
        </w:rPr>
        <w:t xml:space="preserve"> (-ai)</w:t>
      </w:r>
      <w:r w:rsidR="00875E60" w:rsidRPr="00E1715A">
        <w:rPr>
          <w:color w:val="000000"/>
          <w:shd w:val="clear" w:color="auto" w:fill="FFFFFF"/>
        </w:rPr>
        <w:t>, kurių pajėgumais remiamasi, kurie patys ar juos kontroliuojantys asmenys</w:t>
      </w:r>
      <w:r w:rsidR="004038D3" w:rsidRPr="00E1715A">
        <w:rPr>
          <w:color w:val="000000"/>
          <w:shd w:val="clear" w:color="auto" w:fill="FFFFFF"/>
        </w:rPr>
        <w:t xml:space="preserve"> atitinka VPĮ 47 straipsnio 9 dalyje nustatytas sąlygas. </w:t>
      </w:r>
      <w:r w:rsidR="006B5A2F" w:rsidRPr="00E1715A">
        <w:rPr>
          <w:b/>
          <w:bCs/>
          <w:color w:val="000000"/>
          <w:shd w:val="clear" w:color="auto" w:fill="FFFFFF"/>
        </w:rPr>
        <w:t xml:space="preserve">Tiekėjas su pasiūlymu turi pateikti </w:t>
      </w:r>
      <w:r w:rsidR="006B5A2F" w:rsidRPr="00E1715A">
        <w:rPr>
          <w:rFonts w:eastAsia="Times New Roman"/>
          <w:b/>
          <w:bCs/>
          <w:color w:val="000000" w:themeColor="text1"/>
          <w:lang w:eastAsia="en-US"/>
        </w:rPr>
        <w:t>Viešųjų pirkimų tarnybos nustatytos formos atitikties deklaraciją</w:t>
      </w:r>
      <w:r w:rsidR="006B5A2F" w:rsidRPr="00E1715A">
        <w:rPr>
          <w:rStyle w:val="FootnoteReference"/>
          <w:rFonts w:eastAsia="Times New Roman"/>
          <w:b/>
          <w:bCs/>
          <w:color w:val="000000" w:themeColor="text1"/>
          <w:lang w:eastAsia="en-US"/>
        </w:rPr>
        <w:footnoteReference w:id="3"/>
      </w:r>
      <w:r w:rsidR="00133ADB" w:rsidRPr="00E1715A">
        <w:rPr>
          <w:rFonts w:eastAsia="Times New Roman"/>
          <w:b/>
          <w:bCs/>
          <w:color w:val="000000" w:themeColor="text1"/>
          <w:lang w:eastAsia="en-US"/>
        </w:rPr>
        <w:t xml:space="preserve"> (specialiųjų pirkimo sąlygų 10 priedas)</w:t>
      </w:r>
      <w:r w:rsidR="006B5A2F" w:rsidRPr="00E1715A">
        <w:rPr>
          <w:rFonts w:eastAsia="Times New Roman"/>
          <w:color w:val="000000" w:themeColor="text1"/>
          <w:lang w:eastAsia="en-US"/>
        </w:rPr>
        <w:t xml:space="preserve">. Perkančioji organizacija iš </w:t>
      </w:r>
      <w:r w:rsidR="006B5A2F" w:rsidRPr="00E1715A">
        <w:rPr>
          <w:rFonts w:eastAsia="Times New Roman"/>
          <w:color w:val="000000" w:themeColor="text1"/>
          <w:lang w:eastAsia="en-US"/>
        </w:rPr>
        <w:lastRenderedPageBreak/>
        <w:t xml:space="preserve">ekonomiškai naudingiausią pasiūlymą pateikusio tiekėjo reikalaus pateikti vieną (esant poreikiui – kelis) VPĮ </w:t>
      </w:r>
      <w:r w:rsidR="008936BE" w:rsidRPr="00E1715A">
        <w:rPr>
          <w:rFonts w:eastAsia="Times New Roman"/>
          <w:color w:val="000000" w:themeColor="text1"/>
          <w:lang w:eastAsia="en-US"/>
        </w:rPr>
        <w:t>51</w:t>
      </w:r>
      <w:r w:rsidR="006B5A2F" w:rsidRPr="00E1715A">
        <w:rPr>
          <w:rFonts w:eastAsia="Times New Roman"/>
          <w:color w:val="000000" w:themeColor="text1"/>
          <w:lang w:eastAsia="en-US"/>
        </w:rPr>
        <w:t xml:space="preserve"> straipsnio </w:t>
      </w:r>
      <w:r w:rsidR="008936BE" w:rsidRPr="00E1715A">
        <w:rPr>
          <w:rFonts w:eastAsia="Times New Roman"/>
          <w:color w:val="000000" w:themeColor="text1"/>
          <w:lang w:eastAsia="en-US"/>
        </w:rPr>
        <w:t>12</w:t>
      </w:r>
      <w:r w:rsidR="006B5A2F" w:rsidRPr="00E1715A">
        <w:rPr>
          <w:rFonts w:eastAsia="Times New Roman"/>
          <w:color w:val="000000" w:themeColor="text1"/>
          <w:lang w:eastAsia="en-US"/>
        </w:rPr>
        <w:t xml:space="preserve"> dalyje numatytą dokumentą. </w:t>
      </w:r>
    </w:p>
    <w:p w14:paraId="4D4F16E3" w14:textId="79579B62" w:rsidR="00701577" w:rsidRPr="00E1715A" w:rsidRDefault="00BD65B2" w:rsidP="00043D65">
      <w:pPr>
        <w:spacing w:after="0" w:line="240" w:lineRule="auto"/>
        <w:ind w:firstLine="567"/>
        <w:jc w:val="both"/>
        <w:rPr>
          <w:i/>
          <w:iCs/>
          <w:shd w:val="clear" w:color="auto" w:fill="FFFFFF"/>
        </w:rPr>
      </w:pPr>
      <w:r w:rsidRPr="00E1715A">
        <w:rPr>
          <w:i/>
          <w:iCs/>
          <w:shd w:val="clear" w:color="auto" w:fill="FFFFFF"/>
        </w:rPr>
        <w:t xml:space="preserve">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E1715A">
        <w:rPr>
          <w:i/>
          <w:iCs/>
          <w:shd w:val="clear" w:color="auto" w:fill="FFFFFF"/>
        </w:rPr>
        <w:t>nurodytas reikalavimas nėra taikomas</w:t>
      </w:r>
      <w:r w:rsidRPr="00E1715A">
        <w:rPr>
          <w:i/>
          <w:iCs/>
          <w:shd w:val="clear" w:color="auto" w:fill="FFFFFF"/>
        </w:rPr>
        <w:t>.</w:t>
      </w:r>
    </w:p>
    <w:p w14:paraId="4BEDE7AF" w14:textId="457E0FAE" w:rsidR="00AF62E6" w:rsidRPr="00E1715A" w:rsidRDefault="00245E8F" w:rsidP="00142AB7">
      <w:pPr>
        <w:pStyle w:val="Heading1"/>
        <w:spacing w:line="20" w:lineRule="atLeast"/>
        <w:contextualSpacing/>
        <w:rPr>
          <w:rFonts w:asciiTheme="minorHAnsi" w:hAnsiTheme="minorHAnsi" w:cstheme="minorBidi"/>
        </w:rPr>
      </w:pPr>
      <w:bookmarkStart w:id="16" w:name="_Ref39666794"/>
      <w:bookmarkStart w:id="17" w:name="_Ref39666796"/>
      <w:bookmarkStart w:id="18" w:name="_Toc231375073"/>
      <w:r w:rsidRPr="00E1715A">
        <w:rPr>
          <w:rFonts w:asciiTheme="minorHAnsi" w:hAnsiTheme="minorHAnsi" w:cstheme="minorBidi"/>
        </w:rPr>
        <w:t>6</w:t>
      </w:r>
      <w:r w:rsidR="0005396D" w:rsidRPr="00E1715A">
        <w:rPr>
          <w:rFonts w:asciiTheme="minorHAnsi" w:hAnsiTheme="minorHAnsi" w:cstheme="minorBidi"/>
        </w:rPr>
        <w:t xml:space="preserve">. </w:t>
      </w:r>
      <w:r w:rsidR="00220588" w:rsidRPr="00E1715A">
        <w:rPr>
          <w:rFonts w:asciiTheme="minorHAnsi" w:hAnsiTheme="minorHAnsi" w:cstheme="minorBidi"/>
        </w:rPr>
        <w:t>Specialieji r</w:t>
      </w:r>
      <w:r w:rsidR="00DF58E2" w:rsidRPr="00E1715A">
        <w:rPr>
          <w:rFonts w:asciiTheme="minorHAnsi" w:hAnsiTheme="minorHAnsi" w:cstheme="minorBidi"/>
        </w:rPr>
        <w:t>eikalavimai pasiūlymų rengimui ir pateikimui</w:t>
      </w:r>
      <w:bookmarkEnd w:id="16"/>
      <w:bookmarkEnd w:id="17"/>
      <w:bookmarkEnd w:id="18"/>
    </w:p>
    <w:p w14:paraId="3D47F821" w14:textId="2F93D89B" w:rsidR="00EF5623" w:rsidRPr="00E1715A" w:rsidRDefault="00192AF9" w:rsidP="001032F8">
      <w:pPr>
        <w:spacing w:after="0" w:line="20" w:lineRule="atLeast"/>
        <w:ind w:firstLine="567"/>
        <w:jc w:val="both"/>
        <w:rPr>
          <w:rFonts w:ascii="Calibri" w:hAnsi="Calibri" w:cs="Calibri"/>
          <w:i/>
          <w:iCs/>
          <w:color w:val="000000" w:themeColor="text1"/>
        </w:rPr>
      </w:pPr>
      <w:r w:rsidRPr="00E1715A">
        <w:rPr>
          <w:rFonts w:ascii="Calibri" w:hAnsi="Calibri" w:cs="Calibri"/>
          <w:color w:val="000000" w:themeColor="text1"/>
        </w:rPr>
        <w:t xml:space="preserve">6.1. </w:t>
      </w:r>
      <w:r w:rsidR="00EF5623" w:rsidRPr="00E1715A">
        <w:rPr>
          <w:rFonts w:ascii="Calibri" w:hAnsi="Calibri" w:cs="Calibri"/>
          <w:color w:val="000000" w:themeColor="text1"/>
        </w:rPr>
        <w:t xml:space="preserve">Tiekėjo </w:t>
      </w:r>
      <w:r w:rsidR="0058726C" w:rsidRPr="00E1715A">
        <w:rPr>
          <w:rFonts w:ascii="Calibri" w:hAnsi="Calibri" w:cs="Calibri"/>
          <w:color w:val="000000" w:themeColor="text1"/>
        </w:rPr>
        <w:t>p</w:t>
      </w:r>
      <w:r w:rsidR="00EF5623" w:rsidRPr="00E1715A">
        <w:rPr>
          <w:rFonts w:ascii="Calibri" w:hAnsi="Calibri" w:cs="Calibri"/>
          <w:color w:val="000000" w:themeColor="text1"/>
        </w:rPr>
        <w:t>asiūlymą sudaro CVP IS pateikiamų ir žemiau nurodytų dokumentų visuma</w:t>
      </w:r>
      <w:r w:rsidR="00FD53CF" w:rsidRPr="00E1715A">
        <w:rPr>
          <w:rFonts w:ascii="Calibri" w:hAnsi="Calibri" w:cs="Calibri"/>
          <w:color w:val="000000" w:themeColor="text1"/>
        </w:rPr>
        <w:t>:</w:t>
      </w:r>
    </w:p>
    <w:p w14:paraId="0B17BEF7" w14:textId="38A7F567" w:rsidR="00FF12F1" w:rsidRPr="00E1715A" w:rsidRDefault="003F0DA7">
      <w:pPr>
        <w:pStyle w:val="ListParagraph"/>
        <w:numPr>
          <w:ilvl w:val="2"/>
          <w:numId w:val="7"/>
        </w:numPr>
        <w:spacing w:after="0" w:line="240" w:lineRule="auto"/>
        <w:ind w:left="0" w:firstLine="567"/>
        <w:jc w:val="both"/>
        <w:rPr>
          <w:color w:val="000000" w:themeColor="text1"/>
          <w:u w:val="single"/>
        </w:rPr>
      </w:pPr>
      <w:r w:rsidRPr="00E1715A">
        <w:rPr>
          <w:color w:val="000000" w:themeColor="text1"/>
        </w:rPr>
        <w:t xml:space="preserve">tiekėjo </w:t>
      </w:r>
      <w:r w:rsidR="005A195F" w:rsidRPr="00E1715A">
        <w:rPr>
          <w:color w:val="000000" w:themeColor="text1"/>
        </w:rPr>
        <w:t>p</w:t>
      </w:r>
      <w:r w:rsidRPr="00E1715A">
        <w:rPr>
          <w:color w:val="000000" w:themeColor="text1"/>
        </w:rPr>
        <w:t xml:space="preserve">asiūlymas, parengtas pagal </w:t>
      </w:r>
      <w:r w:rsidR="007C1C57" w:rsidRPr="00E1715A">
        <w:rPr>
          <w:color w:val="000000" w:themeColor="text1"/>
        </w:rPr>
        <w:t>specialiųjų p</w:t>
      </w:r>
      <w:r w:rsidR="00551FA7" w:rsidRPr="00E1715A">
        <w:rPr>
          <w:color w:val="000000" w:themeColor="text1"/>
        </w:rPr>
        <w:t xml:space="preserve">irkimo </w:t>
      </w:r>
      <w:r w:rsidR="00476F8C" w:rsidRPr="00E1715A">
        <w:rPr>
          <w:color w:val="000000" w:themeColor="text1"/>
        </w:rPr>
        <w:t>sąlygų</w:t>
      </w:r>
      <w:r w:rsidR="00DE5F20" w:rsidRPr="00E1715A">
        <w:rPr>
          <w:color w:val="000000" w:themeColor="text1"/>
        </w:rPr>
        <w:t xml:space="preserve"> </w:t>
      </w:r>
      <w:r w:rsidR="00133ADB" w:rsidRPr="00E1715A">
        <w:rPr>
          <w:color w:val="000000" w:themeColor="text1"/>
          <w:shd w:val="clear" w:color="auto" w:fill="FFFFFF"/>
        </w:rPr>
        <w:t>6</w:t>
      </w:r>
      <w:r w:rsidR="00DE5F20" w:rsidRPr="00E1715A">
        <w:rPr>
          <w:color w:val="000000" w:themeColor="text1"/>
          <w:shd w:val="clear" w:color="auto" w:fill="FFFFFF"/>
        </w:rPr>
        <w:t xml:space="preserve"> </w:t>
      </w:r>
      <w:r w:rsidR="00476F8C" w:rsidRPr="00E1715A">
        <w:rPr>
          <w:color w:val="000000" w:themeColor="text1"/>
        </w:rPr>
        <w:t xml:space="preserve">priede </w:t>
      </w:r>
      <w:r w:rsidRPr="00E1715A">
        <w:rPr>
          <w:color w:val="000000" w:themeColor="text1"/>
        </w:rPr>
        <w:t xml:space="preserve">pateiktą </w:t>
      </w:r>
      <w:r w:rsidR="00C35C26" w:rsidRPr="00E1715A">
        <w:rPr>
          <w:color w:val="000000" w:themeColor="text1"/>
        </w:rPr>
        <w:t>p</w:t>
      </w:r>
      <w:r w:rsidRPr="00E1715A">
        <w:rPr>
          <w:color w:val="000000" w:themeColor="text1"/>
        </w:rPr>
        <w:t>asiūlymo formą.</w:t>
      </w:r>
    </w:p>
    <w:p w14:paraId="3459FD0B" w14:textId="1935F8BC" w:rsidR="009C1155" w:rsidRPr="00E1715A" w:rsidRDefault="009C1155">
      <w:pPr>
        <w:pStyle w:val="ListParagraph"/>
        <w:numPr>
          <w:ilvl w:val="2"/>
          <w:numId w:val="7"/>
        </w:numPr>
        <w:spacing w:after="0" w:line="240" w:lineRule="auto"/>
        <w:ind w:left="0" w:firstLine="567"/>
        <w:jc w:val="both"/>
        <w:rPr>
          <w:rFonts w:cstheme="minorHAnsi"/>
          <w:color w:val="000000" w:themeColor="text1"/>
          <w:u w:val="single"/>
        </w:rPr>
      </w:pPr>
      <w:r w:rsidRPr="00E1715A">
        <w:rPr>
          <w:rFonts w:cstheme="minorHAnsi"/>
          <w:color w:val="000000" w:themeColor="text1"/>
        </w:rPr>
        <w:t xml:space="preserve">užpildytas EBVPD (specialiųjų pirkimo sąlygų </w:t>
      </w:r>
      <w:r w:rsidR="00133ADB" w:rsidRPr="00E1715A">
        <w:rPr>
          <w:rFonts w:cstheme="minorHAnsi"/>
          <w:color w:val="000000" w:themeColor="text1"/>
        </w:rPr>
        <w:t>5</w:t>
      </w:r>
      <w:r w:rsidRPr="00E1715A">
        <w:rPr>
          <w:rFonts w:cstheme="minorHAnsi"/>
          <w:color w:val="000000" w:themeColor="text1"/>
        </w:rPr>
        <w:t xml:space="preserve"> priedas). </w:t>
      </w:r>
      <w:r w:rsidR="0008659E" w:rsidRPr="00E1715A">
        <w:rPr>
          <w:rFonts w:cstheme="minorHAnsi"/>
          <w:color w:val="000000" w:themeColor="text1"/>
        </w:rPr>
        <w:t xml:space="preserve">Pateikdamas </w:t>
      </w:r>
      <w:r w:rsidR="00C35C26" w:rsidRPr="00E1715A">
        <w:rPr>
          <w:rFonts w:cstheme="minorHAnsi"/>
          <w:color w:val="000000" w:themeColor="text1"/>
        </w:rPr>
        <w:t>p</w:t>
      </w:r>
      <w:r w:rsidRPr="00E1715A">
        <w:rPr>
          <w:rFonts w:cstheme="minorHAnsi"/>
          <w:color w:val="000000" w:themeColor="text1"/>
        </w:rPr>
        <w:t>asiūlymą, tiekėjas patvirtina ir EBVPD tikrumą;</w:t>
      </w:r>
    </w:p>
    <w:p w14:paraId="021CA68F" w14:textId="346D8E49" w:rsidR="007C1C57" w:rsidRPr="00E1715A" w:rsidRDefault="000C55D6">
      <w:pPr>
        <w:pStyle w:val="ListParagraph"/>
        <w:numPr>
          <w:ilvl w:val="2"/>
          <w:numId w:val="7"/>
        </w:numPr>
        <w:spacing w:after="0" w:line="240" w:lineRule="auto"/>
        <w:ind w:left="0" w:firstLine="567"/>
        <w:jc w:val="both"/>
        <w:rPr>
          <w:rFonts w:cstheme="minorHAnsi"/>
          <w:color w:val="000000" w:themeColor="text1"/>
          <w:u w:val="single"/>
        </w:rPr>
      </w:pPr>
      <w:r w:rsidRPr="00E1715A">
        <w:rPr>
          <w:rFonts w:cstheme="minorHAnsi"/>
          <w:color w:val="000000" w:themeColor="text1"/>
        </w:rPr>
        <w:t xml:space="preserve">jungtinės veiklos sutarties kopija (jeigu </w:t>
      </w:r>
      <w:r w:rsidR="00C35C26" w:rsidRPr="00E1715A">
        <w:rPr>
          <w:rFonts w:cstheme="minorHAnsi"/>
          <w:color w:val="000000" w:themeColor="text1"/>
        </w:rPr>
        <w:t>p</w:t>
      </w:r>
      <w:r w:rsidRPr="00E1715A">
        <w:rPr>
          <w:rFonts w:cstheme="minorHAnsi"/>
          <w:color w:val="000000" w:themeColor="text1"/>
        </w:rPr>
        <w:t>irkime dalyvauja ūkio subjektų grupė jungtinės veiklos sutarties pagrindu)</w:t>
      </w:r>
      <w:r w:rsidR="007C1C57" w:rsidRPr="00E1715A">
        <w:rPr>
          <w:rFonts w:cstheme="minorHAnsi"/>
          <w:color w:val="000000" w:themeColor="text1"/>
        </w:rPr>
        <w:t>;</w:t>
      </w:r>
    </w:p>
    <w:p w14:paraId="50A0B33A" w14:textId="4AF5EDE2" w:rsidR="006D0EC0" w:rsidRPr="00E1715A" w:rsidRDefault="006D0EC0">
      <w:pPr>
        <w:pStyle w:val="ListParagraph"/>
        <w:numPr>
          <w:ilvl w:val="2"/>
          <w:numId w:val="7"/>
        </w:numPr>
        <w:spacing w:after="0" w:line="240" w:lineRule="auto"/>
        <w:ind w:left="0" w:firstLine="567"/>
        <w:jc w:val="both"/>
        <w:rPr>
          <w:rFonts w:cstheme="minorHAnsi"/>
          <w:color w:val="000000" w:themeColor="text1"/>
          <w:u w:val="single"/>
        </w:rPr>
      </w:pPr>
      <w:r w:rsidRPr="00E1715A">
        <w:rPr>
          <w:rFonts w:cstheme="minorHAnsi"/>
          <w:color w:val="000000" w:themeColor="text1"/>
        </w:rPr>
        <w:t xml:space="preserve">dokumentas, patvirtinantis, kad asmuo, kuris </w:t>
      </w:r>
      <w:r w:rsidR="0008659E" w:rsidRPr="00E1715A">
        <w:rPr>
          <w:rFonts w:cstheme="minorHAnsi"/>
          <w:color w:val="000000" w:themeColor="text1"/>
        </w:rPr>
        <w:t xml:space="preserve">pateikė </w:t>
      </w:r>
      <w:r w:rsidR="00212F68" w:rsidRPr="00E1715A">
        <w:rPr>
          <w:rFonts w:cstheme="minorHAnsi"/>
          <w:color w:val="000000" w:themeColor="text1"/>
        </w:rPr>
        <w:t>p</w:t>
      </w:r>
      <w:r w:rsidRPr="00E1715A">
        <w:rPr>
          <w:rFonts w:cstheme="minorHAnsi"/>
          <w:color w:val="000000" w:themeColor="text1"/>
        </w:rPr>
        <w:t xml:space="preserve">asiūlymą (jei jis ne tiekėjo vadovas), turėjo teisę jį </w:t>
      </w:r>
      <w:r w:rsidR="0008659E" w:rsidRPr="00E1715A">
        <w:rPr>
          <w:rFonts w:cstheme="minorHAnsi"/>
          <w:color w:val="000000" w:themeColor="text1"/>
        </w:rPr>
        <w:t>pateikti</w:t>
      </w:r>
      <w:r w:rsidRPr="00E1715A">
        <w:rPr>
          <w:rFonts w:cstheme="minorHAnsi"/>
          <w:color w:val="000000" w:themeColor="text1"/>
        </w:rPr>
        <w:t>;</w:t>
      </w:r>
    </w:p>
    <w:p w14:paraId="0997451A" w14:textId="14C5D167" w:rsidR="006D0EC0" w:rsidRPr="00E1715A" w:rsidRDefault="00212F68">
      <w:pPr>
        <w:pStyle w:val="ListParagraph"/>
        <w:numPr>
          <w:ilvl w:val="2"/>
          <w:numId w:val="7"/>
        </w:numPr>
        <w:tabs>
          <w:tab w:val="left" w:pos="1276"/>
        </w:tabs>
        <w:spacing w:after="0" w:line="240" w:lineRule="auto"/>
        <w:ind w:left="0" w:firstLine="567"/>
        <w:jc w:val="both"/>
        <w:rPr>
          <w:rFonts w:cstheme="minorHAnsi"/>
          <w:color w:val="000000" w:themeColor="text1"/>
          <w:u w:val="single"/>
        </w:rPr>
      </w:pPr>
      <w:r w:rsidRPr="00E1715A">
        <w:rPr>
          <w:rFonts w:cstheme="minorHAnsi"/>
          <w:color w:val="000000" w:themeColor="text1"/>
        </w:rPr>
        <w:t>p</w:t>
      </w:r>
      <w:r w:rsidR="006D0EC0" w:rsidRPr="00E1715A">
        <w:rPr>
          <w:rFonts w:cstheme="minorHAnsi"/>
          <w:color w:val="000000" w:themeColor="text1"/>
        </w:rPr>
        <w:t>asiūlymo galiojimą užtikrinantis dokumentas (jeigu reikalaujama);</w:t>
      </w:r>
    </w:p>
    <w:p w14:paraId="53A8B5A3" w14:textId="109B0BB3" w:rsidR="00450415" w:rsidRPr="00E1715A" w:rsidRDefault="00450415">
      <w:pPr>
        <w:pStyle w:val="ListParagraph"/>
        <w:numPr>
          <w:ilvl w:val="2"/>
          <w:numId w:val="7"/>
        </w:numPr>
        <w:spacing w:after="0" w:line="240" w:lineRule="auto"/>
        <w:ind w:left="0" w:firstLine="567"/>
        <w:jc w:val="both"/>
        <w:rPr>
          <w:rFonts w:cstheme="minorHAnsi"/>
          <w:color w:val="000000" w:themeColor="text1"/>
          <w:u w:val="single"/>
        </w:rPr>
      </w:pPr>
      <w:r w:rsidRPr="00E1715A">
        <w:rPr>
          <w:rFonts w:cstheme="minorHAnsi"/>
          <w:color w:val="000000" w:themeColor="text1"/>
        </w:rPr>
        <w:t>jei tiekėjas pasitelkia ūkio subjektus, kurių pajėgumais remiasi, – įrodymai, kad šie ištekliai bus prieinami per visą sutartinių įsipareigojimų vykdymo laikotarpį;</w:t>
      </w:r>
    </w:p>
    <w:p w14:paraId="0A4D1BFD" w14:textId="5A7C8BAD" w:rsidR="00450415" w:rsidRPr="00E1715A" w:rsidRDefault="00450415">
      <w:pPr>
        <w:pStyle w:val="ListParagraph"/>
        <w:numPr>
          <w:ilvl w:val="2"/>
          <w:numId w:val="7"/>
        </w:numPr>
        <w:spacing w:after="0" w:line="240" w:lineRule="auto"/>
        <w:ind w:left="0" w:firstLine="567"/>
        <w:jc w:val="both"/>
        <w:rPr>
          <w:rFonts w:cstheme="minorHAnsi"/>
          <w:color w:val="000000" w:themeColor="text1"/>
          <w:u w:val="single"/>
        </w:rPr>
      </w:pPr>
      <w:r w:rsidRPr="00E1715A">
        <w:rPr>
          <w:rFonts w:cstheme="minorHAnsi"/>
          <w:color w:val="000000" w:themeColor="text1"/>
        </w:rPr>
        <w:t xml:space="preserve"> jei tiekėjas pasitelkia subtiekėjus, subtiekėjo deklaracija ar kitas dokumentas, patvirtinantis jo sutikimą būti subtiekėju </w:t>
      </w:r>
      <w:r w:rsidR="00212F68" w:rsidRPr="00E1715A">
        <w:rPr>
          <w:rFonts w:cstheme="minorHAnsi"/>
          <w:color w:val="000000" w:themeColor="text1"/>
        </w:rPr>
        <w:t>p</w:t>
      </w:r>
      <w:r w:rsidRPr="00E1715A">
        <w:rPr>
          <w:rFonts w:cstheme="minorHAnsi"/>
          <w:color w:val="000000" w:themeColor="text1"/>
        </w:rPr>
        <w:t>irkime;</w:t>
      </w:r>
    </w:p>
    <w:p w14:paraId="054A3B95" w14:textId="48578E44" w:rsidR="00450415" w:rsidRPr="00E1715A" w:rsidRDefault="00450415">
      <w:pPr>
        <w:pStyle w:val="ListParagraph"/>
        <w:numPr>
          <w:ilvl w:val="2"/>
          <w:numId w:val="7"/>
        </w:numPr>
        <w:spacing w:after="0" w:line="240" w:lineRule="auto"/>
        <w:ind w:left="0" w:firstLine="567"/>
        <w:jc w:val="both"/>
        <w:rPr>
          <w:rFonts w:cstheme="minorHAnsi"/>
          <w:color w:val="000000" w:themeColor="text1"/>
          <w:u w:val="single"/>
        </w:rPr>
      </w:pPr>
      <w:r w:rsidRPr="00E1715A">
        <w:rPr>
          <w:rFonts w:cstheme="minorHAnsi"/>
          <w:color w:val="000000" w:themeColor="text1"/>
        </w:rPr>
        <w:t xml:space="preserve">dokumentai, patvirtinantys, kad ūkio subjektas, kurio pajėgumais tiekėjas remiasi, atsižvelgdamas į specialiųjų pirkimo sąlygų </w:t>
      </w:r>
      <w:r w:rsidR="00133ADB" w:rsidRPr="00E1715A">
        <w:rPr>
          <w:rFonts w:cstheme="minorHAnsi"/>
          <w:color w:val="000000" w:themeColor="text1"/>
        </w:rPr>
        <w:t>4</w:t>
      </w:r>
      <w:r w:rsidRPr="00E1715A">
        <w:rPr>
          <w:rFonts w:cstheme="minorHAnsi"/>
          <w:color w:val="000000" w:themeColor="text1"/>
        </w:rPr>
        <w:t xml:space="preserve">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D501DE" w:rsidRPr="00E1715A">
        <w:rPr>
          <w:rFonts w:cstheme="minorHAnsi"/>
          <w:color w:val="000000" w:themeColor="text1"/>
        </w:rPr>
        <w:t>;</w:t>
      </w:r>
    </w:p>
    <w:p w14:paraId="5F23E3C7" w14:textId="3AD43D18" w:rsidR="00D501DE" w:rsidRPr="00E1715A" w:rsidRDefault="001A08D2">
      <w:pPr>
        <w:pStyle w:val="ListParagraph"/>
        <w:numPr>
          <w:ilvl w:val="2"/>
          <w:numId w:val="7"/>
        </w:numPr>
        <w:spacing w:after="0" w:line="240" w:lineRule="auto"/>
        <w:ind w:left="0" w:firstLine="567"/>
        <w:jc w:val="both"/>
        <w:rPr>
          <w:rFonts w:cstheme="minorHAnsi"/>
          <w:color w:val="000000" w:themeColor="text1"/>
          <w:u w:val="single"/>
        </w:rPr>
      </w:pPr>
      <w:r w:rsidRPr="00E1715A">
        <w:rPr>
          <w:rFonts w:cstheme="minorHAnsi"/>
          <w:color w:val="000000" w:themeColor="text1"/>
        </w:rPr>
        <w:t>pirkimo objekto</w:t>
      </w:r>
      <w:r w:rsidR="00D501DE" w:rsidRPr="00E1715A">
        <w:rPr>
          <w:rFonts w:cstheme="minorHAnsi"/>
          <w:color w:val="000000" w:themeColor="text1"/>
        </w:rPr>
        <w:t xml:space="preserve"> pavyzdžiai (jei</w:t>
      </w:r>
      <w:r w:rsidRPr="00E1715A">
        <w:rPr>
          <w:rFonts w:cstheme="minorHAnsi"/>
          <w:color w:val="000000" w:themeColor="text1"/>
        </w:rPr>
        <w:t>gu</w:t>
      </w:r>
      <w:r w:rsidR="00D501DE" w:rsidRPr="00E1715A">
        <w:rPr>
          <w:rFonts w:cstheme="minorHAnsi"/>
          <w:color w:val="000000" w:themeColor="text1"/>
        </w:rPr>
        <w:t xml:space="preserve"> reikalaujama).</w:t>
      </w:r>
    </w:p>
    <w:p w14:paraId="45AC29FC" w14:textId="77777777" w:rsidR="0015790B" w:rsidRPr="00E1715A" w:rsidRDefault="0062366A">
      <w:pPr>
        <w:pStyle w:val="ListParagraph"/>
        <w:numPr>
          <w:ilvl w:val="1"/>
          <w:numId w:val="7"/>
        </w:numPr>
        <w:spacing w:after="0" w:line="240" w:lineRule="auto"/>
        <w:ind w:left="0" w:firstLine="567"/>
        <w:jc w:val="both"/>
        <w:rPr>
          <w:rFonts w:cstheme="minorHAnsi"/>
          <w:color w:val="000000" w:themeColor="text1"/>
        </w:rPr>
      </w:pPr>
      <w:r w:rsidRPr="00E1715A">
        <w:rPr>
          <w:rFonts w:cstheme="minorHAnsi"/>
          <w:color w:val="000000" w:themeColor="text1"/>
        </w:rPr>
        <w:t>Perkančioji organizacija nereikalauja, kad pasiūlymas būtų pasirašytas</w:t>
      </w:r>
      <w:r w:rsidR="004D5C8D" w:rsidRPr="00E1715A">
        <w:rPr>
          <w:rFonts w:cstheme="minorHAnsi"/>
          <w:color w:val="000000" w:themeColor="text1"/>
        </w:rPr>
        <w:t>.</w:t>
      </w:r>
    </w:p>
    <w:p w14:paraId="18B587F2" w14:textId="62CB9E00" w:rsidR="0015790B" w:rsidRPr="00E1715A" w:rsidRDefault="0099696F">
      <w:pPr>
        <w:pStyle w:val="ListParagraph"/>
        <w:numPr>
          <w:ilvl w:val="1"/>
          <w:numId w:val="7"/>
        </w:numPr>
        <w:spacing w:after="0" w:line="240" w:lineRule="auto"/>
        <w:ind w:left="0" w:firstLine="567"/>
        <w:jc w:val="both"/>
        <w:rPr>
          <w:rFonts w:cstheme="minorHAnsi"/>
          <w:color w:val="000000" w:themeColor="text1"/>
        </w:rPr>
      </w:pPr>
      <w:r w:rsidRPr="00E1715A">
        <w:rPr>
          <w:color w:val="000000" w:themeColor="text1"/>
        </w:rPr>
        <w:t>P</w:t>
      </w:r>
      <w:r w:rsidR="0048587E" w:rsidRPr="00E1715A">
        <w:rPr>
          <w:color w:val="000000" w:themeColor="text1"/>
        </w:rPr>
        <w:t>asiūlymas turi būti parengtas</w:t>
      </w:r>
      <w:r w:rsidR="00EE44B0" w:rsidRPr="00E1715A">
        <w:rPr>
          <w:color w:val="000000" w:themeColor="text1"/>
        </w:rPr>
        <w:t xml:space="preserve">, </w:t>
      </w:r>
      <w:r w:rsidR="0048587E" w:rsidRPr="00E1715A">
        <w:rPr>
          <w:color w:val="000000" w:themeColor="text1"/>
        </w:rPr>
        <w:t>lietuvių kalba</w:t>
      </w:r>
      <w:r w:rsidR="00D17972" w:rsidRPr="00E1715A">
        <w:rPr>
          <w:color w:val="000000" w:themeColor="text1"/>
        </w:rPr>
        <w:t>.</w:t>
      </w:r>
      <w:r w:rsidR="0048587E" w:rsidRPr="00E1715A">
        <w:rPr>
          <w:color w:val="000000" w:themeColor="text1"/>
        </w:rPr>
        <w:t xml:space="preserve"> </w:t>
      </w:r>
      <w:r w:rsidR="00F17A1F" w:rsidRPr="00E1715A">
        <w:rPr>
          <w:rFonts w:eastAsia="Arial"/>
          <w:color w:val="000000" w:themeColor="text1"/>
        </w:rPr>
        <w:t>Jei kurie nors su pasiūlymu teikiami dokumentai parengti ne</w:t>
      </w:r>
      <w:r w:rsidR="001427AB" w:rsidRPr="00E1715A">
        <w:rPr>
          <w:rFonts w:eastAsia="Arial"/>
          <w:color w:val="000000" w:themeColor="text1"/>
        </w:rPr>
        <w:t xml:space="preserve"> ta kalba, kuria</w:t>
      </w:r>
      <w:r w:rsidR="00F17A1F" w:rsidRPr="00E1715A">
        <w:rPr>
          <w:rFonts w:eastAsia="Arial"/>
          <w:color w:val="000000" w:themeColor="text1"/>
        </w:rPr>
        <w:t xml:space="preserve"> </w:t>
      </w:r>
      <w:r w:rsidR="0BCA4ED4" w:rsidRPr="00E1715A">
        <w:rPr>
          <w:rFonts w:eastAsia="Arial"/>
          <w:color w:val="000000" w:themeColor="text1"/>
        </w:rPr>
        <w:t>reikalaujama</w:t>
      </w:r>
      <w:r w:rsidR="001427AB" w:rsidRPr="00E1715A">
        <w:rPr>
          <w:rFonts w:eastAsia="Arial"/>
          <w:color w:val="000000" w:themeColor="text1"/>
        </w:rPr>
        <w:t xml:space="preserve">, </w:t>
      </w:r>
      <w:r w:rsidR="003F1D78" w:rsidRPr="00E1715A">
        <w:rPr>
          <w:rFonts w:eastAsia="Arial"/>
          <w:color w:val="000000" w:themeColor="text1"/>
        </w:rPr>
        <w:t xml:space="preserve">turi būti pateiktas tikslus vertimas į </w:t>
      </w:r>
      <w:r w:rsidR="40DC6EFC" w:rsidRPr="00E1715A">
        <w:rPr>
          <w:rFonts w:eastAsia="Arial"/>
          <w:color w:val="000000" w:themeColor="text1"/>
        </w:rPr>
        <w:t>reikalaujamą</w:t>
      </w:r>
      <w:r w:rsidR="001427AB" w:rsidRPr="00E1715A">
        <w:rPr>
          <w:rFonts w:eastAsia="Arial"/>
          <w:color w:val="000000" w:themeColor="text1"/>
        </w:rPr>
        <w:t xml:space="preserve"> </w:t>
      </w:r>
      <w:r w:rsidR="00141BF1" w:rsidRPr="00E1715A">
        <w:rPr>
          <w:rFonts w:eastAsia="Arial"/>
          <w:color w:val="000000" w:themeColor="text1"/>
        </w:rPr>
        <w:t>kalbą</w:t>
      </w:r>
      <w:r w:rsidR="00F17A1F" w:rsidRPr="00E1715A">
        <w:rPr>
          <w:rFonts w:eastAsia="Arial"/>
          <w:color w:val="000000" w:themeColor="text1"/>
        </w:rPr>
        <w:t xml:space="preserve">. </w:t>
      </w:r>
      <w:r w:rsidR="0085364E" w:rsidRPr="00E1715A">
        <w:rPr>
          <w:color w:val="000000" w:themeColor="text1"/>
        </w:rPr>
        <w:t>Perkančiajai organizacijai turint įtarimų</w:t>
      </w:r>
      <w:r w:rsidR="0048587E" w:rsidRPr="00E1715A">
        <w:rPr>
          <w:color w:val="000000" w:themeColor="text1"/>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15790B" w:rsidRPr="00E1715A">
        <w:rPr>
          <w:color w:val="000000" w:themeColor="text1"/>
        </w:rPr>
        <w:t>.</w:t>
      </w:r>
    </w:p>
    <w:p w14:paraId="683EBA09" w14:textId="2C4FAF47" w:rsidR="0015790B" w:rsidRPr="00E1715A" w:rsidRDefault="008D03B2">
      <w:pPr>
        <w:pStyle w:val="ListParagraph"/>
        <w:numPr>
          <w:ilvl w:val="1"/>
          <w:numId w:val="7"/>
        </w:numPr>
        <w:spacing w:after="0" w:line="240" w:lineRule="auto"/>
        <w:ind w:left="0" w:firstLine="567"/>
        <w:jc w:val="both"/>
        <w:rPr>
          <w:rFonts w:cstheme="minorHAnsi"/>
          <w:color w:val="000000" w:themeColor="text1"/>
        </w:rPr>
      </w:pPr>
      <w:r w:rsidRPr="00E1715A">
        <w:rPr>
          <w:rFonts w:eastAsia="Arial"/>
          <w:color w:val="000000" w:themeColor="text1"/>
        </w:rPr>
        <w:t xml:space="preserve">Bendra </w:t>
      </w:r>
      <w:r w:rsidR="00BA6AB3" w:rsidRPr="00E1715A">
        <w:rPr>
          <w:rFonts w:eastAsia="Arial"/>
          <w:color w:val="000000" w:themeColor="text1"/>
        </w:rPr>
        <w:t>p</w:t>
      </w:r>
      <w:r w:rsidRPr="00E1715A">
        <w:rPr>
          <w:rFonts w:eastAsia="Arial"/>
          <w:color w:val="000000" w:themeColor="text1"/>
        </w:rPr>
        <w:t>asiūlymo kaina</w:t>
      </w:r>
      <w:r w:rsidR="00D247A7" w:rsidRPr="00E1715A">
        <w:rPr>
          <w:rFonts w:eastAsia="Arial"/>
          <w:color w:val="000000" w:themeColor="text1"/>
        </w:rPr>
        <w:t xml:space="preserve"> </w:t>
      </w:r>
      <w:r w:rsidR="008D3752" w:rsidRPr="00E1715A">
        <w:rPr>
          <w:rFonts w:eastAsia="Arial"/>
          <w:color w:val="000000" w:themeColor="text1"/>
        </w:rPr>
        <w:t>(</w:t>
      </w:r>
      <w:r w:rsidR="00D247A7" w:rsidRPr="00E1715A">
        <w:rPr>
          <w:rFonts w:eastAsia="Arial"/>
          <w:color w:val="000000" w:themeColor="text1"/>
        </w:rPr>
        <w:t>sąnaudos</w:t>
      </w:r>
      <w:r w:rsidR="008D3752" w:rsidRPr="00E1715A">
        <w:rPr>
          <w:rFonts w:eastAsia="Arial"/>
          <w:color w:val="000000" w:themeColor="text1"/>
        </w:rPr>
        <w:t>)</w:t>
      </w:r>
      <w:r w:rsidR="00D247A7" w:rsidRPr="00E1715A">
        <w:rPr>
          <w:rFonts w:eastAsia="Arial"/>
          <w:color w:val="000000" w:themeColor="text1"/>
        </w:rPr>
        <w:t xml:space="preserve"> </w:t>
      </w:r>
      <w:r w:rsidR="008D3752" w:rsidRPr="00E1715A">
        <w:rPr>
          <w:rFonts w:eastAsia="Arial"/>
          <w:color w:val="000000" w:themeColor="text1"/>
        </w:rPr>
        <w:t>su PVM</w:t>
      </w:r>
      <w:r w:rsidR="000B049C" w:rsidRPr="00E1715A">
        <w:rPr>
          <w:rFonts w:eastAsia="Arial"/>
          <w:color w:val="000000" w:themeColor="text1"/>
        </w:rPr>
        <w:t xml:space="preserve"> turi būti nurodoma </w:t>
      </w:r>
      <w:r w:rsidR="00D247A7" w:rsidRPr="00E1715A">
        <w:rPr>
          <w:rFonts w:eastAsia="Arial"/>
          <w:color w:val="000000" w:themeColor="text1"/>
        </w:rPr>
        <w:t xml:space="preserve">dviejų skaičių po kablelio tikslumu. </w:t>
      </w:r>
      <w:r w:rsidR="00B75F6D" w:rsidRPr="00E1715A">
        <w:rPr>
          <w:rFonts w:eastAsia="Arial" w:cstheme="minorHAnsi"/>
          <w:color w:val="000000" w:themeColor="text1"/>
        </w:rPr>
        <w:t>Šią kainą sudarančios kainos sudedamosios dalys ar įkainiai gali būti išreikštos neribojant skaičių po kablelio kiekio</w:t>
      </w:r>
      <w:r w:rsidR="00B75F6D" w:rsidRPr="00E1715A">
        <w:rPr>
          <w:rFonts w:ascii="Arial" w:eastAsia="Arial" w:hAnsi="Arial" w:cs="Arial"/>
          <w:color w:val="000000" w:themeColor="text1"/>
        </w:rPr>
        <w:t xml:space="preserve">. </w:t>
      </w:r>
    </w:p>
    <w:p w14:paraId="22059CDA" w14:textId="4FDCE4B4" w:rsidR="003A0EC0" w:rsidRPr="00E1715A" w:rsidRDefault="003A0EC0">
      <w:pPr>
        <w:pStyle w:val="ListParagraph"/>
        <w:numPr>
          <w:ilvl w:val="1"/>
          <w:numId w:val="7"/>
        </w:numPr>
        <w:spacing w:after="0" w:line="240" w:lineRule="auto"/>
        <w:ind w:left="0" w:firstLine="567"/>
        <w:jc w:val="both"/>
        <w:rPr>
          <w:rFonts w:cstheme="minorHAnsi"/>
          <w:color w:val="000000" w:themeColor="text1"/>
        </w:rPr>
      </w:pPr>
      <w:r w:rsidRPr="00E1715A">
        <w:rPr>
          <w:rFonts w:eastAsia="Arial"/>
          <w:color w:val="000000" w:themeColor="text1"/>
        </w:rPr>
        <w:t xml:space="preserve">Tiekėjų </w:t>
      </w:r>
      <w:r w:rsidR="00A217B2" w:rsidRPr="00E1715A">
        <w:rPr>
          <w:rFonts w:eastAsia="Arial"/>
          <w:color w:val="000000" w:themeColor="text1"/>
        </w:rPr>
        <w:t>p</w:t>
      </w:r>
      <w:r w:rsidRPr="00E1715A">
        <w:rPr>
          <w:rFonts w:eastAsia="Arial"/>
          <w:color w:val="000000" w:themeColor="text1"/>
        </w:rPr>
        <w:t xml:space="preserve">asiūlymuose nurodytos kainos bus vertinamos </w:t>
      </w:r>
      <w:r w:rsidRPr="00E1715A">
        <w:rPr>
          <w:color w:val="000000" w:themeColor="text1"/>
        </w:rPr>
        <w:t>ir lyginamos su visais mokesčiais, įskaitant PVM</w:t>
      </w:r>
      <w:r w:rsidR="006E3394" w:rsidRPr="00E1715A">
        <w:rPr>
          <w:color w:val="000000" w:themeColor="text1"/>
        </w:rPr>
        <w:t>.</w:t>
      </w:r>
      <w:r w:rsidRPr="00E1715A">
        <w:rPr>
          <w:color w:val="000000" w:themeColor="text1"/>
        </w:rPr>
        <w:t xml:space="preserve"> </w:t>
      </w:r>
    </w:p>
    <w:p w14:paraId="7A15AE0A" w14:textId="72E18ED5" w:rsidR="00EE1C85" w:rsidRPr="00E1715A" w:rsidRDefault="00EE1C85">
      <w:pPr>
        <w:pStyle w:val="Heading1"/>
        <w:numPr>
          <w:ilvl w:val="0"/>
          <w:numId w:val="7"/>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1375074"/>
      <w:bookmarkEnd w:id="19"/>
      <w:bookmarkEnd w:id="20"/>
      <w:bookmarkEnd w:id="21"/>
      <w:bookmarkEnd w:id="22"/>
      <w:bookmarkEnd w:id="23"/>
      <w:r w:rsidRPr="00E1715A">
        <w:rPr>
          <w:rFonts w:asciiTheme="minorHAnsi" w:hAnsiTheme="minorHAnsi" w:cstheme="minorHAnsi"/>
        </w:rPr>
        <w:lastRenderedPageBreak/>
        <w:t>Pasiūlymo galiojimo užtikrinimas</w:t>
      </w:r>
      <w:bookmarkEnd w:id="24"/>
      <w:bookmarkEnd w:id="25"/>
      <w:bookmarkEnd w:id="26"/>
    </w:p>
    <w:p w14:paraId="2B38CB47" w14:textId="341A4597" w:rsidR="00B3551C" w:rsidRPr="00E1715A" w:rsidRDefault="00655F17" w:rsidP="00E20580">
      <w:pPr>
        <w:pStyle w:val="ListParagraph"/>
        <w:spacing w:after="0" w:line="240" w:lineRule="auto"/>
        <w:ind w:left="0" w:firstLine="567"/>
        <w:jc w:val="both"/>
      </w:pPr>
      <w:r w:rsidRPr="00E1715A">
        <w:t xml:space="preserve">7.1. </w:t>
      </w:r>
      <w:r w:rsidR="00B3551C" w:rsidRPr="00E1715A">
        <w:rPr>
          <w:rFonts w:eastAsia="Calibri"/>
        </w:rPr>
        <w:t xml:space="preserve">Perkančioji organizacija nereikalauja užtikrinti </w:t>
      </w:r>
      <w:r w:rsidR="00110481" w:rsidRPr="00E1715A">
        <w:rPr>
          <w:rFonts w:eastAsia="Calibri"/>
        </w:rPr>
        <w:t>p</w:t>
      </w:r>
      <w:r w:rsidR="00B3551C" w:rsidRPr="00E1715A">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E1715A" w:rsidRDefault="00040C0F">
      <w:pPr>
        <w:pStyle w:val="Heading1"/>
        <w:numPr>
          <w:ilvl w:val="0"/>
          <w:numId w:val="7"/>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231375075"/>
      <w:bookmarkStart w:id="32" w:name="_Ref39485250"/>
      <w:bookmarkStart w:id="33" w:name="_Ref39485258"/>
      <w:r w:rsidRPr="00E1715A">
        <w:rPr>
          <w:rFonts w:asciiTheme="minorHAnsi" w:hAnsiTheme="minorHAnsi" w:cstheme="minorHAnsi"/>
        </w:rPr>
        <w:t>Elektroninis aukcionas</w:t>
      </w:r>
      <w:bookmarkEnd w:id="27"/>
      <w:bookmarkEnd w:id="28"/>
      <w:bookmarkEnd w:id="29"/>
      <w:bookmarkEnd w:id="30"/>
      <w:bookmarkEnd w:id="31"/>
    </w:p>
    <w:p w14:paraId="0BFDB7B0" w14:textId="3A4501BB" w:rsidR="00040C0F" w:rsidRPr="00E1715A" w:rsidRDefault="002827E4" w:rsidP="00E20580">
      <w:pPr>
        <w:spacing w:after="0" w:line="240" w:lineRule="auto"/>
        <w:ind w:firstLine="567"/>
        <w:rPr>
          <w:rFonts w:cstheme="minorHAnsi"/>
        </w:rPr>
      </w:pPr>
      <w:r w:rsidRPr="00E1715A">
        <w:rPr>
          <w:rFonts w:cstheme="minorHAnsi"/>
        </w:rPr>
        <w:t xml:space="preserve">8.1. </w:t>
      </w:r>
      <w:r w:rsidR="00040C0F" w:rsidRPr="00E1715A">
        <w:rPr>
          <w:rFonts w:cstheme="minorHAnsi"/>
        </w:rPr>
        <w:t>Perkančioji organizacija pirkime netaikys elektroninio aukciono.</w:t>
      </w:r>
    </w:p>
    <w:p w14:paraId="14CBD3AD" w14:textId="23B8A7AF" w:rsidR="009D0DC5" w:rsidRPr="00E1715A" w:rsidRDefault="00EA001C">
      <w:pPr>
        <w:pStyle w:val="Heading1"/>
        <w:numPr>
          <w:ilvl w:val="0"/>
          <w:numId w:val="7"/>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231375076"/>
      <w:r w:rsidRPr="00E1715A">
        <w:rPr>
          <w:rFonts w:asciiTheme="minorHAnsi" w:hAnsiTheme="minorHAnsi" w:cstheme="minorHAnsi"/>
        </w:rPr>
        <w:t>P</w:t>
      </w:r>
      <w:r w:rsidR="00014A61" w:rsidRPr="00E1715A">
        <w:rPr>
          <w:rFonts w:asciiTheme="minorHAnsi" w:hAnsiTheme="minorHAnsi" w:cstheme="minorHAnsi"/>
        </w:rPr>
        <w:t>asiūlymų vertinimas</w:t>
      </w:r>
      <w:bookmarkEnd w:id="32"/>
      <w:bookmarkEnd w:id="33"/>
      <w:bookmarkEnd w:id="34"/>
      <w:bookmarkEnd w:id="35"/>
      <w:bookmarkEnd w:id="36"/>
    </w:p>
    <w:p w14:paraId="0BBFD688" w14:textId="37CEC277" w:rsidR="003300F2" w:rsidRPr="00E1715A" w:rsidRDefault="004E71CB">
      <w:pPr>
        <w:pStyle w:val="ListParagraph"/>
        <w:numPr>
          <w:ilvl w:val="1"/>
          <w:numId w:val="7"/>
        </w:numPr>
        <w:spacing w:after="0" w:line="240" w:lineRule="auto"/>
        <w:ind w:left="0" w:firstLine="567"/>
        <w:jc w:val="both"/>
        <w:rPr>
          <w:rFonts w:eastAsia="Calibri" w:cstheme="minorHAnsi"/>
          <w:color w:val="7030A0"/>
        </w:rPr>
      </w:pPr>
      <w:r w:rsidRPr="00E1715A">
        <w:rPr>
          <w:rFonts w:eastAsia="Calibri" w:cstheme="minorHAnsi"/>
        </w:rPr>
        <w:t xml:space="preserve">Perkančioji organizacija ekonomiškai naudingiausią pasiūlymą išrenka pagal tiekėjo pasiūlyme nurodytą </w:t>
      </w:r>
      <w:r w:rsidR="00003A3F" w:rsidRPr="00E1715A">
        <w:rPr>
          <w:rFonts w:eastAsia="Calibri" w:cstheme="minorHAnsi"/>
        </w:rPr>
        <w:t>kain</w:t>
      </w:r>
      <w:r w:rsidRPr="00E1715A">
        <w:rPr>
          <w:rFonts w:eastAsia="Calibri" w:cstheme="minorHAnsi"/>
        </w:rPr>
        <w:t>ą</w:t>
      </w:r>
      <w:r w:rsidR="00003A3F" w:rsidRPr="00E1715A">
        <w:rPr>
          <w:rFonts w:eastAsia="Calibri" w:cstheme="minorHAnsi"/>
        </w:rPr>
        <w:t xml:space="preserve">, kuri turi būti apskaičiuota ir nurodyta taip, kaip reikalaujama </w:t>
      </w:r>
      <w:bookmarkStart w:id="37" w:name="_Hlk91157291"/>
      <w:r w:rsidR="00CE14DF" w:rsidRPr="00E1715A">
        <w:rPr>
          <w:rFonts w:eastAsia="Calibri" w:cstheme="minorHAnsi"/>
        </w:rPr>
        <w:t xml:space="preserve">specialiųjų </w:t>
      </w:r>
      <w:r w:rsidR="00090235" w:rsidRPr="00E1715A">
        <w:rPr>
          <w:rFonts w:eastAsia="Calibri" w:cstheme="minorHAnsi"/>
        </w:rPr>
        <w:t>p</w:t>
      </w:r>
      <w:r w:rsidR="00551FA7" w:rsidRPr="00E1715A">
        <w:rPr>
          <w:rFonts w:eastAsia="Calibri" w:cstheme="minorHAnsi"/>
        </w:rPr>
        <w:t xml:space="preserve">irkimo </w:t>
      </w:r>
      <w:r w:rsidR="00A176D5" w:rsidRPr="00E1715A">
        <w:rPr>
          <w:rFonts w:eastAsia="Calibri" w:cstheme="minorHAnsi"/>
        </w:rPr>
        <w:t xml:space="preserve">sąlygų </w:t>
      </w:r>
      <w:bookmarkEnd w:id="37"/>
      <w:r w:rsidR="00DE3C4E" w:rsidRPr="00E1715A">
        <w:rPr>
          <w:rFonts w:cstheme="minorHAnsi"/>
          <w:color w:val="00B050"/>
          <w:shd w:val="clear" w:color="auto" w:fill="FFFFFF"/>
        </w:rPr>
        <w:t>7</w:t>
      </w:r>
      <w:r w:rsidR="00090235" w:rsidRPr="00E1715A">
        <w:rPr>
          <w:rFonts w:eastAsia="Calibri" w:cstheme="minorHAnsi"/>
        </w:rPr>
        <w:t xml:space="preserve"> priede.</w:t>
      </w:r>
    </w:p>
    <w:p w14:paraId="102136D3" w14:textId="3AFFA035" w:rsidR="00D734C6" w:rsidRPr="00E1715A" w:rsidRDefault="00D734C6">
      <w:pPr>
        <w:pStyle w:val="ListParagraph"/>
        <w:numPr>
          <w:ilvl w:val="1"/>
          <w:numId w:val="7"/>
        </w:numPr>
        <w:spacing w:after="0" w:line="240" w:lineRule="auto"/>
        <w:ind w:left="0" w:firstLine="567"/>
        <w:jc w:val="both"/>
        <w:rPr>
          <w:rFonts w:eastAsiaTheme="minorHAnsi" w:cstheme="minorHAnsi"/>
          <w:bCs/>
          <w:iCs/>
        </w:rPr>
      </w:pPr>
      <w:r w:rsidRPr="00E1715A">
        <w:rPr>
          <w:rFonts w:cstheme="minorHAnsi"/>
          <w:color w:val="000000" w:themeColor="text1"/>
        </w:rPr>
        <w:t xml:space="preserve">Laimėjusiu </w:t>
      </w:r>
      <w:r w:rsidR="005D7D8C" w:rsidRPr="00E1715A">
        <w:rPr>
          <w:rFonts w:cstheme="minorHAnsi"/>
          <w:color w:val="000000" w:themeColor="text1"/>
        </w:rPr>
        <w:t>pasiūlymu</w:t>
      </w:r>
      <w:r w:rsidRPr="00E1715A">
        <w:rPr>
          <w:rFonts w:cstheme="minorHAnsi"/>
          <w:color w:val="000000" w:themeColor="text1"/>
        </w:rPr>
        <w:t xml:space="preserve"> galės būti pripažintas tik 1 (vienas) </w:t>
      </w:r>
      <w:r w:rsidR="005D7D8C" w:rsidRPr="00E1715A">
        <w:rPr>
          <w:rFonts w:cstheme="minorHAnsi"/>
          <w:color w:val="000000" w:themeColor="text1"/>
        </w:rPr>
        <w:t>ekonomiškai naudingiausias pasiūlymas, esantis pasiūlymų eilės pirmojoje vietoje</w:t>
      </w:r>
      <w:r w:rsidRPr="00E1715A">
        <w:rPr>
          <w:rFonts w:cstheme="minorHAnsi"/>
          <w:color w:val="000000" w:themeColor="text1"/>
        </w:rPr>
        <w:t xml:space="preserve">. </w:t>
      </w:r>
    </w:p>
    <w:p w14:paraId="60FEBC05" w14:textId="70F6CBA6" w:rsidR="001A25FD" w:rsidRPr="00E1715A" w:rsidRDefault="00A9488B">
      <w:pPr>
        <w:pStyle w:val="NoSpacing"/>
        <w:numPr>
          <w:ilvl w:val="1"/>
          <w:numId w:val="7"/>
        </w:numPr>
        <w:spacing w:line="20" w:lineRule="atLeast"/>
        <w:ind w:left="0" w:firstLine="567"/>
        <w:contextualSpacing/>
        <w:jc w:val="both"/>
        <w:rPr>
          <w:rFonts w:eastAsiaTheme="minorHAnsi" w:cstheme="minorHAnsi"/>
          <w:bCs/>
          <w:i/>
          <w:iCs/>
          <w:color w:val="000000" w:themeColor="text1"/>
        </w:rPr>
      </w:pPr>
      <w:r w:rsidRPr="00E1715A">
        <w:rPr>
          <w:rStyle w:val="cf01"/>
          <w:rFonts w:asciiTheme="minorHAnsi" w:hAnsiTheme="minorHAnsi" w:cstheme="minorHAnsi"/>
          <w:sz w:val="21"/>
          <w:szCs w:val="21"/>
        </w:rPr>
        <w:t>Perkančioji organizacija atmes tiekėjo pasiūlymą, jei</w:t>
      </w:r>
      <w:r w:rsidR="00195572" w:rsidRPr="00E1715A">
        <w:rPr>
          <w:rStyle w:val="cf01"/>
          <w:rFonts w:asciiTheme="minorHAnsi" w:hAnsiTheme="minorHAnsi" w:cstheme="minorHAnsi"/>
          <w:sz w:val="21"/>
          <w:szCs w:val="21"/>
        </w:rPr>
        <w:t xml:space="preserve">gu kartu su pasiūlymu </w:t>
      </w:r>
      <w:r w:rsidR="00B2125E" w:rsidRPr="00E1715A">
        <w:rPr>
          <w:rStyle w:val="cf01"/>
          <w:rFonts w:asciiTheme="minorHAnsi" w:hAnsiTheme="minorHAnsi" w:cstheme="minorHAnsi"/>
          <w:sz w:val="21"/>
          <w:szCs w:val="21"/>
        </w:rPr>
        <w:t xml:space="preserve">nebus pateikti šie </w:t>
      </w:r>
      <w:r w:rsidR="00277634" w:rsidRPr="00E1715A">
        <w:rPr>
          <w:rStyle w:val="cf01"/>
          <w:rFonts w:asciiTheme="minorHAnsi" w:hAnsiTheme="minorHAnsi" w:cstheme="minorHAnsi"/>
          <w:sz w:val="21"/>
          <w:szCs w:val="21"/>
        </w:rPr>
        <w:t>p</w:t>
      </w:r>
      <w:r w:rsidR="00B2125E" w:rsidRPr="00E1715A">
        <w:rPr>
          <w:rStyle w:val="cf01"/>
          <w:rFonts w:asciiTheme="minorHAnsi" w:hAnsiTheme="minorHAnsi" w:cstheme="minorHAnsi"/>
          <w:sz w:val="21"/>
          <w:szCs w:val="21"/>
        </w:rPr>
        <w:t xml:space="preserve">irkimo </w:t>
      </w:r>
      <w:r w:rsidR="00B2125E" w:rsidRPr="00E1715A">
        <w:rPr>
          <w:rStyle w:val="cf01"/>
          <w:rFonts w:asciiTheme="minorHAnsi" w:hAnsiTheme="minorHAnsi" w:cstheme="minorHAnsi"/>
          <w:color w:val="000000" w:themeColor="text1"/>
          <w:sz w:val="21"/>
          <w:szCs w:val="21"/>
        </w:rPr>
        <w:t xml:space="preserve">sąlygose reikalaujami pateikti dokumentai: </w:t>
      </w:r>
    </w:p>
    <w:p w14:paraId="78A9C67E" w14:textId="77777777" w:rsidR="00E20580" w:rsidRPr="00E1715A" w:rsidRDefault="00E20580">
      <w:pPr>
        <w:pStyle w:val="NoSpacing"/>
        <w:numPr>
          <w:ilvl w:val="2"/>
          <w:numId w:val="7"/>
        </w:numPr>
        <w:tabs>
          <w:tab w:val="left" w:pos="1560"/>
        </w:tabs>
        <w:spacing w:line="20" w:lineRule="atLeast"/>
        <w:ind w:left="851" w:firstLine="0"/>
        <w:contextualSpacing/>
        <w:jc w:val="both"/>
        <w:rPr>
          <w:rFonts w:eastAsiaTheme="minorHAnsi" w:cstheme="minorHAnsi"/>
          <w:bCs/>
          <w:i/>
          <w:iCs/>
          <w:color w:val="000000" w:themeColor="text1"/>
        </w:rPr>
      </w:pPr>
      <w:r w:rsidRPr="00E1715A">
        <w:rPr>
          <w:rFonts w:cstheme="minorHAnsi"/>
          <w:color w:val="000000" w:themeColor="text1"/>
        </w:rPr>
        <w:t xml:space="preserve">pasiūlymas parengtas pagal </w:t>
      </w:r>
      <w:r w:rsidRPr="00E1715A">
        <w:rPr>
          <w:rFonts w:eastAsia="Calibri" w:cstheme="minorHAnsi"/>
          <w:color w:val="000000" w:themeColor="text1"/>
        </w:rPr>
        <w:t>Pirkimo sąlygų 6 priedą „Pasiūlymo forma“;</w:t>
      </w:r>
    </w:p>
    <w:p w14:paraId="2430BCB9" w14:textId="77777777" w:rsidR="00E20580" w:rsidRPr="00E1715A" w:rsidRDefault="00E20580">
      <w:pPr>
        <w:pStyle w:val="NoSpacing"/>
        <w:numPr>
          <w:ilvl w:val="2"/>
          <w:numId w:val="7"/>
        </w:numPr>
        <w:tabs>
          <w:tab w:val="left" w:pos="1560"/>
        </w:tabs>
        <w:spacing w:line="20" w:lineRule="atLeast"/>
        <w:ind w:left="851" w:firstLine="0"/>
        <w:contextualSpacing/>
        <w:jc w:val="both"/>
        <w:rPr>
          <w:rFonts w:eastAsiaTheme="minorHAnsi" w:cstheme="minorHAnsi"/>
          <w:bCs/>
          <w:i/>
          <w:iCs/>
          <w:color w:val="000000" w:themeColor="text1"/>
        </w:rPr>
      </w:pPr>
      <w:r w:rsidRPr="00E1715A">
        <w:rPr>
          <w:rFonts w:eastAsia="Calibri" w:cstheme="minorHAnsi"/>
          <w:color w:val="000000" w:themeColor="text1"/>
        </w:rPr>
        <w:t>tiekėjo deklaracija parengta pagal Pirkimo sąlygų 8 priedą (taikoma jei tiekėjas yra juridinis asmuo);</w:t>
      </w:r>
    </w:p>
    <w:p w14:paraId="1F473B54" w14:textId="77777777" w:rsidR="00B27067" w:rsidRPr="00E1715A" w:rsidRDefault="00E20580">
      <w:pPr>
        <w:pStyle w:val="NoSpacing"/>
        <w:numPr>
          <w:ilvl w:val="2"/>
          <w:numId w:val="7"/>
        </w:numPr>
        <w:tabs>
          <w:tab w:val="left" w:pos="1560"/>
        </w:tabs>
        <w:spacing w:line="20" w:lineRule="atLeast"/>
        <w:ind w:left="851" w:firstLine="0"/>
        <w:contextualSpacing/>
        <w:jc w:val="both"/>
        <w:rPr>
          <w:rFonts w:eastAsiaTheme="minorHAnsi" w:cstheme="minorHAnsi"/>
          <w:bCs/>
          <w:i/>
          <w:iCs/>
          <w:color w:val="000000" w:themeColor="text1"/>
        </w:rPr>
      </w:pPr>
      <w:r w:rsidRPr="00E1715A">
        <w:rPr>
          <w:rFonts w:eastAsia="Calibri" w:cstheme="minorHAnsi"/>
          <w:color w:val="000000" w:themeColor="text1"/>
        </w:rPr>
        <w:t>tiekėjo deklaracija parengta pagal Pirkimo sąlygų 9 priedą (taikoma jei tiekėjas yra fizinis asmuo);</w:t>
      </w:r>
    </w:p>
    <w:p w14:paraId="6F2C2DF9" w14:textId="41637333" w:rsidR="00E20580" w:rsidRPr="00E1715A" w:rsidRDefault="00E20580">
      <w:pPr>
        <w:pStyle w:val="NoSpacing"/>
        <w:numPr>
          <w:ilvl w:val="2"/>
          <w:numId w:val="7"/>
        </w:numPr>
        <w:tabs>
          <w:tab w:val="left" w:pos="1560"/>
        </w:tabs>
        <w:spacing w:line="20" w:lineRule="atLeast"/>
        <w:ind w:left="851" w:firstLine="0"/>
        <w:contextualSpacing/>
        <w:jc w:val="both"/>
        <w:rPr>
          <w:rFonts w:eastAsiaTheme="minorHAnsi" w:cstheme="minorHAnsi"/>
          <w:bCs/>
          <w:i/>
          <w:iCs/>
          <w:color w:val="000000" w:themeColor="text1"/>
        </w:rPr>
      </w:pPr>
      <w:r w:rsidRPr="00E1715A">
        <w:rPr>
          <w:rFonts w:eastAsia="Calibri" w:cstheme="minorHAnsi"/>
          <w:color w:val="000000" w:themeColor="text1"/>
        </w:rPr>
        <w:t>nacionalinio saugumo reikalavimų atitikties deklaracija parengta pagal pirkimo dokumentų 10 priedą.</w:t>
      </w:r>
    </w:p>
    <w:p w14:paraId="678C44CA" w14:textId="6EB53055" w:rsidR="00FE7908" w:rsidRPr="00E1715A" w:rsidRDefault="00FE7908">
      <w:pPr>
        <w:pStyle w:val="Heading1"/>
        <w:numPr>
          <w:ilvl w:val="0"/>
          <w:numId w:val="7"/>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231375077"/>
      <w:r w:rsidRPr="00E1715A">
        <w:rPr>
          <w:rFonts w:asciiTheme="minorHAnsi" w:hAnsiTheme="minorHAnsi" w:cstheme="minorHAnsi"/>
        </w:rPr>
        <w:t>S</w:t>
      </w:r>
      <w:r w:rsidR="00281735" w:rsidRPr="00E1715A">
        <w:rPr>
          <w:rFonts w:asciiTheme="minorHAnsi" w:hAnsiTheme="minorHAnsi" w:cstheme="minorHAnsi"/>
        </w:rPr>
        <w:t>utarties sudarymas</w:t>
      </w:r>
      <w:bookmarkEnd w:id="38"/>
      <w:bookmarkEnd w:id="39"/>
      <w:bookmarkEnd w:id="40"/>
    </w:p>
    <w:p w14:paraId="27CAEFF7" w14:textId="5AFDD54E" w:rsidR="00F57665" w:rsidRPr="00E1715A" w:rsidRDefault="00F57665">
      <w:pPr>
        <w:pStyle w:val="ListParagraph"/>
        <w:numPr>
          <w:ilvl w:val="1"/>
          <w:numId w:val="8"/>
        </w:numPr>
        <w:spacing w:after="0" w:line="240" w:lineRule="auto"/>
        <w:ind w:left="0" w:firstLine="567"/>
        <w:jc w:val="both"/>
        <w:rPr>
          <w:rFonts w:cstheme="minorHAnsi"/>
          <w:color w:val="000000" w:themeColor="text1"/>
        </w:rPr>
      </w:pPr>
      <w:r w:rsidRPr="00E1715A">
        <w:rPr>
          <w:color w:val="000000" w:themeColor="text1"/>
        </w:rPr>
        <w:t>Ši pirkimo procedūra atliekama siekiant sudaryti sutartį</w:t>
      </w:r>
      <w:r w:rsidR="009A7D11" w:rsidRPr="00E1715A">
        <w:rPr>
          <w:color w:val="000000" w:themeColor="text1"/>
        </w:rPr>
        <w:t xml:space="preserve"> su tiekėju, kurio pasiūlymas</w:t>
      </w:r>
      <w:r w:rsidR="007B12FF" w:rsidRPr="00E1715A">
        <w:rPr>
          <w:color w:val="000000" w:themeColor="text1"/>
        </w:rPr>
        <w:t xml:space="preserve">, vadovaujantis </w:t>
      </w:r>
      <w:r w:rsidR="008F4194" w:rsidRPr="00E1715A">
        <w:rPr>
          <w:color w:val="000000" w:themeColor="text1"/>
        </w:rPr>
        <w:t>p</w:t>
      </w:r>
      <w:r w:rsidR="007B12FF" w:rsidRPr="00E1715A">
        <w:rPr>
          <w:color w:val="000000" w:themeColor="text1"/>
        </w:rPr>
        <w:t xml:space="preserve">irkimo </w:t>
      </w:r>
      <w:r w:rsidR="00207E40" w:rsidRPr="00E1715A">
        <w:rPr>
          <w:color w:val="000000" w:themeColor="text1"/>
        </w:rPr>
        <w:t>sąlygose</w:t>
      </w:r>
      <w:r w:rsidR="007B12FF" w:rsidRPr="00E1715A">
        <w:rPr>
          <w:color w:val="0070C0"/>
        </w:rPr>
        <w:t xml:space="preserve"> </w:t>
      </w:r>
      <w:r w:rsidR="007B12FF" w:rsidRPr="00E1715A">
        <w:rPr>
          <w:color w:val="000000" w:themeColor="text1"/>
        </w:rPr>
        <w:t>nustatyta tvarka</w:t>
      </w:r>
      <w:r w:rsidR="0023505D" w:rsidRPr="00E1715A">
        <w:rPr>
          <w:color w:val="000000" w:themeColor="text1"/>
        </w:rPr>
        <w:t>,</w:t>
      </w:r>
      <w:r w:rsidR="009A7D11" w:rsidRPr="00E1715A">
        <w:rPr>
          <w:color w:val="000000" w:themeColor="text1"/>
        </w:rPr>
        <w:t xml:space="preserve"> bus pripažintas laimėjęs</w:t>
      </w:r>
      <w:r w:rsidR="008933BC" w:rsidRPr="00E1715A">
        <w:rPr>
          <w:color w:val="000000" w:themeColor="text1"/>
        </w:rPr>
        <w:t>, o jei pirkimas skaidomas į dalis – su tiekėjais, kurių pasiūlymai bus pripažinti laimėję</w:t>
      </w:r>
      <w:r w:rsidR="00F065D6" w:rsidRPr="00E1715A">
        <w:rPr>
          <w:color w:val="000000" w:themeColor="text1"/>
        </w:rPr>
        <w:t>.</w:t>
      </w:r>
    </w:p>
    <w:p w14:paraId="05114873" w14:textId="5EB6043D" w:rsidR="002B7886" w:rsidRPr="00E1715A" w:rsidRDefault="002B7886">
      <w:pPr>
        <w:pStyle w:val="ListParagraph"/>
        <w:numPr>
          <w:ilvl w:val="1"/>
          <w:numId w:val="8"/>
        </w:numPr>
        <w:spacing w:after="0" w:line="240" w:lineRule="auto"/>
        <w:ind w:left="0" w:firstLine="567"/>
        <w:jc w:val="both"/>
        <w:rPr>
          <w:rFonts w:cstheme="minorHAnsi"/>
          <w:color w:val="000000" w:themeColor="text1"/>
        </w:rPr>
      </w:pPr>
      <w:r w:rsidRPr="00E1715A">
        <w:rPr>
          <w:rFonts w:cstheme="minorHAnsi"/>
          <w:color w:val="000000" w:themeColor="text1"/>
        </w:rPr>
        <w:t>Sutarties sąlygų projektai pateikiami pirkimo sąlygų 11 priede „Prekių pirkimo-pardavimo sutarties bendrosios sąlygos“ ir pirkimo sąlygų 12 priede „Prekių pirkimo-pardavimo sutarties specialiosios sąlygos“.</w:t>
      </w:r>
    </w:p>
    <w:bookmarkEnd w:id="2"/>
    <w:p w14:paraId="7881FCAE" w14:textId="77777777" w:rsidR="00C87AB8" w:rsidRPr="00E1715A" w:rsidRDefault="008D704D" w:rsidP="00C87AB8">
      <w:pPr>
        <w:shd w:val="clear" w:color="auto" w:fill="FFFFFF"/>
        <w:spacing w:after="0" w:line="240" w:lineRule="auto"/>
        <w:jc w:val="center"/>
        <w:rPr>
          <w:rFonts w:eastAsia="Calibri" w:cstheme="minorHAnsi"/>
        </w:rPr>
        <w:sectPr w:rsidR="00C87AB8" w:rsidRPr="00E1715A"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E1715A">
        <w:rPr>
          <w:rFonts w:eastAsia="Calibri" w:cstheme="minorHAnsi"/>
        </w:rPr>
        <w:t>__________</w:t>
      </w:r>
    </w:p>
    <w:p w14:paraId="1DF37652" w14:textId="0A6B5A0A" w:rsidR="00774AA5" w:rsidRPr="00E1715A" w:rsidRDefault="000631F1" w:rsidP="005C1E12">
      <w:pPr>
        <w:pStyle w:val="Heading1"/>
        <w:jc w:val="right"/>
        <w:rPr>
          <w:rFonts w:asciiTheme="minorHAnsi" w:hAnsiTheme="minorHAnsi" w:cstheme="minorHAnsi"/>
          <w:sz w:val="21"/>
          <w:szCs w:val="21"/>
        </w:rPr>
      </w:pPr>
      <w:bookmarkStart w:id="41" w:name="_Toc231375078"/>
      <w:r w:rsidRPr="00E1715A">
        <w:rPr>
          <w:rFonts w:asciiTheme="minorHAnsi" w:hAnsiTheme="minorHAnsi" w:cstheme="minorHAnsi"/>
          <w:color w:val="0070C0"/>
          <w:sz w:val="21"/>
          <w:szCs w:val="21"/>
        </w:rPr>
        <w:lastRenderedPageBreak/>
        <w:t>P</w:t>
      </w:r>
      <w:r w:rsidR="008F59C5" w:rsidRPr="00E1715A">
        <w:rPr>
          <w:rFonts w:asciiTheme="minorHAnsi" w:hAnsiTheme="minorHAnsi" w:cstheme="minorHAnsi"/>
          <w:color w:val="0070C0"/>
          <w:sz w:val="21"/>
          <w:szCs w:val="21"/>
        </w:rPr>
        <w:t>irkimo sąlygų 1 priedas „Terminai“</w:t>
      </w:r>
      <w:bookmarkEnd w:id="41"/>
    </w:p>
    <w:p w14:paraId="5369DEF7" w14:textId="77777777" w:rsidR="00A53BAE" w:rsidRPr="00E1715A"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6E08EA" w:rsidRPr="00E1715A" w14:paraId="3A02E14E" w14:textId="77777777" w:rsidTr="006E08EA">
        <w:trPr>
          <w:trHeight w:val="20"/>
        </w:trPr>
        <w:tc>
          <w:tcPr>
            <w:tcW w:w="747" w:type="dxa"/>
            <w:shd w:val="clear" w:color="auto" w:fill="D9D9D9" w:themeFill="background1" w:themeFillShade="D9"/>
            <w:tcMar>
              <w:top w:w="0" w:type="dxa"/>
              <w:left w:w="108" w:type="dxa"/>
              <w:bottom w:w="0" w:type="dxa"/>
              <w:right w:w="108" w:type="dxa"/>
            </w:tcMar>
          </w:tcPr>
          <w:p w14:paraId="2F8B0DE7" w14:textId="77777777" w:rsidR="006E08EA" w:rsidRPr="00E1715A" w:rsidRDefault="006E08EA" w:rsidP="006E08EA">
            <w:pPr>
              <w:tabs>
                <w:tab w:val="left" w:pos="2977"/>
              </w:tabs>
              <w:spacing w:after="120" w:line="20" w:lineRule="atLeast"/>
              <w:jc w:val="center"/>
              <w:rPr>
                <w:rFonts w:eastAsia="Calibri" w:cstheme="minorHAnsi"/>
                <w:b/>
                <w:bCs/>
              </w:rPr>
            </w:pPr>
            <w:r w:rsidRPr="00E1715A">
              <w:rPr>
                <w:rFonts w:eastAsia="Calibri" w:cstheme="minorHAnsi"/>
                <w:b/>
                <w:bCs/>
              </w:rPr>
              <w:t>Eil.Nr.</w:t>
            </w:r>
          </w:p>
        </w:tc>
        <w:tc>
          <w:tcPr>
            <w:tcW w:w="2527" w:type="dxa"/>
            <w:shd w:val="clear" w:color="auto" w:fill="D9D9D9" w:themeFill="background1" w:themeFillShade="D9"/>
            <w:tcMar>
              <w:top w:w="0" w:type="dxa"/>
              <w:left w:w="108" w:type="dxa"/>
              <w:bottom w:w="0" w:type="dxa"/>
              <w:right w:w="108" w:type="dxa"/>
            </w:tcMar>
          </w:tcPr>
          <w:p w14:paraId="04A1249F" w14:textId="77777777" w:rsidR="006E08EA" w:rsidRPr="00E1715A" w:rsidRDefault="006E08EA" w:rsidP="006E08EA">
            <w:pPr>
              <w:tabs>
                <w:tab w:val="left" w:pos="2977"/>
              </w:tabs>
              <w:spacing w:after="120" w:line="20" w:lineRule="atLeast"/>
              <w:jc w:val="center"/>
              <w:rPr>
                <w:rFonts w:eastAsia="Calibri" w:cstheme="minorHAnsi"/>
                <w:b/>
                <w:bCs/>
              </w:rPr>
            </w:pPr>
            <w:r w:rsidRPr="00E1715A">
              <w:rPr>
                <w:rFonts w:eastAsia="Calibri" w:cstheme="minorHAnsi"/>
                <w:b/>
                <w:bCs/>
              </w:rPr>
              <w:t>VEIKSMAS</w:t>
            </w:r>
          </w:p>
        </w:tc>
        <w:tc>
          <w:tcPr>
            <w:tcW w:w="3634" w:type="dxa"/>
            <w:shd w:val="clear" w:color="auto" w:fill="D9D9D9" w:themeFill="background1" w:themeFillShade="D9"/>
            <w:tcMar>
              <w:top w:w="0" w:type="dxa"/>
              <w:left w:w="108" w:type="dxa"/>
              <w:bottom w:w="0" w:type="dxa"/>
              <w:right w:w="108" w:type="dxa"/>
            </w:tcMar>
          </w:tcPr>
          <w:p w14:paraId="3506A91A" w14:textId="77777777" w:rsidR="006E08EA" w:rsidRPr="00E1715A" w:rsidRDefault="006E08EA" w:rsidP="006E08EA">
            <w:pPr>
              <w:tabs>
                <w:tab w:val="left" w:pos="2977"/>
              </w:tabs>
              <w:spacing w:after="120" w:line="20" w:lineRule="atLeast"/>
              <w:jc w:val="center"/>
              <w:rPr>
                <w:rFonts w:eastAsia="Calibri" w:cstheme="minorHAnsi"/>
                <w:b/>
              </w:rPr>
            </w:pPr>
            <w:r w:rsidRPr="00E1715A">
              <w:rPr>
                <w:rFonts w:eastAsia="Calibri" w:cstheme="minorHAnsi"/>
                <w:b/>
              </w:rPr>
              <w:t>DATA/DIENŲ SKAIČIUS/ LAIKAS</w:t>
            </w:r>
          </w:p>
          <w:p w14:paraId="5B920CE8" w14:textId="77777777" w:rsidR="006E08EA" w:rsidRPr="00E1715A" w:rsidRDefault="006E08EA" w:rsidP="006E08EA">
            <w:pPr>
              <w:tabs>
                <w:tab w:val="left" w:pos="2977"/>
              </w:tabs>
              <w:spacing w:after="120" w:line="20" w:lineRule="atLeast"/>
              <w:jc w:val="center"/>
              <w:rPr>
                <w:rFonts w:eastAsia="Calibri" w:cstheme="minorHAnsi"/>
              </w:rPr>
            </w:pPr>
            <w:r w:rsidRPr="00E1715A">
              <w:rPr>
                <w:rFonts w:eastAsia="Calibri" w:cstheme="minorHAnsi"/>
              </w:rPr>
              <w:t>(Lietuvos laiku)</w:t>
            </w:r>
          </w:p>
        </w:tc>
        <w:tc>
          <w:tcPr>
            <w:tcW w:w="2946" w:type="dxa"/>
            <w:shd w:val="clear" w:color="auto" w:fill="D9D9D9" w:themeFill="background1" w:themeFillShade="D9"/>
            <w:tcMar>
              <w:top w:w="0" w:type="dxa"/>
              <w:left w:w="108" w:type="dxa"/>
              <w:bottom w:w="0" w:type="dxa"/>
              <w:right w:w="108" w:type="dxa"/>
            </w:tcMar>
          </w:tcPr>
          <w:p w14:paraId="0D05FE8B" w14:textId="77777777" w:rsidR="006E08EA" w:rsidRPr="00E1715A" w:rsidRDefault="006E08EA" w:rsidP="006E08EA">
            <w:pPr>
              <w:tabs>
                <w:tab w:val="left" w:pos="2977"/>
              </w:tabs>
              <w:spacing w:after="120" w:line="20" w:lineRule="atLeast"/>
              <w:jc w:val="center"/>
              <w:rPr>
                <w:rFonts w:eastAsia="Calibri" w:cstheme="minorHAnsi"/>
                <w:b/>
              </w:rPr>
            </w:pPr>
            <w:r w:rsidRPr="00E1715A">
              <w:rPr>
                <w:rFonts w:eastAsia="Calibri" w:cstheme="minorHAnsi"/>
                <w:b/>
              </w:rPr>
              <w:t>PASTABOS</w:t>
            </w:r>
          </w:p>
        </w:tc>
      </w:tr>
      <w:tr w:rsidR="006E08EA" w:rsidRPr="00E1715A" w14:paraId="5084EE76" w14:textId="77777777" w:rsidTr="006E08EA">
        <w:trPr>
          <w:trHeight w:val="20"/>
        </w:trPr>
        <w:tc>
          <w:tcPr>
            <w:tcW w:w="747" w:type="dxa"/>
            <w:tcMar>
              <w:top w:w="0" w:type="dxa"/>
              <w:left w:w="108" w:type="dxa"/>
              <w:bottom w:w="0" w:type="dxa"/>
              <w:right w:w="108" w:type="dxa"/>
            </w:tcMar>
          </w:tcPr>
          <w:p w14:paraId="1B8A39C4"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1.</w:t>
            </w:r>
          </w:p>
        </w:tc>
        <w:tc>
          <w:tcPr>
            <w:tcW w:w="2527" w:type="dxa"/>
            <w:tcMar>
              <w:top w:w="0" w:type="dxa"/>
              <w:left w:w="108" w:type="dxa"/>
              <w:bottom w:w="0" w:type="dxa"/>
              <w:right w:w="108" w:type="dxa"/>
            </w:tcMar>
          </w:tcPr>
          <w:p w14:paraId="20D6D22C"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bCs/>
              </w:rPr>
              <w:t>Pasiūlymų pateikimo terminas</w:t>
            </w:r>
          </w:p>
        </w:tc>
        <w:tc>
          <w:tcPr>
            <w:tcW w:w="3634" w:type="dxa"/>
            <w:tcMar>
              <w:top w:w="0" w:type="dxa"/>
              <w:left w:w="108" w:type="dxa"/>
              <w:bottom w:w="0" w:type="dxa"/>
              <w:right w:w="108" w:type="dxa"/>
            </w:tcMar>
          </w:tcPr>
          <w:p w14:paraId="6C499DC6"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 xml:space="preserve">nurodytas skelbime </w:t>
            </w:r>
          </w:p>
        </w:tc>
        <w:tc>
          <w:tcPr>
            <w:tcW w:w="2946" w:type="dxa"/>
            <w:tcMar>
              <w:top w:w="0" w:type="dxa"/>
              <w:left w:w="108" w:type="dxa"/>
              <w:bottom w:w="0" w:type="dxa"/>
              <w:right w:w="108" w:type="dxa"/>
            </w:tcMar>
          </w:tcPr>
          <w:p w14:paraId="5F36B32F" w14:textId="77777777" w:rsidR="006E08EA" w:rsidRPr="00E1715A" w:rsidRDefault="006E08EA" w:rsidP="006E08EA">
            <w:pPr>
              <w:tabs>
                <w:tab w:val="left" w:pos="2977"/>
              </w:tabs>
              <w:spacing w:after="0" w:line="240" w:lineRule="auto"/>
              <w:jc w:val="both"/>
              <w:rPr>
                <w:rFonts w:eastAsia="Calibri" w:cstheme="minorHAnsi"/>
                <w:iCs/>
              </w:rPr>
            </w:pPr>
            <w:r w:rsidRPr="00E1715A">
              <w:rPr>
                <w:rFonts w:eastAsia="Calibri" w:cstheme="minorHAnsi"/>
              </w:rPr>
              <w:t>Perkančioji organizacija turi teisę pratęsti pasiūlymų pateikimo terminą.</w:t>
            </w:r>
          </w:p>
        </w:tc>
      </w:tr>
      <w:tr w:rsidR="006E08EA" w:rsidRPr="00E1715A" w14:paraId="6650D732" w14:textId="77777777" w:rsidTr="006E08EA">
        <w:trPr>
          <w:trHeight w:val="20"/>
        </w:trPr>
        <w:tc>
          <w:tcPr>
            <w:tcW w:w="747" w:type="dxa"/>
            <w:tcMar>
              <w:top w:w="0" w:type="dxa"/>
              <w:left w:w="108" w:type="dxa"/>
              <w:bottom w:w="0" w:type="dxa"/>
              <w:right w:w="108" w:type="dxa"/>
            </w:tcMar>
          </w:tcPr>
          <w:p w14:paraId="16BCFD49"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2.</w:t>
            </w:r>
          </w:p>
        </w:tc>
        <w:tc>
          <w:tcPr>
            <w:tcW w:w="2527" w:type="dxa"/>
            <w:tcMar>
              <w:top w:w="0" w:type="dxa"/>
              <w:left w:w="108" w:type="dxa"/>
              <w:bottom w:w="0" w:type="dxa"/>
              <w:right w:w="108" w:type="dxa"/>
            </w:tcMar>
          </w:tcPr>
          <w:p w14:paraId="6B4D99E1"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Pradinis susipažinimas su CVP IS priemonėmis gautais pasiūlymais</w:t>
            </w:r>
          </w:p>
        </w:tc>
        <w:tc>
          <w:tcPr>
            <w:tcW w:w="3634" w:type="dxa"/>
            <w:tcMar>
              <w:top w:w="0" w:type="dxa"/>
              <w:left w:w="108" w:type="dxa"/>
              <w:bottom w:w="0" w:type="dxa"/>
              <w:right w:w="108" w:type="dxa"/>
            </w:tcMar>
          </w:tcPr>
          <w:p w14:paraId="1B154E11"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Pradedamas ne anksčiau nei po 30 minučių po pasiūlymų pateikimo termino pabaigos</w:t>
            </w:r>
          </w:p>
        </w:tc>
        <w:tc>
          <w:tcPr>
            <w:tcW w:w="2946" w:type="dxa"/>
            <w:tcMar>
              <w:top w:w="0" w:type="dxa"/>
              <w:left w:w="108" w:type="dxa"/>
              <w:bottom w:w="0" w:type="dxa"/>
              <w:right w:w="108" w:type="dxa"/>
            </w:tcMar>
          </w:tcPr>
          <w:p w14:paraId="1B60A96F" w14:textId="77777777" w:rsidR="006E08EA" w:rsidRPr="00E1715A" w:rsidRDefault="006E08EA" w:rsidP="006E08EA">
            <w:pPr>
              <w:tabs>
                <w:tab w:val="left" w:pos="2977"/>
              </w:tabs>
              <w:spacing w:after="0" w:line="240" w:lineRule="auto"/>
              <w:jc w:val="both"/>
              <w:rPr>
                <w:rFonts w:eastAsia="Calibri" w:cstheme="minorHAnsi"/>
                <w:iCs/>
              </w:rPr>
            </w:pPr>
          </w:p>
        </w:tc>
      </w:tr>
      <w:tr w:rsidR="006E08EA" w:rsidRPr="00E1715A" w14:paraId="13027E55" w14:textId="77777777" w:rsidTr="006E08EA">
        <w:trPr>
          <w:trHeight w:val="20"/>
        </w:trPr>
        <w:tc>
          <w:tcPr>
            <w:tcW w:w="747" w:type="dxa"/>
            <w:tcMar>
              <w:top w:w="0" w:type="dxa"/>
              <w:left w:w="108" w:type="dxa"/>
              <w:bottom w:w="0" w:type="dxa"/>
              <w:right w:w="108" w:type="dxa"/>
            </w:tcMar>
          </w:tcPr>
          <w:p w14:paraId="465C8B21"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3.</w:t>
            </w:r>
          </w:p>
        </w:tc>
        <w:tc>
          <w:tcPr>
            <w:tcW w:w="2527" w:type="dxa"/>
            <w:tcMar>
              <w:top w:w="0" w:type="dxa"/>
              <w:left w:w="108" w:type="dxa"/>
              <w:bottom w:w="0" w:type="dxa"/>
              <w:right w:w="108" w:type="dxa"/>
            </w:tcMar>
          </w:tcPr>
          <w:p w14:paraId="67525564"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rPr>
              <w:t>Prašymą paaiškinti, patikslinti pirkimo sąlygas tiekėjas turi pateikti ne vėliau kaip:</w:t>
            </w:r>
          </w:p>
        </w:tc>
        <w:tc>
          <w:tcPr>
            <w:tcW w:w="3634" w:type="dxa"/>
            <w:tcMar>
              <w:top w:w="0" w:type="dxa"/>
              <w:left w:w="108" w:type="dxa"/>
              <w:bottom w:w="0" w:type="dxa"/>
              <w:right w:w="108" w:type="dxa"/>
            </w:tcMar>
          </w:tcPr>
          <w:p w14:paraId="5CA2C673"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6 (šešios) dienos iki pasiūlymų pateikimo termino dienos</w:t>
            </w:r>
          </w:p>
        </w:tc>
        <w:tc>
          <w:tcPr>
            <w:tcW w:w="2946" w:type="dxa"/>
            <w:tcMar>
              <w:top w:w="0" w:type="dxa"/>
              <w:left w:w="108" w:type="dxa"/>
              <w:bottom w:w="0" w:type="dxa"/>
              <w:right w:w="108" w:type="dxa"/>
            </w:tcMar>
          </w:tcPr>
          <w:p w14:paraId="6BA423E8" w14:textId="77777777" w:rsidR="006E08EA" w:rsidRPr="00E1715A" w:rsidRDefault="006E08EA" w:rsidP="006E08EA">
            <w:pPr>
              <w:tabs>
                <w:tab w:val="left" w:pos="2977"/>
              </w:tabs>
              <w:spacing w:after="0" w:line="240" w:lineRule="auto"/>
              <w:jc w:val="both"/>
              <w:rPr>
                <w:rFonts w:eastAsia="Calibri" w:cstheme="minorHAnsi"/>
                <w:iCs/>
              </w:rPr>
            </w:pPr>
          </w:p>
        </w:tc>
      </w:tr>
      <w:tr w:rsidR="006E08EA" w:rsidRPr="00E1715A" w14:paraId="796E1C9D" w14:textId="77777777" w:rsidTr="006E08EA">
        <w:trPr>
          <w:trHeight w:val="20"/>
        </w:trPr>
        <w:tc>
          <w:tcPr>
            <w:tcW w:w="747" w:type="dxa"/>
            <w:tcMar>
              <w:top w:w="0" w:type="dxa"/>
              <w:left w:w="108" w:type="dxa"/>
              <w:bottom w:w="0" w:type="dxa"/>
              <w:right w:w="108" w:type="dxa"/>
            </w:tcMar>
          </w:tcPr>
          <w:p w14:paraId="61B550E1"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 xml:space="preserve">4. </w:t>
            </w:r>
          </w:p>
        </w:tc>
        <w:tc>
          <w:tcPr>
            <w:tcW w:w="2527" w:type="dxa"/>
            <w:tcMar>
              <w:top w:w="0" w:type="dxa"/>
              <w:left w:w="108" w:type="dxa"/>
              <w:bottom w:w="0" w:type="dxa"/>
              <w:right w:w="108" w:type="dxa"/>
            </w:tcMar>
          </w:tcPr>
          <w:p w14:paraId="03ECA4F4"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Perkančioji organizacija pirkimo sąlygų paaiškinimą, patikslinimą pateikia visiems tiekėjams ne vėliau kaip:</w:t>
            </w:r>
          </w:p>
        </w:tc>
        <w:tc>
          <w:tcPr>
            <w:tcW w:w="3634" w:type="dxa"/>
            <w:tcMar>
              <w:top w:w="0" w:type="dxa"/>
              <w:left w:w="108" w:type="dxa"/>
              <w:bottom w:w="0" w:type="dxa"/>
              <w:right w:w="108" w:type="dxa"/>
            </w:tcMar>
          </w:tcPr>
          <w:p w14:paraId="2880D69F"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4 dienos iki pasiūlymų pateikimo termino dienos</w:t>
            </w:r>
          </w:p>
        </w:tc>
        <w:tc>
          <w:tcPr>
            <w:tcW w:w="2946" w:type="dxa"/>
            <w:tcMar>
              <w:top w:w="0" w:type="dxa"/>
              <w:left w:w="108" w:type="dxa"/>
              <w:bottom w:w="0" w:type="dxa"/>
              <w:right w:w="108" w:type="dxa"/>
            </w:tcMar>
          </w:tcPr>
          <w:p w14:paraId="71B64B27"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78E6CEF9" w14:textId="77777777" w:rsidTr="006E08EA">
        <w:trPr>
          <w:trHeight w:val="20"/>
        </w:trPr>
        <w:tc>
          <w:tcPr>
            <w:tcW w:w="747" w:type="dxa"/>
            <w:tcMar>
              <w:top w:w="0" w:type="dxa"/>
              <w:left w:w="108" w:type="dxa"/>
              <w:bottom w:w="0" w:type="dxa"/>
              <w:right w:w="108" w:type="dxa"/>
            </w:tcMar>
          </w:tcPr>
          <w:p w14:paraId="104CA035"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5.</w:t>
            </w:r>
          </w:p>
        </w:tc>
        <w:tc>
          <w:tcPr>
            <w:tcW w:w="2527" w:type="dxa"/>
            <w:tcMar>
              <w:top w:w="0" w:type="dxa"/>
              <w:left w:w="108" w:type="dxa"/>
              <w:bottom w:w="0" w:type="dxa"/>
              <w:right w:w="108" w:type="dxa"/>
            </w:tcMar>
          </w:tcPr>
          <w:p w14:paraId="66AADDC1"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Objekto apžiūra bus vykdoma:</w:t>
            </w:r>
          </w:p>
        </w:tc>
        <w:tc>
          <w:tcPr>
            <w:tcW w:w="3634" w:type="dxa"/>
            <w:tcMar>
              <w:top w:w="0" w:type="dxa"/>
              <w:left w:w="108" w:type="dxa"/>
              <w:bottom w:w="0" w:type="dxa"/>
              <w:right w:w="108" w:type="dxa"/>
            </w:tcMar>
          </w:tcPr>
          <w:p w14:paraId="440A2069" w14:textId="77777777" w:rsidR="006E08EA" w:rsidRPr="00E1715A" w:rsidRDefault="006E08EA" w:rsidP="006E08EA">
            <w:pPr>
              <w:tabs>
                <w:tab w:val="left" w:pos="2977"/>
              </w:tabs>
              <w:spacing w:after="0" w:line="240" w:lineRule="auto"/>
              <w:jc w:val="both"/>
              <w:rPr>
                <w:rFonts w:eastAsia="Calibri" w:cstheme="minorHAnsi"/>
                <w:iCs/>
              </w:rPr>
            </w:pPr>
            <w:r w:rsidRPr="00E1715A">
              <w:rPr>
                <w:rFonts w:eastAsia="Calibri" w:cstheme="minorHAnsi"/>
                <w:iCs/>
              </w:rPr>
              <w:t>NETAIKOMA</w:t>
            </w:r>
          </w:p>
        </w:tc>
        <w:tc>
          <w:tcPr>
            <w:tcW w:w="2946" w:type="dxa"/>
            <w:tcMar>
              <w:top w:w="0" w:type="dxa"/>
              <w:left w:w="108" w:type="dxa"/>
              <w:bottom w:w="0" w:type="dxa"/>
              <w:right w:w="108" w:type="dxa"/>
            </w:tcMar>
          </w:tcPr>
          <w:p w14:paraId="538A3A2E"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6BF166B4" w14:textId="77777777" w:rsidTr="006E08EA">
        <w:trPr>
          <w:trHeight w:val="20"/>
        </w:trPr>
        <w:tc>
          <w:tcPr>
            <w:tcW w:w="747" w:type="dxa"/>
            <w:tcMar>
              <w:top w:w="0" w:type="dxa"/>
              <w:left w:w="108" w:type="dxa"/>
              <w:bottom w:w="0" w:type="dxa"/>
              <w:right w:w="108" w:type="dxa"/>
            </w:tcMar>
          </w:tcPr>
          <w:p w14:paraId="499F259C"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6.</w:t>
            </w:r>
          </w:p>
        </w:tc>
        <w:tc>
          <w:tcPr>
            <w:tcW w:w="2527" w:type="dxa"/>
            <w:tcMar>
              <w:top w:w="0" w:type="dxa"/>
              <w:left w:w="108" w:type="dxa"/>
              <w:bottom w:w="0" w:type="dxa"/>
              <w:right w:w="108" w:type="dxa"/>
            </w:tcMar>
          </w:tcPr>
          <w:p w14:paraId="7972B4F3"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Perkančioji organizacija rengs susitikimus su tiekėjais dėl pirkimo sąlygų paaiškinimo</w:t>
            </w:r>
          </w:p>
        </w:tc>
        <w:tc>
          <w:tcPr>
            <w:tcW w:w="3634" w:type="dxa"/>
            <w:tcMar>
              <w:top w:w="0" w:type="dxa"/>
              <w:left w:w="108" w:type="dxa"/>
              <w:bottom w:w="0" w:type="dxa"/>
              <w:right w:w="108" w:type="dxa"/>
            </w:tcMar>
          </w:tcPr>
          <w:p w14:paraId="4094C1F8" w14:textId="77777777" w:rsidR="006E08EA" w:rsidRPr="00E1715A" w:rsidRDefault="006E08EA" w:rsidP="006E08EA">
            <w:pPr>
              <w:tabs>
                <w:tab w:val="left" w:pos="2977"/>
              </w:tabs>
              <w:spacing w:after="0" w:line="240" w:lineRule="auto"/>
              <w:jc w:val="both"/>
              <w:rPr>
                <w:rFonts w:eastAsia="Calibri" w:cstheme="minorHAnsi"/>
                <w:iCs/>
              </w:rPr>
            </w:pPr>
            <w:r w:rsidRPr="00E1715A">
              <w:rPr>
                <w:rFonts w:eastAsia="Calibri" w:cstheme="minorHAnsi"/>
                <w:iCs/>
              </w:rPr>
              <w:t>NETAIKOMA</w:t>
            </w:r>
          </w:p>
        </w:tc>
        <w:tc>
          <w:tcPr>
            <w:tcW w:w="2946" w:type="dxa"/>
            <w:tcMar>
              <w:top w:w="0" w:type="dxa"/>
              <w:left w:w="108" w:type="dxa"/>
              <w:bottom w:w="0" w:type="dxa"/>
              <w:right w:w="108" w:type="dxa"/>
            </w:tcMar>
          </w:tcPr>
          <w:p w14:paraId="25E20BF4"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0E6F948B" w14:textId="77777777" w:rsidTr="006E08EA">
        <w:trPr>
          <w:trHeight w:val="20"/>
        </w:trPr>
        <w:tc>
          <w:tcPr>
            <w:tcW w:w="747" w:type="dxa"/>
            <w:tcMar>
              <w:top w:w="0" w:type="dxa"/>
              <w:left w:w="108" w:type="dxa"/>
              <w:bottom w:w="0" w:type="dxa"/>
              <w:right w:w="108" w:type="dxa"/>
            </w:tcMar>
          </w:tcPr>
          <w:p w14:paraId="26FE0A24"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7.</w:t>
            </w:r>
          </w:p>
        </w:tc>
        <w:tc>
          <w:tcPr>
            <w:tcW w:w="2527" w:type="dxa"/>
            <w:tcMar>
              <w:top w:w="0" w:type="dxa"/>
              <w:left w:w="108" w:type="dxa"/>
              <w:bottom w:w="0" w:type="dxa"/>
              <w:right w:w="108" w:type="dxa"/>
            </w:tcMar>
          </w:tcPr>
          <w:p w14:paraId="7AD7DF91"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Tiekėjai turi pateikti prekių pavyzdžius</w:t>
            </w:r>
          </w:p>
        </w:tc>
        <w:tc>
          <w:tcPr>
            <w:tcW w:w="3634" w:type="dxa"/>
            <w:tcMar>
              <w:top w:w="0" w:type="dxa"/>
              <w:left w:w="108" w:type="dxa"/>
              <w:bottom w:w="0" w:type="dxa"/>
              <w:right w:w="108" w:type="dxa"/>
            </w:tcMar>
          </w:tcPr>
          <w:p w14:paraId="46A8AB5F" w14:textId="6C9D4C9C" w:rsidR="006E08EA" w:rsidRPr="00E1715A" w:rsidRDefault="00D501DE" w:rsidP="006E08EA">
            <w:pPr>
              <w:tabs>
                <w:tab w:val="left" w:pos="2977"/>
              </w:tabs>
              <w:spacing w:after="0" w:line="240" w:lineRule="auto"/>
              <w:jc w:val="both"/>
              <w:rPr>
                <w:rFonts w:eastAsia="Calibri" w:cstheme="minorHAnsi"/>
              </w:rPr>
            </w:pPr>
            <w:r w:rsidRPr="00E1715A">
              <w:rPr>
                <w:rFonts w:eastAsia="Calibri" w:cstheme="minorHAnsi"/>
                <w:bCs/>
              </w:rPr>
              <w:t>3 (tris) darbo dienas nuo perkančiosios organizacijos prašymo</w:t>
            </w:r>
          </w:p>
        </w:tc>
        <w:tc>
          <w:tcPr>
            <w:tcW w:w="2946" w:type="dxa"/>
            <w:tcMar>
              <w:top w:w="0" w:type="dxa"/>
              <w:left w:w="108" w:type="dxa"/>
              <w:bottom w:w="0" w:type="dxa"/>
              <w:right w:w="108" w:type="dxa"/>
            </w:tcMar>
          </w:tcPr>
          <w:p w14:paraId="4FC3325A" w14:textId="28EF2AE8" w:rsidR="006E08EA" w:rsidRPr="00E1715A" w:rsidRDefault="006E08EA" w:rsidP="006E08EA">
            <w:pPr>
              <w:tabs>
                <w:tab w:val="left" w:pos="2977"/>
              </w:tabs>
              <w:spacing w:after="0" w:line="240" w:lineRule="auto"/>
              <w:jc w:val="both"/>
              <w:rPr>
                <w:rFonts w:eastAsia="Calibri" w:cstheme="minorHAnsi"/>
              </w:rPr>
            </w:pPr>
          </w:p>
        </w:tc>
      </w:tr>
      <w:tr w:rsidR="006E08EA" w:rsidRPr="00E1715A" w14:paraId="45C057DB" w14:textId="77777777" w:rsidTr="006E08EA">
        <w:trPr>
          <w:trHeight w:val="20"/>
        </w:trPr>
        <w:tc>
          <w:tcPr>
            <w:tcW w:w="747" w:type="dxa"/>
            <w:tcMar>
              <w:top w:w="0" w:type="dxa"/>
              <w:left w:w="108" w:type="dxa"/>
              <w:bottom w:w="0" w:type="dxa"/>
              <w:right w:w="108" w:type="dxa"/>
            </w:tcMar>
          </w:tcPr>
          <w:p w14:paraId="69A256E9"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8.</w:t>
            </w:r>
          </w:p>
        </w:tc>
        <w:tc>
          <w:tcPr>
            <w:tcW w:w="2527" w:type="dxa"/>
            <w:tcMar>
              <w:top w:w="0" w:type="dxa"/>
              <w:left w:w="108" w:type="dxa"/>
              <w:bottom w:w="0" w:type="dxa"/>
              <w:right w:w="108" w:type="dxa"/>
            </w:tcMar>
          </w:tcPr>
          <w:p w14:paraId="13ED0E40"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bCs/>
              </w:rPr>
              <w:t>Pasiūlymo galiojimo ir pasiūlymo galiojimo užtikrinimo (jei taikoma) terminas ne trumpesnis kaip</w:t>
            </w:r>
          </w:p>
        </w:tc>
        <w:tc>
          <w:tcPr>
            <w:tcW w:w="3634" w:type="dxa"/>
            <w:tcMar>
              <w:top w:w="0" w:type="dxa"/>
              <w:left w:w="108" w:type="dxa"/>
              <w:bottom w:w="0" w:type="dxa"/>
              <w:right w:w="108" w:type="dxa"/>
            </w:tcMar>
          </w:tcPr>
          <w:p w14:paraId="08486C6B" w14:textId="77777777" w:rsidR="006E08EA" w:rsidRPr="00E1715A" w:rsidRDefault="006E08EA" w:rsidP="006E08EA">
            <w:pPr>
              <w:tabs>
                <w:tab w:val="left" w:pos="2977"/>
              </w:tabs>
              <w:spacing w:after="0" w:line="240" w:lineRule="auto"/>
              <w:jc w:val="both"/>
              <w:rPr>
                <w:rFonts w:eastAsia="Calibri" w:cstheme="minorHAnsi"/>
                <w:iCs/>
              </w:rPr>
            </w:pPr>
            <w:r w:rsidRPr="00E1715A">
              <w:rPr>
                <w:rFonts w:eastAsia="Calibri" w:cstheme="minorHAnsi"/>
                <w:iCs/>
              </w:rPr>
              <w:t>90 (devyniasdešimt) dienų nuo pasiūlymų pateikimo galutinio termino pabaigos</w:t>
            </w:r>
          </w:p>
        </w:tc>
        <w:tc>
          <w:tcPr>
            <w:tcW w:w="2946" w:type="dxa"/>
            <w:tcMar>
              <w:top w:w="0" w:type="dxa"/>
              <w:left w:w="108" w:type="dxa"/>
              <w:bottom w:w="0" w:type="dxa"/>
              <w:right w:w="108" w:type="dxa"/>
            </w:tcMar>
          </w:tcPr>
          <w:p w14:paraId="5D73FD11"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30902C6E" w14:textId="77777777" w:rsidTr="006E08EA">
        <w:trPr>
          <w:trHeight w:val="20"/>
        </w:trPr>
        <w:tc>
          <w:tcPr>
            <w:tcW w:w="747" w:type="dxa"/>
            <w:tcMar>
              <w:top w:w="0" w:type="dxa"/>
              <w:left w:w="108" w:type="dxa"/>
              <w:bottom w:w="0" w:type="dxa"/>
              <w:right w:w="108" w:type="dxa"/>
            </w:tcMar>
          </w:tcPr>
          <w:p w14:paraId="7EF74EDC" w14:textId="77777777" w:rsidR="006E08EA" w:rsidRPr="00E1715A" w:rsidRDefault="006E08EA" w:rsidP="006E08EA">
            <w:pPr>
              <w:tabs>
                <w:tab w:val="left" w:pos="2977"/>
              </w:tabs>
              <w:spacing w:after="0" w:line="240" w:lineRule="auto"/>
              <w:jc w:val="center"/>
              <w:rPr>
                <w:rFonts w:eastAsia="Calibri" w:cstheme="minorHAnsi"/>
              </w:rPr>
            </w:pPr>
            <w:r w:rsidRPr="00E1715A">
              <w:rPr>
                <w:rFonts w:eastAsia="Calibri" w:cstheme="minorHAnsi"/>
              </w:rPr>
              <w:t>9.</w:t>
            </w:r>
          </w:p>
        </w:tc>
        <w:tc>
          <w:tcPr>
            <w:tcW w:w="2527" w:type="dxa"/>
            <w:tcMar>
              <w:top w:w="0" w:type="dxa"/>
              <w:left w:w="108" w:type="dxa"/>
              <w:bottom w:w="0" w:type="dxa"/>
              <w:right w:w="108" w:type="dxa"/>
            </w:tcMar>
          </w:tcPr>
          <w:p w14:paraId="70995A1C"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rPr>
              <w:t xml:space="preserve">Perkančioji organizacija atsako tiekėjui, ar ji sutinka priimti tiekėjo siūlomą pasiūlymo galiojimo užtikrinimą patvirtinantį dokumentą ne vėliau kaip per </w:t>
            </w:r>
          </w:p>
        </w:tc>
        <w:tc>
          <w:tcPr>
            <w:tcW w:w="3634" w:type="dxa"/>
            <w:tcMar>
              <w:top w:w="0" w:type="dxa"/>
              <w:left w:w="108" w:type="dxa"/>
              <w:bottom w:w="0" w:type="dxa"/>
              <w:right w:w="108" w:type="dxa"/>
            </w:tcMar>
          </w:tcPr>
          <w:p w14:paraId="4622DEAE" w14:textId="77777777" w:rsidR="006E08EA" w:rsidRPr="00E1715A" w:rsidRDefault="006E08EA" w:rsidP="006E08EA">
            <w:pPr>
              <w:tabs>
                <w:tab w:val="left" w:pos="2977"/>
              </w:tabs>
              <w:spacing w:after="0" w:line="240" w:lineRule="auto"/>
              <w:jc w:val="both"/>
              <w:rPr>
                <w:rFonts w:eastAsia="Calibri" w:cstheme="minorHAnsi"/>
                <w:iCs/>
              </w:rPr>
            </w:pPr>
            <w:r w:rsidRPr="00E1715A">
              <w:rPr>
                <w:rFonts w:eastAsia="Calibri" w:cstheme="minorHAnsi"/>
                <w:iCs/>
              </w:rPr>
              <w:t>NETAIKOMA</w:t>
            </w:r>
          </w:p>
        </w:tc>
        <w:tc>
          <w:tcPr>
            <w:tcW w:w="2946" w:type="dxa"/>
            <w:tcMar>
              <w:top w:w="0" w:type="dxa"/>
              <w:left w:w="108" w:type="dxa"/>
              <w:bottom w:w="0" w:type="dxa"/>
              <w:right w:w="108" w:type="dxa"/>
            </w:tcMar>
          </w:tcPr>
          <w:p w14:paraId="42C59273"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21B3F348" w14:textId="77777777" w:rsidTr="006E08EA">
        <w:trPr>
          <w:trHeight w:val="20"/>
        </w:trPr>
        <w:tc>
          <w:tcPr>
            <w:tcW w:w="747" w:type="dxa"/>
            <w:tcMar>
              <w:top w:w="0" w:type="dxa"/>
              <w:left w:w="108" w:type="dxa"/>
              <w:bottom w:w="0" w:type="dxa"/>
              <w:right w:w="108" w:type="dxa"/>
            </w:tcMar>
          </w:tcPr>
          <w:p w14:paraId="26054BF5"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10.</w:t>
            </w:r>
          </w:p>
        </w:tc>
        <w:tc>
          <w:tcPr>
            <w:tcW w:w="2527" w:type="dxa"/>
            <w:tcMar>
              <w:top w:w="0" w:type="dxa"/>
              <w:left w:w="108" w:type="dxa"/>
              <w:bottom w:w="0" w:type="dxa"/>
              <w:right w:w="108" w:type="dxa"/>
            </w:tcMar>
          </w:tcPr>
          <w:p w14:paraId="343FC13C"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rPr>
              <w:t>Pasiūlymo galiojimo užtikrinimas pirkimo dalyviui grąžinamas (arba atsisakoma teisių į jį) per</w:t>
            </w:r>
          </w:p>
        </w:tc>
        <w:tc>
          <w:tcPr>
            <w:tcW w:w="3634" w:type="dxa"/>
            <w:tcMar>
              <w:top w:w="0" w:type="dxa"/>
              <w:left w:w="108" w:type="dxa"/>
              <w:bottom w:w="0" w:type="dxa"/>
              <w:right w:w="108" w:type="dxa"/>
            </w:tcMar>
          </w:tcPr>
          <w:p w14:paraId="0CE4DC5D"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NETAIKOMA</w:t>
            </w:r>
          </w:p>
        </w:tc>
        <w:tc>
          <w:tcPr>
            <w:tcW w:w="2946" w:type="dxa"/>
            <w:tcMar>
              <w:top w:w="0" w:type="dxa"/>
              <w:left w:w="108" w:type="dxa"/>
              <w:bottom w:w="0" w:type="dxa"/>
              <w:right w:w="108" w:type="dxa"/>
            </w:tcMar>
          </w:tcPr>
          <w:p w14:paraId="42E68CCA"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7CDFB0C3" w14:textId="77777777" w:rsidTr="006E08EA">
        <w:trPr>
          <w:trHeight w:val="20"/>
        </w:trPr>
        <w:tc>
          <w:tcPr>
            <w:tcW w:w="747" w:type="dxa"/>
            <w:tcMar>
              <w:top w:w="0" w:type="dxa"/>
              <w:left w:w="108" w:type="dxa"/>
              <w:bottom w:w="0" w:type="dxa"/>
              <w:right w:w="108" w:type="dxa"/>
            </w:tcMar>
          </w:tcPr>
          <w:p w14:paraId="0F88D917"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11.</w:t>
            </w:r>
          </w:p>
        </w:tc>
        <w:tc>
          <w:tcPr>
            <w:tcW w:w="2527" w:type="dxa"/>
            <w:tcMar>
              <w:top w:w="0" w:type="dxa"/>
              <w:left w:w="108" w:type="dxa"/>
              <w:bottom w:w="0" w:type="dxa"/>
              <w:right w:w="108" w:type="dxa"/>
            </w:tcMar>
          </w:tcPr>
          <w:p w14:paraId="0FFD0938"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bCs/>
              </w:rPr>
              <w:t xml:space="preserve">Perkančioji organizacija informuoja pirkimo dalyvius apie EBVPD </w:t>
            </w:r>
            <w:r w:rsidRPr="00E1715A">
              <w:rPr>
                <w:rFonts w:eastAsia="Calibri" w:cstheme="minorHAnsi"/>
                <w:bCs/>
              </w:rPr>
              <w:lastRenderedPageBreak/>
              <w:t>vertinimo rezultatus ne vėliau kaip per</w:t>
            </w:r>
          </w:p>
        </w:tc>
        <w:tc>
          <w:tcPr>
            <w:tcW w:w="3634" w:type="dxa"/>
            <w:tcMar>
              <w:top w:w="0" w:type="dxa"/>
              <w:left w:w="108" w:type="dxa"/>
              <w:bottom w:w="0" w:type="dxa"/>
              <w:right w:w="108" w:type="dxa"/>
            </w:tcMar>
          </w:tcPr>
          <w:p w14:paraId="79577638"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bCs/>
              </w:rPr>
              <w:lastRenderedPageBreak/>
              <w:t>3 (tris) darbo dienas nuo sprendimo priėmimo dienos</w:t>
            </w:r>
          </w:p>
        </w:tc>
        <w:tc>
          <w:tcPr>
            <w:tcW w:w="2946" w:type="dxa"/>
            <w:tcMar>
              <w:top w:w="0" w:type="dxa"/>
              <w:left w:w="108" w:type="dxa"/>
              <w:bottom w:w="0" w:type="dxa"/>
              <w:right w:w="108" w:type="dxa"/>
            </w:tcMar>
          </w:tcPr>
          <w:p w14:paraId="2B5F2A1F" w14:textId="77777777" w:rsidR="006E08EA" w:rsidRPr="00E1715A" w:rsidRDefault="006E08EA" w:rsidP="006E08EA">
            <w:pPr>
              <w:tabs>
                <w:tab w:val="left" w:pos="2977"/>
              </w:tabs>
              <w:spacing w:after="0" w:line="240" w:lineRule="auto"/>
              <w:jc w:val="both"/>
              <w:rPr>
                <w:rFonts w:eastAsia="Calibri" w:cstheme="minorHAnsi"/>
                <w:bCs/>
              </w:rPr>
            </w:pPr>
          </w:p>
        </w:tc>
      </w:tr>
      <w:tr w:rsidR="006E08EA" w:rsidRPr="00E1715A" w14:paraId="7CE7D878" w14:textId="77777777" w:rsidTr="006E08EA">
        <w:trPr>
          <w:trHeight w:val="20"/>
        </w:trPr>
        <w:tc>
          <w:tcPr>
            <w:tcW w:w="747" w:type="dxa"/>
            <w:tcMar>
              <w:top w:w="0" w:type="dxa"/>
              <w:left w:w="108" w:type="dxa"/>
              <w:bottom w:w="0" w:type="dxa"/>
              <w:right w:w="108" w:type="dxa"/>
            </w:tcMar>
          </w:tcPr>
          <w:p w14:paraId="2C8D3050"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12.</w:t>
            </w:r>
          </w:p>
        </w:tc>
        <w:tc>
          <w:tcPr>
            <w:tcW w:w="2527" w:type="dxa"/>
            <w:tcMar>
              <w:top w:w="0" w:type="dxa"/>
              <w:left w:w="108" w:type="dxa"/>
              <w:bottom w:w="0" w:type="dxa"/>
              <w:right w:w="108" w:type="dxa"/>
            </w:tcMar>
          </w:tcPr>
          <w:p w14:paraId="3F833020"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bCs/>
              </w:rPr>
              <w:t xml:space="preserve">Perkančioji organizacija pirkimo dalyviams praneša apie priimtą sprendimą nustatyti laimėjusį pasiūlymą, </w:t>
            </w:r>
            <w:r w:rsidRPr="00E1715A">
              <w:rPr>
                <w:rFonts w:eastAsia="Calibri" w:cstheme="minorHAnsi"/>
              </w:rPr>
              <w:t>dėl kurio bus sudaroma</w:t>
            </w:r>
            <w:r w:rsidRPr="00E1715A">
              <w:rPr>
                <w:rFonts w:eastAsia="Calibri" w:cstheme="minorHAnsi"/>
                <w:bCs/>
              </w:rPr>
              <w:t xml:space="preserve"> sutartis ne vėliau kaip per</w:t>
            </w:r>
          </w:p>
        </w:tc>
        <w:tc>
          <w:tcPr>
            <w:tcW w:w="3634" w:type="dxa"/>
            <w:tcMar>
              <w:top w:w="0" w:type="dxa"/>
              <w:left w:w="108" w:type="dxa"/>
              <w:bottom w:w="0" w:type="dxa"/>
              <w:right w:w="108" w:type="dxa"/>
            </w:tcMar>
          </w:tcPr>
          <w:p w14:paraId="26DA04E8"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bCs/>
              </w:rPr>
              <w:t>3 (tris) darbo dienas nuo sprendimo priėmimo dienos</w:t>
            </w:r>
          </w:p>
        </w:tc>
        <w:tc>
          <w:tcPr>
            <w:tcW w:w="2946" w:type="dxa"/>
            <w:tcMar>
              <w:top w:w="0" w:type="dxa"/>
              <w:left w:w="108" w:type="dxa"/>
              <w:bottom w:w="0" w:type="dxa"/>
              <w:right w:w="108" w:type="dxa"/>
            </w:tcMar>
          </w:tcPr>
          <w:p w14:paraId="14FB047C"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57BD711B" w14:textId="77777777" w:rsidTr="006E08EA">
        <w:trPr>
          <w:trHeight w:val="20"/>
        </w:trPr>
        <w:tc>
          <w:tcPr>
            <w:tcW w:w="747" w:type="dxa"/>
            <w:tcMar>
              <w:top w:w="0" w:type="dxa"/>
              <w:left w:w="108" w:type="dxa"/>
              <w:bottom w:w="0" w:type="dxa"/>
              <w:right w:w="108" w:type="dxa"/>
            </w:tcMar>
          </w:tcPr>
          <w:p w14:paraId="6568621C"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13.</w:t>
            </w:r>
          </w:p>
        </w:tc>
        <w:tc>
          <w:tcPr>
            <w:tcW w:w="2527" w:type="dxa"/>
            <w:tcMar>
              <w:top w:w="0" w:type="dxa"/>
              <w:left w:w="108" w:type="dxa"/>
              <w:bottom w:w="0" w:type="dxa"/>
              <w:right w:w="108" w:type="dxa"/>
            </w:tcMar>
          </w:tcPr>
          <w:p w14:paraId="7088C960"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bCs/>
              </w:rPr>
              <w:t>Perkančioji organizacija, pirkimo dalyviui raštu paprašius, jam pateikia VPĮ 58 straipsnio 2 dalyje nustatytą informaciją ne vėliau kaip per</w:t>
            </w:r>
          </w:p>
        </w:tc>
        <w:tc>
          <w:tcPr>
            <w:tcW w:w="3634" w:type="dxa"/>
            <w:tcMar>
              <w:top w:w="0" w:type="dxa"/>
              <w:left w:w="108" w:type="dxa"/>
              <w:bottom w:w="0" w:type="dxa"/>
              <w:right w:w="108" w:type="dxa"/>
            </w:tcMar>
          </w:tcPr>
          <w:p w14:paraId="4AA255B8"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bCs/>
              </w:rPr>
              <w:t>15 (penkiolika) dienų nuo pirkimo dalyvio raštu pateikto prašymo gavimo dienos</w:t>
            </w:r>
          </w:p>
        </w:tc>
        <w:tc>
          <w:tcPr>
            <w:tcW w:w="2946" w:type="dxa"/>
            <w:tcMar>
              <w:top w:w="0" w:type="dxa"/>
              <w:left w:w="108" w:type="dxa"/>
              <w:bottom w:w="0" w:type="dxa"/>
              <w:right w:w="108" w:type="dxa"/>
            </w:tcMar>
          </w:tcPr>
          <w:p w14:paraId="50BF58C5"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499CFEAD" w14:textId="77777777" w:rsidTr="006E08EA">
        <w:trPr>
          <w:trHeight w:val="20"/>
        </w:trPr>
        <w:tc>
          <w:tcPr>
            <w:tcW w:w="747" w:type="dxa"/>
            <w:tcMar>
              <w:top w:w="0" w:type="dxa"/>
              <w:left w:w="108" w:type="dxa"/>
              <w:bottom w:w="0" w:type="dxa"/>
              <w:right w:w="108" w:type="dxa"/>
            </w:tcMar>
          </w:tcPr>
          <w:p w14:paraId="19A8F619"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14.</w:t>
            </w:r>
          </w:p>
        </w:tc>
        <w:tc>
          <w:tcPr>
            <w:tcW w:w="2527" w:type="dxa"/>
            <w:tcMar>
              <w:top w:w="0" w:type="dxa"/>
              <w:left w:w="108" w:type="dxa"/>
              <w:bottom w:w="0" w:type="dxa"/>
              <w:right w:w="108" w:type="dxa"/>
            </w:tcMar>
          </w:tcPr>
          <w:p w14:paraId="01F5D608"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rPr>
              <w:t xml:space="preserve">Tiekėjas turi teisę pateikti pretenziją perkančiajai organizacijai, pateikti prašymą ar pareikšti ieškinį teismui </w:t>
            </w:r>
            <w:r w:rsidRPr="00E1715A">
              <w:rPr>
                <w:rFonts w:eastAsia="Calibri" w:cstheme="minorHAnsi"/>
                <w:bCs/>
              </w:rPr>
              <w:t>ne vėliau kaip per</w:t>
            </w:r>
          </w:p>
        </w:tc>
        <w:tc>
          <w:tcPr>
            <w:tcW w:w="3634" w:type="dxa"/>
            <w:tcMar>
              <w:top w:w="0" w:type="dxa"/>
              <w:left w:w="108" w:type="dxa"/>
              <w:bottom w:w="0" w:type="dxa"/>
              <w:right w:w="108" w:type="dxa"/>
            </w:tcMar>
          </w:tcPr>
          <w:p w14:paraId="4F20A62E"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5 (penkias) darbo dienas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3294122C"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15 (penkiolika) dienų nuo pranešimo išsiuntimo tiekėjams dienos, jeigu šis pranešimas nebuvo siunčiamas elektroninėmis priemonėmis.</w:t>
            </w:r>
          </w:p>
        </w:tc>
        <w:tc>
          <w:tcPr>
            <w:tcW w:w="2946" w:type="dxa"/>
            <w:tcMar>
              <w:top w:w="0" w:type="dxa"/>
              <w:left w:w="108" w:type="dxa"/>
              <w:bottom w:w="0" w:type="dxa"/>
              <w:right w:w="108" w:type="dxa"/>
            </w:tcMar>
          </w:tcPr>
          <w:p w14:paraId="7589FC32" w14:textId="77777777" w:rsidR="006E08EA" w:rsidRPr="00E1715A" w:rsidRDefault="006E08EA" w:rsidP="006E08EA">
            <w:pPr>
              <w:tabs>
                <w:tab w:val="left" w:pos="2977"/>
              </w:tabs>
              <w:spacing w:after="0" w:line="240" w:lineRule="auto"/>
              <w:jc w:val="both"/>
              <w:rPr>
                <w:rFonts w:eastAsia="Calibri" w:cstheme="minorHAnsi"/>
                <w:bCs/>
              </w:rPr>
            </w:pPr>
          </w:p>
        </w:tc>
      </w:tr>
      <w:tr w:rsidR="006E08EA" w:rsidRPr="00E1715A" w14:paraId="299287DD" w14:textId="77777777" w:rsidTr="006E08EA">
        <w:trPr>
          <w:trHeight w:val="20"/>
        </w:trPr>
        <w:tc>
          <w:tcPr>
            <w:tcW w:w="747" w:type="dxa"/>
            <w:tcMar>
              <w:top w:w="0" w:type="dxa"/>
              <w:left w:w="108" w:type="dxa"/>
              <w:bottom w:w="0" w:type="dxa"/>
              <w:right w:w="108" w:type="dxa"/>
            </w:tcMar>
          </w:tcPr>
          <w:p w14:paraId="26E31E12" w14:textId="77777777" w:rsidR="006E08EA" w:rsidRPr="00E1715A" w:rsidRDefault="006E08EA" w:rsidP="006E08EA">
            <w:pPr>
              <w:tabs>
                <w:tab w:val="left" w:pos="2977"/>
              </w:tabs>
              <w:spacing w:after="0" w:line="240" w:lineRule="auto"/>
              <w:jc w:val="center"/>
              <w:rPr>
                <w:rFonts w:eastAsia="Calibri" w:cstheme="minorHAnsi"/>
              </w:rPr>
            </w:pPr>
            <w:r w:rsidRPr="00E1715A">
              <w:rPr>
                <w:rFonts w:eastAsia="Calibri" w:cstheme="minorHAnsi"/>
              </w:rPr>
              <w:t>15.</w:t>
            </w:r>
          </w:p>
        </w:tc>
        <w:tc>
          <w:tcPr>
            <w:tcW w:w="2527" w:type="dxa"/>
            <w:tcMar>
              <w:top w:w="0" w:type="dxa"/>
              <w:left w:w="108" w:type="dxa"/>
              <w:bottom w:w="0" w:type="dxa"/>
              <w:right w:w="108" w:type="dxa"/>
            </w:tcMar>
          </w:tcPr>
          <w:p w14:paraId="72056F9A"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4" w:type="dxa"/>
            <w:tcMar>
              <w:top w:w="0" w:type="dxa"/>
              <w:left w:w="108" w:type="dxa"/>
              <w:bottom w:w="0" w:type="dxa"/>
              <w:right w:w="108" w:type="dxa"/>
            </w:tcMar>
          </w:tcPr>
          <w:p w14:paraId="559769B2"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6 (šešias) darbo dienas nuo pretenzijos gavimo dienos</w:t>
            </w:r>
          </w:p>
        </w:tc>
        <w:tc>
          <w:tcPr>
            <w:tcW w:w="2946" w:type="dxa"/>
            <w:tcMar>
              <w:top w:w="0" w:type="dxa"/>
              <w:left w:w="108" w:type="dxa"/>
              <w:bottom w:w="0" w:type="dxa"/>
              <w:right w:w="108" w:type="dxa"/>
            </w:tcMar>
          </w:tcPr>
          <w:p w14:paraId="2CBEAA28"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10E6E8D9" w14:textId="77777777" w:rsidTr="006E08EA">
        <w:trPr>
          <w:trHeight w:val="20"/>
        </w:trPr>
        <w:tc>
          <w:tcPr>
            <w:tcW w:w="747" w:type="dxa"/>
            <w:tcMar>
              <w:top w:w="0" w:type="dxa"/>
              <w:left w:w="108" w:type="dxa"/>
              <w:bottom w:w="0" w:type="dxa"/>
              <w:right w:w="108" w:type="dxa"/>
            </w:tcMar>
          </w:tcPr>
          <w:p w14:paraId="75730020" w14:textId="77777777" w:rsidR="006E08EA" w:rsidRPr="00E1715A" w:rsidRDefault="006E08EA" w:rsidP="006E08EA">
            <w:pPr>
              <w:tabs>
                <w:tab w:val="left" w:pos="2977"/>
              </w:tabs>
              <w:spacing w:after="0" w:line="240" w:lineRule="auto"/>
              <w:jc w:val="center"/>
              <w:rPr>
                <w:rFonts w:eastAsia="Calibri" w:cstheme="minorHAnsi"/>
                <w:bCs/>
              </w:rPr>
            </w:pPr>
            <w:r w:rsidRPr="00E1715A">
              <w:rPr>
                <w:rFonts w:eastAsia="Calibri" w:cstheme="minorHAnsi"/>
                <w:bCs/>
              </w:rPr>
              <w:t>16.</w:t>
            </w:r>
          </w:p>
        </w:tc>
        <w:tc>
          <w:tcPr>
            <w:tcW w:w="2527" w:type="dxa"/>
            <w:tcMar>
              <w:top w:w="0" w:type="dxa"/>
              <w:left w:w="108" w:type="dxa"/>
              <w:bottom w:w="0" w:type="dxa"/>
              <w:right w:w="108" w:type="dxa"/>
            </w:tcMar>
          </w:tcPr>
          <w:p w14:paraId="57D8B978" w14:textId="77777777" w:rsidR="006E08EA" w:rsidRPr="00E1715A" w:rsidRDefault="006E08EA" w:rsidP="006E08EA">
            <w:pPr>
              <w:tabs>
                <w:tab w:val="left" w:pos="2977"/>
              </w:tabs>
              <w:spacing w:after="0" w:line="240" w:lineRule="auto"/>
              <w:jc w:val="both"/>
              <w:rPr>
                <w:rFonts w:eastAsia="Calibri" w:cstheme="minorHAnsi"/>
                <w:bCs/>
              </w:rPr>
            </w:pPr>
            <w:r w:rsidRPr="00E1715A">
              <w:rPr>
                <w:rFonts w:eastAsia="Calibri" w:cstheme="minorHAnsi"/>
              </w:rPr>
              <w:t>Jeigu perkančioji organizacija per nustatytą terminą neišnagrinėja jai pateiktos pretenzijos, tiekėjas turi teisę pateikti prašymą ar pareikšti ieškinį teismui per</w:t>
            </w:r>
            <w:r w:rsidRPr="00E1715A">
              <w:rPr>
                <w:rFonts w:eastAsia="Calibri" w:cstheme="minorHAnsi"/>
                <w:bCs/>
              </w:rPr>
              <w:t xml:space="preserve"> (išskyrus ieškinį </w:t>
            </w:r>
            <w:r w:rsidRPr="00E1715A">
              <w:rPr>
                <w:rFonts w:eastAsia="Calibri" w:cstheme="minorHAnsi"/>
                <w:bCs/>
              </w:rPr>
              <w:lastRenderedPageBreak/>
              <w:t xml:space="preserve">dėl sutarties pripažinimo negaliojančia) </w:t>
            </w:r>
          </w:p>
        </w:tc>
        <w:tc>
          <w:tcPr>
            <w:tcW w:w="3634" w:type="dxa"/>
            <w:tcMar>
              <w:top w:w="0" w:type="dxa"/>
              <w:left w:w="108" w:type="dxa"/>
              <w:bottom w:w="0" w:type="dxa"/>
              <w:right w:w="108" w:type="dxa"/>
            </w:tcMar>
          </w:tcPr>
          <w:p w14:paraId="30501586"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lastRenderedPageBreak/>
              <w:t>per 15 (penkiolika) dienų nuo dienos, kurią perkančioji organizacija turėjo raštu pranešti apie priimtą sprendimą pretenziją pateikusiam tiekėjui, suinteresuotiems pirkimo dalyviams.</w:t>
            </w:r>
          </w:p>
        </w:tc>
        <w:tc>
          <w:tcPr>
            <w:tcW w:w="2946" w:type="dxa"/>
            <w:tcMar>
              <w:top w:w="0" w:type="dxa"/>
              <w:left w:w="108" w:type="dxa"/>
              <w:bottom w:w="0" w:type="dxa"/>
              <w:right w:w="108" w:type="dxa"/>
            </w:tcMar>
          </w:tcPr>
          <w:p w14:paraId="0B5682DC"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67494221" w14:textId="77777777" w:rsidTr="006E08EA">
        <w:trPr>
          <w:trHeight w:val="20"/>
        </w:trPr>
        <w:tc>
          <w:tcPr>
            <w:tcW w:w="747" w:type="dxa"/>
            <w:tcMar>
              <w:top w:w="0" w:type="dxa"/>
              <w:left w:w="108" w:type="dxa"/>
              <w:bottom w:w="0" w:type="dxa"/>
              <w:right w:w="108" w:type="dxa"/>
            </w:tcMar>
          </w:tcPr>
          <w:p w14:paraId="057F85C8" w14:textId="77777777" w:rsidR="006E08EA" w:rsidRPr="00E1715A" w:rsidRDefault="006E08EA" w:rsidP="006E08EA">
            <w:pPr>
              <w:tabs>
                <w:tab w:val="left" w:pos="2977"/>
              </w:tabs>
              <w:spacing w:after="0" w:line="240" w:lineRule="auto"/>
              <w:jc w:val="center"/>
              <w:rPr>
                <w:rFonts w:eastAsia="Calibri" w:cstheme="minorHAnsi"/>
              </w:rPr>
            </w:pPr>
            <w:r w:rsidRPr="00E1715A">
              <w:rPr>
                <w:rFonts w:eastAsia="Calibri" w:cstheme="minorHAnsi"/>
              </w:rPr>
              <w:t>17.</w:t>
            </w:r>
          </w:p>
        </w:tc>
        <w:tc>
          <w:tcPr>
            <w:tcW w:w="2527" w:type="dxa"/>
            <w:tcMar>
              <w:top w:w="0" w:type="dxa"/>
              <w:left w:w="108" w:type="dxa"/>
              <w:bottom w:w="0" w:type="dxa"/>
              <w:right w:w="108" w:type="dxa"/>
            </w:tcMar>
          </w:tcPr>
          <w:p w14:paraId="083BFEEF"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Perkančioji organizacija negali sudaryti sutarties anksčiau kaip po</w:t>
            </w:r>
          </w:p>
        </w:tc>
        <w:tc>
          <w:tcPr>
            <w:tcW w:w="3634" w:type="dxa"/>
            <w:tcMar>
              <w:top w:w="0" w:type="dxa"/>
              <w:left w:w="108" w:type="dxa"/>
              <w:bottom w:w="0" w:type="dxa"/>
              <w:right w:w="108" w:type="dxa"/>
            </w:tcMar>
          </w:tcPr>
          <w:p w14:paraId="00AFCFEC"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bCs/>
              </w:rPr>
              <w:t>5 (penkių) darbo dienų,</w:t>
            </w:r>
            <w:r w:rsidRPr="00E1715A">
              <w:rPr>
                <w:rFonts w:eastAsia="Calibri" w:cstheme="minorHAnsi"/>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6" w:type="dxa"/>
            <w:tcMar>
              <w:top w:w="0" w:type="dxa"/>
              <w:left w:w="108" w:type="dxa"/>
              <w:bottom w:w="0" w:type="dxa"/>
              <w:right w:w="108" w:type="dxa"/>
            </w:tcMar>
          </w:tcPr>
          <w:p w14:paraId="73C853F1" w14:textId="77777777" w:rsidR="006E08EA" w:rsidRPr="00E1715A" w:rsidRDefault="006E08EA" w:rsidP="006E08EA">
            <w:pPr>
              <w:tabs>
                <w:tab w:val="left" w:pos="2977"/>
              </w:tabs>
              <w:spacing w:after="0" w:line="240" w:lineRule="auto"/>
              <w:jc w:val="both"/>
              <w:rPr>
                <w:rFonts w:eastAsia="Calibri" w:cstheme="minorHAnsi"/>
              </w:rPr>
            </w:pPr>
          </w:p>
        </w:tc>
      </w:tr>
      <w:tr w:rsidR="006E08EA" w:rsidRPr="00E1715A" w14:paraId="1F5BCEED" w14:textId="77777777" w:rsidTr="006E08EA">
        <w:trPr>
          <w:trHeight w:val="20"/>
        </w:trPr>
        <w:tc>
          <w:tcPr>
            <w:tcW w:w="747" w:type="dxa"/>
            <w:tcMar>
              <w:top w:w="0" w:type="dxa"/>
              <w:left w:w="108" w:type="dxa"/>
              <w:bottom w:w="0" w:type="dxa"/>
              <w:right w:w="108" w:type="dxa"/>
            </w:tcMar>
          </w:tcPr>
          <w:p w14:paraId="007AE1DB" w14:textId="77777777" w:rsidR="006E08EA" w:rsidRPr="00E1715A" w:rsidRDefault="006E08EA" w:rsidP="006E08EA">
            <w:pPr>
              <w:tabs>
                <w:tab w:val="left" w:pos="2977"/>
              </w:tabs>
              <w:spacing w:after="0" w:line="240" w:lineRule="auto"/>
              <w:jc w:val="center"/>
              <w:rPr>
                <w:rFonts w:eastAsia="Calibri" w:cstheme="minorHAnsi"/>
              </w:rPr>
            </w:pPr>
            <w:r w:rsidRPr="00E1715A">
              <w:rPr>
                <w:rFonts w:eastAsia="Calibri" w:cstheme="minorHAnsi"/>
              </w:rPr>
              <w:t>18.</w:t>
            </w:r>
          </w:p>
        </w:tc>
        <w:tc>
          <w:tcPr>
            <w:tcW w:w="2527" w:type="dxa"/>
            <w:tcMar>
              <w:top w:w="0" w:type="dxa"/>
              <w:left w:w="108" w:type="dxa"/>
              <w:bottom w:w="0" w:type="dxa"/>
              <w:right w:w="108" w:type="dxa"/>
            </w:tcMar>
          </w:tcPr>
          <w:p w14:paraId="05373753" w14:textId="77777777" w:rsidR="006E08EA" w:rsidRPr="00E1715A" w:rsidRDefault="006E08EA" w:rsidP="006E08EA">
            <w:pPr>
              <w:tabs>
                <w:tab w:val="left" w:pos="2977"/>
              </w:tabs>
              <w:spacing w:after="0" w:line="240" w:lineRule="auto"/>
              <w:jc w:val="both"/>
              <w:rPr>
                <w:rFonts w:eastAsia="Calibri" w:cstheme="minorHAnsi"/>
              </w:rPr>
            </w:pPr>
            <w:r w:rsidRPr="00E1715A">
              <w:rPr>
                <w:rFonts w:eastAsia="Calibri" w:cstheme="minorHAnsi"/>
              </w:rPr>
              <w:t xml:space="preserve">Jeigu </w:t>
            </w:r>
            <w:r w:rsidRPr="00E1715A">
              <w:rPr>
                <w:rFonts w:eastAsia="Calibri" w:cstheme="minorHAnsi"/>
                <w:iCs/>
              </w:rPr>
              <w:t>suinteresuotas dalyvis paprašys perkančiosios organizacijos pateikti laimėjusį pasiūlymą</w:t>
            </w:r>
          </w:p>
        </w:tc>
        <w:tc>
          <w:tcPr>
            <w:tcW w:w="3634" w:type="dxa"/>
            <w:tcMar>
              <w:top w:w="0" w:type="dxa"/>
              <w:left w:w="108" w:type="dxa"/>
              <w:bottom w:w="0" w:type="dxa"/>
              <w:right w:w="108" w:type="dxa"/>
            </w:tcMar>
          </w:tcPr>
          <w:p w14:paraId="32521770" w14:textId="77777777" w:rsidR="006E08EA" w:rsidRPr="00E1715A" w:rsidRDefault="006E08EA" w:rsidP="006E08EA">
            <w:pPr>
              <w:tabs>
                <w:tab w:val="left" w:pos="2977"/>
              </w:tabs>
              <w:spacing w:after="0" w:line="240" w:lineRule="auto"/>
              <w:jc w:val="both"/>
              <w:rPr>
                <w:rFonts w:eastAsia="Calibri" w:cstheme="minorHAnsi"/>
                <w:i/>
                <w:iCs/>
              </w:rPr>
            </w:pPr>
            <w:r w:rsidRPr="00E1715A">
              <w:rPr>
                <w:rFonts w:eastAsia="Calibri"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46" w:type="dxa"/>
            <w:tcMar>
              <w:top w:w="0" w:type="dxa"/>
              <w:left w:w="108" w:type="dxa"/>
              <w:bottom w:w="0" w:type="dxa"/>
              <w:right w:w="108" w:type="dxa"/>
            </w:tcMar>
          </w:tcPr>
          <w:p w14:paraId="1259F013" w14:textId="77777777" w:rsidR="006E08EA" w:rsidRPr="00E1715A" w:rsidRDefault="006E08EA" w:rsidP="006E08EA">
            <w:pPr>
              <w:tabs>
                <w:tab w:val="left" w:pos="2977"/>
              </w:tabs>
              <w:spacing w:after="0" w:line="240" w:lineRule="auto"/>
              <w:jc w:val="both"/>
              <w:rPr>
                <w:rFonts w:eastAsia="Calibri" w:cstheme="minorHAnsi"/>
              </w:rPr>
            </w:pPr>
          </w:p>
        </w:tc>
      </w:tr>
    </w:tbl>
    <w:p w14:paraId="0EED41BA" w14:textId="77777777" w:rsidR="0074359B" w:rsidRPr="00E1715A" w:rsidRDefault="0074359B" w:rsidP="008D704D">
      <w:pPr>
        <w:pStyle w:val="Heading2"/>
        <w:ind w:left="5103"/>
        <w:rPr>
          <w:rFonts w:asciiTheme="minorHAnsi" w:eastAsia="Calibri" w:hAnsiTheme="minorHAnsi" w:cstheme="minorHAnsi"/>
          <w:color w:val="0070C0"/>
          <w:sz w:val="21"/>
          <w:szCs w:val="21"/>
        </w:rPr>
      </w:pPr>
      <w:bookmarkStart w:id="42" w:name="_Ref38539939"/>
      <w:bookmarkStart w:id="43" w:name="_Ref38541068"/>
      <w:bookmarkStart w:id="44" w:name="_Ref38885053"/>
      <w:bookmarkStart w:id="45" w:name="_Ref38899023"/>
      <w:bookmarkStart w:id="46" w:name="_Toc231375079"/>
    </w:p>
    <w:p w14:paraId="60335EE6"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1A773390"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61C8D42A"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04DCDA66"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1E3B3E08"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3CD4A369"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0C239212"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73138904"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70FD6823"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0A8C9981"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73710256"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57D6F957"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414E6E25" w14:textId="77777777" w:rsidR="0074359B" w:rsidRPr="00E1715A" w:rsidRDefault="0074359B" w:rsidP="008D704D">
      <w:pPr>
        <w:pStyle w:val="Heading2"/>
        <w:ind w:left="5103"/>
        <w:rPr>
          <w:rFonts w:asciiTheme="minorHAnsi" w:eastAsia="Calibri" w:hAnsiTheme="minorHAnsi" w:cstheme="minorHAnsi"/>
          <w:color w:val="0070C0"/>
          <w:sz w:val="21"/>
          <w:szCs w:val="21"/>
        </w:rPr>
      </w:pPr>
    </w:p>
    <w:p w14:paraId="2BC61B91" w14:textId="77777777" w:rsidR="0074359B" w:rsidRPr="00E1715A" w:rsidRDefault="0074359B">
      <w:pPr>
        <w:rPr>
          <w:rFonts w:eastAsia="Calibri" w:cstheme="minorHAnsi"/>
          <w:color w:val="0070C0"/>
        </w:rPr>
      </w:pPr>
      <w:r w:rsidRPr="00E1715A">
        <w:rPr>
          <w:rFonts w:eastAsia="Calibri" w:cstheme="minorHAnsi"/>
          <w:color w:val="0070C0"/>
        </w:rPr>
        <w:br w:type="page"/>
      </w:r>
    </w:p>
    <w:p w14:paraId="01D56E47" w14:textId="43AF00FF" w:rsidR="008D704D" w:rsidRPr="00E1715A" w:rsidRDefault="008D704D" w:rsidP="008D704D">
      <w:pPr>
        <w:pStyle w:val="Heading2"/>
        <w:ind w:left="5103"/>
        <w:rPr>
          <w:rFonts w:asciiTheme="minorHAnsi" w:eastAsia="Calibri" w:hAnsiTheme="minorHAnsi" w:cstheme="minorHAnsi"/>
          <w:color w:val="0070C0"/>
          <w:sz w:val="21"/>
          <w:szCs w:val="21"/>
        </w:rPr>
      </w:pPr>
      <w:r w:rsidRPr="00E1715A">
        <w:rPr>
          <w:rFonts w:asciiTheme="minorHAnsi" w:eastAsia="Calibri" w:hAnsiTheme="minorHAnsi" w:cstheme="minorHAnsi"/>
          <w:color w:val="0070C0"/>
          <w:sz w:val="21"/>
          <w:szCs w:val="21"/>
        </w:rPr>
        <w:lastRenderedPageBreak/>
        <w:t xml:space="preserve">Pirkimo sąlygų </w:t>
      </w:r>
      <w:r w:rsidR="005F0B78" w:rsidRPr="00E1715A">
        <w:rPr>
          <w:rFonts w:asciiTheme="minorHAnsi" w:eastAsia="Calibri" w:hAnsiTheme="minorHAnsi" w:cstheme="minorHAnsi"/>
          <w:color w:val="0070C0"/>
          <w:sz w:val="21"/>
          <w:szCs w:val="21"/>
        </w:rPr>
        <w:t>2</w:t>
      </w:r>
      <w:r w:rsidRPr="00E1715A">
        <w:rPr>
          <w:rFonts w:asciiTheme="minorHAnsi" w:eastAsia="Calibri" w:hAnsiTheme="minorHAnsi" w:cstheme="minorHAnsi"/>
          <w:color w:val="0070C0"/>
          <w:sz w:val="21"/>
          <w:szCs w:val="21"/>
        </w:rPr>
        <w:t xml:space="preserve"> priedas „Techninė specifikacija“</w:t>
      </w:r>
      <w:bookmarkEnd w:id="42"/>
      <w:bookmarkEnd w:id="43"/>
      <w:bookmarkEnd w:id="44"/>
      <w:bookmarkEnd w:id="45"/>
      <w:bookmarkEnd w:id="46"/>
    </w:p>
    <w:p w14:paraId="251A9256" w14:textId="77777777" w:rsidR="00281735" w:rsidRPr="00E1715A" w:rsidRDefault="00281735" w:rsidP="00281735">
      <w:pPr>
        <w:jc w:val="center"/>
        <w:rPr>
          <w:rFonts w:cstheme="minorHAnsi"/>
          <w:b/>
          <w:bCs/>
        </w:rPr>
      </w:pPr>
    </w:p>
    <w:p w14:paraId="5213DBA9" w14:textId="046EAE1F" w:rsidR="008D704D" w:rsidRPr="00E1715A" w:rsidRDefault="00281735" w:rsidP="00BE1858">
      <w:pPr>
        <w:pStyle w:val="Subtitle"/>
        <w:jc w:val="center"/>
      </w:pPr>
      <w:r w:rsidRPr="00E1715A">
        <w:t>TECHNINĖ SPECIFIKACIJA</w:t>
      </w:r>
    </w:p>
    <w:p w14:paraId="184E33AD" w14:textId="77777777" w:rsidR="008A0E58" w:rsidRPr="00E1715A" w:rsidRDefault="008A0E58" w:rsidP="008A0E58">
      <w:pPr>
        <w:suppressAutoHyphens/>
        <w:spacing w:after="0" w:line="240" w:lineRule="auto"/>
        <w:rPr>
          <w:rFonts w:eastAsia="Times New Roman" w:cstheme="minorHAnsi"/>
          <w:b/>
          <w:bCs/>
          <w:lang w:eastAsia="ar-SA"/>
        </w:rPr>
      </w:pPr>
    </w:p>
    <w:p w14:paraId="0B214586" w14:textId="77777777" w:rsidR="008A0E58" w:rsidRPr="00E1715A" w:rsidRDefault="008A0E58">
      <w:pPr>
        <w:numPr>
          <w:ilvl w:val="0"/>
          <w:numId w:val="18"/>
        </w:numPr>
        <w:suppressAutoHyphens/>
        <w:spacing w:after="120" w:line="240" w:lineRule="auto"/>
        <w:ind w:left="0" w:firstLine="0"/>
        <w:jc w:val="center"/>
        <w:outlineLvl w:val="0"/>
        <w:rPr>
          <w:rFonts w:eastAsia="Times New Roman" w:cstheme="minorHAnsi"/>
          <w:b/>
          <w:bCs/>
          <w:lang w:eastAsia="ar-SA"/>
        </w:rPr>
      </w:pPr>
      <w:r w:rsidRPr="00E1715A">
        <w:rPr>
          <w:rFonts w:eastAsia="Times New Roman" w:cstheme="minorHAnsi"/>
          <w:b/>
          <w:bCs/>
          <w:lang w:eastAsia="ar-SA"/>
        </w:rPr>
        <w:t>BENDROSIOS NUOSTATOS</w:t>
      </w:r>
    </w:p>
    <w:p w14:paraId="1674D8B5" w14:textId="77777777" w:rsidR="008A0E58" w:rsidRPr="00E1715A" w:rsidRDefault="008A0E58">
      <w:pPr>
        <w:numPr>
          <w:ilvl w:val="0"/>
          <w:numId w:val="16"/>
        </w:numPr>
        <w:suppressAutoHyphens/>
        <w:spacing w:after="0" w:line="240" w:lineRule="auto"/>
        <w:ind w:left="0" w:firstLine="567"/>
        <w:jc w:val="both"/>
        <w:rPr>
          <w:rFonts w:eastAsia="Times New Roman" w:cstheme="minorHAnsi"/>
          <w:lang w:eastAsia="ar-SA"/>
        </w:rPr>
      </w:pPr>
      <w:r w:rsidRPr="00E1715A">
        <w:rPr>
          <w:rFonts w:eastAsia="Times New Roman" w:cstheme="minorHAnsi"/>
          <w:lang w:eastAsia="ar-SA"/>
        </w:rPr>
        <w:t>Prekes sudaro tarnybos/darbo aprangos komplektai pagal techninę specifikaciją. Komplektą sudaro ši apranga:</w:t>
      </w:r>
    </w:p>
    <w:p w14:paraId="1BAA65FB" w14:textId="77777777" w:rsidR="008A0E58" w:rsidRPr="00E1715A" w:rsidRDefault="008A0E58" w:rsidP="008A0E58">
      <w:pPr>
        <w:tabs>
          <w:tab w:val="left" w:pos="1080"/>
        </w:tabs>
        <w:spacing w:before="120" w:after="0" w:line="240" w:lineRule="auto"/>
        <w:jc w:val="both"/>
        <w:rPr>
          <w:rFonts w:eastAsia="Times New Roman" w:cstheme="minorHAnsi"/>
          <w:lang w:eastAsia="ar-SA"/>
        </w:rPr>
      </w:pPr>
      <w:r w:rsidRPr="00E1715A">
        <w:rPr>
          <w:rFonts w:eastAsia="Times New Roman" w:cstheme="minorHAnsi"/>
          <w:lang w:eastAsia="ar-SA"/>
        </w:rPr>
        <w:t>1 lentelė</w:t>
      </w:r>
    </w:p>
    <w:tbl>
      <w:tblPr>
        <w:tblW w:w="1006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9"/>
        <w:gridCol w:w="7371"/>
        <w:gridCol w:w="1985"/>
      </w:tblGrid>
      <w:tr w:rsidR="008A0E58" w:rsidRPr="00E1715A" w14:paraId="05D28D58" w14:textId="77777777" w:rsidTr="0074359B">
        <w:trPr>
          <w:trHeight w:val="295"/>
        </w:trPr>
        <w:tc>
          <w:tcPr>
            <w:tcW w:w="709" w:type="dxa"/>
            <w:vAlign w:val="center"/>
          </w:tcPr>
          <w:p w14:paraId="731719EF" w14:textId="77777777" w:rsidR="008A0E58" w:rsidRPr="00E1715A" w:rsidRDefault="008A0E58" w:rsidP="008A0E58">
            <w:pPr>
              <w:suppressAutoHyphens/>
              <w:spacing w:after="0" w:line="240" w:lineRule="auto"/>
              <w:jc w:val="center"/>
              <w:rPr>
                <w:rFonts w:eastAsia="Times New Roman" w:cstheme="minorHAnsi"/>
                <w:b/>
                <w:lang w:eastAsia="ar-SA"/>
              </w:rPr>
            </w:pPr>
            <w:r w:rsidRPr="00E1715A">
              <w:rPr>
                <w:rFonts w:eastAsia="Times New Roman" w:cstheme="minorHAnsi"/>
                <w:b/>
                <w:lang w:eastAsia="ar-SA"/>
              </w:rPr>
              <w:t>Eil. Nr.</w:t>
            </w:r>
          </w:p>
        </w:tc>
        <w:tc>
          <w:tcPr>
            <w:tcW w:w="7371" w:type="dxa"/>
            <w:vAlign w:val="center"/>
          </w:tcPr>
          <w:p w14:paraId="584AD82A" w14:textId="77777777" w:rsidR="008A0E58" w:rsidRPr="00E1715A" w:rsidRDefault="008A0E58" w:rsidP="008A0E58">
            <w:pPr>
              <w:suppressAutoHyphens/>
              <w:spacing w:after="0" w:line="240" w:lineRule="auto"/>
              <w:jc w:val="center"/>
              <w:rPr>
                <w:rFonts w:eastAsia="Times New Roman" w:cstheme="minorHAnsi"/>
                <w:b/>
                <w:lang w:eastAsia="ar-SA"/>
              </w:rPr>
            </w:pPr>
            <w:r w:rsidRPr="00E1715A">
              <w:rPr>
                <w:rFonts w:eastAsia="Times New Roman" w:cstheme="minorHAnsi"/>
                <w:b/>
                <w:lang w:eastAsia="ar-SA"/>
              </w:rPr>
              <w:t>Prekės pavadinimas</w:t>
            </w:r>
          </w:p>
        </w:tc>
        <w:tc>
          <w:tcPr>
            <w:tcW w:w="1985" w:type="dxa"/>
            <w:vAlign w:val="center"/>
          </w:tcPr>
          <w:p w14:paraId="4A53A44A" w14:textId="77777777" w:rsidR="008A0E58" w:rsidRPr="00E1715A" w:rsidRDefault="008A0E58" w:rsidP="008A0E58">
            <w:pPr>
              <w:suppressAutoHyphens/>
              <w:spacing w:after="0" w:line="240" w:lineRule="auto"/>
              <w:jc w:val="center"/>
              <w:rPr>
                <w:rFonts w:eastAsia="Times New Roman" w:cstheme="minorHAnsi"/>
                <w:b/>
                <w:lang w:eastAsia="ar-SA"/>
              </w:rPr>
            </w:pPr>
            <w:r w:rsidRPr="00E1715A">
              <w:rPr>
                <w:rFonts w:eastAsia="Times New Roman" w:cstheme="minorHAnsi"/>
                <w:b/>
                <w:lang w:eastAsia="ar-SA"/>
              </w:rPr>
              <w:t>Kiekis komplekte</w:t>
            </w:r>
          </w:p>
        </w:tc>
      </w:tr>
      <w:tr w:rsidR="008A0E58" w:rsidRPr="00E1715A" w14:paraId="5A79D82B" w14:textId="77777777" w:rsidTr="0074359B">
        <w:trPr>
          <w:trHeight w:val="295"/>
        </w:trPr>
        <w:tc>
          <w:tcPr>
            <w:tcW w:w="709" w:type="dxa"/>
            <w:vAlign w:val="center"/>
          </w:tcPr>
          <w:p w14:paraId="79851001"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00C3E88F" w14:textId="77777777" w:rsidR="008A0E58" w:rsidRPr="00E1715A" w:rsidRDefault="008A0E58" w:rsidP="008A0E58">
            <w:pPr>
              <w:suppressAutoHyphens/>
              <w:spacing w:after="0" w:line="240" w:lineRule="auto"/>
              <w:rPr>
                <w:rFonts w:eastAsia="Times New Roman" w:cstheme="minorHAnsi"/>
                <w:lang w:eastAsia="ar-SA"/>
              </w:rPr>
            </w:pPr>
            <w:r w:rsidRPr="00E1715A">
              <w:rPr>
                <w:rFonts w:eastAsia="Times New Roman" w:cstheme="minorHAnsi"/>
                <w:lang w:eastAsia="ar-SA"/>
              </w:rPr>
              <w:t>Striukė</w:t>
            </w:r>
          </w:p>
        </w:tc>
        <w:tc>
          <w:tcPr>
            <w:tcW w:w="1985" w:type="dxa"/>
            <w:vAlign w:val="center"/>
          </w:tcPr>
          <w:p w14:paraId="76BD6287"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3060CED3" w14:textId="77777777" w:rsidTr="0074359B">
        <w:trPr>
          <w:trHeight w:val="295"/>
        </w:trPr>
        <w:tc>
          <w:tcPr>
            <w:tcW w:w="709" w:type="dxa"/>
            <w:vAlign w:val="center"/>
          </w:tcPr>
          <w:p w14:paraId="0F66CA0F"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75624C28"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 xml:space="preserve">Kelnės </w:t>
            </w:r>
          </w:p>
        </w:tc>
        <w:tc>
          <w:tcPr>
            <w:tcW w:w="1985" w:type="dxa"/>
            <w:vAlign w:val="center"/>
          </w:tcPr>
          <w:p w14:paraId="571088E6"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2 vnt.</w:t>
            </w:r>
          </w:p>
        </w:tc>
      </w:tr>
      <w:tr w:rsidR="008A0E58" w:rsidRPr="00E1715A" w14:paraId="48B3E8B0" w14:textId="77777777" w:rsidTr="0074359B">
        <w:trPr>
          <w:trHeight w:val="295"/>
        </w:trPr>
        <w:tc>
          <w:tcPr>
            <w:tcW w:w="709" w:type="dxa"/>
            <w:vAlign w:val="center"/>
          </w:tcPr>
          <w:p w14:paraId="0CEB4461"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38AAFAE8"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Džemperis</w:t>
            </w:r>
          </w:p>
        </w:tc>
        <w:tc>
          <w:tcPr>
            <w:tcW w:w="1985" w:type="dxa"/>
            <w:vAlign w:val="center"/>
          </w:tcPr>
          <w:p w14:paraId="12685C91"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5E324F1F" w14:textId="77777777" w:rsidTr="0074359B">
        <w:trPr>
          <w:trHeight w:val="295"/>
        </w:trPr>
        <w:tc>
          <w:tcPr>
            <w:tcW w:w="709" w:type="dxa"/>
            <w:vAlign w:val="center"/>
          </w:tcPr>
          <w:p w14:paraId="38F282C0"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4A8EDF49"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Marškiniai</w:t>
            </w:r>
          </w:p>
        </w:tc>
        <w:tc>
          <w:tcPr>
            <w:tcW w:w="1985" w:type="dxa"/>
            <w:vAlign w:val="center"/>
          </w:tcPr>
          <w:p w14:paraId="6618BDB2"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6E2D03BA" w14:textId="77777777" w:rsidTr="0074359B">
        <w:trPr>
          <w:trHeight w:val="295"/>
        </w:trPr>
        <w:tc>
          <w:tcPr>
            <w:tcW w:w="709" w:type="dxa"/>
            <w:vAlign w:val="center"/>
          </w:tcPr>
          <w:p w14:paraId="4B1242F6"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169FA406"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Trikotažiniai polo marškinėliai trumpomis rankovėmis</w:t>
            </w:r>
          </w:p>
        </w:tc>
        <w:tc>
          <w:tcPr>
            <w:tcW w:w="1985" w:type="dxa"/>
            <w:vAlign w:val="center"/>
          </w:tcPr>
          <w:p w14:paraId="056426B1"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3 vnt.</w:t>
            </w:r>
          </w:p>
        </w:tc>
      </w:tr>
      <w:tr w:rsidR="008A0E58" w:rsidRPr="00E1715A" w14:paraId="4FAB4B3C" w14:textId="77777777" w:rsidTr="0074359B">
        <w:trPr>
          <w:trHeight w:val="295"/>
        </w:trPr>
        <w:tc>
          <w:tcPr>
            <w:tcW w:w="709" w:type="dxa"/>
            <w:vAlign w:val="center"/>
          </w:tcPr>
          <w:p w14:paraId="4FF4F5F3"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038C3D07"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Termo marškinėliai ilgomis rankovėmis</w:t>
            </w:r>
          </w:p>
        </w:tc>
        <w:tc>
          <w:tcPr>
            <w:tcW w:w="1985" w:type="dxa"/>
            <w:vAlign w:val="center"/>
          </w:tcPr>
          <w:p w14:paraId="360DEF8A"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6085F75D" w14:textId="77777777" w:rsidTr="0074359B">
        <w:trPr>
          <w:trHeight w:val="295"/>
        </w:trPr>
        <w:tc>
          <w:tcPr>
            <w:tcW w:w="709" w:type="dxa"/>
            <w:vAlign w:val="center"/>
          </w:tcPr>
          <w:p w14:paraId="79722F49"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2C8CF257"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Termo kelnės</w:t>
            </w:r>
          </w:p>
        </w:tc>
        <w:tc>
          <w:tcPr>
            <w:tcW w:w="1985" w:type="dxa"/>
            <w:vAlign w:val="center"/>
          </w:tcPr>
          <w:p w14:paraId="3639BFF5"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3153D463" w14:textId="77777777" w:rsidTr="0074359B">
        <w:trPr>
          <w:trHeight w:val="295"/>
        </w:trPr>
        <w:tc>
          <w:tcPr>
            <w:tcW w:w="709" w:type="dxa"/>
            <w:vAlign w:val="center"/>
          </w:tcPr>
          <w:p w14:paraId="0E6F9111"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691CEA54"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Diržas</w:t>
            </w:r>
          </w:p>
        </w:tc>
        <w:tc>
          <w:tcPr>
            <w:tcW w:w="1985" w:type="dxa"/>
            <w:vAlign w:val="center"/>
          </w:tcPr>
          <w:p w14:paraId="1556785A"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0F2D8FC5" w14:textId="77777777" w:rsidTr="0074359B">
        <w:trPr>
          <w:trHeight w:val="295"/>
        </w:trPr>
        <w:tc>
          <w:tcPr>
            <w:tcW w:w="709" w:type="dxa"/>
            <w:vAlign w:val="center"/>
          </w:tcPr>
          <w:p w14:paraId="78079C93"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570E9F99"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Trikotažiniai marškinėliai trumpomis rankovėmis</w:t>
            </w:r>
          </w:p>
        </w:tc>
        <w:tc>
          <w:tcPr>
            <w:tcW w:w="1985" w:type="dxa"/>
            <w:vAlign w:val="center"/>
          </w:tcPr>
          <w:p w14:paraId="670D9582"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13131938" w14:textId="77777777" w:rsidTr="0074359B">
        <w:trPr>
          <w:trHeight w:val="295"/>
        </w:trPr>
        <w:tc>
          <w:tcPr>
            <w:tcW w:w="709" w:type="dxa"/>
            <w:vAlign w:val="center"/>
          </w:tcPr>
          <w:p w14:paraId="61F12F7D"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7CB7ADB7"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Žieminė kepurė</w:t>
            </w:r>
          </w:p>
        </w:tc>
        <w:tc>
          <w:tcPr>
            <w:tcW w:w="1985" w:type="dxa"/>
            <w:vAlign w:val="center"/>
          </w:tcPr>
          <w:p w14:paraId="2D90477C"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vnt.</w:t>
            </w:r>
          </w:p>
        </w:tc>
      </w:tr>
      <w:tr w:rsidR="008A0E58" w:rsidRPr="00E1715A" w14:paraId="1B421924" w14:textId="77777777" w:rsidTr="0074359B">
        <w:trPr>
          <w:trHeight w:val="295"/>
        </w:trPr>
        <w:tc>
          <w:tcPr>
            <w:tcW w:w="709" w:type="dxa"/>
            <w:vAlign w:val="center"/>
          </w:tcPr>
          <w:p w14:paraId="5EBB4385"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511A3EC6"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Taktinės pirštinės</w:t>
            </w:r>
          </w:p>
        </w:tc>
        <w:tc>
          <w:tcPr>
            <w:tcW w:w="1985" w:type="dxa"/>
            <w:vAlign w:val="center"/>
          </w:tcPr>
          <w:p w14:paraId="76E71CA0"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1 pora</w:t>
            </w:r>
          </w:p>
        </w:tc>
      </w:tr>
      <w:tr w:rsidR="008A0E58" w:rsidRPr="00E1715A" w14:paraId="47F9A49C" w14:textId="77777777" w:rsidTr="0074359B">
        <w:trPr>
          <w:trHeight w:val="295"/>
        </w:trPr>
        <w:tc>
          <w:tcPr>
            <w:tcW w:w="709" w:type="dxa"/>
            <w:vAlign w:val="center"/>
          </w:tcPr>
          <w:p w14:paraId="51CB4D06" w14:textId="77777777" w:rsidR="008A0E58" w:rsidRPr="00E1715A" w:rsidRDefault="008A0E58">
            <w:pPr>
              <w:numPr>
                <w:ilvl w:val="0"/>
                <w:numId w:val="17"/>
              </w:numPr>
              <w:suppressAutoHyphens/>
              <w:spacing w:after="200" w:line="240" w:lineRule="auto"/>
              <w:ind w:left="470" w:hanging="357"/>
              <w:contextualSpacing/>
              <w:rPr>
                <w:rFonts w:eastAsia="Calibri" w:cstheme="minorHAnsi"/>
                <w:lang w:eastAsia="en-US"/>
              </w:rPr>
            </w:pPr>
          </w:p>
        </w:tc>
        <w:tc>
          <w:tcPr>
            <w:tcW w:w="7371" w:type="dxa"/>
            <w:vAlign w:val="center"/>
          </w:tcPr>
          <w:p w14:paraId="7F56BBF0" w14:textId="77777777" w:rsidR="008A0E58" w:rsidRPr="00E1715A" w:rsidRDefault="008A0E58" w:rsidP="008A0E58">
            <w:pPr>
              <w:suppressAutoHyphens/>
              <w:spacing w:after="0" w:line="240" w:lineRule="auto"/>
              <w:rPr>
                <w:rFonts w:eastAsia="Times New Roman" w:cstheme="minorHAnsi"/>
                <w:bCs/>
                <w:lang w:eastAsia="ar-SA"/>
              </w:rPr>
            </w:pPr>
            <w:r w:rsidRPr="00E1715A">
              <w:rPr>
                <w:rFonts w:eastAsia="Times New Roman" w:cstheme="minorHAnsi"/>
                <w:bCs/>
                <w:lang w:eastAsia="ar-SA"/>
              </w:rPr>
              <w:t xml:space="preserve">Kojinės </w:t>
            </w:r>
          </w:p>
        </w:tc>
        <w:tc>
          <w:tcPr>
            <w:tcW w:w="1985" w:type="dxa"/>
            <w:vAlign w:val="center"/>
          </w:tcPr>
          <w:p w14:paraId="3D74E172" w14:textId="77777777" w:rsidR="008A0E58" w:rsidRPr="00E1715A" w:rsidRDefault="008A0E58" w:rsidP="008A0E58">
            <w:pPr>
              <w:suppressAutoHyphens/>
              <w:spacing w:after="0" w:line="240" w:lineRule="auto"/>
              <w:jc w:val="center"/>
              <w:rPr>
                <w:rFonts w:eastAsia="Times New Roman" w:cstheme="minorHAnsi"/>
                <w:lang w:eastAsia="ar-SA"/>
              </w:rPr>
            </w:pPr>
            <w:r w:rsidRPr="00E1715A">
              <w:rPr>
                <w:rFonts w:eastAsia="Times New Roman" w:cstheme="minorHAnsi"/>
                <w:lang w:eastAsia="ar-SA"/>
              </w:rPr>
              <w:t>2 poros</w:t>
            </w:r>
          </w:p>
        </w:tc>
      </w:tr>
    </w:tbl>
    <w:p w14:paraId="4F2CD87A" w14:textId="77777777" w:rsidR="008A0E58" w:rsidRPr="00E1715A" w:rsidRDefault="008A0E58">
      <w:pPr>
        <w:numPr>
          <w:ilvl w:val="0"/>
          <w:numId w:val="16"/>
        </w:numPr>
        <w:tabs>
          <w:tab w:val="left" w:pos="993"/>
        </w:tabs>
        <w:suppressAutoHyphens/>
        <w:spacing w:before="120" w:after="0" w:line="240" w:lineRule="auto"/>
        <w:ind w:left="0" w:firstLine="567"/>
        <w:jc w:val="both"/>
        <w:rPr>
          <w:rFonts w:eastAsia="Times New Roman" w:cstheme="minorHAnsi"/>
          <w:lang w:eastAsia="ar-SA"/>
        </w:rPr>
      </w:pPr>
      <w:r w:rsidRPr="00E1715A">
        <w:rPr>
          <w:rFonts w:eastAsia="Times New Roman" w:cstheme="minorHAnsi"/>
          <w:lang w:eastAsia="ar-SA"/>
        </w:rPr>
        <w:t>Apranga turi būti patogi vykdant tarnybines, mokomąsias praktines ir taktines užduotis bei pratybas poligonuose, tiruose ir šaudyklose, t. y. nevaržyti judesių, pritaikyta specialiųjų priemonių (antrankiai, ginklai, dujų balionėliai ir kt.) nešiojimui ir operatyviam panaudojimui.</w:t>
      </w:r>
    </w:p>
    <w:p w14:paraId="06799811" w14:textId="77777777" w:rsidR="008A0E58" w:rsidRPr="00E1715A" w:rsidRDefault="008A0E58">
      <w:pPr>
        <w:numPr>
          <w:ilvl w:val="0"/>
          <w:numId w:val="16"/>
        </w:numPr>
        <w:tabs>
          <w:tab w:val="left" w:pos="993"/>
        </w:tabs>
        <w:suppressAutoHyphens/>
        <w:spacing w:before="120" w:after="0" w:line="240" w:lineRule="auto"/>
        <w:ind w:left="0" w:firstLine="567"/>
        <w:jc w:val="both"/>
        <w:rPr>
          <w:rFonts w:eastAsia="Times New Roman" w:cstheme="minorHAnsi"/>
          <w:lang w:eastAsia="ar-SA"/>
        </w:rPr>
      </w:pPr>
      <w:r w:rsidRPr="00E1715A">
        <w:rPr>
          <w:rFonts w:eastAsia="Times New Roman" w:cstheme="minorHAnsi"/>
          <w:lang w:eastAsia="ar-SA"/>
        </w:rPr>
        <w:t>Pirkimo organizatorius gali paprašyti tiekėjų pateikti perkamų gaminių pavyzdžius vertinimui.</w:t>
      </w:r>
    </w:p>
    <w:p w14:paraId="01CB6C31" w14:textId="77777777" w:rsidR="008A0E58" w:rsidRPr="00E1715A" w:rsidRDefault="008A0E58">
      <w:pPr>
        <w:numPr>
          <w:ilvl w:val="0"/>
          <w:numId w:val="16"/>
        </w:numPr>
        <w:tabs>
          <w:tab w:val="left" w:pos="993"/>
        </w:tabs>
        <w:suppressAutoHyphens/>
        <w:spacing w:before="120" w:after="0" w:line="240" w:lineRule="auto"/>
        <w:ind w:left="0" w:firstLine="567"/>
        <w:jc w:val="both"/>
        <w:rPr>
          <w:rFonts w:eastAsia="Times New Roman" w:cstheme="minorHAnsi"/>
          <w:lang w:eastAsia="ar-SA"/>
        </w:rPr>
      </w:pPr>
      <w:r w:rsidRPr="00E1715A">
        <w:rPr>
          <w:rFonts w:eastAsia="Times New Roman" w:cstheme="minorHAnsi"/>
          <w:lang w:eastAsia="ar-SA"/>
        </w:rPr>
        <w:t>Garantinį laikotarpį turinčius gaminius, esant garantines sąlygas apimančiam gaminio sugedimui/sugadinimui, tiekėjas turi pakeisti naujais.</w:t>
      </w:r>
    </w:p>
    <w:p w14:paraId="74024720" w14:textId="77777777" w:rsidR="008A0E58" w:rsidRPr="00E1715A" w:rsidRDefault="008A0E58">
      <w:pPr>
        <w:numPr>
          <w:ilvl w:val="0"/>
          <w:numId w:val="16"/>
        </w:numPr>
        <w:tabs>
          <w:tab w:val="left" w:pos="993"/>
        </w:tabs>
        <w:suppressAutoHyphens/>
        <w:spacing w:before="120" w:after="0" w:line="240" w:lineRule="auto"/>
        <w:ind w:left="0" w:firstLine="567"/>
        <w:jc w:val="both"/>
        <w:rPr>
          <w:rFonts w:eastAsia="Times New Roman" w:cstheme="minorHAnsi"/>
          <w:lang w:eastAsia="ar-SA"/>
        </w:rPr>
      </w:pPr>
      <w:r w:rsidRPr="00E1715A">
        <w:rPr>
          <w:rFonts w:eastAsia="Times New Roman" w:cstheme="minorHAnsi"/>
          <w:lang w:eastAsia="ar-SA"/>
        </w:rPr>
        <w:t>Tikslius reikiamus drabužių dydžius Perkančioji organizacija pateiks pirkimą laimėjusiam tiekėjui (reikiami rūbų dydžiai nuo S iki XXL).</w:t>
      </w:r>
    </w:p>
    <w:p w14:paraId="166F80BB" w14:textId="77777777" w:rsidR="008A0E58" w:rsidRPr="00E1715A" w:rsidRDefault="008A0E58">
      <w:pPr>
        <w:numPr>
          <w:ilvl w:val="0"/>
          <w:numId w:val="16"/>
        </w:numPr>
        <w:tabs>
          <w:tab w:val="left" w:pos="993"/>
        </w:tabs>
        <w:suppressAutoHyphens/>
        <w:spacing w:before="120" w:after="0" w:line="240" w:lineRule="auto"/>
        <w:ind w:left="0" w:firstLine="567"/>
        <w:jc w:val="both"/>
        <w:rPr>
          <w:rFonts w:eastAsia="Times New Roman" w:cstheme="minorHAnsi"/>
          <w:lang w:eastAsia="ar-SA"/>
        </w:rPr>
      </w:pPr>
      <w:r w:rsidRPr="00E1715A">
        <w:rPr>
          <w:rFonts w:eastAsia="Times New Roman" w:cstheme="minorHAnsi"/>
          <w:lang w:eastAsia="ar-SA"/>
        </w:rPr>
        <w:t>Prie kiekvienos striukės, džemperio ir polo marškinėlių turi būti pridėtos dvi kibiąja juosta (velkro lipduku) prisegamos emblemos.</w:t>
      </w:r>
    </w:p>
    <w:p w14:paraId="4EAA31EA" w14:textId="77777777" w:rsidR="008A0E58" w:rsidRPr="00E1715A" w:rsidRDefault="008A0E58">
      <w:pPr>
        <w:numPr>
          <w:ilvl w:val="1"/>
          <w:numId w:val="16"/>
        </w:numPr>
        <w:tabs>
          <w:tab w:val="left" w:pos="993"/>
        </w:tabs>
        <w:suppressAutoHyphens/>
        <w:spacing w:before="120" w:after="0" w:line="240" w:lineRule="auto"/>
        <w:ind w:hanging="225"/>
        <w:jc w:val="both"/>
        <w:rPr>
          <w:rFonts w:eastAsia="Times New Roman" w:cstheme="minorHAnsi"/>
          <w:lang w:eastAsia="ar-SA"/>
        </w:rPr>
      </w:pPr>
      <w:r w:rsidRPr="00E1715A">
        <w:rPr>
          <w:rFonts w:eastAsia="Times New Roman" w:cstheme="minorHAnsi"/>
          <w:lang w:eastAsia="ar-SA"/>
        </w:rPr>
        <w:t>Emblema su VSD simbolika:</w:t>
      </w:r>
    </w:p>
    <w:p w14:paraId="7249CFBF" w14:textId="77777777" w:rsidR="008A0E58" w:rsidRPr="00E1715A" w:rsidRDefault="008A0E58" w:rsidP="008A0E58">
      <w:pPr>
        <w:tabs>
          <w:tab w:val="left" w:pos="993"/>
        </w:tabs>
        <w:spacing w:before="120" w:after="120" w:line="240" w:lineRule="auto"/>
        <w:ind w:left="567"/>
        <w:jc w:val="both"/>
        <w:rPr>
          <w:rFonts w:eastAsia="Times New Roman" w:cstheme="minorHAnsi"/>
          <w:lang w:eastAsia="ar-SA"/>
        </w:rPr>
      </w:pPr>
      <w:r w:rsidRPr="00E1715A">
        <w:rPr>
          <w:rFonts w:eastAsia="Times New Roman" w:cstheme="minorHAnsi"/>
          <w:noProof/>
        </w:rPr>
        <w:lastRenderedPageBreak/>
        <w:drawing>
          <wp:anchor distT="0" distB="0" distL="114300" distR="114300" simplePos="0" relativeHeight="251659264" behindDoc="0" locked="0" layoutInCell="1" allowOverlap="1" wp14:anchorId="07E649CF" wp14:editId="28AA3F7A">
            <wp:simplePos x="0" y="0"/>
            <wp:positionH relativeFrom="column">
              <wp:posOffset>164465</wp:posOffset>
            </wp:positionH>
            <wp:positionV relativeFrom="paragraph">
              <wp:posOffset>170180</wp:posOffset>
            </wp:positionV>
            <wp:extent cx="1332230" cy="1329690"/>
            <wp:effectExtent l="19050" t="0" r="1270" b="0"/>
            <wp:wrapSquare wrapText="bothSides"/>
            <wp:docPr id="1" name="Paveikslėlis 0" descr="Apsaugos emblem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psaugos emblema.jpg"/>
                    <pic:cNvPicPr preferRelativeResize="0"/>
                  </pic:nvPicPr>
                  <pic:blipFill>
                    <a:blip r:embed="rId15" cstate="print"/>
                    <a:stretch>
                      <a:fillRect/>
                    </a:stretch>
                  </pic:blipFill>
                  <pic:spPr>
                    <a:xfrm>
                      <a:off x="0" y="0"/>
                      <a:ext cx="1332230" cy="1329690"/>
                    </a:xfrm>
                    <a:prstGeom prst="rect">
                      <a:avLst/>
                    </a:prstGeom>
                  </pic:spPr>
                </pic:pic>
              </a:graphicData>
            </a:graphic>
          </wp:anchor>
        </w:drawing>
      </w:r>
      <w:r w:rsidRPr="00E1715A">
        <w:rPr>
          <w:rFonts w:eastAsia="Times New Roman" w:cstheme="minorHAnsi"/>
          <w:lang w:eastAsia="ar-SA"/>
        </w:rPr>
        <w:t xml:space="preserve">           Emblemos spalvos (CMYK):</w:t>
      </w:r>
    </w:p>
    <w:tbl>
      <w:tblPr>
        <w:tblStyle w:val="TableGrid4"/>
        <w:tblW w:w="0" w:type="auto"/>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26"/>
        <w:gridCol w:w="436"/>
        <w:gridCol w:w="546"/>
        <w:gridCol w:w="546"/>
        <w:gridCol w:w="425"/>
      </w:tblGrid>
      <w:tr w:rsidR="008A0E58" w:rsidRPr="00E1715A" w14:paraId="0FA274F4" w14:textId="77777777" w:rsidTr="007527AB">
        <w:tc>
          <w:tcPr>
            <w:tcW w:w="1526" w:type="dxa"/>
          </w:tcPr>
          <w:p w14:paraId="14B3C840"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Spalva</w:t>
            </w:r>
          </w:p>
        </w:tc>
        <w:tc>
          <w:tcPr>
            <w:tcW w:w="436" w:type="dxa"/>
            <w:vAlign w:val="center"/>
          </w:tcPr>
          <w:p w14:paraId="50160E73"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C</w:t>
            </w:r>
          </w:p>
        </w:tc>
        <w:tc>
          <w:tcPr>
            <w:tcW w:w="546" w:type="dxa"/>
            <w:vAlign w:val="center"/>
          </w:tcPr>
          <w:p w14:paraId="79352B63"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M</w:t>
            </w:r>
          </w:p>
        </w:tc>
        <w:tc>
          <w:tcPr>
            <w:tcW w:w="546" w:type="dxa"/>
            <w:vAlign w:val="center"/>
          </w:tcPr>
          <w:p w14:paraId="07CE7E76"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Y</w:t>
            </w:r>
          </w:p>
        </w:tc>
        <w:tc>
          <w:tcPr>
            <w:tcW w:w="425" w:type="dxa"/>
            <w:vAlign w:val="center"/>
          </w:tcPr>
          <w:p w14:paraId="17D63456"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K</w:t>
            </w:r>
          </w:p>
        </w:tc>
      </w:tr>
      <w:tr w:rsidR="008A0E58" w:rsidRPr="00E1715A" w14:paraId="12C0B853" w14:textId="77777777" w:rsidTr="007527AB">
        <w:tc>
          <w:tcPr>
            <w:tcW w:w="1526" w:type="dxa"/>
          </w:tcPr>
          <w:p w14:paraId="666D6079"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Mėlyna</w:t>
            </w:r>
          </w:p>
        </w:tc>
        <w:tc>
          <w:tcPr>
            <w:tcW w:w="436" w:type="dxa"/>
            <w:vAlign w:val="center"/>
          </w:tcPr>
          <w:p w14:paraId="0D1AE5C4"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96</w:t>
            </w:r>
          </w:p>
        </w:tc>
        <w:tc>
          <w:tcPr>
            <w:tcW w:w="546" w:type="dxa"/>
            <w:vAlign w:val="center"/>
          </w:tcPr>
          <w:p w14:paraId="5BED4194"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91</w:t>
            </w:r>
          </w:p>
        </w:tc>
        <w:tc>
          <w:tcPr>
            <w:tcW w:w="546" w:type="dxa"/>
            <w:vAlign w:val="center"/>
          </w:tcPr>
          <w:p w14:paraId="37F9BF81"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33</w:t>
            </w:r>
          </w:p>
        </w:tc>
        <w:tc>
          <w:tcPr>
            <w:tcW w:w="425" w:type="dxa"/>
            <w:vAlign w:val="center"/>
          </w:tcPr>
          <w:p w14:paraId="0334918E"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5</w:t>
            </w:r>
          </w:p>
        </w:tc>
      </w:tr>
      <w:tr w:rsidR="008A0E58" w:rsidRPr="00E1715A" w14:paraId="60F9999B" w14:textId="77777777" w:rsidTr="007527AB">
        <w:tc>
          <w:tcPr>
            <w:tcW w:w="1526" w:type="dxa"/>
          </w:tcPr>
          <w:p w14:paraId="066C036D"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Geltona</w:t>
            </w:r>
          </w:p>
        </w:tc>
        <w:tc>
          <w:tcPr>
            <w:tcW w:w="436" w:type="dxa"/>
            <w:vAlign w:val="center"/>
          </w:tcPr>
          <w:p w14:paraId="78CC2AB6"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4</w:t>
            </w:r>
          </w:p>
        </w:tc>
        <w:tc>
          <w:tcPr>
            <w:tcW w:w="546" w:type="dxa"/>
            <w:vAlign w:val="center"/>
          </w:tcPr>
          <w:p w14:paraId="4B8F7836"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6</w:t>
            </w:r>
          </w:p>
        </w:tc>
        <w:tc>
          <w:tcPr>
            <w:tcW w:w="546" w:type="dxa"/>
            <w:vAlign w:val="center"/>
          </w:tcPr>
          <w:p w14:paraId="5A037F44"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93</w:t>
            </w:r>
          </w:p>
        </w:tc>
        <w:tc>
          <w:tcPr>
            <w:tcW w:w="425" w:type="dxa"/>
            <w:vAlign w:val="center"/>
          </w:tcPr>
          <w:p w14:paraId="533630C3"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0</w:t>
            </w:r>
          </w:p>
        </w:tc>
      </w:tr>
      <w:tr w:rsidR="008A0E58" w:rsidRPr="00E1715A" w14:paraId="0994BA60" w14:textId="77777777" w:rsidTr="007527AB">
        <w:tc>
          <w:tcPr>
            <w:tcW w:w="1526" w:type="dxa"/>
          </w:tcPr>
          <w:p w14:paraId="6286B74F"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Raudona</w:t>
            </w:r>
          </w:p>
        </w:tc>
        <w:tc>
          <w:tcPr>
            <w:tcW w:w="436" w:type="dxa"/>
            <w:vAlign w:val="center"/>
          </w:tcPr>
          <w:p w14:paraId="65333008"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25</w:t>
            </w:r>
          </w:p>
        </w:tc>
        <w:tc>
          <w:tcPr>
            <w:tcW w:w="546" w:type="dxa"/>
            <w:vAlign w:val="center"/>
          </w:tcPr>
          <w:p w14:paraId="77C6970B"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100</w:t>
            </w:r>
          </w:p>
        </w:tc>
        <w:tc>
          <w:tcPr>
            <w:tcW w:w="546" w:type="dxa"/>
            <w:vAlign w:val="center"/>
          </w:tcPr>
          <w:p w14:paraId="189D6FAB"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100</w:t>
            </w:r>
          </w:p>
        </w:tc>
        <w:tc>
          <w:tcPr>
            <w:tcW w:w="425" w:type="dxa"/>
            <w:vAlign w:val="center"/>
          </w:tcPr>
          <w:p w14:paraId="6AD1B189"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0</w:t>
            </w:r>
          </w:p>
        </w:tc>
      </w:tr>
      <w:tr w:rsidR="008A0E58" w:rsidRPr="00E1715A" w14:paraId="6BFCADBA" w14:textId="77777777" w:rsidTr="007527AB">
        <w:tc>
          <w:tcPr>
            <w:tcW w:w="1526" w:type="dxa"/>
          </w:tcPr>
          <w:p w14:paraId="29BEB40B"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Pilka</w:t>
            </w:r>
          </w:p>
        </w:tc>
        <w:tc>
          <w:tcPr>
            <w:tcW w:w="436" w:type="dxa"/>
            <w:vAlign w:val="center"/>
          </w:tcPr>
          <w:p w14:paraId="140DC232"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27</w:t>
            </w:r>
          </w:p>
        </w:tc>
        <w:tc>
          <w:tcPr>
            <w:tcW w:w="546" w:type="dxa"/>
            <w:vAlign w:val="center"/>
          </w:tcPr>
          <w:p w14:paraId="6EDFB47B"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21</w:t>
            </w:r>
          </w:p>
        </w:tc>
        <w:tc>
          <w:tcPr>
            <w:tcW w:w="546" w:type="dxa"/>
            <w:vAlign w:val="center"/>
          </w:tcPr>
          <w:p w14:paraId="171BB4FE"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20</w:t>
            </w:r>
          </w:p>
        </w:tc>
        <w:tc>
          <w:tcPr>
            <w:tcW w:w="425" w:type="dxa"/>
            <w:vAlign w:val="center"/>
          </w:tcPr>
          <w:p w14:paraId="1CFB33BD"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0</w:t>
            </w:r>
          </w:p>
        </w:tc>
      </w:tr>
    </w:tbl>
    <w:p w14:paraId="57A1B121" w14:textId="77777777" w:rsidR="008A0E58" w:rsidRPr="00E1715A" w:rsidRDefault="008A0E58">
      <w:pPr>
        <w:numPr>
          <w:ilvl w:val="1"/>
          <w:numId w:val="16"/>
        </w:numPr>
        <w:tabs>
          <w:tab w:val="left" w:pos="993"/>
        </w:tabs>
        <w:suppressAutoHyphens/>
        <w:spacing w:before="120" w:after="0" w:line="240" w:lineRule="auto"/>
        <w:ind w:hanging="225"/>
        <w:jc w:val="both"/>
        <w:rPr>
          <w:rFonts w:eastAsia="Times New Roman" w:cstheme="minorHAnsi"/>
          <w:lang w:eastAsia="ar-SA"/>
        </w:rPr>
      </w:pPr>
      <w:r w:rsidRPr="00E1715A">
        <w:rPr>
          <w:rFonts w:eastAsia="Times New Roman" w:cstheme="minorHAnsi"/>
          <w:lang w:eastAsia="ar-SA"/>
        </w:rPr>
        <w:t>emblema su Lietuvos valstybės trispalve:</w:t>
      </w:r>
    </w:p>
    <w:p w14:paraId="711522DD"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52E77D5B"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15C0FCAE"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27AA52EA" w14:textId="77777777" w:rsidR="008A0E58" w:rsidRPr="00E1715A" w:rsidRDefault="008A0E58" w:rsidP="008A0E58">
      <w:pPr>
        <w:tabs>
          <w:tab w:val="left" w:pos="993"/>
        </w:tabs>
        <w:spacing w:before="120" w:after="0" w:line="240" w:lineRule="auto"/>
        <w:jc w:val="both"/>
        <w:rPr>
          <w:rFonts w:eastAsia="Times New Roman" w:cstheme="minorHAnsi"/>
          <w:lang w:eastAsia="ar-SA"/>
        </w:rPr>
      </w:pPr>
      <w:r w:rsidRPr="00E1715A">
        <w:rPr>
          <w:rFonts w:eastAsia="Times New Roman" w:cstheme="minorHAnsi"/>
          <w:noProof/>
        </w:rPr>
        <w:drawing>
          <wp:anchor distT="0" distB="0" distL="114300" distR="114300" simplePos="0" relativeHeight="251660288" behindDoc="1" locked="0" layoutInCell="1" allowOverlap="1" wp14:anchorId="2651E46B" wp14:editId="2EB4A015">
            <wp:simplePos x="0" y="0"/>
            <wp:positionH relativeFrom="column">
              <wp:posOffset>306705</wp:posOffset>
            </wp:positionH>
            <wp:positionV relativeFrom="paragraph">
              <wp:posOffset>78740</wp:posOffset>
            </wp:positionV>
            <wp:extent cx="1037590" cy="688340"/>
            <wp:effectExtent l="19050" t="0" r="0" b="0"/>
            <wp:wrapSquare wrapText="bothSides"/>
            <wp:docPr id="4" name="Paveikslėlis 1" descr="Trispalvė.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rispalvė.jpg"/>
                    <pic:cNvPicPr/>
                  </pic:nvPicPr>
                  <pic:blipFill>
                    <a:blip r:embed="rId16" cstate="print"/>
                    <a:stretch>
                      <a:fillRect/>
                    </a:stretch>
                  </pic:blipFill>
                  <pic:spPr>
                    <a:xfrm>
                      <a:off x="0" y="0"/>
                      <a:ext cx="1037590" cy="688340"/>
                    </a:xfrm>
                    <a:prstGeom prst="rect">
                      <a:avLst/>
                    </a:prstGeom>
                  </pic:spPr>
                </pic:pic>
              </a:graphicData>
            </a:graphic>
          </wp:anchor>
        </w:drawing>
      </w:r>
      <w:r w:rsidRPr="00E1715A">
        <w:rPr>
          <w:rFonts w:eastAsia="Times New Roman" w:cstheme="minorHAnsi"/>
          <w:lang w:eastAsia="ar-SA"/>
        </w:rPr>
        <w:t xml:space="preserve">              Emblemos spalvos (CMYK):</w:t>
      </w:r>
    </w:p>
    <w:tbl>
      <w:tblPr>
        <w:tblStyle w:val="TableGrid4"/>
        <w:tblpPr w:leftFromText="180" w:rightFromText="180" w:vertAnchor="text" w:horzAnchor="margin" w:tblpXSpec="center" w:tblpY="158"/>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26"/>
        <w:gridCol w:w="536"/>
        <w:gridCol w:w="546"/>
        <w:gridCol w:w="546"/>
        <w:gridCol w:w="425"/>
      </w:tblGrid>
      <w:tr w:rsidR="008A0E58" w:rsidRPr="00E1715A" w14:paraId="15525BE6" w14:textId="77777777" w:rsidTr="007527AB">
        <w:tc>
          <w:tcPr>
            <w:tcW w:w="1526" w:type="dxa"/>
          </w:tcPr>
          <w:p w14:paraId="4C3B9B39"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Spalva</w:t>
            </w:r>
          </w:p>
        </w:tc>
        <w:tc>
          <w:tcPr>
            <w:tcW w:w="436" w:type="dxa"/>
            <w:vAlign w:val="center"/>
          </w:tcPr>
          <w:p w14:paraId="25BEA6BC"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C</w:t>
            </w:r>
          </w:p>
        </w:tc>
        <w:tc>
          <w:tcPr>
            <w:tcW w:w="546" w:type="dxa"/>
            <w:vAlign w:val="center"/>
          </w:tcPr>
          <w:p w14:paraId="1E0F49A6"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M</w:t>
            </w:r>
          </w:p>
        </w:tc>
        <w:tc>
          <w:tcPr>
            <w:tcW w:w="546" w:type="dxa"/>
            <w:vAlign w:val="center"/>
          </w:tcPr>
          <w:p w14:paraId="4B89267E"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Y</w:t>
            </w:r>
          </w:p>
        </w:tc>
        <w:tc>
          <w:tcPr>
            <w:tcW w:w="425" w:type="dxa"/>
            <w:vAlign w:val="center"/>
          </w:tcPr>
          <w:p w14:paraId="67968AA9"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K</w:t>
            </w:r>
          </w:p>
        </w:tc>
      </w:tr>
      <w:tr w:rsidR="008A0E58" w:rsidRPr="00E1715A" w14:paraId="4A62C919" w14:textId="77777777" w:rsidTr="007527AB">
        <w:tc>
          <w:tcPr>
            <w:tcW w:w="1526" w:type="dxa"/>
          </w:tcPr>
          <w:p w14:paraId="139C4C9E"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Geltona</w:t>
            </w:r>
          </w:p>
        </w:tc>
        <w:tc>
          <w:tcPr>
            <w:tcW w:w="436" w:type="dxa"/>
            <w:vAlign w:val="center"/>
          </w:tcPr>
          <w:p w14:paraId="6E33F681"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0</w:t>
            </w:r>
          </w:p>
        </w:tc>
        <w:tc>
          <w:tcPr>
            <w:tcW w:w="546" w:type="dxa"/>
            <w:vAlign w:val="center"/>
          </w:tcPr>
          <w:p w14:paraId="5A849A0A"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30</w:t>
            </w:r>
          </w:p>
        </w:tc>
        <w:tc>
          <w:tcPr>
            <w:tcW w:w="546" w:type="dxa"/>
            <w:vAlign w:val="center"/>
          </w:tcPr>
          <w:p w14:paraId="2C16501E"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100</w:t>
            </w:r>
          </w:p>
        </w:tc>
        <w:tc>
          <w:tcPr>
            <w:tcW w:w="425" w:type="dxa"/>
            <w:vAlign w:val="center"/>
          </w:tcPr>
          <w:p w14:paraId="6F0C6A9C"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0</w:t>
            </w:r>
          </w:p>
        </w:tc>
      </w:tr>
      <w:tr w:rsidR="008A0E58" w:rsidRPr="00E1715A" w14:paraId="0AB53DE6" w14:textId="77777777" w:rsidTr="007527AB">
        <w:tc>
          <w:tcPr>
            <w:tcW w:w="1526" w:type="dxa"/>
          </w:tcPr>
          <w:p w14:paraId="4AC9A99C"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Žalia</w:t>
            </w:r>
          </w:p>
        </w:tc>
        <w:tc>
          <w:tcPr>
            <w:tcW w:w="436" w:type="dxa"/>
            <w:vAlign w:val="center"/>
          </w:tcPr>
          <w:p w14:paraId="357CA43B"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100</w:t>
            </w:r>
          </w:p>
        </w:tc>
        <w:tc>
          <w:tcPr>
            <w:tcW w:w="546" w:type="dxa"/>
            <w:vAlign w:val="center"/>
          </w:tcPr>
          <w:p w14:paraId="09B54E1E"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55</w:t>
            </w:r>
          </w:p>
        </w:tc>
        <w:tc>
          <w:tcPr>
            <w:tcW w:w="546" w:type="dxa"/>
            <w:vAlign w:val="center"/>
          </w:tcPr>
          <w:p w14:paraId="0B8290D8"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100</w:t>
            </w:r>
          </w:p>
        </w:tc>
        <w:tc>
          <w:tcPr>
            <w:tcW w:w="425" w:type="dxa"/>
            <w:vAlign w:val="center"/>
          </w:tcPr>
          <w:p w14:paraId="2AFB6DEF"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0</w:t>
            </w:r>
          </w:p>
        </w:tc>
      </w:tr>
      <w:tr w:rsidR="008A0E58" w:rsidRPr="00E1715A" w14:paraId="1894F7F5" w14:textId="77777777" w:rsidTr="007527AB">
        <w:tc>
          <w:tcPr>
            <w:tcW w:w="1526" w:type="dxa"/>
          </w:tcPr>
          <w:p w14:paraId="66144C63" w14:textId="77777777" w:rsidR="008A0E58" w:rsidRPr="00E1715A" w:rsidRDefault="008A0E58" w:rsidP="008A0E58">
            <w:pPr>
              <w:tabs>
                <w:tab w:val="left" w:pos="993"/>
              </w:tabs>
              <w:spacing w:before="120"/>
              <w:jc w:val="both"/>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Raudona</w:t>
            </w:r>
          </w:p>
        </w:tc>
        <w:tc>
          <w:tcPr>
            <w:tcW w:w="436" w:type="dxa"/>
            <w:vAlign w:val="center"/>
          </w:tcPr>
          <w:p w14:paraId="33C355C5"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25</w:t>
            </w:r>
          </w:p>
        </w:tc>
        <w:tc>
          <w:tcPr>
            <w:tcW w:w="546" w:type="dxa"/>
            <w:vAlign w:val="center"/>
          </w:tcPr>
          <w:p w14:paraId="67BE3E4E"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100</w:t>
            </w:r>
          </w:p>
        </w:tc>
        <w:tc>
          <w:tcPr>
            <w:tcW w:w="546" w:type="dxa"/>
            <w:vAlign w:val="center"/>
          </w:tcPr>
          <w:p w14:paraId="08692B14"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100</w:t>
            </w:r>
          </w:p>
        </w:tc>
        <w:tc>
          <w:tcPr>
            <w:tcW w:w="425" w:type="dxa"/>
            <w:vAlign w:val="center"/>
          </w:tcPr>
          <w:p w14:paraId="45A65197" w14:textId="77777777" w:rsidR="008A0E58" w:rsidRPr="00E1715A" w:rsidRDefault="008A0E58" w:rsidP="008A0E58">
            <w:pPr>
              <w:tabs>
                <w:tab w:val="left" w:pos="993"/>
              </w:tabs>
              <w:spacing w:before="120"/>
              <w:rPr>
                <w:rFonts w:asciiTheme="minorHAnsi" w:eastAsia="Times New Roman" w:hAnsiTheme="minorHAnsi" w:cstheme="minorHAnsi"/>
                <w:sz w:val="21"/>
                <w:szCs w:val="21"/>
                <w:lang w:eastAsia="ar-SA"/>
              </w:rPr>
            </w:pPr>
            <w:r w:rsidRPr="00E1715A">
              <w:rPr>
                <w:rFonts w:asciiTheme="minorHAnsi" w:eastAsia="Times New Roman" w:hAnsiTheme="minorHAnsi" w:cstheme="minorHAnsi"/>
                <w:sz w:val="21"/>
                <w:szCs w:val="21"/>
                <w:lang w:eastAsia="ar-SA"/>
              </w:rPr>
              <w:t>0</w:t>
            </w:r>
          </w:p>
        </w:tc>
      </w:tr>
    </w:tbl>
    <w:p w14:paraId="25F92D46"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634AA3E7"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417ECE14"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38B4A417"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0507E37F" w14:textId="77777777" w:rsidR="008A0E58" w:rsidRPr="00E1715A" w:rsidRDefault="008A0E58" w:rsidP="008A0E58">
      <w:pPr>
        <w:tabs>
          <w:tab w:val="left" w:pos="993"/>
        </w:tabs>
        <w:spacing w:before="120" w:after="0" w:line="240" w:lineRule="auto"/>
        <w:ind w:left="567"/>
        <w:jc w:val="both"/>
        <w:rPr>
          <w:rFonts w:eastAsia="Times New Roman" w:cstheme="minorHAnsi"/>
          <w:lang w:eastAsia="ar-SA"/>
        </w:rPr>
      </w:pPr>
    </w:p>
    <w:p w14:paraId="1AAF2A26" w14:textId="77777777" w:rsidR="008A0E58" w:rsidRPr="00E1715A" w:rsidRDefault="008A0E58">
      <w:pPr>
        <w:numPr>
          <w:ilvl w:val="0"/>
          <w:numId w:val="16"/>
        </w:numPr>
        <w:tabs>
          <w:tab w:val="left" w:pos="993"/>
        </w:tabs>
        <w:suppressAutoHyphens/>
        <w:spacing w:before="240" w:after="0" w:line="240" w:lineRule="auto"/>
        <w:ind w:left="0" w:firstLine="567"/>
        <w:jc w:val="both"/>
        <w:rPr>
          <w:rFonts w:eastAsia="Times New Roman" w:cstheme="minorHAnsi"/>
          <w:lang w:eastAsia="ar-SA"/>
        </w:rPr>
      </w:pPr>
      <w:r w:rsidRPr="00E1715A">
        <w:rPr>
          <w:rFonts w:eastAsia="Times New Roman" w:cstheme="minorHAnsi"/>
          <w:lang w:eastAsia="ar-SA"/>
        </w:rPr>
        <w:t>Emblemų dydžiai: Emblemos su VSD simbolika – 60 mm x 60 mm, Lietuvos valstybės trispalvės – 30 mm x 50 mm. Emblemų schemas Perkančioji organizacija pateiks pirkimą laimėjusiam tiekėjui. Kibiosios juostos (velkro lipduko) plotas turi užtikrinti stabilų ir patikimą emblemos fiksavimą.</w:t>
      </w:r>
    </w:p>
    <w:p w14:paraId="63685A7F" w14:textId="25F713CB" w:rsidR="008C6820" w:rsidRPr="00E1715A" w:rsidRDefault="008A0E58" w:rsidP="008C6820">
      <w:pPr>
        <w:numPr>
          <w:ilvl w:val="0"/>
          <w:numId w:val="16"/>
        </w:numPr>
        <w:tabs>
          <w:tab w:val="left" w:pos="993"/>
        </w:tabs>
        <w:suppressAutoHyphens/>
        <w:spacing w:before="120" w:after="0" w:line="240" w:lineRule="auto"/>
        <w:ind w:left="0" w:firstLine="567"/>
        <w:jc w:val="both"/>
        <w:rPr>
          <w:rFonts w:eastAsia="Times New Roman" w:cstheme="minorHAnsi"/>
          <w:lang w:eastAsia="ar-SA"/>
        </w:rPr>
      </w:pPr>
      <w:r w:rsidRPr="00E1715A">
        <w:rPr>
          <w:rFonts w:eastAsia="Times New Roman" w:cstheme="minorHAnsi"/>
          <w:lang w:eastAsia="ar-SA"/>
        </w:rPr>
        <w:t xml:space="preserve">Pirkimo apimtis. </w:t>
      </w:r>
      <w:r w:rsidR="00802416" w:rsidRPr="00E1715A">
        <w:rPr>
          <w:rFonts w:eastAsia="Times New Roman" w:cstheme="minorHAnsi"/>
          <w:lang w:eastAsia="ar-SA"/>
        </w:rPr>
        <w:t xml:space="preserve">Perkančioji organizacija planuoja įsigyti </w:t>
      </w:r>
      <w:r w:rsidR="00802416" w:rsidRPr="00E1715A">
        <w:rPr>
          <w:rFonts w:eastAsia="Times New Roman" w:cstheme="minorHAnsi"/>
          <w:b/>
          <w:bCs/>
          <w:lang w:eastAsia="ar-SA"/>
        </w:rPr>
        <w:t>57</w:t>
      </w:r>
      <w:r w:rsidR="00802416" w:rsidRPr="00E1715A">
        <w:rPr>
          <w:rFonts w:eastAsia="Times New Roman" w:cstheme="minorHAnsi"/>
          <w:lang w:eastAsia="ar-SA"/>
        </w:rPr>
        <w:t xml:space="preserve"> vienetus aprangos komplektų. </w:t>
      </w:r>
      <w:r w:rsidR="00802416" w:rsidRPr="00E1715A">
        <w:rPr>
          <w:rFonts w:eastAsia="Calibri" w:cstheme="minorHAnsi"/>
        </w:rPr>
        <w:t>Perkančioji organizacija neįsipareigoja įsigyti viso prekių kiekio.</w:t>
      </w:r>
      <w:r w:rsidR="00802416" w:rsidRPr="00E1715A">
        <w:rPr>
          <w:rFonts w:eastAsia="Times New Roman" w:cstheme="minorHAnsi"/>
          <w:lang w:eastAsia="ar-SA"/>
        </w:rPr>
        <w:t xml:space="preserve"> </w:t>
      </w:r>
      <w:r w:rsidRPr="00E1715A">
        <w:rPr>
          <w:rFonts w:eastAsia="Times New Roman" w:cstheme="minorHAnsi"/>
          <w:lang w:eastAsia="ar-SA"/>
        </w:rPr>
        <w:t xml:space="preserve"> 2026 m.  </w:t>
      </w:r>
      <w:r w:rsidRPr="00E1715A">
        <w:rPr>
          <w:rFonts w:eastAsia="Times New Roman" w:cstheme="minorHAnsi"/>
          <w:b/>
          <w:lang w:eastAsia="ar-SA"/>
        </w:rPr>
        <w:t>įsipareigoja</w:t>
      </w:r>
      <w:r w:rsidRPr="00E1715A">
        <w:rPr>
          <w:rFonts w:eastAsia="Times New Roman" w:cstheme="minorHAnsi"/>
          <w:lang w:eastAsia="ar-SA"/>
        </w:rPr>
        <w:t xml:space="preserve"> įsigyti ne mažiau kaip </w:t>
      </w:r>
      <w:r w:rsidRPr="00E1715A">
        <w:rPr>
          <w:rFonts w:eastAsia="Times New Roman" w:cstheme="minorHAnsi"/>
          <w:b/>
          <w:lang w:eastAsia="ar-SA"/>
        </w:rPr>
        <w:t>47</w:t>
      </w:r>
      <w:r w:rsidR="00802416" w:rsidRPr="00E1715A">
        <w:rPr>
          <w:rFonts w:eastAsia="Times New Roman" w:cstheme="minorHAnsi"/>
          <w:b/>
          <w:lang w:eastAsia="ar-SA"/>
        </w:rPr>
        <w:t xml:space="preserve"> vienetus</w:t>
      </w:r>
      <w:r w:rsidRPr="00E1715A">
        <w:rPr>
          <w:rFonts w:eastAsia="Times New Roman" w:cstheme="minorHAnsi"/>
          <w:lang w:eastAsia="ar-SA"/>
        </w:rPr>
        <w:t xml:space="preserve"> aprangos komplektų.</w:t>
      </w:r>
    </w:p>
    <w:p w14:paraId="42106CB8" w14:textId="291DA97C" w:rsidR="003D287B" w:rsidRPr="00E1715A" w:rsidRDefault="008C6820" w:rsidP="003D287B">
      <w:pPr>
        <w:numPr>
          <w:ilvl w:val="0"/>
          <w:numId w:val="16"/>
        </w:numPr>
        <w:tabs>
          <w:tab w:val="left" w:pos="993"/>
        </w:tabs>
        <w:suppressAutoHyphens/>
        <w:spacing w:before="120" w:after="0" w:line="240" w:lineRule="auto"/>
        <w:ind w:left="0" w:firstLine="567"/>
        <w:jc w:val="both"/>
        <w:rPr>
          <w:rFonts w:eastAsia="Times New Roman" w:cstheme="minorHAnsi"/>
          <w:lang w:eastAsia="ar-SA"/>
        </w:rPr>
      </w:pPr>
      <w:r w:rsidRPr="00E1715A">
        <w:t>Gaminiams naudojamos pagrindinės medžiagos turi atitikti minimalius aplinkos apsaugos kriterijus, nustatytus Aplinkos apsaugos kriterijų taikymo, vykdant žaliuosius pirkimus, tvarkos aprašo, patvirtinto Lietuvos Respublikos aplinkos ministro 2011 m. birželio 28 d. įsakymo Nr. D1-508 „</w:t>
      </w:r>
      <w:r w:rsidR="003D287B" w:rsidRPr="00E1715A">
        <w:t>Dėl Aplinkos apsaugos kriterijų taikymo, vykdant žaliuosius pirkimus, tvarkos aprašo patvirtinimo</w:t>
      </w:r>
      <w:r w:rsidRPr="00E1715A">
        <w:t>“,</w:t>
      </w:r>
      <w:r w:rsidR="003F019D" w:rsidRPr="00E1715A">
        <w:t xml:space="preserve"> (toliau – Tvarkos aprašas)</w:t>
      </w:r>
      <w:r w:rsidRPr="00E1715A">
        <w:t xml:space="preserve"> 2 priedo IX skyriuje „Tekstilės gaminiai“.</w:t>
      </w:r>
      <w:r w:rsidR="003D287B" w:rsidRPr="00E1715A">
        <w:rPr>
          <w:rFonts w:eastAsia="Times New Roman" w:cstheme="minorHAnsi"/>
          <w:lang w:eastAsia="ar-SA"/>
        </w:rPr>
        <w:t xml:space="preserve"> </w:t>
      </w:r>
      <w:r w:rsidRPr="00E1715A">
        <w:rPr>
          <w:b/>
          <w:bCs/>
        </w:rPr>
        <w:t>Tiekėjas turi pateikti atitiktį pagrindžiančius dokumentus:</w:t>
      </w:r>
    </w:p>
    <w:p w14:paraId="55DB3388" w14:textId="08FB7602" w:rsidR="003D287B" w:rsidRPr="00E1715A" w:rsidRDefault="008C6820" w:rsidP="003D287B">
      <w:pPr>
        <w:numPr>
          <w:ilvl w:val="1"/>
          <w:numId w:val="16"/>
        </w:numPr>
        <w:tabs>
          <w:tab w:val="left" w:pos="993"/>
        </w:tabs>
        <w:suppressAutoHyphens/>
        <w:spacing w:before="120" w:after="0" w:line="240" w:lineRule="auto"/>
        <w:jc w:val="both"/>
        <w:rPr>
          <w:rFonts w:eastAsia="Times New Roman" w:cstheme="minorHAnsi"/>
          <w:lang w:eastAsia="ar-SA"/>
        </w:rPr>
      </w:pPr>
      <w:r w:rsidRPr="00E1715A">
        <w:t>medžiagų gamintojų</w:t>
      </w:r>
      <w:r w:rsidR="003D287B" w:rsidRPr="00E1715A">
        <w:t xml:space="preserve"> arba tiekėjo</w:t>
      </w:r>
      <w:r w:rsidRPr="00E1715A">
        <w:t xml:space="preserve"> rašytiniai patvirtinimai (deklaracijos),</w:t>
      </w:r>
      <w:r w:rsidR="003D287B" w:rsidRPr="00E1715A">
        <w:t xml:space="preserve"> </w:t>
      </w:r>
      <w:r w:rsidRPr="00E1715A">
        <w:t xml:space="preserve">kad pagrindinės medžiagos atitinka </w:t>
      </w:r>
      <w:r w:rsidR="003F019D" w:rsidRPr="00E1715A">
        <w:t xml:space="preserve">Tvarkos aprašo 2 priedo </w:t>
      </w:r>
      <w:r w:rsidRPr="00E1715A">
        <w:t xml:space="preserve"> 9.1.1 punktą ir pagrindinėse medžiagose nėra didelį susirūpinimą keliančių cheminių medžiagų (angl.SVHC) (koncentracija mažesnė kaip 0,1 %);</w:t>
      </w:r>
    </w:p>
    <w:p w14:paraId="5B58F46E" w14:textId="0F9924E3" w:rsidR="003D287B" w:rsidRPr="00E1715A" w:rsidRDefault="008C6820" w:rsidP="003D287B">
      <w:pPr>
        <w:numPr>
          <w:ilvl w:val="1"/>
          <w:numId w:val="16"/>
        </w:numPr>
        <w:tabs>
          <w:tab w:val="left" w:pos="993"/>
        </w:tabs>
        <w:suppressAutoHyphens/>
        <w:spacing w:before="120" w:after="0" w:line="240" w:lineRule="auto"/>
        <w:jc w:val="both"/>
        <w:rPr>
          <w:rFonts w:eastAsia="Times New Roman" w:cstheme="minorHAnsi"/>
          <w:lang w:eastAsia="ar-SA"/>
        </w:rPr>
      </w:pPr>
      <w:r w:rsidRPr="00E1715A">
        <w:t xml:space="preserve">nepriklausomos akredituotos pagal tarptautinius standartus laboratorijos bandymo protokolų, arba medžiagos gamintojo techninių dokumentų arba kitų lygiaverčių dokumentų kopijas, įrodančias, kad medžiagose nėra kenksmingų cheminių medžiagų, nurodytų </w:t>
      </w:r>
      <w:r w:rsidR="003F019D" w:rsidRPr="00E1715A">
        <w:t xml:space="preserve">Tvarkos aprašo 2 priedo  </w:t>
      </w:r>
      <w:r w:rsidRPr="00E1715A">
        <w:t>9.1.2 punkte;</w:t>
      </w:r>
    </w:p>
    <w:p w14:paraId="55BC51B8" w14:textId="16AFF584" w:rsidR="008C6820" w:rsidRPr="00E1715A" w:rsidRDefault="008C6820" w:rsidP="003D287B">
      <w:pPr>
        <w:numPr>
          <w:ilvl w:val="1"/>
          <w:numId w:val="16"/>
        </w:numPr>
        <w:tabs>
          <w:tab w:val="left" w:pos="993"/>
        </w:tabs>
        <w:suppressAutoHyphens/>
        <w:spacing w:before="120" w:after="0" w:line="240" w:lineRule="auto"/>
        <w:jc w:val="both"/>
        <w:rPr>
          <w:rFonts w:eastAsia="Times New Roman" w:cstheme="minorHAnsi"/>
          <w:lang w:eastAsia="ar-SA"/>
        </w:rPr>
      </w:pPr>
      <w:r w:rsidRPr="00E1715A">
        <w:t xml:space="preserve">medžiagos gamintojo arba tiekėjo, arba prekės gamintojo rašytinis patvirtinimas (deklaracija), kad gaminyje naudojamas poliesterio pluoštas atitinka </w:t>
      </w:r>
      <w:r w:rsidR="003F019D" w:rsidRPr="00E1715A">
        <w:t xml:space="preserve">Tvarkos aprašo 2 priedo  </w:t>
      </w:r>
      <w:r w:rsidRPr="00E1715A">
        <w:t>9.2.1 punktą ir medvilnės pluoštas atitinka</w:t>
      </w:r>
      <w:r w:rsidR="003F019D" w:rsidRPr="00E1715A">
        <w:t xml:space="preserve"> Tvarkos aprašo 2 priedo </w:t>
      </w:r>
      <w:r w:rsidRPr="00E1715A">
        <w:t xml:space="preserve"> 9.2.2.</w:t>
      </w:r>
      <w:r w:rsidR="003F019D" w:rsidRPr="00E1715A">
        <w:t xml:space="preserve"> punktą.</w:t>
      </w:r>
    </w:p>
    <w:p w14:paraId="2D31B5D9" w14:textId="77777777" w:rsidR="008C6820" w:rsidRPr="00E1715A" w:rsidRDefault="008C6820" w:rsidP="003D287B">
      <w:pPr>
        <w:tabs>
          <w:tab w:val="left" w:pos="993"/>
        </w:tabs>
        <w:suppressAutoHyphens/>
        <w:spacing w:before="120" w:after="0" w:line="240" w:lineRule="auto"/>
        <w:jc w:val="both"/>
        <w:rPr>
          <w:rFonts w:eastAsia="Times New Roman" w:cstheme="minorHAnsi"/>
          <w:lang w:eastAsia="ar-SA"/>
        </w:rPr>
      </w:pPr>
    </w:p>
    <w:p w14:paraId="1253220C" w14:textId="77777777" w:rsidR="00456B8C" w:rsidRPr="00E1715A" w:rsidRDefault="00456B8C" w:rsidP="00456B8C">
      <w:pPr>
        <w:tabs>
          <w:tab w:val="left" w:pos="993"/>
        </w:tabs>
        <w:suppressAutoHyphens/>
        <w:spacing w:before="120" w:after="0" w:line="240" w:lineRule="auto"/>
        <w:ind w:left="567"/>
        <w:jc w:val="both"/>
        <w:rPr>
          <w:rFonts w:eastAsia="Times New Roman" w:cstheme="minorHAnsi"/>
          <w:lang w:eastAsia="ar-SA"/>
        </w:rPr>
      </w:pPr>
    </w:p>
    <w:p w14:paraId="48CF7580" w14:textId="77777777" w:rsidR="008A0E58" w:rsidRPr="00E1715A" w:rsidRDefault="008A0E58">
      <w:pPr>
        <w:numPr>
          <w:ilvl w:val="0"/>
          <w:numId w:val="18"/>
        </w:numPr>
        <w:suppressAutoHyphens/>
        <w:spacing w:before="120" w:after="120" w:line="240" w:lineRule="auto"/>
        <w:ind w:left="0" w:firstLine="0"/>
        <w:jc w:val="center"/>
        <w:outlineLvl w:val="0"/>
        <w:rPr>
          <w:rFonts w:eastAsia="Times New Roman" w:cstheme="minorHAnsi"/>
          <w:b/>
          <w:bCs/>
          <w:lang w:eastAsia="ar-SA"/>
        </w:rPr>
      </w:pPr>
      <w:r w:rsidRPr="00E1715A">
        <w:rPr>
          <w:rFonts w:eastAsia="Times New Roman" w:cstheme="minorHAnsi"/>
          <w:b/>
          <w:bCs/>
          <w:lang w:eastAsia="ar-SA"/>
        </w:rPr>
        <w:t>PIRKIMO OBJEKTAS</w:t>
      </w:r>
    </w:p>
    <w:p w14:paraId="59DB79C1" w14:textId="77777777" w:rsidR="008A0E58" w:rsidRPr="00E1715A" w:rsidRDefault="008A0E58">
      <w:pPr>
        <w:numPr>
          <w:ilvl w:val="0"/>
          <w:numId w:val="19"/>
        </w:numPr>
        <w:suppressAutoHyphens/>
        <w:spacing w:before="120" w:after="0" w:line="240" w:lineRule="auto"/>
        <w:ind w:left="0" w:firstLine="567"/>
        <w:outlineLvl w:val="0"/>
        <w:rPr>
          <w:rFonts w:eastAsia="Times New Roman" w:cstheme="minorHAnsi"/>
          <w:bCs/>
          <w:u w:val="single"/>
          <w:lang w:eastAsia="ar-SA"/>
        </w:rPr>
      </w:pPr>
      <w:r w:rsidRPr="00E1715A">
        <w:rPr>
          <w:rFonts w:eastAsia="Times New Roman" w:cstheme="minorHAnsi"/>
          <w:b/>
          <w:bCs/>
          <w:u w:val="single"/>
          <w:lang w:eastAsia="ar-SA"/>
        </w:rPr>
        <w:t>STRIUKĖ.</w:t>
      </w:r>
    </w:p>
    <w:p w14:paraId="53DABB2D" w14:textId="77777777" w:rsidR="008A0E58" w:rsidRPr="00E1715A" w:rsidRDefault="008A0E58" w:rsidP="008A0E58">
      <w:pPr>
        <w:suppressAutoHyphens/>
        <w:spacing w:before="120" w:after="60" w:line="240" w:lineRule="auto"/>
        <w:jc w:val="center"/>
        <w:rPr>
          <w:rFonts w:eastAsia="Times New Roman" w:cstheme="minorHAnsi"/>
          <w:b/>
          <w:bCs/>
          <w:lang w:eastAsia="ar-SA"/>
        </w:rPr>
      </w:pPr>
      <w:r w:rsidRPr="00E1715A">
        <w:rPr>
          <w:rFonts w:eastAsia="Times New Roman" w:cstheme="minorHAnsi"/>
          <w:b/>
          <w:bCs/>
          <w:lang w:eastAsia="ar-SA"/>
        </w:rPr>
        <w:t>TECHNINIAI REIKALAVIMAI</w:t>
      </w:r>
    </w:p>
    <w:p w14:paraId="094B93EE" w14:textId="77777777" w:rsidR="008A0E58" w:rsidRPr="00E1715A" w:rsidRDefault="008A0E58" w:rsidP="008A0E58">
      <w:pPr>
        <w:suppressAutoHyphens/>
        <w:spacing w:after="120" w:line="240" w:lineRule="auto"/>
        <w:ind w:firstLine="567"/>
        <w:rPr>
          <w:rFonts w:eastAsia="Times New Roman" w:cstheme="minorHAnsi"/>
          <w:b/>
          <w:lang w:eastAsia="ar-SA"/>
        </w:rPr>
      </w:pPr>
      <w:r w:rsidRPr="00E1715A">
        <w:rPr>
          <w:rFonts w:eastAsia="Times New Roman" w:cstheme="minorHAnsi"/>
          <w:b/>
          <w:lang w:eastAsia="ar-SA"/>
        </w:rPr>
        <w:t>Gaminio aprašymas:</w:t>
      </w:r>
    </w:p>
    <w:p w14:paraId="3376B820"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 xml:space="preserve">Striukė turi būti greitai džiūstanti, iš dviejų sluoksnių vėjui ir vandeniui nepralaidaus audinio, gerai garinančio drėgmę iš vidaus. Atsparumas vandens prasiskverbimui pagal </w:t>
      </w:r>
      <w:r w:rsidRPr="00C43F53">
        <w:rPr>
          <w:rFonts w:eastAsia="Arial" w:cstheme="minorHAnsi"/>
          <w:lang w:val="en-US" w:eastAsia="ar-SA"/>
        </w:rPr>
        <w:t xml:space="preserve"> </w:t>
      </w:r>
      <w:r w:rsidRPr="00C43F53">
        <w:rPr>
          <w:rFonts w:eastAsia="Arial" w:cstheme="minorHAnsi"/>
          <w:lang w:eastAsia="ar-SA"/>
        </w:rPr>
        <w:t>EN ISO 811 (arba lygiavertį standartą): 60 mbar/min ≥ 1 baras.</w:t>
      </w:r>
    </w:p>
    <w:p w14:paraId="6C8272F9"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Striukės priekis užsegamas užtrauktuku ir yra su vėjo ir vandens nepraleidžiančiu atvartu.  Priekinėje striukės dalyje turi būti dvi kišenės rankoms su vandeniui atspariais atvartais. Šios kišenės iš vidaus turi būti apsiūtos tinkleline medžiaga, kad būtų užtikrinta papildoma ventiliacija. Ant kiekvienos rankovės ne mažiau kaip po dvi kišenes. Visos kišenės užsegamos užtrauktukais, kurie turi trumpus medžiaginius dirželius.</w:t>
      </w:r>
    </w:p>
    <w:p w14:paraId="6381A202"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 xml:space="preserve">Apykaklė aukšta. Apykaklės plotis turi būti reguliuojamas elastinga virvele. Gobtuvas tvirtinamas prie apykaklės. Gobtuvas su dirželiu, skirtu reguliuoti gobtuvo prigludimą prie veido ir kaklo. </w:t>
      </w:r>
    </w:p>
    <w:p w14:paraId="7F3101C3" w14:textId="4CA44914"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Striukės audinio spalva – juoda. Pluoštinė sudėtis – 100</w:t>
      </w:r>
      <w:r w:rsidRPr="00C43F53">
        <w:rPr>
          <w:rFonts w:eastAsia="Arial" w:cstheme="minorHAnsi"/>
          <w:lang w:val="en-US" w:eastAsia="ar-SA"/>
        </w:rPr>
        <w:t xml:space="preserve">% poliesteris </w:t>
      </w:r>
      <w:r w:rsidRPr="00C43F53">
        <w:rPr>
          <w:rFonts w:eastAsia="Arial" w:cstheme="minorHAnsi"/>
          <w:lang w:eastAsia="ar-SA"/>
        </w:rPr>
        <w:t>ar lygiavertė; vidus - mikroflisas ar lygiavertė. Audinio svoris pagal ISO 2286-2 (arba lygiavertį</w:t>
      </w:r>
      <w:r w:rsidR="003F019D" w:rsidRPr="00C43F53">
        <w:rPr>
          <w:rFonts w:eastAsia="Arial" w:cstheme="minorHAnsi"/>
          <w:lang w:eastAsia="ar-SA"/>
        </w:rPr>
        <w:t>)</w:t>
      </w:r>
      <w:r w:rsidRPr="00C43F53">
        <w:rPr>
          <w:rFonts w:eastAsia="Arial" w:cstheme="minorHAnsi"/>
          <w:lang w:eastAsia="ar-SA"/>
        </w:rPr>
        <w:t xml:space="preserve"> standartą: 162g/m² ± 7 </w:t>
      </w:r>
      <w:r w:rsidRPr="00C43F53">
        <w:rPr>
          <w:rFonts w:eastAsia="Arial" w:cstheme="minorHAnsi"/>
          <w:lang w:val="en-US" w:eastAsia="ar-SA"/>
        </w:rPr>
        <w:t>%.</w:t>
      </w:r>
    </w:p>
    <w:p w14:paraId="161D8A48"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 xml:space="preserve">Striukės šonuose turi būti vėdinimo angos, užsegamos vandeniui atspariais užtrauktukais. </w:t>
      </w:r>
    </w:p>
    <w:p w14:paraId="064EAA20"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Siuvimo siūlai turi būti poliesteriniai, armuoti, neblunkantys, užtikrinantys siūlės stiprumą ir derantys prie audinio spalvos.</w:t>
      </w:r>
    </w:p>
    <w:p w14:paraId="12E1496C"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Striukės rankogalių plotis reguliuojamas naudojant atvartą. Papildomai sustiprintos alkūnės. Riešų šildymas su anga nykščiui.</w:t>
      </w:r>
    </w:p>
    <w:p w14:paraId="67CA65C3"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 xml:space="preserve">Ant striukės rankovių turi būti užsiūti velkro lipdukai, skirti identifikacinių ženklų ar atšvaitų tvirtinimui. </w:t>
      </w:r>
    </w:p>
    <w:p w14:paraId="5AAEC626"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Striukės apačios plotis turi būti reguliuojamas elastine virvele.</w:t>
      </w:r>
    </w:p>
    <w:p w14:paraId="7DF4979D"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Esant neaiškumui ir pirkėjui pareikalavus, tiekėjas per penkias darbo dienas turi pateikti audinio rodiklių bandymo protokolo originalą (lietuvių kalba) (protokole nurodoma laboratorijos pavadinimas, bandomo objekto identifikavimas, nustatomų rodiklių pavadinimai, bandymo metodai, nustatytų rodiklių reikšmės, bandymų atlikimo data, laboratorijos vadovo pavardė, parašas, antspaudas), patvirtinantį, kad audinys atitinka keliamus reikalavimus. Bandymo metodai turi atitikti techniniuose reikalavimuose nurodytus bandymo metodus, o audinio rodiklių reikšmės turi būti ne blogesnės, nei reikalaujamos. Visi reikalaujami bandymai turi būti atlikti audinio gamintojo laboratorijoje arba akredituotoje laboratorijoje.</w:t>
      </w:r>
    </w:p>
    <w:p w14:paraId="2B694CE2"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Striukės dydis turi atitikti LST P ISO/TR 10652 “Drabužių standartinių dydžių sistemos” duomenis normalaus kūno sudėjimui figūrai.</w:t>
      </w:r>
    </w:p>
    <w:p w14:paraId="01B754D8"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Striukės konstravimui turi būti panaudoti LST ISO 8559 “Drabužių konstravimas ir antropometriniai matavimai. Kūno matmenys“ duomenys.</w:t>
      </w:r>
    </w:p>
    <w:p w14:paraId="713E94AB" w14:textId="77777777" w:rsidR="008A0E58" w:rsidRPr="00C43F53" w:rsidRDefault="008A0E58">
      <w:pPr>
        <w:numPr>
          <w:ilvl w:val="1"/>
          <w:numId w:val="20"/>
        </w:numPr>
        <w:tabs>
          <w:tab w:val="left" w:pos="1080"/>
        </w:tabs>
        <w:suppressAutoHyphens/>
        <w:autoSpaceDE w:val="0"/>
        <w:spacing w:before="120" w:after="0" w:line="240" w:lineRule="auto"/>
        <w:ind w:left="0" w:firstLine="567"/>
        <w:jc w:val="both"/>
        <w:outlineLvl w:val="0"/>
        <w:rPr>
          <w:rFonts w:eastAsia="Arial" w:cstheme="minorHAnsi"/>
          <w:lang w:eastAsia="ar-SA"/>
        </w:rPr>
      </w:pPr>
      <w:r w:rsidRPr="00C43F53">
        <w:rPr>
          <w:rFonts w:eastAsia="Arial" w:cstheme="minorHAnsi"/>
          <w:lang w:eastAsia="ar-SA"/>
        </w:rPr>
        <w:t>Striukės garantinis laikas aktyvios eksploatacijos sąlygomis ne mažiau 12 mėnesių.</w:t>
      </w:r>
    </w:p>
    <w:p w14:paraId="45EE2942" w14:textId="77777777" w:rsidR="003D287B" w:rsidRPr="00E1715A" w:rsidRDefault="003D287B" w:rsidP="003D287B">
      <w:pPr>
        <w:tabs>
          <w:tab w:val="left" w:pos="1080"/>
        </w:tabs>
        <w:suppressAutoHyphens/>
        <w:autoSpaceDE w:val="0"/>
        <w:spacing w:before="120" w:after="0" w:line="240" w:lineRule="auto"/>
        <w:ind w:left="567"/>
        <w:jc w:val="both"/>
        <w:outlineLvl w:val="0"/>
        <w:rPr>
          <w:rFonts w:eastAsia="Arial" w:cstheme="minorHAnsi"/>
          <w:lang w:eastAsia="ar-SA"/>
        </w:rPr>
      </w:pPr>
    </w:p>
    <w:p w14:paraId="3B8D00BE" w14:textId="77777777" w:rsidR="008A0E58" w:rsidRPr="00E1715A" w:rsidRDefault="008A0E58">
      <w:pPr>
        <w:numPr>
          <w:ilvl w:val="0"/>
          <w:numId w:val="21"/>
        </w:numPr>
        <w:suppressAutoHyphens/>
        <w:spacing w:before="120" w:after="120" w:line="240" w:lineRule="auto"/>
        <w:ind w:left="0" w:firstLine="567"/>
        <w:contextualSpacing/>
        <w:jc w:val="both"/>
        <w:rPr>
          <w:rFonts w:eastAsia="Calibri" w:cstheme="minorHAnsi"/>
          <w:b/>
          <w:u w:val="single"/>
          <w:lang w:eastAsia="en-US"/>
        </w:rPr>
      </w:pPr>
      <w:r w:rsidRPr="00E1715A">
        <w:rPr>
          <w:rFonts w:eastAsia="Calibri" w:cstheme="minorHAnsi"/>
          <w:b/>
          <w:u w:val="single"/>
          <w:lang w:eastAsia="en-US"/>
        </w:rPr>
        <w:t>KELNĖS</w:t>
      </w:r>
      <w:r w:rsidRPr="00E1715A">
        <w:rPr>
          <w:rFonts w:eastAsia="Calibri" w:cstheme="minorHAnsi"/>
          <w:bCs/>
          <w:u w:val="single"/>
          <w:lang w:eastAsia="en-US"/>
        </w:rPr>
        <w:t>.</w:t>
      </w:r>
    </w:p>
    <w:p w14:paraId="2B625E2E" w14:textId="77777777" w:rsidR="008A0E58" w:rsidRPr="00E1715A" w:rsidRDefault="008A0E58" w:rsidP="008A0E58">
      <w:pPr>
        <w:tabs>
          <w:tab w:val="left" w:pos="1080"/>
        </w:tabs>
        <w:suppressAutoHyphens/>
        <w:autoSpaceDE w:val="0"/>
        <w:spacing w:after="60" w:line="240" w:lineRule="auto"/>
        <w:jc w:val="center"/>
        <w:outlineLvl w:val="0"/>
        <w:rPr>
          <w:rFonts w:eastAsia="Arial" w:cstheme="minorHAnsi"/>
          <w:b/>
          <w:lang w:eastAsia="ar-SA"/>
        </w:rPr>
      </w:pPr>
      <w:r w:rsidRPr="00E1715A">
        <w:rPr>
          <w:rFonts w:eastAsia="Arial" w:cstheme="minorHAnsi"/>
          <w:b/>
          <w:lang w:eastAsia="ar-SA"/>
        </w:rPr>
        <w:t>TECHNINIAI</w:t>
      </w:r>
      <w:r w:rsidRPr="00E1715A">
        <w:rPr>
          <w:rFonts w:eastAsia="Arial" w:cstheme="minorHAnsi"/>
          <w:b/>
          <w:bCs/>
          <w:lang w:eastAsia="ar-SA"/>
        </w:rPr>
        <w:t xml:space="preserve"> </w:t>
      </w:r>
      <w:r w:rsidRPr="00E1715A">
        <w:rPr>
          <w:rFonts w:eastAsia="Arial" w:cstheme="minorHAnsi"/>
          <w:b/>
          <w:lang w:eastAsia="ar-SA"/>
        </w:rPr>
        <w:t>REIKALAVIMAI</w:t>
      </w:r>
    </w:p>
    <w:p w14:paraId="77C3C66D" w14:textId="77777777" w:rsidR="008A0E58" w:rsidRPr="00E1715A" w:rsidRDefault="008A0E58" w:rsidP="008A0E58">
      <w:pPr>
        <w:suppressAutoHyphens/>
        <w:spacing w:after="120" w:line="240" w:lineRule="auto"/>
        <w:ind w:firstLine="567"/>
        <w:rPr>
          <w:rFonts w:eastAsia="Times New Roman" w:cstheme="minorHAnsi"/>
          <w:b/>
          <w:lang w:eastAsia="ar-SA"/>
        </w:rPr>
      </w:pPr>
      <w:r w:rsidRPr="00E1715A">
        <w:rPr>
          <w:rFonts w:eastAsia="Times New Roman" w:cstheme="minorHAnsi"/>
          <w:b/>
          <w:lang w:eastAsia="ar-SA"/>
        </w:rPr>
        <w:t>Gaminio aprašymas:</w:t>
      </w:r>
    </w:p>
    <w:p w14:paraId="2CA03AE3" w14:textId="7968F66B"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lastRenderedPageBreak/>
        <w:t xml:space="preserve">Kelnės turi atitikti bendrus reikalavimus serijiniu būdu siūtiems drabužiams, skirtos dėvėti visais metų laikais. Turi būti galimybė užtrauktuku įsegti vidinį kelnių pamušalą, skirtą dėvėti šaltojo sezono metu. Kelnių išorėje turi būti pasiūtos, užtrauktuku užsegamos, ertmės, skirtos įdėti kelių apsaugų dėklus. </w:t>
      </w:r>
    </w:p>
    <w:p w14:paraId="19FFD089" w14:textId="71C0A662"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Gaminiuose neleidžiami detalių atspalviai. Spalvos atsparumas pagal ISO 105-C06 (arba lygiavertį standartą) skalbiant 60ºC vandenyje: ≥ 3-4 balai. Matmenų stabilumas (susitraukimas) pagal ISO 5077 (arba lygiavertį standartą) skalbiant 60°C vandenyje: ˂ 2</w:t>
      </w:r>
      <w:r w:rsidRPr="00E1715A">
        <w:rPr>
          <w:rFonts w:eastAsia="Calibri" w:cstheme="minorHAnsi"/>
          <w:lang w:val="en-US" w:eastAsia="en-US"/>
        </w:rPr>
        <w:t>%</w:t>
      </w:r>
      <w:r w:rsidRPr="00E1715A">
        <w:rPr>
          <w:rFonts w:eastAsia="Calibri" w:cstheme="minorHAnsi"/>
          <w:lang w:eastAsia="en-US"/>
        </w:rPr>
        <w:t>.</w:t>
      </w:r>
    </w:p>
    <w:p w14:paraId="05EFE8D9" w14:textId="06BBFEC8"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Kelnės privalo būti simetriškos: porinės detalės simetriškos ir išdėstytos simetriškai. </w:t>
      </w:r>
    </w:p>
    <w:p w14:paraId="5FC46E79"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Kelnių spalva - juoda. Pluoštinė sudėtis – ne mažiau kaip 65% poliesterio, 30</w:t>
      </w:r>
      <w:r w:rsidRPr="00E1715A">
        <w:rPr>
          <w:rFonts w:eastAsia="Calibri" w:cstheme="minorHAnsi"/>
          <w:lang w:val="en-US" w:eastAsia="en-US"/>
        </w:rPr>
        <w:t xml:space="preserve">% </w:t>
      </w:r>
      <w:r w:rsidRPr="00E1715A">
        <w:rPr>
          <w:rFonts w:eastAsia="Calibri" w:cstheme="minorHAnsi"/>
          <w:lang w:eastAsia="en-US"/>
        </w:rPr>
        <w:t>medvilnės. Audinio svoris pagal ISO 3801 (arba lygiavertį standartą): 220g/m² ± 7</w:t>
      </w:r>
      <w:r w:rsidRPr="00E1715A">
        <w:rPr>
          <w:rFonts w:eastAsia="Calibri" w:cstheme="minorHAnsi"/>
          <w:lang w:val="en-US" w:eastAsia="en-US"/>
        </w:rPr>
        <w:t>%.</w:t>
      </w:r>
      <w:r w:rsidRPr="00E1715A">
        <w:rPr>
          <w:rFonts w:eastAsia="Calibri" w:cstheme="minorHAnsi"/>
          <w:lang w:eastAsia="en-US"/>
        </w:rPr>
        <w:t xml:space="preserve"> Užpakalinėje kelnių dalyje prie juosmens ir sėdimos dalies įsiūtas ne mažiau kaip 90</w:t>
      </w:r>
      <w:r w:rsidRPr="00E1715A">
        <w:rPr>
          <w:rFonts w:eastAsia="Calibri" w:cstheme="minorHAnsi"/>
          <w:lang w:val="en-US" w:eastAsia="en-US"/>
        </w:rPr>
        <w:t>% poliamido, ir 6% elastano turintis</w:t>
      </w:r>
      <w:r w:rsidRPr="00E1715A">
        <w:rPr>
          <w:rFonts w:eastAsia="Calibri" w:cstheme="minorHAnsi"/>
          <w:lang w:eastAsia="en-US"/>
        </w:rPr>
        <w:t xml:space="preserve"> ar lygiavertis audinys, kuris užtikrina maksimalų kelnių elastingumą. </w:t>
      </w:r>
    </w:p>
    <w:p w14:paraId="0DCF0727"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Audinys turi būti didelio stiprumo, atsparus dilimui, elastingas, neblunkantis ir neteplus.</w:t>
      </w:r>
    </w:p>
    <w:p w14:paraId="5A522BEC"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 Juosmens šonuose turi būti įsiūti elastingi įsiuvai. Ant juosmens turi būti simetriškai prisiūtos ne mažiau kaip penkios dvigubos ąselės diržui įverti. Bent ant vienos ąselės turi būti kilpa prisegti karabinui.</w:t>
      </w:r>
    </w:p>
    <w:p w14:paraId="1D6BE4E3"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Priekis užsegimas spaudėmis ir užtrauktuku su vienu slankikliu.</w:t>
      </w:r>
    </w:p>
    <w:p w14:paraId="4F389E5F"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Kelnių priekio viršuje turi būti dvi įleistinės kišenės. Kelnių gale – dvi užpakalinės kišenės su užtrauktukais. </w:t>
      </w:r>
    </w:p>
    <w:p w14:paraId="4A208E68"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Kelnių šonuose, šlaunų srityje, turi būti papildomos horizontalios ir vertikalios kišenės, skirtos ekipuotei ir įrangai, užsegamas  užtrauktukais ir velcro užsegimais. </w:t>
      </w:r>
    </w:p>
    <w:p w14:paraId="5E041B33"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Turi būti galimybė reguliuoti apatinės kelnių dalies plotį. Kelnių apatinis kraštas turi būti sustiprintas, su batų kilpa.</w:t>
      </w:r>
    </w:p>
    <w:p w14:paraId="5E945130"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Kelnių siuvimui panaudoti siūlai turi būti siūlai poliesteriniai, armuoti, neblunkantys, užtikrinantys siūlės stiprumą ir derantys prie viršaus audinio spalvos.</w:t>
      </w:r>
    </w:p>
    <w:p w14:paraId="7AFB7A39"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Kelnių dydis turi atitikti LST P ISO/TR 10652 “Drabužių standartinių dydžių sistemos” duomenis normalaus kūno sudėjimui figūrai.</w:t>
      </w:r>
    </w:p>
    <w:p w14:paraId="1C8CCA1B"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Kelnių konstravimui turi būti panaudoti LST ISO 8559 “Drabužių konstravimas ir antropometriniai matavimai. Kūno matmenys“ duomenys.</w:t>
      </w:r>
    </w:p>
    <w:p w14:paraId="603228C7"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Kelnės turi neprarasti estetinių savybių mažiausiai po 10 skalbimų (valymų).</w:t>
      </w:r>
    </w:p>
    <w:p w14:paraId="7F533241"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Esant neaiškumui ir pirkėjui pareikalavus, tiekėjas per penkias darbo dienas turi pateikti audinio rodiklių bandymo protokolo originalą (lietuvių kalba) (protokole nurodoma laboratorijos pavadinimas, bandomo objekto identifikavimas, nustatomų rodiklių pavadinimai, bandymo metodai, nustatytų rodiklių reikšmės, bandymų atlikimo data, laboratorijos vadovo pavardė, parašas, antspaudas), patvirtinantį, kad audinys atitinka keliamus reikalavimus. Bandymo metodai turi atitikti techniniuose reikalavimuose nurodytus bandymo metodus, o audinio rodiklių reikšmės turi būti ne blogesnės, nei reikalaujamos. Visi reikalaujami bandymai turi būti atlikti audinio gamintojo laboratorijoje arba akredituotoje laboratorijoje.</w:t>
      </w:r>
    </w:p>
    <w:p w14:paraId="35BBF142" w14:textId="77777777" w:rsidR="008A0E58" w:rsidRPr="00E1715A" w:rsidRDefault="008A0E58">
      <w:pPr>
        <w:numPr>
          <w:ilvl w:val="0"/>
          <w:numId w:val="21"/>
        </w:numPr>
        <w:suppressAutoHyphens/>
        <w:spacing w:before="120" w:after="120" w:line="240" w:lineRule="auto"/>
        <w:ind w:left="0" w:firstLine="567"/>
        <w:rPr>
          <w:rFonts w:eastAsia="Calibri" w:cstheme="minorHAnsi"/>
          <w:u w:val="single"/>
          <w:lang w:eastAsia="en-US"/>
        </w:rPr>
      </w:pPr>
      <w:r w:rsidRPr="00E1715A">
        <w:rPr>
          <w:rFonts w:eastAsia="Calibri" w:cstheme="minorHAnsi"/>
          <w:b/>
          <w:u w:val="single"/>
          <w:lang w:eastAsia="en-US"/>
        </w:rPr>
        <w:t>DŽEMPERIS</w:t>
      </w:r>
      <w:r w:rsidRPr="00E1715A">
        <w:rPr>
          <w:rFonts w:eastAsia="Calibri" w:cstheme="minorHAnsi"/>
          <w:bCs/>
          <w:u w:val="single"/>
          <w:lang w:eastAsia="en-US"/>
        </w:rPr>
        <w:t>.</w:t>
      </w:r>
    </w:p>
    <w:p w14:paraId="06233E62" w14:textId="77777777" w:rsidR="008A0E58" w:rsidRPr="00E1715A" w:rsidRDefault="008A0E58" w:rsidP="008A0E58">
      <w:pPr>
        <w:spacing w:before="120" w:after="120" w:line="240" w:lineRule="auto"/>
        <w:ind w:left="567"/>
        <w:rPr>
          <w:rFonts w:eastAsia="Calibri" w:cstheme="minorHAnsi"/>
          <w:u w:val="single"/>
          <w:lang w:eastAsia="en-US"/>
        </w:rPr>
      </w:pPr>
    </w:p>
    <w:p w14:paraId="111CDB12" w14:textId="77777777" w:rsidR="008A0E58" w:rsidRPr="00E1715A" w:rsidRDefault="008A0E58" w:rsidP="008A0E58">
      <w:pPr>
        <w:tabs>
          <w:tab w:val="left" w:pos="1080"/>
        </w:tabs>
        <w:autoSpaceDE w:val="0"/>
        <w:autoSpaceDN w:val="0"/>
        <w:adjustRightInd w:val="0"/>
        <w:spacing w:before="120" w:after="60" w:line="240" w:lineRule="auto"/>
        <w:jc w:val="center"/>
        <w:outlineLvl w:val="0"/>
        <w:rPr>
          <w:rFonts w:eastAsia="Times New Roman" w:cstheme="minorHAnsi"/>
          <w:b/>
          <w:caps/>
          <w:lang w:eastAsia="en-US"/>
        </w:rPr>
      </w:pPr>
      <w:r w:rsidRPr="00E1715A">
        <w:rPr>
          <w:rFonts w:eastAsia="Times New Roman" w:cstheme="minorHAnsi"/>
          <w:b/>
          <w:caps/>
          <w:lang w:eastAsia="en-US"/>
        </w:rPr>
        <w:t>TECHNINIAI</w:t>
      </w:r>
      <w:r w:rsidRPr="00E1715A">
        <w:rPr>
          <w:rFonts w:eastAsia="Times New Roman" w:cstheme="minorHAnsi"/>
          <w:b/>
          <w:bCs/>
          <w:lang w:eastAsia="en-US"/>
        </w:rPr>
        <w:t xml:space="preserve"> </w:t>
      </w:r>
      <w:r w:rsidRPr="00E1715A">
        <w:rPr>
          <w:rFonts w:eastAsia="Times New Roman" w:cstheme="minorHAnsi"/>
          <w:b/>
          <w:caps/>
          <w:lang w:eastAsia="en-US"/>
        </w:rPr>
        <w:t>REIKALAVIMAI</w:t>
      </w:r>
    </w:p>
    <w:p w14:paraId="1B0CEE20" w14:textId="77777777" w:rsidR="008A0E58" w:rsidRPr="00E1715A" w:rsidRDefault="008A0E58" w:rsidP="008A0E58">
      <w:pPr>
        <w:tabs>
          <w:tab w:val="left" w:pos="1080"/>
        </w:tabs>
        <w:autoSpaceDE w:val="0"/>
        <w:autoSpaceDN w:val="0"/>
        <w:adjustRightInd w:val="0"/>
        <w:spacing w:before="120" w:after="60" w:line="240" w:lineRule="auto"/>
        <w:ind w:firstLine="567"/>
        <w:outlineLvl w:val="0"/>
        <w:rPr>
          <w:rFonts w:eastAsia="Times New Roman" w:cstheme="minorHAnsi"/>
          <w:b/>
          <w:lang w:eastAsia="en-US"/>
        </w:rPr>
      </w:pPr>
      <w:r w:rsidRPr="00E1715A">
        <w:rPr>
          <w:rFonts w:eastAsia="Times New Roman" w:cstheme="minorHAnsi"/>
          <w:b/>
          <w:lang w:eastAsia="en-US"/>
        </w:rPr>
        <w:t>Gaminio aprašymas:</w:t>
      </w:r>
    </w:p>
    <w:p w14:paraId="5A17F806"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lastRenderedPageBreak/>
        <w:t>Džemperis turi būti ilgomis rankovėmis, priekyje užsegamas užtrauktuku per visą ilgį, apykaklė stati, ne mažesnė kaip 50 mm aukščio. Džemperis turi būti lengvas, nepralaidus vandeniui, gerai garinantis drėgmę iš vidaus, greitai džiūstantis, tvirtas ir nevaržantis judesių.</w:t>
      </w:r>
    </w:p>
    <w:p w14:paraId="6FB85205" w14:textId="66154A31"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Džemperis turi būti simetriškas, t.y. porinės detalės simetriškos ir išdėstytos simetriškai. </w:t>
      </w:r>
    </w:p>
    <w:p w14:paraId="0D2F8D05"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Džemperio  audinys turi būti juodos spalvos iš dvigubo audinio. Išorės audinio sudėtis – ne mažiau kaip 90 </w:t>
      </w:r>
      <w:r w:rsidRPr="00E1715A">
        <w:rPr>
          <w:rFonts w:eastAsia="Calibri" w:cstheme="minorHAnsi"/>
          <w:lang w:val="en-US" w:eastAsia="en-US"/>
        </w:rPr>
        <w:t xml:space="preserve">% </w:t>
      </w:r>
      <w:r w:rsidRPr="00E1715A">
        <w:rPr>
          <w:rFonts w:eastAsia="Calibri" w:cstheme="minorHAnsi"/>
          <w:lang w:eastAsia="en-US"/>
        </w:rPr>
        <w:t xml:space="preserve">poliamidas ar lygiavertė ir 10 </w:t>
      </w:r>
      <w:r w:rsidRPr="00E1715A">
        <w:rPr>
          <w:rFonts w:eastAsia="Calibri" w:cstheme="minorHAnsi"/>
          <w:lang w:val="en-US" w:eastAsia="en-US"/>
        </w:rPr>
        <w:t xml:space="preserve">% </w:t>
      </w:r>
      <w:r w:rsidRPr="00E1715A">
        <w:rPr>
          <w:rFonts w:eastAsia="Calibri" w:cstheme="minorHAnsi"/>
          <w:lang w:eastAsia="en-US"/>
        </w:rPr>
        <w:t>elastanas ar lygiavertė. Džemperio svoris (L dydis) – 600 g. ± 50 g.</w:t>
      </w:r>
    </w:p>
    <w:p w14:paraId="7441AE63"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Priekinėje džemperio dalyje turi būti dvi kišenės rankoms. Kišenės užsegamos užtrauktukais. Užtrauktukai paslėpti po audinio kloste/klostėmis. Ant džemperio rankovių simetriškai ne mažiau kaip po vieną kišenę, kurios yra užsegamos užtrauktukais su juostele.</w:t>
      </w:r>
    </w:p>
    <w:p w14:paraId="16CC074D"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Ant abiejų džemperio rankovių turi būti užsiūti velkro lipdukai (su kišenėmis rašikliui ar žibintuvėliui), skirti identifikacinių ženklų ar atšvaitų tvirtinimui.</w:t>
      </w:r>
    </w:p>
    <w:p w14:paraId="2C40C7DA"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Džemperio rankogaliai turi būti iš elastingos juostelės. </w:t>
      </w:r>
    </w:p>
    <w:p w14:paraId="4C3FB67C"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Siuvimo siūlai poliesteriniai, armuoti, neblunkantys, užtikrinantys siūlės stiprumą ir derantys prie audinio spalvos.</w:t>
      </w:r>
    </w:p>
    <w:p w14:paraId="2CB77EA2"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Džemperių dydis turi atitikti LST P ISO/TR 10652 “Drabužių standartinių dydžių sistemos” duomenis normalaus kūno sudėjimui figūrai.</w:t>
      </w:r>
    </w:p>
    <w:p w14:paraId="1681E439"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Džemperių konstravimui turi būti panaudoti LST ISO 8559 “Drabužių konstravimas ir antropometriniai matavimai. Kūno matmenys“ duomenys.</w:t>
      </w:r>
    </w:p>
    <w:p w14:paraId="101D0A3E"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Džemperiai turi neprarasti estetinių savybių mažiausiai po 10 skalbimų (valymų).</w:t>
      </w:r>
    </w:p>
    <w:p w14:paraId="451EB474"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Džemperių garantinis laikas aktyvios eksploatacijos sąlygomis ne mažiau 12 mėnesių.</w:t>
      </w:r>
    </w:p>
    <w:p w14:paraId="45FDAE5E"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Esant neaiškumui ir pirkėjui pareikalavus, tiekėjas per penkias darbo dienas turi pateikti audinio rodiklių bandymo protokolo originalą (lietuvių kalba) (protokole nurodoma laboratorijos pavadinimas, bandomo objekto identifikavimas, nustatomų rodiklių pavadinimai, bandymo metodai, nustatytų rodiklių reikšmės, bandymų atlikimo data, laboratorijos vadovo pavardė, parašas, antspaudas), patvirtinantį, kad audinys atitinka keliamus reikalavimus. Bandymo metodai turi atitikti techniniuose reikalavimuose nurodytus bandymo metodus, o audinio rodiklių reikšmės turi būti ne blogesnės, nei reikalaujamos. Visi reikalaujami bandymai turi būti atlikti audinio gamintojo laboratorijoje arba akredituotoje laboratorijoje.</w:t>
      </w:r>
    </w:p>
    <w:p w14:paraId="0127E2F6" w14:textId="77777777" w:rsidR="008A0E58" w:rsidRPr="00E1715A" w:rsidRDefault="008A0E58" w:rsidP="008A0E58">
      <w:pPr>
        <w:suppressAutoHyphens/>
        <w:spacing w:before="120" w:after="0" w:line="240" w:lineRule="auto"/>
        <w:jc w:val="both"/>
        <w:rPr>
          <w:rFonts w:eastAsia="Times New Roman" w:cstheme="minorHAnsi"/>
          <w:lang w:eastAsia="ar-SA"/>
        </w:rPr>
      </w:pPr>
    </w:p>
    <w:p w14:paraId="723A9A6E" w14:textId="77777777" w:rsidR="008A0E58" w:rsidRPr="00E1715A" w:rsidRDefault="008A0E58">
      <w:pPr>
        <w:numPr>
          <w:ilvl w:val="0"/>
          <w:numId w:val="21"/>
        </w:numPr>
        <w:suppressAutoHyphens/>
        <w:spacing w:before="120" w:after="120" w:line="240" w:lineRule="auto"/>
        <w:rPr>
          <w:rFonts w:eastAsia="Calibri" w:cstheme="minorHAnsi"/>
          <w:u w:val="single"/>
          <w:lang w:eastAsia="en-US"/>
        </w:rPr>
      </w:pPr>
      <w:r w:rsidRPr="00E1715A">
        <w:rPr>
          <w:rFonts w:eastAsia="Calibri" w:cstheme="minorHAnsi"/>
          <w:b/>
          <w:u w:val="single"/>
          <w:lang w:eastAsia="en-US"/>
        </w:rPr>
        <w:t>MARŠKINIAI.</w:t>
      </w:r>
    </w:p>
    <w:p w14:paraId="4D436E77" w14:textId="77777777" w:rsidR="008A0E58" w:rsidRPr="00E1715A" w:rsidRDefault="008A0E58" w:rsidP="008A0E58">
      <w:pPr>
        <w:spacing w:before="120" w:after="120" w:line="240" w:lineRule="auto"/>
        <w:ind w:left="567"/>
        <w:rPr>
          <w:rFonts w:eastAsia="Calibri" w:cstheme="minorHAnsi"/>
          <w:u w:val="single"/>
          <w:lang w:eastAsia="en-US"/>
        </w:rPr>
      </w:pPr>
    </w:p>
    <w:p w14:paraId="2EF19E07" w14:textId="77777777" w:rsidR="008A0E58" w:rsidRPr="00E1715A" w:rsidRDefault="008A0E58" w:rsidP="008A0E58">
      <w:pPr>
        <w:tabs>
          <w:tab w:val="left" w:pos="1080"/>
        </w:tabs>
        <w:autoSpaceDE w:val="0"/>
        <w:autoSpaceDN w:val="0"/>
        <w:adjustRightInd w:val="0"/>
        <w:spacing w:before="120" w:after="60" w:line="240" w:lineRule="auto"/>
        <w:jc w:val="center"/>
        <w:outlineLvl w:val="0"/>
        <w:rPr>
          <w:rFonts w:eastAsia="Times New Roman" w:cstheme="minorHAnsi"/>
          <w:b/>
          <w:caps/>
          <w:lang w:eastAsia="en-US"/>
        </w:rPr>
      </w:pPr>
      <w:r w:rsidRPr="00E1715A">
        <w:rPr>
          <w:rFonts w:eastAsia="Times New Roman" w:cstheme="minorHAnsi"/>
          <w:b/>
          <w:caps/>
          <w:lang w:eastAsia="en-US"/>
        </w:rPr>
        <w:t>TECHNINIAI</w:t>
      </w:r>
      <w:r w:rsidRPr="00E1715A">
        <w:rPr>
          <w:rFonts w:eastAsia="Times New Roman" w:cstheme="minorHAnsi"/>
          <w:b/>
          <w:bCs/>
          <w:lang w:eastAsia="en-US"/>
        </w:rPr>
        <w:t xml:space="preserve"> </w:t>
      </w:r>
      <w:r w:rsidRPr="00E1715A">
        <w:rPr>
          <w:rFonts w:eastAsia="Times New Roman" w:cstheme="minorHAnsi"/>
          <w:b/>
          <w:caps/>
          <w:lang w:eastAsia="en-US"/>
        </w:rPr>
        <w:t>REIKALAVIMAI</w:t>
      </w:r>
    </w:p>
    <w:p w14:paraId="0648415F" w14:textId="77777777" w:rsidR="008A0E58" w:rsidRPr="00E1715A" w:rsidRDefault="008A0E58" w:rsidP="008A0E58">
      <w:pPr>
        <w:tabs>
          <w:tab w:val="left" w:pos="1080"/>
        </w:tabs>
        <w:autoSpaceDE w:val="0"/>
        <w:autoSpaceDN w:val="0"/>
        <w:adjustRightInd w:val="0"/>
        <w:spacing w:before="120" w:after="60" w:line="240" w:lineRule="auto"/>
        <w:ind w:firstLine="567"/>
        <w:outlineLvl w:val="0"/>
        <w:rPr>
          <w:rFonts w:eastAsia="Times New Roman" w:cstheme="minorHAnsi"/>
          <w:b/>
          <w:lang w:eastAsia="en-US"/>
        </w:rPr>
      </w:pPr>
      <w:r w:rsidRPr="00E1715A">
        <w:rPr>
          <w:rFonts w:eastAsia="Times New Roman" w:cstheme="minorHAnsi"/>
          <w:b/>
          <w:lang w:eastAsia="en-US"/>
        </w:rPr>
        <w:t>Gaminio aprašymas:</w:t>
      </w:r>
    </w:p>
    <w:p w14:paraId="1D009049" w14:textId="48C6D4FC"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Marškiniai turi būti ilgomis rankovėmis, priekyje užsegami užtrauktuku, apykaklė stati, paminkštinta. Marškiniai turi būti lengvi, nepralaid</w:t>
      </w:r>
      <w:r w:rsidR="00942BC1" w:rsidRPr="00E1715A">
        <w:rPr>
          <w:rFonts w:eastAsia="Calibri" w:cstheme="minorHAnsi"/>
          <w:lang w:eastAsia="en-US"/>
        </w:rPr>
        <w:t>ū</w:t>
      </w:r>
      <w:r w:rsidRPr="00E1715A">
        <w:rPr>
          <w:rFonts w:eastAsia="Calibri" w:cstheme="minorHAnsi"/>
          <w:lang w:eastAsia="en-US"/>
        </w:rPr>
        <w:t>s vandeniui, gerai garinantis drėgmę iš vidaus, greitai džiūstantis, tvirtas ir nevaržantis judesių.</w:t>
      </w:r>
    </w:p>
    <w:p w14:paraId="19373BB6"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Marškiniai turi būti simetriški, t.y. porinės detalės simetriškos ir išdėstytos simetriškai. Gaminio kokybė turi atitikti bendrus tos kategorijos drabužiams keliamus reikalavimus.</w:t>
      </w:r>
    </w:p>
    <w:p w14:paraId="76FA6D76"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Marškinių audinys turi būti juodos spalvos iš dvigubo audinio. Išorės audinio sudėtis – ne mažiau kaip 90 </w:t>
      </w:r>
      <w:r w:rsidRPr="00E1715A">
        <w:rPr>
          <w:rFonts w:eastAsia="Calibri" w:cstheme="minorHAnsi"/>
          <w:lang w:val="en-US" w:eastAsia="en-US"/>
        </w:rPr>
        <w:t xml:space="preserve">% </w:t>
      </w:r>
      <w:r w:rsidRPr="00E1715A">
        <w:rPr>
          <w:rFonts w:eastAsia="Calibri" w:cstheme="minorHAnsi"/>
          <w:lang w:eastAsia="en-US"/>
        </w:rPr>
        <w:t xml:space="preserve">poliamidas ar lygiavertė ir 10 </w:t>
      </w:r>
      <w:r w:rsidRPr="00E1715A">
        <w:rPr>
          <w:rFonts w:eastAsia="Calibri" w:cstheme="minorHAnsi"/>
          <w:lang w:val="en-US" w:eastAsia="en-US"/>
        </w:rPr>
        <w:t xml:space="preserve">% </w:t>
      </w:r>
      <w:r w:rsidRPr="00E1715A">
        <w:rPr>
          <w:rFonts w:eastAsia="Calibri" w:cstheme="minorHAnsi"/>
          <w:lang w:eastAsia="en-US"/>
        </w:rPr>
        <w:t>elastanas ar lygiavertė. Marškinių svoris (L dydis) – 550 g. ± 50 g.</w:t>
      </w:r>
    </w:p>
    <w:p w14:paraId="0046387D"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lastRenderedPageBreak/>
        <w:t xml:space="preserve"> Ant marškinių rankovių simetriškai ne mažiau kaip po vieną kišenę, kurios yra užsegamos užtrauktukais su juostele.</w:t>
      </w:r>
    </w:p>
    <w:p w14:paraId="20F1C730"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Ant abiejų marškinių rankovių turi būti užsiūti velkro lipdukai (su kišenėmis rašikliui ar žibintuvėliui), skirti identifikacinių ženklų ar atšvaitų tvirtinimui.</w:t>
      </w:r>
    </w:p>
    <w:p w14:paraId="7673439E"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Marškinių rankogalių plotis reguliuojamas naudojant atvartą. Alkūnės papildomai sustiprintos. </w:t>
      </w:r>
    </w:p>
    <w:p w14:paraId="3EF6020E"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Siuvimo siūlai poliesteriniai, armuoti, neblunkantys, užtikrinantys siūlės stiprumą ir derantys prie audinio spalvos.</w:t>
      </w:r>
    </w:p>
    <w:p w14:paraId="45A5659B"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Marškinių dydis turi atitikti LST P ISO/TR 10652 “Drabužių standartinių dydžių sistemos” duomenis normalaus kūno sudėjimui figūrai.</w:t>
      </w:r>
    </w:p>
    <w:p w14:paraId="7537BC14"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Marškinių konstravimui turi būti panaudoti LST ISO 8559 “Drabužių konstravimas ir antropometriniai matavimai. Kūno matmenys“ duomenys.</w:t>
      </w:r>
    </w:p>
    <w:p w14:paraId="7637441F"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Marškiniai turi neprarasti estetinių savybių mažiausiai po 10 skalbimų (valymų).</w:t>
      </w:r>
    </w:p>
    <w:p w14:paraId="413D5904"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Marškinių garantinis laikas aktyvios eksploatacijos sąlygomis ne mažiau 12 mėnesių.</w:t>
      </w:r>
    </w:p>
    <w:p w14:paraId="698CBCC0"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Esant neaiškumui ir pirkėjui pareikalavus, tiekėjas per penkias darbo dienas turi pateikti audinio rodiklių bandymo protokolo originalą (lietuvių kalba) (protokole nurodoma laboratorijos pavadinimas, bandomo objekto identifikavimas, nustatomų rodiklių pavadinimai, bandymo metodai, nustatytų rodiklių reikšmės, bandymų atlikimo data, laboratorijos vadovo pavardė, parašas, antspaudas), patvirtinantį, kad audinys atitinka keliamus reikalavimus. Bandymo metodai turi atitikti techniniuose reikalavimuose nurodytus bandymo metodus, o audinio rodiklių reikšmės turi būti ne blogesnės, nei reikalaujamos. Visi reikalaujami bandymai turi būti atlikti audinio gamintojo laboratorijoje arba akredituotoje laboratorijoje.</w:t>
      </w:r>
    </w:p>
    <w:p w14:paraId="1B434A99" w14:textId="77777777" w:rsidR="008F73A3" w:rsidRPr="00E1715A" w:rsidRDefault="008F73A3" w:rsidP="008F73A3">
      <w:pPr>
        <w:suppressAutoHyphens/>
        <w:spacing w:before="120" w:after="0" w:line="240" w:lineRule="auto"/>
        <w:ind w:left="567"/>
        <w:jc w:val="both"/>
        <w:rPr>
          <w:rFonts w:eastAsia="Calibri" w:cstheme="minorHAnsi"/>
          <w:lang w:eastAsia="en-US"/>
        </w:rPr>
      </w:pPr>
    </w:p>
    <w:p w14:paraId="57320AD5" w14:textId="77777777" w:rsidR="008A0E58" w:rsidRPr="00E1715A" w:rsidRDefault="008A0E58">
      <w:pPr>
        <w:numPr>
          <w:ilvl w:val="0"/>
          <w:numId w:val="21"/>
        </w:numPr>
        <w:suppressAutoHyphens/>
        <w:spacing w:before="120" w:after="120" w:line="240" w:lineRule="auto"/>
        <w:ind w:left="0" w:firstLine="567"/>
        <w:rPr>
          <w:rFonts w:eastAsia="Calibri" w:cstheme="minorHAnsi"/>
          <w:u w:val="single"/>
          <w:lang w:eastAsia="en-US"/>
        </w:rPr>
      </w:pPr>
      <w:r w:rsidRPr="00E1715A">
        <w:rPr>
          <w:rFonts w:eastAsia="Calibri" w:cstheme="minorHAnsi"/>
          <w:b/>
          <w:u w:val="single"/>
          <w:lang w:eastAsia="en-US"/>
        </w:rPr>
        <w:t>TRIKOTAŽINIAI POLO MARŠKINĖLIAI TRUMPOMIS RANKOVĖMIS</w:t>
      </w:r>
      <w:r w:rsidRPr="00E1715A">
        <w:rPr>
          <w:rFonts w:eastAsia="Calibri" w:cstheme="minorHAnsi"/>
          <w:bCs/>
          <w:u w:val="single"/>
          <w:lang w:eastAsia="en-US"/>
        </w:rPr>
        <w:t>.</w:t>
      </w:r>
    </w:p>
    <w:p w14:paraId="35D67B99" w14:textId="77777777" w:rsidR="008A0E58" w:rsidRPr="00E1715A" w:rsidRDefault="008A0E58" w:rsidP="008A0E58">
      <w:pPr>
        <w:tabs>
          <w:tab w:val="left" w:pos="1080"/>
        </w:tabs>
        <w:autoSpaceDE w:val="0"/>
        <w:autoSpaceDN w:val="0"/>
        <w:adjustRightInd w:val="0"/>
        <w:spacing w:after="60" w:line="240" w:lineRule="auto"/>
        <w:jc w:val="center"/>
        <w:outlineLvl w:val="0"/>
        <w:rPr>
          <w:rFonts w:eastAsia="Times New Roman" w:cstheme="minorHAnsi"/>
          <w:b/>
          <w:caps/>
          <w:lang w:eastAsia="en-US"/>
        </w:rPr>
      </w:pPr>
      <w:r w:rsidRPr="00E1715A">
        <w:rPr>
          <w:rFonts w:eastAsia="Times New Roman" w:cstheme="minorHAnsi"/>
          <w:b/>
          <w:caps/>
          <w:lang w:eastAsia="en-US"/>
        </w:rPr>
        <w:t>TECHNINIAI</w:t>
      </w:r>
      <w:r w:rsidRPr="00E1715A">
        <w:rPr>
          <w:rFonts w:eastAsia="Times New Roman" w:cstheme="minorHAnsi"/>
          <w:b/>
          <w:bCs/>
          <w:lang w:eastAsia="en-US"/>
        </w:rPr>
        <w:t xml:space="preserve"> </w:t>
      </w:r>
      <w:r w:rsidRPr="00E1715A">
        <w:rPr>
          <w:rFonts w:eastAsia="Times New Roman" w:cstheme="minorHAnsi"/>
          <w:b/>
          <w:caps/>
          <w:lang w:eastAsia="en-US"/>
        </w:rPr>
        <w:t>REIKALAVIMAI</w:t>
      </w:r>
    </w:p>
    <w:p w14:paraId="00507DD8" w14:textId="77777777" w:rsidR="008A0E58" w:rsidRPr="00E1715A" w:rsidRDefault="008A0E58" w:rsidP="008A0E58">
      <w:pPr>
        <w:tabs>
          <w:tab w:val="left" w:pos="1080"/>
        </w:tabs>
        <w:autoSpaceDE w:val="0"/>
        <w:autoSpaceDN w:val="0"/>
        <w:adjustRightInd w:val="0"/>
        <w:spacing w:after="60" w:line="240" w:lineRule="auto"/>
        <w:ind w:firstLine="567"/>
        <w:outlineLvl w:val="0"/>
        <w:rPr>
          <w:rFonts w:eastAsia="Times New Roman" w:cstheme="minorHAnsi"/>
          <w:b/>
          <w:lang w:eastAsia="en-US"/>
        </w:rPr>
      </w:pPr>
      <w:r w:rsidRPr="00E1715A">
        <w:rPr>
          <w:rFonts w:eastAsia="Times New Roman" w:cstheme="minorHAnsi"/>
          <w:b/>
          <w:lang w:eastAsia="en-US"/>
        </w:rPr>
        <w:t>Gaminio aprašymas:</w:t>
      </w:r>
    </w:p>
    <w:p w14:paraId="2AF8721B"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Polo marškinėliai (toliau – marškinėliai) skirti dėvėti šiltuoju metų laiku.</w:t>
      </w:r>
    </w:p>
    <w:p w14:paraId="183E36DA"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Spalva – juoda.</w:t>
      </w:r>
    </w:p>
    <w:p w14:paraId="25CAFE2C"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Marškinėlių siuvimui </w:t>
      </w:r>
      <w:bookmarkStart w:id="47" w:name="OLE_LINK7"/>
      <w:r w:rsidRPr="00E1715A">
        <w:rPr>
          <w:rFonts w:eastAsia="Calibri" w:cstheme="minorHAnsi"/>
          <w:lang w:eastAsia="en-US"/>
        </w:rPr>
        <w:t>naudojamos medžiagos turi atitikti medžiagos techninius reikalavimus ir spalvą</w:t>
      </w:r>
      <w:bookmarkEnd w:id="47"/>
      <w:r w:rsidRPr="00E1715A">
        <w:rPr>
          <w:rFonts w:eastAsia="Calibri" w:cstheme="minorHAnsi"/>
          <w:lang w:eastAsia="en-US"/>
        </w:rPr>
        <w:t>. Gaminyje neleidžiami detalių atspalviai.</w:t>
      </w:r>
    </w:p>
    <w:p w14:paraId="7785A191"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 priekyje su prakarpa, užsegami trimis ar keturiomis sagomis. Ant abiejų rankovių turi būti prisiūti velkro lipdukai, skirti identifikacinių ženklų (emblemų) tvirtinimui.</w:t>
      </w:r>
    </w:p>
    <w:p w14:paraId="5C9431BC"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 – trikotažiniai, tiesaus silueto.</w:t>
      </w:r>
    </w:p>
    <w:p w14:paraId="3C44CF17"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Apykaklė atverstinė. Apykaklės įsiuvimo siūlė apsiūta juostele, sulaikanti siūlės ištįsą.</w:t>
      </w:r>
    </w:p>
    <w:p w14:paraId="36C97E5F"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Nugara vientisa su šoninės jungimo siūlės prakirpimu apačioje. </w:t>
      </w:r>
    </w:p>
    <w:p w14:paraId="6B01D442"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Trikotažinis marškinėlių audinys turi būti gerai išlaikantis formą, mezgimo raštas lygus. Pluoštinė sudėtis – ne mažiau kaip 50% poliesteris, 40</w:t>
      </w:r>
      <w:r w:rsidRPr="00E1715A">
        <w:rPr>
          <w:rFonts w:eastAsia="Calibri" w:cstheme="minorHAnsi"/>
          <w:lang w:val="en-US" w:eastAsia="en-US"/>
        </w:rPr>
        <w:t>% medviln</w:t>
      </w:r>
      <w:r w:rsidRPr="00E1715A">
        <w:rPr>
          <w:rFonts w:eastAsia="Calibri" w:cstheme="minorHAnsi"/>
          <w:lang w:eastAsia="en-US"/>
        </w:rPr>
        <w:t>ė, 4</w:t>
      </w:r>
      <w:r w:rsidRPr="00E1715A">
        <w:rPr>
          <w:rFonts w:eastAsia="Calibri" w:cstheme="minorHAnsi"/>
          <w:lang w:val="en-US" w:eastAsia="en-US"/>
        </w:rPr>
        <w:t>% elastanas.</w:t>
      </w:r>
      <w:r w:rsidRPr="00E1715A">
        <w:rPr>
          <w:rFonts w:eastAsia="Calibri" w:cstheme="minorHAnsi"/>
          <w:lang w:eastAsia="en-US"/>
        </w:rPr>
        <w:t xml:space="preserve"> Medžiaga turi būti didelio stiprumo, atspari dilimui, neblunkanti ir netepli.</w:t>
      </w:r>
    </w:p>
    <w:p w14:paraId="4038C856"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Siuvimo siūlai poliesteriniai, neblunkantys, užtikrinantys siūlės stiprumą ir derantys prie medžiagos spalvos.</w:t>
      </w:r>
    </w:p>
    <w:p w14:paraId="5D6A557F"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Marškinėlių dydis turi atitikti LST P ISO/TR 10652 “Drabužių standartinių dydžių sistemos” duomenis normalaus kūno sudėjimui figūrai.</w:t>
      </w:r>
    </w:p>
    <w:p w14:paraId="535EC333"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lastRenderedPageBreak/>
        <w:t>Marškinėlių konstravimui turi būti panaudoti LST ISO 8559 “Drabužių konstravimas ir antropometriniai matavimai. Kūno matmenys“ duomenys.</w:t>
      </w:r>
    </w:p>
    <w:p w14:paraId="7573621A"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 turi neprarasti estetinių savybių mažiausiai po 30 skalbimų (valymų).</w:t>
      </w:r>
    </w:p>
    <w:p w14:paraId="668772D5"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Marškinėlių garantinis laikas aktyvios eksploatacijos sąlygomis ne mažiau 6 mėnesių.</w:t>
      </w:r>
    </w:p>
    <w:p w14:paraId="754D4B17"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Esant neaiškumui ir pirkėjui pareikalavus, tiekėjas per penkias darbo dienas turi pateikti trikotažinės medžiagos rodiklių bandymo protokolo originalą (lietuvių kalba) (protokole nurodoma laboratorijos pavadinimas, bandomo objekto identifikavimas, nustatomų rodiklių pavadinimai, bandymo metodai, nustatytų rodiklių reikšmės, bandymų atlikimo data, laboratorijos vadovo pavardė, parašas, antspaudas), patvirtinantį, kad medžiaga atitinka keliamus reikalavimus. Bandymo metodai turi atitikti techniniuose reikalavimuose nurodytus bandymo metodus, o medžiagos rodiklių reikšmės turi būti ne blogesnės, nei reikalaujamos. Visi reikalaujami bandymai turi būti atlikti medžiagos gamintojo laboratorijoje arba akredituotoje laboratorijoje.</w:t>
      </w:r>
    </w:p>
    <w:p w14:paraId="314698E8" w14:textId="77777777" w:rsidR="008A0E58" w:rsidRPr="00E1715A" w:rsidRDefault="008A0E58">
      <w:pPr>
        <w:numPr>
          <w:ilvl w:val="0"/>
          <w:numId w:val="21"/>
        </w:numPr>
        <w:suppressAutoHyphens/>
        <w:spacing w:before="120" w:after="120" w:line="240" w:lineRule="auto"/>
        <w:ind w:left="0" w:firstLine="567"/>
        <w:rPr>
          <w:rFonts w:eastAsia="Calibri" w:cstheme="minorHAnsi"/>
          <w:b/>
          <w:u w:val="single"/>
          <w:lang w:eastAsia="en-US"/>
        </w:rPr>
      </w:pPr>
      <w:r w:rsidRPr="00E1715A">
        <w:rPr>
          <w:rFonts w:eastAsia="Calibri" w:cstheme="minorHAnsi"/>
          <w:b/>
          <w:u w:val="single"/>
          <w:lang w:eastAsia="en-US"/>
        </w:rPr>
        <w:t>TERMO MARŠKINĖLIAI ILGOMIS RANKOVĖMIS.</w:t>
      </w:r>
    </w:p>
    <w:p w14:paraId="7C64D751" w14:textId="77777777" w:rsidR="008A0E58" w:rsidRPr="00E1715A" w:rsidRDefault="008A0E58" w:rsidP="008A0E58">
      <w:pPr>
        <w:suppressAutoHyphens/>
        <w:spacing w:before="120" w:after="60" w:line="240" w:lineRule="auto"/>
        <w:jc w:val="center"/>
        <w:rPr>
          <w:rFonts w:eastAsia="Times New Roman" w:cstheme="minorHAnsi"/>
          <w:b/>
          <w:bCs/>
          <w:lang w:eastAsia="ar-SA"/>
        </w:rPr>
      </w:pPr>
      <w:r w:rsidRPr="00E1715A">
        <w:rPr>
          <w:rFonts w:eastAsia="Times New Roman" w:cstheme="minorHAnsi"/>
          <w:b/>
          <w:bCs/>
          <w:lang w:eastAsia="ar-SA"/>
        </w:rPr>
        <w:t>TECHNINIAI REIKALAVIMAI</w:t>
      </w:r>
    </w:p>
    <w:p w14:paraId="43A532DD" w14:textId="77777777" w:rsidR="008A0E58" w:rsidRPr="00E1715A" w:rsidRDefault="008A0E58" w:rsidP="008A0E58">
      <w:pPr>
        <w:suppressAutoHyphens/>
        <w:spacing w:after="120" w:line="240" w:lineRule="auto"/>
        <w:ind w:firstLine="567"/>
        <w:rPr>
          <w:rFonts w:eastAsia="Times New Roman" w:cstheme="minorHAnsi"/>
          <w:b/>
          <w:lang w:eastAsia="ar-SA"/>
        </w:rPr>
      </w:pPr>
      <w:r w:rsidRPr="00E1715A">
        <w:rPr>
          <w:rFonts w:eastAsia="Times New Roman" w:cstheme="minorHAnsi"/>
          <w:b/>
          <w:lang w:eastAsia="ar-SA"/>
        </w:rPr>
        <w:t>Gaminio aprašymas:</w:t>
      </w:r>
    </w:p>
    <w:p w14:paraId="339D2C9D"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Termo marškinėliai ilgomis rankovėmis (toliau – marškinėliai) skirti dėvėti šaltuoju metų laiku.</w:t>
      </w:r>
    </w:p>
    <w:p w14:paraId="2FC56531"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Antibakterinis, drėgmę į išorinius sluoksnius išstumiantis padengimas, išlaikantis kūną sausą ir šiltą. Marškinėliai turi būti pailgintos konstrukcijos, ergonomiškomis siūlėmis.</w:t>
      </w:r>
    </w:p>
    <w:p w14:paraId="42C7E0B1"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 turi būti pasiūti iš dvipusės medžiagos, minkšti, nevaržantys judesių, gerai praleidžiantys orą, greitai džiūstantys,  gerai priglundantys prie kūno. Tinkami dėvėti ištisus metus. Sudėtis – 100 % funkcionalus poliesteris viduje ir 100</w:t>
      </w:r>
      <w:r w:rsidRPr="00E1715A">
        <w:rPr>
          <w:rFonts w:eastAsia="Calibri" w:cstheme="minorHAnsi"/>
          <w:lang w:val="en-US" w:eastAsia="en-US"/>
        </w:rPr>
        <w:t>% medvilnė</w:t>
      </w:r>
      <w:r w:rsidRPr="00E1715A">
        <w:rPr>
          <w:rFonts w:eastAsia="Calibri" w:cstheme="minorHAnsi"/>
          <w:lang w:eastAsia="en-US"/>
        </w:rPr>
        <w:t xml:space="preserve"> išorėje. </w:t>
      </w:r>
    </w:p>
    <w:p w14:paraId="0903C29E"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 ilgomis rankovėmis turi būti juodos spalvos.</w:t>
      </w:r>
    </w:p>
    <w:p w14:paraId="704DD27B" w14:textId="77777777" w:rsidR="008A0E58" w:rsidRPr="00E1715A" w:rsidRDefault="008A0E58">
      <w:pPr>
        <w:numPr>
          <w:ilvl w:val="0"/>
          <w:numId w:val="21"/>
        </w:numPr>
        <w:suppressAutoHyphens/>
        <w:spacing w:before="120" w:after="120" w:line="240" w:lineRule="auto"/>
        <w:rPr>
          <w:rFonts w:eastAsia="Calibri" w:cstheme="minorHAnsi"/>
          <w:b/>
          <w:u w:val="single"/>
          <w:lang w:eastAsia="en-US"/>
        </w:rPr>
      </w:pPr>
      <w:r w:rsidRPr="00E1715A">
        <w:rPr>
          <w:rFonts w:eastAsia="Calibri" w:cstheme="minorHAnsi"/>
          <w:b/>
          <w:u w:val="single"/>
          <w:lang w:eastAsia="en-US"/>
        </w:rPr>
        <w:t>TERMO KELNĖS.</w:t>
      </w:r>
    </w:p>
    <w:p w14:paraId="7490A387" w14:textId="77777777" w:rsidR="008A0E58" w:rsidRPr="00E1715A" w:rsidRDefault="008A0E58" w:rsidP="008A0E58">
      <w:pPr>
        <w:suppressAutoHyphens/>
        <w:spacing w:before="120" w:after="60" w:line="240" w:lineRule="auto"/>
        <w:jc w:val="center"/>
        <w:rPr>
          <w:rFonts w:eastAsia="Times New Roman" w:cstheme="minorHAnsi"/>
          <w:b/>
          <w:bCs/>
          <w:lang w:eastAsia="ar-SA"/>
        </w:rPr>
      </w:pPr>
      <w:r w:rsidRPr="00E1715A">
        <w:rPr>
          <w:rFonts w:eastAsia="Times New Roman" w:cstheme="minorHAnsi"/>
          <w:b/>
          <w:bCs/>
          <w:lang w:eastAsia="ar-SA"/>
        </w:rPr>
        <w:t>TECHNINIAI REIKALAVIMAI</w:t>
      </w:r>
    </w:p>
    <w:p w14:paraId="6BDE7324" w14:textId="77777777" w:rsidR="008A0E58" w:rsidRPr="00E1715A" w:rsidRDefault="008A0E58" w:rsidP="008A0E58">
      <w:pPr>
        <w:suppressAutoHyphens/>
        <w:spacing w:after="120" w:line="240" w:lineRule="auto"/>
        <w:ind w:firstLine="567"/>
        <w:rPr>
          <w:rFonts w:eastAsia="Times New Roman" w:cstheme="minorHAnsi"/>
          <w:b/>
          <w:lang w:eastAsia="ar-SA"/>
        </w:rPr>
      </w:pPr>
      <w:r w:rsidRPr="00E1715A">
        <w:rPr>
          <w:rFonts w:eastAsia="Times New Roman" w:cstheme="minorHAnsi"/>
          <w:b/>
          <w:lang w:eastAsia="ar-SA"/>
        </w:rPr>
        <w:t>Gaminio aprašymas:</w:t>
      </w:r>
    </w:p>
    <w:p w14:paraId="4FF42B15"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Termo kelnės yra skirtos dėvėti šaltuoju metų laiku.</w:t>
      </w:r>
    </w:p>
    <w:p w14:paraId="652599F8"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Antibakterinis, drėgmę į išorinius sluoksnius išstumiantis padengimas, išlaikantis kūną sausą ir šiltą. Termo kelnės turi būti ergonomiškomis siūlėmis, audinio tankis – 220g/m</w:t>
      </w:r>
      <w:r w:rsidRPr="00E1715A">
        <w:rPr>
          <w:rFonts w:eastAsia="Calibri" w:cstheme="minorHAnsi"/>
          <w:vertAlign w:val="superscript"/>
          <w:lang w:eastAsia="en-US"/>
        </w:rPr>
        <w:t>2.</w:t>
      </w:r>
    </w:p>
    <w:p w14:paraId="6E90BB06"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Termo kelnės turi būti pasiūtos iš dvipusės medžiagos, minkštos, nevaržančios judesių, gerai praleidžiančios orą, greitai džiūstančios,  gerai priglundančios prie kūno. Išorinio sluoksnio sudėtis – ne mažiaus 80 % merino vilna ir 20</w:t>
      </w:r>
      <w:r w:rsidRPr="00E1715A">
        <w:rPr>
          <w:rFonts w:eastAsia="Calibri" w:cstheme="minorHAnsi"/>
          <w:lang w:val="en-US" w:eastAsia="en-US"/>
        </w:rPr>
        <w:t xml:space="preserve">% poliamidas. </w:t>
      </w:r>
      <w:r w:rsidRPr="00E1715A">
        <w:rPr>
          <w:rFonts w:eastAsia="Calibri" w:cstheme="minorHAnsi"/>
          <w:lang w:eastAsia="en-US"/>
        </w:rPr>
        <w:t xml:space="preserve"> Vidinis sluoksnis – ne mažiau 95</w:t>
      </w:r>
      <w:r w:rsidRPr="00E1715A">
        <w:rPr>
          <w:rFonts w:eastAsia="Calibri" w:cstheme="minorHAnsi"/>
          <w:lang w:val="en-US" w:eastAsia="en-US"/>
        </w:rPr>
        <w:t>% funkcinis poliesteris</w:t>
      </w:r>
      <w:r w:rsidRPr="00E1715A">
        <w:rPr>
          <w:rFonts w:eastAsia="Calibri" w:cstheme="minorHAnsi"/>
          <w:lang w:eastAsia="en-US"/>
        </w:rPr>
        <w:t xml:space="preserve">. </w:t>
      </w:r>
    </w:p>
    <w:p w14:paraId="4163BFA7"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Termo kelnės turi būti juodos spalvos.</w:t>
      </w:r>
    </w:p>
    <w:p w14:paraId="2ABC47DB" w14:textId="77777777" w:rsidR="008A0E58" w:rsidRPr="00E1715A" w:rsidRDefault="008A0E58">
      <w:pPr>
        <w:numPr>
          <w:ilvl w:val="0"/>
          <w:numId w:val="21"/>
        </w:numPr>
        <w:suppressAutoHyphens/>
        <w:spacing w:before="120" w:after="120" w:line="240" w:lineRule="auto"/>
        <w:ind w:left="0" w:firstLine="567"/>
        <w:rPr>
          <w:rFonts w:eastAsia="Calibri" w:cstheme="minorHAnsi"/>
          <w:b/>
          <w:u w:val="single"/>
          <w:lang w:eastAsia="en-US"/>
        </w:rPr>
      </w:pPr>
      <w:r w:rsidRPr="00E1715A">
        <w:rPr>
          <w:rFonts w:eastAsia="Calibri" w:cstheme="minorHAnsi"/>
          <w:b/>
          <w:u w:val="single"/>
          <w:lang w:eastAsia="en-US"/>
        </w:rPr>
        <w:t>DIRŽAS.</w:t>
      </w:r>
    </w:p>
    <w:p w14:paraId="141D5C67" w14:textId="77777777" w:rsidR="008A0E58" w:rsidRPr="00E1715A" w:rsidRDefault="008A0E58" w:rsidP="008A0E58">
      <w:pPr>
        <w:suppressAutoHyphens/>
        <w:spacing w:before="120" w:after="60" w:line="240" w:lineRule="auto"/>
        <w:jc w:val="center"/>
        <w:rPr>
          <w:rFonts w:eastAsia="Times New Roman" w:cstheme="minorHAnsi"/>
          <w:b/>
          <w:bCs/>
          <w:lang w:eastAsia="ar-SA"/>
        </w:rPr>
      </w:pPr>
      <w:r w:rsidRPr="00E1715A">
        <w:rPr>
          <w:rFonts w:eastAsia="Times New Roman" w:cstheme="minorHAnsi"/>
          <w:b/>
          <w:bCs/>
          <w:lang w:eastAsia="ar-SA"/>
        </w:rPr>
        <w:t>TECHNINIAI REIKALAVIMAI</w:t>
      </w:r>
    </w:p>
    <w:p w14:paraId="456E859A" w14:textId="77777777" w:rsidR="008A0E58" w:rsidRPr="00E1715A" w:rsidRDefault="008A0E58" w:rsidP="008A0E58">
      <w:pPr>
        <w:suppressAutoHyphens/>
        <w:spacing w:after="120" w:line="240" w:lineRule="auto"/>
        <w:ind w:firstLine="567"/>
        <w:rPr>
          <w:rFonts w:eastAsia="Times New Roman" w:cstheme="minorHAnsi"/>
          <w:b/>
          <w:lang w:eastAsia="ar-SA"/>
        </w:rPr>
      </w:pPr>
      <w:r w:rsidRPr="00E1715A">
        <w:rPr>
          <w:rFonts w:eastAsia="Times New Roman" w:cstheme="minorHAnsi"/>
          <w:b/>
          <w:lang w:eastAsia="ar-SA"/>
        </w:rPr>
        <w:t>Gaminio aprašymas:</w:t>
      </w:r>
    </w:p>
    <w:p w14:paraId="3C0848E6"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Diržas turi būti funkcionalus, patvarus, patogus ir pakankamai standus, kad išlaikytų ginklą ir spec. priemones nesideformuodamas. Pagamintas iš poliesterio (ar lygiavertės medžiagos), su greito atsegimo metaline sagtimi. Spalva – juoda.</w:t>
      </w:r>
    </w:p>
    <w:p w14:paraId="24E1853C"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Diržo vidinėje pusėje turi būti užtrauktuku užsegama kišenėlė.</w:t>
      </w:r>
    </w:p>
    <w:p w14:paraId="306293E6" w14:textId="77777777" w:rsidR="004C39CA" w:rsidRPr="00E1715A" w:rsidRDefault="008A0E58" w:rsidP="004C39CA">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Diržo plotis turi būti ne mažiau kaip 42 mm ir ne daugiau kaip 46 mm. </w:t>
      </w:r>
    </w:p>
    <w:p w14:paraId="5C4CC8E6" w14:textId="77777777" w:rsidR="008A0E58" w:rsidRPr="00E1715A" w:rsidRDefault="008A0E58">
      <w:pPr>
        <w:numPr>
          <w:ilvl w:val="0"/>
          <w:numId w:val="21"/>
        </w:numPr>
        <w:suppressAutoHyphens/>
        <w:spacing w:before="120" w:after="120" w:line="240" w:lineRule="auto"/>
        <w:ind w:left="0" w:firstLine="567"/>
        <w:rPr>
          <w:rFonts w:eastAsia="Calibri" w:cstheme="minorHAnsi"/>
          <w:b/>
          <w:u w:val="single"/>
          <w:lang w:eastAsia="en-US"/>
        </w:rPr>
      </w:pPr>
      <w:r w:rsidRPr="00E1715A">
        <w:rPr>
          <w:rFonts w:eastAsia="Calibri" w:cstheme="minorHAnsi"/>
          <w:b/>
          <w:u w:val="single"/>
          <w:lang w:eastAsia="en-US"/>
        </w:rPr>
        <w:lastRenderedPageBreak/>
        <w:t>TRIKOTAŽINIAI MARŠKINĖLIAI TRUMPOMIS RANKOVĖMIS.</w:t>
      </w:r>
    </w:p>
    <w:p w14:paraId="08C402B0" w14:textId="77777777" w:rsidR="008A0E58" w:rsidRPr="00E1715A" w:rsidRDefault="008A0E58" w:rsidP="008A0E58">
      <w:pPr>
        <w:keepNext/>
        <w:suppressAutoHyphens/>
        <w:spacing w:before="120" w:after="60" w:line="240" w:lineRule="auto"/>
        <w:jc w:val="center"/>
        <w:rPr>
          <w:rFonts w:eastAsia="Times New Roman" w:cstheme="minorHAnsi"/>
          <w:b/>
          <w:bCs/>
          <w:lang w:eastAsia="ar-SA"/>
        </w:rPr>
      </w:pPr>
      <w:r w:rsidRPr="00E1715A">
        <w:rPr>
          <w:rFonts w:eastAsia="Times New Roman" w:cstheme="minorHAnsi"/>
          <w:b/>
          <w:bCs/>
          <w:lang w:eastAsia="ar-SA"/>
        </w:rPr>
        <w:t>TECHNINIAI REIKALAVIMAI</w:t>
      </w:r>
    </w:p>
    <w:p w14:paraId="62A7D953" w14:textId="77777777" w:rsidR="008A0E58" w:rsidRPr="00E1715A" w:rsidRDefault="008A0E58" w:rsidP="008A0E58">
      <w:pPr>
        <w:keepNext/>
        <w:suppressAutoHyphens/>
        <w:spacing w:after="120" w:line="240" w:lineRule="auto"/>
        <w:ind w:firstLine="567"/>
        <w:rPr>
          <w:rFonts w:eastAsia="Times New Roman" w:cstheme="minorHAnsi"/>
          <w:b/>
          <w:lang w:eastAsia="ar-SA"/>
        </w:rPr>
      </w:pPr>
      <w:r w:rsidRPr="00E1715A">
        <w:rPr>
          <w:rFonts w:eastAsia="Times New Roman" w:cstheme="minorHAnsi"/>
          <w:b/>
          <w:lang w:eastAsia="ar-SA"/>
        </w:rPr>
        <w:t>Gaminio aprašymas:</w:t>
      </w:r>
    </w:p>
    <w:p w14:paraId="5C49389E" w14:textId="62C19B73"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 trumpomis rankovėmis skirti dėvėti po džemperiu.</w:t>
      </w:r>
    </w:p>
    <w:p w14:paraId="000DDBB8"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Spalva – juoda.</w:t>
      </w:r>
    </w:p>
    <w:p w14:paraId="2EB2DEE9" w14:textId="4791F635"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w:t>
      </w:r>
      <w:r w:rsidR="003569FD" w:rsidRPr="00E1715A">
        <w:rPr>
          <w:rFonts w:eastAsia="Calibri" w:cstheme="minorHAnsi"/>
          <w:lang w:eastAsia="en-US"/>
        </w:rPr>
        <w:t xml:space="preserve"> trumpomis rankovėmis</w:t>
      </w:r>
      <w:r w:rsidRPr="00E1715A">
        <w:rPr>
          <w:rFonts w:eastAsia="Calibri" w:cstheme="minorHAnsi"/>
          <w:lang w:eastAsia="en-US"/>
        </w:rPr>
        <w:t xml:space="preserve"> greitai džiūstantys ir nesiglamžantys.</w:t>
      </w:r>
    </w:p>
    <w:p w14:paraId="1F1E6BE9" w14:textId="794E6FF6"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Marškinėliai</w:t>
      </w:r>
      <w:r w:rsidR="003569FD" w:rsidRPr="00E1715A">
        <w:rPr>
          <w:rFonts w:eastAsia="Calibri" w:cstheme="minorHAnsi"/>
          <w:lang w:eastAsia="en-US"/>
        </w:rPr>
        <w:t xml:space="preserve"> trumpomis rankovėmis</w:t>
      </w:r>
      <w:r w:rsidRPr="00E1715A">
        <w:rPr>
          <w:rFonts w:eastAsia="Calibri" w:cstheme="minorHAnsi"/>
          <w:lang w:eastAsia="en-US"/>
        </w:rPr>
        <w:t xml:space="preserve"> tiesaus silueto, patogi anatominė rankovių ir pečių konstrukcija, apvalus arba trikampis kaklas.</w:t>
      </w:r>
    </w:p>
    <w:p w14:paraId="6D1E93E5" w14:textId="72CAB1D8" w:rsidR="008A0E58" w:rsidRPr="00E1715A" w:rsidRDefault="003569FD">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M</w:t>
      </w:r>
      <w:r w:rsidR="008A0E58" w:rsidRPr="00E1715A">
        <w:rPr>
          <w:rFonts w:eastAsia="Calibri" w:cstheme="minorHAnsi"/>
          <w:lang w:eastAsia="en-US"/>
        </w:rPr>
        <w:t>arškinėlių</w:t>
      </w:r>
      <w:r w:rsidRPr="00E1715A">
        <w:rPr>
          <w:rFonts w:eastAsia="Calibri" w:cstheme="minorHAnsi"/>
          <w:lang w:eastAsia="en-US"/>
        </w:rPr>
        <w:t xml:space="preserve"> trumpomis rankovėmis</w:t>
      </w:r>
      <w:r w:rsidR="008A0E58" w:rsidRPr="00E1715A">
        <w:rPr>
          <w:rFonts w:eastAsia="Calibri" w:cstheme="minorHAnsi"/>
          <w:lang w:eastAsia="en-US"/>
        </w:rPr>
        <w:t xml:space="preserve"> audinys turi būti gerai išlaikantis formą, mezgimo raštas lygus. Pluoštinė sudėtis – ne mažiau kaip 50</w:t>
      </w:r>
      <w:r w:rsidR="008A0E58" w:rsidRPr="00E1715A">
        <w:rPr>
          <w:rFonts w:eastAsia="Calibri" w:cstheme="minorHAnsi"/>
          <w:lang w:val="en-US" w:eastAsia="en-US"/>
        </w:rPr>
        <w:t>% poliesteris, 40% medviln</w:t>
      </w:r>
      <w:r w:rsidR="008A0E58" w:rsidRPr="00E1715A">
        <w:rPr>
          <w:rFonts w:eastAsia="Calibri" w:cstheme="minorHAnsi"/>
          <w:lang w:eastAsia="en-US"/>
        </w:rPr>
        <w:t>ė, 4</w:t>
      </w:r>
      <w:r w:rsidR="008A0E58" w:rsidRPr="00E1715A">
        <w:rPr>
          <w:rFonts w:eastAsia="Calibri" w:cstheme="minorHAnsi"/>
          <w:lang w:val="en-US" w:eastAsia="en-US"/>
        </w:rPr>
        <w:t>% elastanas. M</w:t>
      </w:r>
      <w:r w:rsidR="008A0E58" w:rsidRPr="00E1715A">
        <w:rPr>
          <w:rFonts w:eastAsia="Calibri" w:cstheme="minorHAnsi"/>
          <w:lang w:eastAsia="en-US"/>
        </w:rPr>
        <w:t>edžiaga turi būti didelio stiprumo, atspari dilimui, neblunkanti ir netepi.</w:t>
      </w:r>
    </w:p>
    <w:p w14:paraId="491CB89E"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 xml:space="preserve">Siuvimo siūlai poliesteriniai, neblunkantys, užtikrinantys siūlės stiprumą ir derantys prie medžiagos spalvos. </w:t>
      </w:r>
    </w:p>
    <w:p w14:paraId="6DE36C1F" w14:textId="77777777" w:rsidR="008A0E58" w:rsidRPr="00E1715A" w:rsidRDefault="008A0E58">
      <w:pPr>
        <w:numPr>
          <w:ilvl w:val="0"/>
          <w:numId w:val="21"/>
        </w:numPr>
        <w:suppressAutoHyphens/>
        <w:spacing w:before="120" w:after="120" w:line="240" w:lineRule="auto"/>
        <w:ind w:left="0" w:firstLine="567"/>
        <w:rPr>
          <w:rFonts w:eastAsia="Calibri" w:cstheme="minorHAnsi"/>
          <w:b/>
          <w:u w:val="single"/>
          <w:lang w:eastAsia="en-US"/>
        </w:rPr>
      </w:pPr>
      <w:r w:rsidRPr="00E1715A">
        <w:rPr>
          <w:rFonts w:eastAsia="Calibri" w:cstheme="minorHAnsi"/>
          <w:b/>
          <w:u w:val="single"/>
          <w:lang w:eastAsia="en-US"/>
        </w:rPr>
        <w:t>ŽIEMINĖ KEPURĖ.</w:t>
      </w:r>
    </w:p>
    <w:p w14:paraId="48B7E296" w14:textId="77777777" w:rsidR="008A0E58" w:rsidRPr="00E1715A" w:rsidRDefault="008A0E58" w:rsidP="008A0E58">
      <w:pPr>
        <w:suppressAutoHyphens/>
        <w:spacing w:before="120" w:after="60" w:line="240" w:lineRule="auto"/>
        <w:jc w:val="center"/>
        <w:rPr>
          <w:rFonts w:eastAsia="Times New Roman" w:cstheme="minorHAnsi"/>
          <w:b/>
          <w:bCs/>
          <w:lang w:eastAsia="ar-SA"/>
        </w:rPr>
      </w:pPr>
      <w:r w:rsidRPr="00E1715A">
        <w:rPr>
          <w:rFonts w:eastAsia="Times New Roman" w:cstheme="minorHAnsi"/>
          <w:b/>
          <w:bCs/>
          <w:lang w:eastAsia="ar-SA"/>
        </w:rPr>
        <w:t>TECHNINIAI REIKALAVIMAI</w:t>
      </w:r>
    </w:p>
    <w:p w14:paraId="517C821D" w14:textId="77777777" w:rsidR="008A0E58" w:rsidRPr="00E1715A" w:rsidRDefault="008A0E58" w:rsidP="008A0E58">
      <w:pPr>
        <w:suppressAutoHyphens/>
        <w:spacing w:after="120" w:line="240" w:lineRule="auto"/>
        <w:ind w:firstLine="567"/>
        <w:rPr>
          <w:rFonts w:eastAsia="Times New Roman" w:cstheme="minorHAnsi"/>
          <w:b/>
          <w:lang w:eastAsia="ar-SA"/>
        </w:rPr>
      </w:pPr>
      <w:r w:rsidRPr="00E1715A">
        <w:rPr>
          <w:rFonts w:eastAsia="Times New Roman" w:cstheme="minorHAnsi"/>
          <w:b/>
          <w:lang w:eastAsia="ar-SA"/>
        </w:rPr>
        <w:t>Gaminio aprašymas:</w:t>
      </w:r>
    </w:p>
    <w:p w14:paraId="30986269" w14:textId="77777777" w:rsidR="008A0E58" w:rsidRPr="00E1715A" w:rsidRDefault="008A0E58">
      <w:pPr>
        <w:numPr>
          <w:ilvl w:val="1"/>
          <w:numId w:val="21"/>
        </w:numPr>
        <w:suppressAutoHyphens/>
        <w:spacing w:before="120" w:after="0" w:line="240" w:lineRule="auto"/>
        <w:ind w:left="0" w:firstLine="567"/>
        <w:jc w:val="both"/>
        <w:rPr>
          <w:rFonts w:eastAsia="Calibri" w:cstheme="minorHAnsi"/>
          <w:lang w:eastAsia="en-US"/>
        </w:rPr>
      </w:pPr>
      <w:r w:rsidRPr="00E1715A">
        <w:rPr>
          <w:rFonts w:eastAsia="Calibri" w:cstheme="minorHAnsi"/>
          <w:lang w:eastAsia="en-US"/>
        </w:rPr>
        <w:t>Žieminė kepurė turi būti gerai priglundanti prie galvos, šilta, greitai džiūstanti, nesugerianti drėgmės ir nesivelianti. Kepurė pasiūta/numegzta ne mažiau kaip iš 60</w:t>
      </w:r>
      <w:r w:rsidRPr="00E1715A">
        <w:rPr>
          <w:rFonts w:eastAsia="Calibri" w:cstheme="minorHAnsi"/>
          <w:lang w:val="en-US" w:eastAsia="en-US"/>
        </w:rPr>
        <w:t>% merino vilnos ir 40% poliesterio audinio arba 100 % merino vilnos</w:t>
      </w:r>
      <w:r w:rsidRPr="00E1715A">
        <w:rPr>
          <w:rFonts w:eastAsia="Calibri" w:cstheme="minorHAnsi"/>
          <w:lang w:eastAsia="en-US"/>
        </w:rPr>
        <w:t>. Spalva - juoda.</w:t>
      </w:r>
    </w:p>
    <w:p w14:paraId="6625A14B" w14:textId="77777777" w:rsidR="0072618E" w:rsidRPr="00E1715A" w:rsidRDefault="0072618E" w:rsidP="0072618E">
      <w:pPr>
        <w:suppressAutoHyphens/>
        <w:spacing w:before="120" w:after="0" w:line="240" w:lineRule="auto"/>
        <w:ind w:left="567"/>
        <w:jc w:val="both"/>
        <w:rPr>
          <w:rFonts w:eastAsia="Calibri" w:cstheme="minorHAnsi"/>
          <w:lang w:eastAsia="en-US"/>
        </w:rPr>
      </w:pPr>
    </w:p>
    <w:p w14:paraId="610421BF" w14:textId="77777777" w:rsidR="008A0E58" w:rsidRPr="00E1715A" w:rsidRDefault="008A0E58">
      <w:pPr>
        <w:numPr>
          <w:ilvl w:val="0"/>
          <w:numId w:val="21"/>
        </w:numPr>
        <w:suppressAutoHyphens/>
        <w:spacing w:before="120" w:after="0" w:line="240" w:lineRule="auto"/>
        <w:jc w:val="both"/>
        <w:rPr>
          <w:rFonts w:eastAsia="Calibri" w:cstheme="minorHAnsi"/>
          <w:u w:val="single"/>
          <w:lang w:eastAsia="en-US"/>
        </w:rPr>
      </w:pPr>
      <w:r w:rsidRPr="00E1715A">
        <w:rPr>
          <w:rFonts w:eastAsia="Calibri" w:cstheme="minorHAnsi"/>
          <w:b/>
          <w:u w:val="single"/>
          <w:lang w:eastAsia="en-US"/>
        </w:rPr>
        <w:t>TAKTINĖS PIRŠTINĖS</w:t>
      </w:r>
    </w:p>
    <w:p w14:paraId="768F80CA" w14:textId="77777777" w:rsidR="008A0E58" w:rsidRPr="00E1715A" w:rsidRDefault="008A0E58" w:rsidP="008A0E58">
      <w:pPr>
        <w:suppressAutoHyphens/>
        <w:spacing w:before="120" w:after="0" w:line="240" w:lineRule="auto"/>
        <w:jc w:val="center"/>
        <w:rPr>
          <w:rFonts w:eastAsia="Times New Roman" w:cstheme="minorHAnsi"/>
          <w:b/>
          <w:lang w:eastAsia="ar-SA"/>
        </w:rPr>
      </w:pPr>
      <w:r w:rsidRPr="00E1715A">
        <w:rPr>
          <w:rFonts w:eastAsia="Times New Roman" w:cstheme="minorHAnsi"/>
          <w:b/>
          <w:lang w:eastAsia="ar-SA"/>
        </w:rPr>
        <w:t>TECHNINIAI REIKALAVIMAI</w:t>
      </w:r>
    </w:p>
    <w:p w14:paraId="7A4CAE81" w14:textId="77777777" w:rsidR="008A0E58" w:rsidRPr="00E1715A" w:rsidRDefault="008A0E58" w:rsidP="008A0E58">
      <w:pPr>
        <w:tabs>
          <w:tab w:val="left" w:pos="567"/>
        </w:tabs>
        <w:suppressAutoHyphens/>
        <w:spacing w:before="120" w:after="0" w:line="240" w:lineRule="auto"/>
        <w:rPr>
          <w:rFonts w:eastAsia="Times New Roman" w:cstheme="minorHAnsi"/>
          <w:b/>
          <w:lang w:eastAsia="ar-SA"/>
        </w:rPr>
      </w:pPr>
      <w:r w:rsidRPr="00E1715A">
        <w:rPr>
          <w:rFonts w:eastAsia="Times New Roman" w:cstheme="minorHAnsi"/>
          <w:b/>
          <w:lang w:eastAsia="ar-SA"/>
        </w:rPr>
        <w:t xml:space="preserve">          Gaminio aprašymas:</w:t>
      </w:r>
    </w:p>
    <w:p w14:paraId="6ACF8512" w14:textId="77777777" w:rsidR="008A0E58" w:rsidRPr="00E1715A" w:rsidRDefault="008A0E58">
      <w:pPr>
        <w:numPr>
          <w:ilvl w:val="1"/>
          <w:numId w:val="21"/>
        </w:numPr>
        <w:suppressAutoHyphens/>
        <w:spacing w:before="120" w:after="0" w:line="240" w:lineRule="auto"/>
        <w:ind w:left="0" w:firstLine="561"/>
        <w:jc w:val="both"/>
        <w:rPr>
          <w:rFonts w:eastAsia="Calibri" w:cstheme="minorHAnsi"/>
          <w:lang w:eastAsia="en-US"/>
        </w:rPr>
      </w:pPr>
      <w:r w:rsidRPr="00E1715A">
        <w:rPr>
          <w:rFonts w:eastAsia="Calibri" w:cstheme="minorHAnsi"/>
          <w:lang w:eastAsia="en-US"/>
        </w:rPr>
        <w:t>Taktinės pirštinės turi būti pagamintos iš sintetinės odos, kad užtikrintų natūralų prigludimą prie rankų ir delno ventiliavimą.</w:t>
      </w:r>
    </w:p>
    <w:p w14:paraId="3630E745" w14:textId="77777777" w:rsidR="008A0E58" w:rsidRPr="00E1715A" w:rsidRDefault="008A0E58">
      <w:pPr>
        <w:numPr>
          <w:ilvl w:val="1"/>
          <w:numId w:val="21"/>
        </w:numPr>
        <w:suppressAutoHyphens/>
        <w:spacing w:before="120" w:after="0" w:line="240" w:lineRule="auto"/>
        <w:ind w:left="993"/>
        <w:jc w:val="both"/>
        <w:rPr>
          <w:rFonts w:eastAsia="Calibri" w:cstheme="minorHAnsi"/>
          <w:lang w:eastAsia="en-US"/>
        </w:rPr>
      </w:pPr>
      <w:r w:rsidRPr="00E1715A">
        <w:rPr>
          <w:rFonts w:eastAsia="Calibri" w:cstheme="minorHAnsi"/>
          <w:lang w:eastAsia="en-US"/>
        </w:rPr>
        <w:t>Sustiprintas nykštys ir rodomasis pirštas. Besiūlis delnas.</w:t>
      </w:r>
    </w:p>
    <w:p w14:paraId="0D2512EB" w14:textId="77777777" w:rsidR="008A0E58" w:rsidRPr="00E1715A" w:rsidRDefault="008A0E58">
      <w:pPr>
        <w:numPr>
          <w:ilvl w:val="1"/>
          <w:numId w:val="21"/>
        </w:numPr>
        <w:suppressAutoHyphens/>
        <w:spacing w:before="120" w:after="0" w:line="240" w:lineRule="auto"/>
        <w:ind w:left="993"/>
        <w:jc w:val="both"/>
        <w:rPr>
          <w:rFonts w:eastAsia="Calibri" w:cstheme="minorHAnsi"/>
          <w:lang w:eastAsia="en-US"/>
        </w:rPr>
      </w:pPr>
      <w:r w:rsidRPr="00E1715A">
        <w:rPr>
          <w:rFonts w:eastAsia="Calibri" w:cstheme="minorHAnsi"/>
          <w:lang w:eastAsia="en-US"/>
        </w:rPr>
        <w:t>Reguliuojami termoplastinės gumos  riešų užsegimai.</w:t>
      </w:r>
    </w:p>
    <w:p w14:paraId="62537478" w14:textId="77777777" w:rsidR="008A0E58" w:rsidRPr="00E1715A" w:rsidRDefault="008A0E58">
      <w:pPr>
        <w:numPr>
          <w:ilvl w:val="1"/>
          <w:numId w:val="21"/>
        </w:numPr>
        <w:suppressAutoHyphens/>
        <w:spacing w:before="120" w:after="0" w:line="240" w:lineRule="auto"/>
        <w:ind w:left="993"/>
        <w:jc w:val="both"/>
        <w:rPr>
          <w:rFonts w:eastAsia="Calibri" w:cstheme="minorHAnsi"/>
          <w:lang w:eastAsia="en-US"/>
        </w:rPr>
      </w:pPr>
      <w:r w:rsidRPr="00E1715A">
        <w:rPr>
          <w:rFonts w:eastAsia="Calibri" w:cstheme="minorHAnsi"/>
          <w:lang w:eastAsia="en-US"/>
        </w:rPr>
        <w:t>Taktinės pirštinės turi turėti nailono kilpas, skirtas pakabinimui.</w:t>
      </w:r>
    </w:p>
    <w:p w14:paraId="36A81B27" w14:textId="77777777" w:rsidR="008A0E58" w:rsidRPr="00E1715A" w:rsidRDefault="008A0E58">
      <w:pPr>
        <w:numPr>
          <w:ilvl w:val="1"/>
          <w:numId w:val="21"/>
        </w:numPr>
        <w:suppressAutoHyphens/>
        <w:spacing w:before="120" w:after="0" w:line="240" w:lineRule="auto"/>
        <w:ind w:left="993"/>
        <w:jc w:val="both"/>
        <w:rPr>
          <w:rFonts w:eastAsia="Calibri" w:cstheme="minorHAnsi"/>
          <w:lang w:eastAsia="en-US"/>
        </w:rPr>
      </w:pPr>
      <w:r w:rsidRPr="00E1715A">
        <w:rPr>
          <w:rFonts w:eastAsia="Calibri" w:cstheme="minorHAnsi"/>
          <w:lang w:eastAsia="en-US"/>
        </w:rPr>
        <w:t>Taktines pirštines turi būti galima naudoti su jutikliniais ekranais ir plauti skalbimo mašinoje.</w:t>
      </w:r>
    </w:p>
    <w:p w14:paraId="6A266ECC" w14:textId="77777777" w:rsidR="008A0E58" w:rsidRPr="00E1715A" w:rsidRDefault="008A0E58">
      <w:pPr>
        <w:numPr>
          <w:ilvl w:val="1"/>
          <w:numId w:val="21"/>
        </w:numPr>
        <w:suppressAutoHyphens/>
        <w:spacing w:before="120" w:after="0" w:line="240" w:lineRule="auto"/>
        <w:ind w:left="993"/>
        <w:jc w:val="both"/>
        <w:rPr>
          <w:rFonts w:eastAsia="Calibri" w:cstheme="minorHAnsi"/>
          <w:lang w:eastAsia="en-US"/>
        </w:rPr>
      </w:pPr>
      <w:r w:rsidRPr="00E1715A">
        <w:rPr>
          <w:rFonts w:eastAsia="Calibri" w:cstheme="minorHAnsi"/>
          <w:lang w:eastAsia="en-US"/>
        </w:rPr>
        <w:t>Spalva – juoda.</w:t>
      </w:r>
    </w:p>
    <w:p w14:paraId="5F757AD3" w14:textId="77777777" w:rsidR="008A0E58" w:rsidRPr="00E1715A" w:rsidRDefault="008A0E58">
      <w:pPr>
        <w:numPr>
          <w:ilvl w:val="1"/>
          <w:numId w:val="21"/>
        </w:numPr>
        <w:suppressAutoHyphens/>
        <w:spacing w:before="120" w:after="0" w:line="240" w:lineRule="auto"/>
        <w:ind w:left="0" w:firstLine="561"/>
        <w:jc w:val="both"/>
        <w:rPr>
          <w:rFonts w:eastAsia="Calibri" w:cstheme="minorHAnsi"/>
          <w:lang w:eastAsia="en-US"/>
        </w:rPr>
      </w:pPr>
      <w:r w:rsidRPr="00E1715A">
        <w:rPr>
          <w:rFonts w:eastAsia="Calibri" w:cstheme="minorHAnsi"/>
          <w:lang w:eastAsia="en-US"/>
        </w:rPr>
        <w:t>Atsparumas dilimui pagal EN388 standartą: 3 lygis; atsparumas plyšimui pagal EN388 standartą: 2 lygis.</w:t>
      </w:r>
    </w:p>
    <w:p w14:paraId="6BF4DC84" w14:textId="77777777" w:rsidR="008F73A3" w:rsidRPr="00E1715A" w:rsidRDefault="008F73A3" w:rsidP="008F73A3">
      <w:pPr>
        <w:suppressAutoHyphens/>
        <w:spacing w:before="120" w:after="0" w:line="240" w:lineRule="auto"/>
        <w:ind w:left="561"/>
        <w:jc w:val="both"/>
        <w:rPr>
          <w:rFonts w:eastAsia="Calibri" w:cstheme="minorHAnsi"/>
          <w:lang w:eastAsia="en-US"/>
        </w:rPr>
      </w:pPr>
    </w:p>
    <w:p w14:paraId="38F5CE04" w14:textId="77777777" w:rsidR="008A0E58" w:rsidRPr="00E1715A" w:rsidRDefault="008A0E58">
      <w:pPr>
        <w:numPr>
          <w:ilvl w:val="0"/>
          <w:numId w:val="21"/>
        </w:numPr>
        <w:suppressAutoHyphens/>
        <w:spacing w:before="120" w:after="0" w:line="240" w:lineRule="auto"/>
        <w:jc w:val="both"/>
        <w:rPr>
          <w:rFonts w:eastAsia="Calibri" w:cstheme="minorHAnsi"/>
          <w:b/>
          <w:u w:val="single"/>
          <w:lang w:eastAsia="en-US"/>
        </w:rPr>
      </w:pPr>
      <w:r w:rsidRPr="00E1715A">
        <w:rPr>
          <w:rFonts w:eastAsia="Calibri" w:cstheme="minorHAnsi"/>
          <w:b/>
          <w:u w:val="single"/>
          <w:lang w:eastAsia="en-US"/>
        </w:rPr>
        <w:t xml:space="preserve">KOJINĖS </w:t>
      </w:r>
    </w:p>
    <w:p w14:paraId="48ED2F5E" w14:textId="77777777" w:rsidR="008A0E58" w:rsidRPr="00E1715A" w:rsidRDefault="008A0E58" w:rsidP="008A0E58">
      <w:pPr>
        <w:suppressAutoHyphens/>
        <w:spacing w:before="120" w:after="0" w:line="240" w:lineRule="auto"/>
        <w:jc w:val="center"/>
        <w:rPr>
          <w:rFonts w:eastAsia="Times New Roman" w:cstheme="minorHAnsi"/>
          <w:b/>
          <w:lang w:eastAsia="ar-SA"/>
        </w:rPr>
      </w:pPr>
      <w:r w:rsidRPr="00E1715A">
        <w:rPr>
          <w:rFonts w:eastAsia="Times New Roman" w:cstheme="minorHAnsi"/>
          <w:b/>
          <w:lang w:eastAsia="ar-SA"/>
        </w:rPr>
        <w:t>TECHNINIAI REIKALAVIMAI</w:t>
      </w:r>
    </w:p>
    <w:p w14:paraId="4E3F00AA" w14:textId="77777777" w:rsidR="008A0E58" w:rsidRPr="00E1715A" w:rsidRDefault="008A0E58" w:rsidP="008A0E58">
      <w:pPr>
        <w:tabs>
          <w:tab w:val="left" w:pos="567"/>
        </w:tabs>
        <w:suppressAutoHyphens/>
        <w:spacing w:before="120" w:after="0" w:line="240" w:lineRule="auto"/>
        <w:rPr>
          <w:rFonts w:eastAsia="Times New Roman" w:cstheme="minorHAnsi"/>
          <w:b/>
          <w:lang w:eastAsia="ar-SA"/>
        </w:rPr>
      </w:pPr>
      <w:r w:rsidRPr="00E1715A">
        <w:rPr>
          <w:rFonts w:eastAsia="Times New Roman" w:cstheme="minorHAnsi"/>
          <w:b/>
          <w:lang w:eastAsia="ar-SA"/>
        </w:rPr>
        <w:t xml:space="preserve">           Gaminio aprašymas:</w:t>
      </w:r>
    </w:p>
    <w:p w14:paraId="62095997" w14:textId="77777777" w:rsidR="008A0E58" w:rsidRPr="00E1715A" w:rsidRDefault="008A0E58">
      <w:pPr>
        <w:numPr>
          <w:ilvl w:val="1"/>
          <w:numId w:val="21"/>
        </w:numPr>
        <w:suppressAutoHyphens/>
        <w:spacing w:before="120" w:after="0" w:line="240" w:lineRule="auto"/>
        <w:ind w:left="993"/>
        <w:jc w:val="both"/>
        <w:rPr>
          <w:rFonts w:eastAsia="Calibri" w:cstheme="minorHAnsi"/>
          <w:lang w:eastAsia="en-US"/>
        </w:rPr>
      </w:pPr>
      <w:r w:rsidRPr="00E1715A">
        <w:rPr>
          <w:rFonts w:eastAsia="Calibri" w:cstheme="minorHAnsi"/>
          <w:lang w:eastAsia="en-US"/>
        </w:rPr>
        <w:t>Kojinės turi būti tinkamos dėvėti su taktiniais batais.</w:t>
      </w:r>
    </w:p>
    <w:p w14:paraId="1BBEDBE9" w14:textId="77777777" w:rsidR="008A0E58" w:rsidRPr="00E1715A" w:rsidRDefault="008A0E58">
      <w:pPr>
        <w:numPr>
          <w:ilvl w:val="1"/>
          <w:numId w:val="21"/>
        </w:numPr>
        <w:suppressAutoHyphens/>
        <w:spacing w:before="120" w:after="0" w:line="240" w:lineRule="auto"/>
        <w:ind w:left="993"/>
        <w:jc w:val="both"/>
        <w:rPr>
          <w:rFonts w:eastAsia="Calibri" w:cstheme="minorHAnsi"/>
          <w:lang w:eastAsia="en-US"/>
        </w:rPr>
      </w:pPr>
      <w:r w:rsidRPr="00E1715A">
        <w:rPr>
          <w:rFonts w:eastAsia="Calibri" w:cstheme="minorHAnsi"/>
          <w:lang w:eastAsia="en-US"/>
        </w:rPr>
        <w:lastRenderedPageBreak/>
        <w:t>Spalva – juoda.</w:t>
      </w:r>
    </w:p>
    <w:p w14:paraId="04073C43" w14:textId="77777777" w:rsidR="008A0E58" w:rsidRPr="00E1715A" w:rsidRDefault="008A0E58">
      <w:pPr>
        <w:numPr>
          <w:ilvl w:val="1"/>
          <w:numId w:val="21"/>
        </w:numPr>
        <w:suppressAutoHyphens/>
        <w:spacing w:before="120" w:after="0" w:line="240" w:lineRule="auto"/>
        <w:ind w:left="0" w:firstLine="561"/>
        <w:jc w:val="both"/>
        <w:rPr>
          <w:rFonts w:eastAsia="Calibri" w:cstheme="minorHAnsi"/>
          <w:lang w:eastAsia="en-US"/>
        </w:rPr>
      </w:pPr>
      <w:r w:rsidRPr="00E1715A">
        <w:rPr>
          <w:rFonts w:eastAsia="Calibri" w:cstheme="minorHAnsi"/>
          <w:lang w:eastAsia="en-US"/>
        </w:rPr>
        <w:t>Pluoštinė sudėtis – ne mažiau kaip 35</w:t>
      </w:r>
      <w:r w:rsidRPr="00E1715A">
        <w:rPr>
          <w:rFonts w:eastAsia="Calibri" w:cstheme="minorHAnsi"/>
          <w:lang w:val="en-US" w:eastAsia="en-US"/>
        </w:rPr>
        <w:t>% poliesteris, 20% poliamidas, 17% polipropilenas, 16% medviln</w:t>
      </w:r>
      <w:r w:rsidRPr="00E1715A">
        <w:rPr>
          <w:rFonts w:eastAsia="Calibri" w:cstheme="minorHAnsi"/>
          <w:lang w:eastAsia="en-US"/>
        </w:rPr>
        <w:t xml:space="preserve">ė, </w:t>
      </w:r>
      <w:r w:rsidRPr="00E1715A">
        <w:rPr>
          <w:rFonts w:eastAsia="Calibri" w:cstheme="minorHAnsi"/>
          <w:lang w:val="en-US" w:eastAsia="en-US"/>
        </w:rPr>
        <w:t>2% elastanas.</w:t>
      </w:r>
    </w:p>
    <w:p w14:paraId="249F75D0" w14:textId="77777777" w:rsidR="008A0E58" w:rsidRPr="00E1715A" w:rsidRDefault="008A0E58" w:rsidP="008A0E58">
      <w:pPr>
        <w:suppressAutoHyphens/>
        <w:spacing w:before="120" w:after="0" w:line="240" w:lineRule="auto"/>
        <w:ind w:left="561"/>
        <w:jc w:val="both"/>
        <w:rPr>
          <w:rFonts w:ascii="Times New Roman" w:eastAsia="Times New Roman" w:hAnsi="Times New Roman" w:cs="Times New Roman"/>
          <w:sz w:val="24"/>
          <w:szCs w:val="20"/>
          <w:lang w:eastAsia="ar-SA"/>
        </w:rPr>
      </w:pPr>
    </w:p>
    <w:p w14:paraId="14776B21" w14:textId="77777777" w:rsidR="008A0E58" w:rsidRPr="00E1715A" w:rsidRDefault="008A0E58" w:rsidP="008A0E58">
      <w:pPr>
        <w:suppressAutoHyphens/>
        <w:spacing w:before="120" w:after="0" w:line="240" w:lineRule="auto"/>
        <w:rPr>
          <w:rFonts w:ascii="Times New Roman" w:eastAsia="Times New Roman" w:hAnsi="Times New Roman" w:cs="Times New Roman"/>
          <w:b/>
          <w:sz w:val="24"/>
          <w:szCs w:val="20"/>
          <w:lang w:eastAsia="ar-SA"/>
        </w:rPr>
      </w:pPr>
    </w:p>
    <w:p w14:paraId="44559E2A" w14:textId="77777777" w:rsidR="008A0E58" w:rsidRPr="00E1715A" w:rsidRDefault="008A0E58" w:rsidP="008A0E58">
      <w:pPr>
        <w:suppressAutoHyphens/>
        <w:spacing w:after="0" w:line="240" w:lineRule="auto"/>
        <w:jc w:val="both"/>
        <w:rPr>
          <w:rFonts w:ascii="Times New Roman" w:eastAsia="Times New Roman" w:hAnsi="Times New Roman" w:cs="Times New Roman"/>
          <w:sz w:val="24"/>
          <w:szCs w:val="20"/>
          <w:lang w:eastAsia="ar-SA"/>
        </w:rPr>
      </w:pPr>
    </w:p>
    <w:p w14:paraId="23A18E8C" w14:textId="77777777" w:rsidR="008A0E58" w:rsidRPr="00E1715A" w:rsidRDefault="008A0E58" w:rsidP="008A0E58">
      <w:pPr>
        <w:suppressAutoHyphens/>
        <w:spacing w:after="0" w:line="240" w:lineRule="auto"/>
        <w:jc w:val="both"/>
        <w:rPr>
          <w:rFonts w:ascii="Times New Roman" w:eastAsia="Times New Roman" w:hAnsi="Times New Roman" w:cs="Times New Roman"/>
          <w:sz w:val="24"/>
          <w:szCs w:val="20"/>
          <w:lang w:eastAsia="ar-SA"/>
        </w:rPr>
      </w:pPr>
      <w:r w:rsidRPr="00E1715A">
        <w:rPr>
          <w:rFonts w:ascii="Times New Roman" w:eastAsia="Times New Roman" w:hAnsi="Times New Roman" w:cs="Times New Roman"/>
          <w:noProof/>
          <w:sz w:val="24"/>
          <w:szCs w:val="20"/>
        </w:rPr>
        <mc:AlternateContent>
          <mc:Choice Requires="wps">
            <w:drawing>
              <wp:anchor distT="0" distB="0" distL="114300" distR="114300" simplePos="0" relativeHeight="251661312" behindDoc="0" locked="0" layoutInCell="1" allowOverlap="1" wp14:anchorId="626E1CD8" wp14:editId="355574CB">
                <wp:simplePos x="0" y="0"/>
                <wp:positionH relativeFrom="column">
                  <wp:posOffset>2479040</wp:posOffset>
                </wp:positionH>
                <wp:positionV relativeFrom="paragraph">
                  <wp:posOffset>80645</wp:posOffset>
                </wp:positionV>
                <wp:extent cx="1080135" cy="0"/>
                <wp:effectExtent l="12700" t="9525" r="1206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B72FE5" id="_x0000_t32" coordsize="21600,21600" o:spt="32" o:oned="t" path="m,l21600,21600e" filled="f">
                <v:path arrowok="t" fillok="f" o:connecttype="none"/>
                <o:lock v:ext="edit" shapetype="t"/>
              </v:shapetype>
              <v:shape id="AutoShape 2" o:spid="_x0000_s1026" type="#_x0000_t32" style="position:absolute;margin-left:195.2pt;margin-top:6.35pt;width:85.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"/>
            </w:pict>
          </mc:Fallback>
        </mc:AlternateContent>
      </w:r>
    </w:p>
    <w:p w14:paraId="2D7705AC" w14:textId="77777777" w:rsidR="0074359B" w:rsidRPr="00E1715A" w:rsidRDefault="0074359B" w:rsidP="00DE290C">
      <w:pPr>
        <w:rPr>
          <w:rFonts w:cstheme="minorHAnsi"/>
          <w:b/>
          <w:bCs/>
          <w:smallCaps/>
          <w:sz w:val="22"/>
          <w:szCs w:val="22"/>
        </w:rPr>
        <w:sectPr w:rsidR="0074359B" w:rsidRPr="00E1715A" w:rsidSect="003634AA">
          <w:footerReference w:type="first" r:id="rId17"/>
          <w:pgSz w:w="12240" w:h="15840"/>
          <w:pgMar w:top="1134" w:right="567" w:bottom="1134" w:left="1701" w:header="720" w:footer="720" w:gutter="0"/>
          <w:pgNumType w:start="6"/>
          <w:cols w:space="720"/>
          <w:titlePg/>
          <w:docGrid w:linePitch="360"/>
        </w:sectPr>
      </w:pPr>
    </w:p>
    <w:p w14:paraId="107E3588" w14:textId="77777777" w:rsidR="00E83209" w:rsidRPr="00E1715A" w:rsidRDefault="00E83209" w:rsidP="0074359B">
      <w:pPr>
        <w:pStyle w:val="Heading2"/>
        <w:rPr>
          <w:rFonts w:asciiTheme="minorHAnsi" w:eastAsia="Calibri" w:hAnsiTheme="minorHAnsi" w:cstheme="minorHAnsi"/>
          <w:color w:val="0070C0"/>
          <w:sz w:val="21"/>
          <w:szCs w:val="21"/>
        </w:rPr>
      </w:pPr>
      <w:bookmarkStart w:id="48" w:name="_Ref38285444"/>
      <w:bookmarkStart w:id="49" w:name="_Ref38291496"/>
      <w:bookmarkStart w:id="50" w:name="_Toc231375080"/>
    </w:p>
    <w:p w14:paraId="73F43DFB" w14:textId="69C39D80" w:rsidR="008D704D" w:rsidRPr="00E1715A" w:rsidRDefault="008D704D" w:rsidP="00A632AD">
      <w:pPr>
        <w:pStyle w:val="Heading2"/>
        <w:ind w:left="8647"/>
        <w:rPr>
          <w:rFonts w:asciiTheme="minorHAnsi" w:eastAsia="Calibri" w:hAnsiTheme="minorHAnsi" w:cstheme="minorHAnsi"/>
          <w:color w:val="0070C0"/>
          <w:sz w:val="21"/>
          <w:szCs w:val="21"/>
        </w:rPr>
      </w:pPr>
      <w:r w:rsidRPr="00E1715A">
        <w:rPr>
          <w:rFonts w:asciiTheme="minorHAnsi" w:eastAsia="Calibri" w:hAnsiTheme="minorHAnsi" w:cstheme="minorHAnsi"/>
          <w:color w:val="0070C0"/>
          <w:sz w:val="21"/>
          <w:szCs w:val="21"/>
        </w:rPr>
        <w:t xml:space="preserve">Pirkimo sąlygų </w:t>
      </w:r>
      <w:r w:rsidR="00F1334C" w:rsidRPr="00E1715A">
        <w:rPr>
          <w:rFonts w:asciiTheme="minorHAnsi" w:eastAsia="Calibri" w:hAnsiTheme="minorHAnsi" w:cstheme="minorHAnsi"/>
          <w:color w:val="0070C0"/>
          <w:sz w:val="21"/>
          <w:szCs w:val="21"/>
        </w:rPr>
        <w:t>3</w:t>
      </w:r>
      <w:r w:rsidRPr="00E1715A">
        <w:rPr>
          <w:rFonts w:asciiTheme="minorHAnsi" w:eastAsia="Calibri" w:hAnsiTheme="minorHAnsi" w:cstheme="minorHAnsi"/>
          <w:color w:val="0070C0"/>
          <w:sz w:val="21"/>
          <w:szCs w:val="21"/>
        </w:rPr>
        <w:t xml:space="preserve"> priedas „Tiekėjų pašalinimo pagrindai“</w:t>
      </w:r>
      <w:bookmarkEnd w:id="48"/>
      <w:bookmarkEnd w:id="49"/>
      <w:bookmarkEnd w:id="50"/>
    </w:p>
    <w:p w14:paraId="11D35D3F" w14:textId="77777777" w:rsidR="000E6657" w:rsidRPr="00E1715A" w:rsidRDefault="000E6657" w:rsidP="000E6657">
      <w:pPr>
        <w:jc w:val="center"/>
        <w:rPr>
          <w:rFonts w:cstheme="minorHAnsi"/>
          <w:b/>
          <w:bCs/>
          <w:smallCaps/>
          <w:sz w:val="22"/>
          <w:szCs w:val="22"/>
        </w:rPr>
      </w:pPr>
    </w:p>
    <w:p w14:paraId="626BA16A" w14:textId="7E655DFB" w:rsidR="000E6657" w:rsidRPr="00E1715A" w:rsidRDefault="000E6657" w:rsidP="00BE1858">
      <w:pPr>
        <w:pStyle w:val="Subtitle"/>
        <w:jc w:val="center"/>
      </w:pPr>
      <w:r w:rsidRPr="00E1715A">
        <w:t>TIEKĖJŲ PAŠALINIMO PAGRINDAI</w:t>
      </w:r>
    </w:p>
    <w:p w14:paraId="3EDA49BF" w14:textId="35A05DED" w:rsidR="0023202F" w:rsidRPr="00E1715A" w:rsidRDefault="0023202F">
      <w:pPr>
        <w:numPr>
          <w:ilvl w:val="0"/>
          <w:numId w:val="9"/>
        </w:numPr>
        <w:spacing w:after="0" w:line="240" w:lineRule="auto"/>
        <w:ind w:left="0" w:firstLine="851"/>
        <w:jc w:val="both"/>
        <w:rPr>
          <w:rFonts w:ascii="Verdana" w:eastAsia="Yu Mincho" w:hAnsi="Verdana"/>
          <w:sz w:val="22"/>
          <w:szCs w:val="22"/>
        </w:rPr>
      </w:pPr>
      <w:r w:rsidRPr="00E1715A">
        <w:rPr>
          <w:rFonts w:ascii="Verdana" w:eastAsia="Yu Mincho" w:hAnsi="Verdana"/>
          <w:color w:val="000000" w:themeColor="text1"/>
          <w:sz w:val="22"/>
          <w:szCs w:val="22"/>
        </w:rPr>
        <w:t xml:space="preserve">Su pasiūlymu teikiamas tik EBVPD. Perkančioji organizacija su pasiūlymu nereikalauja pateikti lentelėje </w:t>
      </w:r>
      <w:r w:rsidRPr="00E1715A">
        <w:rPr>
          <w:rFonts w:ascii="Verdana" w:eastAsia="Yu Mincho" w:hAnsi="Verdana"/>
          <w:sz w:val="22"/>
          <w:szCs w:val="22"/>
        </w:rPr>
        <w:t>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574BEBCB" w14:textId="64401088" w:rsidR="0023202F" w:rsidRPr="00E1715A" w:rsidRDefault="0023202F">
      <w:pPr>
        <w:numPr>
          <w:ilvl w:val="0"/>
          <w:numId w:val="9"/>
        </w:numPr>
        <w:spacing w:after="0" w:line="240" w:lineRule="auto"/>
        <w:ind w:left="0" w:firstLine="851"/>
        <w:jc w:val="both"/>
        <w:rPr>
          <w:rFonts w:ascii="Verdana" w:eastAsia="Yu Mincho" w:hAnsi="Verdana"/>
          <w:sz w:val="22"/>
          <w:szCs w:val="22"/>
        </w:rPr>
      </w:pPr>
      <w:r w:rsidRPr="00E1715A">
        <w:rPr>
          <w:rFonts w:ascii="Verdana" w:eastAsia="Yu Mincho" w:hAnsi="Verdana"/>
          <w:sz w:val="22"/>
          <w:szCs w:val="22"/>
        </w:rPr>
        <w:t xml:space="preserve">Pašalinimo pagrindai taikomi tiekėjui (kai pasiūlymą teikia ūkio subjektų grupė – visiems tos grupės nariams) ir ūkio subjektams, kurių pajėgumais tiekėjas remiasi. </w:t>
      </w:r>
    </w:p>
    <w:p w14:paraId="16A1A88F" w14:textId="77777777" w:rsidR="0023202F" w:rsidRPr="00E1715A" w:rsidRDefault="0023202F">
      <w:pPr>
        <w:numPr>
          <w:ilvl w:val="0"/>
          <w:numId w:val="9"/>
        </w:numPr>
        <w:spacing w:after="0" w:line="240" w:lineRule="auto"/>
        <w:ind w:left="0" w:firstLine="851"/>
        <w:jc w:val="both"/>
        <w:rPr>
          <w:rFonts w:ascii="Verdana" w:eastAsia="Verdana" w:hAnsi="Verdana" w:cs="Verdana"/>
          <w:sz w:val="22"/>
          <w:szCs w:val="22"/>
        </w:rPr>
      </w:pPr>
      <w:r w:rsidRPr="00E1715A">
        <w:rPr>
          <w:rFonts w:ascii="Verdana" w:eastAsia="Yu Mincho"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E1715A">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52CC394F" w14:textId="77777777" w:rsidR="0023202F" w:rsidRPr="00E1715A" w:rsidRDefault="0023202F">
      <w:pPr>
        <w:numPr>
          <w:ilvl w:val="0"/>
          <w:numId w:val="9"/>
        </w:numPr>
        <w:spacing w:after="0" w:line="240" w:lineRule="auto"/>
        <w:ind w:left="0" w:firstLine="851"/>
        <w:jc w:val="both"/>
        <w:rPr>
          <w:rFonts w:ascii="Verdana" w:eastAsia="Verdana" w:hAnsi="Verdana" w:cs="Verdana"/>
          <w:color w:val="000000" w:themeColor="text1"/>
          <w:sz w:val="22"/>
          <w:szCs w:val="22"/>
        </w:rPr>
      </w:pPr>
      <w:r w:rsidRPr="00E1715A">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FBF70D9" w14:textId="77777777" w:rsidR="0023202F" w:rsidRPr="00E1715A" w:rsidRDefault="0023202F">
      <w:pPr>
        <w:numPr>
          <w:ilvl w:val="0"/>
          <w:numId w:val="9"/>
        </w:numPr>
        <w:spacing w:after="0" w:line="240" w:lineRule="auto"/>
        <w:ind w:left="0" w:firstLine="851"/>
        <w:jc w:val="both"/>
        <w:rPr>
          <w:rFonts w:ascii="Verdana" w:eastAsia="Yu Mincho" w:hAnsi="Verdana" w:cs="Arial"/>
          <w:sz w:val="22"/>
          <w:szCs w:val="22"/>
        </w:rPr>
      </w:pPr>
      <w:r w:rsidRPr="00E1715A">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E1715A">
        <w:rPr>
          <w:rFonts w:ascii="Verdana" w:eastAsia="Yu Mincho" w:hAnsi="Verdana"/>
          <w:sz w:val="22"/>
          <w:szCs w:val="22"/>
        </w:rPr>
        <w:t xml:space="preserve">mentai, kuriuos turi pateikti Lietuvos Respublikoje registruoti tiekėjai. Dėl dokumentų, kuriuos turi pateikti užsienio šalių tiekėjai, informaciją Perkančioji organizacija pasitikrina „e-Certis“, adresu </w:t>
      </w:r>
      <w:hyperlink r:id="rId18" w:history="1">
        <w:r w:rsidRPr="00E1715A">
          <w:rPr>
            <w:rFonts w:ascii="Verdana" w:eastAsia="Calibri" w:hAnsi="Verdana" w:cs="Calibri"/>
            <w:sz w:val="22"/>
            <w:szCs w:val="22"/>
          </w:rPr>
          <w:t>https://ec.europa.eu/tools/ecertis/</w:t>
        </w:r>
      </w:hyperlink>
      <w:r w:rsidRPr="00E1715A">
        <w:rPr>
          <w:rFonts w:ascii="Verdana" w:eastAsia="Yu Mincho" w:hAnsi="Verdana"/>
          <w:sz w:val="22"/>
          <w:szCs w:val="22"/>
        </w:rPr>
        <w:t xml:space="preserve">. </w:t>
      </w:r>
    </w:p>
    <w:p w14:paraId="6E593D46" w14:textId="77777777" w:rsidR="0023202F" w:rsidRPr="00E1715A" w:rsidRDefault="0023202F">
      <w:pPr>
        <w:numPr>
          <w:ilvl w:val="0"/>
          <w:numId w:val="9"/>
        </w:numPr>
        <w:spacing w:after="0" w:line="240" w:lineRule="auto"/>
        <w:ind w:left="0" w:firstLine="851"/>
        <w:jc w:val="both"/>
        <w:rPr>
          <w:rFonts w:ascii="Verdana" w:eastAsia="Yu Mincho" w:hAnsi="Verdana"/>
          <w:sz w:val="22"/>
          <w:szCs w:val="22"/>
        </w:rPr>
      </w:pPr>
      <w:r w:rsidRPr="00E1715A">
        <w:rPr>
          <w:rFonts w:ascii="Verdana" w:eastAsia="Yu Mincho" w:hAnsi="Verdana"/>
          <w:sz w:val="22"/>
          <w:szCs w:val="22"/>
        </w:rPr>
        <w:t>Perkančioji organizacija nereikalauja iš tiekėjo pateikti dokumentų, patvirtinančių jo pašalinimo pagrindų nebuvimą, jeigu ji:</w:t>
      </w:r>
    </w:p>
    <w:p w14:paraId="70909DCA" w14:textId="77777777" w:rsidR="0023202F" w:rsidRPr="00E1715A" w:rsidRDefault="0023202F">
      <w:pPr>
        <w:numPr>
          <w:ilvl w:val="1"/>
          <w:numId w:val="9"/>
        </w:numPr>
        <w:spacing w:after="0" w:line="240" w:lineRule="auto"/>
        <w:ind w:left="0" w:firstLine="851"/>
        <w:jc w:val="both"/>
        <w:rPr>
          <w:rFonts w:ascii="Verdana" w:eastAsia="Yu Mincho" w:hAnsi="Verdana"/>
          <w:sz w:val="22"/>
          <w:szCs w:val="22"/>
        </w:rPr>
      </w:pPr>
      <w:r w:rsidRPr="00E1715A">
        <w:rPr>
          <w:rFonts w:ascii="Verdana" w:eastAsia="Yu Mincho" w:hAnsi="Verdana"/>
          <w:sz w:val="22"/>
          <w:szCs w:val="22"/>
        </w:rPr>
        <w:lastRenderedPageBreak/>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70235DB" w14:textId="77777777" w:rsidR="0023202F" w:rsidRPr="00E1715A" w:rsidRDefault="0023202F">
      <w:pPr>
        <w:numPr>
          <w:ilvl w:val="1"/>
          <w:numId w:val="9"/>
        </w:numPr>
        <w:spacing w:after="0" w:line="240" w:lineRule="auto"/>
        <w:ind w:left="0" w:firstLine="851"/>
        <w:jc w:val="both"/>
        <w:rPr>
          <w:rFonts w:ascii="Verdana" w:eastAsia="Yu Mincho" w:hAnsi="Verdana"/>
          <w:color w:val="000000" w:themeColor="text1"/>
          <w:sz w:val="22"/>
          <w:szCs w:val="22"/>
        </w:rPr>
      </w:pPr>
      <w:r w:rsidRPr="00E1715A">
        <w:rPr>
          <w:rFonts w:ascii="Verdana" w:eastAsia="Yu Mincho" w:hAnsi="Verdana"/>
          <w:sz w:val="22"/>
          <w:szCs w:val="22"/>
        </w:rPr>
        <w:t xml:space="preserve">šiuos dokumentus jau turi iš ankstesnių pirkimo procedūrų, jeigu šiuose dokumentuose nurodyta informacija </w:t>
      </w:r>
      <w:r w:rsidRPr="00E1715A">
        <w:rPr>
          <w:rFonts w:ascii="Verdana" w:eastAsia="Yu Mincho" w:hAnsi="Verdana"/>
          <w:color w:val="000000" w:themeColor="text1"/>
          <w:sz w:val="22"/>
          <w:szCs w:val="22"/>
        </w:rPr>
        <w:t>vis dar yra aktuali (dokumentas išduotas prieš ne daugiau dienų, negu nurodyta atitinkamoje žemiau esančios lentelės eilutėje).</w:t>
      </w:r>
    </w:p>
    <w:p w14:paraId="2AD90CEB" w14:textId="77777777" w:rsidR="0023202F" w:rsidRPr="00E1715A" w:rsidRDefault="0023202F" w:rsidP="0023202F">
      <w:pPr>
        <w:spacing w:after="0" w:line="240" w:lineRule="auto"/>
        <w:ind w:firstLine="851"/>
        <w:jc w:val="both"/>
        <w:rPr>
          <w:rFonts w:ascii="Verdana" w:eastAsia="Yu Mincho" w:hAnsi="Verdana" w:cs="Times New Roman"/>
          <w:color w:val="000000" w:themeColor="text1"/>
          <w:sz w:val="22"/>
          <w:szCs w:val="22"/>
        </w:rPr>
      </w:pPr>
      <w:r w:rsidRPr="00E1715A">
        <w:rPr>
          <w:rFonts w:ascii="Verdana" w:eastAsia="Yu Mincho" w:hAnsi="Verdana"/>
          <w:color w:val="000000" w:themeColor="text1"/>
          <w:sz w:val="22"/>
          <w:szCs w:val="22"/>
        </w:rPr>
        <w:t xml:space="preserve">6¹. Nuo </w:t>
      </w:r>
      <w:r w:rsidRPr="00E1715A">
        <w:rPr>
          <w:rFonts w:ascii="Verdana" w:eastAsia="Yu Mincho" w:hAnsi="Verdana" w:cs="Times New Roman"/>
          <w:color w:val="000000" w:themeColor="text1"/>
          <w:sz w:val="22"/>
          <w:szCs w:val="22"/>
        </w:rPr>
        <w:t>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229DB60" w14:textId="77777777" w:rsidR="0023202F" w:rsidRPr="00E1715A" w:rsidRDefault="0023202F">
      <w:pPr>
        <w:numPr>
          <w:ilvl w:val="0"/>
          <w:numId w:val="9"/>
        </w:numPr>
        <w:spacing w:after="0" w:line="240" w:lineRule="auto"/>
        <w:ind w:left="0" w:firstLine="851"/>
        <w:jc w:val="both"/>
        <w:rPr>
          <w:rFonts w:ascii="Verdana" w:eastAsia="Yu Mincho" w:hAnsi="Verdana" w:cs="Arial"/>
          <w:color w:val="000000" w:themeColor="text1"/>
          <w:sz w:val="22"/>
          <w:szCs w:val="22"/>
        </w:rPr>
      </w:pPr>
      <w:r w:rsidRPr="00E1715A">
        <w:rPr>
          <w:rFonts w:ascii="Verdana" w:eastAsia="Yu Mincho" w:hAnsi="Verdana" w:cs="Times New Roman"/>
          <w:color w:val="000000" w:themeColor="text1"/>
          <w:sz w:val="22"/>
          <w:szCs w:val="22"/>
        </w:rPr>
        <w:t>Jeigu tiekėjas negali pateikti</w:t>
      </w:r>
      <w:r w:rsidRPr="00E1715A">
        <w:rPr>
          <w:rFonts w:ascii="Verdana" w:eastAsia="Yu Mincho" w:hAnsi="Verdana"/>
          <w:color w:val="000000" w:themeColor="text1"/>
          <w:sz w:val="22"/>
          <w:szCs w:val="22"/>
        </w:rPr>
        <w:t xml:space="preserve">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AD1EB7C" w14:textId="77777777" w:rsidR="0023202F" w:rsidRPr="00E1715A" w:rsidRDefault="0023202F">
      <w:pPr>
        <w:numPr>
          <w:ilvl w:val="1"/>
          <w:numId w:val="9"/>
        </w:numPr>
        <w:spacing w:after="0" w:line="240" w:lineRule="auto"/>
        <w:ind w:left="0" w:firstLine="851"/>
        <w:jc w:val="both"/>
        <w:rPr>
          <w:rFonts w:ascii="Verdana" w:eastAsia="Yu Mincho" w:hAnsi="Verdana"/>
          <w:color w:val="000000" w:themeColor="text1"/>
          <w:sz w:val="22"/>
          <w:szCs w:val="22"/>
        </w:rPr>
      </w:pPr>
      <w:r w:rsidRPr="00E1715A">
        <w:rPr>
          <w:rFonts w:ascii="Verdana" w:eastAsia="Yu Mincho" w:hAnsi="Verdana"/>
          <w:color w:val="000000" w:themeColor="text1"/>
          <w:sz w:val="22"/>
          <w:szCs w:val="22"/>
        </w:rPr>
        <w:t>priesaikos deklaracija;</w:t>
      </w:r>
    </w:p>
    <w:p w14:paraId="7243C664" w14:textId="77777777" w:rsidR="0023202F" w:rsidRPr="00E1715A" w:rsidRDefault="0023202F" w:rsidP="0023202F">
      <w:pPr>
        <w:ind w:firstLine="851"/>
        <w:jc w:val="both"/>
        <w:rPr>
          <w:rFonts w:ascii="Calibri" w:eastAsia="Yu Mincho" w:hAnsi="Calibri" w:cs="Arial"/>
        </w:rPr>
      </w:pPr>
      <w:r w:rsidRPr="00E1715A">
        <w:rPr>
          <w:rFonts w:ascii="Verdana" w:eastAsia="Yu Mincho" w:hAnsi="Verdana" w:cs="Arial"/>
          <w:color w:val="000000" w:themeColor="text1"/>
          <w:sz w:val="22"/>
          <w:szCs w:val="22"/>
        </w:rPr>
        <w:t xml:space="preserve">7.2. oficialia tiekėjo deklaracija, jeigu šalyje nenaudojama priesaikos deklaracija. Oficiali deklaracija turi būti </w:t>
      </w:r>
      <w:r w:rsidRPr="00E1715A">
        <w:rPr>
          <w:rFonts w:ascii="Verdana" w:eastAsia="Yu Mincho" w:hAnsi="Verdana" w:cs="Arial"/>
          <w:sz w:val="22"/>
          <w:szCs w:val="22"/>
        </w:rPr>
        <w:t>patvirtinta valstybės narės ar tiekėjo kilmės šalies arba šalies, kurioje jis registruotas, kompetentingos teisinės ar administracinės institucijos, notaro arba kompetentingos profesinės ar prekybos organizacijos.</w:t>
      </w:r>
    </w:p>
    <w:p w14:paraId="2D1EDC12" w14:textId="77777777" w:rsidR="0023202F" w:rsidRPr="00E1715A" w:rsidRDefault="0023202F" w:rsidP="0023202F">
      <w:pPr>
        <w:rPr>
          <w:rFonts w:ascii="Calibri" w:eastAsia="Yu Mincho" w:hAnsi="Calibri" w:cs="Arial"/>
        </w:rPr>
      </w:pPr>
    </w:p>
    <w:tbl>
      <w:tblPr>
        <w:tblW w:w="14310" w:type="dxa"/>
        <w:tblLayout w:type="fixed"/>
        <w:tblCellMar>
          <w:left w:w="10" w:type="dxa"/>
          <w:right w:w="10" w:type="dxa"/>
        </w:tblCellMar>
        <w:tblLook w:val="04A0" w:firstRow="1" w:lastRow="0" w:firstColumn="1" w:lastColumn="0" w:noHBand="0" w:noVBand="1"/>
      </w:tblPr>
      <w:tblGrid>
        <w:gridCol w:w="900"/>
        <w:gridCol w:w="5047"/>
        <w:gridCol w:w="2409"/>
        <w:gridCol w:w="5954"/>
      </w:tblGrid>
      <w:tr w:rsidR="0023202F" w:rsidRPr="00E1715A" w14:paraId="3FD032B5"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3ED6E31" w14:textId="77777777" w:rsidR="0023202F" w:rsidRPr="00E1715A" w:rsidRDefault="0023202F" w:rsidP="0023202F">
            <w:pPr>
              <w:spacing w:after="0" w:line="256" w:lineRule="auto"/>
              <w:ind w:left="32"/>
              <w:jc w:val="center"/>
              <w:rPr>
                <w:rFonts w:ascii="Verdana" w:eastAsia="Yu Mincho" w:hAnsi="Verdana" w:cs="Calibri"/>
                <w:b/>
                <w:bCs/>
                <w:sz w:val="22"/>
                <w:szCs w:val="22"/>
                <w:lang w:eastAsia="en-US"/>
              </w:rPr>
            </w:pPr>
            <w:r w:rsidRPr="00E1715A">
              <w:rPr>
                <w:rFonts w:ascii="Verdana" w:eastAsia="Yu Mincho" w:hAnsi="Verdana" w:cs="Calibri"/>
                <w:b/>
                <w:bCs/>
                <w:sz w:val="22"/>
                <w:szCs w:val="22"/>
                <w:lang w:eastAsia="en-US"/>
              </w:rPr>
              <w:t>Eil. Nr.</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6A90480" w14:textId="77777777" w:rsidR="0023202F" w:rsidRPr="00E1715A" w:rsidRDefault="0023202F" w:rsidP="0023202F">
            <w:pPr>
              <w:spacing w:after="0" w:line="256" w:lineRule="auto"/>
              <w:jc w:val="center"/>
              <w:rPr>
                <w:rFonts w:ascii="Verdana" w:eastAsia="Yu Mincho" w:hAnsi="Verdana" w:cs="Calibri"/>
                <w:b/>
                <w:bCs/>
                <w:sz w:val="22"/>
                <w:szCs w:val="22"/>
                <w:lang w:eastAsia="en-US"/>
              </w:rPr>
            </w:pPr>
            <w:r w:rsidRPr="00E1715A">
              <w:rPr>
                <w:rFonts w:ascii="Verdana" w:eastAsia="Yu Mincho" w:hAnsi="Verdana" w:cs="Calibri"/>
                <w:b/>
                <w:bCs/>
                <w:sz w:val="22"/>
                <w:szCs w:val="22"/>
                <w:lang w:eastAsia="en-US"/>
              </w:rPr>
              <w:t>Tiekėjo pašalinimo pagrindai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D1E6CE7" w14:textId="77777777" w:rsidR="0023202F" w:rsidRPr="00E1715A" w:rsidRDefault="0023202F" w:rsidP="0023202F">
            <w:pPr>
              <w:spacing w:after="0" w:line="256" w:lineRule="auto"/>
              <w:jc w:val="center"/>
              <w:rPr>
                <w:rFonts w:ascii="Verdana" w:eastAsia="Yu Mincho" w:hAnsi="Verdana" w:cs="Arial"/>
                <w:b/>
                <w:bCs/>
                <w:lang w:eastAsia="en-US"/>
              </w:rPr>
            </w:pPr>
            <w:r w:rsidRPr="00E1715A">
              <w:rPr>
                <w:rFonts w:ascii="Verdana" w:eastAsia="Yu Mincho" w:hAnsi="Verdana"/>
                <w:b/>
                <w:bCs/>
                <w:lang w:eastAsia="en-US"/>
              </w:rPr>
              <w:t xml:space="preserve">VPĮ straipsnis,  dalis, punktas bei EBVPD formos dalis pildymui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344C1EB" w14:textId="77777777" w:rsidR="0023202F" w:rsidRPr="00E1715A" w:rsidRDefault="0023202F" w:rsidP="0023202F">
            <w:pPr>
              <w:spacing w:after="0" w:line="256" w:lineRule="auto"/>
              <w:jc w:val="center"/>
              <w:rPr>
                <w:rFonts w:ascii="Verdana" w:eastAsia="Yu Mincho" w:hAnsi="Verdana" w:cs="Calibri"/>
                <w:b/>
                <w:bCs/>
                <w:iCs/>
                <w:sz w:val="22"/>
                <w:szCs w:val="22"/>
                <w:lang w:eastAsia="en-US"/>
              </w:rPr>
            </w:pPr>
            <w:r w:rsidRPr="00E1715A">
              <w:rPr>
                <w:rFonts w:ascii="Verdana" w:eastAsia="Yu Mincho" w:hAnsi="Verdana" w:cs="Calibri"/>
                <w:b/>
                <w:bCs/>
                <w:sz w:val="22"/>
                <w:szCs w:val="22"/>
                <w:lang w:eastAsia="en-US"/>
              </w:rPr>
              <w:t>Pašalinimo pagrindų nebuvimą įrodantys dokumentai</w:t>
            </w:r>
          </w:p>
        </w:tc>
      </w:tr>
      <w:tr w:rsidR="0023202F" w:rsidRPr="00E1715A" w14:paraId="6B036AFC"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BD1ED3" w14:textId="3EB8216B" w:rsidR="0023202F" w:rsidRPr="00E1715A" w:rsidRDefault="0023202F" w:rsidP="0023202F">
            <w:pPr>
              <w:rPr>
                <w:rFonts w:ascii="Verdana" w:eastAsia="Yu Mincho" w:hAnsi="Verdana" w:cs="Arial"/>
                <w:color w:val="000000" w:themeColor="text1"/>
                <w:sz w:val="22"/>
                <w:szCs w:val="22"/>
                <w:lang w:eastAsia="en-US"/>
              </w:rPr>
            </w:pPr>
            <w:r w:rsidRPr="00E1715A">
              <w:rPr>
                <w:rFonts w:ascii="Verdana" w:eastAsia="Yu Mincho" w:hAnsi="Verdana" w:cs="Arial"/>
                <w:color w:val="000000" w:themeColor="text1"/>
                <w:sz w:val="22"/>
                <w:szCs w:val="22"/>
                <w:lang w:eastAsia="en-US"/>
              </w:rPr>
              <w:t>1.</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543CEC" w14:textId="77777777" w:rsidR="0023202F" w:rsidRPr="00E1715A" w:rsidRDefault="0023202F" w:rsidP="0023202F">
            <w:pPr>
              <w:spacing w:after="0" w:line="256" w:lineRule="auto"/>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t>Tiekėjas arba jo atsakingas asmuo, nurodytas VPĮ 46 straipsnio 2 dalies 2 punkte, nuteistas už šią nusikalstamą veiką:</w:t>
            </w:r>
          </w:p>
          <w:p w14:paraId="69B22A62"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1) dalyvavimą nusikalstamame susivienijime, jo organizavimą ar vadovavimą jam;</w:t>
            </w:r>
          </w:p>
          <w:p w14:paraId="7310ED28"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lastRenderedPageBreak/>
              <w:t>2) kyšininkavimą, prekybą poveikiu, papirkimą;</w:t>
            </w:r>
          </w:p>
          <w:p w14:paraId="6B670586"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A4BD865"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4) nusikalstamą bankrotą;</w:t>
            </w:r>
          </w:p>
          <w:p w14:paraId="7AB97820"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5) teroristinį ir su teroristine veikla susijusį nusikaltimą;</w:t>
            </w:r>
          </w:p>
          <w:p w14:paraId="384250DF"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6) nusikalstamu būdu gauto turto legalizavimą;</w:t>
            </w:r>
          </w:p>
          <w:p w14:paraId="63254E8E"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lastRenderedPageBreak/>
              <w:t>7) prekybą žmonėmis, vaiko pirkimą arba pardavimą;</w:t>
            </w:r>
          </w:p>
          <w:p w14:paraId="29438BBB"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8) kitos valstybės tiekėjo atliktą nusikaltimą, apibrėžtą Direktyvos 2014/24/ES 57 straipsnio 1 dalyje išvardytus Europos Sąjungos teisės aktus įgyvendinančiuose kitų valstybių teisės aktuose.</w:t>
            </w:r>
          </w:p>
          <w:p w14:paraId="1F545F39"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02D5E2D4"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Laikoma, kad tiekėjas arba jo atsakingas asmuo nuteistas už aukščiau nurodytą nusikalstamą veiką, kai dėl:</w:t>
            </w:r>
          </w:p>
          <w:p w14:paraId="626B9FAD" w14:textId="77777777" w:rsidR="0023202F" w:rsidRPr="00E1715A" w:rsidRDefault="0023202F" w:rsidP="0023202F">
            <w:pPr>
              <w:spacing w:after="0" w:line="256" w:lineRule="auto"/>
              <w:jc w:val="both"/>
              <w:rPr>
                <w:rFonts w:ascii="Verdana" w:eastAsia="Yu Mincho" w:hAnsi="Verdana" w:cs="Calibri"/>
                <w:bCs/>
                <w:color w:val="000000" w:themeColor="text1"/>
                <w:sz w:val="22"/>
                <w:szCs w:val="22"/>
                <w:lang w:eastAsia="en-US"/>
              </w:rPr>
            </w:pPr>
            <w:r w:rsidRPr="00E1715A">
              <w:rPr>
                <w:rFonts w:ascii="Verdana" w:eastAsia="Yu Mincho" w:hAnsi="Verdana" w:cs="Calibri"/>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55D9A6AF"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34D05BD1"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 xml:space="preserve">2) tiekėjo, kuris yra juridinis asmuo, kita organizacija ar jos </w:t>
            </w:r>
            <w:r w:rsidRPr="00E1715A">
              <w:rPr>
                <w:rFonts w:ascii="Verdana" w:eastAsia="Yu Mincho" w:hAnsi="Verdana"/>
                <w:b/>
                <w:bCs/>
                <w:color w:val="000000" w:themeColor="text1"/>
                <w:sz w:val="22"/>
                <w:szCs w:val="22"/>
                <w:lang w:eastAsia="en-US"/>
              </w:rPr>
              <w:t>struktūrinis</w:t>
            </w:r>
            <w:r w:rsidRPr="00E1715A">
              <w:rPr>
                <w:rFonts w:ascii="Verdana" w:eastAsia="Yu Mincho" w:hAnsi="Verdana"/>
                <w:color w:val="000000" w:themeColor="text1"/>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85F3DFD" w14:textId="77777777" w:rsidR="0023202F" w:rsidRPr="00E1715A" w:rsidRDefault="0023202F" w:rsidP="0023202F">
            <w:pPr>
              <w:spacing w:after="0" w:line="256" w:lineRule="auto"/>
              <w:jc w:val="both"/>
              <w:rPr>
                <w:rFonts w:ascii="Verdana" w:eastAsia="Yu Mincho" w:hAnsi="Verdana"/>
                <w:b/>
                <w:color w:val="000000" w:themeColor="text1"/>
                <w:sz w:val="22"/>
                <w:szCs w:val="22"/>
                <w:lang w:eastAsia="en-US"/>
              </w:rPr>
            </w:pPr>
          </w:p>
          <w:p w14:paraId="5B128970"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 xml:space="preserve">3) tiekėjo, kuris yra juridinis asmuo, kita organizacija ar jos </w:t>
            </w:r>
            <w:r w:rsidRPr="00E1715A">
              <w:rPr>
                <w:rFonts w:ascii="Verdana" w:eastAsia="Yu Mincho" w:hAnsi="Verdana" w:cs="Calibri"/>
                <w:b/>
                <w:color w:val="000000" w:themeColor="text1"/>
                <w:sz w:val="22"/>
                <w:szCs w:val="22"/>
                <w:lang w:eastAsia="en-US"/>
              </w:rPr>
              <w:t>struktūrinis</w:t>
            </w:r>
            <w:r w:rsidRPr="00E1715A">
              <w:rPr>
                <w:rFonts w:ascii="Verdana" w:eastAsia="Yu Mincho" w:hAnsi="Verdana" w:cs="Calibri"/>
                <w:bCs/>
                <w:color w:val="000000" w:themeColor="text1"/>
                <w:sz w:val="22"/>
                <w:szCs w:val="22"/>
                <w:lang w:eastAsia="en-US"/>
              </w:rPr>
              <w:t xml:space="preserve"> padalinys, per pastaruosius 5 metus buvo priimtas ir </w:t>
            </w:r>
            <w:r w:rsidRPr="00E1715A">
              <w:rPr>
                <w:rFonts w:ascii="Verdana" w:eastAsia="Yu Mincho" w:hAnsi="Verdana" w:cs="Calibri"/>
                <w:bCs/>
                <w:color w:val="000000" w:themeColor="text1"/>
                <w:sz w:val="22"/>
                <w:szCs w:val="22"/>
                <w:lang w:eastAsia="en-US"/>
              </w:rPr>
              <w:lastRenderedPageBreak/>
              <w:t>įsiteisėjęs apkaltinamasis teismo nuosprendis arba VPĮ 46 straipsnio 3 dalies atveju – galutinis administracinis sprendimas, jeigu toks sprendimas priimamas pagal tiekėjo šalies teisės aktų reikalavimus.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2F6307" w14:textId="77777777" w:rsidR="0023202F" w:rsidRPr="00E1715A" w:rsidRDefault="0023202F" w:rsidP="0023202F">
            <w:pPr>
              <w:spacing w:after="0" w:line="256" w:lineRule="auto"/>
              <w:jc w:val="both"/>
              <w:rPr>
                <w:rFonts w:ascii="Verdana" w:eastAsia="Yu Mincho" w:hAnsi="Verdana" w:cs="Arial"/>
                <w:b/>
                <w:bCs/>
                <w:color w:val="000000" w:themeColor="text1"/>
                <w:sz w:val="22"/>
                <w:szCs w:val="22"/>
                <w:lang w:eastAsia="en-US"/>
              </w:rPr>
            </w:pPr>
            <w:r w:rsidRPr="00E1715A">
              <w:rPr>
                <w:rFonts w:ascii="Verdana" w:eastAsia="Yu Mincho" w:hAnsi="Verdana"/>
                <w:b/>
                <w:bCs/>
                <w:color w:val="000000" w:themeColor="text1"/>
                <w:sz w:val="22"/>
                <w:szCs w:val="22"/>
                <w:lang w:eastAsia="en-US"/>
              </w:rPr>
              <w:lastRenderedPageBreak/>
              <w:t>VPĮ 46 straipsnio 1 dalis</w:t>
            </w:r>
          </w:p>
          <w:p w14:paraId="41F6FF79"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3BB3AF95"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EBVPD III dalies A1-A6 punktai</w:t>
            </w:r>
          </w:p>
          <w:p w14:paraId="7763ACCF"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45E97E8E"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lastRenderedPageBreak/>
              <w:t>EBVPD III dalies D1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A8E315"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lastRenderedPageBreak/>
              <w:t>Iš Lietuvoje įsteigtų subjektų reikalaujama:</w:t>
            </w:r>
          </w:p>
          <w:p w14:paraId="4F1C59C5" w14:textId="77777777" w:rsidR="0023202F" w:rsidRPr="00E1715A" w:rsidRDefault="0023202F">
            <w:pPr>
              <w:numPr>
                <w:ilvl w:val="0"/>
                <w:numId w:val="10"/>
              </w:numPr>
              <w:spacing w:after="0" w:line="256" w:lineRule="auto"/>
              <w:ind w:left="314"/>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t>išrašo iš teismo sprendimo arba</w:t>
            </w:r>
          </w:p>
          <w:p w14:paraId="0DACBCCD" w14:textId="77777777" w:rsidR="0023202F" w:rsidRPr="00E1715A" w:rsidRDefault="0023202F">
            <w:pPr>
              <w:numPr>
                <w:ilvl w:val="0"/>
                <w:numId w:val="10"/>
              </w:numPr>
              <w:spacing w:after="0" w:line="256" w:lineRule="auto"/>
              <w:ind w:left="314"/>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t>Informatikos ir ryšių departamento prie Vidaus reikalų ministerijos pažymos, arba</w:t>
            </w:r>
          </w:p>
          <w:p w14:paraId="36D3BCF8" w14:textId="77777777" w:rsidR="0023202F" w:rsidRPr="00E1715A" w:rsidRDefault="0023202F">
            <w:pPr>
              <w:numPr>
                <w:ilvl w:val="0"/>
                <w:numId w:val="10"/>
              </w:numPr>
              <w:spacing w:after="0" w:line="256" w:lineRule="auto"/>
              <w:ind w:left="314"/>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t xml:space="preserve">valstybės įmonės Registrų centro Lietuvos Respublikos Vyriausybės nustatyta tvarka </w:t>
            </w:r>
            <w:r w:rsidRPr="00E1715A">
              <w:rPr>
                <w:rFonts w:ascii="Verdana" w:eastAsia="Yu Mincho" w:hAnsi="Verdana"/>
                <w:color w:val="000000" w:themeColor="text1"/>
                <w:sz w:val="22"/>
                <w:szCs w:val="22"/>
                <w:lang w:eastAsia="en-US"/>
              </w:rPr>
              <w:lastRenderedPageBreak/>
              <w:t>išduoto dokumento, patvirtinančio jungtinius kompetentingų institucijų tvarkomus duomenis.</w:t>
            </w:r>
          </w:p>
          <w:p w14:paraId="74054E48"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0A991858"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Iš ne Lietuvoje įsteigtų subjektų reikalaujama:</w:t>
            </w:r>
          </w:p>
          <w:p w14:paraId="2E47A8EF" w14:textId="77777777" w:rsidR="0023202F" w:rsidRPr="00E1715A" w:rsidRDefault="0023202F">
            <w:pPr>
              <w:numPr>
                <w:ilvl w:val="0"/>
                <w:numId w:val="10"/>
              </w:numPr>
              <w:spacing w:after="0" w:line="256" w:lineRule="auto"/>
              <w:ind w:left="314"/>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t>atitinkamos užsienio šalies institucijos dokumento</w:t>
            </w:r>
            <w:r w:rsidRPr="00E1715A">
              <w:rPr>
                <w:rFonts w:ascii="Verdana" w:eastAsia="Yu Mincho" w:hAnsi="Verdana"/>
                <w:color w:val="000000" w:themeColor="text1"/>
                <w:sz w:val="22"/>
                <w:szCs w:val="22"/>
                <w:vertAlign w:val="superscript"/>
                <w:lang w:eastAsia="en-US"/>
              </w:rPr>
              <w:footnoteReference w:id="4"/>
            </w:r>
            <w:r w:rsidRPr="00E1715A">
              <w:rPr>
                <w:rFonts w:ascii="Verdana" w:eastAsia="Yu Mincho" w:hAnsi="Verdana"/>
                <w:color w:val="000000" w:themeColor="text1"/>
                <w:sz w:val="22"/>
                <w:szCs w:val="22"/>
                <w:lang w:eastAsia="en-US"/>
              </w:rPr>
              <w:t>.</w:t>
            </w:r>
          </w:p>
          <w:p w14:paraId="0E289ED0"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476137B3"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 xml:space="preserve">Nurodyti dokumentai turi būti išduoti ne anksčiau kaip 180 dienų iki </w:t>
            </w:r>
            <w:r w:rsidRPr="00E1715A">
              <w:rPr>
                <w:rFonts w:ascii="Verdana" w:eastAsia="Times New Roman" w:hAnsi="Verdana"/>
                <w:i/>
                <w:iCs/>
                <w:color w:val="000000" w:themeColor="text1"/>
                <w:sz w:val="22"/>
                <w:szCs w:val="22"/>
                <w:lang w:eastAsia="en-US"/>
              </w:rPr>
              <w:t>tos dienos, kai tiekėjas perkančiosios organizacijos prašymu turės pateikti pašalinimo pagrindų nebuvimą patvirtinančius dok</w:t>
            </w:r>
            <w:r w:rsidRPr="00E1715A">
              <w:rPr>
                <w:rFonts w:ascii="Verdana" w:eastAsia="Times New Roman" w:hAnsi="Verdana"/>
                <w:color w:val="000000" w:themeColor="text1"/>
                <w:sz w:val="22"/>
                <w:szCs w:val="22"/>
                <w:lang w:eastAsia="en-US"/>
              </w:rPr>
              <w:t>umentus</w:t>
            </w:r>
            <w:r w:rsidRPr="00E1715A">
              <w:rPr>
                <w:rFonts w:ascii="Verdana" w:eastAsia="Yu Mincho" w:hAnsi="Verdana"/>
                <w:color w:val="000000" w:themeColor="text1"/>
                <w:sz w:val="22"/>
                <w:szCs w:val="22"/>
                <w:lang w:eastAsia="en-US"/>
              </w:rPr>
              <w:t xml:space="preserve">. </w:t>
            </w:r>
            <w:r w:rsidRPr="00E1715A">
              <w:rPr>
                <w:rFonts w:ascii="Verdana" w:eastAsia="Yu Mincho" w:hAnsi="Verdana"/>
                <w:b/>
                <w:bCs/>
                <w:i/>
                <w:iCs/>
                <w:color w:val="000000" w:themeColor="text1"/>
                <w:sz w:val="22"/>
                <w:szCs w:val="22"/>
                <w:lang w:eastAsia="en-US"/>
              </w:rPr>
              <w:t>Pavyzdys</w:t>
            </w:r>
            <w:r w:rsidRPr="00E1715A">
              <w:rPr>
                <w:rFonts w:ascii="Verdana" w:eastAsia="Yu Mincho" w:hAnsi="Verdana"/>
                <w:i/>
                <w:iCs/>
                <w:color w:val="000000" w:themeColor="text1"/>
                <w:sz w:val="22"/>
                <w:szCs w:val="22"/>
                <w:lang w:eastAsia="en-US"/>
              </w:rPr>
              <w:t xml:space="preserve">: Jeigu perkančioji organizacija 2022-10-10 kreipėsi į tiekėją prašydama iki 2022-10-14 pateikti įrodančius dokumentus, jie turi būti išduoti ne anksčiau kaip 180 dienų, jas skaičiuojant atgal nuo 2022-10-14. </w:t>
            </w:r>
          </w:p>
          <w:p w14:paraId="77A2B952" w14:textId="77777777" w:rsidR="0023202F" w:rsidRPr="00E1715A" w:rsidRDefault="0023202F" w:rsidP="0023202F">
            <w:pPr>
              <w:spacing w:after="0" w:line="256" w:lineRule="auto"/>
              <w:jc w:val="both"/>
              <w:rPr>
                <w:rFonts w:ascii="Verdana" w:eastAsia="Yu Mincho" w:hAnsi="Verdana"/>
                <w:b/>
                <w:bCs/>
                <w:color w:val="000000" w:themeColor="text1"/>
                <w:sz w:val="22"/>
                <w:szCs w:val="22"/>
                <w:lang w:eastAsia="en-US"/>
              </w:rPr>
            </w:pPr>
          </w:p>
          <w:p w14:paraId="38AC8330" w14:textId="77777777" w:rsidR="0023202F" w:rsidRPr="00E1715A" w:rsidRDefault="0023202F" w:rsidP="0023202F">
            <w:pPr>
              <w:spacing w:after="0" w:line="256" w:lineRule="auto"/>
              <w:jc w:val="both"/>
              <w:rPr>
                <w:rFonts w:ascii="Verdana" w:eastAsia="Yu Mincho" w:hAnsi="Verdana" w:cs="Calibri"/>
                <w:bCs/>
                <w:color w:val="000000" w:themeColor="text1"/>
                <w:sz w:val="22"/>
                <w:szCs w:val="22"/>
                <w:lang w:eastAsia="en-US"/>
              </w:rPr>
            </w:pPr>
            <w:r w:rsidRPr="00E1715A">
              <w:rPr>
                <w:rFonts w:ascii="Verdana" w:eastAsia="Yu Mincho" w:hAnsi="Verdana" w:cs="Calibri"/>
                <w:bCs/>
                <w:color w:val="000000" w:themeColor="text1"/>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D31A0C7" w14:textId="77777777" w:rsidR="0023202F" w:rsidRPr="00E1715A" w:rsidRDefault="0023202F" w:rsidP="0023202F">
            <w:pPr>
              <w:spacing w:after="0" w:line="256" w:lineRule="auto"/>
              <w:jc w:val="both"/>
              <w:rPr>
                <w:rFonts w:ascii="Verdana" w:eastAsia="Yu Mincho" w:hAnsi="Verdana" w:cs="Calibri"/>
                <w:bCs/>
                <w:color w:val="000000" w:themeColor="text1"/>
                <w:sz w:val="22"/>
                <w:szCs w:val="22"/>
                <w:lang w:eastAsia="en-US"/>
              </w:rPr>
            </w:pPr>
          </w:p>
          <w:p w14:paraId="6F141BCE" w14:textId="77777777" w:rsidR="0023202F" w:rsidRPr="00E1715A" w:rsidRDefault="0023202F" w:rsidP="0023202F">
            <w:pPr>
              <w:spacing w:after="0" w:line="256" w:lineRule="auto"/>
              <w:jc w:val="both"/>
              <w:rPr>
                <w:rFonts w:ascii="Verdana" w:eastAsia="Yu Mincho" w:hAnsi="Verdana" w:cs="Times New Roman"/>
                <w:b/>
                <w:bCs/>
                <w:i/>
                <w:iCs/>
                <w:color w:val="000000" w:themeColor="text1"/>
                <w:sz w:val="22"/>
                <w:szCs w:val="22"/>
                <w:lang w:eastAsia="en-US"/>
              </w:rPr>
            </w:pPr>
            <w:r w:rsidRPr="00E1715A">
              <w:rPr>
                <w:rFonts w:ascii="Verdana" w:eastAsia="Yu Mincho" w:hAnsi="Verdana" w:cs="Times New Roman"/>
                <w:b/>
                <w:bCs/>
                <w:i/>
                <w:iCs/>
                <w:color w:val="000000" w:themeColor="text1"/>
                <w:sz w:val="22"/>
                <w:szCs w:val="22"/>
                <w:lang w:eastAsia="en-US"/>
              </w:rPr>
              <w:lastRenderedPageBreak/>
              <w:t>PASTABA</w:t>
            </w:r>
          </w:p>
          <w:p w14:paraId="717B9AEE" w14:textId="77777777" w:rsidR="0023202F" w:rsidRPr="00E1715A" w:rsidRDefault="0023202F" w:rsidP="0023202F">
            <w:pPr>
              <w:spacing w:after="0" w:line="256" w:lineRule="auto"/>
              <w:jc w:val="both"/>
              <w:rPr>
                <w:rFonts w:ascii="Verdana" w:eastAsia="Yu Mincho" w:hAnsi="Verdana" w:cs="Times New Roman"/>
                <w:color w:val="000000" w:themeColor="text1"/>
                <w:sz w:val="22"/>
                <w:szCs w:val="22"/>
                <w:lang w:eastAsia="en-US"/>
              </w:rPr>
            </w:pPr>
            <w:r w:rsidRPr="00E1715A">
              <w:rPr>
                <w:rFonts w:ascii="Verdana" w:eastAsia="Yu Mincho" w:hAnsi="Verdana" w:cs="Times New Roman"/>
                <w:color w:val="000000" w:themeColor="text1"/>
                <w:sz w:val="22"/>
                <w:szCs w:val="22"/>
                <w:lang w:eastAsia="en-US"/>
              </w:rPr>
              <w:t>Pažymų, patvirtinančių VPĮ 46 straipsnyje nurodytų tiekėjo pašalinimo pagrindų nebuvimą, pateikti nereikalaujama. Jų perkančioji organizacija reikalaus tik turėdama pagrįstų abejonių dėl tiekėjo patikimumo.</w:t>
            </w:r>
          </w:p>
          <w:p w14:paraId="2DF38849"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7AECD710"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tc>
      </w:tr>
      <w:tr w:rsidR="0023202F" w:rsidRPr="00E1715A" w14:paraId="65AF32BB"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2C2E38" w14:textId="0AA2CBFE" w:rsidR="0023202F" w:rsidRPr="00E1715A" w:rsidRDefault="0023202F" w:rsidP="0023202F">
            <w:pPr>
              <w:spacing w:after="0" w:line="256" w:lineRule="auto"/>
              <w:rPr>
                <w:rFonts w:ascii="Verdana" w:eastAsia="Yu Mincho" w:hAnsi="Verdana" w:cs="Calibri"/>
                <w:color w:val="000000" w:themeColor="text1"/>
                <w:sz w:val="22"/>
                <w:szCs w:val="22"/>
                <w:lang w:eastAsia="en-US"/>
              </w:rPr>
            </w:pPr>
            <w:r w:rsidRPr="00E1715A">
              <w:rPr>
                <w:rFonts w:ascii="Verdana" w:eastAsia="Yu Mincho" w:hAnsi="Verdana" w:cs="Calibri"/>
                <w:color w:val="000000" w:themeColor="text1"/>
                <w:sz w:val="22"/>
                <w:szCs w:val="22"/>
                <w:lang w:eastAsia="en-US"/>
              </w:rPr>
              <w:lastRenderedPageBreak/>
              <w:t>2.</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FB0EE6"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Tiekėjas yra neatlikęs jam paskirtos baudžiamojo poveikio priemonės – uždraudimo juridiniam asmeniui dalyvauti viešuosiuose pirkimuose.</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778271" w14:textId="77777777" w:rsidR="0023202F" w:rsidRPr="00E1715A" w:rsidRDefault="0023202F" w:rsidP="0023202F">
            <w:pPr>
              <w:spacing w:after="0" w:line="256" w:lineRule="auto"/>
              <w:jc w:val="both"/>
              <w:rPr>
                <w:rFonts w:ascii="Verdana" w:eastAsia="Yu Mincho" w:hAnsi="Verdana"/>
                <w:b/>
                <w:bCs/>
                <w:color w:val="000000" w:themeColor="text1"/>
                <w:sz w:val="22"/>
                <w:szCs w:val="22"/>
                <w:lang w:eastAsia="en-US"/>
              </w:rPr>
            </w:pPr>
            <w:r w:rsidRPr="00E1715A">
              <w:rPr>
                <w:rFonts w:ascii="Verdana" w:eastAsia="Yu Mincho" w:hAnsi="Verdana"/>
                <w:b/>
                <w:bCs/>
                <w:color w:val="000000" w:themeColor="text1"/>
                <w:sz w:val="22"/>
                <w:szCs w:val="22"/>
                <w:lang w:eastAsia="en-US"/>
              </w:rPr>
              <w:t>VPĮ 46 straipsnio 2¹ dalis</w:t>
            </w:r>
          </w:p>
          <w:p w14:paraId="09D410AE" w14:textId="77777777" w:rsidR="0023202F" w:rsidRPr="00E1715A" w:rsidRDefault="0023202F" w:rsidP="0023202F">
            <w:pPr>
              <w:spacing w:after="0" w:line="256" w:lineRule="auto"/>
              <w:jc w:val="both"/>
              <w:rPr>
                <w:rFonts w:ascii="Verdana" w:eastAsia="Yu Mincho" w:hAnsi="Verdana"/>
                <w:b/>
                <w:bCs/>
                <w:color w:val="000000" w:themeColor="text1"/>
                <w:sz w:val="22"/>
                <w:szCs w:val="22"/>
                <w:lang w:eastAsia="en-US"/>
              </w:rPr>
            </w:pPr>
          </w:p>
          <w:p w14:paraId="27909EB5" w14:textId="77777777" w:rsidR="0023202F" w:rsidRPr="00E1715A" w:rsidRDefault="0023202F" w:rsidP="0023202F">
            <w:pPr>
              <w:spacing w:after="0" w:line="256" w:lineRule="auto"/>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t>EBVPD III dalies D2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2541C5"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Iš Lietuvoje įsteigtų subjektų įrodančių dokumentų nereikalaujama. Užtenka pateikto EBVPD.</w:t>
            </w:r>
          </w:p>
          <w:p w14:paraId="1A590F5D"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tc>
      </w:tr>
      <w:tr w:rsidR="0023202F" w:rsidRPr="00E1715A" w14:paraId="3AD48EB7"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3A28DF" w14:textId="3427F6AA" w:rsidR="0023202F" w:rsidRPr="00E1715A" w:rsidRDefault="0023202F" w:rsidP="0023202F">
            <w:pPr>
              <w:rPr>
                <w:rFonts w:ascii="Verdana" w:eastAsia="Yu Mincho" w:hAnsi="Verdana" w:cs="Arial"/>
                <w:color w:val="000000" w:themeColor="text1"/>
                <w:sz w:val="22"/>
                <w:szCs w:val="22"/>
                <w:lang w:eastAsia="en-US"/>
              </w:rPr>
            </w:pPr>
            <w:bookmarkStart w:id="51" w:name="_Hlk90887843"/>
            <w:r w:rsidRPr="00E1715A">
              <w:rPr>
                <w:rFonts w:ascii="Verdana" w:eastAsia="Yu Mincho" w:hAnsi="Verdana" w:cs="Arial"/>
                <w:color w:val="000000" w:themeColor="text1"/>
                <w:sz w:val="22"/>
                <w:szCs w:val="22"/>
                <w:lang w:eastAsia="en-US"/>
              </w:rPr>
              <w:t>3.</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3EACEF" w14:textId="77777777" w:rsidR="0023202F" w:rsidRPr="00E1715A" w:rsidRDefault="0023202F" w:rsidP="0023202F">
            <w:pPr>
              <w:spacing w:after="0" w:line="256" w:lineRule="auto"/>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E7D0FF5"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1EDA209E"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Laikoma, kad tiekėjas nuteistas už aukščiau nurodytą nusikalstamą veiką, kai dėl:</w:t>
            </w:r>
          </w:p>
          <w:p w14:paraId="3122158E" w14:textId="77777777" w:rsidR="0023202F" w:rsidRPr="00E1715A" w:rsidRDefault="0023202F" w:rsidP="0023202F">
            <w:pPr>
              <w:spacing w:after="0" w:line="256" w:lineRule="auto"/>
              <w:jc w:val="both"/>
              <w:rPr>
                <w:rFonts w:ascii="Verdana" w:eastAsia="Yu Mincho" w:hAnsi="Verdana" w:cs="Calibri"/>
                <w:bCs/>
                <w:color w:val="000000" w:themeColor="text1"/>
                <w:sz w:val="22"/>
                <w:szCs w:val="22"/>
                <w:lang w:eastAsia="en-US"/>
              </w:rPr>
            </w:pPr>
            <w:r w:rsidRPr="00E1715A">
              <w:rPr>
                <w:rFonts w:ascii="Verdana" w:eastAsia="Yu Mincho" w:hAnsi="Verdana" w:cs="Calibri"/>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03A1BF5B"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3F9A48C0"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lastRenderedPageBreak/>
              <w:t xml:space="preserve">2) tiekėjo, kuris yra juridinis asmuo, kita organizacija ar jos </w:t>
            </w:r>
            <w:r w:rsidRPr="00E1715A">
              <w:rPr>
                <w:rFonts w:ascii="Verdana" w:eastAsia="Yu Mincho" w:hAnsi="Verdana" w:cs="Calibri"/>
                <w:b/>
                <w:color w:val="000000" w:themeColor="text1"/>
                <w:sz w:val="22"/>
                <w:szCs w:val="22"/>
                <w:lang w:eastAsia="en-US"/>
              </w:rPr>
              <w:t>struktūrinis</w:t>
            </w:r>
            <w:r w:rsidRPr="00E1715A">
              <w:rPr>
                <w:rFonts w:ascii="Verdana" w:eastAsia="Yu Mincho" w:hAnsi="Verdana" w:cs="Calibri"/>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CE5CE8F"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Tačiau ši nuostata netaikoma, jeigu:</w:t>
            </w:r>
          </w:p>
          <w:p w14:paraId="37321180"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1) tiekėjas yra įsipareigojęs sumokėti mokesčius, įskaitant socialinio draudimo įmokas ir dėl to laikomas jau įvykdžiusiu šioje dalyje nurodytus įsipareigojimus;</w:t>
            </w:r>
          </w:p>
          <w:p w14:paraId="16D63544"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2) įsiskolinimo suma neviršija 50 Eur (penkiasdešimt eurų);</w:t>
            </w:r>
          </w:p>
          <w:p w14:paraId="32C63C68"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w:t>
            </w:r>
            <w:r w:rsidRPr="00E1715A">
              <w:rPr>
                <w:rFonts w:ascii="Verdana" w:eastAsia="Yu Mincho" w:hAnsi="Verdana" w:cs="Calibri"/>
                <w:bCs/>
                <w:color w:val="000000" w:themeColor="text1"/>
                <w:sz w:val="22"/>
                <w:szCs w:val="22"/>
                <w:lang w:eastAsia="en-US"/>
              </w:rPr>
              <w:lastRenderedPageBreak/>
              <w:t>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083F4A" w14:textId="77777777" w:rsidR="0023202F" w:rsidRPr="00E1715A" w:rsidRDefault="0023202F" w:rsidP="0023202F">
            <w:pPr>
              <w:spacing w:after="0" w:line="256" w:lineRule="auto"/>
              <w:jc w:val="both"/>
              <w:rPr>
                <w:rFonts w:ascii="Verdana" w:eastAsia="Yu Mincho" w:hAnsi="Verdana" w:cs="Arial"/>
                <w:b/>
                <w:bCs/>
                <w:color w:val="000000" w:themeColor="text1"/>
                <w:sz w:val="22"/>
                <w:szCs w:val="22"/>
                <w:lang w:eastAsia="en-US"/>
              </w:rPr>
            </w:pPr>
            <w:r w:rsidRPr="00E1715A">
              <w:rPr>
                <w:rFonts w:ascii="Verdana" w:eastAsia="Yu Mincho" w:hAnsi="Verdana"/>
                <w:b/>
                <w:bCs/>
                <w:color w:val="000000" w:themeColor="text1"/>
                <w:sz w:val="22"/>
                <w:szCs w:val="22"/>
                <w:lang w:eastAsia="en-US"/>
              </w:rPr>
              <w:lastRenderedPageBreak/>
              <w:t>VPĮ 46 straipsnio 3 dalis</w:t>
            </w:r>
          </w:p>
          <w:p w14:paraId="2970EE19" w14:textId="77777777" w:rsidR="0023202F" w:rsidRPr="00E1715A" w:rsidRDefault="0023202F" w:rsidP="0023202F">
            <w:pPr>
              <w:spacing w:after="0" w:line="256" w:lineRule="auto"/>
              <w:jc w:val="both"/>
              <w:rPr>
                <w:rFonts w:ascii="Verdana" w:eastAsia="Arial" w:hAnsi="Verdana"/>
                <w:color w:val="000000" w:themeColor="text1"/>
                <w:sz w:val="22"/>
                <w:szCs w:val="22"/>
                <w:lang w:eastAsia="en-US"/>
              </w:rPr>
            </w:pPr>
          </w:p>
          <w:p w14:paraId="6C6B046E"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Arial" w:hAnsi="Verdana"/>
                <w:color w:val="000000" w:themeColor="text1"/>
                <w:sz w:val="22"/>
                <w:szCs w:val="22"/>
                <w:lang w:eastAsia="en-US"/>
              </w:rPr>
              <w:t>EBVPD III dalies B1 ir B2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95D783"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Iš Lietuvoje įsteigtų subjektų reikalaujama:</w:t>
            </w:r>
          </w:p>
          <w:p w14:paraId="6F7997A0"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olor w:val="000000" w:themeColor="text1"/>
                <w:sz w:val="22"/>
                <w:szCs w:val="22"/>
                <w:lang w:eastAsia="en-US"/>
              </w:rPr>
              <w:t>1) Dėl įsipareigojimų, susijusių su mokesčių mokėjimu, įvykdymo iš Lietuvoje įsteigtų subjektų prašoma:</w:t>
            </w:r>
          </w:p>
          <w:p w14:paraId="26BAC991" w14:textId="77777777" w:rsidR="0023202F" w:rsidRPr="00E1715A" w:rsidRDefault="0023202F" w:rsidP="0023202F">
            <w:pPr>
              <w:spacing w:after="0" w:line="256" w:lineRule="auto"/>
              <w:jc w:val="both"/>
              <w:rPr>
                <w:rFonts w:ascii="Verdana" w:eastAsia="Yu Mincho" w:hAnsi="Verdana" w:cs="Arial"/>
                <w:b/>
                <w:bCs/>
                <w:color w:val="000000" w:themeColor="text1"/>
                <w:sz w:val="22"/>
                <w:szCs w:val="22"/>
                <w:lang w:eastAsia="en-US"/>
              </w:rPr>
            </w:pPr>
          </w:p>
          <w:p w14:paraId="66D37DA4" w14:textId="77777777" w:rsidR="0023202F" w:rsidRPr="00E1715A" w:rsidRDefault="0023202F">
            <w:pPr>
              <w:numPr>
                <w:ilvl w:val="0"/>
                <w:numId w:val="11"/>
              </w:numPr>
              <w:spacing w:after="0" w:line="256" w:lineRule="auto"/>
              <w:jc w:val="both"/>
              <w:rPr>
                <w:rFonts w:ascii="Calibri" w:eastAsia="Yu Mincho" w:hAnsi="Calibri"/>
                <w:color w:val="000000" w:themeColor="text1"/>
                <w:sz w:val="22"/>
                <w:szCs w:val="22"/>
                <w:lang w:eastAsia="en-US"/>
              </w:rPr>
            </w:pPr>
            <w:r w:rsidRPr="00E1715A">
              <w:rPr>
                <w:rFonts w:ascii="Verdana" w:eastAsia="Yu Mincho" w:hAnsi="Verdana"/>
                <w:color w:val="000000" w:themeColor="text1"/>
                <w:sz w:val="22"/>
                <w:szCs w:val="22"/>
                <w:lang w:eastAsia="en-US"/>
              </w:rPr>
              <w:t xml:space="preserve">išrašo iš teismo sprendimo (jei toks yra) </w:t>
            </w:r>
          </w:p>
          <w:p w14:paraId="5A87DEBC" w14:textId="77777777" w:rsidR="0023202F" w:rsidRPr="00E1715A" w:rsidRDefault="0023202F">
            <w:pPr>
              <w:numPr>
                <w:ilvl w:val="0"/>
                <w:numId w:val="11"/>
              </w:numPr>
              <w:spacing w:after="0" w:line="256" w:lineRule="auto"/>
              <w:jc w:val="both"/>
              <w:rPr>
                <w:rFonts w:ascii="Yu Mincho" w:eastAsia="Yu Mincho" w:hAnsi="Yu Mincho"/>
                <w:color w:val="000000" w:themeColor="text1"/>
                <w:sz w:val="22"/>
                <w:szCs w:val="22"/>
                <w:lang w:eastAsia="en-US"/>
              </w:rPr>
            </w:pPr>
            <w:r w:rsidRPr="00E1715A">
              <w:rPr>
                <w:rFonts w:ascii="Verdana" w:eastAsia="Yu Mincho" w:hAnsi="Verdana"/>
                <w:color w:val="000000" w:themeColor="text1"/>
                <w:sz w:val="22"/>
                <w:szCs w:val="22"/>
                <w:lang w:eastAsia="en-US"/>
              </w:rPr>
              <w:t>arba Valstybinės mokesčių inspekcijos prie Lietuvos Respublikos finansų ministerijos išduoto dokumento,</w:t>
            </w:r>
          </w:p>
          <w:p w14:paraId="2978AA31" w14:textId="77777777" w:rsidR="0023202F" w:rsidRPr="00E1715A" w:rsidRDefault="0023202F">
            <w:pPr>
              <w:numPr>
                <w:ilvl w:val="0"/>
                <w:numId w:val="12"/>
              </w:numPr>
              <w:spacing w:after="0" w:line="256" w:lineRule="auto"/>
              <w:jc w:val="both"/>
              <w:rPr>
                <w:rFonts w:ascii="Yu Mincho" w:eastAsia="Yu Mincho" w:hAnsi="Yu Mincho"/>
                <w:color w:val="000000" w:themeColor="text1"/>
                <w:sz w:val="22"/>
                <w:szCs w:val="22"/>
                <w:lang w:eastAsia="en-US"/>
              </w:rPr>
            </w:pPr>
            <w:r w:rsidRPr="00E1715A">
              <w:rPr>
                <w:rFonts w:ascii="Verdana" w:eastAsia="Yu Mincho" w:hAnsi="Verdana"/>
                <w:color w:val="000000" w:themeColor="text1"/>
                <w:sz w:val="22"/>
                <w:szCs w:val="22"/>
                <w:lang w:eastAsia="en-US"/>
              </w:rPr>
              <w:t>arba valstybės įmonės Registrų centro Lietuvos Respublikos Vyriausybės nustatyta tvarka išduoto dokumento, patvirtinančio jungtinius kompetentingų institucijų tvarkomus duomenis.</w:t>
            </w:r>
          </w:p>
          <w:p w14:paraId="1525CFC1"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669FCA32"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Iš ne Lietuvoje įsteigtų subjektų reikalaujama:</w:t>
            </w:r>
          </w:p>
          <w:p w14:paraId="1B1CCB04" w14:textId="77777777" w:rsidR="0023202F" w:rsidRPr="00E1715A" w:rsidRDefault="0023202F">
            <w:pPr>
              <w:numPr>
                <w:ilvl w:val="0"/>
                <w:numId w:val="10"/>
              </w:numPr>
              <w:spacing w:after="0" w:line="256" w:lineRule="auto"/>
              <w:ind w:left="314"/>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lastRenderedPageBreak/>
              <w:t>atitinkamos užsienio šalies institucijos dokumento</w:t>
            </w:r>
            <w:r w:rsidRPr="00E1715A">
              <w:rPr>
                <w:rFonts w:ascii="Verdana" w:eastAsia="Yu Mincho" w:hAnsi="Verdana"/>
                <w:color w:val="000000" w:themeColor="text1"/>
                <w:sz w:val="22"/>
                <w:szCs w:val="22"/>
                <w:vertAlign w:val="superscript"/>
                <w:lang w:eastAsia="en-US"/>
              </w:rPr>
              <w:footnoteReference w:id="5"/>
            </w:r>
            <w:r w:rsidRPr="00E1715A">
              <w:rPr>
                <w:rFonts w:ascii="Verdana" w:eastAsia="Yu Mincho" w:hAnsi="Verdana"/>
                <w:color w:val="000000" w:themeColor="text1"/>
                <w:sz w:val="22"/>
                <w:szCs w:val="22"/>
                <w:lang w:eastAsia="en-US"/>
              </w:rPr>
              <w:t>.</w:t>
            </w:r>
          </w:p>
          <w:p w14:paraId="3AA50CAE"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68E439D6" w14:textId="77777777" w:rsidR="0023202F" w:rsidRPr="00E1715A" w:rsidRDefault="0023202F" w:rsidP="0023202F">
            <w:pPr>
              <w:spacing w:after="0" w:line="256" w:lineRule="auto"/>
              <w:jc w:val="both"/>
              <w:rPr>
                <w:rFonts w:ascii="Verdana" w:eastAsia="Yu Mincho" w:hAnsi="Verdana"/>
                <w:i/>
                <w:iCs/>
                <w:color w:val="000000" w:themeColor="text1"/>
                <w:sz w:val="22"/>
                <w:szCs w:val="22"/>
                <w:lang w:eastAsia="en-US"/>
              </w:rPr>
            </w:pPr>
            <w:r w:rsidRPr="00E1715A">
              <w:rPr>
                <w:rFonts w:ascii="Verdana" w:eastAsia="Yu Mincho" w:hAnsi="Verdana"/>
                <w:color w:val="000000" w:themeColor="text1"/>
                <w:sz w:val="22"/>
                <w:szCs w:val="22"/>
                <w:lang w:eastAsia="en-US"/>
              </w:rPr>
              <w:t xml:space="preserve">Nurodyti dokumentai turi būti  išduoti ne anksčiau kaip 120 dienų iki </w:t>
            </w:r>
            <w:r w:rsidRPr="00E1715A">
              <w:rPr>
                <w:rFonts w:ascii="Verdana" w:eastAsia="Times New Roman" w:hAnsi="Verdana"/>
                <w:i/>
                <w:iCs/>
                <w:color w:val="000000" w:themeColor="text1"/>
                <w:sz w:val="22"/>
                <w:szCs w:val="22"/>
                <w:lang w:eastAsia="en-US"/>
              </w:rPr>
              <w:t>tos dienos, kai tiekėjas perkančiosios organizacijos prašymu turės pateikti pašalinimo pagrindų nebuvimą patvirtinančius dok</w:t>
            </w:r>
            <w:r w:rsidRPr="00E1715A">
              <w:rPr>
                <w:rFonts w:ascii="Verdana" w:eastAsia="Times New Roman" w:hAnsi="Verdana"/>
                <w:color w:val="000000" w:themeColor="text1"/>
                <w:sz w:val="22"/>
                <w:szCs w:val="22"/>
                <w:lang w:eastAsia="en-US"/>
              </w:rPr>
              <w:t>umentus</w:t>
            </w:r>
            <w:r w:rsidRPr="00E1715A">
              <w:rPr>
                <w:rFonts w:ascii="Verdana" w:eastAsia="Yu Mincho" w:hAnsi="Verdana"/>
                <w:color w:val="000000" w:themeColor="text1"/>
                <w:sz w:val="22"/>
                <w:szCs w:val="22"/>
                <w:lang w:eastAsia="en-US"/>
              </w:rPr>
              <w:t xml:space="preserve">. </w:t>
            </w:r>
            <w:r w:rsidRPr="00E1715A">
              <w:rPr>
                <w:rFonts w:ascii="Verdana" w:eastAsia="Yu Mincho" w:hAnsi="Verdana"/>
                <w:b/>
                <w:bCs/>
                <w:i/>
                <w:iCs/>
                <w:color w:val="000000" w:themeColor="text1"/>
                <w:sz w:val="22"/>
                <w:szCs w:val="22"/>
                <w:lang w:eastAsia="en-US"/>
              </w:rPr>
              <w:t>Pavyzdys</w:t>
            </w:r>
            <w:r w:rsidRPr="00E1715A">
              <w:rPr>
                <w:rFonts w:ascii="Verdana" w:eastAsia="Yu Mincho" w:hAnsi="Verdana"/>
                <w:i/>
                <w:iCs/>
                <w:color w:val="000000" w:themeColor="text1"/>
                <w:sz w:val="22"/>
                <w:szCs w:val="22"/>
                <w:lang w:eastAsia="en-US"/>
              </w:rPr>
              <w:t xml:space="preserve">: Jeigu perkančioji organizacija 2022-10-10 kreipėsi į tiekėją prašydama iki 2022-10-14 pateikti įrodančius dokumentus, jie turi būti išduoti ne anksčiau kaip 120 dienų, jas skaičiuojant atgal nuo 2022-10-14. </w:t>
            </w:r>
          </w:p>
          <w:p w14:paraId="168BC3A7" w14:textId="77777777" w:rsidR="0023202F" w:rsidRPr="00E1715A" w:rsidRDefault="0023202F" w:rsidP="0023202F">
            <w:pPr>
              <w:spacing w:after="0" w:line="256" w:lineRule="auto"/>
              <w:jc w:val="both"/>
              <w:rPr>
                <w:rFonts w:ascii="Verdana" w:eastAsia="Yu Mincho" w:hAnsi="Verdana"/>
                <w:i/>
                <w:iCs/>
                <w:color w:val="000000" w:themeColor="text1"/>
                <w:sz w:val="22"/>
                <w:szCs w:val="22"/>
                <w:lang w:eastAsia="en-US"/>
              </w:rPr>
            </w:pPr>
          </w:p>
          <w:p w14:paraId="0ADD8948"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FE837B1"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3AAD6568"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r w:rsidRPr="00E1715A">
              <w:rPr>
                <w:rFonts w:ascii="Verdana" w:eastAsia="Yu Mincho" w:hAnsi="Verdana" w:cs="Calibri"/>
                <w:bCs/>
                <w:color w:val="000000" w:themeColor="text1"/>
                <w:sz w:val="22"/>
                <w:szCs w:val="22"/>
                <w:lang w:eastAsia="en-US"/>
              </w:rPr>
              <w:t>2) Dėl įsipareigojimų, susijusių su socialinio draudimo įmokų mokėjimu, įvykdymo i</w:t>
            </w:r>
            <w:r w:rsidRPr="00E1715A">
              <w:rPr>
                <w:rFonts w:ascii="Verdana" w:eastAsia="Yu Mincho" w:hAnsi="Verdana"/>
                <w:color w:val="000000" w:themeColor="text1"/>
                <w:sz w:val="22"/>
                <w:szCs w:val="22"/>
                <w:lang w:eastAsia="en-US"/>
              </w:rPr>
              <w:t xml:space="preserve">š Lietuvoje įsteigtų subjektų </w:t>
            </w:r>
            <w:r w:rsidRPr="00E1715A">
              <w:rPr>
                <w:rFonts w:ascii="Verdana" w:eastAsia="Yu Mincho" w:hAnsi="Verdana" w:cs="Calibri"/>
                <w:bCs/>
                <w:color w:val="000000" w:themeColor="text1"/>
                <w:sz w:val="22"/>
                <w:szCs w:val="22"/>
                <w:lang w:eastAsia="en-US"/>
              </w:rPr>
              <w:t>prašoma:</w:t>
            </w:r>
          </w:p>
          <w:p w14:paraId="29181409" w14:textId="77777777" w:rsidR="0023202F" w:rsidRPr="00E1715A" w:rsidRDefault="0023202F" w:rsidP="0023202F">
            <w:pPr>
              <w:spacing w:after="0" w:line="256" w:lineRule="auto"/>
              <w:jc w:val="both"/>
              <w:rPr>
                <w:rFonts w:ascii="Verdana" w:eastAsia="Yu Mincho" w:hAnsi="Verdana" w:cs="Calibri"/>
                <w:bCs/>
                <w:color w:val="000000" w:themeColor="text1"/>
                <w:sz w:val="22"/>
                <w:szCs w:val="22"/>
                <w:lang w:eastAsia="en-US"/>
              </w:rPr>
            </w:pPr>
            <w:r w:rsidRPr="00E1715A">
              <w:rPr>
                <w:rFonts w:ascii="Verdana" w:eastAsia="Yu Mincho" w:hAnsi="Verdana" w:cs="Calibri"/>
                <w:bCs/>
                <w:color w:val="000000" w:themeColor="text1"/>
                <w:sz w:val="22"/>
                <w:szCs w:val="22"/>
                <w:lang w:eastAsia="en-US"/>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E1715A">
                <w:rPr>
                  <w:rFonts w:ascii="Verdana" w:eastAsia="Yu Mincho" w:hAnsi="Verdana" w:cs="Calibri"/>
                  <w:bCs/>
                  <w:color w:val="000000" w:themeColor="text1"/>
                  <w:sz w:val="22"/>
                  <w:szCs w:val="22"/>
                  <w:u w:val="single"/>
                  <w:lang w:eastAsia="en-US"/>
                </w:rPr>
                <w:t>http://draudejai.sodra.lt/draudeju_viesi_duomenys/</w:t>
              </w:r>
            </w:hyperlink>
            <w:r w:rsidRPr="00E1715A">
              <w:rPr>
                <w:rFonts w:ascii="Verdana" w:eastAsia="Yu Mincho" w:hAnsi="Verdana" w:cs="Calibri"/>
                <w:bCs/>
                <w:color w:val="000000" w:themeColor="text1"/>
                <w:sz w:val="22"/>
                <w:szCs w:val="22"/>
                <w:lang w:eastAsia="en-US"/>
              </w:rPr>
              <w:t>.</w:t>
            </w:r>
          </w:p>
          <w:p w14:paraId="1BC55B2A"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7D470F14" w14:textId="77777777" w:rsidR="0023202F" w:rsidRPr="00E1715A" w:rsidRDefault="0023202F" w:rsidP="0023202F">
            <w:pPr>
              <w:spacing w:after="0" w:line="256" w:lineRule="auto"/>
              <w:jc w:val="both"/>
              <w:rPr>
                <w:rFonts w:ascii="Verdana" w:eastAsia="Yu Mincho" w:hAnsi="Verdana" w:cs="Arial"/>
                <w:color w:val="000000" w:themeColor="text1"/>
                <w:sz w:val="22"/>
                <w:szCs w:val="22"/>
                <w:lang w:eastAsia="en-US"/>
              </w:rPr>
            </w:pPr>
            <w:r w:rsidRPr="00E1715A">
              <w:rPr>
                <w:rFonts w:ascii="Verdana" w:eastAsia="Yu Mincho" w:hAnsi="Verdana"/>
                <w:color w:val="000000" w:themeColor="text1"/>
                <w:sz w:val="22"/>
                <w:szCs w:val="22"/>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A1A74A4" w14:textId="77777777" w:rsidR="0023202F" w:rsidRPr="00E1715A" w:rsidRDefault="0023202F" w:rsidP="0023202F">
            <w:pPr>
              <w:spacing w:after="0" w:line="256" w:lineRule="auto"/>
              <w:jc w:val="both"/>
              <w:rPr>
                <w:rFonts w:ascii="Verdana" w:eastAsia="Yu Mincho" w:hAnsi="Verdana"/>
                <w:b/>
                <w:bCs/>
                <w:color w:val="000000" w:themeColor="text1"/>
                <w:sz w:val="22"/>
                <w:szCs w:val="22"/>
                <w:lang w:eastAsia="en-US"/>
              </w:rPr>
            </w:pPr>
          </w:p>
          <w:p w14:paraId="53F99384"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89D03EC"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2AAC4DD3" w14:textId="77777777" w:rsidR="0023202F" w:rsidRPr="00E1715A" w:rsidRDefault="0023202F" w:rsidP="0023202F">
            <w:pPr>
              <w:spacing w:after="0" w:line="256" w:lineRule="auto"/>
              <w:jc w:val="both"/>
              <w:rPr>
                <w:rFonts w:ascii="Verdana" w:eastAsia="Yu Mincho" w:hAnsi="Verdana" w:cs="Arial"/>
                <w:color w:val="000000" w:themeColor="text1"/>
                <w:sz w:val="22"/>
                <w:szCs w:val="22"/>
                <w:lang w:eastAsia="en-US"/>
              </w:rPr>
            </w:pPr>
            <w:r w:rsidRPr="00E1715A">
              <w:rPr>
                <w:rFonts w:ascii="Verdana" w:eastAsia="Yu Mincho" w:hAnsi="Verdana"/>
                <w:color w:val="000000" w:themeColor="text1"/>
                <w:sz w:val="22"/>
                <w:szCs w:val="22"/>
                <w:lang w:eastAsia="en-US"/>
              </w:rPr>
              <w:t>Iš ne Lietuvoje įsteigtų subjektų reikalaujama:</w:t>
            </w:r>
          </w:p>
          <w:p w14:paraId="2F32705E" w14:textId="77777777" w:rsidR="0023202F" w:rsidRPr="00E1715A" w:rsidRDefault="0023202F">
            <w:pPr>
              <w:numPr>
                <w:ilvl w:val="0"/>
                <w:numId w:val="10"/>
              </w:numPr>
              <w:spacing w:after="0" w:line="256" w:lineRule="auto"/>
              <w:ind w:left="314"/>
              <w:jc w:val="both"/>
              <w:rPr>
                <w:rFonts w:ascii="Verdana" w:eastAsia="Yu Mincho" w:hAnsi="Verdana"/>
                <w:b/>
                <w:bCs/>
                <w:color w:val="000000" w:themeColor="text1"/>
                <w:sz w:val="22"/>
                <w:szCs w:val="22"/>
                <w:lang w:eastAsia="en-US"/>
              </w:rPr>
            </w:pPr>
            <w:r w:rsidRPr="00E1715A">
              <w:rPr>
                <w:rFonts w:ascii="Verdana" w:eastAsia="Yu Mincho" w:hAnsi="Verdana"/>
                <w:color w:val="000000" w:themeColor="text1"/>
                <w:sz w:val="22"/>
                <w:szCs w:val="22"/>
                <w:lang w:eastAsia="en-US"/>
              </w:rPr>
              <w:lastRenderedPageBreak/>
              <w:t>atitinkamos užsienio šalies kompetentingos institucijos dokumento</w:t>
            </w:r>
            <w:r w:rsidRPr="00E1715A">
              <w:rPr>
                <w:rFonts w:ascii="Verdana" w:eastAsia="Yu Mincho" w:hAnsi="Verdana"/>
                <w:color w:val="000000" w:themeColor="text1"/>
                <w:sz w:val="22"/>
                <w:szCs w:val="22"/>
                <w:vertAlign w:val="superscript"/>
                <w:lang w:eastAsia="en-US"/>
              </w:rPr>
              <w:footnoteReference w:id="6"/>
            </w:r>
            <w:r w:rsidRPr="00E1715A">
              <w:rPr>
                <w:rFonts w:ascii="Verdana" w:eastAsia="Yu Mincho" w:hAnsi="Verdana"/>
                <w:color w:val="000000" w:themeColor="text1"/>
                <w:sz w:val="22"/>
                <w:szCs w:val="22"/>
                <w:lang w:eastAsia="en-US"/>
              </w:rPr>
              <w:t>.</w:t>
            </w:r>
          </w:p>
          <w:p w14:paraId="3D0DA263"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4F1B7A71" w14:textId="77777777" w:rsidR="0023202F" w:rsidRPr="00E1715A" w:rsidRDefault="0023202F" w:rsidP="0023202F">
            <w:pPr>
              <w:spacing w:after="0" w:line="256" w:lineRule="auto"/>
              <w:jc w:val="both"/>
              <w:rPr>
                <w:rFonts w:ascii="Verdana" w:eastAsia="Yu Mincho" w:hAnsi="Verdana" w:cs="Arial"/>
                <w:i/>
                <w:iCs/>
                <w:color w:val="000000" w:themeColor="text1"/>
                <w:sz w:val="22"/>
                <w:szCs w:val="22"/>
                <w:lang w:eastAsia="en-US"/>
              </w:rPr>
            </w:pPr>
            <w:r w:rsidRPr="00E1715A">
              <w:rPr>
                <w:rFonts w:ascii="Verdana" w:eastAsia="Yu Mincho" w:hAnsi="Verdana"/>
                <w:color w:val="000000" w:themeColor="text1"/>
                <w:sz w:val="22"/>
                <w:szCs w:val="22"/>
                <w:lang w:eastAsia="en-US"/>
              </w:rPr>
              <w:t xml:space="preserve">Nurodyti dokumentai turi būti  išduoti ne anksčiau kaip 120 dienų iki </w:t>
            </w:r>
            <w:r w:rsidRPr="00E1715A">
              <w:rPr>
                <w:rFonts w:ascii="Verdana" w:eastAsia="Times New Roman" w:hAnsi="Verdana"/>
                <w:i/>
                <w:iCs/>
                <w:color w:val="000000" w:themeColor="text1"/>
                <w:sz w:val="22"/>
                <w:szCs w:val="22"/>
                <w:lang w:eastAsia="en-US"/>
              </w:rPr>
              <w:t>tos dienos, kai tiekėjas perkančiosios organizacijos prašymu turės pateikti pašalinimo pagrindų nebuvimą patvirtinančius dok</w:t>
            </w:r>
            <w:r w:rsidRPr="00E1715A">
              <w:rPr>
                <w:rFonts w:ascii="Verdana" w:eastAsia="Times New Roman" w:hAnsi="Verdana"/>
                <w:color w:val="000000" w:themeColor="text1"/>
                <w:sz w:val="22"/>
                <w:szCs w:val="22"/>
                <w:lang w:eastAsia="en-US"/>
              </w:rPr>
              <w:t>umentus</w:t>
            </w:r>
            <w:r w:rsidRPr="00E1715A">
              <w:rPr>
                <w:rFonts w:ascii="Verdana" w:eastAsia="Yu Mincho" w:hAnsi="Verdana"/>
                <w:color w:val="000000" w:themeColor="text1"/>
                <w:sz w:val="22"/>
                <w:szCs w:val="22"/>
                <w:lang w:eastAsia="en-US"/>
              </w:rPr>
              <w:t xml:space="preserve">. </w:t>
            </w:r>
            <w:r w:rsidRPr="00E1715A">
              <w:rPr>
                <w:rFonts w:ascii="Verdana" w:eastAsia="Yu Mincho" w:hAnsi="Verdana"/>
                <w:b/>
                <w:bCs/>
                <w:i/>
                <w:iCs/>
                <w:color w:val="000000" w:themeColor="text1"/>
                <w:sz w:val="22"/>
                <w:szCs w:val="22"/>
                <w:lang w:eastAsia="en-US"/>
              </w:rPr>
              <w:t>Pavyzdys</w:t>
            </w:r>
            <w:r w:rsidRPr="00E1715A">
              <w:rPr>
                <w:rFonts w:ascii="Verdana" w:eastAsia="Yu Mincho" w:hAnsi="Verdana"/>
                <w:i/>
                <w:iCs/>
                <w:color w:val="000000" w:themeColor="text1"/>
                <w:sz w:val="22"/>
                <w:szCs w:val="22"/>
                <w:lang w:eastAsia="en-US"/>
              </w:rPr>
              <w:t>: Jeigu perkančioji organizacija 2022-10-10 kreipėsi į tiekėją prašydama iki 2022-10-14 pateikti įrodančius dokumentus, jie turi būti išduoti ne anksčiau kaip 120 dienų, jas skaičiuojant atgal nuo 2022-10-14.</w:t>
            </w:r>
          </w:p>
          <w:p w14:paraId="6C353004"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4F800A08" w14:textId="77777777" w:rsidR="0023202F" w:rsidRPr="00E1715A" w:rsidRDefault="0023202F" w:rsidP="0023202F">
            <w:pPr>
              <w:spacing w:after="0" w:line="256" w:lineRule="auto"/>
              <w:jc w:val="both"/>
              <w:rPr>
                <w:rFonts w:ascii="Verdana" w:eastAsia="Yu Mincho" w:hAnsi="Verdana" w:cs="Arial"/>
                <w:color w:val="000000" w:themeColor="text1"/>
                <w:sz w:val="22"/>
                <w:szCs w:val="22"/>
                <w:lang w:eastAsia="en-US"/>
              </w:rPr>
            </w:pPr>
            <w:r w:rsidRPr="00E1715A">
              <w:rPr>
                <w:rFonts w:ascii="Verdana" w:eastAsia="Yu Mincho" w:hAnsi="Verdana"/>
                <w:color w:val="000000" w:themeColor="text1"/>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7E0DA30E"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512E3D0B" w14:textId="77777777" w:rsidR="0023202F" w:rsidRPr="00E1715A" w:rsidRDefault="0023202F" w:rsidP="0023202F">
            <w:pPr>
              <w:spacing w:after="0" w:line="256" w:lineRule="auto"/>
              <w:jc w:val="both"/>
              <w:rPr>
                <w:rFonts w:ascii="Verdana" w:eastAsia="Yu Mincho" w:hAnsi="Verdana" w:cs="Times New Roman"/>
                <w:b/>
                <w:bCs/>
                <w:i/>
                <w:iCs/>
                <w:color w:val="000000" w:themeColor="text1"/>
                <w:sz w:val="22"/>
                <w:szCs w:val="22"/>
                <w:lang w:eastAsia="en-US"/>
              </w:rPr>
            </w:pPr>
            <w:r w:rsidRPr="00E1715A">
              <w:rPr>
                <w:rFonts w:ascii="Verdana" w:eastAsia="Yu Mincho" w:hAnsi="Verdana" w:cs="Times New Roman"/>
                <w:b/>
                <w:bCs/>
                <w:i/>
                <w:iCs/>
                <w:color w:val="000000" w:themeColor="text1"/>
                <w:sz w:val="22"/>
                <w:szCs w:val="22"/>
                <w:lang w:eastAsia="en-US"/>
              </w:rPr>
              <w:t>PASTABA</w:t>
            </w:r>
          </w:p>
          <w:p w14:paraId="7C509798" w14:textId="59C4A200" w:rsidR="0023202F" w:rsidRPr="00E1715A" w:rsidRDefault="0023202F" w:rsidP="0023202F">
            <w:pPr>
              <w:spacing w:after="0" w:line="256" w:lineRule="auto"/>
              <w:jc w:val="both"/>
              <w:rPr>
                <w:rFonts w:ascii="Verdana" w:eastAsia="Yu Mincho" w:hAnsi="Verdana" w:cs="Times New Roman"/>
                <w:color w:val="000000" w:themeColor="text1"/>
                <w:sz w:val="22"/>
                <w:szCs w:val="22"/>
                <w:lang w:eastAsia="en-US"/>
              </w:rPr>
            </w:pPr>
            <w:r w:rsidRPr="00E1715A">
              <w:rPr>
                <w:rFonts w:ascii="Verdana" w:eastAsia="Yu Mincho" w:hAnsi="Verdana" w:cs="Times New Roman"/>
                <w:color w:val="000000" w:themeColor="text1"/>
                <w:sz w:val="22"/>
                <w:szCs w:val="22"/>
                <w:lang w:eastAsia="en-US"/>
              </w:rPr>
              <w:t xml:space="preserve">Pažymų, patvirtinančių VPĮ 46 straipsnyje nurodytų tiekėjo pašalinimo pagrindų nebuvimą, pateikti nereikalaujama. Jų perkančioji organizacija </w:t>
            </w:r>
            <w:r w:rsidRPr="00E1715A">
              <w:rPr>
                <w:rFonts w:ascii="Verdana" w:eastAsia="Yu Mincho" w:hAnsi="Verdana" w:cs="Times New Roman"/>
                <w:color w:val="000000" w:themeColor="text1"/>
                <w:sz w:val="22"/>
                <w:szCs w:val="22"/>
                <w:lang w:eastAsia="en-US"/>
              </w:rPr>
              <w:lastRenderedPageBreak/>
              <w:t>reikalaus tik turėdama pagrįstų abejonių dėl tiekėjo patikimumo.</w:t>
            </w:r>
          </w:p>
        </w:tc>
        <w:bookmarkEnd w:id="51"/>
      </w:tr>
      <w:tr w:rsidR="0023202F" w:rsidRPr="00E1715A" w14:paraId="0A5F628E"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73DCEC" w14:textId="253AD972" w:rsidR="0023202F" w:rsidRPr="00E1715A" w:rsidRDefault="0023202F" w:rsidP="0023202F">
            <w:pPr>
              <w:rPr>
                <w:rFonts w:ascii="Verdana" w:eastAsia="Yu Mincho" w:hAnsi="Verdana" w:cs="Arial"/>
                <w:sz w:val="22"/>
                <w:szCs w:val="22"/>
                <w:lang w:eastAsia="en-US"/>
              </w:rPr>
            </w:pPr>
            <w:r w:rsidRPr="00E1715A">
              <w:rPr>
                <w:rFonts w:ascii="Verdana" w:eastAsia="Yu Mincho" w:hAnsi="Verdana" w:cs="Arial"/>
                <w:sz w:val="22"/>
                <w:szCs w:val="22"/>
                <w:lang w:eastAsia="en-US"/>
              </w:rPr>
              <w:lastRenderedPageBreak/>
              <w:t>4.</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EF066E"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sz w:val="22"/>
                <w:szCs w:val="22"/>
                <w:lang w:eastAsia="en-US"/>
              </w:rPr>
              <w:t>Tiekėjas su kitais tiekėjais yra sudaręs susitarimų, kuriais siekiama iškreipti konkurenciją atliekamame pirkime, ir perkančioji organizacija dėl to turi įtikinamų duomenų.</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D66262"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b/>
                <w:bCs/>
                <w:sz w:val="22"/>
                <w:szCs w:val="22"/>
                <w:lang w:eastAsia="en-US"/>
              </w:rPr>
              <w:t>VPĮ 46 straipsnio 4 dalies 1 punktas</w:t>
            </w:r>
          </w:p>
          <w:p w14:paraId="09891AD4" w14:textId="77777777" w:rsidR="0023202F" w:rsidRPr="00E1715A" w:rsidRDefault="0023202F" w:rsidP="0023202F">
            <w:pPr>
              <w:spacing w:after="0" w:line="256" w:lineRule="auto"/>
              <w:jc w:val="both"/>
              <w:rPr>
                <w:rFonts w:ascii="Verdana" w:eastAsia="Yu Mincho" w:hAnsi="Verdana"/>
                <w:sz w:val="22"/>
                <w:szCs w:val="22"/>
                <w:lang w:eastAsia="en-US"/>
              </w:rPr>
            </w:pPr>
          </w:p>
          <w:p w14:paraId="6BD6FD99"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 III dalies C10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CBB478"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6ED729FF" w14:textId="77777777" w:rsidR="0023202F" w:rsidRPr="00E1715A" w:rsidRDefault="0023202F" w:rsidP="0023202F">
            <w:pPr>
              <w:spacing w:after="0" w:line="256" w:lineRule="auto"/>
              <w:jc w:val="both"/>
              <w:rPr>
                <w:rFonts w:ascii="Verdana" w:eastAsia="Yu Mincho" w:hAnsi="Verdana" w:cs="Calibri"/>
                <w:bCs/>
                <w:iCs/>
                <w:sz w:val="22"/>
                <w:szCs w:val="22"/>
                <w:lang w:eastAsia="en-US"/>
              </w:rPr>
            </w:pPr>
          </w:p>
          <w:p w14:paraId="4F7303A3" w14:textId="77777777" w:rsidR="0023202F" w:rsidRPr="00E1715A" w:rsidRDefault="0023202F" w:rsidP="0023202F">
            <w:pPr>
              <w:spacing w:after="0" w:line="256" w:lineRule="auto"/>
              <w:jc w:val="both"/>
              <w:rPr>
                <w:rFonts w:ascii="Verdana" w:eastAsia="Yu Mincho" w:hAnsi="Verdana" w:cs="Calibri"/>
                <w:b/>
                <w:bCs/>
                <w:iCs/>
                <w:sz w:val="22"/>
                <w:szCs w:val="22"/>
                <w:lang w:eastAsia="en-US"/>
              </w:rPr>
            </w:pPr>
          </w:p>
        </w:tc>
      </w:tr>
      <w:tr w:rsidR="0023202F" w:rsidRPr="00E1715A" w14:paraId="7D65A7FF"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548900" w14:textId="7A8946E7" w:rsidR="0023202F" w:rsidRPr="00E1715A" w:rsidRDefault="0023202F" w:rsidP="0023202F">
            <w:pPr>
              <w:rPr>
                <w:rFonts w:ascii="Verdana" w:eastAsia="Yu Mincho" w:hAnsi="Verdana" w:cs="Calibri"/>
                <w:iCs/>
                <w:sz w:val="22"/>
                <w:szCs w:val="22"/>
                <w:lang w:eastAsia="en-US"/>
              </w:rPr>
            </w:pPr>
            <w:r w:rsidRPr="00E1715A">
              <w:rPr>
                <w:rFonts w:ascii="Verdana" w:eastAsia="Yu Mincho" w:hAnsi="Verdana" w:cs="Calibri"/>
                <w:iCs/>
                <w:sz w:val="22"/>
                <w:szCs w:val="22"/>
                <w:lang w:eastAsia="en-US"/>
              </w:rPr>
              <w:t>5.</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188D4F"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sz w:val="22"/>
                <w:szCs w:val="22"/>
                <w:lang w:eastAsia="en-US"/>
              </w:rPr>
              <w:t xml:space="preserve">Tiekėjas pirkimo metu pateko į interesų konflikto situaciją, kaip apibrėžta VPĮ 21 straipsnyje, ir atitinkamos padėties negalima ištaisyti. </w:t>
            </w:r>
          </w:p>
          <w:p w14:paraId="7EF1CE09"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sz w:val="22"/>
                <w:szCs w:val="22"/>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7A3445"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b/>
                <w:bCs/>
                <w:sz w:val="22"/>
                <w:szCs w:val="22"/>
                <w:lang w:eastAsia="en-US"/>
              </w:rPr>
              <w:t>VPĮ 46 straipsnio 4 dalies 2 punktas</w:t>
            </w:r>
          </w:p>
          <w:p w14:paraId="7433FE6D" w14:textId="77777777" w:rsidR="0023202F" w:rsidRPr="00E1715A" w:rsidRDefault="0023202F" w:rsidP="0023202F">
            <w:pPr>
              <w:spacing w:after="0" w:line="256" w:lineRule="auto"/>
              <w:jc w:val="both"/>
              <w:rPr>
                <w:rFonts w:ascii="Verdana" w:eastAsia="Yu Mincho" w:hAnsi="Verdana"/>
                <w:sz w:val="22"/>
                <w:szCs w:val="22"/>
                <w:lang w:eastAsia="en-US"/>
              </w:rPr>
            </w:pPr>
          </w:p>
          <w:p w14:paraId="09B480C1"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 III dalies C12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C27FB"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0956A70C" w14:textId="77777777" w:rsidR="0023202F" w:rsidRPr="00E1715A" w:rsidRDefault="0023202F" w:rsidP="0023202F">
            <w:pPr>
              <w:spacing w:after="0" w:line="256" w:lineRule="auto"/>
              <w:jc w:val="both"/>
              <w:rPr>
                <w:rFonts w:ascii="Verdana" w:eastAsia="Yu Mincho" w:hAnsi="Verdana" w:cs="Calibri"/>
                <w:bCs/>
                <w:iCs/>
                <w:sz w:val="22"/>
                <w:szCs w:val="22"/>
                <w:lang w:eastAsia="en-US"/>
              </w:rPr>
            </w:pPr>
          </w:p>
          <w:p w14:paraId="5C532956" w14:textId="77777777" w:rsidR="0023202F" w:rsidRPr="00E1715A" w:rsidRDefault="0023202F" w:rsidP="0023202F">
            <w:pPr>
              <w:spacing w:after="0" w:line="256" w:lineRule="auto"/>
              <w:jc w:val="both"/>
              <w:rPr>
                <w:rFonts w:ascii="Verdana" w:eastAsia="Yu Mincho" w:hAnsi="Verdana" w:cs="Calibri"/>
                <w:b/>
                <w:bCs/>
                <w:iCs/>
                <w:sz w:val="22"/>
                <w:szCs w:val="22"/>
                <w:lang w:eastAsia="en-US"/>
              </w:rPr>
            </w:pPr>
          </w:p>
        </w:tc>
      </w:tr>
      <w:tr w:rsidR="0023202F" w:rsidRPr="00E1715A" w14:paraId="6FC6F5C2"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EAE716" w14:textId="55421344" w:rsidR="0023202F" w:rsidRPr="00E1715A" w:rsidRDefault="0023202F" w:rsidP="0023202F">
            <w:pPr>
              <w:rPr>
                <w:rFonts w:ascii="Verdana" w:eastAsia="Yu Mincho" w:hAnsi="Verdana" w:cs="Calibri"/>
                <w:iCs/>
                <w:sz w:val="22"/>
                <w:szCs w:val="22"/>
                <w:lang w:eastAsia="en-US"/>
              </w:rPr>
            </w:pPr>
            <w:r w:rsidRPr="00E1715A">
              <w:rPr>
                <w:rFonts w:ascii="Verdana" w:eastAsia="Yu Mincho" w:hAnsi="Verdana" w:cs="Calibri"/>
                <w:iCs/>
                <w:sz w:val="22"/>
                <w:szCs w:val="22"/>
                <w:lang w:eastAsia="en-US"/>
              </w:rPr>
              <w:t>6.</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AFFDCD"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sz w:val="22"/>
                <w:szCs w:val="22"/>
                <w:lang w:eastAsia="en-US"/>
              </w:rPr>
              <w:t>Pažeista konkurencija, kaip nustatyta VPĮ 27 straipsnio 3 ir 4 dalyse, ir atitinkamos padėties negalima ištaisyti.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A86DE6"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b/>
                <w:bCs/>
                <w:sz w:val="22"/>
                <w:szCs w:val="22"/>
                <w:lang w:eastAsia="en-US"/>
              </w:rPr>
              <w:t>VPĮ 46 straipsnio 4 dalies 3 punktas</w:t>
            </w:r>
          </w:p>
          <w:p w14:paraId="238CF4E3" w14:textId="77777777" w:rsidR="0023202F" w:rsidRPr="00E1715A" w:rsidRDefault="0023202F" w:rsidP="0023202F">
            <w:pPr>
              <w:spacing w:after="0" w:line="256" w:lineRule="auto"/>
              <w:jc w:val="both"/>
              <w:rPr>
                <w:rFonts w:ascii="Verdana" w:eastAsia="Yu Mincho" w:hAnsi="Verdana"/>
                <w:sz w:val="22"/>
                <w:szCs w:val="22"/>
                <w:lang w:eastAsia="en-US"/>
              </w:rPr>
            </w:pPr>
          </w:p>
          <w:p w14:paraId="719B6441"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 xml:space="preserve">EBVPD III dalies C13 punktas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620FDD"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5A079409" w14:textId="77777777" w:rsidR="0023202F" w:rsidRPr="00E1715A" w:rsidRDefault="0023202F" w:rsidP="0023202F">
            <w:pPr>
              <w:spacing w:after="0" w:line="256" w:lineRule="auto"/>
              <w:jc w:val="both"/>
              <w:rPr>
                <w:rFonts w:ascii="Verdana" w:eastAsia="Yu Mincho" w:hAnsi="Verdana" w:cs="Calibri"/>
                <w:b/>
                <w:bCs/>
                <w:iCs/>
                <w:sz w:val="22"/>
                <w:szCs w:val="22"/>
                <w:lang w:eastAsia="en-US"/>
              </w:rPr>
            </w:pPr>
          </w:p>
        </w:tc>
      </w:tr>
      <w:tr w:rsidR="0023202F" w:rsidRPr="00E1715A" w14:paraId="2CCD3C76"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CF012C" w14:textId="461D5990" w:rsidR="0023202F" w:rsidRPr="00E1715A" w:rsidRDefault="0023202F" w:rsidP="0023202F">
            <w:pPr>
              <w:rPr>
                <w:rFonts w:ascii="Verdana" w:eastAsia="Yu Mincho" w:hAnsi="Verdana" w:cs="Calibri"/>
                <w:iCs/>
                <w:sz w:val="22"/>
                <w:szCs w:val="22"/>
                <w:lang w:eastAsia="en-US"/>
              </w:rPr>
            </w:pPr>
            <w:r w:rsidRPr="00E1715A">
              <w:rPr>
                <w:rFonts w:ascii="Verdana" w:eastAsia="Yu Mincho" w:hAnsi="Verdana" w:cs="Calibri"/>
                <w:iCs/>
                <w:sz w:val="22"/>
                <w:szCs w:val="22"/>
                <w:lang w:eastAsia="en-US"/>
              </w:rPr>
              <w:t>7.</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CCBD4"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E1715A">
              <w:rPr>
                <w:rFonts w:ascii="Verdana" w:eastAsia="Yu Mincho" w:hAnsi="Verdana"/>
                <w:sz w:val="22"/>
                <w:szCs w:val="22"/>
                <w:lang w:eastAsia="en-US"/>
              </w:rPr>
              <w:lastRenderedPageBreak/>
              <w:t xml:space="preserve">informacijos negali pateikti patvirtinančių dokumentų, reikalaujamų pagal VPĮ 50 straipsnį. </w:t>
            </w:r>
          </w:p>
          <w:p w14:paraId="36D44B80" w14:textId="77777777" w:rsidR="0023202F" w:rsidRPr="00E1715A" w:rsidRDefault="0023202F" w:rsidP="0023202F">
            <w:pPr>
              <w:spacing w:after="0" w:line="256" w:lineRule="auto"/>
              <w:jc w:val="both"/>
              <w:rPr>
                <w:rFonts w:ascii="Verdana" w:eastAsia="Yu Mincho" w:hAnsi="Verdana" w:cs="Calibri"/>
                <w:bCs/>
                <w:sz w:val="22"/>
                <w:szCs w:val="22"/>
                <w:lang w:eastAsia="en-US"/>
              </w:rPr>
            </w:pPr>
            <w:r w:rsidRPr="00E1715A">
              <w:rPr>
                <w:rFonts w:ascii="Verdana" w:eastAsia="Yu Mincho" w:hAnsi="Verdana" w:cs="Calibri"/>
                <w:bCs/>
                <w:sz w:val="22"/>
                <w:szCs w:val="22"/>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9612BEB" w14:textId="77777777" w:rsidR="0023202F" w:rsidRPr="00E1715A" w:rsidRDefault="0023202F" w:rsidP="0023202F">
            <w:pPr>
              <w:spacing w:after="0" w:line="256" w:lineRule="auto"/>
              <w:jc w:val="both"/>
              <w:rPr>
                <w:rFonts w:ascii="Verdana" w:eastAsia="Yu Mincho" w:hAnsi="Verdana" w:cs="Calibri"/>
                <w:bCs/>
                <w:sz w:val="22"/>
                <w:szCs w:val="22"/>
                <w:lang w:eastAsia="en-US"/>
              </w:rPr>
            </w:pPr>
            <w:r w:rsidRPr="00E1715A">
              <w:rPr>
                <w:rFonts w:ascii="Verdana" w:eastAsia="Yu Mincho" w:hAnsi="Verdana" w:cs="Calibri"/>
                <w:bCs/>
                <w:sz w:val="22"/>
                <w:szCs w:val="22"/>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DE959C" w14:textId="77777777" w:rsidR="0023202F" w:rsidRPr="00E1715A" w:rsidRDefault="0023202F" w:rsidP="0023202F">
            <w:pPr>
              <w:spacing w:after="0" w:line="256" w:lineRule="auto"/>
              <w:jc w:val="both"/>
              <w:rPr>
                <w:rFonts w:ascii="Verdana" w:eastAsia="Yu Mincho" w:hAnsi="Verdana" w:cs="Arial"/>
                <w:b/>
                <w:bCs/>
                <w:sz w:val="22"/>
                <w:szCs w:val="22"/>
                <w:lang w:eastAsia="en-US"/>
              </w:rPr>
            </w:pPr>
            <w:r w:rsidRPr="00E1715A">
              <w:rPr>
                <w:rFonts w:ascii="Verdana" w:eastAsia="Yu Mincho" w:hAnsi="Verdana"/>
                <w:b/>
                <w:bCs/>
                <w:sz w:val="22"/>
                <w:szCs w:val="22"/>
                <w:lang w:eastAsia="en-US"/>
              </w:rPr>
              <w:lastRenderedPageBreak/>
              <w:t>VPĮ 46 straipsnio 4 dalies 4 punktas</w:t>
            </w:r>
          </w:p>
          <w:p w14:paraId="491E6733" w14:textId="77777777" w:rsidR="0023202F" w:rsidRPr="00E1715A" w:rsidRDefault="0023202F" w:rsidP="0023202F">
            <w:pPr>
              <w:spacing w:after="0" w:line="256" w:lineRule="auto"/>
              <w:jc w:val="both"/>
              <w:rPr>
                <w:rFonts w:ascii="Verdana" w:eastAsia="Yu Mincho" w:hAnsi="Verdana"/>
                <w:sz w:val="22"/>
                <w:szCs w:val="22"/>
                <w:lang w:eastAsia="en-US"/>
              </w:rPr>
            </w:pPr>
          </w:p>
          <w:p w14:paraId="2E69EE2A"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 xml:space="preserve">EBVPD III dalies C15 punktas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E2848B"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7D03A6AD" w14:textId="77777777" w:rsidR="0023202F" w:rsidRPr="00E1715A" w:rsidRDefault="0023202F" w:rsidP="0023202F">
            <w:pPr>
              <w:spacing w:after="0" w:line="256" w:lineRule="auto"/>
              <w:jc w:val="both"/>
              <w:rPr>
                <w:rFonts w:ascii="Verdana" w:eastAsia="Yu Mincho" w:hAnsi="Verdana" w:cs="Calibri"/>
                <w:bCs/>
                <w:iCs/>
                <w:sz w:val="22"/>
                <w:szCs w:val="22"/>
                <w:lang w:eastAsia="en-US"/>
              </w:rPr>
            </w:pPr>
          </w:p>
          <w:p w14:paraId="101E476B" w14:textId="77777777" w:rsidR="0023202F" w:rsidRPr="00E1715A" w:rsidRDefault="0023202F" w:rsidP="0023202F">
            <w:pPr>
              <w:spacing w:after="0" w:line="256" w:lineRule="auto"/>
              <w:jc w:val="both"/>
              <w:rPr>
                <w:rFonts w:ascii="Verdana" w:eastAsia="Yu Mincho" w:hAnsi="Verdana" w:cs="Calibri"/>
                <w:bCs/>
                <w:iCs/>
                <w:sz w:val="22"/>
                <w:szCs w:val="22"/>
                <w:lang w:eastAsia="en-US"/>
              </w:rPr>
            </w:pPr>
          </w:p>
          <w:p w14:paraId="74A67E0E" w14:textId="77777777" w:rsidR="0023202F" w:rsidRPr="00E1715A" w:rsidRDefault="0023202F" w:rsidP="0023202F">
            <w:pPr>
              <w:spacing w:after="0" w:line="256" w:lineRule="auto"/>
              <w:jc w:val="both"/>
              <w:rPr>
                <w:rFonts w:ascii="Verdana" w:eastAsia="Yu Mincho" w:hAnsi="Verdana" w:cs="Arial"/>
                <w:b/>
                <w:bCs/>
                <w:sz w:val="22"/>
                <w:szCs w:val="22"/>
                <w:lang w:eastAsia="en-US"/>
              </w:rPr>
            </w:pPr>
            <w:r w:rsidRPr="00E1715A">
              <w:rPr>
                <w:rFonts w:ascii="Verdana" w:eastAsia="Yu Mincho" w:hAnsi="Verdana"/>
                <w:b/>
                <w:bCs/>
                <w:sz w:val="22"/>
                <w:szCs w:val="22"/>
                <w:lang w:eastAsia="en-US"/>
              </w:rPr>
              <w:t xml:space="preserve">Priimant sprendimus dėl tiekėjo pašalinimo iš pirkimo procedūros šiame punkte nurodytu pašalinimo pagrindu, be kita ko, gali būti </w:t>
            </w:r>
            <w:r w:rsidRPr="00E1715A">
              <w:rPr>
                <w:rFonts w:ascii="Verdana" w:eastAsia="Yu Mincho" w:hAnsi="Verdana"/>
                <w:b/>
                <w:bCs/>
                <w:sz w:val="22"/>
                <w:szCs w:val="22"/>
                <w:lang w:eastAsia="en-US"/>
              </w:rPr>
              <w:lastRenderedPageBreak/>
              <w:t xml:space="preserve">atsižvelgiama į pagal VPĮ 52 straipsnį skelbiamą informaciją: </w:t>
            </w:r>
          </w:p>
          <w:p w14:paraId="323EC30B" w14:textId="77777777" w:rsidR="0023202F" w:rsidRPr="00E1715A" w:rsidRDefault="0023202F" w:rsidP="0023202F">
            <w:pPr>
              <w:spacing w:after="0" w:line="256" w:lineRule="auto"/>
              <w:jc w:val="both"/>
              <w:rPr>
                <w:rFonts w:ascii="Verdana" w:eastAsia="Yu Mincho" w:hAnsi="Verdana"/>
                <w:sz w:val="22"/>
                <w:szCs w:val="22"/>
                <w:lang w:eastAsia="en-US"/>
              </w:rPr>
            </w:pPr>
            <w:hyperlink r:id="rId20" w:history="1">
              <w:r w:rsidRPr="00E1715A">
                <w:rPr>
                  <w:rFonts w:ascii="Verdana" w:eastAsia="Yu Mincho" w:hAnsi="Verdana"/>
                  <w:sz w:val="22"/>
                  <w:szCs w:val="22"/>
                  <w:lang w:eastAsia="en-US"/>
                </w:rPr>
                <w:t>https://vpt.lrv.lt/lt/nuorodos/kiti-duomenys/powerbi/melaginga-informacija-pateikusiu-tiekeju-sarasas-3/</w:t>
              </w:r>
            </w:hyperlink>
          </w:p>
        </w:tc>
      </w:tr>
      <w:tr w:rsidR="0023202F" w:rsidRPr="00E1715A" w14:paraId="4C0AF8BA"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954EF0" w14:textId="300A9377" w:rsidR="0023202F" w:rsidRPr="00E1715A" w:rsidRDefault="0023202F" w:rsidP="0023202F">
            <w:pPr>
              <w:rPr>
                <w:rFonts w:ascii="Verdana" w:eastAsia="Yu Mincho" w:hAnsi="Verdana" w:cs="Arial"/>
                <w:sz w:val="22"/>
                <w:szCs w:val="22"/>
                <w:lang w:eastAsia="en-US"/>
              </w:rPr>
            </w:pPr>
            <w:r w:rsidRPr="00E1715A">
              <w:rPr>
                <w:rFonts w:ascii="Verdana" w:eastAsia="Yu Mincho" w:hAnsi="Verdana" w:cs="Arial"/>
                <w:sz w:val="22"/>
                <w:szCs w:val="22"/>
                <w:lang w:eastAsia="en-US"/>
              </w:rPr>
              <w:lastRenderedPageBreak/>
              <w:t>8.</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021F62"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sz w:val="22"/>
                <w:szCs w:val="22"/>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7AD668"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b/>
                <w:bCs/>
                <w:sz w:val="22"/>
                <w:szCs w:val="22"/>
                <w:lang w:eastAsia="en-US"/>
              </w:rPr>
              <w:t>VPĮ 46 straipsnio 4 dalies 5 punktas</w:t>
            </w:r>
          </w:p>
          <w:p w14:paraId="0A802B87" w14:textId="77777777" w:rsidR="0023202F" w:rsidRPr="00E1715A" w:rsidRDefault="0023202F" w:rsidP="0023202F">
            <w:pPr>
              <w:spacing w:after="0" w:line="256" w:lineRule="auto"/>
              <w:jc w:val="both"/>
              <w:rPr>
                <w:rFonts w:ascii="Verdana" w:eastAsia="Yu Mincho" w:hAnsi="Verdana"/>
                <w:sz w:val="22"/>
                <w:szCs w:val="22"/>
                <w:lang w:eastAsia="en-US"/>
              </w:rPr>
            </w:pPr>
          </w:p>
          <w:p w14:paraId="7212820D"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w:t>
            </w:r>
            <w:r w:rsidRPr="00E1715A">
              <w:rPr>
                <w:rFonts w:ascii="Verdana" w:eastAsia="Arial" w:hAnsi="Verdana"/>
                <w:sz w:val="22"/>
                <w:szCs w:val="22"/>
                <w:lang w:eastAsia="en-US"/>
              </w:rPr>
              <w:t xml:space="preserve"> III dalies C15 punktas</w:t>
            </w:r>
          </w:p>
          <w:p w14:paraId="4B142CC6" w14:textId="77777777" w:rsidR="0023202F" w:rsidRPr="00E1715A" w:rsidRDefault="0023202F" w:rsidP="0023202F">
            <w:pPr>
              <w:spacing w:after="0" w:line="256" w:lineRule="auto"/>
              <w:jc w:val="both"/>
              <w:rPr>
                <w:rFonts w:ascii="Verdana" w:eastAsia="Yu Mincho" w:hAnsi="Verdana"/>
                <w:sz w:val="22"/>
                <w:szCs w:val="22"/>
                <w:lang w:eastAsia="en-US"/>
              </w:rPr>
            </w:pPr>
          </w:p>
          <w:p w14:paraId="6006921A" w14:textId="77777777" w:rsidR="0023202F" w:rsidRPr="00E1715A" w:rsidRDefault="0023202F" w:rsidP="0023202F">
            <w:pPr>
              <w:spacing w:after="0" w:line="256" w:lineRule="auto"/>
              <w:jc w:val="both"/>
              <w:rPr>
                <w:rFonts w:ascii="Verdana" w:eastAsia="Yu Mincho" w:hAnsi="Verdana"/>
                <w:sz w:val="22"/>
                <w:szCs w:val="22"/>
                <w:lang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FD80B"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1BB00DB7" w14:textId="77777777" w:rsidR="0023202F" w:rsidRPr="00E1715A" w:rsidRDefault="0023202F" w:rsidP="0023202F">
            <w:pPr>
              <w:spacing w:after="0" w:line="256" w:lineRule="auto"/>
              <w:jc w:val="both"/>
              <w:rPr>
                <w:rFonts w:ascii="Verdana" w:eastAsia="Yu Mincho" w:hAnsi="Verdana" w:cs="Calibri"/>
                <w:b/>
                <w:bCs/>
                <w:iCs/>
                <w:sz w:val="22"/>
                <w:szCs w:val="22"/>
                <w:lang w:eastAsia="en-US"/>
              </w:rPr>
            </w:pPr>
          </w:p>
        </w:tc>
      </w:tr>
      <w:tr w:rsidR="0023202F" w:rsidRPr="00E1715A" w14:paraId="0B2067CC"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F4C9D7" w14:textId="33EA25E8" w:rsidR="0023202F" w:rsidRPr="00E1715A" w:rsidRDefault="0023202F" w:rsidP="0023202F">
            <w:pPr>
              <w:rPr>
                <w:rFonts w:ascii="Verdana" w:eastAsia="Yu Mincho" w:hAnsi="Verdana" w:cs="Calibri"/>
                <w:iCs/>
                <w:sz w:val="22"/>
                <w:szCs w:val="22"/>
                <w:lang w:eastAsia="en-US"/>
              </w:rPr>
            </w:pPr>
            <w:r w:rsidRPr="00E1715A">
              <w:rPr>
                <w:rFonts w:ascii="Verdana" w:eastAsia="Yu Mincho" w:hAnsi="Verdana" w:cs="Calibri"/>
                <w:iCs/>
                <w:sz w:val="22"/>
                <w:szCs w:val="22"/>
                <w:lang w:eastAsia="en-US"/>
              </w:rPr>
              <w:t>9.</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F027E1" w14:textId="77777777" w:rsidR="0023202F" w:rsidRPr="00E1715A" w:rsidRDefault="0023202F" w:rsidP="0023202F">
            <w:pPr>
              <w:spacing w:after="0" w:line="240" w:lineRule="auto"/>
              <w:jc w:val="both"/>
              <w:rPr>
                <w:rFonts w:ascii="Verdana" w:eastAsia="Yu Mincho" w:hAnsi="Verdana" w:cs="Arial"/>
                <w:sz w:val="22"/>
                <w:szCs w:val="22"/>
                <w:lang w:eastAsia="en-US"/>
              </w:rPr>
            </w:pPr>
            <w:r w:rsidRPr="00E1715A">
              <w:rPr>
                <w:rFonts w:ascii="Verdana" w:eastAsia="Yu Mincho" w:hAnsi="Verdana" w:cs="Arial"/>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w:t>
            </w:r>
            <w:r w:rsidRPr="00E1715A">
              <w:rPr>
                <w:rFonts w:ascii="Verdana" w:eastAsia="Yu Mincho" w:hAnsi="Verdana" w:cs="Arial"/>
                <w:sz w:val="22"/>
                <w:szCs w:val="22"/>
                <w:lang w:eastAsia="en-US"/>
              </w:rPr>
              <w:lastRenderedPageBreak/>
              <w:t xml:space="preserve">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036B65D" w14:textId="77777777" w:rsidR="0023202F" w:rsidRPr="00E1715A" w:rsidRDefault="0023202F" w:rsidP="0023202F">
            <w:pPr>
              <w:spacing w:after="0" w:line="240" w:lineRule="auto"/>
              <w:jc w:val="both"/>
              <w:rPr>
                <w:rFonts w:ascii="Verdana" w:eastAsia="Yu Mincho" w:hAnsi="Verdana" w:cs="Arial"/>
                <w:sz w:val="22"/>
                <w:szCs w:val="22"/>
                <w:lang w:eastAsia="en-US"/>
              </w:rPr>
            </w:pPr>
            <w:r w:rsidRPr="00E1715A">
              <w:rPr>
                <w:rFonts w:ascii="Verdana" w:eastAsia="Yu Mincho" w:hAnsi="Verdana" w:cs="Arial"/>
                <w:sz w:val="22"/>
                <w:szCs w:val="22"/>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EB62D"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b/>
                <w:bCs/>
                <w:sz w:val="22"/>
                <w:szCs w:val="22"/>
                <w:lang w:eastAsia="en-US"/>
              </w:rPr>
              <w:lastRenderedPageBreak/>
              <w:t>VPĮ 46 straipsnio 4 dalies 6 punktas</w:t>
            </w:r>
          </w:p>
          <w:p w14:paraId="4F9F8C27" w14:textId="77777777" w:rsidR="0023202F" w:rsidRPr="00E1715A" w:rsidRDefault="0023202F" w:rsidP="0023202F">
            <w:pPr>
              <w:spacing w:after="0" w:line="256" w:lineRule="auto"/>
              <w:jc w:val="both"/>
              <w:rPr>
                <w:rFonts w:ascii="Verdana" w:eastAsia="Yu Mincho" w:hAnsi="Verdana"/>
                <w:sz w:val="22"/>
                <w:szCs w:val="22"/>
                <w:lang w:eastAsia="en-US"/>
              </w:rPr>
            </w:pPr>
          </w:p>
          <w:p w14:paraId="36D089A9"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w:t>
            </w:r>
            <w:r w:rsidRPr="00E1715A">
              <w:rPr>
                <w:rFonts w:ascii="Verdana" w:eastAsia="Arial" w:hAnsi="Verdana"/>
                <w:sz w:val="22"/>
                <w:szCs w:val="22"/>
                <w:lang w:eastAsia="en-US"/>
              </w:rPr>
              <w:t xml:space="preserve"> III dalies C14 punktas</w:t>
            </w:r>
          </w:p>
          <w:p w14:paraId="793DFBE5" w14:textId="77777777" w:rsidR="0023202F" w:rsidRPr="00E1715A" w:rsidRDefault="0023202F" w:rsidP="0023202F">
            <w:pPr>
              <w:spacing w:after="0" w:line="256" w:lineRule="auto"/>
              <w:jc w:val="both"/>
              <w:rPr>
                <w:rFonts w:ascii="Verdana" w:eastAsia="Yu Mincho" w:hAnsi="Verdana"/>
                <w:sz w:val="22"/>
                <w:szCs w:val="22"/>
                <w:lang w:eastAsia="en-US"/>
              </w:rPr>
            </w:pPr>
          </w:p>
          <w:p w14:paraId="59F588C9" w14:textId="77777777" w:rsidR="0023202F" w:rsidRPr="00E1715A" w:rsidRDefault="0023202F" w:rsidP="0023202F">
            <w:pPr>
              <w:spacing w:after="0" w:line="256" w:lineRule="auto"/>
              <w:jc w:val="both"/>
              <w:rPr>
                <w:rFonts w:ascii="Verdana" w:eastAsia="Yu Mincho" w:hAnsi="Verdana"/>
                <w:sz w:val="22"/>
                <w:szCs w:val="22"/>
                <w:lang w:eastAsia="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8D65F4"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3A8D20CD" w14:textId="77777777" w:rsidR="0023202F" w:rsidRPr="00E1715A" w:rsidRDefault="0023202F" w:rsidP="0023202F">
            <w:pPr>
              <w:spacing w:after="0" w:line="256" w:lineRule="auto"/>
              <w:jc w:val="both"/>
              <w:rPr>
                <w:rFonts w:ascii="Verdana" w:eastAsia="Yu Mincho" w:hAnsi="Verdana" w:cs="Calibri"/>
                <w:bCs/>
                <w:iCs/>
                <w:sz w:val="22"/>
                <w:szCs w:val="22"/>
                <w:lang w:eastAsia="en-US"/>
              </w:rPr>
            </w:pPr>
          </w:p>
          <w:p w14:paraId="5330262C" w14:textId="77777777" w:rsidR="0023202F" w:rsidRPr="00E1715A" w:rsidRDefault="0023202F" w:rsidP="0023202F">
            <w:pPr>
              <w:spacing w:after="0" w:line="256" w:lineRule="auto"/>
              <w:jc w:val="both"/>
              <w:rPr>
                <w:rFonts w:ascii="Verdana" w:eastAsia="Yu Mincho" w:hAnsi="Verdana" w:cs="Arial"/>
                <w:b/>
                <w:bCs/>
                <w:sz w:val="22"/>
                <w:szCs w:val="22"/>
                <w:lang w:eastAsia="en-US"/>
              </w:rPr>
            </w:pPr>
            <w:r w:rsidRPr="00E1715A">
              <w:rPr>
                <w:rFonts w:ascii="Verdana" w:eastAsia="Yu Mincho" w:hAnsi="Verdana"/>
                <w:b/>
                <w:bCs/>
                <w:sz w:val="22"/>
                <w:szCs w:val="22"/>
                <w:lang w:eastAsia="en-US"/>
              </w:rPr>
              <w:t xml:space="preserve">Priimant sprendimus dėl tiekėjo pašalinimo iš pirkimo procedūros šiame punkte nurodytu pašalinimo pagrindu, gali būti atsižvelgiama į pagal VPĮ 91 straipsnį skelbiamą informaciją: </w:t>
            </w:r>
          </w:p>
          <w:p w14:paraId="79354DAF" w14:textId="77777777" w:rsidR="0023202F" w:rsidRPr="00E1715A" w:rsidRDefault="0023202F" w:rsidP="0023202F">
            <w:pPr>
              <w:spacing w:after="0" w:line="256" w:lineRule="auto"/>
              <w:jc w:val="both"/>
              <w:rPr>
                <w:rFonts w:ascii="Verdana" w:eastAsia="Yu Mincho" w:hAnsi="Verdana"/>
                <w:sz w:val="22"/>
                <w:szCs w:val="22"/>
                <w:lang w:eastAsia="en-US"/>
              </w:rPr>
            </w:pPr>
          </w:p>
          <w:p w14:paraId="0CF21B67" w14:textId="77777777" w:rsidR="0023202F" w:rsidRPr="00E1715A" w:rsidRDefault="0023202F" w:rsidP="0023202F">
            <w:pPr>
              <w:spacing w:after="0" w:line="256" w:lineRule="auto"/>
              <w:jc w:val="both"/>
              <w:rPr>
                <w:rFonts w:ascii="Verdana" w:eastAsia="Yu Mincho" w:hAnsi="Verdana"/>
                <w:sz w:val="22"/>
                <w:szCs w:val="22"/>
                <w:lang w:eastAsia="en-US"/>
              </w:rPr>
            </w:pPr>
            <w:hyperlink r:id="rId21" w:history="1">
              <w:r w:rsidRPr="00E1715A">
                <w:rPr>
                  <w:rFonts w:ascii="Verdana" w:eastAsia="Yu Mincho" w:hAnsi="Verdana"/>
                  <w:sz w:val="22"/>
                  <w:szCs w:val="22"/>
                  <w:lang w:eastAsia="en-US"/>
                </w:rPr>
                <w:t>https://vpt.lrv.lt/lt/nuorodos/kiti-duomenys/powerbi/nepatikimi-tiekejai-1/</w:t>
              </w:r>
            </w:hyperlink>
          </w:p>
          <w:p w14:paraId="3F11F664" w14:textId="77777777" w:rsidR="0023202F" w:rsidRPr="00E1715A" w:rsidRDefault="0023202F" w:rsidP="0023202F">
            <w:pPr>
              <w:spacing w:after="0" w:line="256" w:lineRule="auto"/>
              <w:jc w:val="both"/>
              <w:rPr>
                <w:rFonts w:ascii="Verdana" w:eastAsia="Yu Mincho" w:hAnsi="Verdana"/>
                <w:sz w:val="22"/>
                <w:szCs w:val="22"/>
                <w:lang w:eastAsia="en-US"/>
              </w:rPr>
            </w:pPr>
          </w:p>
          <w:p w14:paraId="2F26281B" w14:textId="77777777" w:rsidR="0023202F" w:rsidRPr="00E1715A" w:rsidRDefault="0023202F" w:rsidP="0023202F">
            <w:pPr>
              <w:spacing w:after="0" w:line="256" w:lineRule="auto"/>
              <w:jc w:val="both"/>
              <w:rPr>
                <w:rFonts w:ascii="Verdana" w:eastAsia="Yu Mincho" w:hAnsi="Verdana"/>
                <w:sz w:val="22"/>
                <w:szCs w:val="22"/>
                <w:lang w:eastAsia="en-US"/>
              </w:rPr>
            </w:pPr>
            <w:hyperlink r:id="rId22" w:history="1">
              <w:r w:rsidRPr="00E1715A">
                <w:rPr>
                  <w:rFonts w:ascii="Verdana" w:eastAsia="Yu Mincho" w:hAnsi="Verdana"/>
                  <w:sz w:val="22"/>
                  <w:szCs w:val="22"/>
                  <w:lang w:eastAsia="en-US"/>
                </w:rPr>
                <w:t>https://vpt.lrv.lt/lt/pasalinimo-pagrindai-1/nepatikimu-koncesininku-sarasas-1/nepatikimu-koncesininku-sarasas/</w:t>
              </w:r>
            </w:hyperlink>
          </w:p>
          <w:p w14:paraId="65DD5C1D" w14:textId="77777777" w:rsidR="0023202F" w:rsidRPr="00E1715A" w:rsidRDefault="0023202F" w:rsidP="0023202F">
            <w:pPr>
              <w:spacing w:after="0" w:line="256" w:lineRule="auto"/>
              <w:jc w:val="both"/>
              <w:rPr>
                <w:rFonts w:ascii="Verdana" w:eastAsia="Yu Mincho" w:hAnsi="Verdana" w:cs="Calibri"/>
                <w:bCs/>
                <w:sz w:val="22"/>
                <w:szCs w:val="22"/>
                <w:lang w:eastAsia="en-US"/>
              </w:rPr>
            </w:pPr>
          </w:p>
          <w:p w14:paraId="7823A93C" w14:textId="77777777" w:rsidR="0023202F" w:rsidRPr="00E1715A" w:rsidRDefault="0023202F" w:rsidP="0023202F">
            <w:pPr>
              <w:spacing w:after="0" w:line="256" w:lineRule="auto"/>
              <w:jc w:val="both"/>
              <w:rPr>
                <w:rFonts w:ascii="Verdana" w:eastAsia="Yu Mincho" w:hAnsi="Verdana" w:cs="Calibri"/>
                <w:b/>
                <w:bCs/>
                <w:sz w:val="22"/>
                <w:szCs w:val="22"/>
                <w:lang w:eastAsia="en-US"/>
              </w:rPr>
            </w:pPr>
          </w:p>
        </w:tc>
      </w:tr>
      <w:tr w:rsidR="0023202F" w:rsidRPr="00E1715A" w14:paraId="5C880B51"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F6A0BF" w14:textId="3A675F8D" w:rsidR="0023202F" w:rsidRPr="00E1715A" w:rsidRDefault="0023202F" w:rsidP="0023202F">
            <w:pPr>
              <w:spacing w:after="0" w:line="256" w:lineRule="auto"/>
              <w:rPr>
                <w:rFonts w:ascii="Verdana" w:eastAsia="Yu Mincho" w:hAnsi="Verdana" w:cs="Calibri"/>
                <w:sz w:val="22"/>
                <w:szCs w:val="22"/>
                <w:lang w:eastAsia="en-US"/>
              </w:rPr>
            </w:pPr>
            <w:r w:rsidRPr="00E1715A">
              <w:rPr>
                <w:rFonts w:ascii="Verdana" w:eastAsia="Yu Mincho" w:hAnsi="Verdana" w:cs="Calibri"/>
                <w:sz w:val="22"/>
                <w:szCs w:val="22"/>
                <w:lang w:eastAsia="en-US"/>
              </w:rPr>
              <w:t>10.</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81A19E" w14:textId="77777777" w:rsidR="0023202F" w:rsidRPr="00E1715A" w:rsidRDefault="0023202F" w:rsidP="0023202F">
            <w:pPr>
              <w:spacing w:after="0" w:line="256" w:lineRule="auto"/>
              <w:jc w:val="both"/>
              <w:rPr>
                <w:rFonts w:ascii="Verdana" w:eastAsia="Yu Mincho" w:hAnsi="Verdana" w:cs="Arial"/>
                <w:sz w:val="22"/>
                <w:szCs w:val="22"/>
                <w:lang w:eastAsia="en-US"/>
              </w:rPr>
            </w:pPr>
            <w:r w:rsidRPr="00E1715A">
              <w:rPr>
                <w:rFonts w:ascii="Verdana" w:eastAsia="Yu Mincho" w:hAnsi="Verdana"/>
                <w:sz w:val="22"/>
                <w:szCs w:val="22"/>
                <w:lang w:eastAsia="en-US"/>
              </w:rPr>
              <w:t>Tiekėjas yra padaręs rimtą profesinį pažeidimą, dėl kurio perkančioji organizacija abejoja tiekėjo sąžiningumu, kai jis</w:t>
            </w:r>
            <w:bookmarkStart w:id="52" w:name="part_030e6c6c64ba4f96a23474e439d1b80c"/>
            <w:bookmarkEnd w:id="52"/>
            <w:r w:rsidRPr="00E1715A">
              <w:rPr>
                <w:rFonts w:ascii="Verdana" w:eastAsia="Yu Mincho" w:hAnsi="Verdana"/>
                <w:sz w:val="22"/>
                <w:szCs w:val="22"/>
                <w:lang w:eastAsia="en-US"/>
              </w:rPr>
              <w:t xml:space="preserve"> yra padaręs finansinės atskaitomybės ir audito teisės aktų pažeidimą ir nuo jo padarymo dienos praėjo mažiau kaip vieni metai.</w:t>
            </w:r>
          </w:p>
          <w:p w14:paraId="49220942" w14:textId="77777777" w:rsidR="0023202F" w:rsidRPr="00E1715A" w:rsidRDefault="0023202F" w:rsidP="0023202F">
            <w:pPr>
              <w:spacing w:after="0" w:line="240" w:lineRule="auto"/>
              <w:jc w:val="both"/>
              <w:rPr>
                <w:rFonts w:ascii="Verdana" w:eastAsia="Yu Mincho" w:hAnsi="Verdana" w:cs="Calibri"/>
                <w:b/>
                <w:sz w:val="22"/>
                <w:szCs w:val="22"/>
                <w:lang w:eastAsia="en-US"/>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CA012B" w14:textId="77777777" w:rsidR="0023202F" w:rsidRPr="00E1715A" w:rsidRDefault="0023202F" w:rsidP="0023202F">
            <w:pPr>
              <w:spacing w:after="0" w:line="256" w:lineRule="auto"/>
              <w:jc w:val="both"/>
              <w:rPr>
                <w:rFonts w:ascii="Verdana" w:eastAsia="Yu Mincho" w:hAnsi="Verdana" w:cs="Arial"/>
                <w:b/>
                <w:bCs/>
                <w:sz w:val="22"/>
                <w:szCs w:val="22"/>
                <w:lang w:eastAsia="en-US"/>
              </w:rPr>
            </w:pPr>
            <w:r w:rsidRPr="00E1715A">
              <w:rPr>
                <w:rFonts w:ascii="Verdana" w:eastAsia="Yu Mincho" w:hAnsi="Verdana"/>
                <w:b/>
                <w:bCs/>
                <w:sz w:val="22"/>
                <w:szCs w:val="22"/>
                <w:lang w:eastAsia="en-US"/>
              </w:rPr>
              <w:t>VPĮ 46 straipsnio 4 dalies 7 punkto a papunktis</w:t>
            </w:r>
          </w:p>
          <w:p w14:paraId="159BA072" w14:textId="77777777" w:rsidR="0023202F" w:rsidRPr="00E1715A" w:rsidRDefault="0023202F" w:rsidP="0023202F">
            <w:pPr>
              <w:spacing w:after="0" w:line="256" w:lineRule="auto"/>
              <w:jc w:val="both"/>
              <w:rPr>
                <w:rFonts w:ascii="Verdana" w:eastAsia="Yu Mincho" w:hAnsi="Verdana"/>
                <w:sz w:val="22"/>
                <w:szCs w:val="22"/>
                <w:lang w:eastAsia="en-US"/>
              </w:rPr>
            </w:pPr>
          </w:p>
          <w:p w14:paraId="0E66F661"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06AD39"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E1715A">
              <w:rPr>
                <w:rFonts w:ascii="Verdana" w:eastAsia="Yu Mincho" w:hAnsi="Verdana"/>
                <w:b/>
                <w:bCs/>
                <w:sz w:val="22"/>
                <w:szCs w:val="22"/>
                <w:lang w:eastAsia="en-US"/>
              </w:rPr>
              <w:t xml:space="preserve"> </w:t>
            </w:r>
            <w:r w:rsidRPr="00E1715A">
              <w:rPr>
                <w:rFonts w:ascii="Verdana" w:eastAsia="Yu Mincho" w:hAnsi="Verdana"/>
                <w:sz w:val="22"/>
                <w:szCs w:val="22"/>
                <w:lang w:eastAsia="en-US"/>
              </w:rPr>
              <w:t xml:space="preserve">nacionalinėje duomenų bazėje adresu: </w:t>
            </w:r>
            <w:hyperlink r:id="rId23" w:history="1">
              <w:r w:rsidRPr="00E1715A">
                <w:rPr>
                  <w:rFonts w:ascii="Verdana" w:eastAsia="Yu Mincho" w:hAnsi="Verdana"/>
                  <w:sz w:val="22"/>
                  <w:szCs w:val="22"/>
                  <w:u w:val="single"/>
                  <w:lang w:eastAsia="en-US"/>
                </w:rPr>
                <w:t>https://www.registrucentras.lt/jar/p/index.php</w:t>
              </w:r>
            </w:hyperlink>
          </w:p>
          <w:p w14:paraId="5E303035"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paskelbtą informaciją, taip pat į šiame informaciniame pranešime pateiktą informaciją:</w:t>
            </w:r>
          </w:p>
          <w:p w14:paraId="79B64C8C" w14:textId="77777777" w:rsidR="0023202F" w:rsidRPr="00E1715A" w:rsidRDefault="0023202F" w:rsidP="0023202F">
            <w:pPr>
              <w:spacing w:after="0" w:line="256" w:lineRule="auto"/>
              <w:jc w:val="both"/>
              <w:rPr>
                <w:rFonts w:ascii="Verdana" w:eastAsia="Yu Mincho" w:hAnsi="Verdana"/>
                <w:sz w:val="22"/>
                <w:szCs w:val="22"/>
                <w:lang w:eastAsia="en-US"/>
              </w:rPr>
            </w:pPr>
            <w:hyperlink r:id="rId24" w:history="1">
              <w:r w:rsidRPr="00E1715A">
                <w:rPr>
                  <w:rFonts w:ascii="Verdana" w:eastAsia="Yu Mincho" w:hAnsi="Verdana"/>
                  <w:sz w:val="22"/>
                  <w:szCs w:val="22"/>
                  <w:lang w:eastAsia="en-US"/>
                </w:rPr>
                <w:t>https://vpt.lrv.lt/lt/naujienos-3/finansiniu-ataskaitu-nepateikimas-gali-tapti-kliutimi-dalyvauti-viesuosiuose-pirkimuose/</w:t>
              </w:r>
            </w:hyperlink>
          </w:p>
          <w:p w14:paraId="61A39B42" w14:textId="77777777" w:rsidR="0023202F" w:rsidRPr="00E1715A" w:rsidRDefault="0023202F" w:rsidP="0023202F">
            <w:pPr>
              <w:spacing w:after="0" w:line="256" w:lineRule="auto"/>
              <w:jc w:val="both"/>
              <w:rPr>
                <w:rFonts w:ascii="Verdana" w:eastAsia="Yu Mincho" w:hAnsi="Verdana" w:cs="Calibri"/>
                <w:b/>
                <w:bCs/>
                <w:iCs/>
                <w:sz w:val="22"/>
                <w:szCs w:val="22"/>
                <w:lang w:eastAsia="en-US"/>
              </w:rPr>
            </w:pPr>
          </w:p>
        </w:tc>
      </w:tr>
      <w:tr w:rsidR="0023202F" w:rsidRPr="00E1715A" w14:paraId="105055B4"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27022F" w14:textId="47431C1B" w:rsidR="0023202F" w:rsidRPr="00E1715A" w:rsidRDefault="0023202F" w:rsidP="0023202F">
            <w:pPr>
              <w:rPr>
                <w:rFonts w:ascii="Verdana" w:eastAsia="Yu Mincho" w:hAnsi="Verdana" w:cs="Calibri"/>
                <w:iCs/>
                <w:sz w:val="22"/>
                <w:szCs w:val="22"/>
                <w:lang w:eastAsia="en-US"/>
              </w:rPr>
            </w:pPr>
            <w:r w:rsidRPr="00E1715A">
              <w:rPr>
                <w:rFonts w:ascii="Verdana" w:eastAsia="Yu Mincho" w:hAnsi="Verdana" w:cs="Calibri"/>
                <w:iCs/>
                <w:sz w:val="22"/>
                <w:szCs w:val="22"/>
                <w:lang w:eastAsia="en-US"/>
              </w:rPr>
              <w:lastRenderedPageBreak/>
              <w:t>11.</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8BA428"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sz w:val="22"/>
                <w:szCs w:val="22"/>
                <w:lang w:eastAsia="en-US"/>
              </w:rPr>
              <w:t xml:space="preserve">Tiekėjas yra padaręs rimtą profesinį pažeidimą, dėl kurio perkančioji organizacija abejoja tiekėjo sąžiningumu, </w:t>
            </w:r>
            <w:r w:rsidRPr="00E1715A">
              <w:rPr>
                <w:rFonts w:ascii="Verdana" w:eastAsia="Times New Roman" w:hAnsi="Verdana"/>
                <w:sz w:val="22"/>
                <w:szCs w:val="22"/>
                <w:lang w:eastAsia="en-US"/>
              </w:rPr>
              <w:t xml:space="preserve"> kai jis (tiekėjas) neatitinka minimalių patikimo mokesčių mokėtojo kriterijų, nustatytų Lietuvos Respublikos mokesčių administravimo įstatymo 40</w:t>
            </w:r>
            <w:r w:rsidRPr="00E1715A">
              <w:rPr>
                <w:rFonts w:ascii="Verdana" w:eastAsia="Times New Roman" w:hAnsi="Verdana"/>
                <w:sz w:val="22"/>
                <w:szCs w:val="22"/>
                <w:vertAlign w:val="superscript"/>
                <w:lang w:eastAsia="en-US"/>
              </w:rPr>
              <w:t>1</w:t>
            </w:r>
            <w:r w:rsidRPr="00E1715A">
              <w:rPr>
                <w:rFonts w:ascii="Verdana" w:eastAsia="Times New Roman" w:hAnsi="Verdana"/>
                <w:sz w:val="22"/>
                <w:szCs w:val="22"/>
                <w:lang w:eastAsia="en-US"/>
              </w:rPr>
              <w:t xml:space="preserve"> straipsnio 1 dalyje.</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57FA1"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b/>
                <w:bCs/>
                <w:sz w:val="22"/>
                <w:szCs w:val="22"/>
                <w:lang w:eastAsia="en-US"/>
              </w:rPr>
              <w:t>VPĮ 46 straipsnio 4 dalies 7 punkto b papunktis</w:t>
            </w:r>
          </w:p>
          <w:p w14:paraId="7E9E08F1" w14:textId="77777777" w:rsidR="0023202F" w:rsidRPr="00E1715A" w:rsidRDefault="0023202F" w:rsidP="0023202F">
            <w:pPr>
              <w:spacing w:after="0" w:line="256" w:lineRule="auto"/>
              <w:jc w:val="both"/>
              <w:rPr>
                <w:rFonts w:ascii="Verdana" w:eastAsia="Yu Mincho" w:hAnsi="Verdana"/>
                <w:sz w:val="22"/>
                <w:szCs w:val="22"/>
                <w:lang w:eastAsia="en-US"/>
              </w:rPr>
            </w:pPr>
          </w:p>
          <w:p w14:paraId="0FCA145E"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7C15B7"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7159F6D4" w14:textId="77777777" w:rsidR="0023202F" w:rsidRPr="00E1715A" w:rsidRDefault="0023202F" w:rsidP="0023202F">
            <w:pPr>
              <w:spacing w:after="0" w:line="256" w:lineRule="auto"/>
              <w:jc w:val="both"/>
              <w:rPr>
                <w:rFonts w:ascii="Verdana" w:eastAsia="Yu Mincho" w:hAnsi="Verdana" w:cs="Calibri"/>
                <w:b/>
                <w:bCs/>
                <w:iCs/>
                <w:sz w:val="22"/>
                <w:szCs w:val="22"/>
                <w:lang w:eastAsia="en-US"/>
              </w:rPr>
            </w:pPr>
          </w:p>
          <w:p w14:paraId="235F0BB1" w14:textId="77777777" w:rsidR="0023202F" w:rsidRPr="00E1715A" w:rsidRDefault="0023202F" w:rsidP="0023202F">
            <w:pPr>
              <w:spacing w:after="0" w:line="256" w:lineRule="auto"/>
              <w:jc w:val="both"/>
              <w:rPr>
                <w:rFonts w:ascii="Verdana" w:eastAsia="Yu Mincho" w:hAnsi="Verdana" w:cs="Arial"/>
                <w:b/>
                <w:bCs/>
                <w:sz w:val="22"/>
                <w:szCs w:val="22"/>
                <w:lang w:eastAsia="en-US"/>
              </w:rPr>
            </w:pPr>
            <w:r w:rsidRPr="00E1715A">
              <w:rPr>
                <w:rFonts w:ascii="Verdana" w:eastAsia="Yu Mincho" w:hAnsi="Verdana"/>
                <w:sz w:val="22"/>
                <w:szCs w:val="22"/>
                <w:lang w:eastAsia="en-US"/>
              </w:rPr>
              <w:t>Priimant sprendimus dėl tiekėjo pašalinimo iš pirkimo procedūros šiame punkte nurodytu pašalinimo pagrindu, be kita ko, atsižvelgiama į</w:t>
            </w:r>
            <w:r w:rsidRPr="00E1715A">
              <w:rPr>
                <w:rFonts w:ascii="Verdana" w:eastAsia="Yu Mincho" w:hAnsi="Verdana"/>
                <w:b/>
                <w:bCs/>
                <w:sz w:val="22"/>
                <w:szCs w:val="22"/>
                <w:lang w:eastAsia="en-US"/>
              </w:rPr>
              <w:t xml:space="preserve"> </w:t>
            </w:r>
            <w:r w:rsidRPr="00E1715A">
              <w:rPr>
                <w:rFonts w:ascii="Verdana" w:eastAsia="Yu Mincho" w:hAnsi="Verdana"/>
                <w:sz w:val="22"/>
                <w:szCs w:val="22"/>
                <w:lang w:eastAsia="en-US"/>
              </w:rPr>
              <w:t xml:space="preserve">nacionalinėje duomenų bazėje adresu </w:t>
            </w:r>
            <w:hyperlink r:id="rId25" w:history="1">
              <w:r w:rsidRPr="00E1715A">
                <w:rPr>
                  <w:rFonts w:ascii="Verdana" w:eastAsia="Yu Mincho" w:hAnsi="Verdana"/>
                  <w:sz w:val="22"/>
                  <w:szCs w:val="22"/>
                  <w:u w:val="single"/>
                  <w:lang w:eastAsia="en-US"/>
                </w:rPr>
                <w:t>https://www.vmi.lt/evmi/mokesciu-moketoju-informacija</w:t>
              </w:r>
            </w:hyperlink>
            <w:r w:rsidRPr="00E1715A">
              <w:rPr>
                <w:rFonts w:ascii="Verdana" w:eastAsia="Yu Mincho" w:hAnsi="Verdana"/>
                <w:sz w:val="22"/>
                <w:szCs w:val="22"/>
                <w:lang w:eastAsia="en-US"/>
              </w:rPr>
              <w:t xml:space="preserve"> skelbiamą informaciją.</w:t>
            </w:r>
          </w:p>
        </w:tc>
      </w:tr>
      <w:tr w:rsidR="0023202F" w:rsidRPr="00E1715A" w14:paraId="21DFE091"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F48A0B" w14:textId="70FB78AC" w:rsidR="0023202F" w:rsidRPr="00E1715A" w:rsidRDefault="0023202F" w:rsidP="0023202F">
            <w:pPr>
              <w:spacing w:after="0" w:line="256" w:lineRule="auto"/>
              <w:rPr>
                <w:rFonts w:ascii="Verdana" w:eastAsia="Yu Mincho" w:hAnsi="Verdana"/>
                <w:sz w:val="22"/>
                <w:szCs w:val="22"/>
                <w:lang w:eastAsia="en-US"/>
              </w:rPr>
            </w:pPr>
            <w:r w:rsidRPr="00E1715A">
              <w:rPr>
                <w:rFonts w:ascii="Verdana" w:eastAsia="Yu Mincho" w:hAnsi="Verdana"/>
                <w:sz w:val="22"/>
                <w:szCs w:val="22"/>
                <w:lang w:eastAsia="en-US"/>
              </w:rPr>
              <w:t>12.</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60B5EA"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Tiekėjas yra padaręs rimtą profesinį pažeidimą, dėl kurio perkančioji organizacija abejoja tiekėjo sąžiningumu,</w:t>
            </w:r>
            <w:r w:rsidRPr="00E1715A">
              <w:rPr>
                <w:rFonts w:ascii="Verdana" w:eastAsia="Times New Roman" w:hAnsi="Verdana"/>
                <w:sz w:val="22"/>
                <w:szCs w:val="22"/>
                <w:lang w:eastAsia="en-US"/>
              </w:rPr>
              <w:t xml:space="preserve"> kai jis </w:t>
            </w:r>
            <w:r w:rsidRPr="00E1715A">
              <w:rPr>
                <w:rFonts w:ascii="Verdana" w:eastAsia="Yu Mincho" w:hAnsi="Verdana"/>
                <w:color w:val="000000" w:themeColor="text1"/>
                <w:sz w:val="22"/>
                <w:szCs w:val="22"/>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FBDD4" w14:textId="77777777" w:rsidR="0023202F" w:rsidRPr="00E1715A" w:rsidRDefault="0023202F" w:rsidP="0023202F">
            <w:pPr>
              <w:spacing w:after="0" w:line="256" w:lineRule="auto"/>
              <w:jc w:val="both"/>
              <w:rPr>
                <w:rFonts w:ascii="Verdana" w:eastAsia="Yu Mincho" w:hAnsi="Verdana"/>
                <w:b/>
                <w:bCs/>
                <w:sz w:val="22"/>
                <w:szCs w:val="22"/>
                <w:lang w:eastAsia="en-US"/>
              </w:rPr>
            </w:pPr>
            <w:r w:rsidRPr="00E1715A">
              <w:rPr>
                <w:rFonts w:ascii="Verdana" w:eastAsia="Yu Mincho" w:hAnsi="Verdana"/>
                <w:b/>
                <w:bCs/>
                <w:sz w:val="22"/>
                <w:szCs w:val="22"/>
                <w:lang w:eastAsia="en-US"/>
              </w:rPr>
              <w:t>VPĮ 46 straipsnio 4 dalies 7 punkto c papunktis</w:t>
            </w:r>
          </w:p>
          <w:p w14:paraId="5B925677" w14:textId="77777777" w:rsidR="0023202F" w:rsidRPr="00E1715A" w:rsidRDefault="0023202F" w:rsidP="0023202F">
            <w:pPr>
              <w:spacing w:after="0" w:line="256" w:lineRule="auto"/>
              <w:jc w:val="both"/>
              <w:rPr>
                <w:rFonts w:ascii="Verdana" w:eastAsia="Yu Mincho" w:hAnsi="Verdana"/>
                <w:sz w:val="22"/>
                <w:szCs w:val="22"/>
                <w:lang w:eastAsia="en-US"/>
              </w:rPr>
            </w:pPr>
          </w:p>
          <w:p w14:paraId="180BF52A"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C90F3F"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Iš Lietuvoje įsteigtų subjektų įrodančių dokumentų nereikalaujama. Užtenka pateikto EBVPD.</w:t>
            </w:r>
          </w:p>
          <w:p w14:paraId="455AA633" w14:textId="77777777" w:rsidR="0023202F" w:rsidRPr="00E1715A" w:rsidRDefault="0023202F" w:rsidP="0023202F">
            <w:pPr>
              <w:spacing w:after="0" w:line="256" w:lineRule="auto"/>
              <w:jc w:val="both"/>
              <w:rPr>
                <w:rFonts w:ascii="Verdana" w:eastAsia="Yu Mincho" w:hAnsi="Verdana" w:cs="Calibri"/>
                <w:bCs/>
                <w:iCs/>
                <w:sz w:val="22"/>
                <w:szCs w:val="22"/>
                <w:lang w:eastAsia="en-US"/>
              </w:rPr>
            </w:pPr>
          </w:p>
          <w:p w14:paraId="41A6C2DA" w14:textId="77777777" w:rsidR="0023202F" w:rsidRPr="00E1715A" w:rsidRDefault="0023202F" w:rsidP="0023202F">
            <w:pPr>
              <w:rPr>
                <w:rFonts w:ascii="Verdana" w:eastAsia="Yu Mincho" w:hAnsi="Verdana" w:cs="Arial"/>
                <w:b/>
                <w:bCs/>
                <w:sz w:val="22"/>
                <w:szCs w:val="22"/>
                <w:lang w:eastAsia="en-US"/>
              </w:rPr>
            </w:pPr>
            <w:r w:rsidRPr="00E1715A">
              <w:rPr>
                <w:rFonts w:ascii="Verdana" w:eastAsia="Yu Mincho" w:hAnsi="Verdana" w:cs="Arial"/>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358DF43F" w14:textId="77777777" w:rsidR="0023202F" w:rsidRPr="00E1715A" w:rsidRDefault="0023202F" w:rsidP="0023202F">
            <w:pPr>
              <w:rPr>
                <w:rFonts w:ascii="Verdana" w:eastAsia="Yu Mincho" w:hAnsi="Verdana" w:cs="Calibri"/>
                <w:bCs/>
                <w:iCs/>
                <w:sz w:val="22"/>
                <w:szCs w:val="22"/>
                <w:lang w:eastAsia="en-US"/>
              </w:rPr>
            </w:pPr>
            <w:hyperlink r:id="rId26" w:history="1">
              <w:r w:rsidRPr="00E1715A">
                <w:rPr>
                  <w:rFonts w:ascii="Verdana" w:eastAsia="Yu Mincho" w:hAnsi="Verdana" w:cs="Arial"/>
                  <w:sz w:val="22"/>
                  <w:szCs w:val="22"/>
                  <w:u w:val="single"/>
                  <w:lang w:eastAsia="en-US"/>
                </w:rPr>
                <w:t>https://kt.gov.lt/lt/atviri-duomenys/diskvalifikavimas-is-viesuju-pirkimu</w:t>
              </w:r>
            </w:hyperlink>
            <w:r w:rsidRPr="00E1715A">
              <w:rPr>
                <w:rFonts w:ascii="Verdana" w:eastAsia="Yu Mincho" w:hAnsi="Verdana" w:cs="Arial"/>
                <w:sz w:val="22"/>
                <w:szCs w:val="22"/>
                <w:lang w:eastAsia="en-US"/>
              </w:rPr>
              <w:t xml:space="preserve"> skelbiamą informaciją. </w:t>
            </w:r>
          </w:p>
        </w:tc>
      </w:tr>
      <w:tr w:rsidR="0023202F" w:rsidRPr="00E1715A" w14:paraId="659FEC9D"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B01D1" w14:textId="552C2B0A" w:rsidR="0023202F" w:rsidRPr="00E1715A" w:rsidRDefault="0023202F" w:rsidP="0023202F">
            <w:pPr>
              <w:spacing w:after="0" w:line="256" w:lineRule="auto"/>
              <w:rPr>
                <w:rFonts w:ascii="Verdana" w:eastAsia="Yu Mincho" w:hAnsi="Verdana"/>
                <w:sz w:val="22"/>
                <w:szCs w:val="22"/>
                <w:lang w:eastAsia="en-US"/>
              </w:rPr>
            </w:pPr>
            <w:bookmarkStart w:id="53" w:name="_Hlk90887894"/>
            <w:r w:rsidRPr="00E1715A">
              <w:rPr>
                <w:rFonts w:ascii="Verdana" w:eastAsia="Yu Mincho" w:hAnsi="Verdana"/>
                <w:sz w:val="22"/>
                <w:szCs w:val="22"/>
                <w:lang w:eastAsia="en-US"/>
              </w:rPr>
              <w:t>13.</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218252" w14:textId="77777777" w:rsidR="0023202F" w:rsidRPr="00E1715A" w:rsidRDefault="0023202F" w:rsidP="0023202F">
            <w:pPr>
              <w:spacing w:after="0" w:line="240" w:lineRule="auto"/>
              <w:jc w:val="both"/>
              <w:rPr>
                <w:rFonts w:ascii="Verdana" w:eastAsia="Yu Mincho" w:hAnsi="Verdana" w:cs="Arial"/>
                <w:sz w:val="22"/>
                <w:szCs w:val="22"/>
                <w:lang w:eastAsia="en-US"/>
              </w:rPr>
            </w:pPr>
            <w:r w:rsidRPr="00E1715A">
              <w:rPr>
                <w:rFonts w:ascii="Verdana" w:eastAsia="Yu Mincho" w:hAnsi="Verdana" w:cs="Arial"/>
                <w:sz w:val="22"/>
                <w:szCs w:val="22"/>
                <w:lang w:eastAsia="en-US"/>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w:t>
            </w:r>
            <w:r w:rsidRPr="00E1715A">
              <w:rPr>
                <w:rFonts w:ascii="Verdana" w:eastAsia="Yu Mincho" w:hAnsi="Verdana" w:cs="Arial"/>
                <w:sz w:val="22"/>
                <w:szCs w:val="22"/>
                <w:lang w:eastAsia="en-US"/>
              </w:rPr>
              <w:lastRenderedPageBreak/>
              <w:t xml:space="preserve">įsipareigojimus, o kreditoriai sutinka savo reikalavimus atidėti, sumažinti ar jų atsisakyti), kai jo veikla sustabdyta ar apribota arba jo padėtis pagal šalies, kurioje jis registruotas, teisės aktus yra tokia pati ar panaši. </w:t>
            </w:r>
          </w:p>
          <w:p w14:paraId="779163FE" w14:textId="77777777" w:rsidR="0023202F" w:rsidRPr="00E1715A" w:rsidRDefault="0023202F" w:rsidP="0023202F">
            <w:pPr>
              <w:spacing w:after="0" w:line="240" w:lineRule="auto"/>
              <w:jc w:val="both"/>
              <w:rPr>
                <w:rFonts w:ascii="Verdana" w:eastAsia="Yu Mincho" w:hAnsi="Verdana" w:cs="Arial"/>
                <w:sz w:val="22"/>
                <w:szCs w:val="22"/>
                <w:lang w:eastAsia="en-US"/>
              </w:rPr>
            </w:pPr>
            <w:r w:rsidRPr="00E1715A">
              <w:rPr>
                <w:rFonts w:ascii="Verdana" w:eastAsia="Yu Mincho" w:hAnsi="Verdana" w:cs="Arial"/>
                <w:sz w:val="22"/>
                <w:szCs w:val="22"/>
                <w:lang w:eastAsia="en-US"/>
              </w:rPr>
              <w:t>Tačiau kai yra šiame punkte apibrėžta situacija, perkančioji organizacija nepašalins tiekėjo iš pirkimo procedūros, jeigu jis pateikia pagrįstų įrodymų, kad sugebės tinkamai įvykdyti sutartį.</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B6102B" w14:textId="77777777" w:rsidR="0023202F" w:rsidRPr="00E1715A" w:rsidRDefault="0023202F" w:rsidP="0023202F">
            <w:pPr>
              <w:rPr>
                <w:rFonts w:ascii="Verdana" w:eastAsia="Yu Mincho" w:hAnsi="Verdana" w:cs="Arial"/>
                <w:sz w:val="22"/>
                <w:szCs w:val="22"/>
                <w:lang w:eastAsia="en-US"/>
              </w:rPr>
            </w:pPr>
            <w:r w:rsidRPr="00E1715A">
              <w:rPr>
                <w:rFonts w:ascii="Verdana" w:eastAsia="Yu Mincho" w:hAnsi="Verdana" w:cs="Arial"/>
                <w:b/>
                <w:bCs/>
                <w:sz w:val="22"/>
                <w:szCs w:val="22"/>
                <w:lang w:eastAsia="en-US"/>
              </w:rPr>
              <w:lastRenderedPageBreak/>
              <w:t>VPĮ 46 straipsnio 6 dalies 2 punktas</w:t>
            </w:r>
          </w:p>
          <w:p w14:paraId="26971611" w14:textId="77777777" w:rsidR="0023202F" w:rsidRPr="00E1715A" w:rsidRDefault="0023202F" w:rsidP="0023202F">
            <w:pPr>
              <w:spacing w:after="0" w:line="256" w:lineRule="auto"/>
              <w:jc w:val="both"/>
              <w:rPr>
                <w:rFonts w:ascii="Verdana" w:eastAsia="Yu Mincho" w:hAnsi="Verdana"/>
                <w:sz w:val="22"/>
                <w:szCs w:val="22"/>
                <w:lang w:eastAsia="en-US"/>
              </w:rPr>
            </w:pPr>
          </w:p>
          <w:p w14:paraId="0D3658DB"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t>EBVPD III dalies C4, C5, C6, C7, C8, C9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FB7264"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Iš Lietuvoje įsteigtų subjektų įrodančių dokumentų nereikalaujama, užtenka pateikto EBVPD. Perkančioji organizacija savarankiškai patikrina duomenis nacionalinėje duomenų bazėje, adresu:</w:t>
            </w:r>
          </w:p>
          <w:p w14:paraId="6160664E" w14:textId="77777777" w:rsidR="0023202F" w:rsidRPr="00E1715A" w:rsidRDefault="0023202F" w:rsidP="0023202F">
            <w:pPr>
              <w:spacing w:after="0" w:line="256" w:lineRule="auto"/>
              <w:jc w:val="both"/>
              <w:rPr>
                <w:rFonts w:ascii="Verdana" w:eastAsia="Yu Mincho" w:hAnsi="Verdana" w:cs="Calibri"/>
                <w:bCs/>
                <w:color w:val="000000" w:themeColor="text1"/>
                <w:sz w:val="22"/>
                <w:szCs w:val="22"/>
                <w:lang w:eastAsia="en-US"/>
              </w:rPr>
            </w:pPr>
            <w:hyperlink r:id="rId27" w:history="1">
              <w:r w:rsidRPr="00E1715A">
                <w:rPr>
                  <w:rFonts w:ascii="Verdana" w:eastAsia="Yu Mincho" w:hAnsi="Verdana" w:cs="Calibri"/>
                  <w:bCs/>
                  <w:color w:val="000000" w:themeColor="text1"/>
                  <w:sz w:val="22"/>
                  <w:szCs w:val="22"/>
                  <w:u w:val="single"/>
                  <w:lang w:eastAsia="en-US"/>
                </w:rPr>
                <w:t>https://www.registrucentras.lt/jar/p/</w:t>
              </w:r>
            </w:hyperlink>
            <w:r w:rsidRPr="00E1715A">
              <w:rPr>
                <w:rFonts w:ascii="Verdana" w:eastAsia="Yu Mincho" w:hAnsi="Verdana" w:cs="Calibri"/>
                <w:bCs/>
                <w:color w:val="000000" w:themeColor="text1"/>
                <w:sz w:val="22"/>
                <w:szCs w:val="22"/>
                <w:lang w:eastAsia="en-US"/>
              </w:rPr>
              <w:t xml:space="preserve">. </w:t>
            </w:r>
          </w:p>
          <w:p w14:paraId="4A41A177" w14:textId="77777777" w:rsidR="0023202F" w:rsidRPr="00E1715A" w:rsidRDefault="0023202F" w:rsidP="0023202F">
            <w:pPr>
              <w:spacing w:after="0" w:line="256" w:lineRule="auto"/>
              <w:jc w:val="both"/>
              <w:rPr>
                <w:rFonts w:ascii="Verdana" w:eastAsia="Yu Mincho" w:hAnsi="Verdana" w:cs="Calibri"/>
                <w:b/>
                <w:bCs/>
                <w:color w:val="000000" w:themeColor="text1"/>
                <w:sz w:val="22"/>
                <w:szCs w:val="22"/>
                <w:lang w:eastAsia="en-US"/>
              </w:rPr>
            </w:pPr>
          </w:p>
          <w:p w14:paraId="52DC37FB" w14:textId="77777777" w:rsidR="0023202F" w:rsidRPr="00E1715A" w:rsidRDefault="0023202F" w:rsidP="0023202F">
            <w:pPr>
              <w:spacing w:after="0" w:line="256" w:lineRule="auto"/>
              <w:jc w:val="both"/>
              <w:rPr>
                <w:rFonts w:ascii="Verdana" w:eastAsia="Yu Mincho" w:hAnsi="Verdana" w:cs="Arial"/>
                <w:i/>
                <w:iCs/>
                <w:color w:val="000000" w:themeColor="text1"/>
                <w:sz w:val="22"/>
                <w:szCs w:val="22"/>
                <w:lang w:eastAsia="en-US"/>
              </w:rPr>
            </w:pPr>
            <w:r w:rsidRPr="00E1715A">
              <w:rPr>
                <w:rFonts w:ascii="Verdana" w:eastAsia="Yu Mincho" w:hAnsi="Verdana"/>
                <w:color w:val="000000" w:themeColor="text1"/>
                <w:sz w:val="22"/>
                <w:szCs w:val="22"/>
                <w:lang w:eastAsia="en-US"/>
              </w:rPr>
              <w:t xml:space="preserve">Prireikus, perkančioji organizacija turi teisę prašyti pateikti valstybės įmonės Registrų centro Lietuvos </w:t>
            </w:r>
            <w:r w:rsidRPr="00E1715A">
              <w:rPr>
                <w:rFonts w:ascii="Verdana" w:eastAsia="Yu Mincho" w:hAnsi="Verdana"/>
                <w:color w:val="000000" w:themeColor="text1"/>
                <w:sz w:val="22"/>
                <w:szCs w:val="22"/>
                <w:lang w:eastAsia="en-US"/>
              </w:rPr>
              <w:lastRenderedPageBreak/>
              <w:t xml:space="preserve">Respublikos Vyriausybės nustatyta tvarka išduoto dokumento, patvirtinančio jungtinius kompetentingų institucijų tvarkomus duomenis. Tokiu atveju dokumentas turi būti  išduotas ne anksčiau kaip 120 dienų iki </w:t>
            </w:r>
            <w:r w:rsidRPr="00E1715A">
              <w:rPr>
                <w:rFonts w:ascii="Verdana" w:eastAsia="Times New Roman" w:hAnsi="Verdana"/>
                <w:i/>
                <w:iCs/>
                <w:color w:val="000000" w:themeColor="text1"/>
                <w:sz w:val="22"/>
                <w:szCs w:val="22"/>
                <w:lang w:eastAsia="en-US"/>
              </w:rPr>
              <w:t>tos dienos, kai tiekėjas perkančiosios organizacijos prašymu turės pateikti pašalinimo pagrindų nebuvimą patvirtinančius dok</w:t>
            </w:r>
            <w:r w:rsidRPr="00E1715A">
              <w:rPr>
                <w:rFonts w:ascii="Verdana" w:eastAsia="Times New Roman" w:hAnsi="Verdana"/>
                <w:color w:val="000000" w:themeColor="text1"/>
                <w:sz w:val="22"/>
                <w:szCs w:val="22"/>
                <w:lang w:eastAsia="en-US"/>
              </w:rPr>
              <w:t>umentus</w:t>
            </w:r>
            <w:r w:rsidRPr="00E1715A">
              <w:rPr>
                <w:rFonts w:ascii="Verdana" w:eastAsia="Yu Mincho" w:hAnsi="Verdana"/>
                <w:color w:val="000000" w:themeColor="text1"/>
                <w:sz w:val="22"/>
                <w:szCs w:val="22"/>
                <w:lang w:eastAsia="en-US"/>
              </w:rPr>
              <w:t xml:space="preserve">. </w:t>
            </w:r>
            <w:r w:rsidRPr="00E1715A">
              <w:rPr>
                <w:rFonts w:ascii="Verdana" w:eastAsia="Yu Mincho" w:hAnsi="Verdana"/>
                <w:b/>
                <w:bCs/>
                <w:i/>
                <w:iCs/>
                <w:color w:val="000000" w:themeColor="text1"/>
                <w:sz w:val="22"/>
                <w:szCs w:val="22"/>
                <w:lang w:eastAsia="en-US"/>
              </w:rPr>
              <w:t>Pavyzdys</w:t>
            </w:r>
            <w:r w:rsidRPr="00E1715A">
              <w:rPr>
                <w:rFonts w:ascii="Verdana" w:eastAsia="Yu Mincho" w:hAnsi="Verdana"/>
                <w:i/>
                <w:iCs/>
                <w:color w:val="000000" w:themeColor="text1"/>
                <w:sz w:val="22"/>
                <w:szCs w:val="22"/>
                <w:lang w:eastAsia="en-US"/>
              </w:rPr>
              <w:t>: Jeigu perkančioji organizacija 2022-10-10 kreipėsi į tiekėją prašydama iki 2022-10-14 pateikti įrodančius dokumentus, jie turi būti išduoti ne anksčiau kaip 120 dienų, jas skaičiuojant atgal nuo 2022-10-14.</w:t>
            </w:r>
          </w:p>
          <w:p w14:paraId="655C8BA5"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2A6635A0"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E23F831"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p>
          <w:p w14:paraId="414D87CB" w14:textId="77777777" w:rsidR="0023202F" w:rsidRPr="00E1715A" w:rsidRDefault="0023202F" w:rsidP="0023202F">
            <w:pPr>
              <w:spacing w:after="0" w:line="256" w:lineRule="auto"/>
              <w:jc w:val="both"/>
              <w:rPr>
                <w:rFonts w:ascii="Verdana" w:eastAsia="Yu Mincho" w:hAnsi="Verdana" w:cs="Times New Roman"/>
                <w:b/>
                <w:bCs/>
                <w:i/>
                <w:iCs/>
                <w:color w:val="000000" w:themeColor="text1"/>
                <w:sz w:val="22"/>
                <w:szCs w:val="22"/>
                <w:lang w:eastAsia="en-US"/>
              </w:rPr>
            </w:pPr>
            <w:r w:rsidRPr="00E1715A">
              <w:rPr>
                <w:rFonts w:ascii="Verdana" w:eastAsia="Yu Mincho" w:hAnsi="Verdana" w:cs="Times New Roman"/>
                <w:b/>
                <w:bCs/>
                <w:i/>
                <w:iCs/>
                <w:color w:val="000000" w:themeColor="text1"/>
                <w:sz w:val="22"/>
                <w:szCs w:val="22"/>
                <w:lang w:eastAsia="en-US"/>
              </w:rPr>
              <w:t>PASTABA</w:t>
            </w:r>
          </w:p>
          <w:p w14:paraId="0BF58946" w14:textId="20B5BD2A" w:rsidR="0023202F" w:rsidRPr="00E1715A" w:rsidRDefault="0023202F" w:rsidP="0023202F">
            <w:pPr>
              <w:spacing w:after="0" w:line="256" w:lineRule="auto"/>
              <w:jc w:val="both"/>
              <w:rPr>
                <w:rFonts w:ascii="Verdana" w:eastAsia="Yu Mincho" w:hAnsi="Verdana" w:cs="Times New Roman"/>
                <w:color w:val="000000" w:themeColor="text1"/>
                <w:sz w:val="22"/>
                <w:szCs w:val="22"/>
                <w:lang w:eastAsia="en-US"/>
              </w:rPr>
            </w:pPr>
            <w:r w:rsidRPr="00E1715A">
              <w:rPr>
                <w:rFonts w:ascii="Verdana" w:eastAsia="Yu Mincho" w:hAnsi="Verdana" w:cs="Times New Roman"/>
                <w:color w:val="000000" w:themeColor="text1"/>
                <w:sz w:val="22"/>
                <w:szCs w:val="22"/>
                <w:lang w:eastAsia="en-US"/>
              </w:rPr>
              <w:t>Pažymų, patvirtinančių VPĮ 46 straipsnyje nurodytų tiekėjo pašalinimo pagrindų nebuvimą, pateikti nereikalaujama. Jų perkančioji organizacija reikalaus tik turėdama pagrįstų abejonių dėl tiekėjo patikimumo.</w:t>
            </w:r>
          </w:p>
        </w:tc>
        <w:bookmarkEnd w:id="53"/>
      </w:tr>
      <w:tr w:rsidR="0023202F" w:rsidRPr="00E1715A" w14:paraId="4D5A2EF9" w14:textId="77777777" w:rsidTr="0023202F">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4526FD" w14:textId="78201A8E" w:rsidR="0023202F" w:rsidRPr="00E1715A" w:rsidRDefault="0023202F" w:rsidP="0023202F">
            <w:pPr>
              <w:spacing w:after="0" w:line="256" w:lineRule="auto"/>
              <w:rPr>
                <w:rFonts w:ascii="Verdana" w:eastAsia="Yu Mincho" w:hAnsi="Verdana" w:cs="Arial"/>
                <w:sz w:val="22"/>
                <w:szCs w:val="22"/>
                <w:lang w:eastAsia="en-US"/>
              </w:rPr>
            </w:pPr>
            <w:r w:rsidRPr="00E1715A">
              <w:rPr>
                <w:rFonts w:ascii="Verdana" w:eastAsia="Yu Mincho" w:hAnsi="Verdana" w:cs="Arial"/>
                <w:sz w:val="22"/>
                <w:szCs w:val="22"/>
                <w:lang w:eastAsia="en-US"/>
              </w:rPr>
              <w:lastRenderedPageBreak/>
              <w:t>14.</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F59D96" w14:textId="77777777" w:rsidR="0023202F" w:rsidRPr="00E1715A" w:rsidRDefault="0023202F" w:rsidP="0023202F">
            <w:pPr>
              <w:spacing w:after="0" w:line="240" w:lineRule="auto"/>
              <w:jc w:val="both"/>
              <w:rPr>
                <w:rFonts w:ascii="Verdana" w:eastAsia="Yu Mincho" w:hAnsi="Verdana" w:cs="Arial"/>
                <w:sz w:val="22"/>
                <w:szCs w:val="22"/>
                <w:lang w:eastAsia="en-US"/>
              </w:rPr>
            </w:pPr>
            <w:r w:rsidRPr="00E1715A">
              <w:rPr>
                <w:rFonts w:ascii="Verdana" w:eastAsia="Yu Mincho" w:hAnsi="Verdana" w:cs="Arial"/>
                <w:sz w:val="22"/>
                <w:szCs w:val="22"/>
                <w:lang w:eastAsia="en-US"/>
              </w:rPr>
              <w:t xml:space="preserve">Tiekėjas yra padaręs rimtą profesinį pažeidimą (išskyrus VPĮ 46 straipsnio 4 dalies 7 punkte nurodytą pažeidimą), dėl kurio perkančioji organizacija abejoja tiekėjo sąžiningumu ir šį pažeidimą gali įrodyti bet kokiomis tinkamomis </w:t>
            </w:r>
            <w:r w:rsidRPr="00E1715A">
              <w:rPr>
                <w:rFonts w:ascii="Verdana" w:eastAsia="Yu Mincho" w:hAnsi="Verdana" w:cs="Arial"/>
                <w:sz w:val="22"/>
                <w:szCs w:val="22"/>
                <w:lang w:eastAsia="en-US"/>
              </w:rPr>
              <w:lastRenderedPageBreak/>
              <w:t>priemonėmis. Šiuo pagrindu perkančioji organizacija pašalina tiekėją iš pirkimo procedūros, jeigu nuo pažeidimo padarymo dienos praėjo mažiau kaip vieni metai.</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AB6FFD" w14:textId="77777777" w:rsidR="0023202F" w:rsidRPr="00E1715A" w:rsidRDefault="0023202F" w:rsidP="0023202F">
            <w:pPr>
              <w:rPr>
                <w:rFonts w:ascii="Verdana" w:eastAsia="Yu Mincho" w:hAnsi="Verdana" w:cs="Arial"/>
                <w:sz w:val="22"/>
                <w:szCs w:val="22"/>
                <w:lang w:eastAsia="en-US"/>
              </w:rPr>
            </w:pPr>
            <w:r w:rsidRPr="00E1715A">
              <w:rPr>
                <w:rFonts w:ascii="Verdana" w:eastAsia="Yu Mincho" w:hAnsi="Verdana" w:cs="Arial"/>
                <w:b/>
                <w:bCs/>
                <w:sz w:val="22"/>
                <w:szCs w:val="22"/>
                <w:lang w:eastAsia="en-US"/>
              </w:rPr>
              <w:lastRenderedPageBreak/>
              <w:t>VPĮ 46 straipsnio 6 dalies 3 punktas</w:t>
            </w:r>
          </w:p>
          <w:p w14:paraId="2EF4175A" w14:textId="77777777" w:rsidR="0023202F" w:rsidRPr="00E1715A" w:rsidRDefault="0023202F" w:rsidP="0023202F">
            <w:pPr>
              <w:spacing w:after="0" w:line="256" w:lineRule="auto"/>
              <w:jc w:val="both"/>
              <w:rPr>
                <w:rFonts w:ascii="Verdana" w:eastAsia="Yu Mincho" w:hAnsi="Verdana"/>
                <w:sz w:val="22"/>
                <w:szCs w:val="22"/>
                <w:lang w:eastAsia="en-US"/>
              </w:rPr>
            </w:pPr>
          </w:p>
          <w:p w14:paraId="65309463" w14:textId="77777777" w:rsidR="0023202F" w:rsidRPr="00E1715A" w:rsidRDefault="0023202F" w:rsidP="0023202F">
            <w:pPr>
              <w:spacing w:after="0" w:line="256" w:lineRule="auto"/>
              <w:jc w:val="both"/>
              <w:rPr>
                <w:rFonts w:ascii="Verdana" w:eastAsia="Yu Mincho" w:hAnsi="Verdana"/>
                <w:sz w:val="22"/>
                <w:szCs w:val="22"/>
                <w:lang w:eastAsia="en-US"/>
              </w:rPr>
            </w:pPr>
            <w:r w:rsidRPr="00E1715A">
              <w:rPr>
                <w:rFonts w:ascii="Verdana" w:eastAsia="Yu Mincho" w:hAnsi="Verdana"/>
                <w:sz w:val="22"/>
                <w:szCs w:val="22"/>
                <w:lang w:eastAsia="en-US"/>
              </w:rPr>
              <w:lastRenderedPageBreak/>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B978C1" w14:textId="77777777" w:rsidR="0023202F" w:rsidRPr="00E1715A" w:rsidRDefault="0023202F" w:rsidP="0023202F">
            <w:pPr>
              <w:spacing w:after="0" w:line="256" w:lineRule="auto"/>
              <w:jc w:val="both"/>
              <w:rPr>
                <w:rFonts w:ascii="Verdana" w:eastAsia="Yu Mincho" w:hAnsi="Verdana"/>
                <w:color w:val="000000" w:themeColor="text1"/>
                <w:sz w:val="22"/>
                <w:szCs w:val="22"/>
                <w:lang w:eastAsia="en-US"/>
              </w:rPr>
            </w:pPr>
            <w:r w:rsidRPr="00E1715A">
              <w:rPr>
                <w:rFonts w:ascii="Verdana" w:eastAsia="Yu Mincho" w:hAnsi="Verdana"/>
                <w:color w:val="000000" w:themeColor="text1"/>
                <w:sz w:val="22"/>
                <w:szCs w:val="22"/>
                <w:lang w:eastAsia="en-US"/>
              </w:rPr>
              <w:lastRenderedPageBreak/>
              <w:t>Iš Lietuvoje įsteigtų subjektų įrodančių dokumentų nereikalaujama, užtenka pateikto EBVPD.</w:t>
            </w:r>
          </w:p>
        </w:tc>
      </w:tr>
    </w:tbl>
    <w:p w14:paraId="17C8DC67" w14:textId="77777777" w:rsidR="0023202F" w:rsidRPr="00E1715A" w:rsidRDefault="0023202F" w:rsidP="0023202F">
      <w:pPr>
        <w:spacing w:after="0" w:line="240" w:lineRule="auto"/>
        <w:rPr>
          <w:rFonts w:ascii="Verdana" w:eastAsia="Yu Mincho" w:hAnsi="Verdana" w:cs="Arial"/>
          <w:sz w:val="22"/>
          <w:szCs w:val="22"/>
        </w:rPr>
      </w:pPr>
    </w:p>
    <w:p w14:paraId="1B30C6BF" w14:textId="5EAD7124" w:rsidR="00C96CEC" w:rsidRPr="00E1715A" w:rsidRDefault="00C96CEC" w:rsidP="00E81709"/>
    <w:p w14:paraId="689BF8A8" w14:textId="5333AA7E" w:rsidR="0023202F" w:rsidRPr="00E1715A" w:rsidRDefault="003F1531" w:rsidP="00C6497D">
      <w:pPr>
        <w:jc w:val="center"/>
        <w:rPr>
          <w:rFonts w:cstheme="minorHAnsi"/>
          <w:b/>
          <w:bCs/>
          <w:smallCaps/>
          <w:sz w:val="22"/>
          <w:szCs w:val="22"/>
        </w:rPr>
        <w:sectPr w:rsidR="0023202F" w:rsidRPr="00E1715A" w:rsidSect="0023202F">
          <w:pgSz w:w="15840" w:h="12240" w:orient="landscape"/>
          <w:pgMar w:top="1701" w:right="1134" w:bottom="567" w:left="1134" w:header="720" w:footer="720" w:gutter="0"/>
          <w:pgNumType w:start="13"/>
          <w:cols w:space="720"/>
          <w:titlePg/>
          <w:docGrid w:linePitch="360"/>
        </w:sectPr>
      </w:pPr>
      <w:r w:rsidRPr="00E1715A">
        <w:rPr>
          <w:rFonts w:cstheme="minorHAnsi"/>
          <w:smallCaps/>
          <w:sz w:val="22"/>
          <w:szCs w:val="22"/>
        </w:rPr>
        <w:t>__________</w:t>
      </w:r>
    </w:p>
    <w:p w14:paraId="327B1AA3" w14:textId="63305FBB" w:rsidR="00A4599F" w:rsidRPr="00E1715A" w:rsidRDefault="00A4599F" w:rsidP="00C6497D">
      <w:pPr>
        <w:jc w:val="center"/>
        <w:rPr>
          <w:rFonts w:cstheme="minorHAnsi"/>
          <w:b/>
          <w:bCs/>
          <w:smallCaps/>
          <w:sz w:val="22"/>
          <w:szCs w:val="22"/>
        </w:rPr>
      </w:pPr>
    </w:p>
    <w:p w14:paraId="7BFABC1F" w14:textId="6709A453" w:rsidR="008D704D" w:rsidRPr="00E1715A" w:rsidRDefault="008D704D" w:rsidP="009C2357">
      <w:pPr>
        <w:pStyle w:val="Heading2"/>
        <w:ind w:left="5103"/>
        <w:rPr>
          <w:rFonts w:asciiTheme="minorHAnsi" w:eastAsia="Calibri" w:hAnsiTheme="minorHAnsi" w:cstheme="minorHAnsi"/>
          <w:color w:val="0070C0"/>
          <w:sz w:val="21"/>
          <w:szCs w:val="21"/>
        </w:rPr>
      </w:pPr>
      <w:bookmarkStart w:id="54" w:name="_Ref38291223"/>
      <w:bookmarkStart w:id="55" w:name="_Ref38291334"/>
      <w:bookmarkStart w:id="56" w:name="_Ref38533412"/>
      <w:bookmarkStart w:id="57" w:name="_Toc231375081"/>
      <w:r w:rsidRPr="00E1715A">
        <w:rPr>
          <w:rFonts w:asciiTheme="minorHAnsi" w:eastAsia="Calibri" w:hAnsiTheme="minorHAnsi" w:cstheme="minorHAnsi"/>
          <w:color w:val="0070C0"/>
          <w:sz w:val="21"/>
          <w:szCs w:val="21"/>
        </w:rPr>
        <w:t xml:space="preserve">Pirkimo sąlygų </w:t>
      </w:r>
      <w:r w:rsidR="00F1334C" w:rsidRPr="00E1715A">
        <w:rPr>
          <w:rFonts w:asciiTheme="minorHAnsi" w:eastAsia="Calibri" w:hAnsiTheme="minorHAnsi" w:cstheme="minorHAnsi"/>
          <w:color w:val="0070C0"/>
          <w:sz w:val="21"/>
          <w:szCs w:val="21"/>
        </w:rPr>
        <w:t>4</w:t>
      </w:r>
      <w:r w:rsidRPr="00E1715A">
        <w:rPr>
          <w:rFonts w:asciiTheme="minorHAnsi" w:eastAsia="Calibri" w:hAnsiTheme="minorHAnsi" w:cstheme="minorHAnsi"/>
          <w:color w:val="0070C0"/>
          <w:sz w:val="21"/>
          <w:szCs w:val="21"/>
        </w:rPr>
        <w:t xml:space="preserve"> priedas „Tiekėjų kvalifikacijos reikalavimai</w:t>
      </w:r>
      <w:r w:rsidR="00283391" w:rsidRPr="00E1715A">
        <w:rPr>
          <w:rFonts w:asciiTheme="minorHAnsi" w:eastAsia="Calibri" w:hAnsiTheme="minorHAnsi" w:cstheme="minorHAnsi"/>
          <w:color w:val="0070C0"/>
          <w:sz w:val="21"/>
          <w:szCs w:val="21"/>
        </w:rPr>
        <w:t xml:space="preserve"> ir reikalaujami kokybės bei aplinkos apsaugos vadybos sistemų standartai</w:t>
      </w:r>
      <w:r w:rsidRPr="00E1715A">
        <w:rPr>
          <w:rFonts w:asciiTheme="minorHAnsi" w:eastAsia="Calibri" w:hAnsiTheme="minorHAnsi" w:cstheme="minorHAnsi"/>
          <w:color w:val="0070C0"/>
          <w:sz w:val="21"/>
          <w:szCs w:val="21"/>
        </w:rPr>
        <w:t>“</w:t>
      </w:r>
      <w:bookmarkEnd w:id="54"/>
      <w:bookmarkEnd w:id="55"/>
      <w:bookmarkEnd w:id="56"/>
      <w:bookmarkEnd w:id="57"/>
    </w:p>
    <w:p w14:paraId="70EF5423" w14:textId="77777777" w:rsidR="002F396F" w:rsidRPr="00E1715A" w:rsidRDefault="002F396F" w:rsidP="00DE290C">
      <w:pPr>
        <w:rPr>
          <w:rFonts w:cstheme="minorHAnsi"/>
          <w:b/>
          <w:bCs/>
          <w:smallCaps/>
          <w:sz w:val="22"/>
          <w:szCs w:val="22"/>
        </w:rPr>
      </w:pPr>
    </w:p>
    <w:p w14:paraId="2E4A6A51" w14:textId="7093DA19" w:rsidR="002F396F" w:rsidRPr="00E1715A" w:rsidRDefault="002F396F" w:rsidP="007C0612">
      <w:pPr>
        <w:pStyle w:val="Subtitle"/>
        <w:spacing w:line="240" w:lineRule="auto"/>
        <w:jc w:val="center"/>
        <w:rPr>
          <w:smallCaps/>
        </w:rPr>
      </w:pPr>
      <w:r w:rsidRPr="00E1715A">
        <w:rPr>
          <w:smallCaps/>
        </w:rPr>
        <w:t>TIEKĖJŲ KVALIFIKACIJOS REIKALAVIMAI</w:t>
      </w:r>
      <w:r w:rsidR="00955F2F" w:rsidRPr="00E1715A">
        <w:rPr>
          <w:smallCaps/>
        </w:rPr>
        <w:t xml:space="preserve"> IR REIKALAVIMAI LAIKYTIS </w:t>
      </w:r>
      <w:r w:rsidR="00955F2F" w:rsidRPr="00E1715A">
        <w:rPr>
          <w:lang w:eastAsia="en-US"/>
        </w:rPr>
        <w:t>KOKYBĖS VADYBOS SISTEMOS IR (ARBA) APLINKOS APSAUGOS VADYBOS SISTEMOS STANDARTŲ</w:t>
      </w:r>
    </w:p>
    <w:p w14:paraId="132253A9" w14:textId="750558F0" w:rsidR="00B712C7" w:rsidRPr="00E1715A" w:rsidRDefault="00B712C7" w:rsidP="00EC31D5">
      <w:pPr>
        <w:pStyle w:val="ListParagraph"/>
        <w:numPr>
          <w:ilvl w:val="0"/>
          <w:numId w:val="3"/>
        </w:numPr>
        <w:spacing w:after="0" w:line="20" w:lineRule="atLeast"/>
        <w:ind w:left="0" w:firstLine="567"/>
        <w:jc w:val="both"/>
        <w:rPr>
          <w:rFonts w:eastAsiaTheme="minorHAnsi" w:cstheme="minorHAnsi"/>
        </w:rPr>
      </w:pPr>
      <w:r w:rsidRPr="00E1715A">
        <w:rPr>
          <w:rFonts w:eastAsiaTheme="minorHAnsi" w:cstheme="minorHAnsi"/>
          <w:iCs/>
          <w:lang w:eastAsia="en-US"/>
        </w:rPr>
        <w:t>Reikalavimai tiekėjo kvalifikacijai nėra nustatomi.</w:t>
      </w:r>
      <w:r w:rsidR="006545F9" w:rsidRPr="00E1715A">
        <w:rPr>
          <w:rFonts w:eastAsiaTheme="minorHAnsi" w:cstheme="minorHAnsi"/>
          <w:iCs/>
          <w:lang w:eastAsia="en-US"/>
        </w:rPr>
        <w:t xml:space="preserve"> </w:t>
      </w:r>
    </w:p>
    <w:p w14:paraId="0DF28FCA" w14:textId="09BF3165" w:rsidR="00EC31D5" w:rsidRPr="00E1715A" w:rsidRDefault="00EC31D5" w:rsidP="00EC31D5">
      <w:pPr>
        <w:pStyle w:val="ListParagraph"/>
        <w:numPr>
          <w:ilvl w:val="0"/>
          <w:numId w:val="3"/>
        </w:numPr>
        <w:spacing w:after="0" w:line="20" w:lineRule="atLeast"/>
        <w:ind w:left="0" w:firstLine="567"/>
        <w:jc w:val="both"/>
        <w:rPr>
          <w:rFonts w:eastAsiaTheme="minorHAnsi" w:cstheme="minorHAnsi"/>
        </w:rPr>
      </w:pPr>
      <w:r w:rsidRPr="00E1715A">
        <w:rPr>
          <w:rFonts w:eastAsia="Calibri" w:cstheme="minorHAnsi"/>
          <w:color w:val="000000" w:themeColor="text1"/>
          <w:lang w:eastAsia="en-US"/>
        </w:rPr>
        <w:t>Perkančioji organizacija nereikalauja, kad tiekėjai laikytųsi k</w:t>
      </w:r>
      <w:r w:rsidRPr="00E1715A">
        <w:rPr>
          <w:rFonts w:eastAsia="Calibri" w:cstheme="minorHAnsi"/>
          <w:iCs/>
          <w:color w:val="000000" w:themeColor="text1"/>
          <w:lang w:eastAsia="en-US"/>
        </w:rPr>
        <w:t>okybės vadybos sistemos ir (arba) aplinkos apsaugos vadybos sistemos standartų</w:t>
      </w:r>
      <w:r w:rsidR="00520C9B" w:rsidRPr="00E1715A">
        <w:rPr>
          <w:rFonts w:eastAsia="Calibri" w:cstheme="minorHAnsi"/>
          <w:iCs/>
          <w:color w:val="000000" w:themeColor="text1"/>
          <w:lang w:eastAsia="en-US"/>
        </w:rPr>
        <w:t>.</w:t>
      </w:r>
    </w:p>
    <w:p w14:paraId="5ADCAD83" w14:textId="77777777" w:rsidR="00EC31D5" w:rsidRPr="00E1715A" w:rsidRDefault="00EC31D5" w:rsidP="002D71B6">
      <w:pPr>
        <w:spacing w:before="60" w:after="60" w:line="256" w:lineRule="auto"/>
        <w:rPr>
          <w:rFonts w:eastAsiaTheme="minorHAnsi" w:cstheme="minorHAnsi"/>
          <w:b/>
          <w:bCs/>
        </w:rPr>
      </w:pPr>
    </w:p>
    <w:p w14:paraId="0DB8D79C" w14:textId="50ABAB8A" w:rsidR="00EC31D5" w:rsidRPr="00E1715A" w:rsidRDefault="00EC31D5" w:rsidP="002D71B6">
      <w:pPr>
        <w:spacing w:before="60" w:after="60" w:line="256" w:lineRule="auto"/>
        <w:rPr>
          <w:rFonts w:eastAsiaTheme="minorHAnsi" w:cstheme="minorHAnsi"/>
          <w:b/>
          <w:bCs/>
        </w:rPr>
        <w:sectPr w:rsidR="00EC31D5" w:rsidRPr="00E1715A" w:rsidSect="0004679A">
          <w:pgSz w:w="12240" w:h="15840"/>
          <w:pgMar w:top="1134" w:right="567" w:bottom="1134" w:left="1701" w:header="720" w:footer="720" w:gutter="0"/>
          <w:cols w:space="720"/>
          <w:titlePg/>
          <w:docGrid w:linePitch="360"/>
        </w:sectPr>
      </w:pPr>
    </w:p>
    <w:p w14:paraId="6821DAB9" w14:textId="5EF94F1C" w:rsidR="00A4599F" w:rsidRPr="00E1715A" w:rsidRDefault="00A4599F" w:rsidP="00DE290C">
      <w:pPr>
        <w:rPr>
          <w:rFonts w:cstheme="minorHAnsi"/>
          <w:b/>
          <w:bCs/>
          <w:smallCaps/>
          <w:sz w:val="22"/>
          <w:szCs w:val="22"/>
        </w:rPr>
      </w:pPr>
    </w:p>
    <w:p w14:paraId="5D0FDE6E" w14:textId="192DF949" w:rsidR="008D704D" w:rsidRPr="00E1715A" w:rsidRDefault="008D704D" w:rsidP="008D704D">
      <w:pPr>
        <w:pStyle w:val="Heading2"/>
        <w:ind w:left="5103"/>
        <w:rPr>
          <w:rFonts w:asciiTheme="minorHAnsi" w:hAnsiTheme="minorHAnsi" w:cstheme="minorHAnsi"/>
          <w:color w:val="0070C0"/>
          <w:sz w:val="21"/>
          <w:szCs w:val="21"/>
        </w:rPr>
      </w:pPr>
      <w:bookmarkStart w:id="58" w:name="_Ref38291379"/>
      <w:bookmarkStart w:id="59" w:name="_Ref38291394"/>
      <w:bookmarkStart w:id="60" w:name="_Ref38898251"/>
      <w:bookmarkStart w:id="61" w:name="_Toc231375082"/>
      <w:r w:rsidRPr="00E1715A">
        <w:rPr>
          <w:rFonts w:asciiTheme="minorHAnsi" w:eastAsia="Calibri" w:hAnsiTheme="minorHAnsi" w:cstheme="minorHAnsi"/>
          <w:color w:val="0070C0"/>
          <w:sz w:val="21"/>
          <w:szCs w:val="21"/>
        </w:rPr>
        <w:t xml:space="preserve">Pirkimo sąlygų </w:t>
      </w:r>
      <w:r w:rsidR="00F1334C" w:rsidRPr="00E1715A">
        <w:rPr>
          <w:rFonts w:asciiTheme="minorHAnsi" w:eastAsia="Calibri" w:hAnsiTheme="minorHAnsi" w:cstheme="minorHAnsi"/>
          <w:color w:val="0070C0"/>
          <w:sz w:val="21"/>
          <w:szCs w:val="21"/>
        </w:rPr>
        <w:t>5</w:t>
      </w:r>
      <w:r w:rsidRPr="00E1715A">
        <w:rPr>
          <w:rFonts w:asciiTheme="minorHAnsi" w:eastAsia="Calibri" w:hAnsiTheme="minorHAnsi" w:cstheme="minorHAnsi"/>
          <w:color w:val="0070C0"/>
          <w:sz w:val="21"/>
          <w:szCs w:val="21"/>
        </w:rPr>
        <w:t xml:space="preserve"> priedas „EBVPD“ </w:t>
      </w:r>
      <w:r w:rsidRPr="00E1715A">
        <w:rPr>
          <w:rFonts w:asciiTheme="minorHAnsi" w:hAnsiTheme="minorHAnsi" w:cstheme="minorHAnsi"/>
          <w:color w:val="0070C0"/>
          <w:sz w:val="21"/>
          <w:szCs w:val="21"/>
        </w:rPr>
        <w:t>(XML formatu)</w:t>
      </w:r>
      <w:bookmarkEnd w:id="58"/>
      <w:bookmarkEnd w:id="59"/>
      <w:bookmarkEnd w:id="60"/>
      <w:bookmarkEnd w:id="61"/>
    </w:p>
    <w:p w14:paraId="1E33CF75" w14:textId="0E2F80D8" w:rsidR="002F396F" w:rsidRPr="00E1715A" w:rsidRDefault="002F396F" w:rsidP="00DE290C">
      <w:pPr>
        <w:rPr>
          <w:rFonts w:cstheme="minorHAnsi"/>
          <w:b/>
          <w:bCs/>
          <w:smallCaps/>
          <w:sz w:val="22"/>
          <w:szCs w:val="22"/>
        </w:rPr>
      </w:pPr>
    </w:p>
    <w:p w14:paraId="4F6E9F95" w14:textId="40122A3B" w:rsidR="00B970B0" w:rsidRPr="00E1715A" w:rsidRDefault="00B970B0" w:rsidP="00BE1858">
      <w:pPr>
        <w:pStyle w:val="Subtitle"/>
        <w:jc w:val="center"/>
        <w:rPr>
          <w:b/>
          <w:bCs/>
          <w:smallCaps/>
        </w:rPr>
      </w:pPr>
      <w:r w:rsidRPr="00E1715A">
        <w:t>EUROPOS BENDRASIS VIEŠŲJŲ PIRKIMŲ DOKUMENTAS</w:t>
      </w:r>
    </w:p>
    <w:p w14:paraId="3584D74E" w14:textId="77777777" w:rsidR="002F396F" w:rsidRPr="00E1715A" w:rsidRDefault="002F396F" w:rsidP="002F396F">
      <w:pPr>
        <w:jc w:val="both"/>
        <w:rPr>
          <w:rFonts w:cstheme="minorHAnsi"/>
          <w:sz w:val="22"/>
          <w:szCs w:val="22"/>
        </w:rPr>
      </w:pPr>
      <w:r w:rsidRPr="00E1715A">
        <w:rPr>
          <w:rFonts w:cstheme="minorHAnsi"/>
          <w:sz w:val="22"/>
          <w:szCs w:val="22"/>
        </w:rPr>
        <w:t>„Europos bendrasis viešųjų pirkimų dokumentas (EBVPD)“ pateikiamas .xml formatu.</w:t>
      </w:r>
    </w:p>
    <w:p w14:paraId="5D197AB2" w14:textId="0EAE7A12" w:rsidR="002F396F" w:rsidRPr="00E1715A" w:rsidRDefault="00B970B0" w:rsidP="00B970B0">
      <w:pPr>
        <w:jc w:val="center"/>
        <w:rPr>
          <w:rFonts w:cstheme="minorHAnsi"/>
          <w:smallCaps/>
          <w:sz w:val="22"/>
          <w:szCs w:val="22"/>
        </w:rPr>
      </w:pPr>
      <w:r w:rsidRPr="00E1715A">
        <w:rPr>
          <w:rFonts w:cstheme="minorHAnsi"/>
          <w:smallCaps/>
          <w:sz w:val="22"/>
          <w:szCs w:val="22"/>
        </w:rPr>
        <w:t>__________</w:t>
      </w:r>
    </w:p>
    <w:p w14:paraId="27654C90" w14:textId="0020846F" w:rsidR="00121949" w:rsidRPr="00E1715A" w:rsidRDefault="00121949" w:rsidP="00DE290C">
      <w:pPr>
        <w:rPr>
          <w:rFonts w:cstheme="minorHAnsi"/>
          <w:b/>
          <w:bCs/>
          <w:smallCaps/>
          <w:sz w:val="22"/>
          <w:szCs w:val="22"/>
        </w:rPr>
        <w:sectPr w:rsidR="00121949" w:rsidRPr="00E1715A" w:rsidSect="0004679A">
          <w:pgSz w:w="12240" w:h="15840"/>
          <w:pgMar w:top="1134" w:right="567" w:bottom="1134" w:left="1701" w:header="720" w:footer="720" w:gutter="0"/>
          <w:cols w:space="720"/>
          <w:titlePg/>
          <w:docGrid w:linePitch="360"/>
        </w:sectPr>
      </w:pPr>
    </w:p>
    <w:p w14:paraId="403C297A" w14:textId="44AA8768" w:rsidR="00A4599F" w:rsidRPr="00E1715A" w:rsidRDefault="00A4599F" w:rsidP="00DE290C">
      <w:pPr>
        <w:rPr>
          <w:rFonts w:cstheme="minorHAnsi"/>
          <w:b/>
          <w:bCs/>
          <w:smallCaps/>
          <w:sz w:val="22"/>
          <w:szCs w:val="22"/>
        </w:rPr>
      </w:pPr>
    </w:p>
    <w:p w14:paraId="44D514D3" w14:textId="762D0F29" w:rsidR="008D704D" w:rsidRPr="00E1715A" w:rsidRDefault="008D704D" w:rsidP="00121949">
      <w:pPr>
        <w:pStyle w:val="Heading2"/>
        <w:ind w:left="9639"/>
        <w:rPr>
          <w:rFonts w:asciiTheme="minorHAnsi" w:eastAsia="Calibri" w:hAnsiTheme="minorHAnsi" w:cstheme="minorHAnsi"/>
          <w:color w:val="0070C0"/>
          <w:sz w:val="21"/>
          <w:szCs w:val="21"/>
        </w:rPr>
      </w:pPr>
      <w:bookmarkStart w:id="62" w:name="_Ref38540913"/>
      <w:bookmarkStart w:id="63" w:name="_Ref38898051"/>
      <w:bookmarkStart w:id="64" w:name="_Ref38901392"/>
      <w:bookmarkStart w:id="65" w:name="_Toc231375083"/>
      <w:r w:rsidRPr="00E1715A">
        <w:rPr>
          <w:rFonts w:asciiTheme="minorHAnsi" w:eastAsia="Calibri" w:hAnsiTheme="minorHAnsi" w:cstheme="minorHAnsi"/>
          <w:color w:val="0070C0"/>
          <w:sz w:val="21"/>
          <w:szCs w:val="21"/>
        </w:rPr>
        <w:t xml:space="preserve">Pirkimo sąlygų </w:t>
      </w:r>
      <w:r w:rsidR="00F1334C" w:rsidRPr="00E1715A">
        <w:rPr>
          <w:rFonts w:asciiTheme="minorHAnsi" w:eastAsia="Calibri" w:hAnsiTheme="minorHAnsi" w:cstheme="minorHAnsi"/>
          <w:color w:val="0070C0"/>
          <w:sz w:val="21"/>
          <w:szCs w:val="21"/>
        </w:rPr>
        <w:t>6</w:t>
      </w:r>
      <w:r w:rsidRPr="00E1715A">
        <w:rPr>
          <w:rFonts w:asciiTheme="minorHAnsi" w:eastAsia="Calibri" w:hAnsiTheme="minorHAnsi" w:cstheme="minorHAnsi"/>
          <w:color w:val="0070C0"/>
          <w:sz w:val="21"/>
          <w:szCs w:val="21"/>
        </w:rPr>
        <w:t xml:space="preserve"> priedas „Pasiūlymo forma“</w:t>
      </w:r>
      <w:bookmarkEnd w:id="62"/>
      <w:bookmarkEnd w:id="63"/>
      <w:bookmarkEnd w:id="64"/>
      <w:bookmarkEnd w:id="65"/>
    </w:p>
    <w:p w14:paraId="2EDF208A" w14:textId="77777777" w:rsidR="00693D4F" w:rsidRPr="00E1715A" w:rsidRDefault="00693D4F" w:rsidP="00DE290C">
      <w:pPr>
        <w:rPr>
          <w:rFonts w:cstheme="minorHAnsi"/>
          <w:color w:val="7030A0"/>
        </w:rPr>
      </w:pPr>
    </w:p>
    <w:p w14:paraId="386C9BD2" w14:textId="77777777" w:rsidR="00121949" w:rsidRPr="00E1715A" w:rsidRDefault="00121949" w:rsidP="00121949">
      <w:pPr>
        <w:spacing w:after="0" w:line="240" w:lineRule="auto"/>
        <w:rPr>
          <w:rFonts w:ascii="Calibri" w:eastAsia="Calibri" w:hAnsi="Calibri" w:cs="Arial"/>
          <w:b/>
          <w:szCs w:val="24"/>
        </w:rPr>
      </w:pPr>
      <w:bookmarkStart w:id="66" w:name="_Hlk172276176"/>
      <w:r w:rsidRPr="00E1715A">
        <w:rPr>
          <w:rFonts w:ascii="Calibri" w:eastAsia="Calibri" w:hAnsi="Calibri" w:cs="Arial"/>
          <w:b/>
          <w:szCs w:val="24"/>
        </w:rPr>
        <w:t>Lietuvos Respublikos valstybės saugumo departamentui</w:t>
      </w:r>
    </w:p>
    <w:p w14:paraId="39A29CB5" w14:textId="77777777" w:rsidR="00121949" w:rsidRPr="00E1715A" w:rsidRDefault="00121949" w:rsidP="00121949">
      <w:pPr>
        <w:spacing w:after="0" w:line="240" w:lineRule="auto"/>
        <w:rPr>
          <w:rFonts w:ascii="Calibri" w:eastAsia="Calibri" w:hAnsi="Calibri" w:cs="Arial"/>
          <w:b/>
          <w:szCs w:val="24"/>
        </w:rPr>
      </w:pPr>
      <w:r w:rsidRPr="00E1715A">
        <w:rPr>
          <w:rFonts w:ascii="Calibri" w:eastAsia="Calibri" w:hAnsi="Calibri" w:cs="Arial"/>
          <w:b/>
          <w:szCs w:val="24"/>
        </w:rPr>
        <w:t>Pilaitės pr. 19, LT-06264, Vilnius</w:t>
      </w:r>
    </w:p>
    <w:p w14:paraId="2E62A84B" w14:textId="77777777" w:rsidR="00121949" w:rsidRPr="00E1715A" w:rsidRDefault="00121949" w:rsidP="00121949">
      <w:pPr>
        <w:spacing w:after="0" w:line="240" w:lineRule="auto"/>
        <w:rPr>
          <w:rFonts w:ascii="Calibri" w:eastAsia="Calibri" w:hAnsi="Calibri" w:cs="Calibri"/>
          <w:b/>
        </w:rPr>
      </w:pPr>
    </w:p>
    <w:p w14:paraId="19DF053D" w14:textId="77777777" w:rsidR="00121949" w:rsidRPr="00E1715A" w:rsidRDefault="00121949" w:rsidP="00121949">
      <w:pPr>
        <w:spacing w:after="0" w:line="240" w:lineRule="auto"/>
        <w:rPr>
          <w:rFonts w:ascii="Calibri" w:eastAsia="Calibri" w:hAnsi="Calibri" w:cs="Calibri"/>
          <w:b/>
        </w:rPr>
      </w:pPr>
    </w:p>
    <w:p w14:paraId="1BD8AD49" w14:textId="77777777" w:rsidR="00121949" w:rsidRPr="00E1715A" w:rsidRDefault="00121949" w:rsidP="00121949">
      <w:pPr>
        <w:spacing w:after="0" w:line="240" w:lineRule="auto"/>
        <w:jc w:val="center"/>
        <w:rPr>
          <w:rFonts w:ascii="Calibri" w:eastAsia="Calibri" w:hAnsi="Calibri" w:cs="Calibri"/>
          <w:b/>
        </w:rPr>
      </w:pPr>
      <w:r w:rsidRPr="00E1715A">
        <w:rPr>
          <w:rFonts w:ascii="Calibri" w:eastAsia="Calibri" w:hAnsi="Calibri" w:cs="Calibri"/>
          <w:b/>
        </w:rPr>
        <w:t>PASIŪLYMAS</w:t>
      </w:r>
    </w:p>
    <w:p w14:paraId="627C7EDE" w14:textId="6A61C6E3" w:rsidR="00121949" w:rsidRPr="00E1715A" w:rsidRDefault="00E23547" w:rsidP="00121949">
      <w:pPr>
        <w:spacing w:after="0" w:line="240" w:lineRule="auto"/>
        <w:jc w:val="center"/>
        <w:rPr>
          <w:rFonts w:ascii="Calibri" w:eastAsia="Calibri" w:hAnsi="Calibri" w:cs="Calibri"/>
          <w:b/>
        </w:rPr>
      </w:pPr>
      <w:r w:rsidRPr="00E1715A">
        <w:rPr>
          <w:rFonts w:ascii="Calibri" w:eastAsia="Calibri" w:hAnsi="Calibri" w:cs="Calibri"/>
          <w:b/>
        </w:rPr>
        <w:t xml:space="preserve">TARNYBOS / DARBO APRANGOS KOMPLEKTO </w:t>
      </w:r>
      <w:r w:rsidR="00121949" w:rsidRPr="00E1715A">
        <w:rPr>
          <w:rFonts w:ascii="Calibri" w:eastAsia="Calibri" w:hAnsi="Calibri" w:cs="Calibri"/>
          <w:b/>
        </w:rPr>
        <w:t>PIRKIMAS</w:t>
      </w:r>
    </w:p>
    <w:p w14:paraId="5D1BF113" w14:textId="77777777" w:rsidR="00121949" w:rsidRPr="00E1715A" w:rsidRDefault="00121949" w:rsidP="00121949">
      <w:pPr>
        <w:spacing w:after="0" w:line="240" w:lineRule="auto"/>
        <w:jc w:val="center"/>
        <w:rPr>
          <w:rFonts w:ascii="Calibri" w:eastAsia="Calibri" w:hAnsi="Calibri" w:cs="Calibri"/>
        </w:rPr>
      </w:pPr>
      <w:r w:rsidRPr="00E1715A">
        <w:rPr>
          <w:rFonts w:ascii="Calibri" w:eastAsia="Calibri" w:hAnsi="Calibri" w:cs="Calibri"/>
        </w:rPr>
        <w:t>____________________</w:t>
      </w:r>
    </w:p>
    <w:p w14:paraId="13FC4B5C" w14:textId="77777777" w:rsidR="00121949" w:rsidRPr="00E1715A" w:rsidRDefault="00121949" w:rsidP="00121949">
      <w:pPr>
        <w:spacing w:after="0" w:line="240" w:lineRule="auto"/>
        <w:jc w:val="center"/>
        <w:rPr>
          <w:rFonts w:ascii="Calibri" w:eastAsia="Calibri" w:hAnsi="Calibri" w:cs="Calibri"/>
        </w:rPr>
      </w:pPr>
      <w:r w:rsidRPr="00E1715A">
        <w:rPr>
          <w:rFonts w:ascii="Calibri" w:eastAsia="Calibri" w:hAnsi="Calibri" w:cs="Calibri"/>
        </w:rPr>
        <w:t>(Data)</w:t>
      </w:r>
    </w:p>
    <w:p w14:paraId="50E3B9A6" w14:textId="77777777" w:rsidR="00121949" w:rsidRPr="00E1715A" w:rsidRDefault="00121949" w:rsidP="00121949">
      <w:pPr>
        <w:spacing w:after="0" w:line="240" w:lineRule="auto"/>
        <w:jc w:val="center"/>
        <w:rPr>
          <w:rFonts w:ascii="Calibri" w:eastAsia="Calibri" w:hAnsi="Calibri" w:cs="Calibri"/>
        </w:rPr>
      </w:pPr>
      <w:r w:rsidRPr="00E1715A">
        <w:rPr>
          <w:rFonts w:ascii="Calibri" w:eastAsia="Calibri" w:hAnsi="Calibri" w:cs="Calibri"/>
        </w:rPr>
        <w:t>____________________</w:t>
      </w:r>
    </w:p>
    <w:p w14:paraId="4B55FC1B" w14:textId="77777777" w:rsidR="00121949" w:rsidRPr="00E1715A" w:rsidRDefault="00121949" w:rsidP="00121949">
      <w:pPr>
        <w:spacing w:after="0" w:line="240" w:lineRule="auto"/>
        <w:jc w:val="center"/>
        <w:rPr>
          <w:rFonts w:ascii="Calibri" w:eastAsia="Calibri" w:hAnsi="Calibri" w:cs="Calibri"/>
        </w:rPr>
      </w:pPr>
      <w:r w:rsidRPr="00E1715A">
        <w:rPr>
          <w:rFonts w:ascii="Calibri" w:eastAsia="Calibri" w:hAnsi="Calibri" w:cs="Calibri"/>
        </w:rPr>
        <w:t>(Vieta)</w:t>
      </w:r>
    </w:p>
    <w:p w14:paraId="3CB579BE" w14:textId="77777777" w:rsidR="00121949" w:rsidRPr="00E1715A" w:rsidRDefault="00121949" w:rsidP="00121949">
      <w:pPr>
        <w:spacing w:after="0" w:line="240" w:lineRule="auto"/>
        <w:jc w:val="center"/>
        <w:rPr>
          <w:rFonts w:ascii="Calibri" w:eastAsia="Calibri" w:hAnsi="Calibri" w:cs="Calibri"/>
        </w:rPr>
      </w:pPr>
    </w:p>
    <w:tbl>
      <w:tblPr>
        <w:tblW w:w="13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9356"/>
      </w:tblGrid>
      <w:tr w:rsidR="00121949" w:rsidRPr="00E1715A" w14:paraId="14CABD13" w14:textId="77777777" w:rsidTr="00020700">
        <w:tc>
          <w:tcPr>
            <w:tcW w:w="4423" w:type="dxa"/>
            <w:tcBorders>
              <w:top w:val="single" w:sz="4" w:space="0" w:color="auto"/>
              <w:left w:val="single" w:sz="4" w:space="0" w:color="auto"/>
              <w:bottom w:val="single" w:sz="4" w:space="0" w:color="auto"/>
              <w:right w:val="single" w:sz="4" w:space="0" w:color="auto"/>
            </w:tcBorders>
            <w:hideMark/>
          </w:tcPr>
          <w:p w14:paraId="190C3103" w14:textId="77777777" w:rsidR="00121949" w:rsidRPr="00E1715A" w:rsidRDefault="00121949" w:rsidP="00020700">
            <w:pPr>
              <w:spacing w:after="0" w:line="240" w:lineRule="auto"/>
              <w:jc w:val="both"/>
              <w:rPr>
                <w:rFonts w:ascii="Calibri" w:eastAsia="Calibri" w:hAnsi="Calibri" w:cs="Calibri"/>
              </w:rPr>
            </w:pPr>
            <w:r w:rsidRPr="00E1715A">
              <w:rPr>
                <w:rFonts w:ascii="Calibri" w:eastAsia="Calibri" w:hAnsi="Calibri" w:cs="Calibri"/>
                <w:b/>
              </w:rPr>
              <w:t>Tiekėjo pavadinimas</w:t>
            </w:r>
            <w:r w:rsidRPr="00E1715A">
              <w:rPr>
                <w:rFonts w:ascii="Calibri" w:eastAsia="Calibri" w:hAnsi="Calibri" w:cs="Calibri"/>
              </w:rPr>
              <w:t xml:space="preserve"> [</w:t>
            </w:r>
            <w:r w:rsidRPr="00E1715A">
              <w:rPr>
                <w:rFonts w:ascii="Calibri" w:eastAsia="Calibri" w:hAnsi="Calibri" w:cs="Calibri"/>
                <w:i/>
              </w:rPr>
              <w:t>jei tai ūkio subjektų grupė, nurodyti: jungtinės veiklos sutarties pagrindu veikianti ūkio subjektų grupė, sudaryta iš: [nurodyti visų partnerių pavadinimus]</w:t>
            </w:r>
            <w:r w:rsidRPr="00E1715A">
              <w:rPr>
                <w:rFonts w:ascii="Calibri" w:eastAsia="Calibri" w:hAnsi="Calibri" w:cs="Calibri"/>
              </w:rPr>
              <w:t>]</w:t>
            </w:r>
          </w:p>
        </w:tc>
        <w:tc>
          <w:tcPr>
            <w:tcW w:w="9356" w:type="dxa"/>
            <w:tcBorders>
              <w:top w:val="single" w:sz="4" w:space="0" w:color="auto"/>
              <w:left w:val="single" w:sz="4" w:space="0" w:color="auto"/>
              <w:bottom w:val="single" w:sz="4" w:space="0" w:color="auto"/>
              <w:right w:val="single" w:sz="4" w:space="0" w:color="auto"/>
            </w:tcBorders>
          </w:tcPr>
          <w:p w14:paraId="03C10268" w14:textId="77777777" w:rsidR="00121949" w:rsidRPr="00E1715A" w:rsidRDefault="00121949" w:rsidP="00020700">
            <w:pPr>
              <w:spacing w:after="0" w:line="240" w:lineRule="auto"/>
              <w:jc w:val="both"/>
              <w:rPr>
                <w:rFonts w:ascii="Calibri" w:eastAsia="Calibri" w:hAnsi="Calibri" w:cs="Calibri"/>
              </w:rPr>
            </w:pPr>
          </w:p>
          <w:p w14:paraId="1E85F9BE"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6681ADB7" w14:textId="77777777" w:rsidTr="00020700">
        <w:tc>
          <w:tcPr>
            <w:tcW w:w="4423" w:type="dxa"/>
            <w:tcBorders>
              <w:top w:val="single" w:sz="4" w:space="0" w:color="auto"/>
              <w:left w:val="single" w:sz="4" w:space="0" w:color="auto"/>
              <w:bottom w:val="single" w:sz="4" w:space="0" w:color="auto"/>
              <w:right w:val="single" w:sz="4" w:space="0" w:color="auto"/>
            </w:tcBorders>
            <w:hideMark/>
          </w:tcPr>
          <w:p w14:paraId="40C44D95" w14:textId="77777777" w:rsidR="00121949" w:rsidRPr="00E1715A" w:rsidRDefault="00121949" w:rsidP="00020700">
            <w:pPr>
              <w:spacing w:after="0" w:line="240" w:lineRule="auto"/>
              <w:jc w:val="both"/>
              <w:rPr>
                <w:rFonts w:ascii="Calibri" w:eastAsia="Calibri" w:hAnsi="Calibri" w:cs="Calibri"/>
              </w:rPr>
            </w:pPr>
            <w:r w:rsidRPr="00E1715A">
              <w:rPr>
                <w:rFonts w:ascii="Calibri" w:eastAsia="Calibri" w:hAnsi="Calibri" w:cs="Calibri"/>
                <w:b/>
              </w:rPr>
              <w:t>Atsakingasis partneris</w:t>
            </w:r>
            <w:r w:rsidRPr="00E1715A">
              <w:rPr>
                <w:rFonts w:ascii="Calibri" w:eastAsia="Calibri" w:hAnsi="Calibri" w:cs="Calibri"/>
              </w:rPr>
              <w:t xml:space="preserve"> [</w:t>
            </w:r>
            <w:r w:rsidRPr="00E1715A">
              <w:rPr>
                <w:rFonts w:ascii="Calibri" w:eastAsia="Calibri" w:hAnsi="Calibri" w:cs="Calibri"/>
                <w:i/>
              </w:rPr>
              <w:t>nurodyti atsakingojo partnerio pavadinimą, jei pasiūlymą teikia ūkio subjektų grupė</w:t>
            </w:r>
            <w:r w:rsidRPr="00E1715A">
              <w:rPr>
                <w:rFonts w:ascii="Calibri" w:eastAsia="Calibri" w:hAnsi="Calibri" w:cs="Calibri"/>
              </w:rPr>
              <w:t>]</w:t>
            </w:r>
          </w:p>
        </w:tc>
        <w:tc>
          <w:tcPr>
            <w:tcW w:w="9356" w:type="dxa"/>
            <w:tcBorders>
              <w:top w:val="single" w:sz="4" w:space="0" w:color="auto"/>
              <w:left w:val="single" w:sz="4" w:space="0" w:color="auto"/>
              <w:bottom w:val="single" w:sz="4" w:space="0" w:color="auto"/>
              <w:right w:val="single" w:sz="4" w:space="0" w:color="auto"/>
            </w:tcBorders>
          </w:tcPr>
          <w:p w14:paraId="45E11223"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2C290696" w14:textId="77777777" w:rsidTr="00020700">
        <w:tc>
          <w:tcPr>
            <w:tcW w:w="4423" w:type="dxa"/>
            <w:tcBorders>
              <w:top w:val="single" w:sz="4" w:space="0" w:color="auto"/>
              <w:left w:val="single" w:sz="4" w:space="0" w:color="auto"/>
              <w:bottom w:val="single" w:sz="4" w:space="0" w:color="auto"/>
              <w:right w:val="single" w:sz="4" w:space="0" w:color="auto"/>
            </w:tcBorders>
            <w:hideMark/>
          </w:tcPr>
          <w:p w14:paraId="17F23FFE" w14:textId="77777777" w:rsidR="00121949" w:rsidRPr="00E1715A" w:rsidRDefault="00121949" w:rsidP="00020700">
            <w:pPr>
              <w:spacing w:after="0" w:line="240" w:lineRule="auto"/>
              <w:jc w:val="both"/>
              <w:rPr>
                <w:rFonts w:ascii="Calibri" w:eastAsia="Calibri" w:hAnsi="Calibri" w:cs="Calibri"/>
                <w:b/>
              </w:rPr>
            </w:pPr>
            <w:r w:rsidRPr="00E1715A">
              <w:rPr>
                <w:rFonts w:ascii="Calibri" w:eastAsia="Calibri" w:hAnsi="Calibri" w:cs="Calibri"/>
                <w:b/>
              </w:rPr>
              <w:t>Tiekėjo kodas</w:t>
            </w:r>
          </w:p>
        </w:tc>
        <w:tc>
          <w:tcPr>
            <w:tcW w:w="9356" w:type="dxa"/>
            <w:tcBorders>
              <w:top w:val="single" w:sz="4" w:space="0" w:color="auto"/>
              <w:left w:val="single" w:sz="4" w:space="0" w:color="auto"/>
              <w:bottom w:val="single" w:sz="4" w:space="0" w:color="auto"/>
              <w:right w:val="single" w:sz="4" w:space="0" w:color="auto"/>
            </w:tcBorders>
          </w:tcPr>
          <w:p w14:paraId="438DA613"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41691F21" w14:textId="77777777" w:rsidTr="00020700">
        <w:tc>
          <w:tcPr>
            <w:tcW w:w="4423" w:type="dxa"/>
            <w:tcBorders>
              <w:top w:val="single" w:sz="4" w:space="0" w:color="auto"/>
              <w:left w:val="single" w:sz="4" w:space="0" w:color="auto"/>
              <w:bottom w:val="single" w:sz="4" w:space="0" w:color="auto"/>
              <w:right w:val="single" w:sz="4" w:space="0" w:color="auto"/>
            </w:tcBorders>
            <w:hideMark/>
          </w:tcPr>
          <w:p w14:paraId="3CEE809C" w14:textId="77777777" w:rsidR="00121949" w:rsidRPr="00E1715A" w:rsidRDefault="00121949" w:rsidP="00020700">
            <w:pPr>
              <w:spacing w:after="0" w:line="240" w:lineRule="auto"/>
              <w:jc w:val="both"/>
              <w:rPr>
                <w:rFonts w:ascii="Calibri" w:eastAsia="Calibri" w:hAnsi="Calibri" w:cs="Calibri"/>
              </w:rPr>
            </w:pPr>
            <w:r w:rsidRPr="00E1715A">
              <w:rPr>
                <w:rFonts w:ascii="Calibri" w:eastAsia="Calibri" w:hAnsi="Calibri" w:cs="Calibri"/>
                <w:b/>
              </w:rPr>
              <w:t>Tiekėjo adresas</w:t>
            </w:r>
            <w:r w:rsidRPr="00E1715A">
              <w:rPr>
                <w:rFonts w:ascii="Calibri" w:eastAsia="Calibri" w:hAnsi="Calibri" w:cs="Calibri"/>
              </w:rPr>
              <w:t xml:space="preserve"> [</w:t>
            </w:r>
            <w:r w:rsidRPr="00E1715A">
              <w:rPr>
                <w:rFonts w:ascii="Calibri" w:eastAsia="Calibri" w:hAnsi="Calibri" w:cs="Calibri"/>
                <w:i/>
              </w:rPr>
              <w:t>jei pasiūlymą teikia ūkio subjektų grupė, nurodyti visų partnerių adresus</w:t>
            </w:r>
            <w:r w:rsidRPr="00E1715A">
              <w:rPr>
                <w:rFonts w:ascii="Calibri" w:eastAsia="Calibri" w:hAnsi="Calibri" w:cs="Calibri"/>
              </w:rPr>
              <w:t>]</w:t>
            </w:r>
          </w:p>
        </w:tc>
        <w:tc>
          <w:tcPr>
            <w:tcW w:w="9356" w:type="dxa"/>
            <w:tcBorders>
              <w:top w:val="single" w:sz="4" w:space="0" w:color="auto"/>
              <w:left w:val="single" w:sz="4" w:space="0" w:color="auto"/>
              <w:bottom w:val="single" w:sz="4" w:space="0" w:color="auto"/>
              <w:right w:val="single" w:sz="4" w:space="0" w:color="auto"/>
            </w:tcBorders>
          </w:tcPr>
          <w:p w14:paraId="24C8AB87"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177706DA" w14:textId="77777777" w:rsidTr="00020700">
        <w:tc>
          <w:tcPr>
            <w:tcW w:w="4423" w:type="dxa"/>
            <w:tcBorders>
              <w:top w:val="single" w:sz="4" w:space="0" w:color="auto"/>
              <w:left w:val="single" w:sz="4" w:space="0" w:color="auto"/>
              <w:bottom w:val="single" w:sz="4" w:space="0" w:color="auto"/>
              <w:right w:val="single" w:sz="4" w:space="0" w:color="auto"/>
            </w:tcBorders>
            <w:hideMark/>
          </w:tcPr>
          <w:p w14:paraId="78DBFA98" w14:textId="77777777" w:rsidR="00121949" w:rsidRPr="00E1715A" w:rsidRDefault="00121949" w:rsidP="00020700">
            <w:pPr>
              <w:spacing w:after="0" w:line="240" w:lineRule="auto"/>
              <w:jc w:val="both"/>
              <w:rPr>
                <w:rFonts w:ascii="Calibri" w:eastAsia="Calibri" w:hAnsi="Calibri" w:cs="Calibri"/>
                <w:b/>
              </w:rPr>
            </w:pPr>
            <w:r w:rsidRPr="00E1715A">
              <w:rPr>
                <w:rFonts w:ascii="Calibri" w:eastAsia="Calibri" w:hAnsi="Calibri" w:cs="Calibri"/>
                <w:b/>
              </w:rPr>
              <w:t>Už pasiūlymą atsakingo asmens vardas, pavardė</w:t>
            </w:r>
          </w:p>
        </w:tc>
        <w:tc>
          <w:tcPr>
            <w:tcW w:w="9356" w:type="dxa"/>
            <w:tcBorders>
              <w:top w:val="single" w:sz="4" w:space="0" w:color="auto"/>
              <w:left w:val="single" w:sz="4" w:space="0" w:color="auto"/>
              <w:bottom w:val="single" w:sz="4" w:space="0" w:color="auto"/>
              <w:right w:val="single" w:sz="4" w:space="0" w:color="auto"/>
            </w:tcBorders>
          </w:tcPr>
          <w:p w14:paraId="2A298F9B"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6836CE87" w14:textId="77777777" w:rsidTr="00020700">
        <w:tc>
          <w:tcPr>
            <w:tcW w:w="4423" w:type="dxa"/>
            <w:tcBorders>
              <w:top w:val="single" w:sz="4" w:space="0" w:color="auto"/>
              <w:left w:val="single" w:sz="4" w:space="0" w:color="auto"/>
              <w:bottom w:val="single" w:sz="4" w:space="0" w:color="auto"/>
              <w:right w:val="single" w:sz="4" w:space="0" w:color="auto"/>
            </w:tcBorders>
            <w:hideMark/>
          </w:tcPr>
          <w:p w14:paraId="4C4E8EFE" w14:textId="77777777" w:rsidR="00121949" w:rsidRPr="00E1715A" w:rsidRDefault="00121949" w:rsidP="00020700">
            <w:pPr>
              <w:spacing w:after="0" w:line="240" w:lineRule="auto"/>
              <w:jc w:val="both"/>
              <w:rPr>
                <w:rFonts w:ascii="Calibri" w:eastAsia="Calibri" w:hAnsi="Calibri" w:cs="Calibri"/>
                <w:b/>
              </w:rPr>
            </w:pPr>
            <w:r w:rsidRPr="00E1715A">
              <w:rPr>
                <w:rFonts w:ascii="Calibri" w:eastAsia="Calibri" w:hAnsi="Calibri" w:cs="Calibri"/>
                <w:b/>
              </w:rPr>
              <w:t>Telefono numeris</w:t>
            </w:r>
          </w:p>
        </w:tc>
        <w:tc>
          <w:tcPr>
            <w:tcW w:w="9356" w:type="dxa"/>
            <w:tcBorders>
              <w:top w:val="single" w:sz="4" w:space="0" w:color="auto"/>
              <w:left w:val="single" w:sz="4" w:space="0" w:color="auto"/>
              <w:bottom w:val="single" w:sz="4" w:space="0" w:color="auto"/>
              <w:right w:val="single" w:sz="4" w:space="0" w:color="auto"/>
            </w:tcBorders>
          </w:tcPr>
          <w:p w14:paraId="7CD09025"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3EAC9A57" w14:textId="77777777" w:rsidTr="00020700">
        <w:trPr>
          <w:trHeight w:val="70"/>
        </w:trPr>
        <w:tc>
          <w:tcPr>
            <w:tcW w:w="4423" w:type="dxa"/>
            <w:tcBorders>
              <w:top w:val="single" w:sz="4" w:space="0" w:color="auto"/>
              <w:left w:val="single" w:sz="4" w:space="0" w:color="auto"/>
              <w:bottom w:val="single" w:sz="4" w:space="0" w:color="auto"/>
              <w:right w:val="single" w:sz="4" w:space="0" w:color="auto"/>
            </w:tcBorders>
            <w:hideMark/>
          </w:tcPr>
          <w:p w14:paraId="199E113F" w14:textId="77777777" w:rsidR="00121949" w:rsidRPr="00E1715A" w:rsidRDefault="00121949" w:rsidP="00020700">
            <w:pPr>
              <w:spacing w:after="0" w:line="240" w:lineRule="auto"/>
              <w:jc w:val="both"/>
              <w:rPr>
                <w:rFonts w:ascii="Calibri" w:eastAsia="Calibri" w:hAnsi="Calibri" w:cs="Calibri"/>
                <w:b/>
              </w:rPr>
            </w:pPr>
            <w:r w:rsidRPr="00E1715A">
              <w:rPr>
                <w:rFonts w:ascii="Calibri" w:eastAsia="Calibri" w:hAnsi="Calibri" w:cs="Calibri"/>
                <w:b/>
              </w:rPr>
              <w:t>Fakso numeris</w:t>
            </w:r>
          </w:p>
        </w:tc>
        <w:tc>
          <w:tcPr>
            <w:tcW w:w="9356" w:type="dxa"/>
            <w:tcBorders>
              <w:top w:val="single" w:sz="4" w:space="0" w:color="auto"/>
              <w:left w:val="single" w:sz="4" w:space="0" w:color="auto"/>
              <w:bottom w:val="single" w:sz="4" w:space="0" w:color="auto"/>
              <w:right w:val="single" w:sz="4" w:space="0" w:color="auto"/>
            </w:tcBorders>
          </w:tcPr>
          <w:p w14:paraId="60086F8F"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612E3067" w14:textId="77777777" w:rsidTr="00020700">
        <w:trPr>
          <w:trHeight w:val="313"/>
        </w:trPr>
        <w:tc>
          <w:tcPr>
            <w:tcW w:w="4423" w:type="dxa"/>
            <w:tcBorders>
              <w:top w:val="single" w:sz="4" w:space="0" w:color="auto"/>
              <w:left w:val="single" w:sz="4" w:space="0" w:color="auto"/>
              <w:bottom w:val="single" w:sz="4" w:space="0" w:color="auto"/>
              <w:right w:val="single" w:sz="4" w:space="0" w:color="auto"/>
            </w:tcBorders>
            <w:hideMark/>
          </w:tcPr>
          <w:p w14:paraId="7EA9C9D4" w14:textId="77777777" w:rsidR="00121949" w:rsidRPr="00E1715A" w:rsidRDefault="00121949" w:rsidP="00020700">
            <w:pPr>
              <w:spacing w:after="0" w:line="240" w:lineRule="auto"/>
              <w:jc w:val="both"/>
              <w:rPr>
                <w:rFonts w:ascii="Calibri" w:eastAsia="Calibri" w:hAnsi="Calibri" w:cs="Calibri"/>
                <w:b/>
              </w:rPr>
            </w:pPr>
            <w:r w:rsidRPr="00E1715A">
              <w:rPr>
                <w:rFonts w:ascii="Calibri" w:eastAsia="Calibri" w:hAnsi="Calibri" w:cs="Calibri"/>
                <w:b/>
              </w:rPr>
              <w:t>El. pašto adresas</w:t>
            </w:r>
          </w:p>
        </w:tc>
        <w:tc>
          <w:tcPr>
            <w:tcW w:w="9356" w:type="dxa"/>
            <w:tcBorders>
              <w:top w:val="single" w:sz="4" w:space="0" w:color="auto"/>
              <w:left w:val="single" w:sz="4" w:space="0" w:color="auto"/>
              <w:bottom w:val="single" w:sz="4" w:space="0" w:color="auto"/>
              <w:right w:val="single" w:sz="4" w:space="0" w:color="auto"/>
            </w:tcBorders>
          </w:tcPr>
          <w:p w14:paraId="52B0BC21" w14:textId="77777777" w:rsidR="00121949" w:rsidRPr="00E1715A" w:rsidRDefault="00121949" w:rsidP="00020700">
            <w:pPr>
              <w:spacing w:after="0" w:line="240" w:lineRule="auto"/>
              <w:jc w:val="both"/>
              <w:rPr>
                <w:rFonts w:ascii="Calibri" w:eastAsia="Calibri" w:hAnsi="Calibri" w:cs="Calibri"/>
              </w:rPr>
            </w:pPr>
          </w:p>
        </w:tc>
      </w:tr>
      <w:tr w:rsidR="00121949" w:rsidRPr="00E1715A" w14:paraId="0C341540" w14:textId="77777777" w:rsidTr="00020700">
        <w:trPr>
          <w:trHeight w:val="313"/>
        </w:trPr>
        <w:tc>
          <w:tcPr>
            <w:tcW w:w="4423" w:type="dxa"/>
            <w:tcBorders>
              <w:top w:val="single" w:sz="4" w:space="0" w:color="auto"/>
              <w:left w:val="single" w:sz="4" w:space="0" w:color="auto"/>
              <w:bottom w:val="single" w:sz="4" w:space="0" w:color="auto"/>
              <w:right w:val="single" w:sz="4" w:space="0" w:color="auto"/>
            </w:tcBorders>
            <w:hideMark/>
          </w:tcPr>
          <w:p w14:paraId="4403C745" w14:textId="77777777" w:rsidR="00121949" w:rsidRPr="00E1715A" w:rsidRDefault="00121949" w:rsidP="00020700">
            <w:pPr>
              <w:spacing w:after="0" w:line="240" w:lineRule="auto"/>
              <w:jc w:val="both"/>
              <w:rPr>
                <w:rFonts w:ascii="Calibri" w:eastAsia="Calibri" w:hAnsi="Calibri" w:cs="Calibri"/>
                <w:b/>
              </w:rPr>
            </w:pPr>
            <w:r w:rsidRPr="00E1715A">
              <w:rPr>
                <w:rFonts w:ascii="Calibri" w:eastAsia="Calibri" w:hAnsi="Calibri" w:cs="Calibri"/>
                <w:b/>
              </w:rPr>
              <w:t>Tiekėjo banko sąskaitos numeris ir banko kodas</w:t>
            </w:r>
          </w:p>
        </w:tc>
        <w:tc>
          <w:tcPr>
            <w:tcW w:w="9356" w:type="dxa"/>
            <w:tcBorders>
              <w:top w:val="single" w:sz="4" w:space="0" w:color="auto"/>
              <w:left w:val="single" w:sz="4" w:space="0" w:color="auto"/>
              <w:bottom w:val="single" w:sz="4" w:space="0" w:color="auto"/>
              <w:right w:val="single" w:sz="4" w:space="0" w:color="auto"/>
            </w:tcBorders>
          </w:tcPr>
          <w:p w14:paraId="60007276" w14:textId="77777777" w:rsidR="00121949" w:rsidRPr="00E1715A" w:rsidRDefault="00121949" w:rsidP="00020700">
            <w:pPr>
              <w:spacing w:after="0" w:line="240" w:lineRule="auto"/>
              <w:jc w:val="both"/>
              <w:rPr>
                <w:rFonts w:ascii="Calibri" w:eastAsia="Calibri" w:hAnsi="Calibri" w:cs="Calibri"/>
              </w:rPr>
            </w:pPr>
          </w:p>
        </w:tc>
      </w:tr>
    </w:tbl>
    <w:p w14:paraId="451FFFCE" w14:textId="77777777" w:rsidR="00121949" w:rsidRPr="00E1715A" w:rsidRDefault="00121949" w:rsidP="00121949">
      <w:pPr>
        <w:spacing w:after="0" w:line="240" w:lineRule="auto"/>
        <w:jc w:val="both"/>
        <w:rPr>
          <w:rFonts w:ascii="Calibri" w:eastAsia="Calibri" w:hAnsi="Calibri" w:cs="Calibri"/>
          <w:color w:val="000000"/>
        </w:rPr>
      </w:pPr>
    </w:p>
    <w:p w14:paraId="77A56D94" w14:textId="77777777" w:rsidR="00121949" w:rsidRPr="00E1715A" w:rsidRDefault="00121949" w:rsidP="00121949">
      <w:pPr>
        <w:spacing w:after="0" w:line="240" w:lineRule="auto"/>
        <w:ind w:firstLine="567"/>
        <w:jc w:val="both"/>
        <w:rPr>
          <w:rFonts w:ascii="Calibri" w:eastAsia="Calibri" w:hAnsi="Calibri" w:cs="Calibri"/>
        </w:rPr>
      </w:pPr>
      <w:r w:rsidRPr="00E1715A">
        <w:rPr>
          <w:rFonts w:ascii="Calibri" w:eastAsia="Calibri" w:hAnsi="Calibri" w:cs="Calibri"/>
        </w:rPr>
        <w:t>1. Šiuo pasiūlymu pažymime, kad sutinkame su visais pirkimo dokumentų reikalavimais, nustatytais supaprastinto atviro konkurso pirkime, paskelbtame CVP IS, supaprastinto atviro konkurso sąlygose.</w:t>
      </w:r>
    </w:p>
    <w:p w14:paraId="2069CE9D" w14:textId="54106080" w:rsidR="00121949" w:rsidRPr="00E1715A" w:rsidRDefault="00121949" w:rsidP="00121949">
      <w:pPr>
        <w:widowControl w:val="0"/>
        <w:spacing w:after="0" w:line="240" w:lineRule="auto"/>
        <w:ind w:firstLine="567"/>
        <w:jc w:val="both"/>
        <w:rPr>
          <w:rFonts w:ascii="Calibri" w:eastAsia="Calibri" w:hAnsi="Calibri" w:cs="Calibri"/>
        </w:rPr>
      </w:pPr>
      <w:r w:rsidRPr="00E1715A">
        <w:rPr>
          <w:rFonts w:ascii="Calibri" w:eastAsia="Calibri" w:hAnsi="Calibri" w:cs="Calibri"/>
        </w:rPr>
        <w:lastRenderedPageBreak/>
        <w:t xml:space="preserve">2. </w:t>
      </w:r>
      <w:r w:rsidR="00E23547" w:rsidRPr="00E1715A">
        <w:rPr>
          <w:rFonts w:ascii="Calibri" w:eastAsia="Calibri" w:hAnsi="Calibri" w:cs="Calibri"/>
        </w:rPr>
        <w:t>Tarnybos darbo aprangos komplekto</w:t>
      </w:r>
      <w:r w:rsidRPr="00E1715A">
        <w:rPr>
          <w:rFonts w:ascii="Calibri" w:eastAsia="Calibri" w:hAnsi="Calibri" w:cs="Calibri"/>
        </w:rPr>
        <w:t xml:space="preserve"> atitikimas techniniams reikalavimams:</w:t>
      </w:r>
    </w:p>
    <w:tbl>
      <w:tblPr>
        <w:tblW w:w="13882" w:type="dxa"/>
        <w:shd w:val="clear" w:color="auto" w:fill="FFFFFF"/>
        <w:tblLayout w:type="fixed"/>
        <w:tblCellMar>
          <w:left w:w="0" w:type="dxa"/>
          <w:right w:w="0" w:type="dxa"/>
        </w:tblCellMar>
        <w:tblLook w:val="04A0" w:firstRow="1" w:lastRow="0" w:firstColumn="1" w:lastColumn="0" w:noHBand="0" w:noVBand="1"/>
      </w:tblPr>
      <w:tblGrid>
        <w:gridCol w:w="841"/>
        <w:gridCol w:w="1701"/>
        <w:gridCol w:w="5386"/>
        <w:gridCol w:w="5954"/>
      </w:tblGrid>
      <w:tr w:rsidR="00121949" w:rsidRPr="00E1715A" w14:paraId="1AE481D8" w14:textId="77777777" w:rsidTr="008A0E58">
        <w:tc>
          <w:tcPr>
            <w:tcW w:w="841"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14:paraId="1BDFEE50" w14:textId="77777777" w:rsidR="00121949" w:rsidRPr="00E1715A" w:rsidRDefault="00121949" w:rsidP="00020700">
            <w:pPr>
              <w:shd w:val="clear" w:color="auto" w:fill="FFFFFF"/>
              <w:spacing w:after="0" w:line="240" w:lineRule="auto"/>
              <w:rPr>
                <w:rFonts w:eastAsia="Times New Roman" w:cstheme="minorHAnsi"/>
                <w:color w:val="242424"/>
              </w:rPr>
            </w:pPr>
            <w:r w:rsidRPr="00E1715A">
              <w:rPr>
                <w:rFonts w:eastAsia="Times New Roman" w:cstheme="minorHAnsi"/>
                <w:b/>
                <w:bCs/>
                <w:color w:val="242424"/>
              </w:rPr>
              <w:t>Eil.</w:t>
            </w:r>
          </w:p>
          <w:p w14:paraId="78C63D03" w14:textId="77777777" w:rsidR="00121949" w:rsidRPr="00E1715A" w:rsidRDefault="00121949" w:rsidP="00020700">
            <w:pPr>
              <w:shd w:val="clear" w:color="auto" w:fill="FFFFFF"/>
              <w:spacing w:after="0" w:line="240" w:lineRule="auto"/>
              <w:rPr>
                <w:rFonts w:eastAsia="Times New Roman" w:cstheme="minorHAnsi"/>
                <w:color w:val="242424"/>
              </w:rPr>
            </w:pPr>
            <w:r w:rsidRPr="00E1715A">
              <w:rPr>
                <w:rFonts w:eastAsia="Times New Roman" w:cstheme="minorHAnsi"/>
                <w:b/>
                <w:bCs/>
                <w:color w:val="242424"/>
              </w:rPr>
              <w:t>Nr.</w:t>
            </w:r>
          </w:p>
        </w:tc>
        <w:tc>
          <w:tcPr>
            <w:tcW w:w="1701"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681FA701" w14:textId="5FDCD672" w:rsidR="00121949" w:rsidRPr="00E1715A" w:rsidRDefault="008A0E58" w:rsidP="00020700">
            <w:pPr>
              <w:shd w:val="clear" w:color="auto" w:fill="FFFFFF"/>
              <w:spacing w:after="0" w:line="240" w:lineRule="auto"/>
              <w:rPr>
                <w:rFonts w:eastAsia="Times New Roman" w:cstheme="minorHAnsi"/>
                <w:color w:val="242424"/>
              </w:rPr>
            </w:pPr>
            <w:r w:rsidRPr="00E1715A">
              <w:rPr>
                <w:rFonts w:eastAsia="Times New Roman" w:cstheme="minorHAnsi"/>
                <w:b/>
                <w:bCs/>
                <w:color w:val="242424"/>
              </w:rPr>
              <w:t>P</w:t>
            </w:r>
            <w:r w:rsidR="00121949" w:rsidRPr="00E1715A">
              <w:rPr>
                <w:rFonts w:eastAsia="Times New Roman" w:cstheme="minorHAnsi"/>
                <w:b/>
                <w:bCs/>
                <w:color w:val="242424"/>
              </w:rPr>
              <w:t>avadinimas</w:t>
            </w:r>
          </w:p>
        </w:tc>
        <w:tc>
          <w:tcPr>
            <w:tcW w:w="5386" w:type="dxa"/>
            <w:tcBorders>
              <w:top w:val="single" w:sz="8"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156C894" w14:textId="5EE2E8C3" w:rsidR="00121949" w:rsidRPr="00E1715A" w:rsidRDefault="00121949" w:rsidP="00020700">
            <w:pPr>
              <w:shd w:val="clear" w:color="auto" w:fill="FFFFFF"/>
              <w:spacing w:after="0" w:line="240" w:lineRule="auto"/>
              <w:jc w:val="both"/>
              <w:rPr>
                <w:rFonts w:eastAsia="Times New Roman" w:cstheme="minorHAnsi"/>
                <w:color w:val="242424"/>
              </w:rPr>
            </w:pPr>
            <w:r w:rsidRPr="00E1715A">
              <w:rPr>
                <w:rFonts w:eastAsia="Times New Roman" w:cstheme="minorHAnsi"/>
                <w:b/>
                <w:bCs/>
                <w:color w:val="242424"/>
              </w:rPr>
              <w:t xml:space="preserve">Reikalaujama charakteristika </w:t>
            </w:r>
          </w:p>
        </w:tc>
        <w:tc>
          <w:tcPr>
            <w:tcW w:w="5954" w:type="dxa"/>
            <w:tcBorders>
              <w:top w:val="single" w:sz="8" w:space="0" w:color="auto"/>
              <w:left w:val="single" w:sz="4" w:space="0" w:color="auto"/>
              <w:bottom w:val="single" w:sz="4" w:space="0" w:color="auto"/>
              <w:right w:val="single" w:sz="8" w:space="0" w:color="auto"/>
            </w:tcBorders>
            <w:shd w:val="clear" w:color="auto" w:fill="FFFFFF"/>
            <w:vAlign w:val="center"/>
          </w:tcPr>
          <w:p w14:paraId="195988DF" w14:textId="77777777" w:rsidR="00121949" w:rsidRPr="00E1715A" w:rsidRDefault="00121949" w:rsidP="00020700">
            <w:pPr>
              <w:shd w:val="clear" w:color="auto" w:fill="FFFFFF"/>
              <w:spacing w:after="0" w:line="240" w:lineRule="auto"/>
              <w:jc w:val="both"/>
              <w:rPr>
                <w:rFonts w:eastAsia="Times New Roman" w:cstheme="minorHAnsi"/>
                <w:color w:val="242424"/>
              </w:rPr>
            </w:pPr>
            <w:r w:rsidRPr="00E1715A">
              <w:rPr>
                <w:rFonts w:eastAsia="NSimSun" w:cstheme="minorHAnsi"/>
                <w:b/>
                <w:kern w:val="2"/>
                <w:lang w:eastAsia="zh-CN" w:bidi="hi-IN"/>
              </w:rPr>
              <w:t>Tikslios tiekėjo siūlomos prekės parametrų reikšmės</w:t>
            </w:r>
          </w:p>
        </w:tc>
      </w:tr>
      <w:tr w:rsidR="00121949" w:rsidRPr="00E1715A" w14:paraId="32E20E87" w14:textId="77777777" w:rsidTr="008A0E58">
        <w:trPr>
          <w:trHeight w:val="340"/>
        </w:trPr>
        <w:tc>
          <w:tcPr>
            <w:tcW w:w="8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56031A" w14:textId="77777777" w:rsidR="00121949" w:rsidRPr="00E1715A" w:rsidRDefault="00121949"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C1C8CC" w14:textId="0AC87FEC" w:rsidR="00121949" w:rsidRPr="00E1715A" w:rsidRDefault="008A0E58" w:rsidP="00121949">
            <w:pPr>
              <w:shd w:val="clear" w:color="auto" w:fill="FFFFFF"/>
              <w:spacing w:after="0" w:line="240" w:lineRule="auto"/>
              <w:rPr>
                <w:rFonts w:eastAsia="Calibri" w:cstheme="minorHAnsi"/>
              </w:rPr>
            </w:pPr>
            <w:r w:rsidRPr="00E1715A">
              <w:rPr>
                <w:rFonts w:eastAsia="Calibri" w:cstheme="minorHAnsi"/>
              </w:rPr>
              <w:t>Komplekto sudėtis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tbl>
            <w:tblPr>
              <w:tblW w:w="5172"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2"/>
              <w:gridCol w:w="3612"/>
              <w:gridCol w:w="1018"/>
            </w:tblGrid>
            <w:tr w:rsidR="008A0E58" w:rsidRPr="00E1715A" w14:paraId="317B94F5" w14:textId="77777777" w:rsidTr="00C07D9F">
              <w:trPr>
                <w:trHeight w:val="340"/>
              </w:trPr>
              <w:tc>
                <w:tcPr>
                  <w:tcW w:w="542" w:type="dxa"/>
                  <w:vAlign w:val="center"/>
                </w:tcPr>
                <w:p w14:paraId="4C954F18" w14:textId="77777777" w:rsidR="008A0E58" w:rsidRPr="00E1715A" w:rsidRDefault="008A0E58" w:rsidP="008A0E58">
                  <w:pPr>
                    <w:jc w:val="center"/>
                    <w:rPr>
                      <w:rFonts w:eastAsia="Calibri" w:cstheme="minorHAnsi"/>
                    </w:rPr>
                  </w:pPr>
                  <w:r w:rsidRPr="00E1715A">
                    <w:rPr>
                      <w:rFonts w:eastAsia="Calibri" w:cstheme="minorHAnsi"/>
                    </w:rPr>
                    <w:t>Eil. Nr.</w:t>
                  </w:r>
                </w:p>
              </w:tc>
              <w:tc>
                <w:tcPr>
                  <w:tcW w:w="3612" w:type="dxa"/>
                  <w:vAlign w:val="center"/>
                </w:tcPr>
                <w:p w14:paraId="170834C5" w14:textId="77777777" w:rsidR="008A0E58" w:rsidRPr="00E1715A" w:rsidRDefault="008A0E58" w:rsidP="008A0E58">
                  <w:pPr>
                    <w:jc w:val="center"/>
                    <w:rPr>
                      <w:rFonts w:eastAsia="Calibri" w:cstheme="minorHAnsi"/>
                    </w:rPr>
                  </w:pPr>
                  <w:r w:rsidRPr="00E1715A">
                    <w:rPr>
                      <w:rFonts w:eastAsia="Calibri" w:cstheme="minorHAnsi"/>
                    </w:rPr>
                    <w:t>Prekės pavadinimas</w:t>
                  </w:r>
                </w:p>
              </w:tc>
              <w:tc>
                <w:tcPr>
                  <w:tcW w:w="1018" w:type="dxa"/>
                  <w:vAlign w:val="center"/>
                </w:tcPr>
                <w:p w14:paraId="30DD365F" w14:textId="77777777" w:rsidR="008A0E58" w:rsidRPr="00E1715A" w:rsidRDefault="008A0E58" w:rsidP="008A0E58">
                  <w:pPr>
                    <w:jc w:val="center"/>
                    <w:rPr>
                      <w:rFonts w:eastAsia="Calibri" w:cstheme="minorHAnsi"/>
                    </w:rPr>
                  </w:pPr>
                  <w:r w:rsidRPr="00E1715A">
                    <w:rPr>
                      <w:rFonts w:eastAsia="Calibri" w:cstheme="minorHAnsi"/>
                    </w:rPr>
                    <w:t>Kiekis komplekte</w:t>
                  </w:r>
                </w:p>
              </w:tc>
            </w:tr>
            <w:tr w:rsidR="008A0E58" w:rsidRPr="00E1715A" w14:paraId="1AE8024F" w14:textId="77777777" w:rsidTr="00C07D9F">
              <w:trPr>
                <w:trHeight w:val="340"/>
              </w:trPr>
              <w:tc>
                <w:tcPr>
                  <w:tcW w:w="542" w:type="dxa"/>
                  <w:vAlign w:val="center"/>
                </w:tcPr>
                <w:p w14:paraId="6D0E488D" w14:textId="77777777" w:rsidR="008A0E58" w:rsidRPr="00E1715A" w:rsidRDefault="008A0E58">
                  <w:pPr>
                    <w:pStyle w:val="ListParagraph"/>
                    <w:numPr>
                      <w:ilvl w:val="0"/>
                      <w:numId w:val="22"/>
                    </w:numPr>
                    <w:spacing w:after="0" w:line="240" w:lineRule="auto"/>
                    <w:ind w:left="120" w:firstLine="0"/>
                    <w:rPr>
                      <w:rFonts w:eastAsia="Calibri" w:cstheme="minorHAnsi"/>
                    </w:rPr>
                  </w:pPr>
                </w:p>
              </w:tc>
              <w:tc>
                <w:tcPr>
                  <w:tcW w:w="3612" w:type="dxa"/>
                  <w:vAlign w:val="center"/>
                </w:tcPr>
                <w:p w14:paraId="58024959" w14:textId="77777777" w:rsidR="008A0E58" w:rsidRPr="00E1715A" w:rsidRDefault="008A0E58" w:rsidP="008A0E58">
                  <w:pPr>
                    <w:spacing w:after="0"/>
                    <w:jc w:val="center"/>
                    <w:rPr>
                      <w:rFonts w:eastAsia="Calibri" w:cstheme="minorHAnsi"/>
                    </w:rPr>
                  </w:pPr>
                  <w:r w:rsidRPr="00E1715A">
                    <w:rPr>
                      <w:rFonts w:eastAsia="Calibri" w:cstheme="minorHAnsi"/>
                    </w:rPr>
                    <w:t>Striukė</w:t>
                  </w:r>
                </w:p>
              </w:tc>
              <w:tc>
                <w:tcPr>
                  <w:tcW w:w="1018" w:type="dxa"/>
                  <w:vAlign w:val="center"/>
                </w:tcPr>
                <w:p w14:paraId="6AC4CC8C"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370D898D" w14:textId="77777777" w:rsidTr="00C07D9F">
              <w:trPr>
                <w:trHeight w:val="340"/>
              </w:trPr>
              <w:tc>
                <w:tcPr>
                  <w:tcW w:w="542" w:type="dxa"/>
                  <w:vAlign w:val="center"/>
                </w:tcPr>
                <w:p w14:paraId="51AD564F"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01D4E4BA" w14:textId="2B292EA1" w:rsidR="008A0E58" w:rsidRPr="00E1715A" w:rsidRDefault="008A0E58" w:rsidP="008A0E58">
                  <w:pPr>
                    <w:spacing w:after="0"/>
                    <w:jc w:val="center"/>
                    <w:rPr>
                      <w:rFonts w:eastAsia="Calibri" w:cstheme="minorHAnsi"/>
                    </w:rPr>
                  </w:pPr>
                  <w:r w:rsidRPr="00E1715A">
                    <w:rPr>
                      <w:rFonts w:eastAsia="Calibri" w:cstheme="minorHAnsi"/>
                    </w:rPr>
                    <w:t>Kelnės</w:t>
                  </w:r>
                </w:p>
              </w:tc>
              <w:tc>
                <w:tcPr>
                  <w:tcW w:w="1018" w:type="dxa"/>
                  <w:vAlign w:val="center"/>
                </w:tcPr>
                <w:p w14:paraId="5F5766BF" w14:textId="77777777" w:rsidR="008A0E58" w:rsidRPr="00E1715A" w:rsidRDefault="008A0E58" w:rsidP="008A0E58">
                  <w:pPr>
                    <w:spacing w:after="0"/>
                    <w:jc w:val="center"/>
                    <w:rPr>
                      <w:rFonts w:eastAsia="Calibri" w:cstheme="minorHAnsi"/>
                    </w:rPr>
                  </w:pPr>
                  <w:r w:rsidRPr="00E1715A">
                    <w:rPr>
                      <w:rFonts w:eastAsia="Calibri" w:cstheme="minorHAnsi"/>
                    </w:rPr>
                    <w:t>2 vnt.</w:t>
                  </w:r>
                </w:p>
              </w:tc>
            </w:tr>
            <w:tr w:rsidR="008A0E58" w:rsidRPr="00E1715A" w14:paraId="3A064DE3" w14:textId="77777777" w:rsidTr="00C07D9F">
              <w:trPr>
                <w:trHeight w:val="340"/>
              </w:trPr>
              <w:tc>
                <w:tcPr>
                  <w:tcW w:w="542" w:type="dxa"/>
                  <w:vAlign w:val="center"/>
                </w:tcPr>
                <w:p w14:paraId="1D62C0BD"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7088D651" w14:textId="77777777" w:rsidR="008A0E58" w:rsidRPr="00E1715A" w:rsidRDefault="008A0E58" w:rsidP="008A0E58">
                  <w:pPr>
                    <w:spacing w:after="0"/>
                    <w:jc w:val="center"/>
                    <w:rPr>
                      <w:rFonts w:eastAsia="Calibri" w:cstheme="minorHAnsi"/>
                    </w:rPr>
                  </w:pPr>
                  <w:r w:rsidRPr="00E1715A">
                    <w:rPr>
                      <w:rFonts w:eastAsia="Calibri" w:cstheme="minorHAnsi"/>
                    </w:rPr>
                    <w:t>Džemperis</w:t>
                  </w:r>
                </w:p>
              </w:tc>
              <w:tc>
                <w:tcPr>
                  <w:tcW w:w="1018" w:type="dxa"/>
                  <w:vAlign w:val="center"/>
                </w:tcPr>
                <w:p w14:paraId="4C92E274"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051DA1C5" w14:textId="77777777" w:rsidTr="00C07D9F">
              <w:trPr>
                <w:trHeight w:val="340"/>
              </w:trPr>
              <w:tc>
                <w:tcPr>
                  <w:tcW w:w="542" w:type="dxa"/>
                  <w:vAlign w:val="center"/>
                </w:tcPr>
                <w:p w14:paraId="1EE6DDD3"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19D8B1C2" w14:textId="77777777" w:rsidR="008A0E58" w:rsidRPr="00E1715A" w:rsidRDefault="008A0E58" w:rsidP="008A0E58">
                  <w:pPr>
                    <w:spacing w:after="0"/>
                    <w:jc w:val="center"/>
                    <w:rPr>
                      <w:rFonts w:eastAsia="Calibri" w:cstheme="minorHAnsi"/>
                    </w:rPr>
                  </w:pPr>
                  <w:r w:rsidRPr="00E1715A">
                    <w:rPr>
                      <w:rFonts w:eastAsia="Calibri" w:cstheme="minorHAnsi"/>
                    </w:rPr>
                    <w:t>Marškiniai</w:t>
                  </w:r>
                </w:p>
              </w:tc>
              <w:tc>
                <w:tcPr>
                  <w:tcW w:w="1018" w:type="dxa"/>
                  <w:vAlign w:val="center"/>
                </w:tcPr>
                <w:p w14:paraId="29282B9B"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46A4AD1D" w14:textId="77777777" w:rsidTr="00C07D9F">
              <w:trPr>
                <w:trHeight w:val="340"/>
              </w:trPr>
              <w:tc>
                <w:tcPr>
                  <w:tcW w:w="542" w:type="dxa"/>
                  <w:vAlign w:val="center"/>
                </w:tcPr>
                <w:p w14:paraId="5CD3A87B"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3EF34D14" w14:textId="77777777" w:rsidR="008A0E58" w:rsidRPr="00E1715A" w:rsidRDefault="008A0E58" w:rsidP="008A0E58">
                  <w:pPr>
                    <w:spacing w:after="0"/>
                    <w:jc w:val="center"/>
                    <w:rPr>
                      <w:rFonts w:eastAsia="Calibri" w:cstheme="minorHAnsi"/>
                    </w:rPr>
                  </w:pPr>
                  <w:r w:rsidRPr="00E1715A">
                    <w:rPr>
                      <w:rFonts w:eastAsia="Calibri" w:cstheme="minorHAnsi"/>
                    </w:rPr>
                    <w:t>Trikotažiniai polo marškinėliai trumpomis rankovėmis</w:t>
                  </w:r>
                </w:p>
              </w:tc>
              <w:tc>
                <w:tcPr>
                  <w:tcW w:w="1018" w:type="dxa"/>
                  <w:vAlign w:val="center"/>
                </w:tcPr>
                <w:p w14:paraId="16E0BC4E" w14:textId="77777777" w:rsidR="008A0E58" w:rsidRPr="00E1715A" w:rsidRDefault="008A0E58" w:rsidP="008A0E58">
                  <w:pPr>
                    <w:spacing w:after="0"/>
                    <w:jc w:val="center"/>
                    <w:rPr>
                      <w:rFonts w:eastAsia="Calibri" w:cstheme="minorHAnsi"/>
                    </w:rPr>
                  </w:pPr>
                  <w:r w:rsidRPr="00E1715A">
                    <w:rPr>
                      <w:rFonts w:eastAsia="Calibri" w:cstheme="minorHAnsi"/>
                    </w:rPr>
                    <w:t>3 vnt.</w:t>
                  </w:r>
                </w:p>
              </w:tc>
            </w:tr>
            <w:tr w:rsidR="008A0E58" w:rsidRPr="00E1715A" w14:paraId="02E63E3B" w14:textId="77777777" w:rsidTr="00C07D9F">
              <w:trPr>
                <w:trHeight w:val="340"/>
              </w:trPr>
              <w:tc>
                <w:tcPr>
                  <w:tcW w:w="542" w:type="dxa"/>
                  <w:vAlign w:val="center"/>
                </w:tcPr>
                <w:p w14:paraId="369214E4"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1D384320" w14:textId="77777777" w:rsidR="008A0E58" w:rsidRPr="00E1715A" w:rsidRDefault="008A0E58" w:rsidP="008A0E58">
                  <w:pPr>
                    <w:spacing w:after="0"/>
                    <w:jc w:val="center"/>
                    <w:rPr>
                      <w:rFonts w:eastAsia="Calibri" w:cstheme="minorHAnsi"/>
                    </w:rPr>
                  </w:pPr>
                  <w:r w:rsidRPr="00E1715A">
                    <w:rPr>
                      <w:rFonts w:eastAsia="Calibri" w:cstheme="minorHAnsi"/>
                    </w:rPr>
                    <w:t>Termo marškinėliai ilgomis rankovėmis</w:t>
                  </w:r>
                </w:p>
              </w:tc>
              <w:tc>
                <w:tcPr>
                  <w:tcW w:w="1018" w:type="dxa"/>
                  <w:vAlign w:val="center"/>
                </w:tcPr>
                <w:p w14:paraId="1273E35E"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35A6FDD0" w14:textId="77777777" w:rsidTr="00C07D9F">
              <w:trPr>
                <w:trHeight w:val="340"/>
              </w:trPr>
              <w:tc>
                <w:tcPr>
                  <w:tcW w:w="542" w:type="dxa"/>
                  <w:vAlign w:val="center"/>
                </w:tcPr>
                <w:p w14:paraId="55EE0FEF"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28E62E00" w14:textId="77777777" w:rsidR="008A0E58" w:rsidRPr="00E1715A" w:rsidRDefault="008A0E58" w:rsidP="008A0E58">
                  <w:pPr>
                    <w:spacing w:after="0"/>
                    <w:jc w:val="center"/>
                    <w:rPr>
                      <w:rFonts w:eastAsia="Calibri" w:cstheme="minorHAnsi"/>
                    </w:rPr>
                  </w:pPr>
                  <w:r w:rsidRPr="00E1715A">
                    <w:rPr>
                      <w:rFonts w:eastAsia="Calibri" w:cstheme="minorHAnsi"/>
                    </w:rPr>
                    <w:t>Termo kelnės</w:t>
                  </w:r>
                </w:p>
              </w:tc>
              <w:tc>
                <w:tcPr>
                  <w:tcW w:w="1018" w:type="dxa"/>
                  <w:vAlign w:val="center"/>
                </w:tcPr>
                <w:p w14:paraId="217F8F3E"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2605EBCC" w14:textId="77777777" w:rsidTr="00C07D9F">
              <w:trPr>
                <w:trHeight w:val="340"/>
              </w:trPr>
              <w:tc>
                <w:tcPr>
                  <w:tcW w:w="542" w:type="dxa"/>
                  <w:vAlign w:val="center"/>
                </w:tcPr>
                <w:p w14:paraId="6263E88E"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2DDD812E" w14:textId="77777777" w:rsidR="008A0E58" w:rsidRPr="00E1715A" w:rsidRDefault="008A0E58" w:rsidP="008A0E58">
                  <w:pPr>
                    <w:spacing w:after="0"/>
                    <w:jc w:val="center"/>
                    <w:rPr>
                      <w:rFonts w:eastAsia="Calibri" w:cstheme="minorHAnsi"/>
                    </w:rPr>
                  </w:pPr>
                  <w:r w:rsidRPr="00E1715A">
                    <w:rPr>
                      <w:rFonts w:eastAsia="Calibri" w:cstheme="minorHAnsi"/>
                    </w:rPr>
                    <w:t>Diržas</w:t>
                  </w:r>
                </w:p>
              </w:tc>
              <w:tc>
                <w:tcPr>
                  <w:tcW w:w="1018" w:type="dxa"/>
                  <w:vAlign w:val="center"/>
                </w:tcPr>
                <w:p w14:paraId="25B18346"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166DD4EE" w14:textId="77777777" w:rsidTr="00C07D9F">
              <w:trPr>
                <w:trHeight w:val="340"/>
              </w:trPr>
              <w:tc>
                <w:tcPr>
                  <w:tcW w:w="542" w:type="dxa"/>
                  <w:vAlign w:val="center"/>
                </w:tcPr>
                <w:p w14:paraId="4C33C301"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78CCEBA8" w14:textId="77777777" w:rsidR="008A0E58" w:rsidRPr="00E1715A" w:rsidRDefault="008A0E58" w:rsidP="008A0E58">
                  <w:pPr>
                    <w:spacing w:after="0"/>
                    <w:jc w:val="center"/>
                    <w:rPr>
                      <w:rFonts w:eastAsia="Calibri" w:cstheme="minorHAnsi"/>
                    </w:rPr>
                  </w:pPr>
                  <w:r w:rsidRPr="00E1715A">
                    <w:rPr>
                      <w:rFonts w:eastAsia="Calibri" w:cstheme="minorHAnsi"/>
                    </w:rPr>
                    <w:t>Trikotažiniai marškinėliai trumpomis rankovėmis</w:t>
                  </w:r>
                </w:p>
              </w:tc>
              <w:tc>
                <w:tcPr>
                  <w:tcW w:w="1018" w:type="dxa"/>
                  <w:vAlign w:val="center"/>
                </w:tcPr>
                <w:p w14:paraId="68797441"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6C740DDB" w14:textId="77777777" w:rsidTr="00C07D9F">
              <w:trPr>
                <w:trHeight w:val="340"/>
              </w:trPr>
              <w:tc>
                <w:tcPr>
                  <w:tcW w:w="542" w:type="dxa"/>
                  <w:vAlign w:val="center"/>
                </w:tcPr>
                <w:p w14:paraId="0E8E76D8"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0A7201C8" w14:textId="77777777" w:rsidR="008A0E58" w:rsidRPr="00E1715A" w:rsidRDefault="008A0E58" w:rsidP="008A0E58">
                  <w:pPr>
                    <w:spacing w:after="0"/>
                    <w:jc w:val="center"/>
                    <w:rPr>
                      <w:rFonts w:eastAsia="Calibri" w:cstheme="minorHAnsi"/>
                    </w:rPr>
                  </w:pPr>
                  <w:r w:rsidRPr="00E1715A">
                    <w:rPr>
                      <w:rFonts w:eastAsia="Calibri" w:cstheme="minorHAnsi"/>
                    </w:rPr>
                    <w:t>Žieminė kepurė</w:t>
                  </w:r>
                </w:p>
              </w:tc>
              <w:tc>
                <w:tcPr>
                  <w:tcW w:w="1018" w:type="dxa"/>
                  <w:vAlign w:val="center"/>
                </w:tcPr>
                <w:p w14:paraId="52BB09CE" w14:textId="77777777" w:rsidR="008A0E58" w:rsidRPr="00E1715A" w:rsidRDefault="008A0E58" w:rsidP="008A0E58">
                  <w:pPr>
                    <w:spacing w:after="0"/>
                    <w:jc w:val="center"/>
                    <w:rPr>
                      <w:rFonts w:eastAsia="Calibri" w:cstheme="minorHAnsi"/>
                    </w:rPr>
                  </w:pPr>
                  <w:r w:rsidRPr="00E1715A">
                    <w:rPr>
                      <w:rFonts w:eastAsia="Calibri" w:cstheme="minorHAnsi"/>
                    </w:rPr>
                    <w:t>1 vnt.</w:t>
                  </w:r>
                </w:p>
              </w:tc>
            </w:tr>
            <w:tr w:rsidR="008A0E58" w:rsidRPr="00E1715A" w14:paraId="0E798F6D" w14:textId="77777777" w:rsidTr="00C07D9F">
              <w:trPr>
                <w:trHeight w:val="340"/>
              </w:trPr>
              <w:tc>
                <w:tcPr>
                  <w:tcW w:w="542" w:type="dxa"/>
                  <w:vAlign w:val="center"/>
                </w:tcPr>
                <w:p w14:paraId="3B448B96" w14:textId="77777777" w:rsidR="008A0E58" w:rsidRPr="00E1715A" w:rsidRDefault="008A0E58">
                  <w:pPr>
                    <w:pStyle w:val="ListParagraph"/>
                    <w:numPr>
                      <w:ilvl w:val="0"/>
                      <w:numId w:val="22"/>
                    </w:numPr>
                    <w:spacing w:after="0" w:line="240" w:lineRule="auto"/>
                    <w:ind w:left="470" w:hanging="357"/>
                    <w:rPr>
                      <w:rFonts w:eastAsia="Calibri" w:cstheme="minorHAnsi"/>
                    </w:rPr>
                  </w:pPr>
                </w:p>
              </w:tc>
              <w:tc>
                <w:tcPr>
                  <w:tcW w:w="3612" w:type="dxa"/>
                  <w:vAlign w:val="center"/>
                </w:tcPr>
                <w:p w14:paraId="4FABCB3D" w14:textId="77777777" w:rsidR="008A0E58" w:rsidRPr="00E1715A" w:rsidRDefault="008A0E58" w:rsidP="008A0E58">
                  <w:pPr>
                    <w:spacing w:after="0"/>
                    <w:jc w:val="center"/>
                    <w:rPr>
                      <w:rFonts w:eastAsia="Calibri" w:cstheme="minorHAnsi"/>
                    </w:rPr>
                  </w:pPr>
                  <w:r w:rsidRPr="00E1715A">
                    <w:rPr>
                      <w:rFonts w:eastAsia="Calibri" w:cstheme="minorHAnsi"/>
                    </w:rPr>
                    <w:t>Taktinės pirštinės</w:t>
                  </w:r>
                </w:p>
              </w:tc>
              <w:tc>
                <w:tcPr>
                  <w:tcW w:w="1018" w:type="dxa"/>
                  <w:vAlign w:val="center"/>
                </w:tcPr>
                <w:p w14:paraId="0CA0C385" w14:textId="77777777" w:rsidR="008A0E58" w:rsidRPr="00E1715A" w:rsidRDefault="008A0E58" w:rsidP="008A0E58">
                  <w:pPr>
                    <w:spacing w:after="0"/>
                    <w:jc w:val="center"/>
                    <w:rPr>
                      <w:rFonts w:eastAsia="Calibri" w:cstheme="minorHAnsi"/>
                    </w:rPr>
                  </w:pPr>
                  <w:r w:rsidRPr="00E1715A">
                    <w:rPr>
                      <w:rFonts w:eastAsia="Calibri" w:cstheme="minorHAnsi"/>
                    </w:rPr>
                    <w:t>1 pora</w:t>
                  </w:r>
                </w:p>
              </w:tc>
            </w:tr>
            <w:tr w:rsidR="008A0E58" w:rsidRPr="00E1715A" w14:paraId="29B7AADE" w14:textId="77777777" w:rsidTr="00C07D9F">
              <w:trPr>
                <w:trHeight w:val="340"/>
              </w:trPr>
              <w:tc>
                <w:tcPr>
                  <w:tcW w:w="542" w:type="dxa"/>
                  <w:vAlign w:val="center"/>
                </w:tcPr>
                <w:p w14:paraId="687FEE5C" w14:textId="77777777" w:rsidR="008A0E58" w:rsidRPr="00E1715A" w:rsidRDefault="008A0E58">
                  <w:pPr>
                    <w:pStyle w:val="ListParagraph"/>
                    <w:numPr>
                      <w:ilvl w:val="0"/>
                      <w:numId w:val="22"/>
                    </w:numPr>
                    <w:spacing w:after="0" w:line="240" w:lineRule="auto"/>
                    <w:ind w:left="120" w:hanging="7"/>
                    <w:rPr>
                      <w:rFonts w:eastAsia="Calibri" w:cstheme="minorHAnsi"/>
                    </w:rPr>
                  </w:pPr>
                </w:p>
              </w:tc>
              <w:tc>
                <w:tcPr>
                  <w:tcW w:w="3612" w:type="dxa"/>
                  <w:vAlign w:val="center"/>
                </w:tcPr>
                <w:p w14:paraId="0EE82E3E" w14:textId="65EE9487" w:rsidR="008A0E58" w:rsidRPr="00E1715A" w:rsidRDefault="008A0E58" w:rsidP="008A0E58">
                  <w:pPr>
                    <w:spacing w:after="0"/>
                    <w:jc w:val="center"/>
                    <w:rPr>
                      <w:rFonts w:eastAsia="Calibri" w:cstheme="minorHAnsi"/>
                    </w:rPr>
                  </w:pPr>
                  <w:r w:rsidRPr="00E1715A">
                    <w:rPr>
                      <w:rFonts w:eastAsia="Calibri" w:cstheme="minorHAnsi"/>
                    </w:rPr>
                    <w:t>Kojinės</w:t>
                  </w:r>
                </w:p>
              </w:tc>
              <w:tc>
                <w:tcPr>
                  <w:tcW w:w="1018" w:type="dxa"/>
                  <w:vAlign w:val="center"/>
                </w:tcPr>
                <w:p w14:paraId="7C42CCCC" w14:textId="77777777" w:rsidR="008A0E58" w:rsidRPr="00E1715A" w:rsidRDefault="008A0E58" w:rsidP="008A0E58">
                  <w:pPr>
                    <w:spacing w:after="0"/>
                    <w:jc w:val="center"/>
                    <w:rPr>
                      <w:rFonts w:eastAsia="Calibri" w:cstheme="minorHAnsi"/>
                    </w:rPr>
                  </w:pPr>
                  <w:r w:rsidRPr="00E1715A">
                    <w:rPr>
                      <w:rFonts w:eastAsia="Calibri" w:cstheme="minorHAnsi"/>
                    </w:rPr>
                    <w:t>2 poros</w:t>
                  </w:r>
                </w:p>
              </w:tc>
            </w:tr>
          </w:tbl>
          <w:p w14:paraId="4E411778" w14:textId="797EBF53" w:rsidR="00121949" w:rsidRPr="00E1715A" w:rsidRDefault="00121949" w:rsidP="006F117E">
            <w:pPr>
              <w:shd w:val="clear" w:color="auto" w:fill="FFFFFF"/>
              <w:spacing w:after="0" w:line="240" w:lineRule="auto"/>
              <w:jc w:val="both"/>
              <w:rPr>
                <w:rFonts w:eastAsia="Calibri" w:cstheme="minorHAnsi"/>
              </w:rPr>
            </w:pPr>
          </w:p>
        </w:tc>
        <w:tc>
          <w:tcPr>
            <w:tcW w:w="5954" w:type="dxa"/>
            <w:tcBorders>
              <w:top w:val="single" w:sz="4" w:space="0" w:color="auto"/>
              <w:left w:val="single" w:sz="4" w:space="0" w:color="auto"/>
              <w:bottom w:val="single" w:sz="4" w:space="0" w:color="auto"/>
              <w:right w:val="single" w:sz="4" w:space="0" w:color="auto"/>
            </w:tcBorders>
            <w:shd w:val="clear" w:color="auto" w:fill="FFFFFF"/>
          </w:tcPr>
          <w:tbl>
            <w:tblPr>
              <w:tblW w:w="5291"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61"/>
              <w:gridCol w:w="3612"/>
              <w:gridCol w:w="1018"/>
            </w:tblGrid>
            <w:tr w:rsidR="00C07D9F" w:rsidRPr="00E1715A" w14:paraId="54A650D1" w14:textId="77777777" w:rsidTr="00C07D9F">
              <w:trPr>
                <w:trHeight w:val="340"/>
              </w:trPr>
              <w:tc>
                <w:tcPr>
                  <w:tcW w:w="661" w:type="dxa"/>
                  <w:vAlign w:val="center"/>
                </w:tcPr>
                <w:p w14:paraId="59D34019" w14:textId="77777777" w:rsidR="00C07D9F" w:rsidRPr="00E1715A" w:rsidRDefault="00C07D9F" w:rsidP="00C07D9F">
                  <w:pPr>
                    <w:jc w:val="center"/>
                    <w:rPr>
                      <w:rFonts w:eastAsia="Calibri" w:cstheme="minorHAnsi"/>
                    </w:rPr>
                  </w:pPr>
                  <w:r w:rsidRPr="00E1715A">
                    <w:rPr>
                      <w:rFonts w:eastAsia="Calibri" w:cstheme="minorHAnsi"/>
                    </w:rPr>
                    <w:t>Eil. Nr.</w:t>
                  </w:r>
                </w:p>
              </w:tc>
              <w:tc>
                <w:tcPr>
                  <w:tcW w:w="3612" w:type="dxa"/>
                  <w:vAlign w:val="center"/>
                </w:tcPr>
                <w:p w14:paraId="184EE630" w14:textId="77777777" w:rsidR="00C07D9F" w:rsidRPr="00E1715A" w:rsidRDefault="00C07D9F" w:rsidP="00C07D9F">
                  <w:pPr>
                    <w:jc w:val="center"/>
                    <w:rPr>
                      <w:rFonts w:eastAsia="Calibri" w:cstheme="minorHAnsi"/>
                    </w:rPr>
                  </w:pPr>
                  <w:r w:rsidRPr="00E1715A">
                    <w:rPr>
                      <w:rFonts w:eastAsia="Calibri" w:cstheme="minorHAnsi"/>
                    </w:rPr>
                    <w:t>Prekės pavadinimas</w:t>
                  </w:r>
                </w:p>
              </w:tc>
              <w:tc>
                <w:tcPr>
                  <w:tcW w:w="1018" w:type="dxa"/>
                  <w:vAlign w:val="center"/>
                </w:tcPr>
                <w:p w14:paraId="25E17084" w14:textId="77777777" w:rsidR="00C07D9F" w:rsidRPr="00E1715A" w:rsidRDefault="00C07D9F" w:rsidP="00C07D9F">
                  <w:pPr>
                    <w:jc w:val="center"/>
                    <w:rPr>
                      <w:rFonts w:eastAsia="Calibri" w:cstheme="minorHAnsi"/>
                    </w:rPr>
                  </w:pPr>
                  <w:r w:rsidRPr="00E1715A">
                    <w:rPr>
                      <w:rFonts w:eastAsia="Calibri" w:cstheme="minorHAnsi"/>
                    </w:rPr>
                    <w:t>Kiekis komplekte</w:t>
                  </w:r>
                </w:p>
              </w:tc>
            </w:tr>
            <w:tr w:rsidR="00C07D9F" w:rsidRPr="00E1715A" w14:paraId="77BAD2B4" w14:textId="77777777" w:rsidTr="00C07D9F">
              <w:trPr>
                <w:trHeight w:val="340"/>
              </w:trPr>
              <w:tc>
                <w:tcPr>
                  <w:tcW w:w="661" w:type="dxa"/>
                  <w:vAlign w:val="center"/>
                </w:tcPr>
                <w:p w14:paraId="0B774C1A" w14:textId="77777777" w:rsidR="00C07D9F" w:rsidRPr="00E1715A" w:rsidRDefault="00C07D9F" w:rsidP="003E33BA">
                  <w:pPr>
                    <w:pStyle w:val="ListParagraph"/>
                    <w:numPr>
                      <w:ilvl w:val="0"/>
                      <w:numId w:val="23"/>
                    </w:numPr>
                    <w:spacing w:after="0" w:line="240" w:lineRule="auto"/>
                    <w:jc w:val="both"/>
                    <w:rPr>
                      <w:rFonts w:eastAsia="Calibri" w:cstheme="minorHAnsi"/>
                    </w:rPr>
                  </w:pPr>
                </w:p>
              </w:tc>
              <w:tc>
                <w:tcPr>
                  <w:tcW w:w="3612" w:type="dxa"/>
                  <w:vAlign w:val="center"/>
                </w:tcPr>
                <w:p w14:paraId="7AAF43AE" w14:textId="77777777" w:rsidR="00C07D9F" w:rsidRPr="00E1715A" w:rsidRDefault="00C07D9F" w:rsidP="00C07D9F">
                  <w:pPr>
                    <w:spacing w:after="0"/>
                    <w:jc w:val="center"/>
                    <w:rPr>
                      <w:rFonts w:eastAsia="Calibri" w:cstheme="minorHAnsi"/>
                    </w:rPr>
                  </w:pPr>
                  <w:r w:rsidRPr="00E1715A">
                    <w:rPr>
                      <w:rFonts w:eastAsia="Calibri" w:cstheme="minorHAnsi"/>
                    </w:rPr>
                    <w:t>Striukė</w:t>
                  </w:r>
                </w:p>
              </w:tc>
              <w:tc>
                <w:tcPr>
                  <w:tcW w:w="1018" w:type="dxa"/>
                  <w:vAlign w:val="center"/>
                </w:tcPr>
                <w:p w14:paraId="30C459EE" w14:textId="7B576844" w:rsidR="00C07D9F" w:rsidRPr="00E1715A" w:rsidRDefault="00C07D9F" w:rsidP="00C07D9F">
                  <w:pPr>
                    <w:spacing w:after="0"/>
                    <w:jc w:val="center"/>
                    <w:rPr>
                      <w:rFonts w:eastAsia="Calibri" w:cstheme="minorHAnsi"/>
                    </w:rPr>
                  </w:pPr>
                </w:p>
              </w:tc>
            </w:tr>
            <w:tr w:rsidR="00C07D9F" w:rsidRPr="00E1715A" w14:paraId="2AB07CE0" w14:textId="77777777" w:rsidTr="00C07D9F">
              <w:trPr>
                <w:trHeight w:val="340"/>
              </w:trPr>
              <w:tc>
                <w:tcPr>
                  <w:tcW w:w="661" w:type="dxa"/>
                  <w:vAlign w:val="center"/>
                </w:tcPr>
                <w:p w14:paraId="55323C06" w14:textId="77777777" w:rsidR="00C07D9F" w:rsidRPr="00E1715A" w:rsidRDefault="00C07D9F" w:rsidP="003E33BA">
                  <w:pPr>
                    <w:pStyle w:val="ListParagraph"/>
                    <w:numPr>
                      <w:ilvl w:val="0"/>
                      <w:numId w:val="23"/>
                    </w:numPr>
                    <w:spacing w:after="0" w:line="240" w:lineRule="auto"/>
                    <w:ind w:left="470" w:hanging="357"/>
                    <w:jc w:val="both"/>
                    <w:rPr>
                      <w:rFonts w:eastAsia="Calibri" w:cstheme="minorHAnsi"/>
                    </w:rPr>
                  </w:pPr>
                </w:p>
              </w:tc>
              <w:tc>
                <w:tcPr>
                  <w:tcW w:w="3612" w:type="dxa"/>
                  <w:vAlign w:val="center"/>
                </w:tcPr>
                <w:p w14:paraId="03359D1B" w14:textId="77777777" w:rsidR="00C07D9F" w:rsidRPr="00E1715A" w:rsidRDefault="00C07D9F" w:rsidP="00C07D9F">
                  <w:pPr>
                    <w:spacing w:after="0"/>
                    <w:jc w:val="center"/>
                    <w:rPr>
                      <w:rFonts w:eastAsia="Calibri" w:cstheme="minorHAnsi"/>
                    </w:rPr>
                  </w:pPr>
                  <w:r w:rsidRPr="00E1715A">
                    <w:rPr>
                      <w:rFonts w:eastAsia="Calibri" w:cstheme="minorHAnsi"/>
                    </w:rPr>
                    <w:t>Kelnės</w:t>
                  </w:r>
                </w:p>
              </w:tc>
              <w:tc>
                <w:tcPr>
                  <w:tcW w:w="1018" w:type="dxa"/>
                  <w:vAlign w:val="center"/>
                </w:tcPr>
                <w:p w14:paraId="3AD8D001" w14:textId="634804D1" w:rsidR="00C07D9F" w:rsidRPr="00E1715A" w:rsidRDefault="00C07D9F" w:rsidP="00C07D9F">
                  <w:pPr>
                    <w:spacing w:after="0"/>
                    <w:jc w:val="center"/>
                    <w:rPr>
                      <w:rFonts w:eastAsia="Calibri" w:cstheme="minorHAnsi"/>
                    </w:rPr>
                  </w:pPr>
                </w:p>
              </w:tc>
            </w:tr>
            <w:tr w:rsidR="00C07D9F" w:rsidRPr="00E1715A" w14:paraId="4B6A1633" w14:textId="77777777" w:rsidTr="00C07D9F">
              <w:trPr>
                <w:trHeight w:val="340"/>
              </w:trPr>
              <w:tc>
                <w:tcPr>
                  <w:tcW w:w="661" w:type="dxa"/>
                  <w:vAlign w:val="center"/>
                </w:tcPr>
                <w:p w14:paraId="4FB364EE" w14:textId="77777777" w:rsidR="00C07D9F" w:rsidRPr="00E1715A" w:rsidRDefault="00C07D9F" w:rsidP="003E33BA">
                  <w:pPr>
                    <w:pStyle w:val="ListParagraph"/>
                    <w:numPr>
                      <w:ilvl w:val="0"/>
                      <w:numId w:val="23"/>
                    </w:numPr>
                    <w:spacing w:after="0" w:line="240" w:lineRule="auto"/>
                    <w:ind w:left="470" w:hanging="357"/>
                    <w:jc w:val="both"/>
                    <w:rPr>
                      <w:rFonts w:eastAsia="Calibri" w:cstheme="minorHAnsi"/>
                    </w:rPr>
                  </w:pPr>
                </w:p>
              </w:tc>
              <w:tc>
                <w:tcPr>
                  <w:tcW w:w="3612" w:type="dxa"/>
                  <w:vAlign w:val="center"/>
                </w:tcPr>
                <w:p w14:paraId="3033EA36" w14:textId="77777777" w:rsidR="00C07D9F" w:rsidRPr="00E1715A" w:rsidRDefault="00C07D9F" w:rsidP="00C07D9F">
                  <w:pPr>
                    <w:spacing w:after="0"/>
                    <w:jc w:val="center"/>
                    <w:rPr>
                      <w:rFonts w:eastAsia="Calibri" w:cstheme="minorHAnsi"/>
                    </w:rPr>
                  </w:pPr>
                  <w:r w:rsidRPr="00E1715A">
                    <w:rPr>
                      <w:rFonts w:eastAsia="Calibri" w:cstheme="minorHAnsi"/>
                    </w:rPr>
                    <w:t>Džemperis</w:t>
                  </w:r>
                </w:p>
              </w:tc>
              <w:tc>
                <w:tcPr>
                  <w:tcW w:w="1018" w:type="dxa"/>
                  <w:vAlign w:val="center"/>
                </w:tcPr>
                <w:p w14:paraId="52ACD4BC" w14:textId="5CEDB98A" w:rsidR="00C07D9F" w:rsidRPr="00E1715A" w:rsidRDefault="00C07D9F" w:rsidP="00C07D9F">
                  <w:pPr>
                    <w:spacing w:after="0"/>
                    <w:jc w:val="center"/>
                    <w:rPr>
                      <w:rFonts w:eastAsia="Calibri" w:cstheme="minorHAnsi"/>
                    </w:rPr>
                  </w:pPr>
                </w:p>
              </w:tc>
            </w:tr>
            <w:tr w:rsidR="00C07D9F" w:rsidRPr="00E1715A" w14:paraId="25021CC2" w14:textId="77777777" w:rsidTr="00C07D9F">
              <w:trPr>
                <w:trHeight w:val="340"/>
              </w:trPr>
              <w:tc>
                <w:tcPr>
                  <w:tcW w:w="661" w:type="dxa"/>
                  <w:vAlign w:val="center"/>
                </w:tcPr>
                <w:p w14:paraId="3FE27D91" w14:textId="77777777" w:rsidR="00C07D9F" w:rsidRPr="00E1715A" w:rsidRDefault="00C07D9F" w:rsidP="003E33BA">
                  <w:pPr>
                    <w:pStyle w:val="ListParagraph"/>
                    <w:numPr>
                      <w:ilvl w:val="0"/>
                      <w:numId w:val="23"/>
                    </w:numPr>
                    <w:spacing w:after="0" w:line="240" w:lineRule="auto"/>
                    <w:ind w:left="470" w:hanging="357"/>
                    <w:jc w:val="both"/>
                    <w:rPr>
                      <w:rFonts w:eastAsia="Calibri" w:cstheme="minorHAnsi"/>
                    </w:rPr>
                  </w:pPr>
                </w:p>
              </w:tc>
              <w:tc>
                <w:tcPr>
                  <w:tcW w:w="3612" w:type="dxa"/>
                  <w:vAlign w:val="center"/>
                </w:tcPr>
                <w:p w14:paraId="6EF7F1C0" w14:textId="77777777" w:rsidR="00C07D9F" w:rsidRPr="00E1715A" w:rsidRDefault="00C07D9F" w:rsidP="00C07D9F">
                  <w:pPr>
                    <w:spacing w:after="0"/>
                    <w:jc w:val="center"/>
                    <w:rPr>
                      <w:rFonts w:eastAsia="Calibri" w:cstheme="minorHAnsi"/>
                    </w:rPr>
                  </w:pPr>
                  <w:r w:rsidRPr="00E1715A">
                    <w:rPr>
                      <w:rFonts w:eastAsia="Calibri" w:cstheme="minorHAnsi"/>
                    </w:rPr>
                    <w:t>Marškiniai</w:t>
                  </w:r>
                </w:p>
              </w:tc>
              <w:tc>
                <w:tcPr>
                  <w:tcW w:w="1018" w:type="dxa"/>
                  <w:vAlign w:val="center"/>
                </w:tcPr>
                <w:p w14:paraId="390236EE" w14:textId="26F3C764" w:rsidR="00C07D9F" w:rsidRPr="00E1715A" w:rsidRDefault="00C07D9F" w:rsidP="00C07D9F">
                  <w:pPr>
                    <w:spacing w:after="0"/>
                    <w:jc w:val="center"/>
                    <w:rPr>
                      <w:rFonts w:eastAsia="Calibri" w:cstheme="minorHAnsi"/>
                    </w:rPr>
                  </w:pPr>
                </w:p>
              </w:tc>
            </w:tr>
            <w:tr w:rsidR="00C07D9F" w:rsidRPr="00E1715A" w14:paraId="70810941" w14:textId="77777777" w:rsidTr="00C07D9F">
              <w:trPr>
                <w:trHeight w:val="340"/>
              </w:trPr>
              <w:tc>
                <w:tcPr>
                  <w:tcW w:w="661" w:type="dxa"/>
                  <w:vAlign w:val="center"/>
                </w:tcPr>
                <w:p w14:paraId="5D15FF37" w14:textId="77777777" w:rsidR="00C07D9F" w:rsidRPr="00E1715A" w:rsidRDefault="00C07D9F" w:rsidP="003E33BA">
                  <w:pPr>
                    <w:pStyle w:val="ListParagraph"/>
                    <w:numPr>
                      <w:ilvl w:val="0"/>
                      <w:numId w:val="23"/>
                    </w:numPr>
                    <w:spacing w:after="0" w:line="240" w:lineRule="auto"/>
                    <w:ind w:left="470" w:hanging="357"/>
                    <w:jc w:val="both"/>
                    <w:rPr>
                      <w:rFonts w:eastAsia="Calibri" w:cstheme="minorHAnsi"/>
                    </w:rPr>
                  </w:pPr>
                </w:p>
              </w:tc>
              <w:tc>
                <w:tcPr>
                  <w:tcW w:w="3612" w:type="dxa"/>
                  <w:vAlign w:val="center"/>
                </w:tcPr>
                <w:p w14:paraId="2FECB86C" w14:textId="77777777" w:rsidR="00C07D9F" w:rsidRPr="00E1715A" w:rsidRDefault="00C07D9F" w:rsidP="00C07D9F">
                  <w:pPr>
                    <w:spacing w:after="0"/>
                    <w:jc w:val="center"/>
                    <w:rPr>
                      <w:rFonts w:eastAsia="Calibri" w:cstheme="minorHAnsi"/>
                    </w:rPr>
                  </w:pPr>
                  <w:r w:rsidRPr="00E1715A">
                    <w:rPr>
                      <w:rFonts w:eastAsia="Calibri" w:cstheme="minorHAnsi"/>
                    </w:rPr>
                    <w:t>Trikotažiniai polo marškinėliai trumpomis rankovėmis</w:t>
                  </w:r>
                </w:p>
              </w:tc>
              <w:tc>
                <w:tcPr>
                  <w:tcW w:w="1018" w:type="dxa"/>
                  <w:vAlign w:val="center"/>
                </w:tcPr>
                <w:p w14:paraId="276BE01A" w14:textId="7134FC26" w:rsidR="00C07D9F" w:rsidRPr="00E1715A" w:rsidRDefault="00C07D9F" w:rsidP="00C07D9F">
                  <w:pPr>
                    <w:spacing w:after="0"/>
                    <w:jc w:val="center"/>
                    <w:rPr>
                      <w:rFonts w:eastAsia="Calibri" w:cstheme="minorHAnsi"/>
                    </w:rPr>
                  </w:pPr>
                </w:p>
              </w:tc>
            </w:tr>
            <w:tr w:rsidR="00C07D9F" w:rsidRPr="00E1715A" w14:paraId="363DE1D0" w14:textId="77777777" w:rsidTr="00C07D9F">
              <w:trPr>
                <w:trHeight w:val="340"/>
              </w:trPr>
              <w:tc>
                <w:tcPr>
                  <w:tcW w:w="661" w:type="dxa"/>
                  <w:vAlign w:val="center"/>
                </w:tcPr>
                <w:p w14:paraId="214CEB37" w14:textId="77777777" w:rsidR="00C07D9F" w:rsidRPr="00E1715A" w:rsidRDefault="00C07D9F">
                  <w:pPr>
                    <w:pStyle w:val="ListParagraph"/>
                    <w:numPr>
                      <w:ilvl w:val="0"/>
                      <w:numId w:val="23"/>
                    </w:numPr>
                    <w:spacing w:after="0" w:line="240" w:lineRule="auto"/>
                    <w:ind w:left="470" w:hanging="357"/>
                    <w:rPr>
                      <w:rFonts w:eastAsia="Calibri" w:cstheme="minorHAnsi"/>
                    </w:rPr>
                  </w:pPr>
                </w:p>
              </w:tc>
              <w:tc>
                <w:tcPr>
                  <w:tcW w:w="3612" w:type="dxa"/>
                  <w:vAlign w:val="center"/>
                </w:tcPr>
                <w:p w14:paraId="1EE86656" w14:textId="77777777" w:rsidR="00C07D9F" w:rsidRPr="00E1715A" w:rsidRDefault="00C07D9F" w:rsidP="00C07D9F">
                  <w:pPr>
                    <w:spacing w:after="0"/>
                    <w:jc w:val="center"/>
                    <w:rPr>
                      <w:rFonts w:eastAsia="Calibri" w:cstheme="minorHAnsi"/>
                    </w:rPr>
                  </w:pPr>
                  <w:r w:rsidRPr="00E1715A">
                    <w:rPr>
                      <w:rFonts w:eastAsia="Calibri" w:cstheme="minorHAnsi"/>
                    </w:rPr>
                    <w:t>Termo marškinėliai ilgomis rankovėmis</w:t>
                  </w:r>
                </w:p>
              </w:tc>
              <w:tc>
                <w:tcPr>
                  <w:tcW w:w="1018" w:type="dxa"/>
                  <w:vAlign w:val="center"/>
                </w:tcPr>
                <w:p w14:paraId="54AAC469" w14:textId="18BA402F" w:rsidR="00C07D9F" w:rsidRPr="00E1715A" w:rsidRDefault="00C07D9F" w:rsidP="00C07D9F">
                  <w:pPr>
                    <w:spacing w:after="0"/>
                    <w:jc w:val="center"/>
                    <w:rPr>
                      <w:rFonts w:eastAsia="Calibri" w:cstheme="minorHAnsi"/>
                    </w:rPr>
                  </w:pPr>
                </w:p>
              </w:tc>
            </w:tr>
            <w:tr w:rsidR="00C07D9F" w:rsidRPr="00E1715A" w14:paraId="5E5900A4" w14:textId="77777777" w:rsidTr="00C07D9F">
              <w:trPr>
                <w:trHeight w:val="340"/>
              </w:trPr>
              <w:tc>
                <w:tcPr>
                  <w:tcW w:w="661" w:type="dxa"/>
                  <w:vAlign w:val="center"/>
                </w:tcPr>
                <w:p w14:paraId="7F0CB117" w14:textId="77777777" w:rsidR="00C07D9F" w:rsidRPr="00E1715A" w:rsidRDefault="00C07D9F">
                  <w:pPr>
                    <w:pStyle w:val="ListParagraph"/>
                    <w:numPr>
                      <w:ilvl w:val="0"/>
                      <w:numId w:val="23"/>
                    </w:numPr>
                    <w:spacing w:after="0" w:line="240" w:lineRule="auto"/>
                    <w:ind w:left="470" w:hanging="357"/>
                    <w:rPr>
                      <w:rFonts w:eastAsia="Calibri" w:cstheme="minorHAnsi"/>
                    </w:rPr>
                  </w:pPr>
                </w:p>
              </w:tc>
              <w:tc>
                <w:tcPr>
                  <w:tcW w:w="3612" w:type="dxa"/>
                  <w:vAlign w:val="center"/>
                </w:tcPr>
                <w:p w14:paraId="24F2B8F7" w14:textId="77777777" w:rsidR="00C07D9F" w:rsidRPr="00E1715A" w:rsidRDefault="00C07D9F" w:rsidP="00C07D9F">
                  <w:pPr>
                    <w:spacing w:after="0"/>
                    <w:jc w:val="center"/>
                    <w:rPr>
                      <w:rFonts w:eastAsia="Calibri" w:cstheme="minorHAnsi"/>
                    </w:rPr>
                  </w:pPr>
                  <w:r w:rsidRPr="00E1715A">
                    <w:rPr>
                      <w:rFonts w:eastAsia="Calibri" w:cstheme="minorHAnsi"/>
                    </w:rPr>
                    <w:t>Termo kelnės</w:t>
                  </w:r>
                </w:p>
              </w:tc>
              <w:tc>
                <w:tcPr>
                  <w:tcW w:w="1018" w:type="dxa"/>
                  <w:vAlign w:val="center"/>
                </w:tcPr>
                <w:p w14:paraId="0EAEAE14" w14:textId="3C3D00A6" w:rsidR="00C07D9F" w:rsidRPr="00E1715A" w:rsidRDefault="00C07D9F" w:rsidP="00C07D9F">
                  <w:pPr>
                    <w:spacing w:after="0"/>
                    <w:jc w:val="center"/>
                    <w:rPr>
                      <w:rFonts w:eastAsia="Calibri" w:cstheme="minorHAnsi"/>
                    </w:rPr>
                  </w:pPr>
                </w:p>
              </w:tc>
            </w:tr>
            <w:tr w:rsidR="00C07D9F" w:rsidRPr="00E1715A" w14:paraId="75BB2286" w14:textId="77777777" w:rsidTr="00C07D9F">
              <w:trPr>
                <w:trHeight w:val="340"/>
              </w:trPr>
              <w:tc>
                <w:tcPr>
                  <w:tcW w:w="661" w:type="dxa"/>
                  <w:vAlign w:val="center"/>
                </w:tcPr>
                <w:p w14:paraId="177A8971" w14:textId="77777777" w:rsidR="00C07D9F" w:rsidRPr="00E1715A" w:rsidRDefault="00C07D9F">
                  <w:pPr>
                    <w:pStyle w:val="ListParagraph"/>
                    <w:numPr>
                      <w:ilvl w:val="0"/>
                      <w:numId w:val="23"/>
                    </w:numPr>
                    <w:spacing w:after="0" w:line="240" w:lineRule="auto"/>
                    <w:ind w:left="470" w:hanging="357"/>
                    <w:rPr>
                      <w:rFonts w:eastAsia="Calibri" w:cstheme="minorHAnsi"/>
                    </w:rPr>
                  </w:pPr>
                </w:p>
              </w:tc>
              <w:tc>
                <w:tcPr>
                  <w:tcW w:w="3612" w:type="dxa"/>
                  <w:vAlign w:val="center"/>
                </w:tcPr>
                <w:p w14:paraId="52F7832D" w14:textId="77777777" w:rsidR="00C07D9F" w:rsidRPr="00E1715A" w:rsidRDefault="00C07D9F" w:rsidP="00C07D9F">
                  <w:pPr>
                    <w:spacing w:after="0"/>
                    <w:jc w:val="center"/>
                    <w:rPr>
                      <w:rFonts w:eastAsia="Calibri" w:cstheme="minorHAnsi"/>
                    </w:rPr>
                  </w:pPr>
                  <w:r w:rsidRPr="00E1715A">
                    <w:rPr>
                      <w:rFonts w:eastAsia="Calibri" w:cstheme="minorHAnsi"/>
                    </w:rPr>
                    <w:t>Diržas</w:t>
                  </w:r>
                </w:p>
              </w:tc>
              <w:tc>
                <w:tcPr>
                  <w:tcW w:w="1018" w:type="dxa"/>
                  <w:vAlign w:val="center"/>
                </w:tcPr>
                <w:p w14:paraId="7C7027FD" w14:textId="0B4EB547" w:rsidR="00C07D9F" w:rsidRPr="00E1715A" w:rsidRDefault="00C07D9F" w:rsidP="00C07D9F">
                  <w:pPr>
                    <w:spacing w:after="0"/>
                    <w:jc w:val="center"/>
                    <w:rPr>
                      <w:rFonts w:eastAsia="Calibri" w:cstheme="minorHAnsi"/>
                    </w:rPr>
                  </w:pPr>
                </w:p>
              </w:tc>
            </w:tr>
            <w:tr w:rsidR="00C07D9F" w:rsidRPr="00E1715A" w14:paraId="0504D7B9" w14:textId="77777777" w:rsidTr="00C07D9F">
              <w:trPr>
                <w:trHeight w:val="340"/>
              </w:trPr>
              <w:tc>
                <w:tcPr>
                  <w:tcW w:w="661" w:type="dxa"/>
                  <w:vAlign w:val="center"/>
                </w:tcPr>
                <w:p w14:paraId="27285436" w14:textId="77777777" w:rsidR="00C07D9F" w:rsidRPr="00E1715A" w:rsidRDefault="00C07D9F">
                  <w:pPr>
                    <w:pStyle w:val="ListParagraph"/>
                    <w:numPr>
                      <w:ilvl w:val="0"/>
                      <w:numId w:val="23"/>
                    </w:numPr>
                    <w:spacing w:after="0" w:line="240" w:lineRule="auto"/>
                    <w:ind w:left="470" w:hanging="357"/>
                    <w:rPr>
                      <w:rFonts w:eastAsia="Calibri" w:cstheme="minorHAnsi"/>
                    </w:rPr>
                  </w:pPr>
                </w:p>
              </w:tc>
              <w:tc>
                <w:tcPr>
                  <w:tcW w:w="3612" w:type="dxa"/>
                  <w:vAlign w:val="center"/>
                </w:tcPr>
                <w:p w14:paraId="513353E3" w14:textId="77777777" w:rsidR="00C07D9F" w:rsidRPr="00E1715A" w:rsidRDefault="00C07D9F" w:rsidP="00C07D9F">
                  <w:pPr>
                    <w:spacing w:after="0"/>
                    <w:jc w:val="center"/>
                    <w:rPr>
                      <w:rFonts w:eastAsia="Calibri" w:cstheme="minorHAnsi"/>
                    </w:rPr>
                  </w:pPr>
                  <w:r w:rsidRPr="00E1715A">
                    <w:rPr>
                      <w:rFonts w:eastAsia="Calibri" w:cstheme="minorHAnsi"/>
                    </w:rPr>
                    <w:t>Trikotažiniai marškinėliai trumpomis rankovėmis</w:t>
                  </w:r>
                </w:p>
              </w:tc>
              <w:tc>
                <w:tcPr>
                  <w:tcW w:w="1018" w:type="dxa"/>
                  <w:vAlign w:val="center"/>
                </w:tcPr>
                <w:p w14:paraId="3926151D" w14:textId="658D1784" w:rsidR="00C07D9F" w:rsidRPr="00E1715A" w:rsidRDefault="00C07D9F" w:rsidP="00C07D9F">
                  <w:pPr>
                    <w:spacing w:after="0"/>
                    <w:jc w:val="center"/>
                    <w:rPr>
                      <w:rFonts w:eastAsia="Calibri" w:cstheme="minorHAnsi"/>
                    </w:rPr>
                  </w:pPr>
                </w:p>
              </w:tc>
            </w:tr>
            <w:tr w:rsidR="00C07D9F" w:rsidRPr="00E1715A" w14:paraId="46C14B79" w14:textId="77777777" w:rsidTr="00C07D9F">
              <w:trPr>
                <w:trHeight w:val="340"/>
              </w:trPr>
              <w:tc>
                <w:tcPr>
                  <w:tcW w:w="661" w:type="dxa"/>
                  <w:vAlign w:val="center"/>
                </w:tcPr>
                <w:p w14:paraId="25D4940C" w14:textId="77777777" w:rsidR="00C07D9F" w:rsidRPr="00E1715A" w:rsidRDefault="00C07D9F">
                  <w:pPr>
                    <w:pStyle w:val="ListParagraph"/>
                    <w:numPr>
                      <w:ilvl w:val="0"/>
                      <w:numId w:val="23"/>
                    </w:numPr>
                    <w:spacing w:after="0" w:line="240" w:lineRule="auto"/>
                    <w:ind w:left="470" w:hanging="357"/>
                    <w:rPr>
                      <w:rFonts w:eastAsia="Calibri" w:cstheme="minorHAnsi"/>
                    </w:rPr>
                  </w:pPr>
                </w:p>
              </w:tc>
              <w:tc>
                <w:tcPr>
                  <w:tcW w:w="3612" w:type="dxa"/>
                  <w:vAlign w:val="center"/>
                </w:tcPr>
                <w:p w14:paraId="674060E8" w14:textId="77777777" w:rsidR="00C07D9F" w:rsidRPr="00E1715A" w:rsidRDefault="00C07D9F" w:rsidP="00C07D9F">
                  <w:pPr>
                    <w:spacing w:after="0"/>
                    <w:jc w:val="center"/>
                    <w:rPr>
                      <w:rFonts w:eastAsia="Calibri" w:cstheme="minorHAnsi"/>
                    </w:rPr>
                  </w:pPr>
                  <w:r w:rsidRPr="00E1715A">
                    <w:rPr>
                      <w:rFonts w:eastAsia="Calibri" w:cstheme="minorHAnsi"/>
                    </w:rPr>
                    <w:t>Žieminė kepurė</w:t>
                  </w:r>
                </w:p>
              </w:tc>
              <w:tc>
                <w:tcPr>
                  <w:tcW w:w="1018" w:type="dxa"/>
                  <w:vAlign w:val="center"/>
                </w:tcPr>
                <w:p w14:paraId="2BD2883D" w14:textId="70CC2207" w:rsidR="00C07D9F" w:rsidRPr="00E1715A" w:rsidRDefault="00C07D9F" w:rsidP="00C07D9F">
                  <w:pPr>
                    <w:spacing w:after="0"/>
                    <w:jc w:val="center"/>
                    <w:rPr>
                      <w:rFonts w:eastAsia="Calibri" w:cstheme="minorHAnsi"/>
                    </w:rPr>
                  </w:pPr>
                </w:p>
              </w:tc>
            </w:tr>
            <w:tr w:rsidR="00C07D9F" w:rsidRPr="00E1715A" w14:paraId="49D8CF89" w14:textId="77777777" w:rsidTr="00C07D9F">
              <w:trPr>
                <w:trHeight w:val="340"/>
              </w:trPr>
              <w:tc>
                <w:tcPr>
                  <w:tcW w:w="661" w:type="dxa"/>
                  <w:vAlign w:val="center"/>
                </w:tcPr>
                <w:p w14:paraId="00794D75" w14:textId="77777777" w:rsidR="00C07D9F" w:rsidRPr="00E1715A" w:rsidRDefault="00C07D9F">
                  <w:pPr>
                    <w:pStyle w:val="ListParagraph"/>
                    <w:numPr>
                      <w:ilvl w:val="0"/>
                      <w:numId w:val="23"/>
                    </w:numPr>
                    <w:spacing w:after="0" w:line="240" w:lineRule="auto"/>
                    <w:ind w:left="470" w:hanging="357"/>
                    <w:rPr>
                      <w:rFonts w:eastAsia="Calibri" w:cstheme="minorHAnsi"/>
                    </w:rPr>
                  </w:pPr>
                </w:p>
              </w:tc>
              <w:tc>
                <w:tcPr>
                  <w:tcW w:w="3612" w:type="dxa"/>
                  <w:vAlign w:val="center"/>
                </w:tcPr>
                <w:p w14:paraId="489D3594" w14:textId="77777777" w:rsidR="00C07D9F" w:rsidRPr="00E1715A" w:rsidRDefault="00C07D9F" w:rsidP="00C07D9F">
                  <w:pPr>
                    <w:spacing w:after="0"/>
                    <w:jc w:val="center"/>
                    <w:rPr>
                      <w:rFonts w:eastAsia="Calibri" w:cstheme="minorHAnsi"/>
                    </w:rPr>
                  </w:pPr>
                  <w:r w:rsidRPr="00E1715A">
                    <w:rPr>
                      <w:rFonts w:eastAsia="Calibri" w:cstheme="minorHAnsi"/>
                    </w:rPr>
                    <w:t>Taktinės pirštinės</w:t>
                  </w:r>
                </w:p>
              </w:tc>
              <w:tc>
                <w:tcPr>
                  <w:tcW w:w="1018" w:type="dxa"/>
                  <w:vAlign w:val="center"/>
                </w:tcPr>
                <w:p w14:paraId="521D51D2" w14:textId="62426924" w:rsidR="00C07D9F" w:rsidRPr="00E1715A" w:rsidRDefault="00C07D9F" w:rsidP="00C07D9F">
                  <w:pPr>
                    <w:spacing w:after="0"/>
                    <w:jc w:val="center"/>
                    <w:rPr>
                      <w:rFonts w:eastAsia="Calibri" w:cstheme="minorHAnsi"/>
                    </w:rPr>
                  </w:pPr>
                </w:p>
              </w:tc>
            </w:tr>
            <w:tr w:rsidR="00C07D9F" w:rsidRPr="00E1715A" w14:paraId="5766DD86" w14:textId="77777777" w:rsidTr="00C07D9F">
              <w:trPr>
                <w:trHeight w:val="340"/>
              </w:trPr>
              <w:tc>
                <w:tcPr>
                  <w:tcW w:w="661" w:type="dxa"/>
                  <w:vAlign w:val="center"/>
                </w:tcPr>
                <w:p w14:paraId="1D9EAA57" w14:textId="77777777" w:rsidR="00C07D9F" w:rsidRPr="00E1715A" w:rsidRDefault="00C07D9F">
                  <w:pPr>
                    <w:pStyle w:val="ListParagraph"/>
                    <w:numPr>
                      <w:ilvl w:val="0"/>
                      <w:numId w:val="23"/>
                    </w:numPr>
                    <w:spacing w:after="0" w:line="240" w:lineRule="auto"/>
                    <w:ind w:left="120" w:hanging="7"/>
                    <w:rPr>
                      <w:rFonts w:eastAsia="Calibri" w:cstheme="minorHAnsi"/>
                    </w:rPr>
                  </w:pPr>
                </w:p>
              </w:tc>
              <w:tc>
                <w:tcPr>
                  <w:tcW w:w="3612" w:type="dxa"/>
                  <w:vAlign w:val="center"/>
                </w:tcPr>
                <w:p w14:paraId="6AF990D6" w14:textId="77777777" w:rsidR="00C07D9F" w:rsidRPr="00E1715A" w:rsidRDefault="00C07D9F" w:rsidP="00C07D9F">
                  <w:pPr>
                    <w:spacing w:after="0"/>
                    <w:jc w:val="center"/>
                    <w:rPr>
                      <w:rFonts w:eastAsia="Calibri" w:cstheme="minorHAnsi"/>
                    </w:rPr>
                  </w:pPr>
                  <w:r w:rsidRPr="00E1715A">
                    <w:rPr>
                      <w:rFonts w:eastAsia="Calibri" w:cstheme="minorHAnsi"/>
                    </w:rPr>
                    <w:t>Kojinės</w:t>
                  </w:r>
                </w:p>
              </w:tc>
              <w:tc>
                <w:tcPr>
                  <w:tcW w:w="1018" w:type="dxa"/>
                  <w:vAlign w:val="center"/>
                </w:tcPr>
                <w:p w14:paraId="03365BA8" w14:textId="28C87AFF" w:rsidR="00C07D9F" w:rsidRPr="00E1715A" w:rsidRDefault="00C07D9F" w:rsidP="00C07D9F">
                  <w:pPr>
                    <w:spacing w:after="0"/>
                    <w:jc w:val="center"/>
                    <w:rPr>
                      <w:rFonts w:eastAsia="Calibri" w:cstheme="minorHAnsi"/>
                    </w:rPr>
                  </w:pPr>
                </w:p>
              </w:tc>
            </w:tr>
          </w:tbl>
          <w:p w14:paraId="322E3CDF" w14:textId="77777777" w:rsidR="00121949" w:rsidRPr="00E1715A" w:rsidRDefault="00121949" w:rsidP="00121949">
            <w:pPr>
              <w:shd w:val="clear" w:color="auto" w:fill="FFFFFF"/>
              <w:spacing w:after="0" w:line="240" w:lineRule="auto"/>
              <w:jc w:val="both"/>
              <w:rPr>
                <w:rFonts w:eastAsia="Calibri" w:cstheme="minorHAnsi"/>
              </w:rPr>
            </w:pPr>
          </w:p>
        </w:tc>
      </w:tr>
      <w:tr w:rsidR="00513B49" w:rsidRPr="00E1715A" w14:paraId="06CF8CBB" w14:textId="77777777" w:rsidTr="00513B49">
        <w:trPr>
          <w:trHeight w:val="339"/>
        </w:trPr>
        <w:tc>
          <w:tcPr>
            <w:tcW w:w="84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C3505F" w14:textId="77777777" w:rsidR="00513B49" w:rsidRPr="00E1715A" w:rsidRDefault="00513B49"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2.</w:t>
            </w:r>
          </w:p>
          <w:p w14:paraId="255430E1" w14:textId="018308F7" w:rsidR="00513B49" w:rsidRPr="00E1715A" w:rsidRDefault="00513B49" w:rsidP="00121949">
            <w:pPr>
              <w:shd w:val="clear" w:color="auto" w:fill="FFFFFF"/>
              <w:spacing w:after="0" w:line="240" w:lineRule="auto"/>
              <w:rPr>
                <w:rFonts w:eastAsia="Times New Roman" w:cstheme="minorHAnsi"/>
                <w:color w:val="2424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E3E76E" w14:textId="4486BD18" w:rsidR="00513B49" w:rsidRPr="00E1715A" w:rsidRDefault="00513B49" w:rsidP="00121949">
            <w:pPr>
              <w:shd w:val="clear" w:color="auto" w:fill="FFFFFF"/>
              <w:spacing w:after="0" w:line="240" w:lineRule="auto"/>
              <w:rPr>
                <w:rFonts w:eastAsia="Calibri" w:cstheme="minorHAnsi"/>
              </w:rPr>
            </w:pPr>
            <w:r w:rsidRPr="00E1715A">
              <w:rPr>
                <w:rFonts w:eastAsia="Calibri" w:cstheme="minorHAnsi"/>
              </w:rPr>
              <w:t>Bendri reikalavimai</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322993" w14:textId="2B3E4FEA" w:rsidR="00513B49" w:rsidRPr="00E1715A" w:rsidRDefault="00513B49" w:rsidP="006F117E">
            <w:pPr>
              <w:shd w:val="clear" w:color="auto" w:fill="FFFFFF"/>
              <w:spacing w:after="0" w:line="240" w:lineRule="auto"/>
              <w:jc w:val="both"/>
              <w:rPr>
                <w:rFonts w:eastAsia="Calibri" w:cstheme="minorHAnsi"/>
              </w:rPr>
            </w:pPr>
            <w:r w:rsidRPr="00E1715A">
              <w:rPr>
                <w:rFonts w:eastAsia="Calibri" w:cstheme="minorHAnsi"/>
              </w:rPr>
              <w:t>Apranga turi būti patogi vykdant tarnybines, mokomąsias praktines ir taktines užduotis bei pratybas poligonuose, tiruose ir šaudyklose, t. y. nevaržyti judesių, pritaikyta specialiųjų priemonių (antrankiai, ginklai, dujų balionėliai ir kt.) nešiojimui ir operatyviam panaudojimui.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A71B23C" w14:textId="77777777" w:rsidR="00513B49" w:rsidRPr="00E1715A" w:rsidRDefault="00513B49" w:rsidP="00121949">
            <w:pPr>
              <w:shd w:val="clear" w:color="auto" w:fill="FFFFFF"/>
              <w:spacing w:after="0" w:line="240" w:lineRule="auto"/>
              <w:jc w:val="both"/>
              <w:rPr>
                <w:rFonts w:eastAsia="Calibri" w:cstheme="minorHAnsi"/>
              </w:rPr>
            </w:pPr>
          </w:p>
        </w:tc>
      </w:tr>
      <w:tr w:rsidR="00513B49" w:rsidRPr="00E1715A" w14:paraId="69935B22" w14:textId="77777777" w:rsidTr="00513B49">
        <w:trPr>
          <w:trHeight w:val="1155"/>
        </w:trPr>
        <w:tc>
          <w:tcPr>
            <w:tcW w:w="84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5688BF" w14:textId="6841D633" w:rsidR="00513B49" w:rsidRPr="00E1715A" w:rsidRDefault="00513B49" w:rsidP="00121949">
            <w:pPr>
              <w:shd w:val="clear" w:color="auto" w:fill="FFFFFF"/>
              <w:spacing w:after="0" w:line="240" w:lineRule="auto"/>
              <w:rPr>
                <w:rFonts w:eastAsia="Times New Roman" w:cstheme="minorHAnsi"/>
                <w:color w:val="242424"/>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C8E4AD" w14:textId="3AB68FDE" w:rsidR="00513B49" w:rsidRPr="00E1715A" w:rsidRDefault="00513B4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F979CA" w14:textId="0F334B91" w:rsidR="00513B49" w:rsidRPr="00E1715A" w:rsidRDefault="00513B49" w:rsidP="00C07D9F">
            <w:pPr>
              <w:tabs>
                <w:tab w:val="left" w:pos="993"/>
              </w:tabs>
              <w:spacing w:before="120" w:after="0" w:line="240" w:lineRule="auto"/>
              <w:jc w:val="both"/>
              <w:rPr>
                <w:rFonts w:eastAsia="Calibri" w:cstheme="minorHAnsi"/>
              </w:rPr>
            </w:pPr>
            <w:r w:rsidRPr="00E1715A">
              <w:rPr>
                <w:rFonts w:eastAsia="Calibri" w:cstheme="minorHAnsi"/>
              </w:rPr>
              <w:t>Prie kiekvienos striukės, džemperio ir polo marškinėlių pridėtos dvi kibiąja juosta (velkro lipduku) prisegamos emblemos, nurodytos Pirkimo sąlygų 2 priedo „Techninė specifikacija“ 6 punkte.</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FC23C62" w14:textId="77777777" w:rsidR="00513B49" w:rsidRPr="00E1715A" w:rsidRDefault="00513B49" w:rsidP="00121949">
            <w:pPr>
              <w:shd w:val="clear" w:color="auto" w:fill="FFFFFF"/>
              <w:spacing w:after="0" w:line="240" w:lineRule="auto"/>
              <w:jc w:val="both"/>
              <w:rPr>
                <w:rFonts w:eastAsia="Calibri" w:cstheme="minorHAnsi"/>
              </w:rPr>
            </w:pPr>
          </w:p>
        </w:tc>
      </w:tr>
      <w:tr w:rsidR="00513B49" w:rsidRPr="00E1715A" w14:paraId="219B38E0" w14:textId="77777777" w:rsidTr="001C2CF0">
        <w:trPr>
          <w:trHeight w:val="1527"/>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014262AF" w14:textId="77777777" w:rsidR="00513B49" w:rsidRPr="00E1715A" w:rsidRDefault="00513B49" w:rsidP="00121949">
            <w:pPr>
              <w:shd w:val="clear" w:color="auto" w:fill="FFFFFF"/>
              <w:spacing w:after="0" w:line="240" w:lineRule="auto"/>
              <w:rPr>
                <w:rFonts w:eastAsia="Times New Roman" w:cstheme="minorHAnsi"/>
                <w:color w:val="242424"/>
              </w:rPr>
            </w:pP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6AD08360" w14:textId="77777777" w:rsidR="00513B49" w:rsidRPr="00E1715A" w:rsidRDefault="00513B4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2A7220" w14:textId="77777777" w:rsidR="00513B49" w:rsidRPr="00E1715A" w:rsidRDefault="00513B49" w:rsidP="00513B49">
            <w:pPr>
              <w:tabs>
                <w:tab w:val="left" w:pos="993"/>
              </w:tabs>
              <w:spacing w:before="120" w:after="0" w:line="240" w:lineRule="auto"/>
              <w:jc w:val="both"/>
              <w:rPr>
                <w:rFonts w:eastAsia="Calibri" w:cstheme="minorHAnsi"/>
              </w:rPr>
            </w:pPr>
            <w:r w:rsidRPr="00E1715A">
              <w:rPr>
                <w:rFonts w:eastAsia="Calibri" w:cstheme="minorHAnsi"/>
              </w:rPr>
              <w:t xml:space="preserve">Emblemų dydžiai: Emblemos su VSD simbolika – 60 mm x 60 mm, Lietuvos valstybės trispalvės – 30 mm x 50 mm. </w:t>
            </w:r>
          </w:p>
          <w:p w14:paraId="5C4CF5BB" w14:textId="257EABC8" w:rsidR="00513B49" w:rsidRPr="00E1715A" w:rsidRDefault="00513B49" w:rsidP="008768DC">
            <w:pPr>
              <w:tabs>
                <w:tab w:val="left" w:pos="993"/>
              </w:tabs>
              <w:spacing w:before="120" w:after="0" w:line="240" w:lineRule="auto"/>
              <w:jc w:val="both"/>
              <w:rPr>
                <w:rFonts w:eastAsia="Calibri" w:cstheme="minorHAnsi"/>
              </w:rPr>
            </w:pPr>
            <w:r w:rsidRPr="00E1715A">
              <w:rPr>
                <w:rFonts w:eastAsia="Calibri" w:cstheme="minorHAnsi"/>
              </w:rPr>
              <w:t>Kibiosios juostos (velkro lipduko) plotas turi užtikrinti stabilų ir patikimą emblemos fiksavimą.</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F7BF60E" w14:textId="77777777" w:rsidR="00513B49" w:rsidRPr="00E1715A" w:rsidRDefault="00513B49" w:rsidP="00121949">
            <w:pPr>
              <w:shd w:val="clear" w:color="auto" w:fill="FFFFFF"/>
              <w:spacing w:after="0" w:line="240" w:lineRule="auto"/>
              <w:jc w:val="both"/>
              <w:rPr>
                <w:rFonts w:eastAsia="Calibri" w:cstheme="minorHAnsi"/>
              </w:rPr>
            </w:pPr>
          </w:p>
        </w:tc>
      </w:tr>
      <w:tr w:rsidR="00513B49" w:rsidRPr="00E1715A" w14:paraId="523E8512" w14:textId="77777777" w:rsidTr="008E7D9E">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C8699F" w14:textId="77777777" w:rsidR="00513B49" w:rsidRPr="00E1715A" w:rsidRDefault="00513B4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88F4C5" w14:textId="77777777" w:rsidR="00513B49" w:rsidRPr="00E1715A" w:rsidRDefault="00513B4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22F4A5" w14:textId="23372B8A" w:rsidR="00513B49" w:rsidRPr="00E1715A" w:rsidRDefault="00513B49"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Esant neaiškumui ir pirkėjui pareikalavus, tiekėjas per penkias darbo dienas turi pateikti audinio rodiklių bandymo protokolo originalą (lietuvių kalba) (protokole nurodoma laboratorijos pavadinimas, bandomo objekto identifikavimas, nustatomų rodiklių pavadinimai, bandymo metodai, nustatytų rodiklių reikšmės, bandymų atlikimo data, laboratorijos vadovo pavardė, parašas, antspaudas), patvirtinantį, kad audinys atitinka keliamus reikalavimus. Bandymo metodai turi atitikti techniniuose reikalavimuose nurodytus bandymo metodus, o audinio rodiklių reikšmės turi būti ne blogesnės, nei reikalaujamos. Visi reikalaujami bandymai turi būti atlikti audinio gamintojo laboratorijoje arba akredituotoje laboratorijoje.</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D1037EE" w14:textId="77777777" w:rsidR="00513B49" w:rsidRPr="00E1715A" w:rsidRDefault="00513B49" w:rsidP="00121949">
            <w:pPr>
              <w:shd w:val="clear" w:color="auto" w:fill="FFFFFF"/>
              <w:spacing w:after="0" w:line="240" w:lineRule="auto"/>
              <w:jc w:val="both"/>
              <w:rPr>
                <w:rFonts w:eastAsia="Calibri" w:cstheme="minorHAnsi"/>
              </w:rPr>
            </w:pPr>
          </w:p>
        </w:tc>
      </w:tr>
      <w:tr w:rsidR="00E1715A" w:rsidRPr="00E1715A" w14:paraId="0FAAE783" w14:textId="77777777" w:rsidTr="000153C0">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551C17E5" w14:textId="2D0DF3C0" w:rsidR="00E1715A" w:rsidRPr="00E1715A" w:rsidRDefault="00E1715A"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3.</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31CD7F4A" w14:textId="033B9CC5" w:rsidR="00E1715A" w:rsidRPr="00E1715A" w:rsidRDefault="00E1715A" w:rsidP="00121949">
            <w:pPr>
              <w:shd w:val="clear" w:color="auto" w:fill="FFFFFF"/>
              <w:spacing w:after="0" w:line="240" w:lineRule="auto"/>
              <w:rPr>
                <w:rFonts w:eastAsia="Calibri" w:cstheme="minorHAnsi"/>
              </w:rPr>
            </w:pPr>
            <w:r w:rsidRPr="00E1715A">
              <w:rPr>
                <w:rFonts w:eastAsia="Calibri" w:cstheme="minorHAnsi"/>
              </w:rPr>
              <w:t>Striukė</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98FE38" w14:textId="26014665" w:rsidR="00E1715A" w:rsidRPr="00E1715A" w:rsidRDefault="00E1715A" w:rsidP="006F117E">
            <w:pPr>
              <w:shd w:val="clear" w:color="auto" w:fill="FFFFFF"/>
              <w:spacing w:after="0" w:line="240" w:lineRule="auto"/>
              <w:jc w:val="both"/>
              <w:rPr>
                <w:rFonts w:eastAsia="Calibri" w:cstheme="minorHAnsi"/>
              </w:rPr>
            </w:pPr>
            <w:r w:rsidRPr="00E1715A">
              <w:rPr>
                <w:rFonts w:eastAsia="Calibri" w:cstheme="minorHAnsi"/>
              </w:rPr>
              <w:t>Turi būti greitai džiūstanti, iš dviejų sluoksnių vėjui ir vandeniui nepralaidaus audinio, gerai garinančio drėgmę iš vidaus. Atsparumas vandens prasiskverbimui pagal  EN ISO 811 (arba lygiavertį standartą): 60 mbar/min ≥ 1 baras.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F5D7700"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5C5D2816" w14:textId="77777777" w:rsidTr="000153C0">
        <w:trPr>
          <w:trHeight w:val="1245"/>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886B5B0" w14:textId="52DEA352"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22F5002C" w14:textId="30309C39"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146CA8" w14:textId="49C63E5B" w:rsidR="00E1715A" w:rsidRPr="00E1715A" w:rsidRDefault="00E1715A"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Priekis užsegamas užtrauktuku ir yra su vėjo ir vandens nepraleidžiančiu atvartu.  Priekinėje striukės dalyje turi būti dvi kišenės rankoms su vandeniui atspariais atvartais. Šios kišenės iš vidaus turi būti apsiūtos tinkleline medžiaga, kad būtų užtikrinta papildoma ventiliacija. Ant kiekvienos rankovės ne mažiau kaip po dvi kišenes. Visos kišenės užsegamos užtrauktukais, kurie turi trumpus medžiaginius dirželius.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6992640"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09525840" w14:textId="77777777" w:rsidTr="00F12C4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C93B8AD" w14:textId="422C7082"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A207C5E" w14:textId="39B437F3"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BEE8CC" w14:textId="77777777" w:rsidR="00E1715A" w:rsidRPr="00E1715A" w:rsidRDefault="00E1715A" w:rsidP="00C07D9F">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 xml:space="preserve">Apykaklė aukšta. Apykaklės plotis turi būti reguliuojamas elastinga virvele. Gobtuvas tvirtinamas prie apykaklės. </w:t>
            </w:r>
            <w:r w:rsidRPr="00E1715A">
              <w:rPr>
                <w:rFonts w:asciiTheme="minorHAnsi" w:eastAsia="Calibri" w:hAnsiTheme="minorHAnsi" w:cstheme="minorHAnsi"/>
                <w:sz w:val="21"/>
                <w:szCs w:val="21"/>
                <w:lang w:val="lt-LT" w:eastAsia="lt-LT"/>
              </w:rPr>
              <w:lastRenderedPageBreak/>
              <w:t xml:space="preserve">Gobtuvas su dirželiu, skirtu reguliuoti gobtuvo prigludimą prie veido ir kaklo. </w:t>
            </w:r>
          </w:p>
          <w:p w14:paraId="7B5012D6" w14:textId="53E600A9" w:rsidR="00E1715A" w:rsidRPr="00E1715A" w:rsidRDefault="00E1715A" w:rsidP="006F117E">
            <w:pPr>
              <w:shd w:val="clear" w:color="auto" w:fill="FFFFFF"/>
              <w:spacing w:after="0" w:line="240" w:lineRule="auto"/>
              <w:jc w:val="both"/>
              <w:rPr>
                <w:rFonts w:eastAsia="Calibri" w:cstheme="minorHAnsi"/>
              </w:rPr>
            </w:pP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9EFA323"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0DBE242A" w14:textId="77777777" w:rsidTr="00D4533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FD6349C" w14:textId="3DE4FE66"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7AD3F08" w14:textId="2ECA8359"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57E123" w14:textId="6F40C517" w:rsidR="00E1715A" w:rsidRPr="00E1715A" w:rsidRDefault="00E1715A" w:rsidP="006F117E">
            <w:pPr>
              <w:shd w:val="clear" w:color="auto" w:fill="FFFFFF"/>
              <w:spacing w:after="0" w:line="240" w:lineRule="auto"/>
              <w:jc w:val="both"/>
              <w:rPr>
                <w:rFonts w:eastAsia="Calibri" w:cstheme="minorHAnsi"/>
              </w:rPr>
            </w:pPr>
            <w:r w:rsidRPr="00E1715A">
              <w:rPr>
                <w:rFonts w:eastAsia="Calibri" w:cstheme="minorHAnsi"/>
              </w:rPr>
              <w:t xml:space="preserve">Audinio spalva – juoda.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264BD47"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60080616" w14:textId="77777777" w:rsidTr="00D4533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49B21112" w14:textId="15005A5C"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F45A8F8" w14:textId="53F8AE73"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700C3C" w14:textId="6E58771E" w:rsidR="00E1715A" w:rsidRPr="00E1715A" w:rsidRDefault="00E1715A" w:rsidP="006F117E">
            <w:pPr>
              <w:shd w:val="clear" w:color="auto" w:fill="FFFFFF"/>
              <w:spacing w:after="0" w:line="240" w:lineRule="auto"/>
              <w:jc w:val="both"/>
              <w:rPr>
                <w:rFonts w:eastAsia="Calibri" w:cstheme="minorHAnsi"/>
              </w:rPr>
            </w:pPr>
            <w:r w:rsidRPr="00E1715A">
              <w:rPr>
                <w:rFonts w:eastAsia="Calibri" w:cstheme="minorHAnsi"/>
              </w:rPr>
              <w:t>Pluoštinė sudėtis – 100% poliesteris ar lygiavertė; vidus - mikroflisas ar lygiavertė. Audinio svoris pagal ISO 2286-2 (arba lygiavertį standartą): 162g/m² ± 7 %.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B9220FA"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67D464D4" w14:textId="77777777" w:rsidTr="00D4533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E2F7412" w14:textId="499743F4"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D84C7D4" w14:textId="43EF8931"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9F3026E" w14:textId="22D601FD" w:rsidR="00E1715A" w:rsidRPr="00E1715A" w:rsidRDefault="00E1715A"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 xml:space="preserve">Striukės šonuose turi būti vėdinimo angos, užsegamos vandeniui atspariais užtrauktukais.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AB11DE3"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27AFBA13" w14:textId="77777777" w:rsidTr="00D4533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8B2404E" w14:textId="4B16BAE3"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959B9C4" w14:textId="5846343F"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386E57" w14:textId="0716F97E" w:rsidR="00E1715A" w:rsidRPr="00E1715A" w:rsidRDefault="00E1715A"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Siuvimo siūlai turi būti poliesteriniai, armuoti, neblunkantys, užtikrinantys siūlės stiprumą ir derantys prie audinio spalvos.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9EDED27"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4EC2CE98" w14:textId="77777777" w:rsidTr="00D4533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474B0CD1" w14:textId="420C68BC"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25378C43" w14:textId="33C88453"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0CB41D" w14:textId="176DFB31" w:rsidR="00E1715A" w:rsidRPr="00E1715A" w:rsidRDefault="00E1715A"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 xml:space="preserve">Ant striukės rankovių turi būti užsiūti velkro lipdukai, skirti identifikacinių ženklų ar atšvaitų tvirtinimui.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566AB35"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6F36BFEB" w14:textId="77777777" w:rsidTr="000153C0">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56E628F" w14:textId="711ADF11"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06C7EBE8" w14:textId="62050BFA"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B1E299" w14:textId="714A44EA" w:rsidR="00E1715A" w:rsidRPr="00E1715A" w:rsidRDefault="00E1715A"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Striukės apačios plotis turi būti reguliuojamas elastine virvele.</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94ECDB7"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2A762D5E" w14:textId="77777777" w:rsidTr="00E1715A">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D120394" w14:textId="2EEC8929"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2720073B" w14:textId="5D415FF0"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C21A55" w14:textId="4942B51A" w:rsidR="00E1715A" w:rsidRPr="00E1715A" w:rsidRDefault="00E1715A"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Striukės dydis turi atitikti LST P ISO/TR 10652 “Drabužių standartinių dydžių sistemos” duomenis normalaus kūno sudėjimui figūrai.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B78F5B0"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4D201B85" w14:textId="77777777" w:rsidTr="00D4533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ABBBAFB" w14:textId="4356B8A5"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F0127AA" w14:textId="1962C9E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5BA7F6" w14:textId="1F2A7619" w:rsidR="00E1715A" w:rsidRPr="00E1715A" w:rsidRDefault="00E1715A" w:rsidP="008768DC">
            <w:pPr>
              <w:pStyle w:val="Pagrindinistekstas1"/>
              <w:tabs>
                <w:tab w:val="left" w:pos="1080"/>
              </w:tabs>
              <w:spacing w:before="120"/>
              <w:ind w:firstLine="0"/>
              <w:outlineLvl w:val="0"/>
              <w:rPr>
                <w:rFonts w:asciiTheme="minorHAnsi" w:eastAsia="Calibri" w:hAnsiTheme="minorHAnsi" w:cstheme="minorHAnsi"/>
                <w:sz w:val="21"/>
                <w:szCs w:val="21"/>
                <w:lang w:val="lt-LT" w:eastAsia="lt-LT"/>
              </w:rPr>
            </w:pPr>
            <w:r w:rsidRPr="00E1715A">
              <w:rPr>
                <w:rFonts w:asciiTheme="minorHAnsi" w:eastAsia="Calibri" w:hAnsiTheme="minorHAnsi" w:cstheme="minorHAnsi"/>
                <w:sz w:val="21"/>
                <w:szCs w:val="21"/>
                <w:lang w:val="lt-LT" w:eastAsia="lt-LT"/>
              </w:rPr>
              <w:t>Striukės konstravimui turi būti panaudoti LST ISO 8559 “Drabužių konstravimas ir antropometriniai matavimai. Kūno matmenys“ duomenys.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9473DF1"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5314998B" w14:textId="77777777" w:rsidTr="00D4533B">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61E464D0" w14:textId="70F6681B"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1FC67CA" w14:textId="59D63DDB"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267D43" w14:textId="74A3162F" w:rsidR="00E1715A" w:rsidRPr="00E1715A" w:rsidRDefault="00E1715A" w:rsidP="006F117E">
            <w:pPr>
              <w:shd w:val="clear" w:color="auto" w:fill="FFFFFF"/>
              <w:spacing w:after="0" w:line="240" w:lineRule="auto"/>
              <w:jc w:val="both"/>
              <w:rPr>
                <w:rFonts w:eastAsia="Calibri" w:cstheme="minorHAnsi"/>
              </w:rPr>
            </w:pPr>
            <w:r w:rsidRPr="00E1715A">
              <w:rPr>
                <w:rFonts w:eastAsia="Calibri" w:cstheme="minorHAnsi"/>
              </w:rPr>
              <w:t>Striukės garantinis laikas aktyvios eksploatacijos sąlygomis ne mažiau 12 mėnesių.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EA034C1" w14:textId="77777777" w:rsidR="00E1715A" w:rsidRPr="00E1715A" w:rsidRDefault="00E1715A" w:rsidP="00121949">
            <w:pPr>
              <w:shd w:val="clear" w:color="auto" w:fill="FFFFFF"/>
              <w:spacing w:after="0" w:line="240" w:lineRule="auto"/>
              <w:jc w:val="both"/>
              <w:rPr>
                <w:rFonts w:eastAsia="Calibri" w:cstheme="minorHAnsi"/>
              </w:rPr>
            </w:pPr>
          </w:p>
        </w:tc>
      </w:tr>
      <w:tr w:rsidR="003E33BA" w:rsidRPr="00E1715A" w14:paraId="33CB692E" w14:textId="77777777" w:rsidTr="00747042">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77DCF897" w14:textId="7CF51F79" w:rsidR="003E33BA" w:rsidRPr="00E1715A" w:rsidRDefault="003E33BA"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4.</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7339A6C6" w14:textId="7D215E98" w:rsidR="003E33BA" w:rsidRPr="00E1715A" w:rsidRDefault="003E33BA" w:rsidP="00121949">
            <w:pPr>
              <w:shd w:val="clear" w:color="auto" w:fill="FFFFFF"/>
              <w:spacing w:after="0" w:line="240" w:lineRule="auto"/>
              <w:rPr>
                <w:rFonts w:eastAsia="Calibri" w:cstheme="minorHAnsi"/>
              </w:rPr>
            </w:pPr>
            <w:r w:rsidRPr="00E1715A">
              <w:rPr>
                <w:rFonts w:eastAsia="Calibri" w:cstheme="minorHAnsi"/>
              </w:rPr>
              <w:t>Kelnės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BFE5C1" w14:textId="5701A7A9" w:rsidR="003E33BA" w:rsidRPr="00E1715A" w:rsidRDefault="003E33BA" w:rsidP="006F117E">
            <w:pPr>
              <w:shd w:val="clear" w:color="auto" w:fill="FFFFFF"/>
              <w:spacing w:after="0" w:line="240" w:lineRule="auto"/>
              <w:jc w:val="both"/>
              <w:rPr>
                <w:rFonts w:eastAsia="Calibri" w:cstheme="minorHAnsi"/>
              </w:rPr>
            </w:pPr>
            <w:r w:rsidRPr="00E1715A">
              <w:rPr>
                <w:rFonts w:eastAsia="Calibri" w:cstheme="minorHAnsi"/>
              </w:rPr>
              <w:t>turi atitikti bendrus reikalavimus serijiniu būdu siūtiems drabužiams, skirtos dėvėti visais metų laikais. Turi būti galimybė užtrauktuku įsegti vidinį kelnių pamušalą, skirtą dėvėti šaltojo sezono metu. Kelnių išorėje turi būti pasiūtos, užtrauktuku užsegamos, ertmės, skirtos įdėti kelių apsaugų dėklus.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DDDDF47"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4CF0C555" w14:textId="77777777" w:rsidTr="0074704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6DC4DD6" w14:textId="23711C72"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CA2FEE1" w14:textId="394B175D"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18EC8F" w14:textId="01C91688" w:rsidR="003E33BA" w:rsidRPr="00E1715A" w:rsidRDefault="003E33BA" w:rsidP="008768DC">
            <w:pPr>
              <w:spacing w:before="120" w:after="0" w:line="240" w:lineRule="auto"/>
              <w:jc w:val="both"/>
              <w:rPr>
                <w:rFonts w:eastAsia="Calibri" w:cstheme="minorHAnsi"/>
              </w:rPr>
            </w:pPr>
            <w:r w:rsidRPr="00E1715A">
              <w:rPr>
                <w:rFonts w:eastAsia="Calibri" w:cstheme="minorHAnsi"/>
              </w:rPr>
              <w:t>Gaminiuose neleidžiami detalių atspalviai. Spalvos atsparumas pagal ISO 105-C06 (arba lygiavertį standartą) skalbiant 60ºC vandenyje: ≥ 3-4 balai. Matmenų stabilumas (susitraukimas) pagal ISO 5077 (arba lygiavertį standartą) skalbiant 60°C vandenyje: ˂ 2%.</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B37F64E"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7C5DFDE7" w14:textId="77777777" w:rsidTr="00713D08">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F5A58BB" w14:textId="455CF5CA"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80B01BB" w14:textId="002A9C62"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4E5040" w14:textId="1A7207DF" w:rsidR="003E33BA" w:rsidRPr="00E1715A" w:rsidRDefault="003E33BA" w:rsidP="006F117E">
            <w:pPr>
              <w:shd w:val="clear" w:color="auto" w:fill="FFFFFF"/>
              <w:spacing w:after="0" w:line="240" w:lineRule="auto"/>
              <w:jc w:val="both"/>
              <w:rPr>
                <w:rFonts w:eastAsia="Calibri" w:cstheme="minorHAnsi"/>
              </w:rPr>
            </w:pPr>
            <w:r w:rsidRPr="00E1715A">
              <w:rPr>
                <w:rFonts w:eastAsia="Calibri" w:cstheme="minorHAnsi"/>
              </w:rPr>
              <w:t xml:space="preserve">Kelnės privalo būti simetriškos: porinės detalės simetriškos ir išdėstytos simetriškai.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C69A7F9"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0D99662A" w14:textId="77777777" w:rsidTr="00713D08">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03204007" w14:textId="1A4E1EF3"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07450831" w14:textId="7DC5B5E9"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57E364" w14:textId="49BF2FDC" w:rsidR="003E33BA" w:rsidRPr="00E1715A" w:rsidRDefault="003E33BA" w:rsidP="006F117E">
            <w:pPr>
              <w:shd w:val="clear" w:color="auto" w:fill="FFFFFF"/>
              <w:spacing w:after="0" w:line="240" w:lineRule="auto"/>
              <w:jc w:val="both"/>
              <w:rPr>
                <w:rFonts w:eastAsia="Calibri" w:cstheme="minorHAnsi"/>
              </w:rPr>
            </w:pPr>
            <w:r w:rsidRPr="00E1715A">
              <w:rPr>
                <w:rFonts w:eastAsia="Calibri" w:cstheme="minorHAnsi"/>
              </w:rPr>
              <w:t>Kelnių spalva - juoda.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CBB6EE1"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6255A42E" w14:textId="77777777" w:rsidTr="008768DC">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5E5DEE0" w14:textId="42061E94"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EA4036C" w14:textId="5BE261EB"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245472" w14:textId="15AF2296" w:rsidR="003E33BA" w:rsidRPr="00E1715A" w:rsidRDefault="003E33BA" w:rsidP="006F117E">
            <w:pPr>
              <w:shd w:val="clear" w:color="auto" w:fill="FFFFFF"/>
              <w:spacing w:after="0" w:line="240" w:lineRule="auto"/>
              <w:jc w:val="both"/>
              <w:rPr>
                <w:rFonts w:eastAsia="Calibri" w:cstheme="minorHAnsi"/>
              </w:rPr>
            </w:pPr>
            <w:r w:rsidRPr="00E1715A">
              <w:rPr>
                <w:rFonts w:eastAsia="Calibri" w:cstheme="minorHAnsi"/>
              </w:rPr>
              <w:t>Pluoštinė sudėtis – ne mažiau kaip 65% poliesterio, 30% medvilnės. Audinio svoris pagal ISO 3801 (arba lygiavertį standartą): 220g/m² ± 7%. Užpakalinėje kelnių dalyje prie juosmens ir sėdimos dalies įsiūtas ne mažiau kaip 90% poliamido, ir 6% elastano turintis ar lygiavertis audinys, kuris užtikrina maksimalų kelnių elastingumą.</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DC89054"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63C5C805" w14:textId="77777777" w:rsidTr="0074704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62D4CE86" w14:textId="7FCFE67C"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903D575" w14:textId="4843278D"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2096C3" w14:textId="0DDB2974" w:rsidR="003E33BA" w:rsidRPr="00E1715A" w:rsidRDefault="003E33BA" w:rsidP="008768DC">
            <w:pPr>
              <w:spacing w:before="120" w:after="0" w:line="240" w:lineRule="auto"/>
              <w:jc w:val="both"/>
              <w:rPr>
                <w:rFonts w:eastAsia="Calibri" w:cstheme="minorHAnsi"/>
              </w:rPr>
            </w:pPr>
            <w:r w:rsidRPr="00E1715A">
              <w:rPr>
                <w:rFonts w:eastAsia="Calibri" w:cstheme="minorHAnsi"/>
              </w:rPr>
              <w:t>Audinys turi būti didelio stiprumo, atsparus dilimui, elastingas, neblunkantis ir neteplus.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4448597"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51C5E546" w14:textId="77777777" w:rsidTr="0074704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1B8574C" w14:textId="65CA1144"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7F9C38B" w14:textId="6964FA0C"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CF8989" w14:textId="2BD1FF1D" w:rsidR="003E33BA" w:rsidRPr="00E1715A" w:rsidRDefault="003E33BA" w:rsidP="008768DC">
            <w:pPr>
              <w:spacing w:before="120" w:after="0" w:line="240" w:lineRule="auto"/>
              <w:jc w:val="both"/>
              <w:rPr>
                <w:rFonts w:eastAsia="Calibri" w:cstheme="minorHAnsi"/>
              </w:rPr>
            </w:pPr>
            <w:r w:rsidRPr="00E1715A">
              <w:rPr>
                <w:rFonts w:eastAsia="Calibri" w:cstheme="minorHAnsi"/>
              </w:rPr>
              <w:t>Juosmens šonuose turi būti įsiūti elastingi įsiuvai. Ant juosmens turi būti simetriškai prisiūtos ne mažiau kaip penkios dvigubos ąselės diržui įverti. Bent ant vienos ąselės turi būti kilpa prisegti karabinui.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BDBFEAC"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46F38CF6" w14:textId="77777777" w:rsidTr="0074704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492F90C" w14:textId="77777777"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56909F7" w14:textId="77777777"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B022F3" w14:textId="3234C950" w:rsidR="003E33BA" w:rsidRPr="00E1715A" w:rsidRDefault="003E33BA" w:rsidP="00DB7207">
            <w:pPr>
              <w:spacing w:before="120" w:after="0" w:line="240" w:lineRule="auto"/>
              <w:jc w:val="both"/>
              <w:rPr>
                <w:rFonts w:eastAsia="Calibri" w:cstheme="minorHAnsi"/>
              </w:rPr>
            </w:pPr>
            <w:r w:rsidRPr="00E1715A">
              <w:rPr>
                <w:rFonts w:eastAsia="Calibri" w:cstheme="minorHAnsi"/>
              </w:rPr>
              <w:t>Priekis užsegimas spaudėmis ir užtrauktuku su vienu slankikliu.</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5396C10"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7F7BAF3D" w14:textId="77777777" w:rsidTr="0074704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25C7200" w14:textId="77777777"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F8E2F4F" w14:textId="77777777"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B9C437" w14:textId="2E1BCA5F" w:rsidR="003E33BA" w:rsidRPr="00E1715A" w:rsidRDefault="003E33BA" w:rsidP="00DB7207">
            <w:pPr>
              <w:spacing w:before="120" w:after="0" w:line="240" w:lineRule="auto"/>
              <w:jc w:val="both"/>
              <w:rPr>
                <w:rFonts w:eastAsia="Calibri" w:cstheme="minorHAnsi"/>
              </w:rPr>
            </w:pPr>
            <w:r w:rsidRPr="00E1715A">
              <w:rPr>
                <w:rFonts w:eastAsia="Calibri" w:cstheme="minorHAnsi"/>
              </w:rPr>
              <w:t xml:space="preserve">Kelnių priekio viršuje turi būti dvi įleistinės kišenės. Kelnių gale – dvi užpakalinės kišenės su užtrauktukais.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DA935A5"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546C7D13" w14:textId="77777777" w:rsidTr="0074704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0E5E323D" w14:textId="77777777"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EBA19C3" w14:textId="77777777"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7B323E" w14:textId="7B2F5CD9" w:rsidR="003E33BA" w:rsidRPr="00E1715A" w:rsidRDefault="003E33BA" w:rsidP="00DB7207">
            <w:pPr>
              <w:spacing w:before="120" w:after="0" w:line="240" w:lineRule="auto"/>
              <w:jc w:val="both"/>
              <w:rPr>
                <w:rFonts w:eastAsia="Calibri" w:cstheme="minorHAnsi"/>
              </w:rPr>
            </w:pPr>
            <w:r w:rsidRPr="00E1715A">
              <w:rPr>
                <w:rFonts w:eastAsia="Calibri" w:cstheme="minorHAnsi"/>
              </w:rPr>
              <w:t>Turi būti galimybė reguliuoti apatinės kelnių dalies plotį. Kelnių apatinis kraštas turi būti sustiprintas, su batų kilpa.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5435DA7" w14:textId="77777777" w:rsidR="003E33BA" w:rsidRPr="00E1715A" w:rsidRDefault="003E33BA" w:rsidP="00121949">
            <w:pPr>
              <w:shd w:val="clear" w:color="auto" w:fill="FFFFFF"/>
              <w:spacing w:after="0" w:line="240" w:lineRule="auto"/>
              <w:jc w:val="both"/>
              <w:rPr>
                <w:rFonts w:eastAsia="Calibri" w:cstheme="minorHAnsi"/>
              </w:rPr>
            </w:pPr>
          </w:p>
        </w:tc>
      </w:tr>
      <w:tr w:rsidR="003E33BA" w:rsidRPr="00E1715A" w14:paraId="37C3A33D" w14:textId="77777777" w:rsidTr="008768DC">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EB5ED6" w14:textId="77777777" w:rsidR="003E33BA" w:rsidRPr="00E1715A" w:rsidRDefault="003E33B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A21A59" w14:textId="77777777" w:rsidR="003E33BA" w:rsidRPr="00E1715A" w:rsidRDefault="003E33B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D9A3AC" w14:textId="6309F5D4" w:rsidR="003E33BA" w:rsidRPr="00E1715A" w:rsidRDefault="003E33BA" w:rsidP="00DB7207">
            <w:pPr>
              <w:spacing w:before="120" w:after="0" w:line="240" w:lineRule="auto"/>
              <w:jc w:val="both"/>
              <w:rPr>
                <w:rFonts w:eastAsia="Calibri" w:cstheme="minorHAnsi"/>
              </w:rPr>
            </w:pPr>
            <w:r w:rsidRPr="00E1715A">
              <w:rPr>
                <w:rFonts w:eastAsia="Calibri" w:cstheme="minorHAnsi"/>
              </w:rPr>
              <w:t>Kelnių siuvimui panaudoti siūlai turi būti siūlai poliesteriniai, armuoti, neblunkantys, užtikrinantys siūlės stiprumą ir derantys prie viršaus audinio spalvos.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268C111" w14:textId="77777777" w:rsidR="003E33BA" w:rsidRPr="00E1715A" w:rsidRDefault="003E33BA" w:rsidP="00121949">
            <w:pPr>
              <w:shd w:val="clear" w:color="auto" w:fill="FFFFFF"/>
              <w:spacing w:after="0" w:line="240" w:lineRule="auto"/>
              <w:jc w:val="both"/>
              <w:rPr>
                <w:rFonts w:eastAsia="Calibri" w:cstheme="minorHAnsi"/>
              </w:rPr>
            </w:pPr>
          </w:p>
        </w:tc>
      </w:tr>
      <w:tr w:rsidR="00DB7207" w:rsidRPr="00E1715A" w14:paraId="3924B5FD" w14:textId="77777777" w:rsidTr="008768DC">
        <w:trPr>
          <w:trHeight w:val="339"/>
        </w:trPr>
        <w:tc>
          <w:tcPr>
            <w:tcW w:w="841" w:type="dxa"/>
            <w:vMerge w:val="restart"/>
            <w:tcBorders>
              <w:left w:val="single" w:sz="4" w:space="0" w:color="auto"/>
              <w:right w:val="single" w:sz="4" w:space="0" w:color="auto"/>
            </w:tcBorders>
            <w:shd w:val="clear" w:color="auto" w:fill="FFFFFF"/>
            <w:tcMar>
              <w:top w:w="0" w:type="dxa"/>
              <w:left w:w="108" w:type="dxa"/>
              <w:bottom w:w="0" w:type="dxa"/>
              <w:right w:w="108" w:type="dxa"/>
            </w:tcMar>
          </w:tcPr>
          <w:p w14:paraId="30F1D7C3" w14:textId="77777777" w:rsidR="00DB7207" w:rsidRPr="00E1715A" w:rsidRDefault="00DB7207" w:rsidP="00121949">
            <w:pPr>
              <w:shd w:val="clear" w:color="auto" w:fill="FFFFFF"/>
              <w:spacing w:after="0" w:line="240" w:lineRule="auto"/>
              <w:rPr>
                <w:rFonts w:eastAsia="Times New Roman" w:cstheme="minorHAnsi"/>
                <w:color w:val="242424"/>
              </w:rPr>
            </w:pPr>
          </w:p>
        </w:tc>
        <w:tc>
          <w:tcPr>
            <w:tcW w:w="1701" w:type="dxa"/>
            <w:vMerge w:val="restart"/>
            <w:tcBorders>
              <w:left w:val="single" w:sz="4" w:space="0" w:color="auto"/>
              <w:right w:val="single" w:sz="4" w:space="0" w:color="auto"/>
            </w:tcBorders>
            <w:shd w:val="clear" w:color="auto" w:fill="FFFFFF"/>
            <w:tcMar>
              <w:top w:w="0" w:type="dxa"/>
              <w:left w:w="108" w:type="dxa"/>
              <w:bottom w:w="0" w:type="dxa"/>
              <w:right w:w="108" w:type="dxa"/>
            </w:tcMar>
          </w:tcPr>
          <w:p w14:paraId="48EF1254" w14:textId="77777777" w:rsidR="00DB7207" w:rsidRPr="00E1715A" w:rsidRDefault="00DB7207"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9F0D17" w14:textId="1028AFBE" w:rsidR="00DB7207" w:rsidRPr="00E1715A" w:rsidRDefault="00DB7207" w:rsidP="00DB7207">
            <w:pPr>
              <w:spacing w:before="120" w:after="0" w:line="240" w:lineRule="auto"/>
              <w:jc w:val="both"/>
              <w:rPr>
                <w:rFonts w:eastAsia="Calibri" w:cstheme="minorHAnsi"/>
              </w:rPr>
            </w:pPr>
            <w:r w:rsidRPr="00E1715A">
              <w:rPr>
                <w:rFonts w:eastAsia="Calibri" w:cstheme="minorHAnsi"/>
              </w:rPr>
              <w:t>Kelnių dydis turi atitikti LST P ISO/TR 10652 “Drabužių standartinių dydžių sistemos” duomenis normalaus kūno sudėjimui figūrai.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EC5E665" w14:textId="77777777" w:rsidR="00DB7207" w:rsidRPr="00E1715A" w:rsidRDefault="00DB7207" w:rsidP="00121949">
            <w:pPr>
              <w:shd w:val="clear" w:color="auto" w:fill="FFFFFF"/>
              <w:spacing w:after="0" w:line="240" w:lineRule="auto"/>
              <w:jc w:val="both"/>
              <w:rPr>
                <w:rFonts w:eastAsia="Calibri" w:cstheme="minorHAnsi"/>
              </w:rPr>
            </w:pPr>
          </w:p>
        </w:tc>
      </w:tr>
      <w:tr w:rsidR="00DB7207" w:rsidRPr="00E1715A" w14:paraId="3F69C27D" w14:textId="77777777" w:rsidTr="00747042">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AC8204" w14:textId="77777777" w:rsidR="00DB7207" w:rsidRPr="00E1715A" w:rsidRDefault="00DB7207"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04AC04" w14:textId="77777777" w:rsidR="00DB7207" w:rsidRPr="00E1715A" w:rsidRDefault="00DB7207"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480A1D" w14:textId="03EACAD1" w:rsidR="00DB7207" w:rsidRPr="00E1715A" w:rsidRDefault="00DB7207" w:rsidP="00DB7207">
            <w:pPr>
              <w:spacing w:before="120" w:after="0" w:line="240" w:lineRule="auto"/>
              <w:jc w:val="both"/>
              <w:rPr>
                <w:rFonts w:eastAsia="Calibri" w:cstheme="minorHAnsi"/>
              </w:rPr>
            </w:pPr>
            <w:r w:rsidRPr="00E1715A">
              <w:rPr>
                <w:rFonts w:eastAsia="Calibri" w:cstheme="minorHAnsi"/>
              </w:rPr>
              <w:t>Kelnės turi neprarasti estetinių savybių mažiausiai po 10 skalbimų (valymų).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1B8F3B2" w14:textId="77777777" w:rsidR="00DB7207" w:rsidRPr="00E1715A" w:rsidRDefault="00DB7207" w:rsidP="00121949">
            <w:pPr>
              <w:shd w:val="clear" w:color="auto" w:fill="FFFFFF"/>
              <w:spacing w:after="0" w:line="240" w:lineRule="auto"/>
              <w:jc w:val="both"/>
              <w:rPr>
                <w:rFonts w:eastAsia="Calibri" w:cstheme="minorHAnsi"/>
              </w:rPr>
            </w:pPr>
          </w:p>
        </w:tc>
      </w:tr>
      <w:tr w:rsidR="00E1715A" w:rsidRPr="00E1715A" w14:paraId="0DE0DAC8" w14:textId="77777777" w:rsidTr="008274E6">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212F8630" w14:textId="60649415" w:rsidR="00E1715A" w:rsidRPr="00E1715A" w:rsidRDefault="00E1715A"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5.</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373B9324" w14:textId="18BC7517" w:rsidR="00E1715A" w:rsidRPr="00E1715A" w:rsidRDefault="00E1715A" w:rsidP="00121949">
            <w:pPr>
              <w:shd w:val="clear" w:color="auto" w:fill="FFFFFF"/>
              <w:spacing w:after="0" w:line="240" w:lineRule="auto"/>
              <w:rPr>
                <w:rFonts w:eastAsia="Calibri" w:cstheme="minorHAnsi"/>
              </w:rPr>
            </w:pPr>
            <w:r w:rsidRPr="00E1715A">
              <w:rPr>
                <w:rFonts w:eastAsia="Calibri" w:cstheme="minorHAnsi"/>
              </w:rPr>
              <w:t>Džemperis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888C4C" w14:textId="4B539476" w:rsidR="00E1715A" w:rsidRPr="00E1715A" w:rsidRDefault="00E1715A" w:rsidP="00DB7207">
            <w:pPr>
              <w:spacing w:before="120" w:after="0" w:line="240" w:lineRule="auto"/>
              <w:jc w:val="both"/>
              <w:rPr>
                <w:rFonts w:eastAsia="Calibri" w:cstheme="minorHAnsi"/>
              </w:rPr>
            </w:pPr>
            <w:r w:rsidRPr="00E1715A">
              <w:rPr>
                <w:rFonts w:eastAsia="Calibri" w:cstheme="minorHAnsi"/>
              </w:rPr>
              <w:t>Džemperis turi būti ilgomis rankovėmis, priekyje užsegamas užtrauktuku per visą ilgį, apykaklė stati, ne mažesnė kaip 50 mm aukščio. Džemperis turi būti lengvas, nepralaidus vandeniui, gerai garinantis drėgmę iš vidaus, greitai džiūstantis, tvirtas ir nevaržantis judesių.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87AE646"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37DC087E" w14:textId="77777777" w:rsidTr="008274E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AD3C17C"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8B277BB"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A817EE" w14:textId="013E918B" w:rsidR="00E1715A" w:rsidRPr="00E1715A" w:rsidRDefault="00E1715A" w:rsidP="00DB7207">
            <w:pPr>
              <w:spacing w:before="120" w:after="0" w:line="240" w:lineRule="auto"/>
              <w:jc w:val="both"/>
              <w:rPr>
                <w:rFonts w:eastAsia="Calibri" w:cstheme="minorHAnsi"/>
              </w:rPr>
            </w:pPr>
            <w:r w:rsidRPr="00E1715A">
              <w:rPr>
                <w:rFonts w:eastAsia="Calibri" w:cstheme="minorHAnsi"/>
              </w:rPr>
              <w:t xml:space="preserve">Džemperis turi būti simetriškas, t.y. porinės detalės simetriškos ir išdėstytos simetriškai.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8AAB485"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6C71A865" w14:textId="77777777" w:rsidTr="00177623">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0977A97C"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EADAAF9"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8503BF" w14:textId="2D56F78B" w:rsidR="00E1715A" w:rsidRPr="00E1715A" w:rsidRDefault="00E1715A" w:rsidP="00DB7207">
            <w:pPr>
              <w:spacing w:before="120" w:after="0" w:line="240" w:lineRule="auto"/>
              <w:jc w:val="both"/>
              <w:rPr>
                <w:rFonts w:eastAsia="Calibri" w:cstheme="minorHAnsi"/>
              </w:rPr>
            </w:pPr>
            <w:r w:rsidRPr="00E1715A">
              <w:rPr>
                <w:rFonts w:eastAsia="Calibri" w:cstheme="minorHAnsi"/>
              </w:rPr>
              <w:t>Džemperio  audinys turi būti juodos spalvos iš dvigubo audinio. Išorės audinio sudėtis – ne mažiau kaip 90 % poliamidas ar lygiavertė ir 10 % elastanas ar lygiavertė. Džemperio svoris (L dydis) – 600 g. ± 50 g.</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4EDA8CD"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2E3570C8" w14:textId="77777777" w:rsidTr="00177623">
        <w:trPr>
          <w:trHeight w:val="915"/>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3EC53E3"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C5AE5D5"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300952" w14:textId="17F1EC0E" w:rsidR="00E1715A" w:rsidRPr="00E1715A" w:rsidRDefault="00E1715A" w:rsidP="00DB7207">
            <w:pPr>
              <w:spacing w:before="120" w:after="0" w:line="240" w:lineRule="auto"/>
              <w:jc w:val="both"/>
              <w:rPr>
                <w:rFonts w:eastAsia="Calibri" w:cstheme="minorHAnsi"/>
              </w:rPr>
            </w:pPr>
            <w:r w:rsidRPr="00E1715A">
              <w:rPr>
                <w:rFonts w:eastAsia="Calibri" w:cstheme="minorHAnsi"/>
              </w:rPr>
              <w:t>Priekinėje džemperio dalyje turi būti dvi kišenės rankoms. Kišenės užsegamos užtrauktukais. Užtrauktukai paslėpti po audinio kloste/klostėmis. Ant džemperio rankovių simetriškai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BE29330"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4C669F16" w14:textId="77777777" w:rsidTr="00177623">
        <w:trPr>
          <w:trHeight w:val="502"/>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18D301B"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07B4697"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4FCCF8" w14:textId="1FB67931" w:rsidR="00E1715A" w:rsidRPr="00E1715A" w:rsidRDefault="00F81605" w:rsidP="00DB7207">
            <w:pPr>
              <w:spacing w:before="120" w:after="0" w:line="240" w:lineRule="auto"/>
              <w:jc w:val="both"/>
              <w:rPr>
                <w:rFonts w:eastAsia="Calibri" w:cstheme="minorHAnsi"/>
              </w:rPr>
            </w:pPr>
            <w:r w:rsidRPr="00E1715A">
              <w:rPr>
                <w:rFonts w:eastAsia="Calibri" w:cstheme="minorHAnsi"/>
                <w:lang w:eastAsia="en-US"/>
              </w:rPr>
              <w:t>Priekinėje džemperio dalyje turi būti dvi kišenės rankoms. Kišenės užsegamos užtrauktukais. Užtrauktukai paslėpti po audinio kloste/klostėmis. Ant džemperio rankovių simetriška</w:t>
            </w:r>
            <w:r>
              <w:rPr>
                <w:rFonts w:eastAsia="Calibri" w:cstheme="minorHAnsi"/>
                <w:lang w:eastAsia="en-US"/>
              </w:rPr>
              <w:t>i</w:t>
            </w:r>
            <w:r w:rsidR="00E1715A" w:rsidRPr="00E1715A">
              <w:rPr>
                <w:rFonts w:eastAsia="Calibri" w:cstheme="minorHAnsi"/>
              </w:rPr>
              <w:t xml:space="preserve"> </w:t>
            </w:r>
            <w:r w:rsidR="00E1715A" w:rsidRPr="003E33BA">
              <w:rPr>
                <w:rFonts w:eastAsia="Calibri" w:cstheme="minorHAnsi"/>
              </w:rPr>
              <w:t>ne mažiau kaip po vieną kišenę, kurios yra užsegamos užtrauktukais su juostele.</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477362F"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087B999A" w14:textId="77777777" w:rsidTr="008274E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007AA9B"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128DE16"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DCF3D8" w14:textId="11C55127" w:rsidR="00E1715A" w:rsidRPr="00E1715A" w:rsidRDefault="00E1715A" w:rsidP="00DB7207">
            <w:pPr>
              <w:spacing w:before="120" w:after="0" w:line="240" w:lineRule="auto"/>
              <w:jc w:val="both"/>
              <w:rPr>
                <w:rFonts w:eastAsia="Calibri" w:cstheme="minorHAnsi"/>
              </w:rPr>
            </w:pPr>
            <w:r w:rsidRPr="00E1715A">
              <w:rPr>
                <w:rFonts w:eastAsia="Calibri" w:cstheme="minorHAnsi"/>
              </w:rPr>
              <w:t>Ant abiejų džemperio rankovių turi būti užsiūti velkro lipdukai (su kišenėmis rašikliui ar žibintuvėliui), skirti identifikacinių ženklų ar atšvaitų tvirtinimui.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2837712"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2505C2E9" w14:textId="77777777" w:rsidTr="008274E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B56162E"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09DAB04"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B69D28" w14:textId="0FD7ADC3" w:rsidR="00E1715A" w:rsidRPr="00E1715A" w:rsidRDefault="00E1715A" w:rsidP="00DB7207">
            <w:pPr>
              <w:spacing w:before="120" w:after="0" w:line="240" w:lineRule="auto"/>
              <w:jc w:val="both"/>
              <w:rPr>
                <w:rFonts w:eastAsia="Calibri" w:cstheme="minorHAnsi"/>
              </w:rPr>
            </w:pPr>
            <w:r w:rsidRPr="00E1715A">
              <w:rPr>
                <w:rFonts w:eastAsia="Calibri" w:cstheme="minorHAnsi"/>
              </w:rPr>
              <w:t xml:space="preserve">Džemperio rankogaliai turi būti iš elastingos juostelės.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7B7E62B"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483A2832" w14:textId="77777777" w:rsidTr="008274E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3704469"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4FD3647"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181C3C" w14:textId="296100BC" w:rsidR="00E1715A" w:rsidRPr="00E1715A" w:rsidRDefault="00E1715A" w:rsidP="00DB7207">
            <w:pPr>
              <w:spacing w:before="120" w:after="0" w:line="240" w:lineRule="auto"/>
              <w:jc w:val="both"/>
              <w:rPr>
                <w:rFonts w:eastAsia="Calibri" w:cstheme="minorHAnsi"/>
              </w:rPr>
            </w:pPr>
            <w:r w:rsidRPr="00E1715A">
              <w:rPr>
                <w:rFonts w:eastAsia="Calibri" w:cstheme="minorHAnsi"/>
              </w:rPr>
              <w:t>Siuvimo siūlai poliesteriniai, armuoti, neblunkantys, užtikrinantys siūlės stiprumą ir derantys prie audinio spalvos.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4FFE67D"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675BE840" w14:textId="77777777" w:rsidTr="008274E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83240A6"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AE72680"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BCE2A0" w14:textId="6CD42FB5" w:rsidR="00E1715A" w:rsidRPr="00E1715A" w:rsidRDefault="00E1715A" w:rsidP="00DB7207">
            <w:pPr>
              <w:spacing w:before="120" w:after="0" w:line="240" w:lineRule="auto"/>
              <w:jc w:val="both"/>
              <w:rPr>
                <w:rFonts w:eastAsia="Calibri" w:cstheme="minorHAnsi"/>
              </w:rPr>
            </w:pPr>
            <w:r w:rsidRPr="00E1715A">
              <w:rPr>
                <w:rFonts w:eastAsia="Calibri" w:cstheme="minorHAnsi"/>
              </w:rPr>
              <w:t>Džemperių dydis turi atitikti LST P ISO/TR 10652 “Drabužių standartinių dydžių sistemos” duomenis normalaus kūno sudėjimui figūrai.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94F0411"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2A17B0A1" w14:textId="77777777" w:rsidTr="008274E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6BE3A4C"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ACF72E3"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776348" w14:textId="614ACAB0" w:rsidR="00E1715A" w:rsidRPr="00E1715A" w:rsidRDefault="00E1715A" w:rsidP="00DB7207">
            <w:pPr>
              <w:spacing w:before="120" w:after="0" w:line="240" w:lineRule="auto"/>
              <w:jc w:val="both"/>
              <w:rPr>
                <w:rFonts w:eastAsia="Calibri" w:cstheme="minorHAnsi"/>
              </w:rPr>
            </w:pPr>
            <w:r w:rsidRPr="00E1715A">
              <w:rPr>
                <w:rFonts w:eastAsia="Calibri" w:cstheme="minorHAnsi"/>
              </w:rPr>
              <w:t>Džemperių konstravimui turi būti panaudoti LST ISO 8559 “Drabužių konstravimas ir antropometriniai matavimai. Kūno matmenys“ duomenys.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6287B87"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4A478F05" w14:textId="77777777" w:rsidTr="008274E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0291A6E"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3E7A15D"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264E7E" w14:textId="0494AAA3" w:rsidR="00E1715A" w:rsidRPr="00E1715A" w:rsidRDefault="00E1715A" w:rsidP="00DB7207">
            <w:pPr>
              <w:spacing w:before="120" w:after="0" w:line="240" w:lineRule="auto"/>
              <w:jc w:val="both"/>
              <w:rPr>
                <w:rFonts w:eastAsia="Calibri" w:cstheme="minorHAnsi"/>
              </w:rPr>
            </w:pPr>
            <w:r w:rsidRPr="00E1715A">
              <w:rPr>
                <w:rFonts w:eastAsia="Calibri" w:cstheme="minorHAnsi"/>
              </w:rPr>
              <w:t>Džemperiai turi neprarasti estetinių savybių mažiausiai po 10 skalbimų (valymų).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09E0C39" w14:textId="77777777" w:rsidR="00E1715A" w:rsidRPr="00E1715A" w:rsidRDefault="00E1715A" w:rsidP="00121949">
            <w:pPr>
              <w:shd w:val="clear" w:color="auto" w:fill="FFFFFF"/>
              <w:spacing w:after="0" w:line="240" w:lineRule="auto"/>
              <w:jc w:val="both"/>
              <w:rPr>
                <w:rFonts w:eastAsia="Calibri" w:cstheme="minorHAnsi"/>
              </w:rPr>
            </w:pPr>
          </w:p>
        </w:tc>
      </w:tr>
      <w:tr w:rsidR="00E1715A" w:rsidRPr="00E1715A" w14:paraId="2E55DC06" w14:textId="77777777" w:rsidTr="008274E6">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E9347B" w14:textId="77777777" w:rsidR="00E1715A" w:rsidRPr="00E1715A" w:rsidRDefault="00E1715A"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8F2746" w14:textId="77777777" w:rsidR="00E1715A" w:rsidRPr="00E1715A" w:rsidRDefault="00E1715A"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E2AB68" w14:textId="5662F19A" w:rsidR="00E1715A" w:rsidRPr="00E1715A" w:rsidRDefault="00E1715A" w:rsidP="00DB7207">
            <w:pPr>
              <w:spacing w:before="120" w:after="0" w:line="240" w:lineRule="auto"/>
              <w:jc w:val="both"/>
              <w:rPr>
                <w:rFonts w:eastAsia="Calibri" w:cstheme="minorHAnsi"/>
              </w:rPr>
            </w:pPr>
            <w:r w:rsidRPr="00E1715A">
              <w:rPr>
                <w:rFonts w:eastAsia="Calibri" w:cstheme="minorHAnsi"/>
              </w:rPr>
              <w:t>Džemperių garantinis laikas aktyvios eksploatacijos sąlygomis ne mažiau 12 mėnesių.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BD67BBD" w14:textId="77777777" w:rsidR="00E1715A" w:rsidRPr="00E1715A" w:rsidRDefault="00E1715A" w:rsidP="00121949">
            <w:pPr>
              <w:shd w:val="clear" w:color="auto" w:fill="FFFFFF"/>
              <w:spacing w:after="0" w:line="240" w:lineRule="auto"/>
              <w:jc w:val="both"/>
              <w:rPr>
                <w:rFonts w:eastAsia="Calibri" w:cstheme="minorHAnsi"/>
              </w:rPr>
            </w:pPr>
          </w:p>
        </w:tc>
      </w:tr>
      <w:tr w:rsidR="008768DC" w:rsidRPr="00E1715A" w14:paraId="51E119A7" w14:textId="77777777" w:rsidTr="00757231">
        <w:trPr>
          <w:trHeight w:val="1170"/>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7BD5FED9" w14:textId="3D2DA87B" w:rsidR="008768DC" w:rsidRPr="00E1715A" w:rsidRDefault="008768DC"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6.</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5B9EB8D3" w14:textId="3F4346C5" w:rsidR="008768DC" w:rsidRPr="00E1715A" w:rsidRDefault="008768DC" w:rsidP="00121949">
            <w:pPr>
              <w:shd w:val="clear" w:color="auto" w:fill="FFFFFF"/>
              <w:spacing w:after="0" w:line="240" w:lineRule="auto"/>
              <w:rPr>
                <w:rFonts w:eastAsia="Calibri" w:cstheme="minorHAnsi"/>
              </w:rPr>
            </w:pPr>
            <w:r w:rsidRPr="00E1715A">
              <w:rPr>
                <w:rFonts w:eastAsia="Calibri" w:cstheme="minorHAnsi"/>
              </w:rPr>
              <w:t>Marškiniai</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25695D" w14:textId="1761E0DE" w:rsidR="008768DC" w:rsidRPr="00E1715A" w:rsidRDefault="008768DC" w:rsidP="00584D7D">
            <w:pPr>
              <w:spacing w:before="120" w:after="0" w:line="240" w:lineRule="auto"/>
              <w:jc w:val="both"/>
              <w:rPr>
                <w:rFonts w:eastAsia="Calibri" w:cstheme="minorHAnsi"/>
              </w:rPr>
            </w:pPr>
            <w:r w:rsidRPr="00E1715A">
              <w:rPr>
                <w:rFonts w:eastAsia="Calibri" w:cstheme="minorHAnsi"/>
              </w:rPr>
              <w:t>Marškiniai turi būti ilgomis rankovėmis, priekyje užsegami užtrauktuku, apykaklė stati, paminkštinta. Marškiniai turi būti lengvi, nepralaidus vandeniui, gerai garinantis drėgmę iš vidaus, greitai džiūstantis, tvirtas ir nevaržantis judesių.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D481881"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0ED9E3A6" w14:textId="77777777" w:rsidTr="00D645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C984965"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9447BC2"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4CBA0A" w14:textId="03118C3A" w:rsidR="008768DC" w:rsidRPr="00E1715A" w:rsidRDefault="008768DC" w:rsidP="00DB7207">
            <w:pPr>
              <w:spacing w:before="120" w:after="0" w:line="240" w:lineRule="auto"/>
              <w:jc w:val="both"/>
              <w:rPr>
                <w:rFonts w:eastAsia="Calibri" w:cstheme="minorHAnsi"/>
              </w:rPr>
            </w:pPr>
            <w:r w:rsidRPr="00E1715A">
              <w:rPr>
                <w:rFonts w:eastAsia="Calibri" w:cstheme="minorHAnsi"/>
              </w:rPr>
              <w:t>Marškiniai turi būti simetriški, t.y. porinės detalės simetriškos ir išdėstytos simetriškai. Gaminio kokybė turi atitikti bendrus tos kategorijos drabužiams keliamus reikalavimus.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189CF13"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189A732B" w14:textId="77777777" w:rsidTr="00D645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0EA702AE"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81E8525"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E6B9EB" w14:textId="4896C3AC" w:rsidR="008768DC" w:rsidRPr="00E1715A" w:rsidRDefault="008768DC" w:rsidP="00DB7207">
            <w:pPr>
              <w:spacing w:before="120" w:after="0" w:line="240" w:lineRule="auto"/>
              <w:jc w:val="both"/>
              <w:rPr>
                <w:rFonts w:eastAsia="Calibri" w:cstheme="minorHAnsi"/>
              </w:rPr>
            </w:pPr>
            <w:r w:rsidRPr="00E1715A">
              <w:rPr>
                <w:rFonts w:eastAsia="Calibri" w:cstheme="minorHAnsi"/>
              </w:rPr>
              <w:t>Marškinių audinys turi būti juodos spalvos iš dvigubo audinio. Išorės audinio sudėtis – ne mažiau kaip 90 % poliamidas ar lygiavertė ir 10 % elastanas ar lygiavertė. Marškinių svoris (L dydis) – 550 g. ± 50 g.</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F772384"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68A61211" w14:textId="77777777" w:rsidTr="00D645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C04C0C4"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D640555"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2D5776" w14:textId="23258FEE" w:rsidR="008768DC" w:rsidRPr="00E1715A" w:rsidRDefault="008768DC" w:rsidP="00DB7207">
            <w:pPr>
              <w:spacing w:before="120" w:after="0" w:line="240" w:lineRule="auto"/>
              <w:jc w:val="both"/>
              <w:rPr>
                <w:rFonts w:eastAsia="Calibri" w:cstheme="minorHAnsi"/>
              </w:rPr>
            </w:pPr>
            <w:r w:rsidRPr="00E1715A">
              <w:rPr>
                <w:rFonts w:eastAsia="Calibri" w:cstheme="minorHAnsi"/>
              </w:rPr>
              <w:t>Ant marškinių rankovių simetriškai ne mažiau kaip po vieną kišenę, kurios yra užsegamos užtrauktukais su juostele.</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3810B94"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51C80E01" w14:textId="77777777" w:rsidTr="00D645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4964C30E"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99BDEE8"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C3368F" w14:textId="0342DA95" w:rsidR="008768DC" w:rsidRPr="00E1715A" w:rsidRDefault="008768DC" w:rsidP="00DB7207">
            <w:pPr>
              <w:spacing w:before="120" w:after="0" w:line="240" w:lineRule="auto"/>
              <w:jc w:val="both"/>
              <w:rPr>
                <w:rFonts w:eastAsia="Calibri" w:cstheme="minorHAnsi"/>
              </w:rPr>
            </w:pPr>
            <w:r w:rsidRPr="00E1715A">
              <w:rPr>
                <w:rFonts w:eastAsia="Calibri" w:cstheme="minorHAnsi"/>
              </w:rPr>
              <w:t>Ant abiejų marškinių rankovių turi būti užsiūti velkro lipdukai (su kišenėmis rašikliui ar žibintuvėliui), skirti identifikacinių ženklų ar atšvaitų tvirtinimui.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B10E257"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7E0886AF" w14:textId="77777777" w:rsidTr="00D645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AD78A2A"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29DC46F3"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9A9C04" w14:textId="6BBB6AC9" w:rsidR="008768DC" w:rsidRPr="00E1715A" w:rsidRDefault="008768DC" w:rsidP="00DB7207">
            <w:pPr>
              <w:spacing w:before="120" w:after="0" w:line="240" w:lineRule="auto"/>
              <w:jc w:val="both"/>
              <w:rPr>
                <w:rFonts w:eastAsia="Calibri" w:cstheme="minorHAnsi"/>
              </w:rPr>
            </w:pPr>
            <w:r w:rsidRPr="00E1715A">
              <w:rPr>
                <w:rFonts w:eastAsia="Calibri" w:cstheme="minorHAnsi"/>
              </w:rPr>
              <w:t xml:space="preserve">Marškinių rankogalių plotis reguliuojamas naudojant atvartą. Alkūnės papildomai sustiprintos.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06000BA"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326B0277" w14:textId="77777777" w:rsidTr="00D645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D6605AF"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0DF4DECC"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13F1E2" w14:textId="263D2D13" w:rsidR="008768DC" w:rsidRPr="00E1715A" w:rsidRDefault="008768DC" w:rsidP="00DB7207">
            <w:pPr>
              <w:spacing w:before="120" w:after="0" w:line="240" w:lineRule="auto"/>
              <w:jc w:val="both"/>
              <w:rPr>
                <w:rFonts w:eastAsia="Calibri" w:cstheme="minorHAnsi"/>
              </w:rPr>
            </w:pPr>
            <w:r w:rsidRPr="00E1715A">
              <w:rPr>
                <w:rFonts w:eastAsia="Calibri" w:cstheme="minorHAnsi"/>
              </w:rPr>
              <w:t>Siuvimo siūlai poliesteriniai, armuoti, neblunkantys, užtikrinantys siūlės stiprumą ir derantys prie audinio spalvos.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633204D"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66D33E34" w14:textId="77777777" w:rsidTr="000B29B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8E3D63F"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79F3934"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6265B9" w14:textId="2EC76FC8" w:rsidR="008768DC" w:rsidRPr="00E1715A" w:rsidRDefault="008768DC" w:rsidP="00DB7207">
            <w:pPr>
              <w:spacing w:before="120" w:after="0" w:line="240" w:lineRule="auto"/>
              <w:jc w:val="both"/>
              <w:rPr>
                <w:rFonts w:eastAsia="Calibri" w:cstheme="minorHAnsi"/>
              </w:rPr>
            </w:pPr>
            <w:r w:rsidRPr="00E1715A">
              <w:rPr>
                <w:rFonts w:eastAsia="Calibri" w:cstheme="minorHAnsi"/>
              </w:rPr>
              <w:t>Marškinių dydis turi atitikti LST P ISO/TR 10652 “Drabužių standartinių dydžių sistemos” duomenis normalaus kūno sudėjimui figūrai.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3E517E9"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44EB5F40" w14:textId="77777777" w:rsidTr="000B29B2">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004122E"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73A6E9D"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B25946" w14:textId="594FEFD8" w:rsidR="008768DC" w:rsidRPr="00E1715A" w:rsidRDefault="008768DC" w:rsidP="00DB7207">
            <w:pPr>
              <w:spacing w:before="120" w:after="0" w:line="240" w:lineRule="auto"/>
              <w:jc w:val="both"/>
              <w:rPr>
                <w:rFonts w:eastAsia="Calibri" w:cstheme="minorHAnsi"/>
              </w:rPr>
            </w:pPr>
            <w:r w:rsidRPr="00E1715A">
              <w:rPr>
                <w:rFonts w:eastAsia="Calibri" w:cstheme="minorHAnsi"/>
              </w:rPr>
              <w:t>Marškinių konstravimui turi būti panaudoti LST ISO 8559 “Drabužių konstravimas ir antropometriniai matavimai. Kūno matmenys“ duomenys.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0179CE9"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24FE95C5" w14:textId="77777777" w:rsidTr="00D645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6560B51"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DFD20D4"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E14F57" w14:textId="27366E6A" w:rsidR="008768DC" w:rsidRPr="00E1715A" w:rsidRDefault="008768DC" w:rsidP="00DB7207">
            <w:pPr>
              <w:spacing w:before="120" w:after="0" w:line="240" w:lineRule="auto"/>
              <w:jc w:val="both"/>
              <w:rPr>
                <w:rFonts w:eastAsia="Calibri" w:cstheme="minorHAnsi"/>
              </w:rPr>
            </w:pPr>
            <w:r w:rsidRPr="00E1715A">
              <w:rPr>
                <w:rFonts w:eastAsia="Calibri" w:cstheme="minorHAnsi"/>
              </w:rPr>
              <w:t>Marškiniai turi neprarasti estetinių savybių mažiausiai po 10 skalbimų (valymų).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8AD8CC8"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7340E19D" w14:textId="77777777" w:rsidTr="00A1036C">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CE4532"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416375"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91669B" w14:textId="68FA2A87" w:rsidR="008F73A3" w:rsidRPr="00E1715A" w:rsidRDefault="008768DC" w:rsidP="00DB7207">
            <w:pPr>
              <w:spacing w:before="120" w:after="0" w:line="240" w:lineRule="auto"/>
              <w:jc w:val="both"/>
              <w:rPr>
                <w:rFonts w:eastAsia="Calibri" w:cstheme="minorHAnsi"/>
              </w:rPr>
            </w:pPr>
            <w:r w:rsidRPr="00E1715A">
              <w:rPr>
                <w:rFonts w:eastAsia="Calibri" w:cstheme="minorHAnsi"/>
              </w:rPr>
              <w:t>Marškinių garantinis laikas aktyvios eksploatacijos sąlygomis ne mažiau 12 mėnesių.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61A1FC0" w14:textId="77777777" w:rsidR="008768DC" w:rsidRPr="00E1715A" w:rsidRDefault="008768DC" w:rsidP="00121949">
            <w:pPr>
              <w:shd w:val="clear" w:color="auto" w:fill="FFFFFF"/>
              <w:spacing w:after="0" w:line="240" w:lineRule="auto"/>
              <w:jc w:val="both"/>
              <w:rPr>
                <w:rFonts w:eastAsia="Calibri" w:cstheme="minorHAnsi"/>
              </w:rPr>
            </w:pPr>
          </w:p>
        </w:tc>
      </w:tr>
      <w:tr w:rsidR="00E83209" w:rsidRPr="00E1715A" w14:paraId="4C3C3CC7" w14:textId="77777777" w:rsidTr="00DE69B5">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7F0752FD" w14:textId="44121FF9" w:rsidR="00E83209" w:rsidRPr="00E1715A" w:rsidRDefault="00E83209"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7.</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5707BA55" w14:textId="44F5B393" w:rsidR="00E83209" w:rsidRPr="00E1715A" w:rsidRDefault="00E83209" w:rsidP="00121949">
            <w:pPr>
              <w:shd w:val="clear" w:color="auto" w:fill="FFFFFF"/>
              <w:spacing w:after="0" w:line="240" w:lineRule="auto"/>
              <w:rPr>
                <w:rFonts w:eastAsia="Calibri" w:cstheme="minorHAnsi"/>
              </w:rPr>
            </w:pPr>
            <w:r w:rsidRPr="00E1715A">
              <w:rPr>
                <w:rFonts w:eastAsia="Calibri" w:cstheme="minorHAnsi"/>
              </w:rPr>
              <w:t>Trikotažiniai polo marškinėliai trumpomis rankovėmis (toliau - marškinėliai)</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84239F" w14:textId="71395995" w:rsidR="00E83209" w:rsidRPr="00E1715A" w:rsidRDefault="00E83209" w:rsidP="00DB7207">
            <w:pPr>
              <w:spacing w:before="120" w:after="0" w:line="240" w:lineRule="auto"/>
              <w:jc w:val="both"/>
              <w:rPr>
                <w:rFonts w:eastAsia="Calibri" w:cstheme="minorHAnsi"/>
              </w:rPr>
            </w:pPr>
            <w:r w:rsidRPr="00E1715A">
              <w:rPr>
                <w:rFonts w:eastAsia="Calibri" w:cstheme="minorHAnsi"/>
              </w:rPr>
              <w:t>Marškinėliai skirti dėvėti šiltuoju metų laiku.</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E577550"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2A24445F" w14:textId="77777777" w:rsidTr="00DE69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472E5DBA"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8CE95E4"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592632" w14:textId="27AFBB86" w:rsidR="00E83209" w:rsidRPr="00E1715A" w:rsidRDefault="00E83209" w:rsidP="00DB7207">
            <w:pPr>
              <w:spacing w:before="120" w:after="0" w:line="240" w:lineRule="auto"/>
              <w:jc w:val="both"/>
              <w:rPr>
                <w:rFonts w:eastAsia="Calibri" w:cstheme="minorHAnsi"/>
              </w:rPr>
            </w:pPr>
            <w:r w:rsidRPr="00E1715A">
              <w:rPr>
                <w:rFonts w:eastAsia="Calibri" w:cstheme="minorHAnsi"/>
              </w:rPr>
              <w:t>Spalva – juoda.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F1B01E3"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1CC33F4A" w14:textId="77777777" w:rsidTr="00DE69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1CDC3E5"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DE1058D"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9ED881" w14:textId="1BB9CC70" w:rsidR="00E83209" w:rsidRPr="00E1715A" w:rsidRDefault="00E83209" w:rsidP="00DB7207">
            <w:pPr>
              <w:spacing w:before="120" w:after="0" w:line="240" w:lineRule="auto"/>
              <w:jc w:val="both"/>
              <w:rPr>
                <w:rFonts w:eastAsia="Calibri" w:cstheme="minorHAnsi"/>
              </w:rPr>
            </w:pPr>
            <w:r w:rsidRPr="00E1715A">
              <w:rPr>
                <w:rFonts w:eastAsia="Calibri" w:cstheme="minorHAnsi"/>
              </w:rPr>
              <w:t>Marškinėlių siuvimui naudojamos medžiagos turi atitikti medžiagos techninius reikalavimus ir spalvą. Gaminyje neleidžiami detalių atspalviai.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4E47E05"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67E52638" w14:textId="77777777" w:rsidTr="00DE69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819FBF3"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7E39CEE"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080F7C" w14:textId="0B6CFD8F" w:rsidR="00E83209" w:rsidRPr="00E1715A" w:rsidRDefault="00E83209" w:rsidP="00DB7207">
            <w:pPr>
              <w:spacing w:before="120" w:after="0" w:line="240" w:lineRule="auto"/>
              <w:jc w:val="both"/>
              <w:rPr>
                <w:rFonts w:eastAsia="Calibri" w:cstheme="minorHAnsi"/>
              </w:rPr>
            </w:pPr>
            <w:r w:rsidRPr="00E1715A">
              <w:rPr>
                <w:rFonts w:eastAsia="Calibri" w:cstheme="minorHAnsi"/>
              </w:rPr>
              <w:t>Marškinėliai priekyje su prakarpa, užsegami trimis ar keturiomis sagomis. Ant abiejų rankovių turi būti prisiūti velkro lipdukai, skirti identifikacinių ženklų (emblemų) tvirtinimui.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A46C44A"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1A46B500" w14:textId="77777777" w:rsidTr="00DE69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6A320A67"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CC5F18E"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D089C8" w14:textId="42532987" w:rsidR="00E83209" w:rsidRPr="00E1715A" w:rsidRDefault="00E83209" w:rsidP="00DB7207">
            <w:pPr>
              <w:spacing w:before="120" w:after="0" w:line="240" w:lineRule="auto"/>
              <w:jc w:val="both"/>
              <w:rPr>
                <w:rFonts w:eastAsia="Calibri" w:cstheme="minorHAnsi"/>
              </w:rPr>
            </w:pPr>
            <w:r w:rsidRPr="00E1715A">
              <w:rPr>
                <w:rFonts w:eastAsia="Calibri" w:cstheme="minorHAnsi"/>
              </w:rPr>
              <w:t>Marškinėliai – trikotažiniai, tiesaus silueto.</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B42BC83"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2A9EB6B0" w14:textId="77777777" w:rsidTr="00DE69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3D712DD"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CFB52FF"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ABC8A5" w14:textId="37F8DDF6" w:rsidR="00E83209" w:rsidRPr="00E1715A" w:rsidRDefault="00E83209" w:rsidP="00DB7207">
            <w:pPr>
              <w:spacing w:before="120" w:after="0" w:line="240" w:lineRule="auto"/>
              <w:jc w:val="both"/>
              <w:rPr>
                <w:rFonts w:eastAsia="Calibri" w:cstheme="minorHAnsi"/>
              </w:rPr>
            </w:pPr>
            <w:r w:rsidRPr="00E1715A">
              <w:rPr>
                <w:rFonts w:eastAsia="Calibri" w:cstheme="minorHAnsi"/>
              </w:rPr>
              <w:t>Apykaklė atverstinė. Apykaklės įsiuvimo siūlė apsiūta juostele, sulaikanti siūlės ištįsą</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93D2AC6"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1AB7BB8D" w14:textId="77777777" w:rsidTr="006F299A">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EE1FBB7"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E827744"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265919" w14:textId="1255C065" w:rsidR="00E83209" w:rsidRPr="00E1715A" w:rsidRDefault="00E83209" w:rsidP="00DB7207">
            <w:pPr>
              <w:spacing w:before="120" w:after="0" w:line="240" w:lineRule="auto"/>
              <w:jc w:val="both"/>
              <w:rPr>
                <w:rFonts w:eastAsia="Calibri" w:cstheme="minorHAnsi"/>
              </w:rPr>
            </w:pPr>
            <w:r w:rsidRPr="00E1715A">
              <w:rPr>
                <w:rFonts w:eastAsia="Calibri" w:cstheme="minorHAnsi"/>
              </w:rPr>
              <w:t xml:space="preserve">Nugara vientisa su šoninės jungimo siūlės prakirpimu apačioje.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034F56A"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72D31620" w14:textId="77777777" w:rsidTr="0018166A">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0A6B56A6"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52E7D261"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27EB64C" w14:textId="3A3D3D51" w:rsidR="00E83209" w:rsidRPr="00E1715A" w:rsidRDefault="00E83209" w:rsidP="00DB7207">
            <w:pPr>
              <w:spacing w:before="120" w:after="0" w:line="240" w:lineRule="auto"/>
              <w:jc w:val="both"/>
              <w:rPr>
                <w:rFonts w:eastAsia="Calibri" w:cstheme="minorHAnsi"/>
              </w:rPr>
            </w:pPr>
            <w:r w:rsidRPr="00E1715A">
              <w:rPr>
                <w:rFonts w:eastAsia="Calibri" w:cstheme="minorHAnsi"/>
              </w:rPr>
              <w:t>Trikotažinis marškinėlių audinys turi būti gerai išlaikantis formą, mezgimo raštas lygus. Pluoštinė sudėtis – ne mažiau kaip 50% poliesteris, 40% medvilnė, 4% elastanas. Medžiaga turi būti didelio stiprumo, atspari dilimui, neblunkanti ir netepli.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2243A07"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420A1814" w14:textId="77777777" w:rsidTr="0018166A">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797B189"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1829249"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932D93A" w14:textId="54F44B90" w:rsidR="00E83209" w:rsidRPr="00E1715A" w:rsidRDefault="00E83209" w:rsidP="00A1036C">
            <w:pPr>
              <w:spacing w:before="120" w:after="0" w:line="240" w:lineRule="auto"/>
              <w:jc w:val="both"/>
              <w:rPr>
                <w:rFonts w:eastAsia="Calibri" w:cstheme="minorHAnsi"/>
              </w:rPr>
            </w:pPr>
            <w:r w:rsidRPr="00E1715A">
              <w:rPr>
                <w:rFonts w:eastAsia="Calibri" w:cstheme="minorHAnsi"/>
              </w:rPr>
              <w:t>Siuvimo siūlai poliesteriniai, neblunkantys, užtikrinantys siūlės stiprumą ir derantys prie medžiagos spalvos.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EC476B0"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2B07221E" w14:textId="77777777" w:rsidTr="0018166A">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C0527F0"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2CD9EB2B"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1FA750" w14:textId="022F8285" w:rsidR="00E83209" w:rsidRPr="00E1715A" w:rsidRDefault="00E83209" w:rsidP="00A1036C">
            <w:pPr>
              <w:spacing w:before="120" w:after="0" w:line="240" w:lineRule="auto"/>
              <w:jc w:val="both"/>
              <w:rPr>
                <w:rFonts w:eastAsia="Calibri" w:cstheme="minorHAnsi"/>
              </w:rPr>
            </w:pPr>
            <w:r w:rsidRPr="00E1715A">
              <w:rPr>
                <w:rFonts w:eastAsia="Calibri" w:cstheme="minorHAnsi"/>
              </w:rPr>
              <w:t>Marškinėlių dydis turi atitikti LST P ISO/TR 10652 “Drabužių standartinių dydžių sistemos” duomenis normalaus kūno sudėjimui figūrai.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C6287F9"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44FC2803" w14:textId="77777777" w:rsidTr="00DE69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D913452"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690E383"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74FB7E" w14:textId="79ABFCB6" w:rsidR="00E83209" w:rsidRPr="00E1715A" w:rsidRDefault="00E83209" w:rsidP="00DB7207">
            <w:pPr>
              <w:spacing w:before="120" w:after="0" w:line="240" w:lineRule="auto"/>
              <w:jc w:val="both"/>
              <w:rPr>
                <w:rFonts w:eastAsia="Calibri" w:cstheme="minorHAnsi"/>
              </w:rPr>
            </w:pPr>
            <w:r w:rsidRPr="00E1715A">
              <w:rPr>
                <w:rFonts w:eastAsia="Calibri" w:cstheme="minorHAnsi"/>
              </w:rPr>
              <w:t>Marškinėlių konstravimui turi būti panaudoti LST ISO 8559 “Drabužių konstravimas ir antropometriniai matavimai. Kūno matmenys“ duomenys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5E107FC"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736ED6A3" w14:textId="77777777" w:rsidTr="00DE69B5">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4C0BE21"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14AA924"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47A9E9" w14:textId="2BD2C98E" w:rsidR="00E83209" w:rsidRPr="00E1715A" w:rsidRDefault="00E83209" w:rsidP="00DB7207">
            <w:pPr>
              <w:spacing w:before="120" w:after="0" w:line="240" w:lineRule="auto"/>
              <w:jc w:val="both"/>
              <w:rPr>
                <w:rFonts w:eastAsia="Calibri" w:cstheme="minorHAnsi"/>
              </w:rPr>
            </w:pPr>
            <w:r w:rsidRPr="00E1715A">
              <w:rPr>
                <w:rFonts w:eastAsia="Calibri" w:cstheme="minorHAnsi"/>
              </w:rPr>
              <w:t>Marškinėliai turi neprarasti estetinių savybių mažiausiai po 30 skalbimų (valymų).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04E35B3"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760C28F1" w14:textId="77777777" w:rsidTr="00DE69B5">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12986B"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6E4353"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1983C5" w14:textId="508B07C7" w:rsidR="00E83209" w:rsidRPr="00E1715A" w:rsidRDefault="00E83209" w:rsidP="00DB7207">
            <w:pPr>
              <w:spacing w:before="120" w:after="0" w:line="240" w:lineRule="auto"/>
              <w:jc w:val="both"/>
              <w:rPr>
                <w:rFonts w:eastAsia="Calibri" w:cstheme="minorHAnsi"/>
              </w:rPr>
            </w:pPr>
            <w:r w:rsidRPr="00E1715A">
              <w:rPr>
                <w:rFonts w:eastAsia="Calibri" w:cstheme="minorHAnsi"/>
              </w:rPr>
              <w:t>Marškinėlių garantinis laikas aktyvios eksploatacijos sąlygomis ne mažiau 6 mėnesių.</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9E0F461" w14:textId="77777777" w:rsidR="00E83209" w:rsidRPr="00E1715A" w:rsidRDefault="00E83209" w:rsidP="00121949">
            <w:pPr>
              <w:shd w:val="clear" w:color="auto" w:fill="FFFFFF"/>
              <w:spacing w:after="0" w:line="240" w:lineRule="auto"/>
              <w:jc w:val="both"/>
              <w:rPr>
                <w:rFonts w:eastAsia="Calibri" w:cstheme="minorHAnsi"/>
              </w:rPr>
            </w:pPr>
          </w:p>
        </w:tc>
      </w:tr>
      <w:tr w:rsidR="00554FCC" w:rsidRPr="00E1715A" w14:paraId="6D47C9E9" w14:textId="77777777" w:rsidTr="008F6094">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3A6FF4A3" w14:textId="7FADE4FF" w:rsidR="00554FCC" w:rsidRPr="00E1715A" w:rsidRDefault="00554FCC"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8.</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7408EDC0" w14:textId="073719BF" w:rsidR="00554FCC" w:rsidRPr="00E1715A" w:rsidRDefault="00554FCC" w:rsidP="00121949">
            <w:pPr>
              <w:shd w:val="clear" w:color="auto" w:fill="FFFFFF"/>
              <w:spacing w:after="0" w:line="240" w:lineRule="auto"/>
              <w:rPr>
                <w:rFonts w:eastAsia="Calibri" w:cstheme="minorHAnsi"/>
              </w:rPr>
            </w:pPr>
            <w:r w:rsidRPr="00E1715A">
              <w:rPr>
                <w:rFonts w:eastAsia="Calibri" w:cstheme="minorHAnsi"/>
              </w:rPr>
              <w:t>Termo marškinėliai ilgomis rankovėmis (toliau – termo marškinėliai)</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95C51B" w14:textId="06D9C614" w:rsidR="00554FCC" w:rsidRPr="00E1715A" w:rsidRDefault="00554FCC" w:rsidP="00DB7207">
            <w:pPr>
              <w:spacing w:before="120" w:after="0" w:line="240" w:lineRule="auto"/>
              <w:jc w:val="both"/>
              <w:rPr>
                <w:rFonts w:eastAsia="Calibri" w:cstheme="minorHAnsi"/>
              </w:rPr>
            </w:pPr>
            <w:r w:rsidRPr="00E1715A">
              <w:rPr>
                <w:rFonts w:eastAsia="Calibri" w:cstheme="minorHAnsi"/>
              </w:rPr>
              <w:t>Termo marškinėliai skirti dėvėti šaltuoju metų laiku.</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DB75515" w14:textId="77777777" w:rsidR="00554FCC" w:rsidRPr="00E1715A" w:rsidRDefault="00554FCC" w:rsidP="00121949">
            <w:pPr>
              <w:shd w:val="clear" w:color="auto" w:fill="FFFFFF"/>
              <w:spacing w:after="0" w:line="240" w:lineRule="auto"/>
              <w:jc w:val="both"/>
              <w:rPr>
                <w:rFonts w:eastAsia="Calibri" w:cstheme="minorHAnsi"/>
              </w:rPr>
            </w:pPr>
          </w:p>
        </w:tc>
      </w:tr>
      <w:tr w:rsidR="00554FCC" w:rsidRPr="00E1715A" w14:paraId="0EA78175" w14:textId="77777777" w:rsidTr="008F6094">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CA4F35B" w14:textId="77777777" w:rsidR="00554FCC" w:rsidRPr="00E1715A" w:rsidRDefault="00554FC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F18AD1E" w14:textId="77777777" w:rsidR="00554FCC" w:rsidRPr="00E1715A" w:rsidRDefault="00554FC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B6478C" w14:textId="4D777214" w:rsidR="00554FCC" w:rsidRPr="00E1715A" w:rsidRDefault="00554FCC" w:rsidP="00DB7207">
            <w:pPr>
              <w:spacing w:before="120" w:after="0" w:line="240" w:lineRule="auto"/>
              <w:jc w:val="both"/>
              <w:rPr>
                <w:rFonts w:eastAsia="Calibri" w:cstheme="minorHAnsi"/>
              </w:rPr>
            </w:pPr>
            <w:r w:rsidRPr="00E1715A">
              <w:rPr>
                <w:rFonts w:eastAsia="Calibri" w:cstheme="minorHAnsi"/>
              </w:rPr>
              <w:t>Antibakterinis, drėgmę į išorinius sluoksnius išstumiantis padengimas, išlaikantis kūną sausą ir šiltą. Termo marškinėliai turi būti pailgintos konstrukcijos, ergonomiškomis siūlėmis.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BE36BB2" w14:textId="77777777" w:rsidR="00554FCC" w:rsidRPr="00E1715A" w:rsidRDefault="00554FCC" w:rsidP="00121949">
            <w:pPr>
              <w:shd w:val="clear" w:color="auto" w:fill="FFFFFF"/>
              <w:spacing w:after="0" w:line="240" w:lineRule="auto"/>
              <w:jc w:val="both"/>
              <w:rPr>
                <w:rFonts w:eastAsia="Calibri" w:cstheme="minorHAnsi"/>
              </w:rPr>
            </w:pPr>
          </w:p>
        </w:tc>
      </w:tr>
      <w:tr w:rsidR="00554FCC" w:rsidRPr="00E1715A" w14:paraId="578DA6DB" w14:textId="77777777" w:rsidTr="008F6094">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154EB45C" w14:textId="77777777" w:rsidR="00554FCC" w:rsidRPr="00E1715A" w:rsidRDefault="00554FC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0769FB0D" w14:textId="77777777" w:rsidR="00554FCC" w:rsidRPr="00E1715A" w:rsidRDefault="00554FC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D0DC18" w14:textId="459B3F76" w:rsidR="00554FCC" w:rsidRPr="00E1715A" w:rsidRDefault="00554FCC" w:rsidP="00DB7207">
            <w:pPr>
              <w:spacing w:before="120" w:after="0" w:line="240" w:lineRule="auto"/>
              <w:jc w:val="both"/>
              <w:rPr>
                <w:rFonts w:eastAsia="Calibri" w:cstheme="minorHAnsi"/>
              </w:rPr>
            </w:pPr>
            <w:r w:rsidRPr="00E1715A">
              <w:rPr>
                <w:rFonts w:eastAsia="Calibri" w:cstheme="minorHAnsi"/>
              </w:rPr>
              <w:t xml:space="preserve">Termo marškinėliai turi būti pasiūti iš dvipusės medžiagos, minkšti, nevaržantys judesių, gerai praleidžiantys orą, greitai džiūstantys,  gerai priglundantys prie kūno. Tinkami dėvėti ištisus metus. Sudėtis – 100 % funkcionalus poliesteris viduje ir 100% medvilnė išorėje.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2984B4C" w14:textId="77777777" w:rsidR="00554FCC" w:rsidRPr="00E1715A" w:rsidRDefault="00554FCC" w:rsidP="00121949">
            <w:pPr>
              <w:shd w:val="clear" w:color="auto" w:fill="FFFFFF"/>
              <w:spacing w:after="0" w:line="240" w:lineRule="auto"/>
              <w:jc w:val="both"/>
              <w:rPr>
                <w:rFonts w:eastAsia="Calibri" w:cstheme="minorHAnsi"/>
              </w:rPr>
            </w:pPr>
          </w:p>
        </w:tc>
      </w:tr>
      <w:tr w:rsidR="00554FCC" w:rsidRPr="00E1715A" w14:paraId="63029E9D" w14:textId="77777777" w:rsidTr="008F6094">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A243C1" w14:textId="77777777" w:rsidR="00554FCC" w:rsidRPr="00E1715A" w:rsidRDefault="00554FC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0E23B2" w14:textId="77777777" w:rsidR="00554FCC" w:rsidRPr="00E1715A" w:rsidRDefault="00554FC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7C42AC" w14:textId="4A80369E" w:rsidR="00554FCC" w:rsidRPr="00E1715A" w:rsidRDefault="00554FCC" w:rsidP="00DB7207">
            <w:pPr>
              <w:spacing w:before="120" w:after="0" w:line="240" w:lineRule="auto"/>
              <w:jc w:val="both"/>
              <w:rPr>
                <w:rFonts w:eastAsia="Calibri" w:cstheme="minorHAnsi"/>
              </w:rPr>
            </w:pPr>
            <w:r w:rsidRPr="00E1715A">
              <w:rPr>
                <w:rFonts w:eastAsia="Calibri" w:cstheme="minorHAnsi"/>
              </w:rPr>
              <w:t>Termo marškinėliai turi būti juodos spalvos.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F16A69D" w14:textId="77777777" w:rsidR="00554FCC" w:rsidRPr="00E1715A" w:rsidRDefault="00554FCC" w:rsidP="00121949">
            <w:pPr>
              <w:shd w:val="clear" w:color="auto" w:fill="FFFFFF"/>
              <w:spacing w:after="0" w:line="240" w:lineRule="auto"/>
              <w:jc w:val="both"/>
              <w:rPr>
                <w:rFonts w:eastAsia="Calibri" w:cstheme="minorHAnsi"/>
              </w:rPr>
            </w:pPr>
          </w:p>
        </w:tc>
      </w:tr>
      <w:tr w:rsidR="00E83209" w:rsidRPr="00E1715A" w14:paraId="19E68D34" w14:textId="77777777" w:rsidTr="00853748">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43D87E6C" w14:textId="0BB71399" w:rsidR="00E83209" w:rsidRPr="00E1715A" w:rsidRDefault="00E83209"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9.</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6376E028" w14:textId="10C315EE" w:rsidR="00E83209" w:rsidRPr="00E1715A" w:rsidRDefault="00E83209" w:rsidP="00121949">
            <w:pPr>
              <w:shd w:val="clear" w:color="auto" w:fill="FFFFFF"/>
              <w:spacing w:after="0" w:line="240" w:lineRule="auto"/>
              <w:rPr>
                <w:rFonts w:eastAsia="Calibri" w:cstheme="minorHAnsi"/>
              </w:rPr>
            </w:pPr>
            <w:r w:rsidRPr="00E1715A">
              <w:rPr>
                <w:rFonts w:eastAsia="Calibri" w:cstheme="minorHAnsi"/>
              </w:rPr>
              <w:t>Termo kelnės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824016" w14:textId="72E0F23B" w:rsidR="00E83209" w:rsidRPr="00E1715A" w:rsidRDefault="00E83209" w:rsidP="00DB7207">
            <w:pPr>
              <w:spacing w:before="120" w:after="0" w:line="240" w:lineRule="auto"/>
              <w:jc w:val="both"/>
              <w:rPr>
                <w:rFonts w:eastAsia="Calibri" w:cstheme="minorHAnsi"/>
              </w:rPr>
            </w:pPr>
            <w:r w:rsidRPr="00E1715A">
              <w:rPr>
                <w:rFonts w:eastAsia="Calibri" w:cstheme="minorHAnsi"/>
              </w:rPr>
              <w:t>Termo kelnės yra skirtos dėvėti šaltuoju metų laiku.</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9E178DD"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2C298DC3" w14:textId="77777777" w:rsidTr="00853748">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7D2B147"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28E7D559"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F08807" w14:textId="06AAC46D" w:rsidR="00E83209" w:rsidRPr="00E1715A" w:rsidRDefault="00E83209" w:rsidP="00DB7207">
            <w:pPr>
              <w:spacing w:before="120" w:after="0" w:line="240" w:lineRule="auto"/>
              <w:jc w:val="both"/>
              <w:rPr>
                <w:rFonts w:eastAsia="Calibri" w:cstheme="minorHAnsi"/>
              </w:rPr>
            </w:pPr>
            <w:r w:rsidRPr="00E1715A">
              <w:rPr>
                <w:rFonts w:eastAsia="Calibri" w:cstheme="minorHAnsi"/>
              </w:rPr>
              <w:t>Antibakterinis, drėgmę į išorinius sluoksnius išstumiantis padengimas, išlaikantis kūną sausą ir šiltą. Termo kelnės turi būti ergonomiškomis siūlėmis, audinio tankis – 220g/m2.</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69F6670"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118CB269" w14:textId="77777777" w:rsidTr="00122063">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67004165"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0FD9ADEA"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F1A4E7" w14:textId="041522F0" w:rsidR="00E83209" w:rsidRPr="00E1715A" w:rsidRDefault="00E83209" w:rsidP="00DB7207">
            <w:pPr>
              <w:spacing w:before="120" w:after="0" w:line="240" w:lineRule="auto"/>
              <w:jc w:val="both"/>
              <w:rPr>
                <w:rFonts w:eastAsia="Calibri" w:cstheme="minorHAnsi"/>
              </w:rPr>
            </w:pPr>
            <w:r w:rsidRPr="00E1715A">
              <w:rPr>
                <w:rFonts w:eastAsia="Calibri" w:cstheme="minorHAnsi"/>
              </w:rPr>
              <w:t xml:space="preserve">Termo kelnės turi būti pasiūtos iš dvipusės medžiagos, minkštos, nevaržančios judesių, gerai praleidžiančios orą, greitai džiūstančios,  gerai priglundančios prie kūno. Išorinio sluoksnio sudėtis – ne mažiaus 80 % merino vilna ir 20% poliamidas.  Vidinis sluoksnis – ne mažiau 95% funkcinis poliesteris.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D5002EA"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25263CAF" w14:textId="77777777" w:rsidTr="00122063">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6B3BF7"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E84D65"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EDED49" w14:textId="5773A961" w:rsidR="00E83209" w:rsidRPr="00E1715A" w:rsidRDefault="00E83209" w:rsidP="00DB7207">
            <w:pPr>
              <w:spacing w:before="120" w:after="0" w:line="240" w:lineRule="auto"/>
              <w:jc w:val="both"/>
              <w:rPr>
                <w:rFonts w:eastAsia="Calibri" w:cstheme="minorHAnsi"/>
              </w:rPr>
            </w:pPr>
            <w:r w:rsidRPr="00E1715A">
              <w:rPr>
                <w:rFonts w:eastAsia="Calibri" w:cstheme="minorHAnsi"/>
              </w:rPr>
              <w:t>Termo kelnės turi būti juodos spalvos.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2B5024D" w14:textId="77777777" w:rsidR="00E83209" w:rsidRPr="00E1715A" w:rsidRDefault="00E83209" w:rsidP="00121949">
            <w:pPr>
              <w:shd w:val="clear" w:color="auto" w:fill="FFFFFF"/>
              <w:spacing w:after="0" w:line="240" w:lineRule="auto"/>
              <w:jc w:val="both"/>
              <w:rPr>
                <w:rFonts w:eastAsia="Calibri" w:cstheme="minorHAnsi"/>
              </w:rPr>
            </w:pPr>
          </w:p>
        </w:tc>
      </w:tr>
      <w:tr w:rsidR="003B01B4" w:rsidRPr="00E1715A" w14:paraId="7DDE9FCF" w14:textId="77777777" w:rsidTr="003750A6">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5E21B342" w14:textId="0031A5ED" w:rsidR="003B01B4" w:rsidRPr="00E1715A" w:rsidRDefault="003B01B4"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10</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4DE6DDFE" w14:textId="60F07C97" w:rsidR="003B01B4" w:rsidRPr="00E1715A" w:rsidRDefault="003B01B4" w:rsidP="00121949">
            <w:pPr>
              <w:shd w:val="clear" w:color="auto" w:fill="FFFFFF"/>
              <w:spacing w:after="0" w:line="240" w:lineRule="auto"/>
              <w:rPr>
                <w:rFonts w:eastAsia="Calibri" w:cstheme="minorHAnsi"/>
              </w:rPr>
            </w:pPr>
            <w:r w:rsidRPr="00E1715A">
              <w:rPr>
                <w:rFonts w:eastAsia="Calibri" w:cstheme="minorHAnsi"/>
              </w:rPr>
              <w:t>Diržas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DF2C25" w14:textId="249201A6" w:rsidR="003B01B4" w:rsidRPr="00E1715A" w:rsidRDefault="003B01B4" w:rsidP="00DB7207">
            <w:pPr>
              <w:spacing w:before="120" w:after="0" w:line="240" w:lineRule="auto"/>
              <w:jc w:val="both"/>
              <w:rPr>
                <w:rFonts w:eastAsia="Calibri" w:cstheme="minorHAnsi"/>
              </w:rPr>
            </w:pPr>
            <w:r w:rsidRPr="00E1715A">
              <w:rPr>
                <w:rFonts w:eastAsia="Calibri" w:cstheme="minorHAnsi"/>
              </w:rPr>
              <w:t>Diržas turi būti funkcionalus, patvarus, patogus ir pakankamai standus, kad išlaikytų ginklą ir spec. priemones nesideformuodamas. Pagamintas iš poliesterio (ar lygiavertės medžiagos), su greito atsegimo metaline sagtimi.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8AD5D3D"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40182FB3" w14:textId="77777777" w:rsidTr="003750A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B1FD023"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6E80BDD5"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FF7C87" w14:textId="0F1DE849" w:rsidR="003B01B4" w:rsidRPr="00E1715A" w:rsidRDefault="003B01B4" w:rsidP="00DB7207">
            <w:pPr>
              <w:spacing w:before="120" w:after="0" w:line="240" w:lineRule="auto"/>
              <w:jc w:val="both"/>
              <w:rPr>
                <w:rFonts w:eastAsia="Calibri" w:cstheme="minorHAnsi"/>
              </w:rPr>
            </w:pPr>
            <w:r w:rsidRPr="00E1715A">
              <w:rPr>
                <w:rFonts w:eastAsia="Calibri" w:cstheme="minorHAnsi"/>
              </w:rPr>
              <w:t>Spalva – juoda.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3593376"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30093DF8" w14:textId="77777777" w:rsidTr="003750A6">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D918724"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2FA4918"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D2FDDB" w14:textId="352CEAA2" w:rsidR="003B01B4" w:rsidRPr="00E1715A" w:rsidRDefault="003B01B4" w:rsidP="00DB7207">
            <w:pPr>
              <w:spacing w:before="120" w:after="0" w:line="240" w:lineRule="auto"/>
              <w:jc w:val="both"/>
              <w:rPr>
                <w:rFonts w:eastAsia="Calibri" w:cstheme="minorHAnsi"/>
              </w:rPr>
            </w:pPr>
            <w:r w:rsidRPr="00E1715A">
              <w:rPr>
                <w:rFonts w:eastAsia="Calibri" w:cstheme="minorHAnsi"/>
              </w:rPr>
              <w:t>Diržo vidinėje pusėje turi būti užtrauktuku užsegama kišenėlė.</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7616FC2"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1C7BF9BC" w14:textId="77777777" w:rsidTr="003750A6">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91A471"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B5E3E79"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8F5D03" w14:textId="60E320D1" w:rsidR="003B01B4" w:rsidRPr="00E1715A" w:rsidRDefault="003B01B4" w:rsidP="00DB7207">
            <w:pPr>
              <w:spacing w:before="120" w:after="0" w:line="240" w:lineRule="auto"/>
              <w:jc w:val="both"/>
              <w:rPr>
                <w:rFonts w:eastAsia="Calibri" w:cstheme="minorHAnsi"/>
              </w:rPr>
            </w:pPr>
            <w:r w:rsidRPr="00E1715A">
              <w:rPr>
                <w:rFonts w:eastAsia="Calibri" w:cstheme="minorHAnsi"/>
              </w:rPr>
              <w:t xml:space="preserve">Diržo plotis turi būti ne mažiau kaip 42 mm ir ne daugiau kaip 46 mm.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BEFE047"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7AA0430E" w14:textId="77777777" w:rsidTr="0092632C">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06B31DE6" w14:textId="7A2E3582" w:rsidR="003B01B4" w:rsidRPr="00E1715A" w:rsidRDefault="003B01B4"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11.</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208EC6FD" w14:textId="436FD60F" w:rsidR="003B01B4" w:rsidRPr="00E1715A" w:rsidRDefault="003B01B4" w:rsidP="00121949">
            <w:pPr>
              <w:shd w:val="clear" w:color="auto" w:fill="FFFFFF"/>
              <w:spacing w:after="0" w:line="240" w:lineRule="auto"/>
              <w:rPr>
                <w:rFonts w:eastAsia="Calibri" w:cstheme="minorHAnsi"/>
              </w:rPr>
            </w:pPr>
            <w:r w:rsidRPr="00E1715A">
              <w:rPr>
                <w:rFonts w:eastAsia="Calibri" w:cstheme="minorHAnsi"/>
              </w:rPr>
              <w:t xml:space="preserve">Trikotažiniai marškinėliai trumpomis rankovėmis (toliau – trikotažiniai marškinėliai)  </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74A7DC" w14:textId="42A703BA" w:rsidR="003B01B4" w:rsidRPr="00E1715A" w:rsidRDefault="003B01B4" w:rsidP="00DB7207">
            <w:pPr>
              <w:spacing w:before="120" w:after="0" w:line="240" w:lineRule="auto"/>
              <w:jc w:val="both"/>
              <w:rPr>
                <w:rFonts w:eastAsia="Calibri" w:cstheme="minorHAnsi"/>
              </w:rPr>
            </w:pPr>
            <w:r w:rsidRPr="00E1715A">
              <w:rPr>
                <w:rFonts w:eastAsia="Calibri" w:cstheme="minorHAnsi"/>
              </w:rPr>
              <w:t>Trikotažiniai marškinėliai  skirti dėvėti po džemperiu</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658757E"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0CF8A7CC" w14:textId="77777777" w:rsidTr="0092632C">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CD8838D"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93BA47E"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2261AD" w14:textId="0A2AE116" w:rsidR="003B01B4" w:rsidRPr="00E1715A" w:rsidRDefault="003B01B4" w:rsidP="00DB7207">
            <w:pPr>
              <w:spacing w:before="120" w:after="0" w:line="240" w:lineRule="auto"/>
              <w:jc w:val="both"/>
              <w:rPr>
                <w:rFonts w:eastAsia="Calibri" w:cstheme="minorHAnsi"/>
              </w:rPr>
            </w:pPr>
            <w:r w:rsidRPr="00E1715A">
              <w:rPr>
                <w:rFonts w:eastAsia="Calibri" w:cstheme="minorHAnsi"/>
              </w:rPr>
              <w:t>Spalva – juoda.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209CC8A"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2904BF2D" w14:textId="77777777" w:rsidTr="0092632C">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CA64140"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1220A1D"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EB00E2" w14:textId="365411BC" w:rsidR="003B01B4" w:rsidRPr="00E1715A" w:rsidRDefault="008768DC" w:rsidP="00DB7207">
            <w:pPr>
              <w:spacing w:before="120" w:after="0" w:line="240" w:lineRule="auto"/>
              <w:jc w:val="both"/>
              <w:rPr>
                <w:rFonts w:eastAsia="Calibri" w:cstheme="minorHAnsi"/>
              </w:rPr>
            </w:pPr>
            <w:r w:rsidRPr="00E1715A">
              <w:rPr>
                <w:rFonts w:eastAsia="Calibri" w:cstheme="minorHAnsi"/>
              </w:rPr>
              <w:t xml:space="preserve">Trikotažiniai marškinėliai </w:t>
            </w:r>
            <w:r w:rsidR="003B01B4" w:rsidRPr="00E1715A">
              <w:rPr>
                <w:rFonts w:eastAsia="Calibri" w:cstheme="minorHAnsi"/>
              </w:rPr>
              <w:t>greitai džiūstantys ir nesiglamžantys.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F8DABCD"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2F840079" w14:textId="77777777" w:rsidTr="0092632C">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6F3135C2"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DE835A2"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5E5FE4" w14:textId="6E1A0AA9" w:rsidR="003B01B4" w:rsidRPr="00E1715A" w:rsidRDefault="008768DC" w:rsidP="00DB7207">
            <w:pPr>
              <w:spacing w:before="120" w:after="0" w:line="240" w:lineRule="auto"/>
              <w:jc w:val="both"/>
              <w:rPr>
                <w:rFonts w:eastAsia="Calibri" w:cstheme="minorHAnsi"/>
              </w:rPr>
            </w:pPr>
            <w:r w:rsidRPr="00E1715A">
              <w:rPr>
                <w:rFonts w:eastAsia="Calibri" w:cstheme="minorHAnsi"/>
              </w:rPr>
              <w:t xml:space="preserve">Trikotažiniai marškinėliai  </w:t>
            </w:r>
            <w:r w:rsidR="003B01B4" w:rsidRPr="00E1715A">
              <w:rPr>
                <w:rFonts w:eastAsia="Calibri" w:cstheme="minorHAnsi"/>
              </w:rPr>
              <w:t>tiesaus silueto, patogi anatominė rankovių ir pečių konstrukcija, apvalus arba trikampis kaklas.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F919814"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2B73A7FE" w14:textId="77777777" w:rsidTr="0092632C">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82203CF"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4BF91189"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229FFE" w14:textId="744A8DD8" w:rsidR="003B01B4" w:rsidRPr="00E1715A" w:rsidRDefault="003B01B4" w:rsidP="00DB7207">
            <w:pPr>
              <w:spacing w:before="120" w:after="0" w:line="240" w:lineRule="auto"/>
              <w:jc w:val="both"/>
              <w:rPr>
                <w:rFonts w:eastAsia="Calibri" w:cstheme="minorHAnsi"/>
              </w:rPr>
            </w:pPr>
            <w:r w:rsidRPr="00E1715A">
              <w:rPr>
                <w:rFonts w:eastAsia="Calibri" w:cstheme="minorHAnsi"/>
              </w:rPr>
              <w:t xml:space="preserve">Trikotažinis marškinėlių audinys turi būti gerai išlaikantis formą, mezgimo raštas lygus. Pluoštinė sudėtis – ne mažiau kaip 50% poliesteris, 40% medvilnė, 4% elastanas. Medžiaga </w:t>
            </w:r>
            <w:r w:rsidRPr="00E1715A">
              <w:rPr>
                <w:rFonts w:eastAsia="Calibri" w:cstheme="minorHAnsi"/>
              </w:rPr>
              <w:lastRenderedPageBreak/>
              <w:t>turi būti didelio stiprumo, atspari dilimui, neblunkanti ir netepi.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460AA58" w14:textId="77777777" w:rsidR="003B01B4" w:rsidRPr="00E1715A" w:rsidRDefault="003B01B4" w:rsidP="00121949">
            <w:pPr>
              <w:shd w:val="clear" w:color="auto" w:fill="FFFFFF"/>
              <w:spacing w:after="0" w:line="240" w:lineRule="auto"/>
              <w:jc w:val="both"/>
              <w:rPr>
                <w:rFonts w:eastAsia="Calibri" w:cstheme="minorHAnsi"/>
              </w:rPr>
            </w:pPr>
          </w:p>
        </w:tc>
      </w:tr>
      <w:tr w:rsidR="003B01B4" w:rsidRPr="00E1715A" w14:paraId="6668F580" w14:textId="77777777" w:rsidTr="0092632C">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FCBA5E" w14:textId="77777777" w:rsidR="003B01B4" w:rsidRPr="00E1715A" w:rsidRDefault="003B01B4"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8655A2" w14:textId="77777777" w:rsidR="003B01B4" w:rsidRPr="00E1715A" w:rsidRDefault="003B01B4"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8FE525" w14:textId="7C51FC95" w:rsidR="003B01B4" w:rsidRPr="00E1715A" w:rsidRDefault="003B01B4" w:rsidP="00DB7207">
            <w:pPr>
              <w:spacing w:before="120" w:after="0" w:line="240" w:lineRule="auto"/>
              <w:jc w:val="both"/>
              <w:rPr>
                <w:rFonts w:eastAsia="Calibri" w:cstheme="minorHAnsi"/>
              </w:rPr>
            </w:pPr>
            <w:r w:rsidRPr="00E1715A">
              <w:rPr>
                <w:rFonts w:eastAsia="Calibri" w:cstheme="minorHAnsi"/>
              </w:rPr>
              <w:t xml:space="preserve">Siuvimo siūlai poliesteriniai, neblunkantys, užtikrinantys siūlės stiprumą ir derantys prie medžiagos spalvos.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456863E" w14:textId="77777777" w:rsidR="003B01B4" w:rsidRPr="00E1715A" w:rsidRDefault="003B01B4" w:rsidP="00121949">
            <w:pPr>
              <w:shd w:val="clear" w:color="auto" w:fill="FFFFFF"/>
              <w:spacing w:after="0" w:line="240" w:lineRule="auto"/>
              <w:jc w:val="both"/>
              <w:rPr>
                <w:rFonts w:eastAsia="Calibri" w:cstheme="minorHAnsi"/>
              </w:rPr>
            </w:pPr>
          </w:p>
        </w:tc>
      </w:tr>
      <w:tr w:rsidR="00E83209" w:rsidRPr="00E1715A" w14:paraId="6B0721F5" w14:textId="77777777" w:rsidTr="000D23AB">
        <w:trPr>
          <w:trHeight w:val="660"/>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62747418" w14:textId="5D1DC0FB" w:rsidR="00E83209" w:rsidRPr="00E1715A" w:rsidRDefault="00E83209"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12.</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289695A9" w14:textId="492AC74B" w:rsidR="00E83209" w:rsidRPr="00E1715A" w:rsidRDefault="00E83209" w:rsidP="00121949">
            <w:pPr>
              <w:shd w:val="clear" w:color="auto" w:fill="FFFFFF"/>
              <w:spacing w:after="0" w:line="240" w:lineRule="auto"/>
              <w:rPr>
                <w:rFonts w:eastAsia="Calibri" w:cstheme="minorHAnsi"/>
              </w:rPr>
            </w:pPr>
            <w:r w:rsidRPr="00E1715A">
              <w:rPr>
                <w:rFonts w:eastAsia="Calibri" w:cstheme="minorHAnsi"/>
              </w:rPr>
              <w:t>Žieminė kepurė</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3F83F2D" w14:textId="57D00860" w:rsidR="00E83209" w:rsidRPr="00E1715A" w:rsidRDefault="00E83209" w:rsidP="00DB7207">
            <w:pPr>
              <w:spacing w:before="120" w:after="0" w:line="240" w:lineRule="auto"/>
              <w:jc w:val="both"/>
              <w:rPr>
                <w:rFonts w:eastAsia="Calibri" w:cstheme="minorHAnsi"/>
              </w:rPr>
            </w:pPr>
            <w:r w:rsidRPr="00E1715A">
              <w:rPr>
                <w:rFonts w:eastAsia="Calibri" w:cstheme="minorHAnsi"/>
              </w:rPr>
              <w:t>Žieminė kepurė turi būti gerai priglundanti prie galvos, šilta, greitai džiūstanti, nesugerianti drėgmės ir nesivelianti.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559C5F76"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30C6DB19" w14:textId="77777777" w:rsidTr="000D23AB">
        <w:trPr>
          <w:trHeight w:val="515"/>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69139E19"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30A506A4"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FC8816" w14:textId="77777777" w:rsidR="00E83209" w:rsidRPr="00E1715A" w:rsidRDefault="00E83209" w:rsidP="00DB7207">
            <w:pPr>
              <w:spacing w:before="120" w:after="0" w:line="240" w:lineRule="auto"/>
              <w:jc w:val="both"/>
              <w:rPr>
                <w:rFonts w:eastAsia="Calibri" w:cstheme="minorHAnsi"/>
              </w:rPr>
            </w:pPr>
            <w:r w:rsidRPr="00E1715A">
              <w:rPr>
                <w:rFonts w:eastAsia="Calibri" w:cstheme="minorHAnsi"/>
              </w:rPr>
              <w:t xml:space="preserve"> Kepurė pasiūta/numegzta ne mažiau kaip iš 60% merino vilnos ir 40% poliesterio audinio arba 100 % merino vilnos.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03FD8AEA" w14:textId="77777777" w:rsidR="00E83209" w:rsidRPr="00E1715A" w:rsidRDefault="00E83209" w:rsidP="00121949">
            <w:pPr>
              <w:shd w:val="clear" w:color="auto" w:fill="FFFFFF"/>
              <w:spacing w:after="0" w:line="240" w:lineRule="auto"/>
              <w:jc w:val="both"/>
              <w:rPr>
                <w:rFonts w:eastAsia="Calibri" w:cstheme="minorHAnsi"/>
              </w:rPr>
            </w:pPr>
          </w:p>
        </w:tc>
      </w:tr>
      <w:tr w:rsidR="00E83209" w:rsidRPr="00E1715A" w14:paraId="1A1F29EC" w14:textId="77777777" w:rsidTr="00B44226">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70A6FE" w14:textId="77777777" w:rsidR="00E83209" w:rsidRPr="00E1715A" w:rsidRDefault="00E83209"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C30229" w14:textId="77777777" w:rsidR="00E83209" w:rsidRPr="00E1715A" w:rsidRDefault="00E83209"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36DF53" w14:textId="0130C0CB" w:rsidR="00E83209" w:rsidRPr="00E1715A" w:rsidRDefault="00E83209" w:rsidP="00DB7207">
            <w:pPr>
              <w:spacing w:before="120" w:after="0" w:line="240" w:lineRule="auto"/>
              <w:jc w:val="both"/>
              <w:rPr>
                <w:rFonts w:eastAsia="Calibri" w:cstheme="minorHAnsi"/>
              </w:rPr>
            </w:pPr>
            <w:r w:rsidRPr="00E1715A">
              <w:rPr>
                <w:rFonts w:eastAsia="Calibri" w:cstheme="minorHAnsi"/>
              </w:rPr>
              <w:t>Spalva - juoda.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6B223383" w14:textId="77777777" w:rsidR="00E83209" w:rsidRPr="00E1715A" w:rsidRDefault="00E83209" w:rsidP="00121949">
            <w:pPr>
              <w:shd w:val="clear" w:color="auto" w:fill="FFFFFF"/>
              <w:spacing w:after="0" w:line="240" w:lineRule="auto"/>
              <w:jc w:val="both"/>
              <w:rPr>
                <w:rFonts w:eastAsia="Calibri" w:cstheme="minorHAnsi"/>
              </w:rPr>
            </w:pPr>
          </w:p>
        </w:tc>
      </w:tr>
      <w:tr w:rsidR="008768DC" w:rsidRPr="00E1715A" w14:paraId="652C3CCF" w14:textId="77777777" w:rsidTr="004A4B2F">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6AA4D62F" w14:textId="52A1CD81" w:rsidR="008768DC" w:rsidRPr="00E1715A" w:rsidRDefault="008768DC"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13.</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50B9B592" w14:textId="402A1785" w:rsidR="008768DC" w:rsidRPr="00E1715A" w:rsidRDefault="008768DC" w:rsidP="00121949">
            <w:pPr>
              <w:shd w:val="clear" w:color="auto" w:fill="FFFFFF"/>
              <w:spacing w:after="0" w:line="240" w:lineRule="auto"/>
              <w:rPr>
                <w:rFonts w:eastAsia="Calibri" w:cstheme="minorHAnsi"/>
              </w:rPr>
            </w:pPr>
            <w:r w:rsidRPr="00E1715A">
              <w:rPr>
                <w:rFonts w:eastAsia="Calibri" w:cstheme="minorHAnsi"/>
              </w:rPr>
              <w:t>Taktinės pirštinės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777C79" w14:textId="3AB89466" w:rsidR="008768DC" w:rsidRPr="00E1715A" w:rsidRDefault="008768DC" w:rsidP="00DB7207">
            <w:pPr>
              <w:spacing w:before="120" w:after="0" w:line="240" w:lineRule="auto"/>
              <w:jc w:val="both"/>
              <w:rPr>
                <w:rFonts w:eastAsia="Calibri" w:cstheme="minorHAnsi"/>
              </w:rPr>
            </w:pPr>
            <w:r w:rsidRPr="00E1715A">
              <w:rPr>
                <w:rFonts w:eastAsia="Calibri" w:cstheme="minorHAnsi"/>
              </w:rPr>
              <w:t>Taktinės pirštinės turi būti pagamintos iš sintetinės odos, kad užtikrintų natūralų prigludimą prie rankų ir delno ventiliavimą.</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5EF3761"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20EDF53E" w14:textId="77777777" w:rsidTr="004A4B2F">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7F081CF3"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54B83D2"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0CFEB4" w14:textId="07C20ACB" w:rsidR="008768DC" w:rsidRPr="00E1715A" w:rsidRDefault="008768DC" w:rsidP="00DB7207">
            <w:pPr>
              <w:spacing w:before="120" w:after="0" w:line="240" w:lineRule="auto"/>
              <w:jc w:val="both"/>
              <w:rPr>
                <w:rFonts w:eastAsia="Calibri" w:cstheme="minorHAnsi"/>
              </w:rPr>
            </w:pPr>
            <w:r w:rsidRPr="00E1715A">
              <w:rPr>
                <w:rFonts w:eastAsia="Calibri" w:cstheme="minorHAnsi"/>
              </w:rPr>
              <w:t>Sustiprintas nykštys ir rodomasis pirštas. Besiūlis delnas.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694437E"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1D3B0EC0" w14:textId="77777777" w:rsidTr="004A4B2F">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568E0907"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21FD2D09"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B56B4B" w14:textId="52393755" w:rsidR="008768DC" w:rsidRPr="00E1715A" w:rsidRDefault="008768DC" w:rsidP="00DB7207">
            <w:pPr>
              <w:spacing w:before="120" w:after="0" w:line="240" w:lineRule="auto"/>
              <w:jc w:val="both"/>
              <w:rPr>
                <w:rFonts w:eastAsia="Calibri" w:cstheme="minorHAnsi"/>
              </w:rPr>
            </w:pPr>
            <w:r w:rsidRPr="00E1715A">
              <w:rPr>
                <w:rFonts w:eastAsia="Calibri" w:cstheme="minorHAnsi"/>
              </w:rPr>
              <w:t>Reguliuojami termoplastinės gumos riešų užsegimai.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32E1D87D"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0DD28698" w14:textId="77777777" w:rsidTr="004A4B2F">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2285DD47"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0486A6CB"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B95D7D" w14:textId="14103C75" w:rsidR="008768DC" w:rsidRPr="00E1715A" w:rsidRDefault="008768DC" w:rsidP="00DB7207">
            <w:pPr>
              <w:spacing w:before="120" w:after="0" w:line="240" w:lineRule="auto"/>
              <w:jc w:val="both"/>
              <w:rPr>
                <w:rFonts w:eastAsia="Calibri" w:cstheme="minorHAnsi"/>
              </w:rPr>
            </w:pPr>
            <w:r w:rsidRPr="00E1715A">
              <w:rPr>
                <w:rFonts w:eastAsia="Calibri" w:cstheme="minorHAnsi"/>
              </w:rPr>
              <w:t>Taktinės pirštinės turi turėti nailono kilpas, skirtas pakabinimui.</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2E44508A"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730E731B" w14:textId="77777777" w:rsidTr="004A4B2F">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387EE03B"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766D0BE0"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6D856A" w14:textId="4943BFBE" w:rsidR="008768DC" w:rsidRPr="00E1715A" w:rsidRDefault="008768DC" w:rsidP="00DB7207">
            <w:pPr>
              <w:spacing w:before="120" w:after="0" w:line="240" w:lineRule="auto"/>
              <w:jc w:val="both"/>
              <w:rPr>
                <w:rFonts w:eastAsia="Calibri" w:cstheme="minorHAnsi"/>
              </w:rPr>
            </w:pPr>
            <w:r w:rsidRPr="00E1715A">
              <w:rPr>
                <w:rFonts w:eastAsia="Calibri" w:cstheme="minorHAnsi"/>
              </w:rPr>
              <w:t>Taktines pirštines turi būti galima naudoti su jutikliniais ekranais ir plauti skalbimo mašinoje.</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4A402DC"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7A03DFCE" w14:textId="77777777" w:rsidTr="004A4B2F">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09E0E085"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31202FE"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09985A" w14:textId="25689E48" w:rsidR="008768DC" w:rsidRPr="00E1715A" w:rsidRDefault="008768DC" w:rsidP="00DB7207">
            <w:pPr>
              <w:spacing w:before="120" w:after="0" w:line="240" w:lineRule="auto"/>
              <w:jc w:val="both"/>
              <w:rPr>
                <w:rFonts w:eastAsia="Calibri" w:cstheme="minorHAnsi"/>
              </w:rPr>
            </w:pPr>
            <w:r w:rsidRPr="00E1715A">
              <w:rPr>
                <w:rFonts w:eastAsia="Calibri" w:cstheme="minorHAnsi"/>
              </w:rPr>
              <w:t>Spalva – juoda.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C267283"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71C57DB4" w14:textId="77777777" w:rsidTr="004A4B2F">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00F662"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F8E6F4"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C10810" w14:textId="632077EE" w:rsidR="008768DC" w:rsidRPr="00E1715A" w:rsidRDefault="008768DC" w:rsidP="00DB7207">
            <w:pPr>
              <w:spacing w:before="120" w:after="0" w:line="240" w:lineRule="auto"/>
              <w:jc w:val="both"/>
              <w:rPr>
                <w:rFonts w:eastAsia="Calibri" w:cstheme="minorHAnsi"/>
              </w:rPr>
            </w:pPr>
            <w:r w:rsidRPr="00E1715A">
              <w:rPr>
                <w:rFonts w:eastAsia="Calibri" w:cstheme="minorHAnsi"/>
              </w:rPr>
              <w:t>Atsparumas dilimui pagal EN388 standartą: 3 lygis; atsparumas plyšimui pagal EN388 standartą: 2 lygis.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55F3D75"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1ED4401F" w14:textId="77777777" w:rsidTr="00B662A9">
        <w:trPr>
          <w:trHeight w:val="339"/>
        </w:trPr>
        <w:tc>
          <w:tcPr>
            <w:tcW w:w="84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58AF0480" w14:textId="25AF2C8F" w:rsidR="008768DC" w:rsidRPr="00E1715A" w:rsidRDefault="008768DC" w:rsidP="00121949">
            <w:pPr>
              <w:shd w:val="clear" w:color="auto" w:fill="FFFFFF"/>
              <w:spacing w:after="0" w:line="240" w:lineRule="auto"/>
              <w:rPr>
                <w:rFonts w:eastAsia="Times New Roman" w:cstheme="minorHAnsi"/>
                <w:color w:val="242424"/>
              </w:rPr>
            </w:pPr>
            <w:r w:rsidRPr="00E1715A">
              <w:rPr>
                <w:rFonts w:eastAsia="Times New Roman" w:cstheme="minorHAnsi"/>
                <w:color w:val="242424"/>
              </w:rPr>
              <w:t>14.</w:t>
            </w:r>
          </w:p>
        </w:tc>
        <w:tc>
          <w:tcPr>
            <w:tcW w:w="170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4D4C87BA" w14:textId="4F260C02" w:rsidR="008768DC" w:rsidRPr="00E1715A" w:rsidRDefault="008768DC" w:rsidP="00121949">
            <w:pPr>
              <w:shd w:val="clear" w:color="auto" w:fill="FFFFFF"/>
              <w:spacing w:after="0" w:line="240" w:lineRule="auto"/>
              <w:rPr>
                <w:rFonts w:eastAsia="Calibri" w:cstheme="minorHAnsi"/>
              </w:rPr>
            </w:pPr>
            <w:r w:rsidRPr="00E1715A">
              <w:rPr>
                <w:rFonts w:eastAsia="Calibri" w:cstheme="minorHAnsi"/>
              </w:rPr>
              <w:t>Kojinės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BFFD3A0" w14:textId="0DA5F3E2" w:rsidR="008768DC" w:rsidRPr="00E1715A" w:rsidRDefault="008768DC" w:rsidP="00DB7207">
            <w:pPr>
              <w:spacing w:before="120" w:after="0" w:line="240" w:lineRule="auto"/>
              <w:jc w:val="both"/>
              <w:rPr>
                <w:rFonts w:eastAsia="Calibri" w:cstheme="minorHAnsi"/>
              </w:rPr>
            </w:pPr>
            <w:r w:rsidRPr="00E1715A">
              <w:rPr>
                <w:rFonts w:eastAsia="Calibri" w:cstheme="minorHAnsi"/>
              </w:rPr>
              <w:t>Kojinės turi būti tinkamos dėvėti su taktiniais batais.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70664790"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48BFFD36" w14:textId="77777777" w:rsidTr="00B662A9">
        <w:trPr>
          <w:trHeight w:val="339"/>
        </w:trPr>
        <w:tc>
          <w:tcPr>
            <w:tcW w:w="841" w:type="dxa"/>
            <w:vMerge/>
            <w:tcBorders>
              <w:left w:val="single" w:sz="4" w:space="0" w:color="auto"/>
              <w:right w:val="single" w:sz="4" w:space="0" w:color="auto"/>
            </w:tcBorders>
            <w:shd w:val="clear" w:color="auto" w:fill="FFFFFF"/>
            <w:tcMar>
              <w:top w:w="0" w:type="dxa"/>
              <w:left w:w="108" w:type="dxa"/>
              <w:bottom w:w="0" w:type="dxa"/>
              <w:right w:w="108" w:type="dxa"/>
            </w:tcMar>
          </w:tcPr>
          <w:p w14:paraId="4E75D069"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right w:val="single" w:sz="4" w:space="0" w:color="auto"/>
            </w:tcBorders>
            <w:shd w:val="clear" w:color="auto" w:fill="FFFFFF"/>
            <w:tcMar>
              <w:top w:w="0" w:type="dxa"/>
              <w:left w:w="108" w:type="dxa"/>
              <w:bottom w:w="0" w:type="dxa"/>
              <w:right w:w="108" w:type="dxa"/>
            </w:tcMar>
          </w:tcPr>
          <w:p w14:paraId="18C91B7F"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309852" w14:textId="0FA35E41" w:rsidR="008768DC" w:rsidRPr="00E1715A" w:rsidRDefault="008768DC" w:rsidP="00DB7207">
            <w:pPr>
              <w:spacing w:before="120" w:after="0" w:line="240" w:lineRule="auto"/>
              <w:jc w:val="both"/>
              <w:rPr>
                <w:rFonts w:eastAsia="Calibri" w:cstheme="minorHAnsi"/>
              </w:rPr>
            </w:pPr>
            <w:r w:rsidRPr="00E1715A">
              <w:rPr>
                <w:rFonts w:eastAsia="Calibri" w:cstheme="minorHAnsi"/>
              </w:rPr>
              <w:t>Spalva – juoda.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4150830A" w14:textId="77777777" w:rsidR="008768DC" w:rsidRPr="00E1715A" w:rsidRDefault="008768DC" w:rsidP="00121949">
            <w:pPr>
              <w:shd w:val="clear" w:color="auto" w:fill="FFFFFF"/>
              <w:spacing w:after="0" w:line="240" w:lineRule="auto"/>
              <w:jc w:val="both"/>
              <w:rPr>
                <w:rFonts w:eastAsia="Calibri" w:cstheme="minorHAnsi"/>
              </w:rPr>
            </w:pPr>
          </w:p>
        </w:tc>
      </w:tr>
      <w:tr w:rsidR="008768DC" w:rsidRPr="00E1715A" w14:paraId="09CDCA79" w14:textId="77777777" w:rsidTr="00E1715A">
        <w:trPr>
          <w:trHeight w:val="339"/>
        </w:trPr>
        <w:tc>
          <w:tcPr>
            <w:tcW w:w="84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CCDF1E" w14:textId="77777777" w:rsidR="008768DC" w:rsidRPr="00E1715A" w:rsidRDefault="008768DC" w:rsidP="00121949">
            <w:pPr>
              <w:shd w:val="clear" w:color="auto" w:fill="FFFFFF"/>
              <w:spacing w:after="0" w:line="240" w:lineRule="auto"/>
              <w:rPr>
                <w:rFonts w:eastAsia="Times New Roman" w:cstheme="minorHAnsi"/>
                <w:color w:val="242424"/>
              </w:rPr>
            </w:pPr>
          </w:p>
        </w:tc>
        <w:tc>
          <w:tcPr>
            <w:tcW w:w="1701"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986E52" w14:textId="77777777" w:rsidR="008768DC" w:rsidRPr="00E1715A" w:rsidRDefault="008768DC" w:rsidP="00121949">
            <w:pPr>
              <w:shd w:val="clear" w:color="auto" w:fill="FFFFFF"/>
              <w:spacing w:after="0" w:line="240" w:lineRule="auto"/>
              <w:rPr>
                <w:rFonts w:eastAsia="Calibri" w:cstheme="minorHAnsi"/>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CD1357" w14:textId="60734908" w:rsidR="008768DC" w:rsidRPr="00E1715A" w:rsidRDefault="008768DC" w:rsidP="00DB7207">
            <w:pPr>
              <w:spacing w:before="120" w:after="0" w:line="240" w:lineRule="auto"/>
              <w:jc w:val="both"/>
              <w:rPr>
                <w:rFonts w:eastAsia="Calibri" w:cstheme="minorHAnsi"/>
              </w:rPr>
            </w:pPr>
            <w:r w:rsidRPr="00E1715A">
              <w:rPr>
                <w:rFonts w:eastAsia="Calibri" w:cstheme="minorHAnsi"/>
              </w:rPr>
              <w:t>Pluoštinė sudėtis – ne mažiau kaip 35% poliesteris, 20% poliamidas, 17% polipropilenas, 16% medvilnė, 2% elastanas.</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14:paraId="106B9207" w14:textId="77777777" w:rsidR="008768DC" w:rsidRPr="00E1715A" w:rsidRDefault="008768DC" w:rsidP="00121949">
            <w:pPr>
              <w:shd w:val="clear" w:color="auto" w:fill="FFFFFF"/>
              <w:spacing w:after="0" w:line="240" w:lineRule="auto"/>
              <w:jc w:val="both"/>
              <w:rPr>
                <w:rFonts w:eastAsia="Calibri" w:cstheme="minorHAnsi"/>
              </w:rPr>
            </w:pPr>
          </w:p>
        </w:tc>
      </w:tr>
    </w:tbl>
    <w:p w14:paraId="588E2358" w14:textId="77777777" w:rsidR="00E1715A" w:rsidRDefault="00E1715A" w:rsidP="00E1715A">
      <w:pPr>
        <w:spacing w:after="0" w:line="240" w:lineRule="auto"/>
        <w:rPr>
          <w:rFonts w:eastAsia="Times New Roman" w:cs="Times New Roman"/>
          <w:color w:val="242424"/>
        </w:rPr>
      </w:pPr>
    </w:p>
    <w:p w14:paraId="60FACB5E" w14:textId="77777777" w:rsidR="00E1715A" w:rsidRDefault="00E1715A" w:rsidP="00E1715A">
      <w:pPr>
        <w:spacing w:after="0" w:line="240" w:lineRule="auto"/>
        <w:rPr>
          <w:rFonts w:eastAsia="Calibri" w:cstheme="minorHAnsi"/>
          <w:b/>
        </w:rPr>
      </w:pPr>
    </w:p>
    <w:p w14:paraId="21D85E83" w14:textId="41C5B3C3" w:rsidR="00520C9B" w:rsidRPr="00E1715A" w:rsidRDefault="00520C9B" w:rsidP="00121949">
      <w:pPr>
        <w:spacing w:after="0" w:line="240" w:lineRule="auto"/>
        <w:ind w:firstLine="567"/>
        <w:rPr>
          <w:rFonts w:eastAsia="Calibri" w:cstheme="minorHAnsi"/>
          <w:b/>
        </w:rPr>
      </w:pPr>
      <w:r w:rsidRPr="00E1715A">
        <w:rPr>
          <w:rFonts w:eastAsia="Calibri" w:cstheme="minorHAnsi"/>
          <w:b/>
        </w:rPr>
        <w:lastRenderedPageBreak/>
        <w:t>Atitikimas keliamiems aplinkos apsaugos reikalavimams:</w:t>
      </w:r>
    </w:p>
    <w:tbl>
      <w:tblPr>
        <w:tblW w:w="14147" w:type="dxa"/>
        <w:shd w:val="clear" w:color="auto" w:fill="FFFFFF"/>
        <w:tblLayout w:type="fixed"/>
        <w:tblCellMar>
          <w:left w:w="0" w:type="dxa"/>
          <w:right w:w="0" w:type="dxa"/>
        </w:tblCellMar>
        <w:tblLook w:val="04A0" w:firstRow="1" w:lastRow="0" w:firstColumn="1" w:lastColumn="0" w:noHBand="0" w:noVBand="1"/>
      </w:tblPr>
      <w:tblGrid>
        <w:gridCol w:w="856"/>
        <w:gridCol w:w="3755"/>
        <w:gridCol w:w="4190"/>
        <w:gridCol w:w="5346"/>
      </w:tblGrid>
      <w:tr w:rsidR="00520C9B" w:rsidRPr="00E1715A" w14:paraId="55300D5D" w14:textId="77777777" w:rsidTr="00E1715A">
        <w:trPr>
          <w:trHeight w:val="724"/>
        </w:trPr>
        <w:tc>
          <w:tcPr>
            <w:tcW w:w="8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EE4D7B" w14:textId="77777777" w:rsidR="00520C9B" w:rsidRPr="00E1715A" w:rsidRDefault="00520C9B" w:rsidP="00D251DD">
            <w:pPr>
              <w:shd w:val="clear" w:color="auto" w:fill="FFFFFF"/>
              <w:spacing w:after="0" w:line="240" w:lineRule="auto"/>
              <w:rPr>
                <w:rFonts w:eastAsia="Times New Roman" w:cstheme="minorHAnsi"/>
                <w:color w:val="242424"/>
              </w:rPr>
            </w:pPr>
            <w:r w:rsidRPr="00E1715A">
              <w:rPr>
                <w:rFonts w:eastAsia="Times New Roman" w:cstheme="minorHAnsi"/>
                <w:b/>
                <w:bCs/>
                <w:color w:val="242424"/>
              </w:rPr>
              <w:t>Eil.</w:t>
            </w:r>
          </w:p>
          <w:p w14:paraId="271F4C2A" w14:textId="77777777" w:rsidR="00520C9B" w:rsidRPr="00E1715A" w:rsidRDefault="00520C9B" w:rsidP="00D251DD">
            <w:pPr>
              <w:shd w:val="clear" w:color="auto" w:fill="FFFFFF"/>
              <w:spacing w:after="0" w:line="240" w:lineRule="auto"/>
              <w:rPr>
                <w:rFonts w:eastAsia="Times New Roman" w:cstheme="minorHAnsi"/>
                <w:color w:val="242424"/>
              </w:rPr>
            </w:pPr>
            <w:r w:rsidRPr="00E1715A">
              <w:rPr>
                <w:rFonts w:eastAsia="Times New Roman" w:cstheme="minorHAnsi"/>
                <w:b/>
                <w:bCs/>
                <w:color w:val="242424"/>
              </w:rPr>
              <w:t>Nr.</w:t>
            </w:r>
          </w:p>
        </w:tc>
        <w:tc>
          <w:tcPr>
            <w:tcW w:w="37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B9B0FC" w14:textId="6411134E" w:rsidR="00520C9B" w:rsidRPr="00E1715A" w:rsidRDefault="00520C9B" w:rsidP="00D251DD">
            <w:pPr>
              <w:shd w:val="clear" w:color="auto" w:fill="FFFFFF"/>
              <w:spacing w:after="0" w:line="240" w:lineRule="auto"/>
              <w:rPr>
                <w:rFonts w:eastAsia="Times New Roman" w:cstheme="minorHAnsi"/>
                <w:color w:val="242424"/>
              </w:rPr>
            </w:pPr>
            <w:r w:rsidRPr="00E1715A">
              <w:rPr>
                <w:rFonts w:eastAsia="Times New Roman" w:cstheme="minorHAnsi"/>
                <w:b/>
                <w:bCs/>
                <w:color w:val="242424"/>
              </w:rPr>
              <w:t>Pirkimo objektui keliamas reikalavimas</w:t>
            </w:r>
          </w:p>
        </w:tc>
        <w:tc>
          <w:tcPr>
            <w:tcW w:w="4190"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4CC7A98F" w14:textId="77CAD50F" w:rsidR="00520C9B" w:rsidRPr="00E1715A" w:rsidRDefault="00520C9B" w:rsidP="00E1715A">
            <w:pPr>
              <w:pStyle w:val="Default"/>
              <w:jc w:val="both"/>
            </w:pPr>
            <w:r w:rsidRPr="00E1715A">
              <w:rPr>
                <w:b/>
                <w:bCs/>
                <w:sz w:val="21"/>
                <w:szCs w:val="21"/>
              </w:rPr>
              <w:t>Pirkimo procedūrų metu pateikiami atitiktį pagrindžiantys įrodymai</w:t>
            </w:r>
          </w:p>
        </w:tc>
        <w:tc>
          <w:tcPr>
            <w:tcW w:w="5346" w:type="dxa"/>
            <w:tcBorders>
              <w:top w:val="single" w:sz="8" w:space="0" w:color="auto"/>
              <w:left w:val="single" w:sz="4" w:space="0" w:color="auto"/>
              <w:bottom w:val="single" w:sz="8" w:space="0" w:color="auto"/>
              <w:right w:val="single" w:sz="8" w:space="0" w:color="auto"/>
            </w:tcBorders>
            <w:vAlign w:val="center"/>
          </w:tcPr>
          <w:p w14:paraId="22C0B016" w14:textId="4D532029" w:rsidR="00520C9B" w:rsidRPr="00E1715A" w:rsidRDefault="00520C9B" w:rsidP="00D251DD">
            <w:pPr>
              <w:shd w:val="clear" w:color="auto" w:fill="FFFFFF"/>
              <w:spacing w:after="0" w:line="240" w:lineRule="auto"/>
              <w:jc w:val="both"/>
              <w:rPr>
                <w:rFonts w:eastAsia="Times New Roman" w:cstheme="minorHAnsi"/>
                <w:color w:val="242424"/>
              </w:rPr>
            </w:pPr>
            <w:r w:rsidRPr="00E1715A">
              <w:rPr>
                <w:rFonts w:eastAsia="NSimSun" w:cstheme="minorHAnsi"/>
                <w:b/>
                <w:kern w:val="2"/>
                <w:lang w:eastAsia="zh-CN" w:bidi="hi-IN"/>
              </w:rPr>
              <w:t>Tiekėjo pateikiami dokumentai</w:t>
            </w:r>
          </w:p>
        </w:tc>
      </w:tr>
      <w:tr w:rsidR="00D005A4" w:rsidRPr="00E1715A" w14:paraId="72CD3883" w14:textId="77777777" w:rsidTr="00E1715A">
        <w:trPr>
          <w:trHeight w:val="2627"/>
        </w:trPr>
        <w:tc>
          <w:tcPr>
            <w:tcW w:w="856"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29D69CA2" w14:textId="1FF48AEC" w:rsidR="00D005A4" w:rsidRPr="00E1715A" w:rsidRDefault="00D005A4" w:rsidP="00D251DD">
            <w:pPr>
              <w:shd w:val="clear" w:color="auto" w:fill="FFFFFF"/>
              <w:spacing w:after="0" w:line="240" w:lineRule="auto"/>
              <w:rPr>
                <w:rFonts w:eastAsia="Times New Roman" w:cstheme="minorHAnsi"/>
                <w:b/>
                <w:bCs/>
                <w:color w:val="242424"/>
              </w:rPr>
            </w:pPr>
            <w:r w:rsidRPr="00E1715A">
              <w:rPr>
                <w:rFonts w:eastAsia="Times New Roman" w:cstheme="minorHAnsi"/>
                <w:b/>
                <w:bCs/>
                <w:color w:val="242424"/>
              </w:rPr>
              <w:t>1.</w:t>
            </w:r>
          </w:p>
        </w:tc>
        <w:tc>
          <w:tcPr>
            <w:tcW w:w="3755"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2943C8CC" w14:textId="61C0F3FE" w:rsidR="00D005A4" w:rsidRPr="00E1715A" w:rsidRDefault="00D005A4" w:rsidP="00E1715A">
            <w:pPr>
              <w:tabs>
                <w:tab w:val="left" w:pos="993"/>
              </w:tabs>
              <w:suppressAutoHyphens/>
              <w:spacing w:before="120" w:after="0" w:line="240" w:lineRule="auto"/>
              <w:jc w:val="both"/>
              <w:rPr>
                <w:rFonts w:eastAsia="Times New Roman" w:cstheme="minorHAnsi"/>
                <w:lang w:eastAsia="ar-SA"/>
              </w:rPr>
            </w:pPr>
            <w:r w:rsidRPr="00E1715A">
              <w:t>Gaminiams naudojamos pagrindinės medžiagos turi atitikti minimalius aplinkos apsaugos kriterijus, nustatytus Aplinkos apsaugos kriterijų taikymo, vykdant žaliuosius pirkimus, tvarkos aprašo, patvirtinto Lietuvos Respublikos aplinkos ministro 2011 m. birželio 28 d. įsakymo Nr. D1-508 „Dėl Aplinkos apsaugos kriterijų taikymo, vykdant žaliuosius pirkimus, tvarkos aprašo patvirtinimo“, 2 priedo IX skyriuje „Tekstilės gaminiai“.</w:t>
            </w:r>
            <w:r w:rsidRPr="00E1715A">
              <w:rPr>
                <w:rFonts w:eastAsia="Times New Roman" w:cstheme="minorHAnsi"/>
                <w:lang w:eastAsia="ar-SA"/>
              </w:rPr>
              <w:t xml:space="preserve"> </w:t>
            </w:r>
          </w:p>
        </w:tc>
        <w:tc>
          <w:tcPr>
            <w:tcW w:w="4190"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287AFAB3" w14:textId="4CECE528" w:rsidR="00D005A4" w:rsidRPr="00E1715A" w:rsidRDefault="00D005A4" w:rsidP="00E1715A">
            <w:pPr>
              <w:tabs>
                <w:tab w:val="left" w:pos="993"/>
              </w:tabs>
              <w:suppressAutoHyphens/>
              <w:spacing w:before="120" w:after="0" w:line="240" w:lineRule="auto"/>
              <w:jc w:val="both"/>
              <w:rPr>
                <w:rFonts w:eastAsia="Times New Roman" w:cstheme="minorHAnsi"/>
                <w:lang w:eastAsia="ar-SA"/>
              </w:rPr>
            </w:pPr>
            <w:r w:rsidRPr="00E1715A">
              <w:t>medžiagų gamintojų arba tiekėjo rašytiniai patvirtinimai (deklaracijos), kad pagrindinės medžiagos atitinka Aplinkos ministro įsakymo 9.1.1 punktą ir pagrindinėse medžiagose nėra didelį susirūpinimą keliančių cheminių medžiagų (angl.SVHC) (koncentracija mažesnė kaip 0,1 %);</w:t>
            </w:r>
          </w:p>
        </w:tc>
        <w:tc>
          <w:tcPr>
            <w:tcW w:w="5346" w:type="dxa"/>
            <w:tcBorders>
              <w:top w:val="single" w:sz="8" w:space="0" w:color="auto"/>
              <w:left w:val="single" w:sz="4" w:space="0" w:color="auto"/>
              <w:bottom w:val="single" w:sz="8" w:space="0" w:color="auto"/>
              <w:right w:val="single" w:sz="8" w:space="0" w:color="auto"/>
            </w:tcBorders>
            <w:vAlign w:val="center"/>
          </w:tcPr>
          <w:p w14:paraId="10F06E89" w14:textId="77777777" w:rsidR="00D005A4" w:rsidRPr="00E1715A" w:rsidRDefault="00D005A4" w:rsidP="00D251DD">
            <w:pPr>
              <w:shd w:val="clear" w:color="auto" w:fill="FFFFFF"/>
              <w:spacing w:after="0" w:line="240" w:lineRule="auto"/>
              <w:jc w:val="both"/>
              <w:rPr>
                <w:rFonts w:eastAsia="NSimSun" w:cstheme="minorHAnsi"/>
                <w:b/>
                <w:kern w:val="2"/>
                <w:lang w:eastAsia="zh-CN" w:bidi="hi-IN"/>
              </w:rPr>
            </w:pPr>
          </w:p>
        </w:tc>
      </w:tr>
      <w:tr w:rsidR="00D005A4" w:rsidRPr="00E1715A" w14:paraId="7A8B32D7" w14:textId="77777777" w:rsidTr="00E1715A">
        <w:trPr>
          <w:trHeight w:val="197"/>
        </w:trPr>
        <w:tc>
          <w:tcPr>
            <w:tcW w:w="856" w:type="dxa"/>
            <w:vMerge/>
            <w:tcBorders>
              <w:left w:val="single" w:sz="8" w:space="0" w:color="auto"/>
              <w:right w:val="single" w:sz="8" w:space="0" w:color="auto"/>
            </w:tcBorders>
            <w:tcMar>
              <w:top w:w="0" w:type="dxa"/>
              <w:left w:w="108" w:type="dxa"/>
              <w:bottom w:w="0" w:type="dxa"/>
              <w:right w:w="108" w:type="dxa"/>
            </w:tcMar>
            <w:vAlign w:val="center"/>
          </w:tcPr>
          <w:p w14:paraId="1E8EA609" w14:textId="77777777" w:rsidR="00D005A4" w:rsidRPr="00E1715A" w:rsidRDefault="00D005A4" w:rsidP="00D251DD">
            <w:pPr>
              <w:shd w:val="clear" w:color="auto" w:fill="FFFFFF"/>
              <w:spacing w:after="0" w:line="240" w:lineRule="auto"/>
              <w:rPr>
                <w:rFonts w:eastAsia="Times New Roman" w:cstheme="minorHAnsi"/>
                <w:b/>
                <w:bCs/>
                <w:color w:val="242424"/>
              </w:rPr>
            </w:pPr>
          </w:p>
        </w:tc>
        <w:tc>
          <w:tcPr>
            <w:tcW w:w="3755" w:type="dxa"/>
            <w:vMerge/>
            <w:tcBorders>
              <w:left w:val="nil"/>
              <w:right w:val="single" w:sz="8" w:space="0" w:color="auto"/>
            </w:tcBorders>
            <w:tcMar>
              <w:top w:w="0" w:type="dxa"/>
              <w:left w:w="108" w:type="dxa"/>
              <w:bottom w:w="0" w:type="dxa"/>
              <w:right w:w="108" w:type="dxa"/>
            </w:tcMar>
            <w:vAlign w:val="center"/>
          </w:tcPr>
          <w:p w14:paraId="61845859" w14:textId="77777777" w:rsidR="00D005A4" w:rsidRPr="00E1715A" w:rsidRDefault="00D005A4" w:rsidP="00D251DD">
            <w:pPr>
              <w:shd w:val="clear" w:color="auto" w:fill="FFFFFF"/>
              <w:spacing w:after="0" w:line="240" w:lineRule="auto"/>
              <w:rPr>
                <w:rFonts w:eastAsia="Times New Roman" w:cstheme="minorHAnsi"/>
                <w:b/>
                <w:bCs/>
                <w:color w:val="242424"/>
              </w:rPr>
            </w:pPr>
          </w:p>
        </w:tc>
        <w:tc>
          <w:tcPr>
            <w:tcW w:w="4190"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122D49B6" w14:textId="77777777" w:rsidR="00D005A4" w:rsidRPr="00E1715A" w:rsidRDefault="00D005A4" w:rsidP="00E1715A">
            <w:pPr>
              <w:tabs>
                <w:tab w:val="left" w:pos="993"/>
              </w:tabs>
              <w:suppressAutoHyphens/>
              <w:spacing w:before="120" w:after="0" w:line="240" w:lineRule="auto"/>
              <w:jc w:val="both"/>
              <w:rPr>
                <w:rFonts w:eastAsia="Times New Roman" w:cstheme="minorHAnsi"/>
                <w:lang w:eastAsia="ar-SA"/>
              </w:rPr>
            </w:pPr>
            <w:r w:rsidRPr="00E1715A">
              <w:t>nepriklausomos akredituotos pagal tarptautinius standartus laboratorijos bandymo protokolų, arba medžiagos gamintojo techninių dokumentų arba kitų lygiaverčių dokumentų kopijas, įrodančias, kad medžiagose nėra kenksmingų cheminių medžiagų, nurodytų Aplinkos ministro įsakymo 9.1.2 punkte;</w:t>
            </w:r>
          </w:p>
          <w:p w14:paraId="2D3E2733" w14:textId="77777777" w:rsidR="00D005A4" w:rsidRPr="00E1715A" w:rsidRDefault="00D005A4" w:rsidP="00520C9B">
            <w:pPr>
              <w:pStyle w:val="Default"/>
              <w:jc w:val="both"/>
              <w:rPr>
                <w:b/>
                <w:bCs/>
                <w:sz w:val="21"/>
                <w:szCs w:val="21"/>
              </w:rPr>
            </w:pPr>
          </w:p>
        </w:tc>
        <w:tc>
          <w:tcPr>
            <w:tcW w:w="5346" w:type="dxa"/>
            <w:tcBorders>
              <w:top w:val="single" w:sz="8" w:space="0" w:color="auto"/>
              <w:left w:val="single" w:sz="4" w:space="0" w:color="auto"/>
              <w:bottom w:val="single" w:sz="8" w:space="0" w:color="auto"/>
              <w:right w:val="single" w:sz="8" w:space="0" w:color="auto"/>
            </w:tcBorders>
            <w:vAlign w:val="center"/>
          </w:tcPr>
          <w:p w14:paraId="44729356" w14:textId="77777777" w:rsidR="00D005A4" w:rsidRPr="00E1715A" w:rsidRDefault="00D005A4" w:rsidP="00D251DD">
            <w:pPr>
              <w:shd w:val="clear" w:color="auto" w:fill="FFFFFF"/>
              <w:spacing w:after="0" w:line="240" w:lineRule="auto"/>
              <w:jc w:val="both"/>
              <w:rPr>
                <w:rFonts w:eastAsia="NSimSun" w:cstheme="minorHAnsi"/>
                <w:b/>
                <w:kern w:val="2"/>
                <w:lang w:eastAsia="zh-CN" w:bidi="hi-IN"/>
              </w:rPr>
            </w:pPr>
          </w:p>
        </w:tc>
      </w:tr>
      <w:tr w:rsidR="00D005A4" w:rsidRPr="00E1715A" w14:paraId="5B055BC8" w14:textId="77777777" w:rsidTr="00E1715A">
        <w:trPr>
          <w:trHeight w:val="197"/>
        </w:trPr>
        <w:tc>
          <w:tcPr>
            <w:tcW w:w="856"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3B0064C1" w14:textId="77777777" w:rsidR="00D005A4" w:rsidRPr="00E1715A" w:rsidRDefault="00D005A4" w:rsidP="00D251DD">
            <w:pPr>
              <w:shd w:val="clear" w:color="auto" w:fill="FFFFFF"/>
              <w:spacing w:after="0" w:line="240" w:lineRule="auto"/>
              <w:rPr>
                <w:rFonts w:eastAsia="Times New Roman" w:cstheme="minorHAnsi"/>
                <w:b/>
                <w:bCs/>
                <w:color w:val="242424"/>
              </w:rPr>
            </w:pPr>
          </w:p>
        </w:tc>
        <w:tc>
          <w:tcPr>
            <w:tcW w:w="3755" w:type="dxa"/>
            <w:vMerge/>
            <w:tcBorders>
              <w:left w:val="nil"/>
              <w:bottom w:val="single" w:sz="4" w:space="0" w:color="auto"/>
              <w:right w:val="single" w:sz="8" w:space="0" w:color="auto"/>
            </w:tcBorders>
            <w:tcMar>
              <w:top w:w="0" w:type="dxa"/>
              <w:left w:w="108" w:type="dxa"/>
              <w:bottom w:w="0" w:type="dxa"/>
              <w:right w:w="108" w:type="dxa"/>
            </w:tcMar>
            <w:vAlign w:val="center"/>
          </w:tcPr>
          <w:p w14:paraId="19262532" w14:textId="77777777" w:rsidR="00D005A4" w:rsidRPr="00E1715A" w:rsidRDefault="00D005A4" w:rsidP="00D251DD">
            <w:pPr>
              <w:shd w:val="clear" w:color="auto" w:fill="FFFFFF"/>
              <w:spacing w:after="0" w:line="240" w:lineRule="auto"/>
              <w:rPr>
                <w:rFonts w:eastAsia="Times New Roman" w:cstheme="minorHAnsi"/>
                <w:b/>
                <w:bCs/>
                <w:color w:val="242424"/>
              </w:rPr>
            </w:pPr>
          </w:p>
        </w:tc>
        <w:tc>
          <w:tcPr>
            <w:tcW w:w="419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676DA3E9" w14:textId="70FAC53E" w:rsidR="00D005A4" w:rsidRPr="00E1715A" w:rsidRDefault="00D005A4" w:rsidP="00520C9B">
            <w:pPr>
              <w:pStyle w:val="Default"/>
              <w:jc w:val="both"/>
              <w:rPr>
                <w:b/>
                <w:bCs/>
                <w:sz w:val="21"/>
                <w:szCs w:val="21"/>
              </w:rPr>
            </w:pPr>
            <w:r w:rsidRPr="00E1715A">
              <w:rPr>
                <w:sz w:val="21"/>
                <w:szCs w:val="21"/>
              </w:rPr>
              <w:t>medžiagos gamintojo arba tiekėjo, arba prekės gamintojo rašytinis patvirtinimas (deklaracija), kad gaminyje naudojamas poliesterio pluoštas atitinka Aplinkos ministro įsakymo 9.2.1 punktą ir medvilnės pluoštas atitinka 9.2.2.4</w:t>
            </w:r>
          </w:p>
        </w:tc>
        <w:tc>
          <w:tcPr>
            <w:tcW w:w="5346" w:type="dxa"/>
            <w:tcBorders>
              <w:top w:val="single" w:sz="8" w:space="0" w:color="auto"/>
              <w:left w:val="single" w:sz="4" w:space="0" w:color="auto"/>
              <w:bottom w:val="single" w:sz="4" w:space="0" w:color="auto"/>
              <w:right w:val="single" w:sz="8" w:space="0" w:color="auto"/>
            </w:tcBorders>
            <w:vAlign w:val="center"/>
          </w:tcPr>
          <w:p w14:paraId="74361D0C" w14:textId="77777777" w:rsidR="00D005A4" w:rsidRPr="00E1715A" w:rsidRDefault="00D005A4" w:rsidP="00D251DD">
            <w:pPr>
              <w:shd w:val="clear" w:color="auto" w:fill="FFFFFF"/>
              <w:spacing w:after="0" w:line="240" w:lineRule="auto"/>
              <w:jc w:val="both"/>
              <w:rPr>
                <w:rFonts w:eastAsia="NSimSun" w:cstheme="minorHAnsi"/>
                <w:b/>
                <w:kern w:val="2"/>
                <w:lang w:eastAsia="zh-CN" w:bidi="hi-IN"/>
              </w:rPr>
            </w:pPr>
          </w:p>
        </w:tc>
      </w:tr>
    </w:tbl>
    <w:p w14:paraId="4B6186C6" w14:textId="77777777" w:rsidR="00E1715A" w:rsidRDefault="00E1715A" w:rsidP="00121949">
      <w:pPr>
        <w:spacing w:after="0" w:line="240" w:lineRule="auto"/>
        <w:ind w:firstLine="567"/>
        <w:rPr>
          <w:rFonts w:eastAsia="Calibri" w:cstheme="minorHAnsi"/>
          <w:b/>
        </w:rPr>
      </w:pPr>
    </w:p>
    <w:p w14:paraId="35AE0C8A" w14:textId="77777777" w:rsidR="00E1715A" w:rsidRDefault="00E1715A" w:rsidP="00121949">
      <w:pPr>
        <w:spacing w:after="0" w:line="240" w:lineRule="auto"/>
        <w:ind w:firstLine="567"/>
        <w:rPr>
          <w:rFonts w:eastAsia="Calibri" w:cstheme="minorHAnsi"/>
          <w:b/>
        </w:rPr>
      </w:pPr>
    </w:p>
    <w:p w14:paraId="07C58674" w14:textId="77777777" w:rsidR="00E1715A" w:rsidRDefault="00E1715A" w:rsidP="00121949">
      <w:pPr>
        <w:spacing w:after="0" w:line="240" w:lineRule="auto"/>
        <w:ind w:firstLine="567"/>
        <w:rPr>
          <w:rFonts w:eastAsia="Calibri" w:cstheme="minorHAnsi"/>
          <w:b/>
        </w:rPr>
      </w:pPr>
    </w:p>
    <w:p w14:paraId="452F0623" w14:textId="77777777" w:rsidR="00E1715A" w:rsidRDefault="00E1715A" w:rsidP="00E1715A">
      <w:pPr>
        <w:spacing w:after="0" w:line="240" w:lineRule="auto"/>
        <w:rPr>
          <w:rFonts w:eastAsia="Calibri" w:cstheme="minorHAnsi"/>
          <w:b/>
        </w:rPr>
      </w:pPr>
    </w:p>
    <w:p w14:paraId="2228EF13" w14:textId="77777777" w:rsidR="00E1715A" w:rsidRPr="00E1715A" w:rsidRDefault="00E1715A" w:rsidP="00E1715A">
      <w:pPr>
        <w:spacing w:after="0" w:line="240" w:lineRule="auto"/>
        <w:rPr>
          <w:rFonts w:eastAsia="Calibri" w:cstheme="minorHAnsi"/>
          <w:b/>
        </w:rPr>
      </w:pPr>
    </w:p>
    <w:p w14:paraId="50508EB9" w14:textId="058CA35D" w:rsidR="00121949" w:rsidRPr="00E1715A" w:rsidRDefault="00121949" w:rsidP="00121949">
      <w:pPr>
        <w:spacing w:after="0" w:line="240" w:lineRule="auto"/>
        <w:ind w:firstLine="567"/>
        <w:rPr>
          <w:rFonts w:eastAsia="Calibri" w:cstheme="minorHAnsi"/>
          <w:b/>
        </w:rPr>
      </w:pPr>
      <w:r w:rsidRPr="00E1715A">
        <w:rPr>
          <w:rFonts w:eastAsia="Calibri" w:cstheme="minorHAnsi"/>
          <w:b/>
        </w:rPr>
        <w:lastRenderedPageBreak/>
        <w:t>Kainos pasiūlymas:</w:t>
      </w:r>
    </w:p>
    <w:tbl>
      <w:tblPr>
        <w:tblStyle w:val="TableGrid"/>
        <w:tblW w:w="0" w:type="auto"/>
        <w:tblInd w:w="0" w:type="dxa"/>
        <w:tblLook w:val="04A0" w:firstRow="1" w:lastRow="0" w:firstColumn="1" w:lastColumn="0" w:noHBand="0" w:noVBand="1"/>
      </w:tblPr>
      <w:tblGrid>
        <w:gridCol w:w="704"/>
        <w:gridCol w:w="4720"/>
        <w:gridCol w:w="2712"/>
        <w:gridCol w:w="2713"/>
        <w:gridCol w:w="2713"/>
      </w:tblGrid>
      <w:tr w:rsidR="00121949" w:rsidRPr="00E1715A" w14:paraId="0E8453B5" w14:textId="77777777" w:rsidTr="00020700">
        <w:tc>
          <w:tcPr>
            <w:tcW w:w="704" w:type="dxa"/>
          </w:tcPr>
          <w:p w14:paraId="3D8027C6" w14:textId="77777777" w:rsidR="00121949" w:rsidRPr="00E1715A" w:rsidRDefault="00121949" w:rsidP="00020700">
            <w:pPr>
              <w:jc w:val="center"/>
              <w:rPr>
                <w:rFonts w:asciiTheme="minorHAnsi" w:eastAsia="Calibri" w:cstheme="minorHAnsi"/>
                <w:b/>
                <w:sz w:val="21"/>
                <w:szCs w:val="21"/>
              </w:rPr>
            </w:pPr>
            <w:r w:rsidRPr="00E1715A">
              <w:rPr>
                <w:rFonts w:asciiTheme="minorHAnsi" w:eastAsia="Calibri" w:cstheme="minorHAnsi"/>
                <w:b/>
                <w:sz w:val="21"/>
                <w:szCs w:val="21"/>
              </w:rPr>
              <w:t>Eil. Nr.</w:t>
            </w:r>
          </w:p>
        </w:tc>
        <w:tc>
          <w:tcPr>
            <w:tcW w:w="4720" w:type="dxa"/>
            <w:vAlign w:val="center"/>
          </w:tcPr>
          <w:p w14:paraId="7882A53A" w14:textId="77777777" w:rsidR="00121949" w:rsidRPr="00E1715A" w:rsidRDefault="00121949" w:rsidP="00020700">
            <w:pPr>
              <w:jc w:val="center"/>
              <w:rPr>
                <w:rFonts w:asciiTheme="minorHAnsi" w:eastAsia="Calibri" w:cstheme="minorHAnsi"/>
                <w:b/>
                <w:sz w:val="21"/>
                <w:szCs w:val="21"/>
              </w:rPr>
            </w:pPr>
            <w:r w:rsidRPr="00E1715A">
              <w:rPr>
                <w:rFonts w:asciiTheme="minorHAnsi" w:eastAsia="Calibri" w:cstheme="minorHAnsi"/>
                <w:b/>
                <w:sz w:val="21"/>
                <w:szCs w:val="21"/>
              </w:rPr>
              <w:t>Prekės pavadinimas</w:t>
            </w:r>
          </w:p>
        </w:tc>
        <w:tc>
          <w:tcPr>
            <w:tcW w:w="2712" w:type="dxa"/>
            <w:vAlign w:val="center"/>
          </w:tcPr>
          <w:p w14:paraId="47099B28" w14:textId="101B1EFB" w:rsidR="00121949" w:rsidRPr="00E1715A" w:rsidRDefault="00E83209" w:rsidP="00020700">
            <w:pPr>
              <w:jc w:val="center"/>
              <w:rPr>
                <w:rFonts w:asciiTheme="minorHAnsi" w:eastAsia="Calibri" w:cstheme="minorHAnsi"/>
                <w:b/>
                <w:sz w:val="21"/>
                <w:szCs w:val="21"/>
              </w:rPr>
            </w:pPr>
            <w:r w:rsidRPr="00E1715A">
              <w:rPr>
                <w:rFonts w:asciiTheme="minorHAnsi" w:eastAsia="Calibri" w:cstheme="minorHAnsi"/>
                <w:b/>
                <w:sz w:val="21"/>
                <w:szCs w:val="21"/>
              </w:rPr>
              <w:t>Preliminarus k</w:t>
            </w:r>
            <w:r w:rsidR="00121949" w:rsidRPr="00E1715A">
              <w:rPr>
                <w:rFonts w:asciiTheme="minorHAnsi" w:eastAsia="Calibri" w:cstheme="minorHAnsi"/>
                <w:b/>
                <w:sz w:val="21"/>
                <w:szCs w:val="21"/>
              </w:rPr>
              <w:t xml:space="preserve">iekis, </w:t>
            </w:r>
            <w:r w:rsidRPr="00E1715A">
              <w:rPr>
                <w:rFonts w:asciiTheme="minorHAnsi" w:eastAsia="Calibri" w:cstheme="minorHAnsi"/>
                <w:b/>
                <w:sz w:val="21"/>
                <w:szCs w:val="21"/>
              </w:rPr>
              <w:t>komplektais*</w:t>
            </w:r>
          </w:p>
        </w:tc>
        <w:tc>
          <w:tcPr>
            <w:tcW w:w="2713" w:type="dxa"/>
            <w:vAlign w:val="center"/>
          </w:tcPr>
          <w:p w14:paraId="56921563" w14:textId="241F7A48" w:rsidR="00121949" w:rsidRPr="00E1715A" w:rsidRDefault="00E83209" w:rsidP="00020700">
            <w:pPr>
              <w:jc w:val="center"/>
              <w:rPr>
                <w:rFonts w:asciiTheme="minorHAnsi" w:eastAsia="Calibri" w:cstheme="minorHAnsi"/>
                <w:b/>
                <w:sz w:val="21"/>
                <w:szCs w:val="21"/>
              </w:rPr>
            </w:pPr>
            <w:r w:rsidRPr="00E1715A">
              <w:rPr>
                <w:rFonts w:asciiTheme="minorHAnsi" w:eastAsia="Calibri" w:cstheme="minorHAnsi"/>
                <w:b/>
                <w:sz w:val="21"/>
                <w:szCs w:val="21"/>
              </w:rPr>
              <w:t>Komplekto</w:t>
            </w:r>
            <w:r w:rsidR="00121949" w:rsidRPr="00E1715A">
              <w:rPr>
                <w:rFonts w:asciiTheme="minorHAnsi" w:eastAsia="Calibri" w:cstheme="minorHAnsi"/>
                <w:b/>
                <w:sz w:val="21"/>
                <w:szCs w:val="21"/>
              </w:rPr>
              <w:t xml:space="preserve"> kaina, Eur be PVM</w:t>
            </w:r>
          </w:p>
        </w:tc>
        <w:tc>
          <w:tcPr>
            <w:tcW w:w="2713" w:type="dxa"/>
            <w:vAlign w:val="center"/>
          </w:tcPr>
          <w:p w14:paraId="3D4B5839" w14:textId="77777777" w:rsidR="00121949" w:rsidRPr="00E1715A" w:rsidRDefault="00121949" w:rsidP="00020700">
            <w:pPr>
              <w:jc w:val="center"/>
              <w:rPr>
                <w:rFonts w:asciiTheme="minorHAnsi" w:eastAsia="Calibri" w:cstheme="minorHAnsi"/>
                <w:b/>
                <w:sz w:val="21"/>
                <w:szCs w:val="21"/>
              </w:rPr>
            </w:pPr>
            <w:r w:rsidRPr="00E1715A">
              <w:rPr>
                <w:rFonts w:asciiTheme="minorHAnsi" w:eastAsia="Calibri" w:cstheme="minorHAnsi"/>
                <w:b/>
                <w:sz w:val="21"/>
                <w:szCs w:val="21"/>
              </w:rPr>
              <w:t>Iš viso kaina, Eur be PVM</w:t>
            </w:r>
          </w:p>
        </w:tc>
      </w:tr>
      <w:tr w:rsidR="00121949" w:rsidRPr="00E1715A" w14:paraId="0B1D3FB2" w14:textId="77777777" w:rsidTr="00020700">
        <w:tc>
          <w:tcPr>
            <w:tcW w:w="704" w:type="dxa"/>
            <w:shd w:val="clear" w:color="auto" w:fill="ACB9CA" w:themeFill="text2" w:themeFillTint="66"/>
          </w:tcPr>
          <w:p w14:paraId="058C07CC" w14:textId="77777777" w:rsidR="00121949" w:rsidRPr="00E1715A" w:rsidRDefault="00121949" w:rsidP="00020700">
            <w:pPr>
              <w:jc w:val="center"/>
              <w:rPr>
                <w:rFonts w:asciiTheme="minorHAnsi" w:eastAsia="Calibri" w:cstheme="minorHAnsi"/>
                <w:bCs/>
                <w:i/>
                <w:iCs/>
                <w:sz w:val="21"/>
                <w:szCs w:val="21"/>
              </w:rPr>
            </w:pPr>
            <w:r w:rsidRPr="00E1715A">
              <w:rPr>
                <w:rFonts w:asciiTheme="minorHAnsi" w:eastAsia="Calibri" w:cstheme="minorHAnsi"/>
                <w:bCs/>
                <w:i/>
                <w:iCs/>
                <w:sz w:val="21"/>
                <w:szCs w:val="21"/>
              </w:rPr>
              <w:t>1</w:t>
            </w:r>
          </w:p>
        </w:tc>
        <w:tc>
          <w:tcPr>
            <w:tcW w:w="4720" w:type="dxa"/>
            <w:shd w:val="clear" w:color="auto" w:fill="ACB9CA" w:themeFill="text2" w:themeFillTint="66"/>
          </w:tcPr>
          <w:p w14:paraId="6813C3B2" w14:textId="77777777" w:rsidR="00121949" w:rsidRPr="00E1715A" w:rsidRDefault="00121949" w:rsidP="00020700">
            <w:pPr>
              <w:jc w:val="center"/>
              <w:rPr>
                <w:rFonts w:asciiTheme="minorHAnsi" w:eastAsia="Calibri" w:cstheme="minorHAnsi"/>
                <w:bCs/>
                <w:i/>
                <w:iCs/>
                <w:sz w:val="21"/>
                <w:szCs w:val="21"/>
              </w:rPr>
            </w:pPr>
            <w:r w:rsidRPr="00E1715A">
              <w:rPr>
                <w:rFonts w:asciiTheme="minorHAnsi" w:eastAsia="Calibri" w:cstheme="minorHAnsi"/>
                <w:bCs/>
                <w:i/>
                <w:iCs/>
                <w:sz w:val="21"/>
                <w:szCs w:val="21"/>
              </w:rPr>
              <w:t>2</w:t>
            </w:r>
          </w:p>
        </w:tc>
        <w:tc>
          <w:tcPr>
            <w:tcW w:w="2712" w:type="dxa"/>
            <w:shd w:val="clear" w:color="auto" w:fill="ACB9CA" w:themeFill="text2" w:themeFillTint="66"/>
          </w:tcPr>
          <w:p w14:paraId="59477268" w14:textId="77777777" w:rsidR="00121949" w:rsidRPr="00E1715A" w:rsidRDefault="00121949" w:rsidP="00020700">
            <w:pPr>
              <w:jc w:val="center"/>
              <w:rPr>
                <w:rFonts w:asciiTheme="minorHAnsi" w:eastAsia="Calibri" w:cstheme="minorHAnsi"/>
                <w:bCs/>
                <w:i/>
                <w:iCs/>
                <w:sz w:val="21"/>
                <w:szCs w:val="21"/>
              </w:rPr>
            </w:pPr>
            <w:r w:rsidRPr="00E1715A">
              <w:rPr>
                <w:rFonts w:asciiTheme="minorHAnsi" w:eastAsia="Calibri" w:cstheme="minorHAnsi"/>
                <w:bCs/>
                <w:i/>
                <w:iCs/>
                <w:sz w:val="21"/>
                <w:szCs w:val="21"/>
              </w:rPr>
              <w:t>3</w:t>
            </w:r>
          </w:p>
        </w:tc>
        <w:tc>
          <w:tcPr>
            <w:tcW w:w="2713" w:type="dxa"/>
            <w:shd w:val="clear" w:color="auto" w:fill="ACB9CA" w:themeFill="text2" w:themeFillTint="66"/>
          </w:tcPr>
          <w:p w14:paraId="24FCEB75" w14:textId="77777777" w:rsidR="00121949" w:rsidRPr="00E1715A" w:rsidRDefault="00121949" w:rsidP="00020700">
            <w:pPr>
              <w:jc w:val="center"/>
              <w:rPr>
                <w:rFonts w:asciiTheme="minorHAnsi" w:eastAsia="Calibri" w:cstheme="minorHAnsi"/>
                <w:bCs/>
                <w:i/>
                <w:iCs/>
                <w:sz w:val="21"/>
                <w:szCs w:val="21"/>
              </w:rPr>
            </w:pPr>
            <w:r w:rsidRPr="00E1715A">
              <w:rPr>
                <w:rFonts w:asciiTheme="minorHAnsi" w:eastAsia="Calibri" w:cstheme="minorHAnsi"/>
                <w:bCs/>
                <w:i/>
                <w:iCs/>
                <w:sz w:val="21"/>
                <w:szCs w:val="21"/>
              </w:rPr>
              <w:t>4</w:t>
            </w:r>
          </w:p>
        </w:tc>
        <w:tc>
          <w:tcPr>
            <w:tcW w:w="2713" w:type="dxa"/>
            <w:shd w:val="clear" w:color="auto" w:fill="ACB9CA" w:themeFill="text2" w:themeFillTint="66"/>
          </w:tcPr>
          <w:p w14:paraId="15E19BA8" w14:textId="77777777" w:rsidR="00121949" w:rsidRPr="00E1715A" w:rsidRDefault="00121949" w:rsidP="00020700">
            <w:pPr>
              <w:jc w:val="center"/>
              <w:rPr>
                <w:rFonts w:asciiTheme="minorHAnsi" w:eastAsia="Calibri" w:cstheme="minorHAnsi"/>
                <w:bCs/>
                <w:i/>
                <w:iCs/>
                <w:sz w:val="21"/>
                <w:szCs w:val="21"/>
              </w:rPr>
            </w:pPr>
            <w:r w:rsidRPr="00E1715A">
              <w:rPr>
                <w:rFonts w:asciiTheme="minorHAnsi" w:eastAsia="Calibri" w:cstheme="minorHAnsi"/>
                <w:bCs/>
                <w:i/>
                <w:iCs/>
                <w:sz w:val="21"/>
                <w:szCs w:val="21"/>
              </w:rPr>
              <w:t>5 (3x4)</w:t>
            </w:r>
          </w:p>
        </w:tc>
      </w:tr>
      <w:tr w:rsidR="00121949" w:rsidRPr="00E1715A" w14:paraId="33D8EFD5" w14:textId="77777777" w:rsidTr="00164636">
        <w:trPr>
          <w:trHeight w:val="645"/>
        </w:trPr>
        <w:tc>
          <w:tcPr>
            <w:tcW w:w="704" w:type="dxa"/>
            <w:vAlign w:val="center"/>
          </w:tcPr>
          <w:p w14:paraId="7C2143F6" w14:textId="77777777" w:rsidR="00121949" w:rsidRPr="00E1715A" w:rsidRDefault="00121949" w:rsidP="00020700">
            <w:pPr>
              <w:jc w:val="center"/>
              <w:rPr>
                <w:rFonts w:asciiTheme="minorHAnsi" w:eastAsia="Calibri" w:cstheme="minorHAnsi"/>
                <w:bCs/>
                <w:sz w:val="21"/>
                <w:szCs w:val="21"/>
              </w:rPr>
            </w:pPr>
            <w:r w:rsidRPr="00E1715A">
              <w:rPr>
                <w:rFonts w:asciiTheme="minorHAnsi" w:eastAsia="Calibri" w:cstheme="minorHAnsi"/>
                <w:bCs/>
                <w:sz w:val="21"/>
                <w:szCs w:val="21"/>
              </w:rPr>
              <w:t>1.</w:t>
            </w:r>
          </w:p>
        </w:tc>
        <w:tc>
          <w:tcPr>
            <w:tcW w:w="4720" w:type="dxa"/>
            <w:vAlign w:val="center"/>
          </w:tcPr>
          <w:p w14:paraId="63666503" w14:textId="20097655" w:rsidR="00121949" w:rsidRPr="00E1715A" w:rsidRDefault="00E23547" w:rsidP="00020700">
            <w:pPr>
              <w:rPr>
                <w:rFonts w:asciiTheme="minorHAnsi" w:eastAsia="Calibri" w:cstheme="minorHAnsi"/>
                <w:bCs/>
                <w:sz w:val="21"/>
                <w:szCs w:val="21"/>
                <w:lang w:val="en-US"/>
              </w:rPr>
            </w:pPr>
            <w:r w:rsidRPr="00E1715A">
              <w:rPr>
                <w:rFonts w:asciiTheme="minorHAnsi" w:cstheme="minorHAnsi"/>
                <w:sz w:val="21"/>
                <w:szCs w:val="21"/>
              </w:rPr>
              <w:t>Tarnybos / darbo aprangos komplektas</w:t>
            </w:r>
          </w:p>
        </w:tc>
        <w:tc>
          <w:tcPr>
            <w:tcW w:w="2712" w:type="dxa"/>
            <w:vAlign w:val="center"/>
          </w:tcPr>
          <w:p w14:paraId="6A3DFD67" w14:textId="50765A63" w:rsidR="00121949" w:rsidRPr="00E1715A" w:rsidRDefault="00E23547" w:rsidP="00020700">
            <w:pPr>
              <w:jc w:val="center"/>
              <w:rPr>
                <w:rFonts w:asciiTheme="minorHAnsi" w:eastAsia="Calibri" w:cstheme="minorHAnsi"/>
                <w:bCs/>
                <w:sz w:val="21"/>
                <w:szCs w:val="21"/>
              </w:rPr>
            </w:pPr>
            <w:r w:rsidRPr="00E1715A">
              <w:rPr>
                <w:rFonts w:asciiTheme="minorHAnsi" w:eastAsia="Calibri" w:cstheme="minorHAnsi"/>
                <w:bCs/>
                <w:sz w:val="21"/>
                <w:szCs w:val="21"/>
              </w:rPr>
              <w:t>57</w:t>
            </w:r>
          </w:p>
        </w:tc>
        <w:tc>
          <w:tcPr>
            <w:tcW w:w="2713" w:type="dxa"/>
            <w:vAlign w:val="center"/>
          </w:tcPr>
          <w:p w14:paraId="672F4609" w14:textId="77777777" w:rsidR="00121949" w:rsidRPr="00E1715A" w:rsidRDefault="00121949" w:rsidP="00020700">
            <w:pPr>
              <w:jc w:val="center"/>
              <w:rPr>
                <w:rFonts w:asciiTheme="minorHAnsi" w:eastAsia="Calibri" w:cstheme="minorHAnsi"/>
                <w:bCs/>
                <w:sz w:val="21"/>
                <w:szCs w:val="21"/>
              </w:rPr>
            </w:pPr>
          </w:p>
        </w:tc>
        <w:tc>
          <w:tcPr>
            <w:tcW w:w="2713" w:type="dxa"/>
            <w:vAlign w:val="center"/>
          </w:tcPr>
          <w:p w14:paraId="1B9EBD82" w14:textId="77777777" w:rsidR="00121949" w:rsidRPr="00E1715A" w:rsidRDefault="00121949" w:rsidP="00020700">
            <w:pPr>
              <w:jc w:val="center"/>
              <w:rPr>
                <w:rFonts w:asciiTheme="minorHAnsi" w:eastAsia="Calibri" w:cstheme="minorHAnsi"/>
                <w:bCs/>
                <w:sz w:val="21"/>
                <w:szCs w:val="21"/>
              </w:rPr>
            </w:pPr>
          </w:p>
        </w:tc>
      </w:tr>
      <w:tr w:rsidR="00121949" w:rsidRPr="00E1715A" w14:paraId="28A95D36" w14:textId="77777777" w:rsidTr="00020700">
        <w:trPr>
          <w:trHeight w:val="567"/>
        </w:trPr>
        <w:tc>
          <w:tcPr>
            <w:tcW w:w="10849" w:type="dxa"/>
            <w:gridSpan w:val="4"/>
            <w:vAlign w:val="center"/>
          </w:tcPr>
          <w:p w14:paraId="63D42F09" w14:textId="77777777" w:rsidR="00121949" w:rsidRPr="00E1715A" w:rsidRDefault="00121949" w:rsidP="00020700">
            <w:pPr>
              <w:jc w:val="right"/>
              <w:rPr>
                <w:rFonts w:asciiTheme="minorHAnsi" w:eastAsia="Calibri" w:cstheme="minorHAnsi"/>
                <w:bCs/>
                <w:sz w:val="21"/>
                <w:szCs w:val="21"/>
              </w:rPr>
            </w:pPr>
            <w:r w:rsidRPr="00E1715A">
              <w:rPr>
                <w:rFonts w:asciiTheme="minorHAnsi" w:eastAsia="Calibri" w:cstheme="minorHAnsi"/>
                <w:bCs/>
                <w:sz w:val="21"/>
                <w:szCs w:val="21"/>
              </w:rPr>
              <w:t>PVM suma, Eur</w:t>
            </w:r>
          </w:p>
        </w:tc>
        <w:tc>
          <w:tcPr>
            <w:tcW w:w="2713" w:type="dxa"/>
            <w:vAlign w:val="center"/>
          </w:tcPr>
          <w:p w14:paraId="5E1D649A" w14:textId="77777777" w:rsidR="00121949" w:rsidRPr="00E1715A" w:rsidRDefault="00121949" w:rsidP="00020700">
            <w:pPr>
              <w:jc w:val="center"/>
              <w:rPr>
                <w:rFonts w:asciiTheme="minorHAnsi" w:eastAsia="Calibri" w:cstheme="minorHAnsi"/>
                <w:bCs/>
                <w:sz w:val="21"/>
                <w:szCs w:val="21"/>
              </w:rPr>
            </w:pPr>
          </w:p>
        </w:tc>
      </w:tr>
      <w:tr w:rsidR="00121949" w:rsidRPr="00E1715A" w14:paraId="38A636BD" w14:textId="77777777" w:rsidTr="00020700">
        <w:trPr>
          <w:trHeight w:val="567"/>
        </w:trPr>
        <w:tc>
          <w:tcPr>
            <w:tcW w:w="10849" w:type="dxa"/>
            <w:gridSpan w:val="4"/>
            <w:vAlign w:val="center"/>
          </w:tcPr>
          <w:p w14:paraId="04699E5D" w14:textId="77777777" w:rsidR="00121949" w:rsidRPr="00E1715A" w:rsidRDefault="00121949" w:rsidP="00020700">
            <w:pPr>
              <w:jc w:val="right"/>
              <w:rPr>
                <w:rFonts w:asciiTheme="minorHAnsi" w:eastAsia="Calibri" w:cstheme="minorHAnsi"/>
                <w:b/>
                <w:sz w:val="21"/>
                <w:szCs w:val="21"/>
              </w:rPr>
            </w:pPr>
            <w:r w:rsidRPr="00E1715A">
              <w:rPr>
                <w:rFonts w:asciiTheme="minorHAnsi" w:eastAsia="Calibri" w:cstheme="minorHAnsi"/>
                <w:b/>
                <w:sz w:val="21"/>
                <w:szCs w:val="21"/>
              </w:rPr>
              <w:t>Pasiūlymo kaina, Eur su PVM</w:t>
            </w:r>
          </w:p>
        </w:tc>
        <w:tc>
          <w:tcPr>
            <w:tcW w:w="2713" w:type="dxa"/>
            <w:vAlign w:val="center"/>
          </w:tcPr>
          <w:p w14:paraId="62ECFCAC" w14:textId="77777777" w:rsidR="00121949" w:rsidRPr="00E1715A" w:rsidRDefault="00121949" w:rsidP="00020700">
            <w:pPr>
              <w:jc w:val="center"/>
              <w:rPr>
                <w:rFonts w:asciiTheme="minorHAnsi" w:eastAsia="Calibri" w:cstheme="minorHAnsi"/>
                <w:b/>
                <w:sz w:val="21"/>
                <w:szCs w:val="21"/>
              </w:rPr>
            </w:pPr>
          </w:p>
        </w:tc>
      </w:tr>
    </w:tbl>
    <w:p w14:paraId="0D0ABACE" w14:textId="77777777" w:rsidR="00E83209" w:rsidRPr="00E1715A" w:rsidRDefault="00E83209" w:rsidP="00E83209">
      <w:pPr>
        <w:spacing w:after="0" w:line="240" w:lineRule="auto"/>
        <w:rPr>
          <w:rFonts w:eastAsia="Calibri" w:cstheme="minorHAnsi"/>
          <w:b/>
        </w:rPr>
      </w:pPr>
      <w:r w:rsidRPr="00E1715A">
        <w:rPr>
          <w:rFonts w:eastAsia="Calibri" w:cstheme="minorHAnsi"/>
          <w:b/>
        </w:rPr>
        <w:t>* - nurodytas prekių kiekis yra preliminarus ir naudojamas tik pasiūlymų palyginimui. Perkančioji organizacija neįsipareigoja įsigyti viso ar dalies nurodyto preliminaraus prekių kiekio.</w:t>
      </w:r>
    </w:p>
    <w:p w14:paraId="5B8ECBD9" w14:textId="77777777" w:rsidR="00121949" w:rsidRPr="00E1715A" w:rsidRDefault="00121949" w:rsidP="00121949">
      <w:pPr>
        <w:spacing w:after="0" w:line="240" w:lineRule="auto"/>
        <w:rPr>
          <w:rFonts w:eastAsia="Calibri" w:cstheme="minorHAnsi"/>
          <w:b/>
        </w:rPr>
      </w:pPr>
    </w:p>
    <w:p w14:paraId="02BA27F1" w14:textId="77777777" w:rsidR="00E83209" w:rsidRPr="00E1715A" w:rsidRDefault="00E83209" w:rsidP="00121949">
      <w:pPr>
        <w:spacing w:after="0" w:line="240" w:lineRule="auto"/>
        <w:rPr>
          <w:rFonts w:eastAsia="Calibri" w:cstheme="minorHAnsi"/>
          <w:b/>
        </w:rPr>
      </w:pPr>
    </w:p>
    <w:p w14:paraId="68C5F311" w14:textId="77777777" w:rsidR="00E83209" w:rsidRPr="00E1715A" w:rsidRDefault="00E83209" w:rsidP="00121949">
      <w:pPr>
        <w:spacing w:after="0" w:line="240" w:lineRule="auto"/>
        <w:rPr>
          <w:rFonts w:eastAsia="Calibri" w:cstheme="minorHAnsi"/>
          <w:b/>
        </w:rPr>
      </w:pPr>
    </w:p>
    <w:p w14:paraId="102F1FD9" w14:textId="77777777" w:rsidR="00121949" w:rsidRPr="00E1715A" w:rsidRDefault="00121949" w:rsidP="00121949">
      <w:pPr>
        <w:spacing w:after="0" w:line="240" w:lineRule="auto"/>
        <w:rPr>
          <w:rFonts w:eastAsia="Calibri" w:cstheme="minorHAnsi"/>
          <w:b/>
        </w:rPr>
      </w:pPr>
      <w:r w:rsidRPr="00E1715A">
        <w:rPr>
          <w:rFonts w:eastAsia="Calibri" w:cstheme="minorHAnsi"/>
          <w:b/>
        </w:rPr>
        <w:t>Visa pasiūlymo kaina,</w:t>
      </w:r>
      <w:r w:rsidRPr="00E1715A">
        <w:rPr>
          <w:rFonts w:eastAsia="Calibri" w:cstheme="minorHAnsi"/>
        </w:rPr>
        <w:t xml:space="preserve"> </w:t>
      </w:r>
      <w:r w:rsidRPr="00E1715A">
        <w:rPr>
          <w:rFonts w:eastAsia="Calibri" w:cstheme="minorHAnsi"/>
          <w:b/>
        </w:rPr>
        <w:t>Eur su PVM ___________________________________________________________________</w:t>
      </w:r>
    </w:p>
    <w:p w14:paraId="7AE57D67" w14:textId="77777777" w:rsidR="00121949" w:rsidRPr="00E1715A" w:rsidRDefault="00121949" w:rsidP="00121949">
      <w:pPr>
        <w:spacing w:after="0" w:line="240" w:lineRule="auto"/>
        <w:ind w:left="1296" w:firstLine="3949"/>
        <w:rPr>
          <w:rFonts w:eastAsia="Calibri" w:cstheme="minorHAnsi"/>
          <w:i/>
        </w:rPr>
      </w:pPr>
      <w:r w:rsidRPr="00E1715A">
        <w:rPr>
          <w:rFonts w:eastAsia="Calibri" w:cstheme="minorHAnsi"/>
          <w:i/>
        </w:rPr>
        <w:t>(suma skaičiais ir žodžiais)</w:t>
      </w:r>
    </w:p>
    <w:p w14:paraId="5108D3C0" w14:textId="77777777" w:rsidR="00121949" w:rsidRPr="00E1715A" w:rsidRDefault="00121949" w:rsidP="00121949">
      <w:pPr>
        <w:spacing w:after="0" w:line="240" w:lineRule="auto"/>
        <w:rPr>
          <w:rFonts w:eastAsia="Calibri" w:cstheme="minorHAnsi"/>
        </w:rPr>
      </w:pPr>
    </w:p>
    <w:p w14:paraId="5AB045FD" w14:textId="77777777" w:rsidR="00121949" w:rsidRPr="00E1715A" w:rsidRDefault="00121949" w:rsidP="00121949">
      <w:pPr>
        <w:spacing w:after="0" w:line="240" w:lineRule="auto"/>
        <w:jc w:val="both"/>
        <w:rPr>
          <w:rFonts w:eastAsia="Calibri" w:cstheme="minorHAnsi"/>
        </w:rPr>
      </w:pPr>
      <w:r w:rsidRPr="00E1715A">
        <w:rPr>
          <w:rFonts w:eastAsia="Calibri" w:cstheme="minorHAnsi"/>
        </w:rPr>
        <w:t xml:space="preserve">Į šią sumą įeina visos išlaidos ir visi mokesčiai, taip pat ir ____ </w:t>
      </w:r>
      <w:r w:rsidRPr="00E1715A">
        <w:rPr>
          <w:rFonts w:eastAsia="Calibri" w:cstheme="minorHAnsi"/>
          <w:shd w:val="clear" w:color="auto" w:fill="FFFFFF"/>
        </w:rPr>
        <w:t>% PVM, kuris sudaro _________________ Eur.</w:t>
      </w:r>
    </w:p>
    <w:p w14:paraId="3779E190" w14:textId="77777777" w:rsidR="00121949" w:rsidRPr="00E1715A" w:rsidRDefault="00121949" w:rsidP="00121949">
      <w:pPr>
        <w:widowControl w:val="0"/>
        <w:spacing w:after="0" w:line="240" w:lineRule="auto"/>
        <w:ind w:firstLine="567"/>
        <w:jc w:val="both"/>
        <w:rPr>
          <w:rFonts w:eastAsia="Calibri" w:cstheme="minorHAnsi"/>
        </w:rPr>
      </w:pPr>
    </w:p>
    <w:p w14:paraId="59CF254E" w14:textId="77777777" w:rsidR="00121949" w:rsidRPr="00E1715A" w:rsidRDefault="00121949" w:rsidP="00121949">
      <w:pPr>
        <w:spacing w:after="0" w:line="240" w:lineRule="auto"/>
        <w:jc w:val="both"/>
        <w:rPr>
          <w:rFonts w:eastAsia="Calibri" w:cstheme="minorHAnsi"/>
          <w:b/>
        </w:rPr>
      </w:pPr>
      <w:r w:rsidRPr="00E1715A">
        <w:rPr>
          <w:rFonts w:eastAsia="Calibri" w:cstheme="minorHAnsi"/>
          <w:b/>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7AD712ED" w14:textId="77777777" w:rsidR="00121949" w:rsidRDefault="00121949" w:rsidP="00121949">
      <w:pPr>
        <w:spacing w:after="0" w:line="240" w:lineRule="auto"/>
        <w:jc w:val="both"/>
        <w:rPr>
          <w:rFonts w:eastAsia="Calibri" w:cstheme="minorHAnsi"/>
        </w:rPr>
      </w:pPr>
    </w:p>
    <w:p w14:paraId="35D3CD39" w14:textId="77777777" w:rsidR="00E1715A" w:rsidRPr="00E1715A" w:rsidRDefault="00E1715A" w:rsidP="00121949">
      <w:pPr>
        <w:spacing w:after="0" w:line="240" w:lineRule="auto"/>
        <w:jc w:val="both"/>
        <w:rPr>
          <w:rFonts w:eastAsia="Calibri" w:cstheme="minorHAnsi"/>
        </w:rPr>
      </w:pPr>
    </w:p>
    <w:p w14:paraId="27FDF606" w14:textId="77777777" w:rsidR="00121949" w:rsidRPr="00E1715A" w:rsidRDefault="00121949" w:rsidP="00121949">
      <w:pPr>
        <w:spacing w:after="0" w:line="240" w:lineRule="auto"/>
        <w:jc w:val="both"/>
        <w:rPr>
          <w:rFonts w:eastAsia="Calibri" w:cstheme="minorHAnsi"/>
        </w:rPr>
      </w:pPr>
      <w:r w:rsidRPr="00E1715A">
        <w:rPr>
          <w:rFonts w:eastAsia="Calibri" w:cstheme="minorHAnsi"/>
        </w:rPr>
        <w:t>Taip pat mes patvirtiname, kad visa pasiūlyme pateikta informacija yra teisinga, atitinka tikrovę ir apima viską, ko reikia visiškam ir tinkamam sutarties įvykdymui.</w:t>
      </w:r>
    </w:p>
    <w:p w14:paraId="54D41B9F" w14:textId="77777777" w:rsidR="00121949" w:rsidRPr="00E1715A" w:rsidRDefault="00121949" w:rsidP="00121949">
      <w:pPr>
        <w:spacing w:after="0" w:line="240" w:lineRule="auto"/>
        <w:jc w:val="both"/>
        <w:rPr>
          <w:rFonts w:ascii="Calibri" w:eastAsia="Calibri" w:hAnsi="Calibri" w:cs="Arial"/>
          <w:szCs w:val="24"/>
        </w:rPr>
      </w:pPr>
      <w:r w:rsidRPr="00E1715A">
        <w:rPr>
          <w:rFonts w:ascii="Calibri" w:eastAsia="Calibri" w:hAnsi="Calibri" w:cs="Arial"/>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70C1B8A4" w14:textId="17687AE1" w:rsidR="00E1715A" w:rsidRDefault="00121949" w:rsidP="00E1715A">
      <w:pPr>
        <w:spacing w:after="0" w:line="240" w:lineRule="auto"/>
        <w:jc w:val="both"/>
        <w:rPr>
          <w:rFonts w:ascii="Calibri" w:eastAsia="Calibri" w:hAnsi="Calibri" w:cs="Arial"/>
          <w:szCs w:val="24"/>
        </w:rPr>
      </w:pPr>
      <w:r w:rsidRPr="00E1715A">
        <w:rPr>
          <w:rFonts w:ascii="Calibri" w:eastAsia="Calibri" w:hAnsi="Calibri" w:cs="Arial"/>
          <w:szCs w:val="24"/>
        </w:rPr>
        <w:t xml:space="preserve">Siūlomos prekės visiškai atitinka pirkimo dokumentuose nurodytus reikalavimus. </w:t>
      </w:r>
    </w:p>
    <w:p w14:paraId="6A82DAE8" w14:textId="77777777" w:rsidR="00E1715A" w:rsidRDefault="00E1715A" w:rsidP="00E1715A">
      <w:pPr>
        <w:spacing w:after="0" w:line="240" w:lineRule="auto"/>
        <w:jc w:val="both"/>
        <w:rPr>
          <w:rFonts w:ascii="Calibri" w:eastAsia="Calibri" w:hAnsi="Calibri" w:cs="Arial"/>
          <w:szCs w:val="24"/>
        </w:rPr>
      </w:pPr>
    </w:p>
    <w:p w14:paraId="701EF44F" w14:textId="77777777" w:rsidR="00E1715A" w:rsidRDefault="00E1715A" w:rsidP="00E1715A">
      <w:pPr>
        <w:spacing w:after="0" w:line="240" w:lineRule="auto"/>
        <w:jc w:val="both"/>
        <w:rPr>
          <w:rFonts w:ascii="Calibri" w:eastAsia="Calibri" w:hAnsi="Calibri" w:cs="Arial"/>
          <w:szCs w:val="24"/>
        </w:rPr>
      </w:pPr>
    </w:p>
    <w:p w14:paraId="0EA7A17B" w14:textId="77777777" w:rsidR="00E1715A" w:rsidRDefault="00E1715A" w:rsidP="00E1715A">
      <w:pPr>
        <w:spacing w:after="0" w:line="240" w:lineRule="auto"/>
        <w:jc w:val="both"/>
        <w:rPr>
          <w:rFonts w:ascii="Calibri" w:eastAsia="Calibri" w:hAnsi="Calibri" w:cs="Arial"/>
          <w:szCs w:val="24"/>
        </w:rPr>
      </w:pPr>
    </w:p>
    <w:p w14:paraId="3E1D3D86" w14:textId="77777777" w:rsidR="00E1715A" w:rsidRPr="00E1715A" w:rsidRDefault="00E1715A" w:rsidP="00E1715A">
      <w:pPr>
        <w:spacing w:after="0" w:line="240" w:lineRule="auto"/>
        <w:jc w:val="both"/>
        <w:rPr>
          <w:rFonts w:ascii="Calibri" w:eastAsia="Calibri" w:hAnsi="Calibri" w:cs="Arial"/>
          <w:szCs w:val="24"/>
        </w:rPr>
      </w:pPr>
    </w:p>
    <w:p w14:paraId="465AB336"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lastRenderedPageBreak/>
        <w:t>Kartu su pasiūlymu pateikiami šie dokumentai:</w:t>
      </w:r>
    </w:p>
    <w:tbl>
      <w:tblPr>
        <w:tblW w:w="13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702"/>
        <w:gridCol w:w="3118"/>
      </w:tblGrid>
      <w:tr w:rsidR="00121949" w:rsidRPr="00E1715A" w14:paraId="32249147" w14:textId="77777777" w:rsidTr="00020700">
        <w:tc>
          <w:tcPr>
            <w:tcW w:w="675" w:type="dxa"/>
            <w:tcBorders>
              <w:top w:val="single" w:sz="4" w:space="0" w:color="auto"/>
              <w:left w:val="single" w:sz="4" w:space="0" w:color="auto"/>
              <w:bottom w:val="single" w:sz="4" w:space="0" w:color="auto"/>
              <w:right w:val="single" w:sz="4" w:space="0" w:color="auto"/>
            </w:tcBorders>
            <w:vAlign w:val="center"/>
            <w:hideMark/>
          </w:tcPr>
          <w:p w14:paraId="2099E7F9"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Eil. Nr.</w:t>
            </w:r>
          </w:p>
        </w:tc>
        <w:tc>
          <w:tcPr>
            <w:tcW w:w="9702" w:type="dxa"/>
            <w:tcBorders>
              <w:top w:val="single" w:sz="4" w:space="0" w:color="auto"/>
              <w:left w:val="single" w:sz="4" w:space="0" w:color="auto"/>
              <w:bottom w:val="single" w:sz="4" w:space="0" w:color="auto"/>
              <w:right w:val="single" w:sz="4" w:space="0" w:color="auto"/>
            </w:tcBorders>
            <w:vAlign w:val="center"/>
            <w:hideMark/>
          </w:tcPr>
          <w:p w14:paraId="4B650EA1"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Pateiktų dokumentų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EEF01CA"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Dokumento puslapių skaičius</w:t>
            </w:r>
          </w:p>
        </w:tc>
      </w:tr>
      <w:tr w:rsidR="00121949" w:rsidRPr="00E1715A" w14:paraId="00450F00" w14:textId="77777777" w:rsidTr="00020700">
        <w:trPr>
          <w:trHeight w:val="60"/>
        </w:trPr>
        <w:tc>
          <w:tcPr>
            <w:tcW w:w="675" w:type="dxa"/>
            <w:tcBorders>
              <w:top w:val="single" w:sz="4" w:space="0" w:color="auto"/>
              <w:left w:val="single" w:sz="4" w:space="0" w:color="auto"/>
              <w:bottom w:val="single" w:sz="4" w:space="0" w:color="auto"/>
              <w:right w:val="single" w:sz="4" w:space="0" w:color="auto"/>
            </w:tcBorders>
          </w:tcPr>
          <w:p w14:paraId="3FE6240A" w14:textId="77777777" w:rsidR="00121949" w:rsidRPr="00E1715A" w:rsidRDefault="00121949" w:rsidP="00020700">
            <w:pPr>
              <w:spacing w:after="0" w:line="240" w:lineRule="auto"/>
              <w:rPr>
                <w:rFonts w:ascii="Calibri" w:eastAsia="Calibri" w:hAnsi="Calibri" w:cs="Arial"/>
                <w:szCs w:val="24"/>
              </w:rPr>
            </w:pPr>
          </w:p>
        </w:tc>
        <w:tc>
          <w:tcPr>
            <w:tcW w:w="9702" w:type="dxa"/>
            <w:tcBorders>
              <w:top w:val="single" w:sz="4" w:space="0" w:color="auto"/>
              <w:left w:val="single" w:sz="4" w:space="0" w:color="auto"/>
              <w:bottom w:val="single" w:sz="4" w:space="0" w:color="auto"/>
              <w:right w:val="single" w:sz="4" w:space="0" w:color="auto"/>
            </w:tcBorders>
          </w:tcPr>
          <w:p w14:paraId="7B0165E7" w14:textId="77777777" w:rsidR="00121949" w:rsidRPr="00E1715A" w:rsidRDefault="00121949" w:rsidP="00020700">
            <w:pPr>
              <w:spacing w:after="0" w:line="240" w:lineRule="auto"/>
              <w:rPr>
                <w:rFonts w:ascii="Calibri" w:eastAsia="Calibri" w:hAnsi="Calibri" w:cs="Arial"/>
                <w:szCs w:val="24"/>
              </w:rPr>
            </w:pPr>
          </w:p>
        </w:tc>
        <w:tc>
          <w:tcPr>
            <w:tcW w:w="3118" w:type="dxa"/>
            <w:tcBorders>
              <w:top w:val="single" w:sz="4" w:space="0" w:color="auto"/>
              <w:left w:val="single" w:sz="4" w:space="0" w:color="auto"/>
              <w:bottom w:val="single" w:sz="4" w:space="0" w:color="auto"/>
              <w:right w:val="single" w:sz="4" w:space="0" w:color="auto"/>
            </w:tcBorders>
          </w:tcPr>
          <w:p w14:paraId="7FAF39B0" w14:textId="77777777" w:rsidR="00121949" w:rsidRPr="00E1715A" w:rsidRDefault="00121949" w:rsidP="00020700">
            <w:pPr>
              <w:spacing w:after="0" w:line="240" w:lineRule="auto"/>
              <w:rPr>
                <w:rFonts w:ascii="Calibri" w:eastAsia="Calibri" w:hAnsi="Calibri" w:cs="Arial"/>
                <w:szCs w:val="24"/>
              </w:rPr>
            </w:pPr>
          </w:p>
        </w:tc>
      </w:tr>
      <w:tr w:rsidR="00121949" w:rsidRPr="00E1715A" w14:paraId="20AB4835" w14:textId="77777777" w:rsidTr="00020700">
        <w:trPr>
          <w:trHeight w:val="202"/>
        </w:trPr>
        <w:tc>
          <w:tcPr>
            <w:tcW w:w="675" w:type="dxa"/>
            <w:tcBorders>
              <w:top w:val="single" w:sz="4" w:space="0" w:color="auto"/>
              <w:left w:val="single" w:sz="4" w:space="0" w:color="auto"/>
              <w:bottom w:val="single" w:sz="4" w:space="0" w:color="auto"/>
              <w:right w:val="single" w:sz="4" w:space="0" w:color="auto"/>
            </w:tcBorders>
          </w:tcPr>
          <w:p w14:paraId="745D226D" w14:textId="77777777" w:rsidR="00121949" w:rsidRPr="00E1715A" w:rsidRDefault="00121949" w:rsidP="00020700">
            <w:pPr>
              <w:spacing w:after="0" w:line="240" w:lineRule="auto"/>
              <w:rPr>
                <w:rFonts w:ascii="Calibri" w:eastAsia="Calibri" w:hAnsi="Calibri" w:cs="Arial"/>
                <w:szCs w:val="24"/>
              </w:rPr>
            </w:pPr>
          </w:p>
        </w:tc>
        <w:tc>
          <w:tcPr>
            <w:tcW w:w="9702" w:type="dxa"/>
            <w:tcBorders>
              <w:top w:val="single" w:sz="4" w:space="0" w:color="auto"/>
              <w:left w:val="single" w:sz="4" w:space="0" w:color="auto"/>
              <w:bottom w:val="single" w:sz="4" w:space="0" w:color="auto"/>
              <w:right w:val="single" w:sz="4" w:space="0" w:color="auto"/>
            </w:tcBorders>
          </w:tcPr>
          <w:p w14:paraId="33FEAEFA" w14:textId="77777777" w:rsidR="00121949" w:rsidRPr="00E1715A" w:rsidRDefault="00121949" w:rsidP="00020700">
            <w:pPr>
              <w:spacing w:after="0" w:line="240" w:lineRule="auto"/>
              <w:rPr>
                <w:rFonts w:ascii="Calibri" w:eastAsia="Calibri" w:hAnsi="Calibri" w:cs="Arial"/>
                <w:szCs w:val="24"/>
              </w:rPr>
            </w:pPr>
          </w:p>
        </w:tc>
        <w:tc>
          <w:tcPr>
            <w:tcW w:w="3118" w:type="dxa"/>
            <w:tcBorders>
              <w:top w:val="single" w:sz="4" w:space="0" w:color="auto"/>
              <w:left w:val="single" w:sz="4" w:space="0" w:color="auto"/>
              <w:bottom w:val="single" w:sz="4" w:space="0" w:color="auto"/>
              <w:right w:val="single" w:sz="4" w:space="0" w:color="auto"/>
            </w:tcBorders>
          </w:tcPr>
          <w:p w14:paraId="4C8B8CF4" w14:textId="77777777" w:rsidR="00121949" w:rsidRPr="00E1715A" w:rsidRDefault="00121949" w:rsidP="00020700">
            <w:pPr>
              <w:spacing w:after="0" w:line="240" w:lineRule="auto"/>
              <w:rPr>
                <w:rFonts w:ascii="Calibri" w:eastAsia="Calibri" w:hAnsi="Calibri" w:cs="Arial"/>
                <w:szCs w:val="24"/>
              </w:rPr>
            </w:pPr>
          </w:p>
        </w:tc>
      </w:tr>
    </w:tbl>
    <w:p w14:paraId="65FDCB61" w14:textId="77777777" w:rsidR="00121949" w:rsidRPr="00E1715A" w:rsidRDefault="00121949" w:rsidP="00121949">
      <w:pPr>
        <w:spacing w:after="0" w:line="240" w:lineRule="auto"/>
        <w:rPr>
          <w:rFonts w:ascii="Calibri" w:eastAsia="Calibri" w:hAnsi="Calibri" w:cs="Arial"/>
          <w:szCs w:val="24"/>
        </w:rPr>
      </w:pPr>
    </w:p>
    <w:p w14:paraId="547035EF"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t xml:space="preserve">Informacija apie subtiekėjus (pažymėti): </w:t>
      </w:r>
    </w:p>
    <w:p w14:paraId="6FD1E8AA"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t xml:space="preserve">Subtiekimas:           </w:t>
      </w:r>
      <w:r w:rsidRPr="00E1715A">
        <w:rPr>
          <w:rFonts w:ascii="Calibri" w:eastAsia="Calibri" w:hAnsi="Calibri" w:cs="Arial"/>
        </w:rPr>
        <w:fldChar w:fldCharType="begin">
          <w:ffData>
            <w:name w:val="Check2"/>
            <w:enabled/>
            <w:calcOnExit w:val="0"/>
            <w:checkBox>
              <w:sizeAuto/>
              <w:default w:val="0"/>
            </w:checkBox>
          </w:ffData>
        </w:fldChar>
      </w:r>
      <w:r w:rsidRPr="00E1715A">
        <w:rPr>
          <w:rFonts w:ascii="Calibri" w:eastAsia="Calibri" w:hAnsi="Calibri" w:cs="Arial"/>
          <w:szCs w:val="24"/>
        </w:rPr>
        <w:instrText xml:space="preserve"> FORMCHECKBOX </w:instrText>
      </w:r>
      <w:r w:rsidRPr="00E1715A">
        <w:rPr>
          <w:rFonts w:ascii="Calibri" w:eastAsia="Calibri" w:hAnsi="Calibri" w:cs="Arial"/>
        </w:rPr>
      </w:r>
      <w:r w:rsidRPr="00E1715A">
        <w:rPr>
          <w:rFonts w:ascii="Calibri" w:eastAsia="Calibri" w:hAnsi="Calibri" w:cs="Arial"/>
        </w:rPr>
        <w:fldChar w:fldCharType="separate"/>
      </w:r>
      <w:r w:rsidRPr="00E1715A">
        <w:rPr>
          <w:rFonts w:ascii="Calibri" w:eastAsia="Calibri" w:hAnsi="Calibri" w:cs="Arial"/>
        </w:rPr>
        <w:fldChar w:fldCharType="end"/>
      </w:r>
      <w:r w:rsidRPr="00E1715A">
        <w:rPr>
          <w:rFonts w:ascii="Calibri" w:eastAsia="Calibri" w:hAnsi="Calibri" w:cs="Arial"/>
          <w:szCs w:val="24"/>
        </w:rPr>
        <w:t xml:space="preserve"> nenumatomas      </w:t>
      </w:r>
      <w:r w:rsidRPr="00E1715A">
        <w:rPr>
          <w:rFonts w:ascii="Calibri" w:eastAsia="Calibri" w:hAnsi="Calibri" w:cs="Arial"/>
        </w:rPr>
        <w:fldChar w:fldCharType="begin">
          <w:ffData>
            <w:name w:val="Check1"/>
            <w:enabled/>
            <w:calcOnExit w:val="0"/>
            <w:checkBox>
              <w:sizeAuto/>
              <w:default w:val="0"/>
            </w:checkBox>
          </w:ffData>
        </w:fldChar>
      </w:r>
      <w:r w:rsidRPr="00E1715A">
        <w:rPr>
          <w:rFonts w:ascii="Calibri" w:eastAsia="Calibri" w:hAnsi="Calibri" w:cs="Arial"/>
          <w:szCs w:val="24"/>
        </w:rPr>
        <w:instrText xml:space="preserve"> FORMCHECKBOX </w:instrText>
      </w:r>
      <w:r w:rsidRPr="00E1715A">
        <w:rPr>
          <w:rFonts w:ascii="Calibri" w:eastAsia="Calibri" w:hAnsi="Calibri" w:cs="Arial"/>
        </w:rPr>
      </w:r>
      <w:r w:rsidRPr="00E1715A">
        <w:rPr>
          <w:rFonts w:ascii="Calibri" w:eastAsia="Calibri" w:hAnsi="Calibri" w:cs="Arial"/>
        </w:rPr>
        <w:fldChar w:fldCharType="separate"/>
      </w:r>
      <w:r w:rsidRPr="00E1715A">
        <w:rPr>
          <w:rFonts w:ascii="Calibri" w:eastAsia="Calibri" w:hAnsi="Calibri" w:cs="Arial"/>
        </w:rPr>
        <w:fldChar w:fldCharType="end"/>
      </w:r>
      <w:r w:rsidRPr="00E1715A">
        <w:rPr>
          <w:rFonts w:ascii="Calibri" w:eastAsia="Calibri" w:hAnsi="Calibri" w:cs="Arial"/>
          <w:szCs w:val="24"/>
        </w:rPr>
        <w:t xml:space="preserve"> numatomas</w:t>
      </w:r>
    </w:p>
    <w:p w14:paraId="62D7AF9A" w14:textId="77777777" w:rsidR="00121949" w:rsidRPr="00E1715A" w:rsidRDefault="00121949" w:rsidP="00121949">
      <w:pPr>
        <w:spacing w:after="0" w:line="240" w:lineRule="auto"/>
        <w:rPr>
          <w:rFonts w:ascii="Calibri" w:eastAsia="Calibri" w:hAnsi="Calibri" w:cs="Arial"/>
          <w:szCs w:val="24"/>
        </w:rPr>
      </w:pPr>
    </w:p>
    <w:tbl>
      <w:tblPr>
        <w:tblW w:w="13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3658"/>
        <w:gridCol w:w="2126"/>
        <w:gridCol w:w="2410"/>
        <w:gridCol w:w="4677"/>
      </w:tblGrid>
      <w:tr w:rsidR="00121949" w:rsidRPr="00E1715A" w14:paraId="333B793E" w14:textId="77777777" w:rsidTr="00020700">
        <w:tc>
          <w:tcPr>
            <w:tcW w:w="624" w:type="dxa"/>
            <w:tcBorders>
              <w:top w:val="single" w:sz="4" w:space="0" w:color="auto"/>
              <w:left w:val="single" w:sz="4" w:space="0" w:color="auto"/>
              <w:bottom w:val="single" w:sz="4" w:space="0" w:color="auto"/>
              <w:right w:val="single" w:sz="4" w:space="0" w:color="auto"/>
            </w:tcBorders>
            <w:vAlign w:val="center"/>
            <w:hideMark/>
          </w:tcPr>
          <w:p w14:paraId="07788BE1"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Eil. Nr.</w:t>
            </w:r>
          </w:p>
        </w:tc>
        <w:tc>
          <w:tcPr>
            <w:tcW w:w="3658" w:type="dxa"/>
            <w:tcBorders>
              <w:top w:val="single" w:sz="4" w:space="0" w:color="auto"/>
              <w:left w:val="single" w:sz="4" w:space="0" w:color="auto"/>
              <w:bottom w:val="single" w:sz="4" w:space="0" w:color="auto"/>
              <w:right w:val="single" w:sz="4" w:space="0" w:color="auto"/>
            </w:tcBorders>
            <w:vAlign w:val="center"/>
            <w:hideMark/>
          </w:tcPr>
          <w:p w14:paraId="369ADD8D"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Prekės pavadinimas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324782"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Vertinė išraiška, Eur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9EE258A"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Procentinė išraiška</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022D468"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Subtiekėjo pavadinimas ir adresas</w:t>
            </w:r>
          </w:p>
        </w:tc>
      </w:tr>
      <w:tr w:rsidR="00121949" w:rsidRPr="00E1715A" w14:paraId="4F41DC12" w14:textId="77777777" w:rsidTr="00020700">
        <w:trPr>
          <w:trHeight w:val="218"/>
        </w:trPr>
        <w:tc>
          <w:tcPr>
            <w:tcW w:w="624" w:type="dxa"/>
            <w:tcBorders>
              <w:top w:val="single" w:sz="4" w:space="0" w:color="auto"/>
              <w:left w:val="single" w:sz="4" w:space="0" w:color="auto"/>
              <w:bottom w:val="single" w:sz="4" w:space="0" w:color="auto"/>
              <w:right w:val="single" w:sz="4" w:space="0" w:color="auto"/>
            </w:tcBorders>
            <w:hideMark/>
          </w:tcPr>
          <w:p w14:paraId="0BA702BD"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1.</w:t>
            </w:r>
          </w:p>
        </w:tc>
        <w:tc>
          <w:tcPr>
            <w:tcW w:w="3658" w:type="dxa"/>
            <w:tcBorders>
              <w:top w:val="single" w:sz="4" w:space="0" w:color="auto"/>
              <w:left w:val="single" w:sz="4" w:space="0" w:color="auto"/>
              <w:bottom w:val="single" w:sz="4" w:space="0" w:color="auto"/>
              <w:right w:val="single" w:sz="4" w:space="0" w:color="auto"/>
            </w:tcBorders>
          </w:tcPr>
          <w:p w14:paraId="2120BD84" w14:textId="77777777" w:rsidR="00121949" w:rsidRPr="00E1715A" w:rsidRDefault="00121949" w:rsidP="00020700">
            <w:pPr>
              <w:spacing w:after="0" w:line="240" w:lineRule="auto"/>
              <w:rPr>
                <w:rFonts w:ascii="Calibri" w:eastAsia="Calibri" w:hAnsi="Calibri" w:cs="Arial"/>
                <w:szCs w:val="24"/>
              </w:rPr>
            </w:pPr>
          </w:p>
        </w:tc>
        <w:tc>
          <w:tcPr>
            <w:tcW w:w="2126" w:type="dxa"/>
            <w:tcBorders>
              <w:top w:val="single" w:sz="4" w:space="0" w:color="auto"/>
              <w:left w:val="single" w:sz="4" w:space="0" w:color="auto"/>
              <w:bottom w:val="single" w:sz="4" w:space="0" w:color="auto"/>
              <w:right w:val="single" w:sz="4" w:space="0" w:color="auto"/>
            </w:tcBorders>
          </w:tcPr>
          <w:p w14:paraId="001334EB" w14:textId="77777777" w:rsidR="00121949" w:rsidRPr="00E1715A" w:rsidRDefault="00121949" w:rsidP="00020700">
            <w:pPr>
              <w:spacing w:after="0" w:line="240" w:lineRule="auto"/>
              <w:rPr>
                <w:rFonts w:ascii="Calibri" w:eastAsia="Calibri" w:hAnsi="Calibri" w:cs="Arial"/>
                <w:szCs w:val="24"/>
              </w:rPr>
            </w:pPr>
          </w:p>
        </w:tc>
        <w:tc>
          <w:tcPr>
            <w:tcW w:w="2410" w:type="dxa"/>
            <w:tcBorders>
              <w:top w:val="single" w:sz="4" w:space="0" w:color="auto"/>
              <w:left w:val="single" w:sz="4" w:space="0" w:color="auto"/>
              <w:bottom w:val="single" w:sz="4" w:space="0" w:color="auto"/>
              <w:right w:val="single" w:sz="4" w:space="0" w:color="auto"/>
            </w:tcBorders>
          </w:tcPr>
          <w:p w14:paraId="7BE1C52E" w14:textId="77777777" w:rsidR="00121949" w:rsidRPr="00E1715A" w:rsidRDefault="00121949" w:rsidP="00020700">
            <w:pPr>
              <w:spacing w:after="0" w:line="240" w:lineRule="auto"/>
              <w:rPr>
                <w:rFonts w:ascii="Calibri" w:eastAsia="Calibri" w:hAnsi="Calibri" w:cs="Arial"/>
                <w:szCs w:val="24"/>
              </w:rPr>
            </w:pPr>
          </w:p>
        </w:tc>
        <w:tc>
          <w:tcPr>
            <w:tcW w:w="4677" w:type="dxa"/>
            <w:tcBorders>
              <w:top w:val="single" w:sz="4" w:space="0" w:color="auto"/>
              <w:left w:val="single" w:sz="4" w:space="0" w:color="auto"/>
              <w:bottom w:val="single" w:sz="4" w:space="0" w:color="auto"/>
              <w:right w:val="single" w:sz="4" w:space="0" w:color="auto"/>
            </w:tcBorders>
          </w:tcPr>
          <w:p w14:paraId="1F565D31" w14:textId="77777777" w:rsidR="00121949" w:rsidRPr="00E1715A" w:rsidRDefault="00121949" w:rsidP="00020700">
            <w:pPr>
              <w:spacing w:after="0" w:line="240" w:lineRule="auto"/>
              <w:rPr>
                <w:rFonts w:ascii="Calibri" w:eastAsia="Calibri" w:hAnsi="Calibri" w:cs="Arial"/>
                <w:szCs w:val="24"/>
              </w:rPr>
            </w:pPr>
          </w:p>
        </w:tc>
      </w:tr>
      <w:tr w:rsidR="00121949" w:rsidRPr="00E1715A" w14:paraId="430E631D" w14:textId="77777777" w:rsidTr="00020700">
        <w:trPr>
          <w:trHeight w:val="235"/>
        </w:trPr>
        <w:tc>
          <w:tcPr>
            <w:tcW w:w="624" w:type="dxa"/>
            <w:tcBorders>
              <w:top w:val="single" w:sz="4" w:space="0" w:color="auto"/>
              <w:left w:val="single" w:sz="4" w:space="0" w:color="auto"/>
              <w:bottom w:val="single" w:sz="4" w:space="0" w:color="auto"/>
              <w:right w:val="single" w:sz="4" w:space="0" w:color="auto"/>
            </w:tcBorders>
          </w:tcPr>
          <w:p w14:paraId="2CA46C04" w14:textId="77777777" w:rsidR="00121949" w:rsidRPr="00E1715A" w:rsidRDefault="00121949" w:rsidP="00020700">
            <w:pPr>
              <w:spacing w:after="0" w:line="240" w:lineRule="auto"/>
              <w:rPr>
                <w:rFonts w:ascii="Calibri" w:eastAsia="Calibri" w:hAnsi="Calibri" w:cs="Arial"/>
                <w:szCs w:val="24"/>
              </w:rPr>
            </w:pPr>
          </w:p>
        </w:tc>
        <w:tc>
          <w:tcPr>
            <w:tcW w:w="3658" w:type="dxa"/>
            <w:tcBorders>
              <w:top w:val="single" w:sz="4" w:space="0" w:color="auto"/>
              <w:left w:val="single" w:sz="4" w:space="0" w:color="auto"/>
              <w:bottom w:val="single" w:sz="4" w:space="0" w:color="auto"/>
              <w:right w:val="single" w:sz="4" w:space="0" w:color="auto"/>
            </w:tcBorders>
          </w:tcPr>
          <w:p w14:paraId="3AD0A840" w14:textId="77777777" w:rsidR="00121949" w:rsidRPr="00E1715A" w:rsidRDefault="00121949" w:rsidP="00020700">
            <w:pPr>
              <w:spacing w:after="0" w:line="240" w:lineRule="auto"/>
              <w:rPr>
                <w:rFonts w:ascii="Calibri" w:eastAsia="Calibri" w:hAnsi="Calibri" w:cs="Arial"/>
                <w:szCs w:val="24"/>
              </w:rPr>
            </w:pPr>
          </w:p>
        </w:tc>
        <w:tc>
          <w:tcPr>
            <w:tcW w:w="2126" w:type="dxa"/>
            <w:tcBorders>
              <w:top w:val="single" w:sz="4" w:space="0" w:color="auto"/>
              <w:left w:val="single" w:sz="4" w:space="0" w:color="auto"/>
              <w:bottom w:val="single" w:sz="4" w:space="0" w:color="auto"/>
              <w:right w:val="single" w:sz="4" w:space="0" w:color="auto"/>
            </w:tcBorders>
          </w:tcPr>
          <w:p w14:paraId="71D36E12" w14:textId="77777777" w:rsidR="00121949" w:rsidRPr="00E1715A" w:rsidRDefault="00121949" w:rsidP="00020700">
            <w:pPr>
              <w:spacing w:after="0" w:line="240" w:lineRule="auto"/>
              <w:rPr>
                <w:rFonts w:ascii="Calibri" w:eastAsia="Calibri" w:hAnsi="Calibri" w:cs="Arial"/>
                <w:szCs w:val="24"/>
              </w:rPr>
            </w:pPr>
          </w:p>
        </w:tc>
        <w:tc>
          <w:tcPr>
            <w:tcW w:w="2410" w:type="dxa"/>
            <w:tcBorders>
              <w:top w:val="single" w:sz="4" w:space="0" w:color="auto"/>
              <w:left w:val="single" w:sz="4" w:space="0" w:color="auto"/>
              <w:bottom w:val="single" w:sz="4" w:space="0" w:color="auto"/>
              <w:right w:val="single" w:sz="4" w:space="0" w:color="auto"/>
            </w:tcBorders>
          </w:tcPr>
          <w:p w14:paraId="5732AC0A" w14:textId="77777777" w:rsidR="00121949" w:rsidRPr="00E1715A" w:rsidRDefault="00121949" w:rsidP="00020700">
            <w:pPr>
              <w:spacing w:after="0" w:line="240" w:lineRule="auto"/>
              <w:rPr>
                <w:rFonts w:ascii="Calibri" w:eastAsia="Calibri" w:hAnsi="Calibri" w:cs="Arial"/>
                <w:szCs w:val="24"/>
              </w:rPr>
            </w:pPr>
          </w:p>
        </w:tc>
        <w:tc>
          <w:tcPr>
            <w:tcW w:w="4677" w:type="dxa"/>
            <w:tcBorders>
              <w:top w:val="single" w:sz="4" w:space="0" w:color="auto"/>
              <w:left w:val="single" w:sz="4" w:space="0" w:color="auto"/>
              <w:bottom w:val="single" w:sz="4" w:space="0" w:color="auto"/>
              <w:right w:val="single" w:sz="4" w:space="0" w:color="auto"/>
            </w:tcBorders>
          </w:tcPr>
          <w:p w14:paraId="4DFECD14" w14:textId="77777777" w:rsidR="00121949" w:rsidRPr="00E1715A" w:rsidRDefault="00121949" w:rsidP="00020700">
            <w:pPr>
              <w:spacing w:after="0" w:line="240" w:lineRule="auto"/>
              <w:rPr>
                <w:rFonts w:ascii="Calibri" w:eastAsia="Calibri" w:hAnsi="Calibri" w:cs="Arial"/>
                <w:szCs w:val="24"/>
              </w:rPr>
            </w:pPr>
          </w:p>
        </w:tc>
      </w:tr>
      <w:tr w:rsidR="00121949" w:rsidRPr="00E1715A" w14:paraId="2A5C5FF2" w14:textId="77777777" w:rsidTr="00020700">
        <w:trPr>
          <w:trHeight w:val="126"/>
        </w:trPr>
        <w:tc>
          <w:tcPr>
            <w:tcW w:w="624" w:type="dxa"/>
            <w:tcBorders>
              <w:top w:val="single" w:sz="4" w:space="0" w:color="auto"/>
              <w:left w:val="single" w:sz="4" w:space="0" w:color="auto"/>
              <w:bottom w:val="single" w:sz="4" w:space="0" w:color="auto"/>
              <w:right w:val="single" w:sz="4" w:space="0" w:color="auto"/>
            </w:tcBorders>
          </w:tcPr>
          <w:p w14:paraId="19FD2A20" w14:textId="77777777" w:rsidR="00121949" w:rsidRPr="00E1715A" w:rsidRDefault="00121949" w:rsidP="00020700">
            <w:pPr>
              <w:spacing w:after="0" w:line="240" w:lineRule="auto"/>
              <w:rPr>
                <w:rFonts w:ascii="Calibri" w:eastAsia="Calibri" w:hAnsi="Calibri" w:cs="Arial"/>
                <w:szCs w:val="24"/>
              </w:rPr>
            </w:pPr>
          </w:p>
        </w:tc>
        <w:tc>
          <w:tcPr>
            <w:tcW w:w="3658" w:type="dxa"/>
            <w:tcBorders>
              <w:top w:val="single" w:sz="4" w:space="0" w:color="auto"/>
              <w:left w:val="single" w:sz="4" w:space="0" w:color="auto"/>
              <w:bottom w:val="single" w:sz="4" w:space="0" w:color="auto"/>
              <w:right w:val="single" w:sz="4" w:space="0" w:color="auto"/>
            </w:tcBorders>
          </w:tcPr>
          <w:p w14:paraId="2045D841" w14:textId="77777777" w:rsidR="00121949" w:rsidRPr="00E1715A" w:rsidRDefault="00121949" w:rsidP="00020700">
            <w:pPr>
              <w:spacing w:after="0" w:line="240" w:lineRule="auto"/>
              <w:rPr>
                <w:rFonts w:ascii="Calibri" w:eastAsia="Calibri" w:hAnsi="Calibri" w:cs="Arial"/>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2860C28"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Iš viso:             Eur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8D2C80"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Iš viso:       %</w:t>
            </w:r>
          </w:p>
        </w:tc>
        <w:tc>
          <w:tcPr>
            <w:tcW w:w="4677" w:type="dxa"/>
            <w:tcBorders>
              <w:top w:val="single" w:sz="4" w:space="0" w:color="auto"/>
              <w:left w:val="single" w:sz="4" w:space="0" w:color="auto"/>
              <w:bottom w:val="single" w:sz="4" w:space="0" w:color="auto"/>
              <w:right w:val="single" w:sz="4" w:space="0" w:color="auto"/>
            </w:tcBorders>
          </w:tcPr>
          <w:p w14:paraId="51F11FC3" w14:textId="77777777" w:rsidR="00121949" w:rsidRPr="00E1715A" w:rsidRDefault="00121949" w:rsidP="00020700">
            <w:pPr>
              <w:spacing w:after="0" w:line="240" w:lineRule="auto"/>
              <w:rPr>
                <w:rFonts w:ascii="Calibri" w:eastAsia="Calibri" w:hAnsi="Calibri" w:cs="Arial"/>
                <w:szCs w:val="24"/>
              </w:rPr>
            </w:pPr>
          </w:p>
        </w:tc>
      </w:tr>
    </w:tbl>
    <w:p w14:paraId="34D9942B" w14:textId="77777777" w:rsidR="00121949" w:rsidRPr="00E1715A" w:rsidRDefault="00121949" w:rsidP="00121949">
      <w:pPr>
        <w:spacing w:after="0" w:line="240" w:lineRule="auto"/>
        <w:rPr>
          <w:rFonts w:ascii="Calibri" w:eastAsia="Calibri" w:hAnsi="Calibri" w:cs="Arial"/>
          <w:szCs w:val="24"/>
        </w:rPr>
      </w:pPr>
    </w:p>
    <w:p w14:paraId="1A15F384"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t xml:space="preserve">Pasiūlymas galioja ________dienų nuo </w:t>
      </w:r>
      <w:r w:rsidRPr="00E1715A">
        <w:rPr>
          <w:rFonts w:ascii="Calibri" w:eastAsia="Calibri" w:hAnsi="Calibri" w:cs="Calibri"/>
          <w:iCs/>
          <w:sz w:val="22"/>
          <w:szCs w:val="22"/>
        </w:rPr>
        <w:t>pasiūlymų pateikimo galutinio termino pabaigos</w:t>
      </w:r>
      <w:r w:rsidRPr="00E1715A">
        <w:rPr>
          <w:rFonts w:ascii="Calibri" w:eastAsia="Calibri" w:hAnsi="Calibri" w:cs="Arial"/>
          <w:szCs w:val="24"/>
        </w:rPr>
        <w:t>.</w:t>
      </w:r>
    </w:p>
    <w:p w14:paraId="572BC3C7" w14:textId="77777777" w:rsidR="00121949" w:rsidRPr="00E1715A" w:rsidRDefault="00121949" w:rsidP="00121949">
      <w:pPr>
        <w:spacing w:after="0" w:line="240" w:lineRule="auto"/>
        <w:rPr>
          <w:rFonts w:ascii="Calibri" w:eastAsia="Calibri" w:hAnsi="Calibri" w:cs="Arial"/>
          <w:szCs w:val="24"/>
        </w:rPr>
      </w:pPr>
    </w:p>
    <w:p w14:paraId="4502854E"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t>Ši pasiūlyme nurodyta informacija yra konfidenciali:</w:t>
      </w:r>
    </w:p>
    <w:tbl>
      <w:tblPr>
        <w:tblW w:w="13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408"/>
        <w:gridCol w:w="6520"/>
      </w:tblGrid>
      <w:tr w:rsidR="00121949" w:rsidRPr="00E1715A" w14:paraId="5F9C7128" w14:textId="77777777" w:rsidTr="00020700">
        <w:trPr>
          <w:trHeight w:val="1008"/>
        </w:trPr>
        <w:tc>
          <w:tcPr>
            <w:tcW w:w="567" w:type="dxa"/>
            <w:tcBorders>
              <w:top w:val="single" w:sz="4" w:space="0" w:color="auto"/>
              <w:left w:val="single" w:sz="4" w:space="0" w:color="auto"/>
              <w:bottom w:val="single" w:sz="4" w:space="0" w:color="auto"/>
              <w:right w:val="single" w:sz="4" w:space="0" w:color="auto"/>
            </w:tcBorders>
            <w:vAlign w:val="center"/>
            <w:hideMark/>
          </w:tcPr>
          <w:p w14:paraId="0CC0DD47"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Eil. Nr.</w:t>
            </w:r>
          </w:p>
        </w:tc>
        <w:tc>
          <w:tcPr>
            <w:tcW w:w="6408" w:type="dxa"/>
            <w:tcBorders>
              <w:top w:val="single" w:sz="4" w:space="0" w:color="auto"/>
              <w:left w:val="single" w:sz="4" w:space="0" w:color="auto"/>
              <w:bottom w:val="single" w:sz="4" w:space="0" w:color="auto"/>
              <w:right w:val="single" w:sz="4" w:space="0" w:color="auto"/>
            </w:tcBorders>
            <w:vAlign w:val="center"/>
            <w:hideMark/>
          </w:tcPr>
          <w:p w14:paraId="5DF59B66"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Pateikto dokumento pavadinimas (rekomenduojama pavadinime vartoti žodį „Konfidencialu“)</w:t>
            </w:r>
          </w:p>
        </w:tc>
        <w:tc>
          <w:tcPr>
            <w:tcW w:w="6520" w:type="dxa"/>
            <w:tcBorders>
              <w:top w:val="single" w:sz="4" w:space="0" w:color="auto"/>
              <w:left w:val="single" w:sz="4" w:space="0" w:color="auto"/>
              <w:bottom w:val="single" w:sz="4" w:space="0" w:color="auto"/>
              <w:right w:val="single" w:sz="4" w:space="0" w:color="auto"/>
            </w:tcBorders>
            <w:vAlign w:val="center"/>
            <w:hideMark/>
          </w:tcPr>
          <w:p w14:paraId="32577125"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 xml:space="preserve">Dokumentas yra įkeltas šioje CVP IS pasiūlymo lango eilutėje („Prisegti dokumentai“ arba </w:t>
            </w:r>
            <w:r w:rsidRPr="00E1715A">
              <w:rPr>
                <w:rFonts w:ascii="Calibri" w:eastAsia="Calibri" w:hAnsi="Calibri" w:cs="Arial"/>
                <w:bCs/>
                <w:szCs w:val="24"/>
              </w:rPr>
              <w:t>„Kvalifikaciniai klausimai“ prie atsakymo į klausimą)</w:t>
            </w:r>
          </w:p>
        </w:tc>
      </w:tr>
      <w:tr w:rsidR="00121949" w:rsidRPr="00E1715A" w14:paraId="6A9BF4F1" w14:textId="77777777" w:rsidTr="00020700">
        <w:trPr>
          <w:trHeight w:val="266"/>
        </w:trPr>
        <w:tc>
          <w:tcPr>
            <w:tcW w:w="567" w:type="dxa"/>
            <w:tcBorders>
              <w:top w:val="single" w:sz="4" w:space="0" w:color="auto"/>
              <w:left w:val="single" w:sz="4" w:space="0" w:color="auto"/>
              <w:bottom w:val="single" w:sz="4" w:space="0" w:color="auto"/>
              <w:right w:val="single" w:sz="4" w:space="0" w:color="auto"/>
            </w:tcBorders>
          </w:tcPr>
          <w:p w14:paraId="0FADE7C5" w14:textId="77777777" w:rsidR="00121949" w:rsidRPr="00E1715A" w:rsidRDefault="00121949" w:rsidP="00020700">
            <w:pPr>
              <w:spacing w:after="0" w:line="240" w:lineRule="auto"/>
              <w:rPr>
                <w:rFonts w:ascii="Calibri" w:eastAsia="Calibri" w:hAnsi="Calibri" w:cs="Arial"/>
                <w:szCs w:val="24"/>
              </w:rPr>
            </w:pPr>
          </w:p>
        </w:tc>
        <w:tc>
          <w:tcPr>
            <w:tcW w:w="6408" w:type="dxa"/>
            <w:tcBorders>
              <w:top w:val="single" w:sz="4" w:space="0" w:color="auto"/>
              <w:left w:val="single" w:sz="4" w:space="0" w:color="auto"/>
              <w:bottom w:val="single" w:sz="4" w:space="0" w:color="auto"/>
              <w:right w:val="single" w:sz="4" w:space="0" w:color="auto"/>
            </w:tcBorders>
          </w:tcPr>
          <w:p w14:paraId="1DA13B0C" w14:textId="77777777" w:rsidR="00121949" w:rsidRPr="00E1715A" w:rsidRDefault="00121949" w:rsidP="00020700">
            <w:pPr>
              <w:spacing w:after="0" w:line="240" w:lineRule="auto"/>
              <w:rPr>
                <w:rFonts w:ascii="Calibri" w:eastAsia="Calibri" w:hAnsi="Calibri" w:cs="Arial"/>
                <w:szCs w:val="24"/>
              </w:rPr>
            </w:pPr>
          </w:p>
        </w:tc>
        <w:tc>
          <w:tcPr>
            <w:tcW w:w="6520" w:type="dxa"/>
            <w:tcBorders>
              <w:top w:val="single" w:sz="4" w:space="0" w:color="auto"/>
              <w:left w:val="single" w:sz="4" w:space="0" w:color="auto"/>
              <w:bottom w:val="single" w:sz="4" w:space="0" w:color="auto"/>
              <w:right w:val="single" w:sz="4" w:space="0" w:color="auto"/>
            </w:tcBorders>
          </w:tcPr>
          <w:p w14:paraId="4D6303F7" w14:textId="77777777" w:rsidR="00121949" w:rsidRPr="00E1715A" w:rsidRDefault="00121949" w:rsidP="00020700">
            <w:pPr>
              <w:spacing w:after="0" w:line="240" w:lineRule="auto"/>
              <w:rPr>
                <w:rFonts w:ascii="Calibri" w:eastAsia="Calibri" w:hAnsi="Calibri" w:cs="Arial"/>
                <w:szCs w:val="24"/>
              </w:rPr>
            </w:pPr>
          </w:p>
        </w:tc>
      </w:tr>
      <w:tr w:rsidR="00121949" w:rsidRPr="00E1715A" w14:paraId="1577AC7B" w14:textId="77777777" w:rsidTr="00020700">
        <w:trPr>
          <w:trHeight w:val="266"/>
        </w:trPr>
        <w:tc>
          <w:tcPr>
            <w:tcW w:w="567" w:type="dxa"/>
            <w:tcBorders>
              <w:top w:val="single" w:sz="4" w:space="0" w:color="auto"/>
              <w:left w:val="single" w:sz="4" w:space="0" w:color="auto"/>
              <w:bottom w:val="single" w:sz="4" w:space="0" w:color="auto"/>
              <w:right w:val="single" w:sz="4" w:space="0" w:color="auto"/>
            </w:tcBorders>
          </w:tcPr>
          <w:p w14:paraId="7C10B610" w14:textId="77777777" w:rsidR="00121949" w:rsidRPr="00E1715A" w:rsidRDefault="00121949" w:rsidP="00020700">
            <w:pPr>
              <w:spacing w:after="0" w:line="240" w:lineRule="auto"/>
              <w:rPr>
                <w:rFonts w:ascii="Calibri" w:eastAsia="Calibri" w:hAnsi="Calibri" w:cs="Arial"/>
                <w:szCs w:val="24"/>
              </w:rPr>
            </w:pPr>
          </w:p>
        </w:tc>
        <w:tc>
          <w:tcPr>
            <w:tcW w:w="6408" w:type="dxa"/>
            <w:tcBorders>
              <w:top w:val="single" w:sz="4" w:space="0" w:color="auto"/>
              <w:left w:val="single" w:sz="4" w:space="0" w:color="auto"/>
              <w:bottom w:val="single" w:sz="4" w:space="0" w:color="auto"/>
              <w:right w:val="single" w:sz="4" w:space="0" w:color="auto"/>
            </w:tcBorders>
          </w:tcPr>
          <w:p w14:paraId="28256EF6" w14:textId="77777777" w:rsidR="00121949" w:rsidRPr="00E1715A" w:rsidRDefault="00121949" w:rsidP="00020700">
            <w:pPr>
              <w:spacing w:after="0" w:line="240" w:lineRule="auto"/>
              <w:rPr>
                <w:rFonts w:ascii="Calibri" w:eastAsia="Calibri" w:hAnsi="Calibri" w:cs="Arial"/>
                <w:szCs w:val="24"/>
              </w:rPr>
            </w:pPr>
          </w:p>
        </w:tc>
        <w:tc>
          <w:tcPr>
            <w:tcW w:w="6520" w:type="dxa"/>
            <w:tcBorders>
              <w:top w:val="single" w:sz="4" w:space="0" w:color="auto"/>
              <w:left w:val="single" w:sz="4" w:space="0" w:color="auto"/>
              <w:bottom w:val="single" w:sz="4" w:space="0" w:color="auto"/>
              <w:right w:val="single" w:sz="4" w:space="0" w:color="auto"/>
            </w:tcBorders>
          </w:tcPr>
          <w:p w14:paraId="3F1EA39E" w14:textId="77777777" w:rsidR="00121949" w:rsidRPr="00E1715A" w:rsidRDefault="00121949" w:rsidP="00020700">
            <w:pPr>
              <w:spacing w:after="0" w:line="240" w:lineRule="auto"/>
              <w:rPr>
                <w:rFonts w:ascii="Calibri" w:eastAsia="Calibri" w:hAnsi="Calibri" w:cs="Arial"/>
                <w:szCs w:val="24"/>
              </w:rPr>
            </w:pPr>
          </w:p>
        </w:tc>
      </w:tr>
    </w:tbl>
    <w:p w14:paraId="2B20BA7C" w14:textId="77777777" w:rsidR="00121949" w:rsidRPr="00E1715A" w:rsidRDefault="00121949" w:rsidP="00121949">
      <w:pPr>
        <w:spacing w:after="0" w:line="240" w:lineRule="auto"/>
        <w:jc w:val="both"/>
        <w:rPr>
          <w:rFonts w:ascii="Calibri" w:eastAsia="Calibri" w:hAnsi="Calibri" w:cs="Arial"/>
          <w:szCs w:val="24"/>
        </w:rPr>
      </w:pPr>
      <w:r w:rsidRPr="00E1715A">
        <w:rPr>
          <w:rFonts w:ascii="Calibri" w:eastAsia="Calibri" w:hAnsi="Calibri" w:cs="Arial"/>
          <w:szCs w:val="24"/>
        </w:rPr>
        <w:t>Pastaba. Tiekėjui nenurodžius, kokia informacija yra konfidenciali, laikoma, kad konfidencialios informacijos pasiūlyme nėra.</w:t>
      </w:r>
    </w:p>
    <w:p w14:paraId="219EEBAF" w14:textId="77777777" w:rsidR="00121949" w:rsidRPr="00E1715A" w:rsidRDefault="00121949" w:rsidP="00121949">
      <w:pPr>
        <w:spacing w:after="0" w:line="240" w:lineRule="auto"/>
        <w:rPr>
          <w:rFonts w:ascii="Calibri" w:eastAsia="Calibri" w:hAnsi="Calibri" w:cs="Arial"/>
          <w:szCs w:val="24"/>
        </w:rPr>
      </w:pPr>
    </w:p>
    <w:p w14:paraId="68C45ABC"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t>Laimėjimo atveju už sutarties vykdymą skiriame atsakingą ir sutartį pasirašantįjį asmenį (-is):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66"/>
        <w:gridCol w:w="4292"/>
        <w:gridCol w:w="3870"/>
        <w:gridCol w:w="4234"/>
      </w:tblGrid>
      <w:tr w:rsidR="00121949" w:rsidRPr="00E1715A" w14:paraId="6F1122B3" w14:textId="77777777" w:rsidTr="00020700">
        <w:tc>
          <w:tcPr>
            <w:tcW w:w="1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9C70C" w14:textId="77777777" w:rsidR="00121949" w:rsidRPr="00E1715A" w:rsidRDefault="00121949" w:rsidP="00020700">
            <w:pPr>
              <w:spacing w:after="0" w:line="240" w:lineRule="auto"/>
              <w:rPr>
                <w:rFonts w:ascii="Calibri" w:eastAsia="Calibri" w:hAnsi="Calibri" w:cs="Arial"/>
                <w:bCs/>
                <w:szCs w:val="24"/>
              </w:rPr>
            </w:pPr>
            <w:r w:rsidRPr="00E1715A">
              <w:rPr>
                <w:rFonts w:ascii="Calibri" w:eastAsia="Calibri" w:hAnsi="Calibri" w:cs="Arial"/>
                <w:bCs/>
                <w:szCs w:val="24"/>
              </w:rPr>
              <w:t>Eil. Nr.</w:t>
            </w:r>
          </w:p>
        </w:tc>
        <w:tc>
          <w:tcPr>
            <w:tcW w:w="4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B5EEA6" w14:textId="77777777" w:rsidR="00121949" w:rsidRPr="00E1715A" w:rsidRDefault="00121949" w:rsidP="00020700">
            <w:pPr>
              <w:spacing w:after="0" w:line="240" w:lineRule="auto"/>
              <w:rPr>
                <w:rFonts w:ascii="Calibri" w:eastAsia="Calibri" w:hAnsi="Calibri" w:cs="Arial"/>
                <w:bCs/>
                <w:szCs w:val="24"/>
              </w:rPr>
            </w:pPr>
            <w:r w:rsidRPr="00E1715A">
              <w:rPr>
                <w:rFonts w:ascii="Calibri" w:eastAsia="Calibri" w:hAnsi="Calibri" w:cs="Arial"/>
                <w:bCs/>
                <w:szCs w:val="24"/>
              </w:rPr>
              <w:t>Pateikiami duomenys</w:t>
            </w:r>
          </w:p>
        </w:tc>
        <w:tc>
          <w:tcPr>
            <w:tcW w:w="3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914799" w14:textId="77777777" w:rsidR="00121949" w:rsidRPr="00E1715A" w:rsidRDefault="00121949" w:rsidP="00020700">
            <w:pPr>
              <w:spacing w:after="0" w:line="240" w:lineRule="auto"/>
              <w:rPr>
                <w:rFonts w:ascii="Calibri" w:eastAsia="Calibri" w:hAnsi="Calibri" w:cs="Arial"/>
                <w:bCs/>
                <w:szCs w:val="24"/>
              </w:rPr>
            </w:pPr>
            <w:r w:rsidRPr="00E1715A">
              <w:rPr>
                <w:rFonts w:ascii="Calibri" w:eastAsia="Calibri" w:hAnsi="Calibri" w:cs="Arial"/>
                <w:bCs/>
                <w:szCs w:val="24"/>
              </w:rPr>
              <w:t>Asmuo, atsakingas už sutarties vykdymą</w:t>
            </w:r>
          </w:p>
        </w:tc>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7484A2" w14:textId="77777777" w:rsidR="00121949" w:rsidRPr="00E1715A" w:rsidRDefault="00121949" w:rsidP="00020700">
            <w:pPr>
              <w:spacing w:after="0" w:line="240" w:lineRule="auto"/>
              <w:rPr>
                <w:rFonts w:ascii="Calibri" w:eastAsia="Calibri" w:hAnsi="Calibri" w:cs="Arial"/>
                <w:bCs/>
                <w:szCs w:val="24"/>
              </w:rPr>
            </w:pPr>
            <w:r w:rsidRPr="00E1715A">
              <w:rPr>
                <w:rFonts w:ascii="Calibri" w:eastAsia="Calibri" w:hAnsi="Calibri" w:cs="Arial"/>
                <w:bCs/>
                <w:szCs w:val="24"/>
              </w:rPr>
              <w:t>Asmuo, pasirašantis sutartį</w:t>
            </w:r>
          </w:p>
        </w:tc>
      </w:tr>
      <w:tr w:rsidR="00121949" w:rsidRPr="00E1715A" w14:paraId="1E33615B" w14:textId="77777777" w:rsidTr="00020700">
        <w:tc>
          <w:tcPr>
            <w:tcW w:w="1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6D23EF"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1.</w:t>
            </w:r>
          </w:p>
        </w:tc>
        <w:tc>
          <w:tcPr>
            <w:tcW w:w="4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089238"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Vardas, pavardė, pareigos</w:t>
            </w:r>
          </w:p>
        </w:tc>
        <w:tc>
          <w:tcPr>
            <w:tcW w:w="3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DE34B3" w14:textId="77777777" w:rsidR="00121949" w:rsidRPr="00E1715A" w:rsidRDefault="00121949" w:rsidP="00020700">
            <w:pPr>
              <w:spacing w:after="0" w:line="240" w:lineRule="auto"/>
              <w:rPr>
                <w:rFonts w:ascii="Calibri" w:eastAsia="Calibri" w:hAnsi="Calibri" w:cs="Arial"/>
                <w:szCs w:val="24"/>
              </w:rPr>
            </w:pPr>
          </w:p>
        </w:tc>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98A65E" w14:textId="77777777" w:rsidR="00121949" w:rsidRPr="00E1715A" w:rsidRDefault="00121949" w:rsidP="00020700">
            <w:pPr>
              <w:spacing w:after="0" w:line="240" w:lineRule="auto"/>
              <w:rPr>
                <w:rFonts w:ascii="Calibri" w:eastAsia="Calibri" w:hAnsi="Calibri" w:cs="Arial"/>
                <w:szCs w:val="24"/>
              </w:rPr>
            </w:pPr>
          </w:p>
        </w:tc>
      </w:tr>
      <w:tr w:rsidR="00121949" w:rsidRPr="00E1715A" w14:paraId="5674576F" w14:textId="77777777" w:rsidTr="00020700">
        <w:tc>
          <w:tcPr>
            <w:tcW w:w="1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2AA79E"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2.</w:t>
            </w:r>
          </w:p>
        </w:tc>
        <w:tc>
          <w:tcPr>
            <w:tcW w:w="4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6D1DC8"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Atstovavimo pagrindas*</w:t>
            </w:r>
          </w:p>
        </w:tc>
        <w:tc>
          <w:tcPr>
            <w:tcW w:w="3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1C6323" w14:textId="77777777" w:rsidR="00121949" w:rsidRPr="00E1715A" w:rsidRDefault="00121949" w:rsidP="00020700">
            <w:pPr>
              <w:spacing w:after="0" w:line="240" w:lineRule="auto"/>
              <w:rPr>
                <w:rFonts w:ascii="Calibri" w:eastAsia="Calibri" w:hAnsi="Calibri" w:cs="Arial"/>
                <w:szCs w:val="24"/>
              </w:rPr>
            </w:pPr>
          </w:p>
        </w:tc>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141B9F" w14:textId="77777777" w:rsidR="00121949" w:rsidRPr="00E1715A" w:rsidRDefault="00121949" w:rsidP="00020700">
            <w:pPr>
              <w:spacing w:after="0" w:line="240" w:lineRule="auto"/>
              <w:rPr>
                <w:rFonts w:ascii="Calibri" w:eastAsia="Calibri" w:hAnsi="Calibri" w:cs="Arial"/>
                <w:szCs w:val="24"/>
              </w:rPr>
            </w:pPr>
          </w:p>
        </w:tc>
      </w:tr>
      <w:tr w:rsidR="00121949" w:rsidRPr="00E1715A" w14:paraId="773EC5FA" w14:textId="77777777" w:rsidTr="00020700">
        <w:tc>
          <w:tcPr>
            <w:tcW w:w="1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4B31C3"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3.</w:t>
            </w:r>
          </w:p>
        </w:tc>
        <w:tc>
          <w:tcPr>
            <w:tcW w:w="4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C0EA06"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Telefonas</w:t>
            </w:r>
          </w:p>
        </w:tc>
        <w:tc>
          <w:tcPr>
            <w:tcW w:w="3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E960A" w14:textId="77777777" w:rsidR="00121949" w:rsidRPr="00E1715A" w:rsidRDefault="00121949" w:rsidP="00020700">
            <w:pPr>
              <w:spacing w:after="0" w:line="240" w:lineRule="auto"/>
              <w:rPr>
                <w:rFonts w:ascii="Calibri" w:eastAsia="Calibri" w:hAnsi="Calibri" w:cs="Arial"/>
                <w:szCs w:val="24"/>
              </w:rPr>
            </w:pPr>
          </w:p>
        </w:tc>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EB768" w14:textId="77777777" w:rsidR="00121949" w:rsidRPr="00E1715A" w:rsidRDefault="00121949" w:rsidP="00020700">
            <w:pPr>
              <w:spacing w:after="0" w:line="240" w:lineRule="auto"/>
              <w:rPr>
                <w:rFonts w:ascii="Calibri" w:eastAsia="Calibri" w:hAnsi="Calibri" w:cs="Arial"/>
                <w:szCs w:val="24"/>
              </w:rPr>
            </w:pPr>
          </w:p>
        </w:tc>
      </w:tr>
      <w:tr w:rsidR="00121949" w:rsidRPr="00E1715A" w14:paraId="05F07129" w14:textId="77777777" w:rsidTr="00020700">
        <w:tc>
          <w:tcPr>
            <w:tcW w:w="1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3E06AD"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4.</w:t>
            </w:r>
          </w:p>
        </w:tc>
        <w:tc>
          <w:tcPr>
            <w:tcW w:w="4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2E240"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Faksas</w:t>
            </w:r>
          </w:p>
        </w:tc>
        <w:tc>
          <w:tcPr>
            <w:tcW w:w="3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FEB56C" w14:textId="77777777" w:rsidR="00121949" w:rsidRPr="00E1715A" w:rsidRDefault="00121949" w:rsidP="00020700">
            <w:pPr>
              <w:spacing w:after="0" w:line="240" w:lineRule="auto"/>
              <w:rPr>
                <w:rFonts w:ascii="Calibri" w:eastAsia="Calibri" w:hAnsi="Calibri" w:cs="Arial"/>
                <w:szCs w:val="24"/>
              </w:rPr>
            </w:pPr>
          </w:p>
        </w:tc>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2D9F6" w14:textId="77777777" w:rsidR="00121949" w:rsidRPr="00E1715A" w:rsidRDefault="00121949" w:rsidP="00020700">
            <w:pPr>
              <w:spacing w:after="0" w:line="240" w:lineRule="auto"/>
              <w:rPr>
                <w:rFonts w:ascii="Calibri" w:eastAsia="Calibri" w:hAnsi="Calibri" w:cs="Arial"/>
                <w:szCs w:val="24"/>
              </w:rPr>
            </w:pPr>
          </w:p>
        </w:tc>
      </w:tr>
      <w:tr w:rsidR="00121949" w:rsidRPr="00E1715A" w14:paraId="2CD654D9" w14:textId="77777777" w:rsidTr="00020700">
        <w:tc>
          <w:tcPr>
            <w:tcW w:w="1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31ED9C"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5.</w:t>
            </w:r>
          </w:p>
        </w:tc>
        <w:tc>
          <w:tcPr>
            <w:tcW w:w="4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7570F5" w14:textId="77777777" w:rsidR="00121949" w:rsidRPr="00E1715A" w:rsidRDefault="00121949" w:rsidP="00020700">
            <w:pPr>
              <w:spacing w:after="0" w:line="240" w:lineRule="auto"/>
              <w:rPr>
                <w:rFonts w:ascii="Calibri" w:eastAsia="Calibri" w:hAnsi="Calibri" w:cs="Arial"/>
                <w:szCs w:val="24"/>
              </w:rPr>
            </w:pPr>
            <w:r w:rsidRPr="00E1715A">
              <w:rPr>
                <w:rFonts w:ascii="Calibri" w:eastAsia="Calibri" w:hAnsi="Calibri" w:cs="Arial"/>
                <w:szCs w:val="24"/>
              </w:rPr>
              <w:t>El. paštas</w:t>
            </w:r>
          </w:p>
        </w:tc>
        <w:tc>
          <w:tcPr>
            <w:tcW w:w="3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B4770" w14:textId="77777777" w:rsidR="00121949" w:rsidRPr="00E1715A" w:rsidRDefault="00121949" w:rsidP="00020700">
            <w:pPr>
              <w:spacing w:after="0" w:line="240" w:lineRule="auto"/>
              <w:rPr>
                <w:rFonts w:ascii="Calibri" w:eastAsia="Calibri" w:hAnsi="Calibri" w:cs="Arial"/>
                <w:szCs w:val="24"/>
              </w:rPr>
            </w:pPr>
          </w:p>
        </w:tc>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064C4" w14:textId="77777777" w:rsidR="00121949" w:rsidRPr="00E1715A" w:rsidRDefault="00121949" w:rsidP="00020700">
            <w:pPr>
              <w:spacing w:after="0" w:line="240" w:lineRule="auto"/>
              <w:rPr>
                <w:rFonts w:ascii="Calibri" w:eastAsia="Calibri" w:hAnsi="Calibri" w:cs="Arial"/>
                <w:szCs w:val="24"/>
              </w:rPr>
            </w:pPr>
          </w:p>
        </w:tc>
      </w:tr>
    </w:tbl>
    <w:p w14:paraId="3581D1AA" w14:textId="77777777" w:rsidR="00121949" w:rsidRPr="00E1715A" w:rsidRDefault="00121949" w:rsidP="00121949">
      <w:pPr>
        <w:spacing w:after="0" w:line="240" w:lineRule="auto"/>
        <w:jc w:val="both"/>
        <w:rPr>
          <w:rFonts w:ascii="Calibri" w:eastAsia="Calibri" w:hAnsi="Calibri" w:cs="Arial"/>
          <w:szCs w:val="24"/>
        </w:rPr>
      </w:pPr>
      <w:r w:rsidRPr="00E1715A">
        <w:rPr>
          <w:rFonts w:ascii="Calibri" w:eastAsia="Calibri" w:hAnsi="Calibri" w:cs="Arial"/>
          <w:szCs w:val="24"/>
        </w:rPr>
        <w:lastRenderedPageBreak/>
        <w:t>*duomenys (Eil. Nr. 2) pateikiami tik sutartį pasirašančiojo asmens, t. y. veikiantis pagal įmonės įstatus (nuostatus); jei sutartį pasirašys įgaliotas asmuo, nurodoma, kad veikiantis pagal įgaliojimą (data, numeris)</w:t>
      </w:r>
    </w:p>
    <w:p w14:paraId="50554684" w14:textId="77777777" w:rsidR="00121949" w:rsidRPr="00E1715A" w:rsidRDefault="00121949" w:rsidP="00121949">
      <w:pPr>
        <w:spacing w:after="0" w:line="240" w:lineRule="auto"/>
        <w:rPr>
          <w:rFonts w:ascii="Calibri" w:eastAsia="Calibri" w:hAnsi="Calibri" w:cs="Arial"/>
          <w:szCs w:val="24"/>
        </w:rPr>
      </w:pPr>
    </w:p>
    <w:p w14:paraId="727F1509"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t>___________________________________________________________________________________</w:t>
      </w:r>
    </w:p>
    <w:p w14:paraId="1056E75E" w14:textId="77777777" w:rsidR="00121949" w:rsidRPr="00E1715A" w:rsidRDefault="00121949" w:rsidP="00121949">
      <w:pPr>
        <w:spacing w:after="0" w:line="240" w:lineRule="auto"/>
        <w:rPr>
          <w:rFonts w:ascii="Calibri" w:eastAsia="Calibri" w:hAnsi="Calibri" w:cs="Arial"/>
          <w:szCs w:val="24"/>
        </w:rPr>
      </w:pPr>
      <w:r w:rsidRPr="00E1715A">
        <w:rPr>
          <w:rFonts w:ascii="Calibri" w:eastAsia="Calibri" w:hAnsi="Calibri" w:cs="Arial"/>
          <w:szCs w:val="24"/>
        </w:rPr>
        <w:t>(Tiekėjo arba jo įgalioto asmens vardas, pavardė, parašas)</w:t>
      </w:r>
    </w:p>
    <w:bookmarkEnd w:id="66"/>
    <w:p w14:paraId="5A12B57E" w14:textId="412F7689" w:rsidR="00693D4F" w:rsidRPr="00E1715A" w:rsidRDefault="00693D4F" w:rsidP="00982EE8">
      <w:pPr>
        <w:jc w:val="center"/>
        <w:rPr>
          <w:rFonts w:cstheme="minorHAnsi"/>
          <w:color w:val="7030A0"/>
        </w:rPr>
      </w:pPr>
      <w:r w:rsidRPr="00E1715A">
        <w:rPr>
          <w:rFonts w:cstheme="minorHAnsi"/>
        </w:rPr>
        <w:t>__________</w:t>
      </w:r>
    </w:p>
    <w:p w14:paraId="7436F3E5" w14:textId="6773CC97" w:rsidR="00121949" w:rsidRPr="00E1715A" w:rsidRDefault="00121949">
      <w:pPr>
        <w:rPr>
          <w:rFonts w:cstheme="minorHAnsi"/>
          <w:color w:val="7030A0"/>
        </w:rPr>
        <w:sectPr w:rsidR="00121949" w:rsidRPr="00E1715A" w:rsidSect="0004679A">
          <w:pgSz w:w="15840" w:h="12240" w:orient="landscape"/>
          <w:pgMar w:top="1701" w:right="1134" w:bottom="567" w:left="1134" w:header="720" w:footer="720" w:gutter="0"/>
          <w:cols w:space="720"/>
          <w:titlePg/>
          <w:docGrid w:linePitch="360"/>
        </w:sectPr>
      </w:pPr>
    </w:p>
    <w:p w14:paraId="544CFFE9" w14:textId="77777777" w:rsidR="00693D4F" w:rsidRPr="00E1715A" w:rsidRDefault="00693D4F">
      <w:pPr>
        <w:rPr>
          <w:rFonts w:cstheme="minorHAnsi"/>
          <w:color w:val="7030A0"/>
        </w:rPr>
      </w:pPr>
    </w:p>
    <w:p w14:paraId="1B1C1ECC" w14:textId="77777777" w:rsidR="000C6068" w:rsidRPr="00E1715A" w:rsidRDefault="000C6068" w:rsidP="00DE290C">
      <w:pPr>
        <w:rPr>
          <w:rFonts w:cstheme="minorHAnsi"/>
          <w:b/>
          <w:bCs/>
          <w:smallCaps/>
          <w:sz w:val="22"/>
          <w:szCs w:val="22"/>
        </w:rPr>
      </w:pPr>
    </w:p>
    <w:p w14:paraId="3D8CCDF3" w14:textId="068F791C" w:rsidR="008D704D" w:rsidRPr="00E1715A" w:rsidRDefault="008D704D" w:rsidP="008D704D">
      <w:pPr>
        <w:pStyle w:val="Heading2"/>
        <w:ind w:left="5103"/>
        <w:rPr>
          <w:rFonts w:asciiTheme="minorHAnsi" w:eastAsia="Calibri" w:hAnsiTheme="minorHAnsi" w:cstheme="minorHAnsi"/>
          <w:color w:val="0070C0"/>
          <w:sz w:val="21"/>
          <w:szCs w:val="21"/>
        </w:rPr>
      </w:pPr>
      <w:bookmarkStart w:id="67" w:name="_Ref39484039"/>
      <w:bookmarkStart w:id="68" w:name="_Ref40278562"/>
      <w:bookmarkStart w:id="69" w:name="_Toc231375084"/>
      <w:r w:rsidRPr="00E1715A">
        <w:rPr>
          <w:rFonts w:asciiTheme="minorHAnsi" w:eastAsia="Calibri" w:hAnsiTheme="minorHAnsi" w:cstheme="minorHAnsi"/>
          <w:color w:val="0070C0"/>
          <w:sz w:val="21"/>
          <w:szCs w:val="21"/>
        </w:rPr>
        <w:t xml:space="preserve">Pirkimo sąlygų </w:t>
      </w:r>
      <w:r w:rsidR="00910C39" w:rsidRPr="00E1715A">
        <w:rPr>
          <w:rFonts w:asciiTheme="minorHAnsi" w:eastAsia="Calibri" w:hAnsiTheme="minorHAnsi" w:cstheme="minorHAnsi"/>
          <w:color w:val="0070C0"/>
          <w:sz w:val="21"/>
          <w:szCs w:val="21"/>
        </w:rPr>
        <w:t>7</w:t>
      </w:r>
      <w:r w:rsidRPr="00E1715A">
        <w:rPr>
          <w:rFonts w:asciiTheme="minorHAnsi" w:eastAsia="Calibri" w:hAnsiTheme="minorHAnsi" w:cstheme="minorHAnsi"/>
          <w:color w:val="0070C0"/>
          <w:sz w:val="21"/>
          <w:szCs w:val="21"/>
        </w:rPr>
        <w:t xml:space="preserve"> priedas „Pasiūlymų vertinimo kriterijai ir sąlygos“</w:t>
      </w:r>
      <w:bookmarkEnd w:id="67"/>
      <w:bookmarkEnd w:id="68"/>
      <w:bookmarkEnd w:id="69"/>
    </w:p>
    <w:p w14:paraId="6A0BFF9D" w14:textId="77777777" w:rsidR="00FE3D7C" w:rsidRPr="00E1715A" w:rsidRDefault="00FE3D7C" w:rsidP="00FE3D7C">
      <w:pPr>
        <w:jc w:val="center"/>
        <w:rPr>
          <w:b/>
          <w:szCs w:val="24"/>
        </w:rPr>
      </w:pPr>
    </w:p>
    <w:p w14:paraId="5D3ED609" w14:textId="627F213F" w:rsidR="00203725" w:rsidRPr="00E1715A" w:rsidRDefault="00FE3D7C" w:rsidP="002058A4">
      <w:pPr>
        <w:pStyle w:val="Subtitle"/>
        <w:jc w:val="center"/>
        <w:rPr>
          <w:rFonts w:cstheme="minorHAnsi"/>
          <w:bCs/>
          <w:smallCaps/>
          <w:sz w:val="22"/>
          <w:szCs w:val="22"/>
        </w:rPr>
      </w:pPr>
      <w:r w:rsidRPr="00E1715A">
        <w:t>PASIŪLYMŲ VERTINIMO KRITERIJAI</w:t>
      </w:r>
      <w:r w:rsidR="00031A62" w:rsidRPr="00E1715A">
        <w:t xml:space="preserve"> ir Sąlygos</w:t>
      </w:r>
    </w:p>
    <w:p w14:paraId="2A953AEC" w14:textId="77777777" w:rsidR="00210870" w:rsidRPr="00E1715A" w:rsidRDefault="00210870" w:rsidP="00210870">
      <w:pPr>
        <w:spacing w:line="240" w:lineRule="auto"/>
        <w:ind w:left="7314"/>
        <w:rPr>
          <w:rFonts w:ascii="Arial" w:hAnsi="Arial" w:cs="Arial"/>
        </w:rPr>
      </w:pPr>
    </w:p>
    <w:p w14:paraId="20B0EC8A" w14:textId="3D73CB22" w:rsidR="005A65C8" w:rsidRPr="00E1715A" w:rsidRDefault="00164636" w:rsidP="00164636">
      <w:pPr>
        <w:pStyle w:val="paragrafesrasas2lygis"/>
        <w:ind w:firstLine="397"/>
        <w:rPr>
          <w:rFonts w:asciiTheme="minorHAnsi" w:hAnsiTheme="minorHAnsi" w:cstheme="minorHAnsi"/>
          <w:i/>
          <w:iCs/>
          <w:color w:val="7030A0"/>
          <w:sz w:val="21"/>
          <w:szCs w:val="21"/>
        </w:rPr>
      </w:pPr>
      <w:r w:rsidRPr="00E1715A">
        <w:rPr>
          <w:rFonts w:asciiTheme="minorHAnsi" w:hAnsiTheme="minorHAnsi" w:cstheme="minorHAnsi"/>
          <w:color w:val="000000" w:themeColor="text1"/>
          <w:sz w:val="21"/>
          <w:szCs w:val="21"/>
        </w:rPr>
        <w:t xml:space="preserve">Komisija ekonomiškai naudingiausią pasiūlymą išrenka pagal kainą. Pasiūlymuose nurodyta kaina bus vertinama eurais su PVM </w:t>
      </w:r>
      <w:r w:rsidRPr="00E1715A">
        <w:rPr>
          <w:rFonts w:asciiTheme="minorHAnsi" w:hAnsiTheme="minorHAnsi" w:cstheme="minorHAnsi"/>
          <w:sz w:val="21"/>
          <w:szCs w:val="21"/>
        </w:rPr>
        <w:t>ir kitais mokesčiais bei visomis tiekėjo išlaidomis, galinčiomis turėti įtakos pasiūlymo kainai.</w:t>
      </w:r>
      <w:r w:rsidRPr="00E1715A">
        <w:rPr>
          <w:rFonts w:asciiTheme="minorHAnsi" w:hAnsiTheme="minorHAnsi" w:cstheme="minorHAnsi"/>
          <w:color w:val="000000" w:themeColor="text1"/>
          <w:sz w:val="21"/>
          <w:szCs w:val="21"/>
        </w:rPr>
        <w:t xml:space="preserve"> Ekonomiškai naudingiausiu pasiūlymu laikomas mažiausios kainos pasiūlymas.</w:t>
      </w:r>
    </w:p>
    <w:p w14:paraId="3A024621" w14:textId="77777777" w:rsidR="00210870" w:rsidRPr="00E1715A" w:rsidRDefault="00210870" w:rsidP="00210870">
      <w:pPr>
        <w:pStyle w:val="paragrafesrasas2lygis"/>
        <w:ind w:firstLine="397"/>
        <w:jc w:val="left"/>
        <w:rPr>
          <w:rFonts w:asciiTheme="minorHAnsi" w:hAnsiTheme="minorHAnsi" w:cstheme="minorHAnsi"/>
          <w:color w:val="7030A0"/>
        </w:rPr>
      </w:pPr>
      <w:r w:rsidRPr="00E1715A">
        <w:rPr>
          <w:rFonts w:asciiTheme="minorHAnsi" w:hAnsiTheme="minorHAnsi" w:cstheme="minorHAnsi"/>
          <w:color w:val="7030A0"/>
          <w:sz w:val="21"/>
          <w:szCs w:val="21"/>
        </w:rPr>
        <w:t xml:space="preserve"> </w:t>
      </w:r>
    </w:p>
    <w:p w14:paraId="0EE920F4" w14:textId="7F347611" w:rsidR="00A4599F" w:rsidRPr="00E1715A" w:rsidRDefault="009B6F95" w:rsidP="00A5751B">
      <w:pPr>
        <w:jc w:val="center"/>
        <w:rPr>
          <w:rFonts w:cstheme="minorHAnsi"/>
          <w:b/>
          <w:bCs/>
          <w:smallCaps/>
          <w:sz w:val="22"/>
          <w:szCs w:val="22"/>
        </w:rPr>
      </w:pPr>
      <w:r w:rsidRPr="00E1715A">
        <w:rPr>
          <w:rFonts w:cstheme="minorHAnsi"/>
        </w:rPr>
        <w:t>__________</w:t>
      </w:r>
      <w:r w:rsidR="00A4599F" w:rsidRPr="00E1715A">
        <w:rPr>
          <w:rFonts w:cstheme="minorHAnsi"/>
          <w:b/>
          <w:bCs/>
          <w:smallCaps/>
          <w:sz w:val="22"/>
          <w:szCs w:val="22"/>
        </w:rPr>
        <w:br w:type="page"/>
      </w:r>
    </w:p>
    <w:p w14:paraId="07E397BF" w14:textId="297BF96E" w:rsidR="007545D6" w:rsidRPr="00E1715A" w:rsidRDefault="00FE3D1F" w:rsidP="00AB5541">
      <w:pPr>
        <w:pStyle w:val="Heading2"/>
        <w:ind w:left="5103"/>
        <w:rPr>
          <w:rFonts w:asciiTheme="minorHAnsi" w:hAnsiTheme="minorHAnsi"/>
          <w:color w:val="0070C0"/>
          <w:sz w:val="21"/>
          <w:szCs w:val="21"/>
        </w:rPr>
      </w:pPr>
      <w:bookmarkStart w:id="70" w:name="_Toc231375085"/>
      <w:bookmarkStart w:id="71" w:name="_Ref39586171"/>
      <w:bookmarkStart w:id="72" w:name="_Ref39673580"/>
      <w:bookmarkStart w:id="73" w:name="_Ref39674283"/>
      <w:r w:rsidRPr="00E1715A">
        <w:rPr>
          <w:rFonts w:asciiTheme="minorHAnsi" w:hAnsiTheme="minorHAnsi"/>
          <w:color w:val="0070C0"/>
          <w:sz w:val="21"/>
          <w:szCs w:val="21"/>
        </w:rPr>
        <w:lastRenderedPageBreak/>
        <w:t xml:space="preserve">Pirkimo sąlygų </w:t>
      </w:r>
      <w:r w:rsidR="007545D6" w:rsidRPr="00E1715A">
        <w:rPr>
          <w:rFonts w:asciiTheme="minorHAnsi" w:hAnsiTheme="minorHAnsi"/>
          <w:color w:val="0070C0"/>
          <w:sz w:val="21"/>
          <w:szCs w:val="21"/>
        </w:rPr>
        <w:t>8 priedas „</w:t>
      </w:r>
      <w:r w:rsidR="00FF607F" w:rsidRPr="00E1715A">
        <w:rPr>
          <w:rFonts w:asciiTheme="minorHAnsi" w:hAnsiTheme="minorHAnsi"/>
          <w:color w:val="0070C0"/>
          <w:sz w:val="21"/>
          <w:szCs w:val="21"/>
        </w:rPr>
        <w:t>Tiekėjo deklaracija</w:t>
      </w:r>
      <w:r w:rsidR="004D3BE3" w:rsidRPr="00E1715A">
        <w:rPr>
          <w:rFonts w:asciiTheme="minorHAnsi" w:hAnsiTheme="minorHAnsi"/>
          <w:color w:val="0070C0"/>
          <w:sz w:val="21"/>
          <w:szCs w:val="21"/>
        </w:rPr>
        <w:t xml:space="preserve"> </w:t>
      </w:r>
      <w:r w:rsidR="00B03CE0" w:rsidRPr="00E1715A">
        <w:rPr>
          <w:rFonts w:asciiTheme="minorHAnsi" w:hAnsiTheme="minorHAnsi"/>
          <w:color w:val="0070C0"/>
          <w:sz w:val="21"/>
          <w:szCs w:val="21"/>
        </w:rPr>
        <w:t xml:space="preserve">dėl </w:t>
      </w:r>
      <w:r w:rsidR="00596C27" w:rsidRPr="00E1715A">
        <w:rPr>
          <w:rFonts w:asciiTheme="minorHAnsi" w:hAnsiTheme="minorHAnsi"/>
          <w:color w:val="0070C0"/>
          <w:sz w:val="21"/>
          <w:szCs w:val="21"/>
        </w:rPr>
        <w:t xml:space="preserve">atitikties </w:t>
      </w:r>
      <w:r w:rsidR="00B03CE0" w:rsidRPr="00E1715A">
        <w:rPr>
          <w:rFonts w:asciiTheme="minorHAnsi" w:hAnsiTheme="minorHAnsi"/>
          <w:color w:val="0070C0"/>
          <w:sz w:val="21"/>
          <w:szCs w:val="21"/>
        </w:rPr>
        <w:t xml:space="preserve">Reglamento </w:t>
      </w:r>
      <w:r w:rsidR="00596C27" w:rsidRPr="00E1715A">
        <w:rPr>
          <w:rFonts w:asciiTheme="minorHAnsi" w:hAnsiTheme="minorHAnsi"/>
          <w:color w:val="0070C0"/>
          <w:sz w:val="21"/>
          <w:szCs w:val="21"/>
        </w:rPr>
        <w:t>nuostatoms</w:t>
      </w:r>
      <w:r w:rsidR="00B03CE0" w:rsidRPr="00E1715A">
        <w:rPr>
          <w:rFonts w:asciiTheme="minorHAnsi" w:hAnsiTheme="minorHAnsi"/>
          <w:color w:val="0070C0"/>
          <w:sz w:val="21"/>
          <w:szCs w:val="21"/>
        </w:rPr>
        <w:t xml:space="preserve"> </w:t>
      </w:r>
      <w:r w:rsidR="004D3BE3" w:rsidRPr="00E1715A">
        <w:rPr>
          <w:rFonts w:asciiTheme="minorHAnsi" w:hAnsiTheme="minorHAnsi"/>
          <w:color w:val="0070C0"/>
          <w:sz w:val="21"/>
          <w:szCs w:val="21"/>
        </w:rPr>
        <w:t>juridiniam asmeniui</w:t>
      </w:r>
      <w:r w:rsidR="00FF607F" w:rsidRPr="00E1715A">
        <w:rPr>
          <w:rFonts w:asciiTheme="minorHAnsi" w:hAnsiTheme="minorHAnsi"/>
          <w:color w:val="0070C0"/>
          <w:sz w:val="21"/>
          <w:szCs w:val="21"/>
        </w:rPr>
        <w:t>“</w:t>
      </w:r>
      <w:bookmarkEnd w:id="70"/>
    </w:p>
    <w:p w14:paraId="5B45E78B" w14:textId="77777777" w:rsidR="00210594" w:rsidRPr="00E1715A" w:rsidRDefault="00210594" w:rsidP="00210594"/>
    <w:p w14:paraId="2E56C74E" w14:textId="77777777" w:rsidR="008C7C8C" w:rsidRPr="00E1715A" w:rsidRDefault="008C7C8C" w:rsidP="008C7C8C">
      <w:pPr>
        <w:jc w:val="center"/>
        <w:rPr>
          <w:rFonts w:cstheme="minorHAnsi"/>
        </w:rPr>
      </w:pPr>
      <w:r w:rsidRPr="00E1715A">
        <w:rPr>
          <w:rFonts w:cstheme="minorHAnsi"/>
        </w:rPr>
        <w:t>Herbas arba prekių ženklas</w:t>
      </w:r>
    </w:p>
    <w:p w14:paraId="00A9F200" w14:textId="24FC0045" w:rsidR="008C7C8C" w:rsidRPr="00E1715A" w:rsidRDefault="008C7C8C" w:rsidP="008C7C8C">
      <w:pPr>
        <w:jc w:val="center"/>
        <w:rPr>
          <w:rFonts w:cstheme="minorHAnsi"/>
          <w:sz w:val="20"/>
          <w:szCs w:val="20"/>
        </w:rPr>
      </w:pPr>
      <w:r w:rsidRPr="00E1715A">
        <w:rPr>
          <w:rFonts w:cstheme="minorHAnsi"/>
          <w:sz w:val="20"/>
          <w:szCs w:val="20"/>
        </w:rPr>
        <w:t>(Tiekėjo pavadinimas)</w:t>
      </w:r>
    </w:p>
    <w:p w14:paraId="12B5AC17" w14:textId="77777777" w:rsidR="008C7C8C" w:rsidRPr="00E1715A" w:rsidRDefault="008C7C8C" w:rsidP="008C7C8C">
      <w:pPr>
        <w:jc w:val="both"/>
        <w:rPr>
          <w:rFonts w:cstheme="minorHAnsi"/>
          <w:sz w:val="20"/>
          <w:szCs w:val="20"/>
        </w:rPr>
      </w:pPr>
      <w:r w:rsidRPr="00E1715A">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E1715A" w:rsidRDefault="008C7C8C" w:rsidP="008C7C8C">
      <w:pPr>
        <w:jc w:val="both"/>
        <w:rPr>
          <w:rFonts w:cstheme="minorHAnsi"/>
          <w:sz w:val="20"/>
          <w:szCs w:val="20"/>
        </w:rPr>
      </w:pPr>
    </w:p>
    <w:p w14:paraId="7B58F7D7" w14:textId="77777777" w:rsidR="008C7C8C" w:rsidRPr="00E1715A" w:rsidRDefault="008C7C8C" w:rsidP="009D03EB">
      <w:pPr>
        <w:spacing w:after="0" w:line="240" w:lineRule="auto"/>
        <w:jc w:val="center"/>
        <w:rPr>
          <w:rFonts w:cstheme="minorHAnsi"/>
          <w:sz w:val="24"/>
          <w:szCs w:val="24"/>
        </w:rPr>
      </w:pPr>
      <w:r w:rsidRPr="00E1715A">
        <w:rPr>
          <w:rFonts w:cstheme="minorHAnsi"/>
        </w:rPr>
        <w:t>__________________________</w:t>
      </w:r>
    </w:p>
    <w:p w14:paraId="1F28F2A3" w14:textId="4D4758B1" w:rsidR="008C7C8C" w:rsidRPr="00E1715A" w:rsidRDefault="008C7C8C" w:rsidP="009D03EB">
      <w:pPr>
        <w:tabs>
          <w:tab w:val="center" w:pos="2520"/>
        </w:tabs>
        <w:spacing w:after="0" w:line="240" w:lineRule="auto"/>
        <w:jc w:val="center"/>
        <w:rPr>
          <w:rFonts w:cstheme="minorHAnsi"/>
          <w:i/>
          <w:iCs/>
          <w:sz w:val="20"/>
          <w:szCs w:val="20"/>
        </w:rPr>
      </w:pPr>
      <w:r w:rsidRPr="00E1715A">
        <w:rPr>
          <w:rFonts w:cstheme="minorHAnsi"/>
          <w:i/>
          <w:iCs/>
          <w:sz w:val="20"/>
          <w:szCs w:val="20"/>
        </w:rPr>
        <w:t>(Adresatas (p</w:t>
      </w:r>
      <w:r w:rsidR="009D03EB" w:rsidRPr="00E1715A">
        <w:rPr>
          <w:rFonts w:cstheme="minorHAnsi"/>
          <w:i/>
          <w:iCs/>
          <w:sz w:val="20"/>
          <w:szCs w:val="20"/>
        </w:rPr>
        <w:t>erkančioji organizacija</w:t>
      </w:r>
      <w:r w:rsidRPr="00E1715A">
        <w:rPr>
          <w:rFonts w:cstheme="minorHAnsi"/>
          <w:i/>
          <w:iCs/>
          <w:sz w:val="20"/>
          <w:szCs w:val="20"/>
        </w:rPr>
        <w:t>))</w:t>
      </w:r>
    </w:p>
    <w:p w14:paraId="00F110B0" w14:textId="77777777" w:rsidR="008C7C8C" w:rsidRPr="00E1715A" w:rsidRDefault="008C7C8C" w:rsidP="008C7C8C">
      <w:pPr>
        <w:jc w:val="center"/>
        <w:rPr>
          <w:rFonts w:cstheme="minorHAnsi"/>
          <w:b/>
          <w:sz w:val="24"/>
          <w:szCs w:val="24"/>
        </w:rPr>
      </w:pPr>
    </w:p>
    <w:p w14:paraId="3B19EFA1" w14:textId="77777777" w:rsidR="008C7C8C" w:rsidRPr="00E1715A" w:rsidRDefault="008C7C8C" w:rsidP="008C7C8C">
      <w:pPr>
        <w:autoSpaceDE w:val="0"/>
        <w:autoSpaceDN w:val="0"/>
        <w:adjustRightInd w:val="0"/>
        <w:jc w:val="center"/>
        <w:rPr>
          <w:rFonts w:cstheme="minorHAnsi"/>
        </w:rPr>
      </w:pPr>
      <w:r w:rsidRPr="00E1715A">
        <w:rPr>
          <w:rFonts w:cstheme="minorHAnsi"/>
          <w:b/>
          <w:bCs/>
        </w:rPr>
        <w:t>TIEKĖJO DEKLARACIJA</w:t>
      </w:r>
    </w:p>
    <w:p w14:paraId="6D0AB619" w14:textId="77777777" w:rsidR="008C7C8C" w:rsidRPr="00E1715A" w:rsidRDefault="008C7C8C" w:rsidP="009D03EB">
      <w:pPr>
        <w:shd w:val="clear" w:color="auto" w:fill="FFFFFF"/>
        <w:spacing w:after="0" w:line="240" w:lineRule="auto"/>
        <w:jc w:val="center"/>
        <w:rPr>
          <w:rFonts w:cstheme="minorHAnsi"/>
          <w:b/>
          <w:bCs/>
        </w:rPr>
      </w:pPr>
      <w:r w:rsidRPr="00E1715A">
        <w:rPr>
          <w:rFonts w:cstheme="minorHAnsi"/>
        </w:rPr>
        <w:t>_____________</w:t>
      </w:r>
      <w:r w:rsidRPr="00E1715A">
        <w:rPr>
          <w:rFonts w:cstheme="minorHAnsi"/>
          <w:b/>
          <w:bCs/>
        </w:rPr>
        <w:t xml:space="preserve"> </w:t>
      </w:r>
      <w:r w:rsidRPr="00E1715A">
        <w:rPr>
          <w:rFonts w:cstheme="minorHAnsi"/>
        </w:rPr>
        <w:t>Nr.______</w:t>
      </w:r>
    </w:p>
    <w:p w14:paraId="4EF8D4BE" w14:textId="77777777" w:rsidR="008C7C8C" w:rsidRPr="00E1715A" w:rsidRDefault="008C7C8C" w:rsidP="009D03EB">
      <w:pPr>
        <w:shd w:val="clear" w:color="auto" w:fill="FFFFFF"/>
        <w:spacing w:after="0" w:line="240" w:lineRule="auto"/>
        <w:ind w:firstLine="3969"/>
        <w:rPr>
          <w:rFonts w:cstheme="minorHAnsi"/>
          <w:bCs/>
          <w:i/>
          <w:iCs/>
          <w:color w:val="000000"/>
          <w:sz w:val="20"/>
          <w:szCs w:val="20"/>
        </w:rPr>
      </w:pPr>
      <w:r w:rsidRPr="00E1715A">
        <w:rPr>
          <w:rFonts w:cstheme="minorHAnsi"/>
          <w:bCs/>
          <w:i/>
          <w:iCs/>
          <w:color w:val="000000"/>
          <w:sz w:val="20"/>
          <w:szCs w:val="20"/>
        </w:rPr>
        <w:t xml:space="preserve">           (Data)</w:t>
      </w:r>
    </w:p>
    <w:p w14:paraId="19BF9635" w14:textId="77777777" w:rsidR="009D03EB" w:rsidRPr="00E1715A"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E1715A" w:rsidRDefault="008C7C8C" w:rsidP="009D03EB">
      <w:pPr>
        <w:shd w:val="clear" w:color="auto" w:fill="FFFFFF"/>
        <w:spacing w:after="0" w:line="240" w:lineRule="auto"/>
        <w:jc w:val="center"/>
        <w:rPr>
          <w:rFonts w:cstheme="minorHAnsi"/>
          <w:bCs/>
          <w:color w:val="000000"/>
          <w:sz w:val="24"/>
          <w:szCs w:val="24"/>
        </w:rPr>
      </w:pPr>
      <w:r w:rsidRPr="00E1715A">
        <w:rPr>
          <w:rFonts w:cstheme="minorHAnsi"/>
          <w:bCs/>
          <w:color w:val="000000"/>
        </w:rPr>
        <w:t>_____________</w:t>
      </w:r>
    </w:p>
    <w:p w14:paraId="7DB7E886" w14:textId="77777777" w:rsidR="008C7C8C" w:rsidRPr="00E1715A" w:rsidRDefault="008C7C8C" w:rsidP="009D03EB">
      <w:pPr>
        <w:shd w:val="clear" w:color="auto" w:fill="FFFFFF"/>
        <w:spacing w:after="0" w:line="240" w:lineRule="auto"/>
        <w:jc w:val="center"/>
        <w:rPr>
          <w:rFonts w:cstheme="minorHAnsi"/>
          <w:bCs/>
          <w:i/>
          <w:iCs/>
          <w:color w:val="000000"/>
          <w:sz w:val="20"/>
          <w:szCs w:val="20"/>
        </w:rPr>
      </w:pPr>
      <w:r w:rsidRPr="00E1715A">
        <w:rPr>
          <w:rFonts w:cstheme="minorHAnsi"/>
          <w:bCs/>
          <w:i/>
          <w:iCs/>
          <w:color w:val="000000"/>
          <w:sz w:val="20"/>
          <w:szCs w:val="20"/>
        </w:rPr>
        <w:t>(Sudarymo vieta)</w:t>
      </w:r>
    </w:p>
    <w:p w14:paraId="136048CE" w14:textId="77777777" w:rsidR="008C7C8C" w:rsidRPr="00E1715A" w:rsidRDefault="008C7C8C" w:rsidP="008C7C8C">
      <w:pPr>
        <w:shd w:val="clear" w:color="auto" w:fill="FFFFFF"/>
        <w:jc w:val="center"/>
        <w:rPr>
          <w:rFonts w:cstheme="minorHAnsi"/>
          <w:bCs/>
          <w:color w:val="000000"/>
          <w:sz w:val="20"/>
          <w:szCs w:val="20"/>
        </w:rPr>
      </w:pPr>
    </w:p>
    <w:p w14:paraId="6FD5BE81" w14:textId="10F29AE1" w:rsidR="008C7C8C" w:rsidRPr="00E1715A" w:rsidRDefault="008C7C8C" w:rsidP="009D03EB">
      <w:pPr>
        <w:tabs>
          <w:tab w:val="left" w:pos="851"/>
        </w:tabs>
        <w:snapToGrid w:val="0"/>
        <w:spacing w:after="0" w:line="240" w:lineRule="auto"/>
        <w:ind w:right="-1"/>
        <w:jc w:val="both"/>
        <w:rPr>
          <w:rFonts w:cstheme="minorHAnsi"/>
          <w:spacing w:val="-2"/>
        </w:rPr>
      </w:pPr>
      <w:r w:rsidRPr="00E1715A">
        <w:rPr>
          <w:rFonts w:cstheme="minorHAnsi"/>
          <w:spacing w:val="-2"/>
        </w:rPr>
        <w:t>Aš, ______________________________________________________________________</w:t>
      </w:r>
      <w:r w:rsidR="002609DE" w:rsidRPr="00E1715A">
        <w:rPr>
          <w:rFonts w:cstheme="minorHAnsi"/>
          <w:spacing w:val="-2"/>
        </w:rPr>
        <w:softHyphen/>
      </w:r>
      <w:r w:rsidR="002609DE" w:rsidRPr="00E1715A">
        <w:rPr>
          <w:rFonts w:cstheme="minorHAnsi"/>
          <w:spacing w:val="-2"/>
        </w:rPr>
        <w:softHyphen/>
      </w:r>
      <w:r w:rsidR="002609DE" w:rsidRPr="00E1715A">
        <w:rPr>
          <w:rFonts w:cstheme="minorHAnsi"/>
          <w:spacing w:val="-2"/>
        </w:rPr>
        <w:softHyphen/>
      </w:r>
      <w:r w:rsidR="002609DE" w:rsidRPr="00E1715A">
        <w:rPr>
          <w:rFonts w:cstheme="minorHAnsi"/>
          <w:spacing w:val="-2"/>
        </w:rPr>
        <w:softHyphen/>
        <w:t>______</w:t>
      </w:r>
      <w:r w:rsidR="001C45C1" w:rsidRPr="00E1715A">
        <w:rPr>
          <w:rFonts w:cstheme="minorHAnsi"/>
          <w:spacing w:val="-2"/>
        </w:rPr>
        <w:t>______________</w:t>
      </w:r>
      <w:r w:rsidRPr="00E1715A">
        <w:rPr>
          <w:rFonts w:cstheme="minorHAnsi"/>
          <w:spacing w:val="-2"/>
        </w:rPr>
        <w:t xml:space="preserve"> ,</w:t>
      </w:r>
    </w:p>
    <w:p w14:paraId="20480FB7" w14:textId="520259CE" w:rsidR="008C7C8C" w:rsidRPr="00E1715A" w:rsidRDefault="008C7C8C" w:rsidP="001C45C1">
      <w:pPr>
        <w:tabs>
          <w:tab w:val="left" w:pos="851"/>
        </w:tabs>
        <w:snapToGrid w:val="0"/>
        <w:ind w:right="-1"/>
        <w:jc w:val="both"/>
        <w:rPr>
          <w:rFonts w:cstheme="minorHAnsi"/>
          <w:i/>
          <w:iCs/>
          <w:spacing w:val="-2"/>
          <w:sz w:val="20"/>
          <w:szCs w:val="20"/>
        </w:rPr>
      </w:pPr>
      <w:r w:rsidRPr="00E1715A">
        <w:rPr>
          <w:rFonts w:cstheme="minorHAnsi"/>
          <w:spacing w:val="-2"/>
        </w:rPr>
        <w:tab/>
      </w:r>
      <w:r w:rsidRPr="00E1715A">
        <w:rPr>
          <w:rFonts w:cstheme="minorHAnsi"/>
          <w:spacing w:val="-2"/>
        </w:rPr>
        <w:tab/>
      </w:r>
      <w:r w:rsidRPr="00E1715A">
        <w:rPr>
          <w:rFonts w:cstheme="minorHAnsi"/>
          <w:spacing w:val="-2"/>
          <w:sz w:val="20"/>
          <w:szCs w:val="20"/>
        </w:rPr>
        <w:t xml:space="preserve">                 </w:t>
      </w:r>
      <w:r w:rsidRPr="00E1715A">
        <w:rPr>
          <w:rFonts w:cstheme="minorHAnsi"/>
          <w:i/>
          <w:iCs/>
          <w:spacing w:val="-2"/>
          <w:sz w:val="20"/>
          <w:szCs w:val="20"/>
        </w:rPr>
        <w:t>(Tiekėjo vadovo ar jo įgalioto asmens pareigų pavadinimas, vardas ir pavardė)</w:t>
      </w:r>
    </w:p>
    <w:p w14:paraId="5150851F" w14:textId="77777777" w:rsidR="001C45C1" w:rsidRPr="00E1715A" w:rsidRDefault="001C45C1" w:rsidP="002609DE">
      <w:pPr>
        <w:snapToGrid w:val="0"/>
        <w:spacing w:after="0" w:line="240" w:lineRule="auto"/>
        <w:jc w:val="both"/>
        <w:rPr>
          <w:rFonts w:cstheme="minorHAnsi"/>
          <w:spacing w:val="-2"/>
        </w:rPr>
      </w:pPr>
    </w:p>
    <w:p w14:paraId="078FAA56" w14:textId="79D3E6F7" w:rsidR="008C7C8C" w:rsidRPr="00E1715A" w:rsidRDefault="008C7C8C" w:rsidP="002609DE">
      <w:pPr>
        <w:snapToGrid w:val="0"/>
        <w:spacing w:after="0" w:line="240" w:lineRule="auto"/>
        <w:jc w:val="both"/>
        <w:rPr>
          <w:rFonts w:cstheme="minorHAnsi"/>
          <w:spacing w:val="-2"/>
        </w:rPr>
      </w:pPr>
      <w:r w:rsidRPr="00E1715A">
        <w:rPr>
          <w:rFonts w:cstheme="minorHAnsi"/>
          <w:spacing w:val="-2"/>
        </w:rPr>
        <w:t>tvirtinu, kad mano vadovaujamas (-a) (atstovaujamas (-a))_________________________________</w:t>
      </w:r>
      <w:r w:rsidR="001C45C1" w:rsidRPr="00E1715A">
        <w:rPr>
          <w:rFonts w:cstheme="minorHAnsi"/>
          <w:spacing w:val="-2"/>
        </w:rPr>
        <w:t>______________</w:t>
      </w:r>
      <w:r w:rsidRPr="00E1715A">
        <w:rPr>
          <w:rFonts w:cstheme="minorHAnsi"/>
          <w:spacing w:val="-2"/>
        </w:rPr>
        <w:t xml:space="preserve"> ,</w:t>
      </w:r>
    </w:p>
    <w:p w14:paraId="2D866A54" w14:textId="77777777" w:rsidR="008C7C8C" w:rsidRPr="00E1715A" w:rsidRDefault="008C7C8C" w:rsidP="002609DE">
      <w:pPr>
        <w:snapToGrid w:val="0"/>
        <w:spacing w:after="0" w:line="240" w:lineRule="auto"/>
        <w:jc w:val="both"/>
        <w:rPr>
          <w:rFonts w:cstheme="minorHAnsi"/>
          <w:i/>
          <w:iCs/>
          <w:spacing w:val="-2"/>
          <w:sz w:val="20"/>
          <w:szCs w:val="20"/>
        </w:rPr>
      </w:pPr>
      <w:r w:rsidRPr="00E1715A">
        <w:rPr>
          <w:rFonts w:cstheme="minorHAnsi"/>
          <w:spacing w:val="-2"/>
          <w:sz w:val="20"/>
          <w:szCs w:val="20"/>
        </w:rPr>
        <w:t xml:space="preserve">                                                                                                                                      </w:t>
      </w:r>
      <w:r w:rsidRPr="00E1715A">
        <w:rPr>
          <w:rFonts w:cstheme="minorHAnsi"/>
          <w:i/>
          <w:iCs/>
          <w:spacing w:val="-2"/>
          <w:sz w:val="20"/>
          <w:szCs w:val="20"/>
        </w:rPr>
        <w:t>(Tiekėjo pavadinimas)</w:t>
      </w:r>
    </w:p>
    <w:p w14:paraId="0C9B4EF2" w14:textId="77777777" w:rsidR="00B015FC" w:rsidRPr="00E1715A" w:rsidRDefault="00B015FC" w:rsidP="008C7C8C">
      <w:pPr>
        <w:snapToGrid w:val="0"/>
        <w:ind w:right="-1"/>
        <w:jc w:val="both"/>
        <w:rPr>
          <w:rFonts w:cstheme="minorHAnsi"/>
          <w:spacing w:val="-2"/>
        </w:rPr>
      </w:pPr>
    </w:p>
    <w:p w14:paraId="18A9DE20" w14:textId="1E06AEDC" w:rsidR="008C7C8C" w:rsidRPr="00E1715A" w:rsidRDefault="008C7C8C" w:rsidP="00B015FC">
      <w:pPr>
        <w:snapToGrid w:val="0"/>
        <w:spacing w:after="0" w:line="240" w:lineRule="auto"/>
        <w:jc w:val="both"/>
        <w:rPr>
          <w:rFonts w:cstheme="minorHAnsi"/>
          <w:spacing w:val="-2"/>
          <w:sz w:val="24"/>
          <w:szCs w:val="24"/>
        </w:rPr>
      </w:pPr>
      <w:r w:rsidRPr="00E1715A">
        <w:rPr>
          <w:rFonts w:cstheme="minorHAnsi"/>
          <w:spacing w:val="-2"/>
        </w:rPr>
        <w:t>dalyvaujantis (-i) ___________________________________________________________________</w:t>
      </w:r>
      <w:r w:rsidR="00B015FC" w:rsidRPr="00E1715A">
        <w:rPr>
          <w:rFonts w:cstheme="minorHAnsi"/>
          <w:spacing w:val="-2"/>
        </w:rPr>
        <w:t>_____________</w:t>
      </w:r>
    </w:p>
    <w:p w14:paraId="47BB41A6" w14:textId="2A2F87FA" w:rsidR="008C7C8C" w:rsidRPr="00E1715A" w:rsidRDefault="008C7C8C" w:rsidP="00B015FC">
      <w:pPr>
        <w:snapToGrid w:val="0"/>
        <w:spacing w:after="0" w:line="240" w:lineRule="auto"/>
        <w:ind w:firstLine="1296"/>
        <w:jc w:val="center"/>
        <w:rPr>
          <w:rFonts w:cstheme="minorHAnsi"/>
          <w:i/>
          <w:iCs/>
          <w:spacing w:val="-2"/>
          <w:sz w:val="20"/>
          <w:szCs w:val="20"/>
        </w:rPr>
      </w:pPr>
      <w:r w:rsidRPr="00E1715A">
        <w:rPr>
          <w:rFonts w:cstheme="minorHAnsi"/>
          <w:i/>
          <w:iCs/>
          <w:spacing w:val="-2"/>
          <w:sz w:val="20"/>
          <w:szCs w:val="20"/>
        </w:rPr>
        <w:t>(p</w:t>
      </w:r>
      <w:r w:rsidR="00B015FC" w:rsidRPr="00E1715A">
        <w:rPr>
          <w:rFonts w:cstheme="minorHAnsi"/>
          <w:i/>
          <w:iCs/>
          <w:spacing w:val="-2"/>
          <w:sz w:val="20"/>
          <w:szCs w:val="20"/>
        </w:rPr>
        <w:t>erkančiosios organizacijos</w:t>
      </w:r>
      <w:r w:rsidRPr="00E1715A">
        <w:rPr>
          <w:rFonts w:cstheme="minorHAnsi"/>
          <w:i/>
          <w:iCs/>
          <w:spacing w:val="-2"/>
          <w:sz w:val="20"/>
          <w:szCs w:val="20"/>
        </w:rPr>
        <w:t xml:space="preserve"> pavadinimas)</w:t>
      </w:r>
    </w:p>
    <w:p w14:paraId="62CAB9C1" w14:textId="77777777" w:rsidR="00B015FC" w:rsidRPr="00E1715A" w:rsidRDefault="00B015FC" w:rsidP="008C7C8C">
      <w:pPr>
        <w:snapToGrid w:val="0"/>
        <w:ind w:right="-1"/>
        <w:jc w:val="both"/>
        <w:rPr>
          <w:rFonts w:cstheme="minorHAnsi"/>
          <w:spacing w:val="-2"/>
        </w:rPr>
      </w:pPr>
    </w:p>
    <w:p w14:paraId="75D256D7" w14:textId="293A7881" w:rsidR="008C7C8C" w:rsidRPr="00E1715A" w:rsidRDefault="008C7C8C" w:rsidP="00B015FC">
      <w:pPr>
        <w:snapToGrid w:val="0"/>
        <w:spacing w:after="0" w:line="240" w:lineRule="auto"/>
        <w:jc w:val="both"/>
        <w:rPr>
          <w:rFonts w:cstheme="minorHAnsi"/>
          <w:spacing w:val="-2"/>
          <w:sz w:val="24"/>
          <w:szCs w:val="24"/>
        </w:rPr>
      </w:pPr>
      <w:r w:rsidRPr="00E1715A">
        <w:rPr>
          <w:rFonts w:cstheme="minorHAnsi"/>
          <w:spacing w:val="-2"/>
        </w:rPr>
        <w:t>atliekamame _______________________________________________________________________</w:t>
      </w:r>
      <w:r w:rsidR="00B015FC" w:rsidRPr="00E1715A">
        <w:rPr>
          <w:rFonts w:cstheme="minorHAnsi"/>
          <w:spacing w:val="-2"/>
        </w:rPr>
        <w:t>____________</w:t>
      </w:r>
    </w:p>
    <w:p w14:paraId="79B15640" w14:textId="1FE712D3" w:rsidR="008C7C8C" w:rsidRPr="00E1715A" w:rsidRDefault="008C7C8C" w:rsidP="00B015FC">
      <w:pPr>
        <w:snapToGrid w:val="0"/>
        <w:spacing w:after="0" w:line="240" w:lineRule="auto"/>
        <w:ind w:left="1296" w:firstLine="1296"/>
        <w:jc w:val="both"/>
        <w:rPr>
          <w:rFonts w:cstheme="minorHAnsi"/>
          <w:i/>
          <w:iCs/>
          <w:spacing w:val="-2"/>
          <w:sz w:val="20"/>
          <w:szCs w:val="20"/>
        </w:rPr>
      </w:pPr>
      <w:r w:rsidRPr="00E1715A">
        <w:rPr>
          <w:rFonts w:cstheme="minorHAnsi"/>
          <w:i/>
          <w:iCs/>
          <w:spacing w:val="-2"/>
          <w:sz w:val="20"/>
          <w:szCs w:val="20"/>
        </w:rPr>
        <w:t>(Pirkimo objekto pavadinimas, pirkimo numeris)</w:t>
      </w:r>
    </w:p>
    <w:p w14:paraId="259DBB28" w14:textId="77777777" w:rsidR="00B015FC" w:rsidRPr="00E1715A" w:rsidRDefault="00B015FC" w:rsidP="008C7C8C">
      <w:pPr>
        <w:snapToGrid w:val="0"/>
        <w:ind w:right="-1"/>
        <w:jc w:val="both"/>
        <w:rPr>
          <w:rFonts w:cstheme="minorHAnsi"/>
          <w:spacing w:val="-2"/>
        </w:rPr>
      </w:pPr>
    </w:p>
    <w:p w14:paraId="2346CD36" w14:textId="175F8851" w:rsidR="008C7C8C" w:rsidRPr="00E1715A" w:rsidRDefault="008C7C8C" w:rsidP="00425CFB">
      <w:pPr>
        <w:snapToGrid w:val="0"/>
        <w:spacing w:after="0" w:line="240" w:lineRule="auto"/>
        <w:jc w:val="both"/>
        <w:rPr>
          <w:rFonts w:cstheme="minorHAnsi"/>
          <w:spacing w:val="-2"/>
        </w:rPr>
      </w:pPr>
      <w:r w:rsidRPr="00E1715A">
        <w:rPr>
          <w:rFonts w:cstheme="minorHAnsi"/>
          <w:spacing w:val="-2"/>
        </w:rPr>
        <w:t>skelbtame ________________________________________________________________________</w:t>
      </w:r>
      <w:r w:rsidR="00425CFB" w:rsidRPr="00E1715A">
        <w:rPr>
          <w:rFonts w:cstheme="minorHAnsi"/>
          <w:spacing w:val="-2"/>
        </w:rPr>
        <w:t>_____________</w:t>
      </w:r>
      <w:r w:rsidRPr="00E1715A">
        <w:rPr>
          <w:rFonts w:cstheme="minorHAnsi"/>
          <w:spacing w:val="-2"/>
        </w:rPr>
        <w:t xml:space="preserve"> ,</w:t>
      </w:r>
    </w:p>
    <w:p w14:paraId="6E3B631C" w14:textId="16FE1440" w:rsidR="008C7C8C" w:rsidRPr="00E1715A" w:rsidRDefault="008C7C8C" w:rsidP="00425CFB">
      <w:pPr>
        <w:snapToGrid w:val="0"/>
        <w:spacing w:after="0" w:line="240" w:lineRule="auto"/>
        <w:jc w:val="center"/>
        <w:rPr>
          <w:rFonts w:cstheme="minorHAnsi"/>
          <w:i/>
          <w:iCs/>
          <w:spacing w:val="-2"/>
          <w:sz w:val="20"/>
          <w:szCs w:val="20"/>
        </w:rPr>
      </w:pPr>
      <w:r w:rsidRPr="00E1715A">
        <w:rPr>
          <w:rFonts w:cstheme="minorHAnsi"/>
          <w:i/>
          <w:iCs/>
          <w:spacing w:val="-2"/>
          <w:sz w:val="20"/>
          <w:szCs w:val="20"/>
        </w:rPr>
        <w:t xml:space="preserve">        (</w:t>
      </w:r>
      <w:r w:rsidR="00425CFB" w:rsidRPr="00E1715A">
        <w:rPr>
          <w:rFonts w:cstheme="minorHAnsi"/>
          <w:i/>
          <w:iCs/>
          <w:spacing w:val="-2"/>
          <w:sz w:val="20"/>
          <w:szCs w:val="20"/>
        </w:rPr>
        <w:t>Skelbimo</w:t>
      </w:r>
      <w:r w:rsidRPr="00E1715A">
        <w:rPr>
          <w:rFonts w:cstheme="minorHAnsi"/>
          <w:i/>
          <w:iCs/>
          <w:spacing w:val="-2"/>
          <w:sz w:val="20"/>
          <w:szCs w:val="20"/>
        </w:rPr>
        <w:t xml:space="preserve"> data)</w:t>
      </w:r>
    </w:p>
    <w:p w14:paraId="007C44DC" w14:textId="77777777" w:rsidR="00425CFB" w:rsidRPr="00E1715A" w:rsidRDefault="00425CFB" w:rsidP="008C7C8C">
      <w:pPr>
        <w:jc w:val="both"/>
        <w:rPr>
          <w:rFonts w:cstheme="minorHAnsi"/>
          <w:sz w:val="24"/>
          <w:szCs w:val="24"/>
        </w:rPr>
      </w:pPr>
    </w:p>
    <w:p w14:paraId="775628D9" w14:textId="791A4955" w:rsidR="008C7C8C" w:rsidRPr="00E1715A" w:rsidRDefault="008C7C8C" w:rsidP="008C7C8C">
      <w:pPr>
        <w:jc w:val="both"/>
        <w:rPr>
          <w:rFonts w:cstheme="minorHAnsi"/>
          <w:sz w:val="20"/>
          <w:szCs w:val="20"/>
        </w:rPr>
      </w:pPr>
      <w:r w:rsidRPr="00E1715A">
        <w:rPr>
          <w:rFonts w:cstheme="minorHAnsi"/>
          <w:sz w:val="20"/>
          <w:szCs w:val="20"/>
        </w:rPr>
        <w:t xml:space="preserve">nėra įtakojama Rusijos, kaip nurodyta </w:t>
      </w:r>
      <w:r w:rsidRPr="00E1715A">
        <w:rPr>
          <w:rFonts w:cstheme="minorHAnsi"/>
          <w:b/>
          <w:bCs/>
          <w:sz w:val="20"/>
          <w:szCs w:val="20"/>
        </w:rPr>
        <w:t>Tarybos reglamento</w:t>
      </w:r>
      <w:r w:rsidRPr="00E1715A">
        <w:rPr>
          <w:rFonts w:cstheme="minorHAnsi"/>
          <w:sz w:val="20"/>
          <w:szCs w:val="20"/>
        </w:rPr>
        <w:t xml:space="preserve"> </w:t>
      </w:r>
      <w:r w:rsidRPr="00E1715A">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E1715A">
        <w:rPr>
          <w:rFonts w:cstheme="minorHAnsi"/>
          <w:sz w:val="20"/>
          <w:szCs w:val="20"/>
        </w:rPr>
        <w:t>5k straipsnyje nustatytuose apribojimuose. Visų pirma pareiškiu, kad:</w:t>
      </w:r>
    </w:p>
    <w:p w14:paraId="3F69FA74" w14:textId="77777777" w:rsidR="008C7C8C" w:rsidRPr="00E1715A" w:rsidRDefault="008C7C8C" w:rsidP="008C7C8C">
      <w:pPr>
        <w:jc w:val="both"/>
        <w:rPr>
          <w:rFonts w:cstheme="minorHAnsi"/>
          <w:sz w:val="20"/>
          <w:szCs w:val="20"/>
        </w:rPr>
      </w:pPr>
      <w:r w:rsidRPr="00E1715A">
        <w:rPr>
          <w:rFonts w:cstheme="minorHAnsi"/>
          <w:sz w:val="20"/>
          <w:szCs w:val="20"/>
        </w:rPr>
        <w:t>(a) mano atstovaujama įmonė (ir nė viena iš bendrovių, kurios yra mūsų konsorciumo nariais) nėra įsteigta Rusijoje;</w:t>
      </w:r>
    </w:p>
    <w:p w14:paraId="5FBA0416" w14:textId="7282510E" w:rsidR="008C7C8C" w:rsidRPr="00E1715A" w:rsidRDefault="008C7C8C" w:rsidP="008C7C8C">
      <w:pPr>
        <w:jc w:val="both"/>
        <w:rPr>
          <w:rFonts w:cstheme="minorHAnsi"/>
          <w:sz w:val="20"/>
          <w:szCs w:val="20"/>
        </w:rPr>
      </w:pPr>
      <w:r w:rsidRPr="00E1715A">
        <w:rPr>
          <w:rFonts w:cstheme="minorHAnsi"/>
          <w:sz w:val="20"/>
          <w:szCs w:val="20"/>
        </w:rPr>
        <w:lastRenderedPageBreak/>
        <w:t xml:space="preserve">(b) mano atstovaujama įmonė (ir nė viena iš įmonių, kurios yra mūsų konsorciumo nariais) nėra juridinis asmuo, subjektas ar įstaiga, </w:t>
      </w:r>
      <w:r w:rsidRPr="00E1715A">
        <w:rPr>
          <w:rFonts w:cstheme="minorHAnsi"/>
          <w:color w:val="333333"/>
          <w:sz w:val="20"/>
          <w:szCs w:val="20"/>
          <w:shd w:val="clear" w:color="auto" w:fill="FFFFFF"/>
        </w:rPr>
        <w:t>kuriuose daugiau kaip 50 % nuosavybės teisių tiesiogiai ar netiesiogiai priklauso</w:t>
      </w:r>
      <w:r w:rsidR="00C605A8" w:rsidRPr="00E1715A">
        <w:rPr>
          <w:rFonts w:cstheme="minorHAnsi"/>
          <w:color w:val="333333"/>
          <w:sz w:val="20"/>
          <w:szCs w:val="20"/>
          <w:shd w:val="clear" w:color="auto" w:fill="FFFFFF"/>
        </w:rPr>
        <w:t xml:space="preserve"> šios deklaracijos</w:t>
      </w:r>
      <w:r w:rsidRPr="00E1715A">
        <w:rPr>
          <w:rFonts w:cstheme="minorHAnsi"/>
          <w:color w:val="333333"/>
          <w:sz w:val="20"/>
          <w:szCs w:val="20"/>
          <w:shd w:val="clear" w:color="auto" w:fill="FFFFFF"/>
        </w:rPr>
        <w:t xml:space="preserve"> a) punkte nurodytam subjektui</w:t>
      </w:r>
      <w:r w:rsidRPr="00E1715A">
        <w:rPr>
          <w:rFonts w:cstheme="minorHAnsi"/>
          <w:sz w:val="20"/>
          <w:szCs w:val="20"/>
        </w:rPr>
        <w:t xml:space="preserve">; </w:t>
      </w:r>
    </w:p>
    <w:p w14:paraId="7E3BB8EC" w14:textId="27257B7F" w:rsidR="008C7C8C" w:rsidRPr="00E1715A" w:rsidRDefault="008C7C8C" w:rsidP="008C7C8C">
      <w:pPr>
        <w:jc w:val="both"/>
        <w:rPr>
          <w:rFonts w:cstheme="minorHAnsi"/>
          <w:sz w:val="20"/>
          <w:szCs w:val="20"/>
          <w:shd w:val="clear" w:color="auto" w:fill="FFFFFF"/>
        </w:rPr>
      </w:pPr>
      <w:r w:rsidRPr="00E1715A">
        <w:rPr>
          <w:rFonts w:cstheme="minorHAnsi"/>
          <w:sz w:val="20"/>
          <w:szCs w:val="20"/>
        </w:rPr>
        <w:t xml:space="preserve">(c) nei aš, nei mano atstovaujama bendrovė nesame </w:t>
      </w:r>
      <w:r w:rsidRPr="00E1715A">
        <w:rPr>
          <w:rFonts w:cstheme="minorHAnsi"/>
          <w:sz w:val="20"/>
          <w:szCs w:val="20"/>
          <w:shd w:val="clear" w:color="auto" w:fill="FFFFFF"/>
        </w:rPr>
        <w:t xml:space="preserve">fiziniu ar juridiniu asmeniu, subjektu ar organizacija, veikiančia </w:t>
      </w:r>
      <w:r w:rsidR="00C605A8" w:rsidRPr="00E1715A">
        <w:rPr>
          <w:rFonts w:cstheme="minorHAnsi"/>
          <w:sz w:val="20"/>
          <w:szCs w:val="20"/>
          <w:shd w:val="clear" w:color="auto" w:fill="FFFFFF"/>
        </w:rPr>
        <w:t xml:space="preserve">šios deklaracijos </w:t>
      </w:r>
      <w:r w:rsidRPr="00E1715A">
        <w:rPr>
          <w:rFonts w:cstheme="minorHAnsi"/>
          <w:sz w:val="20"/>
          <w:szCs w:val="20"/>
          <w:shd w:val="clear" w:color="auto" w:fill="FFFFFF"/>
        </w:rPr>
        <w:t>a) arba b) punkte nurodyto subjekto vardu ar jo nurodymu</w:t>
      </w:r>
      <w:r w:rsidR="00C605A8" w:rsidRPr="00E1715A">
        <w:rPr>
          <w:rFonts w:cstheme="minorHAnsi"/>
          <w:sz w:val="20"/>
          <w:szCs w:val="20"/>
          <w:shd w:val="clear" w:color="auto" w:fill="FFFFFF"/>
        </w:rPr>
        <w:t>;</w:t>
      </w:r>
    </w:p>
    <w:p w14:paraId="54323C61" w14:textId="73AF8975" w:rsidR="008C7C8C" w:rsidRPr="00E1715A" w:rsidRDefault="008C7C8C" w:rsidP="008C7C8C">
      <w:pPr>
        <w:jc w:val="both"/>
        <w:rPr>
          <w:rFonts w:cstheme="minorHAnsi"/>
          <w:sz w:val="20"/>
          <w:szCs w:val="20"/>
        </w:rPr>
      </w:pPr>
      <w:r w:rsidRPr="00E1715A">
        <w:rPr>
          <w:rFonts w:cstheme="minorHAnsi"/>
          <w:sz w:val="20"/>
          <w:szCs w:val="20"/>
        </w:rPr>
        <w:t xml:space="preserve">d) sutartis nebus paskirta vykdyti </w:t>
      </w:r>
      <w:r w:rsidRPr="00E1715A">
        <w:rPr>
          <w:rFonts w:cstheme="minorHAnsi"/>
          <w:sz w:val="20"/>
          <w:szCs w:val="20"/>
          <w:shd w:val="clear" w:color="auto" w:fill="FFFFFF"/>
        </w:rPr>
        <w:t xml:space="preserve">subrangovui (-ams), ar kitam (-iems) subjektui (-tams), kurių pajėgumais remiasi, kurie priskirtini </w:t>
      </w:r>
      <w:r w:rsidR="00C605A8" w:rsidRPr="00E1715A">
        <w:rPr>
          <w:rFonts w:cstheme="minorHAnsi"/>
          <w:sz w:val="20"/>
          <w:szCs w:val="20"/>
          <w:shd w:val="clear" w:color="auto" w:fill="FFFFFF"/>
        </w:rPr>
        <w:t xml:space="preserve">šios deklaracijos </w:t>
      </w:r>
      <w:r w:rsidRPr="00E1715A">
        <w:rPr>
          <w:rFonts w:cstheme="minorHAnsi"/>
          <w:sz w:val="20"/>
          <w:szCs w:val="20"/>
          <w:shd w:val="clear" w:color="auto" w:fill="FFFFFF"/>
        </w:rPr>
        <w:t>a) arba b)</w:t>
      </w:r>
      <w:r w:rsidR="00C605A8" w:rsidRPr="00E1715A">
        <w:rPr>
          <w:rFonts w:cstheme="minorHAnsi"/>
          <w:sz w:val="20"/>
          <w:szCs w:val="20"/>
          <w:shd w:val="clear" w:color="auto" w:fill="FFFFFF"/>
        </w:rPr>
        <w:t>,</w:t>
      </w:r>
      <w:r w:rsidRPr="00E1715A">
        <w:rPr>
          <w:rFonts w:cstheme="minorHAnsi"/>
          <w:sz w:val="20"/>
          <w:szCs w:val="20"/>
          <w:shd w:val="clear" w:color="auto" w:fill="FFFFFF"/>
        </w:rPr>
        <w:t xml:space="preserve"> arba c) punktuose nurodytiems subjektams.</w:t>
      </w:r>
    </w:p>
    <w:p w14:paraId="156C0059" w14:textId="77777777" w:rsidR="00210594" w:rsidRPr="00E1715A" w:rsidRDefault="00210594" w:rsidP="00210594">
      <w:pPr>
        <w:rPr>
          <w:sz w:val="20"/>
          <w:szCs w:val="20"/>
        </w:rPr>
      </w:pPr>
    </w:p>
    <w:p w14:paraId="5EFC9948" w14:textId="46D846FD" w:rsidR="004D3BE3" w:rsidRPr="00E1715A" w:rsidRDefault="004D3BE3">
      <w:pPr>
        <w:rPr>
          <w:sz w:val="20"/>
          <w:szCs w:val="20"/>
        </w:rPr>
      </w:pPr>
      <w:r w:rsidRPr="00E1715A">
        <w:rPr>
          <w:sz w:val="20"/>
          <w:szCs w:val="20"/>
        </w:rPr>
        <w:br w:type="page"/>
      </w:r>
    </w:p>
    <w:p w14:paraId="3D5EE867" w14:textId="1875C3F1" w:rsidR="004D3BE3" w:rsidRPr="00E1715A" w:rsidRDefault="004D3BE3" w:rsidP="004D3BE3">
      <w:pPr>
        <w:pStyle w:val="Heading2"/>
        <w:ind w:left="5103"/>
        <w:rPr>
          <w:rFonts w:asciiTheme="minorHAnsi" w:hAnsiTheme="minorHAnsi"/>
          <w:color w:val="0070C0"/>
          <w:sz w:val="21"/>
          <w:szCs w:val="21"/>
        </w:rPr>
      </w:pPr>
      <w:bookmarkStart w:id="74" w:name="_Toc231375086"/>
      <w:r w:rsidRPr="00E1715A">
        <w:rPr>
          <w:rFonts w:asciiTheme="minorHAnsi" w:hAnsiTheme="minorHAnsi"/>
          <w:color w:val="0070C0"/>
          <w:sz w:val="21"/>
          <w:szCs w:val="21"/>
        </w:rPr>
        <w:lastRenderedPageBreak/>
        <w:t xml:space="preserve">Pirkimo sąlygų 9 priedas „Tiekėjo deklaracija </w:t>
      </w:r>
      <w:r w:rsidR="002A25D9" w:rsidRPr="00E1715A">
        <w:rPr>
          <w:rFonts w:asciiTheme="minorHAnsi" w:hAnsiTheme="minorHAnsi"/>
          <w:color w:val="0070C0"/>
          <w:sz w:val="21"/>
          <w:szCs w:val="21"/>
        </w:rPr>
        <w:t xml:space="preserve">dėl atitikties Reglamento nuostatoms </w:t>
      </w:r>
      <w:r w:rsidRPr="00E1715A">
        <w:rPr>
          <w:rFonts w:asciiTheme="minorHAnsi" w:hAnsiTheme="minorHAnsi"/>
          <w:color w:val="0070C0"/>
          <w:sz w:val="21"/>
          <w:szCs w:val="21"/>
        </w:rPr>
        <w:t>fiziniam asmeniui“</w:t>
      </w:r>
      <w:bookmarkEnd w:id="74"/>
    </w:p>
    <w:p w14:paraId="722834BE" w14:textId="77777777" w:rsidR="00210594" w:rsidRPr="00E1715A" w:rsidRDefault="00210594" w:rsidP="00210594">
      <w:pPr>
        <w:rPr>
          <w:sz w:val="20"/>
          <w:szCs w:val="20"/>
        </w:rPr>
      </w:pPr>
    </w:p>
    <w:p w14:paraId="321E2871" w14:textId="77777777" w:rsidR="00210594" w:rsidRPr="00E1715A" w:rsidRDefault="00210594" w:rsidP="00210594"/>
    <w:p w14:paraId="47F2FA43" w14:textId="77777777" w:rsidR="004D3BE3" w:rsidRPr="00E1715A" w:rsidRDefault="004D3BE3" w:rsidP="004D3BE3">
      <w:pPr>
        <w:jc w:val="center"/>
        <w:rPr>
          <w:rFonts w:cstheme="minorHAnsi"/>
          <w:sz w:val="20"/>
          <w:szCs w:val="20"/>
        </w:rPr>
      </w:pPr>
      <w:r w:rsidRPr="00E1715A">
        <w:rPr>
          <w:rFonts w:cstheme="minorHAnsi"/>
          <w:sz w:val="20"/>
          <w:szCs w:val="20"/>
        </w:rPr>
        <w:t>(Tiekėjo pavadinimas)</w:t>
      </w:r>
    </w:p>
    <w:p w14:paraId="4F77BB46" w14:textId="0E18091D" w:rsidR="004D3BE3" w:rsidRPr="00E1715A" w:rsidRDefault="004D3BE3" w:rsidP="004D3BE3">
      <w:pPr>
        <w:jc w:val="both"/>
        <w:rPr>
          <w:rFonts w:cstheme="minorHAnsi"/>
          <w:sz w:val="20"/>
          <w:szCs w:val="20"/>
        </w:rPr>
      </w:pPr>
      <w:r w:rsidRPr="00E1715A">
        <w:rPr>
          <w:rFonts w:cstheme="minorHAnsi"/>
          <w:sz w:val="20"/>
          <w:szCs w:val="20"/>
        </w:rPr>
        <w:t>(</w:t>
      </w:r>
      <w:r w:rsidR="00F650C8" w:rsidRPr="00E1715A">
        <w:rPr>
          <w:rFonts w:cstheme="minorHAnsi"/>
          <w:sz w:val="20"/>
          <w:szCs w:val="20"/>
        </w:rPr>
        <w:t>Fizinio asmens vardas, pavardė</w:t>
      </w:r>
      <w:r w:rsidRPr="00E1715A">
        <w:rPr>
          <w:rFonts w:cstheme="minorHAnsi"/>
          <w:sz w:val="20"/>
          <w:szCs w:val="20"/>
        </w:rPr>
        <w:t>, kontaktinė informacija, registro, kuriame kaupiami ir saugomi duomenys apie tiekėją, pavadinimas)</w:t>
      </w:r>
    </w:p>
    <w:p w14:paraId="3F584B97" w14:textId="77777777" w:rsidR="004D3BE3" w:rsidRPr="00E1715A" w:rsidRDefault="004D3BE3" w:rsidP="004D3BE3">
      <w:pPr>
        <w:jc w:val="both"/>
        <w:rPr>
          <w:rFonts w:cstheme="minorHAnsi"/>
          <w:sz w:val="20"/>
          <w:szCs w:val="20"/>
        </w:rPr>
      </w:pPr>
    </w:p>
    <w:p w14:paraId="3958AD8F" w14:textId="77777777" w:rsidR="004D3BE3" w:rsidRPr="00E1715A" w:rsidRDefault="004D3BE3" w:rsidP="004D3BE3">
      <w:pPr>
        <w:spacing w:after="0" w:line="240" w:lineRule="auto"/>
        <w:jc w:val="center"/>
        <w:rPr>
          <w:rFonts w:cstheme="minorHAnsi"/>
          <w:sz w:val="24"/>
          <w:szCs w:val="24"/>
        </w:rPr>
      </w:pPr>
      <w:r w:rsidRPr="00E1715A">
        <w:rPr>
          <w:rFonts w:cstheme="minorHAnsi"/>
        </w:rPr>
        <w:t>__________________________</w:t>
      </w:r>
    </w:p>
    <w:p w14:paraId="1A07084A" w14:textId="77777777" w:rsidR="004D3BE3" w:rsidRPr="00E1715A" w:rsidRDefault="004D3BE3" w:rsidP="004D3BE3">
      <w:pPr>
        <w:tabs>
          <w:tab w:val="center" w:pos="2520"/>
        </w:tabs>
        <w:spacing w:after="0" w:line="240" w:lineRule="auto"/>
        <w:jc w:val="center"/>
        <w:rPr>
          <w:rFonts w:cstheme="minorHAnsi"/>
          <w:i/>
          <w:iCs/>
          <w:sz w:val="20"/>
          <w:szCs w:val="20"/>
        </w:rPr>
      </w:pPr>
      <w:r w:rsidRPr="00E1715A">
        <w:rPr>
          <w:rFonts w:cstheme="minorHAnsi"/>
          <w:i/>
          <w:iCs/>
          <w:sz w:val="20"/>
          <w:szCs w:val="20"/>
        </w:rPr>
        <w:t>(Adresatas (perkančioji organizacija))</w:t>
      </w:r>
    </w:p>
    <w:p w14:paraId="1AD5C159" w14:textId="77777777" w:rsidR="004D3BE3" w:rsidRPr="00E1715A" w:rsidRDefault="004D3BE3" w:rsidP="004D3BE3">
      <w:pPr>
        <w:jc w:val="center"/>
        <w:rPr>
          <w:rFonts w:cstheme="minorHAnsi"/>
          <w:b/>
          <w:sz w:val="24"/>
          <w:szCs w:val="24"/>
        </w:rPr>
      </w:pPr>
    </w:p>
    <w:p w14:paraId="15672B3B" w14:textId="77777777" w:rsidR="004D3BE3" w:rsidRPr="00E1715A" w:rsidRDefault="004D3BE3" w:rsidP="004D3BE3">
      <w:pPr>
        <w:autoSpaceDE w:val="0"/>
        <w:autoSpaceDN w:val="0"/>
        <w:adjustRightInd w:val="0"/>
        <w:jc w:val="center"/>
        <w:rPr>
          <w:rFonts w:cstheme="minorHAnsi"/>
        </w:rPr>
      </w:pPr>
      <w:r w:rsidRPr="00E1715A">
        <w:rPr>
          <w:rFonts w:cstheme="minorHAnsi"/>
          <w:b/>
          <w:bCs/>
        </w:rPr>
        <w:t>TIEKĖJO DEKLARACIJA</w:t>
      </w:r>
    </w:p>
    <w:p w14:paraId="31F23D3E" w14:textId="77777777" w:rsidR="004D3BE3" w:rsidRPr="00E1715A" w:rsidRDefault="004D3BE3" w:rsidP="004D3BE3">
      <w:pPr>
        <w:shd w:val="clear" w:color="auto" w:fill="FFFFFF"/>
        <w:spacing w:after="0" w:line="240" w:lineRule="auto"/>
        <w:jc w:val="center"/>
        <w:rPr>
          <w:rFonts w:cstheme="minorHAnsi"/>
          <w:b/>
          <w:bCs/>
        </w:rPr>
      </w:pPr>
      <w:r w:rsidRPr="00E1715A">
        <w:rPr>
          <w:rFonts w:cstheme="minorHAnsi"/>
        </w:rPr>
        <w:t>_____________</w:t>
      </w:r>
      <w:r w:rsidRPr="00E1715A">
        <w:rPr>
          <w:rFonts w:cstheme="minorHAnsi"/>
          <w:b/>
          <w:bCs/>
        </w:rPr>
        <w:t xml:space="preserve"> </w:t>
      </w:r>
      <w:r w:rsidRPr="00E1715A">
        <w:rPr>
          <w:rFonts w:cstheme="minorHAnsi"/>
        </w:rPr>
        <w:t>Nr.______</w:t>
      </w:r>
    </w:p>
    <w:p w14:paraId="35243FF4" w14:textId="77777777" w:rsidR="004D3BE3" w:rsidRPr="00E1715A" w:rsidRDefault="004D3BE3" w:rsidP="004D3BE3">
      <w:pPr>
        <w:shd w:val="clear" w:color="auto" w:fill="FFFFFF"/>
        <w:spacing w:after="0" w:line="240" w:lineRule="auto"/>
        <w:ind w:firstLine="3969"/>
        <w:rPr>
          <w:rFonts w:cstheme="minorHAnsi"/>
          <w:bCs/>
          <w:i/>
          <w:iCs/>
          <w:color w:val="000000"/>
          <w:sz w:val="20"/>
          <w:szCs w:val="20"/>
        </w:rPr>
      </w:pPr>
      <w:r w:rsidRPr="00E1715A">
        <w:rPr>
          <w:rFonts w:cstheme="minorHAnsi"/>
          <w:bCs/>
          <w:i/>
          <w:iCs/>
          <w:color w:val="000000"/>
          <w:sz w:val="20"/>
          <w:szCs w:val="20"/>
        </w:rPr>
        <w:t xml:space="preserve">           (Data)</w:t>
      </w:r>
    </w:p>
    <w:p w14:paraId="4AB6319B" w14:textId="77777777" w:rsidR="004D3BE3" w:rsidRPr="00E1715A"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E1715A" w:rsidRDefault="004D3BE3" w:rsidP="004D3BE3">
      <w:pPr>
        <w:shd w:val="clear" w:color="auto" w:fill="FFFFFF"/>
        <w:spacing w:after="0" w:line="240" w:lineRule="auto"/>
        <w:jc w:val="center"/>
        <w:rPr>
          <w:rFonts w:cstheme="minorHAnsi"/>
          <w:bCs/>
          <w:color w:val="000000"/>
          <w:sz w:val="24"/>
          <w:szCs w:val="24"/>
        </w:rPr>
      </w:pPr>
      <w:r w:rsidRPr="00E1715A">
        <w:rPr>
          <w:rFonts w:cstheme="minorHAnsi"/>
          <w:bCs/>
          <w:color w:val="000000"/>
        </w:rPr>
        <w:t>_____________</w:t>
      </w:r>
    </w:p>
    <w:p w14:paraId="0D9E5220" w14:textId="77777777" w:rsidR="004D3BE3" w:rsidRPr="00E1715A" w:rsidRDefault="004D3BE3" w:rsidP="004D3BE3">
      <w:pPr>
        <w:shd w:val="clear" w:color="auto" w:fill="FFFFFF"/>
        <w:spacing w:after="0" w:line="240" w:lineRule="auto"/>
        <w:jc w:val="center"/>
        <w:rPr>
          <w:rFonts w:cstheme="minorHAnsi"/>
          <w:bCs/>
          <w:i/>
          <w:iCs/>
          <w:color w:val="000000"/>
          <w:sz w:val="20"/>
          <w:szCs w:val="20"/>
        </w:rPr>
      </w:pPr>
      <w:r w:rsidRPr="00E1715A">
        <w:rPr>
          <w:rFonts w:cstheme="minorHAnsi"/>
          <w:bCs/>
          <w:i/>
          <w:iCs/>
          <w:color w:val="000000"/>
          <w:sz w:val="20"/>
          <w:szCs w:val="20"/>
        </w:rPr>
        <w:t>(Sudarymo vieta)</w:t>
      </w:r>
    </w:p>
    <w:p w14:paraId="0DC14B94" w14:textId="77777777" w:rsidR="004D3BE3" w:rsidRPr="00E1715A" w:rsidRDefault="004D3BE3" w:rsidP="004D3BE3">
      <w:pPr>
        <w:shd w:val="clear" w:color="auto" w:fill="FFFFFF"/>
        <w:jc w:val="center"/>
        <w:rPr>
          <w:rFonts w:cstheme="minorHAnsi"/>
          <w:bCs/>
          <w:color w:val="000000"/>
          <w:sz w:val="20"/>
          <w:szCs w:val="20"/>
        </w:rPr>
      </w:pPr>
    </w:p>
    <w:p w14:paraId="4B7D17D9" w14:textId="5C7A03B8" w:rsidR="004D3BE3" w:rsidRPr="00E1715A" w:rsidRDefault="004D3BE3" w:rsidP="004D3BE3">
      <w:pPr>
        <w:tabs>
          <w:tab w:val="left" w:pos="851"/>
        </w:tabs>
        <w:snapToGrid w:val="0"/>
        <w:spacing w:after="0" w:line="240" w:lineRule="auto"/>
        <w:ind w:right="-1"/>
        <w:jc w:val="both"/>
        <w:rPr>
          <w:rFonts w:cstheme="minorHAnsi"/>
          <w:spacing w:val="-2"/>
        </w:rPr>
      </w:pPr>
      <w:r w:rsidRPr="00E1715A">
        <w:rPr>
          <w:rFonts w:cstheme="minorHAnsi"/>
          <w:spacing w:val="-2"/>
        </w:rPr>
        <w:t>Aš, __________________________________________________________________________________________</w:t>
      </w:r>
      <w:r w:rsidR="00895F31" w:rsidRPr="00E1715A">
        <w:rPr>
          <w:rFonts w:cstheme="minorHAnsi"/>
          <w:spacing w:val="-2"/>
        </w:rPr>
        <w:t>__</w:t>
      </w:r>
      <w:r w:rsidRPr="00E1715A">
        <w:rPr>
          <w:rFonts w:cstheme="minorHAnsi"/>
          <w:spacing w:val="-2"/>
        </w:rPr>
        <w:t xml:space="preserve"> ,</w:t>
      </w:r>
    </w:p>
    <w:p w14:paraId="1908CAAF" w14:textId="2AB48D61" w:rsidR="004D3BE3" w:rsidRPr="00E1715A" w:rsidRDefault="004D3BE3" w:rsidP="008305F0">
      <w:pPr>
        <w:tabs>
          <w:tab w:val="left" w:pos="851"/>
        </w:tabs>
        <w:snapToGrid w:val="0"/>
        <w:ind w:right="-1"/>
        <w:jc w:val="center"/>
        <w:rPr>
          <w:rFonts w:cstheme="minorHAnsi"/>
          <w:i/>
          <w:iCs/>
          <w:spacing w:val="-2"/>
          <w:sz w:val="20"/>
          <w:szCs w:val="20"/>
        </w:rPr>
      </w:pPr>
      <w:r w:rsidRPr="00E1715A">
        <w:rPr>
          <w:rFonts w:cstheme="minorHAnsi"/>
          <w:i/>
          <w:iCs/>
          <w:spacing w:val="-2"/>
          <w:sz w:val="20"/>
          <w:szCs w:val="20"/>
        </w:rPr>
        <w:t>(Tiekėjo vardas ir pavardė)</w:t>
      </w:r>
    </w:p>
    <w:p w14:paraId="0618B927" w14:textId="1E5006A6" w:rsidR="004D3BE3" w:rsidRPr="00E1715A" w:rsidRDefault="004D3BE3" w:rsidP="00895F31">
      <w:pPr>
        <w:snapToGrid w:val="0"/>
        <w:spacing w:after="0" w:line="240" w:lineRule="auto"/>
        <w:rPr>
          <w:rFonts w:cstheme="minorHAnsi"/>
          <w:spacing w:val="-2"/>
        </w:rPr>
      </w:pPr>
      <w:r w:rsidRPr="00E1715A">
        <w:rPr>
          <w:rFonts w:cstheme="minorHAnsi"/>
          <w:spacing w:val="-2"/>
        </w:rPr>
        <w:t>tvirtinu, kad dalyvau</w:t>
      </w:r>
      <w:r w:rsidR="00CE07F5" w:rsidRPr="00E1715A">
        <w:rPr>
          <w:rFonts w:cstheme="minorHAnsi"/>
          <w:spacing w:val="-2"/>
        </w:rPr>
        <w:t>dama</w:t>
      </w:r>
      <w:r w:rsidR="00A06AC2" w:rsidRPr="00E1715A">
        <w:rPr>
          <w:rFonts w:cstheme="minorHAnsi"/>
          <w:spacing w:val="-2"/>
        </w:rPr>
        <w:t>s</w:t>
      </w:r>
      <w:r w:rsidRPr="00E1715A">
        <w:rPr>
          <w:rFonts w:cstheme="minorHAnsi"/>
          <w:spacing w:val="-2"/>
        </w:rPr>
        <w:t xml:space="preserve"> (-</w:t>
      </w:r>
      <w:r w:rsidR="00A06AC2" w:rsidRPr="00E1715A">
        <w:rPr>
          <w:rFonts w:cstheme="minorHAnsi"/>
          <w:spacing w:val="-2"/>
        </w:rPr>
        <w:t>a</w:t>
      </w:r>
      <w:r w:rsidRPr="00E1715A">
        <w:rPr>
          <w:rFonts w:cstheme="minorHAnsi"/>
          <w:spacing w:val="-2"/>
        </w:rPr>
        <w:t>) ________________________________________________________________________________</w:t>
      </w:r>
      <w:r w:rsidR="00895F31" w:rsidRPr="00E1715A">
        <w:rPr>
          <w:rFonts w:cstheme="minorHAnsi"/>
          <w:spacing w:val="-2"/>
        </w:rPr>
        <w:t>_______________</w:t>
      </w:r>
    </w:p>
    <w:p w14:paraId="7D83CB51" w14:textId="674A82CD" w:rsidR="004D3BE3" w:rsidRPr="00E1715A" w:rsidRDefault="004D3BE3" w:rsidP="004D3BE3">
      <w:pPr>
        <w:snapToGrid w:val="0"/>
        <w:spacing w:after="0" w:line="240" w:lineRule="auto"/>
        <w:ind w:firstLine="1296"/>
        <w:jc w:val="center"/>
        <w:rPr>
          <w:rFonts w:cstheme="minorHAnsi"/>
          <w:i/>
          <w:iCs/>
          <w:spacing w:val="-2"/>
          <w:sz w:val="20"/>
          <w:szCs w:val="20"/>
        </w:rPr>
      </w:pPr>
      <w:r w:rsidRPr="00E1715A">
        <w:rPr>
          <w:rFonts w:cstheme="minorHAnsi"/>
          <w:i/>
          <w:iCs/>
          <w:spacing w:val="-2"/>
          <w:sz w:val="20"/>
          <w:szCs w:val="20"/>
        </w:rPr>
        <w:t>(</w:t>
      </w:r>
      <w:r w:rsidR="00A06AC2" w:rsidRPr="00E1715A">
        <w:rPr>
          <w:rFonts w:cstheme="minorHAnsi"/>
          <w:i/>
          <w:iCs/>
          <w:spacing w:val="-2"/>
          <w:sz w:val="20"/>
          <w:szCs w:val="20"/>
        </w:rPr>
        <w:t>P</w:t>
      </w:r>
      <w:r w:rsidRPr="00E1715A">
        <w:rPr>
          <w:rFonts w:cstheme="minorHAnsi"/>
          <w:i/>
          <w:iCs/>
          <w:spacing w:val="-2"/>
          <w:sz w:val="20"/>
          <w:szCs w:val="20"/>
        </w:rPr>
        <w:t>erkančiosios organizacijos pavadinimas)</w:t>
      </w:r>
    </w:p>
    <w:p w14:paraId="441BE92F" w14:textId="77777777" w:rsidR="004D3BE3" w:rsidRPr="00E1715A" w:rsidRDefault="004D3BE3" w:rsidP="004D3BE3">
      <w:pPr>
        <w:snapToGrid w:val="0"/>
        <w:ind w:right="-1"/>
        <w:jc w:val="both"/>
        <w:rPr>
          <w:rFonts w:cstheme="minorHAnsi"/>
          <w:spacing w:val="-2"/>
        </w:rPr>
      </w:pPr>
    </w:p>
    <w:p w14:paraId="7DCD90F4" w14:textId="77777777" w:rsidR="004D3BE3" w:rsidRPr="00E1715A" w:rsidRDefault="004D3BE3" w:rsidP="004D3BE3">
      <w:pPr>
        <w:snapToGrid w:val="0"/>
        <w:spacing w:after="0" w:line="240" w:lineRule="auto"/>
        <w:jc w:val="both"/>
        <w:rPr>
          <w:rFonts w:cstheme="minorHAnsi"/>
          <w:spacing w:val="-2"/>
          <w:sz w:val="24"/>
          <w:szCs w:val="24"/>
        </w:rPr>
      </w:pPr>
      <w:r w:rsidRPr="00E1715A">
        <w:rPr>
          <w:rFonts w:cstheme="minorHAnsi"/>
          <w:spacing w:val="-2"/>
        </w:rPr>
        <w:t>atliekamame ___________________________________________________________________________________</w:t>
      </w:r>
    </w:p>
    <w:p w14:paraId="523EDB86" w14:textId="77777777" w:rsidR="004D3BE3" w:rsidRPr="00E1715A" w:rsidRDefault="004D3BE3" w:rsidP="004D3BE3">
      <w:pPr>
        <w:snapToGrid w:val="0"/>
        <w:spacing w:after="0" w:line="240" w:lineRule="auto"/>
        <w:ind w:left="1296" w:firstLine="1296"/>
        <w:jc w:val="both"/>
        <w:rPr>
          <w:rFonts w:cstheme="minorHAnsi"/>
          <w:i/>
          <w:iCs/>
          <w:spacing w:val="-2"/>
          <w:sz w:val="20"/>
          <w:szCs w:val="20"/>
        </w:rPr>
      </w:pPr>
      <w:r w:rsidRPr="00E1715A">
        <w:rPr>
          <w:rFonts w:cstheme="minorHAnsi"/>
          <w:i/>
          <w:iCs/>
          <w:spacing w:val="-2"/>
          <w:sz w:val="20"/>
          <w:szCs w:val="20"/>
        </w:rPr>
        <w:t>(Pirkimo objekto pavadinimas, pirkimo numeris)</w:t>
      </w:r>
    </w:p>
    <w:p w14:paraId="50787952" w14:textId="77777777" w:rsidR="004D3BE3" w:rsidRPr="00E1715A" w:rsidRDefault="004D3BE3" w:rsidP="004D3BE3">
      <w:pPr>
        <w:snapToGrid w:val="0"/>
        <w:ind w:right="-1"/>
        <w:jc w:val="both"/>
        <w:rPr>
          <w:rFonts w:cstheme="minorHAnsi"/>
          <w:spacing w:val="-2"/>
        </w:rPr>
      </w:pPr>
    </w:p>
    <w:p w14:paraId="38D3303B" w14:textId="77777777" w:rsidR="004D3BE3" w:rsidRPr="00E1715A" w:rsidRDefault="004D3BE3" w:rsidP="004D3BE3">
      <w:pPr>
        <w:snapToGrid w:val="0"/>
        <w:spacing w:after="0" w:line="240" w:lineRule="auto"/>
        <w:jc w:val="both"/>
        <w:rPr>
          <w:rFonts w:cstheme="minorHAnsi"/>
          <w:spacing w:val="-2"/>
        </w:rPr>
      </w:pPr>
      <w:r w:rsidRPr="00E1715A">
        <w:rPr>
          <w:rFonts w:cstheme="minorHAnsi"/>
          <w:spacing w:val="-2"/>
        </w:rPr>
        <w:t>skelbtame _____________________________________________________________________________________ ,</w:t>
      </w:r>
    </w:p>
    <w:p w14:paraId="18EE216D" w14:textId="77777777" w:rsidR="004D3BE3" w:rsidRPr="00E1715A" w:rsidRDefault="004D3BE3" w:rsidP="004D3BE3">
      <w:pPr>
        <w:snapToGrid w:val="0"/>
        <w:spacing w:after="0" w:line="240" w:lineRule="auto"/>
        <w:jc w:val="center"/>
        <w:rPr>
          <w:rFonts w:cstheme="minorHAnsi"/>
          <w:i/>
          <w:iCs/>
          <w:spacing w:val="-2"/>
          <w:sz w:val="20"/>
          <w:szCs w:val="20"/>
        </w:rPr>
      </w:pPr>
      <w:r w:rsidRPr="00E1715A">
        <w:rPr>
          <w:rFonts w:cstheme="minorHAnsi"/>
          <w:i/>
          <w:iCs/>
          <w:spacing w:val="-2"/>
          <w:sz w:val="20"/>
          <w:szCs w:val="20"/>
        </w:rPr>
        <w:t xml:space="preserve">        (Skelbimo data)</w:t>
      </w:r>
    </w:p>
    <w:p w14:paraId="02850BD9" w14:textId="77777777" w:rsidR="004D3BE3" w:rsidRPr="00E1715A" w:rsidRDefault="004D3BE3" w:rsidP="004D3BE3">
      <w:pPr>
        <w:jc w:val="both"/>
        <w:rPr>
          <w:rFonts w:cstheme="minorHAnsi"/>
          <w:sz w:val="24"/>
          <w:szCs w:val="24"/>
        </w:rPr>
      </w:pPr>
    </w:p>
    <w:p w14:paraId="45242E9E" w14:textId="48A9C37D" w:rsidR="004D3BE3" w:rsidRPr="00E1715A" w:rsidRDefault="004D3BE3" w:rsidP="004D3BE3">
      <w:pPr>
        <w:jc w:val="both"/>
        <w:rPr>
          <w:rFonts w:cstheme="minorHAnsi"/>
          <w:sz w:val="20"/>
          <w:szCs w:val="20"/>
        </w:rPr>
      </w:pPr>
      <w:r w:rsidRPr="00E1715A">
        <w:rPr>
          <w:rFonts w:cstheme="minorHAnsi"/>
          <w:sz w:val="20"/>
          <w:szCs w:val="20"/>
        </w:rPr>
        <w:t>n</w:t>
      </w:r>
      <w:r w:rsidR="00A06AC2" w:rsidRPr="00E1715A">
        <w:rPr>
          <w:rFonts w:cstheme="minorHAnsi"/>
          <w:sz w:val="20"/>
          <w:szCs w:val="20"/>
        </w:rPr>
        <w:t>esu</w:t>
      </w:r>
      <w:r w:rsidRPr="00E1715A">
        <w:rPr>
          <w:rFonts w:cstheme="minorHAnsi"/>
          <w:sz w:val="20"/>
          <w:szCs w:val="20"/>
        </w:rPr>
        <w:t xml:space="preserve"> įtakojama</w:t>
      </w:r>
      <w:r w:rsidR="00A06AC2" w:rsidRPr="00E1715A">
        <w:rPr>
          <w:rFonts w:cstheme="minorHAnsi"/>
          <w:sz w:val="20"/>
          <w:szCs w:val="20"/>
        </w:rPr>
        <w:t>s (-a)</w:t>
      </w:r>
      <w:r w:rsidRPr="00E1715A">
        <w:rPr>
          <w:rFonts w:cstheme="minorHAnsi"/>
          <w:sz w:val="20"/>
          <w:szCs w:val="20"/>
        </w:rPr>
        <w:t xml:space="preserve"> Rusijos, kaip nurodyta </w:t>
      </w:r>
      <w:r w:rsidRPr="00E1715A">
        <w:rPr>
          <w:rFonts w:cstheme="minorHAnsi"/>
          <w:b/>
          <w:bCs/>
          <w:sz w:val="20"/>
          <w:szCs w:val="20"/>
        </w:rPr>
        <w:t>Tarybos reglamento</w:t>
      </w:r>
      <w:r w:rsidRPr="00E1715A">
        <w:rPr>
          <w:rFonts w:cstheme="minorHAnsi"/>
          <w:sz w:val="20"/>
          <w:szCs w:val="20"/>
        </w:rPr>
        <w:t xml:space="preserve"> </w:t>
      </w:r>
      <w:r w:rsidRPr="00E1715A">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E1715A">
        <w:rPr>
          <w:rFonts w:cstheme="minorHAnsi"/>
          <w:sz w:val="20"/>
          <w:szCs w:val="20"/>
        </w:rPr>
        <w:t>5k straipsnyje nustatytuose apribojimuose. Visų pirma pareiškiu, kad:</w:t>
      </w:r>
    </w:p>
    <w:p w14:paraId="181D3261" w14:textId="040C8DC1" w:rsidR="004D3BE3" w:rsidRPr="00E1715A" w:rsidRDefault="004D3BE3" w:rsidP="004D3BE3">
      <w:pPr>
        <w:jc w:val="both"/>
        <w:rPr>
          <w:rFonts w:cstheme="minorHAnsi"/>
          <w:sz w:val="20"/>
          <w:szCs w:val="20"/>
        </w:rPr>
      </w:pPr>
      <w:r w:rsidRPr="00E1715A">
        <w:rPr>
          <w:rFonts w:cstheme="minorHAnsi"/>
          <w:sz w:val="20"/>
          <w:szCs w:val="20"/>
        </w:rPr>
        <w:t xml:space="preserve">(a) </w:t>
      </w:r>
      <w:r w:rsidR="00A37503" w:rsidRPr="00E1715A">
        <w:rPr>
          <w:rFonts w:cstheme="minorHAnsi"/>
          <w:sz w:val="20"/>
          <w:szCs w:val="20"/>
        </w:rPr>
        <w:t xml:space="preserve">nesu </w:t>
      </w:r>
      <w:r w:rsidRPr="00E1715A">
        <w:rPr>
          <w:rFonts w:cstheme="minorHAnsi"/>
          <w:sz w:val="20"/>
          <w:szCs w:val="20"/>
        </w:rPr>
        <w:t>Rusijo</w:t>
      </w:r>
      <w:r w:rsidR="00A47A85" w:rsidRPr="00E1715A">
        <w:rPr>
          <w:rFonts w:cstheme="minorHAnsi"/>
          <w:sz w:val="20"/>
          <w:szCs w:val="20"/>
        </w:rPr>
        <w:t>s pilietis (-ė)</w:t>
      </w:r>
      <w:r w:rsidR="00752758" w:rsidRPr="00E1715A">
        <w:rPr>
          <w:rFonts w:cstheme="minorHAnsi"/>
          <w:sz w:val="20"/>
          <w:szCs w:val="20"/>
        </w:rPr>
        <w:t xml:space="preserve"> ar </w:t>
      </w:r>
      <w:r w:rsidR="001578F5" w:rsidRPr="00E1715A">
        <w:rPr>
          <w:rFonts w:cstheme="minorHAnsi"/>
          <w:sz w:val="20"/>
          <w:szCs w:val="20"/>
        </w:rPr>
        <w:t>įsisteigęs Rusijoje</w:t>
      </w:r>
      <w:r w:rsidRPr="00E1715A">
        <w:rPr>
          <w:rFonts w:cstheme="minorHAnsi"/>
          <w:sz w:val="20"/>
          <w:szCs w:val="20"/>
        </w:rPr>
        <w:t>;</w:t>
      </w:r>
    </w:p>
    <w:p w14:paraId="33226897" w14:textId="266A9A8A" w:rsidR="004D3BE3" w:rsidRPr="00E1715A" w:rsidRDefault="004D3BE3" w:rsidP="004D3BE3">
      <w:pPr>
        <w:jc w:val="both"/>
        <w:rPr>
          <w:rFonts w:cstheme="minorHAnsi"/>
          <w:sz w:val="20"/>
          <w:szCs w:val="20"/>
        </w:rPr>
      </w:pPr>
      <w:r w:rsidRPr="00E1715A">
        <w:rPr>
          <w:rFonts w:cstheme="minorHAnsi"/>
          <w:sz w:val="20"/>
          <w:szCs w:val="20"/>
        </w:rPr>
        <w:t xml:space="preserve">(b) </w:t>
      </w:r>
      <w:r w:rsidR="001578F5" w:rsidRPr="00E1715A">
        <w:rPr>
          <w:rFonts w:cstheme="minorHAnsi"/>
          <w:sz w:val="20"/>
          <w:szCs w:val="20"/>
        </w:rPr>
        <w:t xml:space="preserve">neveikiu </w:t>
      </w:r>
      <w:r w:rsidR="002907D9" w:rsidRPr="00E1715A">
        <w:rPr>
          <w:rFonts w:cstheme="minorHAnsi"/>
          <w:sz w:val="20"/>
          <w:szCs w:val="20"/>
          <w:shd w:val="clear" w:color="auto" w:fill="FFFFFF"/>
        </w:rPr>
        <w:t>šios deklaracijos a) punkte nurodyto subjekto vardu ar jo nurodymu;</w:t>
      </w:r>
    </w:p>
    <w:p w14:paraId="3731AC2B" w14:textId="036D233B" w:rsidR="009C6DCC" w:rsidRPr="00E1715A" w:rsidRDefault="004D3BE3" w:rsidP="00E957CD">
      <w:pPr>
        <w:jc w:val="both"/>
        <w:rPr>
          <w:rFonts w:cstheme="minorHAnsi"/>
          <w:sz w:val="20"/>
          <w:szCs w:val="20"/>
        </w:rPr>
      </w:pPr>
      <w:r w:rsidRPr="00E1715A">
        <w:rPr>
          <w:rFonts w:cstheme="minorHAnsi"/>
          <w:sz w:val="20"/>
          <w:szCs w:val="20"/>
        </w:rPr>
        <w:t xml:space="preserve">d) sutartis nebus paskirta vykdyti </w:t>
      </w:r>
      <w:r w:rsidRPr="00E1715A">
        <w:rPr>
          <w:rFonts w:cstheme="minorHAnsi"/>
          <w:sz w:val="20"/>
          <w:szCs w:val="20"/>
          <w:shd w:val="clear" w:color="auto" w:fill="FFFFFF"/>
        </w:rPr>
        <w:t>subrangovui (-ams), ar kitam (-iems) subjektui (-tams), kurių pajėgumais remia</w:t>
      </w:r>
      <w:r w:rsidR="00EE5FC7" w:rsidRPr="00E1715A">
        <w:rPr>
          <w:rFonts w:cstheme="minorHAnsi"/>
          <w:sz w:val="20"/>
          <w:szCs w:val="20"/>
          <w:shd w:val="clear" w:color="auto" w:fill="FFFFFF"/>
        </w:rPr>
        <w:t>masi</w:t>
      </w:r>
      <w:r w:rsidRPr="00E1715A">
        <w:rPr>
          <w:rFonts w:cstheme="minorHAnsi"/>
          <w:sz w:val="20"/>
          <w:szCs w:val="20"/>
          <w:shd w:val="clear" w:color="auto" w:fill="FFFFFF"/>
        </w:rPr>
        <w:t>, kurie priskirtini šios deklaracijos a) arba b</w:t>
      </w:r>
      <w:r w:rsidR="004712B7" w:rsidRPr="00E1715A">
        <w:rPr>
          <w:rFonts w:cstheme="minorHAnsi"/>
          <w:sz w:val="20"/>
          <w:szCs w:val="20"/>
          <w:shd w:val="clear" w:color="auto" w:fill="FFFFFF"/>
        </w:rPr>
        <w:t>)</w:t>
      </w:r>
      <w:r w:rsidRPr="00E1715A">
        <w:rPr>
          <w:rFonts w:cstheme="minorHAnsi"/>
          <w:sz w:val="20"/>
          <w:szCs w:val="20"/>
          <w:shd w:val="clear" w:color="auto" w:fill="FFFFFF"/>
        </w:rPr>
        <w:t xml:space="preserve"> punktuose nurodytiems subjektams.</w:t>
      </w:r>
    </w:p>
    <w:p w14:paraId="5DC5C150" w14:textId="74D962CF" w:rsidR="008D704D" w:rsidRPr="00E1715A" w:rsidRDefault="00FE3D1F" w:rsidP="00AB5541">
      <w:pPr>
        <w:pStyle w:val="Heading2"/>
        <w:ind w:left="5103"/>
        <w:rPr>
          <w:rFonts w:asciiTheme="minorHAnsi" w:hAnsiTheme="minorHAnsi"/>
          <w:color w:val="0070C0"/>
          <w:sz w:val="21"/>
          <w:szCs w:val="21"/>
        </w:rPr>
      </w:pPr>
      <w:bookmarkStart w:id="75" w:name="_Toc231375087"/>
      <w:r w:rsidRPr="00E1715A">
        <w:rPr>
          <w:rFonts w:asciiTheme="minorHAnsi" w:hAnsiTheme="minorHAnsi"/>
          <w:color w:val="0070C0"/>
          <w:sz w:val="21"/>
          <w:szCs w:val="21"/>
        </w:rPr>
        <w:lastRenderedPageBreak/>
        <w:t xml:space="preserve">Pirkimo sąlygų </w:t>
      </w:r>
      <w:r w:rsidR="00AB5FFA" w:rsidRPr="00E1715A">
        <w:rPr>
          <w:rFonts w:asciiTheme="minorHAnsi" w:hAnsiTheme="minorHAnsi"/>
          <w:color w:val="0070C0"/>
          <w:sz w:val="21"/>
          <w:szCs w:val="21"/>
        </w:rPr>
        <w:t>10</w:t>
      </w:r>
      <w:r w:rsidRPr="00E1715A">
        <w:rPr>
          <w:rFonts w:asciiTheme="minorHAnsi" w:hAnsiTheme="minorHAnsi"/>
          <w:color w:val="0070C0"/>
          <w:sz w:val="21"/>
          <w:szCs w:val="21"/>
        </w:rPr>
        <w:t xml:space="preserve"> priedas </w:t>
      </w:r>
      <w:r w:rsidR="008D704D" w:rsidRPr="00E1715A">
        <w:rPr>
          <w:rFonts w:asciiTheme="minorHAnsi" w:hAnsiTheme="minorHAnsi"/>
          <w:color w:val="0070C0"/>
          <w:sz w:val="21"/>
          <w:szCs w:val="21"/>
        </w:rPr>
        <w:t>„</w:t>
      </w:r>
      <w:r w:rsidR="00164636" w:rsidRPr="00E1715A">
        <w:rPr>
          <w:rFonts w:asciiTheme="minorHAnsi" w:hAnsiTheme="minorHAnsi"/>
          <w:color w:val="0070C0"/>
          <w:sz w:val="21"/>
          <w:szCs w:val="21"/>
        </w:rPr>
        <w:t>Nacionalinio saugumo reikalavimų atitikties deklaracija</w:t>
      </w:r>
      <w:r w:rsidR="008D704D" w:rsidRPr="00E1715A">
        <w:rPr>
          <w:rFonts w:asciiTheme="minorHAnsi" w:hAnsiTheme="minorHAnsi"/>
          <w:color w:val="0070C0"/>
          <w:sz w:val="21"/>
          <w:szCs w:val="21"/>
        </w:rPr>
        <w:t>“</w:t>
      </w:r>
      <w:bookmarkEnd w:id="71"/>
      <w:bookmarkEnd w:id="72"/>
      <w:bookmarkEnd w:id="73"/>
      <w:bookmarkEnd w:id="75"/>
    </w:p>
    <w:p w14:paraId="040FB65E" w14:textId="77777777" w:rsidR="00AE422D" w:rsidRPr="00E1715A" w:rsidRDefault="00AE422D" w:rsidP="00AB5541"/>
    <w:p w14:paraId="617DCB22" w14:textId="77777777" w:rsidR="00164636" w:rsidRPr="00E1715A" w:rsidRDefault="00164636" w:rsidP="00164636">
      <w:pPr>
        <w:shd w:val="clear" w:color="auto" w:fill="FFFFFF"/>
        <w:suppressAutoHyphens/>
        <w:spacing w:after="0" w:line="240" w:lineRule="auto"/>
        <w:jc w:val="center"/>
        <w:rPr>
          <w:rFonts w:ascii="Calibri" w:eastAsia="Calibri" w:hAnsi="Calibri" w:cs="Arial"/>
          <w:b/>
          <w:sz w:val="20"/>
        </w:rPr>
      </w:pPr>
      <w:bookmarkStart w:id="76" w:name="_Hlk172279670"/>
      <w:r w:rsidRPr="00E1715A">
        <w:rPr>
          <w:rFonts w:ascii="Calibri" w:eastAsia="Calibri" w:hAnsi="Calibri" w:cs="Arial"/>
          <w:b/>
          <w:sz w:val="20"/>
        </w:rPr>
        <w:t>(Nacionalinio saugumo reikalavimų atitikties deklaracijos tipinė forma)</w:t>
      </w:r>
    </w:p>
    <w:p w14:paraId="31E6C6EC" w14:textId="77777777" w:rsidR="00164636" w:rsidRPr="00E1715A" w:rsidRDefault="00164636" w:rsidP="00164636">
      <w:pPr>
        <w:widowControl w:val="0"/>
        <w:tabs>
          <w:tab w:val="right" w:leader="underscore" w:pos="9071"/>
        </w:tabs>
        <w:suppressAutoHyphens/>
        <w:spacing w:after="0" w:line="240" w:lineRule="auto"/>
        <w:textAlignment w:val="baseline"/>
        <w:rPr>
          <w:rFonts w:ascii="Calibri" w:eastAsia="Calibri" w:hAnsi="Calibri" w:cs="Arial"/>
        </w:rPr>
      </w:pPr>
      <w:r w:rsidRPr="00E1715A">
        <w:rPr>
          <w:rFonts w:ascii="Calibri" w:eastAsia="Calibri" w:hAnsi="Calibri" w:cs="Arial"/>
        </w:rPr>
        <w:tab/>
      </w:r>
    </w:p>
    <w:p w14:paraId="7D6A10F7" w14:textId="77777777" w:rsidR="00164636" w:rsidRPr="00E1715A" w:rsidRDefault="00164636" w:rsidP="00164636">
      <w:pPr>
        <w:shd w:val="clear" w:color="auto" w:fill="FFFFFF"/>
        <w:suppressAutoHyphens/>
        <w:spacing w:after="0" w:line="240" w:lineRule="auto"/>
        <w:ind w:right="-178"/>
        <w:jc w:val="center"/>
        <w:rPr>
          <w:rFonts w:ascii="Calibri" w:eastAsia="Calibri" w:hAnsi="Calibri" w:cs="Arial"/>
          <w:sz w:val="20"/>
        </w:rPr>
      </w:pPr>
      <w:r w:rsidRPr="00E1715A">
        <w:rPr>
          <w:rFonts w:ascii="Calibri" w:eastAsia="Calibri" w:hAnsi="Calibri" w:cs="Arial"/>
          <w:sz w:val="20"/>
        </w:rPr>
        <w:t>(</w:t>
      </w:r>
      <w:r w:rsidRPr="00E1715A">
        <w:rPr>
          <w:rFonts w:ascii="Calibri" w:eastAsia="Calibri" w:hAnsi="Calibri" w:cs="Arial"/>
          <w:i/>
          <w:iCs/>
          <w:sz w:val="20"/>
        </w:rPr>
        <w:t>tiekėjo pavadinimas</w:t>
      </w:r>
      <w:r w:rsidRPr="00E1715A">
        <w:rPr>
          <w:rFonts w:ascii="Calibri" w:eastAsia="Calibri" w:hAnsi="Calibri" w:cs="Arial"/>
          <w:sz w:val="20"/>
        </w:rPr>
        <w:t>)</w:t>
      </w:r>
    </w:p>
    <w:p w14:paraId="6919CDA3" w14:textId="77777777" w:rsidR="00164636" w:rsidRPr="00E1715A" w:rsidRDefault="00164636" w:rsidP="00164636">
      <w:pPr>
        <w:widowControl w:val="0"/>
        <w:tabs>
          <w:tab w:val="right" w:leader="underscore" w:pos="9071"/>
        </w:tabs>
        <w:suppressAutoHyphens/>
        <w:spacing w:after="0" w:line="240" w:lineRule="auto"/>
        <w:textAlignment w:val="baseline"/>
        <w:rPr>
          <w:rFonts w:ascii="Calibri" w:eastAsia="Calibri" w:hAnsi="Calibri" w:cs="Arial"/>
        </w:rPr>
      </w:pPr>
      <w:r w:rsidRPr="00E1715A">
        <w:rPr>
          <w:rFonts w:ascii="Calibri" w:eastAsia="Calibri" w:hAnsi="Calibri" w:cs="Arial"/>
        </w:rPr>
        <w:tab/>
      </w:r>
    </w:p>
    <w:p w14:paraId="1DF2D470" w14:textId="77777777" w:rsidR="00164636" w:rsidRPr="00E1715A" w:rsidRDefault="00164636" w:rsidP="00164636">
      <w:pPr>
        <w:suppressAutoHyphens/>
        <w:spacing w:after="0" w:line="240" w:lineRule="auto"/>
        <w:jc w:val="center"/>
        <w:textAlignment w:val="baseline"/>
        <w:rPr>
          <w:rFonts w:ascii="Calibri" w:eastAsia="Calibri" w:hAnsi="Calibri" w:cs="Arial"/>
        </w:rPr>
      </w:pPr>
      <w:r w:rsidRPr="00E1715A">
        <w:rPr>
          <w:rFonts w:ascii="Calibri" w:eastAsia="Calibri" w:hAnsi="Calibri" w:cs="Arial"/>
          <w:iCs/>
          <w:sz w:val="20"/>
        </w:rPr>
        <w:t>(</w:t>
      </w:r>
      <w:r w:rsidRPr="00E1715A">
        <w:rPr>
          <w:rFonts w:ascii="Calibri" w:eastAsia="Calibri" w:hAnsi="Calibri" w:cs="Arial"/>
          <w:i/>
          <w:sz w:val="20"/>
        </w:rPr>
        <w:t>adresatas (perkančiosios organizacijos / perkančiojo subjekto pavadinimas</w:t>
      </w:r>
      <w:r w:rsidRPr="00E1715A">
        <w:rPr>
          <w:rFonts w:ascii="Calibri" w:eastAsia="Calibri" w:hAnsi="Calibri" w:cs="Arial"/>
          <w:iCs/>
          <w:sz w:val="20"/>
        </w:rPr>
        <w:t>)</w:t>
      </w:r>
    </w:p>
    <w:p w14:paraId="07CC8796" w14:textId="77777777" w:rsidR="00164636" w:rsidRPr="00E1715A" w:rsidRDefault="00164636" w:rsidP="00164636">
      <w:pPr>
        <w:widowControl w:val="0"/>
        <w:tabs>
          <w:tab w:val="right" w:leader="underscore" w:pos="9071"/>
        </w:tabs>
        <w:suppressAutoHyphens/>
        <w:spacing w:after="0" w:line="240" w:lineRule="auto"/>
        <w:jc w:val="center"/>
        <w:textAlignment w:val="baseline"/>
        <w:rPr>
          <w:rFonts w:ascii="Calibri" w:eastAsia="Calibri" w:hAnsi="Calibri" w:cs="Arial"/>
          <w:b/>
          <w:bCs/>
          <w:sz w:val="20"/>
        </w:rPr>
      </w:pPr>
    </w:p>
    <w:p w14:paraId="4C7A3020" w14:textId="77777777" w:rsidR="00164636" w:rsidRPr="00E1715A" w:rsidRDefault="00164636" w:rsidP="00164636">
      <w:pPr>
        <w:widowControl w:val="0"/>
        <w:tabs>
          <w:tab w:val="right" w:leader="underscore" w:pos="9071"/>
        </w:tabs>
        <w:suppressAutoHyphens/>
        <w:spacing w:after="0" w:line="240" w:lineRule="auto"/>
        <w:jc w:val="center"/>
        <w:textAlignment w:val="baseline"/>
        <w:rPr>
          <w:rFonts w:ascii="Calibri" w:eastAsia="Calibri" w:hAnsi="Calibri" w:cs="Arial"/>
        </w:rPr>
      </w:pPr>
      <w:r w:rsidRPr="00E1715A">
        <w:rPr>
          <w:rFonts w:ascii="Calibri" w:eastAsia="Calibri" w:hAnsi="Calibri" w:cs="Arial"/>
          <w:b/>
          <w:bCs/>
        </w:rPr>
        <w:t>NACIONALINIO SAUGUMO REIKALAVIMŲ ATITIKTIES DEKLARACIJA</w:t>
      </w:r>
    </w:p>
    <w:p w14:paraId="06952308" w14:textId="77777777" w:rsidR="00164636" w:rsidRPr="00E1715A" w:rsidRDefault="00164636" w:rsidP="00164636">
      <w:pPr>
        <w:widowControl w:val="0"/>
        <w:tabs>
          <w:tab w:val="right" w:leader="underscore" w:pos="9071"/>
        </w:tabs>
        <w:suppressAutoHyphens/>
        <w:spacing w:after="0" w:line="240" w:lineRule="auto"/>
        <w:jc w:val="center"/>
        <w:textAlignment w:val="baseline"/>
        <w:rPr>
          <w:rFonts w:ascii="Calibri" w:eastAsia="Calibri" w:hAnsi="Calibri" w:cs="Arial"/>
          <w:b/>
          <w:bCs/>
        </w:rPr>
      </w:pPr>
    </w:p>
    <w:p w14:paraId="226D907F" w14:textId="77777777" w:rsidR="00164636" w:rsidRPr="00E1715A" w:rsidRDefault="00164636" w:rsidP="00164636">
      <w:pPr>
        <w:widowControl w:val="0"/>
        <w:tabs>
          <w:tab w:val="right" w:leader="underscore" w:pos="9071"/>
        </w:tabs>
        <w:suppressAutoHyphens/>
        <w:spacing w:after="0" w:line="240" w:lineRule="auto"/>
        <w:jc w:val="center"/>
        <w:textAlignment w:val="baseline"/>
        <w:rPr>
          <w:rFonts w:ascii="Calibri" w:eastAsia="Calibri" w:hAnsi="Calibri" w:cs="Arial"/>
        </w:rPr>
      </w:pPr>
      <w:r w:rsidRPr="00E1715A">
        <w:rPr>
          <w:rFonts w:ascii="Calibri" w:eastAsia="Calibri" w:hAnsi="Calibri" w:cs="Arial"/>
        </w:rPr>
        <w:t>20__ m._____________ d. Nr. ______</w:t>
      </w:r>
    </w:p>
    <w:p w14:paraId="604D2084" w14:textId="77777777" w:rsidR="00164636" w:rsidRPr="00E1715A" w:rsidRDefault="00164636" w:rsidP="00164636">
      <w:pPr>
        <w:widowControl w:val="0"/>
        <w:tabs>
          <w:tab w:val="right" w:leader="underscore" w:pos="9071"/>
        </w:tabs>
        <w:suppressAutoHyphens/>
        <w:spacing w:after="0" w:line="240" w:lineRule="auto"/>
        <w:jc w:val="center"/>
        <w:textAlignment w:val="baseline"/>
        <w:rPr>
          <w:rFonts w:ascii="Calibri" w:eastAsia="Calibri" w:hAnsi="Calibri" w:cs="Arial"/>
        </w:rPr>
      </w:pPr>
      <w:r w:rsidRPr="00E1715A">
        <w:rPr>
          <w:rFonts w:ascii="Calibri" w:eastAsia="Calibri" w:hAnsi="Calibri" w:cs="Arial"/>
        </w:rPr>
        <w:t>__________________________</w:t>
      </w:r>
    </w:p>
    <w:p w14:paraId="09E553A1" w14:textId="77777777" w:rsidR="00164636" w:rsidRPr="00E1715A" w:rsidRDefault="00164636" w:rsidP="00164636">
      <w:pPr>
        <w:widowControl w:val="0"/>
        <w:tabs>
          <w:tab w:val="right" w:leader="underscore" w:pos="9071"/>
        </w:tabs>
        <w:suppressAutoHyphens/>
        <w:spacing w:after="0" w:line="240" w:lineRule="auto"/>
        <w:jc w:val="center"/>
        <w:textAlignment w:val="baseline"/>
        <w:rPr>
          <w:rFonts w:ascii="Calibri" w:eastAsia="Calibri" w:hAnsi="Calibri" w:cs="Arial"/>
        </w:rPr>
      </w:pPr>
      <w:r w:rsidRPr="00E1715A">
        <w:rPr>
          <w:rFonts w:ascii="Calibri" w:eastAsia="Calibri" w:hAnsi="Calibri" w:cs="Arial"/>
          <w:i/>
          <w:iCs/>
          <w:sz w:val="20"/>
        </w:rPr>
        <w:t>(Sudarymo vieta)</w:t>
      </w:r>
    </w:p>
    <w:p w14:paraId="3DC5FBA4" w14:textId="77777777" w:rsidR="00164636" w:rsidRPr="00E1715A" w:rsidRDefault="00164636" w:rsidP="00164636">
      <w:pPr>
        <w:spacing w:after="0"/>
        <w:ind w:firstLine="567"/>
        <w:jc w:val="both"/>
        <w:rPr>
          <w:rFonts w:ascii="Calibri" w:eastAsia="Calibri" w:hAnsi="Calibri" w:cs="Arial"/>
          <w:color w:val="000000"/>
          <w:szCs w:val="24"/>
        </w:rPr>
      </w:pPr>
      <w:r w:rsidRPr="00E1715A">
        <w:rPr>
          <w:rFonts w:ascii="Calibri" w:eastAsia="Calibri" w:hAnsi="Calibri" w:cs="Arial"/>
          <w:color w:val="000000"/>
          <w:szCs w:val="24"/>
        </w:rPr>
        <w:t>Aš, ___________________________________________________________________ ,</w:t>
      </w:r>
    </w:p>
    <w:p w14:paraId="6F53863C" w14:textId="77777777" w:rsidR="00164636" w:rsidRPr="00E1715A" w:rsidRDefault="00164636" w:rsidP="00164636">
      <w:pPr>
        <w:spacing w:after="0"/>
        <w:ind w:left="960" w:firstLine="318"/>
        <w:jc w:val="both"/>
        <w:rPr>
          <w:rFonts w:ascii="Calibri" w:eastAsia="Calibri" w:hAnsi="Calibri" w:cs="Arial"/>
          <w:color w:val="000000"/>
          <w:sz w:val="20"/>
        </w:rPr>
      </w:pPr>
      <w:r w:rsidRPr="00E1715A">
        <w:rPr>
          <w:rFonts w:ascii="Calibri" w:eastAsia="Calibri" w:hAnsi="Calibri" w:cs="Arial"/>
          <w:i/>
          <w:iCs/>
          <w:color w:val="000000"/>
          <w:sz w:val="20"/>
        </w:rPr>
        <w:t>(tiekėjo vadovo ar jo įgalioto asmens pareigų pavadinimas, vardas ir pavardė)</w:t>
      </w:r>
    </w:p>
    <w:p w14:paraId="7251ACD2" w14:textId="77777777" w:rsidR="00164636" w:rsidRPr="00E1715A" w:rsidRDefault="00164636" w:rsidP="00164636">
      <w:pPr>
        <w:spacing w:after="0"/>
        <w:jc w:val="both"/>
        <w:rPr>
          <w:rFonts w:ascii="Calibri" w:eastAsia="Calibri" w:hAnsi="Calibri" w:cs="Arial"/>
          <w:color w:val="000000"/>
          <w:szCs w:val="24"/>
        </w:rPr>
      </w:pPr>
      <w:r w:rsidRPr="00E1715A">
        <w:rPr>
          <w:rFonts w:ascii="Calibri" w:eastAsia="Calibri" w:hAnsi="Calibri" w:cs="Arial"/>
          <w:color w:val="000000"/>
          <w:szCs w:val="24"/>
        </w:rPr>
        <w:t>patvirtinu, kad mano vadovaujamas (-a) (atstovaujamas (-a))____________________________ ,</w:t>
      </w:r>
    </w:p>
    <w:p w14:paraId="425FEC66" w14:textId="77777777" w:rsidR="00164636" w:rsidRPr="00E1715A" w:rsidRDefault="00164636" w:rsidP="00164636">
      <w:pPr>
        <w:spacing w:after="0"/>
        <w:ind w:left="4962" w:firstLine="742"/>
        <w:jc w:val="both"/>
        <w:rPr>
          <w:rFonts w:ascii="Calibri" w:eastAsia="Calibri" w:hAnsi="Calibri" w:cs="Arial"/>
          <w:color w:val="000000"/>
          <w:sz w:val="20"/>
        </w:rPr>
      </w:pPr>
      <w:r w:rsidRPr="00E1715A">
        <w:rPr>
          <w:rFonts w:ascii="Calibri" w:eastAsia="Calibri" w:hAnsi="Calibri" w:cs="Arial"/>
          <w:i/>
          <w:iCs/>
          <w:color w:val="000000"/>
          <w:sz w:val="20"/>
        </w:rPr>
        <w:t xml:space="preserve">(tiekėjo pavadinimas)    </w:t>
      </w:r>
    </w:p>
    <w:p w14:paraId="74FCE57C" w14:textId="77777777" w:rsidR="00164636" w:rsidRPr="00E1715A" w:rsidRDefault="00164636" w:rsidP="00164636">
      <w:pPr>
        <w:spacing w:after="0"/>
        <w:jc w:val="both"/>
        <w:rPr>
          <w:rFonts w:ascii="Calibri" w:eastAsia="Calibri" w:hAnsi="Calibri" w:cs="Arial"/>
          <w:color w:val="000000"/>
          <w:szCs w:val="24"/>
          <w:u w:val="single"/>
        </w:rPr>
      </w:pPr>
      <w:r w:rsidRPr="00E1715A">
        <w:rPr>
          <w:rFonts w:ascii="Calibri" w:eastAsia="Calibri" w:hAnsi="Calibri" w:cs="Arial"/>
          <w:color w:val="000000"/>
          <w:szCs w:val="24"/>
        </w:rPr>
        <w:t>dalyvaujantis (-i) ______________________________________________________________</w:t>
      </w:r>
    </w:p>
    <w:p w14:paraId="24FCBD7C" w14:textId="77777777" w:rsidR="00164636" w:rsidRPr="00E1715A" w:rsidRDefault="00164636" w:rsidP="00164636">
      <w:pPr>
        <w:spacing w:after="0"/>
        <w:ind w:left="2040" w:firstLine="371"/>
        <w:jc w:val="both"/>
        <w:rPr>
          <w:rFonts w:ascii="Calibri" w:eastAsia="Calibri" w:hAnsi="Calibri" w:cs="Arial"/>
          <w:color w:val="000000"/>
          <w:sz w:val="20"/>
        </w:rPr>
      </w:pPr>
      <w:r w:rsidRPr="00E1715A">
        <w:rPr>
          <w:rFonts w:ascii="Calibri" w:eastAsia="Calibri" w:hAnsi="Calibri" w:cs="Arial"/>
          <w:i/>
          <w:iCs/>
          <w:color w:val="000000"/>
          <w:sz w:val="20"/>
        </w:rPr>
        <w:t>(perkančiosios organizacijos / perkančiojo subjekto pavadinimas)</w:t>
      </w:r>
    </w:p>
    <w:p w14:paraId="0EFE0635" w14:textId="77777777" w:rsidR="00164636" w:rsidRPr="00E1715A" w:rsidRDefault="00164636" w:rsidP="00164636">
      <w:pPr>
        <w:spacing w:after="0"/>
        <w:jc w:val="both"/>
        <w:rPr>
          <w:rFonts w:ascii="Calibri" w:eastAsia="Calibri" w:hAnsi="Calibri" w:cs="Arial"/>
          <w:color w:val="000000"/>
          <w:szCs w:val="24"/>
        </w:rPr>
      </w:pPr>
      <w:r w:rsidRPr="00E1715A">
        <w:rPr>
          <w:rFonts w:ascii="Calibri" w:eastAsia="Calibri" w:hAnsi="Calibri" w:cs="Arial"/>
          <w:color w:val="000000"/>
          <w:szCs w:val="24"/>
        </w:rPr>
        <w:t>vykdomame  _____________________________________, atitinka toliau nurodomus reikalavimus:</w:t>
      </w:r>
    </w:p>
    <w:p w14:paraId="4240CFA8" w14:textId="77777777" w:rsidR="00164636" w:rsidRPr="00E1715A" w:rsidRDefault="00164636" w:rsidP="00164636">
      <w:pPr>
        <w:spacing w:after="0"/>
        <w:ind w:firstLine="636"/>
        <w:jc w:val="both"/>
        <w:rPr>
          <w:rFonts w:ascii="Calibri" w:eastAsia="Calibri" w:hAnsi="Calibri" w:cs="Arial"/>
          <w:color w:val="000000"/>
          <w:sz w:val="20"/>
        </w:rPr>
      </w:pPr>
      <w:r w:rsidRPr="00E1715A">
        <w:rPr>
          <w:rFonts w:ascii="Calibri" w:eastAsia="Calibri" w:hAnsi="Calibri" w:cs="Arial"/>
          <w:i/>
          <w:iCs/>
          <w:color w:val="000000"/>
          <w:sz w:val="20"/>
        </w:rPr>
        <w:t>(pirkimo objekto pavadinimas, pirkimo numeris, pirkimo paskelbimo CVP IS data</w:t>
      </w:r>
      <w:r w:rsidRPr="00E1715A">
        <w:rPr>
          <w:rFonts w:ascii="Calibri" w:eastAsia="Calibri" w:hAnsi="Calibri" w:cs="Arial"/>
          <w:color w:val="000000"/>
          <w:sz w:val="20"/>
        </w:rPr>
        <w:t>)</w:t>
      </w:r>
    </w:p>
    <w:p w14:paraId="4B6B46E8" w14:textId="77777777" w:rsidR="00164636" w:rsidRPr="00E1715A" w:rsidRDefault="00164636" w:rsidP="00164636">
      <w:pPr>
        <w:spacing w:after="0" w:line="240" w:lineRule="auto"/>
        <w:ind w:firstLine="636"/>
        <w:jc w:val="both"/>
        <w:rPr>
          <w:rFonts w:ascii="Calibri" w:eastAsia="Calibri" w:hAnsi="Calibri" w:cs="Arial"/>
          <w:color w:val="000000"/>
          <w:sz w:val="20"/>
        </w:rPr>
      </w:pPr>
    </w:p>
    <w:p w14:paraId="6D8C1B2E" w14:textId="77777777" w:rsidR="00164636" w:rsidRPr="00E1715A" w:rsidRDefault="00164636" w:rsidP="00164636">
      <w:pPr>
        <w:widowControl w:val="0"/>
        <w:suppressAutoHyphens/>
        <w:spacing w:after="0" w:line="240" w:lineRule="auto"/>
        <w:ind w:firstLine="567"/>
        <w:jc w:val="both"/>
        <w:textAlignment w:val="baseline"/>
        <w:rPr>
          <w:rFonts w:ascii="Calibri" w:eastAsia="Calibri" w:hAnsi="Calibri" w:cs="Arial"/>
          <w:sz w:val="20"/>
          <w:shd w:val="clear" w:color="auto" w:fil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164636" w:rsidRPr="00E1715A" w14:paraId="067A3038" w14:textId="77777777" w:rsidTr="00020700">
        <w:tc>
          <w:tcPr>
            <w:tcW w:w="352" w:type="dxa"/>
            <w:tcBorders>
              <w:top w:val="single" w:sz="4" w:space="0" w:color="auto"/>
              <w:left w:val="single" w:sz="4" w:space="0" w:color="auto"/>
              <w:bottom w:val="single" w:sz="4" w:space="0" w:color="auto"/>
              <w:right w:val="nil"/>
            </w:tcBorders>
            <w:hideMark/>
          </w:tcPr>
          <w:p w14:paraId="32FB98F1" w14:textId="77777777" w:rsidR="00164636" w:rsidRPr="00E1715A" w:rsidRDefault="00164636" w:rsidP="00020700">
            <w:pPr>
              <w:spacing w:after="0" w:line="240" w:lineRule="auto"/>
              <w:rPr>
                <w:rFonts w:ascii="Calibri" w:eastAsia="Calibri" w:hAnsi="Calibri" w:cs="Arial"/>
                <w:szCs w:val="24"/>
              </w:rPr>
            </w:pPr>
            <w:r w:rsidRPr="00E1715A">
              <w:rPr>
                <w:rFonts w:ascii="Calibri" w:eastAsia="Calibri" w:hAnsi="Calibri" w:cs="Arial"/>
                <w:szCs w:val="24"/>
              </w:rPr>
              <w:t>×</w:t>
            </w:r>
          </w:p>
        </w:tc>
        <w:tc>
          <w:tcPr>
            <w:tcW w:w="9574" w:type="dxa"/>
            <w:vMerge w:val="restart"/>
            <w:tcBorders>
              <w:top w:val="nil"/>
              <w:left w:val="nil"/>
              <w:bottom w:val="nil"/>
              <w:right w:val="nil"/>
            </w:tcBorders>
            <w:hideMark/>
          </w:tcPr>
          <w:p w14:paraId="7927184F" w14:textId="3B754477" w:rsidR="00164636" w:rsidRPr="00E1715A" w:rsidRDefault="00164636" w:rsidP="00020700">
            <w:pPr>
              <w:spacing w:after="0" w:line="240" w:lineRule="auto"/>
              <w:jc w:val="both"/>
              <w:rPr>
                <w:rFonts w:ascii="Calibri" w:eastAsia="Calibri" w:hAnsi="Calibri" w:cs="Arial"/>
                <w:i/>
                <w:sz w:val="20"/>
              </w:rPr>
            </w:pPr>
            <w:r w:rsidRPr="00E1715A">
              <w:rPr>
                <w:rFonts w:ascii="Calibri" w:eastAsia="Calibri" w:hAnsi="Calibri" w:cs="Arial"/>
              </w:rPr>
              <w:t xml:space="preserve">tiekėjo siūlomos prekės nekelia grėsmės nacionaliniam saugumui </w:t>
            </w:r>
            <w:r w:rsidRPr="00E1715A">
              <w:rPr>
                <w:rFonts w:ascii="Calibri" w:eastAsia="Calibri" w:hAnsi="Calibri" w:cs="Arial"/>
                <w:color w:val="000000"/>
                <w:bdr w:val="none" w:sz="0" w:space="0" w:color="auto" w:frame="1"/>
              </w:rPr>
              <w:t>–</w:t>
            </w:r>
            <w:r w:rsidRPr="00E1715A">
              <w:rPr>
                <w:rFonts w:ascii="Calibri" w:eastAsia="Calibri" w:hAnsi="Calibri" w:cs="Arial"/>
              </w:rPr>
              <w:t xml:space="preserve"> vadovaujantis Lietuvos Respublikos viešųjų pirkimų įstatymo (toliau – VPĮ) 37 straipsnio 9 dalies 1 punktu, prekių gamintojas ar jį kontroliuojantis asmuo</w:t>
            </w:r>
            <w:r w:rsidRPr="00E1715A">
              <w:rPr>
                <w:rFonts w:ascii="Calibri" w:eastAsia="Calibri" w:hAnsi="Calibri" w:cs="Arial"/>
                <w:color w:val="000000"/>
              </w:rPr>
              <w:t xml:space="preserve"> </w:t>
            </w:r>
            <w:r w:rsidRPr="00E1715A">
              <w:rPr>
                <w:rFonts w:ascii="Calibri" w:eastAsia="Calibri" w:hAnsi="Calibri" w:cs="Arial"/>
              </w:rPr>
              <w:t>nėra registruoti (jeigu gamintojas ar jį kontroliuojantis asmuo yra fizinis asmuo – nuolat gyvenantis ar turintis pilietybę) VPĮ 92 straipsnio 14 dalyje numatytame sąraše nurodytose valstybėse ar teritorijose. (</w:t>
            </w:r>
            <w:r w:rsidRPr="00E1715A">
              <w:rPr>
                <w:rFonts w:ascii="Calibri" w:eastAsia="Calibri" w:hAnsi="Calibri" w:cs="Arial"/>
                <w:i/>
                <w:sz w:val="20"/>
              </w:rPr>
              <w:t>pirkimo dokumentų 5.4 punktas)</w:t>
            </w:r>
          </w:p>
          <w:p w14:paraId="6BDC88D4" w14:textId="77777777" w:rsidR="00164636" w:rsidRPr="00E1715A" w:rsidRDefault="00164636" w:rsidP="00020700">
            <w:pPr>
              <w:spacing w:after="0" w:line="240" w:lineRule="auto"/>
              <w:jc w:val="both"/>
              <w:rPr>
                <w:rFonts w:ascii="Calibri" w:eastAsia="Calibri" w:hAnsi="Calibri" w:cs="Arial"/>
              </w:rPr>
            </w:pPr>
          </w:p>
        </w:tc>
      </w:tr>
      <w:tr w:rsidR="00164636" w:rsidRPr="00E1715A" w14:paraId="413ECFB2" w14:textId="77777777" w:rsidTr="00020700">
        <w:tc>
          <w:tcPr>
            <w:tcW w:w="352" w:type="dxa"/>
            <w:tcBorders>
              <w:top w:val="single" w:sz="4" w:space="0" w:color="auto"/>
              <w:left w:val="nil"/>
              <w:bottom w:val="nil"/>
              <w:right w:val="nil"/>
            </w:tcBorders>
          </w:tcPr>
          <w:p w14:paraId="189889EC" w14:textId="77777777" w:rsidR="00164636" w:rsidRPr="00E1715A" w:rsidRDefault="00164636" w:rsidP="00020700">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2EEFD157" w14:textId="77777777" w:rsidR="00164636" w:rsidRPr="00E1715A" w:rsidRDefault="00164636" w:rsidP="00020700">
            <w:pPr>
              <w:spacing w:after="0"/>
              <w:rPr>
                <w:rFonts w:ascii="Calibri" w:eastAsia="Calibri" w:hAnsi="Calibri" w:cs="Arial"/>
              </w:rPr>
            </w:pPr>
          </w:p>
        </w:tc>
      </w:tr>
      <w:tr w:rsidR="00164636" w:rsidRPr="00E1715A" w14:paraId="343B3BCD" w14:textId="77777777" w:rsidTr="00020700">
        <w:tc>
          <w:tcPr>
            <w:tcW w:w="352" w:type="dxa"/>
            <w:tcBorders>
              <w:top w:val="nil"/>
              <w:left w:val="nil"/>
              <w:bottom w:val="nil"/>
              <w:right w:val="nil"/>
            </w:tcBorders>
          </w:tcPr>
          <w:p w14:paraId="21B2B862" w14:textId="77777777" w:rsidR="00164636" w:rsidRPr="00E1715A" w:rsidRDefault="00164636" w:rsidP="00020700">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60583D79" w14:textId="77777777" w:rsidR="00164636" w:rsidRPr="00E1715A" w:rsidRDefault="00164636" w:rsidP="00020700">
            <w:pPr>
              <w:spacing w:after="0"/>
              <w:rPr>
                <w:rFonts w:ascii="Calibri" w:eastAsia="Calibri" w:hAnsi="Calibri" w:cs="Arial"/>
              </w:rPr>
            </w:pPr>
          </w:p>
        </w:tc>
      </w:tr>
      <w:tr w:rsidR="00164636" w:rsidRPr="00E1715A" w14:paraId="68BC81D5" w14:textId="77777777" w:rsidTr="00020700">
        <w:tc>
          <w:tcPr>
            <w:tcW w:w="352" w:type="dxa"/>
            <w:tcBorders>
              <w:top w:val="single" w:sz="4" w:space="0" w:color="auto"/>
              <w:left w:val="single" w:sz="4" w:space="0" w:color="auto"/>
              <w:bottom w:val="single" w:sz="4" w:space="0" w:color="auto"/>
              <w:right w:val="nil"/>
            </w:tcBorders>
            <w:hideMark/>
          </w:tcPr>
          <w:p w14:paraId="5F71F014" w14:textId="77777777" w:rsidR="00164636" w:rsidRPr="00E1715A" w:rsidRDefault="00164636" w:rsidP="00020700">
            <w:pPr>
              <w:spacing w:after="0" w:line="240" w:lineRule="auto"/>
              <w:rPr>
                <w:rFonts w:ascii="Calibri" w:eastAsia="Calibri" w:hAnsi="Calibri" w:cs="Arial"/>
                <w:szCs w:val="24"/>
              </w:rPr>
            </w:pPr>
            <w:r w:rsidRPr="00E1715A">
              <w:rPr>
                <w:rFonts w:ascii="Calibri" w:eastAsia="Calibri" w:hAnsi="Calibri" w:cs="Arial"/>
                <w:szCs w:val="24"/>
              </w:rPr>
              <w:t>×</w:t>
            </w:r>
          </w:p>
        </w:tc>
        <w:tc>
          <w:tcPr>
            <w:tcW w:w="9574" w:type="dxa"/>
            <w:vMerge w:val="restart"/>
            <w:tcBorders>
              <w:top w:val="nil"/>
              <w:left w:val="nil"/>
              <w:bottom w:val="nil"/>
              <w:right w:val="nil"/>
            </w:tcBorders>
            <w:hideMark/>
          </w:tcPr>
          <w:p w14:paraId="3114097B" w14:textId="019239EC" w:rsidR="00164636" w:rsidRPr="00E1715A" w:rsidRDefault="00164636" w:rsidP="00020700">
            <w:pPr>
              <w:shd w:val="clear" w:color="auto" w:fill="FFFFFF"/>
              <w:spacing w:after="0" w:line="240" w:lineRule="auto"/>
              <w:jc w:val="both"/>
              <w:rPr>
                <w:rFonts w:ascii="Calibri" w:eastAsia="Calibri" w:hAnsi="Calibri" w:cs="Arial"/>
                <w:szCs w:val="24"/>
              </w:rPr>
            </w:pPr>
            <w:r w:rsidRPr="00E1715A">
              <w:rPr>
                <w:rFonts w:ascii="Calibri" w:eastAsia="Calibri" w:hAnsi="Calibri" w:cs="Arial"/>
              </w:rPr>
              <w:t xml:space="preserve">tiekėjo siūlomos teikti paslaugos nekelia grėsmės nacionaliniam saugumui </w:t>
            </w:r>
            <w:r w:rsidRPr="00E1715A">
              <w:rPr>
                <w:rFonts w:ascii="Calibri" w:eastAsia="Calibri" w:hAnsi="Calibri" w:cs="Arial"/>
                <w:bdr w:val="none" w:sz="0" w:space="0" w:color="auto" w:frame="1"/>
              </w:rPr>
              <w:t>–</w:t>
            </w:r>
            <w:r w:rsidRPr="00E1715A">
              <w:rPr>
                <w:rFonts w:ascii="Calibri" w:eastAsia="Calibri" w:hAnsi="Calibri" w:cs="Arial"/>
              </w:rPr>
              <w:t xml:space="preserve"> vadovaujantis VPĮ 37 straipsnio 9 dalies 2 punktu, paslaugų teikimas nebus vykdomas iš VPĮ 92 straipsnio 14 dalyje numatytame sąraše nurodytų valstybių ar teritorijų. (</w:t>
            </w:r>
            <w:r w:rsidRPr="00E1715A">
              <w:rPr>
                <w:rFonts w:ascii="Calibri" w:eastAsia="Calibri" w:hAnsi="Calibri" w:cs="Arial"/>
                <w:i/>
                <w:sz w:val="20"/>
              </w:rPr>
              <w:t xml:space="preserve">pirkimo dokumentų 5.4 punktas) </w:t>
            </w:r>
          </w:p>
        </w:tc>
      </w:tr>
      <w:tr w:rsidR="00164636" w:rsidRPr="00E1715A" w14:paraId="1B5DCF97" w14:textId="77777777" w:rsidTr="00020700">
        <w:tc>
          <w:tcPr>
            <w:tcW w:w="352" w:type="dxa"/>
            <w:tcBorders>
              <w:top w:val="single" w:sz="4" w:space="0" w:color="auto"/>
              <w:left w:val="nil"/>
              <w:bottom w:val="nil"/>
              <w:right w:val="nil"/>
            </w:tcBorders>
          </w:tcPr>
          <w:p w14:paraId="22CDB387" w14:textId="77777777" w:rsidR="00164636" w:rsidRPr="00E1715A" w:rsidRDefault="00164636" w:rsidP="00020700">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486D1224" w14:textId="77777777" w:rsidR="00164636" w:rsidRPr="00E1715A" w:rsidRDefault="00164636" w:rsidP="00020700">
            <w:pPr>
              <w:spacing w:after="0"/>
              <w:rPr>
                <w:rFonts w:ascii="Calibri" w:eastAsia="Calibri" w:hAnsi="Calibri" w:cs="Arial"/>
                <w:szCs w:val="24"/>
              </w:rPr>
            </w:pPr>
          </w:p>
        </w:tc>
      </w:tr>
      <w:tr w:rsidR="00164636" w:rsidRPr="00E1715A" w14:paraId="6732A262" w14:textId="77777777" w:rsidTr="00020700">
        <w:trPr>
          <w:trHeight w:val="708"/>
        </w:trPr>
        <w:tc>
          <w:tcPr>
            <w:tcW w:w="352" w:type="dxa"/>
            <w:tcBorders>
              <w:top w:val="nil"/>
              <w:left w:val="nil"/>
              <w:bottom w:val="nil"/>
              <w:right w:val="nil"/>
            </w:tcBorders>
          </w:tcPr>
          <w:p w14:paraId="78F18588" w14:textId="77777777" w:rsidR="00164636" w:rsidRPr="00E1715A" w:rsidRDefault="00164636" w:rsidP="00020700">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649C9CA7" w14:textId="77777777" w:rsidR="00164636" w:rsidRPr="00E1715A" w:rsidRDefault="00164636" w:rsidP="00020700">
            <w:pPr>
              <w:spacing w:after="0"/>
              <w:rPr>
                <w:rFonts w:ascii="Calibri" w:eastAsia="Calibri" w:hAnsi="Calibri" w:cs="Arial"/>
                <w:szCs w:val="24"/>
              </w:rPr>
            </w:pPr>
          </w:p>
        </w:tc>
      </w:tr>
      <w:tr w:rsidR="00164636" w:rsidRPr="00E1715A" w14:paraId="0221055A" w14:textId="77777777" w:rsidTr="00020700">
        <w:tc>
          <w:tcPr>
            <w:tcW w:w="352" w:type="dxa"/>
            <w:tcBorders>
              <w:top w:val="single" w:sz="4" w:space="0" w:color="auto"/>
              <w:left w:val="single" w:sz="4" w:space="0" w:color="auto"/>
              <w:bottom w:val="single" w:sz="4" w:space="0" w:color="auto"/>
              <w:right w:val="nil"/>
            </w:tcBorders>
            <w:hideMark/>
          </w:tcPr>
          <w:p w14:paraId="1C8C8323" w14:textId="77777777" w:rsidR="00164636" w:rsidRPr="00E1715A" w:rsidRDefault="00164636" w:rsidP="00020700">
            <w:pPr>
              <w:spacing w:after="0" w:line="240" w:lineRule="auto"/>
              <w:rPr>
                <w:rFonts w:ascii="Calibri" w:eastAsia="Calibri" w:hAnsi="Calibri" w:cs="Arial"/>
                <w:szCs w:val="24"/>
              </w:rPr>
            </w:pPr>
            <w:r w:rsidRPr="00E1715A">
              <w:rPr>
                <w:rFonts w:ascii="Calibri" w:eastAsia="Calibri" w:hAnsi="Calibri" w:cs="Arial"/>
                <w:szCs w:val="24"/>
              </w:rPr>
              <w:t>×</w:t>
            </w:r>
          </w:p>
        </w:tc>
        <w:tc>
          <w:tcPr>
            <w:tcW w:w="9574" w:type="dxa"/>
            <w:vMerge w:val="restart"/>
            <w:tcBorders>
              <w:top w:val="nil"/>
              <w:left w:val="nil"/>
              <w:bottom w:val="nil"/>
              <w:right w:val="nil"/>
            </w:tcBorders>
            <w:hideMark/>
          </w:tcPr>
          <w:p w14:paraId="558FA104" w14:textId="54765CFB" w:rsidR="00164636" w:rsidRPr="00E1715A" w:rsidRDefault="00164636" w:rsidP="00020700">
            <w:pPr>
              <w:spacing w:after="0" w:line="240" w:lineRule="auto"/>
              <w:jc w:val="both"/>
              <w:rPr>
                <w:rFonts w:ascii="Calibri" w:eastAsia="Calibri" w:hAnsi="Calibri" w:cs="Arial"/>
                <w:szCs w:val="24"/>
              </w:rPr>
            </w:pPr>
            <w:r w:rsidRPr="00E1715A">
              <w:rPr>
                <w:rFonts w:ascii="Calibri" w:eastAsia="Calibri" w:hAnsi="Calibri" w:cs="Arial"/>
                <w:szCs w:val="24"/>
              </w:rPr>
              <w:t>tiekėjas neturi interesų, galinčių kelti grėsmę nacionaliniam saugumui – vadovaujantis VPĮ 47 straipsnio 9 dalimi, j</w:t>
            </w:r>
            <w:r w:rsidRPr="00E1715A">
              <w:rPr>
                <w:rFonts w:ascii="Calibri" w:eastAsia="Calibri" w:hAnsi="Calibri" w:cs="Arial"/>
              </w:rPr>
              <w:t>is pats,</w:t>
            </w:r>
            <w:r w:rsidRPr="00E1715A">
              <w:rPr>
                <w:rFonts w:ascii="Calibri" w:eastAsia="Calibri" w:hAnsi="Calibri" w:cs="Arial"/>
                <w:color w:val="000000"/>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E1715A">
              <w:rPr>
                <w:rFonts w:ascii="Calibri" w:eastAsia="Calibri" w:hAnsi="Calibri" w:cs="Arial"/>
              </w:rPr>
              <w:t>(</w:t>
            </w:r>
            <w:r w:rsidRPr="00E1715A">
              <w:rPr>
                <w:rFonts w:ascii="Calibri" w:eastAsia="Calibri" w:hAnsi="Calibri" w:cs="Arial"/>
                <w:i/>
                <w:sz w:val="20"/>
              </w:rPr>
              <w:t>pirkimo dokumentų 5.5 punktas)</w:t>
            </w:r>
          </w:p>
        </w:tc>
      </w:tr>
      <w:tr w:rsidR="00164636" w:rsidRPr="00E1715A" w14:paraId="4D21A50B" w14:textId="77777777" w:rsidTr="00020700">
        <w:tc>
          <w:tcPr>
            <w:tcW w:w="352" w:type="dxa"/>
            <w:tcBorders>
              <w:top w:val="single" w:sz="4" w:space="0" w:color="auto"/>
              <w:left w:val="nil"/>
              <w:bottom w:val="nil"/>
              <w:right w:val="nil"/>
            </w:tcBorders>
          </w:tcPr>
          <w:p w14:paraId="47D6FA94" w14:textId="77777777" w:rsidR="00164636" w:rsidRPr="00E1715A" w:rsidRDefault="00164636" w:rsidP="00020700">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1D57D20B" w14:textId="77777777" w:rsidR="00164636" w:rsidRPr="00E1715A" w:rsidRDefault="00164636" w:rsidP="00020700">
            <w:pPr>
              <w:spacing w:after="0"/>
              <w:rPr>
                <w:rFonts w:ascii="Calibri" w:eastAsia="Calibri" w:hAnsi="Calibri" w:cs="Arial"/>
                <w:szCs w:val="24"/>
              </w:rPr>
            </w:pPr>
          </w:p>
        </w:tc>
      </w:tr>
      <w:tr w:rsidR="00164636" w:rsidRPr="00E1715A" w14:paraId="4D898939" w14:textId="77777777" w:rsidTr="00020700">
        <w:tc>
          <w:tcPr>
            <w:tcW w:w="352" w:type="dxa"/>
            <w:tcBorders>
              <w:top w:val="nil"/>
              <w:left w:val="nil"/>
              <w:bottom w:val="nil"/>
              <w:right w:val="nil"/>
            </w:tcBorders>
          </w:tcPr>
          <w:p w14:paraId="1EC587EA" w14:textId="77777777" w:rsidR="00164636" w:rsidRPr="00E1715A" w:rsidRDefault="00164636" w:rsidP="00020700">
            <w:pPr>
              <w:spacing w:after="0" w:line="240" w:lineRule="auto"/>
              <w:rPr>
                <w:rFonts w:ascii="Calibri" w:eastAsia="Calibri" w:hAnsi="Calibri" w:cs="Arial"/>
                <w:szCs w:val="24"/>
              </w:rPr>
            </w:pPr>
          </w:p>
        </w:tc>
        <w:tc>
          <w:tcPr>
            <w:tcW w:w="0" w:type="auto"/>
            <w:vMerge/>
            <w:tcBorders>
              <w:top w:val="nil"/>
              <w:left w:val="nil"/>
              <w:bottom w:val="nil"/>
              <w:right w:val="nil"/>
            </w:tcBorders>
            <w:vAlign w:val="center"/>
            <w:hideMark/>
          </w:tcPr>
          <w:p w14:paraId="1AFBEB96" w14:textId="77777777" w:rsidR="00164636" w:rsidRPr="00E1715A" w:rsidRDefault="00164636" w:rsidP="00020700">
            <w:pPr>
              <w:spacing w:after="0"/>
              <w:rPr>
                <w:rFonts w:ascii="Calibri" w:eastAsia="Calibri" w:hAnsi="Calibri" w:cs="Arial"/>
                <w:szCs w:val="24"/>
              </w:rPr>
            </w:pPr>
          </w:p>
        </w:tc>
      </w:tr>
    </w:tbl>
    <w:p w14:paraId="30621E3C" w14:textId="77777777" w:rsidR="00164636" w:rsidRPr="00E1715A" w:rsidRDefault="00164636" w:rsidP="00164636">
      <w:pPr>
        <w:widowControl w:val="0"/>
        <w:suppressAutoHyphens/>
        <w:spacing w:after="0" w:line="240" w:lineRule="auto"/>
        <w:ind w:firstLine="567"/>
        <w:jc w:val="both"/>
        <w:textAlignment w:val="baseline"/>
        <w:rPr>
          <w:rFonts w:ascii="Calibri" w:eastAsia="Calibri" w:hAnsi="Calibri" w:cs="Arial"/>
          <w:sz w:val="20"/>
          <w:shd w:val="clear" w:color="auto" w:fill="008000"/>
        </w:rPr>
      </w:pPr>
    </w:p>
    <w:p w14:paraId="3F2EA50F" w14:textId="77777777" w:rsidR="00164636" w:rsidRPr="00E1715A" w:rsidRDefault="00164636" w:rsidP="00164636">
      <w:pPr>
        <w:shd w:val="clear" w:color="auto" w:fill="FFFFFF"/>
        <w:spacing w:after="0" w:line="240" w:lineRule="auto"/>
        <w:ind w:firstLine="720"/>
        <w:rPr>
          <w:rFonts w:ascii="Calibri" w:eastAsia="Calibri" w:hAnsi="Calibri" w:cs="Arial"/>
          <w:szCs w:val="24"/>
        </w:rPr>
      </w:pPr>
      <w:r w:rsidRPr="00E1715A">
        <w:rPr>
          <w:rFonts w:ascii="Calibri" w:eastAsia="Calibri" w:hAnsi="Calibri" w:cs="Arial"/>
          <w:szCs w:val="24"/>
        </w:rPr>
        <w:t>Patvirtinu, kad šie duomenys yra teisingi ir aktualūs pasiūlymo pateikimo dieną.</w:t>
      </w:r>
    </w:p>
    <w:p w14:paraId="7B7F124D" w14:textId="77777777" w:rsidR="00164636" w:rsidRPr="00E1715A" w:rsidRDefault="00164636" w:rsidP="00164636">
      <w:pPr>
        <w:shd w:val="clear" w:color="auto" w:fill="FFFFFF"/>
        <w:spacing w:after="0" w:line="240" w:lineRule="auto"/>
        <w:ind w:firstLine="720"/>
        <w:rPr>
          <w:rFonts w:ascii="Calibri" w:eastAsia="Calibri" w:hAnsi="Calibri" w:cs="Arial"/>
          <w:szCs w:val="24"/>
        </w:rPr>
      </w:pPr>
    </w:p>
    <w:p w14:paraId="54EE1CB7" w14:textId="77777777" w:rsidR="00164636" w:rsidRPr="00E1715A" w:rsidRDefault="00164636" w:rsidP="00164636">
      <w:pPr>
        <w:spacing w:after="0" w:line="240" w:lineRule="auto"/>
        <w:jc w:val="both"/>
        <w:rPr>
          <w:rFonts w:ascii="Calibri" w:eastAsia="Calibri" w:hAnsi="Calibri" w:cs="Arial"/>
          <w:szCs w:val="24"/>
        </w:rPr>
      </w:pPr>
      <w:r w:rsidRPr="00E1715A">
        <w:rPr>
          <w:rFonts w:ascii="Calibri" w:eastAsia="Calibri" w:hAnsi="Calibri" w:cs="Arial"/>
          <w:szCs w:val="24"/>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4DD0855A" w14:textId="77777777" w:rsidR="00164636" w:rsidRPr="00E1715A" w:rsidRDefault="00164636" w:rsidP="00164636">
      <w:pPr>
        <w:widowControl w:val="0"/>
        <w:suppressAutoHyphens/>
        <w:spacing w:after="0" w:line="240" w:lineRule="auto"/>
        <w:jc w:val="both"/>
        <w:textAlignment w:val="baseline"/>
        <w:rPr>
          <w:rFonts w:ascii="Calibri" w:eastAsia="Calibri" w:hAnsi="Calibri" w:cs="Arial"/>
          <w:color w:val="000000"/>
          <w:shd w:val="clear" w:color="auto" w:fill="00FF00"/>
        </w:rPr>
      </w:pPr>
    </w:p>
    <w:p w14:paraId="5398A49C" w14:textId="77777777" w:rsidR="00164636" w:rsidRPr="00E1715A" w:rsidRDefault="00164636" w:rsidP="00164636">
      <w:pPr>
        <w:spacing w:after="0" w:line="240" w:lineRule="auto"/>
        <w:jc w:val="both"/>
        <w:rPr>
          <w:rFonts w:ascii="Calibri" w:eastAsia="Calibri" w:hAnsi="Calibri" w:cs="Arial"/>
          <w:szCs w:val="24"/>
        </w:rPr>
      </w:pPr>
      <w:r w:rsidRPr="00E1715A">
        <w:rPr>
          <w:rFonts w:ascii="Calibri" w:eastAsia="Calibri" w:hAnsi="Calibri" w:cs="Arial"/>
          <w:szCs w:val="24"/>
        </w:rPr>
        <w:t>Suprantu, kad jeigu pagal vertinimo rezultatus pasiūlymas bus pripažintas laimėjusiu, turės būti pateikti perkančiosios organizacijos / perkančiojo subjekto nurodyti atitiktį nacionalinio saugumo reikalavimams patvirtinantys dokumentai.</w:t>
      </w:r>
    </w:p>
    <w:p w14:paraId="21EFE97D" w14:textId="77777777" w:rsidR="00164636" w:rsidRPr="00E1715A" w:rsidRDefault="00164636" w:rsidP="00164636">
      <w:pPr>
        <w:widowControl w:val="0"/>
        <w:suppressAutoHyphens/>
        <w:spacing w:after="0" w:line="240" w:lineRule="auto"/>
        <w:ind w:left="709"/>
        <w:jc w:val="both"/>
        <w:textAlignment w:val="baseline"/>
        <w:rPr>
          <w:rFonts w:ascii="Calibri" w:eastAsia="Calibri" w:hAnsi="Calibri" w:cs="Arial"/>
          <w:sz w:val="18"/>
          <w:szCs w:val="18"/>
        </w:rPr>
      </w:pPr>
    </w:p>
    <w:p w14:paraId="0BDD1AB5" w14:textId="77777777" w:rsidR="00164636" w:rsidRPr="00E1715A" w:rsidRDefault="00164636" w:rsidP="00164636">
      <w:pPr>
        <w:widowControl w:val="0"/>
        <w:suppressAutoHyphens/>
        <w:spacing w:after="0" w:line="240" w:lineRule="auto"/>
        <w:jc w:val="center"/>
        <w:textAlignment w:val="baseline"/>
        <w:rPr>
          <w:rFonts w:ascii="Calibri" w:eastAsia="Calibri" w:hAnsi="Calibri" w:cs="Arial"/>
          <w:sz w:val="18"/>
          <w:szCs w:val="18"/>
        </w:rPr>
      </w:pPr>
    </w:p>
    <w:p w14:paraId="3C56515E" w14:textId="77777777" w:rsidR="00164636" w:rsidRPr="00E1715A" w:rsidRDefault="00164636" w:rsidP="00164636">
      <w:pPr>
        <w:widowControl w:val="0"/>
        <w:suppressAutoHyphens/>
        <w:spacing w:after="0" w:line="240" w:lineRule="auto"/>
        <w:jc w:val="center"/>
        <w:textAlignment w:val="baseline"/>
        <w:rPr>
          <w:rFonts w:ascii="Calibri" w:eastAsia="Calibri" w:hAnsi="Calibri" w:cs="Arial"/>
          <w:sz w:val="18"/>
          <w:szCs w:val="18"/>
        </w:rPr>
      </w:pPr>
    </w:p>
    <w:p w14:paraId="567C6527" w14:textId="77777777" w:rsidR="00164636" w:rsidRPr="00E1715A" w:rsidRDefault="00164636" w:rsidP="00164636">
      <w:pPr>
        <w:widowControl w:val="0"/>
        <w:suppressAutoHyphens/>
        <w:spacing w:after="0" w:line="240" w:lineRule="auto"/>
        <w:jc w:val="center"/>
        <w:textAlignment w:val="baseline"/>
        <w:rPr>
          <w:rFonts w:ascii="Calibri" w:eastAsia="Calibri" w:hAnsi="Calibri" w:cs="Arial"/>
        </w:rPr>
      </w:pPr>
      <w:r w:rsidRPr="00E1715A">
        <w:rPr>
          <w:rFonts w:ascii="Calibri" w:eastAsia="Calibri" w:hAnsi="Calibri" w:cs="Arial"/>
        </w:rPr>
        <w:t>____________________</w:t>
      </w:r>
      <w:r w:rsidRPr="00E1715A">
        <w:rPr>
          <w:rFonts w:ascii="Calibri" w:eastAsia="Calibri" w:hAnsi="Calibri" w:cs="Arial"/>
          <w:i/>
          <w:iCs/>
          <w:sz w:val="22"/>
        </w:rPr>
        <w:t xml:space="preserve">                             </w:t>
      </w:r>
      <w:r w:rsidRPr="00E1715A">
        <w:rPr>
          <w:rFonts w:ascii="Calibri" w:eastAsia="Calibri" w:hAnsi="Calibri" w:cs="Arial"/>
        </w:rPr>
        <w:t>____________________</w:t>
      </w:r>
      <w:r w:rsidRPr="00E1715A">
        <w:rPr>
          <w:rFonts w:ascii="Calibri" w:eastAsia="Calibri" w:hAnsi="Calibri" w:cs="Arial"/>
        </w:rPr>
        <w:tab/>
        <w:t xml:space="preserve">                   ___________________</w:t>
      </w:r>
    </w:p>
    <w:p w14:paraId="7D41797B" w14:textId="77777777" w:rsidR="00164636" w:rsidRPr="00E1715A" w:rsidRDefault="00164636" w:rsidP="00164636">
      <w:pPr>
        <w:widowControl w:val="0"/>
        <w:suppressAutoHyphens/>
        <w:spacing w:after="0" w:line="240" w:lineRule="auto"/>
        <w:ind w:firstLine="471"/>
        <w:jc w:val="center"/>
        <w:textAlignment w:val="baseline"/>
        <w:rPr>
          <w:rFonts w:ascii="Calibri" w:eastAsia="Calibri" w:hAnsi="Calibri" w:cs="Arial"/>
        </w:rPr>
      </w:pPr>
      <w:r w:rsidRPr="00E1715A">
        <w:rPr>
          <w:rFonts w:ascii="Calibri" w:eastAsia="Calibri" w:hAnsi="Calibri" w:cs="Arial"/>
          <w:i/>
          <w:iCs/>
          <w:sz w:val="22"/>
        </w:rPr>
        <w:t>(pareigos)                                                           (parašas)                                                 (vardas ir pavardė)</w:t>
      </w:r>
    </w:p>
    <w:bookmarkEnd w:id="76"/>
    <w:p w14:paraId="53DE6E9A" w14:textId="77777777" w:rsidR="00164636" w:rsidRPr="00E1715A" w:rsidRDefault="00164636" w:rsidP="00164636"/>
    <w:p w14:paraId="09DB31DF" w14:textId="221AB5B4" w:rsidR="00A4599F" w:rsidRPr="00E1715A" w:rsidRDefault="00A4599F" w:rsidP="00463465">
      <w:pPr>
        <w:jc w:val="both"/>
        <w:rPr>
          <w:rFonts w:cstheme="minorHAnsi"/>
          <w:b/>
          <w:bCs/>
          <w:smallCaps/>
          <w:sz w:val="22"/>
          <w:szCs w:val="22"/>
        </w:rPr>
      </w:pPr>
      <w:r w:rsidRPr="00E1715A">
        <w:rPr>
          <w:rFonts w:cstheme="minorHAnsi"/>
          <w:b/>
          <w:bCs/>
          <w:smallCaps/>
          <w:sz w:val="22"/>
          <w:szCs w:val="22"/>
        </w:rPr>
        <w:br w:type="page"/>
      </w:r>
    </w:p>
    <w:p w14:paraId="0695F255" w14:textId="008CCB81" w:rsidR="008D704D" w:rsidRPr="00E1715A" w:rsidRDefault="008D704D" w:rsidP="008D704D">
      <w:pPr>
        <w:pStyle w:val="Heading2"/>
        <w:ind w:left="5103"/>
        <w:rPr>
          <w:rFonts w:asciiTheme="minorHAnsi" w:eastAsia="Calibri" w:hAnsiTheme="minorHAnsi" w:cstheme="majorHAnsi"/>
          <w:color w:val="0070C0"/>
          <w:sz w:val="21"/>
          <w:szCs w:val="21"/>
        </w:rPr>
      </w:pPr>
      <w:bookmarkStart w:id="77" w:name="_Ref39673589"/>
      <w:bookmarkStart w:id="78" w:name="_Toc231375088"/>
      <w:r w:rsidRPr="00E1715A">
        <w:rPr>
          <w:rFonts w:asciiTheme="minorHAnsi" w:eastAsia="Calibri" w:hAnsiTheme="minorHAnsi" w:cstheme="majorHAnsi"/>
          <w:color w:val="0070C0"/>
          <w:sz w:val="21"/>
          <w:szCs w:val="21"/>
        </w:rPr>
        <w:lastRenderedPageBreak/>
        <w:t xml:space="preserve">Pirkimo sąlygų </w:t>
      </w:r>
      <w:r w:rsidR="00AB5FFA" w:rsidRPr="00E1715A">
        <w:rPr>
          <w:rFonts w:asciiTheme="minorHAnsi" w:eastAsia="Calibri" w:hAnsiTheme="minorHAnsi" w:cstheme="majorHAnsi"/>
          <w:color w:val="0070C0"/>
          <w:sz w:val="21"/>
          <w:szCs w:val="21"/>
        </w:rPr>
        <w:t>11</w:t>
      </w:r>
      <w:r w:rsidRPr="00E1715A">
        <w:rPr>
          <w:rFonts w:asciiTheme="minorHAnsi" w:eastAsia="Calibri" w:hAnsiTheme="minorHAnsi" w:cstheme="majorHAnsi"/>
          <w:color w:val="0070C0"/>
          <w:sz w:val="21"/>
          <w:szCs w:val="21"/>
        </w:rPr>
        <w:t xml:space="preserve"> priedas „</w:t>
      </w:r>
      <w:r w:rsidR="00E66367" w:rsidRPr="00E1715A">
        <w:rPr>
          <w:rFonts w:asciiTheme="minorHAnsi" w:eastAsia="Calibri" w:hAnsiTheme="minorHAnsi" w:cstheme="majorHAnsi"/>
          <w:color w:val="0070C0"/>
          <w:sz w:val="21"/>
          <w:szCs w:val="21"/>
        </w:rPr>
        <w:t>Prekių</w:t>
      </w:r>
      <w:r w:rsidR="00164636" w:rsidRPr="00E1715A">
        <w:rPr>
          <w:rFonts w:asciiTheme="minorHAnsi" w:eastAsia="Calibri" w:hAnsiTheme="minorHAnsi" w:cstheme="majorHAnsi"/>
          <w:color w:val="0070C0"/>
          <w:sz w:val="21"/>
          <w:szCs w:val="21"/>
        </w:rPr>
        <w:t xml:space="preserve"> pirkimo-pardavimo sutarties bendrosios sąlygos</w:t>
      </w:r>
      <w:r w:rsidRPr="00E1715A">
        <w:rPr>
          <w:rFonts w:asciiTheme="minorHAnsi" w:eastAsia="Calibri" w:hAnsiTheme="minorHAnsi" w:cstheme="majorHAnsi"/>
          <w:color w:val="0070C0"/>
          <w:sz w:val="21"/>
          <w:szCs w:val="21"/>
        </w:rPr>
        <w:t>“</w:t>
      </w:r>
      <w:bookmarkEnd w:id="77"/>
      <w:bookmarkEnd w:id="78"/>
    </w:p>
    <w:p w14:paraId="2826B120" w14:textId="6C18788B" w:rsidR="008D704D" w:rsidRPr="00E1715A" w:rsidRDefault="008D704D" w:rsidP="008D704D">
      <w:pPr>
        <w:tabs>
          <w:tab w:val="left" w:pos="2977"/>
        </w:tabs>
        <w:spacing w:after="120" w:line="20" w:lineRule="atLeast"/>
        <w:rPr>
          <w:rFonts w:eastAsia="Calibri" w:cstheme="minorHAnsi"/>
          <w:color w:val="0070C0"/>
        </w:rPr>
      </w:pPr>
    </w:p>
    <w:p w14:paraId="059A67BA" w14:textId="4B28732F" w:rsidR="00164636" w:rsidRPr="00E1715A" w:rsidRDefault="00164636" w:rsidP="00164636">
      <w:pPr>
        <w:tabs>
          <w:tab w:val="left" w:pos="2977"/>
        </w:tabs>
        <w:spacing w:after="120" w:line="20" w:lineRule="atLeast"/>
        <w:rPr>
          <w:rFonts w:eastAsia="Calibri" w:cstheme="minorHAnsi"/>
          <w:color w:val="000000" w:themeColor="text1"/>
        </w:rPr>
      </w:pPr>
      <w:r w:rsidRPr="00E1715A">
        <w:rPr>
          <w:rFonts w:eastAsia="Calibri" w:cstheme="minorHAnsi"/>
          <w:color w:val="000000" w:themeColor="text1"/>
        </w:rPr>
        <w:t>Prekių pirkimo-pardavimo sutarties bendrosios sąlygos pateikiamos atskirame faile.</w:t>
      </w:r>
    </w:p>
    <w:p w14:paraId="567FF302" w14:textId="13EAAAAA" w:rsidR="00164636" w:rsidRPr="00E1715A" w:rsidRDefault="00164636" w:rsidP="00164636">
      <w:pPr>
        <w:rPr>
          <w:rFonts w:eastAsia="Calibri" w:cstheme="minorHAnsi"/>
        </w:rPr>
      </w:pPr>
    </w:p>
    <w:p w14:paraId="5AA02B43" w14:textId="4DA88E6B" w:rsidR="00164636" w:rsidRPr="00E1715A" w:rsidRDefault="00164636">
      <w:pPr>
        <w:rPr>
          <w:rFonts w:eastAsia="Calibri" w:cstheme="minorHAnsi"/>
        </w:rPr>
      </w:pPr>
      <w:r w:rsidRPr="00E1715A">
        <w:rPr>
          <w:rFonts w:eastAsia="Calibri" w:cstheme="minorHAnsi"/>
        </w:rPr>
        <w:br w:type="page"/>
      </w:r>
    </w:p>
    <w:p w14:paraId="296D8BA6" w14:textId="5A2353E2" w:rsidR="00164636" w:rsidRPr="00E1715A" w:rsidRDefault="00164636" w:rsidP="00164636">
      <w:pPr>
        <w:pStyle w:val="Heading2"/>
        <w:ind w:left="5103"/>
        <w:rPr>
          <w:rFonts w:asciiTheme="minorHAnsi" w:hAnsiTheme="minorHAnsi" w:cstheme="minorHAnsi"/>
          <w:color w:val="0070C0"/>
          <w:sz w:val="21"/>
          <w:szCs w:val="21"/>
        </w:rPr>
      </w:pPr>
      <w:bookmarkStart w:id="79" w:name="_Toc169258060"/>
      <w:bookmarkStart w:id="80" w:name="_Toc172709395"/>
      <w:bookmarkStart w:id="81" w:name="_Toc176268495"/>
      <w:bookmarkStart w:id="82" w:name="_Toc191027100"/>
      <w:bookmarkStart w:id="83" w:name="_Toc223527754"/>
      <w:bookmarkStart w:id="84" w:name="_Toc231375089"/>
      <w:r w:rsidRPr="00E1715A">
        <w:rPr>
          <w:rFonts w:asciiTheme="minorHAnsi" w:hAnsiTheme="minorHAnsi" w:cstheme="minorHAnsi"/>
          <w:color w:val="0070C0"/>
          <w:sz w:val="21"/>
          <w:szCs w:val="21"/>
        </w:rPr>
        <w:lastRenderedPageBreak/>
        <w:t>Pirkimo sąlygų 12 priedas „</w:t>
      </w:r>
      <w:r w:rsidR="00E66367" w:rsidRPr="00E1715A">
        <w:rPr>
          <w:rFonts w:asciiTheme="minorHAnsi" w:hAnsiTheme="minorHAnsi" w:cstheme="minorHAnsi"/>
          <w:color w:val="0070C0"/>
          <w:sz w:val="21"/>
          <w:szCs w:val="21"/>
        </w:rPr>
        <w:t>Prekių</w:t>
      </w:r>
      <w:r w:rsidRPr="00E1715A">
        <w:rPr>
          <w:rFonts w:asciiTheme="minorHAnsi" w:hAnsiTheme="minorHAnsi" w:cstheme="minorHAnsi"/>
          <w:color w:val="0070C0"/>
          <w:sz w:val="21"/>
          <w:szCs w:val="21"/>
        </w:rPr>
        <w:t xml:space="preserve"> pirkimo-pardavimo sutarties specialiosios sąlygos“</w:t>
      </w:r>
      <w:bookmarkEnd w:id="79"/>
      <w:bookmarkEnd w:id="80"/>
      <w:bookmarkEnd w:id="81"/>
      <w:bookmarkEnd w:id="82"/>
      <w:bookmarkEnd w:id="83"/>
      <w:bookmarkEnd w:id="84"/>
    </w:p>
    <w:p w14:paraId="6A933253" w14:textId="77777777" w:rsidR="00164636" w:rsidRPr="00E1715A" w:rsidRDefault="00164636" w:rsidP="00164636">
      <w:pPr>
        <w:tabs>
          <w:tab w:val="left" w:pos="2977"/>
        </w:tabs>
        <w:spacing w:after="120" w:line="20" w:lineRule="atLeast"/>
        <w:rPr>
          <w:rFonts w:eastAsia="Calibri" w:cstheme="minorHAnsi"/>
          <w:color w:val="000000" w:themeColor="text1"/>
        </w:rPr>
      </w:pPr>
    </w:p>
    <w:p w14:paraId="2BFE7DE2" w14:textId="4CB2A556" w:rsidR="00164636" w:rsidRPr="00E1715A" w:rsidRDefault="00164636" w:rsidP="00164636">
      <w:pPr>
        <w:tabs>
          <w:tab w:val="left" w:pos="2977"/>
        </w:tabs>
        <w:spacing w:after="120" w:line="20" w:lineRule="atLeast"/>
        <w:rPr>
          <w:rFonts w:eastAsia="Calibri" w:cstheme="minorHAnsi"/>
          <w:color w:val="000000" w:themeColor="text1"/>
        </w:rPr>
      </w:pPr>
      <w:r w:rsidRPr="00E1715A">
        <w:rPr>
          <w:rFonts w:eastAsia="Calibri" w:cstheme="minorHAnsi"/>
          <w:color w:val="000000" w:themeColor="text1"/>
        </w:rPr>
        <w:t>Prekių pirkimo-pardavimo sutarties specialiosios sąlygos pateikiamos atskirame faile.</w:t>
      </w:r>
    </w:p>
    <w:p w14:paraId="5D3017DF" w14:textId="77777777" w:rsidR="00164636" w:rsidRPr="00E1715A" w:rsidRDefault="00164636" w:rsidP="00164636">
      <w:pPr>
        <w:tabs>
          <w:tab w:val="left" w:pos="2977"/>
        </w:tabs>
        <w:spacing w:after="120" w:line="20" w:lineRule="atLeast"/>
        <w:rPr>
          <w:rFonts w:eastAsia="Calibri" w:cstheme="minorHAnsi"/>
          <w:color w:val="000000" w:themeColor="text1"/>
        </w:rPr>
      </w:pPr>
    </w:p>
    <w:p w14:paraId="1910BEE0" w14:textId="77777777" w:rsidR="00164636" w:rsidRPr="00D84778" w:rsidRDefault="00164636" w:rsidP="00164636">
      <w:pPr>
        <w:tabs>
          <w:tab w:val="left" w:pos="2977"/>
        </w:tabs>
        <w:spacing w:after="120" w:line="20" w:lineRule="atLeast"/>
        <w:jc w:val="center"/>
        <w:rPr>
          <w:rFonts w:eastAsia="Calibri" w:cstheme="minorHAnsi"/>
          <w:color w:val="000000" w:themeColor="text1"/>
        </w:rPr>
      </w:pPr>
      <w:r w:rsidRPr="00E1715A">
        <w:rPr>
          <w:rFonts w:eastAsia="Calibri" w:cstheme="minorHAnsi"/>
          <w:color w:val="000000" w:themeColor="text1"/>
        </w:rPr>
        <w:t>____________</w:t>
      </w:r>
    </w:p>
    <w:p w14:paraId="566C79FC" w14:textId="77777777" w:rsidR="00164636" w:rsidRPr="00164636" w:rsidRDefault="00164636" w:rsidP="00164636">
      <w:pPr>
        <w:rPr>
          <w:rFonts w:eastAsia="Calibri" w:cstheme="minorHAnsi"/>
        </w:rPr>
      </w:pPr>
    </w:p>
    <w:sectPr w:rsidR="00164636" w:rsidRPr="00164636" w:rsidSect="0004679A">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88B90" w14:textId="77777777" w:rsidR="009E7BCF" w:rsidRDefault="009E7BCF" w:rsidP="00D05666">
      <w:r>
        <w:separator/>
      </w:r>
    </w:p>
  </w:endnote>
  <w:endnote w:type="continuationSeparator" w:id="0">
    <w:p w14:paraId="6E155E33" w14:textId="77777777" w:rsidR="009E7BCF" w:rsidRDefault="009E7BCF" w:rsidP="00D05666">
      <w:r>
        <w:continuationSeparator/>
      </w:r>
    </w:p>
  </w:endnote>
  <w:endnote w:type="continuationNotice" w:id="1">
    <w:p w14:paraId="551F8871" w14:textId="77777777" w:rsidR="009E7BCF" w:rsidRDefault="009E7B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809547"/>
      <w:docPartObj>
        <w:docPartGallery w:val="Page Numbers (Bottom of Page)"/>
        <w:docPartUnique/>
      </w:docPartObj>
    </w:sdtPr>
    <w:sdtContent>
      <w:p w14:paraId="3B9B28AB" w14:textId="54DA101B" w:rsidR="0004679A" w:rsidRDefault="0004679A">
        <w:pPr>
          <w:pStyle w:val="Footer"/>
          <w:jc w:val="right"/>
        </w:pPr>
        <w:r>
          <w:fldChar w:fldCharType="begin"/>
        </w:r>
        <w:r>
          <w:instrText>PAGE   \* MERGEFORMAT</w:instrText>
        </w:r>
        <w:r>
          <w:fldChar w:fldCharType="separate"/>
        </w:r>
        <w:r>
          <w:t>2</w:t>
        </w:r>
        <w:r>
          <w:fldChar w:fldCharType="end"/>
        </w:r>
      </w:p>
    </w:sdtContent>
  </w:sdt>
  <w:p w14:paraId="384D48BF"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Footer"/>
      <w:jc w:val="right"/>
    </w:pPr>
  </w:p>
  <w:p w14:paraId="2575BBBA" w14:textId="77777777" w:rsidR="0043483A" w:rsidRDefault="00434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15701"/>
      <w:docPartObj>
        <w:docPartGallery w:val="Page Numbers (Bottom of Page)"/>
        <w:docPartUnique/>
      </w:docPartObj>
    </w:sdtPr>
    <w:sdtEndPr>
      <w:rPr>
        <w:noProof/>
      </w:rPr>
    </w:sdtEndPr>
    <w:sdtContent>
      <w:p w14:paraId="1037B031" w14:textId="7ED68335" w:rsidR="003634AA" w:rsidRDefault="003634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00E0" w14:textId="77777777" w:rsidR="009E7BCF" w:rsidRDefault="009E7BCF" w:rsidP="00D05666">
      <w:r>
        <w:separator/>
      </w:r>
    </w:p>
  </w:footnote>
  <w:footnote w:type="continuationSeparator" w:id="0">
    <w:p w14:paraId="6DA3DBEA" w14:textId="77777777" w:rsidR="009E7BCF" w:rsidRDefault="009E7BCF" w:rsidP="00D05666">
      <w:r>
        <w:continuationSeparator/>
      </w:r>
    </w:p>
  </w:footnote>
  <w:footnote w:type="continuationNotice" w:id="1">
    <w:p w14:paraId="0F05A4C9" w14:textId="77777777" w:rsidR="009E7BCF" w:rsidRDefault="009E7BCF">
      <w:pPr>
        <w:spacing w:after="0" w:line="240" w:lineRule="auto"/>
      </w:pPr>
    </w:p>
  </w:footnote>
  <w:footnote w:id="2">
    <w:p w14:paraId="27794F7F" w14:textId="715A6E34" w:rsidR="00676607" w:rsidRDefault="00676607">
      <w:pPr>
        <w:pStyle w:val="FootnoteText"/>
      </w:pPr>
      <w:r>
        <w:rPr>
          <w:rStyle w:val="FootnoteReference"/>
        </w:rPr>
        <w:footnoteRef/>
      </w:r>
      <w:r>
        <w:t xml:space="preserve"> </w:t>
      </w:r>
      <w:hyperlink r:id="rId1" w:history="1">
        <w:r w:rsidR="00C66C14" w:rsidRPr="00C66C14">
          <w:rPr>
            <w:rStyle w:val="cf01"/>
          </w:rPr>
          <w:t>https://www.e-tar.lt/portal/lt/legalAct/ac5a5e30878f11ed8df094f359a60216</w:t>
        </w:r>
      </w:hyperlink>
    </w:p>
    <w:p w14:paraId="41161EDE" w14:textId="77777777" w:rsidR="00313947" w:rsidRDefault="00313947">
      <w:pPr>
        <w:pStyle w:val="FootnoteText"/>
      </w:pPr>
    </w:p>
  </w:footnote>
  <w:footnote w:id="3">
    <w:p w14:paraId="42B42A1F" w14:textId="25133836" w:rsidR="006B5A2F" w:rsidRDefault="006B5A2F" w:rsidP="006B5A2F">
      <w:pPr>
        <w:pStyle w:val="FootnoteText"/>
      </w:pPr>
      <w:r>
        <w:rPr>
          <w:rStyle w:val="FootnoteReference"/>
        </w:rPr>
        <w:footnoteRef/>
      </w:r>
      <w:r>
        <w:t xml:space="preserve"> </w:t>
      </w:r>
      <w:hyperlink r:id="rId2" w:history="1">
        <w:r w:rsidR="00C66C14" w:rsidRPr="00C66C14">
          <w:rPr>
            <w:rStyle w:val="cf01"/>
          </w:rPr>
          <w:t>https://www.e-tar.lt/portal/lt/legalAct/ac5a5e30878f11ed8df094f359a60216</w:t>
        </w:r>
      </w:hyperlink>
    </w:p>
    <w:p w14:paraId="14C0BFC1" w14:textId="77777777" w:rsidR="006B5A2F" w:rsidRDefault="006B5A2F" w:rsidP="006B5A2F">
      <w:pPr>
        <w:pStyle w:val="FootnoteText"/>
      </w:pPr>
    </w:p>
  </w:footnote>
  <w:footnote w:id="4">
    <w:p w14:paraId="3E8B423B" w14:textId="77777777" w:rsidR="0023202F" w:rsidRDefault="0023202F" w:rsidP="0023202F">
      <w:pPr>
        <w:pStyle w:val="FootnoteText"/>
        <w:jc w:val="both"/>
        <w:rPr>
          <w:i/>
          <w:iCs/>
        </w:rPr>
      </w:pPr>
      <w:r>
        <w:rPr>
          <w:rStyle w:val="FootnoteReference"/>
          <w:i/>
          <w:iCs/>
        </w:rPr>
        <w:footnoteRef/>
      </w:r>
      <w:r>
        <w:rPr>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F78B28A" w14:textId="77777777" w:rsidR="0023202F" w:rsidRDefault="0023202F">
      <w:pPr>
        <w:pStyle w:val="FootnoteText"/>
        <w:numPr>
          <w:ilvl w:val="0"/>
          <w:numId w:val="13"/>
        </w:numPr>
        <w:spacing w:after="0" w:line="240" w:lineRule="auto"/>
        <w:jc w:val="both"/>
        <w:rPr>
          <w:i/>
          <w:iCs/>
        </w:rPr>
      </w:pPr>
      <w:r>
        <w:rPr>
          <w:i/>
          <w:iCs/>
        </w:rPr>
        <w:t xml:space="preserve">priesaikos deklaracija; </w:t>
      </w:r>
    </w:p>
    <w:p w14:paraId="5466418E" w14:textId="77777777" w:rsidR="0023202F" w:rsidRDefault="0023202F">
      <w:pPr>
        <w:pStyle w:val="FootnoteText"/>
        <w:numPr>
          <w:ilvl w:val="0"/>
          <w:numId w:val="13"/>
        </w:numPr>
        <w:spacing w:after="0"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1EDD44D" w14:textId="77777777" w:rsidR="0023202F" w:rsidRDefault="0023202F" w:rsidP="0023202F">
      <w:pPr>
        <w:pStyle w:val="FootnoteText"/>
        <w:jc w:val="both"/>
        <w:rPr>
          <w:i/>
          <w:iCs/>
        </w:rPr>
      </w:pPr>
      <w:r>
        <w:rPr>
          <w:rStyle w:val="FootnoteReference"/>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BF68782" w14:textId="77777777" w:rsidR="0023202F" w:rsidRDefault="0023202F">
      <w:pPr>
        <w:pStyle w:val="FootnoteText"/>
        <w:numPr>
          <w:ilvl w:val="0"/>
          <w:numId w:val="14"/>
        </w:numPr>
        <w:spacing w:after="0" w:line="240" w:lineRule="auto"/>
        <w:jc w:val="both"/>
        <w:rPr>
          <w:i/>
          <w:iCs/>
        </w:rPr>
      </w:pPr>
      <w:r>
        <w:rPr>
          <w:i/>
          <w:iCs/>
        </w:rPr>
        <w:t xml:space="preserve">priesaikos deklaracija; </w:t>
      </w:r>
    </w:p>
    <w:p w14:paraId="4BB951AE" w14:textId="77777777" w:rsidR="0023202F" w:rsidRDefault="0023202F">
      <w:pPr>
        <w:pStyle w:val="FootnoteText"/>
        <w:numPr>
          <w:ilvl w:val="0"/>
          <w:numId w:val="14"/>
        </w:numPr>
        <w:spacing w:after="0"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1F7F56AE" w14:textId="77777777" w:rsidR="0023202F" w:rsidRDefault="0023202F" w:rsidP="0023202F">
      <w:pPr>
        <w:pStyle w:val="FootnoteText"/>
        <w:jc w:val="both"/>
        <w:rPr>
          <w:i/>
          <w:iCs/>
        </w:rPr>
      </w:pPr>
      <w:r>
        <w:rPr>
          <w:rStyle w:val="FootnoteReference"/>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2D1C36" w14:textId="77777777" w:rsidR="0023202F" w:rsidRDefault="0023202F">
      <w:pPr>
        <w:pStyle w:val="FootnoteText"/>
        <w:numPr>
          <w:ilvl w:val="0"/>
          <w:numId w:val="15"/>
        </w:numPr>
        <w:spacing w:after="0" w:line="240" w:lineRule="auto"/>
        <w:jc w:val="both"/>
        <w:rPr>
          <w:i/>
          <w:iCs/>
        </w:rPr>
      </w:pPr>
      <w:r>
        <w:rPr>
          <w:i/>
          <w:iCs/>
        </w:rPr>
        <w:t xml:space="preserve">priesaikos deklaracija; </w:t>
      </w:r>
    </w:p>
    <w:p w14:paraId="24A03D01" w14:textId="77777777" w:rsidR="0023202F" w:rsidRDefault="0023202F">
      <w:pPr>
        <w:pStyle w:val="FootnoteText"/>
        <w:numPr>
          <w:ilvl w:val="0"/>
          <w:numId w:val="15"/>
        </w:numPr>
        <w:spacing w:after="0"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Header"/>
      <w:jc w:val="right"/>
    </w:pPr>
  </w:p>
  <w:p w14:paraId="68E3FFE8" w14:textId="3805043F" w:rsidR="0079367F" w:rsidRDefault="00793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1F63CB8"/>
    <w:multiLevelType w:val="hybridMultilevel"/>
    <w:tmpl w:val="9410CE96"/>
    <w:lvl w:ilvl="0" w:tplc="FFFFFFFF">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3D5BB0"/>
    <w:multiLevelType w:val="hybridMultilevel"/>
    <w:tmpl w:val="D3F28AF8"/>
    <w:lvl w:ilvl="0" w:tplc="2E446A62">
      <w:start w:val="1"/>
      <w:numFmt w:val="upperRoman"/>
      <w:suff w:val="space"/>
      <w:lvlText w:val="%1."/>
      <w:lvlJc w:val="right"/>
      <w:pPr>
        <w:ind w:left="1800" w:hanging="360"/>
      </w:pPr>
      <w:rPr>
        <w:rFonts w:hint="default"/>
      </w:rPr>
    </w:lvl>
    <w:lvl w:ilvl="1" w:tplc="8AA0A1A8">
      <w:start w:val="1"/>
      <w:numFmt w:val="decimal"/>
      <w:lvlText w:val="%2."/>
      <w:lvlJc w:val="left"/>
      <w:pPr>
        <w:ind w:left="2520" w:hanging="360"/>
      </w:pPr>
      <w:rPr>
        <w:rFonts w:hint="default"/>
      </w:r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5" w15:restartNumberingAfterBreak="0">
    <w:nsid w:val="284F10FE"/>
    <w:multiLevelType w:val="multilevel"/>
    <w:tmpl w:val="E4DEA8B0"/>
    <w:lvl w:ilvl="0">
      <w:start w:val="2"/>
      <w:numFmt w:val="decimal"/>
      <w:suff w:val="space"/>
      <w:lvlText w:val="%1."/>
      <w:lvlJc w:val="left"/>
      <w:pPr>
        <w:ind w:left="1069" w:hanging="360"/>
      </w:pPr>
      <w:rPr>
        <w:rFonts w:hint="default"/>
        <w:b/>
        <w:u w:val="none"/>
      </w:rPr>
    </w:lvl>
    <w:lvl w:ilvl="1">
      <w:start w:val="1"/>
      <w:numFmt w:val="decimal"/>
      <w:suff w:val="space"/>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451616D1"/>
    <w:multiLevelType w:val="multilevel"/>
    <w:tmpl w:val="4BD6E514"/>
    <w:lvl w:ilvl="0">
      <w:start w:val="1"/>
      <w:numFmt w:val="decimal"/>
      <w:lvlText w:val="%1."/>
      <w:lvlJc w:val="left"/>
      <w:pPr>
        <w:ind w:left="360" w:hanging="360"/>
      </w:pPr>
      <w:rPr>
        <w:rFonts w:hint="default"/>
      </w:rPr>
    </w:lvl>
    <w:lvl w:ilvl="1">
      <w:start w:val="1"/>
      <w:numFmt w:val="decimal"/>
      <w:suff w:val="space"/>
      <w:lvlText w:val="%1.%2."/>
      <w:lvlJc w:val="left"/>
      <w:pPr>
        <w:ind w:left="1000"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0" w15:restartNumberingAfterBreak="0">
    <w:nsid w:val="4CF34C7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2" w15:restartNumberingAfterBreak="0">
    <w:nsid w:val="595970F6"/>
    <w:multiLevelType w:val="hybridMultilevel"/>
    <w:tmpl w:val="89E0CE4C"/>
    <w:lvl w:ilvl="0" w:tplc="244E5120">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4" w15:restartNumberingAfterBreak="0">
    <w:nsid w:val="5F7F5CB7"/>
    <w:multiLevelType w:val="hybridMultilevel"/>
    <w:tmpl w:val="F458864E"/>
    <w:lvl w:ilvl="0" w:tplc="F6E0AA4C">
      <w:start w:val="1"/>
      <w:numFmt w:val="decimal"/>
      <w:suff w:val="space"/>
      <w:lvlText w:val="%1."/>
      <w:lvlJc w:val="left"/>
      <w:pPr>
        <w:ind w:left="720" w:hanging="360"/>
      </w:pPr>
      <w:rPr>
        <w:rFonts w:hint="default"/>
        <w:b/>
      </w:rPr>
    </w:lvl>
    <w:lvl w:ilvl="1" w:tplc="8AA0A1A8">
      <w:start w:val="1"/>
      <w:numFmt w:val="decimal"/>
      <w:lvlText w:val="%2."/>
      <w:lvlJc w:val="left"/>
      <w:pPr>
        <w:ind w:left="2520" w:hanging="360"/>
      </w:pPr>
      <w:rPr>
        <w:rFonts w:hint="default"/>
      </w:r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409BF"/>
    <w:multiLevelType w:val="hybridMultilevel"/>
    <w:tmpl w:val="9410CE96"/>
    <w:lvl w:ilvl="0" w:tplc="4FE6AEA2">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527B8F"/>
    <w:multiLevelType w:val="multilevel"/>
    <w:tmpl w:val="B9568A16"/>
    <w:lvl w:ilvl="0">
      <w:start w:val="1"/>
      <w:numFmt w:val="decimal"/>
      <w:suff w:val="space"/>
      <w:lvlText w:val="%1."/>
      <w:lvlJc w:val="left"/>
      <w:pPr>
        <w:ind w:left="0" w:firstLine="1134"/>
      </w:pPr>
      <w:rPr>
        <w:rFonts w:hint="default"/>
      </w:rPr>
    </w:lvl>
    <w:lvl w:ilvl="1">
      <w:start w:val="1"/>
      <w:numFmt w:val="decimal"/>
      <w:suff w:val="space"/>
      <w:lvlText w:val="%1.%2."/>
      <w:lvlJc w:val="left"/>
      <w:pPr>
        <w:ind w:left="-283" w:firstLine="1134"/>
      </w:pPr>
      <w:rPr>
        <w:rFonts w:hint="default"/>
      </w:rPr>
    </w:lvl>
    <w:lvl w:ilvl="2">
      <w:start w:val="1"/>
      <w:numFmt w:val="decimal"/>
      <w:suff w:val="space"/>
      <w:lvlText w:val="%1.%2.%3."/>
      <w:lvlJc w:val="left"/>
      <w:pPr>
        <w:ind w:left="426" w:firstLine="1134"/>
      </w:pPr>
      <w:rPr>
        <w:rFonts w:hint="default"/>
      </w:rPr>
    </w:lvl>
    <w:lvl w:ilvl="3">
      <w:start w:val="1"/>
      <w:numFmt w:val="decimal"/>
      <w:suff w:val="space"/>
      <w:lvlText w:val="%1.%2.%3.%4."/>
      <w:lvlJc w:val="left"/>
      <w:pPr>
        <w:ind w:left="0" w:firstLine="1134"/>
      </w:pPr>
      <w:rPr>
        <w:rFonts w:hint="default"/>
      </w:rPr>
    </w:lvl>
    <w:lvl w:ilvl="4">
      <w:start w:val="1"/>
      <w:numFmt w:val="decimal"/>
      <w:suff w:val="space"/>
      <w:lvlText w:val="%1.%2.%3.%4.%5."/>
      <w:lvlJc w:val="left"/>
      <w:pPr>
        <w:ind w:left="0" w:firstLine="1134"/>
      </w:pPr>
      <w:rPr>
        <w:rFonts w:hint="default"/>
      </w:rPr>
    </w:lvl>
    <w:lvl w:ilvl="5">
      <w:start w:val="1"/>
      <w:numFmt w:val="decimal"/>
      <w:suff w:val="space"/>
      <w:lvlText w:val="%1.%2.%3.%4.%5.%6."/>
      <w:lvlJc w:val="left"/>
      <w:pPr>
        <w:ind w:left="0" w:firstLine="1134"/>
      </w:pPr>
      <w:rPr>
        <w:rFonts w:hint="default"/>
      </w:rPr>
    </w:lvl>
    <w:lvl w:ilvl="6">
      <w:start w:val="1"/>
      <w:numFmt w:val="decimal"/>
      <w:suff w:val="space"/>
      <w:lvlText w:val="%1.%2.%3.%4.%5.%6.%7."/>
      <w:lvlJc w:val="left"/>
      <w:pPr>
        <w:ind w:left="0" w:firstLine="1134"/>
      </w:pPr>
      <w:rPr>
        <w:rFonts w:hint="default"/>
      </w:rPr>
    </w:lvl>
    <w:lvl w:ilvl="7">
      <w:start w:val="1"/>
      <w:numFmt w:val="decimal"/>
      <w:suff w:val="space"/>
      <w:lvlText w:val="%1.%2.%3.%4.%5.%6.%7.%8."/>
      <w:lvlJc w:val="left"/>
      <w:pPr>
        <w:ind w:left="0" w:firstLine="1134"/>
      </w:pPr>
      <w:rPr>
        <w:rFonts w:hint="default"/>
      </w:rPr>
    </w:lvl>
    <w:lvl w:ilvl="8">
      <w:start w:val="1"/>
      <w:numFmt w:val="decimal"/>
      <w:suff w:val="space"/>
      <w:lvlText w:val="%1.%2.%3.%4.%5.%6.%7.%8.%9."/>
      <w:lvlJc w:val="left"/>
      <w:pPr>
        <w:ind w:left="0" w:firstLine="1134"/>
      </w:pPr>
      <w:rPr>
        <w:rFonts w:hint="default"/>
      </w:r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8184147"/>
    <w:multiLevelType w:val="multilevel"/>
    <w:tmpl w:val="8294E768"/>
    <w:lvl w:ilvl="0">
      <w:start w:val="1"/>
      <w:numFmt w:val="decimal"/>
      <w:lvlText w:val="%1."/>
      <w:lvlJc w:val="left"/>
      <w:pPr>
        <w:ind w:left="360" w:hanging="360"/>
      </w:pPr>
      <w:rPr>
        <w:rFonts w:hint="default"/>
      </w:rPr>
    </w:lvl>
    <w:lvl w:ilvl="1">
      <w:start w:val="1"/>
      <w:numFmt w:val="decimal"/>
      <w:suff w:val="space"/>
      <w:lvlText w:val="%1.%2."/>
      <w:lvlJc w:val="left"/>
      <w:pPr>
        <w:ind w:left="1000" w:hanging="432"/>
      </w:pPr>
      <w:rPr>
        <w:rFonts w:asciiTheme="minorHAnsi" w:hAnsiTheme="minorHAnsi" w:cstheme="minorHAnsi" w:hint="default"/>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116911"/>
    <w:multiLevelType w:val="multilevel"/>
    <w:tmpl w:val="4BD6E514"/>
    <w:lvl w:ilvl="0">
      <w:start w:val="1"/>
      <w:numFmt w:val="decimal"/>
      <w:lvlText w:val="%1."/>
      <w:lvlJc w:val="left"/>
      <w:pPr>
        <w:ind w:left="360" w:hanging="360"/>
      </w:pPr>
      <w:rPr>
        <w:rFonts w:hint="default"/>
      </w:rPr>
    </w:lvl>
    <w:lvl w:ilvl="1">
      <w:start w:val="1"/>
      <w:numFmt w:val="decimal"/>
      <w:suff w:val="space"/>
      <w:lvlText w:val="%1.%2."/>
      <w:lvlJc w:val="left"/>
      <w:pPr>
        <w:ind w:left="1000"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C0A7FB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92D7E2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6"/>
  </w:num>
  <w:num w:numId="2" w16cid:durableId="207184103">
    <w:abstractNumId w:val="2"/>
  </w:num>
  <w:num w:numId="3" w16cid:durableId="1528367431">
    <w:abstractNumId w:val="15"/>
  </w:num>
  <w:num w:numId="4" w16cid:durableId="1484615006">
    <w:abstractNumId w:val="21"/>
  </w:num>
  <w:num w:numId="5" w16cid:durableId="607934237">
    <w:abstractNumId w:val="11"/>
  </w:num>
  <w:num w:numId="6" w16cid:durableId="12269543">
    <w:abstractNumId w:val="26"/>
  </w:num>
  <w:num w:numId="7" w16cid:durableId="749809940">
    <w:abstractNumId w:val="1"/>
  </w:num>
  <w:num w:numId="8" w16cid:durableId="1864435576">
    <w:abstractNumId w:val="25"/>
  </w:num>
  <w:num w:numId="9" w16cid:durableId="20500627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5624411">
    <w:abstractNumId w:val="13"/>
  </w:num>
  <w:num w:numId="11" w16cid:durableId="926381883">
    <w:abstractNumId w:val="19"/>
  </w:num>
  <w:num w:numId="12" w16cid:durableId="1118645383">
    <w:abstractNumId w:val="7"/>
  </w:num>
  <w:num w:numId="13" w16cid:durableId="545410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82291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9844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9124197">
    <w:abstractNumId w:val="27"/>
  </w:num>
  <w:num w:numId="17" w16cid:durableId="1698042677">
    <w:abstractNumId w:val="12"/>
  </w:num>
  <w:num w:numId="18" w16cid:durableId="800462024">
    <w:abstractNumId w:val="4"/>
  </w:num>
  <w:num w:numId="19" w16cid:durableId="1085686725">
    <w:abstractNumId w:val="14"/>
  </w:num>
  <w:num w:numId="20" w16cid:durableId="1734043122">
    <w:abstractNumId w:val="20"/>
  </w:num>
  <w:num w:numId="21" w16cid:durableId="1699819590">
    <w:abstractNumId w:val="5"/>
  </w:num>
  <w:num w:numId="22" w16cid:durableId="146749608">
    <w:abstractNumId w:val="17"/>
  </w:num>
  <w:num w:numId="23" w16cid:durableId="343363659">
    <w:abstractNumId w:val="3"/>
  </w:num>
  <w:num w:numId="24" w16cid:durableId="148642398">
    <w:abstractNumId w:val="22"/>
  </w:num>
  <w:num w:numId="25" w16cid:durableId="1964457726">
    <w:abstractNumId w:val="8"/>
  </w:num>
  <w:num w:numId="26" w16cid:durableId="509487775">
    <w:abstractNumId w:val="18"/>
  </w:num>
  <w:num w:numId="27" w16cid:durableId="1358189684">
    <w:abstractNumId w:val="24"/>
  </w:num>
  <w:num w:numId="28" w16cid:durableId="1947956814">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79A"/>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150"/>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B31"/>
    <w:rsid w:val="00076FB7"/>
    <w:rsid w:val="00077583"/>
    <w:rsid w:val="000775B4"/>
    <w:rsid w:val="00080396"/>
    <w:rsid w:val="00080EE8"/>
    <w:rsid w:val="00080F53"/>
    <w:rsid w:val="00081E59"/>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6EC0"/>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9E2"/>
    <w:rsid w:val="000F2FF1"/>
    <w:rsid w:val="000F32FF"/>
    <w:rsid w:val="000F403D"/>
    <w:rsid w:val="000F4AA3"/>
    <w:rsid w:val="000F4B8F"/>
    <w:rsid w:val="000F513D"/>
    <w:rsid w:val="000F5948"/>
    <w:rsid w:val="000F7102"/>
    <w:rsid w:val="00100B38"/>
    <w:rsid w:val="001010F7"/>
    <w:rsid w:val="00101313"/>
    <w:rsid w:val="0010165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503"/>
    <w:rsid w:val="00116A84"/>
    <w:rsid w:val="0011798C"/>
    <w:rsid w:val="00117DD0"/>
    <w:rsid w:val="00120F58"/>
    <w:rsid w:val="00121867"/>
    <w:rsid w:val="00121949"/>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3ADB"/>
    <w:rsid w:val="00134825"/>
    <w:rsid w:val="0013485F"/>
    <w:rsid w:val="00135122"/>
    <w:rsid w:val="001351A4"/>
    <w:rsid w:val="00135B56"/>
    <w:rsid w:val="00135EEE"/>
    <w:rsid w:val="0013610E"/>
    <w:rsid w:val="001363A3"/>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90B"/>
    <w:rsid w:val="00157BAA"/>
    <w:rsid w:val="001607EC"/>
    <w:rsid w:val="001609D9"/>
    <w:rsid w:val="00160A4A"/>
    <w:rsid w:val="001640AF"/>
    <w:rsid w:val="00164443"/>
    <w:rsid w:val="001644FE"/>
    <w:rsid w:val="00164636"/>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8D2"/>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16DD"/>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02F"/>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775"/>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B7886"/>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3C2"/>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53E"/>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5DA"/>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9FD"/>
    <w:rsid w:val="00356D0D"/>
    <w:rsid w:val="003576C1"/>
    <w:rsid w:val="00357BB8"/>
    <w:rsid w:val="00357C23"/>
    <w:rsid w:val="003600F2"/>
    <w:rsid w:val="00360DB9"/>
    <w:rsid w:val="00360F9B"/>
    <w:rsid w:val="00361525"/>
    <w:rsid w:val="003617F1"/>
    <w:rsid w:val="003625CD"/>
    <w:rsid w:val="00362689"/>
    <w:rsid w:val="00362719"/>
    <w:rsid w:val="00363134"/>
    <w:rsid w:val="003634AA"/>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77F28"/>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1B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287B"/>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3BA"/>
    <w:rsid w:val="003E42F4"/>
    <w:rsid w:val="003E4314"/>
    <w:rsid w:val="003E436D"/>
    <w:rsid w:val="003E4AC7"/>
    <w:rsid w:val="003E4DB9"/>
    <w:rsid w:val="003E51C1"/>
    <w:rsid w:val="003E6626"/>
    <w:rsid w:val="003E664F"/>
    <w:rsid w:val="003E713F"/>
    <w:rsid w:val="003E7F39"/>
    <w:rsid w:val="003F019D"/>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24F6"/>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E1F"/>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83B"/>
    <w:rsid w:val="00456A2D"/>
    <w:rsid w:val="00456B8C"/>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2BB"/>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0BCD"/>
    <w:rsid w:val="004923AA"/>
    <w:rsid w:val="00492E5D"/>
    <w:rsid w:val="00493E55"/>
    <w:rsid w:val="0049538A"/>
    <w:rsid w:val="00495CB4"/>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9CA"/>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B49"/>
    <w:rsid w:val="00513D2A"/>
    <w:rsid w:val="0051416C"/>
    <w:rsid w:val="0051508F"/>
    <w:rsid w:val="00515C55"/>
    <w:rsid w:val="00515CBD"/>
    <w:rsid w:val="00515ED0"/>
    <w:rsid w:val="00516043"/>
    <w:rsid w:val="0051611C"/>
    <w:rsid w:val="0051656F"/>
    <w:rsid w:val="0051688D"/>
    <w:rsid w:val="00517A42"/>
    <w:rsid w:val="005209A8"/>
    <w:rsid w:val="00520C9B"/>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27F63"/>
    <w:rsid w:val="00530103"/>
    <w:rsid w:val="005305AE"/>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1E"/>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4FC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7D"/>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821"/>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7CC"/>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2591"/>
    <w:rsid w:val="00603E31"/>
    <w:rsid w:val="006041B7"/>
    <w:rsid w:val="0060451D"/>
    <w:rsid w:val="00605629"/>
    <w:rsid w:val="006059FB"/>
    <w:rsid w:val="00605D03"/>
    <w:rsid w:val="00606D76"/>
    <w:rsid w:val="00606FD4"/>
    <w:rsid w:val="00607C46"/>
    <w:rsid w:val="006102F3"/>
    <w:rsid w:val="0061093E"/>
    <w:rsid w:val="006118F8"/>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04E"/>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3FE1"/>
    <w:rsid w:val="00674ED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8EA"/>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117E"/>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231"/>
    <w:rsid w:val="00722B34"/>
    <w:rsid w:val="00723157"/>
    <w:rsid w:val="007233EE"/>
    <w:rsid w:val="00723492"/>
    <w:rsid w:val="00723FC5"/>
    <w:rsid w:val="007243EB"/>
    <w:rsid w:val="007245C1"/>
    <w:rsid w:val="00724AC3"/>
    <w:rsid w:val="00724B68"/>
    <w:rsid w:val="00725292"/>
    <w:rsid w:val="00725A44"/>
    <w:rsid w:val="00725AB6"/>
    <w:rsid w:val="00725D1E"/>
    <w:rsid w:val="0072618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359B"/>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B1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97ECA"/>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15C"/>
    <w:rsid w:val="007C0612"/>
    <w:rsid w:val="007C076B"/>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0C4D"/>
    <w:rsid w:val="00802416"/>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CDA"/>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8DC"/>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0E58"/>
    <w:rsid w:val="008A1365"/>
    <w:rsid w:val="008A1AB1"/>
    <w:rsid w:val="008A1D5F"/>
    <w:rsid w:val="008A216D"/>
    <w:rsid w:val="008A2970"/>
    <w:rsid w:val="008A2E29"/>
    <w:rsid w:val="008A3657"/>
    <w:rsid w:val="008A3A6F"/>
    <w:rsid w:val="008A3C76"/>
    <w:rsid w:val="008A3C98"/>
    <w:rsid w:val="008A4861"/>
    <w:rsid w:val="008A51A5"/>
    <w:rsid w:val="008A55A3"/>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820"/>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3A3"/>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1"/>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E7BCF"/>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36C"/>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2AD"/>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B23"/>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067"/>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5A3"/>
    <w:rsid w:val="00B34FE6"/>
    <w:rsid w:val="00B354A9"/>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1FB"/>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2C4"/>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B7FC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2A2"/>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D9F"/>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53"/>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77CC3"/>
    <w:rsid w:val="00C80574"/>
    <w:rsid w:val="00C80EBC"/>
    <w:rsid w:val="00C8106D"/>
    <w:rsid w:val="00C82113"/>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6DC4"/>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1C0"/>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5A4"/>
    <w:rsid w:val="00D00B14"/>
    <w:rsid w:val="00D01D6B"/>
    <w:rsid w:val="00D021AA"/>
    <w:rsid w:val="00D0274C"/>
    <w:rsid w:val="00D029A4"/>
    <w:rsid w:val="00D02B3D"/>
    <w:rsid w:val="00D037B0"/>
    <w:rsid w:val="00D03CCF"/>
    <w:rsid w:val="00D03F7E"/>
    <w:rsid w:val="00D04642"/>
    <w:rsid w:val="00D05014"/>
    <w:rsid w:val="00D05666"/>
    <w:rsid w:val="00D062DB"/>
    <w:rsid w:val="00D06478"/>
    <w:rsid w:val="00D068C1"/>
    <w:rsid w:val="00D07AEB"/>
    <w:rsid w:val="00D10344"/>
    <w:rsid w:val="00D1062D"/>
    <w:rsid w:val="00D10723"/>
    <w:rsid w:val="00D10D78"/>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5A3"/>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1DE"/>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7D7"/>
    <w:rsid w:val="00D67D52"/>
    <w:rsid w:val="00D70555"/>
    <w:rsid w:val="00D707AB"/>
    <w:rsid w:val="00D71363"/>
    <w:rsid w:val="00D7155A"/>
    <w:rsid w:val="00D734C6"/>
    <w:rsid w:val="00D73765"/>
    <w:rsid w:val="00D7377C"/>
    <w:rsid w:val="00D740D9"/>
    <w:rsid w:val="00D74236"/>
    <w:rsid w:val="00D75062"/>
    <w:rsid w:val="00D763D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207"/>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6CB"/>
    <w:rsid w:val="00DD1C9F"/>
    <w:rsid w:val="00DD21DA"/>
    <w:rsid w:val="00DD2519"/>
    <w:rsid w:val="00DD26FC"/>
    <w:rsid w:val="00DD2736"/>
    <w:rsid w:val="00DD2A10"/>
    <w:rsid w:val="00DD2ADA"/>
    <w:rsid w:val="00DD2E82"/>
    <w:rsid w:val="00DD3135"/>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C4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1715A"/>
    <w:rsid w:val="00E201DF"/>
    <w:rsid w:val="00E20580"/>
    <w:rsid w:val="00E20832"/>
    <w:rsid w:val="00E20941"/>
    <w:rsid w:val="00E20B63"/>
    <w:rsid w:val="00E21018"/>
    <w:rsid w:val="00E213D4"/>
    <w:rsid w:val="00E217CA"/>
    <w:rsid w:val="00E2216E"/>
    <w:rsid w:val="00E2272C"/>
    <w:rsid w:val="00E22FEC"/>
    <w:rsid w:val="00E23403"/>
    <w:rsid w:val="00E23547"/>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2D30"/>
    <w:rsid w:val="00E43E42"/>
    <w:rsid w:val="00E43FBD"/>
    <w:rsid w:val="00E448B7"/>
    <w:rsid w:val="00E45050"/>
    <w:rsid w:val="00E46BA5"/>
    <w:rsid w:val="00E479B6"/>
    <w:rsid w:val="00E50D81"/>
    <w:rsid w:val="00E50F51"/>
    <w:rsid w:val="00E50F94"/>
    <w:rsid w:val="00E51751"/>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367"/>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2980"/>
    <w:rsid w:val="00E83154"/>
    <w:rsid w:val="00E83209"/>
    <w:rsid w:val="00E83222"/>
    <w:rsid w:val="00E8432A"/>
    <w:rsid w:val="00E85013"/>
    <w:rsid w:val="00E85736"/>
    <w:rsid w:val="00E85E8B"/>
    <w:rsid w:val="00E865C4"/>
    <w:rsid w:val="00E865CE"/>
    <w:rsid w:val="00E86BCE"/>
    <w:rsid w:val="00E871A9"/>
    <w:rsid w:val="00E8725A"/>
    <w:rsid w:val="00E9025B"/>
    <w:rsid w:val="00E909CE"/>
    <w:rsid w:val="00E90D60"/>
    <w:rsid w:val="00E91223"/>
    <w:rsid w:val="00E913E2"/>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1D5"/>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36B"/>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465E"/>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0D6D"/>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0AF"/>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605"/>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027"/>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A74"/>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E3E913AA-BD7A-493D-970C-DB2D36270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straipanenumeruota">
    <w:name w:val="Pastraipa (nenumeruota)"/>
    <w:basedOn w:val="Normal"/>
    <w:uiPriority w:val="9"/>
    <w:qFormat/>
    <w:rsid w:val="00121949"/>
    <w:pPr>
      <w:spacing w:after="0" w:line="240" w:lineRule="auto"/>
      <w:ind w:firstLine="720"/>
      <w:jc w:val="both"/>
    </w:pPr>
    <w:rPr>
      <w:rFonts w:ascii="Times New Roman" w:eastAsiaTheme="minorHAnsi" w:hAnsi="Times New Roman"/>
      <w:sz w:val="24"/>
      <w:szCs w:val="24"/>
      <w:lang w:eastAsia="en-US"/>
    </w:rPr>
  </w:style>
  <w:style w:type="table" w:customStyle="1" w:styleId="TableGrid4">
    <w:name w:val="Table Grid4"/>
    <w:basedOn w:val="TableNormal"/>
    <w:next w:val="TableGrid"/>
    <w:uiPriority w:val="59"/>
    <w:rsid w:val="008A0E58"/>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link w:val="BodytextChar0"/>
    <w:rsid w:val="00C07D9F"/>
    <w:pPr>
      <w:suppressAutoHyphens/>
      <w:autoSpaceDE w:val="0"/>
      <w:spacing w:after="0" w:line="240" w:lineRule="auto"/>
      <w:ind w:firstLine="312"/>
      <w:jc w:val="both"/>
    </w:pPr>
    <w:rPr>
      <w:rFonts w:ascii="TimesLT" w:eastAsia="Arial" w:hAnsi="TimesLT" w:cs="Times New Roman"/>
      <w:sz w:val="20"/>
      <w:szCs w:val="20"/>
      <w:lang w:val="en-US" w:eastAsia="ar-SA"/>
    </w:rPr>
  </w:style>
  <w:style w:type="character" w:customStyle="1" w:styleId="BodytextChar0">
    <w:name w:val="Body text Char"/>
    <w:link w:val="Pagrindinistekstas1"/>
    <w:uiPriority w:val="99"/>
    <w:rsid w:val="00C07D9F"/>
    <w:rPr>
      <w:rFonts w:ascii="TimesLT" w:eastAsia="Arial" w:hAnsi="TimesLT" w:cs="Times New Roman"/>
      <w:sz w:val="20"/>
      <w:szCs w:val="20"/>
      <w:lang w:val="en-US" w:eastAsia="ar-SA"/>
    </w:rPr>
  </w:style>
  <w:style w:type="paragraph" w:customStyle="1" w:styleId="Default">
    <w:name w:val="Default"/>
    <w:rsid w:val="00520C9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hyperlink" Target="https://vpt.lrv.lt/lt/naujienos-3/finansiniu-ataskaitu-nepateikimas-gali-tapti-kliutimi-dalyvauti-viesuosiuose-pirkimuose/"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www.registrucentras.lt/jar/p/index.php"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www.registrucentras.lt/jar/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 TargetMode="External"/><Relationship Id="rId1" Type="http://schemas.openxmlformats.org/officeDocument/2006/relationships/hyperlink" Target="https://www.e-tar.lt/portal/lt/legalAct/ac5a5e30878f11ed8df094f359a60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1150</TotalTime>
  <Pages>58</Pages>
  <Words>59575</Words>
  <Characters>33959</Characters>
  <Application>Microsoft Office Word</Application>
  <DocSecurity>0</DocSecurity>
  <Lines>282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Mindaugas K</cp:lastModifiedBy>
  <cp:revision>55</cp:revision>
  <dcterms:created xsi:type="dcterms:W3CDTF">2025-11-27T07:56:00Z</dcterms:created>
  <dcterms:modified xsi:type="dcterms:W3CDTF">2026-07-21T07:58:00Z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SIP_Label_c01d5a48-4c59-412d-be44-bbc1eb67ba39_Enabled">
    <vt:lpwstr>true</vt:lpwstr>
  </property>
  <property fmtid="{D5CDD505-2E9C-101B-9397-08002B2CF9AE}" pid="4" name="MSIP_Label_c01d5a48-4c59-412d-be44-bbc1eb67ba39_SetDate">
    <vt:lpwstr>2026-05-27T04:49:08Z</vt:lpwstr>
  </property>
  <property fmtid="{D5CDD505-2E9C-101B-9397-08002B2CF9AE}" pid="5" name="MSIP_Label_c01d5a48-4c59-412d-be44-bbc1eb67ba39_Method">
    <vt:lpwstr>Standard</vt:lpwstr>
  </property>
  <property fmtid="{D5CDD505-2E9C-101B-9397-08002B2CF9AE}" pid="6" name="MSIP_Label_c01d5a48-4c59-412d-be44-bbc1eb67ba39_Name">
    <vt:lpwstr>Vieša informacija</vt:lpwstr>
  </property>
  <property fmtid="{D5CDD505-2E9C-101B-9397-08002B2CF9AE}" pid="7" name="MSIP_Label_c01d5a48-4c59-412d-be44-bbc1eb67ba39_SiteId">
    <vt:lpwstr>a6503176-38f3-4811-8b58-65db73593a8b</vt:lpwstr>
  </property>
  <property fmtid="{D5CDD505-2E9C-101B-9397-08002B2CF9AE}" pid="8" name="MSIP_Label_c01d5a48-4c59-412d-be44-bbc1eb67ba39_ActionId">
    <vt:lpwstr>9b56495a-404f-4457-8b67-c82693f26bd9</vt:lpwstr>
  </property>
  <property fmtid="{D5CDD505-2E9C-101B-9397-08002B2CF9AE}" pid="9" name="MSIP_Label_c01d5a48-4c59-412d-be44-bbc1eb67ba39_ContentBits">
    <vt:lpwstr>0</vt:lpwstr>
  </property>
  <property fmtid="{D5CDD505-2E9C-101B-9397-08002B2CF9AE}" pid="10" name="MSIP_Label_c01d5a48-4c59-412d-be44-bbc1eb67ba39_Tag">
    <vt:lpwstr>10, 3, 0, 1</vt:lpwstr>
  </property>
</Properties>
</file>