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rPr>
        <w:id w:val="-808551268"/>
        <w:docPartObj>
          <w:docPartGallery w:val="Cover Pages"/>
          <w:docPartUnique/>
        </w:docPartObj>
      </w:sdtPr>
      <w:sdtEndPr>
        <w:rPr>
          <w:b w:val="0"/>
        </w:rPr>
      </w:sdtEndPr>
      <w:sdtContent>
        <w:p w14:paraId="5E578E90" w14:textId="1B5D7490" w:rsidR="005F13F0" w:rsidRPr="004512C5" w:rsidRDefault="00CD5DFF" w:rsidP="004512C5">
          <w:pPr>
            <w:spacing w:line="240" w:lineRule="auto"/>
            <w:ind w:firstLine="0"/>
            <w:contextualSpacing/>
            <w:jc w:val="center"/>
            <w:rPr>
              <w:rFonts w:asciiTheme="majorBidi" w:hAnsiTheme="majorBidi" w:cstheme="majorBidi"/>
              <w:b/>
              <w:sz w:val="28"/>
              <w:szCs w:val="28"/>
            </w:rPr>
          </w:pPr>
          <w:r w:rsidRPr="004512C5">
            <w:rPr>
              <w:rFonts w:asciiTheme="majorBidi" w:hAnsiTheme="majorBidi" w:cstheme="majorBidi"/>
              <w:b/>
              <w:sz w:val="28"/>
              <w:szCs w:val="28"/>
            </w:rPr>
            <w:t>LIETUVOS KALĖJIMŲ TARNYBA</w:t>
          </w:r>
        </w:p>
        <w:p w14:paraId="5A47FB92" w14:textId="77777777" w:rsidR="00C10DA7" w:rsidRPr="004512C5" w:rsidRDefault="00C10DA7" w:rsidP="004512C5">
          <w:pPr>
            <w:spacing w:line="240" w:lineRule="auto"/>
            <w:ind w:firstLine="0"/>
            <w:jc w:val="center"/>
            <w:rPr>
              <w:rFonts w:asciiTheme="majorBidi" w:hAnsiTheme="majorBidi" w:cstheme="majorBidi"/>
              <w:sz w:val="18"/>
              <w:szCs w:val="18"/>
            </w:rPr>
          </w:pPr>
          <w:r w:rsidRPr="004512C5">
            <w:rPr>
              <w:rFonts w:asciiTheme="majorBidi" w:hAnsiTheme="majorBidi" w:cstheme="majorBidi"/>
              <w:sz w:val="18"/>
              <w:szCs w:val="18"/>
            </w:rPr>
            <w:t xml:space="preserve">Biudžetinė įstaiga, L. Sapiegos g. 1, LT-10312 Vilnius, </w:t>
          </w:r>
        </w:p>
        <w:p w14:paraId="168B0335" w14:textId="59142DC2" w:rsidR="00C10DA7" w:rsidRPr="004512C5" w:rsidRDefault="00C10DA7" w:rsidP="004512C5">
          <w:pPr>
            <w:tabs>
              <w:tab w:val="left" w:pos="4185"/>
            </w:tabs>
            <w:spacing w:line="240" w:lineRule="auto"/>
            <w:ind w:firstLine="0"/>
            <w:jc w:val="center"/>
            <w:rPr>
              <w:rFonts w:asciiTheme="majorBidi" w:hAnsiTheme="majorBidi" w:cstheme="majorBidi"/>
              <w:sz w:val="24"/>
              <w:szCs w:val="24"/>
            </w:rPr>
          </w:pPr>
          <w:r w:rsidRPr="004512C5">
            <w:rPr>
              <w:rFonts w:asciiTheme="majorBidi" w:hAnsiTheme="majorBidi" w:cstheme="majorBidi"/>
              <w:sz w:val="18"/>
              <w:szCs w:val="18"/>
            </w:rPr>
            <w:t>tel.</w:t>
          </w:r>
          <w:r w:rsidR="00B97BF7" w:rsidRPr="004512C5">
            <w:rPr>
              <w:rFonts w:asciiTheme="majorBidi" w:hAnsiTheme="majorBidi" w:cstheme="majorBidi"/>
            </w:rPr>
            <w:t xml:space="preserve"> </w:t>
          </w:r>
          <w:r w:rsidR="00B97BF7" w:rsidRPr="004512C5">
            <w:rPr>
              <w:rFonts w:asciiTheme="majorBidi" w:hAnsiTheme="majorBidi" w:cstheme="majorBidi"/>
              <w:sz w:val="18"/>
              <w:szCs w:val="18"/>
            </w:rPr>
            <w:t>+370 602 15704</w:t>
          </w:r>
          <w:r w:rsidR="001B659C" w:rsidRPr="004512C5">
            <w:rPr>
              <w:rFonts w:asciiTheme="majorBidi" w:hAnsiTheme="majorBidi" w:cstheme="majorBidi"/>
              <w:sz w:val="18"/>
              <w:szCs w:val="18"/>
            </w:rPr>
            <w:t xml:space="preserve"> </w:t>
          </w:r>
          <w:r w:rsidRPr="004512C5">
            <w:rPr>
              <w:rFonts w:asciiTheme="majorBidi" w:hAnsiTheme="majorBidi" w:cstheme="majorBidi"/>
              <w:sz w:val="18"/>
              <w:szCs w:val="18"/>
            </w:rPr>
            <w:t>, el. p. info@kalejimai.lt</w:t>
          </w:r>
        </w:p>
        <w:p w14:paraId="6E06C2B2" w14:textId="77777777" w:rsidR="00C10DA7" w:rsidRPr="004512C5" w:rsidRDefault="00C10DA7" w:rsidP="004512C5">
          <w:pPr>
            <w:spacing w:line="240" w:lineRule="auto"/>
            <w:ind w:firstLine="0"/>
            <w:contextualSpacing/>
            <w:jc w:val="center"/>
            <w:rPr>
              <w:rFonts w:asciiTheme="majorBidi" w:hAnsiTheme="majorBidi" w:cstheme="majorBidi"/>
            </w:rPr>
          </w:pPr>
          <w:r w:rsidRPr="004512C5">
            <w:rPr>
              <w:rStyle w:val="Hipersaitas"/>
              <w:rFonts w:asciiTheme="majorBidi" w:hAnsiTheme="majorBidi" w:cstheme="majorBidi"/>
              <w:sz w:val="18"/>
              <w:szCs w:val="18"/>
            </w:rPr>
            <w:t>Duomenys kaupiami ir saugomi Juridinių asmenų registre, kodas 288697120</w:t>
          </w:r>
        </w:p>
        <w:p w14:paraId="46315E48" w14:textId="77777777" w:rsidR="00C32E53" w:rsidRPr="004512C5" w:rsidRDefault="00C32E53" w:rsidP="004512C5">
          <w:pPr>
            <w:spacing w:line="240" w:lineRule="auto"/>
            <w:ind w:firstLine="0"/>
            <w:contextualSpacing/>
            <w:jc w:val="center"/>
            <w:rPr>
              <w:rFonts w:asciiTheme="majorBidi" w:hAnsiTheme="majorBidi" w:cstheme="majorBidi"/>
              <w:color w:val="00B050"/>
            </w:rPr>
          </w:pPr>
        </w:p>
        <w:p w14:paraId="4B92F888" w14:textId="77777777" w:rsidR="00C32E53" w:rsidRPr="004512C5" w:rsidRDefault="00C32E53" w:rsidP="004512C5">
          <w:pPr>
            <w:spacing w:line="240" w:lineRule="auto"/>
            <w:ind w:firstLine="0"/>
            <w:contextualSpacing/>
            <w:jc w:val="center"/>
            <w:rPr>
              <w:rFonts w:asciiTheme="majorBidi" w:hAnsiTheme="majorBidi" w:cstheme="majorBidi"/>
              <w:color w:val="00B050"/>
            </w:rPr>
          </w:pPr>
        </w:p>
        <w:p w14:paraId="47EF0C37" w14:textId="19126F9D" w:rsidR="00D526C8" w:rsidRPr="004512C5" w:rsidRDefault="00D526C8" w:rsidP="004512C5">
          <w:pPr>
            <w:spacing w:line="240" w:lineRule="auto"/>
            <w:ind w:firstLine="0"/>
            <w:contextualSpacing/>
            <w:rPr>
              <w:rFonts w:asciiTheme="majorBidi" w:hAnsiTheme="majorBidi" w:cstheme="majorBidi"/>
              <w:sz w:val="28"/>
              <w:szCs w:val="28"/>
            </w:rPr>
          </w:pPr>
        </w:p>
        <w:p w14:paraId="7350A7E2" w14:textId="78457EBC" w:rsidR="00D526C8" w:rsidRPr="004512C5" w:rsidRDefault="00D526C8" w:rsidP="004512C5">
          <w:pPr>
            <w:spacing w:line="240" w:lineRule="auto"/>
            <w:ind w:firstLine="0"/>
            <w:contextualSpacing/>
            <w:jc w:val="center"/>
            <w:rPr>
              <w:rFonts w:asciiTheme="majorBidi" w:hAnsiTheme="majorBidi" w:cstheme="majorBidi"/>
              <w:sz w:val="28"/>
              <w:szCs w:val="28"/>
            </w:rPr>
          </w:pPr>
        </w:p>
        <w:p w14:paraId="78573524" w14:textId="77777777" w:rsidR="00910BDC" w:rsidRDefault="00C006CB" w:rsidP="00B37F2B">
          <w:pPr>
            <w:spacing w:line="240" w:lineRule="auto"/>
            <w:ind w:firstLine="0"/>
            <w:contextualSpacing/>
            <w:jc w:val="center"/>
            <w:rPr>
              <w:rFonts w:asciiTheme="majorBidi" w:hAnsiTheme="majorBidi" w:cstheme="majorBidi"/>
              <w:b/>
              <w:sz w:val="28"/>
              <w:szCs w:val="28"/>
            </w:rPr>
          </w:pPr>
          <w:r w:rsidRPr="004512C5">
            <w:rPr>
              <w:rFonts w:asciiTheme="majorBidi" w:hAnsiTheme="majorBidi" w:cstheme="majorBidi"/>
              <w:b/>
              <w:sz w:val="28"/>
              <w:szCs w:val="28"/>
            </w:rPr>
            <w:t xml:space="preserve">MAŽOS VERTĖS </w:t>
          </w:r>
          <w:r w:rsidR="00D526C8" w:rsidRPr="004512C5">
            <w:rPr>
              <w:rFonts w:asciiTheme="majorBidi" w:hAnsiTheme="majorBidi" w:cstheme="majorBidi"/>
              <w:b/>
              <w:sz w:val="28"/>
              <w:szCs w:val="28"/>
            </w:rPr>
            <w:t xml:space="preserve">VIEŠOJO PIRKIMO </w:t>
          </w:r>
        </w:p>
        <w:p w14:paraId="18ACC6AD" w14:textId="4B9E635E" w:rsidR="00D526C8" w:rsidRPr="004512C5" w:rsidRDefault="00910BDC" w:rsidP="00B37F2B">
          <w:pPr>
            <w:spacing w:line="240" w:lineRule="auto"/>
            <w:ind w:firstLine="0"/>
            <w:contextualSpacing/>
            <w:jc w:val="center"/>
            <w:rPr>
              <w:rFonts w:asciiTheme="majorBidi" w:hAnsiTheme="majorBidi" w:cstheme="majorBidi"/>
              <w:b/>
              <w:sz w:val="28"/>
              <w:szCs w:val="28"/>
            </w:rPr>
          </w:pPr>
          <w:r>
            <w:rPr>
              <w:rFonts w:asciiTheme="majorBidi" w:hAnsiTheme="majorBidi" w:cstheme="majorBidi"/>
              <w:b/>
              <w:sz w:val="28"/>
              <w:szCs w:val="28"/>
            </w:rPr>
            <w:t>„</w:t>
          </w:r>
          <w:r w:rsidRPr="00910BDC">
            <w:rPr>
              <w:rFonts w:asciiTheme="majorBidi" w:hAnsiTheme="majorBidi" w:cstheme="majorBidi"/>
              <w:b/>
              <w:bCs/>
              <w:sz w:val="28"/>
              <w:szCs w:val="28"/>
            </w:rPr>
            <w:t>VAIZDO KLIPŲ IR MEDIJOS REPORTA</w:t>
          </w:r>
          <w:r w:rsidRPr="00910BDC">
            <w:rPr>
              <w:rFonts w:asciiTheme="majorBidi" w:hAnsiTheme="majorBidi" w:cstheme="majorBidi" w:hint="eastAsia"/>
              <w:b/>
              <w:bCs/>
              <w:sz w:val="28"/>
              <w:szCs w:val="28"/>
            </w:rPr>
            <w:t>Ž</w:t>
          </w:r>
          <w:r w:rsidRPr="00910BDC">
            <w:rPr>
              <w:rFonts w:asciiTheme="majorBidi" w:hAnsiTheme="majorBidi" w:cstheme="majorBidi"/>
              <w:b/>
              <w:bCs/>
              <w:sz w:val="28"/>
              <w:szCs w:val="28"/>
            </w:rPr>
            <w:t>Ų</w:t>
          </w:r>
          <w:r w:rsidRPr="00BB489E">
            <w:rPr>
              <w:rFonts w:asciiTheme="majorBidi" w:hAnsiTheme="majorBidi" w:cstheme="majorBidi"/>
              <w:b/>
              <w:bCs/>
            </w:rPr>
            <w:t xml:space="preserve"> </w:t>
          </w:r>
          <w:r w:rsidRPr="00910BDC">
            <w:rPr>
              <w:rFonts w:asciiTheme="majorBidi" w:hAnsiTheme="majorBidi" w:cstheme="majorBidi"/>
              <w:b/>
              <w:bCs/>
              <w:sz w:val="28"/>
              <w:szCs w:val="28"/>
            </w:rPr>
            <w:t>K</w:t>
          </w:r>
          <w:r w:rsidRPr="00910BDC">
            <w:rPr>
              <w:rFonts w:asciiTheme="majorBidi" w:hAnsiTheme="majorBidi" w:cstheme="majorBidi" w:hint="eastAsia"/>
              <w:b/>
              <w:bCs/>
              <w:sz w:val="28"/>
              <w:szCs w:val="28"/>
            </w:rPr>
            <w:t>Ū</w:t>
          </w:r>
          <w:r w:rsidRPr="00910BDC">
            <w:rPr>
              <w:rFonts w:asciiTheme="majorBidi" w:hAnsiTheme="majorBidi" w:cstheme="majorBidi"/>
              <w:b/>
              <w:bCs/>
              <w:sz w:val="28"/>
              <w:szCs w:val="28"/>
            </w:rPr>
            <w:t>RIMO PASLAUG</w:t>
          </w:r>
          <w:r>
            <w:rPr>
              <w:rFonts w:asciiTheme="majorBidi" w:hAnsiTheme="majorBidi" w:cstheme="majorBidi"/>
              <w:b/>
              <w:bCs/>
              <w:sz w:val="28"/>
              <w:szCs w:val="28"/>
            </w:rPr>
            <w:t>OS“</w:t>
          </w:r>
          <w:r w:rsidRPr="00BB489E">
            <w:rPr>
              <w:rFonts w:asciiTheme="majorBidi" w:hAnsiTheme="majorBidi" w:cstheme="majorBidi"/>
              <w:b/>
              <w:bCs/>
            </w:rPr>
            <w:t xml:space="preserve"> </w:t>
          </w:r>
          <w:r w:rsidR="00DF1318" w:rsidRPr="004512C5">
            <w:rPr>
              <w:rFonts w:asciiTheme="majorBidi" w:hAnsiTheme="majorBidi" w:cstheme="majorBidi"/>
              <w:b/>
              <w:sz w:val="28"/>
              <w:szCs w:val="28"/>
            </w:rPr>
            <w:t>SKELBIAM</w:t>
          </w:r>
          <w:r w:rsidR="0019623B" w:rsidRPr="004512C5">
            <w:rPr>
              <w:rFonts w:asciiTheme="majorBidi" w:hAnsiTheme="majorBidi" w:cstheme="majorBidi"/>
              <w:b/>
              <w:sz w:val="28"/>
              <w:szCs w:val="28"/>
            </w:rPr>
            <w:t>OS APKLAUSOS</w:t>
          </w:r>
          <w:r w:rsidR="00D526C8" w:rsidRPr="004512C5">
            <w:rPr>
              <w:rFonts w:asciiTheme="majorBidi" w:hAnsiTheme="majorBidi" w:cstheme="majorBidi"/>
              <w:b/>
              <w:sz w:val="28"/>
              <w:szCs w:val="28"/>
            </w:rPr>
            <w:t xml:space="preserve"> </w:t>
          </w:r>
          <w:r w:rsidR="00E861F5" w:rsidRPr="004512C5">
            <w:rPr>
              <w:rFonts w:asciiTheme="majorBidi" w:hAnsiTheme="majorBidi" w:cstheme="majorBidi"/>
              <w:b/>
              <w:sz w:val="28"/>
              <w:szCs w:val="28"/>
            </w:rPr>
            <w:t xml:space="preserve">SPECIALIOSIOS </w:t>
          </w:r>
          <w:r w:rsidR="00D526C8" w:rsidRPr="004512C5">
            <w:rPr>
              <w:rFonts w:asciiTheme="majorBidi" w:hAnsiTheme="majorBidi" w:cstheme="majorBidi"/>
              <w:b/>
              <w:sz w:val="28"/>
              <w:szCs w:val="28"/>
            </w:rPr>
            <w:t>SĄLYGOS</w:t>
          </w:r>
        </w:p>
        <w:p w14:paraId="093C4C53" w14:textId="77777777" w:rsidR="00910BDC" w:rsidRDefault="00910BDC" w:rsidP="004512C5">
          <w:pPr>
            <w:spacing w:line="240" w:lineRule="auto"/>
            <w:ind w:firstLine="0"/>
            <w:contextualSpacing/>
            <w:jc w:val="center"/>
            <w:rPr>
              <w:rFonts w:asciiTheme="majorBidi" w:hAnsiTheme="majorBidi" w:cstheme="majorBidi"/>
              <w:b/>
              <w:bCs/>
              <w:sz w:val="28"/>
              <w:szCs w:val="28"/>
            </w:rPr>
          </w:pPr>
        </w:p>
        <w:p w14:paraId="52C4732A" w14:textId="20A8DD3E" w:rsidR="000F67CB" w:rsidRPr="004512C5" w:rsidRDefault="00D53BF4" w:rsidP="004512C5">
          <w:pPr>
            <w:spacing w:line="240" w:lineRule="auto"/>
            <w:ind w:firstLine="0"/>
            <w:contextualSpacing/>
            <w:jc w:val="center"/>
            <w:rPr>
              <w:rFonts w:asciiTheme="majorBidi" w:hAnsiTheme="majorBidi" w:cstheme="majorBidi"/>
              <w:b/>
              <w:bCs/>
              <w:sz w:val="28"/>
              <w:szCs w:val="28"/>
            </w:rPr>
          </w:pPr>
          <w:r w:rsidRPr="004512C5">
            <w:rPr>
              <w:rFonts w:asciiTheme="majorBidi" w:hAnsiTheme="majorBidi" w:cstheme="majorBidi"/>
              <w:b/>
              <w:bCs/>
              <w:sz w:val="28"/>
              <w:szCs w:val="28"/>
            </w:rPr>
            <w:t>V</w:t>
          </w:r>
          <w:r w:rsidR="00755F3B" w:rsidRPr="004512C5">
            <w:rPr>
              <w:rFonts w:asciiTheme="majorBidi" w:hAnsiTheme="majorBidi" w:cstheme="majorBidi"/>
              <w:b/>
              <w:bCs/>
              <w:sz w:val="28"/>
              <w:szCs w:val="28"/>
            </w:rPr>
            <w:t>ersija</w:t>
          </w:r>
          <w:r w:rsidRPr="004512C5">
            <w:rPr>
              <w:rFonts w:asciiTheme="majorBidi" w:hAnsiTheme="majorBidi" w:cstheme="majorBidi"/>
              <w:b/>
              <w:bCs/>
              <w:sz w:val="28"/>
              <w:szCs w:val="28"/>
            </w:rPr>
            <w:t xml:space="preserve"> Nr. </w:t>
          </w:r>
          <w:r w:rsidR="00C61652" w:rsidRPr="004512C5">
            <w:rPr>
              <w:rFonts w:asciiTheme="majorBidi" w:hAnsiTheme="majorBidi" w:cstheme="majorBidi"/>
              <w:b/>
              <w:bCs/>
              <w:sz w:val="28"/>
              <w:szCs w:val="28"/>
            </w:rPr>
            <w:t xml:space="preserve">1 </w:t>
          </w:r>
        </w:p>
        <w:p w14:paraId="38CE6658" w14:textId="77777777" w:rsidR="000F67CB" w:rsidRPr="004512C5" w:rsidRDefault="000F67CB" w:rsidP="004512C5">
          <w:pPr>
            <w:spacing w:line="240" w:lineRule="auto"/>
            <w:ind w:firstLine="0"/>
            <w:contextualSpacing/>
            <w:rPr>
              <w:rFonts w:asciiTheme="majorBidi" w:hAnsiTheme="majorBidi" w:cstheme="majorBidi"/>
              <w:b/>
              <w:bCs/>
              <w:sz w:val="28"/>
              <w:szCs w:val="28"/>
            </w:rPr>
          </w:pPr>
        </w:p>
        <w:p w14:paraId="4293ECF8" w14:textId="77777777" w:rsidR="000F67CB" w:rsidRPr="004512C5" w:rsidRDefault="000F67CB" w:rsidP="004512C5">
          <w:pPr>
            <w:spacing w:line="240" w:lineRule="auto"/>
            <w:ind w:left="567" w:firstLine="0"/>
            <w:contextualSpacing/>
            <w:jc w:val="center"/>
            <w:rPr>
              <w:rFonts w:asciiTheme="majorBidi" w:hAnsiTheme="majorBidi" w:cstheme="majorBidi"/>
              <w:b/>
              <w:bCs/>
              <w:sz w:val="28"/>
              <w:szCs w:val="28"/>
            </w:rPr>
          </w:pPr>
        </w:p>
        <w:p w14:paraId="59AEA883" w14:textId="77777777" w:rsidR="000F67CB" w:rsidRPr="004512C5" w:rsidRDefault="000F67CB" w:rsidP="004512C5">
          <w:pPr>
            <w:spacing w:line="240" w:lineRule="auto"/>
            <w:ind w:left="567" w:firstLine="0"/>
            <w:contextualSpacing/>
            <w:jc w:val="center"/>
            <w:rPr>
              <w:rFonts w:asciiTheme="majorBidi" w:hAnsiTheme="majorBidi" w:cstheme="majorBidi"/>
              <w:b/>
              <w:bCs/>
              <w:sz w:val="28"/>
              <w:szCs w:val="28"/>
            </w:rPr>
          </w:pPr>
        </w:p>
        <w:p w14:paraId="6B234658" w14:textId="77777777" w:rsidR="000F67CB" w:rsidRPr="004512C5" w:rsidRDefault="000F67CB" w:rsidP="004512C5">
          <w:pPr>
            <w:spacing w:line="240" w:lineRule="auto"/>
            <w:ind w:firstLine="0"/>
            <w:contextualSpacing/>
            <w:rPr>
              <w:rFonts w:asciiTheme="majorBidi" w:hAnsiTheme="majorBidi" w:cstheme="majorBidi"/>
              <w:b/>
              <w:bCs/>
              <w:sz w:val="28"/>
              <w:szCs w:val="28"/>
            </w:rPr>
          </w:pPr>
        </w:p>
        <w:sdt>
          <w:sdtPr>
            <w:rPr>
              <w:rFonts w:asciiTheme="majorBidi" w:eastAsiaTheme="minorEastAsia" w:hAnsiTheme="majorBidi" w:cstheme="minorBidi"/>
              <w:color w:val="auto"/>
              <w:sz w:val="21"/>
              <w:szCs w:val="21"/>
            </w:rPr>
            <w:id w:val="2017806960"/>
            <w:docPartObj>
              <w:docPartGallery w:val="Table of Contents"/>
              <w:docPartUnique/>
            </w:docPartObj>
          </w:sdtPr>
          <w:sdtEndPr>
            <w:rPr>
              <w:b/>
            </w:rPr>
          </w:sdtEndPr>
          <w:sdtContent>
            <w:sdt>
              <w:sdtPr>
                <w:rPr>
                  <w:rFonts w:asciiTheme="majorBidi" w:eastAsiaTheme="minorEastAsia" w:hAnsiTheme="majorBidi" w:cstheme="minorBidi"/>
                  <w:color w:val="auto"/>
                  <w:sz w:val="24"/>
                  <w:szCs w:val="24"/>
                </w:rPr>
                <w:id w:val="-1908605341"/>
                <w:docPartObj>
                  <w:docPartGallery w:val="Table of Contents"/>
                  <w:docPartUnique/>
                </w:docPartObj>
              </w:sdtPr>
              <w:sdtEndPr>
                <w:rPr>
                  <w:b/>
                </w:rPr>
              </w:sdtEndPr>
              <w:sdtContent>
                <w:p w14:paraId="3FA09F31" w14:textId="77777777" w:rsidR="005B3D7C" w:rsidRPr="00CB4C13" w:rsidRDefault="00173FBA" w:rsidP="004512C5">
                  <w:pPr>
                    <w:pStyle w:val="Turinioantrat"/>
                    <w:tabs>
                      <w:tab w:val="left" w:pos="6555"/>
                    </w:tabs>
                    <w:spacing w:before="0" w:after="0"/>
                    <w:ind w:firstLine="0"/>
                    <w:rPr>
                      <w:rFonts w:asciiTheme="majorBidi" w:hAnsiTheme="majorBidi"/>
                      <w:sz w:val="24"/>
                      <w:szCs w:val="24"/>
                    </w:rPr>
                  </w:pPr>
                  <w:r w:rsidRPr="00CB4C13">
                    <w:rPr>
                      <w:rFonts w:asciiTheme="majorBidi" w:hAnsiTheme="majorBidi"/>
                      <w:sz w:val="24"/>
                      <w:szCs w:val="24"/>
                    </w:rPr>
                    <w:t>T</w:t>
                  </w:r>
                  <w:r w:rsidR="00F42EC8" w:rsidRPr="00CB4C13">
                    <w:rPr>
                      <w:rFonts w:asciiTheme="majorBidi" w:hAnsiTheme="majorBidi"/>
                      <w:sz w:val="24"/>
                      <w:szCs w:val="24"/>
                    </w:rPr>
                    <w:t>URINYS</w:t>
                  </w:r>
                  <w:r w:rsidR="00581B14" w:rsidRPr="00CB4C13">
                    <w:rPr>
                      <w:rFonts w:asciiTheme="majorBidi" w:hAnsiTheme="majorBidi"/>
                      <w:sz w:val="24"/>
                      <w:szCs w:val="24"/>
                    </w:rPr>
                    <w:tab/>
                  </w:r>
                </w:p>
                <w:p w14:paraId="1E2FB69B" w14:textId="7096108A" w:rsidR="00CB4C13" w:rsidRPr="00CB4C13" w:rsidRDefault="005B3D7C">
                  <w:pPr>
                    <w:pStyle w:val="Turinys1"/>
                    <w:rPr>
                      <w:noProof/>
                      <w:kern w:val="2"/>
                      <w:sz w:val="24"/>
                      <w:szCs w:val="24"/>
                      <w14:ligatures w14:val="standardContextual"/>
                    </w:rPr>
                  </w:pPr>
                  <w:r w:rsidRPr="00CB4C13">
                    <w:rPr>
                      <w:rFonts w:asciiTheme="majorBidi" w:hAnsiTheme="majorBidi" w:cstheme="majorBidi"/>
                    </w:rPr>
                    <w:fldChar w:fldCharType="begin"/>
                  </w:r>
                  <w:r w:rsidRPr="00CB4C13">
                    <w:rPr>
                      <w:rFonts w:asciiTheme="majorBidi" w:hAnsiTheme="majorBidi" w:cstheme="majorBidi"/>
                    </w:rPr>
                    <w:instrText xml:space="preserve"> TOC \o "1-3" \h \z \u </w:instrText>
                  </w:r>
                  <w:r w:rsidRPr="00CB4C13">
                    <w:rPr>
                      <w:rFonts w:asciiTheme="majorBidi" w:hAnsiTheme="majorBidi" w:cstheme="majorBidi"/>
                    </w:rPr>
                    <w:fldChar w:fldCharType="separate"/>
                  </w:r>
                  <w:hyperlink w:anchor="_Toc223447563" w:history="1">
                    <w:r w:rsidR="00CB4C13" w:rsidRPr="00CB4C13">
                      <w:rPr>
                        <w:rStyle w:val="Hipersaitas"/>
                        <w:rFonts w:asciiTheme="majorBidi" w:hAnsiTheme="majorBidi"/>
                        <w:noProof/>
                      </w:rPr>
                      <w:t>1.</w:t>
                    </w:r>
                    <w:r w:rsidR="00CB4C13" w:rsidRPr="00CB4C13">
                      <w:rPr>
                        <w:noProof/>
                        <w:kern w:val="2"/>
                        <w:sz w:val="24"/>
                        <w:szCs w:val="24"/>
                        <w14:ligatures w14:val="standardContextual"/>
                      </w:rPr>
                      <w:tab/>
                    </w:r>
                    <w:r w:rsidR="00CB4C13" w:rsidRPr="00CB4C13">
                      <w:rPr>
                        <w:rStyle w:val="Hipersaitas"/>
                        <w:rFonts w:asciiTheme="majorBidi" w:hAnsiTheme="majorBidi"/>
                        <w:noProof/>
                      </w:rPr>
                      <w:t>Bendra informacija</w:t>
                    </w:r>
                    <w:r w:rsidR="00CB4C13" w:rsidRPr="00CB4C13">
                      <w:rPr>
                        <w:noProof/>
                        <w:webHidden/>
                      </w:rPr>
                      <w:tab/>
                    </w:r>
                    <w:r w:rsidR="00CB4C13" w:rsidRPr="00CB4C13">
                      <w:rPr>
                        <w:noProof/>
                        <w:webHidden/>
                      </w:rPr>
                      <w:fldChar w:fldCharType="begin"/>
                    </w:r>
                    <w:r w:rsidR="00CB4C13" w:rsidRPr="00CB4C13">
                      <w:rPr>
                        <w:noProof/>
                        <w:webHidden/>
                      </w:rPr>
                      <w:instrText xml:space="preserve"> PAGEREF _Toc223447563 \h </w:instrText>
                    </w:r>
                    <w:r w:rsidR="00CB4C13" w:rsidRPr="00CB4C13">
                      <w:rPr>
                        <w:noProof/>
                        <w:webHidden/>
                      </w:rPr>
                    </w:r>
                    <w:r w:rsidR="00CB4C13" w:rsidRPr="00CB4C13">
                      <w:rPr>
                        <w:noProof/>
                        <w:webHidden/>
                      </w:rPr>
                      <w:fldChar w:fldCharType="separate"/>
                    </w:r>
                    <w:r w:rsidR="00CB4C13" w:rsidRPr="00CB4C13">
                      <w:rPr>
                        <w:noProof/>
                        <w:webHidden/>
                      </w:rPr>
                      <w:t>2</w:t>
                    </w:r>
                    <w:r w:rsidR="00CB4C13" w:rsidRPr="00CB4C13">
                      <w:rPr>
                        <w:noProof/>
                        <w:webHidden/>
                      </w:rPr>
                      <w:fldChar w:fldCharType="end"/>
                    </w:r>
                  </w:hyperlink>
                </w:p>
                <w:p w14:paraId="277D1A66" w14:textId="14C406E4" w:rsidR="00CB4C13" w:rsidRPr="00CB4C13" w:rsidRDefault="00CB4C13">
                  <w:pPr>
                    <w:pStyle w:val="Turinys1"/>
                    <w:rPr>
                      <w:noProof/>
                      <w:kern w:val="2"/>
                      <w:sz w:val="24"/>
                      <w:szCs w:val="24"/>
                      <w14:ligatures w14:val="standardContextual"/>
                    </w:rPr>
                  </w:pPr>
                  <w:hyperlink w:anchor="_Toc223447564" w:history="1">
                    <w:r w:rsidRPr="00CB4C13">
                      <w:rPr>
                        <w:rStyle w:val="Hipersaitas"/>
                        <w:rFonts w:asciiTheme="majorBidi" w:eastAsia="Calibri" w:hAnsiTheme="majorBidi"/>
                        <w:noProof/>
                      </w:rPr>
                      <w:t>2.</w:t>
                    </w:r>
                    <w:r w:rsidRPr="00CB4C13">
                      <w:rPr>
                        <w:noProof/>
                        <w:kern w:val="2"/>
                        <w:sz w:val="24"/>
                        <w:szCs w:val="24"/>
                        <w14:ligatures w14:val="standardContextual"/>
                      </w:rPr>
                      <w:tab/>
                    </w:r>
                    <w:r w:rsidRPr="00CB4C13">
                      <w:rPr>
                        <w:rStyle w:val="Hipersaitas"/>
                        <w:rFonts w:asciiTheme="majorBidi" w:hAnsiTheme="majorBidi"/>
                        <w:noProof/>
                      </w:rPr>
                      <w:t>Pirkimo objektas</w:t>
                    </w:r>
                    <w:r w:rsidRPr="00CB4C13">
                      <w:rPr>
                        <w:noProof/>
                        <w:webHidden/>
                      </w:rPr>
                      <w:tab/>
                    </w:r>
                    <w:r w:rsidRPr="00CB4C13">
                      <w:rPr>
                        <w:noProof/>
                        <w:webHidden/>
                      </w:rPr>
                      <w:fldChar w:fldCharType="begin"/>
                    </w:r>
                    <w:r w:rsidRPr="00CB4C13">
                      <w:rPr>
                        <w:noProof/>
                        <w:webHidden/>
                      </w:rPr>
                      <w:instrText xml:space="preserve"> PAGEREF _Toc223447564 \h </w:instrText>
                    </w:r>
                    <w:r w:rsidRPr="00CB4C13">
                      <w:rPr>
                        <w:noProof/>
                        <w:webHidden/>
                      </w:rPr>
                    </w:r>
                    <w:r w:rsidRPr="00CB4C13">
                      <w:rPr>
                        <w:noProof/>
                        <w:webHidden/>
                      </w:rPr>
                      <w:fldChar w:fldCharType="separate"/>
                    </w:r>
                    <w:r w:rsidRPr="00CB4C13">
                      <w:rPr>
                        <w:noProof/>
                        <w:webHidden/>
                      </w:rPr>
                      <w:t>2</w:t>
                    </w:r>
                    <w:r w:rsidRPr="00CB4C13">
                      <w:rPr>
                        <w:noProof/>
                        <w:webHidden/>
                      </w:rPr>
                      <w:fldChar w:fldCharType="end"/>
                    </w:r>
                  </w:hyperlink>
                </w:p>
                <w:p w14:paraId="056A767A" w14:textId="70B77A83" w:rsidR="00CB4C13" w:rsidRPr="00CB4C13" w:rsidRDefault="00CB4C13">
                  <w:pPr>
                    <w:pStyle w:val="Turinys1"/>
                    <w:rPr>
                      <w:noProof/>
                      <w:kern w:val="2"/>
                      <w:sz w:val="24"/>
                      <w:szCs w:val="24"/>
                      <w14:ligatures w14:val="standardContextual"/>
                    </w:rPr>
                  </w:pPr>
                  <w:hyperlink w:anchor="_Toc223447565" w:history="1">
                    <w:r w:rsidRPr="00CB4C13">
                      <w:rPr>
                        <w:rStyle w:val="Hipersaitas"/>
                        <w:rFonts w:asciiTheme="majorBidi" w:eastAsia="Calibri" w:hAnsiTheme="majorBidi"/>
                        <w:noProof/>
                      </w:rPr>
                      <w:t>3.</w:t>
                    </w:r>
                    <w:r w:rsidRPr="00CB4C13">
                      <w:rPr>
                        <w:noProof/>
                        <w:kern w:val="2"/>
                        <w:sz w:val="24"/>
                        <w:szCs w:val="24"/>
                        <w14:ligatures w14:val="standardContextual"/>
                      </w:rPr>
                      <w:tab/>
                    </w:r>
                    <w:r w:rsidRPr="00CB4C13">
                      <w:rPr>
                        <w:rStyle w:val="Hipersaitas"/>
                        <w:rFonts w:asciiTheme="majorBidi" w:hAnsiTheme="majorBidi"/>
                        <w:noProof/>
                      </w:rPr>
                      <w:t>Tiekėjų pašalinimo pagrindai, reikalavimai kvalifikacijai</w:t>
                    </w:r>
                    <w:r w:rsidRPr="00CB4C13">
                      <w:rPr>
                        <w:noProof/>
                        <w:webHidden/>
                      </w:rPr>
                      <w:tab/>
                    </w:r>
                    <w:r w:rsidRPr="00CB4C13">
                      <w:rPr>
                        <w:noProof/>
                        <w:webHidden/>
                      </w:rPr>
                      <w:fldChar w:fldCharType="begin"/>
                    </w:r>
                    <w:r w:rsidRPr="00CB4C13">
                      <w:rPr>
                        <w:noProof/>
                        <w:webHidden/>
                      </w:rPr>
                      <w:instrText xml:space="preserve"> PAGEREF _Toc223447565 \h </w:instrText>
                    </w:r>
                    <w:r w:rsidRPr="00CB4C13">
                      <w:rPr>
                        <w:noProof/>
                        <w:webHidden/>
                      </w:rPr>
                    </w:r>
                    <w:r w:rsidRPr="00CB4C13">
                      <w:rPr>
                        <w:noProof/>
                        <w:webHidden/>
                      </w:rPr>
                      <w:fldChar w:fldCharType="separate"/>
                    </w:r>
                    <w:r w:rsidRPr="00CB4C13">
                      <w:rPr>
                        <w:noProof/>
                        <w:webHidden/>
                      </w:rPr>
                      <w:t>3</w:t>
                    </w:r>
                    <w:r w:rsidRPr="00CB4C13">
                      <w:rPr>
                        <w:noProof/>
                        <w:webHidden/>
                      </w:rPr>
                      <w:fldChar w:fldCharType="end"/>
                    </w:r>
                  </w:hyperlink>
                </w:p>
                <w:p w14:paraId="604FDB5E" w14:textId="498DDE99" w:rsidR="00CB4C13" w:rsidRPr="00CB4C13" w:rsidRDefault="00CB4C13">
                  <w:pPr>
                    <w:pStyle w:val="Turinys1"/>
                    <w:rPr>
                      <w:noProof/>
                      <w:kern w:val="2"/>
                      <w:sz w:val="24"/>
                      <w:szCs w:val="24"/>
                      <w14:ligatures w14:val="standardContextual"/>
                    </w:rPr>
                  </w:pPr>
                  <w:hyperlink w:anchor="_Toc223447566" w:history="1">
                    <w:r w:rsidRPr="00CB4C13">
                      <w:rPr>
                        <w:rStyle w:val="Hipersaitas"/>
                        <w:rFonts w:asciiTheme="majorBidi" w:eastAsia="Calibri" w:hAnsiTheme="majorBidi"/>
                        <w:noProof/>
                      </w:rPr>
                      <w:t>4.</w:t>
                    </w:r>
                    <w:r w:rsidRPr="00CB4C13">
                      <w:rPr>
                        <w:noProof/>
                        <w:kern w:val="2"/>
                        <w:sz w:val="24"/>
                        <w:szCs w:val="24"/>
                        <w14:ligatures w14:val="standardContextual"/>
                      </w:rPr>
                      <w:tab/>
                    </w:r>
                    <w:r w:rsidRPr="00CB4C13">
                      <w:rPr>
                        <w:rStyle w:val="Hipersaitas"/>
                        <w:rFonts w:asciiTheme="majorBidi" w:hAnsiTheme="majorBidi"/>
                        <w:noProof/>
                      </w:rPr>
                      <w:t>Reikalavimai, susiję su nacionaliniu saugumu</w:t>
                    </w:r>
                    <w:r w:rsidRPr="00CB4C13">
                      <w:rPr>
                        <w:noProof/>
                        <w:webHidden/>
                      </w:rPr>
                      <w:tab/>
                    </w:r>
                    <w:r w:rsidRPr="00CB4C13">
                      <w:rPr>
                        <w:noProof/>
                        <w:webHidden/>
                      </w:rPr>
                      <w:fldChar w:fldCharType="begin"/>
                    </w:r>
                    <w:r w:rsidRPr="00CB4C13">
                      <w:rPr>
                        <w:noProof/>
                        <w:webHidden/>
                      </w:rPr>
                      <w:instrText xml:space="preserve"> PAGEREF _Toc223447566 \h </w:instrText>
                    </w:r>
                    <w:r w:rsidRPr="00CB4C13">
                      <w:rPr>
                        <w:noProof/>
                        <w:webHidden/>
                      </w:rPr>
                    </w:r>
                    <w:r w:rsidRPr="00CB4C13">
                      <w:rPr>
                        <w:noProof/>
                        <w:webHidden/>
                      </w:rPr>
                      <w:fldChar w:fldCharType="separate"/>
                    </w:r>
                    <w:r w:rsidRPr="00CB4C13">
                      <w:rPr>
                        <w:noProof/>
                        <w:webHidden/>
                      </w:rPr>
                      <w:t>3</w:t>
                    </w:r>
                    <w:r w:rsidRPr="00CB4C13">
                      <w:rPr>
                        <w:noProof/>
                        <w:webHidden/>
                      </w:rPr>
                      <w:fldChar w:fldCharType="end"/>
                    </w:r>
                  </w:hyperlink>
                </w:p>
                <w:p w14:paraId="729F9610" w14:textId="66D2AFB0" w:rsidR="00CB4C13" w:rsidRPr="00CB4C13" w:rsidRDefault="00CB4C13">
                  <w:pPr>
                    <w:pStyle w:val="Turinys1"/>
                    <w:rPr>
                      <w:noProof/>
                      <w:kern w:val="2"/>
                      <w:sz w:val="24"/>
                      <w:szCs w:val="24"/>
                      <w14:ligatures w14:val="standardContextual"/>
                    </w:rPr>
                  </w:pPr>
                  <w:hyperlink w:anchor="_Toc223447567" w:history="1">
                    <w:r w:rsidRPr="00CB4C13">
                      <w:rPr>
                        <w:rStyle w:val="Hipersaitas"/>
                        <w:rFonts w:asciiTheme="majorBidi" w:eastAsia="Calibri" w:hAnsiTheme="majorBidi"/>
                        <w:noProof/>
                      </w:rPr>
                      <w:t>5.</w:t>
                    </w:r>
                    <w:r w:rsidRPr="00CB4C13">
                      <w:rPr>
                        <w:noProof/>
                        <w:kern w:val="2"/>
                        <w:sz w:val="24"/>
                        <w:szCs w:val="24"/>
                        <w14:ligatures w14:val="standardContextual"/>
                      </w:rPr>
                      <w:tab/>
                    </w:r>
                    <w:r w:rsidRPr="00CB4C13">
                      <w:rPr>
                        <w:rStyle w:val="Hipersaitas"/>
                        <w:rFonts w:asciiTheme="majorBidi" w:hAnsiTheme="majorBidi"/>
                        <w:noProof/>
                      </w:rPr>
                      <w:t>Rezervuota teisė dalyvauti pirkime</w:t>
                    </w:r>
                    <w:r w:rsidRPr="00CB4C13">
                      <w:rPr>
                        <w:noProof/>
                        <w:webHidden/>
                      </w:rPr>
                      <w:tab/>
                    </w:r>
                    <w:r w:rsidRPr="00CB4C13">
                      <w:rPr>
                        <w:noProof/>
                        <w:webHidden/>
                      </w:rPr>
                      <w:fldChar w:fldCharType="begin"/>
                    </w:r>
                    <w:r w:rsidRPr="00CB4C13">
                      <w:rPr>
                        <w:noProof/>
                        <w:webHidden/>
                      </w:rPr>
                      <w:instrText xml:space="preserve"> PAGEREF _Toc223447567 \h </w:instrText>
                    </w:r>
                    <w:r w:rsidRPr="00CB4C13">
                      <w:rPr>
                        <w:noProof/>
                        <w:webHidden/>
                      </w:rPr>
                    </w:r>
                    <w:r w:rsidRPr="00CB4C13">
                      <w:rPr>
                        <w:noProof/>
                        <w:webHidden/>
                      </w:rPr>
                      <w:fldChar w:fldCharType="separate"/>
                    </w:r>
                    <w:r w:rsidRPr="00CB4C13">
                      <w:rPr>
                        <w:noProof/>
                        <w:webHidden/>
                      </w:rPr>
                      <w:t>3</w:t>
                    </w:r>
                    <w:r w:rsidRPr="00CB4C13">
                      <w:rPr>
                        <w:noProof/>
                        <w:webHidden/>
                      </w:rPr>
                      <w:fldChar w:fldCharType="end"/>
                    </w:r>
                  </w:hyperlink>
                </w:p>
                <w:p w14:paraId="6F4CD9BF" w14:textId="25617EBB" w:rsidR="00CB4C13" w:rsidRPr="00CB4C13" w:rsidRDefault="00CB4C13">
                  <w:pPr>
                    <w:pStyle w:val="Turinys1"/>
                    <w:rPr>
                      <w:noProof/>
                      <w:kern w:val="2"/>
                      <w:sz w:val="24"/>
                      <w:szCs w:val="24"/>
                      <w14:ligatures w14:val="standardContextual"/>
                    </w:rPr>
                  </w:pPr>
                  <w:hyperlink w:anchor="_Toc223447568" w:history="1">
                    <w:r w:rsidRPr="00CB4C13">
                      <w:rPr>
                        <w:rStyle w:val="Hipersaitas"/>
                        <w:rFonts w:asciiTheme="majorBidi" w:eastAsia="Calibri" w:hAnsiTheme="majorBidi"/>
                        <w:noProof/>
                      </w:rPr>
                      <w:t>6.</w:t>
                    </w:r>
                    <w:r w:rsidRPr="00CB4C13">
                      <w:rPr>
                        <w:noProof/>
                        <w:kern w:val="2"/>
                        <w:sz w:val="24"/>
                        <w:szCs w:val="24"/>
                        <w14:ligatures w14:val="standardContextual"/>
                      </w:rPr>
                      <w:tab/>
                    </w:r>
                    <w:r w:rsidRPr="00CB4C13">
                      <w:rPr>
                        <w:rStyle w:val="Hipersaitas"/>
                        <w:rFonts w:asciiTheme="majorBidi" w:hAnsiTheme="majorBidi"/>
                        <w:noProof/>
                      </w:rPr>
                      <w:t>Specialieji reikalavimai pasiūlymų rengimui ir pateikimui</w:t>
                    </w:r>
                    <w:r w:rsidRPr="00CB4C13">
                      <w:rPr>
                        <w:noProof/>
                        <w:webHidden/>
                      </w:rPr>
                      <w:tab/>
                    </w:r>
                    <w:r w:rsidRPr="00CB4C13">
                      <w:rPr>
                        <w:noProof/>
                        <w:webHidden/>
                      </w:rPr>
                      <w:fldChar w:fldCharType="begin"/>
                    </w:r>
                    <w:r w:rsidRPr="00CB4C13">
                      <w:rPr>
                        <w:noProof/>
                        <w:webHidden/>
                      </w:rPr>
                      <w:instrText xml:space="preserve"> PAGEREF _Toc223447568 \h </w:instrText>
                    </w:r>
                    <w:r w:rsidRPr="00CB4C13">
                      <w:rPr>
                        <w:noProof/>
                        <w:webHidden/>
                      </w:rPr>
                    </w:r>
                    <w:r w:rsidRPr="00CB4C13">
                      <w:rPr>
                        <w:noProof/>
                        <w:webHidden/>
                      </w:rPr>
                      <w:fldChar w:fldCharType="separate"/>
                    </w:r>
                    <w:r w:rsidRPr="00CB4C13">
                      <w:rPr>
                        <w:noProof/>
                        <w:webHidden/>
                      </w:rPr>
                      <w:t>3</w:t>
                    </w:r>
                    <w:r w:rsidRPr="00CB4C13">
                      <w:rPr>
                        <w:noProof/>
                        <w:webHidden/>
                      </w:rPr>
                      <w:fldChar w:fldCharType="end"/>
                    </w:r>
                  </w:hyperlink>
                </w:p>
                <w:p w14:paraId="724A70FD" w14:textId="6F5F3389" w:rsidR="00CB4C13" w:rsidRPr="00CB4C13" w:rsidRDefault="00CB4C13" w:rsidP="00CB4C13">
                  <w:pPr>
                    <w:pStyle w:val="Turinys1"/>
                    <w:rPr>
                      <w:noProof/>
                      <w:kern w:val="2"/>
                      <w:sz w:val="24"/>
                      <w:szCs w:val="24"/>
                      <w14:ligatures w14:val="standardContextual"/>
                    </w:rPr>
                  </w:pPr>
                  <w:hyperlink w:anchor="_Toc223447569" w:history="1">
                    <w:r w:rsidRPr="00CB4C13">
                      <w:rPr>
                        <w:rStyle w:val="Hipersaitas"/>
                        <w:rFonts w:asciiTheme="majorBidi" w:hAnsiTheme="majorBidi"/>
                        <w:noProof/>
                      </w:rPr>
                      <w:t xml:space="preserve">7. </w:t>
                    </w:r>
                    <w:r>
                      <w:rPr>
                        <w:rStyle w:val="Hipersaitas"/>
                        <w:rFonts w:asciiTheme="majorBidi" w:hAnsiTheme="majorBidi"/>
                        <w:noProof/>
                      </w:rPr>
                      <w:tab/>
                    </w:r>
                    <w:r w:rsidRPr="00CB4C13">
                      <w:rPr>
                        <w:rStyle w:val="Hipersaitas"/>
                        <w:rFonts w:asciiTheme="majorBidi" w:hAnsiTheme="majorBidi"/>
                        <w:noProof/>
                      </w:rPr>
                      <w:t>Pasiūlymo galiojimo užtikrinimas</w:t>
                    </w:r>
                    <w:r w:rsidRPr="00CB4C13">
                      <w:rPr>
                        <w:noProof/>
                        <w:webHidden/>
                      </w:rPr>
                      <w:tab/>
                    </w:r>
                    <w:r w:rsidRPr="00CB4C13">
                      <w:rPr>
                        <w:noProof/>
                        <w:webHidden/>
                      </w:rPr>
                      <w:fldChar w:fldCharType="begin"/>
                    </w:r>
                    <w:r w:rsidRPr="00CB4C13">
                      <w:rPr>
                        <w:noProof/>
                        <w:webHidden/>
                      </w:rPr>
                      <w:instrText xml:space="preserve"> PAGEREF _Toc223447569 \h </w:instrText>
                    </w:r>
                    <w:r w:rsidRPr="00CB4C13">
                      <w:rPr>
                        <w:noProof/>
                        <w:webHidden/>
                      </w:rPr>
                    </w:r>
                    <w:r w:rsidRPr="00CB4C13">
                      <w:rPr>
                        <w:noProof/>
                        <w:webHidden/>
                      </w:rPr>
                      <w:fldChar w:fldCharType="separate"/>
                    </w:r>
                    <w:r w:rsidRPr="00CB4C13">
                      <w:rPr>
                        <w:noProof/>
                        <w:webHidden/>
                      </w:rPr>
                      <w:t>3</w:t>
                    </w:r>
                    <w:r w:rsidRPr="00CB4C13">
                      <w:rPr>
                        <w:noProof/>
                        <w:webHidden/>
                      </w:rPr>
                      <w:fldChar w:fldCharType="end"/>
                    </w:r>
                  </w:hyperlink>
                </w:p>
                <w:p w14:paraId="2CDD9CD0" w14:textId="32491411" w:rsidR="00CB4C13" w:rsidRPr="00CB4C13" w:rsidRDefault="00CB4C13" w:rsidP="00CB4C13">
                  <w:pPr>
                    <w:pStyle w:val="Turinys1"/>
                    <w:rPr>
                      <w:noProof/>
                      <w:kern w:val="2"/>
                      <w:sz w:val="24"/>
                      <w:szCs w:val="24"/>
                      <w14:ligatures w14:val="standardContextual"/>
                    </w:rPr>
                  </w:pPr>
                  <w:hyperlink w:anchor="_Toc223447570" w:history="1">
                    <w:r w:rsidRPr="00CB4C13">
                      <w:rPr>
                        <w:rStyle w:val="Hipersaitas"/>
                        <w:rFonts w:asciiTheme="majorBidi" w:hAnsiTheme="majorBidi"/>
                        <w:noProof/>
                      </w:rPr>
                      <w:t xml:space="preserve">8. </w:t>
                    </w:r>
                    <w:r>
                      <w:rPr>
                        <w:rStyle w:val="Hipersaitas"/>
                        <w:rFonts w:asciiTheme="majorBidi" w:hAnsiTheme="majorBidi"/>
                        <w:noProof/>
                      </w:rPr>
                      <w:tab/>
                    </w:r>
                    <w:r w:rsidRPr="00CB4C13">
                      <w:rPr>
                        <w:rStyle w:val="Hipersaitas"/>
                        <w:rFonts w:asciiTheme="majorBidi" w:hAnsiTheme="majorBidi"/>
                        <w:noProof/>
                      </w:rPr>
                      <w:t>Pasiūlymų vertinimas</w:t>
                    </w:r>
                    <w:r w:rsidRPr="00CB4C13">
                      <w:rPr>
                        <w:noProof/>
                        <w:webHidden/>
                      </w:rPr>
                      <w:tab/>
                    </w:r>
                    <w:r w:rsidRPr="00CB4C13">
                      <w:rPr>
                        <w:noProof/>
                        <w:webHidden/>
                      </w:rPr>
                      <w:fldChar w:fldCharType="begin"/>
                    </w:r>
                    <w:r w:rsidRPr="00CB4C13">
                      <w:rPr>
                        <w:noProof/>
                        <w:webHidden/>
                      </w:rPr>
                      <w:instrText xml:space="preserve"> PAGEREF _Toc223447570 \h </w:instrText>
                    </w:r>
                    <w:r w:rsidRPr="00CB4C13">
                      <w:rPr>
                        <w:noProof/>
                        <w:webHidden/>
                      </w:rPr>
                    </w:r>
                    <w:r w:rsidRPr="00CB4C13">
                      <w:rPr>
                        <w:noProof/>
                        <w:webHidden/>
                      </w:rPr>
                      <w:fldChar w:fldCharType="separate"/>
                    </w:r>
                    <w:r w:rsidRPr="00CB4C13">
                      <w:rPr>
                        <w:noProof/>
                        <w:webHidden/>
                      </w:rPr>
                      <w:t>4</w:t>
                    </w:r>
                    <w:r w:rsidRPr="00CB4C13">
                      <w:rPr>
                        <w:noProof/>
                        <w:webHidden/>
                      </w:rPr>
                      <w:fldChar w:fldCharType="end"/>
                    </w:r>
                  </w:hyperlink>
                </w:p>
                <w:p w14:paraId="4CD597A0" w14:textId="3893AF69" w:rsidR="00CB4C13" w:rsidRPr="00CB4C13" w:rsidRDefault="00CB4C13" w:rsidP="00CB4C13">
                  <w:pPr>
                    <w:pStyle w:val="Turinys1"/>
                    <w:rPr>
                      <w:noProof/>
                      <w:kern w:val="2"/>
                      <w:sz w:val="24"/>
                      <w:szCs w:val="24"/>
                      <w14:ligatures w14:val="standardContextual"/>
                    </w:rPr>
                  </w:pPr>
                  <w:hyperlink w:anchor="_Toc223447571" w:history="1">
                    <w:r w:rsidRPr="00CB4C13">
                      <w:rPr>
                        <w:rStyle w:val="Hipersaitas"/>
                        <w:rFonts w:asciiTheme="majorBidi" w:hAnsiTheme="majorBidi"/>
                        <w:noProof/>
                      </w:rPr>
                      <w:t xml:space="preserve">9. </w:t>
                    </w:r>
                    <w:r>
                      <w:rPr>
                        <w:rStyle w:val="Hipersaitas"/>
                        <w:rFonts w:asciiTheme="majorBidi" w:hAnsiTheme="majorBidi"/>
                        <w:noProof/>
                      </w:rPr>
                      <w:tab/>
                    </w:r>
                    <w:r w:rsidRPr="00CB4C13">
                      <w:rPr>
                        <w:rStyle w:val="Hipersaitas"/>
                        <w:rFonts w:asciiTheme="majorBidi" w:hAnsiTheme="majorBidi"/>
                        <w:noProof/>
                      </w:rPr>
                      <w:t>Sutarties sudarymas</w:t>
                    </w:r>
                    <w:r w:rsidRPr="00CB4C13">
                      <w:rPr>
                        <w:noProof/>
                        <w:webHidden/>
                      </w:rPr>
                      <w:tab/>
                    </w:r>
                    <w:r w:rsidRPr="00CB4C13">
                      <w:rPr>
                        <w:noProof/>
                        <w:webHidden/>
                      </w:rPr>
                      <w:fldChar w:fldCharType="begin"/>
                    </w:r>
                    <w:r w:rsidRPr="00CB4C13">
                      <w:rPr>
                        <w:noProof/>
                        <w:webHidden/>
                      </w:rPr>
                      <w:instrText xml:space="preserve"> PAGEREF _Toc223447571 \h </w:instrText>
                    </w:r>
                    <w:r w:rsidRPr="00CB4C13">
                      <w:rPr>
                        <w:noProof/>
                        <w:webHidden/>
                      </w:rPr>
                    </w:r>
                    <w:r w:rsidRPr="00CB4C13">
                      <w:rPr>
                        <w:noProof/>
                        <w:webHidden/>
                      </w:rPr>
                      <w:fldChar w:fldCharType="separate"/>
                    </w:r>
                    <w:r w:rsidRPr="00CB4C13">
                      <w:rPr>
                        <w:noProof/>
                        <w:webHidden/>
                      </w:rPr>
                      <w:t>4</w:t>
                    </w:r>
                    <w:r w:rsidRPr="00CB4C13">
                      <w:rPr>
                        <w:noProof/>
                        <w:webHidden/>
                      </w:rPr>
                      <w:fldChar w:fldCharType="end"/>
                    </w:r>
                  </w:hyperlink>
                </w:p>
                <w:p w14:paraId="52073D81" w14:textId="3926BA94" w:rsidR="00173FBA" w:rsidRPr="004512C5" w:rsidRDefault="005B3D7C" w:rsidP="004512C5">
                  <w:pPr>
                    <w:spacing w:line="240" w:lineRule="auto"/>
                    <w:ind w:firstLine="0"/>
                    <w:rPr>
                      <w:rFonts w:asciiTheme="majorBidi" w:hAnsiTheme="majorBidi" w:cstheme="majorBidi"/>
                      <w:b/>
                    </w:rPr>
                  </w:pPr>
                  <w:r w:rsidRPr="00CB4C13">
                    <w:rPr>
                      <w:rFonts w:asciiTheme="majorBidi" w:hAnsiTheme="majorBidi" w:cstheme="majorBidi"/>
                      <w:noProof/>
                      <w:sz w:val="24"/>
                      <w:szCs w:val="24"/>
                    </w:rPr>
                    <w:fldChar w:fldCharType="end"/>
                  </w:r>
                </w:p>
              </w:sdtContent>
            </w:sdt>
            <w:p w14:paraId="7ACF4EEF" w14:textId="6B2CE546" w:rsidR="00173FBA" w:rsidRPr="004512C5" w:rsidRDefault="00000000" w:rsidP="004512C5">
              <w:pPr>
                <w:spacing w:line="240" w:lineRule="auto"/>
                <w:rPr>
                  <w:rFonts w:asciiTheme="majorBidi" w:hAnsiTheme="majorBidi" w:cstheme="majorBidi"/>
                </w:rPr>
              </w:pPr>
            </w:p>
          </w:sdtContent>
        </w:sdt>
        <w:p w14:paraId="2F205330" w14:textId="31AF944A" w:rsidR="0051611C" w:rsidRPr="004512C5" w:rsidRDefault="004512C5" w:rsidP="004512C5">
          <w:pPr>
            <w:rPr>
              <w:rFonts w:asciiTheme="majorBidi" w:hAnsiTheme="majorBidi" w:cstheme="majorBidi"/>
            </w:rPr>
          </w:pPr>
          <w:r>
            <w:rPr>
              <w:rFonts w:asciiTheme="majorBidi" w:hAnsiTheme="majorBidi" w:cstheme="majorBidi"/>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4512C5" w:rsidRDefault="00C31EC9" w:rsidP="004512C5">
      <w:pPr>
        <w:pStyle w:val="Antrat1"/>
        <w:numPr>
          <w:ilvl w:val="0"/>
          <w:numId w:val="14"/>
        </w:numPr>
        <w:spacing w:before="0" w:after="0"/>
        <w:ind w:left="0" w:firstLine="709"/>
        <w:rPr>
          <w:rFonts w:asciiTheme="majorBidi" w:hAnsiTheme="majorBidi"/>
          <w:b/>
          <w:color w:val="auto"/>
          <w:sz w:val="28"/>
          <w:szCs w:val="28"/>
        </w:rPr>
      </w:pPr>
      <w:bookmarkStart w:id="5" w:name="_Toc163741202"/>
      <w:bookmarkStart w:id="6" w:name="_Toc223447563"/>
      <w:bookmarkStart w:id="7" w:name="_Ref39666794"/>
      <w:bookmarkStart w:id="8" w:name="_Ref39666796"/>
      <w:bookmarkStart w:id="9" w:name="_Toc48053171"/>
      <w:r w:rsidRPr="004512C5">
        <w:rPr>
          <w:rFonts w:asciiTheme="majorBidi" w:hAnsiTheme="majorBidi"/>
          <w:b/>
          <w:color w:val="auto"/>
          <w:sz w:val="28"/>
          <w:szCs w:val="28"/>
        </w:rPr>
        <w:lastRenderedPageBreak/>
        <w:t>Bendra informacij</w:t>
      </w:r>
      <w:r w:rsidR="00B076FD" w:rsidRPr="004512C5">
        <w:rPr>
          <w:rFonts w:asciiTheme="majorBidi" w:hAnsiTheme="majorBidi"/>
          <w:b/>
          <w:color w:val="auto"/>
          <w:sz w:val="28"/>
          <w:szCs w:val="28"/>
        </w:rPr>
        <w:t>a</w:t>
      </w:r>
      <w:bookmarkEnd w:id="5"/>
      <w:bookmarkEnd w:id="6"/>
      <w:r w:rsidR="6B81CCAC" w:rsidRPr="004512C5">
        <w:rPr>
          <w:rFonts w:asciiTheme="majorBidi" w:hAnsiTheme="majorBidi"/>
          <w:b/>
          <w:color w:val="auto"/>
          <w:sz w:val="28"/>
          <w:szCs w:val="28"/>
        </w:rPr>
        <w:t xml:space="preserve"> </w:t>
      </w:r>
    </w:p>
    <w:p w14:paraId="675E943C" w14:textId="77777777" w:rsidR="00FA6DFB" w:rsidRPr="004512C5" w:rsidRDefault="002902C1" w:rsidP="004512C5">
      <w:pPr>
        <w:spacing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1.1. </w:t>
      </w:r>
      <w:r w:rsidR="639AD35A" w:rsidRPr="004512C5">
        <w:rPr>
          <w:rFonts w:asciiTheme="majorBidi" w:hAnsiTheme="majorBidi" w:cstheme="majorBidi"/>
          <w:sz w:val="24"/>
          <w:szCs w:val="24"/>
        </w:rPr>
        <w:t>P</w:t>
      </w:r>
      <w:r w:rsidR="00B312C4" w:rsidRPr="004512C5">
        <w:rPr>
          <w:rFonts w:asciiTheme="majorBidi" w:hAnsiTheme="majorBidi" w:cstheme="majorBidi"/>
          <w:sz w:val="24"/>
          <w:szCs w:val="24"/>
        </w:rPr>
        <w:t>erkančioji organizacija</w:t>
      </w:r>
      <w:r w:rsidR="00291EAC" w:rsidRPr="004512C5">
        <w:rPr>
          <w:rFonts w:asciiTheme="majorBidi" w:hAnsiTheme="majorBidi" w:cstheme="majorBidi"/>
          <w:sz w:val="24"/>
          <w:szCs w:val="24"/>
        </w:rPr>
        <w:t xml:space="preserve"> </w:t>
      </w:r>
      <w:r w:rsidR="00FB3C75" w:rsidRPr="004512C5">
        <w:rPr>
          <w:rFonts w:asciiTheme="majorBidi" w:hAnsiTheme="majorBidi" w:cstheme="majorBidi"/>
          <w:sz w:val="24"/>
          <w:szCs w:val="24"/>
        </w:rPr>
        <w:t xml:space="preserve">– </w:t>
      </w:r>
      <w:r w:rsidR="00CD5DFF" w:rsidRPr="004512C5">
        <w:rPr>
          <w:rFonts w:asciiTheme="majorBidi" w:hAnsiTheme="majorBidi" w:cstheme="majorBidi"/>
          <w:sz w:val="24"/>
          <w:szCs w:val="24"/>
        </w:rPr>
        <w:t>Lietuvos kalėjimų tarnyba</w:t>
      </w:r>
      <w:r w:rsidR="00FB3C75" w:rsidRPr="004512C5">
        <w:rPr>
          <w:rFonts w:asciiTheme="majorBidi" w:hAnsiTheme="majorBidi" w:cstheme="majorBidi"/>
          <w:sz w:val="24"/>
          <w:szCs w:val="24"/>
        </w:rPr>
        <w:t xml:space="preserve">, juridinio asmens kodas </w:t>
      </w:r>
      <w:r w:rsidR="00CD5DFF" w:rsidRPr="004512C5">
        <w:rPr>
          <w:rFonts w:asciiTheme="majorBidi" w:hAnsiTheme="majorBidi" w:cstheme="majorBidi"/>
          <w:sz w:val="24"/>
          <w:szCs w:val="24"/>
        </w:rPr>
        <w:t>288697120</w:t>
      </w:r>
      <w:r w:rsidR="00FB3C75" w:rsidRPr="004512C5">
        <w:rPr>
          <w:rFonts w:asciiTheme="majorBidi" w:hAnsiTheme="majorBidi" w:cstheme="majorBidi"/>
          <w:sz w:val="24"/>
          <w:szCs w:val="24"/>
        </w:rPr>
        <w:t xml:space="preserve">, adresas </w:t>
      </w:r>
      <w:r w:rsidR="00CD5DFF" w:rsidRPr="004512C5">
        <w:rPr>
          <w:rFonts w:asciiTheme="majorBidi" w:hAnsiTheme="majorBidi" w:cstheme="majorBidi"/>
          <w:sz w:val="24"/>
          <w:szCs w:val="24"/>
        </w:rPr>
        <w:t>L. Sapiegos g. 1, 10312 Vilnius</w:t>
      </w:r>
      <w:r w:rsidR="00FB3C75" w:rsidRPr="004512C5">
        <w:rPr>
          <w:rFonts w:asciiTheme="majorBidi" w:hAnsiTheme="majorBidi" w:cstheme="majorBidi"/>
          <w:sz w:val="24"/>
          <w:szCs w:val="24"/>
        </w:rPr>
        <w:t xml:space="preserve">. </w:t>
      </w:r>
      <w:r w:rsidR="4A61FFE7" w:rsidRPr="004512C5">
        <w:rPr>
          <w:rFonts w:asciiTheme="majorBidi" w:hAnsiTheme="majorBidi" w:cstheme="majorBidi"/>
          <w:sz w:val="24"/>
          <w:szCs w:val="24"/>
        </w:rPr>
        <w:t>P</w:t>
      </w:r>
      <w:r w:rsidR="00020176" w:rsidRPr="004512C5">
        <w:rPr>
          <w:rFonts w:asciiTheme="majorBidi" w:hAnsiTheme="majorBidi" w:cstheme="majorBidi"/>
          <w:sz w:val="24"/>
          <w:szCs w:val="24"/>
        </w:rPr>
        <w:t>erkančioji organizacija</w:t>
      </w:r>
      <w:r w:rsidR="00FB3C75" w:rsidRPr="004512C5">
        <w:rPr>
          <w:rFonts w:asciiTheme="majorBidi" w:hAnsiTheme="majorBidi" w:cstheme="majorBidi"/>
          <w:sz w:val="24"/>
          <w:szCs w:val="24"/>
        </w:rPr>
        <w:t xml:space="preserve"> yra PVM mokėtoja.</w:t>
      </w:r>
    </w:p>
    <w:p w14:paraId="6669709E" w14:textId="4B65DEB5" w:rsidR="00316D64" w:rsidRPr="004512C5" w:rsidRDefault="00FA6DFB" w:rsidP="004512C5">
      <w:pPr>
        <w:spacing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1.2. </w:t>
      </w:r>
      <w:r w:rsidR="00CA0CC5" w:rsidRPr="004512C5">
        <w:rPr>
          <w:rFonts w:asciiTheme="majorBidi" w:hAnsiTheme="majorBidi" w:cstheme="majorBidi"/>
          <w:color w:val="000000" w:themeColor="text1"/>
          <w:sz w:val="24"/>
          <w:szCs w:val="24"/>
        </w:rPr>
        <w:t xml:space="preserve">Pirkimas neatliekamas naudojantis centralizuotų pirkimų </w:t>
      </w:r>
      <w:r w:rsidR="00AF2C24" w:rsidRPr="004512C5">
        <w:rPr>
          <w:rFonts w:asciiTheme="majorBidi" w:hAnsiTheme="majorBidi" w:cstheme="majorBidi"/>
          <w:color w:val="000000" w:themeColor="text1"/>
          <w:sz w:val="24"/>
          <w:szCs w:val="24"/>
        </w:rPr>
        <w:t xml:space="preserve">(toliau – CPO) </w:t>
      </w:r>
      <w:r w:rsidR="00CA0CC5" w:rsidRPr="004512C5">
        <w:rPr>
          <w:rFonts w:asciiTheme="majorBidi" w:hAnsiTheme="majorBidi" w:cstheme="majorBidi"/>
          <w:color w:val="000000" w:themeColor="text1"/>
          <w:sz w:val="24"/>
          <w:szCs w:val="24"/>
        </w:rPr>
        <w:t xml:space="preserve">katalogu, </w:t>
      </w:r>
      <w:r w:rsidR="00CA0CC5" w:rsidRPr="004512C5">
        <w:rPr>
          <w:rFonts w:asciiTheme="majorBidi" w:hAnsiTheme="majorBidi" w:cstheme="majorBidi"/>
          <w:sz w:val="24"/>
          <w:szCs w:val="24"/>
        </w:rPr>
        <w:t xml:space="preserve">nes </w:t>
      </w:r>
      <w:r w:rsidR="004512C5" w:rsidRPr="004512C5">
        <w:rPr>
          <w:rFonts w:asciiTheme="majorBidi" w:hAnsiTheme="majorBidi" w:cstheme="majorBidi"/>
          <w:sz w:val="24"/>
          <w:szCs w:val="24"/>
        </w:rPr>
        <w:t>tokių</w:t>
      </w:r>
      <w:r w:rsidR="00EB5FE3" w:rsidRPr="004512C5">
        <w:rPr>
          <w:rFonts w:asciiTheme="majorBidi" w:hAnsiTheme="majorBidi" w:cstheme="majorBidi"/>
          <w:sz w:val="24"/>
          <w:szCs w:val="24"/>
        </w:rPr>
        <w:t xml:space="preserve"> p</w:t>
      </w:r>
      <w:r w:rsidR="00D53D4D" w:rsidRPr="004512C5">
        <w:rPr>
          <w:rFonts w:asciiTheme="majorBidi" w:hAnsiTheme="majorBidi" w:cstheme="majorBidi"/>
          <w:sz w:val="24"/>
          <w:szCs w:val="24"/>
        </w:rPr>
        <w:t>aslaugų</w:t>
      </w:r>
      <w:r w:rsidR="003B5B8C" w:rsidRPr="004512C5">
        <w:rPr>
          <w:rFonts w:asciiTheme="majorBidi" w:hAnsiTheme="majorBidi" w:cstheme="majorBidi"/>
          <w:sz w:val="24"/>
          <w:szCs w:val="24"/>
        </w:rPr>
        <w:t xml:space="preserve"> </w:t>
      </w:r>
      <w:r w:rsidR="00EB5FE3" w:rsidRPr="004512C5">
        <w:rPr>
          <w:rFonts w:asciiTheme="majorBidi" w:hAnsiTheme="majorBidi" w:cstheme="majorBidi"/>
          <w:sz w:val="24"/>
          <w:szCs w:val="24"/>
        </w:rPr>
        <w:t>CPO kataloge nėra</w:t>
      </w:r>
      <w:r w:rsidR="004512C5" w:rsidRPr="004512C5">
        <w:rPr>
          <w:rFonts w:asciiTheme="majorBidi" w:hAnsiTheme="majorBidi" w:cstheme="majorBidi"/>
          <w:sz w:val="24"/>
          <w:szCs w:val="24"/>
        </w:rPr>
        <w:t>.</w:t>
      </w:r>
      <w:r w:rsidR="00CA0CC5" w:rsidRPr="004512C5">
        <w:rPr>
          <w:rFonts w:asciiTheme="majorBidi" w:hAnsiTheme="majorBidi" w:cstheme="majorBidi"/>
          <w:sz w:val="24"/>
          <w:szCs w:val="24"/>
        </w:rPr>
        <w:t xml:space="preserve">  </w:t>
      </w:r>
    </w:p>
    <w:p w14:paraId="52EA068B" w14:textId="18248699" w:rsidR="00C71C6F" w:rsidRPr="004512C5" w:rsidRDefault="00503A5B" w:rsidP="004512C5">
      <w:pPr>
        <w:spacing w:line="240" w:lineRule="auto"/>
        <w:ind w:firstLine="709"/>
        <w:rPr>
          <w:rFonts w:asciiTheme="majorBidi" w:hAnsiTheme="majorBidi" w:cstheme="majorBidi"/>
          <w:sz w:val="24"/>
          <w:szCs w:val="24"/>
        </w:rPr>
      </w:pPr>
      <w:r w:rsidRPr="004512C5">
        <w:rPr>
          <w:rFonts w:asciiTheme="majorBidi" w:hAnsiTheme="majorBidi" w:cstheme="majorBidi"/>
          <w:sz w:val="24"/>
          <w:szCs w:val="24"/>
        </w:rPr>
        <w:t>1.</w:t>
      </w:r>
      <w:r w:rsidR="00C61652" w:rsidRPr="004512C5">
        <w:rPr>
          <w:rFonts w:asciiTheme="majorBidi" w:hAnsiTheme="majorBidi" w:cstheme="majorBidi"/>
          <w:sz w:val="24"/>
          <w:szCs w:val="24"/>
        </w:rPr>
        <w:t>3</w:t>
      </w:r>
      <w:r w:rsidRPr="004512C5">
        <w:rPr>
          <w:rFonts w:asciiTheme="majorBidi" w:hAnsiTheme="majorBidi" w:cstheme="majorBidi"/>
          <w:sz w:val="24"/>
          <w:szCs w:val="24"/>
        </w:rPr>
        <w:t xml:space="preserve">. </w:t>
      </w:r>
      <w:r w:rsidR="00091F01" w:rsidRPr="004512C5">
        <w:rPr>
          <w:rFonts w:asciiTheme="majorBidi" w:hAnsiTheme="majorBidi" w:cstheme="majorBidi"/>
          <w:sz w:val="24"/>
          <w:szCs w:val="24"/>
        </w:rPr>
        <w:t xml:space="preserve">Pirkimo </w:t>
      </w:r>
      <w:r w:rsidR="00E206B0" w:rsidRPr="004512C5">
        <w:rPr>
          <w:rFonts w:asciiTheme="majorBidi" w:hAnsiTheme="majorBidi" w:cstheme="majorBidi"/>
          <w:sz w:val="24"/>
          <w:szCs w:val="24"/>
        </w:rPr>
        <w:t>procedūras vyk</w:t>
      </w:r>
      <w:r w:rsidR="004512C5" w:rsidRPr="004512C5">
        <w:rPr>
          <w:rFonts w:asciiTheme="majorBidi" w:hAnsiTheme="majorBidi" w:cstheme="majorBidi"/>
          <w:sz w:val="24"/>
          <w:szCs w:val="24"/>
        </w:rPr>
        <w:t>d</w:t>
      </w:r>
      <w:r w:rsidR="00E206B0" w:rsidRPr="004512C5">
        <w:rPr>
          <w:rFonts w:asciiTheme="majorBidi" w:hAnsiTheme="majorBidi" w:cstheme="majorBidi"/>
          <w:sz w:val="24"/>
          <w:szCs w:val="24"/>
        </w:rPr>
        <w:t>ys pirkimo organizatorius</w:t>
      </w:r>
      <w:r w:rsidR="00715C49" w:rsidRPr="004512C5">
        <w:rPr>
          <w:rFonts w:asciiTheme="majorBidi" w:hAnsiTheme="majorBidi" w:cstheme="majorBidi"/>
          <w:sz w:val="24"/>
          <w:szCs w:val="24"/>
        </w:rPr>
        <w:t>.</w:t>
      </w:r>
      <w:r w:rsidR="00E206B0" w:rsidRPr="004512C5">
        <w:rPr>
          <w:rFonts w:asciiTheme="majorBidi" w:hAnsiTheme="majorBidi" w:cstheme="majorBidi"/>
          <w:sz w:val="24"/>
          <w:szCs w:val="24"/>
        </w:rPr>
        <w:t xml:space="preserve"> </w:t>
      </w:r>
    </w:p>
    <w:p w14:paraId="1570FABB" w14:textId="590C9E64" w:rsidR="004512C5" w:rsidRPr="006931C8" w:rsidRDefault="004F6423" w:rsidP="004512C5">
      <w:pPr>
        <w:spacing w:line="240" w:lineRule="auto"/>
        <w:rPr>
          <w:rFonts w:asciiTheme="majorBidi" w:hAnsiTheme="majorBidi" w:cstheme="majorBidi"/>
          <w:color w:val="00CC66"/>
          <w:sz w:val="24"/>
          <w:szCs w:val="24"/>
        </w:rPr>
      </w:pPr>
      <w:r w:rsidRPr="004512C5">
        <w:rPr>
          <w:rFonts w:asciiTheme="majorBidi" w:hAnsiTheme="majorBidi" w:cstheme="majorBidi"/>
          <w:sz w:val="24"/>
          <w:szCs w:val="24"/>
        </w:rPr>
        <w:t>1.</w:t>
      </w:r>
      <w:r w:rsidR="00C61652" w:rsidRPr="004512C5">
        <w:rPr>
          <w:rFonts w:asciiTheme="majorBidi" w:hAnsiTheme="majorBidi" w:cstheme="majorBidi"/>
          <w:sz w:val="24"/>
          <w:szCs w:val="24"/>
        </w:rPr>
        <w:t>4</w:t>
      </w:r>
      <w:r w:rsidRPr="004512C5">
        <w:rPr>
          <w:rFonts w:asciiTheme="majorBidi" w:hAnsiTheme="majorBidi" w:cstheme="majorBidi"/>
          <w:sz w:val="24"/>
          <w:szCs w:val="24"/>
        </w:rPr>
        <w:t>.</w:t>
      </w:r>
      <w:r w:rsidRPr="004512C5">
        <w:rPr>
          <w:rFonts w:asciiTheme="majorBidi" w:hAnsiTheme="majorBidi" w:cstheme="majorBidi"/>
          <w:i/>
          <w:sz w:val="24"/>
          <w:szCs w:val="24"/>
        </w:rPr>
        <w:t xml:space="preserve"> </w:t>
      </w:r>
      <w:r w:rsidR="00D459E3" w:rsidRPr="004512C5">
        <w:rPr>
          <w:rFonts w:asciiTheme="majorBidi" w:hAnsiTheme="majorBidi" w:cstheme="majorBidi"/>
          <w:sz w:val="24"/>
          <w:szCs w:val="24"/>
        </w:rPr>
        <w:t>Atliekamas žaliasis pirkimas. Pirkimas vykdomas vadovaujantis</w:t>
      </w:r>
      <w:r w:rsidR="00EC4718" w:rsidRPr="004512C5">
        <w:rPr>
          <w:rFonts w:asciiTheme="majorBidi" w:hAnsiTheme="majorBidi" w:cstheme="majorBidi"/>
          <w:sz w:val="24"/>
          <w:szCs w:val="24"/>
        </w:rPr>
        <w:t xml:space="preserve"> </w:t>
      </w:r>
      <w:hyperlink r:id="rId11" w:history="1">
        <w:r w:rsidR="00EC4718" w:rsidRPr="004512C5">
          <w:rPr>
            <w:rStyle w:val="Hipersaitas"/>
            <w:rFonts w:asciiTheme="majorBidi" w:hAnsiTheme="majorBidi" w:cstheme="majorBidi"/>
            <w:sz w:val="24"/>
            <w:szCs w:val="24"/>
          </w:rPr>
          <w:t>Aplinkos apsaugos kriterijų taikymo, vykdant žaliuosius pirkimus, tvarkos aprašo, patvirtinto</w:t>
        </w:r>
        <w:r w:rsidR="00D459E3" w:rsidRPr="004512C5">
          <w:rPr>
            <w:rStyle w:val="Hipersaitas"/>
            <w:rFonts w:asciiTheme="majorBidi" w:hAnsiTheme="majorBidi" w:cstheme="majorBidi"/>
            <w:sz w:val="24"/>
            <w:szCs w:val="24"/>
          </w:rPr>
          <w:t xml:space="preserve"> </w:t>
        </w:r>
        <w:r w:rsidR="007F4894" w:rsidRPr="004512C5">
          <w:rPr>
            <w:rStyle w:val="Hipersaitas"/>
            <w:rFonts w:asciiTheme="majorBidi" w:hAnsiTheme="majorBidi" w:cstheme="majorBidi"/>
            <w:sz w:val="24"/>
            <w:szCs w:val="24"/>
          </w:rPr>
          <w:t>Lietuvos Respublikos aplinkos ministro 2011 m. birželio 28 d. įsakymu Nr. D1-508 „</w:t>
        </w:r>
        <w:r w:rsidR="00730FB2" w:rsidRPr="004512C5">
          <w:rPr>
            <w:rStyle w:val="Hipersaitas"/>
            <w:rFonts w:asciiTheme="majorBidi" w:hAnsiTheme="majorBidi" w:cstheme="majorBidi"/>
            <w:sz w:val="24"/>
            <w:szCs w:val="24"/>
          </w:rPr>
          <w:t>Dėl Aplinkos apsaugos kriterijų taikymo, vykdant žaliuosius pirkimus, tvarkos aprašo patvirtinimo“</w:t>
        </w:r>
      </w:hyperlink>
      <w:r w:rsidR="00730FB2" w:rsidRPr="004512C5">
        <w:rPr>
          <w:rFonts w:asciiTheme="majorBidi" w:hAnsiTheme="majorBidi" w:cstheme="majorBidi"/>
          <w:sz w:val="24"/>
          <w:szCs w:val="24"/>
        </w:rPr>
        <w:t xml:space="preserve">, </w:t>
      </w:r>
      <w:r w:rsidR="004512C5" w:rsidRPr="001C0FA8">
        <w:rPr>
          <w:rFonts w:asciiTheme="majorBidi" w:hAnsiTheme="majorBidi" w:cstheme="majorBidi"/>
          <w:sz w:val="24"/>
          <w:szCs w:val="24"/>
        </w:rPr>
        <w:t>4.4.</w:t>
      </w:r>
      <w:r w:rsidR="00204346">
        <w:rPr>
          <w:rFonts w:asciiTheme="majorBidi" w:hAnsiTheme="majorBidi" w:cstheme="majorBidi"/>
          <w:sz w:val="24"/>
          <w:szCs w:val="24"/>
        </w:rPr>
        <w:t>3</w:t>
      </w:r>
      <w:r w:rsidR="004512C5" w:rsidRPr="001C0FA8">
        <w:rPr>
          <w:rFonts w:asciiTheme="majorBidi" w:hAnsiTheme="majorBidi" w:cstheme="majorBidi"/>
          <w:sz w:val="24"/>
          <w:szCs w:val="24"/>
        </w:rPr>
        <w:t>. p</w:t>
      </w:r>
      <w:r w:rsidR="004512C5" w:rsidRPr="007A4900">
        <w:rPr>
          <w:rFonts w:asciiTheme="majorBidi" w:hAnsiTheme="majorBidi" w:cstheme="majorBidi"/>
          <w:sz w:val="24"/>
          <w:szCs w:val="24"/>
        </w:rPr>
        <w:t>.</w:t>
      </w:r>
      <w:r w:rsidR="00204346">
        <w:rPr>
          <w:rFonts w:asciiTheme="majorBidi" w:hAnsiTheme="majorBidi" w:cstheme="majorBidi"/>
          <w:sz w:val="24"/>
          <w:szCs w:val="24"/>
        </w:rPr>
        <w:t xml:space="preserve">, </w:t>
      </w:r>
      <w:r w:rsidR="00204346" w:rsidRPr="006931C8">
        <w:rPr>
          <w:rFonts w:asciiTheme="majorBidi" w:hAnsiTheme="majorBidi" w:cstheme="majorBidi"/>
          <w:sz w:val="24"/>
          <w:szCs w:val="24"/>
        </w:rPr>
        <w:t xml:space="preserve">kai </w:t>
      </w:r>
      <w:r w:rsidR="006931C8" w:rsidRPr="006931C8">
        <w:rPr>
          <w:rFonts w:ascii="Times New Roman" w:hAnsi="Times New Roman" w:cs="Times New Roman"/>
          <w:color w:val="000000"/>
          <w:sz w:val="24"/>
          <w:szCs w:val="24"/>
        </w:rPr>
        <w:t>„perkama tik nematerialaus pobūdžio (intelektinė) ar kitokia paslauga, nesusijusi su materialaus objekto sukūrimu, kurios teikimo metu nėra numatomas reikšmingas neigiamas poveikis aplinkai, nesukuriamas taršos šaltinis ir negeneruojamos atliekos“.</w:t>
      </w:r>
      <w:r w:rsidR="004512C5" w:rsidRPr="006931C8">
        <w:rPr>
          <w:rFonts w:asciiTheme="majorBidi" w:hAnsiTheme="majorBidi" w:cstheme="majorBidi"/>
          <w:sz w:val="24"/>
          <w:szCs w:val="24"/>
        </w:rPr>
        <w:t xml:space="preserve"> </w:t>
      </w:r>
    </w:p>
    <w:p w14:paraId="481C6227" w14:textId="5316315F" w:rsidR="4B7098B6" w:rsidRPr="004512C5" w:rsidRDefault="008E6D5E" w:rsidP="004512C5">
      <w:pPr>
        <w:spacing w:line="240" w:lineRule="auto"/>
        <w:rPr>
          <w:rFonts w:asciiTheme="majorBidi" w:hAnsiTheme="majorBidi" w:cstheme="majorBidi"/>
          <w:sz w:val="24"/>
          <w:szCs w:val="24"/>
        </w:rPr>
      </w:pPr>
      <w:r w:rsidRPr="004512C5">
        <w:rPr>
          <w:rFonts w:asciiTheme="majorBidi" w:hAnsiTheme="majorBidi" w:cstheme="majorBidi"/>
          <w:sz w:val="24"/>
          <w:szCs w:val="24"/>
        </w:rPr>
        <w:t xml:space="preserve">1.5. </w:t>
      </w:r>
      <w:r w:rsidR="4B7098B6" w:rsidRPr="004512C5">
        <w:rPr>
          <w:rFonts w:asciiTheme="majorBidi" w:eastAsia="Arial" w:hAnsiTheme="majorBidi" w:cstheme="majorBidi"/>
          <w:sz w:val="24"/>
          <w:szCs w:val="24"/>
        </w:rPr>
        <w:t>Bendrosios</w:t>
      </w:r>
      <w:r w:rsidR="00931CA2" w:rsidRPr="004512C5">
        <w:rPr>
          <w:rFonts w:asciiTheme="majorBidi" w:eastAsia="Arial" w:hAnsiTheme="majorBidi" w:cstheme="majorBidi"/>
          <w:sz w:val="24"/>
          <w:szCs w:val="24"/>
        </w:rPr>
        <w:t xml:space="preserve"> pirkimo</w:t>
      </w:r>
      <w:r w:rsidR="4B7098B6" w:rsidRPr="004512C5">
        <w:rPr>
          <w:rFonts w:asciiTheme="majorBidi" w:eastAsia="Arial" w:hAnsiTheme="majorBidi" w:cstheme="majorBidi"/>
          <w:sz w:val="24"/>
          <w:szCs w:val="24"/>
        </w:rPr>
        <w:t xml:space="preserve"> sąlygos yra neatskiriama ši</w:t>
      </w:r>
      <w:r w:rsidR="00931CA2" w:rsidRPr="004512C5">
        <w:rPr>
          <w:rFonts w:asciiTheme="majorBidi" w:eastAsia="Arial" w:hAnsiTheme="majorBidi" w:cstheme="majorBidi"/>
          <w:sz w:val="24"/>
          <w:szCs w:val="24"/>
        </w:rPr>
        <w:t>ų</w:t>
      </w:r>
      <w:r w:rsidR="4B7098B6" w:rsidRPr="004512C5">
        <w:rPr>
          <w:rFonts w:asciiTheme="majorBidi" w:eastAsia="Arial" w:hAnsiTheme="majorBidi" w:cstheme="majorBidi"/>
          <w:sz w:val="24"/>
          <w:szCs w:val="24"/>
        </w:rPr>
        <w:t xml:space="preserve"> pirkimo sąlygų dalis.</w:t>
      </w:r>
    </w:p>
    <w:p w14:paraId="40DCBFB5" w14:textId="3162FC95" w:rsidR="004512C5" w:rsidRPr="004512C5" w:rsidRDefault="00AD15CD" w:rsidP="004512C5">
      <w:pPr>
        <w:spacing w:line="240" w:lineRule="auto"/>
        <w:ind w:firstLine="709"/>
        <w:rPr>
          <w:rFonts w:asciiTheme="majorBidi" w:hAnsiTheme="majorBidi" w:cstheme="majorBidi"/>
          <w:noProof/>
          <w:sz w:val="24"/>
          <w:szCs w:val="24"/>
        </w:rPr>
      </w:pPr>
      <w:r w:rsidRPr="004512C5">
        <w:rPr>
          <w:rFonts w:asciiTheme="majorBidi" w:eastAsia="Arial" w:hAnsiTheme="majorBidi" w:cstheme="majorBidi"/>
          <w:sz w:val="24"/>
          <w:szCs w:val="24"/>
        </w:rPr>
        <w:t>1.6.</w:t>
      </w:r>
      <w:r w:rsidRPr="004512C5">
        <w:rPr>
          <w:rFonts w:asciiTheme="majorBidi" w:hAnsiTheme="majorBidi" w:cstheme="majorBidi"/>
          <w:noProof/>
          <w:sz w:val="24"/>
          <w:szCs w:val="24"/>
        </w:rPr>
        <w:t xml:space="preserve"> Perkančiosios organizacijos įgaliotas asmuo palaikyti tiesioginį ryšį su tiekėjais ir gauti iš jų pranešimus, susijusius su pirkimų procedūromis </w:t>
      </w:r>
      <w:r w:rsidR="004512C5" w:rsidRPr="004512C5">
        <w:rPr>
          <w:rFonts w:asciiTheme="majorBidi" w:hAnsiTheme="majorBidi" w:cstheme="majorBidi"/>
          <w:noProof/>
          <w:sz w:val="24"/>
          <w:szCs w:val="24"/>
        </w:rPr>
        <w:t xml:space="preserve">Viešųjų pirkimų skyriaus vyriausioji specialistė </w:t>
      </w:r>
      <w:r w:rsidR="006931C8">
        <w:rPr>
          <w:rFonts w:asciiTheme="majorBidi" w:hAnsiTheme="majorBidi" w:cstheme="majorBidi"/>
          <w:noProof/>
          <w:sz w:val="24"/>
          <w:szCs w:val="24"/>
        </w:rPr>
        <w:t>Orinta Kazėnienė</w:t>
      </w:r>
      <w:r w:rsidR="004512C5" w:rsidRPr="004512C5">
        <w:rPr>
          <w:rFonts w:asciiTheme="majorBidi" w:hAnsiTheme="majorBidi" w:cstheme="majorBidi"/>
          <w:noProof/>
          <w:sz w:val="24"/>
          <w:szCs w:val="24"/>
        </w:rPr>
        <w:t>, tel.+370 6</w:t>
      </w:r>
      <w:r w:rsidR="006931C8">
        <w:rPr>
          <w:rFonts w:asciiTheme="majorBidi" w:hAnsiTheme="majorBidi" w:cstheme="majorBidi"/>
          <w:noProof/>
          <w:sz w:val="24"/>
          <w:szCs w:val="24"/>
        </w:rPr>
        <w:t>73</w:t>
      </w:r>
      <w:r w:rsidR="004512C5" w:rsidRPr="004512C5">
        <w:rPr>
          <w:rFonts w:asciiTheme="majorBidi" w:hAnsiTheme="majorBidi" w:cstheme="majorBidi"/>
          <w:noProof/>
          <w:sz w:val="24"/>
          <w:szCs w:val="24"/>
        </w:rPr>
        <w:t xml:space="preserve"> </w:t>
      </w:r>
      <w:r w:rsidR="006931C8">
        <w:rPr>
          <w:rFonts w:asciiTheme="majorBidi" w:hAnsiTheme="majorBidi" w:cstheme="majorBidi"/>
          <w:noProof/>
          <w:sz w:val="24"/>
          <w:szCs w:val="24"/>
        </w:rPr>
        <w:t>39</w:t>
      </w:r>
      <w:r w:rsidR="00D67D13">
        <w:rPr>
          <w:rFonts w:asciiTheme="majorBidi" w:hAnsiTheme="majorBidi" w:cstheme="majorBidi"/>
          <w:noProof/>
          <w:sz w:val="24"/>
          <w:szCs w:val="24"/>
        </w:rPr>
        <w:t>836</w:t>
      </w:r>
      <w:r w:rsidR="004512C5" w:rsidRPr="004512C5">
        <w:rPr>
          <w:rFonts w:asciiTheme="majorBidi" w:hAnsiTheme="majorBidi" w:cstheme="majorBidi"/>
          <w:noProof/>
          <w:sz w:val="24"/>
          <w:szCs w:val="24"/>
        </w:rPr>
        <w:t xml:space="preserve">, el. paštas </w:t>
      </w:r>
      <w:r w:rsidR="00D67D13">
        <w:rPr>
          <w:rFonts w:asciiTheme="majorBidi" w:hAnsiTheme="majorBidi" w:cstheme="majorBidi"/>
          <w:noProof/>
          <w:sz w:val="24"/>
          <w:szCs w:val="24"/>
        </w:rPr>
        <w:t>orinta.kazeniene</w:t>
      </w:r>
      <w:hyperlink r:id="rId12" w:history="1">
        <w:r w:rsidR="004512C5" w:rsidRPr="004512C5">
          <w:rPr>
            <w:rStyle w:val="Hipersaitas"/>
            <w:rFonts w:asciiTheme="majorBidi" w:hAnsiTheme="majorBidi" w:cstheme="majorBidi"/>
            <w:noProof/>
            <w:sz w:val="24"/>
            <w:szCs w:val="24"/>
          </w:rPr>
          <w:t>@kalejimai.lt</w:t>
        </w:r>
      </w:hyperlink>
      <w:r w:rsidR="004512C5" w:rsidRPr="004512C5">
        <w:rPr>
          <w:rFonts w:asciiTheme="majorBidi" w:hAnsiTheme="majorBidi" w:cstheme="majorBidi"/>
          <w:noProof/>
          <w:sz w:val="24"/>
          <w:szCs w:val="24"/>
        </w:rPr>
        <w:t xml:space="preserve">. </w:t>
      </w:r>
    </w:p>
    <w:p w14:paraId="3058C7D5" w14:textId="1675D0ED" w:rsidR="00892196" w:rsidRPr="004512C5" w:rsidRDefault="00892196" w:rsidP="004512C5">
      <w:pPr>
        <w:spacing w:line="240" w:lineRule="auto"/>
        <w:ind w:firstLine="709"/>
        <w:rPr>
          <w:rFonts w:asciiTheme="majorBidi" w:hAnsiTheme="majorBidi" w:cstheme="majorBidi"/>
          <w:sz w:val="24"/>
          <w:szCs w:val="24"/>
        </w:rPr>
      </w:pPr>
      <w:r w:rsidRPr="004512C5">
        <w:rPr>
          <w:rFonts w:asciiTheme="majorBidi" w:hAnsiTheme="majorBidi" w:cstheme="majorBidi"/>
          <w:noProof/>
          <w:sz w:val="24"/>
          <w:szCs w:val="24"/>
        </w:rPr>
        <w:t xml:space="preserve">1.7. </w:t>
      </w:r>
      <w:r w:rsidR="00804C91" w:rsidRPr="004512C5">
        <w:rPr>
          <w:rFonts w:asciiTheme="majorBidi" w:hAnsiTheme="majorBidi" w:cstheme="majorBidi"/>
          <w:sz w:val="24"/>
          <w:szCs w:val="24"/>
        </w:rPr>
        <w:t>Tiekėjai ir (ar) jo įgalioti atstovai nedalyvauja susipažinimo su pasiūlymais, pasiūlymų nagrinėjimo ir vertinimo procedūrose.</w:t>
      </w:r>
    </w:p>
    <w:p w14:paraId="4696AAD1" w14:textId="277B1FE8" w:rsidR="00804C91" w:rsidRDefault="00804C91" w:rsidP="004512C5">
      <w:pPr>
        <w:spacing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1.8. </w:t>
      </w:r>
      <w:r w:rsidR="00B2585E" w:rsidRPr="004512C5">
        <w:rPr>
          <w:rFonts w:asciiTheme="majorBidi" w:hAnsiTheme="majorBidi" w:cstheme="majorBidi"/>
          <w:sz w:val="24"/>
          <w:szCs w:val="24"/>
        </w:rPr>
        <w:t>Perkančioji organizacija nerengs susitikimo su tiekėjais dėl pirkimo dokumentų.</w:t>
      </w:r>
    </w:p>
    <w:p w14:paraId="037867DB" w14:textId="77777777" w:rsidR="004512C5" w:rsidRPr="004512C5" w:rsidRDefault="004512C5" w:rsidP="004512C5">
      <w:pPr>
        <w:spacing w:line="240" w:lineRule="auto"/>
        <w:ind w:firstLine="709"/>
        <w:rPr>
          <w:rFonts w:asciiTheme="majorBidi" w:hAnsiTheme="majorBidi" w:cstheme="majorBidi"/>
          <w:sz w:val="24"/>
          <w:szCs w:val="24"/>
        </w:rPr>
      </w:pPr>
    </w:p>
    <w:p w14:paraId="4ED932F3" w14:textId="2CE07367" w:rsidR="00FB3C75" w:rsidRPr="004512C5" w:rsidRDefault="00244994" w:rsidP="004512C5">
      <w:pPr>
        <w:pStyle w:val="Antrat1"/>
        <w:numPr>
          <w:ilvl w:val="0"/>
          <w:numId w:val="21"/>
        </w:numPr>
        <w:spacing w:before="0" w:after="0"/>
        <w:ind w:left="0" w:firstLine="709"/>
        <w:rPr>
          <w:rFonts w:asciiTheme="majorBidi" w:hAnsiTheme="majorBidi"/>
          <w:b/>
          <w:color w:val="auto"/>
          <w:sz w:val="28"/>
          <w:szCs w:val="28"/>
        </w:rPr>
      </w:pPr>
      <w:bookmarkStart w:id="10" w:name="_Toc163741203"/>
      <w:bookmarkStart w:id="11" w:name="_Toc223447564"/>
      <w:r w:rsidRPr="004512C5">
        <w:rPr>
          <w:rFonts w:asciiTheme="majorBidi" w:hAnsiTheme="majorBidi"/>
          <w:b/>
          <w:color w:val="auto"/>
          <w:sz w:val="28"/>
          <w:szCs w:val="28"/>
        </w:rPr>
        <w:t>Pirkimo objektas</w:t>
      </w:r>
      <w:bookmarkEnd w:id="10"/>
      <w:bookmarkEnd w:id="11"/>
    </w:p>
    <w:p w14:paraId="75485D03" w14:textId="6D2E848A" w:rsidR="004512C5" w:rsidRDefault="4A330118">
      <w:pPr>
        <w:pStyle w:val="Betarp"/>
        <w:numPr>
          <w:ilvl w:val="1"/>
          <w:numId w:val="21"/>
        </w:numPr>
        <w:tabs>
          <w:tab w:val="left" w:pos="1134"/>
        </w:tabs>
        <w:ind w:left="0" w:firstLine="709"/>
        <w:contextualSpacing/>
        <w:rPr>
          <w:rFonts w:asciiTheme="majorBidi" w:hAnsiTheme="majorBidi" w:cstheme="majorBidi"/>
          <w:sz w:val="24"/>
          <w:szCs w:val="24"/>
        </w:rPr>
      </w:pPr>
      <w:r w:rsidRPr="004512C5">
        <w:rPr>
          <w:rFonts w:asciiTheme="majorBidi" w:hAnsiTheme="majorBidi" w:cstheme="majorBidi"/>
          <w:sz w:val="24"/>
          <w:szCs w:val="24"/>
        </w:rPr>
        <w:t xml:space="preserve"> </w:t>
      </w:r>
      <w:r w:rsidR="00651664" w:rsidRPr="004512C5">
        <w:rPr>
          <w:rFonts w:asciiTheme="majorBidi" w:hAnsiTheme="majorBidi" w:cstheme="majorBidi"/>
          <w:sz w:val="24"/>
          <w:szCs w:val="24"/>
        </w:rPr>
        <w:t xml:space="preserve">Perkančioji organizacija </w:t>
      </w:r>
      <w:r w:rsidR="00FB3C75" w:rsidRPr="004512C5">
        <w:rPr>
          <w:rFonts w:asciiTheme="majorBidi" w:eastAsia="Calibri" w:hAnsiTheme="majorBidi" w:cstheme="majorBidi"/>
          <w:color w:val="000000" w:themeColor="text1"/>
          <w:sz w:val="24"/>
          <w:szCs w:val="24"/>
        </w:rPr>
        <w:t>numato įsigyti</w:t>
      </w:r>
      <w:r w:rsidR="004512C5" w:rsidRPr="004512C5">
        <w:rPr>
          <w:rFonts w:asciiTheme="majorBidi" w:eastAsia="Calibri" w:hAnsiTheme="majorBidi" w:cstheme="majorBidi"/>
          <w:color w:val="000000" w:themeColor="text1"/>
          <w:sz w:val="24"/>
          <w:szCs w:val="24"/>
        </w:rPr>
        <w:t xml:space="preserve"> </w:t>
      </w:r>
      <w:bookmarkStart w:id="12" w:name="_Hlk209535741"/>
      <w:proofErr w:type="spellStart"/>
      <w:r w:rsidR="003633C8" w:rsidRPr="003633C8">
        <w:rPr>
          <w:rFonts w:ascii="Times New Roman" w:eastAsia="Times New Roman" w:hAnsi="Times New Roman" w:cs="Times New Roman"/>
          <w:kern w:val="2"/>
          <w:sz w:val="24"/>
          <w:szCs w:val="24"/>
          <w:lang w:eastAsia="en-US"/>
          <w14:ligatures w14:val="standardContextual"/>
        </w:rPr>
        <w:t>Interreg</w:t>
      </w:r>
      <w:proofErr w:type="spellEnd"/>
      <w:r w:rsidR="003633C8" w:rsidRPr="003633C8">
        <w:rPr>
          <w:rFonts w:ascii="Times New Roman" w:eastAsia="Times New Roman" w:hAnsi="Times New Roman" w:cs="Times New Roman"/>
          <w:kern w:val="2"/>
          <w:sz w:val="24"/>
          <w:szCs w:val="24"/>
          <w:lang w:eastAsia="en-US"/>
          <w14:ligatures w14:val="standardContextual"/>
        </w:rPr>
        <w:t xml:space="preserve"> VI-A Lietuvos–Lenkijos bendradarbiavimo programos projekto Nr. LTPL00388 „Tinklų kūrimas siekiant sėkmingos nuteistųjų resocializacijos ir visuomenės telkimo bendram pasitikėjimui“ </w:t>
      </w:r>
      <w:bookmarkEnd w:id="12"/>
      <w:r w:rsidR="00931CED" w:rsidRPr="00931CED">
        <w:rPr>
          <w:rFonts w:ascii="Times New Roman" w:hAnsi="Times New Roman"/>
          <w:sz w:val="24"/>
          <w:szCs w:val="24"/>
        </w:rPr>
        <w:t>vaizdo klipų ir medijos reporta</w:t>
      </w:r>
      <w:r w:rsidR="00931CED" w:rsidRPr="00931CED">
        <w:rPr>
          <w:rFonts w:ascii="Times New Roman" w:hAnsi="Times New Roman" w:hint="eastAsia"/>
          <w:sz w:val="24"/>
          <w:szCs w:val="24"/>
        </w:rPr>
        <w:t>žų</w:t>
      </w:r>
      <w:r w:rsidR="00931CED" w:rsidRPr="00931CED">
        <w:rPr>
          <w:rFonts w:ascii="Times New Roman" w:hAnsi="Times New Roman"/>
          <w:sz w:val="24"/>
          <w:szCs w:val="24"/>
        </w:rPr>
        <w:t xml:space="preserve"> kūrimo </w:t>
      </w:r>
      <w:r w:rsidR="004512C5" w:rsidRPr="00931CED">
        <w:rPr>
          <w:rFonts w:ascii="Times New Roman" w:hAnsi="Times New Roman" w:cs="Times New Roman"/>
          <w:sz w:val="24"/>
          <w:szCs w:val="24"/>
        </w:rPr>
        <w:t>paslaugas</w:t>
      </w:r>
      <w:r w:rsidR="004512C5" w:rsidRPr="004512C5">
        <w:rPr>
          <w:rFonts w:ascii="Times New Roman" w:hAnsi="Times New Roman" w:cs="Times New Roman"/>
          <w:sz w:val="24"/>
          <w:szCs w:val="24"/>
        </w:rPr>
        <w:t xml:space="preserve"> (toliau – Paslaugos).</w:t>
      </w:r>
      <w:r w:rsidR="004512C5" w:rsidRPr="004512C5">
        <w:rPr>
          <w:rFonts w:asciiTheme="majorBidi" w:hAnsiTheme="majorBidi" w:cstheme="majorBidi"/>
          <w:sz w:val="24"/>
          <w:szCs w:val="24"/>
        </w:rPr>
        <w:t xml:space="preserve"> </w:t>
      </w:r>
    </w:p>
    <w:p w14:paraId="1222955F" w14:textId="299FBF10" w:rsidR="00FB3C75" w:rsidRPr="00931CED" w:rsidRDefault="002C41AA" w:rsidP="00FA2B5D">
      <w:pPr>
        <w:pStyle w:val="Betarp"/>
        <w:contextualSpacing/>
        <w:rPr>
          <w:rFonts w:asciiTheme="majorBidi" w:hAnsiTheme="majorBidi" w:cstheme="majorBidi"/>
          <w:sz w:val="24"/>
          <w:szCs w:val="24"/>
        </w:rPr>
      </w:pPr>
      <w:r w:rsidRPr="004512C5">
        <w:rPr>
          <w:rFonts w:asciiTheme="majorBidi" w:hAnsiTheme="majorBidi" w:cstheme="majorBidi"/>
          <w:sz w:val="24"/>
          <w:szCs w:val="24"/>
        </w:rPr>
        <w:t>2.2.</w:t>
      </w:r>
      <w:r w:rsidR="002C4B0F" w:rsidRPr="004512C5">
        <w:rPr>
          <w:rFonts w:asciiTheme="majorBidi" w:hAnsiTheme="majorBidi" w:cstheme="majorBidi"/>
          <w:sz w:val="24"/>
          <w:szCs w:val="24"/>
        </w:rPr>
        <w:t xml:space="preserve"> </w:t>
      </w:r>
      <w:r w:rsidR="00FA2B5D" w:rsidRPr="00FA2B5D">
        <w:rPr>
          <w:rFonts w:asciiTheme="majorBidi" w:hAnsiTheme="majorBidi" w:cstheme="majorBidi"/>
          <w:sz w:val="24"/>
          <w:szCs w:val="24"/>
        </w:rPr>
        <w:t xml:space="preserve">Pirkimo objektas į dalis neskaidomas. Pirkimo apimtys, reikalavimai ir techninė specifikacija apibrėžti specialiųjų pirkimo sąlygų 2 priede </w:t>
      </w:r>
      <w:r w:rsidR="00FA2B5D" w:rsidRPr="00931CED">
        <w:rPr>
          <w:rFonts w:asciiTheme="majorBidi" w:hAnsiTheme="majorBidi" w:cstheme="majorBidi"/>
          <w:sz w:val="24"/>
          <w:szCs w:val="24"/>
        </w:rPr>
        <w:t>„</w:t>
      </w:r>
      <w:r w:rsidR="00931CED" w:rsidRPr="00931CED">
        <w:rPr>
          <w:rFonts w:asciiTheme="majorBidi" w:hAnsiTheme="majorBidi" w:cstheme="majorBidi"/>
          <w:sz w:val="24"/>
          <w:szCs w:val="24"/>
        </w:rPr>
        <w:t>V</w:t>
      </w:r>
      <w:r w:rsidR="00931CED" w:rsidRPr="00931CED">
        <w:rPr>
          <w:rFonts w:ascii="Times New Roman" w:hAnsi="Times New Roman"/>
          <w:sz w:val="24"/>
          <w:szCs w:val="24"/>
        </w:rPr>
        <w:t>aizdo klipų ir medijos reporta</w:t>
      </w:r>
      <w:r w:rsidR="00931CED" w:rsidRPr="00931CED">
        <w:rPr>
          <w:rFonts w:ascii="Times New Roman" w:hAnsi="Times New Roman" w:hint="eastAsia"/>
          <w:sz w:val="24"/>
          <w:szCs w:val="24"/>
        </w:rPr>
        <w:t>žų</w:t>
      </w:r>
      <w:r w:rsidR="00931CED" w:rsidRPr="00931CED">
        <w:rPr>
          <w:rFonts w:ascii="Times New Roman" w:hAnsi="Times New Roman"/>
          <w:sz w:val="24"/>
          <w:szCs w:val="24"/>
        </w:rPr>
        <w:t xml:space="preserve"> kūrimo paslaugų techninė specifikacija</w:t>
      </w:r>
      <w:r w:rsidR="00FA2B5D" w:rsidRPr="00931CED">
        <w:rPr>
          <w:rFonts w:asciiTheme="majorBidi" w:hAnsiTheme="majorBidi" w:cstheme="majorBidi"/>
          <w:sz w:val="24"/>
          <w:szCs w:val="24"/>
        </w:rPr>
        <w:t xml:space="preserve">“. </w:t>
      </w:r>
    </w:p>
    <w:p w14:paraId="7F3F5413" w14:textId="01C33240" w:rsidR="00337965" w:rsidRPr="004F2425" w:rsidRDefault="001C0FA8" w:rsidP="00687AFD">
      <w:pPr>
        <w:pStyle w:val="Betarp"/>
        <w:ind w:firstLine="709"/>
        <w:rPr>
          <w:rFonts w:asciiTheme="majorBidi" w:hAnsiTheme="majorBidi" w:cstheme="majorBidi"/>
          <w:b/>
          <w:bCs/>
          <w:sz w:val="24"/>
          <w:szCs w:val="24"/>
        </w:rPr>
      </w:pPr>
      <w:r w:rsidRPr="001C0FA8">
        <w:rPr>
          <w:rFonts w:asciiTheme="majorBidi" w:hAnsiTheme="majorBidi" w:cstheme="majorBidi"/>
          <w:sz w:val="24"/>
          <w:szCs w:val="24"/>
        </w:rPr>
        <w:t xml:space="preserve">2.3. Maksimali planuojamos sudaryti sutarties vertė (didžiausia pirkimui skiriamų lėšų suma) yra </w:t>
      </w:r>
      <w:bookmarkStart w:id="13" w:name="_Hlk208907066"/>
      <w:r w:rsidR="006914BA">
        <w:rPr>
          <w:rFonts w:ascii="Times New Roman" w:hAnsi="Times New Roman" w:cs="Times New Roman"/>
          <w:b/>
          <w:bCs/>
          <w:sz w:val="24"/>
          <w:szCs w:val="24"/>
        </w:rPr>
        <w:t>15</w:t>
      </w:r>
      <w:r w:rsidR="00AE04E1">
        <w:rPr>
          <w:rFonts w:ascii="Times New Roman" w:hAnsi="Times New Roman" w:cs="Times New Roman"/>
          <w:b/>
          <w:bCs/>
          <w:sz w:val="24"/>
          <w:szCs w:val="24"/>
        </w:rPr>
        <w:t> 000,00</w:t>
      </w:r>
      <w:r w:rsidR="00F12AF4" w:rsidRPr="00FC7DE5">
        <w:rPr>
          <w:rFonts w:ascii="Times New Roman" w:hAnsi="Times New Roman" w:cs="Times New Roman"/>
          <w:sz w:val="24"/>
          <w:szCs w:val="24"/>
        </w:rPr>
        <w:t xml:space="preserve"> </w:t>
      </w:r>
      <w:r w:rsidR="00A243B2" w:rsidRPr="00A243B2">
        <w:rPr>
          <w:rFonts w:asciiTheme="majorBidi" w:hAnsiTheme="majorBidi" w:cstheme="majorBidi"/>
          <w:b/>
          <w:bCs/>
          <w:sz w:val="24"/>
          <w:szCs w:val="24"/>
        </w:rPr>
        <w:t>Eur be PVM</w:t>
      </w:r>
      <w:r w:rsidR="00A243B2">
        <w:rPr>
          <w:rFonts w:asciiTheme="majorBidi" w:hAnsiTheme="majorBidi" w:cstheme="majorBidi"/>
          <w:b/>
          <w:bCs/>
          <w:sz w:val="24"/>
          <w:szCs w:val="24"/>
        </w:rPr>
        <w:t xml:space="preserve"> / </w:t>
      </w:r>
      <w:r w:rsidR="00AE04E1">
        <w:rPr>
          <w:rFonts w:ascii="Times New Roman" w:hAnsi="Times New Roman" w:cs="Times New Roman"/>
          <w:b/>
          <w:bCs/>
          <w:sz w:val="24"/>
          <w:szCs w:val="24"/>
        </w:rPr>
        <w:t>18 150,00</w:t>
      </w:r>
      <w:r w:rsidR="00687AFD" w:rsidRPr="00FC7DE5">
        <w:rPr>
          <w:rFonts w:ascii="Times New Roman" w:hAnsi="Times New Roman" w:cs="Times New Roman"/>
          <w:sz w:val="24"/>
          <w:szCs w:val="24"/>
        </w:rPr>
        <w:t xml:space="preserve"> </w:t>
      </w:r>
      <w:r w:rsidR="00A243B2" w:rsidRPr="00A243B2">
        <w:rPr>
          <w:rFonts w:asciiTheme="majorBidi" w:hAnsiTheme="majorBidi" w:cstheme="majorBidi"/>
          <w:b/>
          <w:bCs/>
          <w:sz w:val="24"/>
          <w:szCs w:val="24"/>
        </w:rPr>
        <w:t>Eur su PVM</w:t>
      </w:r>
      <w:r w:rsidRPr="001C0FA8">
        <w:rPr>
          <w:rFonts w:asciiTheme="majorBidi" w:hAnsiTheme="majorBidi" w:cstheme="majorBidi"/>
          <w:b/>
          <w:bCs/>
          <w:sz w:val="24"/>
          <w:szCs w:val="24"/>
        </w:rPr>
        <w:t>.</w:t>
      </w:r>
      <w:bookmarkEnd w:id="13"/>
      <w:r w:rsidRPr="001C0FA8">
        <w:rPr>
          <w:rFonts w:ascii="Times New Roman" w:eastAsia="Times New Roman" w:hAnsi="Times New Roman" w:cs="Times New Roman"/>
          <w:sz w:val="24"/>
          <w:szCs w:val="24"/>
        </w:rPr>
        <w:t xml:space="preserve"> </w:t>
      </w:r>
    </w:p>
    <w:p w14:paraId="7D201B26" w14:textId="3EE32A2A" w:rsidR="001C0FA8" w:rsidRPr="001C0FA8" w:rsidRDefault="001C0FA8" w:rsidP="001C0FA8">
      <w:pPr>
        <w:pStyle w:val="Betarp"/>
        <w:rPr>
          <w:rFonts w:asciiTheme="majorBidi" w:hAnsiTheme="majorBidi" w:cstheme="majorBidi"/>
          <w:sz w:val="24"/>
          <w:szCs w:val="24"/>
        </w:rPr>
      </w:pPr>
      <w:r w:rsidRPr="001C0FA8">
        <w:rPr>
          <w:rFonts w:asciiTheme="majorBidi" w:hAnsiTheme="majorBidi" w:cstheme="majorBidi"/>
          <w:sz w:val="24"/>
          <w:szCs w:val="24"/>
        </w:rPr>
        <w:t>2.4. Sutarčiai taikoma fiksuoto</w:t>
      </w:r>
      <w:r w:rsidR="00011565">
        <w:rPr>
          <w:rFonts w:asciiTheme="majorBidi" w:hAnsiTheme="majorBidi" w:cstheme="majorBidi"/>
          <w:sz w:val="24"/>
          <w:szCs w:val="24"/>
        </w:rPr>
        <w:t>s kainos</w:t>
      </w:r>
      <w:r w:rsidRPr="001C0FA8">
        <w:rPr>
          <w:rFonts w:asciiTheme="majorBidi" w:hAnsiTheme="majorBidi" w:cstheme="majorBidi"/>
          <w:sz w:val="24"/>
          <w:szCs w:val="24"/>
        </w:rPr>
        <w:t xml:space="preserve"> kainodara. </w:t>
      </w:r>
    </w:p>
    <w:p w14:paraId="53BE7E3C" w14:textId="3C6FE70E" w:rsidR="001C0FA8" w:rsidRPr="001C0FA8" w:rsidRDefault="001C0FA8" w:rsidP="001C0FA8">
      <w:pPr>
        <w:pStyle w:val="Betarp"/>
        <w:rPr>
          <w:rFonts w:asciiTheme="majorBidi" w:hAnsiTheme="majorBidi" w:cstheme="majorBidi"/>
          <w:b/>
          <w:bCs/>
          <w:sz w:val="24"/>
          <w:szCs w:val="24"/>
        </w:rPr>
      </w:pPr>
      <w:r w:rsidRPr="001C0FA8">
        <w:rPr>
          <w:rFonts w:asciiTheme="majorBidi" w:hAnsiTheme="majorBidi" w:cstheme="majorBidi"/>
          <w:sz w:val="24"/>
          <w:szCs w:val="24"/>
        </w:rPr>
        <w:t>2.5. Jei pasiūlyme bus nurodyta p</w:t>
      </w:r>
      <w:r w:rsidR="008C7EBD">
        <w:rPr>
          <w:rFonts w:asciiTheme="majorBidi" w:hAnsiTheme="majorBidi" w:cstheme="majorBidi"/>
          <w:sz w:val="24"/>
          <w:szCs w:val="24"/>
        </w:rPr>
        <w:t>aslaugų</w:t>
      </w:r>
      <w:r w:rsidRPr="001C0FA8">
        <w:rPr>
          <w:rFonts w:asciiTheme="majorBidi" w:hAnsiTheme="majorBidi" w:cstheme="majorBidi"/>
          <w:sz w:val="24"/>
          <w:szCs w:val="24"/>
        </w:rPr>
        <w:t xml:space="preserve"> </w:t>
      </w:r>
      <w:r w:rsidR="001B75F2">
        <w:rPr>
          <w:rFonts w:asciiTheme="majorBidi" w:hAnsiTheme="majorBidi" w:cstheme="majorBidi"/>
          <w:sz w:val="24"/>
          <w:szCs w:val="24"/>
        </w:rPr>
        <w:t>kaina</w:t>
      </w:r>
      <w:r w:rsidRPr="001C0FA8">
        <w:rPr>
          <w:rFonts w:asciiTheme="majorBidi" w:hAnsiTheme="majorBidi" w:cstheme="majorBidi"/>
          <w:sz w:val="24"/>
          <w:szCs w:val="24"/>
        </w:rPr>
        <w:t xml:space="preserve">, kuri </w:t>
      </w:r>
      <w:r w:rsidRPr="001C0FA8">
        <w:rPr>
          <w:rFonts w:asciiTheme="majorBidi" w:hAnsiTheme="majorBidi" w:cstheme="majorBidi"/>
          <w:b/>
          <w:bCs/>
          <w:sz w:val="24"/>
          <w:szCs w:val="24"/>
        </w:rPr>
        <w:t>viršys specialiųjų pirkimo sąlygų 2.3 papunktyje perkančiosios organizacijos nustatytą maksimal</w:t>
      </w:r>
      <w:r w:rsidR="001B75F2">
        <w:rPr>
          <w:rFonts w:asciiTheme="majorBidi" w:hAnsiTheme="majorBidi" w:cstheme="majorBidi"/>
          <w:b/>
          <w:bCs/>
          <w:sz w:val="24"/>
          <w:szCs w:val="24"/>
        </w:rPr>
        <w:t xml:space="preserve">ią planuojamos sudaryti </w:t>
      </w:r>
      <w:r w:rsidR="00DD25FB">
        <w:rPr>
          <w:rFonts w:asciiTheme="majorBidi" w:hAnsiTheme="majorBidi" w:cstheme="majorBidi"/>
          <w:b/>
          <w:bCs/>
          <w:sz w:val="24"/>
          <w:szCs w:val="24"/>
        </w:rPr>
        <w:t>sutarties vertę</w:t>
      </w:r>
      <w:r w:rsidRPr="001C0FA8">
        <w:rPr>
          <w:rFonts w:asciiTheme="majorBidi" w:hAnsiTheme="majorBidi" w:cstheme="majorBidi"/>
          <w:b/>
          <w:bCs/>
          <w:sz w:val="24"/>
          <w:szCs w:val="24"/>
        </w:rPr>
        <w:t xml:space="preserve"> Eur </w:t>
      </w:r>
      <w:r w:rsidR="00384796">
        <w:rPr>
          <w:rFonts w:asciiTheme="majorBidi" w:hAnsiTheme="majorBidi" w:cstheme="majorBidi"/>
          <w:b/>
          <w:bCs/>
          <w:sz w:val="24"/>
          <w:szCs w:val="24"/>
        </w:rPr>
        <w:t>be</w:t>
      </w:r>
      <w:r w:rsidRPr="001C0FA8">
        <w:rPr>
          <w:rFonts w:asciiTheme="majorBidi" w:hAnsiTheme="majorBidi" w:cstheme="majorBidi"/>
          <w:b/>
          <w:bCs/>
          <w:sz w:val="24"/>
          <w:szCs w:val="24"/>
        </w:rPr>
        <w:t xml:space="preserve"> PVM, toks pasiūlymas bus atmestas dėl per didel</w:t>
      </w:r>
      <w:r w:rsidR="00E8219B">
        <w:rPr>
          <w:rFonts w:asciiTheme="majorBidi" w:hAnsiTheme="majorBidi" w:cstheme="majorBidi"/>
          <w:b/>
          <w:bCs/>
          <w:sz w:val="24"/>
          <w:szCs w:val="24"/>
        </w:rPr>
        <w:t>ės</w:t>
      </w:r>
      <w:r w:rsidRPr="001C0FA8">
        <w:rPr>
          <w:rFonts w:asciiTheme="majorBidi" w:hAnsiTheme="majorBidi" w:cstheme="majorBidi"/>
          <w:b/>
          <w:bCs/>
          <w:sz w:val="24"/>
          <w:szCs w:val="24"/>
        </w:rPr>
        <w:t>, perkančiajai organizacijai nepriimtino</w:t>
      </w:r>
      <w:r w:rsidR="00E8219B">
        <w:rPr>
          <w:rFonts w:asciiTheme="majorBidi" w:hAnsiTheme="majorBidi" w:cstheme="majorBidi"/>
          <w:b/>
          <w:bCs/>
          <w:sz w:val="24"/>
          <w:szCs w:val="24"/>
        </w:rPr>
        <w:t>s kainos</w:t>
      </w:r>
      <w:r w:rsidRPr="001C0FA8">
        <w:rPr>
          <w:rFonts w:asciiTheme="majorBidi" w:hAnsiTheme="majorBidi" w:cstheme="majorBidi"/>
          <w:b/>
          <w:bCs/>
          <w:sz w:val="24"/>
          <w:szCs w:val="24"/>
        </w:rPr>
        <w:t>.</w:t>
      </w:r>
    </w:p>
    <w:p w14:paraId="2B9FCCA2" w14:textId="226880FA" w:rsidR="003943EC" w:rsidRPr="004512C5" w:rsidRDefault="003943EC" w:rsidP="004512C5">
      <w:pPr>
        <w:pStyle w:val="Betarp"/>
        <w:ind w:firstLine="709"/>
        <w:rPr>
          <w:rFonts w:asciiTheme="majorBidi" w:hAnsiTheme="majorBidi" w:cstheme="majorBidi"/>
          <w:sz w:val="24"/>
          <w:szCs w:val="24"/>
        </w:rPr>
      </w:pPr>
      <w:r w:rsidRPr="004512C5">
        <w:rPr>
          <w:rFonts w:asciiTheme="majorBidi" w:hAnsiTheme="majorBidi" w:cstheme="majorBidi"/>
          <w:iCs/>
          <w:sz w:val="24"/>
          <w:szCs w:val="24"/>
        </w:rPr>
        <w:t>2.</w:t>
      </w:r>
      <w:r w:rsidR="006F6447" w:rsidRPr="004512C5">
        <w:rPr>
          <w:rFonts w:asciiTheme="majorBidi" w:hAnsiTheme="majorBidi" w:cstheme="majorBidi"/>
          <w:iCs/>
          <w:sz w:val="24"/>
          <w:szCs w:val="24"/>
        </w:rPr>
        <w:t>6</w:t>
      </w:r>
      <w:r w:rsidRPr="004512C5">
        <w:rPr>
          <w:rFonts w:asciiTheme="majorBidi" w:hAnsiTheme="majorBidi" w:cstheme="majorBidi"/>
          <w:iCs/>
          <w:sz w:val="24"/>
          <w:szCs w:val="24"/>
        </w:rPr>
        <w:t>.</w:t>
      </w:r>
      <w:r w:rsidRPr="004512C5">
        <w:rPr>
          <w:rFonts w:asciiTheme="majorBidi" w:hAnsiTheme="majorBidi" w:cstheme="majorBidi"/>
          <w:i/>
          <w:sz w:val="24"/>
          <w:szCs w:val="24"/>
        </w:rPr>
        <w:t xml:space="preserve"> </w:t>
      </w:r>
      <w:r w:rsidRPr="004512C5">
        <w:rPr>
          <w:rFonts w:asciiTheme="majorBidi" w:hAnsiTheme="majorBidi" w:cstheme="majorBidi"/>
          <w:sz w:val="24"/>
          <w:szCs w:val="24"/>
        </w:rPr>
        <w:t>Jeigu apibūdinant pirkimo objektą techninėje specifikacijoje nurodytas konkretus modelis ar tiekimo šaltinis, konkretus procesas, būdingas konkretaus tiekėjo teikiamoms paslaugoms,</w:t>
      </w:r>
      <w:r w:rsidR="00923D9E" w:rsidRPr="004512C5">
        <w:rPr>
          <w:rFonts w:asciiTheme="majorBidi" w:hAnsiTheme="majorBidi" w:cstheme="majorBidi"/>
          <w:sz w:val="24"/>
          <w:szCs w:val="24"/>
        </w:rPr>
        <w:t xml:space="preserve"> </w:t>
      </w:r>
      <w:r w:rsidRPr="004512C5">
        <w:rPr>
          <w:rFonts w:asciiTheme="majorBidi" w:hAnsiTheme="majorBidi" w:cstheme="majorBidi"/>
          <w:sz w:val="24"/>
          <w:szCs w:val="24"/>
        </w:rPr>
        <w:t xml:space="preserve">turi būti laikoma, kad kiekviena tokia nuoroda yra pateikta su žodžiais „arba lygiavertis“. </w:t>
      </w:r>
    </w:p>
    <w:p w14:paraId="2D421658" w14:textId="2DC7A186" w:rsidR="00255C04" w:rsidRDefault="003943EC" w:rsidP="004512C5">
      <w:pPr>
        <w:pStyle w:val="Sraopastraipa"/>
        <w:spacing w:line="240" w:lineRule="auto"/>
        <w:ind w:left="0" w:firstLine="709"/>
        <w:rPr>
          <w:rFonts w:asciiTheme="majorBidi" w:hAnsiTheme="majorBidi" w:cstheme="majorBidi"/>
          <w:sz w:val="24"/>
          <w:szCs w:val="24"/>
        </w:rPr>
      </w:pPr>
      <w:r w:rsidRPr="004512C5">
        <w:rPr>
          <w:rFonts w:asciiTheme="majorBidi" w:hAnsiTheme="majorBidi" w:cstheme="majorBidi"/>
          <w:sz w:val="24"/>
          <w:szCs w:val="24"/>
        </w:rPr>
        <w:t>2.</w:t>
      </w:r>
      <w:r w:rsidR="00662661" w:rsidRPr="004512C5">
        <w:rPr>
          <w:rFonts w:asciiTheme="majorBidi" w:hAnsiTheme="majorBidi" w:cstheme="majorBidi"/>
          <w:sz w:val="24"/>
          <w:szCs w:val="24"/>
        </w:rPr>
        <w:t>7</w:t>
      </w:r>
      <w:r w:rsidRPr="004512C5">
        <w:rPr>
          <w:rFonts w:asciiTheme="majorBidi" w:hAnsiTheme="majorBidi" w:cstheme="majorBidi"/>
          <w:sz w:val="24"/>
          <w:szCs w:val="24"/>
        </w:rPr>
        <w:t xml:space="preserve">. Jeigu apibūdinant pirkimo objektą techninėje specifikacijoje nurodytas standartas, </w:t>
      </w:r>
      <w:r w:rsidRPr="004512C5">
        <w:rPr>
          <w:rFonts w:asciiTheme="majorBidi" w:hAnsiTheme="majorBidi" w:cstheme="majorBidi"/>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512C5">
        <w:rPr>
          <w:rFonts w:asciiTheme="majorBidi" w:hAnsiTheme="majorBidi" w:cstheme="majorBidi"/>
          <w:sz w:val="24"/>
          <w:szCs w:val="24"/>
        </w:rPr>
        <w:t xml:space="preserve">turi būti laikoma, kad kiekviena tokia nuoroda yra pateikta su žodžiais „arba lygiavertis“. </w:t>
      </w:r>
    </w:p>
    <w:p w14:paraId="5C4CB2A9" w14:textId="77777777" w:rsidR="007D66A9" w:rsidRPr="004512C5" w:rsidRDefault="007D66A9" w:rsidP="004512C5">
      <w:pPr>
        <w:pStyle w:val="Sraopastraipa"/>
        <w:spacing w:line="240" w:lineRule="auto"/>
        <w:ind w:left="0" w:firstLine="709"/>
        <w:rPr>
          <w:rFonts w:asciiTheme="majorBidi" w:hAnsiTheme="majorBidi" w:cstheme="majorBidi"/>
          <w:sz w:val="24"/>
          <w:szCs w:val="24"/>
        </w:rPr>
      </w:pPr>
    </w:p>
    <w:p w14:paraId="2FACD660" w14:textId="4F1F21C7" w:rsidR="005255F1" w:rsidRPr="007D66A9" w:rsidRDefault="007D66A9" w:rsidP="007D66A9">
      <w:pPr>
        <w:pStyle w:val="Antrat1"/>
        <w:numPr>
          <w:ilvl w:val="0"/>
          <w:numId w:val="21"/>
        </w:numPr>
        <w:spacing w:before="0" w:after="0"/>
        <w:ind w:left="0" w:firstLine="709"/>
        <w:rPr>
          <w:rFonts w:asciiTheme="majorBidi" w:hAnsiTheme="majorBidi"/>
          <w:b/>
          <w:sz w:val="28"/>
          <w:szCs w:val="28"/>
        </w:rPr>
      </w:pPr>
      <w:bookmarkStart w:id="14" w:name="_Toc163741205"/>
      <w:bookmarkStart w:id="15" w:name="_Toc185245817"/>
      <w:bookmarkStart w:id="16" w:name="_Toc223447565"/>
      <w:bookmarkEnd w:id="14"/>
      <w:r w:rsidRPr="007D66A9">
        <w:rPr>
          <w:rFonts w:asciiTheme="majorBidi" w:hAnsiTheme="majorBidi"/>
          <w:b/>
          <w:bCs/>
          <w:sz w:val="28"/>
          <w:szCs w:val="28"/>
        </w:rPr>
        <w:t>Tiekėjų pašalinimo pagrindai, reikalavimai kvalifikacij</w:t>
      </w:r>
      <w:bookmarkEnd w:id="15"/>
      <w:r w:rsidRPr="007D66A9">
        <w:rPr>
          <w:rFonts w:asciiTheme="majorBidi" w:hAnsiTheme="majorBidi"/>
          <w:b/>
          <w:bCs/>
          <w:sz w:val="28"/>
          <w:szCs w:val="28"/>
        </w:rPr>
        <w:t>ai</w:t>
      </w:r>
      <w:bookmarkEnd w:id="16"/>
    </w:p>
    <w:p w14:paraId="4B8CAF71" w14:textId="7B79A591" w:rsidR="007D66A9" w:rsidRPr="007D66A9" w:rsidRDefault="007D66A9" w:rsidP="007D66A9">
      <w:pPr>
        <w:pStyle w:val="Sraopastraipa"/>
        <w:spacing w:line="240" w:lineRule="auto"/>
        <w:ind w:left="0" w:firstLine="709"/>
        <w:rPr>
          <w:rFonts w:ascii="Times New Roman" w:hAnsi="Times New Roman" w:cs="Times New Roman"/>
          <w:i/>
          <w:iCs/>
          <w:color w:val="FF0000"/>
          <w:sz w:val="24"/>
          <w:szCs w:val="24"/>
        </w:rPr>
      </w:pPr>
      <w:bookmarkStart w:id="17" w:name="_Hlk163739792"/>
      <w:r w:rsidRPr="007D66A9">
        <w:rPr>
          <w:rFonts w:ascii="Times New Roman" w:hAnsi="Times New Roman" w:cs="Times New Roman"/>
          <w:sz w:val="24"/>
          <w:szCs w:val="24"/>
        </w:rPr>
        <w:t>3.1.</w:t>
      </w:r>
      <w:r w:rsidRPr="007D66A9">
        <w:rPr>
          <w:rFonts w:ascii="Times New Roman" w:hAnsi="Times New Roman" w:cs="Times New Roman"/>
          <w:i/>
          <w:iCs/>
          <w:sz w:val="24"/>
          <w:szCs w:val="24"/>
        </w:rPr>
        <w:t xml:space="preserve"> </w:t>
      </w:r>
      <w:r w:rsidRPr="007D66A9">
        <w:rPr>
          <w:rFonts w:ascii="Times New Roman" w:hAnsi="Times New Roman" w:cs="Times New Roman"/>
          <w:sz w:val="24"/>
          <w:szCs w:val="24"/>
        </w:rPr>
        <w:t>Pirkime taikomas VPĮ 46 straipsnio 2</w:t>
      </w:r>
      <w:r w:rsidRPr="007D66A9">
        <w:rPr>
          <w:rFonts w:ascii="Times New Roman" w:hAnsi="Times New Roman" w:cs="Times New Roman"/>
          <w:sz w:val="24"/>
          <w:szCs w:val="24"/>
          <w:vertAlign w:val="superscript"/>
        </w:rPr>
        <w:t xml:space="preserve">1 </w:t>
      </w:r>
      <w:r w:rsidRPr="007D66A9">
        <w:rPr>
          <w:rFonts w:ascii="Times New Roman" w:hAnsi="Times New Roman" w:cs="Times New Roman"/>
          <w:sz w:val="24"/>
          <w:szCs w:val="24"/>
        </w:rPr>
        <w:t>dalyje nustatytas tiekėjo pašalinimo pagrindas.</w:t>
      </w:r>
      <w:bookmarkEnd w:id="17"/>
    </w:p>
    <w:p w14:paraId="1FB19679" w14:textId="4E1761A1" w:rsidR="001C0FA8" w:rsidRPr="001C0FA8" w:rsidRDefault="001C0FA8" w:rsidP="001C0FA8">
      <w:pPr>
        <w:spacing w:line="240" w:lineRule="auto"/>
        <w:ind w:firstLine="709"/>
        <w:rPr>
          <w:rFonts w:asciiTheme="majorBidi" w:hAnsiTheme="majorBidi" w:cstheme="majorBidi"/>
          <w:sz w:val="24"/>
          <w:szCs w:val="24"/>
        </w:rPr>
      </w:pPr>
      <w:r w:rsidRPr="001C0FA8">
        <w:rPr>
          <w:rFonts w:asciiTheme="majorBidi" w:hAnsiTheme="majorBidi" w:cstheme="majorBidi"/>
          <w:sz w:val="24"/>
          <w:szCs w:val="24"/>
        </w:rPr>
        <w:t>3.2. Tiekėjams nustat</w:t>
      </w:r>
      <w:r w:rsidR="00372CF9">
        <w:rPr>
          <w:rFonts w:asciiTheme="majorBidi" w:hAnsiTheme="majorBidi" w:cstheme="majorBidi"/>
          <w:sz w:val="24"/>
          <w:szCs w:val="24"/>
        </w:rPr>
        <w:t>yti</w:t>
      </w:r>
      <w:r w:rsidRPr="001C0FA8">
        <w:rPr>
          <w:rFonts w:asciiTheme="majorBidi" w:hAnsiTheme="majorBidi" w:cstheme="majorBidi"/>
          <w:sz w:val="24"/>
          <w:szCs w:val="24"/>
        </w:rPr>
        <w:t xml:space="preserve"> kvalifikacijos reikalavima</w:t>
      </w:r>
      <w:r w:rsidR="00372CF9">
        <w:rPr>
          <w:rFonts w:asciiTheme="majorBidi" w:hAnsiTheme="majorBidi" w:cstheme="majorBidi"/>
          <w:sz w:val="24"/>
          <w:szCs w:val="24"/>
        </w:rPr>
        <w:t>i</w:t>
      </w:r>
      <w:r w:rsidRPr="001C0FA8">
        <w:rPr>
          <w:rFonts w:asciiTheme="majorBidi" w:hAnsiTheme="majorBidi" w:cstheme="majorBidi"/>
          <w:sz w:val="24"/>
          <w:szCs w:val="24"/>
        </w:rPr>
        <w:t>, ir j</w:t>
      </w:r>
      <w:r w:rsidR="00372CF9">
        <w:rPr>
          <w:rFonts w:asciiTheme="majorBidi" w:hAnsiTheme="majorBidi" w:cstheme="majorBidi"/>
          <w:sz w:val="24"/>
          <w:szCs w:val="24"/>
        </w:rPr>
        <w:t>ų</w:t>
      </w:r>
      <w:r w:rsidRPr="001C0FA8">
        <w:rPr>
          <w:rFonts w:asciiTheme="majorBidi" w:hAnsiTheme="majorBidi" w:cstheme="majorBidi"/>
          <w:sz w:val="24"/>
          <w:szCs w:val="24"/>
        </w:rPr>
        <w:t xml:space="preserve"> atitiktį patvirtinantys dokumentai nurodyti specialiųjų pirkimo sąlygų 6 priede „Tiekėjų kvalifikacijos reikalavima</w:t>
      </w:r>
      <w:r w:rsidR="00372CF9">
        <w:rPr>
          <w:rFonts w:asciiTheme="majorBidi" w:hAnsiTheme="majorBidi" w:cstheme="majorBidi"/>
          <w:sz w:val="24"/>
          <w:szCs w:val="24"/>
        </w:rPr>
        <w:t>i</w:t>
      </w:r>
      <w:r w:rsidRPr="001C0FA8">
        <w:rPr>
          <w:rFonts w:asciiTheme="majorBidi" w:hAnsiTheme="majorBidi" w:cstheme="majorBidi"/>
          <w:sz w:val="24"/>
          <w:szCs w:val="24"/>
        </w:rPr>
        <w:t>“. Tiekėjas, teikdamas pasiūlymą, įsipareigoja, kad sutartį vykdys tik teisę verstis atitinkama veikla turintys asmenys.</w:t>
      </w:r>
    </w:p>
    <w:p w14:paraId="7AE671B3" w14:textId="275A5719" w:rsidR="001C0FA8" w:rsidRPr="001C0FA8" w:rsidRDefault="001C0FA8" w:rsidP="001C0FA8">
      <w:pPr>
        <w:spacing w:line="240" w:lineRule="auto"/>
        <w:ind w:firstLine="709"/>
        <w:rPr>
          <w:rFonts w:asciiTheme="majorBidi" w:hAnsiTheme="majorBidi" w:cstheme="majorBidi"/>
          <w:b/>
          <w:bCs/>
          <w:sz w:val="24"/>
          <w:szCs w:val="24"/>
        </w:rPr>
      </w:pPr>
      <w:r w:rsidRPr="001C0FA8">
        <w:rPr>
          <w:rFonts w:asciiTheme="majorBidi" w:hAnsiTheme="majorBidi" w:cstheme="majorBidi"/>
          <w:sz w:val="24"/>
          <w:szCs w:val="24"/>
        </w:rPr>
        <w:t>3.3</w:t>
      </w:r>
      <w:r w:rsidRPr="000C5B0C">
        <w:rPr>
          <w:rFonts w:ascii="Times New Roman" w:hAnsi="Times New Roman" w:cs="Times New Roman"/>
          <w:sz w:val="24"/>
          <w:szCs w:val="24"/>
        </w:rPr>
        <w:t xml:space="preserve">. </w:t>
      </w:r>
      <w:r w:rsidRPr="000C5B0C">
        <w:rPr>
          <w:rFonts w:ascii="Times New Roman" w:hAnsi="Times New Roman" w:cs="Times New Roman"/>
          <w:b/>
          <w:bCs/>
          <w:sz w:val="24"/>
          <w:szCs w:val="24"/>
        </w:rPr>
        <w:t xml:space="preserve">Tiekėjas </w:t>
      </w:r>
      <w:r w:rsidR="00ED4E93" w:rsidRPr="000C5B0C">
        <w:rPr>
          <w:rFonts w:ascii="Times New Roman" w:hAnsi="Times New Roman" w:cs="Times New Roman"/>
          <w:b/>
          <w:bCs/>
          <w:sz w:val="24"/>
          <w:szCs w:val="24"/>
        </w:rPr>
        <w:t>kartu su pasiūlymu</w:t>
      </w:r>
      <w:r w:rsidRPr="000C5B0C">
        <w:rPr>
          <w:rFonts w:ascii="Times New Roman" w:hAnsi="Times New Roman" w:cs="Times New Roman"/>
          <w:b/>
          <w:bCs/>
          <w:sz w:val="24"/>
          <w:szCs w:val="24"/>
        </w:rPr>
        <w:t xml:space="preserve"> turi pateikti</w:t>
      </w:r>
      <w:r w:rsidR="00190CCF" w:rsidRPr="000C5B0C">
        <w:rPr>
          <w:rFonts w:ascii="Times New Roman" w:hAnsi="Times New Roman" w:cs="Times New Roman"/>
          <w:b/>
          <w:bCs/>
          <w:sz w:val="24"/>
          <w:szCs w:val="24"/>
        </w:rPr>
        <w:t xml:space="preserve"> užpildytą</w:t>
      </w:r>
      <w:r w:rsidRPr="000C5B0C">
        <w:rPr>
          <w:rFonts w:ascii="Times New Roman" w:hAnsi="Times New Roman" w:cs="Times New Roman"/>
          <w:b/>
          <w:bCs/>
          <w:sz w:val="24"/>
          <w:szCs w:val="24"/>
        </w:rPr>
        <w:t xml:space="preserve"> </w:t>
      </w:r>
      <w:r w:rsidR="00190CCF" w:rsidRPr="000C5B0C">
        <w:rPr>
          <w:rFonts w:ascii="Times New Roman" w:hAnsi="Times New Roman" w:cs="Times New Roman"/>
          <w:b/>
          <w:bCs/>
          <w:sz w:val="24"/>
          <w:szCs w:val="24"/>
        </w:rPr>
        <w:t>„</w:t>
      </w:r>
      <w:r w:rsidRPr="000C5B0C">
        <w:rPr>
          <w:rFonts w:ascii="Times New Roman" w:hAnsi="Times New Roman" w:cs="Times New Roman"/>
          <w:b/>
          <w:bCs/>
          <w:sz w:val="24"/>
          <w:szCs w:val="24"/>
        </w:rPr>
        <w:t>Tiekėjo deklaraciją dėl atitikties nustatyt</w:t>
      </w:r>
      <w:r w:rsidR="00372CF9">
        <w:rPr>
          <w:rFonts w:ascii="Times New Roman" w:hAnsi="Times New Roman" w:cs="Times New Roman"/>
          <w:b/>
          <w:bCs/>
          <w:sz w:val="24"/>
          <w:szCs w:val="24"/>
        </w:rPr>
        <w:t>iems</w:t>
      </w:r>
      <w:r w:rsidRPr="000C5B0C">
        <w:rPr>
          <w:rFonts w:ascii="Times New Roman" w:hAnsi="Times New Roman" w:cs="Times New Roman"/>
          <w:b/>
          <w:bCs/>
          <w:sz w:val="24"/>
          <w:szCs w:val="24"/>
        </w:rPr>
        <w:t xml:space="preserve"> kvalifikacijos reikalavim</w:t>
      </w:r>
      <w:r w:rsidR="00372CF9">
        <w:rPr>
          <w:rFonts w:ascii="Times New Roman" w:hAnsi="Times New Roman" w:cs="Times New Roman"/>
          <w:b/>
          <w:bCs/>
          <w:sz w:val="24"/>
          <w:szCs w:val="24"/>
        </w:rPr>
        <w:t>ams</w:t>
      </w:r>
      <w:r w:rsidR="00190CCF" w:rsidRPr="000C5B0C">
        <w:rPr>
          <w:rFonts w:ascii="Times New Roman" w:hAnsi="Times New Roman" w:cs="Times New Roman"/>
          <w:b/>
          <w:bCs/>
          <w:sz w:val="24"/>
          <w:szCs w:val="24"/>
        </w:rPr>
        <w:t>“</w:t>
      </w:r>
      <w:r w:rsidRPr="000C5B0C">
        <w:rPr>
          <w:rFonts w:ascii="Times New Roman" w:hAnsi="Times New Roman" w:cs="Times New Roman"/>
          <w:b/>
          <w:bCs/>
          <w:sz w:val="24"/>
          <w:szCs w:val="24"/>
        </w:rPr>
        <w:t xml:space="preserve"> (specialiųjų pirkimo sąlygų 7 priedas)</w:t>
      </w:r>
      <w:r w:rsidRPr="001C0FA8">
        <w:rPr>
          <w:rFonts w:asciiTheme="majorBidi" w:hAnsiTheme="majorBidi" w:cstheme="majorBidi"/>
          <w:b/>
          <w:bCs/>
          <w:sz w:val="24"/>
          <w:szCs w:val="24"/>
        </w:rPr>
        <w:t xml:space="preserve">. </w:t>
      </w:r>
      <w:r w:rsidRPr="001C0FA8">
        <w:rPr>
          <w:rFonts w:asciiTheme="majorBidi" w:hAnsiTheme="majorBidi" w:cstheme="majorBidi"/>
          <w:b/>
          <w:bCs/>
          <w:sz w:val="24"/>
          <w:szCs w:val="24"/>
          <w:u w:val="single"/>
        </w:rPr>
        <w:t>Perkančioji organizacija atitikties kvalifikaciniam</w:t>
      </w:r>
      <w:r w:rsidR="0025543F">
        <w:rPr>
          <w:rFonts w:asciiTheme="majorBidi" w:hAnsiTheme="majorBidi" w:cstheme="majorBidi"/>
          <w:b/>
          <w:bCs/>
          <w:sz w:val="24"/>
          <w:szCs w:val="24"/>
          <w:u w:val="single"/>
        </w:rPr>
        <w:t>s</w:t>
      </w:r>
      <w:r w:rsidRPr="001C0FA8">
        <w:rPr>
          <w:rFonts w:asciiTheme="majorBidi" w:hAnsiTheme="majorBidi" w:cstheme="majorBidi"/>
          <w:b/>
          <w:bCs/>
          <w:sz w:val="24"/>
          <w:szCs w:val="24"/>
          <w:u w:val="single"/>
        </w:rPr>
        <w:t xml:space="preserve"> reikalavim</w:t>
      </w:r>
      <w:r w:rsidR="0025543F">
        <w:rPr>
          <w:rFonts w:asciiTheme="majorBidi" w:hAnsiTheme="majorBidi" w:cstheme="majorBidi"/>
          <w:b/>
          <w:bCs/>
          <w:sz w:val="24"/>
          <w:szCs w:val="24"/>
          <w:u w:val="single"/>
        </w:rPr>
        <w:t>ams</w:t>
      </w:r>
      <w:r w:rsidR="00014A08">
        <w:rPr>
          <w:rFonts w:asciiTheme="majorBidi" w:hAnsiTheme="majorBidi" w:cstheme="majorBidi"/>
          <w:b/>
          <w:bCs/>
          <w:sz w:val="24"/>
          <w:szCs w:val="24"/>
          <w:u w:val="single"/>
        </w:rPr>
        <w:t xml:space="preserve"> </w:t>
      </w:r>
      <w:r w:rsidRPr="001C0FA8">
        <w:rPr>
          <w:rFonts w:asciiTheme="majorBidi" w:hAnsiTheme="majorBidi" w:cstheme="majorBidi"/>
          <w:b/>
          <w:bCs/>
          <w:sz w:val="24"/>
          <w:szCs w:val="24"/>
          <w:u w:val="single"/>
        </w:rPr>
        <w:t>patvirtinančių dokumentų reikalaus tik iš to tiekėjo, kurio pasiūlymas pagal vertinimo rezultatus galės būti pripažintas laimėjusiu.</w:t>
      </w:r>
      <w:r w:rsidRPr="001C0FA8">
        <w:rPr>
          <w:rFonts w:asciiTheme="majorBidi" w:hAnsiTheme="majorBidi" w:cstheme="majorBidi"/>
          <w:b/>
          <w:bCs/>
          <w:sz w:val="24"/>
          <w:szCs w:val="24"/>
        </w:rPr>
        <w:t xml:space="preserve"> </w:t>
      </w:r>
    </w:p>
    <w:p w14:paraId="36C6FED9" w14:textId="77777777" w:rsidR="007D66A9" w:rsidRPr="001C0FA8" w:rsidRDefault="007D66A9" w:rsidP="007D66A9">
      <w:pPr>
        <w:spacing w:line="240" w:lineRule="auto"/>
        <w:ind w:firstLine="709"/>
        <w:rPr>
          <w:rFonts w:asciiTheme="majorBidi" w:hAnsiTheme="majorBidi" w:cstheme="majorBidi"/>
          <w:b/>
          <w:bCs/>
          <w:sz w:val="24"/>
          <w:szCs w:val="24"/>
        </w:rPr>
      </w:pPr>
    </w:p>
    <w:p w14:paraId="69360CD7" w14:textId="6915587E" w:rsidR="00894FEF" w:rsidRPr="004512C5" w:rsidRDefault="00817AB9" w:rsidP="004512C5">
      <w:pPr>
        <w:pStyle w:val="Antrat1"/>
        <w:numPr>
          <w:ilvl w:val="0"/>
          <w:numId w:val="21"/>
        </w:numPr>
        <w:spacing w:before="0" w:after="0"/>
        <w:ind w:left="0" w:firstLine="709"/>
        <w:rPr>
          <w:rFonts w:asciiTheme="majorBidi" w:hAnsiTheme="majorBidi"/>
          <w:b/>
          <w:color w:val="auto"/>
          <w:sz w:val="28"/>
          <w:szCs w:val="28"/>
        </w:rPr>
      </w:pPr>
      <w:bookmarkStart w:id="18" w:name="_Toc163741206"/>
      <w:bookmarkStart w:id="19" w:name="_Toc223447566"/>
      <w:r w:rsidRPr="004512C5">
        <w:rPr>
          <w:rFonts w:asciiTheme="majorBidi" w:hAnsiTheme="majorBidi"/>
          <w:b/>
          <w:color w:val="auto"/>
          <w:sz w:val="28"/>
          <w:szCs w:val="28"/>
        </w:rPr>
        <w:t>Reikalavima</w:t>
      </w:r>
      <w:r w:rsidR="00202139" w:rsidRPr="004512C5">
        <w:rPr>
          <w:rFonts w:asciiTheme="majorBidi" w:hAnsiTheme="majorBidi"/>
          <w:b/>
          <w:color w:val="auto"/>
          <w:sz w:val="28"/>
          <w:szCs w:val="28"/>
        </w:rPr>
        <w:t xml:space="preserve">i, </w:t>
      </w:r>
      <w:r w:rsidRPr="004512C5">
        <w:rPr>
          <w:rFonts w:asciiTheme="majorBidi" w:hAnsiTheme="majorBidi"/>
          <w:b/>
          <w:color w:val="auto"/>
          <w:sz w:val="28"/>
          <w:szCs w:val="28"/>
        </w:rPr>
        <w:t>susiję su nacionaliniu saugumu</w:t>
      </w:r>
      <w:bookmarkEnd w:id="18"/>
      <w:bookmarkEnd w:id="19"/>
      <w:r w:rsidRPr="004512C5">
        <w:rPr>
          <w:rFonts w:asciiTheme="majorBidi" w:hAnsiTheme="majorBidi"/>
          <w:b/>
          <w:color w:val="auto"/>
          <w:sz w:val="28"/>
          <w:szCs w:val="28"/>
        </w:rPr>
        <w:t xml:space="preserve"> </w:t>
      </w:r>
    </w:p>
    <w:p w14:paraId="42CEDB4A" w14:textId="77777777" w:rsidR="005624FD" w:rsidRPr="005624FD" w:rsidRDefault="005624FD" w:rsidP="005624FD">
      <w:pPr>
        <w:pStyle w:val="Sraopastraipa"/>
        <w:spacing w:line="240" w:lineRule="auto"/>
        <w:ind w:left="0" w:firstLine="709"/>
        <w:rPr>
          <w:rFonts w:asciiTheme="majorBidi" w:hAnsiTheme="majorBidi" w:cstheme="majorBidi"/>
          <w:i/>
          <w:color w:val="FF0000"/>
          <w:sz w:val="24"/>
          <w:szCs w:val="24"/>
        </w:rPr>
      </w:pPr>
      <w:r w:rsidRPr="005624FD">
        <w:rPr>
          <w:rFonts w:asciiTheme="majorBidi" w:hAnsiTheme="majorBidi" w:cstheme="majorBidi"/>
          <w:sz w:val="24"/>
          <w:szCs w:val="24"/>
        </w:rPr>
        <w:t>4.1</w:t>
      </w:r>
      <w:r w:rsidRPr="005624FD">
        <w:rPr>
          <w:rFonts w:asciiTheme="majorBidi" w:hAnsiTheme="majorBidi" w:cstheme="majorBidi"/>
          <w:iCs/>
          <w:sz w:val="24"/>
          <w:szCs w:val="24"/>
        </w:rPr>
        <w:t>.</w:t>
      </w:r>
      <w:r w:rsidRPr="005624FD">
        <w:rPr>
          <w:rFonts w:asciiTheme="majorBidi" w:hAnsiTheme="majorBidi" w:cstheme="majorBidi"/>
          <w:sz w:val="24"/>
          <w:szCs w:val="24"/>
        </w:rPr>
        <w:t xml:space="preserve"> Reikalavimai, susiję su nacionaliniu saugumu netaikomi.</w:t>
      </w:r>
    </w:p>
    <w:p w14:paraId="6459CE86" w14:textId="77777777" w:rsidR="00437BC2" w:rsidRPr="004512C5" w:rsidRDefault="00437BC2" w:rsidP="00437BC2">
      <w:pPr>
        <w:spacing w:line="240" w:lineRule="auto"/>
        <w:ind w:firstLine="709"/>
        <w:rPr>
          <w:rFonts w:asciiTheme="majorBidi" w:hAnsiTheme="majorBidi" w:cstheme="majorBidi"/>
          <w:i/>
          <w:color w:val="FF0000"/>
          <w:sz w:val="24"/>
          <w:szCs w:val="24"/>
        </w:rPr>
      </w:pPr>
    </w:p>
    <w:p w14:paraId="1A98E641" w14:textId="6F7DCE32" w:rsidR="0098316B" w:rsidRPr="004512C5" w:rsidRDefault="0098316B" w:rsidP="004512C5">
      <w:pPr>
        <w:pStyle w:val="Antrat1"/>
        <w:numPr>
          <w:ilvl w:val="0"/>
          <w:numId w:val="21"/>
        </w:numPr>
        <w:spacing w:before="0" w:after="0"/>
        <w:ind w:left="0" w:firstLine="709"/>
        <w:rPr>
          <w:rFonts w:asciiTheme="majorBidi" w:hAnsiTheme="majorBidi"/>
          <w:b/>
          <w:color w:val="auto"/>
          <w:sz w:val="28"/>
          <w:szCs w:val="28"/>
        </w:rPr>
      </w:pPr>
      <w:bookmarkStart w:id="20" w:name="_Toc223447567"/>
      <w:bookmarkStart w:id="21" w:name="_Toc163741207"/>
      <w:r w:rsidRPr="004512C5">
        <w:rPr>
          <w:rFonts w:asciiTheme="majorBidi" w:hAnsiTheme="majorBidi"/>
          <w:b/>
          <w:color w:val="auto"/>
          <w:sz w:val="28"/>
          <w:szCs w:val="28"/>
        </w:rPr>
        <w:t>Rezervuota teisė dalyvauti pirk</w:t>
      </w:r>
      <w:r w:rsidR="006A599F" w:rsidRPr="004512C5">
        <w:rPr>
          <w:rFonts w:asciiTheme="majorBidi" w:hAnsiTheme="majorBidi"/>
          <w:b/>
          <w:color w:val="auto"/>
          <w:sz w:val="28"/>
          <w:szCs w:val="28"/>
        </w:rPr>
        <w:t>ime</w:t>
      </w:r>
      <w:bookmarkEnd w:id="20"/>
    </w:p>
    <w:p w14:paraId="3D6B3F0E" w14:textId="77777777" w:rsidR="00B16DC5" w:rsidRPr="004512C5" w:rsidRDefault="00B16DC5" w:rsidP="004512C5">
      <w:pPr>
        <w:pStyle w:val="Sraopastraipa"/>
        <w:numPr>
          <w:ilvl w:val="1"/>
          <w:numId w:val="54"/>
        </w:numPr>
        <w:spacing w:line="240" w:lineRule="auto"/>
        <w:ind w:left="0" w:firstLine="709"/>
        <w:rPr>
          <w:rFonts w:asciiTheme="majorBidi" w:hAnsiTheme="majorBidi" w:cstheme="majorBidi"/>
          <w:iCs/>
          <w:sz w:val="24"/>
          <w:szCs w:val="24"/>
        </w:rPr>
      </w:pPr>
      <w:r w:rsidRPr="004512C5">
        <w:rPr>
          <w:rFonts w:asciiTheme="majorBidi" w:hAnsiTheme="majorBidi" w:cstheme="majorBidi"/>
          <w:iCs/>
          <w:sz w:val="24"/>
          <w:szCs w:val="24"/>
        </w:rPr>
        <w:t>Perkančioji organizacija nerezervuoja teisės dalyvauti pirkime tik VPĮ 23 ir/arba VPĮ 24 straipsnyje nurodytiems tiekėjams.</w:t>
      </w:r>
    </w:p>
    <w:p w14:paraId="565EBEFF" w14:textId="77777777" w:rsidR="00B16DC5" w:rsidRPr="004512C5" w:rsidRDefault="00B16DC5" w:rsidP="004512C5">
      <w:pPr>
        <w:pStyle w:val="Sraopastraipa"/>
        <w:spacing w:line="240" w:lineRule="auto"/>
        <w:ind w:left="709" w:firstLine="0"/>
        <w:rPr>
          <w:rFonts w:asciiTheme="majorBidi" w:hAnsiTheme="majorBidi" w:cstheme="majorBidi"/>
          <w:iCs/>
          <w:sz w:val="24"/>
          <w:szCs w:val="24"/>
        </w:rPr>
      </w:pPr>
    </w:p>
    <w:p w14:paraId="490591E3" w14:textId="0F092BC0" w:rsidR="006D3202" w:rsidRPr="004512C5" w:rsidRDefault="003630A0" w:rsidP="004512C5">
      <w:pPr>
        <w:pStyle w:val="Antrat1"/>
        <w:numPr>
          <w:ilvl w:val="0"/>
          <w:numId w:val="21"/>
        </w:numPr>
        <w:spacing w:before="0" w:after="0"/>
        <w:ind w:left="0" w:firstLine="709"/>
        <w:rPr>
          <w:rFonts w:asciiTheme="majorBidi" w:hAnsiTheme="majorBidi"/>
          <w:b/>
          <w:color w:val="auto"/>
          <w:sz w:val="28"/>
          <w:szCs w:val="28"/>
        </w:rPr>
      </w:pPr>
      <w:bookmarkStart w:id="22" w:name="_Toc223447568"/>
      <w:r w:rsidRPr="004512C5">
        <w:rPr>
          <w:rFonts w:asciiTheme="majorBidi" w:hAnsiTheme="majorBidi"/>
          <w:b/>
          <w:color w:val="auto"/>
          <w:sz w:val="28"/>
          <w:szCs w:val="28"/>
        </w:rPr>
        <w:t>Specialieji reikalavimai pasiūlymų rengimui ir pateikimui</w:t>
      </w:r>
      <w:bookmarkEnd w:id="7"/>
      <w:bookmarkEnd w:id="8"/>
      <w:bookmarkEnd w:id="9"/>
      <w:bookmarkEnd w:id="21"/>
      <w:bookmarkEnd w:id="22"/>
    </w:p>
    <w:p w14:paraId="42752441" w14:textId="1BD5A8E7" w:rsidR="008B12C0" w:rsidRPr="004512C5" w:rsidRDefault="00A66608" w:rsidP="004512C5">
      <w:pPr>
        <w:pStyle w:val="Sraopastraipa"/>
        <w:spacing w:line="240" w:lineRule="auto"/>
        <w:ind w:left="0" w:firstLine="709"/>
        <w:rPr>
          <w:rFonts w:asciiTheme="majorBidi" w:hAnsiTheme="majorBidi" w:cstheme="majorBidi"/>
          <w:sz w:val="24"/>
          <w:szCs w:val="24"/>
        </w:rPr>
      </w:pPr>
      <w:bookmarkStart w:id="23" w:name="_Toc147739116"/>
      <w:r w:rsidRPr="004512C5">
        <w:rPr>
          <w:rFonts w:asciiTheme="majorBidi" w:hAnsiTheme="majorBidi" w:cstheme="majorBidi"/>
          <w:sz w:val="24"/>
          <w:szCs w:val="24"/>
        </w:rPr>
        <w:t>6</w:t>
      </w:r>
      <w:r w:rsidR="00CC654F" w:rsidRPr="004512C5">
        <w:rPr>
          <w:rFonts w:asciiTheme="majorBidi" w:hAnsiTheme="majorBidi" w:cstheme="majorBidi"/>
          <w:sz w:val="24"/>
          <w:szCs w:val="24"/>
        </w:rPr>
        <w:t>.</w:t>
      </w:r>
      <w:r w:rsidR="00BD2E81" w:rsidRPr="004512C5">
        <w:rPr>
          <w:rFonts w:asciiTheme="majorBidi" w:hAnsiTheme="majorBidi" w:cstheme="majorBidi"/>
          <w:sz w:val="24"/>
          <w:szCs w:val="24"/>
        </w:rPr>
        <w:t>1</w:t>
      </w:r>
      <w:r w:rsidR="00CC654F" w:rsidRPr="004512C5">
        <w:rPr>
          <w:rFonts w:asciiTheme="majorBidi" w:hAnsiTheme="majorBidi" w:cstheme="majorBidi"/>
          <w:sz w:val="24"/>
          <w:szCs w:val="24"/>
        </w:rPr>
        <w:t>.</w:t>
      </w:r>
      <w:r w:rsidR="00291C92" w:rsidRPr="004512C5">
        <w:rPr>
          <w:rFonts w:asciiTheme="majorBidi" w:hAnsiTheme="majorBidi" w:cstheme="majorBidi"/>
          <w:sz w:val="24"/>
          <w:szCs w:val="24"/>
        </w:rPr>
        <w:t xml:space="preserve"> </w:t>
      </w:r>
      <w:r w:rsidR="00D41416" w:rsidRPr="004512C5">
        <w:rPr>
          <w:rFonts w:asciiTheme="majorBidi" w:hAnsiTheme="majorBidi" w:cstheme="majorBidi"/>
          <w:b/>
          <w:sz w:val="24"/>
          <w:szCs w:val="24"/>
        </w:rPr>
        <w:t xml:space="preserve">CVP IS pasiūlymo lango </w:t>
      </w:r>
      <w:r w:rsidR="00F16BEB" w:rsidRPr="004512C5">
        <w:rPr>
          <w:rFonts w:asciiTheme="majorBidi" w:hAnsiTheme="majorBidi" w:cstheme="majorBidi"/>
          <w:b/>
          <w:sz w:val="24"/>
          <w:szCs w:val="24"/>
        </w:rPr>
        <w:t xml:space="preserve">eilutėje </w:t>
      </w:r>
      <w:r w:rsidR="008D277C" w:rsidRPr="004512C5">
        <w:rPr>
          <w:rFonts w:asciiTheme="majorBidi" w:hAnsiTheme="majorBidi" w:cstheme="majorBidi"/>
          <w:b/>
          <w:sz w:val="24"/>
          <w:szCs w:val="24"/>
        </w:rPr>
        <w:t>„Prisegti dokument</w:t>
      </w:r>
      <w:r w:rsidR="00B7716A" w:rsidRPr="004512C5">
        <w:rPr>
          <w:rFonts w:asciiTheme="majorBidi" w:hAnsiTheme="majorBidi" w:cstheme="majorBidi"/>
          <w:b/>
          <w:sz w:val="24"/>
          <w:szCs w:val="24"/>
        </w:rPr>
        <w:t>us</w:t>
      </w:r>
      <w:r w:rsidR="008D277C" w:rsidRPr="004512C5">
        <w:rPr>
          <w:rFonts w:asciiTheme="majorBidi" w:hAnsiTheme="majorBidi" w:cstheme="majorBidi"/>
          <w:b/>
          <w:sz w:val="24"/>
          <w:szCs w:val="24"/>
        </w:rPr>
        <w:t>“ pateikiama</w:t>
      </w:r>
      <w:r w:rsidR="005964CC" w:rsidRPr="004512C5">
        <w:rPr>
          <w:rFonts w:asciiTheme="majorBidi" w:hAnsiTheme="majorBidi" w:cstheme="majorBidi"/>
          <w:b/>
          <w:sz w:val="24"/>
          <w:szCs w:val="24"/>
        </w:rPr>
        <w:t>s</w:t>
      </w:r>
      <w:r w:rsidR="005964CC" w:rsidRPr="004512C5">
        <w:rPr>
          <w:rFonts w:asciiTheme="majorBidi" w:hAnsiTheme="majorBidi" w:cstheme="majorBidi"/>
          <w:sz w:val="24"/>
          <w:szCs w:val="24"/>
        </w:rPr>
        <w:t xml:space="preserve"> </w:t>
      </w:r>
      <w:r w:rsidR="005A5204" w:rsidRPr="004512C5">
        <w:rPr>
          <w:rFonts w:asciiTheme="majorBidi" w:hAnsiTheme="majorBidi" w:cstheme="majorBidi"/>
          <w:sz w:val="24"/>
          <w:szCs w:val="24"/>
        </w:rPr>
        <w:t>tiekėjo pasiūlymas</w:t>
      </w:r>
      <w:r w:rsidR="00927BF7" w:rsidRPr="004512C5">
        <w:rPr>
          <w:rFonts w:asciiTheme="majorBidi" w:hAnsiTheme="majorBidi" w:cstheme="majorBidi"/>
          <w:sz w:val="24"/>
          <w:szCs w:val="24"/>
        </w:rPr>
        <w:t xml:space="preserve"> </w:t>
      </w:r>
      <w:r w:rsidR="00927BF7" w:rsidRPr="007D66A9">
        <w:rPr>
          <w:rFonts w:asciiTheme="majorBidi" w:hAnsiTheme="majorBidi" w:cstheme="majorBidi"/>
          <w:sz w:val="24"/>
          <w:szCs w:val="24"/>
        </w:rPr>
        <w:t>(</w:t>
      </w:r>
      <w:r w:rsidR="00927BF7" w:rsidRPr="007D66A9">
        <w:rPr>
          <w:rFonts w:asciiTheme="majorBidi" w:hAnsiTheme="majorBidi" w:cstheme="majorBidi"/>
          <w:i/>
          <w:iCs/>
          <w:sz w:val="24"/>
          <w:szCs w:val="24"/>
        </w:rPr>
        <w:t>jeigu pasiūlymą pateikia ne tiekėjo vadovas, turi būti pateiktas įgaliojimas ar kitas dokumentas, suteikiantis teisę pateikti ir (ar) pasirašyti pasiūlymą bei kitus dokumentus, kopija</w:t>
      </w:r>
      <w:r w:rsidR="00927BF7" w:rsidRPr="007D66A9">
        <w:rPr>
          <w:rFonts w:asciiTheme="majorBidi" w:hAnsiTheme="majorBidi" w:cstheme="majorBidi"/>
        </w:rPr>
        <w:t>)</w:t>
      </w:r>
      <w:r w:rsidR="005A5204" w:rsidRPr="007D66A9">
        <w:rPr>
          <w:rFonts w:asciiTheme="majorBidi" w:hAnsiTheme="majorBidi" w:cstheme="majorBidi"/>
          <w:sz w:val="24"/>
          <w:szCs w:val="24"/>
        </w:rPr>
        <w:t xml:space="preserve">, parengtas pagal </w:t>
      </w:r>
      <w:r w:rsidR="00820787" w:rsidRPr="007D66A9">
        <w:rPr>
          <w:rFonts w:asciiTheme="majorBidi" w:hAnsiTheme="majorBidi" w:cstheme="majorBidi"/>
          <w:sz w:val="24"/>
          <w:szCs w:val="24"/>
        </w:rPr>
        <w:t>s</w:t>
      </w:r>
      <w:r w:rsidR="00D85943" w:rsidRPr="007D66A9">
        <w:rPr>
          <w:rFonts w:asciiTheme="majorBidi" w:hAnsiTheme="majorBidi" w:cstheme="majorBidi"/>
          <w:sz w:val="24"/>
          <w:szCs w:val="24"/>
        </w:rPr>
        <w:t xml:space="preserve">pecialiųjų </w:t>
      </w:r>
      <w:r w:rsidR="005A5204" w:rsidRPr="007D66A9">
        <w:rPr>
          <w:rFonts w:asciiTheme="majorBidi" w:hAnsiTheme="majorBidi" w:cstheme="majorBidi"/>
          <w:sz w:val="24"/>
          <w:szCs w:val="24"/>
        </w:rPr>
        <w:fldChar w:fldCharType="begin"/>
      </w:r>
      <w:r w:rsidR="005A5204" w:rsidRPr="007D66A9">
        <w:rPr>
          <w:rFonts w:asciiTheme="majorBidi" w:hAnsiTheme="majorBidi" w:cstheme="majorBidi"/>
        </w:rPr>
        <w:instrText xml:space="preserve"> REF _Ref38540913 \h  \* MERGEFORMAT </w:instrText>
      </w:r>
      <w:r w:rsidR="005A5204" w:rsidRPr="007D66A9">
        <w:rPr>
          <w:rFonts w:asciiTheme="majorBidi" w:hAnsiTheme="majorBidi" w:cstheme="majorBidi"/>
          <w:sz w:val="24"/>
          <w:szCs w:val="24"/>
        </w:rPr>
      </w:r>
      <w:r w:rsidR="005A5204" w:rsidRPr="007D66A9">
        <w:rPr>
          <w:rFonts w:asciiTheme="majorBidi" w:hAnsiTheme="majorBidi" w:cstheme="majorBidi"/>
          <w:sz w:val="24"/>
          <w:szCs w:val="24"/>
        </w:rPr>
        <w:fldChar w:fldCharType="separate"/>
      </w:r>
      <w:r w:rsidR="00D85943" w:rsidRPr="007D66A9">
        <w:rPr>
          <w:rFonts w:asciiTheme="majorBidi" w:hAnsiTheme="majorBidi" w:cstheme="majorBidi"/>
          <w:sz w:val="24"/>
          <w:szCs w:val="24"/>
        </w:rPr>
        <w:t>p</w:t>
      </w:r>
      <w:r w:rsidR="005A5204" w:rsidRPr="007D66A9">
        <w:rPr>
          <w:rFonts w:asciiTheme="majorBidi" w:hAnsiTheme="majorBidi" w:cstheme="majorBidi"/>
          <w:sz w:val="24"/>
          <w:szCs w:val="24"/>
        </w:rPr>
        <w:t>irkimo sąlygų</w:t>
      </w:r>
      <w:r w:rsidR="005A5204" w:rsidRPr="007D66A9">
        <w:rPr>
          <w:rFonts w:asciiTheme="majorBidi" w:hAnsiTheme="majorBidi" w:cstheme="majorBidi"/>
          <w:sz w:val="24"/>
          <w:szCs w:val="24"/>
        </w:rPr>
        <w:fldChar w:fldCharType="end"/>
      </w:r>
      <w:r w:rsidR="00DA7D78" w:rsidRPr="007D66A9">
        <w:rPr>
          <w:rFonts w:asciiTheme="majorBidi" w:hAnsiTheme="majorBidi" w:cstheme="majorBidi"/>
          <w:sz w:val="24"/>
          <w:szCs w:val="24"/>
        </w:rPr>
        <w:t xml:space="preserve"> </w:t>
      </w:r>
      <w:r w:rsidR="00BE3A33" w:rsidRPr="007D66A9">
        <w:rPr>
          <w:rFonts w:asciiTheme="majorBidi" w:hAnsiTheme="majorBidi" w:cstheme="majorBidi"/>
          <w:sz w:val="24"/>
          <w:szCs w:val="24"/>
        </w:rPr>
        <w:t xml:space="preserve">1 </w:t>
      </w:r>
      <w:r w:rsidR="008339CC" w:rsidRPr="007D66A9">
        <w:rPr>
          <w:rFonts w:asciiTheme="majorBidi" w:hAnsiTheme="majorBidi" w:cstheme="majorBidi"/>
          <w:sz w:val="24"/>
          <w:szCs w:val="24"/>
        </w:rPr>
        <w:t xml:space="preserve">priede </w:t>
      </w:r>
      <w:r w:rsidR="005A5204" w:rsidRPr="007D66A9">
        <w:rPr>
          <w:rFonts w:asciiTheme="majorBidi" w:hAnsiTheme="majorBidi" w:cstheme="majorBidi"/>
          <w:sz w:val="24"/>
          <w:szCs w:val="24"/>
        </w:rPr>
        <w:t>pateiktą pasiūlymo formą ir pasiūlymo formoje nurodyti ir kiti, tiekėjo</w:t>
      </w:r>
      <w:r w:rsidR="005A5204" w:rsidRPr="004512C5">
        <w:rPr>
          <w:rFonts w:asciiTheme="majorBidi" w:hAnsiTheme="majorBidi" w:cstheme="majorBidi"/>
          <w:sz w:val="24"/>
          <w:szCs w:val="24"/>
        </w:rPr>
        <w:t xml:space="preserve"> nuomone, būtini dokumentai (jų kopijos).</w:t>
      </w:r>
    </w:p>
    <w:p w14:paraId="0A3C79F0" w14:textId="4BDF97D6" w:rsidR="001C1D32" w:rsidRPr="004512C5" w:rsidRDefault="00A66608" w:rsidP="004512C5">
      <w:pPr>
        <w:pStyle w:val="Sraopastraipa"/>
        <w:spacing w:line="240" w:lineRule="auto"/>
        <w:ind w:left="0" w:firstLine="709"/>
        <w:rPr>
          <w:rFonts w:asciiTheme="majorBidi" w:hAnsiTheme="majorBidi" w:cstheme="majorBidi"/>
          <w:sz w:val="24"/>
          <w:szCs w:val="24"/>
          <w:u w:val="single"/>
        </w:rPr>
      </w:pPr>
      <w:r w:rsidRPr="004512C5">
        <w:rPr>
          <w:rFonts w:asciiTheme="majorBidi" w:eastAsia="Calibri" w:hAnsiTheme="majorBidi" w:cstheme="majorBidi"/>
          <w:sz w:val="24"/>
          <w:szCs w:val="24"/>
        </w:rPr>
        <w:t>6</w:t>
      </w:r>
      <w:r w:rsidR="005A52E6" w:rsidRPr="004512C5">
        <w:rPr>
          <w:rFonts w:asciiTheme="majorBidi" w:eastAsia="Calibri" w:hAnsiTheme="majorBidi" w:cstheme="majorBidi"/>
          <w:sz w:val="24"/>
          <w:szCs w:val="24"/>
        </w:rPr>
        <w:t xml:space="preserve">.2. </w:t>
      </w:r>
      <w:r w:rsidR="00AD4F1A" w:rsidRPr="004512C5">
        <w:rPr>
          <w:rFonts w:asciiTheme="majorBidi" w:eastAsia="Calibri" w:hAnsiTheme="majorBidi" w:cstheme="majorBidi"/>
          <w:sz w:val="24"/>
          <w:szCs w:val="24"/>
        </w:rPr>
        <w:t xml:space="preserve">Pasiūlymas gali būti pasirašytas </w:t>
      </w:r>
      <w:r w:rsidR="00FD5736" w:rsidRPr="004512C5">
        <w:rPr>
          <w:rFonts w:asciiTheme="majorBidi" w:eastAsia="Calibri" w:hAnsiTheme="majorBidi" w:cstheme="majorBidi"/>
          <w:sz w:val="24"/>
          <w:szCs w:val="24"/>
        </w:rPr>
        <w:t xml:space="preserve">fiziniu arba </w:t>
      </w:r>
      <w:r w:rsidR="00AD4F1A" w:rsidRPr="004512C5">
        <w:rPr>
          <w:rFonts w:asciiTheme="majorBidi" w:eastAsia="Calibri" w:hAnsiTheme="majorBidi" w:cstheme="majorBidi"/>
          <w:sz w:val="24"/>
          <w:szCs w:val="24"/>
        </w:rPr>
        <w:t xml:space="preserve">kvalifikuotu elektroniniu parašu. </w:t>
      </w:r>
      <w:r w:rsidR="00CA2DA4" w:rsidRPr="004512C5">
        <w:rPr>
          <w:rFonts w:asciiTheme="majorBidi" w:eastAsia="Calibri" w:hAnsiTheme="majorBidi" w:cstheme="majorBidi"/>
          <w:sz w:val="24"/>
          <w:szCs w:val="24"/>
        </w:rPr>
        <w:t xml:space="preserve">Pasiūlymas gali būti pasirašytas </w:t>
      </w:r>
      <w:r w:rsidR="001D7AF2" w:rsidRPr="004512C5">
        <w:rPr>
          <w:rFonts w:asciiTheme="majorBidi" w:eastAsia="Calibri" w:hAnsiTheme="majorBidi" w:cstheme="majorBidi"/>
          <w:sz w:val="24"/>
          <w:szCs w:val="24"/>
        </w:rPr>
        <w:t xml:space="preserve">elektroniniu parašu, tačiau CVP IS nėra galimybės elektroniniu parašu pasirašyti </w:t>
      </w:r>
      <w:r w:rsidR="00060D54" w:rsidRPr="004512C5">
        <w:rPr>
          <w:rFonts w:asciiTheme="majorBidi" w:eastAsia="Calibri" w:hAnsiTheme="majorBidi" w:cstheme="majorBidi"/>
          <w:sz w:val="24"/>
          <w:szCs w:val="24"/>
        </w:rPr>
        <w:t>pačioje sistemoje. Tiekėjas pasiūlymą turės pasirašyti el. parašu kitomis elektroninėmis priemonėmis ir į CVP IS įkelti jau pasi</w:t>
      </w:r>
      <w:r w:rsidR="00D83F7A" w:rsidRPr="004512C5">
        <w:rPr>
          <w:rFonts w:asciiTheme="majorBidi" w:eastAsia="Calibri" w:hAnsiTheme="majorBidi" w:cstheme="majorBidi"/>
          <w:sz w:val="24"/>
          <w:szCs w:val="24"/>
        </w:rPr>
        <w:t>ra</w:t>
      </w:r>
      <w:r w:rsidR="00060D54" w:rsidRPr="004512C5">
        <w:rPr>
          <w:rFonts w:asciiTheme="majorBidi" w:eastAsia="Calibri" w:hAnsiTheme="majorBidi" w:cstheme="majorBidi"/>
          <w:sz w:val="24"/>
          <w:szCs w:val="24"/>
        </w:rPr>
        <w:t>šytą</w:t>
      </w:r>
      <w:r w:rsidR="00D83F7A" w:rsidRPr="004512C5">
        <w:rPr>
          <w:rFonts w:asciiTheme="majorBidi" w:eastAsia="Calibri" w:hAnsiTheme="majorBidi" w:cstheme="majorBidi"/>
          <w:sz w:val="24"/>
          <w:szCs w:val="24"/>
        </w:rPr>
        <w:t xml:space="preserve"> pasiūlymą. </w:t>
      </w:r>
      <w:r w:rsidR="00AD4F1A" w:rsidRPr="004512C5">
        <w:rPr>
          <w:rFonts w:asciiTheme="majorBidi" w:eastAsia="Calibri" w:hAnsiTheme="majorBidi" w:cstheme="majorBidi"/>
          <w:sz w:val="24"/>
          <w:szCs w:val="24"/>
        </w:rPr>
        <w:t xml:space="preserve">Jeigu </w:t>
      </w:r>
      <w:r w:rsidR="00FD5736" w:rsidRPr="004512C5">
        <w:rPr>
          <w:rFonts w:asciiTheme="majorBidi" w:eastAsia="Calibri" w:hAnsiTheme="majorBidi" w:cstheme="majorBidi"/>
          <w:sz w:val="24"/>
          <w:szCs w:val="24"/>
        </w:rPr>
        <w:t xml:space="preserve">tiekėjas </w:t>
      </w:r>
      <w:r w:rsidR="00AD4F1A" w:rsidRPr="004512C5">
        <w:rPr>
          <w:rFonts w:asciiTheme="majorBidi" w:eastAsia="Calibri" w:hAnsiTheme="majorBidi" w:cstheme="majorBidi"/>
          <w:sz w:val="24"/>
          <w:szCs w:val="24"/>
        </w:rPr>
        <w:t>dokumentus tvirtina naudodamas elektroninį, o ne fizinį parašą, elektroninis parašas turi atitikti VPĮ 22</w:t>
      </w:r>
      <w:r w:rsidR="006E2B14" w:rsidRPr="004512C5">
        <w:rPr>
          <w:rFonts w:asciiTheme="majorBidi" w:eastAsia="Calibri" w:hAnsiTheme="majorBidi" w:cstheme="majorBidi"/>
          <w:sz w:val="24"/>
          <w:szCs w:val="24"/>
        </w:rPr>
        <w:t xml:space="preserve"> </w:t>
      </w:r>
      <w:r w:rsidR="00AD4F1A" w:rsidRPr="004512C5">
        <w:rPr>
          <w:rFonts w:asciiTheme="majorBidi" w:eastAsia="Calibri" w:hAnsiTheme="majorBidi" w:cstheme="majorBidi"/>
          <w:sz w:val="24"/>
          <w:szCs w:val="24"/>
        </w:rPr>
        <w:t xml:space="preserve">straipsnio 11 dalies 2 ir 3 punktuose nustatytus reikalavimus. </w:t>
      </w:r>
      <w:r w:rsidR="7C928381" w:rsidRPr="004512C5">
        <w:rPr>
          <w:rFonts w:asciiTheme="majorBidi" w:hAnsiTheme="majorBidi" w:cstheme="majorBidi"/>
          <w:sz w:val="24"/>
          <w:szCs w:val="24"/>
        </w:rPr>
        <w:t>P</w:t>
      </w:r>
      <w:r w:rsidR="007037F7" w:rsidRPr="004512C5">
        <w:rPr>
          <w:rFonts w:asciiTheme="majorBidi" w:hAnsiTheme="majorBidi" w:cstheme="majorBidi"/>
          <w:sz w:val="24"/>
          <w:szCs w:val="24"/>
        </w:rPr>
        <w:t>erkančiajai organizacijai</w:t>
      </w:r>
      <w:r w:rsidR="00AD4F1A" w:rsidRPr="004512C5">
        <w:rPr>
          <w:rFonts w:asciiTheme="majorBidi" w:hAnsiTheme="majorBidi" w:cstheme="majorBidi"/>
          <w:sz w:val="24"/>
          <w:szCs w:val="24"/>
        </w:rPr>
        <w:t xml:space="preserve"> kilus abejonių dėl dokumentų tikrumo, ji turi teisę reikalauti pateikti dokumentų originalus.</w:t>
      </w:r>
      <w:r w:rsidR="00AD4F1A" w:rsidRPr="004512C5">
        <w:rPr>
          <w:rFonts w:asciiTheme="majorBidi" w:eastAsia="Calibri" w:hAnsiTheme="majorBidi" w:cstheme="majorBidi"/>
          <w:sz w:val="24"/>
          <w:szCs w:val="24"/>
        </w:rPr>
        <w:t xml:space="preserve"> Gali būti:</w:t>
      </w:r>
    </w:p>
    <w:p w14:paraId="2EE860FF" w14:textId="5B0FAF49" w:rsidR="001C1D32" w:rsidRPr="004512C5" w:rsidRDefault="00A66608" w:rsidP="004512C5">
      <w:pPr>
        <w:spacing w:line="240" w:lineRule="auto"/>
        <w:ind w:firstLine="709"/>
        <w:rPr>
          <w:rFonts w:asciiTheme="majorBidi" w:hAnsiTheme="majorBidi" w:cstheme="majorBidi"/>
          <w:sz w:val="24"/>
          <w:szCs w:val="24"/>
        </w:rPr>
      </w:pPr>
      <w:r w:rsidRPr="004512C5">
        <w:rPr>
          <w:rFonts w:asciiTheme="majorBidi" w:eastAsia="Calibri" w:hAnsiTheme="majorBidi" w:cstheme="majorBidi"/>
          <w:sz w:val="24"/>
          <w:szCs w:val="24"/>
        </w:rPr>
        <w:t>6.</w:t>
      </w:r>
      <w:r w:rsidR="00C60621" w:rsidRPr="004512C5">
        <w:rPr>
          <w:rFonts w:asciiTheme="majorBidi" w:eastAsia="Calibri" w:hAnsiTheme="majorBidi" w:cstheme="majorBidi"/>
          <w:sz w:val="24"/>
          <w:szCs w:val="24"/>
        </w:rPr>
        <w:t>2</w:t>
      </w:r>
      <w:r w:rsidR="00713645" w:rsidRPr="004512C5">
        <w:rPr>
          <w:rFonts w:asciiTheme="majorBidi" w:eastAsia="Calibri" w:hAnsiTheme="majorBidi" w:cstheme="majorBidi"/>
          <w:sz w:val="24"/>
          <w:szCs w:val="24"/>
        </w:rPr>
        <w:t xml:space="preserve">.1. </w:t>
      </w:r>
      <w:r w:rsidR="00AD4F1A" w:rsidRPr="004512C5">
        <w:rPr>
          <w:rFonts w:asciiTheme="majorBidi" w:eastAsia="Calibri" w:hAnsiTheme="majorBidi" w:cstheme="majorBidi"/>
          <w:sz w:val="24"/>
          <w:szCs w:val="24"/>
        </w:rPr>
        <w:t>pateikiami kvalifikuotu elektroniniu parašu pasirašyti elektroninėmis priemonėmis suformuoti dokumentai;</w:t>
      </w:r>
    </w:p>
    <w:p w14:paraId="07293A75" w14:textId="03C4623C" w:rsidR="00C476D8" w:rsidRPr="004512C5" w:rsidRDefault="00A66608" w:rsidP="004512C5">
      <w:pPr>
        <w:pStyle w:val="Sraopastraipa"/>
        <w:spacing w:line="240" w:lineRule="auto"/>
        <w:ind w:left="0" w:firstLine="709"/>
        <w:rPr>
          <w:rFonts w:asciiTheme="majorBidi" w:hAnsiTheme="majorBidi" w:cstheme="majorBidi"/>
        </w:rPr>
      </w:pPr>
      <w:r w:rsidRPr="004512C5">
        <w:rPr>
          <w:rFonts w:asciiTheme="majorBidi" w:eastAsia="Calibri" w:hAnsiTheme="majorBidi" w:cstheme="majorBidi"/>
          <w:sz w:val="24"/>
          <w:szCs w:val="24"/>
        </w:rPr>
        <w:t>6</w:t>
      </w:r>
      <w:r w:rsidR="00713645" w:rsidRPr="004512C5">
        <w:rPr>
          <w:rFonts w:asciiTheme="majorBidi" w:eastAsia="Calibri" w:hAnsiTheme="majorBidi" w:cstheme="majorBidi"/>
          <w:sz w:val="24"/>
          <w:szCs w:val="24"/>
        </w:rPr>
        <w:t>.</w:t>
      </w:r>
      <w:r w:rsidR="00C60621" w:rsidRPr="004512C5">
        <w:rPr>
          <w:rFonts w:asciiTheme="majorBidi" w:eastAsia="Calibri" w:hAnsiTheme="majorBidi" w:cstheme="majorBidi"/>
          <w:sz w:val="24"/>
          <w:szCs w:val="24"/>
        </w:rPr>
        <w:t>2</w:t>
      </w:r>
      <w:r w:rsidR="00713645" w:rsidRPr="004512C5">
        <w:rPr>
          <w:rFonts w:asciiTheme="majorBidi" w:eastAsia="Calibri" w:hAnsiTheme="majorBidi" w:cstheme="majorBidi"/>
          <w:sz w:val="24"/>
          <w:szCs w:val="24"/>
        </w:rPr>
        <w:t xml:space="preserve">.2. </w:t>
      </w:r>
      <w:r w:rsidR="00AD4F1A" w:rsidRPr="004512C5">
        <w:rPr>
          <w:rFonts w:asciiTheme="majorBidi" w:eastAsia="Calibri" w:hAnsiTheme="majorBidi" w:cstheme="majorBidi"/>
          <w:sz w:val="24"/>
          <w:szCs w:val="24"/>
        </w:rPr>
        <w:t>skaitmeninės dokumentų kopijos (fiziniu parašu tvirtinami dokumentai turi būti pateikiami pasirašyti ir nuskenuoti).</w:t>
      </w:r>
    </w:p>
    <w:p w14:paraId="2648D765" w14:textId="324DE77B" w:rsidR="00521A8B" w:rsidRPr="004512C5" w:rsidRDefault="00521A8B" w:rsidP="004512C5">
      <w:pPr>
        <w:tabs>
          <w:tab w:val="left" w:pos="567"/>
        </w:tabs>
        <w:spacing w:line="240" w:lineRule="auto"/>
        <w:ind w:firstLine="709"/>
        <w:rPr>
          <w:rFonts w:asciiTheme="majorBidi" w:hAnsiTheme="majorBidi" w:cstheme="majorBidi"/>
          <w:vanish/>
          <w:color w:val="7030A0"/>
          <w:sz w:val="24"/>
          <w:szCs w:val="24"/>
        </w:rPr>
      </w:pPr>
    </w:p>
    <w:p w14:paraId="25741C16" w14:textId="6439842F" w:rsidR="00EB0E73" w:rsidRPr="004512C5" w:rsidRDefault="00A66608" w:rsidP="004512C5">
      <w:pPr>
        <w:pStyle w:val="Sraopastraipa"/>
        <w:spacing w:line="240" w:lineRule="auto"/>
        <w:ind w:left="0" w:firstLine="709"/>
        <w:rPr>
          <w:rFonts w:asciiTheme="majorBidi" w:eastAsia="Arial" w:hAnsiTheme="majorBidi" w:cstheme="majorBidi"/>
          <w:i/>
          <w:color w:val="FF0000"/>
          <w:sz w:val="24"/>
          <w:szCs w:val="24"/>
        </w:rPr>
      </w:pPr>
      <w:r w:rsidRPr="004512C5">
        <w:rPr>
          <w:rFonts w:asciiTheme="majorBidi" w:eastAsia="Arial" w:hAnsiTheme="majorBidi" w:cstheme="majorBidi"/>
          <w:sz w:val="24"/>
          <w:szCs w:val="24"/>
        </w:rPr>
        <w:t>6</w:t>
      </w:r>
      <w:r w:rsidR="00392458" w:rsidRPr="004512C5">
        <w:rPr>
          <w:rFonts w:asciiTheme="majorBidi" w:eastAsia="Arial" w:hAnsiTheme="majorBidi" w:cstheme="majorBidi"/>
          <w:sz w:val="24"/>
          <w:szCs w:val="24"/>
        </w:rPr>
        <w:t xml:space="preserve">.3. </w:t>
      </w:r>
      <w:r w:rsidR="00D61DED" w:rsidRPr="004512C5">
        <w:rPr>
          <w:rFonts w:asciiTheme="majorBidi" w:eastAsia="Arial" w:hAnsiTheme="majorBidi" w:cstheme="majorBidi"/>
          <w:sz w:val="24"/>
          <w:szCs w:val="24"/>
        </w:rPr>
        <w:t>Pasiūlyma</w:t>
      </w:r>
      <w:r w:rsidR="00543400" w:rsidRPr="004512C5">
        <w:rPr>
          <w:rFonts w:asciiTheme="majorBidi" w:eastAsia="Arial" w:hAnsiTheme="majorBidi" w:cstheme="majorBidi"/>
          <w:sz w:val="24"/>
          <w:szCs w:val="24"/>
        </w:rPr>
        <w:t>s turi būti parengtas</w:t>
      </w:r>
      <w:r w:rsidR="00D61DED" w:rsidRPr="004512C5">
        <w:rPr>
          <w:rFonts w:asciiTheme="majorBidi" w:eastAsia="Arial" w:hAnsiTheme="majorBidi" w:cstheme="majorBidi"/>
          <w:sz w:val="24"/>
          <w:szCs w:val="24"/>
        </w:rPr>
        <w:t xml:space="preserve"> lietuvių </w:t>
      </w:r>
      <w:r w:rsidR="00AB0C39" w:rsidRPr="004512C5">
        <w:rPr>
          <w:rFonts w:asciiTheme="majorBidi" w:eastAsia="Arial" w:hAnsiTheme="majorBidi" w:cstheme="majorBidi"/>
          <w:sz w:val="24"/>
          <w:szCs w:val="24"/>
        </w:rPr>
        <w:t>kalba</w:t>
      </w:r>
      <w:r w:rsidR="007D66A9">
        <w:rPr>
          <w:rFonts w:asciiTheme="majorBidi" w:eastAsia="Arial" w:hAnsiTheme="majorBidi" w:cstheme="majorBidi"/>
          <w:sz w:val="24"/>
          <w:szCs w:val="24"/>
        </w:rPr>
        <w:t>.</w:t>
      </w:r>
      <w:r w:rsidR="00792C98" w:rsidRPr="004512C5">
        <w:rPr>
          <w:rFonts w:asciiTheme="majorBidi" w:eastAsia="Arial" w:hAnsiTheme="majorBidi" w:cstheme="majorBidi"/>
          <w:sz w:val="24"/>
          <w:szCs w:val="24"/>
        </w:rPr>
        <w:t xml:space="preserve"> </w:t>
      </w:r>
      <w:r w:rsidR="000A3108" w:rsidRPr="004512C5">
        <w:rPr>
          <w:rFonts w:asciiTheme="majorBidi" w:eastAsia="Arial" w:hAnsiTheme="majorBidi" w:cstheme="majorBidi"/>
          <w:sz w:val="24"/>
          <w:szCs w:val="24"/>
        </w:rPr>
        <w:t>Jei kurie nors su pasiūlymu teikiami dokumentai parengti ne ta kalba, kuria reikalaujama, turi būti pateiktas tikslus vertimas į reikalaujamą kalbą</w:t>
      </w:r>
      <w:r w:rsidR="00214A3F" w:rsidRPr="004512C5">
        <w:rPr>
          <w:rFonts w:asciiTheme="majorBidi" w:eastAsia="Arial" w:hAnsiTheme="majorBidi" w:cstheme="majorBidi"/>
          <w:sz w:val="24"/>
          <w:szCs w:val="24"/>
        </w:rPr>
        <w:t xml:space="preserve"> (</w:t>
      </w:r>
      <w:r w:rsidR="0049767A" w:rsidRPr="004512C5">
        <w:rPr>
          <w:rStyle w:val="cf01"/>
          <w:rFonts w:asciiTheme="majorBidi" w:hAnsiTheme="majorBidi" w:cstheme="majorBidi"/>
          <w:sz w:val="24"/>
          <w:szCs w:val="24"/>
        </w:rPr>
        <w:t>vertimas turi būti patvirtintas vertimą atlikusio asmens parašu</w:t>
      </w:r>
      <w:r w:rsidR="00214A3F" w:rsidRPr="004512C5">
        <w:rPr>
          <w:rFonts w:asciiTheme="majorBidi" w:hAnsiTheme="majorBidi" w:cstheme="majorBidi"/>
          <w:sz w:val="24"/>
          <w:szCs w:val="24"/>
        </w:rPr>
        <w:t>)</w:t>
      </w:r>
      <w:r w:rsidR="000A3108" w:rsidRPr="004512C5">
        <w:rPr>
          <w:rFonts w:asciiTheme="majorBidi" w:eastAsia="Arial" w:hAnsiTheme="majorBidi" w:cstheme="majorBidi"/>
          <w:sz w:val="24"/>
          <w:szCs w:val="24"/>
        </w:rPr>
        <w:t xml:space="preserve">. </w:t>
      </w:r>
    </w:p>
    <w:p w14:paraId="4CC36FFA" w14:textId="4593CA6E" w:rsidR="006A6A5B" w:rsidRPr="007D66A9" w:rsidRDefault="00A66608" w:rsidP="007D66A9">
      <w:pPr>
        <w:pStyle w:val="Sraopastraipa"/>
        <w:tabs>
          <w:tab w:val="left" w:pos="2694"/>
        </w:tabs>
        <w:spacing w:line="240" w:lineRule="auto"/>
        <w:ind w:left="0" w:firstLine="709"/>
        <w:rPr>
          <w:rFonts w:asciiTheme="majorBidi" w:eastAsia="Arial" w:hAnsiTheme="majorBidi" w:cstheme="majorBidi"/>
          <w:sz w:val="24"/>
          <w:szCs w:val="24"/>
        </w:rPr>
      </w:pPr>
      <w:r w:rsidRPr="007D66A9">
        <w:rPr>
          <w:rFonts w:asciiTheme="majorBidi" w:eastAsia="Arial" w:hAnsiTheme="majorBidi" w:cstheme="majorBidi"/>
          <w:sz w:val="24"/>
          <w:szCs w:val="24"/>
        </w:rPr>
        <w:t>6</w:t>
      </w:r>
      <w:r w:rsidR="00AB0036" w:rsidRPr="007D66A9">
        <w:rPr>
          <w:rFonts w:asciiTheme="majorBidi" w:eastAsia="Arial" w:hAnsiTheme="majorBidi" w:cstheme="majorBidi"/>
          <w:sz w:val="24"/>
          <w:szCs w:val="24"/>
        </w:rPr>
        <w:t>.</w:t>
      </w:r>
      <w:r w:rsidR="009F4467" w:rsidRPr="007D66A9">
        <w:rPr>
          <w:rFonts w:asciiTheme="majorBidi" w:eastAsia="Arial" w:hAnsiTheme="majorBidi" w:cstheme="majorBidi"/>
          <w:sz w:val="24"/>
          <w:szCs w:val="24"/>
        </w:rPr>
        <w:t>4</w:t>
      </w:r>
      <w:r w:rsidR="00AB0036" w:rsidRPr="007D66A9">
        <w:rPr>
          <w:rFonts w:asciiTheme="majorBidi" w:eastAsia="Arial" w:hAnsiTheme="majorBidi" w:cstheme="majorBidi"/>
          <w:sz w:val="24"/>
          <w:szCs w:val="24"/>
        </w:rPr>
        <w:t>.</w:t>
      </w:r>
      <w:r w:rsidR="006A6A5B" w:rsidRPr="007D66A9">
        <w:rPr>
          <w:rFonts w:asciiTheme="majorBidi" w:eastAsia="Arial" w:hAnsiTheme="majorBidi" w:cstheme="majorBidi"/>
          <w:sz w:val="24"/>
          <w:szCs w:val="24"/>
        </w:rPr>
        <w:t xml:space="preserve"> </w:t>
      </w:r>
      <w:r w:rsidR="00FB6050">
        <w:rPr>
          <w:rFonts w:asciiTheme="majorBidi" w:eastAsia="Arial" w:hAnsiTheme="majorBidi" w:cstheme="majorBidi"/>
          <w:sz w:val="24"/>
          <w:szCs w:val="24"/>
        </w:rPr>
        <w:t>P</w:t>
      </w:r>
      <w:r w:rsidR="006A6A5B" w:rsidRPr="007D66A9">
        <w:rPr>
          <w:rFonts w:asciiTheme="majorBidi" w:eastAsia="Arial" w:hAnsiTheme="majorBidi" w:cstheme="majorBidi"/>
          <w:sz w:val="24"/>
          <w:szCs w:val="24"/>
        </w:rPr>
        <w:t>as</w:t>
      </w:r>
      <w:r w:rsidR="00AC124F">
        <w:rPr>
          <w:rFonts w:asciiTheme="majorBidi" w:eastAsia="Arial" w:hAnsiTheme="majorBidi" w:cstheme="majorBidi"/>
          <w:sz w:val="24"/>
          <w:szCs w:val="24"/>
        </w:rPr>
        <w:t>laug</w:t>
      </w:r>
      <w:r w:rsidR="00E8219B">
        <w:rPr>
          <w:rFonts w:asciiTheme="majorBidi" w:eastAsia="Arial" w:hAnsiTheme="majorBidi" w:cstheme="majorBidi"/>
          <w:sz w:val="24"/>
          <w:szCs w:val="24"/>
        </w:rPr>
        <w:t>ų kaina</w:t>
      </w:r>
      <w:r w:rsidR="006A6A5B" w:rsidRPr="007D66A9">
        <w:rPr>
          <w:rFonts w:asciiTheme="majorBidi" w:eastAsia="Arial" w:hAnsiTheme="majorBidi" w:cstheme="majorBidi"/>
          <w:sz w:val="24"/>
          <w:szCs w:val="24"/>
        </w:rPr>
        <w:t xml:space="preserve"> </w:t>
      </w:r>
      <w:r w:rsidR="00E82354">
        <w:rPr>
          <w:rFonts w:asciiTheme="majorBidi" w:eastAsia="Arial" w:hAnsiTheme="majorBidi" w:cstheme="majorBidi"/>
          <w:sz w:val="24"/>
          <w:szCs w:val="24"/>
        </w:rPr>
        <w:t>nurodoma suapvalinta, paliekant du skaitmenis po kablelio. Į š</w:t>
      </w:r>
      <w:r w:rsidR="00E8219B">
        <w:rPr>
          <w:rFonts w:asciiTheme="majorBidi" w:eastAsia="Arial" w:hAnsiTheme="majorBidi" w:cstheme="majorBidi"/>
          <w:sz w:val="24"/>
          <w:szCs w:val="24"/>
        </w:rPr>
        <w:t>ią</w:t>
      </w:r>
      <w:r w:rsidR="00B3120F">
        <w:rPr>
          <w:rFonts w:asciiTheme="majorBidi" w:eastAsia="Arial" w:hAnsiTheme="majorBidi" w:cstheme="majorBidi"/>
          <w:sz w:val="24"/>
          <w:szCs w:val="24"/>
        </w:rPr>
        <w:t xml:space="preserve"> </w:t>
      </w:r>
      <w:r w:rsidR="0025543F">
        <w:rPr>
          <w:rFonts w:asciiTheme="majorBidi" w:eastAsia="Arial" w:hAnsiTheme="majorBidi" w:cstheme="majorBidi"/>
          <w:sz w:val="24"/>
          <w:szCs w:val="24"/>
        </w:rPr>
        <w:t>kain</w:t>
      </w:r>
      <w:r w:rsidR="00E8219B">
        <w:rPr>
          <w:rFonts w:asciiTheme="majorBidi" w:eastAsia="Arial" w:hAnsiTheme="majorBidi" w:cstheme="majorBidi"/>
          <w:sz w:val="24"/>
          <w:szCs w:val="24"/>
        </w:rPr>
        <w:t>ą</w:t>
      </w:r>
      <w:r w:rsidR="00E82354">
        <w:rPr>
          <w:rFonts w:asciiTheme="majorBidi" w:eastAsia="Arial" w:hAnsiTheme="majorBidi" w:cstheme="majorBidi"/>
          <w:sz w:val="24"/>
          <w:szCs w:val="24"/>
        </w:rPr>
        <w:t xml:space="preserve"> įeina visos išlaido</w:t>
      </w:r>
      <w:r w:rsidR="00A017B9">
        <w:rPr>
          <w:rFonts w:asciiTheme="majorBidi" w:eastAsia="Arial" w:hAnsiTheme="majorBidi" w:cstheme="majorBidi"/>
          <w:sz w:val="24"/>
          <w:szCs w:val="24"/>
        </w:rPr>
        <w:t>s ir visi mokesčiai.</w:t>
      </w:r>
    </w:p>
    <w:p w14:paraId="129309B3" w14:textId="7C4AE4D3" w:rsidR="009C66EF" w:rsidRPr="004512C5" w:rsidRDefault="00A66608" w:rsidP="004512C5">
      <w:pPr>
        <w:pStyle w:val="Sraopastraipa"/>
        <w:spacing w:line="240" w:lineRule="auto"/>
        <w:ind w:left="0" w:firstLine="709"/>
        <w:rPr>
          <w:rFonts w:asciiTheme="majorBidi" w:hAnsiTheme="majorBidi" w:cstheme="majorBidi"/>
          <w:sz w:val="24"/>
          <w:szCs w:val="24"/>
        </w:rPr>
      </w:pPr>
      <w:r w:rsidRPr="004512C5">
        <w:rPr>
          <w:rFonts w:asciiTheme="majorBidi" w:eastAsia="Arial" w:hAnsiTheme="majorBidi" w:cstheme="majorBidi"/>
          <w:sz w:val="24"/>
          <w:szCs w:val="24"/>
        </w:rPr>
        <w:t>6</w:t>
      </w:r>
      <w:r w:rsidR="009C66EF" w:rsidRPr="004512C5">
        <w:rPr>
          <w:rFonts w:asciiTheme="majorBidi" w:eastAsia="Arial" w:hAnsiTheme="majorBidi" w:cstheme="majorBidi"/>
          <w:sz w:val="24"/>
          <w:szCs w:val="24"/>
        </w:rPr>
        <w:t>.</w:t>
      </w:r>
      <w:r w:rsidR="009F4467" w:rsidRPr="004512C5">
        <w:rPr>
          <w:rFonts w:asciiTheme="majorBidi" w:eastAsia="Arial" w:hAnsiTheme="majorBidi" w:cstheme="majorBidi"/>
          <w:sz w:val="24"/>
          <w:szCs w:val="24"/>
        </w:rPr>
        <w:t>5</w:t>
      </w:r>
      <w:r w:rsidR="009C66EF" w:rsidRPr="004512C5">
        <w:rPr>
          <w:rFonts w:asciiTheme="majorBidi" w:eastAsia="Arial" w:hAnsiTheme="majorBidi" w:cstheme="majorBidi"/>
          <w:sz w:val="24"/>
          <w:szCs w:val="24"/>
        </w:rPr>
        <w:t>. Tiekėjų pasiūlymuose nurodyt</w:t>
      </w:r>
      <w:r w:rsidR="00E8219B">
        <w:rPr>
          <w:rFonts w:asciiTheme="majorBidi" w:eastAsia="Arial" w:hAnsiTheme="majorBidi" w:cstheme="majorBidi"/>
          <w:sz w:val="24"/>
          <w:szCs w:val="24"/>
        </w:rPr>
        <w:t>a kaina</w:t>
      </w:r>
      <w:r w:rsidR="009C66EF" w:rsidRPr="004512C5">
        <w:rPr>
          <w:rFonts w:asciiTheme="majorBidi" w:eastAsia="Arial" w:hAnsiTheme="majorBidi" w:cstheme="majorBidi"/>
          <w:sz w:val="24"/>
          <w:szCs w:val="24"/>
        </w:rPr>
        <w:t xml:space="preserve"> bus vertinam</w:t>
      </w:r>
      <w:r w:rsidR="00E8219B">
        <w:rPr>
          <w:rFonts w:asciiTheme="majorBidi" w:eastAsia="Arial" w:hAnsiTheme="majorBidi" w:cstheme="majorBidi"/>
          <w:sz w:val="24"/>
          <w:szCs w:val="24"/>
        </w:rPr>
        <w:t>a</w:t>
      </w:r>
      <w:r w:rsidR="009C66EF" w:rsidRPr="004512C5">
        <w:rPr>
          <w:rFonts w:asciiTheme="majorBidi" w:eastAsia="Arial" w:hAnsiTheme="majorBidi" w:cstheme="majorBidi"/>
          <w:sz w:val="24"/>
          <w:szCs w:val="24"/>
        </w:rPr>
        <w:t xml:space="preserve"> </w:t>
      </w:r>
      <w:r w:rsidR="009C66EF" w:rsidRPr="004512C5">
        <w:rPr>
          <w:rFonts w:asciiTheme="majorBidi" w:hAnsiTheme="majorBidi" w:cstheme="majorBidi"/>
          <w:sz w:val="24"/>
          <w:szCs w:val="24"/>
        </w:rPr>
        <w:t>ir lyginam</w:t>
      </w:r>
      <w:r w:rsidR="00E8219B">
        <w:rPr>
          <w:rFonts w:asciiTheme="majorBidi" w:hAnsiTheme="majorBidi" w:cstheme="majorBidi"/>
          <w:sz w:val="24"/>
          <w:szCs w:val="24"/>
        </w:rPr>
        <w:t>a</w:t>
      </w:r>
      <w:r w:rsidR="009C66EF" w:rsidRPr="004512C5">
        <w:rPr>
          <w:rFonts w:asciiTheme="majorBidi" w:hAnsiTheme="majorBidi" w:cstheme="majorBidi"/>
          <w:sz w:val="24"/>
          <w:szCs w:val="24"/>
        </w:rPr>
        <w:t xml:space="preserve"> su visais mokesčiais, įskaitant PVM. </w:t>
      </w:r>
    </w:p>
    <w:p w14:paraId="5D6AA436" w14:textId="25D3A4CB" w:rsidR="009C66EF" w:rsidRPr="007D66A9" w:rsidRDefault="00A66608" w:rsidP="007D66A9">
      <w:pPr>
        <w:pStyle w:val="Sraopastraipa"/>
        <w:spacing w:line="240" w:lineRule="auto"/>
        <w:ind w:left="0" w:firstLine="709"/>
        <w:rPr>
          <w:rFonts w:asciiTheme="majorBidi" w:hAnsiTheme="majorBidi" w:cstheme="majorBidi"/>
          <w:sz w:val="24"/>
          <w:szCs w:val="24"/>
        </w:rPr>
      </w:pPr>
      <w:r w:rsidRPr="004512C5">
        <w:rPr>
          <w:rFonts w:asciiTheme="majorBidi" w:hAnsiTheme="majorBidi" w:cstheme="majorBidi"/>
          <w:sz w:val="24"/>
          <w:szCs w:val="24"/>
        </w:rPr>
        <w:t>6</w:t>
      </w:r>
      <w:r w:rsidR="00037BE4" w:rsidRPr="004512C5">
        <w:rPr>
          <w:rFonts w:asciiTheme="majorBidi" w:hAnsiTheme="majorBidi" w:cstheme="majorBidi"/>
          <w:sz w:val="24"/>
          <w:szCs w:val="24"/>
        </w:rPr>
        <w:t>.</w:t>
      </w:r>
      <w:r w:rsidR="009F4467" w:rsidRPr="004512C5">
        <w:rPr>
          <w:rFonts w:asciiTheme="majorBidi" w:hAnsiTheme="majorBidi" w:cstheme="majorBidi"/>
          <w:sz w:val="24"/>
          <w:szCs w:val="24"/>
        </w:rPr>
        <w:t>6</w:t>
      </w:r>
      <w:r w:rsidR="00037BE4" w:rsidRPr="004512C5">
        <w:rPr>
          <w:rFonts w:asciiTheme="majorBidi" w:hAnsiTheme="majorBidi" w:cstheme="majorBidi"/>
          <w:sz w:val="24"/>
          <w:szCs w:val="24"/>
        </w:rPr>
        <w:t>. Visi terminai nurodyti specialiųjų pirkimo sąlygų 4 priede „Terminai“.</w:t>
      </w:r>
    </w:p>
    <w:p w14:paraId="4AC2116E" w14:textId="00AB962D" w:rsidR="00CD457C" w:rsidRPr="007D66A9" w:rsidRDefault="00CD457C" w:rsidP="007D66A9">
      <w:pPr>
        <w:spacing w:line="240" w:lineRule="auto"/>
        <w:ind w:firstLine="0"/>
        <w:rPr>
          <w:rFonts w:asciiTheme="majorBidi" w:eastAsia="Arial" w:hAnsiTheme="majorBidi" w:cstheme="majorBidi"/>
          <w:vanish/>
          <w:color w:val="7030A0"/>
          <w:sz w:val="24"/>
          <w:szCs w:val="24"/>
        </w:rPr>
      </w:pPr>
    </w:p>
    <w:p w14:paraId="76771895" w14:textId="77777777" w:rsidR="00F527B1" w:rsidRPr="004512C5" w:rsidRDefault="00F527B1" w:rsidP="004512C5">
      <w:pPr>
        <w:pStyle w:val="paragrafesrasas2lygis"/>
        <w:spacing w:after="0" w:line="240" w:lineRule="auto"/>
        <w:ind w:firstLine="709"/>
        <w:rPr>
          <w:rFonts w:asciiTheme="majorBidi" w:hAnsiTheme="majorBidi" w:cstheme="majorBidi"/>
          <w:sz w:val="24"/>
          <w:szCs w:val="24"/>
        </w:rPr>
      </w:pPr>
    </w:p>
    <w:p w14:paraId="7A210472" w14:textId="2716FF1F" w:rsidR="003D73C2" w:rsidRPr="007D66A9" w:rsidRDefault="00A66608" w:rsidP="007D66A9">
      <w:pPr>
        <w:pStyle w:val="Antrat1"/>
        <w:spacing w:before="0" w:after="0"/>
        <w:ind w:firstLine="709"/>
        <w:rPr>
          <w:rFonts w:asciiTheme="majorBidi" w:hAnsiTheme="majorBidi"/>
          <w:b/>
          <w:color w:val="auto"/>
          <w:sz w:val="28"/>
          <w:szCs w:val="28"/>
        </w:rPr>
      </w:pPr>
      <w:bookmarkStart w:id="24" w:name="_Toc163741208"/>
      <w:bookmarkStart w:id="25" w:name="_Toc223447569"/>
      <w:r w:rsidRPr="004512C5">
        <w:rPr>
          <w:rFonts w:asciiTheme="majorBidi" w:hAnsiTheme="majorBidi"/>
          <w:b/>
          <w:color w:val="auto"/>
          <w:sz w:val="28"/>
          <w:szCs w:val="28"/>
        </w:rPr>
        <w:t>7</w:t>
      </w:r>
      <w:r w:rsidR="003F5D40" w:rsidRPr="004512C5">
        <w:rPr>
          <w:rFonts w:asciiTheme="majorBidi" w:hAnsiTheme="majorBidi"/>
          <w:b/>
          <w:color w:val="auto"/>
          <w:sz w:val="28"/>
          <w:szCs w:val="28"/>
        </w:rPr>
        <w:t xml:space="preserve">. </w:t>
      </w:r>
      <w:r w:rsidR="00E62E95" w:rsidRPr="004512C5">
        <w:rPr>
          <w:rFonts w:asciiTheme="majorBidi" w:hAnsiTheme="majorBidi"/>
          <w:b/>
          <w:color w:val="auto"/>
          <w:sz w:val="28"/>
          <w:szCs w:val="28"/>
        </w:rPr>
        <w:t>Pasiūlymo galiojimo užtikrinimas</w:t>
      </w:r>
      <w:bookmarkEnd w:id="24"/>
      <w:bookmarkEnd w:id="25"/>
    </w:p>
    <w:p w14:paraId="7203423F" w14:textId="3AD621F4" w:rsidR="00F527B1" w:rsidRPr="004512C5" w:rsidRDefault="00A66608" w:rsidP="004512C5">
      <w:pPr>
        <w:pStyle w:val="Sraopastraipa"/>
        <w:spacing w:line="240" w:lineRule="auto"/>
        <w:ind w:left="0" w:firstLine="709"/>
        <w:rPr>
          <w:rFonts w:asciiTheme="majorBidi" w:hAnsiTheme="majorBidi" w:cstheme="majorBidi"/>
          <w:sz w:val="24"/>
          <w:szCs w:val="24"/>
        </w:rPr>
      </w:pPr>
      <w:r w:rsidRPr="004512C5">
        <w:rPr>
          <w:rFonts w:asciiTheme="majorBidi" w:hAnsiTheme="majorBidi" w:cstheme="majorBidi"/>
          <w:sz w:val="24"/>
          <w:szCs w:val="24"/>
        </w:rPr>
        <w:t>7</w:t>
      </w:r>
      <w:r w:rsidR="003F5D40" w:rsidRPr="004512C5">
        <w:rPr>
          <w:rFonts w:asciiTheme="majorBidi" w:hAnsiTheme="majorBidi" w:cstheme="majorBidi"/>
          <w:sz w:val="24"/>
          <w:szCs w:val="24"/>
        </w:rPr>
        <w:t xml:space="preserve">.1. </w:t>
      </w:r>
      <w:r w:rsidR="0AA88C09" w:rsidRPr="004512C5">
        <w:rPr>
          <w:rFonts w:asciiTheme="majorBidi" w:hAnsiTheme="majorBidi" w:cstheme="majorBidi"/>
          <w:sz w:val="24"/>
          <w:szCs w:val="24"/>
        </w:rPr>
        <w:t xml:space="preserve"> </w:t>
      </w:r>
      <w:r w:rsidR="00504AD9" w:rsidRPr="004512C5">
        <w:rPr>
          <w:rFonts w:asciiTheme="majorBidi" w:eastAsia="Calibri" w:hAnsiTheme="majorBidi" w:cstheme="majorBidi"/>
          <w:sz w:val="24"/>
          <w:szCs w:val="24"/>
        </w:rPr>
        <w:t>Perkančioji organizacija nereikalauja užtikrinti pasiūlymo galiojimą</w:t>
      </w:r>
      <w:r w:rsidR="004310FF" w:rsidRPr="004512C5">
        <w:rPr>
          <w:rFonts w:asciiTheme="majorBidi" w:eastAsia="Calibri" w:hAnsiTheme="majorBidi" w:cstheme="majorBidi"/>
          <w:sz w:val="24"/>
          <w:szCs w:val="24"/>
        </w:rPr>
        <w:t>.</w:t>
      </w:r>
    </w:p>
    <w:p w14:paraId="6B9596C1" w14:textId="77777777" w:rsidR="00F527B1" w:rsidRPr="004512C5" w:rsidRDefault="00F527B1" w:rsidP="004512C5">
      <w:pPr>
        <w:pStyle w:val="paragrafesrasas2lygis"/>
        <w:spacing w:after="0" w:line="240" w:lineRule="auto"/>
        <w:ind w:firstLine="709"/>
        <w:rPr>
          <w:rFonts w:asciiTheme="majorBidi" w:hAnsiTheme="majorBidi" w:cstheme="majorBidi"/>
          <w:color w:val="002060"/>
          <w:sz w:val="24"/>
          <w:szCs w:val="24"/>
        </w:rPr>
      </w:pPr>
    </w:p>
    <w:p w14:paraId="0C1B0E3A" w14:textId="0551C56A" w:rsidR="00E85882" w:rsidRPr="007D66A9" w:rsidRDefault="00A66608" w:rsidP="007D66A9">
      <w:pPr>
        <w:pStyle w:val="Antrat1"/>
        <w:spacing w:before="0" w:after="0"/>
        <w:ind w:firstLine="709"/>
        <w:rPr>
          <w:rFonts w:asciiTheme="majorBidi" w:hAnsiTheme="majorBidi"/>
          <w:b/>
          <w:sz w:val="28"/>
          <w:szCs w:val="28"/>
        </w:rPr>
      </w:pPr>
      <w:bookmarkStart w:id="26" w:name="_Toc15392775"/>
      <w:bookmarkStart w:id="27" w:name="_Toc163741209"/>
      <w:bookmarkStart w:id="28" w:name="_Toc223447570"/>
      <w:r w:rsidRPr="004512C5">
        <w:rPr>
          <w:rFonts w:asciiTheme="majorBidi" w:hAnsiTheme="majorBidi"/>
          <w:b/>
          <w:color w:val="auto"/>
          <w:sz w:val="28"/>
          <w:szCs w:val="28"/>
        </w:rPr>
        <w:t xml:space="preserve">8. </w:t>
      </w:r>
      <w:r w:rsidR="00B52705" w:rsidRPr="004512C5">
        <w:rPr>
          <w:rFonts w:asciiTheme="majorBidi" w:hAnsiTheme="majorBidi"/>
          <w:b/>
          <w:color w:val="auto"/>
          <w:sz w:val="28"/>
          <w:szCs w:val="28"/>
        </w:rPr>
        <w:t>P</w:t>
      </w:r>
      <w:bookmarkEnd w:id="26"/>
      <w:r w:rsidR="00E62E95" w:rsidRPr="004512C5">
        <w:rPr>
          <w:rFonts w:asciiTheme="majorBidi" w:hAnsiTheme="majorBidi"/>
          <w:b/>
          <w:color w:val="auto"/>
          <w:sz w:val="28"/>
          <w:szCs w:val="28"/>
        </w:rPr>
        <w:t xml:space="preserve">asiūlymų </w:t>
      </w:r>
      <w:r w:rsidR="00A84437" w:rsidRPr="004512C5">
        <w:rPr>
          <w:rFonts w:asciiTheme="majorBidi" w:hAnsiTheme="majorBidi"/>
          <w:b/>
          <w:color w:val="auto"/>
          <w:sz w:val="28"/>
          <w:szCs w:val="28"/>
        </w:rPr>
        <w:t>vertinimas</w:t>
      </w:r>
      <w:bookmarkEnd w:id="27"/>
      <w:bookmarkEnd w:id="28"/>
    </w:p>
    <w:p w14:paraId="28A30E5C" w14:textId="77777777" w:rsidR="00F8374A" w:rsidRPr="004512C5" w:rsidRDefault="00F8374A" w:rsidP="004512C5">
      <w:pPr>
        <w:spacing w:line="240" w:lineRule="auto"/>
        <w:ind w:firstLine="0"/>
        <w:rPr>
          <w:rFonts w:asciiTheme="majorBidi" w:hAnsiTheme="majorBidi" w:cstheme="majorBidi"/>
          <w:vanish/>
          <w:sz w:val="24"/>
          <w:szCs w:val="24"/>
        </w:rPr>
      </w:pPr>
    </w:p>
    <w:p w14:paraId="79C5A136" w14:textId="3C03B5F5" w:rsidR="00FB6576" w:rsidRPr="004512C5" w:rsidRDefault="00A66608"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eastAsia="Calibri" w:hAnsiTheme="majorBidi" w:cstheme="majorBidi"/>
          <w:sz w:val="24"/>
          <w:szCs w:val="24"/>
        </w:rPr>
        <w:t>8</w:t>
      </w:r>
      <w:r w:rsidR="0010148D" w:rsidRPr="004512C5">
        <w:rPr>
          <w:rFonts w:asciiTheme="majorBidi" w:eastAsia="Calibri" w:hAnsiTheme="majorBidi" w:cstheme="majorBidi"/>
          <w:sz w:val="24"/>
          <w:szCs w:val="24"/>
        </w:rPr>
        <w:t xml:space="preserve">.1. </w:t>
      </w:r>
      <w:hyperlink r:id="rId13" w:tgtFrame="_blank" w:history="1">
        <w:r w:rsidR="00FB6576" w:rsidRPr="004512C5">
          <w:rPr>
            <w:rStyle w:val="Hipersaitas"/>
            <w:rFonts w:asciiTheme="majorBidi" w:hAnsiTheme="majorBidi" w:cstheme="majorBidi"/>
            <w:sz w:val="24"/>
            <w:szCs w:val="24"/>
          </w:rPr>
          <w:t>Susipažinimas</w:t>
        </w:r>
      </w:hyperlink>
      <w:r w:rsidR="00FB6576" w:rsidRPr="004512C5">
        <w:rPr>
          <w:rFonts w:asciiTheme="majorBidi" w:hAnsiTheme="majorBidi" w:cstheme="majorBidi"/>
          <w:sz w:val="24"/>
          <w:szCs w:val="24"/>
        </w:rPr>
        <w:t xml:space="preserve"> su pasiūlymais vyks praėjus ne mažiau kaip </w:t>
      </w:r>
      <w:r w:rsidR="006E5EF6" w:rsidRPr="004512C5">
        <w:rPr>
          <w:rFonts w:asciiTheme="majorBidi" w:hAnsiTheme="majorBidi" w:cstheme="majorBidi"/>
          <w:sz w:val="24"/>
          <w:szCs w:val="24"/>
        </w:rPr>
        <w:t>30</w:t>
      </w:r>
      <w:r w:rsidR="00FB6576" w:rsidRPr="004512C5">
        <w:rPr>
          <w:rFonts w:asciiTheme="majorBidi" w:hAnsiTheme="majorBidi" w:cstheme="majorBidi"/>
          <w:sz w:val="24"/>
          <w:szCs w:val="24"/>
        </w:rPr>
        <w:t xml:space="preserve"> min. nuo skelbime apie pirkimą nurodyto pasiūlymo pateikimo termino.</w:t>
      </w:r>
    </w:p>
    <w:p w14:paraId="2DFF0A66" w14:textId="46BDDD7A" w:rsidR="00CD2CC2" w:rsidRPr="004512C5" w:rsidRDefault="00A66608"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8</w:t>
      </w:r>
      <w:r w:rsidR="00FB6576" w:rsidRPr="004512C5">
        <w:rPr>
          <w:rFonts w:asciiTheme="majorBidi" w:hAnsiTheme="majorBidi" w:cstheme="majorBidi"/>
          <w:sz w:val="24"/>
          <w:szCs w:val="24"/>
        </w:rPr>
        <w:t xml:space="preserve">.2. </w:t>
      </w:r>
      <w:r w:rsidR="3CB1384C" w:rsidRPr="004512C5">
        <w:rPr>
          <w:rFonts w:asciiTheme="majorBidi" w:hAnsiTheme="majorBidi" w:cstheme="majorBidi"/>
          <w:sz w:val="24"/>
          <w:szCs w:val="24"/>
        </w:rPr>
        <w:t>P</w:t>
      </w:r>
      <w:r w:rsidR="000B220A" w:rsidRPr="004512C5">
        <w:rPr>
          <w:rFonts w:asciiTheme="majorBidi" w:hAnsiTheme="majorBidi" w:cstheme="majorBidi"/>
          <w:sz w:val="24"/>
          <w:szCs w:val="24"/>
        </w:rPr>
        <w:t>erkančioji organizacija</w:t>
      </w:r>
      <w:r w:rsidR="00831133" w:rsidRPr="004512C5">
        <w:rPr>
          <w:rFonts w:asciiTheme="majorBidi" w:eastAsia="Calibri" w:hAnsiTheme="majorBidi" w:cstheme="majorBidi"/>
          <w:sz w:val="24"/>
          <w:szCs w:val="24"/>
        </w:rPr>
        <w:t xml:space="preserve"> ekonomiškai naudingiausią </w:t>
      </w:r>
      <w:r w:rsidR="000B220A" w:rsidRPr="004512C5">
        <w:rPr>
          <w:rFonts w:asciiTheme="majorBidi" w:eastAsia="Calibri" w:hAnsiTheme="majorBidi" w:cstheme="majorBidi"/>
          <w:sz w:val="24"/>
          <w:szCs w:val="24"/>
        </w:rPr>
        <w:t>p</w:t>
      </w:r>
      <w:r w:rsidR="00831133" w:rsidRPr="004512C5">
        <w:rPr>
          <w:rFonts w:asciiTheme="majorBidi" w:eastAsia="Calibri" w:hAnsiTheme="majorBidi" w:cstheme="majorBidi"/>
          <w:sz w:val="24"/>
          <w:szCs w:val="24"/>
        </w:rPr>
        <w:t xml:space="preserve">asiūlymą išrenka pagal </w:t>
      </w:r>
      <w:r w:rsidR="000B220A" w:rsidRPr="004512C5">
        <w:rPr>
          <w:rFonts w:asciiTheme="majorBidi" w:eastAsia="Calibri" w:hAnsiTheme="majorBidi" w:cstheme="majorBidi"/>
          <w:sz w:val="24"/>
          <w:szCs w:val="24"/>
        </w:rPr>
        <w:t>tiekėjo p</w:t>
      </w:r>
      <w:r w:rsidR="00831133" w:rsidRPr="004512C5">
        <w:rPr>
          <w:rFonts w:asciiTheme="majorBidi" w:eastAsia="Calibri" w:hAnsiTheme="majorBidi" w:cstheme="majorBidi"/>
          <w:sz w:val="24"/>
          <w:szCs w:val="24"/>
        </w:rPr>
        <w:t xml:space="preserve">asiūlyme nurodytą </w:t>
      </w:r>
      <w:r w:rsidR="00A57054">
        <w:rPr>
          <w:rFonts w:asciiTheme="majorBidi" w:eastAsia="Calibri" w:hAnsiTheme="majorBidi" w:cstheme="majorBidi"/>
          <w:sz w:val="24"/>
          <w:szCs w:val="24"/>
        </w:rPr>
        <w:t>kain</w:t>
      </w:r>
      <w:r w:rsidR="00E8219B">
        <w:rPr>
          <w:rFonts w:asciiTheme="majorBidi" w:eastAsia="Calibri" w:hAnsiTheme="majorBidi" w:cstheme="majorBidi"/>
          <w:sz w:val="24"/>
          <w:szCs w:val="24"/>
        </w:rPr>
        <w:t>ą</w:t>
      </w:r>
      <w:r w:rsidR="00831133" w:rsidRPr="004512C5">
        <w:rPr>
          <w:rFonts w:asciiTheme="majorBidi" w:eastAsia="Calibri" w:hAnsiTheme="majorBidi" w:cstheme="majorBidi"/>
          <w:sz w:val="24"/>
          <w:szCs w:val="24"/>
        </w:rPr>
        <w:t>, kuri turi būti apskaičiuota ir nurodyta taip, kaip reikalaujama</w:t>
      </w:r>
      <w:r w:rsidR="00DE051B" w:rsidRPr="004512C5">
        <w:rPr>
          <w:rFonts w:asciiTheme="majorBidi" w:eastAsia="Calibri" w:hAnsiTheme="majorBidi" w:cstheme="majorBidi"/>
          <w:sz w:val="24"/>
          <w:szCs w:val="24"/>
        </w:rPr>
        <w:t xml:space="preserve"> </w:t>
      </w:r>
      <w:r w:rsidR="00023019" w:rsidRPr="004512C5">
        <w:rPr>
          <w:rFonts w:asciiTheme="majorBidi" w:eastAsia="Calibri" w:hAnsiTheme="majorBidi" w:cstheme="majorBidi"/>
          <w:sz w:val="24"/>
          <w:szCs w:val="24"/>
        </w:rPr>
        <w:t>specialiųjų p</w:t>
      </w:r>
      <w:r w:rsidR="00DE051B" w:rsidRPr="004512C5">
        <w:rPr>
          <w:rFonts w:asciiTheme="majorBidi" w:eastAsia="Calibri" w:hAnsiTheme="majorBidi" w:cstheme="majorBidi"/>
          <w:sz w:val="24"/>
          <w:szCs w:val="24"/>
        </w:rPr>
        <w:t xml:space="preserve">irkimo sąlygų </w:t>
      </w:r>
      <w:r w:rsidR="0048132C" w:rsidRPr="004512C5">
        <w:rPr>
          <w:rFonts w:asciiTheme="majorBidi" w:eastAsia="Calibri" w:hAnsiTheme="majorBidi" w:cstheme="majorBidi"/>
          <w:sz w:val="24"/>
          <w:szCs w:val="24"/>
        </w:rPr>
        <w:t xml:space="preserve">1 </w:t>
      </w:r>
      <w:r w:rsidR="00DE051B" w:rsidRPr="004512C5">
        <w:rPr>
          <w:rFonts w:asciiTheme="majorBidi" w:eastAsia="Calibri" w:hAnsiTheme="majorBidi" w:cstheme="majorBidi"/>
          <w:sz w:val="24"/>
          <w:szCs w:val="24"/>
        </w:rPr>
        <w:t>priede</w:t>
      </w:r>
      <w:r w:rsidR="0048132C" w:rsidRPr="004512C5">
        <w:rPr>
          <w:rFonts w:asciiTheme="majorBidi" w:eastAsia="Calibri" w:hAnsiTheme="majorBidi" w:cstheme="majorBidi"/>
          <w:sz w:val="24"/>
          <w:szCs w:val="24"/>
        </w:rPr>
        <w:t xml:space="preserve"> „Pasiūlymo forma“.</w:t>
      </w:r>
    </w:p>
    <w:p w14:paraId="19114020" w14:textId="09B8D8A9" w:rsidR="002D4D13" w:rsidRPr="002D4D13" w:rsidRDefault="00A66608" w:rsidP="002D4D13">
      <w:pPr>
        <w:pStyle w:val="Sraopastraipa"/>
        <w:spacing w:line="240" w:lineRule="auto"/>
        <w:ind w:left="0" w:firstLine="709"/>
        <w:rPr>
          <w:rFonts w:asciiTheme="majorBidi" w:hAnsiTheme="majorBidi" w:cstheme="majorBidi"/>
          <w:color w:val="000000" w:themeColor="text1"/>
          <w:sz w:val="24"/>
          <w:szCs w:val="24"/>
        </w:rPr>
      </w:pPr>
      <w:r w:rsidRPr="004512C5">
        <w:rPr>
          <w:rFonts w:asciiTheme="majorBidi" w:hAnsiTheme="majorBidi" w:cstheme="majorBidi"/>
          <w:color w:val="000000" w:themeColor="text1"/>
          <w:sz w:val="24"/>
          <w:szCs w:val="24"/>
        </w:rPr>
        <w:t>8</w:t>
      </w:r>
      <w:r w:rsidR="001404CC" w:rsidRPr="004512C5">
        <w:rPr>
          <w:rFonts w:asciiTheme="majorBidi" w:hAnsiTheme="majorBidi" w:cstheme="majorBidi"/>
          <w:color w:val="000000" w:themeColor="text1"/>
          <w:sz w:val="24"/>
          <w:szCs w:val="24"/>
        </w:rPr>
        <w:t>.</w:t>
      </w:r>
      <w:r w:rsidR="007C4A83">
        <w:rPr>
          <w:rFonts w:asciiTheme="majorBidi" w:hAnsiTheme="majorBidi" w:cstheme="majorBidi"/>
          <w:color w:val="000000" w:themeColor="text1"/>
          <w:sz w:val="24"/>
          <w:szCs w:val="24"/>
        </w:rPr>
        <w:t>3</w:t>
      </w:r>
      <w:r w:rsidR="001404CC" w:rsidRPr="004512C5">
        <w:rPr>
          <w:rFonts w:asciiTheme="majorBidi" w:hAnsiTheme="majorBidi" w:cstheme="majorBidi"/>
          <w:color w:val="000000" w:themeColor="text1"/>
          <w:sz w:val="24"/>
          <w:szCs w:val="24"/>
        </w:rPr>
        <w:t xml:space="preserve">. </w:t>
      </w:r>
      <w:r w:rsidR="002D4D13" w:rsidRPr="007C08D5">
        <w:rPr>
          <w:rFonts w:asciiTheme="majorBidi" w:hAnsiTheme="majorBidi" w:cstheme="majorBidi"/>
          <w:color w:val="000000" w:themeColor="text1"/>
          <w:sz w:val="24"/>
          <w:szCs w:val="24"/>
        </w:rPr>
        <w:t xml:space="preserve">Laimėjusiu pasiūlymu galės būti pripažintas tik 1 (vienas) ekonomiškai naudingiausias pasiūlymas, esantis pasiūlymų eilės pirmojoje vietoje. </w:t>
      </w:r>
    </w:p>
    <w:p w14:paraId="313FDE6C" w14:textId="27A0991A" w:rsidR="00D734C6" w:rsidRPr="004512C5" w:rsidRDefault="001816D6" w:rsidP="002D4D13">
      <w:pPr>
        <w:pStyle w:val="Betarp"/>
        <w:ind w:firstLine="709"/>
        <w:contextualSpacing/>
        <w:rPr>
          <w:rFonts w:asciiTheme="majorBidi" w:hAnsiTheme="majorBidi" w:cstheme="majorBidi"/>
          <w:sz w:val="24"/>
          <w:szCs w:val="24"/>
        </w:rPr>
      </w:pPr>
      <w:r w:rsidRPr="007A4900">
        <w:rPr>
          <w:rFonts w:asciiTheme="majorBidi" w:hAnsiTheme="majorBidi" w:cstheme="majorBidi"/>
          <w:i/>
          <w:sz w:val="24"/>
          <w:szCs w:val="24"/>
        </w:rPr>
        <w:t xml:space="preserve"> </w:t>
      </w:r>
    </w:p>
    <w:p w14:paraId="4CFAC41F" w14:textId="510A748D" w:rsidR="00D83C57" w:rsidRPr="004512C5" w:rsidRDefault="00A66608" w:rsidP="004512C5">
      <w:pPr>
        <w:pStyle w:val="Antrat1"/>
        <w:tabs>
          <w:tab w:val="left" w:pos="567"/>
        </w:tabs>
        <w:spacing w:before="0" w:after="0"/>
        <w:ind w:firstLine="709"/>
        <w:contextualSpacing/>
        <w:rPr>
          <w:rFonts w:asciiTheme="majorBidi" w:hAnsiTheme="majorBidi"/>
          <w:b/>
          <w:sz w:val="28"/>
          <w:szCs w:val="28"/>
        </w:rPr>
      </w:pPr>
      <w:bookmarkStart w:id="29" w:name="_Ref39425999"/>
      <w:bookmarkStart w:id="30" w:name="_Ref39426005"/>
      <w:bookmarkStart w:id="31" w:name="_Toc126333937"/>
      <w:bookmarkStart w:id="32" w:name="_Toc163741210"/>
      <w:bookmarkStart w:id="33" w:name="_Toc223447571"/>
      <w:r w:rsidRPr="004512C5">
        <w:rPr>
          <w:rFonts w:asciiTheme="majorBidi" w:hAnsiTheme="majorBidi"/>
          <w:b/>
          <w:sz w:val="28"/>
          <w:szCs w:val="28"/>
        </w:rPr>
        <w:t>9</w:t>
      </w:r>
      <w:r w:rsidR="00D83C57" w:rsidRPr="004512C5">
        <w:rPr>
          <w:rFonts w:asciiTheme="majorBidi" w:hAnsiTheme="majorBidi"/>
          <w:b/>
          <w:sz w:val="28"/>
          <w:szCs w:val="28"/>
        </w:rPr>
        <w:t>. Sutarties sudarymas</w:t>
      </w:r>
      <w:bookmarkEnd w:id="29"/>
      <w:bookmarkEnd w:id="30"/>
      <w:bookmarkEnd w:id="31"/>
      <w:bookmarkEnd w:id="32"/>
      <w:bookmarkEnd w:id="33"/>
    </w:p>
    <w:p w14:paraId="4006AD6A" w14:textId="6C7CC6D7" w:rsidR="00D83C57" w:rsidRPr="004512C5" w:rsidRDefault="00A66608" w:rsidP="004512C5">
      <w:pPr>
        <w:pStyle w:val="Sraopastraipa"/>
        <w:spacing w:line="240" w:lineRule="auto"/>
        <w:ind w:left="0" w:firstLine="709"/>
        <w:rPr>
          <w:rFonts w:asciiTheme="majorBidi" w:hAnsiTheme="majorBidi" w:cstheme="majorBidi"/>
          <w:color w:val="000000" w:themeColor="text1"/>
          <w:sz w:val="24"/>
          <w:szCs w:val="24"/>
        </w:rPr>
      </w:pPr>
      <w:r w:rsidRPr="004512C5">
        <w:rPr>
          <w:rFonts w:asciiTheme="majorBidi" w:hAnsiTheme="majorBidi" w:cstheme="majorBidi"/>
          <w:color w:val="000000" w:themeColor="text1"/>
          <w:sz w:val="24"/>
          <w:szCs w:val="24"/>
        </w:rPr>
        <w:t>9</w:t>
      </w:r>
      <w:r w:rsidR="000003B6" w:rsidRPr="004512C5">
        <w:rPr>
          <w:rFonts w:asciiTheme="majorBidi" w:hAnsiTheme="majorBidi" w:cstheme="majorBidi"/>
          <w:color w:val="000000" w:themeColor="text1"/>
          <w:sz w:val="24"/>
          <w:szCs w:val="24"/>
        </w:rPr>
        <w:t xml:space="preserve">.1. </w:t>
      </w:r>
      <w:r w:rsidR="00D83C57" w:rsidRPr="004512C5">
        <w:rPr>
          <w:rFonts w:asciiTheme="majorBidi" w:hAnsiTheme="majorBidi" w:cstheme="majorBidi"/>
          <w:color w:val="000000" w:themeColor="text1"/>
          <w:sz w:val="24"/>
          <w:szCs w:val="24"/>
        </w:rPr>
        <w:t>Ši pirkimo procedūra atliekama siekiant sudaryti sutartį su tiekėju, kurio pasiūlymas, vadovaujantis pirkimo sąlygose</w:t>
      </w:r>
      <w:r w:rsidR="00D83C57" w:rsidRPr="004512C5">
        <w:rPr>
          <w:rFonts w:asciiTheme="majorBidi" w:hAnsiTheme="majorBidi" w:cstheme="majorBidi"/>
          <w:color w:val="0070C0"/>
          <w:sz w:val="24"/>
          <w:szCs w:val="24"/>
        </w:rPr>
        <w:t xml:space="preserve"> </w:t>
      </w:r>
      <w:r w:rsidR="00D83C57" w:rsidRPr="004512C5">
        <w:rPr>
          <w:rFonts w:asciiTheme="majorBidi" w:hAnsiTheme="majorBidi" w:cstheme="majorBidi"/>
          <w:color w:val="000000" w:themeColor="text1"/>
          <w:sz w:val="24"/>
          <w:szCs w:val="24"/>
        </w:rPr>
        <w:t>nustatyta tvarka, bus pripažintas laimėjęs</w:t>
      </w:r>
      <w:r w:rsidR="00C1374E">
        <w:rPr>
          <w:rFonts w:asciiTheme="majorBidi" w:hAnsiTheme="majorBidi" w:cstheme="majorBidi"/>
          <w:color w:val="000000" w:themeColor="text1"/>
          <w:sz w:val="24"/>
          <w:szCs w:val="24"/>
        </w:rPr>
        <w:t>.</w:t>
      </w:r>
      <w:r w:rsidR="00D83C57" w:rsidRPr="004512C5">
        <w:rPr>
          <w:rFonts w:asciiTheme="majorBidi" w:hAnsiTheme="majorBidi" w:cstheme="majorBidi"/>
          <w:color w:val="000000" w:themeColor="text1"/>
          <w:sz w:val="24"/>
          <w:szCs w:val="24"/>
        </w:rPr>
        <w:t xml:space="preserve"> </w:t>
      </w:r>
      <w:r w:rsidR="00D83C57" w:rsidRPr="004512C5">
        <w:rPr>
          <w:rFonts w:asciiTheme="majorBidi" w:hAnsiTheme="majorBidi" w:cstheme="majorBidi"/>
          <w:sz w:val="24"/>
          <w:szCs w:val="24"/>
        </w:rPr>
        <w:t>Sutarties sąlygos pateikiamos</w:t>
      </w:r>
      <w:r w:rsidR="00F56579" w:rsidRPr="004512C5">
        <w:rPr>
          <w:rFonts w:asciiTheme="majorBidi" w:hAnsiTheme="majorBidi" w:cstheme="majorBidi"/>
          <w:sz w:val="24"/>
          <w:szCs w:val="24"/>
        </w:rPr>
        <w:t xml:space="preserve"> specialiųjų pirkimo sąlygų</w:t>
      </w:r>
      <w:r w:rsidR="00D00327" w:rsidRPr="004512C5">
        <w:rPr>
          <w:rFonts w:asciiTheme="majorBidi" w:hAnsiTheme="majorBidi" w:cstheme="majorBidi"/>
          <w:sz w:val="24"/>
          <w:szCs w:val="24"/>
        </w:rPr>
        <w:t xml:space="preserve"> 5 </w:t>
      </w:r>
      <w:r w:rsidR="00F56579" w:rsidRPr="004512C5">
        <w:rPr>
          <w:rFonts w:asciiTheme="majorBidi" w:hAnsiTheme="majorBidi" w:cstheme="majorBidi"/>
          <w:sz w:val="24"/>
          <w:szCs w:val="24"/>
        </w:rPr>
        <w:t>priede</w:t>
      </w:r>
      <w:r w:rsidR="00D00327" w:rsidRPr="004512C5">
        <w:rPr>
          <w:rFonts w:asciiTheme="majorBidi" w:hAnsiTheme="majorBidi" w:cstheme="majorBidi"/>
          <w:sz w:val="24"/>
          <w:szCs w:val="24"/>
        </w:rPr>
        <w:t xml:space="preserve"> „Sutarties projektas“.</w:t>
      </w:r>
      <w:r w:rsidR="00F56579" w:rsidRPr="004512C5">
        <w:rPr>
          <w:rFonts w:asciiTheme="majorBidi" w:hAnsiTheme="majorBidi" w:cstheme="majorBidi"/>
          <w:sz w:val="24"/>
          <w:szCs w:val="24"/>
        </w:rPr>
        <w:t xml:space="preserve"> </w:t>
      </w:r>
    </w:p>
    <w:p w14:paraId="7B6389DF" w14:textId="272407F7" w:rsidR="00CB5907" w:rsidRPr="004512C5" w:rsidRDefault="00636F39" w:rsidP="004512C5">
      <w:pPr>
        <w:pStyle w:val="Betarp"/>
        <w:ind w:firstLine="709"/>
        <w:contextualSpacing/>
        <w:jc w:val="center"/>
        <w:rPr>
          <w:rFonts w:asciiTheme="majorBidi" w:eastAsiaTheme="minorHAnsi" w:hAnsiTheme="majorBidi" w:cstheme="majorBidi"/>
          <w:sz w:val="24"/>
          <w:szCs w:val="24"/>
        </w:rPr>
      </w:pPr>
      <w:r w:rsidRPr="004512C5">
        <w:rPr>
          <w:rFonts w:asciiTheme="majorBidi" w:eastAsiaTheme="minorHAnsi" w:hAnsiTheme="majorBidi" w:cstheme="majorBidi"/>
          <w:sz w:val="24"/>
          <w:szCs w:val="24"/>
        </w:rPr>
        <w:t>_____________________</w:t>
      </w:r>
    </w:p>
    <w:p w14:paraId="52BA0CEF" w14:textId="13A5DA00" w:rsidR="00E250DF" w:rsidRPr="004512C5" w:rsidRDefault="00EE68F7" w:rsidP="004512C5">
      <w:pPr>
        <w:pStyle w:val="Betarp"/>
        <w:contextualSpacing/>
        <w:rPr>
          <w:rFonts w:asciiTheme="majorBidi" w:eastAsiaTheme="minorHAnsi" w:hAnsiTheme="majorBidi" w:cstheme="majorBidi"/>
          <w:sz w:val="24"/>
          <w:szCs w:val="24"/>
        </w:rPr>
      </w:pPr>
      <w:r w:rsidRPr="004512C5">
        <w:rPr>
          <w:rFonts w:asciiTheme="majorBidi" w:eastAsiaTheme="minorHAnsi" w:hAnsiTheme="majorBidi" w:cstheme="majorBidi"/>
          <w:sz w:val="24"/>
          <w:szCs w:val="24"/>
        </w:rPr>
        <w:br w:type="page"/>
      </w:r>
    </w:p>
    <w:p w14:paraId="7207911E" w14:textId="5DA282EF" w:rsidR="00CB5907" w:rsidRPr="004512C5" w:rsidRDefault="00CB5907" w:rsidP="004512C5">
      <w:pPr>
        <w:pStyle w:val="Betarp"/>
        <w:contextualSpacing/>
        <w:rPr>
          <w:rFonts w:asciiTheme="majorBidi" w:eastAsiaTheme="minorHAnsi" w:hAnsiTheme="majorBidi" w:cstheme="majorBidi"/>
        </w:rPr>
      </w:pPr>
    </w:p>
    <w:p w14:paraId="7676C33A" w14:textId="1F9E6AA1" w:rsidR="00636F39" w:rsidRPr="004512C5" w:rsidRDefault="00F80D29"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Specialiųjų p</w:t>
      </w:r>
      <w:r w:rsidR="00112F92" w:rsidRPr="004512C5">
        <w:rPr>
          <w:rFonts w:asciiTheme="majorBidi" w:hAnsiTheme="majorBidi" w:cstheme="majorBidi"/>
          <w:sz w:val="24"/>
          <w:szCs w:val="24"/>
        </w:rPr>
        <w:t xml:space="preserve">irkimo sąlygų </w:t>
      </w:r>
    </w:p>
    <w:p w14:paraId="729EDC83" w14:textId="603C4ADA" w:rsidR="00112F92" w:rsidRPr="004512C5" w:rsidRDefault="00112F92"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 xml:space="preserve">1 priedas </w:t>
      </w:r>
    </w:p>
    <w:p w14:paraId="1E75C6F8" w14:textId="77777777" w:rsidR="003476F2" w:rsidRPr="004512C5" w:rsidRDefault="003476F2" w:rsidP="004512C5">
      <w:pPr>
        <w:spacing w:line="240" w:lineRule="auto"/>
        <w:jc w:val="left"/>
        <w:rPr>
          <w:rStyle w:val="normaltextrun"/>
          <w:rFonts w:asciiTheme="majorBidi" w:hAnsiTheme="majorBidi" w:cstheme="majorBidi"/>
          <w:color w:val="7030A0"/>
          <w:shd w:val="clear" w:color="auto" w:fill="FFFFFF"/>
        </w:rPr>
      </w:pPr>
    </w:p>
    <w:p w14:paraId="7C6EFDBA"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(Pasiūlymo forma)</w:t>
      </w:r>
    </w:p>
    <w:p w14:paraId="4908D177"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p>
    <w:p w14:paraId="725896AC"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PASIŪLYMAS</w:t>
      </w:r>
    </w:p>
    <w:p w14:paraId="4B993986" w14:textId="437822BC" w:rsidR="003476F2" w:rsidRPr="00E8219B" w:rsidRDefault="00E8219B" w:rsidP="004512C5">
      <w:pPr>
        <w:spacing w:line="240" w:lineRule="auto"/>
        <w:jc w:val="center"/>
        <w:rPr>
          <w:rFonts w:asciiTheme="majorBidi" w:hAnsiTheme="majorBidi" w:cstheme="majorBidi"/>
          <w:b/>
          <w:noProof/>
          <w:sz w:val="24"/>
          <w:szCs w:val="24"/>
        </w:rPr>
      </w:pPr>
      <w:bookmarkStart w:id="34" w:name="_Hlk130309051"/>
      <w:r w:rsidRPr="00E8219B">
        <w:rPr>
          <w:rFonts w:asciiTheme="majorBidi" w:hAnsiTheme="majorBidi" w:cstheme="majorBidi"/>
          <w:b/>
          <w:bCs/>
          <w:sz w:val="24"/>
          <w:szCs w:val="24"/>
        </w:rPr>
        <w:t>VAIZDO KLIPŲ IR MEDIJOS REPORTA</w:t>
      </w:r>
      <w:r w:rsidRPr="00E8219B">
        <w:rPr>
          <w:rFonts w:asciiTheme="majorBidi" w:hAnsiTheme="majorBidi" w:cstheme="majorBidi" w:hint="eastAsia"/>
          <w:b/>
          <w:bCs/>
          <w:sz w:val="24"/>
          <w:szCs w:val="24"/>
        </w:rPr>
        <w:t>Ž</w:t>
      </w:r>
      <w:r w:rsidRPr="00E8219B">
        <w:rPr>
          <w:rFonts w:asciiTheme="majorBidi" w:hAnsiTheme="majorBidi" w:cstheme="majorBidi"/>
          <w:b/>
          <w:bCs/>
          <w:sz w:val="24"/>
          <w:szCs w:val="24"/>
        </w:rPr>
        <w:t>Ų K</w:t>
      </w:r>
      <w:r w:rsidRPr="00E8219B">
        <w:rPr>
          <w:rFonts w:asciiTheme="majorBidi" w:hAnsiTheme="majorBidi" w:cstheme="majorBidi" w:hint="eastAsia"/>
          <w:b/>
          <w:bCs/>
          <w:sz w:val="24"/>
          <w:szCs w:val="24"/>
        </w:rPr>
        <w:t>Ū</w:t>
      </w:r>
      <w:r w:rsidRPr="00E8219B">
        <w:rPr>
          <w:rFonts w:asciiTheme="majorBidi" w:hAnsiTheme="majorBidi" w:cstheme="majorBidi"/>
          <w:b/>
          <w:bCs/>
          <w:sz w:val="24"/>
          <w:szCs w:val="24"/>
        </w:rPr>
        <w:t xml:space="preserve">RIMO </w:t>
      </w:r>
      <w:r w:rsidR="001E2610" w:rsidRPr="00E8219B">
        <w:rPr>
          <w:rFonts w:asciiTheme="majorBidi" w:hAnsiTheme="majorBidi" w:cstheme="majorBidi"/>
          <w:b/>
          <w:sz w:val="24"/>
          <w:szCs w:val="24"/>
        </w:rPr>
        <w:t xml:space="preserve">PASLAUGŲ </w:t>
      </w:r>
      <w:r w:rsidR="003476F2" w:rsidRPr="00E8219B">
        <w:rPr>
          <w:rFonts w:asciiTheme="majorBidi" w:hAnsiTheme="majorBidi" w:cstheme="majorBidi"/>
          <w:b/>
          <w:noProof/>
          <w:sz w:val="24"/>
          <w:szCs w:val="24"/>
        </w:rPr>
        <w:t>PIRKIMUI</w:t>
      </w:r>
    </w:p>
    <w:bookmarkEnd w:id="34"/>
    <w:p w14:paraId="50409907" w14:textId="77777777" w:rsidR="003476F2" w:rsidRPr="004512C5" w:rsidRDefault="003476F2" w:rsidP="004512C5">
      <w:pPr>
        <w:spacing w:line="240" w:lineRule="auto"/>
        <w:rPr>
          <w:rFonts w:asciiTheme="majorBidi" w:eastAsia="Times New Roman" w:hAnsiTheme="majorBidi" w:cstheme="majorBidi"/>
          <w:sz w:val="26"/>
          <w:szCs w:val="26"/>
          <w:lang w:eastAsia="en-US"/>
        </w:rPr>
      </w:pPr>
    </w:p>
    <w:p w14:paraId="593B8918" w14:textId="77777777" w:rsidR="003476F2" w:rsidRPr="004512C5" w:rsidRDefault="003476F2" w:rsidP="004512C5">
      <w:pPr>
        <w:spacing w:line="240" w:lineRule="auto"/>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Lietuvos kalėjimų tarnybai</w:t>
      </w:r>
    </w:p>
    <w:p w14:paraId="4DC7533B" w14:textId="77777777" w:rsidR="00153413" w:rsidRPr="004512C5" w:rsidRDefault="00153413" w:rsidP="004512C5">
      <w:pPr>
        <w:spacing w:line="240" w:lineRule="auto"/>
        <w:rPr>
          <w:rFonts w:asciiTheme="majorBidi" w:eastAsia="Times New Roman" w:hAnsiTheme="majorBidi" w:cstheme="majorBidi"/>
          <w:bCs/>
          <w:i/>
          <w:noProof/>
          <w:sz w:val="24"/>
          <w:szCs w:val="24"/>
        </w:rPr>
      </w:pPr>
      <w:r w:rsidRPr="004512C5">
        <w:rPr>
          <w:rFonts w:asciiTheme="majorBidi" w:eastAsia="Times New Roman" w:hAnsiTheme="majorBidi" w:cstheme="majorBidi"/>
          <w:bCs/>
          <w:i/>
          <w:noProof/>
          <w:sz w:val="24"/>
          <w:szCs w:val="24"/>
        </w:rPr>
        <w:t>Teikiama CVP IS priemonėmis</w:t>
      </w:r>
    </w:p>
    <w:p w14:paraId="5C07389B" w14:textId="77777777" w:rsidR="003476F2" w:rsidRPr="004512C5" w:rsidRDefault="003476F2" w:rsidP="004512C5">
      <w:pPr>
        <w:spacing w:line="240" w:lineRule="auto"/>
        <w:rPr>
          <w:rFonts w:asciiTheme="majorBidi" w:eastAsia="Times New Roman" w:hAnsiTheme="majorBidi" w:cstheme="majorBidi"/>
          <w:b/>
          <w:sz w:val="24"/>
          <w:szCs w:val="24"/>
          <w:lang w:eastAsia="en-US"/>
        </w:rPr>
      </w:pPr>
    </w:p>
    <w:p w14:paraId="1C1378D0" w14:textId="77777777" w:rsidR="003476F2" w:rsidRPr="004512C5" w:rsidRDefault="003476F2" w:rsidP="004512C5">
      <w:pPr>
        <w:spacing w:line="240" w:lineRule="auto"/>
        <w:rPr>
          <w:rFonts w:asciiTheme="majorBidi" w:eastAsia="Times New Roman" w:hAnsiTheme="majorBidi" w:cstheme="majorBidi"/>
          <w:b/>
          <w:sz w:val="24"/>
          <w:szCs w:val="24"/>
          <w:lang w:eastAsia="en-US"/>
        </w:rPr>
      </w:pPr>
    </w:p>
    <w:p w14:paraId="320E899F" w14:textId="5FB3F7AD" w:rsidR="003476F2" w:rsidRPr="004512C5" w:rsidRDefault="003476F2" w:rsidP="004512C5">
      <w:pPr>
        <w:pStyle w:val="Sraopastraipa"/>
        <w:numPr>
          <w:ilvl w:val="0"/>
          <w:numId w:val="51"/>
        </w:numPr>
        <w:tabs>
          <w:tab w:val="left" w:pos="284"/>
        </w:tabs>
        <w:spacing w:line="240" w:lineRule="auto"/>
        <w:ind w:left="0" w:firstLine="0"/>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INFORMACIJA APIE PASLAUGŲ TI</w:t>
      </w:r>
      <w:r w:rsidR="003E2E50" w:rsidRPr="004512C5">
        <w:rPr>
          <w:rFonts w:asciiTheme="majorBidi" w:eastAsia="Times New Roman" w:hAnsiTheme="majorBidi" w:cstheme="majorBidi"/>
          <w:b/>
          <w:noProof/>
          <w:sz w:val="24"/>
          <w:szCs w:val="24"/>
          <w:lang w:eastAsia="en-US"/>
        </w:rPr>
        <w:t>E</w:t>
      </w:r>
      <w:r w:rsidRPr="004512C5">
        <w:rPr>
          <w:rFonts w:asciiTheme="majorBidi" w:eastAsia="Times New Roman" w:hAnsiTheme="majorBidi" w:cstheme="majorBidi"/>
          <w:b/>
          <w:noProof/>
          <w:sz w:val="24"/>
          <w:szCs w:val="24"/>
          <w:lang w:eastAsia="en-US"/>
        </w:rPr>
        <w:t>KĖJĄ</w:t>
      </w:r>
    </w:p>
    <w:p w14:paraId="72C26C3B" w14:textId="030851C7" w:rsidR="003476F2" w:rsidRPr="004512C5" w:rsidRDefault="002C3844" w:rsidP="004512C5">
      <w:pPr>
        <w:spacing w:line="240" w:lineRule="auto"/>
        <w:ind w:left="8037"/>
        <w:jc w:val="center"/>
        <w:rPr>
          <w:rFonts w:asciiTheme="majorBidi" w:eastAsia="Times New Roman" w:hAnsiTheme="majorBidi" w:cstheme="majorBidi"/>
          <w:i/>
          <w:sz w:val="24"/>
          <w:szCs w:val="24"/>
          <w:lang w:eastAsia="en-US"/>
        </w:rPr>
      </w:pPr>
      <w:r w:rsidRPr="004512C5">
        <w:rPr>
          <w:rFonts w:asciiTheme="majorBidi" w:eastAsia="Times New Roman" w:hAnsiTheme="majorBidi" w:cstheme="majorBidi"/>
          <w:i/>
          <w:sz w:val="24"/>
          <w:szCs w:val="24"/>
          <w:lang w:eastAsia="en-US"/>
        </w:rPr>
        <w:t>1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48"/>
      </w:tblGrid>
      <w:tr w:rsidR="003476F2" w:rsidRPr="004512C5" w14:paraId="121C073F"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BEFA9D" w14:textId="43BBFDA4" w:rsidR="003476F2" w:rsidRPr="004512C5" w:rsidRDefault="003476F2" w:rsidP="004512C5">
            <w:pPr>
              <w:spacing w:line="240" w:lineRule="auto"/>
              <w:ind w:firstLine="0"/>
              <w:rPr>
                <w:rFonts w:asciiTheme="majorBidi" w:eastAsia="Times New Roman" w:hAnsiTheme="majorBidi" w:cstheme="majorBidi"/>
                <w:noProof/>
                <w:color w:val="000000"/>
                <w:sz w:val="24"/>
                <w:szCs w:val="24"/>
                <w:lang w:eastAsia="en-US"/>
              </w:rPr>
            </w:pPr>
            <w:r w:rsidRPr="004512C5">
              <w:rPr>
                <w:rFonts w:asciiTheme="majorBidi" w:eastAsia="Times New Roman" w:hAnsiTheme="majorBidi" w:cstheme="majorBidi"/>
                <w:noProof/>
                <w:color w:val="000000"/>
                <w:sz w:val="24"/>
                <w:szCs w:val="24"/>
                <w:lang w:eastAsia="en-US"/>
              </w:rPr>
              <w:t>Paslaugų t</w:t>
            </w:r>
            <w:r w:rsidR="003E2E50" w:rsidRPr="004512C5">
              <w:rPr>
                <w:rFonts w:asciiTheme="majorBidi" w:eastAsia="Times New Roman" w:hAnsiTheme="majorBidi" w:cstheme="majorBidi"/>
                <w:noProof/>
                <w:color w:val="000000"/>
                <w:sz w:val="24"/>
                <w:szCs w:val="24"/>
                <w:lang w:eastAsia="en-US"/>
              </w:rPr>
              <w:t>ie</w:t>
            </w:r>
            <w:r w:rsidRPr="004512C5">
              <w:rPr>
                <w:rFonts w:asciiTheme="majorBidi" w:eastAsia="Times New Roman" w:hAnsiTheme="majorBidi" w:cstheme="majorBidi"/>
                <w:noProof/>
                <w:color w:val="000000"/>
                <w:sz w:val="24"/>
                <w:szCs w:val="24"/>
                <w:lang w:eastAsia="en-US"/>
              </w:rPr>
              <w:t>kėjo arba ūkio subjektų grupės narių pavadinimas (-ai)</w:t>
            </w:r>
          </w:p>
        </w:tc>
        <w:tc>
          <w:tcPr>
            <w:tcW w:w="4848" w:type="dxa"/>
            <w:tcBorders>
              <w:top w:val="single" w:sz="4" w:space="0" w:color="auto"/>
              <w:left w:val="single" w:sz="4" w:space="0" w:color="auto"/>
              <w:bottom w:val="single" w:sz="4" w:space="0" w:color="auto"/>
              <w:right w:val="single" w:sz="4" w:space="0" w:color="auto"/>
            </w:tcBorders>
          </w:tcPr>
          <w:p w14:paraId="64A11128"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r w:rsidR="003476F2" w:rsidRPr="004512C5" w14:paraId="48AC6386"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4EBBF3" w14:textId="6A3F53ED" w:rsidR="003476F2" w:rsidRPr="004512C5" w:rsidRDefault="003476F2" w:rsidP="004512C5">
            <w:pPr>
              <w:spacing w:line="240" w:lineRule="auto"/>
              <w:ind w:firstLine="0"/>
              <w:rPr>
                <w:rFonts w:asciiTheme="majorBidi" w:eastAsia="Times New Roman" w:hAnsiTheme="majorBidi" w:cstheme="majorBidi"/>
                <w:noProof/>
                <w:color w:val="000000"/>
                <w:sz w:val="24"/>
                <w:szCs w:val="24"/>
                <w:lang w:eastAsia="en-US"/>
              </w:rPr>
            </w:pPr>
            <w:r w:rsidRPr="004512C5">
              <w:rPr>
                <w:rFonts w:asciiTheme="majorBidi" w:eastAsia="Times New Roman" w:hAnsiTheme="majorBidi" w:cstheme="majorBidi"/>
                <w:noProof/>
                <w:color w:val="000000"/>
                <w:sz w:val="24"/>
                <w:szCs w:val="24"/>
                <w:lang w:eastAsia="en-US"/>
              </w:rPr>
              <w:t>Paslaugų t</w:t>
            </w:r>
            <w:r w:rsidR="003E2E50" w:rsidRPr="004512C5">
              <w:rPr>
                <w:rFonts w:asciiTheme="majorBidi" w:eastAsia="Times New Roman" w:hAnsiTheme="majorBidi" w:cstheme="majorBidi"/>
                <w:noProof/>
                <w:color w:val="000000"/>
                <w:sz w:val="24"/>
                <w:szCs w:val="24"/>
                <w:lang w:eastAsia="en-US"/>
              </w:rPr>
              <w:t>ie</w:t>
            </w:r>
            <w:r w:rsidRPr="004512C5">
              <w:rPr>
                <w:rFonts w:asciiTheme="majorBidi" w:eastAsia="Times New Roman" w:hAnsiTheme="majorBidi" w:cstheme="majorBidi"/>
                <w:noProof/>
                <w:color w:val="000000"/>
                <w:sz w:val="24"/>
                <w:szCs w:val="24"/>
                <w:lang w:eastAsia="en-US"/>
              </w:rPr>
              <w:t xml:space="preserve">kėjo arba ūkio subjektų grupės narių juridinio asmens kodas (-ai) </w:t>
            </w:r>
            <w:r w:rsidRPr="004512C5">
              <w:rPr>
                <w:rFonts w:asciiTheme="majorBidi" w:eastAsia="Times New Roman" w:hAnsiTheme="majorBidi" w:cstheme="majorBidi"/>
                <w:i/>
                <w:noProof/>
                <w:color w:val="000000"/>
                <w:sz w:val="24"/>
                <w:szCs w:val="24"/>
                <w:lang w:eastAsia="en-US"/>
              </w:rPr>
              <w:t xml:space="preserve">(tuo atveju, jei pasiūlymą teikia fizinis asmuo - verslo pažymėjimo Nr. ar pan.), </w:t>
            </w:r>
            <w:r w:rsidRPr="004512C5">
              <w:rPr>
                <w:rFonts w:asciiTheme="majorBidi" w:eastAsia="Times New Roman" w:hAnsiTheme="majorBidi" w:cstheme="majorBidi"/>
                <w:noProof/>
                <w:color w:val="000000"/>
                <w:sz w:val="24"/>
                <w:szCs w:val="24"/>
                <w:lang w:eastAsia="en-US"/>
              </w:rPr>
              <w:t>adresas (-ai)</w:t>
            </w:r>
          </w:p>
        </w:tc>
        <w:tc>
          <w:tcPr>
            <w:tcW w:w="4848" w:type="dxa"/>
            <w:tcBorders>
              <w:top w:val="single" w:sz="4" w:space="0" w:color="auto"/>
              <w:left w:val="single" w:sz="4" w:space="0" w:color="auto"/>
              <w:bottom w:val="single" w:sz="4" w:space="0" w:color="auto"/>
              <w:right w:val="single" w:sz="4" w:space="0" w:color="auto"/>
            </w:tcBorders>
          </w:tcPr>
          <w:p w14:paraId="5F8D3EBB"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r w:rsidR="003476F2" w:rsidRPr="004512C5" w14:paraId="384E8263"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72F27C" w14:textId="77777777" w:rsidR="003476F2" w:rsidRPr="004512C5" w:rsidRDefault="003476F2" w:rsidP="004512C5">
            <w:pPr>
              <w:spacing w:line="240" w:lineRule="auto"/>
              <w:ind w:firstLine="0"/>
              <w:rPr>
                <w:rFonts w:asciiTheme="majorBidi" w:eastAsia="Times New Roman" w:hAnsiTheme="majorBidi" w:cstheme="majorBidi"/>
                <w:noProof/>
                <w:color w:val="000000"/>
                <w:sz w:val="24"/>
                <w:szCs w:val="24"/>
                <w:lang w:eastAsia="en-US"/>
              </w:rPr>
            </w:pPr>
            <w:r w:rsidRPr="004512C5">
              <w:rPr>
                <w:rFonts w:asciiTheme="majorBidi" w:eastAsia="Calibri" w:hAnsiTheme="majorBidi" w:cstheme="majorBidi"/>
                <w:noProof/>
                <w:color w:val="000000"/>
                <w:sz w:val="24"/>
                <w:szCs w:val="24"/>
                <w:lang w:eastAsia="en-US"/>
              </w:rPr>
              <w:t xml:space="preserve">Ūkio subjektų grupės narys, atstovaujantis grupei </w:t>
            </w:r>
            <w:r w:rsidRPr="004512C5">
              <w:rPr>
                <w:rFonts w:asciiTheme="majorBidi" w:eastAsia="Times New Roman" w:hAnsiTheme="majorBidi" w:cstheme="majorBidi"/>
                <w:i/>
                <w:noProof/>
                <w:color w:val="000000"/>
                <w:sz w:val="24"/>
                <w:szCs w:val="24"/>
                <w:lang w:eastAsia="en-US"/>
              </w:rPr>
              <w:t>(pildoma, jei pasiūlymą teikia ūkio subjektų grupė)</w:t>
            </w:r>
          </w:p>
        </w:tc>
        <w:tc>
          <w:tcPr>
            <w:tcW w:w="4848" w:type="dxa"/>
            <w:tcBorders>
              <w:top w:val="single" w:sz="4" w:space="0" w:color="auto"/>
              <w:left w:val="single" w:sz="4" w:space="0" w:color="auto"/>
              <w:bottom w:val="single" w:sz="4" w:space="0" w:color="auto"/>
              <w:right w:val="single" w:sz="4" w:space="0" w:color="auto"/>
            </w:tcBorders>
          </w:tcPr>
          <w:p w14:paraId="0CCD3A9E"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r w:rsidR="003476F2" w:rsidRPr="004512C5" w14:paraId="12C953F3"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ECD247" w14:textId="77777777" w:rsidR="003476F2" w:rsidRPr="004512C5" w:rsidRDefault="003476F2" w:rsidP="004512C5">
            <w:pPr>
              <w:spacing w:line="240" w:lineRule="auto"/>
              <w:ind w:firstLine="0"/>
              <w:rPr>
                <w:rFonts w:asciiTheme="majorBidi" w:eastAsia="Calibri" w:hAnsiTheme="majorBidi" w:cstheme="majorBidi"/>
                <w:noProof/>
                <w:color w:val="000000"/>
                <w:sz w:val="24"/>
                <w:szCs w:val="24"/>
                <w:lang w:eastAsia="en-US"/>
              </w:rPr>
            </w:pPr>
            <w:r w:rsidRPr="004512C5">
              <w:rPr>
                <w:rFonts w:asciiTheme="majorBidi" w:eastAsia="Calibri" w:hAnsiTheme="majorBidi" w:cstheme="majorBidi"/>
                <w:noProof/>
                <w:color w:val="000000"/>
                <w:sz w:val="24"/>
                <w:szCs w:val="24"/>
                <w:lang w:eastAsia="en-US"/>
              </w:rPr>
              <w:t>Už pasiūlymą atsakingo asmens pareigos, vardas, pavardė, tel. Nr., el. paštas</w:t>
            </w:r>
          </w:p>
        </w:tc>
        <w:tc>
          <w:tcPr>
            <w:tcW w:w="4848" w:type="dxa"/>
            <w:tcBorders>
              <w:top w:val="single" w:sz="4" w:space="0" w:color="auto"/>
              <w:left w:val="single" w:sz="4" w:space="0" w:color="auto"/>
              <w:bottom w:val="single" w:sz="4" w:space="0" w:color="auto"/>
              <w:right w:val="single" w:sz="4" w:space="0" w:color="auto"/>
            </w:tcBorders>
          </w:tcPr>
          <w:p w14:paraId="364BBE1E"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r w:rsidR="003476F2" w:rsidRPr="004512C5" w14:paraId="1CF9A018"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A65CF4" w14:textId="48861830" w:rsidR="003476F2" w:rsidRPr="004512C5" w:rsidRDefault="003476F2" w:rsidP="004512C5">
            <w:pPr>
              <w:spacing w:line="240" w:lineRule="auto"/>
              <w:ind w:firstLine="0"/>
              <w:rPr>
                <w:rFonts w:asciiTheme="majorBidi" w:eastAsia="Calibri" w:hAnsiTheme="majorBidi" w:cstheme="majorBidi"/>
                <w:noProof/>
                <w:color w:val="000000"/>
                <w:sz w:val="24"/>
                <w:szCs w:val="24"/>
                <w:lang w:eastAsia="en-US"/>
              </w:rPr>
            </w:pPr>
            <w:r w:rsidRPr="004512C5">
              <w:rPr>
                <w:rFonts w:asciiTheme="majorBidi" w:eastAsia="Calibri" w:hAnsiTheme="majorBidi" w:cstheme="majorBidi"/>
                <w:noProof/>
                <w:color w:val="000000"/>
                <w:sz w:val="24"/>
                <w:szCs w:val="24"/>
                <w:lang w:eastAsia="en-US"/>
              </w:rPr>
              <w:t>Užsienio šalies paslaugų ti</w:t>
            </w:r>
            <w:r w:rsidR="003E2E50" w:rsidRPr="004512C5">
              <w:rPr>
                <w:rFonts w:asciiTheme="majorBidi" w:eastAsia="Calibri" w:hAnsiTheme="majorBidi" w:cstheme="majorBidi"/>
                <w:noProof/>
                <w:color w:val="000000"/>
                <w:sz w:val="24"/>
                <w:szCs w:val="24"/>
                <w:lang w:eastAsia="en-US"/>
              </w:rPr>
              <w:t>e</w:t>
            </w:r>
            <w:r w:rsidRPr="004512C5">
              <w:rPr>
                <w:rFonts w:asciiTheme="majorBidi" w:eastAsia="Calibri" w:hAnsiTheme="majorBidi" w:cstheme="majorBidi"/>
                <w:noProof/>
                <w:color w:val="000000"/>
                <w:sz w:val="24"/>
                <w:szCs w:val="24"/>
                <w:lang w:eastAsia="en-US"/>
              </w:rPr>
              <w:t xml:space="preserve">kėjo PVM kodas </w:t>
            </w:r>
            <w:r w:rsidRPr="004512C5">
              <w:rPr>
                <w:rFonts w:asciiTheme="majorBidi" w:eastAsia="Calibri" w:hAnsiTheme="majorBidi" w:cstheme="majorBidi"/>
                <w:i/>
                <w:noProof/>
                <w:color w:val="000000"/>
                <w:sz w:val="24"/>
                <w:szCs w:val="24"/>
                <w:lang w:eastAsia="en-US"/>
              </w:rPr>
              <w:t>(pildoma, jei pasiūlymą teikia užsienio šalies paslaugų teikėjas)</w:t>
            </w:r>
          </w:p>
        </w:tc>
        <w:tc>
          <w:tcPr>
            <w:tcW w:w="4848" w:type="dxa"/>
            <w:tcBorders>
              <w:top w:val="single" w:sz="4" w:space="0" w:color="auto"/>
              <w:left w:val="single" w:sz="4" w:space="0" w:color="auto"/>
              <w:bottom w:val="single" w:sz="4" w:space="0" w:color="auto"/>
              <w:right w:val="single" w:sz="4" w:space="0" w:color="auto"/>
            </w:tcBorders>
          </w:tcPr>
          <w:p w14:paraId="1948E804"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r w:rsidR="003476F2" w:rsidRPr="004512C5" w14:paraId="36FBC276" w14:textId="77777777" w:rsidTr="00486A83">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7F8CDD" w14:textId="77777777" w:rsidR="003476F2" w:rsidRPr="004512C5" w:rsidRDefault="003476F2" w:rsidP="004512C5">
            <w:pPr>
              <w:spacing w:line="240" w:lineRule="auto"/>
              <w:ind w:firstLine="0"/>
              <w:rPr>
                <w:rFonts w:asciiTheme="majorBidi" w:eastAsia="Calibri" w:hAnsiTheme="majorBidi" w:cstheme="majorBidi"/>
                <w:noProof/>
                <w:color w:val="000000"/>
                <w:sz w:val="24"/>
                <w:szCs w:val="24"/>
                <w:lang w:eastAsia="en-US"/>
              </w:rPr>
            </w:pPr>
            <w:r w:rsidRPr="004512C5">
              <w:rPr>
                <w:rFonts w:asciiTheme="majorBidi" w:eastAsia="Calibri" w:hAnsiTheme="majorBidi" w:cstheme="majorBidi"/>
                <w:noProof/>
                <w:sz w:val="24"/>
                <w:szCs w:val="24"/>
              </w:rPr>
              <w:t>Lietuvos paslaugų teikėjo PVM kodas</w:t>
            </w:r>
          </w:p>
        </w:tc>
        <w:tc>
          <w:tcPr>
            <w:tcW w:w="4848" w:type="dxa"/>
            <w:tcBorders>
              <w:top w:val="single" w:sz="4" w:space="0" w:color="auto"/>
              <w:left w:val="single" w:sz="4" w:space="0" w:color="auto"/>
              <w:bottom w:val="single" w:sz="4" w:space="0" w:color="auto"/>
              <w:right w:val="single" w:sz="4" w:space="0" w:color="auto"/>
            </w:tcBorders>
          </w:tcPr>
          <w:p w14:paraId="4B4BD373" w14:textId="77777777" w:rsidR="003476F2" w:rsidRPr="004512C5" w:rsidRDefault="003476F2" w:rsidP="004512C5">
            <w:pPr>
              <w:spacing w:line="240" w:lineRule="auto"/>
              <w:ind w:firstLine="0"/>
              <w:rPr>
                <w:rFonts w:asciiTheme="majorBidi" w:eastAsia="Times New Roman" w:hAnsiTheme="majorBidi" w:cstheme="majorBidi"/>
                <w:noProof/>
                <w:sz w:val="24"/>
                <w:szCs w:val="24"/>
                <w:lang w:eastAsia="en-US"/>
              </w:rPr>
            </w:pPr>
          </w:p>
        </w:tc>
      </w:tr>
    </w:tbl>
    <w:p w14:paraId="736000FB" w14:textId="77777777" w:rsidR="003476F2" w:rsidRPr="004512C5" w:rsidRDefault="003476F2" w:rsidP="004512C5">
      <w:pPr>
        <w:spacing w:line="240" w:lineRule="auto"/>
        <w:ind w:firstLine="0"/>
        <w:rPr>
          <w:rFonts w:asciiTheme="majorBidi" w:eastAsia="Times New Roman" w:hAnsiTheme="majorBidi" w:cstheme="majorBidi"/>
          <w:b/>
          <w:sz w:val="24"/>
          <w:szCs w:val="24"/>
          <w:lang w:eastAsia="en-US"/>
        </w:rPr>
      </w:pPr>
      <w:bookmarkStart w:id="35" w:name="_Toc329443227"/>
    </w:p>
    <w:p w14:paraId="45128E66" w14:textId="75FB0E82" w:rsidR="003476F2" w:rsidRPr="004512C5" w:rsidRDefault="003476F2" w:rsidP="004512C5">
      <w:pPr>
        <w:spacing w:line="240" w:lineRule="auto"/>
        <w:jc w:val="center"/>
        <w:rPr>
          <w:rFonts w:asciiTheme="majorBidi" w:eastAsia="Times New Roman" w:hAnsiTheme="majorBidi" w:cstheme="majorBidi"/>
          <w:noProof/>
          <w:sz w:val="24"/>
          <w:szCs w:val="24"/>
          <w:lang w:eastAsia="en-US"/>
        </w:rPr>
      </w:pPr>
      <w:r w:rsidRPr="004512C5">
        <w:rPr>
          <w:rFonts w:asciiTheme="majorBidi" w:eastAsia="Times New Roman" w:hAnsiTheme="majorBidi" w:cstheme="majorBidi"/>
          <w:b/>
          <w:sz w:val="24"/>
          <w:szCs w:val="24"/>
          <w:lang w:eastAsia="en-US"/>
        </w:rPr>
        <w:t>2. INFORMACIJA APIE SUBT</w:t>
      </w:r>
      <w:r w:rsidR="003E2E50" w:rsidRPr="004512C5">
        <w:rPr>
          <w:rFonts w:asciiTheme="majorBidi" w:eastAsia="Times New Roman" w:hAnsiTheme="majorBidi" w:cstheme="majorBidi"/>
          <w:b/>
          <w:sz w:val="24"/>
          <w:szCs w:val="24"/>
          <w:lang w:eastAsia="en-US"/>
        </w:rPr>
        <w:t>IE</w:t>
      </w:r>
      <w:r w:rsidRPr="004512C5">
        <w:rPr>
          <w:rFonts w:asciiTheme="majorBidi" w:eastAsia="Times New Roman" w:hAnsiTheme="majorBidi" w:cstheme="majorBidi"/>
          <w:b/>
          <w:sz w:val="24"/>
          <w:szCs w:val="24"/>
          <w:lang w:eastAsia="en-US"/>
        </w:rPr>
        <w:t>KĖJUS</w:t>
      </w:r>
      <w:bookmarkEnd w:id="35"/>
      <w:r w:rsidRPr="004512C5">
        <w:rPr>
          <w:rFonts w:asciiTheme="majorBidi" w:eastAsia="Times New Roman" w:hAnsiTheme="majorBidi" w:cstheme="majorBidi"/>
          <w:b/>
          <w:sz w:val="24"/>
          <w:szCs w:val="24"/>
          <w:lang w:eastAsia="en-US"/>
        </w:rPr>
        <w:t>, TREČIUOSIUS ASMENIS</w:t>
      </w:r>
    </w:p>
    <w:p w14:paraId="73EDCA93" w14:textId="5D84819E" w:rsidR="003476F2" w:rsidRDefault="003476F2" w:rsidP="004512C5">
      <w:pPr>
        <w:spacing w:line="240" w:lineRule="auto"/>
        <w:jc w:val="center"/>
        <w:rPr>
          <w:rFonts w:asciiTheme="majorBidi" w:eastAsia="Times New Roman" w:hAnsiTheme="majorBidi" w:cstheme="majorBidi"/>
          <w:i/>
          <w:noProof/>
          <w:sz w:val="24"/>
          <w:szCs w:val="24"/>
          <w:lang w:eastAsia="en-US"/>
        </w:rPr>
      </w:pPr>
      <w:bookmarkStart w:id="36" w:name="_Hlk68884625"/>
      <w:r w:rsidRPr="004512C5">
        <w:rPr>
          <w:rFonts w:asciiTheme="majorBidi" w:eastAsia="Times New Roman" w:hAnsiTheme="majorBidi" w:cstheme="majorBidi"/>
          <w:i/>
          <w:noProof/>
          <w:sz w:val="24"/>
          <w:szCs w:val="24"/>
          <w:lang w:eastAsia="en-US"/>
        </w:rPr>
        <w:t xml:space="preserve">(pildoma, </w:t>
      </w:r>
      <w:r w:rsidRPr="004512C5">
        <w:rPr>
          <w:rFonts w:asciiTheme="majorBidi" w:eastAsia="Times New Roman" w:hAnsiTheme="majorBidi" w:cstheme="majorBidi"/>
          <w:i/>
          <w:sz w:val="24"/>
          <w:szCs w:val="24"/>
          <w:lang w:eastAsia="en-US"/>
        </w:rPr>
        <w:t>jei teikėjas ketina pasitelkti subteikėj</w:t>
      </w:r>
      <w:r w:rsidR="00317C6E" w:rsidRPr="004512C5">
        <w:rPr>
          <w:rFonts w:asciiTheme="majorBidi" w:eastAsia="Times New Roman" w:hAnsiTheme="majorBidi" w:cstheme="majorBidi"/>
          <w:i/>
          <w:sz w:val="24"/>
          <w:szCs w:val="24"/>
          <w:lang w:eastAsia="en-US"/>
        </w:rPr>
        <w:t>ą (-</w:t>
      </w:r>
      <w:proofErr w:type="spellStart"/>
      <w:r w:rsidR="00317C6E" w:rsidRPr="004512C5">
        <w:rPr>
          <w:rFonts w:asciiTheme="majorBidi" w:eastAsia="Times New Roman" w:hAnsiTheme="majorBidi" w:cstheme="majorBidi"/>
          <w:i/>
          <w:sz w:val="24"/>
          <w:szCs w:val="24"/>
          <w:lang w:eastAsia="en-US"/>
        </w:rPr>
        <w:t>us</w:t>
      </w:r>
      <w:proofErr w:type="spellEnd"/>
      <w:r w:rsidR="00317C6E" w:rsidRPr="004512C5">
        <w:rPr>
          <w:rFonts w:asciiTheme="majorBidi" w:eastAsia="Times New Roman" w:hAnsiTheme="majorBidi" w:cstheme="majorBidi"/>
          <w:i/>
          <w:sz w:val="24"/>
          <w:szCs w:val="24"/>
          <w:lang w:eastAsia="en-US"/>
        </w:rPr>
        <w:t>)</w:t>
      </w:r>
      <w:r w:rsidRPr="004512C5">
        <w:rPr>
          <w:rFonts w:asciiTheme="majorBidi" w:eastAsia="Times New Roman" w:hAnsiTheme="majorBidi" w:cstheme="majorBidi"/>
          <w:i/>
          <w:sz w:val="24"/>
          <w:szCs w:val="24"/>
          <w:lang w:eastAsia="en-US"/>
        </w:rPr>
        <w:t xml:space="preserve"> pirkimo sutarties vykdymui</w:t>
      </w:r>
      <w:r w:rsidRPr="004512C5">
        <w:rPr>
          <w:rFonts w:asciiTheme="majorBidi" w:eastAsia="Times New Roman" w:hAnsiTheme="majorBidi" w:cstheme="majorBidi"/>
          <w:i/>
          <w:noProof/>
          <w:sz w:val="24"/>
          <w:szCs w:val="24"/>
          <w:lang w:eastAsia="en-US"/>
        </w:rPr>
        <w:t>);</w:t>
      </w:r>
      <w:r w:rsidRPr="004512C5">
        <w:rPr>
          <w:rFonts w:asciiTheme="majorBidi" w:eastAsia="Times New Roman" w:hAnsiTheme="majorBidi" w:cstheme="majorBidi"/>
          <w:i/>
          <w:sz w:val="24"/>
          <w:szCs w:val="24"/>
          <w:lang w:eastAsia="en-US"/>
        </w:rPr>
        <w:t xml:space="preserve"> </w:t>
      </w:r>
      <w:r w:rsidR="00252AAA" w:rsidRPr="005624FD">
        <w:rPr>
          <w:rFonts w:asciiTheme="majorBidi" w:eastAsia="Times New Roman" w:hAnsiTheme="majorBidi" w:cstheme="majorBidi"/>
          <w:i/>
          <w:noProof/>
          <w:spacing w:val="-4"/>
          <w:sz w:val="24"/>
          <w:szCs w:val="24"/>
          <w:lang w:eastAsia="ar-SA"/>
        </w:rPr>
        <w:t>ar trečiuosius asmenis</w:t>
      </w:r>
      <w:r w:rsidRPr="005624FD">
        <w:rPr>
          <w:rFonts w:asciiTheme="majorBidi" w:eastAsia="Times New Roman" w:hAnsiTheme="majorBidi" w:cstheme="majorBidi"/>
          <w:i/>
          <w:noProof/>
          <w:sz w:val="24"/>
          <w:szCs w:val="24"/>
          <w:lang w:eastAsia="en-US"/>
        </w:rPr>
        <w:t>)</w:t>
      </w:r>
    </w:p>
    <w:p w14:paraId="6271CC6B" w14:textId="77777777" w:rsidR="005624FD" w:rsidRPr="005624FD" w:rsidRDefault="005624FD" w:rsidP="004512C5">
      <w:pPr>
        <w:spacing w:line="240" w:lineRule="auto"/>
        <w:jc w:val="center"/>
        <w:rPr>
          <w:rFonts w:asciiTheme="majorBidi" w:eastAsia="Times New Roman" w:hAnsiTheme="majorBidi" w:cstheme="majorBidi"/>
          <w:i/>
          <w:noProof/>
          <w:sz w:val="24"/>
          <w:szCs w:val="24"/>
          <w:lang w:eastAsia="en-US"/>
        </w:rPr>
      </w:pPr>
    </w:p>
    <w:p w14:paraId="04815C59" w14:textId="69D72FEB" w:rsidR="003476F2" w:rsidRPr="004512C5" w:rsidRDefault="002C3844" w:rsidP="004512C5">
      <w:pPr>
        <w:spacing w:line="240" w:lineRule="auto"/>
        <w:ind w:left="8037"/>
        <w:jc w:val="center"/>
        <w:rPr>
          <w:rFonts w:asciiTheme="majorBidi" w:eastAsia="Times New Roman" w:hAnsiTheme="majorBidi" w:cstheme="majorBidi"/>
          <w:i/>
          <w:sz w:val="24"/>
          <w:szCs w:val="24"/>
          <w:lang w:eastAsia="en-US"/>
        </w:rPr>
      </w:pPr>
      <w:r w:rsidRPr="004512C5">
        <w:rPr>
          <w:rFonts w:asciiTheme="majorBidi" w:eastAsia="Times New Roman" w:hAnsiTheme="majorBidi" w:cstheme="majorBidi"/>
          <w:i/>
          <w:sz w:val="24"/>
          <w:szCs w:val="24"/>
          <w:lang w:eastAsia="en-US"/>
        </w:rPr>
        <w:t>2 lentelė</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1"/>
        <w:gridCol w:w="4860"/>
      </w:tblGrid>
      <w:tr w:rsidR="009271C1" w:rsidRPr="004512C5" w14:paraId="056ABBBB" w14:textId="77777777" w:rsidTr="007E6C9F">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bookmarkEnd w:id="36"/>
          <w:p w14:paraId="05264B99" w14:textId="0CE8303B" w:rsidR="009271C1" w:rsidRPr="004512C5" w:rsidRDefault="009271C1" w:rsidP="004512C5">
            <w:pPr>
              <w:spacing w:line="240" w:lineRule="auto"/>
              <w:ind w:firstLine="0"/>
              <w:rPr>
                <w:rFonts w:asciiTheme="majorBidi" w:eastAsia="Times New Roman" w:hAnsiTheme="majorBidi" w:cstheme="majorBidi"/>
                <w:i/>
                <w:noProof/>
                <w:sz w:val="24"/>
                <w:szCs w:val="24"/>
              </w:rPr>
            </w:pPr>
            <w:r w:rsidRPr="004512C5">
              <w:rPr>
                <w:rFonts w:asciiTheme="majorBidi" w:eastAsia="Times New Roman" w:hAnsiTheme="majorBidi" w:cstheme="majorBidi"/>
                <w:noProof/>
                <w:spacing w:val="-4"/>
                <w:sz w:val="24"/>
                <w:szCs w:val="24"/>
              </w:rPr>
              <w:t>Subt</w:t>
            </w:r>
            <w:r w:rsidR="007E511D" w:rsidRPr="004512C5">
              <w:rPr>
                <w:rFonts w:asciiTheme="majorBidi" w:eastAsia="Times New Roman" w:hAnsiTheme="majorBidi" w:cstheme="majorBidi"/>
                <w:noProof/>
                <w:spacing w:val="-4"/>
                <w:sz w:val="24"/>
                <w:szCs w:val="24"/>
              </w:rPr>
              <w:t>ie</w:t>
            </w:r>
            <w:r w:rsidRPr="004512C5">
              <w:rPr>
                <w:rFonts w:asciiTheme="majorBidi" w:eastAsia="Times New Roman" w:hAnsiTheme="majorBidi" w:cstheme="majorBidi"/>
                <w:noProof/>
                <w:spacing w:val="-4"/>
                <w:sz w:val="24"/>
                <w:szCs w:val="24"/>
              </w:rPr>
              <w:t xml:space="preserve">kėjo (-ų) </w:t>
            </w:r>
            <w:r w:rsidRPr="004512C5">
              <w:rPr>
                <w:rFonts w:asciiTheme="majorBidi" w:eastAsia="Times New Roman" w:hAnsiTheme="majorBidi" w:cstheme="majorBidi"/>
                <w:noProof/>
                <w:sz w:val="24"/>
                <w:szCs w:val="24"/>
              </w:rPr>
              <w:t>pavadinimas (-ai), juridinio asmens kodas (-ai)</w:t>
            </w:r>
          </w:p>
        </w:tc>
        <w:tc>
          <w:tcPr>
            <w:tcW w:w="4860" w:type="dxa"/>
            <w:tcBorders>
              <w:top w:val="single" w:sz="4" w:space="0" w:color="auto"/>
              <w:left w:val="single" w:sz="4" w:space="0" w:color="auto"/>
              <w:bottom w:val="single" w:sz="4" w:space="0" w:color="auto"/>
              <w:right w:val="single" w:sz="4" w:space="0" w:color="auto"/>
            </w:tcBorders>
          </w:tcPr>
          <w:p w14:paraId="292ED9EA" w14:textId="77777777" w:rsidR="009271C1" w:rsidRPr="004512C5" w:rsidRDefault="009271C1" w:rsidP="004512C5">
            <w:pPr>
              <w:spacing w:line="240" w:lineRule="auto"/>
              <w:rPr>
                <w:rFonts w:asciiTheme="majorBidi" w:eastAsia="Times New Roman" w:hAnsiTheme="majorBidi" w:cstheme="majorBidi"/>
                <w:noProof/>
                <w:sz w:val="24"/>
                <w:szCs w:val="20"/>
              </w:rPr>
            </w:pPr>
          </w:p>
        </w:tc>
      </w:tr>
      <w:tr w:rsidR="009271C1" w:rsidRPr="004512C5" w14:paraId="6D9A47AF" w14:textId="77777777" w:rsidTr="007E6C9F">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B0A09D" w14:textId="0B10C1A9" w:rsidR="009271C1" w:rsidRPr="004512C5" w:rsidRDefault="009271C1" w:rsidP="004512C5">
            <w:pPr>
              <w:spacing w:line="240" w:lineRule="auto"/>
              <w:ind w:firstLine="0"/>
              <w:rPr>
                <w:rFonts w:asciiTheme="majorBidi" w:eastAsia="Times New Roman" w:hAnsiTheme="majorBidi" w:cstheme="majorBidi"/>
                <w:noProof/>
                <w:sz w:val="24"/>
                <w:szCs w:val="24"/>
              </w:rPr>
            </w:pPr>
            <w:r w:rsidRPr="004512C5">
              <w:rPr>
                <w:rFonts w:asciiTheme="majorBidi" w:eastAsia="Times New Roman" w:hAnsiTheme="majorBidi" w:cstheme="majorBidi"/>
                <w:noProof/>
                <w:spacing w:val="-4"/>
                <w:sz w:val="24"/>
                <w:szCs w:val="24"/>
              </w:rPr>
              <w:t>Subt</w:t>
            </w:r>
            <w:r w:rsidR="007E511D" w:rsidRPr="004512C5">
              <w:rPr>
                <w:rFonts w:asciiTheme="majorBidi" w:eastAsia="Times New Roman" w:hAnsiTheme="majorBidi" w:cstheme="majorBidi"/>
                <w:noProof/>
                <w:spacing w:val="-4"/>
                <w:sz w:val="24"/>
                <w:szCs w:val="24"/>
              </w:rPr>
              <w:t>ie</w:t>
            </w:r>
            <w:r w:rsidRPr="004512C5">
              <w:rPr>
                <w:rFonts w:asciiTheme="majorBidi" w:eastAsia="Times New Roman" w:hAnsiTheme="majorBidi" w:cstheme="majorBidi"/>
                <w:noProof/>
                <w:spacing w:val="-4"/>
                <w:sz w:val="24"/>
                <w:szCs w:val="24"/>
              </w:rPr>
              <w:t xml:space="preserve">kėjo (-ų) </w:t>
            </w:r>
            <w:r w:rsidRPr="004512C5">
              <w:rPr>
                <w:rFonts w:asciiTheme="majorBidi" w:eastAsia="Times New Roman" w:hAnsiTheme="majorBidi" w:cstheme="majorBidi"/>
                <w:noProof/>
                <w:sz w:val="24"/>
                <w:szCs w:val="24"/>
              </w:rPr>
              <w:t xml:space="preserve">adresas (-ai) </w:t>
            </w:r>
          </w:p>
        </w:tc>
        <w:tc>
          <w:tcPr>
            <w:tcW w:w="4860" w:type="dxa"/>
            <w:tcBorders>
              <w:top w:val="single" w:sz="4" w:space="0" w:color="auto"/>
              <w:left w:val="single" w:sz="4" w:space="0" w:color="auto"/>
              <w:bottom w:val="single" w:sz="4" w:space="0" w:color="auto"/>
              <w:right w:val="single" w:sz="4" w:space="0" w:color="auto"/>
            </w:tcBorders>
          </w:tcPr>
          <w:p w14:paraId="150EA345" w14:textId="77777777" w:rsidR="009271C1" w:rsidRPr="004512C5" w:rsidRDefault="009271C1" w:rsidP="004512C5">
            <w:pPr>
              <w:spacing w:line="240" w:lineRule="auto"/>
              <w:rPr>
                <w:rFonts w:asciiTheme="majorBidi" w:eastAsia="Times New Roman" w:hAnsiTheme="majorBidi" w:cstheme="majorBidi"/>
                <w:noProof/>
                <w:sz w:val="24"/>
                <w:szCs w:val="20"/>
              </w:rPr>
            </w:pPr>
          </w:p>
        </w:tc>
      </w:tr>
      <w:tr w:rsidR="009271C1" w:rsidRPr="004512C5" w14:paraId="1567CBF2" w14:textId="77777777" w:rsidTr="007E6C9F">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BCF890" w14:textId="0260D5ED" w:rsidR="009271C1" w:rsidRPr="004512C5" w:rsidRDefault="009271C1" w:rsidP="004512C5">
            <w:pPr>
              <w:spacing w:line="240" w:lineRule="auto"/>
              <w:ind w:firstLine="0"/>
              <w:rPr>
                <w:rFonts w:asciiTheme="majorBidi" w:eastAsia="Times New Roman" w:hAnsiTheme="majorBidi" w:cstheme="majorBidi"/>
                <w:noProof/>
                <w:spacing w:val="-4"/>
                <w:sz w:val="24"/>
                <w:szCs w:val="24"/>
              </w:rPr>
            </w:pPr>
            <w:r w:rsidRPr="004512C5">
              <w:rPr>
                <w:rFonts w:asciiTheme="majorBidi" w:eastAsia="Times New Roman" w:hAnsiTheme="majorBidi" w:cstheme="majorBidi"/>
                <w:noProof/>
                <w:sz w:val="24"/>
                <w:szCs w:val="24"/>
              </w:rPr>
              <w:t>Įsipareigojimai, kuriems ketinama pasitelkti subt</w:t>
            </w:r>
            <w:r w:rsidR="007E511D" w:rsidRPr="004512C5">
              <w:rPr>
                <w:rFonts w:asciiTheme="majorBidi" w:eastAsia="Times New Roman" w:hAnsiTheme="majorBidi" w:cstheme="majorBidi"/>
                <w:noProof/>
                <w:sz w:val="24"/>
                <w:szCs w:val="24"/>
              </w:rPr>
              <w:t>ie</w:t>
            </w:r>
            <w:r w:rsidRPr="004512C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36988D0C" w14:textId="77777777" w:rsidR="009271C1" w:rsidRPr="004512C5" w:rsidRDefault="009271C1" w:rsidP="004512C5">
            <w:pPr>
              <w:spacing w:line="240" w:lineRule="auto"/>
              <w:rPr>
                <w:rFonts w:asciiTheme="majorBidi" w:eastAsia="Times New Roman" w:hAnsiTheme="majorBidi" w:cstheme="majorBidi"/>
                <w:noProof/>
                <w:sz w:val="24"/>
                <w:szCs w:val="20"/>
              </w:rPr>
            </w:pPr>
          </w:p>
        </w:tc>
      </w:tr>
      <w:tr w:rsidR="009271C1" w:rsidRPr="004512C5" w14:paraId="7300EB7C" w14:textId="77777777" w:rsidTr="007E6C9F">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07BA70" w14:textId="0A5CAA75" w:rsidR="009271C1" w:rsidRPr="004512C5" w:rsidRDefault="009271C1" w:rsidP="004512C5">
            <w:pPr>
              <w:spacing w:line="240" w:lineRule="auto"/>
              <w:ind w:firstLine="0"/>
              <w:rPr>
                <w:rFonts w:asciiTheme="majorBidi" w:eastAsia="Times New Roman" w:hAnsiTheme="majorBidi" w:cstheme="majorBidi"/>
                <w:noProof/>
                <w:sz w:val="24"/>
                <w:szCs w:val="24"/>
              </w:rPr>
            </w:pPr>
            <w:r w:rsidRPr="004512C5">
              <w:rPr>
                <w:rFonts w:asciiTheme="majorBidi" w:eastAsia="Times New Roman" w:hAnsiTheme="majorBidi" w:cstheme="majorBidi"/>
                <w:noProof/>
                <w:sz w:val="24"/>
                <w:szCs w:val="24"/>
              </w:rPr>
              <w:t>Įsipareigojimų dalis (procentais), kuriai ketinama pasitelkti subt</w:t>
            </w:r>
            <w:r w:rsidR="007E511D" w:rsidRPr="004512C5">
              <w:rPr>
                <w:rFonts w:asciiTheme="majorBidi" w:eastAsia="Times New Roman" w:hAnsiTheme="majorBidi" w:cstheme="majorBidi"/>
                <w:noProof/>
                <w:sz w:val="24"/>
                <w:szCs w:val="24"/>
              </w:rPr>
              <w:t>ie</w:t>
            </w:r>
            <w:r w:rsidRPr="004512C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25882505" w14:textId="77777777" w:rsidR="009271C1" w:rsidRPr="004512C5" w:rsidRDefault="009271C1" w:rsidP="004512C5">
            <w:pPr>
              <w:spacing w:line="240" w:lineRule="auto"/>
              <w:rPr>
                <w:rFonts w:asciiTheme="majorBidi" w:eastAsia="Times New Roman" w:hAnsiTheme="majorBidi" w:cstheme="majorBidi"/>
                <w:noProof/>
                <w:sz w:val="24"/>
                <w:szCs w:val="20"/>
              </w:rPr>
            </w:pPr>
          </w:p>
        </w:tc>
      </w:tr>
      <w:tr w:rsidR="009271C1" w:rsidRPr="004512C5" w14:paraId="32011C46" w14:textId="77777777" w:rsidTr="007E6C9F">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56D682" w14:textId="2684C258" w:rsidR="009271C1" w:rsidRPr="004512C5" w:rsidRDefault="009271C1" w:rsidP="004512C5">
            <w:pPr>
              <w:spacing w:line="240" w:lineRule="auto"/>
              <w:ind w:firstLine="0"/>
              <w:rPr>
                <w:rFonts w:asciiTheme="majorBidi" w:eastAsia="Times New Roman" w:hAnsiTheme="majorBidi" w:cstheme="majorBidi"/>
                <w:noProof/>
                <w:sz w:val="24"/>
                <w:szCs w:val="24"/>
              </w:rPr>
            </w:pPr>
            <w:r w:rsidRPr="004512C5">
              <w:rPr>
                <w:rFonts w:asciiTheme="majorBidi" w:eastAsia="Times New Roman" w:hAnsiTheme="majorBidi" w:cstheme="majorBidi"/>
                <w:noProof/>
                <w:sz w:val="24"/>
                <w:szCs w:val="24"/>
              </w:rPr>
              <w:t xml:space="preserve">Tretieji asmenys ir priemonės, kuriomis ketinama naudotis </w:t>
            </w:r>
          </w:p>
        </w:tc>
        <w:tc>
          <w:tcPr>
            <w:tcW w:w="4860" w:type="dxa"/>
            <w:tcBorders>
              <w:top w:val="single" w:sz="4" w:space="0" w:color="auto"/>
              <w:left w:val="single" w:sz="4" w:space="0" w:color="auto"/>
              <w:bottom w:val="single" w:sz="4" w:space="0" w:color="auto"/>
              <w:right w:val="single" w:sz="4" w:space="0" w:color="auto"/>
            </w:tcBorders>
          </w:tcPr>
          <w:p w14:paraId="6F6FE069" w14:textId="77777777" w:rsidR="009271C1" w:rsidRPr="004512C5" w:rsidRDefault="009271C1" w:rsidP="004512C5">
            <w:pPr>
              <w:spacing w:line="240" w:lineRule="auto"/>
              <w:rPr>
                <w:rFonts w:asciiTheme="majorBidi" w:eastAsia="Times New Roman" w:hAnsiTheme="majorBidi" w:cstheme="majorBidi"/>
                <w:noProof/>
                <w:sz w:val="24"/>
                <w:szCs w:val="20"/>
              </w:rPr>
            </w:pPr>
          </w:p>
        </w:tc>
      </w:tr>
    </w:tbl>
    <w:p w14:paraId="5F8A2A70" w14:textId="77777777" w:rsidR="003476F2" w:rsidRDefault="003476F2" w:rsidP="004512C5">
      <w:pPr>
        <w:spacing w:line="240" w:lineRule="auto"/>
        <w:jc w:val="center"/>
        <w:rPr>
          <w:rFonts w:asciiTheme="majorBidi" w:eastAsia="Times New Roman" w:hAnsiTheme="majorBidi" w:cstheme="majorBidi"/>
          <w:b/>
          <w:noProof/>
          <w:sz w:val="24"/>
          <w:szCs w:val="24"/>
          <w:lang w:eastAsia="en-US"/>
        </w:rPr>
      </w:pPr>
    </w:p>
    <w:p w14:paraId="0ACC3245" w14:textId="77777777" w:rsidR="001E2610" w:rsidRDefault="001E2610" w:rsidP="001E2610">
      <w:pPr>
        <w:pStyle w:val="Sraopastraipa"/>
        <w:numPr>
          <w:ilvl w:val="0"/>
          <w:numId w:val="59"/>
        </w:numPr>
        <w:spacing w:line="240" w:lineRule="auto"/>
        <w:ind w:left="0" w:firstLine="0"/>
        <w:jc w:val="center"/>
        <w:rPr>
          <w:rFonts w:ascii="Times New Roman" w:hAnsi="Times New Roman" w:cs="Times New Roman"/>
          <w:b/>
          <w:bCs/>
          <w:sz w:val="24"/>
          <w:szCs w:val="24"/>
          <w:lang w:eastAsia="en-US"/>
        </w:rPr>
      </w:pPr>
      <w:r>
        <w:rPr>
          <w:rFonts w:ascii="Times New Roman" w:hAnsi="Times New Roman" w:cs="Times New Roman"/>
          <w:b/>
          <w:sz w:val="24"/>
          <w:szCs w:val="24"/>
          <w:lang w:eastAsia="en-US"/>
        </w:rPr>
        <w:t>INFORMACIJA</w:t>
      </w:r>
      <w:r>
        <w:rPr>
          <w:rFonts w:ascii="Times New Roman" w:hAnsi="Times New Roman" w:cs="Times New Roman"/>
          <w:b/>
          <w:bCs/>
          <w:sz w:val="24"/>
          <w:szCs w:val="24"/>
          <w:lang w:eastAsia="en-US"/>
        </w:rPr>
        <w:t xml:space="preserve"> APIE ŪKIO SUBJEKTUS, KURIŲ PAJĖGUMAIS REMIAMASI</w:t>
      </w:r>
    </w:p>
    <w:p w14:paraId="7A7AA570" w14:textId="77777777" w:rsidR="001E2610" w:rsidRDefault="001E2610" w:rsidP="001E2610">
      <w:pPr>
        <w:spacing w:line="240" w:lineRule="auto"/>
        <w:rPr>
          <w:rFonts w:ascii="Times New Roman" w:hAnsi="Times New Roman" w:cs="Times New Roman"/>
          <w:b/>
          <w:bCs/>
          <w:sz w:val="24"/>
          <w:szCs w:val="24"/>
          <w:lang w:eastAsia="en-US"/>
        </w:rPr>
      </w:pPr>
    </w:p>
    <w:p w14:paraId="56B14720" w14:textId="69945480" w:rsidR="001E2610" w:rsidRDefault="001E2610" w:rsidP="001E2610">
      <w:pPr>
        <w:spacing w:line="240" w:lineRule="auto"/>
        <w:rPr>
          <w:rFonts w:asciiTheme="majorBidi" w:eastAsia="Times New Roman" w:hAnsiTheme="majorBidi" w:cstheme="majorBidi"/>
          <w:sz w:val="24"/>
          <w:szCs w:val="24"/>
          <w:lang w:eastAsia="en-US"/>
        </w:rPr>
      </w:pPr>
      <w:r>
        <w:rPr>
          <w:rFonts w:ascii="Times New Roman" w:hAnsi="Times New Roman" w:cs="Times New Roman"/>
          <w:b/>
          <w:bCs/>
          <w:sz w:val="24"/>
          <w:szCs w:val="24"/>
          <w:lang w:eastAsia="en-US"/>
        </w:rPr>
        <w:lastRenderedPageBreak/>
        <w:t xml:space="preserve">3.1. </w:t>
      </w:r>
      <w:r>
        <w:rPr>
          <w:rFonts w:asciiTheme="majorBidi" w:eastAsia="Times New Roman" w:hAnsiTheme="majorBidi" w:cstheme="majorBidi"/>
          <w:sz w:val="24"/>
          <w:szCs w:val="24"/>
          <w:lang w:eastAsia="en-US"/>
        </w:rPr>
        <w:t>Informacija apie ūkio subjektus, kurių pajėgumais tiekėjas remiamasi, siekdamas atitikti kvalifikacijos reikalavimus (</w:t>
      </w:r>
      <w:r>
        <w:rPr>
          <w:rFonts w:asciiTheme="majorBidi" w:eastAsia="Times New Roman" w:hAnsiTheme="majorBidi" w:cstheme="majorBidi"/>
          <w:i/>
          <w:sz w:val="24"/>
          <w:szCs w:val="24"/>
          <w:lang w:eastAsia="en-US"/>
        </w:rPr>
        <w:t xml:space="preserve">pildoma, jei </w:t>
      </w:r>
      <w:r>
        <w:rPr>
          <w:rFonts w:asciiTheme="majorBidi" w:eastAsia="Times New Roman" w:hAnsiTheme="majorBidi" w:cstheme="majorBidi"/>
          <w:i/>
          <w:iCs/>
          <w:sz w:val="24"/>
          <w:szCs w:val="24"/>
          <w:lang w:eastAsia="en-US"/>
        </w:rPr>
        <w:t>tiekėjas</w:t>
      </w:r>
      <w:r>
        <w:rPr>
          <w:rFonts w:asciiTheme="majorBidi" w:eastAsia="Times New Roman" w:hAnsiTheme="majorBidi" w:cstheme="majorBidi"/>
          <w:i/>
          <w:sz w:val="24"/>
          <w:szCs w:val="24"/>
          <w:lang w:eastAsia="en-US"/>
        </w:rPr>
        <w:t xml:space="preserve"> juos ketina pasitelkti</w:t>
      </w:r>
      <w:r>
        <w:rPr>
          <w:rFonts w:asciiTheme="majorBidi" w:eastAsia="Times New Roman" w:hAnsiTheme="majorBidi" w:cstheme="majorBidi"/>
          <w:sz w:val="24"/>
          <w:szCs w:val="24"/>
          <w:lang w:eastAsia="en-US"/>
        </w:rPr>
        <w:t>):</w:t>
      </w:r>
    </w:p>
    <w:p w14:paraId="6A026A18" w14:textId="77777777" w:rsidR="001E2610" w:rsidRDefault="001E2610" w:rsidP="001E2610">
      <w:pPr>
        <w:spacing w:line="240" w:lineRule="auto"/>
        <w:ind w:left="360" w:firstLine="0"/>
        <w:jc w:val="right"/>
        <w:rPr>
          <w:rFonts w:ascii="Times New Roman" w:hAnsi="Times New Roman" w:cs="Times New Roman"/>
          <w:i/>
          <w:iCs/>
          <w:sz w:val="24"/>
          <w:szCs w:val="24"/>
          <w:lang w:eastAsia="en-US"/>
        </w:rPr>
      </w:pPr>
    </w:p>
    <w:p w14:paraId="79AD01E4" w14:textId="77777777" w:rsidR="001E2610" w:rsidRDefault="001E2610" w:rsidP="001E2610">
      <w:pPr>
        <w:spacing w:line="240" w:lineRule="auto"/>
        <w:ind w:left="360" w:firstLine="0"/>
        <w:jc w:val="right"/>
        <w:rPr>
          <w:rFonts w:ascii="Times New Roman" w:hAnsi="Times New Roman" w:cs="Times New Roman"/>
          <w:i/>
          <w:iCs/>
          <w:sz w:val="24"/>
          <w:szCs w:val="24"/>
          <w:lang w:eastAsia="en-US"/>
        </w:rPr>
      </w:pPr>
      <w:r>
        <w:rPr>
          <w:rFonts w:ascii="Times New Roman" w:hAnsi="Times New Roman" w:cs="Times New Roman"/>
          <w:i/>
          <w:iCs/>
          <w:sz w:val="24"/>
          <w:szCs w:val="24"/>
          <w:lang w:eastAsia="en-US"/>
        </w:rPr>
        <w:t>3 lentelė</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4397"/>
        <w:gridCol w:w="4538"/>
      </w:tblGrid>
      <w:tr w:rsidR="001E2610" w14:paraId="6A262012" w14:textId="77777777" w:rsidTr="00721172">
        <w:tc>
          <w:tcPr>
            <w:tcW w:w="11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2E8C99" w14:textId="77777777" w:rsidR="001E2610" w:rsidRDefault="001E2610" w:rsidP="001E2610">
            <w:pPr>
              <w:spacing w:line="240" w:lineRule="auto"/>
              <w:ind w:firstLine="0"/>
              <w:jc w:val="center"/>
              <w:rPr>
                <w:rFonts w:ascii="Times New Roman" w:eastAsia="Times New Roman" w:hAnsi="Times New Roman" w:cs="Times New Roman"/>
                <w:noProof/>
                <w:spacing w:val="-4"/>
                <w:sz w:val="24"/>
                <w:szCs w:val="24"/>
              </w:rPr>
            </w:pPr>
            <w:r>
              <w:rPr>
                <w:rFonts w:ascii="Times New Roman" w:eastAsia="Times New Roman" w:hAnsi="Times New Roman" w:cs="Times New Roman"/>
                <w:noProof/>
                <w:spacing w:val="-4"/>
                <w:sz w:val="24"/>
                <w:szCs w:val="24"/>
              </w:rPr>
              <w:t>Eil. Nr.</w:t>
            </w:r>
          </w:p>
        </w:tc>
        <w:tc>
          <w:tcPr>
            <w:tcW w:w="439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D4C4B0" w14:textId="77777777" w:rsidR="001E2610" w:rsidRDefault="001E2610" w:rsidP="001E2610">
            <w:pPr>
              <w:spacing w:line="240" w:lineRule="auto"/>
              <w:ind w:firstLine="0"/>
              <w:jc w:val="center"/>
              <w:rPr>
                <w:rFonts w:ascii="Times New Roman" w:eastAsia="Times New Roman" w:hAnsi="Times New Roman" w:cs="Times New Roman"/>
                <w:noProof/>
                <w:spacing w:val="-4"/>
                <w:sz w:val="24"/>
                <w:szCs w:val="24"/>
              </w:rPr>
            </w:pPr>
            <w:r>
              <w:rPr>
                <w:rFonts w:ascii="Times New Roman" w:eastAsia="Times New Roman" w:hAnsi="Times New Roman" w:cs="Times New Roman"/>
                <w:noProof/>
                <w:spacing w:val="-4"/>
                <w:sz w:val="24"/>
                <w:szCs w:val="24"/>
              </w:rPr>
              <w:t xml:space="preserve">Kvalifikacijos reikalavimas, kuriam įrodinėti bus remiamasi </w:t>
            </w:r>
          </w:p>
        </w:tc>
        <w:tc>
          <w:tcPr>
            <w:tcW w:w="453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8A7E8F" w14:textId="77777777" w:rsidR="001E2610" w:rsidRDefault="001E2610" w:rsidP="001E2610">
            <w:pPr>
              <w:spacing w:line="240" w:lineRule="auto"/>
              <w:ind w:firstLine="0"/>
              <w:jc w:val="center"/>
              <w:rPr>
                <w:rFonts w:ascii="Times New Roman" w:eastAsia="Times New Roman" w:hAnsi="Times New Roman" w:cs="Times New Roman"/>
                <w:noProof/>
                <w:color w:val="0070C0"/>
                <w:sz w:val="24"/>
                <w:szCs w:val="24"/>
              </w:rPr>
            </w:pPr>
            <w:r>
              <w:rPr>
                <w:rFonts w:ascii="Times New Roman" w:eastAsia="Times New Roman" w:hAnsi="Times New Roman" w:cs="Times New Roman"/>
                <w:noProof/>
                <w:sz w:val="24"/>
                <w:szCs w:val="24"/>
              </w:rPr>
              <w:t>Ūkio subjekto pavadinimas</w:t>
            </w:r>
          </w:p>
        </w:tc>
      </w:tr>
      <w:tr w:rsidR="001E2610" w14:paraId="787F1CA5" w14:textId="77777777" w:rsidTr="00721172">
        <w:tc>
          <w:tcPr>
            <w:tcW w:w="1130" w:type="dxa"/>
            <w:tcBorders>
              <w:top w:val="single" w:sz="4" w:space="0" w:color="auto"/>
              <w:left w:val="single" w:sz="4" w:space="0" w:color="auto"/>
              <w:bottom w:val="single" w:sz="4" w:space="0" w:color="auto"/>
              <w:right w:val="single" w:sz="4" w:space="0" w:color="auto"/>
            </w:tcBorders>
            <w:hideMark/>
          </w:tcPr>
          <w:p w14:paraId="53A93080" w14:textId="77777777" w:rsidR="001E2610" w:rsidRDefault="001E2610" w:rsidP="001E2610">
            <w:pPr>
              <w:spacing w:line="240" w:lineRule="auto"/>
              <w:ind w:firstLine="0"/>
              <w:jc w:val="center"/>
              <w:rPr>
                <w:rFonts w:ascii="Times New Roman" w:eastAsia="Times New Roman" w:hAnsi="Times New Roman" w:cs="Times New Roman"/>
                <w:noProof/>
                <w:spacing w:val="-4"/>
                <w:sz w:val="24"/>
                <w:szCs w:val="24"/>
              </w:rPr>
            </w:pPr>
            <w:r>
              <w:rPr>
                <w:rFonts w:ascii="Times New Roman" w:eastAsia="Times New Roman" w:hAnsi="Times New Roman" w:cs="Times New Roman"/>
                <w:noProof/>
                <w:spacing w:val="-4"/>
                <w:sz w:val="24"/>
                <w:szCs w:val="24"/>
              </w:rPr>
              <w:t>1.</w:t>
            </w:r>
          </w:p>
        </w:tc>
        <w:tc>
          <w:tcPr>
            <w:tcW w:w="4397" w:type="dxa"/>
            <w:tcBorders>
              <w:top w:val="single" w:sz="4" w:space="0" w:color="auto"/>
              <w:left w:val="single" w:sz="4" w:space="0" w:color="auto"/>
              <w:bottom w:val="single" w:sz="4" w:space="0" w:color="auto"/>
              <w:right w:val="single" w:sz="4" w:space="0" w:color="auto"/>
            </w:tcBorders>
            <w:hideMark/>
          </w:tcPr>
          <w:p w14:paraId="1CB66FCD" w14:textId="77777777" w:rsidR="001E2610" w:rsidRDefault="001E2610">
            <w:pPr>
              <w:rPr>
                <w:rFonts w:ascii="Times New Roman" w:eastAsia="Times New Roman" w:hAnsi="Times New Roman" w:cs="Times New Roman"/>
                <w:noProof/>
                <w:spacing w:val="-4"/>
                <w:sz w:val="24"/>
                <w:szCs w:val="24"/>
              </w:rPr>
            </w:pPr>
          </w:p>
        </w:tc>
        <w:tc>
          <w:tcPr>
            <w:tcW w:w="4538" w:type="dxa"/>
            <w:tcBorders>
              <w:top w:val="single" w:sz="4" w:space="0" w:color="auto"/>
              <w:left w:val="single" w:sz="4" w:space="0" w:color="auto"/>
              <w:bottom w:val="single" w:sz="4" w:space="0" w:color="auto"/>
              <w:right w:val="single" w:sz="4" w:space="0" w:color="auto"/>
            </w:tcBorders>
          </w:tcPr>
          <w:p w14:paraId="1DEBC206" w14:textId="77777777" w:rsidR="001E2610" w:rsidRDefault="001E2610">
            <w:pPr>
              <w:spacing w:line="240" w:lineRule="auto"/>
              <w:ind w:firstLine="0"/>
              <w:rPr>
                <w:rFonts w:ascii="Times New Roman" w:eastAsia="Times New Roman" w:hAnsi="Times New Roman" w:cs="Times New Roman"/>
                <w:noProof/>
                <w:color w:val="0070C0"/>
                <w:sz w:val="24"/>
                <w:szCs w:val="24"/>
              </w:rPr>
            </w:pPr>
          </w:p>
        </w:tc>
      </w:tr>
      <w:tr w:rsidR="001E2610" w14:paraId="21EDBAEB" w14:textId="77777777" w:rsidTr="00721172">
        <w:tc>
          <w:tcPr>
            <w:tcW w:w="1130" w:type="dxa"/>
            <w:tcBorders>
              <w:top w:val="single" w:sz="4" w:space="0" w:color="auto"/>
              <w:left w:val="single" w:sz="4" w:space="0" w:color="auto"/>
              <w:bottom w:val="single" w:sz="4" w:space="0" w:color="auto"/>
              <w:right w:val="single" w:sz="4" w:space="0" w:color="auto"/>
            </w:tcBorders>
            <w:hideMark/>
          </w:tcPr>
          <w:p w14:paraId="3F7AD62F" w14:textId="77777777" w:rsidR="001E2610" w:rsidRDefault="001E2610" w:rsidP="001E2610">
            <w:pPr>
              <w:spacing w:line="240" w:lineRule="auto"/>
              <w:ind w:firstLine="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p>
        </w:tc>
        <w:tc>
          <w:tcPr>
            <w:tcW w:w="4397" w:type="dxa"/>
            <w:tcBorders>
              <w:top w:val="single" w:sz="4" w:space="0" w:color="auto"/>
              <w:left w:val="single" w:sz="4" w:space="0" w:color="auto"/>
              <w:bottom w:val="single" w:sz="4" w:space="0" w:color="auto"/>
              <w:right w:val="single" w:sz="4" w:space="0" w:color="auto"/>
            </w:tcBorders>
            <w:hideMark/>
          </w:tcPr>
          <w:p w14:paraId="6677A6CF" w14:textId="77777777" w:rsidR="001E2610" w:rsidRDefault="001E2610">
            <w:pPr>
              <w:rPr>
                <w:rFonts w:ascii="Times New Roman" w:eastAsia="Times New Roman" w:hAnsi="Times New Roman" w:cs="Times New Roman"/>
                <w:noProof/>
                <w:sz w:val="24"/>
                <w:szCs w:val="24"/>
              </w:rPr>
            </w:pPr>
          </w:p>
        </w:tc>
        <w:tc>
          <w:tcPr>
            <w:tcW w:w="4538" w:type="dxa"/>
            <w:tcBorders>
              <w:top w:val="single" w:sz="4" w:space="0" w:color="auto"/>
              <w:left w:val="single" w:sz="4" w:space="0" w:color="auto"/>
              <w:bottom w:val="single" w:sz="4" w:space="0" w:color="auto"/>
              <w:right w:val="single" w:sz="4" w:space="0" w:color="auto"/>
            </w:tcBorders>
          </w:tcPr>
          <w:p w14:paraId="174735F5" w14:textId="77777777" w:rsidR="001E2610" w:rsidRDefault="001E2610">
            <w:pPr>
              <w:spacing w:line="240" w:lineRule="auto"/>
              <w:ind w:firstLine="0"/>
              <w:rPr>
                <w:rFonts w:ascii="Times New Roman" w:eastAsia="Times New Roman" w:hAnsi="Times New Roman" w:cs="Times New Roman"/>
                <w:noProof/>
                <w:color w:val="0070C0"/>
                <w:sz w:val="24"/>
                <w:szCs w:val="24"/>
              </w:rPr>
            </w:pPr>
          </w:p>
        </w:tc>
      </w:tr>
    </w:tbl>
    <w:p w14:paraId="58B51324" w14:textId="77777777" w:rsidR="00721172" w:rsidRDefault="00721172" w:rsidP="00721172">
      <w:pPr>
        <w:shd w:val="clear" w:color="auto" w:fill="FFFFFF"/>
        <w:tabs>
          <w:tab w:val="left" w:pos="9639"/>
        </w:tabs>
        <w:spacing w:line="240" w:lineRule="auto"/>
        <w:ind w:firstLine="709"/>
        <w:rPr>
          <w:rFonts w:asciiTheme="majorBidi" w:hAnsiTheme="majorBidi" w:cstheme="majorBidi"/>
          <w:b/>
          <w:spacing w:val="-4"/>
          <w:sz w:val="24"/>
          <w:szCs w:val="24"/>
        </w:rPr>
      </w:pPr>
    </w:p>
    <w:p w14:paraId="7DF5EFB4" w14:textId="7A661A8C" w:rsidR="003476F2" w:rsidRPr="004512C5" w:rsidRDefault="001E2610" w:rsidP="004512C5">
      <w:pPr>
        <w:spacing w:line="240" w:lineRule="auto"/>
        <w:jc w:val="center"/>
        <w:rPr>
          <w:rFonts w:asciiTheme="majorBidi" w:eastAsia="Times New Roman" w:hAnsiTheme="majorBidi" w:cstheme="majorBidi"/>
          <w:b/>
          <w:noProof/>
          <w:sz w:val="24"/>
          <w:szCs w:val="24"/>
          <w:lang w:eastAsia="en-US"/>
        </w:rPr>
      </w:pPr>
      <w:r>
        <w:rPr>
          <w:rFonts w:asciiTheme="majorBidi" w:eastAsia="Times New Roman" w:hAnsiTheme="majorBidi" w:cstheme="majorBidi"/>
          <w:b/>
          <w:noProof/>
          <w:sz w:val="24"/>
          <w:szCs w:val="24"/>
          <w:lang w:eastAsia="en-US"/>
        </w:rPr>
        <w:t>4</w:t>
      </w:r>
      <w:r w:rsidR="003476F2" w:rsidRPr="004512C5">
        <w:rPr>
          <w:rFonts w:asciiTheme="majorBidi" w:eastAsia="Times New Roman" w:hAnsiTheme="majorBidi" w:cstheme="majorBidi"/>
          <w:b/>
          <w:noProof/>
          <w:sz w:val="24"/>
          <w:szCs w:val="24"/>
          <w:lang w:eastAsia="en-US"/>
        </w:rPr>
        <w:t xml:space="preserve">. PASIŪLYMO KAINA </w:t>
      </w:r>
    </w:p>
    <w:p w14:paraId="1C546809" w14:textId="77777777" w:rsidR="00EC0169" w:rsidRPr="004512C5" w:rsidRDefault="00EC0169" w:rsidP="001E2610">
      <w:pPr>
        <w:spacing w:line="240" w:lineRule="auto"/>
        <w:ind w:firstLine="0"/>
        <w:rPr>
          <w:rFonts w:asciiTheme="majorBidi" w:hAnsiTheme="majorBidi" w:cstheme="majorBidi"/>
          <w:b/>
          <w:noProof/>
          <w:sz w:val="24"/>
          <w:szCs w:val="24"/>
          <w:lang w:eastAsia="en-US"/>
        </w:rPr>
      </w:pPr>
    </w:p>
    <w:p w14:paraId="0095EA67" w14:textId="00426802" w:rsidR="00905276" w:rsidRDefault="001E2610" w:rsidP="00852715">
      <w:pPr>
        <w:spacing w:line="240" w:lineRule="auto"/>
        <w:ind w:firstLine="720"/>
        <w:rPr>
          <w:rFonts w:ascii="Times New Roman" w:eastAsia="Yu Mincho" w:hAnsi="Times New Roman" w:cs="Times New Roman"/>
          <w:sz w:val="24"/>
          <w:szCs w:val="24"/>
        </w:rPr>
      </w:pPr>
      <w:r>
        <w:rPr>
          <w:rFonts w:asciiTheme="majorBidi" w:eastAsia="Calibri" w:hAnsiTheme="majorBidi" w:cstheme="majorBidi"/>
          <w:b/>
          <w:noProof/>
          <w:sz w:val="24"/>
          <w:szCs w:val="24"/>
          <w:lang w:eastAsia="en-US"/>
        </w:rPr>
        <w:t>4</w:t>
      </w:r>
      <w:r w:rsidR="00150B19" w:rsidRPr="004512C5">
        <w:rPr>
          <w:rFonts w:asciiTheme="majorBidi" w:eastAsia="Calibri" w:hAnsiTheme="majorBidi" w:cstheme="majorBidi"/>
          <w:b/>
          <w:noProof/>
          <w:sz w:val="24"/>
          <w:szCs w:val="24"/>
          <w:lang w:eastAsia="en-US"/>
        </w:rPr>
        <w:t xml:space="preserve">.1. </w:t>
      </w:r>
      <w:r w:rsidR="003476F2" w:rsidRPr="004512C5">
        <w:rPr>
          <w:rFonts w:asciiTheme="majorBidi" w:eastAsia="Calibri" w:hAnsiTheme="majorBidi" w:cstheme="majorBidi"/>
          <w:b/>
          <w:noProof/>
          <w:sz w:val="24"/>
          <w:szCs w:val="24"/>
          <w:lang w:eastAsia="en-US"/>
        </w:rPr>
        <w:t xml:space="preserve">Mes siūlome šias </w:t>
      </w:r>
      <w:r w:rsidR="003476F2" w:rsidRPr="004512C5">
        <w:rPr>
          <w:rFonts w:asciiTheme="majorBidi" w:hAnsiTheme="majorBidi" w:cstheme="majorBidi"/>
          <w:b/>
          <w:sz w:val="24"/>
          <w:szCs w:val="24"/>
        </w:rPr>
        <w:t>paslaugas</w:t>
      </w:r>
      <w:r w:rsidR="00362539" w:rsidRPr="004512C5">
        <w:rPr>
          <w:rFonts w:asciiTheme="majorBidi" w:hAnsiTheme="majorBidi" w:cstheme="majorBidi"/>
          <w:b/>
          <w:sz w:val="24"/>
          <w:szCs w:val="24"/>
        </w:rPr>
        <w:t xml:space="preserve">, pilnai atitinkančias </w:t>
      </w:r>
      <w:r w:rsidR="001406D8">
        <w:rPr>
          <w:rFonts w:asciiTheme="majorBidi" w:hAnsiTheme="majorBidi" w:cstheme="majorBidi"/>
          <w:b/>
          <w:sz w:val="24"/>
          <w:szCs w:val="24"/>
        </w:rPr>
        <w:t>specialiųjų p</w:t>
      </w:r>
      <w:r w:rsidR="001406D8" w:rsidRPr="001406D8">
        <w:rPr>
          <w:rFonts w:asciiTheme="majorBidi" w:hAnsiTheme="majorBidi" w:cstheme="majorBidi"/>
          <w:b/>
          <w:sz w:val="24"/>
          <w:szCs w:val="24"/>
        </w:rPr>
        <w:t xml:space="preserve">irkimo sąlygų 2 priede </w:t>
      </w:r>
      <w:r w:rsidR="001406D8" w:rsidRPr="008C3137">
        <w:rPr>
          <w:rFonts w:asciiTheme="majorBidi" w:hAnsiTheme="majorBidi" w:cstheme="majorBidi"/>
          <w:b/>
          <w:sz w:val="24"/>
          <w:szCs w:val="24"/>
        </w:rPr>
        <w:t>„</w:t>
      </w:r>
      <w:r w:rsidR="008C3137" w:rsidRPr="008C3137">
        <w:rPr>
          <w:rFonts w:asciiTheme="majorBidi" w:hAnsiTheme="majorBidi" w:cstheme="majorBidi"/>
          <w:b/>
          <w:sz w:val="24"/>
          <w:szCs w:val="24"/>
        </w:rPr>
        <w:t>V</w:t>
      </w:r>
      <w:r w:rsidR="008C3137" w:rsidRPr="008C3137">
        <w:rPr>
          <w:rFonts w:ascii="Times New Roman" w:hAnsi="Times New Roman"/>
          <w:b/>
          <w:sz w:val="24"/>
          <w:szCs w:val="24"/>
        </w:rPr>
        <w:t>aizdo klipų ir medijos reporta</w:t>
      </w:r>
      <w:r w:rsidR="008C3137" w:rsidRPr="008C3137">
        <w:rPr>
          <w:rFonts w:ascii="Times New Roman" w:hAnsi="Times New Roman" w:hint="eastAsia"/>
          <w:b/>
          <w:sz w:val="24"/>
          <w:szCs w:val="24"/>
        </w:rPr>
        <w:t>žų</w:t>
      </w:r>
      <w:r w:rsidR="008C3137" w:rsidRPr="008C3137">
        <w:rPr>
          <w:rFonts w:ascii="Times New Roman" w:hAnsi="Times New Roman"/>
          <w:b/>
          <w:sz w:val="24"/>
          <w:szCs w:val="24"/>
        </w:rPr>
        <w:t xml:space="preserve"> kūrimo paslaugų techninė specifikacija</w:t>
      </w:r>
      <w:r w:rsidR="001406D8" w:rsidRPr="008C3137">
        <w:rPr>
          <w:rFonts w:asciiTheme="majorBidi" w:hAnsiTheme="majorBidi" w:cstheme="majorBidi"/>
          <w:b/>
          <w:sz w:val="24"/>
          <w:szCs w:val="24"/>
        </w:rPr>
        <w:t>“</w:t>
      </w:r>
      <w:r w:rsidR="001406D8" w:rsidRPr="001406D8">
        <w:rPr>
          <w:rFonts w:asciiTheme="majorBidi" w:hAnsiTheme="majorBidi" w:cstheme="majorBidi"/>
          <w:b/>
          <w:sz w:val="24"/>
          <w:szCs w:val="24"/>
        </w:rPr>
        <w:t xml:space="preserve"> nustatytus reikalavimus</w:t>
      </w:r>
      <w:r w:rsidR="00905276" w:rsidRPr="00905276">
        <w:rPr>
          <w:rFonts w:ascii="Times New Roman" w:eastAsia="Yu Mincho" w:hAnsi="Times New Roman" w:cs="Times New Roman"/>
          <w:sz w:val="24"/>
          <w:szCs w:val="24"/>
        </w:rPr>
        <w:t>:</w:t>
      </w:r>
    </w:p>
    <w:p w14:paraId="124E1C94" w14:textId="0369D8DD" w:rsidR="00905276" w:rsidRPr="009508C2" w:rsidRDefault="00BB416A" w:rsidP="001E2610">
      <w:pPr>
        <w:tabs>
          <w:tab w:val="left" w:pos="0"/>
        </w:tabs>
        <w:spacing w:line="240" w:lineRule="auto"/>
        <w:ind w:firstLine="0"/>
        <w:contextualSpacing/>
        <w:jc w:val="right"/>
        <w:rPr>
          <w:rFonts w:ascii="Times New Roman" w:eastAsia="Times New Roman" w:hAnsi="Times New Roman" w:cs="Times New Roman"/>
          <w:i/>
          <w:sz w:val="24"/>
          <w:szCs w:val="24"/>
        </w:rPr>
      </w:pPr>
      <w:r w:rsidRPr="009508C2">
        <w:rPr>
          <w:rFonts w:ascii="Times New Roman" w:eastAsia="Times New Roman" w:hAnsi="Times New Roman" w:cs="Times New Roman"/>
          <w:i/>
          <w:sz w:val="24"/>
          <w:szCs w:val="24"/>
        </w:rPr>
        <w:t xml:space="preserve">                                                                                                                                           </w:t>
      </w:r>
      <w:r w:rsidR="00625579">
        <w:rPr>
          <w:rFonts w:ascii="Times New Roman" w:eastAsia="Times New Roman" w:hAnsi="Times New Roman" w:cs="Times New Roman"/>
          <w:i/>
          <w:sz w:val="24"/>
          <w:szCs w:val="24"/>
        </w:rPr>
        <w:t>4</w:t>
      </w:r>
      <w:r w:rsidR="00905276" w:rsidRPr="009508C2">
        <w:rPr>
          <w:rFonts w:ascii="Times New Roman" w:eastAsia="Times New Roman" w:hAnsi="Times New Roman" w:cs="Times New Roman"/>
          <w:i/>
          <w:sz w:val="24"/>
          <w:szCs w:val="24"/>
        </w:rPr>
        <w:t xml:space="preserve"> lentelė</w:t>
      </w:r>
    </w:p>
    <w:tbl>
      <w:tblPr>
        <w:tblStyle w:val="Lentelstinklelis"/>
        <w:tblW w:w="9918" w:type="dxa"/>
        <w:tblInd w:w="0" w:type="dxa"/>
        <w:tblLook w:val="04A0" w:firstRow="1" w:lastRow="0" w:firstColumn="1" w:lastColumn="0" w:noHBand="0" w:noVBand="1"/>
      </w:tblPr>
      <w:tblGrid>
        <w:gridCol w:w="691"/>
        <w:gridCol w:w="2990"/>
        <w:gridCol w:w="1054"/>
        <w:gridCol w:w="1210"/>
        <w:gridCol w:w="1668"/>
        <w:gridCol w:w="2305"/>
      </w:tblGrid>
      <w:tr w:rsidR="00B65480" w:rsidRPr="003757F8" w14:paraId="73A9EB07" w14:textId="157ABD03" w:rsidTr="00B65480">
        <w:trPr>
          <w:trHeight w:val="474"/>
        </w:trPr>
        <w:tc>
          <w:tcPr>
            <w:tcW w:w="691" w:type="dxa"/>
            <w:shd w:val="clear" w:color="auto" w:fill="D9E2F3" w:themeFill="accent1" w:themeFillTint="33"/>
            <w:vAlign w:val="center"/>
          </w:tcPr>
          <w:p w14:paraId="7359E4BB" w14:textId="77777777" w:rsidR="00B65480" w:rsidRPr="003757F8" w:rsidRDefault="00B65480" w:rsidP="0096167E">
            <w:pPr>
              <w:ind w:firstLine="0"/>
              <w:contextualSpacing/>
              <w:jc w:val="center"/>
              <w:rPr>
                <w:rFonts w:asciiTheme="majorBidi" w:hAnsiTheme="majorBidi" w:cstheme="majorBidi"/>
                <w:b/>
                <w:sz w:val="24"/>
                <w:szCs w:val="24"/>
              </w:rPr>
            </w:pPr>
            <w:r w:rsidRPr="003757F8">
              <w:rPr>
                <w:rFonts w:asciiTheme="majorBidi" w:hAnsiTheme="majorBidi" w:cstheme="majorBidi"/>
                <w:b/>
                <w:sz w:val="24"/>
                <w:szCs w:val="24"/>
              </w:rPr>
              <w:t>Eil. Nr.</w:t>
            </w:r>
          </w:p>
        </w:tc>
        <w:tc>
          <w:tcPr>
            <w:tcW w:w="2990" w:type="dxa"/>
            <w:shd w:val="clear" w:color="auto" w:fill="D9E2F3" w:themeFill="accent1" w:themeFillTint="33"/>
            <w:vAlign w:val="center"/>
          </w:tcPr>
          <w:p w14:paraId="5AA8C874" w14:textId="626994CF" w:rsidR="00B65480" w:rsidRPr="003757F8" w:rsidRDefault="00B65480" w:rsidP="0096167E">
            <w:pPr>
              <w:ind w:firstLine="0"/>
              <w:contextualSpacing/>
              <w:jc w:val="center"/>
              <w:rPr>
                <w:rFonts w:asciiTheme="majorBidi" w:hAnsiTheme="majorBidi" w:cstheme="majorBidi"/>
                <w:b/>
                <w:sz w:val="24"/>
                <w:szCs w:val="24"/>
              </w:rPr>
            </w:pPr>
            <w:r w:rsidRPr="003757F8">
              <w:rPr>
                <w:rFonts w:asciiTheme="majorBidi" w:hAnsiTheme="majorBidi" w:cstheme="majorBidi"/>
                <w:b/>
                <w:sz w:val="24"/>
                <w:szCs w:val="24"/>
              </w:rPr>
              <w:t>Paslaugų pavadinimas</w:t>
            </w:r>
          </w:p>
        </w:tc>
        <w:tc>
          <w:tcPr>
            <w:tcW w:w="1054" w:type="dxa"/>
            <w:shd w:val="clear" w:color="auto" w:fill="D9E2F3" w:themeFill="accent1" w:themeFillTint="33"/>
            <w:vAlign w:val="center"/>
          </w:tcPr>
          <w:p w14:paraId="27C87D22" w14:textId="4FE2BE6C" w:rsidR="00B65480" w:rsidRPr="003757F8" w:rsidRDefault="00B65480" w:rsidP="0096167E">
            <w:pPr>
              <w:ind w:firstLine="0"/>
              <w:contextualSpacing/>
              <w:jc w:val="center"/>
              <w:rPr>
                <w:rFonts w:asciiTheme="majorBidi" w:hAnsiTheme="majorBidi" w:cstheme="majorBidi"/>
                <w:b/>
                <w:sz w:val="24"/>
                <w:szCs w:val="24"/>
              </w:rPr>
            </w:pPr>
            <w:r w:rsidRPr="003757F8">
              <w:rPr>
                <w:rFonts w:asciiTheme="majorBidi" w:hAnsiTheme="majorBidi" w:cstheme="majorBidi"/>
                <w:b/>
                <w:sz w:val="24"/>
                <w:szCs w:val="24"/>
              </w:rPr>
              <w:t>Mato vienetas</w:t>
            </w:r>
          </w:p>
        </w:tc>
        <w:tc>
          <w:tcPr>
            <w:tcW w:w="1210" w:type="dxa"/>
            <w:shd w:val="clear" w:color="auto" w:fill="D9E2F3" w:themeFill="accent1" w:themeFillTint="33"/>
          </w:tcPr>
          <w:p w14:paraId="488F2A15" w14:textId="77777777" w:rsidR="00B65480" w:rsidRPr="003757F8" w:rsidRDefault="00B65480" w:rsidP="0096167E">
            <w:pPr>
              <w:ind w:firstLine="0"/>
              <w:contextualSpacing/>
              <w:jc w:val="center"/>
              <w:rPr>
                <w:rFonts w:hAnsi="Times New Roman"/>
                <w:b/>
                <w:color w:val="000000"/>
                <w:sz w:val="24"/>
                <w:szCs w:val="24"/>
              </w:rPr>
            </w:pPr>
          </w:p>
          <w:p w14:paraId="3921FEBA" w14:textId="4D24DF22" w:rsidR="00B65480" w:rsidRPr="003757F8" w:rsidRDefault="00B65480" w:rsidP="0096167E">
            <w:pPr>
              <w:ind w:firstLine="0"/>
              <w:contextualSpacing/>
              <w:jc w:val="center"/>
              <w:rPr>
                <w:rFonts w:hAnsi="Times New Roman"/>
                <w:b/>
                <w:color w:val="000000"/>
                <w:sz w:val="24"/>
                <w:szCs w:val="24"/>
              </w:rPr>
            </w:pPr>
            <w:r w:rsidRPr="003757F8">
              <w:rPr>
                <w:rFonts w:hAnsi="Times New Roman"/>
                <w:b/>
                <w:color w:val="000000"/>
                <w:sz w:val="24"/>
                <w:szCs w:val="24"/>
              </w:rPr>
              <w:t>Kiekis</w:t>
            </w:r>
          </w:p>
        </w:tc>
        <w:tc>
          <w:tcPr>
            <w:tcW w:w="1668" w:type="dxa"/>
            <w:shd w:val="clear" w:color="auto" w:fill="D9E2F3" w:themeFill="accent1" w:themeFillTint="33"/>
            <w:vAlign w:val="center"/>
          </w:tcPr>
          <w:p w14:paraId="181EE0FC" w14:textId="39026513" w:rsidR="00B65480" w:rsidRPr="003757F8" w:rsidRDefault="00B65480" w:rsidP="0096167E">
            <w:pPr>
              <w:ind w:firstLine="0"/>
              <w:contextualSpacing/>
              <w:jc w:val="center"/>
              <w:rPr>
                <w:rFonts w:asciiTheme="majorBidi" w:hAnsiTheme="majorBidi" w:cstheme="majorBidi"/>
                <w:b/>
                <w:sz w:val="24"/>
                <w:szCs w:val="24"/>
              </w:rPr>
            </w:pPr>
            <w:r>
              <w:rPr>
                <w:rFonts w:hAnsi="Times New Roman"/>
                <w:b/>
                <w:color w:val="000000"/>
                <w:sz w:val="24"/>
                <w:szCs w:val="24"/>
              </w:rPr>
              <w:t>Mato vieneto</w:t>
            </w:r>
            <w:r w:rsidRPr="003757F8">
              <w:rPr>
                <w:rFonts w:hAnsi="Times New Roman"/>
                <w:b/>
                <w:color w:val="000000"/>
                <w:sz w:val="24"/>
                <w:szCs w:val="24"/>
              </w:rPr>
              <w:t xml:space="preserve"> kain</w:t>
            </w:r>
            <w:r>
              <w:rPr>
                <w:rFonts w:hAnsi="Times New Roman"/>
                <w:b/>
                <w:color w:val="000000"/>
                <w:sz w:val="24"/>
                <w:szCs w:val="24"/>
              </w:rPr>
              <w:t>a</w:t>
            </w:r>
            <w:r w:rsidRPr="003757F8">
              <w:rPr>
                <w:rFonts w:hAnsi="Times New Roman"/>
                <w:b/>
                <w:color w:val="000000"/>
                <w:sz w:val="24"/>
                <w:szCs w:val="24"/>
              </w:rPr>
              <w:t>, Eur be PVM</w:t>
            </w:r>
          </w:p>
        </w:tc>
        <w:tc>
          <w:tcPr>
            <w:tcW w:w="2305" w:type="dxa"/>
            <w:shd w:val="clear" w:color="auto" w:fill="D9E2F3" w:themeFill="accent1" w:themeFillTint="33"/>
          </w:tcPr>
          <w:p w14:paraId="5358B2D0" w14:textId="77777777" w:rsidR="00B65480" w:rsidRDefault="00B65480" w:rsidP="0096167E">
            <w:pPr>
              <w:ind w:firstLine="0"/>
              <w:contextualSpacing/>
              <w:jc w:val="center"/>
              <w:rPr>
                <w:rFonts w:hAnsi="Times New Roman"/>
                <w:b/>
                <w:color w:val="000000"/>
                <w:sz w:val="24"/>
                <w:szCs w:val="24"/>
              </w:rPr>
            </w:pPr>
            <w:r>
              <w:rPr>
                <w:rFonts w:hAnsi="Times New Roman"/>
                <w:b/>
                <w:color w:val="000000"/>
                <w:sz w:val="24"/>
                <w:szCs w:val="24"/>
              </w:rPr>
              <w:t>Viso kiekio paslaugų kaina</w:t>
            </w:r>
            <w:r w:rsidRPr="003757F8">
              <w:rPr>
                <w:rFonts w:hAnsi="Times New Roman"/>
                <w:b/>
                <w:color w:val="000000"/>
                <w:sz w:val="24"/>
                <w:szCs w:val="24"/>
              </w:rPr>
              <w:t xml:space="preserve">, Eur </w:t>
            </w:r>
            <w:r>
              <w:rPr>
                <w:rFonts w:hAnsi="Times New Roman"/>
                <w:b/>
                <w:color w:val="000000"/>
                <w:sz w:val="24"/>
                <w:szCs w:val="24"/>
              </w:rPr>
              <w:t xml:space="preserve">be </w:t>
            </w:r>
            <w:r w:rsidRPr="003757F8">
              <w:rPr>
                <w:rFonts w:hAnsi="Times New Roman"/>
                <w:b/>
                <w:color w:val="000000"/>
                <w:sz w:val="24"/>
                <w:szCs w:val="24"/>
              </w:rPr>
              <w:t>PVM</w:t>
            </w:r>
          </w:p>
          <w:p w14:paraId="416498AD" w14:textId="6EFAE313" w:rsidR="00B65480" w:rsidRPr="003757F8" w:rsidRDefault="00B65480" w:rsidP="0096167E">
            <w:pPr>
              <w:ind w:firstLine="0"/>
              <w:contextualSpacing/>
              <w:jc w:val="center"/>
              <w:rPr>
                <w:rFonts w:asciiTheme="majorBidi" w:hAnsiTheme="majorBidi" w:cstheme="majorBidi"/>
                <w:b/>
                <w:sz w:val="24"/>
                <w:szCs w:val="24"/>
              </w:rPr>
            </w:pPr>
            <w:r>
              <w:rPr>
                <w:rFonts w:hAnsi="Times New Roman"/>
                <w:b/>
                <w:color w:val="000000"/>
                <w:sz w:val="24"/>
                <w:szCs w:val="24"/>
              </w:rPr>
              <w:t>(4*5)</w:t>
            </w:r>
          </w:p>
        </w:tc>
      </w:tr>
      <w:tr w:rsidR="00B65480" w:rsidRPr="00AF4823" w14:paraId="6987CC7F" w14:textId="77777777" w:rsidTr="00B65480">
        <w:trPr>
          <w:trHeight w:val="332"/>
        </w:trPr>
        <w:tc>
          <w:tcPr>
            <w:tcW w:w="691" w:type="dxa"/>
            <w:vAlign w:val="center"/>
          </w:tcPr>
          <w:p w14:paraId="035C7A72" w14:textId="19BD2132" w:rsidR="00B65480" w:rsidRPr="00AF4823" w:rsidRDefault="00B65480" w:rsidP="004E05D1">
            <w:pPr>
              <w:pStyle w:val="Betarp"/>
              <w:ind w:firstLine="0"/>
              <w:jc w:val="center"/>
            </w:pPr>
            <w:r w:rsidRPr="00AF4823">
              <w:t>1</w:t>
            </w:r>
          </w:p>
        </w:tc>
        <w:tc>
          <w:tcPr>
            <w:tcW w:w="2990" w:type="dxa"/>
            <w:vAlign w:val="center"/>
          </w:tcPr>
          <w:p w14:paraId="0DD22C5A" w14:textId="07AF34B6" w:rsidR="00B65480" w:rsidRPr="00AF4823" w:rsidRDefault="00B65480" w:rsidP="004E05D1">
            <w:pPr>
              <w:pStyle w:val="Betarp"/>
              <w:ind w:firstLine="6"/>
              <w:jc w:val="center"/>
              <w:rPr>
                <w:rFonts w:hAnsi="Times New Roman"/>
              </w:rPr>
            </w:pPr>
            <w:r w:rsidRPr="00AF4823">
              <w:rPr>
                <w:rFonts w:hAnsi="Times New Roman"/>
              </w:rPr>
              <w:t>2</w:t>
            </w:r>
          </w:p>
        </w:tc>
        <w:tc>
          <w:tcPr>
            <w:tcW w:w="1054" w:type="dxa"/>
            <w:vAlign w:val="center"/>
          </w:tcPr>
          <w:p w14:paraId="52FC305E" w14:textId="6785F0C6" w:rsidR="00B65480" w:rsidRPr="00AF4823" w:rsidRDefault="00B65480" w:rsidP="004E05D1">
            <w:pPr>
              <w:pStyle w:val="Betarp"/>
              <w:ind w:firstLine="16"/>
              <w:jc w:val="center"/>
              <w:rPr>
                <w:rFonts w:hAnsi="Times New Roman"/>
                <w:iCs/>
              </w:rPr>
            </w:pPr>
            <w:r w:rsidRPr="00AF4823">
              <w:rPr>
                <w:rFonts w:hAnsi="Times New Roman"/>
                <w:iCs/>
              </w:rPr>
              <w:t>3</w:t>
            </w:r>
          </w:p>
        </w:tc>
        <w:tc>
          <w:tcPr>
            <w:tcW w:w="1210" w:type="dxa"/>
          </w:tcPr>
          <w:p w14:paraId="2FD85E6A" w14:textId="1872C0C9" w:rsidR="00B65480" w:rsidRPr="00AF4823" w:rsidRDefault="00B65480" w:rsidP="004E05D1">
            <w:pPr>
              <w:pStyle w:val="Betarp"/>
              <w:ind w:firstLine="0"/>
              <w:jc w:val="center"/>
            </w:pPr>
            <w:r w:rsidRPr="00AF4823">
              <w:t>4</w:t>
            </w:r>
          </w:p>
        </w:tc>
        <w:tc>
          <w:tcPr>
            <w:tcW w:w="1668" w:type="dxa"/>
            <w:vAlign w:val="center"/>
          </w:tcPr>
          <w:p w14:paraId="1AAAE14D" w14:textId="055AA53B" w:rsidR="00B65480" w:rsidRPr="00AF4823" w:rsidRDefault="00B65480" w:rsidP="004E05D1">
            <w:pPr>
              <w:pStyle w:val="Betarp"/>
              <w:ind w:firstLine="0"/>
              <w:jc w:val="center"/>
            </w:pPr>
            <w:r w:rsidRPr="00AF4823">
              <w:t>5</w:t>
            </w:r>
          </w:p>
        </w:tc>
        <w:tc>
          <w:tcPr>
            <w:tcW w:w="2305" w:type="dxa"/>
            <w:vAlign w:val="center"/>
          </w:tcPr>
          <w:p w14:paraId="289203D1" w14:textId="0181837B" w:rsidR="00B65480" w:rsidRPr="00AF4823" w:rsidRDefault="00B65480" w:rsidP="004E05D1">
            <w:pPr>
              <w:pStyle w:val="Betarp"/>
              <w:ind w:firstLine="0"/>
              <w:jc w:val="center"/>
            </w:pPr>
            <w:r w:rsidRPr="00AF4823">
              <w:t>6</w:t>
            </w:r>
          </w:p>
        </w:tc>
      </w:tr>
      <w:tr w:rsidR="00B65480" w:rsidRPr="0096167E" w14:paraId="2F474E03" w14:textId="74D49B3C" w:rsidTr="00B65480">
        <w:trPr>
          <w:trHeight w:val="421"/>
        </w:trPr>
        <w:tc>
          <w:tcPr>
            <w:tcW w:w="691" w:type="dxa"/>
            <w:vAlign w:val="center"/>
          </w:tcPr>
          <w:p w14:paraId="58AA5052" w14:textId="77777777" w:rsidR="00B65480" w:rsidRPr="0096167E" w:rsidRDefault="00B65480" w:rsidP="0096167E">
            <w:pPr>
              <w:ind w:firstLine="0"/>
              <w:contextualSpacing/>
              <w:jc w:val="center"/>
              <w:rPr>
                <w:rFonts w:asciiTheme="majorBidi" w:hAnsiTheme="majorBidi" w:cstheme="majorBidi"/>
                <w:bCs/>
                <w:sz w:val="24"/>
                <w:szCs w:val="24"/>
              </w:rPr>
            </w:pPr>
            <w:r w:rsidRPr="0096167E">
              <w:rPr>
                <w:rFonts w:asciiTheme="majorBidi" w:hAnsiTheme="majorBidi" w:cstheme="majorBidi"/>
                <w:bCs/>
                <w:sz w:val="24"/>
                <w:szCs w:val="24"/>
              </w:rPr>
              <w:t>1</w:t>
            </w:r>
          </w:p>
        </w:tc>
        <w:tc>
          <w:tcPr>
            <w:tcW w:w="2990" w:type="dxa"/>
            <w:vAlign w:val="center"/>
          </w:tcPr>
          <w:p w14:paraId="18D83F78" w14:textId="1CDC54E9" w:rsidR="00B65480" w:rsidRPr="001A6BBE" w:rsidRDefault="00B65480" w:rsidP="0096167E">
            <w:pPr>
              <w:ind w:firstLine="0"/>
              <w:contextualSpacing/>
              <w:jc w:val="left"/>
              <w:rPr>
                <w:rFonts w:hAnsi="Times New Roman" w:cs="Times New Roman"/>
                <w:b/>
                <w:sz w:val="24"/>
                <w:szCs w:val="24"/>
              </w:rPr>
            </w:pPr>
            <w:r>
              <w:rPr>
                <w:rFonts w:hAnsi="Times New Roman"/>
                <w:sz w:val="24"/>
                <w:szCs w:val="24"/>
              </w:rPr>
              <w:t>Vaizdo klipo kūrimas</w:t>
            </w:r>
          </w:p>
        </w:tc>
        <w:tc>
          <w:tcPr>
            <w:tcW w:w="1054" w:type="dxa"/>
            <w:vAlign w:val="center"/>
          </w:tcPr>
          <w:p w14:paraId="1C0A9190" w14:textId="3EA37D58" w:rsidR="00B65480" w:rsidRPr="0096167E" w:rsidRDefault="00B65480" w:rsidP="0096167E">
            <w:pPr>
              <w:ind w:firstLine="0"/>
              <w:contextualSpacing/>
              <w:jc w:val="center"/>
              <w:rPr>
                <w:rFonts w:eastAsia="Times New Roman" w:hAnsi="Times New Roman"/>
                <w:iCs/>
                <w:sz w:val="24"/>
                <w:szCs w:val="24"/>
              </w:rPr>
            </w:pPr>
            <w:r>
              <w:rPr>
                <w:rFonts w:eastAsia="Times New Roman" w:hAnsi="Times New Roman"/>
                <w:iCs/>
                <w:sz w:val="24"/>
                <w:szCs w:val="24"/>
              </w:rPr>
              <w:t xml:space="preserve">vnt. </w:t>
            </w:r>
          </w:p>
        </w:tc>
        <w:tc>
          <w:tcPr>
            <w:tcW w:w="1210" w:type="dxa"/>
          </w:tcPr>
          <w:p w14:paraId="0B81818A" w14:textId="2BEC4F36" w:rsidR="00B65480" w:rsidRPr="004E05D1" w:rsidRDefault="00B65480" w:rsidP="004E05D1">
            <w:pPr>
              <w:ind w:firstLine="0"/>
              <w:contextualSpacing/>
              <w:jc w:val="center"/>
              <w:rPr>
                <w:rFonts w:asciiTheme="majorBidi" w:hAnsiTheme="majorBidi" w:cstheme="majorBidi"/>
                <w:bCs/>
                <w:sz w:val="24"/>
                <w:szCs w:val="24"/>
              </w:rPr>
            </w:pPr>
            <w:r w:rsidRPr="004E05D1">
              <w:rPr>
                <w:rFonts w:asciiTheme="majorBidi" w:hAnsiTheme="majorBidi" w:cstheme="majorBidi"/>
                <w:bCs/>
                <w:sz w:val="24"/>
                <w:szCs w:val="24"/>
              </w:rPr>
              <w:t>4</w:t>
            </w:r>
          </w:p>
        </w:tc>
        <w:tc>
          <w:tcPr>
            <w:tcW w:w="1668" w:type="dxa"/>
            <w:vAlign w:val="center"/>
          </w:tcPr>
          <w:p w14:paraId="3B07A4BA" w14:textId="5B3B42E0" w:rsidR="00B65480" w:rsidRPr="0096167E" w:rsidRDefault="00B65480" w:rsidP="0096167E">
            <w:pPr>
              <w:ind w:firstLine="0"/>
              <w:contextualSpacing/>
              <w:jc w:val="center"/>
              <w:rPr>
                <w:rFonts w:asciiTheme="majorBidi" w:hAnsiTheme="majorBidi" w:cstheme="majorBidi"/>
                <w:b/>
                <w:sz w:val="24"/>
                <w:szCs w:val="24"/>
              </w:rPr>
            </w:pPr>
          </w:p>
        </w:tc>
        <w:tc>
          <w:tcPr>
            <w:tcW w:w="2305" w:type="dxa"/>
            <w:vAlign w:val="center"/>
          </w:tcPr>
          <w:p w14:paraId="3CAC64EE" w14:textId="002E3EB3" w:rsidR="00B65480" w:rsidRPr="0096167E" w:rsidRDefault="00B65480" w:rsidP="0096167E">
            <w:pPr>
              <w:ind w:firstLine="0"/>
              <w:contextualSpacing/>
              <w:jc w:val="center"/>
              <w:rPr>
                <w:rFonts w:asciiTheme="majorBidi" w:hAnsiTheme="majorBidi" w:cstheme="majorBidi"/>
                <w:b/>
                <w:sz w:val="24"/>
                <w:szCs w:val="24"/>
              </w:rPr>
            </w:pPr>
          </w:p>
        </w:tc>
      </w:tr>
      <w:tr w:rsidR="00B65480" w:rsidRPr="0096167E" w14:paraId="3CB83BE7" w14:textId="77777777" w:rsidTr="00B65480">
        <w:trPr>
          <w:trHeight w:val="421"/>
        </w:trPr>
        <w:tc>
          <w:tcPr>
            <w:tcW w:w="691" w:type="dxa"/>
            <w:vAlign w:val="center"/>
          </w:tcPr>
          <w:p w14:paraId="062A2576" w14:textId="02DEEBB5" w:rsidR="00B65480" w:rsidRPr="0096167E" w:rsidRDefault="00B65480" w:rsidP="0096167E">
            <w:pPr>
              <w:ind w:firstLine="0"/>
              <w:contextualSpacing/>
              <w:jc w:val="center"/>
              <w:rPr>
                <w:rFonts w:asciiTheme="majorBidi" w:hAnsiTheme="majorBidi" w:cstheme="majorBidi"/>
                <w:bCs/>
                <w:sz w:val="24"/>
                <w:szCs w:val="24"/>
              </w:rPr>
            </w:pPr>
            <w:r>
              <w:rPr>
                <w:rFonts w:asciiTheme="majorBidi" w:hAnsiTheme="majorBidi" w:cstheme="majorBidi"/>
                <w:bCs/>
                <w:sz w:val="24"/>
                <w:szCs w:val="24"/>
              </w:rPr>
              <w:t>2</w:t>
            </w:r>
          </w:p>
        </w:tc>
        <w:tc>
          <w:tcPr>
            <w:tcW w:w="2990" w:type="dxa"/>
            <w:vAlign w:val="center"/>
          </w:tcPr>
          <w:p w14:paraId="19EBDB23" w14:textId="40CE2E42" w:rsidR="00B65480" w:rsidRDefault="00B65480" w:rsidP="0096167E">
            <w:pPr>
              <w:ind w:firstLine="0"/>
              <w:contextualSpacing/>
              <w:jc w:val="left"/>
              <w:rPr>
                <w:rFonts w:hAnsi="Times New Roman"/>
                <w:sz w:val="24"/>
                <w:szCs w:val="24"/>
              </w:rPr>
            </w:pPr>
            <w:r>
              <w:rPr>
                <w:rFonts w:hAnsi="Times New Roman"/>
                <w:sz w:val="24"/>
                <w:szCs w:val="24"/>
              </w:rPr>
              <w:t>Medijos reportažo kūrimas</w:t>
            </w:r>
          </w:p>
        </w:tc>
        <w:tc>
          <w:tcPr>
            <w:tcW w:w="1054" w:type="dxa"/>
            <w:vAlign w:val="center"/>
          </w:tcPr>
          <w:p w14:paraId="08429B32" w14:textId="74D4953E" w:rsidR="00B65480" w:rsidRDefault="00B65480" w:rsidP="0096167E">
            <w:pPr>
              <w:ind w:firstLine="0"/>
              <w:contextualSpacing/>
              <w:jc w:val="center"/>
              <w:rPr>
                <w:rFonts w:eastAsia="Times New Roman" w:hAnsi="Times New Roman"/>
                <w:iCs/>
                <w:sz w:val="24"/>
                <w:szCs w:val="24"/>
              </w:rPr>
            </w:pPr>
            <w:r>
              <w:rPr>
                <w:rFonts w:eastAsia="Times New Roman" w:hAnsi="Times New Roman"/>
                <w:iCs/>
                <w:sz w:val="24"/>
                <w:szCs w:val="24"/>
              </w:rPr>
              <w:t>vnt.</w:t>
            </w:r>
          </w:p>
        </w:tc>
        <w:tc>
          <w:tcPr>
            <w:tcW w:w="1210" w:type="dxa"/>
          </w:tcPr>
          <w:p w14:paraId="7E487998" w14:textId="1A6E5613" w:rsidR="00B65480" w:rsidRPr="004E05D1" w:rsidRDefault="00B65480" w:rsidP="004E05D1">
            <w:pPr>
              <w:ind w:firstLine="0"/>
              <w:contextualSpacing/>
              <w:jc w:val="center"/>
              <w:rPr>
                <w:rFonts w:asciiTheme="majorBidi" w:hAnsiTheme="majorBidi" w:cstheme="majorBidi"/>
                <w:bCs/>
                <w:sz w:val="24"/>
                <w:szCs w:val="24"/>
              </w:rPr>
            </w:pPr>
            <w:r>
              <w:rPr>
                <w:rFonts w:asciiTheme="majorBidi" w:hAnsiTheme="majorBidi" w:cstheme="majorBidi"/>
                <w:bCs/>
                <w:sz w:val="24"/>
                <w:szCs w:val="24"/>
              </w:rPr>
              <w:t>2</w:t>
            </w:r>
          </w:p>
        </w:tc>
        <w:tc>
          <w:tcPr>
            <w:tcW w:w="1668" w:type="dxa"/>
            <w:vAlign w:val="center"/>
          </w:tcPr>
          <w:p w14:paraId="3D6DB168" w14:textId="77777777" w:rsidR="00B65480" w:rsidRPr="0096167E" w:rsidRDefault="00B65480" w:rsidP="0096167E">
            <w:pPr>
              <w:ind w:firstLine="0"/>
              <w:contextualSpacing/>
              <w:jc w:val="center"/>
              <w:rPr>
                <w:rFonts w:asciiTheme="majorBidi" w:hAnsiTheme="majorBidi" w:cstheme="majorBidi"/>
                <w:b/>
                <w:sz w:val="24"/>
                <w:szCs w:val="24"/>
              </w:rPr>
            </w:pPr>
          </w:p>
        </w:tc>
        <w:tc>
          <w:tcPr>
            <w:tcW w:w="2305" w:type="dxa"/>
            <w:vAlign w:val="center"/>
          </w:tcPr>
          <w:p w14:paraId="343BBFEB" w14:textId="77777777" w:rsidR="00B65480" w:rsidRPr="0096167E" w:rsidRDefault="00B65480" w:rsidP="0096167E">
            <w:pPr>
              <w:ind w:firstLine="0"/>
              <w:contextualSpacing/>
              <w:jc w:val="center"/>
              <w:rPr>
                <w:rFonts w:asciiTheme="majorBidi" w:hAnsiTheme="majorBidi" w:cstheme="majorBidi"/>
                <w:b/>
                <w:sz w:val="24"/>
                <w:szCs w:val="24"/>
              </w:rPr>
            </w:pPr>
          </w:p>
        </w:tc>
      </w:tr>
      <w:tr w:rsidR="007515C2" w:rsidRPr="0096167E" w14:paraId="6A16EFE2" w14:textId="77777777" w:rsidTr="00D33EFA">
        <w:trPr>
          <w:trHeight w:val="421"/>
        </w:trPr>
        <w:tc>
          <w:tcPr>
            <w:tcW w:w="7613" w:type="dxa"/>
            <w:gridSpan w:val="5"/>
            <w:vAlign w:val="center"/>
          </w:tcPr>
          <w:p w14:paraId="5BBC4B89" w14:textId="42C74588" w:rsidR="007515C2" w:rsidRPr="0096167E" w:rsidRDefault="007515C2" w:rsidP="007515C2">
            <w:pPr>
              <w:ind w:firstLine="0"/>
              <w:contextualSpacing/>
              <w:jc w:val="right"/>
              <w:rPr>
                <w:rFonts w:asciiTheme="majorBidi" w:hAnsiTheme="majorBidi" w:cstheme="majorBidi"/>
                <w:b/>
                <w:sz w:val="24"/>
                <w:szCs w:val="24"/>
              </w:rPr>
            </w:pPr>
            <w:r>
              <w:rPr>
                <w:bCs/>
                <w:iCs/>
                <w:noProof/>
                <w:sz w:val="24"/>
                <w:szCs w:val="24"/>
              </w:rPr>
              <w:t>Pas</w:t>
            </w:r>
            <w:r w:rsidR="00A34B17">
              <w:rPr>
                <w:bCs/>
                <w:iCs/>
                <w:noProof/>
                <w:sz w:val="24"/>
                <w:szCs w:val="24"/>
              </w:rPr>
              <w:t>laug</w:t>
            </w:r>
            <w:r w:rsidR="00A34B17">
              <w:rPr>
                <w:bCs/>
                <w:iCs/>
                <w:noProof/>
                <w:sz w:val="24"/>
                <w:szCs w:val="24"/>
              </w:rPr>
              <w:t>ų</w:t>
            </w:r>
            <w:r>
              <w:rPr>
                <w:bCs/>
                <w:iCs/>
                <w:noProof/>
                <w:sz w:val="24"/>
                <w:szCs w:val="24"/>
              </w:rPr>
              <w:t xml:space="preserve"> kaina, Eur be PVM</w:t>
            </w:r>
          </w:p>
        </w:tc>
        <w:tc>
          <w:tcPr>
            <w:tcW w:w="2305" w:type="dxa"/>
            <w:vAlign w:val="center"/>
          </w:tcPr>
          <w:p w14:paraId="61AAA208" w14:textId="77777777" w:rsidR="007515C2" w:rsidRPr="0096167E" w:rsidRDefault="007515C2" w:rsidP="0096167E">
            <w:pPr>
              <w:ind w:firstLine="0"/>
              <w:contextualSpacing/>
              <w:jc w:val="center"/>
              <w:rPr>
                <w:rFonts w:asciiTheme="majorBidi" w:hAnsiTheme="majorBidi" w:cstheme="majorBidi"/>
                <w:b/>
                <w:sz w:val="24"/>
                <w:szCs w:val="24"/>
              </w:rPr>
            </w:pPr>
          </w:p>
        </w:tc>
      </w:tr>
      <w:tr w:rsidR="00B65480" w:rsidRPr="0096167E" w14:paraId="1F2D3D8E" w14:textId="77777777" w:rsidTr="00B65480">
        <w:trPr>
          <w:trHeight w:val="421"/>
        </w:trPr>
        <w:tc>
          <w:tcPr>
            <w:tcW w:w="7613" w:type="dxa"/>
            <w:gridSpan w:val="5"/>
            <w:vAlign w:val="center"/>
          </w:tcPr>
          <w:p w14:paraId="63E08F06" w14:textId="1A7868A2" w:rsidR="00B65480" w:rsidRPr="006C1022" w:rsidRDefault="006C1022" w:rsidP="006C1022">
            <w:pPr>
              <w:ind w:firstLine="0"/>
              <w:contextualSpacing/>
              <w:jc w:val="right"/>
              <w:rPr>
                <w:rFonts w:asciiTheme="majorBidi" w:hAnsiTheme="majorBidi" w:cstheme="majorBidi"/>
                <w:b/>
                <w:sz w:val="24"/>
                <w:szCs w:val="24"/>
              </w:rPr>
            </w:pPr>
            <w:r w:rsidRPr="006C1022">
              <w:rPr>
                <w:bCs/>
                <w:iCs/>
                <w:noProof/>
                <w:sz w:val="24"/>
                <w:szCs w:val="24"/>
              </w:rPr>
              <w:t>PVM (</w:t>
            </w:r>
            <w:r w:rsidRPr="006C1022">
              <w:rPr>
                <w:bCs/>
                <w:i/>
                <w:noProof/>
                <w:sz w:val="24"/>
                <w:szCs w:val="24"/>
              </w:rPr>
              <w:t>tarifas</w:t>
            </w:r>
            <w:r w:rsidRPr="006C1022">
              <w:rPr>
                <w:bCs/>
                <w:iCs/>
                <w:noProof/>
                <w:sz w:val="24"/>
                <w:szCs w:val="24"/>
              </w:rPr>
              <w:t>) suma</w:t>
            </w:r>
          </w:p>
        </w:tc>
        <w:tc>
          <w:tcPr>
            <w:tcW w:w="2305" w:type="dxa"/>
            <w:vAlign w:val="center"/>
          </w:tcPr>
          <w:p w14:paraId="38DBD782" w14:textId="77777777" w:rsidR="00B65480" w:rsidRPr="0096167E" w:rsidRDefault="00B65480" w:rsidP="0096167E">
            <w:pPr>
              <w:ind w:firstLine="0"/>
              <w:contextualSpacing/>
              <w:jc w:val="center"/>
              <w:rPr>
                <w:rFonts w:asciiTheme="majorBidi" w:hAnsiTheme="majorBidi" w:cstheme="majorBidi"/>
                <w:b/>
                <w:sz w:val="24"/>
                <w:szCs w:val="24"/>
              </w:rPr>
            </w:pPr>
          </w:p>
        </w:tc>
      </w:tr>
      <w:tr w:rsidR="006C1022" w:rsidRPr="0096167E" w14:paraId="07EB5E5A" w14:textId="77777777" w:rsidTr="00B65480">
        <w:trPr>
          <w:trHeight w:val="421"/>
        </w:trPr>
        <w:tc>
          <w:tcPr>
            <w:tcW w:w="7613" w:type="dxa"/>
            <w:gridSpan w:val="5"/>
            <w:vAlign w:val="center"/>
          </w:tcPr>
          <w:p w14:paraId="78D93D6B" w14:textId="38A89AC2" w:rsidR="006C1022" w:rsidRPr="006C1022" w:rsidRDefault="008733EB" w:rsidP="006C1022">
            <w:pPr>
              <w:ind w:firstLine="0"/>
              <w:contextualSpacing/>
              <w:jc w:val="right"/>
              <w:rPr>
                <w:bCs/>
                <w:iCs/>
                <w:noProof/>
                <w:sz w:val="24"/>
                <w:szCs w:val="24"/>
              </w:rPr>
            </w:pPr>
            <w:r>
              <w:rPr>
                <w:bCs/>
                <w:iCs/>
                <w:noProof/>
                <w:sz w:val="24"/>
                <w:szCs w:val="24"/>
              </w:rPr>
              <w:t>P</w:t>
            </w:r>
            <w:r w:rsidR="00CF5AE0">
              <w:rPr>
                <w:bCs/>
                <w:iCs/>
                <w:noProof/>
                <w:sz w:val="24"/>
                <w:szCs w:val="24"/>
              </w:rPr>
              <w:t>aslaug</w:t>
            </w:r>
            <w:r w:rsidR="00CF5AE0">
              <w:rPr>
                <w:bCs/>
                <w:iCs/>
                <w:noProof/>
                <w:sz w:val="24"/>
                <w:szCs w:val="24"/>
              </w:rPr>
              <w:t>ų</w:t>
            </w:r>
            <w:r>
              <w:rPr>
                <w:bCs/>
                <w:iCs/>
                <w:noProof/>
                <w:sz w:val="24"/>
                <w:szCs w:val="24"/>
              </w:rPr>
              <w:t xml:space="preserve"> </w:t>
            </w:r>
            <w:r w:rsidR="007C594B">
              <w:rPr>
                <w:bCs/>
                <w:iCs/>
                <w:noProof/>
                <w:sz w:val="24"/>
                <w:szCs w:val="24"/>
              </w:rPr>
              <w:t>kaina, Eur su PVM</w:t>
            </w:r>
          </w:p>
        </w:tc>
        <w:tc>
          <w:tcPr>
            <w:tcW w:w="2305" w:type="dxa"/>
            <w:vAlign w:val="center"/>
          </w:tcPr>
          <w:p w14:paraId="411619DF" w14:textId="77777777" w:rsidR="006C1022" w:rsidRPr="0096167E" w:rsidRDefault="006C1022" w:rsidP="0096167E">
            <w:pPr>
              <w:ind w:firstLine="0"/>
              <w:contextualSpacing/>
              <w:jc w:val="center"/>
              <w:rPr>
                <w:rFonts w:asciiTheme="majorBidi" w:hAnsiTheme="majorBidi" w:cstheme="majorBidi"/>
                <w:b/>
                <w:sz w:val="24"/>
                <w:szCs w:val="24"/>
              </w:rPr>
            </w:pPr>
          </w:p>
        </w:tc>
      </w:tr>
    </w:tbl>
    <w:p w14:paraId="6499979A" w14:textId="77777777" w:rsidR="009508C2" w:rsidRDefault="009508C2" w:rsidP="001E2610">
      <w:pPr>
        <w:tabs>
          <w:tab w:val="left" w:pos="0"/>
        </w:tabs>
        <w:spacing w:line="240" w:lineRule="auto"/>
        <w:ind w:firstLine="0"/>
        <w:contextualSpacing/>
        <w:jc w:val="right"/>
        <w:rPr>
          <w:rFonts w:ascii="Times New Roman" w:eastAsia="Times New Roman" w:hAnsi="Times New Roman" w:cs="Times New Roman"/>
          <w:i/>
          <w:sz w:val="24"/>
          <w:szCs w:val="24"/>
          <w:u w:val="single"/>
        </w:rPr>
      </w:pPr>
    </w:p>
    <w:p w14:paraId="747BBC66" w14:textId="61B96778" w:rsidR="00F563FA" w:rsidRDefault="00F563FA" w:rsidP="00F563FA">
      <w:pPr>
        <w:tabs>
          <w:tab w:val="left" w:pos="0"/>
        </w:tabs>
        <w:spacing w:line="240" w:lineRule="auto"/>
        <w:ind w:firstLine="567"/>
        <w:contextualSpacing/>
        <w:rPr>
          <w:rFonts w:asciiTheme="majorBidi" w:eastAsia="Times New Roman" w:hAnsiTheme="majorBidi" w:cstheme="majorBidi"/>
          <w:i/>
          <w:sz w:val="24"/>
          <w:szCs w:val="24"/>
          <w:lang w:eastAsia="en-US"/>
        </w:rPr>
      </w:pPr>
      <w:r w:rsidRPr="009F052B">
        <w:rPr>
          <w:rFonts w:asciiTheme="majorBidi" w:hAnsiTheme="majorBidi" w:cstheme="majorBidi"/>
          <w:i/>
          <w:sz w:val="24"/>
          <w:szCs w:val="24"/>
        </w:rPr>
        <w:t xml:space="preserve">Jei </w:t>
      </w:r>
      <w:r w:rsidR="005D2CE3">
        <w:rPr>
          <w:rFonts w:asciiTheme="majorBidi" w:hAnsiTheme="majorBidi" w:cstheme="majorBidi"/>
          <w:i/>
          <w:sz w:val="24"/>
          <w:szCs w:val="24"/>
        </w:rPr>
        <w:t>P</w:t>
      </w:r>
      <w:r w:rsidR="00D46201">
        <w:rPr>
          <w:rFonts w:asciiTheme="majorBidi" w:hAnsiTheme="majorBidi" w:cstheme="majorBidi"/>
          <w:i/>
          <w:sz w:val="24"/>
          <w:szCs w:val="24"/>
        </w:rPr>
        <w:t>as</w:t>
      </w:r>
      <w:r w:rsidR="00C41F0D">
        <w:rPr>
          <w:rFonts w:asciiTheme="majorBidi" w:hAnsiTheme="majorBidi" w:cstheme="majorBidi"/>
          <w:i/>
          <w:sz w:val="24"/>
          <w:szCs w:val="24"/>
        </w:rPr>
        <w:t>laugų kaina Eur be PVM</w:t>
      </w:r>
      <w:r w:rsidRPr="009F052B">
        <w:rPr>
          <w:rFonts w:asciiTheme="majorBidi" w:hAnsiTheme="majorBidi" w:cstheme="majorBidi"/>
          <w:i/>
          <w:sz w:val="24"/>
          <w:szCs w:val="24"/>
        </w:rPr>
        <w:t xml:space="preserve"> viršys </w:t>
      </w:r>
      <w:r w:rsidRPr="00C6230A">
        <w:rPr>
          <w:rFonts w:asciiTheme="majorBidi" w:hAnsiTheme="majorBidi" w:cstheme="majorBidi"/>
          <w:bCs/>
          <w:iCs/>
          <w:sz w:val="24"/>
          <w:szCs w:val="24"/>
        </w:rPr>
        <w:t>maksimal</w:t>
      </w:r>
      <w:r w:rsidR="00D46201">
        <w:rPr>
          <w:rFonts w:asciiTheme="majorBidi" w:hAnsiTheme="majorBidi" w:cstheme="majorBidi"/>
          <w:bCs/>
          <w:iCs/>
          <w:sz w:val="24"/>
          <w:szCs w:val="24"/>
        </w:rPr>
        <w:t xml:space="preserve">ią planuojamos sudaryti sutarties vertę </w:t>
      </w:r>
      <w:r w:rsidR="00D46201" w:rsidRPr="007515C2">
        <w:rPr>
          <w:rFonts w:asciiTheme="majorBidi" w:hAnsiTheme="majorBidi" w:cstheme="majorBidi"/>
          <w:b/>
          <w:iCs/>
          <w:sz w:val="24"/>
          <w:szCs w:val="24"/>
        </w:rPr>
        <w:t>15 000,00</w:t>
      </w:r>
      <w:r w:rsidR="006E66F1" w:rsidRPr="00687AFD">
        <w:rPr>
          <w:rFonts w:asciiTheme="majorBidi" w:hAnsiTheme="majorBidi" w:cstheme="majorBidi"/>
          <w:b/>
          <w:bCs/>
          <w:sz w:val="24"/>
          <w:szCs w:val="24"/>
        </w:rPr>
        <w:t xml:space="preserve"> Eur be PVM</w:t>
      </w:r>
      <w:r w:rsidRPr="009F052B">
        <w:rPr>
          <w:rFonts w:asciiTheme="majorBidi" w:hAnsiTheme="majorBidi" w:cstheme="majorBidi"/>
          <w:i/>
          <w:sz w:val="24"/>
          <w:szCs w:val="24"/>
        </w:rPr>
        <w:t>, tiekėjo pasiūlymas bus atmestas dėl</w:t>
      </w:r>
      <w:r w:rsidRPr="009F052B">
        <w:rPr>
          <w:rFonts w:asciiTheme="majorBidi" w:eastAsia="Calibri" w:hAnsiTheme="majorBidi" w:cstheme="majorBidi"/>
          <w:i/>
          <w:sz w:val="24"/>
          <w:szCs w:val="24"/>
        </w:rPr>
        <w:t xml:space="preserve"> per didel</w:t>
      </w:r>
      <w:r w:rsidR="005D2CE3">
        <w:rPr>
          <w:rFonts w:asciiTheme="majorBidi" w:eastAsia="Calibri" w:hAnsiTheme="majorBidi" w:cstheme="majorBidi"/>
          <w:i/>
          <w:sz w:val="24"/>
          <w:szCs w:val="24"/>
        </w:rPr>
        <w:t>ės</w:t>
      </w:r>
      <w:r w:rsidRPr="009F052B">
        <w:rPr>
          <w:rFonts w:asciiTheme="majorBidi" w:eastAsia="Calibri" w:hAnsiTheme="majorBidi" w:cstheme="majorBidi"/>
          <w:i/>
          <w:sz w:val="24"/>
          <w:szCs w:val="24"/>
        </w:rPr>
        <w:t>, perkančiajai organizacijai nepriimtino</w:t>
      </w:r>
      <w:r w:rsidR="005D2CE3">
        <w:rPr>
          <w:rFonts w:asciiTheme="majorBidi" w:eastAsia="Calibri" w:hAnsiTheme="majorBidi" w:cstheme="majorBidi"/>
          <w:i/>
          <w:sz w:val="24"/>
          <w:szCs w:val="24"/>
        </w:rPr>
        <w:t>s</w:t>
      </w:r>
      <w:r w:rsidR="006E66F1">
        <w:rPr>
          <w:rFonts w:asciiTheme="majorBidi" w:eastAsia="Calibri" w:hAnsiTheme="majorBidi" w:cstheme="majorBidi"/>
          <w:i/>
          <w:sz w:val="24"/>
          <w:szCs w:val="24"/>
        </w:rPr>
        <w:t xml:space="preserve"> </w:t>
      </w:r>
      <w:r w:rsidR="005D2CE3">
        <w:rPr>
          <w:rFonts w:asciiTheme="majorBidi" w:eastAsia="Calibri" w:hAnsiTheme="majorBidi" w:cstheme="majorBidi"/>
          <w:i/>
          <w:sz w:val="24"/>
          <w:szCs w:val="24"/>
        </w:rPr>
        <w:t>kainos</w:t>
      </w:r>
      <w:r w:rsidRPr="009F052B">
        <w:rPr>
          <w:rFonts w:asciiTheme="majorBidi" w:eastAsia="Times New Roman" w:hAnsiTheme="majorBidi" w:cstheme="majorBidi"/>
          <w:i/>
          <w:sz w:val="24"/>
          <w:szCs w:val="24"/>
          <w:lang w:eastAsia="en-US"/>
        </w:rPr>
        <w:t>.</w:t>
      </w:r>
    </w:p>
    <w:p w14:paraId="1B405641" w14:textId="461AE37D" w:rsidR="00073B91" w:rsidRPr="007C08D5" w:rsidRDefault="00BD4442" w:rsidP="00F563FA">
      <w:pPr>
        <w:pStyle w:val="Tekstas"/>
        <w:ind w:firstLine="567"/>
        <w:contextualSpacing/>
        <w:jc w:val="both"/>
        <w:rPr>
          <w:rFonts w:asciiTheme="majorBidi" w:hAnsiTheme="majorBidi" w:cstheme="majorBidi"/>
          <w:i/>
          <w:szCs w:val="24"/>
        </w:rPr>
      </w:pPr>
      <w:r>
        <w:rPr>
          <w:rFonts w:asciiTheme="majorBidi" w:hAnsiTheme="majorBidi" w:cstheme="majorBidi"/>
          <w:i/>
        </w:rPr>
        <w:t>P</w:t>
      </w:r>
      <w:r w:rsidR="009E3E60">
        <w:rPr>
          <w:rFonts w:asciiTheme="majorBidi" w:hAnsiTheme="majorBidi" w:cstheme="majorBidi"/>
          <w:i/>
        </w:rPr>
        <w:t>aslaug</w:t>
      </w:r>
      <w:r w:rsidR="005D2CE3">
        <w:rPr>
          <w:rFonts w:asciiTheme="majorBidi" w:hAnsiTheme="majorBidi" w:cstheme="majorBidi"/>
          <w:i/>
        </w:rPr>
        <w:t>ų kaina</w:t>
      </w:r>
      <w:r w:rsidR="009E3E60">
        <w:rPr>
          <w:rFonts w:asciiTheme="majorBidi" w:hAnsiTheme="majorBidi" w:cstheme="majorBidi"/>
          <w:i/>
        </w:rPr>
        <w:t xml:space="preserve"> </w:t>
      </w:r>
      <w:r w:rsidR="00F563FA" w:rsidRPr="007C08D5">
        <w:rPr>
          <w:rFonts w:asciiTheme="majorBidi" w:hAnsiTheme="majorBidi" w:cstheme="majorBidi"/>
          <w:i/>
        </w:rPr>
        <w:t>nurodoma suapvalinta,</w:t>
      </w:r>
      <w:r w:rsidR="00F563FA" w:rsidRPr="007C08D5">
        <w:rPr>
          <w:rFonts w:asciiTheme="majorBidi" w:hAnsiTheme="majorBidi" w:cstheme="majorBidi"/>
          <w:i/>
          <w:szCs w:val="24"/>
        </w:rPr>
        <w:t xml:space="preserve"> paliekant du skaitmenis po kablelio.</w:t>
      </w:r>
      <w:r w:rsidR="00F563FA" w:rsidRPr="007C08D5">
        <w:rPr>
          <w:rFonts w:asciiTheme="majorBidi" w:hAnsiTheme="majorBidi" w:cstheme="majorBidi"/>
          <w:i/>
        </w:rPr>
        <w:t xml:space="preserve"> </w:t>
      </w:r>
    </w:p>
    <w:p w14:paraId="3606E61D" w14:textId="0698FB09" w:rsidR="00F563FA" w:rsidRDefault="00F563FA" w:rsidP="00F563FA">
      <w:pPr>
        <w:pStyle w:val="Tekstas"/>
        <w:ind w:firstLine="567"/>
        <w:contextualSpacing/>
        <w:jc w:val="both"/>
        <w:rPr>
          <w:rFonts w:asciiTheme="majorBidi" w:hAnsiTheme="majorBidi" w:cstheme="majorBidi"/>
          <w:i/>
        </w:rPr>
      </w:pPr>
      <w:r w:rsidRPr="007C08D5">
        <w:rPr>
          <w:rFonts w:asciiTheme="majorBidi" w:eastAsia="Calibri" w:hAnsiTheme="majorBidi" w:cstheme="majorBidi"/>
          <w:i/>
        </w:rPr>
        <w:t xml:space="preserve">Į </w:t>
      </w:r>
      <w:r w:rsidR="000D2267">
        <w:rPr>
          <w:rFonts w:asciiTheme="majorBidi" w:eastAsia="Calibri" w:hAnsiTheme="majorBidi" w:cstheme="majorBidi"/>
          <w:i/>
        </w:rPr>
        <w:t>paslaug</w:t>
      </w:r>
      <w:r w:rsidR="002963BC">
        <w:rPr>
          <w:rFonts w:asciiTheme="majorBidi" w:eastAsia="Calibri" w:hAnsiTheme="majorBidi" w:cstheme="majorBidi"/>
          <w:i/>
        </w:rPr>
        <w:t>ų kainą</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Jei tiekėjas yra ne PVM mokėtojas, turi apie tai nurodyti pasiūlyme, nurodant teisinį pagrindą</w:t>
      </w:r>
      <w:r w:rsidR="00E71132">
        <w:rPr>
          <w:rFonts w:asciiTheme="majorBidi" w:hAnsiTheme="majorBidi" w:cstheme="majorBidi"/>
          <w:i/>
        </w:rPr>
        <w:t>_______________________</w:t>
      </w:r>
      <w:r w:rsidRPr="007C08D5">
        <w:rPr>
          <w:rFonts w:asciiTheme="majorBidi" w:hAnsiTheme="majorBidi" w:cstheme="majorBidi"/>
          <w:i/>
        </w:rPr>
        <w:t xml:space="preserve">. Tiekėjas turi įvertinti ar sutarties vykdymo metu netaps PVM mokėtoju. Jei tiekėjas vykdydamas sutartį taps PVM mokėtoju, pasiūlyme turi nurodyti </w:t>
      </w:r>
      <w:r w:rsidR="000C155B">
        <w:rPr>
          <w:rFonts w:asciiTheme="majorBidi" w:hAnsiTheme="majorBidi" w:cstheme="majorBidi"/>
          <w:i/>
        </w:rPr>
        <w:t>kainą</w:t>
      </w:r>
      <w:r w:rsidR="004B157F" w:rsidRPr="007C08D5">
        <w:rPr>
          <w:rFonts w:asciiTheme="majorBidi" w:hAnsiTheme="majorBidi" w:cstheme="majorBidi"/>
          <w:i/>
        </w:rPr>
        <w:t xml:space="preserve"> </w:t>
      </w:r>
      <w:r w:rsidRPr="007C08D5">
        <w:rPr>
          <w:rFonts w:asciiTheme="majorBidi" w:hAnsiTheme="majorBidi" w:cstheme="majorBidi"/>
          <w:i/>
        </w:rPr>
        <w:t xml:space="preserve">su PVM. </w:t>
      </w:r>
    </w:p>
    <w:p w14:paraId="2666B2EA" w14:textId="4B75C12D" w:rsidR="00907C71" w:rsidRPr="00907C71" w:rsidRDefault="00907C71" w:rsidP="00907C71">
      <w:pPr>
        <w:pStyle w:val="Tekstas"/>
        <w:ind w:firstLine="567"/>
        <w:jc w:val="both"/>
        <w:rPr>
          <w:rFonts w:asciiTheme="majorBidi" w:eastAsia="Calibri" w:hAnsiTheme="majorBidi" w:cstheme="majorBidi"/>
          <w:i/>
        </w:rPr>
      </w:pPr>
      <w:r w:rsidRPr="004512C5">
        <w:rPr>
          <w:rFonts w:asciiTheme="majorBidi" w:eastAsia="Calibri" w:hAnsiTheme="majorBidi" w:cstheme="majorBidi"/>
          <w:i/>
        </w:rPr>
        <w:t>Jei pasiūlymą teikia užsienio tiekėjas iš ES šalių, jis nurodo savo PVM mokėtojo kodą (savo šalyje)___________________________ .</w:t>
      </w:r>
      <w:r w:rsidRPr="004512C5">
        <w:rPr>
          <w:rFonts w:asciiTheme="majorBidi" w:hAnsiTheme="majorBidi" w:cstheme="majorBidi"/>
          <w:i/>
        </w:rPr>
        <w:t xml:space="preserve"> Bus vertinama galutinė paslaugų kaina, pagal kurią perkančioji organizacija atsiskaitys už suteiktas paslaugas, įskaitant visus mokesčius ir išlaidas. </w:t>
      </w:r>
      <w:r w:rsidRPr="004512C5">
        <w:rPr>
          <w:rFonts w:asciiTheme="majorBidi" w:eastAsia="Calibri" w:hAnsiTheme="majorBidi" w:cstheme="majorBidi"/>
          <w:i/>
        </w:rPr>
        <w:t>Jei tiekėjui nereikia mokėti PVM, jis nurodo priežastis, dėl kurių PVM nemoka.</w:t>
      </w:r>
    </w:p>
    <w:p w14:paraId="7070A8B2" w14:textId="77777777" w:rsidR="008359D3" w:rsidRDefault="008359D3" w:rsidP="008359D3">
      <w:pPr>
        <w:autoSpaceDE w:val="0"/>
        <w:autoSpaceDN w:val="0"/>
        <w:adjustRightInd w:val="0"/>
        <w:spacing w:line="240" w:lineRule="auto"/>
        <w:ind w:firstLine="0"/>
        <w:rPr>
          <w:rFonts w:asciiTheme="majorBidi" w:hAnsiTheme="majorBidi" w:cstheme="majorBidi"/>
          <w:b/>
          <w:sz w:val="24"/>
          <w:szCs w:val="24"/>
        </w:rPr>
      </w:pPr>
    </w:p>
    <w:p w14:paraId="5D91C728" w14:textId="021FD57A" w:rsidR="003476F2" w:rsidRPr="004512C5" w:rsidRDefault="00E91A17" w:rsidP="004512C5">
      <w:pPr>
        <w:autoSpaceDE w:val="0"/>
        <w:autoSpaceDN w:val="0"/>
        <w:adjustRightInd w:val="0"/>
        <w:spacing w:line="240" w:lineRule="auto"/>
        <w:jc w:val="center"/>
        <w:rPr>
          <w:rFonts w:asciiTheme="majorBidi" w:hAnsiTheme="majorBidi" w:cstheme="majorBidi"/>
          <w:b/>
          <w:sz w:val="24"/>
          <w:szCs w:val="24"/>
        </w:rPr>
      </w:pPr>
      <w:r>
        <w:rPr>
          <w:rFonts w:asciiTheme="majorBidi" w:hAnsiTheme="majorBidi" w:cstheme="majorBidi"/>
          <w:b/>
          <w:sz w:val="24"/>
          <w:szCs w:val="24"/>
        </w:rPr>
        <w:t>5</w:t>
      </w:r>
      <w:r w:rsidR="003476F2" w:rsidRPr="004512C5">
        <w:rPr>
          <w:rFonts w:asciiTheme="majorBidi" w:hAnsiTheme="majorBidi" w:cstheme="majorBidi"/>
          <w:b/>
          <w:sz w:val="24"/>
          <w:szCs w:val="24"/>
        </w:rPr>
        <w:t>. INFORMACIJA APIE PASLAUGAS</w:t>
      </w:r>
    </w:p>
    <w:p w14:paraId="6A39E8E0" w14:textId="77777777" w:rsidR="00F80D29" w:rsidRPr="004512C5" w:rsidRDefault="00F80D29" w:rsidP="004512C5">
      <w:pPr>
        <w:autoSpaceDE w:val="0"/>
        <w:autoSpaceDN w:val="0"/>
        <w:adjustRightInd w:val="0"/>
        <w:spacing w:line="240" w:lineRule="auto"/>
        <w:jc w:val="center"/>
        <w:rPr>
          <w:rFonts w:asciiTheme="majorBidi" w:hAnsiTheme="majorBidi" w:cstheme="majorBidi"/>
          <w:b/>
          <w:sz w:val="24"/>
          <w:szCs w:val="24"/>
        </w:rPr>
      </w:pPr>
    </w:p>
    <w:p w14:paraId="2F250900" w14:textId="31BB7A93" w:rsidR="00F80F7F" w:rsidRPr="004512C5" w:rsidRDefault="00E91A17" w:rsidP="004512C5">
      <w:pPr>
        <w:autoSpaceDE w:val="0"/>
        <w:autoSpaceDN w:val="0"/>
        <w:adjustRightInd w:val="0"/>
        <w:spacing w:line="240" w:lineRule="auto"/>
        <w:rPr>
          <w:rFonts w:asciiTheme="majorBidi" w:hAnsiTheme="majorBidi" w:cstheme="majorBidi"/>
          <w:sz w:val="24"/>
          <w:szCs w:val="24"/>
        </w:rPr>
      </w:pPr>
      <w:r>
        <w:rPr>
          <w:rFonts w:asciiTheme="majorBidi" w:hAnsiTheme="majorBidi" w:cstheme="majorBidi"/>
          <w:sz w:val="24"/>
          <w:szCs w:val="24"/>
        </w:rPr>
        <w:t>5</w:t>
      </w:r>
      <w:r w:rsidR="00150B19" w:rsidRPr="004512C5">
        <w:rPr>
          <w:rFonts w:asciiTheme="majorBidi" w:hAnsiTheme="majorBidi" w:cstheme="majorBidi"/>
          <w:sz w:val="24"/>
          <w:szCs w:val="24"/>
        </w:rPr>
        <w:t xml:space="preserve">.1. </w:t>
      </w:r>
      <w:r w:rsidR="003476F2" w:rsidRPr="004512C5">
        <w:rPr>
          <w:rFonts w:asciiTheme="majorBidi" w:hAnsiTheme="majorBidi" w:cstheme="majorBidi"/>
          <w:sz w:val="24"/>
          <w:szCs w:val="24"/>
        </w:rPr>
        <w:t xml:space="preserve">Patvirtiname, kad siūlomos paslaugos visiškai atitinka </w:t>
      </w:r>
      <w:r w:rsidR="001406D8">
        <w:rPr>
          <w:rFonts w:asciiTheme="majorBidi" w:hAnsiTheme="majorBidi" w:cstheme="majorBidi"/>
          <w:bCs/>
          <w:sz w:val="24"/>
          <w:szCs w:val="24"/>
        </w:rPr>
        <w:t>specialiųjų p</w:t>
      </w:r>
      <w:r w:rsidR="00F3000B" w:rsidRPr="004512C5">
        <w:rPr>
          <w:rFonts w:asciiTheme="majorBidi" w:hAnsiTheme="majorBidi" w:cstheme="majorBidi"/>
          <w:bCs/>
          <w:sz w:val="24"/>
          <w:szCs w:val="24"/>
        </w:rPr>
        <w:t>irkimo s</w:t>
      </w:r>
      <w:r w:rsidR="003476F2" w:rsidRPr="004512C5">
        <w:rPr>
          <w:rFonts w:asciiTheme="majorBidi" w:hAnsiTheme="majorBidi" w:cstheme="majorBidi"/>
          <w:bCs/>
          <w:sz w:val="24"/>
          <w:szCs w:val="24"/>
        </w:rPr>
        <w:t>ąlygų</w:t>
      </w:r>
      <w:r w:rsidR="00F3000B" w:rsidRPr="004512C5">
        <w:rPr>
          <w:rFonts w:asciiTheme="majorBidi" w:hAnsiTheme="majorBidi" w:cstheme="majorBidi"/>
          <w:bCs/>
          <w:sz w:val="24"/>
          <w:szCs w:val="24"/>
        </w:rPr>
        <w:t xml:space="preserve"> 2 priede „</w:t>
      </w:r>
      <w:r w:rsidR="00011A77" w:rsidRPr="008C3137">
        <w:rPr>
          <w:rFonts w:asciiTheme="majorBidi" w:hAnsiTheme="majorBidi" w:cstheme="majorBidi"/>
          <w:b/>
          <w:sz w:val="24"/>
          <w:szCs w:val="24"/>
        </w:rPr>
        <w:t>V</w:t>
      </w:r>
      <w:r w:rsidR="00011A77" w:rsidRPr="008C3137">
        <w:rPr>
          <w:rFonts w:ascii="Times New Roman" w:hAnsi="Times New Roman"/>
          <w:b/>
          <w:sz w:val="24"/>
          <w:szCs w:val="24"/>
        </w:rPr>
        <w:t>aizdo klipų ir medijos reporta</w:t>
      </w:r>
      <w:r w:rsidR="00011A77" w:rsidRPr="008C3137">
        <w:rPr>
          <w:rFonts w:ascii="Times New Roman" w:hAnsi="Times New Roman" w:hint="eastAsia"/>
          <w:b/>
          <w:sz w:val="24"/>
          <w:szCs w:val="24"/>
        </w:rPr>
        <w:t>žų</w:t>
      </w:r>
      <w:r w:rsidR="00011A77" w:rsidRPr="008C3137">
        <w:rPr>
          <w:rFonts w:ascii="Times New Roman" w:hAnsi="Times New Roman"/>
          <w:b/>
          <w:sz w:val="24"/>
          <w:szCs w:val="24"/>
        </w:rPr>
        <w:t xml:space="preserve"> kūrimo paslaugų techninė specifikacija</w:t>
      </w:r>
      <w:r w:rsidR="00011A77">
        <w:rPr>
          <w:rFonts w:asciiTheme="majorBidi" w:hAnsiTheme="majorBidi" w:cstheme="majorBidi"/>
          <w:bCs/>
          <w:sz w:val="24"/>
          <w:szCs w:val="24"/>
        </w:rPr>
        <w:t xml:space="preserve">“ </w:t>
      </w:r>
      <w:r w:rsidR="003476F2" w:rsidRPr="004512C5">
        <w:rPr>
          <w:rFonts w:asciiTheme="majorBidi" w:hAnsiTheme="majorBidi" w:cstheme="majorBidi"/>
          <w:bCs/>
          <w:sz w:val="24"/>
          <w:szCs w:val="24"/>
        </w:rPr>
        <w:t xml:space="preserve">nustatytus reikalavimus </w:t>
      </w:r>
      <w:r w:rsidR="00F80F7F" w:rsidRPr="004512C5">
        <w:rPr>
          <w:rFonts w:asciiTheme="majorBidi" w:hAnsiTheme="majorBidi" w:cstheme="majorBidi"/>
          <w:b/>
          <w:noProof/>
          <w:sz w:val="24"/>
          <w:szCs w:val="24"/>
        </w:rPr>
        <w:t>(pabraukti Taip arba Ne)</w:t>
      </w:r>
      <w:r w:rsidR="00F80F7F" w:rsidRPr="004512C5">
        <w:rPr>
          <w:rFonts w:asciiTheme="majorBidi" w:hAnsiTheme="majorBidi" w:cstheme="majorBidi"/>
          <w:bCs/>
          <w:noProof/>
          <w:sz w:val="24"/>
          <w:szCs w:val="24"/>
        </w:rPr>
        <w:t xml:space="preserve">. </w:t>
      </w:r>
    </w:p>
    <w:p w14:paraId="3AD70643" w14:textId="77777777" w:rsidR="00F80F7F" w:rsidRPr="004512C5" w:rsidRDefault="00F80F7F" w:rsidP="004512C5">
      <w:pPr>
        <w:autoSpaceDE w:val="0"/>
        <w:autoSpaceDN w:val="0"/>
        <w:adjustRightInd w:val="0"/>
        <w:spacing w:line="240" w:lineRule="auto"/>
        <w:rPr>
          <w:rFonts w:asciiTheme="majorBidi" w:hAnsiTheme="majorBidi" w:cstheme="majorBidi"/>
          <w:szCs w:val="24"/>
        </w:rPr>
      </w:pPr>
    </w:p>
    <w:tbl>
      <w:tblPr>
        <w:tblStyle w:val="Lentelstinklelis"/>
        <w:tblW w:w="0" w:type="auto"/>
        <w:jc w:val="center"/>
        <w:tblInd w:w="0" w:type="dxa"/>
        <w:tblLook w:val="04A0" w:firstRow="1" w:lastRow="0" w:firstColumn="1" w:lastColumn="0" w:noHBand="0" w:noVBand="1"/>
      </w:tblPr>
      <w:tblGrid>
        <w:gridCol w:w="2126"/>
        <w:gridCol w:w="1985"/>
      </w:tblGrid>
      <w:tr w:rsidR="00F80F7F" w:rsidRPr="004512C5" w14:paraId="5B008894" w14:textId="77777777" w:rsidTr="00446E22">
        <w:trPr>
          <w:trHeight w:val="683"/>
          <w:jc w:val="center"/>
        </w:trPr>
        <w:tc>
          <w:tcPr>
            <w:tcW w:w="2126" w:type="dxa"/>
            <w:vAlign w:val="center"/>
          </w:tcPr>
          <w:p w14:paraId="51E70B4B" w14:textId="62280DF0" w:rsidR="00F80F7F" w:rsidRPr="004512C5" w:rsidRDefault="00F80F7F" w:rsidP="004512C5">
            <w:pPr>
              <w:autoSpaceDE w:val="0"/>
              <w:autoSpaceDN w:val="0"/>
              <w:adjustRightInd w:val="0"/>
              <w:ind w:firstLine="0"/>
              <w:jc w:val="center"/>
              <w:rPr>
                <w:rFonts w:asciiTheme="majorBidi" w:hAnsiTheme="majorBidi" w:cstheme="majorBidi"/>
                <w:b/>
                <w:noProof/>
                <w:sz w:val="24"/>
                <w:szCs w:val="32"/>
              </w:rPr>
            </w:pPr>
            <w:r w:rsidRPr="004512C5">
              <w:rPr>
                <w:rFonts w:asciiTheme="majorBidi" w:hAnsiTheme="majorBidi" w:cstheme="majorBidi"/>
                <w:b/>
                <w:noProof/>
                <w:sz w:val="24"/>
                <w:szCs w:val="32"/>
              </w:rPr>
              <w:t>Taip</w:t>
            </w:r>
          </w:p>
        </w:tc>
        <w:tc>
          <w:tcPr>
            <w:tcW w:w="1985" w:type="dxa"/>
            <w:vAlign w:val="center"/>
          </w:tcPr>
          <w:p w14:paraId="1B45ACBD" w14:textId="77777777" w:rsidR="00F80F7F" w:rsidRPr="004512C5" w:rsidRDefault="00F80F7F" w:rsidP="004512C5">
            <w:pPr>
              <w:autoSpaceDE w:val="0"/>
              <w:autoSpaceDN w:val="0"/>
              <w:adjustRightInd w:val="0"/>
              <w:ind w:firstLine="0"/>
              <w:jc w:val="center"/>
              <w:rPr>
                <w:rFonts w:asciiTheme="majorBidi" w:hAnsiTheme="majorBidi" w:cstheme="majorBidi"/>
                <w:b/>
                <w:noProof/>
                <w:sz w:val="24"/>
                <w:szCs w:val="32"/>
              </w:rPr>
            </w:pPr>
            <w:r w:rsidRPr="004512C5">
              <w:rPr>
                <w:rFonts w:asciiTheme="majorBidi" w:hAnsiTheme="majorBidi" w:cstheme="majorBidi"/>
                <w:b/>
                <w:noProof/>
                <w:sz w:val="24"/>
                <w:szCs w:val="32"/>
              </w:rPr>
              <w:t>Ne</w:t>
            </w:r>
          </w:p>
        </w:tc>
      </w:tr>
    </w:tbl>
    <w:p w14:paraId="4F76ABC0" w14:textId="5862E32D" w:rsidR="003476F2" w:rsidRPr="004512C5" w:rsidRDefault="003476F2" w:rsidP="00BB416A">
      <w:pPr>
        <w:autoSpaceDE w:val="0"/>
        <w:autoSpaceDN w:val="0"/>
        <w:adjustRightInd w:val="0"/>
        <w:spacing w:line="240" w:lineRule="auto"/>
        <w:ind w:firstLine="0"/>
        <w:rPr>
          <w:rFonts w:asciiTheme="majorBidi" w:hAnsiTheme="majorBidi" w:cstheme="majorBidi"/>
          <w:b/>
          <w:sz w:val="24"/>
          <w:szCs w:val="24"/>
        </w:rPr>
      </w:pPr>
    </w:p>
    <w:p w14:paraId="73FBA6F3" w14:textId="4C94A312" w:rsidR="005C14D4" w:rsidRPr="00605E52" w:rsidRDefault="00E91A17" w:rsidP="006A4766">
      <w:pPr>
        <w:pStyle w:val="Sraopastraipa"/>
        <w:autoSpaceDE w:val="0"/>
        <w:autoSpaceDN w:val="0"/>
        <w:adjustRightInd w:val="0"/>
        <w:spacing w:line="240" w:lineRule="auto"/>
        <w:ind w:firstLine="0"/>
        <w:rPr>
          <w:rFonts w:asciiTheme="majorBidi" w:eastAsia="Times New Roman" w:hAnsiTheme="majorBidi" w:cstheme="majorBidi"/>
          <w:b/>
          <w:bCs/>
          <w:sz w:val="24"/>
          <w:szCs w:val="24"/>
          <w:lang w:eastAsia="en-US"/>
        </w:rPr>
      </w:pPr>
      <w:r>
        <w:rPr>
          <w:rFonts w:asciiTheme="majorBidi" w:eastAsia="Times New Roman" w:hAnsiTheme="majorBidi" w:cstheme="majorBidi"/>
          <w:b/>
          <w:bCs/>
          <w:sz w:val="24"/>
          <w:szCs w:val="24"/>
          <w:lang w:eastAsia="en-US"/>
        </w:rPr>
        <w:t>6</w:t>
      </w:r>
      <w:r w:rsidR="009D0C24" w:rsidRPr="00605E52">
        <w:rPr>
          <w:rFonts w:asciiTheme="majorBidi" w:eastAsia="Times New Roman" w:hAnsiTheme="majorBidi" w:cstheme="majorBidi"/>
          <w:b/>
          <w:bCs/>
          <w:sz w:val="24"/>
          <w:szCs w:val="24"/>
          <w:lang w:eastAsia="en-US"/>
        </w:rPr>
        <w:t xml:space="preserve">. </w:t>
      </w:r>
      <w:r w:rsidR="00CD7183" w:rsidRPr="00605E52">
        <w:rPr>
          <w:rFonts w:asciiTheme="majorBidi" w:eastAsia="Times New Roman" w:hAnsiTheme="majorBidi" w:cstheme="majorBidi"/>
          <w:b/>
          <w:bCs/>
          <w:sz w:val="24"/>
          <w:szCs w:val="24"/>
          <w:lang w:eastAsia="en-US"/>
        </w:rPr>
        <w:t>INFORMACIJA DĖL ATITIKTIES TIEKĖJO PAŠALINIMO PAGRINDUI </w:t>
      </w:r>
    </w:p>
    <w:p w14:paraId="12C53A6F" w14:textId="77777777" w:rsidR="001148B3" w:rsidRPr="004512C5" w:rsidRDefault="001148B3" w:rsidP="004512C5">
      <w:pPr>
        <w:pStyle w:val="Sraopastraipa"/>
        <w:autoSpaceDE w:val="0"/>
        <w:autoSpaceDN w:val="0"/>
        <w:adjustRightInd w:val="0"/>
        <w:spacing w:line="240" w:lineRule="auto"/>
        <w:ind w:firstLine="0"/>
        <w:jc w:val="center"/>
        <w:rPr>
          <w:rFonts w:asciiTheme="majorBidi" w:eastAsia="Times New Roman" w:hAnsiTheme="majorBidi" w:cstheme="majorBidi"/>
          <w:bCs/>
          <w:i/>
          <w:noProof/>
          <w:color w:val="FF0000"/>
          <w:sz w:val="24"/>
          <w:szCs w:val="24"/>
        </w:rPr>
      </w:pPr>
    </w:p>
    <w:p w14:paraId="179400C4" w14:textId="42AC8C68" w:rsidR="00CD7183" w:rsidRPr="00BB416A" w:rsidRDefault="00625579" w:rsidP="00BB416A">
      <w:pPr>
        <w:pStyle w:val="Sraopastraipa"/>
        <w:autoSpaceDE w:val="0"/>
        <w:autoSpaceDN w:val="0"/>
        <w:adjustRightInd w:val="0"/>
        <w:spacing w:line="240" w:lineRule="auto"/>
        <w:ind w:firstLine="0"/>
        <w:jc w:val="right"/>
        <w:rPr>
          <w:rFonts w:asciiTheme="majorBidi" w:eastAsia="Times New Roman" w:hAnsiTheme="majorBidi" w:cstheme="majorBidi"/>
          <w:i/>
          <w:sz w:val="24"/>
          <w:szCs w:val="24"/>
          <w:lang w:eastAsia="en-US"/>
        </w:rPr>
      </w:pPr>
      <w:r>
        <w:rPr>
          <w:rFonts w:asciiTheme="majorBidi" w:eastAsia="Times New Roman" w:hAnsiTheme="majorBidi" w:cstheme="majorBidi"/>
          <w:bCs/>
          <w:i/>
          <w:noProof/>
          <w:sz w:val="24"/>
          <w:szCs w:val="24"/>
        </w:rPr>
        <w:t>5</w:t>
      </w:r>
      <w:r w:rsidR="001148B3" w:rsidRPr="00BB416A">
        <w:rPr>
          <w:rFonts w:asciiTheme="majorBidi" w:eastAsia="Times New Roman" w:hAnsiTheme="majorBidi" w:cstheme="majorBidi"/>
          <w:bCs/>
          <w:i/>
          <w:noProof/>
          <w:sz w:val="24"/>
          <w:szCs w:val="24"/>
        </w:rPr>
        <w:t xml:space="preserve"> lentelė</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2"/>
        <w:gridCol w:w="2659"/>
      </w:tblGrid>
      <w:tr w:rsidR="00BB416A" w:rsidRPr="00BB416A" w14:paraId="35B5DC27" w14:textId="77777777" w:rsidTr="007A4900">
        <w:trPr>
          <w:trHeight w:val="300"/>
        </w:trPr>
        <w:tc>
          <w:tcPr>
            <w:tcW w:w="7935" w:type="dxa"/>
            <w:tcBorders>
              <w:top w:val="single" w:sz="6" w:space="0" w:color="auto"/>
              <w:left w:val="single" w:sz="6" w:space="0" w:color="auto"/>
              <w:bottom w:val="single" w:sz="6" w:space="0" w:color="auto"/>
              <w:right w:val="single" w:sz="6" w:space="0" w:color="auto"/>
            </w:tcBorders>
            <w:vAlign w:val="center"/>
            <w:hideMark/>
          </w:tcPr>
          <w:p w14:paraId="40799B87" w14:textId="3596030E" w:rsidR="001148B3" w:rsidRPr="00BB416A" w:rsidRDefault="001148B3" w:rsidP="007A4900">
            <w:pPr>
              <w:autoSpaceDE w:val="0"/>
              <w:autoSpaceDN w:val="0"/>
              <w:adjustRightInd w:val="0"/>
              <w:spacing w:line="240" w:lineRule="auto"/>
              <w:ind w:left="178" w:right="196" w:firstLine="0"/>
              <w:rPr>
                <w:rFonts w:asciiTheme="majorBidi" w:eastAsia="Times New Roman" w:hAnsiTheme="majorBidi" w:cstheme="majorBidi"/>
                <w:sz w:val="24"/>
                <w:szCs w:val="24"/>
                <w:lang w:eastAsia="en-US"/>
              </w:rPr>
            </w:pPr>
            <w:r w:rsidRPr="00BB416A">
              <w:rPr>
                <w:rFonts w:asciiTheme="majorBidi" w:eastAsia="Times New Roman" w:hAnsiTheme="majorBidi" w:cstheme="majorBidi"/>
                <w:sz w:val="24"/>
                <w:szCs w:val="24"/>
                <w:lang w:eastAsia="en-US"/>
              </w:rPr>
              <w:t>Ar tiekėjui, ūkio subjektų grupės nariui, ūkio subjektui (-</w:t>
            </w:r>
            <w:proofErr w:type="spellStart"/>
            <w:r w:rsidRPr="00BB416A">
              <w:rPr>
                <w:rFonts w:asciiTheme="majorBidi" w:eastAsia="Times New Roman" w:hAnsiTheme="majorBidi" w:cstheme="majorBidi"/>
                <w:sz w:val="24"/>
                <w:szCs w:val="24"/>
                <w:lang w:eastAsia="en-US"/>
              </w:rPr>
              <w:t>ams</w:t>
            </w:r>
            <w:proofErr w:type="spellEnd"/>
            <w:r w:rsidRPr="00BB416A">
              <w:rPr>
                <w:rFonts w:asciiTheme="majorBidi" w:eastAsia="Times New Roman" w:hAnsiTheme="majorBidi" w:cstheme="majorBidi"/>
                <w:sz w:val="24"/>
                <w:szCs w:val="24"/>
                <w:lang w:eastAsia="en-US"/>
              </w:rPr>
              <w:t>), kurio (-</w:t>
            </w:r>
            <w:proofErr w:type="spellStart"/>
            <w:r w:rsidRPr="00BB416A">
              <w:rPr>
                <w:rFonts w:asciiTheme="majorBidi" w:eastAsia="Times New Roman" w:hAnsiTheme="majorBidi" w:cstheme="majorBidi"/>
                <w:sz w:val="24"/>
                <w:szCs w:val="24"/>
                <w:lang w:eastAsia="en-US"/>
              </w:rPr>
              <w:t>ių</w:t>
            </w:r>
            <w:proofErr w:type="spellEnd"/>
            <w:r w:rsidRPr="00BB416A">
              <w:rPr>
                <w:rFonts w:asciiTheme="majorBidi" w:eastAsia="Times New Roman" w:hAnsiTheme="majorBidi" w:cstheme="majorBidi"/>
                <w:sz w:val="24"/>
                <w:szCs w:val="24"/>
                <w:lang w:eastAsia="en-US"/>
              </w:rPr>
              <w:t>) pajėgumais remiamasi, yra taikoma sąlyga, kad jis (-</w:t>
            </w:r>
            <w:proofErr w:type="spellStart"/>
            <w:r w:rsidRPr="00BB416A">
              <w:rPr>
                <w:rFonts w:asciiTheme="majorBidi" w:eastAsia="Times New Roman" w:hAnsiTheme="majorBidi" w:cstheme="majorBidi"/>
                <w:sz w:val="24"/>
                <w:szCs w:val="24"/>
                <w:lang w:eastAsia="en-US"/>
              </w:rPr>
              <w:t>ie</w:t>
            </w:r>
            <w:proofErr w:type="spellEnd"/>
            <w:r w:rsidRPr="00BB416A">
              <w:rPr>
                <w:rFonts w:asciiTheme="majorBidi" w:eastAsia="Times New Roman" w:hAnsiTheme="majorBidi" w:cstheme="majorBidi"/>
                <w:sz w:val="24"/>
                <w:szCs w:val="24"/>
                <w:lang w:eastAsia="en-US"/>
              </w:rPr>
              <w:t>) yra neatlikęs (-ę) jam (-</w:t>
            </w:r>
            <w:proofErr w:type="spellStart"/>
            <w:r w:rsidRPr="00BB416A">
              <w:rPr>
                <w:rFonts w:asciiTheme="majorBidi" w:eastAsia="Times New Roman" w:hAnsiTheme="majorBidi" w:cstheme="majorBidi"/>
                <w:sz w:val="24"/>
                <w:szCs w:val="24"/>
                <w:lang w:eastAsia="en-US"/>
              </w:rPr>
              <w:t>iems</w:t>
            </w:r>
            <w:proofErr w:type="spellEnd"/>
            <w:r w:rsidRPr="00BB416A">
              <w:rPr>
                <w:rFonts w:asciiTheme="majorBidi" w:eastAsia="Times New Roman" w:hAnsiTheme="majorBidi" w:cstheme="majorBidi"/>
                <w:sz w:val="24"/>
                <w:szCs w:val="24"/>
                <w:lang w:eastAsia="en-US"/>
              </w:rPr>
              <w:t>) paskirtos baudžiamojo poveikio priemonės – uždraudimo juridiniam asmeniui dalyvauti viešuosiuose pirkimuose (VPĮ 46 straipsnio 2¹ dalis)?</w:t>
            </w:r>
          </w:p>
          <w:p w14:paraId="14505CC4" w14:textId="56FFF565" w:rsidR="001148B3" w:rsidRPr="00BB416A" w:rsidRDefault="001148B3" w:rsidP="007A4900">
            <w:pPr>
              <w:autoSpaceDE w:val="0"/>
              <w:autoSpaceDN w:val="0"/>
              <w:adjustRightInd w:val="0"/>
              <w:spacing w:line="240" w:lineRule="auto"/>
              <w:ind w:firstLine="0"/>
              <w:jc w:val="center"/>
              <w:rPr>
                <w:rFonts w:asciiTheme="majorBidi" w:eastAsia="Times New Roman" w:hAnsiTheme="majorBidi" w:cstheme="majorBidi"/>
                <w:b/>
                <w:bCs/>
                <w:sz w:val="24"/>
                <w:szCs w:val="24"/>
                <w:lang w:eastAsia="en-US"/>
              </w:rPr>
            </w:pPr>
          </w:p>
        </w:tc>
        <w:tc>
          <w:tcPr>
            <w:tcW w:w="2850" w:type="dxa"/>
            <w:tcBorders>
              <w:top w:val="single" w:sz="6" w:space="0" w:color="auto"/>
              <w:left w:val="single" w:sz="6" w:space="0" w:color="auto"/>
              <w:bottom w:val="single" w:sz="6" w:space="0" w:color="auto"/>
              <w:right w:val="single" w:sz="6" w:space="0" w:color="auto"/>
            </w:tcBorders>
            <w:vAlign w:val="center"/>
            <w:hideMark/>
          </w:tcPr>
          <w:p w14:paraId="6A03930F" w14:textId="3475FE35" w:rsidR="001148B3" w:rsidRPr="00BB416A" w:rsidRDefault="001148B3" w:rsidP="007A4900">
            <w:pPr>
              <w:autoSpaceDE w:val="0"/>
              <w:autoSpaceDN w:val="0"/>
              <w:adjustRightInd w:val="0"/>
              <w:spacing w:line="240" w:lineRule="auto"/>
              <w:ind w:firstLine="0"/>
              <w:jc w:val="center"/>
              <w:rPr>
                <w:rFonts w:asciiTheme="majorBidi" w:eastAsia="Times New Roman" w:hAnsiTheme="majorBidi" w:cstheme="majorBidi"/>
                <w:b/>
                <w:bCs/>
                <w:sz w:val="24"/>
                <w:szCs w:val="24"/>
                <w:lang w:eastAsia="en-US"/>
              </w:rPr>
            </w:pPr>
            <w:r w:rsidRPr="00BB416A">
              <w:rPr>
                <w:rFonts w:asciiTheme="majorBidi" w:eastAsia="Times New Roman" w:hAnsiTheme="majorBidi" w:cstheme="majorBidi"/>
                <w:b/>
                <w:bCs/>
                <w:i/>
                <w:iCs/>
                <w:sz w:val="24"/>
                <w:szCs w:val="24"/>
                <w:lang w:eastAsia="en-US"/>
              </w:rPr>
              <w:t>Taip/Ne</w:t>
            </w:r>
          </w:p>
          <w:p w14:paraId="3BBBFBC1" w14:textId="58FB5E2E" w:rsidR="001148B3" w:rsidRPr="00BB416A" w:rsidRDefault="001148B3" w:rsidP="007A4900">
            <w:pPr>
              <w:autoSpaceDE w:val="0"/>
              <w:autoSpaceDN w:val="0"/>
              <w:adjustRightInd w:val="0"/>
              <w:spacing w:line="240" w:lineRule="auto"/>
              <w:ind w:firstLine="0"/>
              <w:jc w:val="center"/>
              <w:rPr>
                <w:rFonts w:asciiTheme="majorBidi" w:eastAsia="Times New Roman" w:hAnsiTheme="majorBidi" w:cstheme="majorBidi"/>
                <w:b/>
                <w:bCs/>
                <w:sz w:val="24"/>
                <w:szCs w:val="24"/>
                <w:lang w:eastAsia="en-US"/>
              </w:rPr>
            </w:pPr>
          </w:p>
        </w:tc>
      </w:tr>
    </w:tbl>
    <w:p w14:paraId="2554C14D" w14:textId="77777777" w:rsidR="005C14D4" w:rsidRPr="00BB416A" w:rsidRDefault="005C14D4" w:rsidP="004512C5">
      <w:pPr>
        <w:autoSpaceDE w:val="0"/>
        <w:autoSpaceDN w:val="0"/>
        <w:adjustRightInd w:val="0"/>
        <w:spacing w:line="240" w:lineRule="auto"/>
        <w:jc w:val="center"/>
        <w:rPr>
          <w:rFonts w:asciiTheme="majorBidi" w:eastAsia="Times New Roman" w:hAnsiTheme="majorBidi" w:cstheme="majorBidi"/>
          <w:b/>
          <w:bCs/>
          <w:sz w:val="24"/>
          <w:szCs w:val="24"/>
          <w:lang w:eastAsia="en-US"/>
        </w:rPr>
      </w:pPr>
    </w:p>
    <w:p w14:paraId="16A7CA35" w14:textId="38B3D07D" w:rsidR="003476F2" w:rsidRDefault="00E91A17" w:rsidP="004512C5">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bCs/>
          <w:sz w:val="24"/>
          <w:szCs w:val="24"/>
          <w:lang w:eastAsia="en-US"/>
        </w:rPr>
        <w:t>7</w:t>
      </w:r>
      <w:r w:rsidR="003476F2" w:rsidRPr="00BB416A">
        <w:rPr>
          <w:rFonts w:asciiTheme="majorBidi" w:eastAsia="Times New Roman" w:hAnsiTheme="majorBidi" w:cstheme="majorBidi"/>
          <w:b/>
          <w:sz w:val="24"/>
          <w:szCs w:val="24"/>
          <w:lang w:eastAsia="en-US"/>
        </w:rPr>
        <w:t>. SU PASIŪLYMU PATEIKIAMI DOKUMENTAI</w:t>
      </w:r>
    </w:p>
    <w:p w14:paraId="21EA971A" w14:textId="77777777" w:rsidR="008359D3" w:rsidRPr="00BB416A" w:rsidRDefault="008359D3" w:rsidP="004512C5">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3E05047B" w14:textId="60248946" w:rsidR="003476F2" w:rsidRPr="00BB416A" w:rsidRDefault="00625579" w:rsidP="004512C5">
      <w:pPr>
        <w:autoSpaceDE w:val="0"/>
        <w:autoSpaceDN w:val="0"/>
        <w:adjustRightInd w:val="0"/>
        <w:spacing w:line="240" w:lineRule="auto"/>
        <w:jc w:val="right"/>
        <w:rPr>
          <w:rFonts w:asciiTheme="majorBidi" w:eastAsia="Times New Roman" w:hAnsiTheme="majorBidi" w:cstheme="majorBidi"/>
          <w:i/>
          <w:sz w:val="24"/>
          <w:szCs w:val="24"/>
          <w:lang w:eastAsia="en-US"/>
        </w:rPr>
      </w:pPr>
      <w:r>
        <w:rPr>
          <w:rFonts w:asciiTheme="majorBidi" w:eastAsia="Times New Roman" w:hAnsiTheme="majorBidi" w:cstheme="majorBidi"/>
          <w:bCs/>
          <w:i/>
          <w:noProof/>
          <w:sz w:val="24"/>
          <w:szCs w:val="24"/>
        </w:rPr>
        <w:t>6</w:t>
      </w:r>
      <w:r w:rsidR="00891CD6" w:rsidRPr="00BB416A">
        <w:rPr>
          <w:rFonts w:asciiTheme="majorBidi" w:eastAsia="Times New Roman" w:hAnsiTheme="majorBidi" w:cstheme="majorBidi"/>
          <w:bCs/>
          <w:i/>
          <w:noProof/>
          <w:sz w:val="24"/>
          <w:szCs w:val="24"/>
        </w:rPr>
        <w:t xml:space="preserve"> lentelė</w:t>
      </w:r>
    </w:p>
    <w:tbl>
      <w:tblPr>
        <w:tblStyle w:val="Lentelstinklelis"/>
        <w:tblW w:w="9918" w:type="dxa"/>
        <w:tblInd w:w="0" w:type="dxa"/>
        <w:tblLook w:val="04A0" w:firstRow="1" w:lastRow="0" w:firstColumn="1" w:lastColumn="0" w:noHBand="0" w:noVBand="1"/>
      </w:tblPr>
      <w:tblGrid>
        <w:gridCol w:w="762"/>
        <w:gridCol w:w="7030"/>
        <w:gridCol w:w="2126"/>
      </w:tblGrid>
      <w:tr w:rsidR="003476F2" w:rsidRPr="004512C5" w14:paraId="3E2ACD72" w14:textId="77777777" w:rsidTr="00194077">
        <w:tc>
          <w:tcPr>
            <w:tcW w:w="762" w:type="dxa"/>
            <w:shd w:val="clear" w:color="auto" w:fill="D9E2F3" w:themeFill="accent1" w:themeFillTint="33"/>
            <w:vAlign w:val="center"/>
          </w:tcPr>
          <w:p w14:paraId="6189C97C" w14:textId="77777777" w:rsidR="003476F2" w:rsidRPr="004512C5" w:rsidRDefault="003476F2" w:rsidP="00114974">
            <w:pPr>
              <w:ind w:firstLine="22"/>
              <w:jc w:val="center"/>
              <w:rPr>
                <w:rFonts w:asciiTheme="majorBidi" w:hAnsiTheme="majorBidi" w:cstheme="majorBidi"/>
                <w:b/>
                <w:sz w:val="24"/>
                <w:szCs w:val="24"/>
              </w:rPr>
            </w:pPr>
            <w:r w:rsidRPr="004512C5">
              <w:rPr>
                <w:rFonts w:asciiTheme="majorBidi" w:hAnsiTheme="majorBidi" w:cstheme="majorBidi"/>
                <w:b/>
                <w:sz w:val="24"/>
                <w:szCs w:val="24"/>
              </w:rPr>
              <w:t>Eil. Nr.</w:t>
            </w:r>
          </w:p>
        </w:tc>
        <w:tc>
          <w:tcPr>
            <w:tcW w:w="7030" w:type="dxa"/>
            <w:shd w:val="clear" w:color="auto" w:fill="D9E2F3" w:themeFill="accent1" w:themeFillTint="33"/>
            <w:vAlign w:val="center"/>
          </w:tcPr>
          <w:p w14:paraId="7E037BFA" w14:textId="77777777" w:rsidR="003476F2" w:rsidRPr="004512C5" w:rsidRDefault="003476F2" w:rsidP="00114974">
            <w:pPr>
              <w:ind w:hanging="18"/>
              <w:jc w:val="center"/>
              <w:rPr>
                <w:rFonts w:asciiTheme="majorBidi" w:hAnsiTheme="majorBidi" w:cstheme="majorBidi"/>
                <w:b/>
                <w:color w:val="000000"/>
                <w:sz w:val="24"/>
                <w:szCs w:val="24"/>
              </w:rPr>
            </w:pPr>
            <w:r w:rsidRPr="004512C5">
              <w:rPr>
                <w:rFonts w:asciiTheme="majorBidi" w:hAnsiTheme="majorBidi" w:cstheme="majorBidi"/>
                <w:b/>
                <w:color w:val="000000"/>
                <w:sz w:val="24"/>
                <w:szCs w:val="24"/>
              </w:rPr>
              <w:t>Dokumento pavadinimas</w:t>
            </w:r>
          </w:p>
        </w:tc>
        <w:tc>
          <w:tcPr>
            <w:tcW w:w="2126" w:type="dxa"/>
            <w:shd w:val="clear" w:color="auto" w:fill="D9E2F3" w:themeFill="accent1" w:themeFillTint="33"/>
            <w:vAlign w:val="center"/>
          </w:tcPr>
          <w:p w14:paraId="66B80F2B" w14:textId="77777777" w:rsidR="003476F2" w:rsidRPr="004512C5" w:rsidRDefault="003476F2" w:rsidP="00114974">
            <w:pPr>
              <w:ind w:firstLine="0"/>
              <w:jc w:val="center"/>
              <w:rPr>
                <w:rFonts w:asciiTheme="majorBidi" w:hAnsiTheme="majorBidi" w:cstheme="majorBidi"/>
                <w:b/>
                <w:color w:val="000000"/>
                <w:sz w:val="24"/>
                <w:szCs w:val="24"/>
              </w:rPr>
            </w:pPr>
            <w:r w:rsidRPr="004512C5">
              <w:rPr>
                <w:rFonts w:asciiTheme="majorBidi" w:hAnsiTheme="majorBidi" w:cstheme="majorBidi"/>
                <w:b/>
                <w:color w:val="000000"/>
                <w:sz w:val="24"/>
                <w:szCs w:val="24"/>
              </w:rPr>
              <w:t>Lapų skaičius</w:t>
            </w:r>
          </w:p>
        </w:tc>
      </w:tr>
      <w:tr w:rsidR="003476F2" w:rsidRPr="004512C5" w14:paraId="5B4388D5" w14:textId="77777777" w:rsidTr="00194077">
        <w:tc>
          <w:tcPr>
            <w:tcW w:w="762" w:type="dxa"/>
            <w:vAlign w:val="center"/>
          </w:tcPr>
          <w:p w14:paraId="0B186CAD" w14:textId="69A7DE9F" w:rsidR="003476F2" w:rsidRPr="004512C5" w:rsidRDefault="003476F2" w:rsidP="004512C5">
            <w:pPr>
              <w:ind w:firstLine="0"/>
              <w:jc w:val="center"/>
              <w:rPr>
                <w:rFonts w:asciiTheme="majorBidi" w:hAnsiTheme="majorBidi" w:cstheme="majorBidi"/>
                <w:sz w:val="24"/>
                <w:szCs w:val="24"/>
              </w:rPr>
            </w:pPr>
            <w:r w:rsidRPr="004512C5">
              <w:rPr>
                <w:rFonts w:asciiTheme="majorBidi" w:hAnsiTheme="majorBidi" w:cstheme="majorBidi"/>
                <w:sz w:val="24"/>
                <w:szCs w:val="24"/>
              </w:rPr>
              <w:t>1.</w:t>
            </w:r>
          </w:p>
        </w:tc>
        <w:tc>
          <w:tcPr>
            <w:tcW w:w="7030" w:type="dxa"/>
          </w:tcPr>
          <w:p w14:paraId="430DEFA8" w14:textId="77777777" w:rsidR="003476F2" w:rsidRPr="004512C5" w:rsidRDefault="003476F2" w:rsidP="004512C5">
            <w:pPr>
              <w:suppressAutoHyphens/>
              <w:autoSpaceDN w:val="0"/>
              <w:jc w:val="left"/>
              <w:textAlignment w:val="baseline"/>
              <w:rPr>
                <w:rFonts w:asciiTheme="majorBidi" w:hAnsiTheme="majorBidi" w:cstheme="majorBidi"/>
                <w:kern w:val="3"/>
                <w:sz w:val="24"/>
                <w:szCs w:val="24"/>
                <w:lang w:eastAsia="de-CH"/>
              </w:rPr>
            </w:pPr>
          </w:p>
        </w:tc>
        <w:tc>
          <w:tcPr>
            <w:tcW w:w="2126" w:type="dxa"/>
          </w:tcPr>
          <w:p w14:paraId="08AFCC76" w14:textId="77777777" w:rsidR="003476F2" w:rsidRPr="004512C5" w:rsidRDefault="003476F2" w:rsidP="004512C5">
            <w:pPr>
              <w:suppressAutoHyphens/>
              <w:autoSpaceDN w:val="0"/>
              <w:textAlignment w:val="baseline"/>
              <w:rPr>
                <w:rFonts w:asciiTheme="majorBidi" w:hAnsiTheme="majorBidi" w:cstheme="majorBidi"/>
                <w:kern w:val="3"/>
                <w:sz w:val="24"/>
                <w:szCs w:val="24"/>
                <w:lang w:eastAsia="de-CH"/>
              </w:rPr>
            </w:pPr>
          </w:p>
        </w:tc>
      </w:tr>
      <w:tr w:rsidR="00194077" w:rsidRPr="004512C5" w14:paraId="47616001" w14:textId="77777777" w:rsidTr="00194077">
        <w:tc>
          <w:tcPr>
            <w:tcW w:w="762" w:type="dxa"/>
            <w:vAlign w:val="center"/>
          </w:tcPr>
          <w:p w14:paraId="68D1A74C" w14:textId="77777777" w:rsidR="00194077" w:rsidRPr="004512C5" w:rsidRDefault="00194077" w:rsidP="004512C5">
            <w:pPr>
              <w:ind w:firstLine="0"/>
              <w:jc w:val="center"/>
              <w:rPr>
                <w:rFonts w:asciiTheme="majorBidi" w:hAnsiTheme="majorBidi" w:cstheme="majorBidi"/>
                <w:bCs/>
                <w:sz w:val="24"/>
                <w:szCs w:val="24"/>
              </w:rPr>
            </w:pPr>
          </w:p>
        </w:tc>
        <w:tc>
          <w:tcPr>
            <w:tcW w:w="7030" w:type="dxa"/>
          </w:tcPr>
          <w:p w14:paraId="4E0BF902" w14:textId="77777777" w:rsidR="00194077" w:rsidRPr="004512C5" w:rsidRDefault="00194077" w:rsidP="004512C5">
            <w:pPr>
              <w:suppressAutoHyphens/>
              <w:autoSpaceDN w:val="0"/>
              <w:jc w:val="left"/>
              <w:textAlignment w:val="baseline"/>
              <w:rPr>
                <w:rFonts w:asciiTheme="majorBidi" w:hAnsiTheme="majorBidi" w:cstheme="majorBidi"/>
                <w:kern w:val="3"/>
                <w:sz w:val="24"/>
                <w:szCs w:val="24"/>
                <w:lang w:eastAsia="de-CH"/>
              </w:rPr>
            </w:pPr>
          </w:p>
        </w:tc>
        <w:tc>
          <w:tcPr>
            <w:tcW w:w="2126" w:type="dxa"/>
          </w:tcPr>
          <w:p w14:paraId="3C5C98DE" w14:textId="77777777" w:rsidR="00194077" w:rsidRPr="004512C5" w:rsidRDefault="00194077" w:rsidP="004512C5">
            <w:pPr>
              <w:suppressAutoHyphens/>
              <w:autoSpaceDN w:val="0"/>
              <w:textAlignment w:val="baseline"/>
              <w:rPr>
                <w:rFonts w:asciiTheme="majorBidi" w:hAnsiTheme="majorBidi" w:cstheme="majorBidi"/>
                <w:kern w:val="3"/>
                <w:sz w:val="24"/>
                <w:szCs w:val="24"/>
                <w:lang w:eastAsia="de-CH"/>
              </w:rPr>
            </w:pPr>
          </w:p>
        </w:tc>
      </w:tr>
    </w:tbl>
    <w:p w14:paraId="3B5D2360" w14:textId="77777777" w:rsidR="003476F2" w:rsidRPr="004512C5" w:rsidRDefault="003476F2" w:rsidP="004512C5">
      <w:pPr>
        <w:widowControl w:val="0"/>
        <w:spacing w:line="240" w:lineRule="auto"/>
        <w:rPr>
          <w:rFonts w:asciiTheme="majorBidi" w:eastAsia="Times New Roman" w:hAnsiTheme="majorBidi" w:cstheme="majorBidi"/>
          <w:sz w:val="24"/>
          <w:szCs w:val="24"/>
          <w:lang w:eastAsia="en-US"/>
        </w:rPr>
      </w:pPr>
    </w:p>
    <w:p w14:paraId="7F22F476" w14:textId="02832745" w:rsidR="003476F2" w:rsidRPr="004512C5" w:rsidRDefault="001E2610" w:rsidP="004512C5">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bCs/>
          <w:sz w:val="24"/>
          <w:szCs w:val="24"/>
          <w:lang w:eastAsia="en-US"/>
        </w:rPr>
        <w:t>8</w:t>
      </w:r>
      <w:r w:rsidR="003476F2" w:rsidRPr="004512C5">
        <w:rPr>
          <w:rFonts w:asciiTheme="majorBidi" w:eastAsia="Times New Roman" w:hAnsiTheme="majorBidi" w:cstheme="majorBidi"/>
          <w:b/>
          <w:sz w:val="24"/>
          <w:szCs w:val="24"/>
          <w:lang w:eastAsia="en-US"/>
        </w:rPr>
        <w:t>. KONFIDENCIALI INFORMACIJA</w:t>
      </w:r>
    </w:p>
    <w:p w14:paraId="2E3976B7" w14:textId="5DBF6F6E" w:rsidR="00FD56F1" w:rsidRDefault="00FD56F1" w:rsidP="004512C5">
      <w:pPr>
        <w:spacing w:line="240" w:lineRule="auto"/>
        <w:jc w:val="center"/>
        <w:rPr>
          <w:rFonts w:asciiTheme="majorBidi" w:hAnsiTheme="majorBidi" w:cstheme="majorBidi"/>
          <w:i/>
          <w:sz w:val="24"/>
          <w:szCs w:val="24"/>
        </w:rPr>
      </w:pPr>
      <w:r w:rsidRPr="004512C5">
        <w:rPr>
          <w:rFonts w:asciiTheme="majorBidi" w:hAnsiTheme="majorBidi" w:cstheme="majorBidi"/>
          <w:i/>
          <w:sz w:val="24"/>
          <w:szCs w:val="24"/>
        </w:rPr>
        <w:t xml:space="preserve">(pildyti tuomet, jei bus pateikta konfidenciali informacija. </w:t>
      </w:r>
      <w:r w:rsidR="00F95E50" w:rsidRPr="004512C5">
        <w:rPr>
          <w:rFonts w:asciiTheme="majorBidi" w:hAnsiTheme="majorBidi" w:cstheme="majorBidi"/>
          <w:i/>
          <w:sz w:val="24"/>
          <w:szCs w:val="24"/>
        </w:rPr>
        <w:t>T</w:t>
      </w:r>
      <w:r w:rsidR="009E42FE" w:rsidRPr="004512C5">
        <w:rPr>
          <w:rFonts w:asciiTheme="majorBidi" w:hAnsiTheme="majorBidi" w:cstheme="majorBidi"/>
          <w:bCs/>
          <w:i/>
          <w:noProof/>
          <w:sz w:val="24"/>
          <w:szCs w:val="24"/>
        </w:rPr>
        <w:t>ie</w:t>
      </w:r>
      <w:r w:rsidRPr="004512C5">
        <w:rPr>
          <w:rFonts w:asciiTheme="majorBidi" w:hAnsiTheme="majorBidi" w:cstheme="majorBidi"/>
          <w:bCs/>
          <w:i/>
          <w:noProof/>
          <w:sz w:val="24"/>
          <w:szCs w:val="24"/>
        </w:rPr>
        <w:t>kėjas</w:t>
      </w:r>
      <w:r w:rsidRPr="004512C5">
        <w:rPr>
          <w:rFonts w:asciiTheme="majorBidi" w:hAnsiTheme="majorBidi" w:cstheme="majorBidi"/>
          <w:i/>
          <w:sz w:val="24"/>
          <w:szCs w:val="24"/>
        </w:rPr>
        <w:t xml:space="preserve"> negali nurodyti, kad konfidenciali yra pasiūlymo kaina arba, kad visas pasiūlymas yra konfidencialus.</w:t>
      </w:r>
      <w:r w:rsidRPr="004512C5">
        <w:rPr>
          <w:rFonts w:asciiTheme="majorBidi" w:hAnsiTheme="majorBidi" w:cstheme="majorBidi"/>
          <w:i/>
          <w:sz w:val="24"/>
          <w:szCs w:val="24"/>
          <w:lang w:eastAsia="en-US"/>
        </w:rPr>
        <w:t xml:space="preserve"> </w:t>
      </w:r>
      <w:r w:rsidRPr="004512C5">
        <w:rPr>
          <w:rFonts w:asciiTheme="majorBidi" w:hAnsiTheme="majorBidi" w:cstheme="majorBidi"/>
          <w:bCs/>
          <w:i/>
          <w:sz w:val="24"/>
          <w:szCs w:val="24"/>
          <w:lang w:eastAsia="en-US"/>
        </w:rPr>
        <w:t xml:space="preserve">Jei </w:t>
      </w:r>
      <w:r w:rsidR="00F95E50" w:rsidRPr="004512C5">
        <w:rPr>
          <w:rFonts w:asciiTheme="majorBidi" w:hAnsiTheme="majorBidi" w:cstheme="majorBidi"/>
          <w:bCs/>
          <w:i/>
          <w:sz w:val="24"/>
          <w:szCs w:val="24"/>
          <w:lang w:eastAsia="en-US"/>
        </w:rPr>
        <w:t>T</w:t>
      </w:r>
      <w:r w:rsidR="00C10F47" w:rsidRPr="004512C5">
        <w:rPr>
          <w:rFonts w:asciiTheme="majorBidi" w:hAnsiTheme="majorBidi" w:cstheme="majorBidi"/>
          <w:bCs/>
          <w:i/>
          <w:sz w:val="24"/>
          <w:szCs w:val="24"/>
          <w:lang w:eastAsia="en-US"/>
        </w:rPr>
        <w:t>ie</w:t>
      </w:r>
      <w:r w:rsidRPr="004512C5">
        <w:rPr>
          <w:rFonts w:asciiTheme="majorBidi" w:hAnsiTheme="majorBidi" w:cstheme="majorBidi"/>
          <w:bCs/>
          <w:i/>
          <w:sz w:val="24"/>
          <w:szCs w:val="24"/>
          <w:lang w:eastAsia="en-US"/>
        </w:rPr>
        <w:t>kėjas</w:t>
      </w:r>
      <w:r w:rsidRPr="004512C5">
        <w:rPr>
          <w:rFonts w:asciiTheme="majorBidi" w:hAnsiTheme="majorBidi" w:cstheme="majorBidi"/>
          <w:i/>
          <w:sz w:val="24"/>
          <w:szCs w:val="24"/>
          <w:lang w:eastAsia="en-US"/>
        </w:rPr>
        <w:t xml:space="preserve"> lentelės neužpildo arba ją išbraukia, laikoma kad pasiūlyme konfidencialios informacijos nėra</w:t>
      </w:r>
      <w:r w:rsidRPr="004512C5">
        <w:rPr>
          <w:rFonts w:asciiTheme="majorBidi" w:hAnsiTheme="majorBidi" w:cstheme="majorBidi"/>
          <w:i/>
          <w:sz w:val="24"/>
          <w:szCs w:val="24"/>
        </w:rPr>
        <w:t>)</w:t>
      </w:r>
    </w:p>
    <w:p w14:paraId="248FDF6A" w14:textId="77777777" w:rsidR="007A4900" w:rsidRPr="004512C5" w:rsidRDefault="007A4900" w:rsidP="004512C5">
      <w:pPr>
        <w:spacing w:line="240" w:lineRule="auto"/>
        <w:jc w:val="center"/>
        <w:rPr>
          <w:rFonts w:asciiTheme="majorBidi" w:hAnsiTheme="majorBidi" w:cstheme="majorBidi"/>
          <w:i/>
          <w:sz w:val="24"/>
          <w:szCs w:val="24"/>
        </w:rPr>
      </w:pPr>
    </w:p>
    <w:p w14:paraId="7B0943DB" w14:textId="18C8B84A" w:rsidR="003476F2" w:rsidRPr="00BB416A" w:rsidRDefault="00625579" w:rsidP="00721172">
      <w:pPr>
        <w:autoSpaceDE w:val="0"/>
        <w:autoSpaceDN w:val="0"/>
        <w:adjustRightInd w:val="0"/>
        <w:spacing w:line="240" w:lineRule="auto"/>
        <w:jc w:val="right"/>
        <w:rPr>
          <w:rFonts w:asciiTheme="majorBidi" w:eastAsia="Times New Roman" w:hAnsiTheme="majorBidi" w:cstheme="majorBidi"/>
          <w:i/>
          <w:sz w:val="24"/>
          <w:szCs w:val="24"/>
          <w:lang w:eastAsia="en-US"/>
        </w:rPr>
      </w:pPr>
      <w:r>
        <w:rPr>
          <w:rFonts w:asciiTheme="majorBidi" w:eastAsia="Times New Roman" w:hAnsiTheme="majorBidi" w:cstheme="majorBidi"/>
          <w:bCs/>
          <w:i/>
          <w:noProof/>
          <w:sz w:val="24"/>
          <w:szCs w:val="24"/>
        </w:rPr>
        <w:t>7</w:t>
      </w:r>
      <w:r w:rsidR="00891CD6" w:rsidRPr="00BB416A">
        <w:rPr>
          <w:rFonts w:asciiTheme="majorBidi" w:eastAsia="Times New Roman" w:hAnsiTheme="majorBidi" w:cstheme="majorBidi"/>
          <w:bCs/>
          <w:i/>
          <w:noProof/>
          <w:sz w:val="24"/>
          <w:szCs w:val="24"/>
        </w:rPr>
        <w:t xml:space="preserve"> lentelė</w:t>
      </w:r>
    </w:p>
    <w:tbl>
      <w:tblPr>
        <w:tblStyle w:val="Lentelstinklelis"/>
        <w:tblW w:w="9918" w:type="dxa"/>
        <w:tblInd w:w="0" w:type="dxa"/>
        <w:tblLook w:val="04A0" w:firstRow="1" w:lastRow="0" w:firstColumn="1" w:lastColumn="0" w:noHBand="0" w:noVBand="1"/>
      </w:tblPr>
      <w:tblGrid>
        <w:gridCol w:w="1267"/>
        <w:gridCol w:w="8651"/>
      </w:tblGrid>
      <w:tr w:rsidR="003476F2" w:rsidRPr="004512C5" w14:paraId="1B590061" w14:textId="77777777" w:rsidTr="003D3569">
        <w:trPr>
          <w:trHeight w:val="473"/>
        </w:trPr>
        <w:tc>
          <w:tcPr>
            <w:tcW w:w="1267" w:type="dxa"/>
            <w:shd w:val="clear" w:color="auto" w:fill="D9E2F3" w:themeFill="accent1" w:themeFillTint="33"/>
            <w:vAlign w:val="center"/>
          </w:tcPr>
          <w:p w14:paraId="2D7D2577" w14:textId="77777777" w:rsidR="003476F2" w:rsidRPr="004512C5" w:rsidRDefault="003476F2" w:rsidP="004512C5">
            <w:pPr>
              <w:ind w:firstLine="0"/>
              <w:jc w:val="center"/>
              <w:rPr>
                <w:rFonts w:asciiTheme="majorBidi" w:hAnsiTheme="majorBidi" w:cstheme="majorBidi"/>
                <w:b/>
                <w:sz w:val="24"/>
                <w:szCs w:val="24"/>
              </w:rPr>
            </w:pPr>
            <w:r w:rsidRPr="004512C5">
              <w:rPr>
                <w:rFonts w:asciiTheme="majorBidi" w:hAnsiTheme="majorBidi" w:cstheme="majorBidi"/>
                <w:b/>
                <w:sz w:val="24"/>
                <w:szCs w:val="24"/>
              </w:rPr>
              <w:t>Eil. Nr.</w:t>
            </w:r>
          </w:p>
        </w:tc>
        <w:tc>
          <w:tcPr>
            <w:tcW w:w="8651" w:type="dxa"/>
            <w:shd w:val="clear" w:color="auto" w:fill="D9E2F3" w:themeFill="accent1" w:themeFillTint="33"/>
            <w:vAlign w:val="center"/>
          </w:tcPr>
          <w:p w14:paraId="389731A9" w14:textId="651E720F" w:rsidR="003476F2" w:rsidRPr="004512C5" w:rsidRDefault="003476F2" w:rsidP="004512C5">
            <w:pPr>
              <w:ind w:firstLine="0"/>
              <w:jc w:val="center"/>
              <w:rPr>
                <w:rFonts w:asciiTheme="majorBidi" w:hAnsiTheme="majorBidi" w:cstheme="majorBidi"/>
                <w:b/>
                <w:color w:val="000000"/>
                <w:sz w:val="24"/>
                <w:szCs w:val="24"/>
              </w:rPr>
            </w:pPr>
            <w:r w:rsidRPr="004512C5">
              <w:rPr>
                <w:rFonts w:asciiTheme="majorBidi" w:hAnsiTheme="majorBidi" w:cstheme="majorBidi"/>
                <w:b/>
                <w:color w:val="000000"/>
                <w:sz w:val="24"/>
                <w:szCs w:val="24"/>
              </w:rPr>
              <w:t>Pateikto dokumento pavadinimas</w:t>
            </w:r>
          </w:p>
        </w:tc>
      </w:tr>
      <w:tr w:rsidR="003476F2" w:rsidRPr="004512C5" w14:paraId="004EAF67" w14:textId="77777777" w:rsidTr="00194077">
        <w:tc>
          <w:tcPr>
            <w:tcW w:w="1267" w:type="dxa"/>
            <w:vAlign w:val="center"/>
          </w:tcPr>
          <w:p w14:paraId="407056DD" w14:textId="6B33019A" w:rsidR="003476F2" w:rsidRPr="004512C5" w:rsidRDefault="003476F2" w:rsidP="004512C5">
            <w:pPr>
              <w:ind w:firstLine="0"/>
              <w:jc w:val="center"/>
              <w:rPr>
                <w:rFonts w:asciiTheme="majorBidi" w:hAnsiTheme="majorBidi" w:cstheme="majorBidi"/>
                <w:b/>
                <w:sz w:val="24"/>
                <w:szCs w:val="24"/>
              </w:rPr>
            </w:pPr>
            <w:r w:rsidRPr="004512C5">
              <w:rPr>
                <w:rFonts w:asciiTheme="majorBidi" w:hAnsiTheme="majorBidi" w:cstheme="majorBidi"/>
                <w:b/>
                <w:sz w:val="24"/>
                <w:szCs w:val="24"/>
              </w:rPr>
              <w:t>1.</w:t>
            </w:r>
          </w:p>
        </w:tc>
        <w:tc>
          <w:tcPr>
            <w:tcW w:w="8651" w:type="dxa"/>
          </w:tcPr>
          <w:p w14:paraId="30C13D05" w14:textId="77777777" w:rsidR="003476F2" w:rsidRPr="004512C5" w:rsidRDefault="003476F2" w:rsidP="004512C5">
            <w:pPr>
              <w:suppressAutoHyphens/>
              <w:autoSpaceDN w:val="0"/>
              <w:textAlignment w:val="baseline"/>
              <w:rPr>
                <w:rFonts w:asciiTheme="majorBidi" w:hAnsiTheme="majorBidi" w:cstheme="majorBidi"/>
                <w:kern w:val="3"/>
                <w:sz w:val="24"/>
                <w:szCs w:val="24"/>
                <w:lang w:eastAsia="de-CH"/>
              </w:rPr>
            </w:pPr>
          </w:p>
        </w:tc>
      </w:tr>
      <w:tr w:rsidR="003476F2" w:rsidRPr="004512C5" w14:paraId="60A5D328" w14:textId="77777777" w:rsidTr="00194077">
        <w:tc>
          <w:tcPr>
            <w:tcW w:w="1267" w:type="dxa"/>
            <w:vAlign w:val="center"/>
          </w:tcPr>
          <w:p w14:paraId="65ABB9F0" w14:textId="5EF347B9" w:rsidR="003476F2" w:rsidRPr="004512C5" w:rsidRDefault="003476F2" w:rsidP="004512C5">
            <w:pPr>
              <w:ind w:firstLine="0"/>
              <w:jc w:val="center"/>
              <w:rPr>
                <w:rFonts w:asciiTheme="majorBidi" w:hAnsiTheme="majorBidi" w:cstheme="majorBidi"/>
                <w:sz w:val="24"/>
                <w:szCs w:val="24"/>
              </w:rPr>
            </w:pPr>
          </w:p>
        </w:tc>
        <w:tc>
          <w:tcPr>
            <w:tcW w:w="8651" w:type="dxa"/>
          </w:tcPr>
          <w:p w14:paraId="08091CE3" w14:textId="77777777" w:rsidR="003476F2" w:rsidRPr="004512C5" w:rsidRDefault="003476F2" w:rsidP="004512C5">
            <w:pPr>
              <w:suppressAutoHyphens/>
              <w:autoSpaceDN w:val="0"/>
              <w:textAlignment w:val="baseline"/>
              <w:rPr>
                <w:rFonts w:asciiTheme="majorBidi" w:hAnsiTheme="majorBidi" w:cstheme="majorBidi"/>
                <w:kern w:val="3"/>
                <w:sz w:val="24"/>
                <w:szCs w:val="24"/>
                <w:lang w:eastAsia="de-CH"/>
              </w:rPr>
            </w:pPr>
          </w:p>
        </w:tc>
      </w:tr>
    </w:tbl>
    <w:p w14:paraId="54A28331" w14:textId="77777777" w:rsidR="003476F2" w:rsidRPr="004512C5" w:rsidRDefault="003476F2" w:rsidP="004512C5">
      <w:pPr>
        <w:spacing w:line="240" w:lineRule="auto"/>
        <w:rPr>
          <w:rFonts w:asciiTheme="majorBidi" w:eastAsia="Times New Roman" w:hAnsiTheme="majorBidi" w:cstheme="majorBidi"/>
          <w:sz w:val="24"/>
          <w:szCs w:val="24"/>
          <w:lang w:eastAsia="en-US"/>
        </w:rPr>
      </w:pPr>
    </w:p>
    <w:p w14:paraId="798FCA96" w14:textId="77777777" w:rsidR="003476F2" w:rsidRPr="004512C5" w:rsidRDefault="003476F2" w:rsidP="004512C5">
      <w:pPr>
        <w:spacing w:line="240" w:lineRule="auto"/>
        <w:rPr>
          <w:rFonts w:asciiTheme="majorBidi" w:eastAsia="Times New Roman" w:hAnsiTheme="majorBidi" w:cstheme="majorBidi"/>
          <w:b/>
          <w:sz w:val="24"/>
          <w:szCs w:val="24"/>
          <w:lang w:eastAsia="en-US"/>
        </w:rPr>
      </w:pPr>
      <w:r w:rsidRPr="004512C5">
        <w:rPr>
          <w:rFonts w:asciiTheme="majorBidi" w:eastAsia="Times New Roman" w:hAnsiTheme="majorBidi" w:cstheme="majorBidi"/>
          <w:b/>
          <w:sz w:val="24"/>
          <w:szCs w:val="24"/>
          <w:lang w:eastAsia="en-US"/>
        </w:rPr>
        <w:t>Pasirašydamas šį pasiūlymą, tvirtintu, kad:</w:t>
      </w:r>
    </w:p>
    <w:p w14:paraId="1C5BC9E4" w14:textId="0D6261F5" w:rsidR="003476F2" w:rsidRPr="004512C5" w:rsidRDefault="003476F2" w:rsidP="004512C5">
      <w:pPr>
        <w:numPr>
          <w:ilvl w:val="0"/>
          <w:numId w:val="50"/>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 xml:space="preserve">pasiūlymas galioja </w:t>
      </w:r>
      <w:r w:rsidR="001D1EA4" w:rsidRPr="004512C5">
        <w:rPr>
          <w:rFonts w:asciiTheme="majorBidi" w:eastAsia="Times New Roman" w:hAnsiTheme="majorBidi" w:cstheme="majorBidi"/>
          <w:sz w:val="24"/>
          <w:szCs w:val="24"/>
          <w:lang w:eastAsia="en-US"/>
        </w:rPr>
        <w:t xml:space="preserve">specialiųjų </w:t>
      </w:r>
      <w:r w:rsidR="00484EAA" w:rsidRPr="004512C5">
        <w:rPr>
          <w:rFonts w:asciiTheme="majorBidi" w:eastAsia="Times New Roman" w:hAnsiTheme="majorBidi" w:cstheme="majorBidi"/>
          <w:sz w:val="24"/>
          <w:szCs w:val="24"/>
          <w:lang w:eastAsia="en-US"/>
        </w:rPr>
        <w:t xml:space="preserve">pirkimo </w:t>
      </w:r>
      <w:r w:rsidR="001D1EA4" w:rsidRPr="004512C5">
        <w:rPr>
          <w:rFonts w:asciiTheme="majorBidi" w:eastAsia="Times New Roman" w:hAnsiTheme="majorBidi" w:cstheme="majorBidi"/>
          <w:sz w:val="24"/>
          <w:szCs w:val="24"/>
          <w:lang w:eastAsia="en-US"/>
        </w:rPr>
        <w:t>sąlygų 4 priede „Terminai“</w:t>
      </w:r>
      <w:r w:rsidRPr="004512C5">
        <w:rPr>
          <w:rFonts w:asciiTheme="majorBidi" w:eastAsia="Times New Roman" w:hAnsiTheme="majorBidi" w:cstheme="majorBidi"/>
          <w:sz w:val="24"/>
          <w:szCs w:val="24"/>
          <w:lang w:eastAsia="en-US"/>
        </w:rPr>
        <w:t xml:space="preserve"> nurodytą terminą;</w:t>
      </w:r>
    </w:p>
    <w:p w14:paraId="085CEACD" w14:textId="7372D033" w:rsidR="003476F2" w:rsidRPr="004512C5" w:rsidRDefault="003476F2" w:rsidP="004512C5">
      <w:pPr>
        <w:numPr>
          <w:ilvl w:val="0"/>
          <w:numId w:val="50"/>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 xml:space="preserve">sutinku su visomis </w:t>
      </w:r>
      <w:r w:rsidR="001538E3" w:rsidRPr="004512C5">
        <w:rPr>
          <w:rFonts w:asciiTheme="majorBidi" w:eastAsia="Times New Roman" w:hAnsiTheme="majorBidi" w:cstheme="majorBidi"/>
          <w:sz w:val="24"/>
          <w:szCs w:val="24"/>
          <w:lang w:eastAsia="en-US"/>
        </w:rPr>
        <w:t>bendrosiose ir specialiosiose</w:t>
      </w:r>
      <w:r w:rsidR="00B63DE1" w:rsidRPr="004512C5">
        <w:rPr>
          <w:rFonts w:asciiTheme="majorBidi" w:eastAsia="Times New Roman" w:hAnsiTheme="majorBidi" w:cstheme="majorBidi"/>
          <w:sz w:val="24"/>
          <w:szCs w:val="24"/>
          <w:lang w:eastAsia="en-US"/>
        </w:rPr>
        <w:t xml:space="preserve"> skelbiamos apklausos sąlygose nustatytomis sąlygomis</w:t>
      </w:r>
      <w:r w:rsidRPr="004512C5">
        <w:rPr>
          <w:rFonts w:asciiTheme="majorBidi" w:eastAsia="Times New Roman" w:hAnsiTheme="majorBidi" w:cstheme="majorBidi"/>
          <w:sz w:val="24"/>
          <w:szCs w:val="24"/>
          <w:lang w:eastAsia="en-US"/>
        </w:rPr>
        <w:t>;</w:t>
      </w:r>
    </w:p>
    <w:p w14:paraId="6FA86C13" w14:textId="25F9D9D5" w:rsidR="003476F2" w:rsidRPr="004512C5" w:rsidRDefault="003476F2" w:rsidP="002B1EDF">
      <w:pPr>
        <w:numPr>
          <w:ilvl w:val="0"/>
          <w:numId w:val="50"/>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 xml:space="preserve">į pasiūlymo </w:t>
      </w:r>
      <w:r w:rsidR="00A42403" w:rsidRPr="007A4900">
        <w:rPr>
          <w:rFonts w:asciiTheme="majorBidi" w:eastAsia="Times New Roman" w:hAnsiTheme="majorBidi" w:cstheme="majorBidi"/>
          <w:sz w:val="24"/>
          <w:szCs w:val="24"/>
          <w:lang w:eastAsia="en-US"/>
        </w:rPr>
        <w:t>kainą</w:t>
      </w:r>
      <w:r w:rsidR="00A42403" w:rsidRPr="004512C5">
        <w:rPr>
          <w:rFonts w:asciiTheme="majorBidi" w:eastAsia="Times New Roman" w:hAnsiTheme="majorBidi" w:cstheme="majorBidi"/>
          <w:sz w:val="24"/>
          <w:szCs w:val="24"/>
          <w:lang w:eastAsia="en-US"/>
        </w:rPr>
        <w:t xml:space="preserve"> </w:t>
      </w:r>
      <w:r w:rsidRPr="004512C5">
        <w:rPr>
          <w:rFonts w:asciiTheme="majorBidi" w:eastAsia="Times New Roman" w:hAnsiTheme="majorBidi" w:cstheme="majorBidi"/>
          <w:sz w:val="24"/>
          <w:szCs w:val="24"/>
          <w:lang w:eastAsia="en-US"/>
        </w:rPr>
        <w:t xml:space="preserve">įskaičiuotos visos sutarties vykdymo išlaidos </w:t>
      </w:r>
      <w:r w:rsidR="000E69AF" w:rsidRPr="004512C5">
        <w:rPr>
          <w:rFonts w:asciiTheme="majorBidi" w:eastAsia="Times New Roman" w:hAnsiTheme="majorBidi" w:cstheme="majorBidi"/>
          <w:sz w:val="24"/>
          <w:szCs w:val="24"/>
          <w:lang w:eastAsia="en-US"/>
        </w:rPr>
        <w:t>pagal Perkančiosios organiza</w:t>
      </w:r>
      <w:r w:rsidR="004C7D99" w:rsidRPr="004512C5">
        <w:rPr>
          <w:rFonts w:asciiTheme="majorBidi" w:eastAsia="Times New Roman" w:hAnsiTheme="majorBidi" w:cstheme="majorBidi"/>
          <w:sz w:val="24"/>
          <w:szCs w:val="24"/>
          <w:lang w:eastAsia="en-US"/>
        </w:rPr>
        <w:t>cijos</w:t>
      </w:r>
      <w:r w:rsidR="000E69AF" w:rsidRPr="004512C5">
        <w:rPr>
          <w:rFonts w:asciiTheme="majorBidi" w:eastAsia="Times New Roman" w:hAnsiTheme="majorBidi" w:cstheme="majorBidi"/>
          <w:sz w:val="24"/>
          <w:szCs w:val="24"/>
          <w:lang w:eastAsia="en-US"/>
        </w:rPr>
        <w:t xml:space="preserve"> taikomą </w:t>
      </w:r>
      <w:r w:rsidR="001E2610">
        <w:rPr>
          <w:rFonts w:asciiTheme="majorBidi" w:eastAsia="Times New Roman" w:hAnsiTheme="majorBidi" w:cstheme="majorBidi"/>
          <w:sz w:val="24"/>
          <w:szCs w:val="24"/>
          <w:lang w:eastAsia="en-US"/>
        </w:rPr>
        <w:t>fiksuoto</w:t>
      </w:r>
      <w:r w:rsidR="002B1EDF">
        <w:rPr>
          <w:rFonts w:asciiTheme="majorBidi" w:eastAsia="Times New Roman" w:hAnsiTheme="majorBidi" w:cstheme="majorBidi"/>
          <w:sz w:val="24"/>
          <w:szCs w:val="24"/>
          <w:lang w:eastAsia="en-US"/>
        </w:rPr>
        <w:t>s</w:t>
      </w:r>
      <w:r w:rsidR="001E2610" w:rsidDel="003F0CC8">
        <w:rPr>
          <w:rFonts w:asciiTheme="majorBidi" w:eastAsia="Times New Roman" w:hAnsiTheme="majorBidi" w:cstheme="majorBidi"/>
          <w:sz w:val="24"/>
          <w:szCs w:val="24"/>
          <w:lang w:eastAsia="en-US"/>
        </w:rPr>
        <w:t xml:space="preserve"> </w:t>
      </w:r>
      <w:r w:rsidR="002B1EDF">
        <w:rPr>
          <w:rFonts w:asciiTheme="majorBidi" w:eastAsia="Times New Roman" w:hAnsiTheme="majorBidi" w:cstheme="majorBidi"/>
          <w:sz w:val="24"/>
          <w:szCs w:val="24"/>
          <w:lang w:eastAsia="en-US"/>
        </w:rPr>
        <w:t>kainos</w:t>
      </w:r>
      <w:r w:rsidR="003F0CC8">
        <w:rPr>
          <w:rFonts w:asciiTheme="majorBidi" w:eastAsia="Times New Roman" w:hAnsiTheme="majorBidi" w:cstheme="majorBidi"/>
          <w:sz w:val="24"/>
          <w:szCs w:val="24"/>
          <w:lang w:eastAsia="en-US"/>
        </w:rPr>
        <w:t xml:space="preserve"> </w:t>
      </w:r>
      <w:r w:rsidR="000E69AF" w:rsidRPr="004512C5">
        <w:rPr>
          <w:rFonts w:asciiTheme="majorBidi" w:eastAsia="Times New Roman" w:hAnsiTheme="majorBidi" w:cstheme="majorBidi"/>
          <w:sz w:val="24"/>
          <w:szCs w:val="24"/>
          <w:lang w:eastAsia="en-US"/>
        </w:rPr>
        <w:t>kainodarą</w:t>
      </w:r>
      <w:r w:rsidRPr="004512C5">
        <w:rPr>
          <w:rFonts w:asciiTheme="majorBidi" w:eastAsia="Times New Roman" w:hAnsiTheme="majorBidi" w:cstheme="majorBidi"/>
          <w:sz w:val="24"/>
          <w:szCs w:val="24"/>
          <w:lang w:eastAsia="en-US"/>
        </w:rPr>
        <w:t xml:space="preserve"> ir kad mes prisiimame riziką už visas išlaidas, kurias teikdami pasiūlymą ir laikydamiesi pirkimo dokumentuose nustatytų reikalavimų, privalėjome įskaičiuoti į pasiūlymo kainą;</w:t>
      </w:r>
    </w:p>
    <w:p w14:paraId="2B46F82F" w14:textId="77777777" w:rsidR="003476F2" w:rsidRPr="004512C5" w:rsidRDefault="003476F2" w:rsidP="004512C5">
      <w:pPr>
        <w:numPr>
          <w:ilvl w:val="0"/>
          <w:numId w:val="50"/>
        </w:numPr>
        <w:tabs>
          <w:tab w:val="left" w:pos="284"/>
          <w:tab w:val="left" w:pos="567"/>
        </w:tabs>
        <w:spacing w:line="240" w:lineRule="auto"/>
        <w:ind w:left="0" w:firstLine="0"/>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pasiūlyme pateikti duomenys yra tikri.</w:t>
      </w:r>
    </w:p>
    <w:p w14:paraId="5CABF079" w14:textId="77777777" w:rsidR="003476F2" w:rsidRPr="004512C5" w:rsidRDefault="003476F2" w:rsidP="004512C5">
      <w:pPr>
        <w:spacing w:line="240" w:lineRule="auto"/>
        <w:rPr>
          <w:rFonts w:asciiTheme="majorBidi" w:eastAsia="Times New Roman" w:hAnsiTheme="majorBidi" w:cstheme="majorBidi"/>
          <w:sz w:val="24"/>
          <w:szCs w:val="24"/>
          <w:lang w:eastAsia="en-US"/>
        </w:rPr>
      </w:pPr>
    </w:p>
    <w:p w14:paraId="4B354426" w14:textId="1ED7405F" w:rsidR="003476F2" w:rsidRPr="004512C5" w:rsidRDefault="003476F2" w:rsidP="004512C5">
      <w:pPr>
        <w:spacing w:line="240" w:lineRule="auto"/>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____________________________________</w:t>
      </w:r>
      <w:r w:rsidR="00DD5853" w:rsidRPr="004512C5">
        <w:rPr>
          <w:rFonts w:asciiTheme="majorBidi" w:eastAsia="Times New Roman" w:hAnsiTheme="majorBidi" w:cstheme="majorBidi"/>
          <w:sz w:val="24"/>
          <w:szCs w:val="24"/>
          <w:lang w:eastAsia="en-US"/>
        </w:rPr>
        <w:t>____</w:t>
      </w:r>
      <w:r w:rsidRPr="004512C5">
        <w:rPr>
          <w:rFonts w:asciiTheme="majorBidi" w:eastAsia="Times New Roman" w:hAnsiTheme="majorBidi" w:cstheme="majorBidi"/>
          <w:sz w:val="24"/>
          <w:szCs w:val="24"/>
          <w:lang w:eastAsia="en-US"/>
        </w:rPr>
        <w:t>_______________</w:t>
      </w:r>
    </w:p>
    <w:p w14:paraId="558438C0" w14:textId="4F5AAD5E" w:rsidR="003476F2" w:rsidRPr="004512C5" w:rsidRDefault="003476F2" w:rsidP="004512C5">
      <w:pPr>
        <w:spacing w:line="240" w:lineRule="auto"/>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(Paslaugų teikėjo arba jo įgalioto asmens vardas, pavardė, parašas)</w:t>
      </w:r>
    </w:p>
    <w:p w14:paraId="4C81FA83" w14:textId="77777777" w:rsidR="003476F2" w:rsidRPr="004512C5" w:rsidRDefault="003476F2" w:rsidP="004512C5">
      <w:pPr>
        <w:tabs>
          <w:tab w:val="left" w:pos="567"/>
        </w:tabs>
        <w:spacing w:line="240" w:lineRule="auto"/>
        <w:jc w:val="center"/>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___________________</w:t>
      </w:r>
    </w:p>
    <w:p w14:paraId="3174487C" w14:textId="77777777" w:rsidR="003476F2" w:rsidRPr="004512C5" w:rsidRDefault="003476F2" w:rsidP="004512C5">
      <w:pPr>
        <w:spacing w:line="240" w:lineRule="auto"/>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br w:type="page"/>
      </w:r>
    </w:p>
    <w:p w14:paraId="492A27C5" w14:textId="04416DE0" w:rsidR="009503FB" w:rsidRPr="004512C5" w:rsidRDefault="00F80D29"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lastRenderedPageBreak/>
        <w:t>Specialiųjų p</w:t>
      </w:r>
      <w:r w:rsidR="00112F92" w:rsidRPr="004512C5">
        <w:rPr>
          <w:rFonts w:asciiTheme="majorBidi" w:hAnsiTheme="majorBidi" w:cstheme="majorBidi"/>
          <w:sz w:val="24"/>
          <w:szCs w:val="24"/>
        </w:rPr>
        <w:t>irkimo sąlygų</w:t>
      </w:r>
    </w:p>
    <w:p w14:paraId="3DBF3DE0" w14:textId="0475EE10" w:rsidR="00112F92" w:rsidRPr="004512C5" w:rsidRDefault="00112F92"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 xml:space="preserve">2 priedas </w:t>
      </w:r>
    </w:p>
    <w:p w14:paraId="2633F32C" w14:textId="77777777" w:rsidR="009E7D5B" w:rsidRPr="004512C5" w:rsidRDefault="009E7D5B" w:rsidP="004512C5">
      <w:pPr>
        <w:spacing w:line="240" w:lineRule="auto"/>
        <w:ind w:left="7314" w:firstLine="0"/>
        <w:rPr>
          <w:rFonts w:asciiTheme="majorBidi" w:hAnsiTheme="majorBidi" w:cstheme="majorBidi"/>
        </w:rPr>
      </w:pPr>
    </w:p>
    <w:p w14:paraId="62C8976B" w14:textId="77777777" w:rsidR="00D3069C" w:rsidRPr="004512C5" w:rsidRDefault="00D3069C" w:rsidP="004512C5">
      <w:pPr>
        <w:spacing w:line="240" w:lineRule="auto"/>
        <w:ind w:left="7314" w:firstLine="0"/>
        <w:rPr>
          <w:rFonts w:asciiTheme="majorBidi" w:hAnsiTheme="majorBidi" w:cstheme="majorBidi"/>
        </w:rPr>
      </w:pPr>
    </w:p>
    <w:p w14:paraId="0BC655A5" w14:textId="77777777" w:rsidR="002B1EDF" w:rsidRDefault="002B1EDF" w:rsidP="004512C5">
      <w:pPr>
        <w:spacing w:line="240" w:lineRule="auto"/>
        <w:ind w:firstLine="0"/>
        <w:jc w:val="center"/>
        <w:rPr>
          <w:rFonts w:asciiTheme="majorBidi" w:hAnsiTheme="majorBidi" w:cstheme="majorBidi"/>
          <w:b/>
          <w:bCs/>
          <w:sz w:val="24"/>
          <w:szCs w:val="24"/>
        </w:rPr>
      </w:pPr>
      <w:bookmarkStart w:id="37" w:name="_Hlk209170025"/>
      <w:r w:rsidRPr="002B1EDF">
        <w:rPr>
          <w:rFonts w:asciiTheme="majorBidi" w:hAnsiTheme="majorBidi" w:cstheme="majorBidi"/>
          <w:b/>
          <w:bCs/>
          <w:sz w:val="24"/>
          <w:szCs w:val="24"/>
        </w:rPr>
        <w:t>VAIZDO KLIPŲ IR MEDIJOS REPORTA</w:t>
      </w:r>
      <w:r w:rsidRPr="002B1EDF">
        <w:rPr>
          <w:rFonts w:asciiTheme="majorBidi" w:hAnsiTheme="majorBidi" w:cstheme="majorBidi" w:hint="eastAsia"/>
          <w:b/>
          <w:bCs/>
          <w:sz w:val="24"/>
          <w:szCs w:val="24"/>
        </w:rPr>
        <w:t>Ž</w:t>
      </w:r>
      <w:r w:rsidRPr="002B1EDF">
        <w:rPr>
          <w:rFonts w:asciiTheme="majorBidi" w:hAnsiTheme="majorBidi" w:cstheme="majorBidi"/>
          <w:b/>
          <w:bCs/>
          <w:sz w:val="24"/>
          <w:szCs w:val="24"/>
        </w:rPr>
        <w:t>Ų K</w:t>
      </w:r>
      <w:r w:rsidRPr="002B1EDF">
        <w:rPr>
          <w:rFonts w:asciiTheme="majorBidi" w:hAnsiTheme="majorBidi" w:cstheme="majorBidi" w:hint="eastAsia"/>
          <w:b/>
          <w:bCs/>
          <w:sz w:val="24"/>
          <w:szCs w:val="24"/>
        </w:rPr>
        <w:t>Ū</w:t>
      </w:r>
      <w:r w:rsidRPr="002B1EDF">
        <w:rPr>
          <w:rFonts w:asciiTheme="majorBidi" w:hAnsiTheme="majorBidi" w:cstheme="majorBidi"/>
          <w:b/>
          <w:bCs/>
          <w:sz w:val="24"/>
          <w:szCs w:val="24"/>
        </w:rPr>
        <w:t>RIMO PASLAUG</w:t>
      </w:r>
      <w:r>
        <w:rPr>
          <w:rFonts w:asciiTheme="majorBidi" w:hAnsiTheme="majorBidi" w:cstheme="majorBidi"/>
          <w:b/>
          <w:bCs/>
          <w:sz w:val="24"/>
          <w:szCs w:val="24"/>
        </w:rPr>
        <w:t>Ų</w:t>
      </w:r>
      <w:r w:rsidR="00F63BD4" w:rsidRPr="004512C5">
        <w:rPr>
          <w:rFonts w:asciiTheme="majorBidi" w:hAnsiTheme="majorBidi" w:cstheme="majorBidi"/>
          <w:b/>
          <w:bCs/>
          <w:sz w:val="24"/>
          <w:szCs w:val="24"/>
        </w:rPr>
        <w:t xml:space="preserve"> </w:t>
      </w:r>
      <w:bookmarkEnd w:id="37"/>
    </w:p>
    <w:p w14:paraId="216E46EA" w14:textId="216A72E4" w:rsidR="00DC481E" w:rsidRPr="004512C5" w:rsidRDefault="00DC481E" w:rsidP="004512C5">
      <w:pPr>
        <w:spacing w:line="240" w:lineRule="auto"/>
        <w:ind w:firstLine="0"/>
        <w:jc w:val="center"/>
        <w:rPr>
          <w:rFonts w:asciiTheme="majorBidi" w:hAnsiTheme="majorBidi" w:cstheme="majorBidi"/>
          <w:b/>
          <w:bCs/>
          <w:sz w:val="24"/>
          <w:szCs w:val="24"/>
        </w:rPr>
      </w:pPr>
      <w:r w:rsidRPr="004512C5">
        <w:rPr>
          <w:rFonts w:asciiTheme="majorBidi" w:hAnsiTheme="majorBidi" w:cstheme="majorBidi"/>
          <w:b/>
          <w:bCs/>
          <w:sz w:val="24"/>
          <w:szCs w:val="24"/>
        </w:rPr>
        <w:t>TECHNINĖ SPECIFIKACIJA</w:t>
      </w:r>
    </w:p>
    <w:p w14:paraId="62CDF149" w14:textId="77777777" w:rsidR="004404EE" w:rsidRDefault="004C62BF" w:rsidP="004C62BF">
      <w:pPr>
        <w:tabs>
          <w:tab w:val="left" w:pos="709"/>
        </w:tabs>
        <w:spacing w:line="240" w:lineRule="auto"/>
        <w:ind w:firstLine="0"/>
        <w:jc w:val="center"/>
        <w:rPr>
          <w:rFonts w:ascii="Times New Roman" w:eastAsia="Times New Roman" w:hAnsi="Times New Roman" w:cs="Times New Roman"/>
          <w:i/>
          <w:noProof/>
          <w:sz w:val="24"/>
          <w:szCs w:val="24"/>
        </w:rPr>
      </w:pPr>
      <w:r w:rsidRPr="004C62BF">
        <w:rPr>
          <w:rFonts w:ascii="Times New Roman" w:eastAsia="Times New Roman" w:hAnsi="Times New Roman" w:cs="Times New Roman"/>
          <w:i/>
          <w:noProof/>
          <w:sz w:val="24"/>
          <w:szCs w:val="24"/>
        </w:rPr>
        <w:t>(pateiktas atskiras priedas)</w:t>
      </w:r>
    </w:p>
    <w:p w14:paraId="6CA444B0" w14:textId="77777777" w:rsidR="004404EE" w:rsidRDefault="004404EE" w:rsidP="004C62BF">
      <w:pPr>
        <w:tabs>
          <w:tab w:val="left" w:pos="709"/>
        </w:tabs>
        <w:spacing w:line="240" w:lineRule="auto"/>
        <w:ind w:firstLine="0"/>
        <w:jc w:val="center"/>
        <w:rPr>
          <w:rFonts w:ascii="Times New Roman" w:eastAsia="Times New Roman" w:hAnsi="Times New Roman" w:cs="Times New Roman"/>
          <w:i/>
          <w:noProof/>
          <w:sz w:val="24"/>
          <w:szCs w:val="24"/>
        </w:rPr>
      </w:pPr>
    </w:p>
    <w:p w14:paraId="3F727B33" w14:textId="4719F461" w:rsidR="004C62BF" w:rsidRPr="004C62BF" w:rsidRDefault="004404EE" w:rsidP="004C62BF">
      <w:pPr>
        <w:tabs>
          <w:tab w:val="left" w:pos="709"/>
        </w:tabs>
        <w:spacing w:line="240" w:lineRule="auto"/>
        <w:ind w:firstLine="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________________________</w:t>
      </w:r>
      <w:r w:rsidR="004C62BF" w:rsidRPr="004C62BF">
        <w:rPr>
          <w:rFonts w:ascii="Times New Roman" w:eastAsia="Times New Roman" w:hAnsi="Times New Roman" w:cs="Times New Roman"/>
          <w:i/>
          <w:noProof/>
          <w:sz w:val="24"/>
          <w:szCs w:val="24"/>
        </w:rPr>
        <w:t xml:space="preserve"> </w:t>
      </w:r>
    </w:p>
    <w:p w14:paraId="471E0903" w14:textId="77777777" w:rsidR="00DC481E" w:rsidRPr="004512C5" w:rsidRDefault="00DC481E" w:rsidP="004512C5">
      <w:pPr>
        <w:tabs>
          <w:tab w:val="left" w:pos="810"/>
          <w:tab w:val="left" w:pos="990"/>
        </w:tabs>
        <w:spacing w:line="240" w:lineRule="auto"/>
        <w:rPr>
          <w:rFonts w:asciiTheme="majorBidi" w:eastAsia="Calibri" w:hAnsiTheme="majorBidi" w:cstheme="majorBidi"/>
          <w:color w:val="7030A0"/>
        </w:rPr>
      </w:pPr>
    </w:p>
    <w:p w14:paraId="123F6E90" w14:textId="77777777" w:rsidR="00774914" w:rsidRPr="004512C5" w:rsidRDefault="00774914" w:rsidP="004512C5">
      <w:pPr>
        <w:spacing w:line="240" w:lineRule="auto"/>
        <w:ind w:left="7314" w:firstLine="0"/>
        <w:rPr>
          <w:rFonts w:asciiTheme="majorBidi" w:hAnsiTheme="majorBidi" w:cstheme="majorBidi"/>
          <w:b/>
          <w:smallCaps/>
          <w:sz w:val="22"/>
          <w:szCs w:val="22"/>
        </w:rPr>
      </w:pPr>
    </w:p>
    <w:p w14:paraId="2430EC8A" w14:textId="6AF89BE4" w:rsidR="009503FB" w:rsidRPr="004512C5" w:rsidRDefault="00F80D29"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Specialiųjų p</w:t>
      </w:r>
      <w:r w:rsidR="00381C7A" w:rsidRPr="004512C5">
        <w:rPr>
          <w:rFonts w:asciiTheme="majorBidi" w:hAnsiTheme="majorBidi" w:cstheme="majorBidi"/>
          <w:sz w:val="24"/>
          <w:szCs w:val="24"/>
        </w:rPr>
        <w:t>irkimo sąlygų</w:t>
      </w:r>
    </w:p>
    <w:p w14:paraId="65B4E7A6" w14:textId="58016979" w:rsidR="00381C7A" w:rsidRPr="004512C5" w:rsidRDefault="00381C7A"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 xml:space="preserve">3 priedas </w:t>
      </w:r>
    </w:p>
    <w:p w14:paraId="6827A8ED" w14:textId="77777777" w:rsidR="00381C7A" w:rsidRPr="004512C5" w:rsidRDefault="00381C7A" w:rsidP="004512C5">
      <w:pPr>
        <w:spacing w:line="240" w:lineRule="auto"/>
        <w:ind w:left="7314" w:firstLine="0"/>
        <w:rPr>
          <w:rFonts w:asciiTheme="majorBidi" w:hAnsiTheme="majorBidi" w:cstheme="majorBidi"/>
        </w:rPr>
      </w:pPr>
    </w:p>
    <w:p w14:paraId="1931E744" w14:textId="77777777" w:rsidR="003C4331" w:rsidRPr="004512C5" w:rsidRDefault="003C4331" w:rsidP="004512C5">
      <w:pPr>
        <w:spacing w:line="240" w:lineRule="auto"/>
        <w:ind w:firstLine="0"/>
        <w:rPr>
          <w:rFonts w:asciiTheme="majorBidi" w:hAnsiTheme="majorBidi" w:cstheme="majorBidi"/>
        </w:rPr>
      </w:pPr>
    </w:p>
    <w:p w14:paraId="45B95F84" w14:textId="77DDF5F6" w:rsidR="002E0E4A" w:rsidRPr="004512C5" w:rsidRDefault="003C4331" w:rsidP="004512C5">
      <w:pPr>
        <w:spacing w:line="240" w:lineRule="auto"/>
        <w:ind w:firstLine="0"/>
        <w:jc w:val="center"/>
        <w:rPr>
          <w:rFonts w:asciiTheme="majorBidi" w:hAnsiTheme="majorBidi" w:cstheme="majorBidi"/>
          <w:b/>
          <w:bCs/>
          <w:sz w:val="24"/>
          <w:szCs w:val="24"/>
        </w:rPr>
      </w:pPr>
      <w:r w:rsidRPr="004512C5">
        <w:rPr>
          <w:rFonts w:asciiTheme="majorBidi" w:hAnsiTheme="majorBidi" w:cstheme="majorBidi"/>
          <w:b/>
          <w:bCs/>
          <w:sz w:val="24"/>
          <w:szCs w:val="24"/>
        </w:rPr>
        <w:t>PASIŪLYMŲ VERTINIMO KRITERIJAI IR SĄLYGOS</w:t>
      </w:r>
    </w:p>
    <w:p w14:paraId="6D8804B1" w14:textId="77777777" w:rsidR="003C4331" w:rsidRPr="004512C5" w:rsidRDefault="003C4331" w:rsidP="004512C5">
      <w:pPr>
        <w:spacing w:line="240" w:lineRule="auto"/>
        <w:ind w:firstLine="0"/>
        <w:rPr>
          <w:rFonts w:asciiTheme="majorBidi" w:hAnsiTheme="majorBidi" w:cstheme="majorBidi"/>
        </w:rPr>
      </w:pPr>
    </w:p>
    <w:p w14:paraId="3C5CAE1D"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1. Ekonomiškai naudingiausias pasiūlymas išrenkamas pagal kainą. </w:t>
      </w:r>
    </w:p>
    <w:p w14:paraId="4A906EF8"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2. Pirkimo metu perkančioji organizacija su tiekėjais nesiderės.</w:t>
      </w:r>
    </w:p>
    <w:p w14:paraId="21FDF12B" w14:textId="38DB8DC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3. </w:t>
      </w:r>
      <w:r w:rsidRPr="004512C5">
        <w:rPr>
          <w:rFonts w:asciiTheme="majorBidi" w:hAnsiTheme="majorBidi" w:cstheme="majorBidi"/>
          <w:b/>
          <w:bCs/>
          <w:sz w:val="24"/>
          <w:szCs w:val="24"/>
          <w:u w:val="single"/>
        </w:rPr>
        <w:t>Perkančioji organizacija vertins tik tą pasiūlymą, kuris nustatomas kaip galimas laimėtojas</w:t>
      </w:r>
      <w:r w:rsidR="00DF52FB" w:rsidRPr="004512C5">
        <w:rPr>
          <w:rFonts w:asciiTheme="majorBidi" w:hAnsiTheme="majorBidi" w:cstheme="majorBidi"/>
          <w:b/>
          <w:bCs/>
          <w:sz w:val="24"/>
          <w:szCs w:val="24"/>
          <w:u w:val="single"/>
        </w:rPr>
        <w:t xml:space="preserve"> </w:t>
      </w:r>
      <w:r w:rsidR="00DF52FB" w:rsidRPr="00907C71">
        <w:rPr>
          <w:rFonts w:asciiTheme="majorBidi" w:hAnsiTheme="majorBidi" w:cstheme="majorBidi"/>
          <w:sz w:val="24"/>
          <w:szCs w:val="24"/>
        </w:rPr>
        <w:t>(</w:t>
      </w:r>
      <w:r w:rsidR="00DF52FB" w:rsidRPr="004512C5">
        <w:rPr>
          <w:rFonts w:asciiTheme="majorBidi" w:hAnsiTheme="majorBidi" w:cstheme="majorBidi"/>
          <w:i/>
          <w:iCs/>
          <w:sz w:val="24"/>
          <w:szCs w:val="24"/>
        </w:rPr>
        <w:t>Jeigu kelių pateiktų pasiūlymų ekonominis naudingumas yra vienodas, vertinamas to tiekėjo  pasiūlymas, kurio pasiūlymas CVP IS priemonėmis pateiktas anksčiausiai</w:t>
      </w:r>
      <w:r w:rsidR="00DF52FB" w:rsidRPr="004512C5">
        <w:rPr>
          <w:rFonts w:asciiTheme="majorBidi" w:hAnsiTheme="majorBidi" w:cstheme="majorBidi"/>
          <w:sz w:val="24"/>
          <w:szCs w:val="24"/>
        </w:rPr>
        <w:t>)</w:t>
      </w:r>
      <w:r w:rsidRPr="004512C5">
        <w:rPr>
          <w:rFonts w:asciiTheme="majorBidi" w:hAnsiTheme="majorBidi" w:cstheme="majorBidi"/>
          <w:b/>
          <w:bCs/>
          <w:sz w:val="24"/>
          <w:szCs w:val="24"/>
          <w:u w:val="single"/>
        </w:rPr>
        <w:t>.</w:t>
      </w:r>
      <w:r w:rsidRPr="004512C5">
        <w:rPr>
          <w:rFonts w:asciiTheme="majorBidi" w:hAnsiTheme="majorBidi" w:cstheme="majorBidi"/>
          <w:sz w:val="24"/>
          <w:szCs w:val="24"/>
        </w:rPr>
        <w:t xml:space="preserve"> Jei įvertinus tokį pasiūlymą paaiškėja, kad jis negali būti pripažintas laimėtoju, kaip tai numatyta </w:t>
      </w:r>
      <w:r w:rsidR="00CA2DA4" w:rsidRPr="004512C5">
        <w:rPr>
          <w:rFonts w:asciiTheme="majorBidi" w:hAnsiTheme="majorBidi" w:cstheme="majorBidi"/>
          <w:sz w:val="24"/>
          <w:szCs w:val="24"/>
        </w:rPr>
        <w:t xml:space="preserve">Aprašo </w:t>
      </w:r>
      <w:r w:rsidRPr="004512C5">
        <w:rPr>
          <w:rFonts w:asciiTheme="majorBidi" w:hAnsiTheme="majorBidi" w:cstheme="majorBidi"/>
          <w:sz w:val="24"/>
          <w:szCs w:val="24"/>
        </w:rPr>
        <w:t xml:space="preserve">24.3.14 punkte, jo pasiūlymas atmetamas ir toliau tikrinamas pasiūlymas, kuris galėtų būti antras pagal ekonominį pasiūlymo naudingumą. Tokia seka kartojama, kol nustatomas laimėjęs pasiūlymas ar atmetami visi gauti pasiūlymai. </w:t>
      </w:r>
      <w:r w:rsidRPr="004512C5">
        <w:rPr>
          <w:rFonts w:asciiTheme="majorBidi" w:hAnsiTheme="majorBidi" w:cstheme="majorBidi"/>
          <w:b/>
          <w:bCs/>
          <w:sz w:val="24"/>
          <w:szCs w:val="24"/>
        </w:rPr>
        <w:t>Jei galimo laimėtojo pasiūlymas atitinka pirkimo dokumentuose nustatytus reikalavimus, kitų tiekėjų pasiūlymai nėra išsamiai vertinami.</w:t>
      </w:r>
      <w:r w:rsidRPr="004512C5">
        <w:rPr>
          <w:rFonts w:asciiTheme="majorBidi" w:hAnsiTheme="majorBidi" w:cstheme="majorBidi"/>
          <w:sz w:val="24"/>
          <w:szCs w:val="24"/>
        </w:rPr>
        <w:t xml:space="preserve">  </w:t>
      </w:r>
    </w:p>
    <w:p w14:paraId="2619C6A1"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4. Pasiūlymų vertinimo metu perkančioji organizacija:</w:t>
      </w:r>
    </w:p>
    <w:p w14:paraId="45E5D752" w14:textId="245CEF06"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4.1.  tikrina, ar galimo laimėtojo </w:t>
      </w:r>
      <w:r w:rsidRPr="004512C5">
        <w:rPr>
          <w:rFonts w:asciiTheme="majorBidi" w:hAnsiTheme="majorBidi" w:cstheme="majorBidi"/>
          <w:color w:val="000000"/>
          <w:sz w:val="24"/>
          <w:szCs w:val="24"/>
        </w:rPr>
        <w:t xml:space="preserve">pasiūlymas atitinka </w:t>
      </w:r>
      <w:r w:rsidRPr="004512C5">
        <w:rPr>
          <w:rFonts w:asciiTheme="majorBidi" w:eastAsia="Times New Roman" w:hAnsiTheme="majorBidi" w:cstheme="majorBidi"/>
          <w:sz w:val="24"/>
          <w:szCs w:val="24"/>
          <w:lang w:eastAsia="en-US"/>
        </w:rPr>
        <w:t xml:space="preserve">bendrųjų ir specialiųjų </w:t>
      </w:r>
      <w:r w:rsidR="0018046E" w:rsidRPr="004512C5">
        <w:rPr>
          <w:rFonts w:asciiTheme="majorBidi" w:eastAsia="Times New Roman" w:hAnsiTheme="majorBidi" w:cstheme="majorBidi"/>
          <w:sz w:val="24"/>
          <w:szCs w:val="24"/>
          <w:lang w:eastAsia="en-US"/>
        </w:rPr>
        <w:t xml:space="preserve">pirkimo </w:t>
      </w:r>
      <w:r w:rsidRPr="004512C5">
        <w:rPr>
          <w:rFonts w:asciiTheme="majorBidi" w:eastAsia="Times New Roman" w:hAnsiTheme="majorBidi" w:cstheme="majorBidi"/>
          <w:sz w:val="24"/>
          <w:szCs w:val="24"/>
          <w:lang w:eastAsia="en-US"/>
        </w:rPr>
        <w:t>s</w:t>
      </w:r>
      <w:r w:rsidRPr="004512C5">
        <w:rPr>
          <w:rFonts w:asciiTheme="majorBidi" w:hAnsiTheme="majorBidi" w:cstheme="majorBidi"/>
          <w:color w:val="000000"/>
          <w:sz w:val="24"/>
          <w:szCs w:val="24"/>
        </w:rPr>
        <w:t>ąlygų reikalavimus, nesusijusius su technine specifikacija</w:t>
      </w:r>
      <w:r w:rsidRPr="004512C5">
        <w:rPr>
          <w:rFonts w:asciiTheme="majorBidi" w:hAnsiTheme="majorBidi" w:cstheme="majorBidi"/>
          <w:sz w:val="24"/>
          <w:szCs w:val="24"/>
        </w:rPr>
        <w:t>;</w:t>
      </w:r>
    </w:p>
    <w:p w14:paraId="1D822D8C" w14:textId="04645958" w:rsidR="000016A1"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4.2.  tikrina, ar galimo laimėtojo siūlomas pirkimo objektas atitinka </w:t>
      </w:r>
      <w:r w:rsidRPr="004512C5">
        <w:rPr>
          <w:rFonts w:asciiTheme="majorBidi" w:eastAsia="Times New Roman" w:hAnsiTheme="majorBidi" w:cstheme="majorBidi"/>
          <w:sz w:val="24"/>
          <w:szCs w:val="24"/>
          <w:lang w:eastAsia="en-US"/>
        </w:rPr>
        <w:t xml:space="preserve">specialiųjų </w:t>
      </w:r>
      <w:r w:rsidR="00221543" w:rsidRPr="004512C5">
        <w:rPr>
          <w:rFonts w:asciiTheme="majorBidi" w:eastAsia="Times New Roman" w:hAnsiTheme="majorBidi" w:cstheme="majorBidi"/>
          <w:sz w:val="24"/>
          <w:szCs w:val="24"/>
          <w:lang w:eastAsia="en-US"/>
        </w:rPr>
        <w:t xml:space="preserve">pirkimo </w:t>
      </w:r>
      <w:r w:rsidRPr="004512C5">
        <w:rPr>
          <w:rFonts w:asciiTheme="majorBidi" w:eastAsia="Times New Roman" w:hAnsiTheme="majorBidi" w:cstheme="majorBidi"/>
          <w:sz w:val="24"/>
          <w:szCs w:val="24"/>
          <w:lang w:eastAsia="en-US"/>
        </w:rPr>
        <w:t>s</w:t>
      </w:r>
      <w:r w:rsidRPr="004512C5">
        <w:rPr>
          <w:rFonts w:asciiTheme="majorBidi" w:hAnsiTheme="majorBidi" w:cstheme="majorBidi"/>
          <w:color w:val="000000"/>
          <w:sz w:val="24"/>
          <w:szCs w:val="24"/>
        </w:rPr>
        <w:t>ąlygų 2 priede „</w:t>
      </w:r>
      <w:r w:rsidR="00470582" w:rsidRPr="00470582">
        <w:rPr>
          <w:rFonts w:asciiTheme="majorBidi" w:hAnsiTheme="majorBidi" w:cstheme="majorBidi"/>
          <w:bCs/>
          <w:sz w:val="24"/>
          <w:szCs w:val="24"/>
        </w:rPr>
        <w:t>V</w:t>
      </w:r>
      <w:r w:rsidR="00470582" w:rsidRPr="00470582">
        <w:rPr>
          <w:rFonts w:ascii="Times New Roman" w:hAnsi="Times New Roman"/>
          <w:bCs/>
          <w:sz w:val="24"/>
          <w:szCs w:val="24"/>
        </w:rPr>
        <w:t>aizdo klipų ir medijos reporta</w:t>
      </w:r>
      <w:r w:rsidR="00470582" w:rsidRPr="00470582">
        <w:rPr>
          <w:rFonts w:ascii="Times New Roman" w:hAnsi="Times New Roman" w:hint="eastAsia"/>
          <w:bCs/>
          <w:sz w:val="24"/>
          <w:szCs w:val="24"/>
        </w:rPr>
        <w:t>žų</w:t>
      </w:r>
      <w:r w:rsidR="00470582" w:rsidRPr="00470582">
        <w:rPr>
          <w:rFonts w:ascii="Times New Roman" w:hAnsi="Times New Roman"/>
          <w:bCs/>
          <w:sz w:val="24"/>
          <w:szCs w:val="24"/>
        </w:rPr>
        <w:t xml:space="preserve"> kūrimo paslaugų techninė specifikacija</w:t>
      </w:r>
      <w:r w:rsidRPr="004512C5">
        <w:rPr>
          <w:rFonts w:asciiTheme="majorBidi" w:hAnsiTheme="majorBidi" w:cstheme="majorBidi"/>
          <w:color w:val="000000"/>
          <w:sz w:val="24"/>
          <w:szCs w:val="24"/>
        </w:rPr>
        <w:t>“ nustatytus reikalavimus</w:t>
      </w:r>
      <w:r w:rsidRPr="004512C5">
        <w:rPr>
          <w:rFonts w:asciiTheme="majorBidi" w:hAnsiTheme="majorBidi" w:cstheme="majorBidi"/>
          <w:sz w:val="24"/>
          <w:szCs w:val="24"/>
        </w:rPr>
        <w:t xml:space="preserve">; </w:t>
      </w:r>
    </w:p>
    <w:p w14:paraId="632EC54F" w14:textId="1DF0BF14" w:rsidR="00FC03B5" w:rsidRDefault="00FC03B5" w:rsidP="00FC03B5">
      <w:pPr>
        <w:pStyle w:val="prastasiniatinklio"/>
        <w:spacing w:before="0" w:beforeAutospacing="0" w:after="0" w:afterAutospacing="0" w:line="240" w:lineRule="auto"/>
        <w:ind w:firstLine="709"/>
        <w:rPr>
          <w:rFonts w:asciiTheme="majorBidi" w:hAnsiTheme="majorBidi" w:cstheme="majorBidi"/>
          <w:sz w:val="24"/>
          <w:szCs w:val="24"/>
        </w:rPr>
      </w:pPr>
      <w:r>
        <w:rPr>
          <w:rFonts w:asciiTheme="majorBidi" w:hAnsiTheme="majorBidi" w:cstheme="majorBidi"/>
          <w:sz w:val="24"/>
          <w:szCs w:val="24"/>
        </w:rPr>
        <w:t xml:space="preserve">4.3. </w:t>
      </w:r>
      <w:r w:rsidR="00F1661E" w:rsidRPr="004512C5">
        <w:rPr>
          <w:rFonts w:asciiTheme="majorBidi" w:hAnsiTheme="majorBidi" w:cstheme="majorBidi"/>
          <w:sz w:val="24"/>
          <w:szCs w:val="24"/>
        </w:rPr>
        <w:t>tikrina, ar galimo laimėtojo pasiūlyme nėra nurodytos kainos apskaičiavimo klaidų;</w:t>
      </w:r>
    </w:p>
    <w:p w14:paraId="261A15A6" w14:textId="771B6BD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4.</w:t>
      </w:r>
      <w:r w:rsidR="00FC03B5">
        <w:rPr>
          <w:rFonts w:asciiTheme="majorBidi" w:hAnsiTheme="majorBidi" w:cstheme="majorBidi"/>
          <w:sz w:val="24"/>
          <w:szCs w:val="24"/>
        </w:rPr>
        <w:t>4</w:t>
      </w:r>
      <w:r w:rsidRPr="004512C5">
        <w:rPr>
          <w:rFonts w:asciiTheme="majorBidi" w:hAnsiTheme="majorBidi" w:cstheme="majorBidi"/>
          <w:sz w:val="24"/>
          <w:szCs w:val="24"/>
        </w:rPr>
        <w:t xml:space="preserve">. </w:t>
      </w:r>
      <w:r w:rsidR="00B610F8" w:rsidRPr="004512C5">
        <w:rPr>
          <w:rFonts w:asciiTheme="majorBidi" w:hAnsiTheme="majorBidi" w:cstheme="majorBidi"/>
          <w:sz w:val="24"/>
          <w:szCs w:val="24"/>
        </w:rPr>
        <w:t xml:space="preserve">tikrina, ar tiekėjo </w:t>
      </w:r>
      <w:r w:rsidR="00B610F8" w:rsidRPr="004C62BF">
        <w:rPr>
          <w:rFonts w:asciiTheme="majorBidi" w:hAnsiTheme="majorBidi" w:cstheme="majorBidi"/>
          <w:sz w:val="24"/>
          <w:szCs w:val="24"/>
        </w:rPr>
        <w:t>pasiūl</w:t>
      </w:r>
      <w:r w:rsidR="00B610F8">
        <w:rPr>
          <w:rFonts w:asciiTheme="majorBidi" w:hAnsiTheme="majorBidi" w:cstheme="majorBidi"/>
          <w:sz w:val="24"/>
          <w:szCs w:val="24"/>
        </w:rPr>
        <w:t>yta</w:t>
      </w:r>
      <w:r w:rsidR="00470582">
        <w:rPr>
          <w:rFonts w:asciiTheme="majorBidi" w:hAnsiTheme="majorBidi" w:cstheme="majorBidi"/>
          <w:sz w:val="24"/>
          <w:szCs w:val="24"/>
        </w:rPr>
        <w:t xml:space="preserve"> kaina</w:t>
      </w:r>
      <w:r w:rsidR="00D75CAD">
        <w:rPr>
          <w:rFonts w:asciiTheme="majorBidi" w:hAnsiTheme="majorBidi" w:cstheme="majorBidi"/>
          <w:sz w:val="24"/>
          <w:szCs w:val="24"/>
        </w:rPr>
        <w:t xml:space="preserve"> </w:t>
      </w:r>
      <w:r w:rsidR="00B610F8" w:rsidRPr="004C62BF">
        <w:rPr>
          <w:rFonts w:asciiTheme="majorBidi" w:hAnsiTheme="majorBidi" w:cstheme="majorBidi"/>
          <w:sz w:val="24"/>
          <w:szCs w:val="24"/>
        </w:rPr>
        <w:t>nėra per didel</w:t>
      </w:r>
      <w:r w:rsidR="0071045C">
        <w:rPr>
          <w:rFonts w:asciiTheme="majorBidi" w:hAnsiTheme="majorBidi" w:cstheme="majorBidi"/>
          <w:sz w:val="24"/>
          <w:szCs w:val="24"/>
        </w:rPr>
        <w:t>ė</w:t>
      </w:r>
      <w:r w:rsidR="00B610F8">
        <w:rPr>
          <w:rFonts w:asciiTheme="majorBidi" w:hAnsiTheme="majorBidi" w:cstheme="majorBidi"/>
          <w:sz w:val="24"/>
          <w:szCs w:val="24"/>
        </w:rPr>
        <w:t xml:space="preserve"> </w:t>
      </w:r>
      <w:r w:rsidR="00B610F8" w:rsidRPr="004C62BF">
        <w:rPr>
          <w:rFonts w:asciiTheme="majorBidi" w:hAnsiTheme="majorBidi" w:cstheme="majorBidi"/>
          <w:sz w:val="24"/>
          <w:szCs w:val="24"/>
        </w:rPr>
        <w:t>ir perkančiajai organizacijai nepriimtin</w:t>
      </w:r>
      <w:r w:rsidR="00B610F8">
        <w:rPr>
          <w:rFonts w:asciiTheme="majorBidi" w:hAnsiTheme="majorBidi" w:cstheme="majorBidi"/>
          <w:sz w:val="24"/>
          <w:szCs w:val="24"/>
        </w:rPr>
        <w:t>a;</w:t>
      </w:r>
    </w:p>
    <w:p w14:paraId="4D9497C2" w14:textId="2BA30504" w:rsidR="00F1661E" w:rsidRDefault="000016A1" w:rsidP="00B610F8">
      <w:pPr>
        <w:spacing w:line="240" w:lineRule="auto"/>
        <w:ind w:firstLine="709"/>
        <w:rPr>
          <w:rFonts w:asciiTheme="majorBidi" w:hAnsiTheme="majorBidi" w:cstheme="majorBidi"/>
          <w:sz w:val="24"/>
          <w:szCs w:val="24"/>
        </w:rPr>
      </w:pPr>
      <w:r w:rsidRPr="004512C5">
        <w:rPr>
          <w:rFonts w:asciiTheme="majorBidi" w:hAnsiTheme="majorBidi" w:cstheme="majorBidi"/>
          <w:sz w:val="24"/>
          <w:szCs w:val="24"/>
        </w:rPr>
        <w:t>4.</w:t>
      </w:r>
      <w:r w:rsidR="00FC03B5">
        <w:rPr>
          <w:rFonts w:asciiTheme="majorBidi" w:hAnsiTheme="majorBidi" w:cstheme="majorBidi"/>
          <w:sz w:val="24"/>
          <w:szCs w:val="24"/>
        </w:rPr>
        <w:t>5</w:t>
      </w:r>
      <w:r w:rsidRPr="004512C5">
        <w:rPr>
          <w:rFonts w:asciiTheme="majorBidi" w:hAnsiTheme="majorBidi" w:cstheme="majorBidi"/>
          <w:sz w:val="24"/>
          <w:szCs w:val="24"/>
        </w:rPr>
        <w:t xml:space="preserve">. </w:t>
      </w:r>
      <w:r w:rsidR="00F1661E" w:rsidRPr="006F3E7C">
        <w:rPr>
          <w:rFonts w:asciiTheme="majorBidi" w:hAnsiTheme="majorBidi" w:cstheme="majorBidi"/>
          <w:sz w:val="24"/>
          <w:szCs w:val="24"/>
        </w:rPr>
        <w:t>tikrina, ar galimo laimėtojo kvalifikacijos reikalavima</w:t>
      </w:r>
      <w:r w:rsidR="00D75CAD">
        <w:rPr>
          <w:rFonts w:asciiTheme="majorBidi" w:hAnsiTheme="majorBidi" w:cstheme="majorBidi"/>
          <w:sz w:val="24"/>
          <w:szCs w:val="24"/>
        </w:rPr>
        <w:t>i</w:t>
      </w:r>
      <w:r w:rsidR="00F1661E" w:rsidRPr="006F3E7C">
        <w:rPr>
          <w:rFonts w:asciiTheme="majorBidi" w:hAnsiTheme="majorBidi" w:cstheme="majorBidi"/>
          <w:sz w:val="24"/>
          <w:szCs w:val="24"/>
        </w:rPr>
        <w:t xml:space="preserve"> ir j</w:t>
      </w:r>
      <w:r w:rsidR="00D75CAD">
        <w:rPr>
          <w:rFonts w:asciiTheme="majorBidi" w:hAnsiTheme="majorBidi" w:cstheme="majorBidi"/>
          <w:sz w:val="24"/>
          <w:szCs w:val="24"/>
        </w:rPr>
        <w:t>ų</w:t>
      </w:r>
      <w:r w:rsidR="00F1661E" w:rsidRPr="006F3E7C">
        <w:rPr>
          <w:rFonts w:asciiTheme="majorBidi" w:hAnsiTheme="majorBidi" w:cstheme="majorBidi"/>
          <w:sz w:val="24"/>
          <w:szCs w:val="24"/>
        </w:rPr>
        <w:t xml:space="preserve"> atitiktį patvirtinantys dokumentai atitinka specialiųjų pirkimo sąlygų </w:t>
      </w:r>
      <w:r w:rsidR="00F1661E" w:rsidRPr="00254D3B">
        <w:rPr>
          <w:rFonts w:asciiTheme="majorBidi" w:hAnsiTheme="majorBidi" w:cstheme="majorBidi"/>
          <w:sz w:val="24"/>
          <w:szCs w:val="24"/>
        </w:rPr>
        <w:t>6 priede</w:t>
      </w:r>
      <w:r w:rsidR="00F1661E" w:rsidRPr="006F3E7C">
        <w:rPr>
          <w:rFonts w:asciiTheme="majorBidi" w:hAnsiTheme="majorBidi" w:cstheme="majorBidi"/>
          <w:sz w:val="24"/>
          <w:szCs w:val="24"/>
        </w:rPr>
        <w:t xml:space="preserve"> ,,Tiekėjų kvalifikacijos reikalavima</w:t>
      </w:r>
      <w:r w:rsidR="00D75CAD">
        <w:rPr>
          <w:rFonts w:asciiTheme="majorBidi" w:hAnsiTheme="majorBidi" w:cstheme="majorBidi"/>
          <w:sz w:val="24"/>
          <w:szCs w:val="24"/>
        </w:rPr>
        <w:t>i</w:t>
      </w:r>
      <w:r w:rsidR="00F1661E" w:rsidRPr="006F3E7C">
        <w:rPr>
          <w:rFonts w:asciiTheme="majorBidi" w:hAnsiTheme="majorBidi" w:cstheme="majorBidi"/>
          <w:sz w:val="24"/>
          <w:szCs w:val="24"/>
        </w:rPr>
        <w:t>“ nustatyt</w:t>
      </w:r>
      <w:r w:rsidR="00D75CAD">
        <w:rPr>
          <w:rFonts w:asciiTheme="majorBidi" w:hAnsiTheme="majorBidi" w:cstheme="majorBidi"/>
          <w:sz w:val="24"/>
          <w:szCs w:val="24"/>
        </w:rPr>
        <w:t>us</w:t>
      </w:r>
      <w:r w:rsidR="00F1661E" w:rsidRPr="006F3E7C">
        <w:rPr>
          <w:rFonts w:asciiTheme="majorBidi" w:hAnsiTheme="majorBidi" w:cstheme="majorBidi"/>
          <w:sz w:val="24"/>
          <w:szCs w:val="24"/>
        </w:rPr>
        <w:t xml:space="preserve"> reikalavim</w:t>
      </w:r>
      <w:r w:rsidR="00D75CAD">
        <w:rPr>
          <w:rFonts w:asciiTheme="majorBidi" w:hAnsiTheme="majorBidi" w:cstheme="majorBidi"/>
          <w:sz w:val="24"/>
          <w:szCs w:val="24"/>
        </w:rPr>
        <w:t>us</w:t>
      </w:r>
      <w:r w:rsidR="00F1661E">
        <w:rPr>
          <w:rFonts w:asciiTheme="majorBidi" w:hAnsiTheme="majorBidi" w:cstheme="majorBidi"/>
          <w:sz w:val="24"/>
          <w:szCs w:val="24"/>
        </w:rPr>
        <w:t>;</w:t>
      </w:r>
    </w:p>
    <w:p w14:paraId="10319155" w14:textId="22D06CF2" w:rsidR="006F3E7C" w:rsidRPr="004512C5" w:rsidRDefault="006F3E7C" w:rsidP="006F3E7C">
      <w:pPr>
        <w:spacing w:line="240" w:lineRule="auto"/>
        <w:ind w:firstLine="709"/>
        <w:rPr>
          <w:rFonts w:asciiTheme="majorBidi" w:hAnsiTheme="majorBidi" w:cstheme="majorBidi"/>
          <w:bCs/>
          <w:sz w:val="24"/>
          <w:szCs w:val="24"/>
        </w:rPr>
      </w:pPr>
      <w:r w:rsidRPr="006F3E7C">
        <w:rPr>
          <w:rFonts w:asciiTheme="majorBidi" w:hAnsiTheme="majorBidi" w:cstheme="majorBidi"/>
          <w:bCs/>
          <w:sz w:val="24"/>
          <w:szCs w:val="24"/>
        </w:rPr>
        <w:t>4.</w:t>
      </w:r>
      <w:r w:rsidR="00FC03B5">
        <w:rPr>
          <w:rFonts w:asciiTheme="majorBidi" w:hAnsiTheme="majorBidi" w:cstheme="majorBidi"/>
          <w:bCs/>
          <w:sz w:val="24"/>
          <w:szCs w:val="24"/>
        </w:rPr>
        <w:t>6</w:t>
      </w:r>
      <w:r w:rsidRPr="006F3E7C">
        <w:rPr>
          <w:rFonts w:asciiTheme="majorBidi" w:hAnsiTheme="majorBidi" w:cstheme="majorBidi"/>
          <w:bCs/>
          <w:sz w:val="24"/>
          <w:szCs w:val="24"/>
        </w:rPr>
        <w:t xml:space="preserve">. </w:t>
      </w:r>
      <w:r w:rsidR="006E5921" w:rsidRPr="004C62BF">
        <w:rPr>
          <w:rFonts w:asciiTheme="majorBidi" w:hAnsiTheme="majorBidi" w:cstheme="majorBidi"/>
          <w:sz w:val="24"/>
          <w:szCs w:val="24"/>
        </w:rPr>
        <w:t xml:space="preserve">tikrina, ar galimo laimėtojo pasiūlyme </w:t>
      </w:r>
      <w:r w:rsidR="006E5921" w:rsidRPr="004512C5">
        <w:rPr>
          <w:rFonts w:asciiTheme="majorBidi" w:hAnsiTheme="majorBidi" w:cstheme="majorBidi"/>
          <w:sz w:val="24"/>
          <w:szCs w:val="24"/>
        </w:rPr>
        <w:t>nurodyta</w:t>
      </w:r>
      <w:r w:rsidR="0071045C">
        <w:rPr>
          <w:rFonts w:asciiTheme="majorBidi" w:hAnsiTheme="majorBidi" w:cstheme="majorBidi"/>
          <w:sz w:val="24"/>
          <w:szCs w:val="24"/>
        </w:rPr>
        <w:t xml:space="preserve"> kaina</w:t>
      </w:r>
      <w:r w:rsidR="006E5921" w:rsidRPr="004512C5">
        <w:rPr>
          <w:rFonts w:asciiTheme="majorBidi" w:hAnsiTheme="majorBidi" w:cstheme="majorBidi"/>
          <w:sz w:val="24"/>
          <w:szCs w:val="24"/>
        </w:rPr>
        <w:t xml:space="preserve"> neatrodo neįprastai maža</w:t>
      </w:r>
      <w:r>
        <w:rPr>
          <w:rFonts w:asciiTheme="majorBidi" w:hAnsiTheme="majorBidi" w:cstheme="majorBidi"/>
          <w:bCs/>
          <w:sz w:val="24"/>
          <w:szCs w:val="24"/>
        </w:rPr>
        <w:t>.</w:t>
      </w:r>
    </w:p>
    <w:p w14:paraId="1797D2E8" w14:textId="0D2609E5"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b/>
          <w:color w:val="000000"/>
          <w:sz w:val="24"/>
          <w:szCs w:val="24"/>
          <w:shd w:val="clear" w:color="auto" w:fill="FFFFFF"/>
        </w:rPr>
      </w:pPr>
      <w:r w:rsidRPr="004512C5">
        <w:rPr>
          <w:rFonts w:asciiTheme="majorBidi" w:hAnsiTheme="majorBidi" w:cstheme="majorBidi"/>
          <w:sz w:val="24"/>
          <w:szCs w:val="24"/>
        </w:rPr>
        <w:t xml:space="preserve">5. </w:t>
      </w:r>
      <w:r w:rsidRPr="004512C5">
        <w:rPr>
          <w:rFonts w:asciiTheme="majorBidi" w:hAnsiTheme="majorBidi" w:cstheme="majorBidi"/>
          <w:color w:val="000000"/>
          <w:sz w:val="24"/>
          <w:szCs w:val="24"/>
        </w:rPr>
        <w:t xml:space="preserve">Jeigu </w:t>
      </w:r>
      <w:r w:rsidRPr="004512C5">
        <w:rPr>
          <w:rFonts w:asciiTheme="majorBidi" w:hAnsiTheme="majorBidi" w:cstheme="majorBidi"/>
          <w:sz w:val="24"/>
          <w:szCs w:val="24"/>
        </w:rPr>
        <w:t xml:space="preserve">galimas laimėtojas </w:t>
      </w:r>
      <w:r w:rsidRPr="004512C5">
        <w:rPr>
          <w:rFonts w:asciiTheme="majorBidi" w:hAnsiTheme="majorBidi" w:cstheme="majorBidi"/>
          <w:color w:val="000000"/>
          <w:sz w:val="24"/>
          <w:szCs w:val="24"/>
        </w:rPr>
        <w:t>pateikė netikslius, neišsamius ar klaidingus dokumentus ar duomenis apie atitiktį pirkimo dokumentų reikalavimams arba šių dokumentų ar duomenų trūksta, perkančioji organizacija gali nepažeisdama lygiateisiškumo ir skaidrumo principų prašyti galimo laimėtojo šiuos dokumentus ar duomenis patikslinti, papildyti arba paaiškinti per jos nustatytą protingą terminą.</w:t>
      </w:r>
      <w:r w:rsidRPr="004512C5">
        <w:rPr>
          <w:rFonts w:asciiTheme="majorBidi" w:hAnsiTheme="majorBidi" w:cstheme="majorBidi"/>
          <w:color w:val="000000"/>
          <w:sz w:val="24"/>
          <w:szCs w:val="24"/>
          <w:shd w:val="clear" w:color="auto" w:fill="FFFFFF"/>
        </w:rPr>
        <w:t> </w:t>
      </w:r>
      <w:r w:rsidRPr="004512C5">
        <w:rPr>
          <w:rFonts w:asciiTheme="majorBidi" w:hAnsiTheme="majorBidi" w:cstheme="majorBidi"/>
          <w:b/>
          <w:color w:val="000000"/>
          <w:sz w:val="24"/>
          <w:szCs w:val="24"/>
          <w:shd w:val="clear" w:color="auto" w:fill="FFFFFF"/>
        </w:rPr>
        <w:t>Pasiūlymai tikslinami, papildomi arba paaiškinami vadovaujantis Viešųjų pirkimų tarnybos nustatytomis taisyklėmis</w:t>
      </w:r>
      <w:r w:rsidR="005D1B9D" w:rsidRPr="004512C5">
        <w:rPr>
          <w:rStyle w:val="Puslapioinaosnuoroda"/>
          <w:rFonts w:asciiTheme="majorBidi" w:hAnsiTheme="majorBidi" w:cstheme="majorBidi"/>
          <w:b/>
          <w:color w:val="000000"/>
          <w:sz w:val="24"/>
          <w:szCs w:val="24"/>
          <w:shd w:val="clear" w:color="auto" w:fill="FFFFFF"/>
        </w:rPr>
        <w:footnoteReference w:id="2"/>
      </w:r>
      <w:r w:rsidRPr="004512C5">
        <w:rPr>
          <w:rFonts w:asciiTheme="majorBidi" w:hAnsiTheme="majorBidi" w:cstheme="majorBidi"/>
          <w:b/>
          <w:color w:val="000000"/>
          <w:sz w:val="24"/>
          <w:szCs w:val="24"/>
          <w:shd w:val="clear" w:color="auto" w:fill="FFFFFF"/>
        </w:rPr>
        <w:t>.</w:t>
      </w:r>
    </w:p>
    <w:p w14:paraId="3682BCE3" w14:textId="072714B9" w:rsidR="000016A1" w:rsidRPr="004512C5" w:rsidRDefault="000016A1" w:rsidP="004512C5">
      <w:pPr>
        <w:spacing w:line="240" w:lineRule="auto"/>
        <w:ind w:firstLine="709"/>
        <w:rPr>
          <w:rFonts w:asciiTheme="majorBidi" w:eastAsia="Times New Roman" w:hAnsiTheme="majorBidi" w:cstheme="majorBidi"/>
          <w:sz w:val="24"/>
          <w:szCs w:val="24"/>
        </w:rPr>
      </w:pPr>
      <w:r w:rsidRPr="004512C5">
        <w:rPr>
          <w:rFonts w:asciiTheme="majorBidi" w:eastAsia="Times New Roman" w:hAnsiTheme="majorBidi" w:cstheme="majorBidi"/>
          <w:sz w:val="24"/>
          <w:szCs w:val="24"/>
        </w:rPr>
        <w:lastRenderedPageBreak/>
        <w:t xml:space="preserve">6. Perkančioji organizacija gali prašyti galimo laimėtojo patikslinti, papildyti arba paaiškinti savo pasiūlymus, tačiau ji negali prašyti, siūlyti arba leisti pakeisti pasiūlymo esmės – </w:t>
      </w:r>
      <w:r w:rsidRPr="004C62BF">
        <w:rPr>
          <w:rFonts w:asciiTheme="majorBidi" w:eastAsia="Times New Roman" w:hAnsiTheme="majorBidi" w:cstheme="majorBidi"/>
          <w:b/>
          <w:sz w:val="24"/>
          <w:szCs w:val="24"/>
        </w:rPr>
        <w:t xml:space="preserve">pakeisti </w:t>
      </w:r>
      <w:r w:rsidR="00C3004B" w:rsidRPr="00C3004B">
        <w:rPr>
          <w:rFonts w:asciiTheme="majorBidi" w:eastAsia="Times New Roman" w:hAnsiTheme="majorBidi" w:cstheme="majorBidi"/>
          <w:b/>
          <w:sz w:val="24"/>
          <w:szCs w:val="24"/>
        </w:rPr>
        <w:t xml:space="preserve"> paslaug</w:t>
      </w:r>
      <w:r w:rsidR="0029029D">
        <w:rPr>
          <w:rFonts w:asciiTheme="majorBidi" w:eastAsia="Times New Roman" w:hAnsiTheme="majorBidi" w:cstheme="majorBidi"/>
          <w:b/>
          <w:sz w:val="24"/>
          <w:szCs w:val="24"/>
        </w:rPr>
        <w:t>ų</w:t>
      </w:r>
      <w:r w:rsidR="00C3004B" w:rsidRPr="00C3004B">
        <w:rPr>
          <w:rFonts w:asciiTheme="majorBidi" w:eastAsia="Times New Roman" w:hAnsiTheme="majorBidi" w:cstheme="majorBidi"/>
          <w:b/>
          <w:sz w:val="24"/>
          <w:szCs w:val="24"/>
        </w:rPr>
        <w:t xml:space="preserve"> </w:t>
      </w:r>
      <w:r w:rsidR="0071045C">
        <w:rPr>
          <w:rFonts w:asciiTheme="majorBidi" w:eastAsia="Times New Roman" w:hAnsiTheme="majorBidi" w:cstheme="majorBidi"/>
          <w:b/>
          <w:sz w:val="24"/>
          <w:szCs w:val="24"/>
        </w:rPr>
        <w:t>kainos Eur</w:t>
      </w:r>
      <w:r w:rsidRPr="004C62BF">
        <w:rPr>
          <w:rFonts w:asciiTheme="majorBidi" w:eastAsia="Times New Roman" w:hAnsiTheme="majorBidi" w:cstheme="majorBidi"/>
          <w:b/>
          <w:sz w:val="24"/>
          <w:szCs w:val="24"/>
        </w:rPr>
        <w:t xml:space="preserve"> be PVM</w:t>
      </w:r>
      <w:r w:rsidR="004C62BF" w:rsidRPr="004C62BF">
        <w:rPr>
          <w:rFonts w:asciiTheme="majorBidi" w:eastAsia="Times New Roman" w:hAnsiTheme="majorBidi" w:cstheme="majorBidi"/>
          <w:sz w:val="24"/>
          <w:szCs w:val="24"/>
        </w:rPr>
        <w:t xml:space="preserve"> </w:t>
      </w:r>
      <w:r w:rsidRPr="004C62BF">
        <w:rPr>
          <w:rFonts w:asciiTheme="majorBidi" w:eastAsia="Times New Roman" w:hAnsiTheme="majorBidi" w:cstheme="majorBidi"/>
          <w:sz w:val="24"/>
          <w:szCs w:val="24"/>
        </w:rPr>
        <w:t>arba padaryti kitų pakeitimų, dėl kurių pirkimo dokumentų reikalavimų neatitinkantis pasiūlymas taptų atitinkantis pirkimo dokumentų reik</w:t>
      </w:r>
      <w:r w:rsidRPr="004512C5">
        <w:rPr>
          <w:rFonts w:asciiTheme="majorBidi" w:eastAsia="Times New Roman" w:hAnsiTheme="majorBidi" w:cstheme="majorBidi"/>
          <w:sz w:val="24"/>
          <w:szCs w:val="24"/>
        </w:rPr>
        <w:t>alavimus.</w:t>
      </w:r>
    </w:p>
    <w:p w14:paraId="5095298E" w14:textId="4B502A94"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7. Jeigu galimo laimėtojo pasiūlyme nurodyta</w:t>
      </w:r>
      <w:r w:rsidR="0071045C">
        <w:rPr>
          <w:rFonts w:asciiTheme="majorBidi" w:hAnsiTheme="majorBidi" w:cstheme="majorBidi"/>
          <w:sz w:val="24"/>
          <w:szCs w:val="24"/>
        </w:rPr>
        <w:t xml:space="preserve"> kaina</w:t>
      </w:r>
      <w:r w:rsidRPr="004512C5">
        <w:rPr>
          <w:rFonts w:asciiTheme="majorBidi" w:hAnsiTheme="majorBidi" w:cstheme="majorBidi"/>
          <w:sz w:val="24"/>
          <w:szCs w:val="24"/>
        </w:rPr>
        <w:t xml:space="preserve"> atrodo neįprastai maža, perkančioji organizacija prašo galimo laimėtojo j</w:t>
      </w:r>
      <w:r w:rsidR="0071045C">
        <w:rPr>
          <w:rFonts w:asciiTheme="majorBidi" w:hAnsiTheme="majorBidi" w:cstheme="majorBidi"/>
          <w:sz w:val="24"/>
          <w:szCs w:val="24"/>
        </w:rPr>
        <w:t>ą</w:t>
      </w:r>
      <w:r w:rsidRPr="004512C5">
        <w:rPr>
          <w:rFonts w:asciiTheme="majorBidi" w:hAnsiTheme="majorBidi" w:cstheme="majorBidi"/>
          <w:sz w:val="24"/>
          <w:szCs w:val="24"/>
        </w:rPr>
        <w:t xml:space="preserve">  pagrįsti, vadovaujantis </w:t>
      </w:r>
      <w:hyperlink r:id="rId14" w:tgtFrame="_blank" w:history="1">
        <w:r w:rsidRPr="004512C5">
          <w:rPr>
            <w:rFonts w:asciiTheme="majorBidi" w:hAnsiTheme="majorBidi" w:cstheme="majorBidi"/>
            <w:sz w:val="24"/>
            <w:szCs w:val="24"/>
          </w:rPr>
          <w:t>VPĮ 57 straipsnio 2 dalies</w:t>
        </w:r>
      </w:hyperlink>
      <w:r w:rsidRPr="004512C5">
        <w:rPr>
          <w:rFonts w:asciiTheme="majorBidi" w:hAnsiTheme="majorBidi" w:cstheme="majorBidi"/>
          <w:sz w:val="24"/>
          <w:szCs w:val="24"/>
        </w:rPr>
        <w:t xml:space="preserve"> nuostatomis.</w:t>
      </w:r>
    </w:p>
    <w:p w14:paraId="0568054E" w14:textId="70B12B9A" w:rsidR="000016A1" w:rsidRPr="004C62BF" w:rsidRDefault="00995F2C" w:rsidP="004512C5">
      <w:pPr>
        <w:pStyle w:val="prastasiniatinklio"/>
        <w:spacing w:before="0" w:beforeAutospacing="0" w:after="0" w:afterAutospacing="0" w:line="240" w:lineRule="auto"/>
        <w:ind w:firstLine="709"/>
        <w:rPr>
          <w:rFonts w:asciiTheme="majorBidi" w:hAnsiTheme="majorBidi" w:cstheme="majorBidi"/>
          <w:i/>
          <w:sz w:val="24"/>
          <w:szCs w:val="24"/>
        </w:rPr>
      </w:pPr>
      <w:r w:rsidRPr="004512C5">
        <w:rPr>
          <w:rFonts w:asciiTheme="majorBidi" w:hAnsiTheme="majorBidi" w:cstheme="majorBidi"/>
          <w:sz w:val="24"/>
          <w:szCs w:val="24"/>
        </w:rPr>
        <w:t>8.</w:t>
      </w:r>
      <w:r w:rsidR="000016A1" w:rsidRPr="004512C5">
        <w:rPr>
          <w:rFonts w:asciiTheme="majorBidi" w:hAnsiTheme="majorBidi" w:cstheme="majorBidi"/>
          <w:sz w:val="24"/>
          <w:szCs w:val="24"/>
        </w:rPr>
        <w:t xml:space="preserve"> Perkančioji organizacija, pasiūlymų vertinimo metu radusi pasiūlyme nurodytos </w:t>
      </w:r>
      <w:r w:rsidR="0071045C">
        <w:rPr>
          <w:rFonts w:asciiTheme="majorBidi" w:hAnsiTheme="majorBidi" w:cstheme="majorBidi"/>
          <w:sz w:val="24"/>
          <w:szCs w:val="24"/>
        </w:rPr>
        <w:t>kainos</w:t>
      </w:r>
      <w:r w:rsidR="000016A1" w:rsidRPr="004512C5">
        <w:rPr>
          <w:rFonts w:asciiTheme="majorBidi" w:hAnsiTheme="majorBidi" w:cstheme="majorBidi"/>
          <w:sz w:val="24"/>
          <w:szCs w:val="24"/>
        </w:rPr>
        <w:t xml:space="preserve"> apskaičiavimo klaidų, prašo galimo laimėtojo per jos nurodytą terminą ištaisyti pasiūlyme pastebėtas aritmetines klaidas, </w:t>
      </w:r>
      <w:r w:rsidR="000016A1" w:rsidRPr="004512C5">
        <w:rPr>
          <w:rFonts w:asciiTheme="majorBidi" w:hAnsiTheme="majorBidi" w:cstheme="majorBidi"/>
          <w:b/>
          <w:sz w:val="24"/>
          <w:szCs w:val="24"/>
        </w:rPr>
        <w:t xml:space="preserve">nekeičiant susipažinimo su pasiūlymais metu </w:t>
      </w:r>
      <w:r w:rsidR="000016A1" w:rsidRPr="004C62BF">
        <w:rPr>
          <w:rFonts w:asciiTheme="majorBidi" w:hAnsiTheme="majorBidi" w:cstheme="majorBidi"/>
          <w:b/>
          <w:sz w:val="24"/>
          <w:szCs w:val="24"/>
        </w:rPr>
        <w:t>užfiksuot</w:t>
      </w:r>
      <w:r w:rsidR="001E2610">
        <w:rPr>
          <w:rFonts w:asciiTheme="majorBidi" w:hAnsiTheme="majorBidi" w:cstheme="majorBidi"/>
          <w:b/>
          <w:sz w:val="24"/>
          <w:szCs w:val="24"/>
        </w:rPr>
        <w:t>o</w:t>
      </w:r>
      <w:r w:rsidR="0071045C">
        <w:rPr>
          <w:rFonts w:asciiTheme="majorBidi" w:hAnsiTheme="majorBidi" w:cstheme="majorBidi"/>
          <w:b/>
          <w:sz w:val="24"/>
          <w:szCs w:val="24"/>
        </w:rPr>
        <w:t>s</w:t>
      </w:r>
      <w:r w:rsidR="000016A1" w:rsidRPr="004C62BF">
        <w:rPr>
          <w:rFonts w:asciiTheme="majorBidi" w:hAnsiTheme="majorBidi" w:cstheme="majorBidi"/>
          <w:b/>
          <w:sz w:val="24"/>
          <w:szCs w:val="24"/>
        </w:rPr>
        <w:t xml:space="preserve"> p</w:t>
      </w:r>
      <w:r w:rsidR="006211EA" w:rsidRPr="004C62BF">
        <w:rPr>
          <w:rFonts w:asciiTheme="majorBidi" w:hAnsiTheme="majorBidi" w:cstheme="majorBidi"/>
          <w:b/>
          <w:sz w:val="24"/>
          <w:szCs w:val="24"/>
        </w:rPr>
        <w:t>aslaugų</w:t>
      </w:r>
      <w:r w:rsidR="00C3004B">
        <w:rPr>
          <w:rFonts w:asciiTheme="majorBidi" w:hAnsiTheme="majorBidi" w:cstheme="majorBidi"/>
          <w:b/>
          <w:sz w:val="24"/>
          <w:szCs w:val="24"/>
        </w:rPr>
        <w:t xml:space="preserve"> </w:t>
      </w:r>
      <w:r w:rsidR="0071045C">
        <w:rPr>
          <w:rFonts w:asciiTheme="majorBidi" w:hAnsiTheme="majorBidi" w:cstheme="majorBidi"/>
          <w:b/>
          <w:sz w:val="24"/>
          <w:szCs w:val="24"/>
        </w:rPr>
        <w:t>kainos Eur</w:t>
      </w:r>
      <w:r w:rsidR="000016A1" w:rsidRPr="004C62BF">
        <w:rPr>
          <w:rFonts w:asciiTheme="majorBidi" w:eastAsia="Times New Roman" w:hAnsiTheme="majorBidi" w:cstheme="majorBidi"/>
          <w:b/>
          <w:sz w:val="24"/>
          <w:szCs w:val="24"/>
        </w:rPr>
        <w:t xml:space="preserve"> be PVM</w:t>
      </w:r>
      <w:r w:rsidR="000016A1" w:rsidRPr="004C62BF">
        <w:rPr>
          <w:rFonts w:asciiTheme="majorBidi" w:hAnsiTheme="majorBidi" w:cstheme="majorBidi"/>
          <w:b/>
          <w:sz w:val="24"/>
          <w:szCs w:val="24"/>
        </w:rPr>
        <w:t>.</w:t>
      </w:r>
    </w:p>
    <w:p w14:paraId="02A03737"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 xml:space="preserve">9. Sudaroma pasiūlymų eilė. Į pasiūlymų eilę traukiami visi, išskyrus atmesti, pasiūlymai. </w:t>
      </w:r>
      <w:r w:rsidRPr="004512C5">
        <w:rPr>
          <w:rFonts w:asciiTheme="majorBidi" w:hAnsiTheme="majorBidi" w:cstheme="majorBidi"/>
          <w:b/>
          <w:sz w:val="24"/>
          <w:szCs w:val="24"/>
        </w:rPr>
        <w:t>Pranešime tiekėjams apie pasiūlymų eilę pažymimi tiekėjų pasiūlymai, kurie nebuvo įvertinti</w:t>
      </w:r>
      <w:r w:rsidRPr="004512C5">
        <w:rPr>
          <w:rFonts w:asciiTheme="majorBidi" w:hAnsiTheme="majorBidi" w:cstheme="majorBidi"/>
          <w:b/>
          <w:spacing w:val="2"/>
          <w:sz w:val="24"/>
          <w:szCs w:val="24"/>
          <w:shd w:val="clear" w:color="auto" w:fill="FFFFFF"/>
        </w:rPr>
        <w:t>.</w:t>
      </w:r>
      <w:r w:rsidRPr="004512C5">
        <w:rPr>
          <w:rFonts w:asciiTheme="majorBidi" w:hAnsiTheme="majorBidi" w:cstheme="majorBidi"/>
          <w:sz w:val="24"/>
          <w:szCs w:val="24"/>
        </w:rPr>
        <w:t xml:space="preserve"> </w:t>
      </w:r>
    </w:p>
    <w:p w14:paraId="5772DD18"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10. Nustatomas pirkimo laimėtojas. Laimėjusiu gali būti nustatytas toks pasiūlymas, kuris atitinka Viešųjų pirkimų įstatymo 45 straipsnio 1 dalyje nustatytas sąlygas.</w:t>
      </w:r>
    </w:p>
    <w:p w14:paraId="6C98D0B0" w14:textId="77777777" w:rsidR="000016A1" w:rsidRPr="004512C5" w:rsidRDefault="000016A1" w:rsidP="004512C5">
      <w:pPr>
        <w:pStyle w:val="prastasiniatinklio"/>
        <w:spacing w:before="0" w:beforeAutospacing="0" w:after="0" w:afterAutospacing="0" w:line="240" w:lineRule="auto"/>
        <w:ind w:firstLine="709"/>
        <w:rPr>
          <w:rFonts w:asciiTheme="majorBidi" w:hAnsiTheme="majorBidi" w:cstheme="majorBidi"/>
          <w:sz w:val="24"/>
          <w:szCs w:val="24"/>
        </w:rPr>
      </w:pPr>
      <w:r w:rsidRPr="004512C5">
        <w:rPr>
          <w:rFonts w:asciiTheme="majorBidi" w:hAnsiTheme="majorBidi" w:cstheme="majorBidi"/>
          <w:sz w:val="24"/>
          <w:szCs w:val="24"/>
        </w:rPr>
        <w:t>11. Tiekėjas, kurio pasiūlymas nustatytas laimėjęs, kviečiamas sudaryti pirkimo sutarties.</w:t>
      </w:r>
    </w:p>
    <w:p w14:paraId="3D8AE128" w14:textId="77777777" w:rsidR="000016A1" w:rsidRPr="004512C5" w:rsidRDefault="000016A1" w:rsidP="004512C5">
      <w:pPr>
        <w:pStyle w:val="paragrafesrasas2lygis"/>
        <w:spacing w:after="0" w:line="240" w:lineRule="auto"/>
        <w:ind w:firstLine="709"/>
        <w:rPr>
          <w:rFonts w:asciiTheme="majorBidi" w:hAnsiTheme="majorBidi" w:cstheme="majorBidi"/>
          <w:i/>
          <w:color w:val="7030A0"/>
          <w:sz w:val="24"/>
          <w:szCs w:val="24"/>
        </w:rPr>
      </w:pPr>
    </w:p>
    <w:p w14:paraId="13EC80B1" w14:textId="77777777" w:rsidR="000016A1" w:rsidRPr="004512C5" w:rsidRDefault="000016A1" w:rsidP="004512C5">
      <w:pPr>
        <w:spacing w:line="240" w:lineRule="auto"/>
        <w:rPr>
          <w:rFonts w:asciiTheme="majorBidi" w:eastAsiaTheme="minorHAnsi" w:hAnsiTheme="majorBidi" w:cstheme="majorBidi"/>
        </w:rPr>
      </w:pPr>
      <w:r w:rsidRPr="004512C5">
        <w:rPr>
          <w:rFonts w:asciiTheme="majorBidi" w:eastAsiaTheme="minorHAnsi" w:hAnsiTheme="majorBidi" w:cstheme="majorBidi"/>
        </w:rPr>
        <w:br w:type="page"/>
      </w:r>
    </w:p>
    <w:p w14:paraId="7311D2E0" w14:textId="77777777" w:rsidR="000016A1" w:rsidRPr="004512C5" w:rsidRDefault="000016A1" w:rsidP="004512C5">
      <w:pPr>
        <w:spacing w:line="240" w:lineRule="auto"/>
        <w:ind w:left="7314" w:firstLine="0"/>
        <w:rPr>
          <w:rFonts w:asciiTheme="majorBidi" w:hAnsiTheme="majorBidi" w:cstheme="majorBidi"/>
          <w:sz w:val="24"/>
          <w:szCs w:val="24"/>
        </w:rPr>
      </w:pPr>
    </w:p>
    <w:p w14:paraId="249B61B0" w14:textId="55DD69AC" w:rsidR="009503FB" w:rsidRPr="004512C5" w:rsidRDefault="00F80D29" w:rsidP="004512C5">
      <w:pPr>
        <w:spacing w:line="240" w:lineRule="auto"/>
        <w:ind w:left="7146" w:firstLine="0"/>
        <w:jc w:val="left"/>
        <w:rPr>
          <w:rFonts w:asciiTheme="majorBidi" w:hAnsiTheme="majorBidi" w:cstheme="majorBidi"/>
          <w:sz w:val="24"/>
          <w:szCs w:val="24"/>
        </w:rPr>
      </w:pPr>
      <w:r w:rsidRPr="004512C5">
        <w:rPr>
          <w:rFonts w:asciiTheme="majorBidi" w:hAnsiTheme="majorBidi" w:cstheme="majorBidi"/>
          <w:sz w:val="24"/>
          <w:szCs w:val="24"/>
        </w:rPr>
        <w:t>Specialiųjų p</w:t>
      </w:r>
      <w:r w:rsidR="000016A1" w:rsidRPr="004512C5">
        <w:rPr>
          <w:rFonts w:asciiTheme="majorBidi" w:hAnsiTheme="majorBidi" w:cstheme="majorBidi"/>
          <w:sz w:val="24"/>
          <w:szCs w:val="24"/>
        </w:rPr>
        <w:t>irkimo sąlygų</w:t>
      </w:r>
    </w:p>
    <w:p w14:paraId="1184E692" w14:textId="26C73641" w:rsidR="000016A1" w:rsidRPr="004512C5" w:rsidRDefault="000016A1" w:rsidP="004512C5">
      <w:pPr>
        <w:spacing w:line="240" w:lineRule="auto"/>
        <w:ind w:left="7146" w:firstLine="0"/>
        <w:jc w:val="left"/>
        <w:rPr>
          <w:rFonts w:asciiTheme="majorBidi" w:hAnsiTheme="majorBidi" w:cstheme="majorBidi"/>
          <w:sz w:val="24"/>
          <w:szCs w:val="24"/>
        </w:rPr>
      </w:pPr>
      <w:r w:rsidRPr="004512C5">
        <w:rPr>
          <w:rFonts w:asciiTheme="majorBidi" w:hAnsiTheme="majorBidi" w:cstheme="majorBidi"/>
          <w:sz w:val="24"/>
          <w:szCs w:val="24"/>
        </w:rPr>
        <w:t xml:space="preserve">4 priedas </w:t>
      </w:r>
    </w:p>
    <w:p w14:paraId="6436288B" w14:textId="77777777" w:rsidR="00D33AA4" w:rsidRPr="004512C5" w:rsidRDefault="00D33AA4" w:rsidP="004512C5">
      <w:pPr>
        <w:spacing w:line="240" w:lineRule="auto"/>
        <w:ind w:left="7146" w:firstLine="0"/>
        <w:jc w:val="left"/>
        <w:rPr>
          <w:rFonts w:asciiTheme="majorBidi" w:hAnsiTheme="majorBidi" w:cstheme="majorBidi"/>
          <w:sz w:val="24"/>
          <w:szCs w:val="24"/>
        </w:rPr>
      </w:pPr>
    </w:p>
    <w:p w14:paraId="328E2849" w14:textId="75BA6DAE" w:rsidR="000016A1" w:rsidRPr="004512C5" w:rsidRDefault="009503FB" w:rsidP="004512C5">
      <w:pPr>
        <w:spacing w:line="240" w:lineRule="auto"/>
        <w:jc w:val="center"/>
        <w:rPr>
          <w:rFonts w:asciiTheme="majorBidi" w:eastAsiaTheme="minorHAnsi" w:hAnsiTheme="majorBidi" w:cstheme="majorBidi"/>
          <w:b/>
          <w:sz w:val="28"/>
          <w:szCs w:val="28"/>
        </w:rPr>
      </w:pPr>
      <w:r w:rsidRPr="004512C5">
        <w:rPr>
          <w:rFonts w:asciiTheme="majorBidi" w:eastAsiaTheme="minorHAnsi" w:hAnsiTheme="majorBidi" w:cstheme="majorBidi"/>
          <w:b/>
          <w:sz w:val="28"/>
          <w:szCs w:val="28"/>
        </w:rPr>
        <w:t>TERMINAI</w:t>
      </w:r>
    </w:p>
    <w:p w14:paraId="557D8C9D" w14:textId="77777777" w:rsidR="009503FB" w:rsidRPr="004512C5" w:rsidRDefault="009503FB" w:rsidP="004512C5">
      <w:pPr>
        <w:spacing w:line="240" w:lineRule="auto"/>
        <w:jc w:val="center"/>
        <w:rPr>
          <w:rFonts w:asciiTheme="majorBidi" w:eastAsiaTheme="minorHAnsi" w:hAnsiTheme="majorBidi" w:cstheme="majorBidi"/>
          <w:sz w:val="32"/>
          <w:szCs w:val="32"/>
        </w:rPr>
      </w:pPr>
    </w:p>
    <w:tbl>
      <w:tblPr>
        <w:tblStyle w:val="TableGrid2"/>
        <w:tblW w:w="10065" w:type="dxa"/>
        <w:tblInd w:w="-289" w:type="dxa"/>
        <w:tblLayout w:type="fixed"/>
        <w:tblLook w:val="04A0" w:firstRow="1" w:lastRow="0" w:firstColumn="1" w:lastColumn="0" w:noHBand="0" w:noVBand="1"/>
      </w:tblPr>
      <w:tblGrid>
        <w:gridCol w:w="574"/>
        <w:gridCol w:w="3112"/>
        <w:gridCol w:w="3402"/>
        <w:gridCol w:w="2977"/>
      </w:tblGrid>
      <w:tr w:rsidR="000016A1" w:rsidRPr="004512C5" w14:paraId="47897B68" w14:textId="77777777" w:rsidTr="00114974">
        <w:trPr>
          <w:trHeight w:val="20"/>
        </w:trPr>
        <w:tc>
          <w:tcPr>
            <w:tcW w:w="574" w:type="dxa"/>
            <w:shd w:val="clear" w:color="auto" w:fill="D9E2F3" w:themeFill="accent1" w:themeFillTint="33"/>
            <w:vAlign w:val="center"/>
          </w:tcPr>
          <w:p w14:paraId="12AC49AC" w14:textId="77777777" w:rsidR="000016A1" w:rsidRPr="004512C5" w:rsidRDefault="000016A1" w:rsidP="004512C5">
            <w:pPr>
              <w:ind w:firstLine="0"/>
              <w:jc w:val="center"/>
              <w:rPr>
                <w:rFonts w:asciiTheme="majorBidi" w:hAnsiTheme="majorBidi" w:cstheme="majorBidi"/>
                <w:b/>
                <w:bCs/>
                <w:sz w:val="24"/>
                <w:szCs w:val="24"/>
              </w:rPr>
            </w:pPr>
            <w:r w:rsidRPr="004512C5">
              <w:rPr>
                <w:rFonts w:asciiTheme="majorBidi" w:hAnsiTheme="majorBidi" w:cstheme="majorBidi"/>
                <w:b/>
                <w:bCs/>
                <w:sz w:val="24"/>
                <w:szCs w:val="24"/>
              </w:rPr>
              <w:t>Eil.</w:t>
            </w:r>
          </w:p>
          <w:p w14:paraId="7692F418" w14:textId="77777777" w:rsidR="000016A1" w:rsidRPr="004512C5" w:rsidRDefault="000016A1" w:rsidP="004512C5">
            <w:pPr>
              <w:ind w:firstLine="0"/>
              <w:jc w:val="center"/>
              <w:rPr>
                <w:rFonts w:asciiTheme="majorBidi" w:hAnsiTheme="majorBidi" w:cstheme="majorBidi"/>
                <w:b/>
                <w:bCs/>
                <w:sz w:val="24"/>
                <w:szCs w:val="24"/>
              </w:rPr>
            </w:pPr>
            <w:r w:rsidRPr="004512C5">
              <w:rPr>
                <w:rFonts w:asciiTheme="majorBidi" w:hAnsiTheme="majorBidi" w:cstheme="majorBidi"/>
                <w:b/>
                <w:bCs/>
                <w:sz w:val="24"/>
                <w:szCs w:val="24"/>
              </w:rPr>
              <w:t>Nr.</w:t>
            </w:r>
          </w:p>
        </w:tc>
        <w:tc>
          <w:tcPr>
            <w:tcW w:w="3112" w:type="dxa"/>
            <w:shd w:val="clear" w:color="auto" w:fill="D9E2F3" w:themeFill="accent1" w:themeFillTint="33"/>
            <w:vAlign w:val="center"/>
          </w:tcPr>
          <w:p w14:paraId="7EAB27CA" w14:textId="0A403B4E" w:rsidR="000016A1" w:rsidRPr="004512C5" w:rsidRDefault="000016A1" w:rsidP="004512C5">
            <w:pPr>
              <w:ind w:firstLine="0"/>
              <w:jc w:val="center"/>
              <w:rPr>
                <w:rFonts w:asciiTheme="majorBidi" w:hAnsiTheme="majorBidi" w:cstheme="majorBidi"/>
                <w:b/>
                <w:bCs/>
                <w:sz w:val="24"/>
                <w:szCs w:val="24"/>
              </w:rPr>
            </w:pPr>
            <w:r w:rsidRPr="004512C5">
              <w:rPr>
                <w:rFonts w:asciiTheme="majorBidi" w:hAnsiTheme="majorBidi" w:cstheme="majorBidi"/>
                <w:b/>
                <w:bCs/>
                <w:sz w:val="24"/>
                <w:szCs w:val="24"/>
              </w:rPr>
              <w:t>VEIKSMAS</w:t>
            </w:r>
          </w:p>
        </w:tc>
        <w:tc>
          <w:tcPr>
            <w:tcW w:w="3402" w:type="dxa"/>
            <w:shd w:val="clear" w:color="auto" w:fill="D9E2F3" w:themeFill="accent1" w:themeFillTint="33"/>
            <w:vAlign w:val="center"/>
            <w:hideMark/>
          </w:tcPr>
          <w:p w14:paraId="07225FF4" w14:textId="77777777" w:rsidR="000016A1" w:rsidRPr="004512C5" w:rsidRDefault="000016A1" w:rsidP="004512C5">
            <w:pPr>
              <w:ind w:firstLine="34"/>
              <w:jc w:val="center"/>
              <w:rPr>
                <w:rFonts w:asciiTheme="majorBidi" w:hAnsiTheme="majorBidi" w:cstheme="majorBidi"/>
                <w:b/>
                <w:bCs/>
                <w:sz w:val="24"/>
                <w:szCs w:val="24"/>
              </w:rPr>
            </w:pPr>
            <w:r w:rsidRPr="004512C5">
              <w:rPr>
                <w:rFonts w:asciiTheme="majorBidi" w:hAnsiTheme="majorBidi" w:cstheme="majorBidi"/>
                <w:b/>
                <w:bCs/>
                <w:sz w:val="24"/>
                <w:szCs w:val="24"/>
              </w:rPr>
              <w:t>DATA/DIENŲ SKAIČIUS/ LAIKAS</w:t>
            </w:r>
          </w:p>
          <w:p w14:paraId="4CC7D8F3" w14:textId="77777777" w:rsidR="000016A1" w:rsidRPr="004512C5" w:rsidRDefault="000016A1" w:rsidP="004512C5">
            <w:pPr>
              <w:ind w:firstLine="34"/>
              <w:jc w:val="center"/>
              <w:rPr>
                <w:rFonts w:asciiTheme="majorBidi" w:hAnsiTheme="majorBidi" w:cstheme="majorBidi"/>
                <w:sz w:val="24"/>
                <w:szCs w:val="24"/>
              </w:rPr>
            </w:pPr>
            <w:r w:rsidRPr="004512C5">
              <w:rPr>
                <w:rFonts w:asciiTheme="majorBidi" w:hAnsiTheme="majorBidi" w:cstheme="majorBidi"/>
                <w:sz w:val="24"/>
                <w:szCs w:val="24"/>
              </w:rPr>
              <w:t>(Lietuvos laiku)</w:t>
            </w:r>
          </w:p>
        </w:tc>
        <w:tc>
          <w:tcPr>
            <w:tcW w:w="2977" w:type="dxa"/>
            <w:shd w:val="clear" w:color="auto" w:fill="D9E2F3" w:themeFill="accent1" w:themeFillTint="33"/>
            <w:vAlign w:val="center"/>
            <w:hideMark/>
          </w:tcPr>
          <w:p w14:paraId="29DABCCB" w14:textId="77777777" w:rsidR="000016A1" w:rsidRPr="004512C5" w:rsidRDefault="000016A1" w:rsidP="004512C5">
            <w:pPr>
              <w:ind w:firstLine="34"/>
              <w:jc w:val="center"/>
              <w:rPr>
                <w:rFonts w:asciiTheme="majorBidi" w:hAnsiTheme="majorBidi" w:cstheme="majorBidi"/>
                <w:b/>
                <w:bCs/>
                <w:sz w:val="24"/>
                <w:szCs w:val="24"/>
              </w:rPr>
            </w:pPr>
            <w:r w:rsidRPr="004512C5">
              <w:rPr>
                <w:rFonts w:asciiTheme="majorBidi" w:hAnsiTheme="majorBidi" w:cstheme="majorBidi"/>
                <w:b/>
                <w:bCs/>
                <w:sz w:val="24"/>
                <w:szCs w:val="24"/>
              </w:rPr>
              <w:t>PASTABOS</w:t>
            </w:r>
          </w:p>
        </w:tc>
      </w:tr>
      <w:tr w:rsidR="000016A1" w:rsidRPr="004512C5" w14:paraId="7E4E3D0D" w14:textId="77777777" w:rsidTr="00114974">
        <w:trPr>
          <w:trHeight w:val="20"/>
        </w:trPr>
        <w:tc>
          <w:tcPr>
            <w:tcW w:w="574" w:type="dxa"/>
          </w:tcPr>
          <w:p w14:paraId="00501F73"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1</w:t>
            </w:r>
          </w:p>
        </w:tc>
        <w:tc>
          <w:tcPr>
            <w:tcW w:w="3112" w:type="dxa"/>
          </w:tcPr>
          <w:p w14:paraId="1CD32A03"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Pasiūlymų pateikimo terminas</w:t>
            </w:r>
          </w:p>
        </w:tc>
        <w:tc>
          <w:tcPr>
            <w:tcW w:w="3402" w:type="dxa"/>
          </w:tcPr>
          <w:p w14:paraId="6BFF8783" w14:textId="77777777" w:rsidR="000016A1" w:rsidRPr="004512C5" w:rsidRDefault="000016A1" w:rsidP="004512C5">
            <w:pPr>
              <w:ind w:firstLine="34"/>
              <w:rPr>
                <w:rFonts w:asciiTheme="majorBidi" w:hAnsiTheme="majorBidi" w:cstheme="majorBidi"/>
                <w:sz w:val="24"/>
                <w:szCs w:val="24"/>
              </w:rPr>
            </w:pPr>
            <w:r w:rsidRPr="004512C5">
              <w:rPr>
                <w:rFonts w:asciiTheme="majorBidi" w:hAnsiTheme="majorBidi" w:cstheme="majorBidi"/>
                <w:sz w:val="24"/>
                <w:szCs w:val="24"/>
              </w:rPr>
              <w:t xml:space="preserve">Bus nurodytas skelbime apie pirkimą. </w:t>
            </w:r>
          </w:p>
        </w:tc>
        <w:tc>
          <w:tcPr>
            <w:tcW w:w="2977" w:type="dxa"/>
          </w:tcPr>
          <w:p w14:paraId="44FE8D53"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Perkančioji organizacija turi teisę pratęsti pasiūlymų pateikimo terminą.</w:t>
            </w:r>
          </w:p>
          <w:p w14:paraId="74806FCF" w14:textId="77777777" w:rsidR="000016A1" w:rsidRPr="004512C5" w:rsidRDefault="000016A1" w:rsidP="004512C5">
            <w:pPr>
              <w:ind w:firstLine="34"/>
              <w:rPr>
                <w:rFonts w:asciiTheme="majorBidi" w:hAnsiTheme="majorBidi" w:cstheme="majorBidi"/>
                <w:color w:val="7030A0"/>
                <w:sz w:val="24"/>
                <w:szCs w:val="24"/>
              </w:rPr>
            </w:pPr>
          </w:p>
        </w:tc>
      </w:tr>
      <w:tr w:rsidR="000016A1" w:rsidRPr="004512C5" w14:paraId="0176BB00" w14:textId="77777777" w:rsidTr="00114974">
        <w:trPr>
          <w:trHeight w:val="20"/>
        </w:trPr>
        <w:tc>
          <w:tcPr>
            <w:tcW w:w="574" w:type="dxa"/>
          </w:tcPr>
          <w:p w14:paraId="1A890872"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2</w:t>
            </w:r>
          </w:p>
        </w:tc>
        <w:tc>
          <w:tcPr>
            <w:tcW w:w="3112" w:type="dxa"/>
          </w:tcPr>
          <w:p w14:paraId="1615C679"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Pasiūlymą patikslinti pirkimo dokumentus arba prašymus dėl pirkimo dokumentų paaiškinimų tiekėjas turi pateikti ne vėliau kaip:</w:t>
            </w:r>
          </w:p>
        </w:tc>
        <w:tc>
          <w:tcPr>
            <w:tcW w:w="3402" w:type="dxa"/>
          </w:tcPr>
          <w:p w14:paraId="2DC7E467"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 xml:space="preserve">Likus </w:t>
            </w:r>
            <w:r w:rsidRPr="004512C5">
              <w:rPr>
                <w:rFonts w:asciiTheme="majorBidi" w:hAnsiTheme="majorBidi" w:cstheme="majorBidi"/>
                <w:b/>
                <w:sz w:val="24"/>
                <w:szCs w:val="24"/>
              </w:rPr>
              <w:t>2 darbo dienoms</w:t>
            </w:r>
            <w:r w:rsidRPr="004512C5">
              <w:rPr>
                <w:rFonts w:asciiTheme="majorBidi" w:hAnsiTheme="majorBidi" w:cstheme="majorBidi"/>
                <w:sz w:val="24"/>
                <w:szCs w:val="24"/>
              </w:rPr>
              <w:t xml:space="preserve"> iki pasiūlymų pateikimo termino pabaigos.</w:t>
            </w:r>
          </w:p>
        </w:tc>
        <w:tc>
          <w:tcPr>
            <w:tcW w:w="2977" w:type="dxa"/>
          </w:tcPr>
          <w:p w14:paraId="68920A73" w14:textId="77777777" w:rsidR="000016A1" w:rsidRPr="004512C5" w:rsidRDefault="000016A1" w:rsidP="004512C5">
            <w:pPr>
              <w:ind w:firstLine="34"/>
              <w:rPr>
                <w:rFonts w:asciiTheme="majorBidi" w:hAnsiTheme="majorBidi" w:cstheme="majorBidi"/>
                <w:color w:val="7030A0"/>
                <w:sz w:val="24"/>
                <w:szCs w:val="24"/>
              </w:rPr>
            </w:pPr>
          </w:p>
          <w:p w14:paraId="45A7BF1C" w14:textId="77777777" w:rsidR="000016A1" w:rsidRPr="004512C5" w:rsidRDefault="000016A1" w:rsidP="004512C5">
            <w:pPr>
              <w:ind w:firstLine="34"/>
              <w:rPr>
                <w:rFonts w:asciiTheme="majorBidi" w:hAnsiTheme="majorBidi" w:cstheme="majorBidi"/>
                <w:color w:val="7030A0"/>
                <w:sz w:val="24"/>
                <w:szCs w:val="24"/>
              </w:rPr>
            </w:pPr>
          </w:p>
          <w:p w14:paraId="4F5B6D23" w14:textId="77777777" w:rsidR="000016A1" w:rsidRPr="004512C5" w:rsidRDefault="000016A1" w:rsidP="004512C5">
            <w:pPr>
              <w:ind w:firstLine="34"/>
              <w:rPr>
                <w:rFonts w:asciiTheme="majorBidi" w:hAnsiTheme="majorBidi" w:cstheme="majorBidi"/>
                <w:color w:val="7030A0"/>
                <w:sz w:val="24"/>
                <w:szCs w:val="24"/>
              </w:rPr>
            </w:pPr>
          </w:p>
        </w:tc>
      </w:tr>
      <w:tr w:rsidR="000016A1" w:rsidRPr="004512C5" w14:paraId="064F63D3" w14:textId="77777777" w:rsidTr="00114974">
        <w:trPr>
          <w:trHeight w:val="1380"/>
        </w:trPr>
        <w:tc>
          <w:tcPr>
            <w:tcW w:w="574" w:type="dxa"/>
          </w:tcPr>
          <w:p w14:paraId="42F095F6"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3</w:t>
            </w:r>
          </w:p>
        </w:tc>
        <w:tc>
          <w:tcPr>
            <w:tcW w:w="3112" w:type="dxa"/>
          </w:tcPr>
          <w:p w14:paraId="22B5E998" w14:textId="77777777" w:rsidR="000016A1" w:rsidRPr="004512C5" w:rsidRDefault="000016A1" w:rsidP="004512C5">
            <w:pPr>
              <w:ind w:firstLine="0"/>
              <w:rPr>
                <w:rFonts w:asciiTheme="majorBidi" w:hAnsiTheme="majorBidi" w:cstheme="majorBidi"/>
                <w:sz w:val="24"/>
                <w:szCs w:val="24"/>
              </w:rPr>
            </w:pPr>
            <w:r w:rsidRPr="004512C5">
              <w:rPr>
                <w:rFonts w:asciiTheme="majorBidi" w:eastAsia="Arial" w:hAnsiTheme="majorBidi" w:cstheme="majorBidi"/>
                <w:sz w:val="24"/>
                <w:szCs w:val="24"/>
              </w:rPr>
              <w:t xml:space="preserve">Perkančioji organizacija </w:t>
            </w:r>
            <w:r w:rsidRPr="004512C5">
              <w:rPr>
                <w:rFonts w:asciiTheme="majorBidi" w:hAnsiTheme="majorBidi" w:cstheme="majorBidi"/>
                <w:sz w:val="24"/>
                <w:szCs w:val="24"/>
              </w:rPr>
              <w:t>pirkimo dokumentų paaiškinimą, patikslinimą pateikia visiems dalyviams:</w:t>
            </w:r>
          </w:p>
        </w:tc>
        <w:tc>
          <w:tcPr>
            <w:tcW w:w="3402" w:type="dxa"/>
          </w:tcPr>
          <w:p w14:paraId="214D3256"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Likus ne mažiau kaip</w:t>
            </w:r>
            <w:r w:rsidRPr="004512C5">
              <w:rPr>
                <w:rFonts w:asciiTheme="majorBidi" w:hAnsiTheme="majorBidi" w:cstheme="majorBidi"/>
                <w:b/>
                <w:sz w:val="24"/>
                <w:szCs w:val="24"/>
              </w:rPr>
              <w:t xml:space="preserve"> 1 darbo dienai</w:t>
            </w:r>
            <w:r w:rsidRPr="004512C5">
              <w:rPr>
                <w:rFonts w:asciiTheme="majorBidi" w:hAnsiTheme="majorBidi" w:cstheme="majorBidi"/>
                <w:sz w:val="24"/>
                <w:szCs w:val="24"/>
              </w:rPr>
              <w:t xml:space="preserve"> iki pasiūlymų pateikimo termino pabaigos.</w:t>
            </w:r>
          </w:p>
        </w:tc>
        <w:tc>
          <w:tcPr>
            <w:tcW w:w="2977" w:type="dxa"/>
          </w:tcPr>
          <w:p w14:paraId="34464199" w14:textId="7B0E33AE" w:rsidR="000016A1" w:rsidRPr="004512C5" w:rsidRDefault="000016A1" w:rsidP="00114974">
            <w:pPr>
              <w:ind w:firstLine="0"/>
              <w:rPr>
                <w:rFonts w:asciiTheme="majorBidi" w:hAnsiTheme="majorBidi" w:cstheme="majorBidi"/>
                <w:color w:val="7030A0"/>
                <w:sz w:val="24"/>
                <w:szCs w:val="24"/>
              </w:rPr>
            </w:pPr>
            <w:r w:rsidRPr="004512C5">
              <w:rPr>
                <w:rFonts w:asciiTheme="majorBidi" w:hAnsiTheme="majorBidi" w:cstheme="majorBidi"/>
                <w:color w:val="000000"/>
                <w:sz w:val="24"/>
                <w:szCs w:val="24"/>
              </w:rPr>
              <w:t xml:space="preserve">Jei paaiškinimai ar patikslinimai teikiami perkančiosios organizacijos iniciatyva, jų pateikimo terminas nesikeičia. </w:t>
            </w:r>
          </w:p>
        </w:tc>
      </w:tr>
      <w:tr w:rsidR="000016A1" w:rsidRPr="004512C5" w14:paraId="6CD125BC" w14:textId="77777777" w:rsidTr="00114974">
        <w:trPr>
          <w:trHeight w:val="1055"/>
        </w:trPr>
        <w:tc>
          <w:tcPr>
            <w:tcW w:w="574" w:type="dxa"/>
          </w:tcPr>
          <w:p w14:paraId="2EB555F1"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4</w:t>
            </w:r>
          </w:p>
        </w:tc>
        <w:tc>
          <w:tcPr>
            <w:tcW w:w="3112" w:type="dxa"/>
            <w:hideMark/>
          </w:tcPr>
          <w:p w14:paraId="7DAED28B"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Pradinis susipažinimas su CVP IS priemonėmis gautais pasiūlymais</w:t>
            </w:r>
          </w:p>
        </w:tc>
        <w:tc>
          <w:tcPr>
            <w:tcW w:w="3402" w:type="dxa"/>
            <w:hideMark/>
          </w:tcPr>
          <w:p w14:paraId="36D01017" w14:textId="6E9AF880" w:rsidR="000016A1" w:rsidRPr="004C62BF" w:rsidRDefault="000016A1" w:rsidP="004512C5">
            <w:pPr>
              <w:ind w:firstLine="34"/>
              <w:rPr>
                <w:rFonts w:asciiTheme="majorBidi" w:hAnsiTheme="majorBidi" w:cstheme="majorBidi"/>
                <w:sz w:val="24"/>
                <w:szCs w:val="24"/>
              </w:rPr>
            </w:pPr>
            <w:r w:rsidRPr="004C62BF">
              <w:rPr>
                <w:rFonts w:asciiTheme="majorBidi" w:hAnsiTheme="majorBidi" w:cstheme="majorBidi"/>
                <w:sz w:val="24"/>
                <w:szCs w:val="24"/>
              </w:rPr>
              <w:t xml:space="preserve">Pradedamas ne anksčiau nei po </w:t>
            </w:r>
            <w:r w:rsidR="001C5C22" w:rsidRPr="004C62BF">
              <w:rPr>
                <w:rFonts w:asciiTheme="majorBidi" w:hAnsiTheme="majorBidi" w:cstheme="majorBidi"/>
                <w:sz w:val="24"/>
                <w:szCs w:val="24"/>
              </w:rPr>
              <w:t xml:space="preserve">30 </w:t>
            </w:r>
            <w:r w:rsidRPr="004C62BF">
              <w:rPr>
                <w:rFonts w:asciiTheme="majorBidi" w:hAnsiTheme="majorBidi" w:cstheme="majorBidi"/>
                <w:sz w:val="24"/>
                <w:szCs w:val="24"/>
              </w:rPr>
              <w:t>minučių po galutinių pasiūlymų pateikimo termino pabaigos</w:t>
            </w:r>
          </w:p>
        </w:tc>
        <w:tc>
          <w:tcPr>
            <w:tcW w:w="2977" w:type="dxa"/>
            <w:hideMark/>
          </w:tcPr>
          <w:p w14:paraId="670603EA" w14:textId="77777777" w:rsidR="000016A1" w:rsidRPr="004512C5" w:rsidRDefault="000016A1" w:rsidP="004512C5">
            <w:pPr>
              <w:ind w:firstLine="34"/>
              <w:rPr>
                <w:rFonts w:asciiTheme="majorBidi" w:hAnsiTheme="majorBidi" w:cstheme="majorBidi"/>
                <w:sz w:val="24"/>
                <w:szCs w:val="24"/>
              </w:rPr>
            </w:pPr>
          </w:p>
        </w:tc>
      </w:tr>
      <w:tr w:rsidR="000016A1" w:rsidRPr="004512C5" w14:paraId="6D578749" w14:textId="77777777" w:rsidTr="00114974">
        <w:trPr>
          <w:trHeight w:val="20"/>
        </w:trPr>
        <w:tc>
          <w:tcPr>
            <w:tcW w:w="574" w:type="dxa"/>
          </w:tcPr>
          <w:p w14:paraId="2EA1958F"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5</w:t>
            </w:r>
          </w:p>
        </w:tc>
        <w:tc>
          <w:tcPr>
            <w:tcW w:w="3112" w:type="dxa"/>
          </w:tcPr>
          <w:p w14:paraId="07F356F6"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Pasiūlymo galiojimo ir pasiūlymo galiojimo užtikrinimo (jei taikoma) terminas ne trumpesnis kaip</w:t>
            </w:r>
          </w:p>
        </w:tc>
        <w:tc>
          <w:tcPr>
            <w:tcW w:w="3402" w:type="dxa"/>
          </w:tcPr>
          <w:p w14:paraId="1D5BBDD6" w14:textId="77777777" w:rsidR="000016A1" w:rsidRPr="004C62BF" w:rsidRDefault="000016A1" w:rsidP="004512C5">
            <w:pPr>
              <w:ind w:firstLine="34"/>
              <w:rPr>
                <w:rFonts w:asciiTheme="majorBidi" w:hAnsiTheme="majorBidi" w:cstheme="majorBidi"/>
                <w:sz w:val="24"/>
                <w:szCs w:val="24"/>
              </w:rPr>
            </w:pPr>
            <w:r w:rsidRPr="004C62BF">
              <w:rPr>
                <w:rFonts w:asciiTheme="majorBidi" w:hAnsiTheme="majorBidi" w:cstheme="majorBidi"/>
                <w:sz w:val="24"/>
                <w:szCs w:val="24"/>
              </w:rPr>
              <w:t xml:space="preserve">60 (šešiasdešimt) dienų nuo pasiūlymų pateikimo galutinio termino pabaigos. </w:t>
            </w:r>
          </w:p>
        </w:tc>
        <w:tc>
          <w:tcPr>
            <w:tcW w:w="2977" w:type="dxa"/>
          </w:tcPr>
          <w:p w14:paraId="638E837F" w14:textId="77777777" w:rsidR="000016A1" w:rsidRPr="004512C5" w:rsidRDefault="000016A1" w:rsidP="004512C5">
            <w:pPr>
              <w:ind w:firstLine="34"/>
              <w:rPr>
                <w:rFonts w:asciiTheme="majorBidi" w:hAnsiTheme="majorBidi" w:cstheme="majorBidi"/>
                <w:sz w:val="24"/>
                <w:szCs w:val="24"/>
              </w:rPr>
            </w:pPr>
          </w:p>
        </w:tc>
      </w:tr>
      <w:tr w:rsidR="000016A1" w:rsidRPr="004512C5" w14:paraId="0FB2C7C9" w14:textId="77777777" w:rsidTr="00114974">
        <w:trPr>
          <w:trHeight w:val="20"/>
        </w:trPr>
        <w:tc>
          <w:tcPr>
            <w:tcW w:w="574" w:type="dxa"/>
          </w:tcPr>
          <w:p w14:paraId="51EDE7CA"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6</w:t>
            </w:r>
          </w:p>
        </w:tc>
        <w:tc>
          <w:tcPr>
            <w:tcW w:w="3112" w:type="dxa"/>
            <w:hideMark/>
          </w:tcPr>
          <w:p w14:paraId="2EE21C5B" w14:textId="77777777" w:rsidR="000016A1" w:rsidRPr="004512C5" w:rsidRDefault="000016A1" w:rsidP="004512C5">
            <w:pPr>
              <w:ind w:firstLine="0"/>
              <w:rPr>
                <w:rFonts w:asciiTheme="majorBidi" w:hAnsiTheme="majorBidi" w:cstheme="majorBidi"/>
                <w:sz w:val="24"/>
                <w:szCs w:val="24"/>
              </w:rPr>
            </w:pPr>
            <w:r w:rsidRPr="004512C5">
              <w:rPr>
                <w:rFonts w:asciiTheme="majorBidi" w:eastAsia="Arial" w:hAnsiTheme="majorBidi" w:cstheme="majorBidi"/>
                <w:sz w:val="24"/>
                <w:szCs w:val="24"/>
              </w:rPr>
              <w:t>Perkančioji organizacija</w:t>
            </w:r>
            <w:r w:rsidRPr="004512C5">
              <w:rPr>
                <w:rFonts w:asciiTheme="majorBidi" w:hAnsiTheme="majorBidi" w:cstheme="majorBidi"/>
                <w:sz w:val="24"/>
                <w:szCs w:val="24"/>
              </w:rPr>
              <w:t xml:space="preserve"> dalyviams praneša apie priimtą sprendimą nustatyti laimėjusį pasiūlymą, dėl kurio bus sudaroma sutartis ne vėliau kaip per</w:t>
            </w:r>
          </w:p>
        </w:tc>
        <w:tc>
          <w:tcPr>
            <w:tcW w:w="3402" w:type="dxa"/>
            <w:hideMark/>
          </w:tcPr>
          <w:p w14:paraId="33669F15" w14:textId="15120478" w:rsidR="000016A1" w:rsidRPr="004512C5" w:rsidRDefault="000016A1" w:rsidP="004512C5">
            <w:pPr>
              <w:ind w:firstLine="34"/>
              <w:rPr>
                <w:rFonts w:asciiTheme="majorBidi" w:hAnsiTheme="majorBidi" w:cstheme="majorBidi"/>
                <w:sz w:val="24"/>
                <w:szCs w:val="24"/>
              </w:rPr>
            </w:pPr>
            <w:r w:rsidRPr="004512C5">
              <w:rPr>
                <w:rFonts w:asciiTheme="majorBidi" w:hAnsiTheme="majorBidi" w:cstheme="majorBidi"/>
                <w:sz w:val="24"/>
                <w:szCs w:val="24"/>
              </w:rPr>
              <w:t>3</w:t>
            </w:r>
            <w:r w:rsidR="00050247" w:rsidRPr="004512C5">
              <w:rPr>
                <w:rFonts w:asciiTheme="majorBidi" w:hAnsiTheme="majorBidi" w:cstheme="majorBidi"/>
                <w:sz w:val="24"/>
                <w:szCs w:val="24"/>
              </w:rPr>
              <w:t xml:space="preserve"> </w:t>
            </w:r>
            <w:r w:rsidRPr="004512C5">
              <w:rPr>
                <w:rFonts w:asciiTheme="majorBidi" w:hAnsiTheme="majorBidi" w:cstheme="majorBidi"/>
                <w:sz w:val="24"/>
                <w:szCs w:val="24"/>
              </w:rPr>
              <w:t>(tris) darbo dienas nuo sprendimo priėmimo dienos</w:t>
            </w:r>
          </w:p>
        </w:tc>
        <w:tc>
          <w:tcPr>
            <w:tcW w:w="2977" w:type="dxa"/>
            <w:hideMark/>
          </w:tcPr>
          <w:p w14:paraId="02F1C22C" w14:textId="77777777" w:rsidR="000016A1" w:rsidRPr="004512C5" w:rsidRDefault="000016A1" w:rsidP="004512C5">
            <w:pPr>
              <w:ind w:firstLine="34"/>
              <w:rPr>
                <w:rFonts w:asciiTheme="majorBidi" w:hAnsiTheme="majorBidi" w:cstheme="majorBidi"/>
                <w:sz w:val="24"/>
                <w:szCs w:val="24"/>
              </w:rPr>
            </w:pPr>
          </w:p>
        </w:tc>
      </w:tr>
      <w:tr w:rsidR="000016A1" w:rsidRPr="004512C5" w14:paraId="717BC6B4" w14:textId="77777777" w:rsidTr="00114974">
        <w:trPr>
          <w:trHeight w:val="20"/>
        </w:trPr>
        <w:tc>
          <w:tcPr>
            <w:tcW w:w="574" w:type="dxa"/>
          </w:tcPr>
          <w:p w14:paraId="58A72D88"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7</w:t>
            </w:r>
          </w:p>
        </w:tc>
        <w:tc>
          <w:tcPr>
            <w:tcW w:w="3112" w:type="dxa"/>
            <w:hideMark/>
          </w:tcPr>
          <w:p w14:paraId="208A9E23" w14:textId="77777777" w:rsidR="000016A1" w:rsidRPr="004512C5" w:rsidRDefault="000016A1" w:rsidP="004512C5">
            <w:pPr>
              <w:ind w:firstLine="0"/>
              <w:rPr>
                <w:rFonts w:asciiTheme="majorBidi" w:hAnsiTheme="majorBidi" w:cstheme="majorBidi"/>
                <w:color w:val="000000"/>
                <w:sz w:val="24"/>
                <w:szCs w:val="24"/>
                <w:shd w:val="clear" w:color="auto" w:fill="FFFFFF"/>
              </w:rPr>
            </w:pPr>
            <w:r w:rsidRPr="004512C5">
              <w:rPr>
                <w:rFonts w:asciiTheme="majorBidi" w:hAnsiTheme="majorBidi" w:cstheme="majorBidi"/>
                <w:color w:val="000000"/>
                <w:sz w:val="24"/>
                <w:szCs w:val="24"/>
                <w:shd w:val="clear" w:color="auto" w:fill="FFFFFF"/>
              </w:rPr>
              <w:t xml:space="preserve">Dalyvis turi teisę pateikti pretenziją </w:t>
            </w:r>
            <w:r w:rsidRPr="004512C5">
              <w:rPr>
                <w:rFonts w:asciiTheme="majorBidi" w:eastAsia="Arial" w:hAnsiTheme="majorBidi" w:cstheme="majorBidi"/>
                <w:color w:val="0078D4"/>
                <w:sz w:val="24"/>
                <w:szCs w:val="24"/>
              </w:rPr>
              <w:t xml:space="preserve"> </w:t>
            </w:r>
            <w:r w:rsidRPr="004512C5">
              <w:rPr>
                <w:rFonts w:asciiTheme="majorBidi" w:eastAsia="Arial" w:hAnsiTheme="majorBidi" w:cstheme="majorBidi"/>
                <w:sz w:val="24"/>
                <w:szCs w:val="24"/>
              </w:rPr>
              <w:t xml:space="preserve">perkančiajai organizacijai </w:t>
            </w:r>
            <w:r w:rsidRPr="004512C5">
              <w:rPr>
                <w:rFonts w:asciiTheme="majorBidi" w:hAnsiTheme="majorBidi" w:cstheme="majorBidi"/>
                <w:sz w:val="24"/>
                <w:szCs w:val="24"/>
                <w:shd w:val="clear" w:color="auto" w:fill="FFFFFF"/>
              </w:rPr>
              <w:t xml:space="preserve">pateikti prašymą ar </w:t>
            </w:r>
            <w:r w:rsidRPr="004512C5">
              <w:rPr>
                <w:rFonts w:asciiTheme="majorBidi" w:hAnsiTheme="majorBidi" w:cstheme="majorBidi"/>
                <w:color w:val="000000"/>
                <w:sz w:val="24"/>
                <w:szCs w:val="24"/>
                <w:shd w:val="clear" w:color="auto" w:fill="FFFFFF"/>
              </w:rPr>
              <w:t xml:space="preserve">pareikšti ieškinį teismui </w:t>
            </w:r>
            <w:r w:rsidRPr="004512C5">
              <w:rPr>
                <w:rFonts w:asciiTheme="majorBidi" w:hAnsiTheme="majorBidi" w:cstheme="majorBidi"/>
                <w:sz w:val="24"/>
                <w:szCs w:val="24"/>
              </w:rPr>
              <w:t>ne vėliau kaip per</w:t>
            </w:r>
          </w:p>
        </w:tc>
        <w:tc>
          <w:tcPr>
            <w:tcW w:w="3402" w:type="dxa"/>
            <w:hideMark/>
          </w:tcPr>
          <w:p w14:paraId="13F9B39A" w14:textId="3CBE8456"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5 (penkias) darbo dienas</w:t>
            </w:r>
            <w:r w:rsidR="00534A90">
              <w:rPr>
                <w:rFonts w:asciiTheme="majorBidi" w:hAnsiTheme="majorBidi" w:cstheme="majorBidi"/>
                <w:sz w:val="24"/>
                <w:szCs w:val="24"/>
              </w:rPr>
              <w:t xml:space="preserve"> </w:t>
            </w:r>
            <w:r w:rsidRPr="004512C5">
              <w:rPr>
                <w:rFonts w:asciiTheme="majorBidi" w:hAnsiTheme="majorBidi" w:cstheme="majorBidi"/>
                <w:sz w:val="24"/>
                <w:szCs w:val="24"/>
              </w:rPr>
              <w:t>nuo</w:t>
            </w:r>
            <w:r w:rsidRPr="004512C5">
              <w:rPr>
                <w:rFonts w:asciiTheme="majorBidi" w:eastAsia="Arial" w:hAnsiTheme="majorBidi" w:cstheme="majorBidi"/>
                <w:sz w:val="24"/>
                <w:szCs w:val="24"/>
              </w:rPr>
              <w:t xml:space="preserve"> perkančiosios organizacijos </w:t>
            </w:r>
            <w:r w:rsidRPr="004512C5">
              <w:rPr>
                <w:rFonts w:asciiTheme="majorBidi" w:hAnsiTheme="majorBidi" w:cstheme="majorBidi"/>
                <w:sz w:val="24"/>
                <w:szCs w:val="24"/>
              </w:rPr>
              <w:t xml:space="preserve">pranešimo raštu apie jos priimtą sprendimą išsiuntimo tiekėjams dienos arba nuo paskelbimo apie </w:t>
            </w:r>
            <w:r w:rsidRPr="004512C5">
              <w:rPr>
                <w:rFonts w:asciiTheme="majorBidi" w:eastAsia="Arial" w:hAnsiTheme="majorBidi" w:cstheme="majorBidi"/>
                <w:sz w:val="24"/>
                <w:szCs w:val="24"/>
              </w:rPr>
              <w:t xml:space="preserve"> perkančiosios organizacijos </w:t>
            </w:r>
            <w:r w:rsidRPr="004512C5">
              <w:rPr>
                <w:rFonts w:asciiTheme="majorBidi" w:hAnsiTheme="majorBidi" w:cstheme="majorBidi"/>
                <w:sz w:val="24"/>
                <w:szCs w:val="24"/>
              </w:rPr>
              <w:t xml:space="preserve">priimtus sprendimus dienos, jei VPĮ nenumato reikalavimo raštu informuoti tiekėjus apie </w:t>
            </w:r>
            <w:r w:rsidRPr="004512C5">
              <w:rPr>
                <w:rFonts w:asciiTheme="majorBidi" w:eastAsia="Arial" w:hAnsiTheme="majorBidi" w:cstheme="majorBidi"/>
                <w:sz w:val="24"/>
                <w:szCs w:val="24"/>
              </w:rPr>
              <w:t xml:space="preserve"> </w:t>
            </w:r>
            <w:r w:rsidRPr="004512C5">
              <w:rPr>
                <w:rFonts w:asciiTheme="majorBidi" w:eastAsia="Arial" w:hAnsiTheme="majorBidi" w:cstheme="majorBidi"/>
                <w:sz w:val="24"/>
                <w:szCs w:val="24"/>
              </w:rPr>
              <w:lastRenderedPageBreak/>
              <w:t xml:space="preserve">perkančiosios organizacijos </w:t>
            </w:r>
            <w:r w:rsidRPr="004512C5">
              <w:rPr>
                <w:rFonts w:asciiTheme="majorBidi" w:hAnsiTheme="majorBidi" w:cstheme="majorBidi"/>
                <w:sz w:val="24"/>
                <w:szCs w:val="24"/>
              </w:rPr>
              <w:t>priimtus sprendimus;</w:t>
            </w:r>
          </w:p>
          <w:p w14:paraId="6D6BC74D" w14:textId="77777777" w:rsidR="000016A1" w:rsidRPr="004512C5" w:rsidRDefault="000016A1" w:rsidP="004512C5">
            <w:pPr>
              <w:ind w:firstLine="34"/>
              <w:rPr>
                <w:rFonts w:asciiTheme="majorBidi" w:hAnsiTheme="majorBidi" w:cstheme="majorBidi"/>
                <w:sz w:val="24"/>
                <w:szCs w:val="24"/>
              </w:rPr>
            </w:pPr>
          </w:p>
          <w:p w14:paraId="5AC9C331" w14:textId="77777777" w:rsidR="000016A1" w:rsidRPr="004512C5" w:rsidRDefault="000016A1" w:rsidP="004512C5">
            <w:pPr>
              <w:ind w:firstLine="34"/>
              <w:rPr>
                <w:rFonts w:asciiTheme="majorBidi" w:hAnsiTheme="majorBidi" w:cstheme="majorBidi"/>
                <w:sz w:val="24"/>
                <w:szCs w:val="24"/>
              </w:rPr>
            </w:pPr>
            <w:r w:rsidRPr="004512C5">
              <w:rPr>
                <w:rFonts w:asciiTheme="majorBidi" w:hAnsiTheme="majorBidi" w:cstheme="majorBidi"/>
                <w:sz w:val="24"/>
                <w:szCs w:val="24"/>
              </w:rPr>
              <w:t xml:space="preserve">15 (penkiolika) dienų nuo pranešimo išsiuntimo tiekėjams dienos, jeigu šis pranešimas nebuvo siunčiamas elektroninėmis priemonėmis. </w:t>
            </w:r>
          </w:p>
          <w:p w14:paraId="09521023" w14:textId="77777777" w:rsidR="000016A1" w:rsidRPr="004512C5" w:rsidRDefault="000016A1" w:rsidP="004512C5">
            <w:pPr>
              <w:ind w:firstLine="34"/>
              <w:rPr>
                <w:rFonts w:asciiTheme="majorBidi" w:hAnsiTheme="majorBidi" w:cstheme="majorBidi"/>
                <w:sz w:val="24"/>
                <w:szCs w:val="24"/>
              </w:rPr>
            </w:pPr>
          </w:p>
        </w:tc>
        <w:tc>
          <w:tcPr>
            <w:tcW w:w="2977" w:type="dxa"/>
            <w:hideMark/>
          </w:tcPr>
          <w:p w14:paraId="2C41C052" w14:textId="77777777" w:rsidR="000016A1" w:rsidRPr="004512C5" w:rsidRDefault="000016A1" w:rsidP="004512C5">
            <w:pPr>
              <w:ind w:firstLine="34"/>
              <w:rPr>
                <w:rFonts w:asciiTheme="majorBidi" w:hAnsiTheme="majorBidi" w:cstheme="majorBidi"/>
                <w:color w:val="7030A0"/>
                <w:sz w:val="24"/>
                <w:szCs w:val="24"/>
              </w:rPr>
            </w:pPr>
          </w:p>
        </w:tc>
      </w:tr>
      <w:tr w:rsidR="000016A1" w:rsidRPr="004512C5" w14:paraId="56750B2B" w14:textId="77777777" w:rsidTr="00114974">
        <w:trPr>
          <w:trHeight w:val="20"/>
        </w:trPr>
        <w:tc>
          <w:tcPr>
            <w:tcW w:w="574" w:type="dxa"/>
          </w:tcPr>
          <w:p w14:paraId="3482DB15"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8</w:t>
            </w:r>
          </w:p>
        </w:tc>
        <w:tc>
          <w:tcPr>
            <w:tcW w:w="3112" w:type="dxa"/>
            <w:hideMark/>
          </w:tcPr>
          <w:p w14:paraId="1B1B797E" w14:textId="77777777" w:rsidR="000016A1" w:rsidRPr="004512C5" w:rsidRDefault="000016A1" w:rsidP="004512C5">
            <w:pPr>
              <w:ind w:firstLine="0"/>
              <w:rPr>
                <w:rFonts w:asciiTheme="majorBidi" w:hAnsiTheme="majorBidi" w:cstheme="majorBidi"/>
                <w:sz w:val="24"/>
                <w:szCs w:val="24"/>
              </w:rPr>
            </w:pPr>
            <w:r w:rsidRPr="004512C5">
              <w:rPr>
                <w:rFonts w:asciiTheme="majorBidi" w:eastAsia="Arial" w:hAnsiTheme="majorBidi" w:cstheme="majorBidi"/>
                <w:color w:val="0078D4"/>
                <w:sz w:val="24"/>
                <w:szCs w:val="24"/>
              </w:rPr>
              <w:t xml:space="preserve"> </w:t>
            </w:r>
            <w:r w:rsidRPr="004512C5">
              <w:rPr>
                <w:rFonts w:asciiTheme="majorBidi" w:eastAsia="Arial" w:hAnsiTheme="majorBidi" w:cstheme="majorBidi"/>
                <w:sz w:val="24"/>
                <w:szCs w:val="24"/>
              </w:rPr>
              <w:t xml:space="preserve">Perkančioji organizacija </w:t>
            </w:r>
            <w:r w:rsidRPr="004512C5">
              <w:rPr>
                <w:rFonts w:asciiTheme="majorBidi" w:hAnsiTheme="majorBidi" w:cstheme="majorBid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02" w:type="dxa"/>
            <w:hideMark/>
          </w:tcPr>
          <w:p w14:paraId="0810877B" w14:textId="77777777" w:rsidR="000016A1" w:rsidRPr="004512C5" w:rsidRDefault="000016A1" w:rsidP="004512C5">
            <w:pPr>
              <w:ind w:firstLine="34"/>
              <w:rPr>
                <w:rFonts w:asciiTheme="majorBidi" w:hAnsiTheme="majorBidi" w:cstheme="majorBidi"/>
                <w:sz w:val="24"/>
                <w:szCs w:val="24"/>
              </w:rPr>
            </w:pPr>
            <w:r w:rsidRPr="004512C5">
              <w:rPr>
                <w:rFonts w:asciiTheme="majorBidi" w:hAnsiTheme="majorBidi" w:cstheme="majorBidi"/>
                <w:sz w:val="24"/>
                <w:szCs w:val="24"/>
              </w:rPr>
              <w:t>6 (šešias) darbo dienas nuo pretenzijos gavimo dienos</w:t>
            </w:r>
          </w:p>
        </w:tc>
        <w:tc>
          <w:tcPr>
            <w:tcW w:w="2977" w:type="dxa"/>
            <w:hideMark/>
          </w:tcPr>
          <w:p w14:paraId="7D2A2FB4" w14:textId="77777777" w:rsidR="000016A1" w:rsidRPr="004512C5" w:rsidRDefault="000016A1" w:rsidP="004512C5">
            <w:pPr>
              <w:ind w:firstLine="34"/>
              <w:rPr>
                <w:rFonts w:asciiTheme="majorBidi" w:hAnsiTheme="majorBidi" w:cstheme="majorBidi"/>
                <w:sz w:val="24"/>
                <w:szCs w:val="24"/>
              </w:rPr>
            </w:pPr>
          </w:p>
        </w:tc>
      </w:tr>
      <w:tr w:rsidR="000016A1" w:rsidRPr="004512C5" w14:paraId="24B14681" w14:textId="77777777" w:rsidTr="00114974">
        <w:trPr>
          <w:trHeight w:val="20"/>
        </w:trPr>
        <w:tc>
          <w:tcPr>
            <w:tcW w:w="574" w:type="dxa"/>
          </w:tcPr>
          <w:p w14:paraId="633A5759"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9</w:t>
            </w:r>
          </w:p>
        </w:tc>
        <w:tc>
          <w:tcPr>
            <w:tcW w:w="3112" w:type="dxa"/>
            <w:hideMark/>
          </w:tcPr>
          <w:p w14:paraId="5035CC4B" w14:textId="77777777" w:rsidR="000016A1" w:rsidRPr="004512C5" w:rsidRDefault="000016A1" w:rsidP="004512C5">
            <w:pPr>
              <w:ind w:firstLine="0"/>
              <w:rPr>
                <w:rFonts w:asciiTheme="majorBidi" w:hAnsiTheme="majorBidi" w:cstheme="majorBidi"/>
                <w:sz w:val="24"/>
                <w:szCs w:val="24"/>
              </w:rPr>
            </w:pPr>
            <w:r w:rsidRPr="004512C5">
              <w:rPr>
                <w:rFonts w:asciiTheme="majorBidi" w:hAnsiTheme="majorBidi" w:cstheme="majorBidi"/>
                <w:sz w:val="24"/>
                <w:szCs w:val="24"/>
              </w:rPr>
              <w:t xml:space="preserve">Jeigu </w:t>
            </w:r>
            <w:r w:rsidRPr="004512C5">
              <w:rPr>
                <w:rFonts w:asciiTheme="majorBidi" w:eastAsia="Arial" w:hAnsiTheme="majorBidi" w:cstheme="majorBidi"/>
                <w:sz w:val="24"/>
                <w:szCs w:val="24"/>
              </w:rPr>
              <w:t xml:space="preserve"> perkančioji organizacija </w:t>
            </w:r>
            <w:r w:rsidRPr="004512C5">
              <w:rPr>
                <w:rFonts w:asciiTheme="majorBidi" w:hAnsiTheme="majorBidi" w:cstheme="majorBidi"/>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402" w:type="dxa"/>
            <w:hideMark/>
          </w:tcPr>
          <w:p w14:paraId="3AEB46B8" w14:textId="77777777" w:rsidR="000016A1" w:rsidRPr="004512C5" w:rsidRDefault="000016A1" w:rsidP="004512C5">
            <w:pPr>
              <w:ind w:firstLine="34"/>
              <w:rPr>
                <w:rFonts w:asciiTheme="majorBidi" w:hAnsiTheme="majorBidi" w:cstheme="majorBidi"/>
                <w:sz w:val="24"/>
                <w:szCs w:val="24"/>
                <w:highlight w:val="yellow"/>
              </w:rPr>
            </w:pPr>
            <w:r w:rsidRPr="004512C5">
              <w:rPr>
                <w:rFonts w:asciiTheme="majorBidi" w:hAnsiTheme="majorBidi" w:cstheme="majorBidi"/>
                <w:sz w:val="24"/>
                <w:szCs w:val="24"/>
              </w:rPr>
              <w:t xml:space="preserve">per 15 (penkiolika) dienų nuo dienos, kurią </w:t>
            </w:r>
            <w:r w:rsidRPr="004512C5">
              <w:rPr>
                <w:rFonts w:asciiTheme="majorBidi" w:eastAsia="Arial" w:hAnsiTheme="majorBidi" w:cstheme="majorBidi"/>
                <w:sz w:val="24"/>
                <w:szCs w:val="24"/>
              </w:rPr>
              <w:t xml:space="preserve"> perkančioji organizacija </w:t>
            </w:r>
            <w:r w:rsidRPr="004512C5">
              <w:rPr>
                <w:rFonts w:asciiTheme="majorBidi" w:hAnsiTheme="majorBidi" w:cstheme="majorBidi"/>
                <w:sz w:val="24"/>
                <w:szCs w:val="24"/>
              </w:rPr>
              <w:t xml:space="preserve">turėjo raštu pranešti apie priimtą sprendimą </w:t>
            </w:r>
          </w:p>
        </w:tc>
        <w:tc>
          <w:tcPr>
            <w:tcW w:w="2977" w:type="dxa"/>
            <w:hideMark/>
          </w:tcPr>
          <w:p w14:paraId="6F04C2C7" w14:textId="77777777" w:rsidR="000016A1" w:rsidRPr="004512C5" w:rsidRDefault="000016A1" w:rsidP="004512C5">
            <w:pPr>
              <w:ind w:firstLine="34"/>
              <w:rPr>
                <w:rFonts w:asciiTheme="majorBidi" w:hAnsiTheme="majorBidi" w:cstheme="majorBidi"/>
                <w:sz w:val="24"/>
                <w:szCs w:val="24"/>
              </w:rPr>
            </w:pPr>
          </w:p>
        </w:tc>
      </w:tr>
    </w:tbl>
    <w:p w14:paraId="3FEA803B" w14:textId="77777777" w:rsidR="000016A1" w:rsidRPr="004512C5" w:rsidRDefault="000016A1" w:rsidP="004512C5">
      <w:pPr>
        <w:spacing w:line="240" w:lineRule="auto"/>
        <w:rPr>
          <w:rFonts w:asciiTheme="majorBidi" w:hAnsiTheme="majorBidi" w:cstheme="majorBidi"/>
          <w:sz w:val="24"/>
          <w:szCs w:val="24"/>
        </w:rPr>
      </w:pPr>
    </w:p>
    <w:p w14:paraId="1922BC10" w14:textId="1AB94045" w:rsidR="00DD23D7" w:rsidRPr="004512C5" w:rsidRDefault="009503FB" w:rsidP="004512C5">
      <w:pPr>
        <w:spacing w:line="240" w:lineRule="auto"/>
        <w:jc w:val="center"/>
        <w:rPr>
          <w:rFonts w:asciiTheme="majorBidi" w:hAnsiTheme="majorBidi" w:cstheme="majorBidi"/>
          <w:sz w:val="24"/>
          <w:szCs w:val="24"/>
        </w:rPr>
      </w:pPr>
      <w:r w:rsidRPr="004512C5">
        <w:rPr>
          <w:rFonts w:asciiTheme="majorBidi" w:hAnsiTheme="majorBidi" w:cstheme="majorBidi"/>
          <w:sz w:val="24"/>
          <w:szCs w:val="24"/>
        </w:rPr>
        <w:t>__________________</w:t>
      </w:r>
    </w:p>
    <w:p w14:paraId="3AC3DE73" w14:textId="77777777" w:rsidR="00E11A77" w:rsidRPr="004512C5" w:rsidRDefault="00E11A77" w:rsidP="004512C5">
      <w:pPr>
        <w:spacing w:line="240" w:lineRule="auto"/>
        <w:rPr>
          <w:rFonts w:asciiTheme="majorBidi" w:hAnsiTheme="majorBidi" w:cstheme="majorBidi"/>
          <w:sz w:val="24"/>
          <w:szCs w:val="24"/>
        </w:rPr>
      </w:pPr>
    </w:p>
    <w:p w14:paraId="07D2EEF2" w14:textId="77777777" w:rsidR="008C4F41" w:rsidRPr="004512C5" w:rsidRDefault="008C4F41" w:rsidP="004512C5">
      <w:pPr>
        <w:spacing w:line="240" w:lineRule="auto"/>
        <w:rPr>
          <w:rFonts w:asciiTheme="majorBidi" w:hAnsiTheme="majorBidi" w:cstheme="majorBidi"/>
          <w:sz w:val="24"/>
          <w:szCs w:val="24"/>
        </w:rPr>
      </w:pPr>
    </w:p>
    <w:p w14:paraId="31A5DE35" w14:textId="77777777" w:rsidR="00E11A77" w:rsidRPr="004512C5" w:rsidRDefault="00E11A77" w:rsidP="004512C5">
      <w:pPr>
        <w:spacing w:line="240" w:lineRule="auto"/>
        <w:rPr>
          <w:rFonts w:asciiTheme="majorBidi" w:hAnsiTheme="majorBidi" w:cstheme="majorBidi"/>
          <w:sz w:val="24"/>
          <w:szCs w:val="24"/>
        </w:rPr>
      </w:pPr>
    </w:p>
    <w:p w14:paraId="71D005FC" w14:textId="0EFF6834" w:rsidR="009503FB" w:rsidRPr="004512C5" w:rsidRDefault="00B9057B"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Specialiųjų p</w:t>
      </w:r>
      <w:r w:rsidR="000016A1" w:rsidRPr="004512C5">
        <w:rPr>
          <w:rFonts w:asciiTheme="majorBidi" w:hAnsiTheme="majorBidi" w:cstheme="majorBidi"/>
          <w:sz w:val="24"/>
          <w:szCs w:val="24"/>
        </w:rPr>
        <w:t>irkimo sąlygų</w:t>
      </w:r>
    </w:p>
    <w:p w14:paraId="02294DA9" w14:textId="7A6C64D3" w:rsidR="000016A1" w:rsidRPr="004512C5" w:rsidRDefault="000016A1"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5 priedas</w:t>
      </w:r>
    </w:p>
    <w:p w14:paraId="3F3D35CA" w14:textId="77777777" w:rsidR="000016A1" w:rsidRPr="004512C5" w:rsidRDefault="000016A1" w:rsidP="004512C5">
      <w:pPr>
        <w:pStyle w:val="Betarp"/>
        <w:ind w:firstLine="0"/>
        <w:contextualSpacing/>
        <w:rPr>
          <w:rFonts w:asciiTheme="majorBidi" w:eastAsiaTheme="minorHAnsi" w:hAnsiTheme="majorBidi" w:cstheme="majorBidi"/>
          <w:sz w:val="24"/>
          <w:szCs w:val="24"/>
        </w:rPr>
      </w:pPr>
    </w:p>
    <w:p w14:paraId="1FE2D9A9" w14:textId="40C8C2D3" w:rsidR="00B9057B" w:rsidRPr="004512C5" w:rsidRDefault="00B9057B" w:rsidP="00FB3C2D">
      <w:pPr>
        <w:spacing w:line="240" w:lineRule="auto"/>
        <w:ind w:firstLine="0"/>
        <w:jc w:val="center"/>
        <w:rPr>
          <w:rFonts w:asciiTheme="majorBidi" w:eastAsia="Times New Roman" w:hAnsiTheme="majorBidi" w:cstheme="majorBidi"/>
          <w:b/>
          <w:bCs/>
          <w:iCs/>
          <w:noProof/>
          <w:sz w:val="24"/>
          <w:szCs w:val="24"/>
        </w:rPr>
      </w:pPr>
      <w:r w:rsidRPr="004512C5">
        <w:rPr>
          <w:rFonts w:asciiTheme="majorBidi" w:eastAsia="Times New Roman" w:hAnsiTheme="majorBidi" w:cstheme="majorBidi"/>
          <w:b/>
          <w:bCs/>
          <w:iCs/>
          <w:noProof/>
          <w:sz w:val="24"/>
          <w:szCs w:val="24"/>
        </w:rPr>
        <w:t>SUTARTIES PROJEKTAS</w:t>
      </w:r>
    </w:p>
    <w:p w14:paraId="2A455016" w14:textId="725E1F47" w:rsidR="000016A1" w:rsidRPr="004512C5" w:rsidRDefault="000016A1" w:rsidP="00FB3C2D">
      <w:pPr>
        <w:spacing w:line="240" w:lineRule="auto"/>
        <w:ind w:firstLine="0"/>
        <w:jc w:val="center"/>
        <w:rPr>
          <w:rFonts w:asciiTheme="majorBidi" w:eastAsia="Times New Roman" w:hAnsiTheme="majorBidi" w:cstheme="majorBidi"/>
          <w:i/>
          <w:noProof/>
          <w:sz w:val="24"/>
          <w:szCs w:val="24"/>
        </w:rPr>
      </w:pPr>
      <w:r w:rsidRPr="004512C5">
        <w:rPr>
          <w:rFonts w:asciiTheme="majorBidi" w:eastAsia="Times New Roman" w:hAnsiTheme="majorBidi" w:cstheme="majorBidi"/>
          <w:i/>
          <w:noProof/>
          <w:sz w:val="24"/>
          <w:szCs w:val="24"/>
        </w:rPr>
        <w:t xml:space="preserve">(pateiktas atskiras priedas) </w:t>
      </w:r>
    </w:p>
    <w:p w14:paraId="3C88A205" w14:textId="49D23EA9" w:rsidR="00862E06" w:rsidRPr="004512C5" w:rsidRDefault="00862E06" w:rsidP="00862E06">
      <w:pPr>
        <w:spacing w:line="240" w:lineRule="auto"/>
        <w:ind w:firstLine="0"/>
        <w:jc w:val="center"/>
        <w:rPr>
          <w:rFonts w:asciiTheme="majorBidi" w:hAnsiTheme="majorBidi" w:cstheme="majorBidi"/>
          <w:sz w:val="24"/>
          <w:szCs w:val="24"/>
        </w:rPr>
      </w:pPr>
      <w:r w:rsidRPr="004512C5">
        <w:rPr>
          <w:rFonts w:asciiTheme="majorBidi" w:hAnsiTheme="majorBidi" w:cstheme="majorBidi"/>
          <w:sz w:val="24"/>
          <w:szCs w:val="24"/>
        </w:rPr>
        <w:t>__________________</w:t>
      </w:r>
    </w:p>
    <w:p w14:paraId="11AF5F35" w14:textId="60BC760D" w:rsidR="006F3E7C" w:rsidRDefault="006F3E7C">
      <w:pPr>
        <w:rPr>
          <w:rFonts w:asciiTheme="majorBidi" w:eastAsia="Times New Roman" w:hAnsiTheme="majorBidi" w:cstheme="majorBidi"/>
          <w:i/>
          <w:noProof/>
          <w:sz w:val="24"/>
          <w:szCs w:val="24"/>
        </w:rPr>
      </w:pPr>
    </w:p>
    <w:bookmarkEnd w:id="23"/>
    <w:p w14:paraId="3A4DE637" w14:textId="77777777" w:rsidR="00862E06" w:rsidRDefault="00862E06" w:rsidP="006F3E7C">
      <w:pPr>
        <w:spacing w:line="240" w:lineRule="auto"/>
        <w:ind w:left="7314" w:firstLine="0"/>
        <w:rPr>
          <w:rFonts w:ascii="Times New Roman" w:hAnsi="Times New Roman" w:cs="Times New Roman"/>
          <w:sz w:val="24"/>
          <w:szCs w:val="24"/>
        </w:rPr>
      </w:pPr>
    </w:p>
    <w:p w14:paraId="78CF6898" w14:textId="77777777" w:rsidR="00862E06" w:rsidRDefault="00862E06" w:rsidP="006F3E7C">
      <w:pPr>
        <w:spacing w:line="240" w:lineRule="auto"/>
        <w:ind w:left="7314" w:firstLine="0"/>
        <w:rPr>
          <w:rFonts w:ascii="Times New Roman" w:hAnsi="Times New Roman" w:cs="Times New Roman"/>
          <w:sz w:val="24"/>
          <w:szCs w:val="24"/>
        </w:rPr>
      </w:pPr>
    </w:p>
    <w:p w14:paraId="57C00591" w14:textId="77777777" w:rsidR="00862E06" w:rsidRDefault="00862E06" w:rsidP="006F3E7C">
      <w:pPr>
        <w:spacing w:line="240" w:lineRule="auto"/>
        <w:ind w:left="7314" w:firstLine="0"/>
        <w:rPr>
          <w:rFonts w:ascii="Times New Roman" w:hAnsi="Times New Roman" w:cs="Times New Roman"/>
          <w:sz w:val="24"/>
          <w:szCs w:val="24"/>
        </w:rPr>
      </w:pPr>
    </w:p>
    <w:p w14:paraId="01983707" w14:textId="77777777" w:rsidR="00862E06" w:rsidRDefault="00862E06" w:rsidP="006F3E7C">
      <w:pPr>
        <w:spacing w:line="240" w:lineRule="auto"/>
        <w:ind w:left="7314" w:firstLine="0"/>
        <w:rPr>
          <w:rFonts w:ascii="Times New Roman" w:hAnsi="Times New Roman" w:cs="Times New Roman"/>
          <w:sz w:val="24"/>
          <w:szCs w:val="24"/>
        </w:rPr>
      </w:pPr>
    </w:p>
    <w:p w14:paraId="246837F5" w14:textId="77777777" w:rsidR="00862E06" w:rsidRDefault="00862E06" w:rsidP="006F3E7C">
      <w:pPr>
        <w:spacing w:line="240" w:lineRule="auto"/>
        <w:ind w:left="7314" w:firstLine="0"/>
        <w:rPr>
          <w:rFonts w:ascii="Times New Roman" w:hAnsi="Times New Roman" w:cs="Times New Roman"/>
          <w:sz w:val="24"/>
          <w:szCs w:val="24"/>
        </w:rPr>
      </w:pPr>
    </w:p>
    <w:p w14:paraId="625F444B" w14:textId="77777777" w:rsidR="00862E06" w:rsidRDefault="00862E06" w:rsidP="006F3E7C">
      <w:pPr>
        <w:spacing w:line="240" w:lineRule="auto"/>
        <w:ind w:left="7314" w:firstLine="0"/>
        <w:rPr>
          <w:rFonts w:ascii="Times New Roman" w:hAnsi="Times New Roman" w:cs="Times New Roman"/>
          <w:sz w:val="24"/>
          <w:szCs w:val="24"/>
        </w:rPr>
      </w:pPr>
    </w:p>
    <w:p w14:paraId="5506F37B" w14:textId="77777777" w:rsidR="00862E06" w:rsidRDefault="00862E06" w:rsidP="006F3E7C">
      <w:pPr>
        <w:spacing w:line="240" w:lineRule="auto"/>
        <w:ind w:left="7314" w:firstLine="0"/>
        <w:rPr>
          <w:rFonts w:ascii="Times New Roman" w:hAnsi="Times New Roman" w:cs="Times New Roman"/>
          <w:sz w:val="24"/>
          <w:szCs w:val="24"/>
        </w:rPr>
      </w:pPr>
    </w:p>
    <w:p w14:paraId="4D20814C" w14:textId="77777777" w:rsidR="00862E06" w:rsidRDefault="00862E06" w:rsidP="006F3E7C">
      <w:pPr>
        <w:spacing w:line="240" w:lineRule="auto"/>
        <w:ind w:left="7314" w:firstLine="0"/>
        <w:rPr>
          <w:rFonts w:ascii="Times New Roman" w:hAnsi="Times New Roman" w:cs="Times New Roman"/>
          <w:sz w:val="24"/>
          <w:szCs w:val="24"/>
        </w:rPr>
      </w:pPr>
    </w:p>
    <w:p w14:paraId="0467918E" w14:textId="06B79D77" w:rsidR="006F3E7C" w:rsidRPr="006F3E7C" w:rsidRDefault="006F3E7C" w:rsidP="006F3E7C">
      <w:pPr>
        <w:spacing w:line="240" w:lineRule="auto"/>
        <w:ind w:left="7314" w:firstLine="0"/>
        <w:rPr>
          <w:rFonts w:ascii="Times New Roman" w:hAnsi="Times New Roman" w:cs="Times New Roman"/>
          <w:sz w:val="24"/>
          <w:szCs w:val="24"/>
        </w:rPr>
      </w:pPr>
      <w:r w:rsidRPr="006F3E7C">
        <w:rPr>
          <w:rFonts w:ascii="Times New Roman" w:hAnsi="Times New Roman" w:cs="Times New Roman"/>
          <w:sz w:val="24"/>
          <w:szCs w:val="24"/>
        </w:rPr>
        <w:lastRenderedPageBreak/>
        <w:t xml:space="preserve">Specialiųjų pirkimo sąlygų 6 priedas </w:t>
      </w:r>
    </w:p>
    <w:p w14:paraId="1447B374" w14:textId="77777777" w:rsidR="006F3E7C" w:rsidRDefault="006F3E7C" w:rsidP="006F3E7C">
      <w:pPr>
        <w:spacing w:line="240" w:lineRule="auto"/>
        <w:rPr>
          <w:rFonts w:ascii="Times New Roman" w:hAnsi="Times New Roman" w:cs="Times New Roman"/>
          <w:smallCaps/>
          <w:color w:val="404040"/>
          <w:sz w:val="24"/>
          <w:szCs w:val="24"/>
        </w:rPr>
      </w:pPr>
    </w:p>
    <w:p w14:paraId="5F881AA7" w14:textId="47527879" w:rsidR="00DB4D19" w:rsidRDefault="007A5712" w:rsidP="00D2363D">
      <w:pPr>
        <w:tabs>
          <w:tab w:val="left" w:pos="1134"/>
        </w:tabs>
        <w:spacing w:after="160" w:line="259" w:lineRule="auto"/>
        <w:ind w:firstLine="0"/>
        <w:jc w:val="center"/>
        <w:rPr>
          <w:rFonts w:ascii="Times New Roman" w:eastAsia="Aptos" w:hAnsi="Times New Roman" w:cs="Times New Roman"/>
          <w:b/>
          <w:bCs/>
          <w:iCs/>
          <w:kern w:val="2"/>
          <w:sz w:val="24"/>
          <w:szCs w:val="22"/>
          <w:lang w:eastAsia="en-US"/>
          <w14:ligatures w14:val="standardContextual"/>
        </w:rPr>
      </w:pPr>
      <w:r w:rsidRPr="00C65A83">
        <w:rPr>
          <w:rFonts w:ascii="Times New Roman" w:eastAsia="Aptos" w:hAnsi="Times New Roman" w:cs="Times New Roman"/>
          <w:b/>
          <w:bCs/>
          <w:iCs/>
          <w:kern w:val="2"/>
          <w:sz w:val="24"/>
          <w:szCs w:val="22"/>
          <w:lang w:eastAsia="en-US"/>
          <w14:ligatures w14:val="standardContextual"/>
        </w:rPr>
        <w:t xml:space="preserve">TIEKĖJŲ </w:t>
      </w:r>
      <w:r w:rsidR="00DB4D19" w:rsidRPr="00C65A83">
        <w:rPr>
          <w:rFonts w:ascii="Times New Roman" w:eastAsia="Aptos" w:hAnsi="Times New Roman" w:cs="Times New Roman"/>
          <w:b/>
          <w:bCs/>
          <w:iCs/>
          <w:kern w:val="2"/>
          <w:sz w:val="24"/>
          <w:szCs w:val="22"/>
          <w:lang w:eastAsia="en-US"/>
          <w14:ligatures w14:val="standardContextual"/>
        </w:rPr>
        <w:t>KVALIFIKACIJOS REIKALAVIMA</w:t>
      </w:r>
      <w:r w:rsidR="00FB3C2D" w:rsidRPr="00C65A83">
        <w:rPr>
          <w:rFonts w:ascii="Times New Roman" w:eastAsia="Aptos" w:hAnsi="Times New Roman" w:cs="Times New Roman"/>
          <w:b/>
          <w:bCs/>
          <w:iCs/>
          <w:kern w:val="2"/>
          <w:sz w:val="24"/>
          <w:szCs w:val="22"/>
          <w:lang w:eastAsia="en-US"/>
          <w14:ligatures w14:val="standardContextual"/>
        </w:rPr>
        <w:t>I</w:t>
      </w:r>
    </w:p>
    <w:p w14:paraId="7D2DB47F" w14:textId="6752B025" w:rsidR="00DB4D19" w:rsidRPr="00D2363D" w:rsidRDefault="00DB4D19" w:rsidP="00D2363D">
      <w:pPr>
        <w:pStyle w:val="Tekstas"/>
        <w:ind w:firstLine="1134"/>
        <w:jc w:val="both"/>
        <w:rPr>
          <w:rFonts w:eastAsiaTheme="minorEastAsi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3118"/>
        <w:gridCol w:w="3261"/>
      </w:tblGrid>
      <w:tr w:rsidR="00073719" w:rsidRPr="00AB1B10" w14:paraId="7C23B912" w14:textId="09D8075D" w:rsidTr="00BD34F9">
        <w:tc>
          <w:tcPr>
            <w:tcW w:w="704" w:type="dxa"/>
          </w:tcPr>
          <w:p w14:paraId="0920FF1B" w14:textId="6D4A3647" w:rsidR="00073719" w:rsidRPr="00AB1B10" w:rsidRDefault="00AB1B10" w:rsidP="00AB1B10">
            <w:pPr>
              <w:pStyle w:val="Tekstas"/>
              <w:jc w:val="center"/>
              <w:rPr>
                <w:b/>
                <w:bCs/>
              </w:rPr>
            </w:pPr>
            <w:r w:rsidRPr="00AB1B10">
              <w:rPr>
                <w:b/>
                <w:bCs/>
              </w:rPr>
              <w:t>E</w:t>
            </w:r>
            <w:r w:rsidR="00073719" w:rsidRPr="00AB1B10">
              <w:rPr>
                <w:b/>
                <w:bCs/>
              </w:rPr>
              <w:t>il. Nr.</w:t>
            </w:r>
          </w:p>
        </w:tc>
        <w:tc>
          <w:tcPr>
            <w:tcW w:w="2977" w:type="dxa"/>
          </w:tcPr>
          <w:p w14:paraId="51E77012" w14:textId="77777777" w:rsidR="00073719" w:rsidRPr="00AB1B10" w:rsidRDefault="00073719" w:rsidP="00AB1B10">
            <w:pPr>
              <w:pStyle w:val="Tekstas"/>
              <w:jc w:val="center"/>
              <w:rPr>
                <w:b/>
                <w:bCs/>
              </w:rPr>
            </w:pPr>
            <w:r w:rsidRPr="00AB1B10">
              <w:rPr>
                <w:b/>
                <w:bCs/>
              </w:rPr>
              <w:t>Kvalifikacijos reikalavimai</w:t>
            </w:r>
          </w:p>
        </w:tc>
        <w:tc>
          <w:tcPr>
            <w:tcW w:w="3118" w:type="dxa"/>
          </w:tcPr>
          <w:p w14:paraId="36C34465" w14:textId="03246D87" w:rsidR="00073719" w:rsidRPr="00AB1B10" w:rsidRDefault="00073719" w:rsidP="00AB1B10">
            <w:pPr>
              <w:pStyle w:val="Tekstas"/>
              <w:jc w:val="center"/>
              <w:rPr>
                <w:b/>
                <w:bCs/>
              </w:rPr>
            </w:pPr>
            <w:r w:rsidRPr="00AB1B10">
              <w:rPr>
                <w:b/>
                <w:bCs/>
              </w:rPr>
              <w:t>Kvalifikacijos reikalavimus patvirtinantys dokumentai</w:t>
            </w:r>
            <w:r w:rsidR="00EF7E35">
              <w:rPr>
                <w:b/>
                <w:bCs/>
              </w:rPr>
              <w:t>*</w:t>
            </w:r>
          </w:p>
        </w:tc>
        <w:tc>
          <w:tcPr>
            <w:tcW w:w="3261" w:type="dxa"/>
          </w:tcPr>
          <w:p w14:paraId="1B114607" w14:textId="5211B75F" w:rsidR="00EF7E35" w:rsidRDefault="00EF7E35" w:rsidP="00AB1B10">
            <w:pPr>
              <w:pStyle w:val="Tekstas"/>
              <w:jc w:val="center"/>
              <w:rPr>
                <w:b/>
                <w:bCs/>
              </w:rPr>
            </w:pPr>
            <w:r>
              <w:rPr>
                <w:b/>
                <w:bCs/>
              </w:rPr>
              <w:t>Subjektas, kuris turi atitikti reikalavimą</w:t>
            </w:r>
          </w:p>
        </w:tc>
      </w:tr>
      <w:tr w:rsidR="00444857" w14:paraId="6D8E88D3" w14:textId="77777777" w:rsidTr="00BD34F9">
        <w:trPr>
          <w:trHeight w:val="699"/>
        </w:trPr>
        <w:tc>
          <w:tcPr>
            <w:tcW w:w="704" w:type="dxa"/>
          </w:tcPr>
          <w:p w14:paraId="69C205FE" w14:textId="4E22942B" w:rsidR="00444857" w:rsidRDefault="00444857" w:rsidP="00444857">
            <w:pPr>
              <w:pStyle w:val="Tekstas"/>
              <w:rPr>
                <w:szCs w:val="24"/>
              </w:rPr>
            </w:pPr>
            <w:r>
              <w:rPr>
                <w:szCs w:val="24"/>
              </w:rPr>
              <w:t>1.</w:t>
            </w:r>
          </w:p>
        </w:tc>
        <w:tc>
          <w:tcPr>
            <w:tcW w:w="2977" w:type="dxa"/>
          </w:tcPr>
          <w:p w14:paraId="536CD7CF" w14:textId="64ABD1E1" w:rsidR="00444857" w:rsidRDefault="003E2E72" w:rsidP="00444857">
            <w:pPr>
              <w:tabs>
                <w:tab w:val="left" w:pos="124"/>
              </w:tabs>
              <w:spacing w:line="240" w:lineRule="auto"/>
              <w:ind w:right="140" w:firstLine="0"/>
              <w:contextualSpacing/>
              <w:rPr>
                <w:rFonts w:ascii="Times New Roman" w:hAnsi="Times New Roman" w:cs="Times New Roman"/>
                <w:sz w:val="24"/>
                <w:szCs w:val="24"/>
              </w:rPr>
            </w:pPr>
            <w:r w:rsidRPr="00916E61">
              <w:rPr>
                <w:rFonts w:ascii="Times New Roman" w:hAnsi="Times New Roman"/>
                <w:sz w:val="24"/>
                <w:szCs w:val="24"/>
              </w:rPr>
              <w:t xml:space="preserve">Paslaugų teikėjas per paskutinius 3 metus </w:t>
            </w:r>
            <w:r w:rsidRPr="006317D1">
              <w:rPr>
                <w:rFonts w:ascii="Times New Roman" w:hAnsi="Times New Roman" w:cs="Times New Roman"/>
                <w:sz w:val="24"/>
                <w:szCs w:val="24"/>
              </w:rPr>
              <w:t>iki pasiūlymo pateikimo termino pabaigos</w:t>
            </w:r>
            <w:r w:rsidRPr="00422C3B">
              <w:rPr>
                <w:szCs w:val="24"/>
              </w:rPr>
              <w:t xml:space="preserve"> </w:t>
            </w:r>
            <w:r w:rsidRPr="006317D1">
              <w:rPr>
                <w:rFonts w:ascii="Times New Roman" w:hAnsi="Times New Roman" w:cs="Times New Roman"/>
                <w:sz w:val="24"/>
                <w:szCs w:val="24"/>
              </w:rPr>
              <w:t>pagal vieną ar daugiau įvykdytų ar tebevykdomų sutarčių yra savo jėgomis</w:t>
            </w:r>
            <w:r w:rsidRPr="00916E61">
              <w:rPr>
                <w:rFonts w:ascii="Times New Roman" w:hAnsi="Times New Roman"/>
                <w:sz w:val="24"/>
                <w:szCs w:val="24"/>
              </w:rPr>
              <w:t xml:space="preserve">  tinkamai </w:t>
            </w:r>
            <w:r>
              <w:rPr>
                <w:rFonts w:ascii="Times New Roman" w:hAnsi="Times New Roman"/>
                <w:sz w:val="24"/>
                <w:szCs w:val="24"/>
              </w:rPr>
              <w:t xml:space="preserve">suteikęs </w:t>
            </w:r>
            <w:r w:rsidRPr="00916E61">
              <w:rPr>
                <w:rFonts w:ascii="Times New Roman" w:hAnsi="Times New Roman"/>
                <w:sz w:val="24"/>
                <w:szCs w:val="24"/>
              </w:rPr>
              <w:t xml:space="preserve">ne mažiau kaip 1 </w:t>
            </w:r>
            <w:r>
              <w:rPr>
                <w:rFonts w:ascii="Times New Roman" w:hAnsi="Times New Roman"/>
                <w:sz w:val="24"/>
                <w:szCs w:val="24"/>
              </w:rPr>
              <w:t>panašią</w:t>
            </w:r>
            <w:r w:rsidRPr="00916E61">
              <w:rPr>
                <w:rFonts w:ascii="Times New Roman" w:hAnsi="Times New Roman"/>
                <w:sz w:val="24"/>
                <w:szCs w:val="24"/>
              </w:rPr>
              <w:t xml:space="preserve"> audiovizualinio turinio kūrimo </w:t>
            </w:r>
            <w:r>
              <w:rPr>
                <w:rFonts w:ascii="Times New Roman" w:hAnsi="Times New Roman"/>
                <w:sz w:val="24"/>
                <w:szCs w:val="24"/>
              </w:rPr>
              <w:t>paslaugą (-</w:t>
            </w:r>
            <w:proofErr w:type="spellStart"/>
            <w:r>
              <w:rPr>
                <w:rFonts w:ascii="Times New Roman" w:hAnsi="Times New Roman"/>
                <w:sz w:val="24"/>
                <w:szCs w:val="24"/>
              </w:rPr>
              <w:t>as</w:t>
            </w:r>
            <w:proofErr w:type="spellEnd"/>
            <w:r>
              <w:rPr>
                <w:rFonts w:ascii="Times New Roman" w:hAnsi="Times New Roman"/>
                <w:sz w:val="24"/>
                <w:szCs w:val="24"/>
              </w:rPr>
              <w:t>)</w:t>
            </w:r>
            <w:r w:rsidRPr="00916E61">
              <w:rPr>
                <w:rFonts w:ascii="Times New Roman" w:hAnsi="Times New Roman"/>
                <w:sz w:val="24"/>
                <w:szCs w:val="24"/>
              </w:rPr>
              <w:t>, kuri</w:t>
            </w:r>
            <w:r>
              <w:rPr>
                <w:rFonts w:ascii="Times New Roman" w:hAnsi="Times New Roman"/>
                <w:sz w:val="24"/>
                <w:szCs w:val="24"/>
              </w:rPr>
              <w:t>os (-</w:t>
            </w:r>
            <w:proofErr w:type="spellStart"/>
            <w:r>
              <w:rPr>
                <w:rFonts w:ascii="Times New Roman" w:hAnsi="Times New Roman"/>
                <w:sz w:val="24"/>
                <w:szCs w:val="24"/>
              </w:rPr>
              <w:t>ių</w:t>
            </w:r>
            <w:proofErr w:type="spellEnd"/>
            <w:r>
              <w:rPr>
                <w:rFonts w:ascii="Times New Roman" w:hAnsi="Times New Roman"/>
                <w:sz w:val="24"/>
                <w:szCs w:val="24"/>
              </w:rPr>
              <w:t>)</w:t>
            </w:r>
            <w:r w:rsidRPr="00916E61">
              <w:rPr>
                <w:rFonts w:ascii="Times New Roman" w:hAnsi="Times New Roman"/>
                <w:sz w:val="24"/>
                <w:szCs w:val="24"/>
              </w:rPr>
              <w:t xml:space="preserve"> vertė ne mažesnė kaip 7 000,00 Eur (septyni tūkstančiai eurų, 00 ct) be PVM. </w:t>
            </w:r>
            <w:r>
              <w:rPr>
                <w:rFonts w:ascii="Times New Roman" w:hAnsi="Times New Roman"/>
                <w:sz w:val="24"/>
                <w:szCs w:val="24"/>
              </w:rPr>
              <w:t>Pagrindinėmis panašiomis</w:t>
            </w:r>
            <w:r w:rsidRPr="00916E61">
              <w:rPr>
                <w:rFonts w:ascii="Times New Roman" w:hAnsi="Times New Roman"/>
                <w:sz w:val="24"/>
                <w:szCs w:val="24"/>
              </w:rPr>
              <w:t xml:space="preserve"> </w:t>
            </w:r>
            <w:r>
              <w:rPr>
                <w:rFonts w:ascii="Times New Roman" w:hAnsi="Times New Roman"/>
                <w:sz w:val="24"/>
                <w:szCs w:val="24"/>
              </w:rPr>
              <w:t>paslaugomis</w:t>
            </w:r>
            <w:r w:rsidRPr="00916E61">
              <w:rPr>
                <w:rFonts w:ascii="Times New Roman" w:hAnsi="Times New Roman"/>
                <w:sz w:val="24"/>
                <w:szCs w:val="24"/>
              </w:rPr>
              <w:t xml:space="preserve"> laikoma vaizdo klipų</w:t>
            </w:r>
            <w:r>
              <w:rPr>
                <w:rFonts w:ascii="Times New Roman" w:hAnsi="Times New Roman"/>
                <w:sz w:val="24"/>
                <w:szCs w:val="24"/>
              </w:rPr>
              <w:t xml:space="preserve"> ir/ar</w:t>
            </w:r>
            <w:r w:rsidRPr="00916E61">
              <w:rPr>
                <w:rFonts w:ascii="Times New Roman" w:hAnsi="Times New Roman"/>
                <w:sz w:val="24"/>
                <w:szCs w:val="24"/>
              </w:rPr>
              <w:t xml:space="preserve"> medijos reportažų</w:t>
            </w:r>
            <w:r>
              <w:rPr>
                <w:rFonts w:ascii="Times New Roman" w:hAnsi="Times New Roman"/>
                <w:sz w:val="24"/>
                <w:szCs w:val="24"/>
              </w:rPr>
              <w:t xml:space="preserve"> ir/ar</w:t>
            </w:r>
            <w:r w:rsidRPr="00916E61">
              <w:rPr>
                <w:rFonts w:ascii="Times New Roman" w:hAnsi="Times New Roman"/>
                <w:sz w:val="24"/>
                <w:szCs w:val="24"/>
              </w:rPr>
              <w:t xml:space="preserve"> dokumentinių filmų ar kito audiovizualinio turinio kūrimo paslaug</w:t>
            </w:r>
            <w:r>
              <w:rPr>
                <w:rFonts w:ascii="Times New Roman" w:hAnsi="Times New Roman"/>
                <w:sz w:val="24"/>
                <w:szCs w:val="24"/>
              </w:rPr>
              <w:t>os</w:t>
            </w:r>
            <w:r w:rsidRPr="00916E61">
              <w:rPr>
                <w:rFonts w:ascii="Times New Roman" w:hAnsi="Times New Roman"/>
                <w:sz w:val="24"/>
                <w:szCs w:val="24"/>
              </w:rPr>
              <w:t>, apiman</w:t>
            </w:r>
            <w:r>
              <w:rPr>
                <w:rFonts w:ascii="Times New Roman" w:hAnsi="Times New Roman"/>
                <w:sz w:val="24"/>
                <w:szCs w:val="24"/>
              </w:rPr>
              <w:t>čios</w:t>
            </w:r>
            <w:r w:rsidRPr="00916E61">
              <w:rPr>
                <w:rFonts w:ascii="Times New Roman" w:hAnsi="Times New Roman"/>
                <w:sz w:val="24"/>
                <w:szCs w:val="24"/>
              </w:rPr>
              <w:t xml:space="preserve"> filmavimo</w:t>
            </w:r>
            <w:r>
              <w:rPr>
                <w:rFonts w:ascii="Times New Roman" w:hAnsi="Times New Roman"/>
                <w:sz w:val="24"/>
                <w:szCs w:val="24"/>
              </w:rPr>
              <w:t xml:space="preserve"> </w:t>
            </w:r>
            <w:r w:rsidRPr="00916E61">
              <w:rPr>
                <w:rFonts w:ascii="Times New Roman" w:hAnsi="Times New Roman"/>
                <w:sz w:val="24"/>
                <w:szCs w:val="24"/>
              </w:rPr>
              <w:t xml:space="preserve">garso įrašymo, montažo ir galutinio audiovizualinio produkto </w:t>
            </w:r>
            <w:r>
              <w:rPr>
                <w:rFonts w:ascii="Times New Roman" w:hAnsi="Times New Roman"/>
                <w:sz w:val="24"/>
                <w:szCs w:val="24"/>
              </w:rPr>
              <w:t>sukūrimo</w:t>
            </w:r>
            <w:r w:rsidRPr="00916E61">
              <w:rPr>
                <w:rFonts w:ascii="Times New Roman" w:hAnsi="Times New Roman"/>
                <w:sz w:val="24"/>
                <w:szCs w:val="24"/>
              </w:rPr>
              <w:t xml:space="preserve"> paslaugas.</w:t>
            </w:r>
          </w:p>
        </w:tc>
        <w:tc>
          <w:tcPr>
            <w:tcW w:w="3118" w:type="dxa"/>
          </w:tcPr>
          <w:p w14:paraId="1ECAA646" w14:textId="77777777" w:rsidR="00241A66" w:rsidRDefault="00241A66" w:rsidP="00241A66">
            <w:p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Pateikiama:</w:t>
            </w:r>
          </w:p>
          <w:p w14:paraId="09B96130" w14:textId="77777777" w:rsidR="00241A66" w:rsidRDefault="00241A66" w:rsidP="00241A66">
            <w:pPr>
              <w:spacing w:line="240" w:lineRule="auto"/>
              <w:ind w:firstLine="0"/>
              <w:rPr>
                <w:rFonts w:ascii="Times New Roman" w:hAnsi="Times New Roman" w:cs="Times New Roman"/>
                <w:bCs/>
                <w:sz w:val="24"/>
                <w:szCs w:val="24"/>
              </w:rPr>
            </w:pPr>
          </w:p>
          <w:p w14:paraId="5D57A7B9" w14:textId="791E1AAD" w:rsidR="00241A66" w:rsidRDefault="00241A66" w:rsidP="00241A66">
            <w:p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P</w:t>
            </w:r>
            <w:r w:rsidRPr="00B24160">
              <w:rPr>
                <w:rFonts w:ascii="Times New Roman" w:hAnsi="Times New Roman" w:cs="Times New Roman"/>
                <w:bCs/>
                <w:sz w:val="24"/>
                <w:szCs w:val="24"/>
              </w:rPr>
              <w:t xml:space="preserve">agrindinių per pastaruosius 3 metus suteiktų </w:t>
            </w:r>
            <w:r w:rsidRPr="00F81908">
              <w:rPr>
                <w:rFonts w:ascii="Times New Roman" w:hAnsi="Times New Roman" w:cs="Times New Roman"/>
                <w:b/>
                <w:sz w:val="24"/>
                <w:szCs w:val="24"/>
              </w:rPr>
              <w:t>paslaugų sąrašas</w:t>
            </w:r>
            <w:r w:rsidR="00C65A83">
              <w:rPr>
                <w:rFonts w:ascii="Times New Roman" w:hAnsi="Times New Roman" w:cs="Times New Roman"/>
                <w:b/>
                <w:sz w:val="24"/>
                <w:szCs w:val="24"/>
              </w:rPr>
              <w:t xml:space="preserve"> </w:t>
            </w:r>
            <w:r w:rsidR="00C65A83" w:rsidRPr="000A5859">
              <w:rPr>
                <w:rFonts w:ascii="Times New Roman" w:hAnsi="Times New Roman" w:cs="Times New Roman"/>
                <w:bCs/>
                <w:sz w:val="24"/>
                <w:szCs w:val="24"/>
              </w:rPr>
              <w:t>(</w:t>
            </w:r>
            <w:r w:rsidR="000A5859" w:rsidRPr="000A5859">
              <w:rPr>
                <w:rFonts w:ascii="Times New Roman" w:hAnsi="Times New Roman" w:cs="Times New Roman"/>
                <w:bCs/>
                <w:sz w:val="24"/>
                <w:szCs w:val="24"/>
              </w:rPr>
              <w:t>specialiųjų pirkimo sąlygų 8 priedas</w:t>
            </w:r>
            <w:r w:rsidR="00C65A83" w:rsidRPr="000A5859">
              <w:rPr>
                <w:rFonts w:ascii="Times New Roman" w:hAnsi="Times New Roman" w:cs="Times New Roman"/>
                <w:bCs/>
                <w:sz w:val="24"/>
                <w:szCs w:val="24"/>
              </w:rPr>
              <w:t>)</w:t>
            </w:r>
            <w:r w:rsidRPr="000A5859">
              <w:rPr>
                <w:rFonts w:ascii="Times New Roman" w:hAnsi="Times New Roman" w:cs="Times New Roman"/>
                <w:bCs/>
                <w:sz w:val="24"/>
                <w:szCs w:val="24"/>
              </w:rPr>
              <w:t>,</w:t>
            </w:r>
            <w:r w:rsidRPr="00B24160">
              <w:rPr>
                <w:rFonts w:ascii="Times New Roman" w:hAnsi="Times New Roman" w:cs="Times New Roman"/>
                <w:bCs/>
                <w:sz w:val="24"/>
                <w:szCs w:val="24"/>
              </w:rPr>
              <w:t xml:space="preserve"> kuriame nurodytos paslaugų bendros sumos, datos ir paslaugų gavėjai (tiek viešieji, tiek privatieji). </w:t>
            </w:r>
            <w:r w:rsidRPr="00CC5765">
              <w:rPr>
                <w:rFonts w:ascii="Times New Roman" w:hAnsi="Times New Roman" w:cs="Times New Roman"/>
                <w:b/>
                <w:sz w:val="24"/>
                <w:szCs w:val="24"/>
              </w:rPr>
              <w:t>Užsakovų pažymos</w:t>
            </w:r>
            <w:r w:rsidRPr="00B24160">
              <w:rPr>
                <w:rFonts w:ascii="Times New Roman" w:hAnsi="Times New Roman" w:cs="Times New Roman"/>
                <w:bCs/>
                <w:sz w:val="24"/>
                <w:szCs w:val="24"/>
              </w:rPr>
              <w:t>, kuriose būtų nurodytos paslaugų bendros sumos, datos, paslaugų gavėjai, ar paslaugos buvo suteiktos tinkamai.</w:t>
            </w:r>
          </w:p>
          <w:p w14:paraId="53A0E491" w14:textId="77777777" w:rsidR="00CC5765" w:rsidRPr="00B24160" w:rsidRDefault="00CC5765" w:rsidP="00241A66">
            <w:pPr>
              <w:spacing w:line="240" w:lineRule="auto"/>
              <w:ind w:firstLine="0"/>
              <w:rPr>
                <w:rFonts w:ascii="Times New Roman" w:hAnsi="Times New Roman" w:cs="Times New Roman"/>
                <w:bCs/>
                <w:sz w:val="24"/>
                <w:szCs w:val="24"/>
              </w:rPr>
            </w:pPr>
          </w:p>
          <w:p w14:paraId="11A007AE" w14:textId="0687DB12" w:rsidR="00444857" w:rsidRPr="00BD34F9" w:rsidRDefault="00241A66" w:rsidP="00BD34F9">
            <w:pPr>
              <w:spacing w:line="240" w:lineRule="auto"/>
              <w:ind w:firstLine="0"/>
              <w:rPr>
                <w:rFonts w:ascii="Times New Roman" w:hAnsi="Times New Roman"/>
                <w:sz w:val="24"/>
                <w:szCs w:val="24"/>
              </w:rPr>
            </w:pPr>
            <w:r>
              <w:rPr>
                <w:rFonts w:ascii="Times New Roman" w:hAnsi="Times New Roman" w:cs="Times New Roman"/>
                <w:bCs/>
                <w:iCs/>
                <w:sz w:val="24"/>
                <w:szCs w:val="24"/>
              </w:rPr>
              <w:t>J</w:t>
            </w:r>
            <w:r w:rsidRPr="004A79DF">
              <w:rPr>
                <w:rFonts w:ascii="Times New Roman" w:hAnsi="Times New Roman" w:cs="Times New Roman"/>
                <w:bCs/>
                <w:iCs/>
                <w:sz w:val="24"/>
                <w:szCs w:val="24"/>
              </w:rPr>
              <w:t xml:space="preserve">eigu kvalifikacijos reikalavimui pagrįsti pagal pateiktą sutartį paslaugos pradėtos teikti anksčiau nei per paskutinius 3 metus iki pasiūlymų pateikimo termino pabaigos, tačiau pabaigtos per paskutinius 3 metus iki pasiūlymų pateikimo termino pabaigos, laikoma, kad patirtis atitinka nustatytą reikalavimą, jeigu </w:t>
            </w:r>
            <w:r w:rsidRPr="00916E61">
              <w:rPr>
                <w:rFonts w:ascii="Times New Roman" w:hAnsi="Times New Roman"/>
                <w:sz w:val="24"/>
                <w:szCs w:val="24"/>
              </w:rPr>
              <w:t>audiovizualinio turinio kūrimo</w:t>
            </w:r>
            <w:r w:rsidRPr="004A79DF">
              <w:rPr>
                <w:rFonts w:ascii="Times New Roman" w:hAnsi="Times New Roman" w:cs="Times New Roman"/>
                <w:bCs/>
                <w:iCs/>
                <w:sz w:val="24"/>
                <w:szCs w:val="24"/>
              </w:rPr>
              <w:t xml:space="preserve"> suteiktų paslaugų vertė per paskutinius 3 metus iki pasiūlymų pateikimo termino pabaigos yra ne mažesnė</w:t>
            </w:r>
            <w:r>
              <w:rPr>
                <w:rFonts w:ascii="Times New Roman" w:hAnsi="Times New Roman" w:cs="Times New Roman"/>
                <w:bCs/>
                <w:iCs/>
                <w:sz w:val="24"/>
                <w:szCs w:val="24"/>
              </w:rPr>
              <w:t xml:space="preserve"> kaip </w:t>
            </w:r>
            <w:r w:rsidRPr="00916E61">
              <w:rPr>
                <w:rFonts w:ascii="Times New Roman" w:hAnsi="Times New Roman"/>
                <w:sz w:val="24"/>
                <w:szCs w:val="24"/>
              </w:rPr>
              <w:t>7 000,00 Eur be PVM</w:t>
            </w:r>
            <w:r>
              <w:rPr>
                <w:rFonts w:ascii="Times New Roman" w:hAnsi="Times New Roman"/>
                <w:sz w:val="24"/>
                <w:szCs w:val="24"/>
              </w:rPr>
              <w:t>.</w:t>
            </w:r>
          </w:p>
        </w:tc>
        <w:tc>
          <w:tcPr>
            <w:tcW w:w="3261" w:type="dxa"/>
          </w:tcPr>
          <w:p w14:paraId="583A6908" w14:textId="456B082D" w:rsidR="00444857" w:rsidRDefault="00444857" w:rsidP="004877FD">
            <w:pPr>
              <w:spacing w:line="24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J</w:t>
            </w:r>
            <w:r w:rsidRPr="001B74FF">
              <w:rPr>
                <w:rFonts w:ascii="Times New Roman" w:hAnsi="Times New Roman" w:cs="Times New Roman"/>
                <w:color w:val="000000"/>
                <w:sz w:val="24"/>
                <w:szCs w:val="24"/>
              </w:rPr>
              <w:t xml:space="preserve">eigu pasiūlymą teikia </w:t>
            </w:r>
            <w:r w:rsidR="00FF32B4">
              <w:rPr>
                <w:rFonts w:ascii="Times New Roman" w:hAnsi="Times New Roman" w:cs="Times New Roman"/>
                <w:color w:val="000000"/>
                <w:sz w:val="24"/>
                <w:szCs w:val="24"/>
              </w:rPr>
              <w:t xml:space="preserve">tiekėjų </w:t>
            </w:r>
            <w:r w:rsidRPr="001B74FF">
              <w:rPr>
                <w:rFonts w:ascii="Times New Roman" w:hAnsi="Times New Roman" w:cs="Times New Roman"/>
                <w:color w:val="000000"/>
                <w:sz w:val="24"/>
                <w:szCs w:val="24"/>
              </w:rPr>
              <w:t xml:space="preserve">grupė – reikalavimą turi atitikti </w:t>
            </w:r>
            <w:r w:rsidR="005B3426">
              <w:rPr>
                <w:rFonts w:ascii="Times New Roman" w:hAnsi="Times New Roman" w:cs="Times New Roman"/>
                <w:color w:val="000000"/>
                <w:sz w:val="24"/>
                <w:szCs w:val="24"/>
              </w:rPr>
              <w:t>visi tiekėjų</w:t>
            </w:r>
            <w:r w:rsidRPr="001B74FF">
              <w:rPr>
                <w:rFonts w:ascii="Times New Roman" w:hAnsi="Times New Roman" w:cs="Times New Roman"/>
                <w:color w:val="000000"/>
                <w:sz w:val="24"/>
                <w:szCs w:val="24"/>
              </w:rPr>
              <w:t xml:space="preserve"> grupės nar</w:t>
            </w:r>
            <w:r w:rsidR="005B3426">
              <w:rPr>
                <w:rFonts w:ascii="Times New Roman" w:hAnsi="Times New Roman" w:cs="Times New Roman"/>
                <w:color w:val="000000"/>
                <w:sz w:val="24"/>
                <w:szCs w:val="24"/>
              </w:rPr>
              <w:t>iai</w:t>
            </w:r>
            <w:r w:rsidR="00EA37C1">
              <w:rPr>
                <w:rFonts w:ascii="Times New Roman" w:hAnsi="Times New Roman" w:cs="Times New Roman"/>
                <w:color w:val="000000"/>
                <w:sz w:val="24"/>
                <w:szCs w:val="24"/>
              </w:rPr>
              <w:t xml:space="preserve"> kartu</w:t>
            </w:r>
            <w:r w:rsidR="003E6299">
              <w:rPr>
                <w:rFonts w:ascii="Times New Roman" w:hAnsi="Times New Roman" w:cs="Times New Roman"/>
                <w:color w:val="000000"/>
                <w:sz w:val="24"/>
                <w:szCs w:val="24"/>
              </w:rPr>
              <w:t xml:space="preserve"> </w:t>
            </w:r>
            <w:r w:rsidR="003E6299" w:rsidRPr="003E6299">
              <w:rPr>
                <w:rFonts w:ascii="Times New Roman" w:hAnsi="Times New Roman" w:cs="Times New Roman"/>
                <w:color w:val="000000"/>
                <w:sz w:val="24"/>
                <w:szCs w:val="24"/>
              </w:rPr>
              <w:t>(tiekėjų grupės narių turima patirtis sumuojama), atsižvelgiant į jų prisiimamus įsipareigojimus</w:t>
            </w:r>
            <w:r w:rsidR="007304D5">
              <w:rPr>
                <w:rFonts w:ascii="Times New Roman" w:hAnsi="Times New Roman" w:cs="Times New Roman"/>
                <w:color w:val="000000"/>
                <w:sz w:val="24"/>
                <w:szCs w:val="24"/>
              </w:rPr>
              <w:t>.</w:t>
            </w:r>
          </w:p>
          <w:p w14:paraId="58295DCE" w14:textId="77777777" w:rsidR="007304D5" w:rsidRDefault="007304D5" w:rsidP="004877FD">
            <w:pPr>
              <w:spacing w:line="240" w:lineRule="auto"/>
              <w:ind w:firstLine="0"/>
              <w:rPr>
                <w:rFonts w:ascii="Times New Roman" w:hAnsi="Times New Roman" w:cs="Times New Roman"/>
                <w:color w:val="000000"/>
                <w:sz w:val="24"/>
                <w:szCs w:val="24"/>
              </w:rPr>
            </w:pPr>
          </w:p>
          <w:p w14:paraId="1FD714DA" w14:textId="1AF6130D" w:rsidR="007304D5" w:rsidRPr="004877FD" w:rsidRDefault="007304D5" w:rsidP="004877FD">
            <w:pPr>
              <w:spacing w:line="24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T</w:t>
            </w:r>
            <w:r w:rsidRPr="007304D5">
              <w:rPr>
                <w:rFonts w:ascii="Times New Roman" w:hAnsi="Times New Roman" w:cs="Times New Roman"/>
                <w:color w:val="000000"/>
                <w:sz w:val="24"/>
                <w:szCs w:val="24"/>
              </w:rPr>
              <w:t>iekėjas gali remtis kitų ūkio subjektų pajėgumais tik tuo atveju, jeigu tie subjektai patys vykdys tą pirkimo sutarties dalį, kuriai reikia jų turimų pajėgumų</w:t>
            </w:r>
            <w:r>
              <w:rPr>
                <w:rFonts w:ascii="Times New Roman" w:hAnsi="Times New Roman" w:cs="Times New Roman"/>
                <w:color w:val="000000"/>
                <w:sz w:val="24"/>
                <w:szCs w:val="24"/>
              </w:rPr>
              <w:t>.</w:t>
            </w:r>
          </w:p>
          <w:p w14:paraId="41F457FB" w14:textId="77777777" w:rsidR="00F17DF7" w:rsidRDefault="00F17DF7" w:rsidP="00444857">
            <w:pPr>
              <w:tabs>
                <w:tab w:val="left" w:pos="14"/>
                <w:tab w:val="left" w:pos="370"/>
              </w:tabs>
              <w:spacing w:line="240" w:lineRule="auto"/>
              <w:ind w:firstLine="0"/>
              <w:contextualSpacing/>
              <w:rPr>
                <w:rFonts w:ascii="Times New Roman" w:hAnsi="Times New Roman" w:cs="Times New Roman"/>
                <w:sz w:val="24"/>
                <w:szCs w:val="24"/>
              </w:rPr>
            </w:pPr>
          </w:p>
          <w:p w14:paraId="43534BC4" w14:textId="55E00FB3" w:rsidR="00F17DF7" w:rsidRPr="004877FD" w:rsidRDefault="00F17DF7" w:rsidP="00444857">
            <w:pPr>
              <w:tabs>
                <w:tab w:val="left" w:pos="14"/>
                <w:tab w:val="left" w:pos="370"/>
              </w:tabs>
              <w:spacing w:line="240" w:lineRule="auto"/>
              <w:ind w:firstLine="0"/>
              <w:contextualSpacing/>
              <w:rPr>
                <w:rFonts w:ascii="Times New Roman" w:hAnsi="Times New Roman" w:cs="Times New Roman"/>
                <w:iCs/>
                <w:sz w:val="24"/>
                <w:szCs w:val="24"/>
              </w:rPr>
            </w:pPr>
            <w:r w:rsidRPr="004877FD">
              <w:rPr>
                <w:rFonts w:ascii="Times New Roman" w:hAnsi="Times New Roman" w:cs="Times New Roman"/>
                <w:bCs/>
                <w:iCs/>
                <w:sz w:val="24"/>
                <w:szCs w:val="24"/>
              </w:rPr>
              <w:t>Tiekėjui nedraudžiama remtis sutartimi, kurią tiekėjas vykdė ne vienas, bet kartu su kitais ūkio subjektais, tačiau tokiu atveju  bus vertinamos būtent konkretaus ūkio subjekto, grindžiančio atitiktį nustatytam reikalavimui (t. y. tiekėjo, tiekėjo grupės nario (-</w:t>
            </w:r>
            <w:proofErr w:type="spellStart"/>
            <w:r w:rsidRPr="004877FD">
              <w:rPr>
                <w:rFonts w:ascii="Times New Roman" w:hAnsi="Times New Roman" w:cs="Times New Roman"/>
                <w:bCs/>
                <w:iCs/>
                <w:sz w:val="24"/>
                <w:szCs w:val="24"/>
              </w:rPr>
              <w:t>ių</w:t>
            </w:r>
            <w:proofErr w:type="spellEnd"/>
            <w:r w:rsidRPr="004877FD">
              <w:rPr>
                <w:rFonts w:ascii="Times New Roman" w:hAnsi="Times New Roman" w:cs="Times New Roman"/>
                <w:bCs/>
                <w:iCs/>
                <w:sz w:val="24"/>
                <w:szCs w:val="24"/>
              </w:rPr>
              <w:t>), ūkio subjekto (-ų), kurio (-</w:t>
            </w:r>
            <w:proofErr w:type="spellStart"/>
            <w:r w:rsidRPr="004877FD">
              <w:rPr>
                <w:rFonts w:ascii="Times New Roman" w:hAnsi="Times New Roman" w:cs="Times New Roman"/>
                <w:bCs/>
                <w:iCs/>
                <w:sz w:val="24"/>
                <w:szCs w:val="24"/>
              </w:rPr>
              <w:t>ių</w:t>
            </w:r>
            <w:proofErr w:type="spellEnd"/>
            <w:r w:rsidRPr="004877FD">
              <w:rPr>
                <w:rFonts w:ascii="Times New Roman" w:hAnsi="Times New Roman" w:cs="Times New Roman"/>
                <w:bCs/>
                <w:iCs/>
                <w:sz w:val="24"/>
                <w:szCs w:val="24"/>
              </w:rPr>
              <w:t>) pajėgumais tiekėjas remiasi), savo jėgomis (t. y. savarankiškai, nepasitelkiant ūkio subjektų) suteiktos paslaugos</w:t>
            </w:r>
            <w:r w:rsidRPr="004877FD">
              <w:rPr>
                <w:rFonts w:ascii="Times New Roman" w:hAnsi="Times New Roman" w:cs="Times New Roman"/>
                <w:iCs/>
                <w:sz w:val="24"/>
                <w:szCs w:val="24"/>
              </w:rPr>
              <w:t xml:space="preserve"> </w:t>
            </w:r>
            <w:r w:rsidRPr="004877FD">
              <w:rPr>
                <w:rFonts w:ascii="Times New Roman" w:hAnsi="Times New Roman" w:cs="Times New Roman"/>
                <w:bCs/>
                <w:iCs/>
                <w:sz w:val="24"/>
                <w:szCs w:val="24"/>
              </w:rPr>
              <w:t>ar jų vertė, o ne visas vykdytos sutarties objektas.</w:t>
            </w:r>
          </w:p>
        </w:tc>
      </w:tr>
    </w:tbl>
    <w:p w14:paraId="4D357919" w14:textId="77777777" w:rsidR="00F833B7" w:rsidRDefault="00F833B7" w:rsidP="00DB4D19">
      <w:pPr>
        <w:spacing w:line="240" w:lineRule="auto"/>
        <w:ind w:firstLine="567"/>
        <w:rPr>
          <w:rFonts w:ascii="Times New Roman" w:eastAsia="Times New Roman" w:hAnsi="Times New Roman" w:cs="Times New Roman"/>
          <w:sz w:val="24"/>
          <w:szCs w:val="24"/>
        </w:rPr>
      </w:pPr>
    </w:p>
    <w:p w14:paraId="13DB6BAC" w14:textId="413EA244" w:rsidR="00C525F8" w:rsidRPr="00DB4D19" w:rsidRDefault="00C25AE9" w:rsidP="00DB4D19">
      <w:pPr>
        <w:spacing w:line="240" w:lineRule="auto"/>
        <w:ind w:firstLine="567"/>
        <w:rPr>
          <w:rFonts w:ascii="Times New Roman" w:eastAsia="Times New Roman" w:hAnsi="Times New Roman" w:cs="Times New Roman"/>
          <w:sz w:val="24"/>
          <w:szCs w:val="24"/>
        </w:rPr>
      </w:pPr>
      <w:r>
        <w:rPr>
          <w:rFonts w:asciiTheme="majorBidi" w:hAnsiTheme="majorBidi" w:cstheme="majorBidi"/>
          <w:b/>
          <w:bCs/>
          <w:sz w:val="24"/>
          <w:szCs w:val="24"/>
          <w:u w:val="single"/>
        </w:rPr>
        <w:t>*</w:t>
      </w:r>
      <w:r w:rsidRPr="001C0FA8">
        <w:rPr>
          <w:rFonts w:asciiTheme="majorBidi" w:hAnsiTheme="majorBidi" w:cstheme="majorBidi"/>
          <w:b/>
          <w:bCs/>
          <w:sz w:val="24"/>
          <w:szCs w:val="24"/>
          <w:u w:val="single"/>
        </w:rPr>
        <w:t>Perkančioji organizacija atitikties kvalifikaciniam reikalavim</w:t>
      </w:r>
      <w:r w:rsidR="00625579">
        <w:rPr>
          <w:rFonts w:asciiTheme="majorBidi" w:hAnsiTheme="majorBidi" w:cstheme="majorBidi"/>
          <w:b/>
          <w:bCs/>
          <w:sz w:val="24"/>
          <w:szCs w:val="24"/>
          <w:u w:val="single"/>
        </w:rPr>
        <w:t>ui</w:t>
      </w:r>
      <w:r>
        <w:rPr>
          <w:rFonts w:asciiTheme="majorBidi" w:hAnsiTheme="majorBidi" w:cstheme="majorBidi"/>
          <w:b/>
          <w:bCs/>
          <w:sz w:val="24"/>
          <w:szCs w:val="24"/>
          <w:u w:val="single"/>
        </w:rPr>
        <w:t xml:space="preserve"> </w:t>
      </w:r>
      <w:r w:rsidRPr="001C0FA8">
        <w:rPr>
          <w:rFonts w:asciiTheme="majorBidi" w:hAnsiTheme="majorBidi" w:cstheme="majorBidi"/>
          <w:b/>
          <w:bCs/>
          <w:sz w:val="24"/>
          <w:szCs w:val="24"/>
          <w:u w:val="single"/>
        </w:rPr>
        <w:t>patvirtinančių dokumentų reikalaus tik iš to tiekėjo, kurio pasiūlymas pagal vertinimo rezultatus galės būti pripažintas laimėjusiu.</w:t>
      </w:r>
    </w:p>
    <w:p w14:paraId="117316F3" w14:textId="77777777" w:rsidR="00C35733" w:rsidRDefault="00C35733" w:rsidP="00DB4D19">
      <w:pPr>
        <w:spacing w:line="240" w:lineRule="auto"/>
        <w:ind w:firstLine="709"/>
        <w:rPr>
          <w:rFonts w:ascii="Times New Roman" w:hAnsi="Times New Roman" w:cs="Times New Roman"/>
          <w:color w:val="000000"/>
          <w:sz w:val="24"/>
          <w:szCs w:val="24"/>
        </w:rPr>
      </w:pPr>
    </w:p>
    <w:p w14:paraId="7DBD358C" w14:textId="1AE3EB4A" w:rsidR="00DB4D19" w:rsidRPr="005A74C2" w:rsidRDefault="00DB4D19" w:rsidP="00DB4D19">
      <w:pPr>
        <w:spacing w:line="240" w:lineRule="auto"/>
        <w:ind w:firstLine="709"/>
        <w:rPr>
          <w:rFonts w:ascii="Times New Roman" w:eastAsia="Times New Roman" w:hAnsi="Times New Roman" w:cs="Times New Roman"/>
          <w:color w:val="000000"/>
          <w:sz w:val="24"/>
          <w:szCs w:val="24"/>
          <w:u w:val="single"/>
        </w:rPr>
      </w:pPr>
      <w:r w:rsidRPr="00525CED">
        <w:rPr>
          <w:rFonts w:ascii="Times New Roman" w:hAnsi="Times New Roman" w:cs="Times New Roman"/>
          <w:color w:val="000000"/>
          <w:sz w:val="24"/>
          <w:szCs w:val="24"/>
        </w:rPr>
        <w:lastRenderedPageBreak/>
        <w:t xml:space="preserve">2. Savo pasiūlyme </w:t>
      </w:r>
      <w:r w:rsidRPr="00525CED">
        <w:rPr>
          <w:rFonts w:ascii="Times New Roman" w:hAnsi="Times New Roman" w:cs="Times New Roman"/>
          <w:b/>
          <w:bCs/>
          <w:color w:val="000000"/>
          <w:sz w:val="24"/>
          <w:szCs w:val="24"/>
        </w:rPr>
        <w:t>tiekėjas turi nurodyti ūkio subjektus, kuriais grindžiama tiekėjo kvalifikacija</w:t>
      </w:r>
      <w:r w:rsidRPr="00525CED">
        <w:rPr>
          <w:rFonts w:ascii="Times New Roman" w:hAnsi="Times New Roman" w:cs="Times New Roman"/>
          <w:color w:val="000000"/>
          <w:sz w:val="24"/>
          <w:szCs w:val="24"/>
        </w:rPr>
        <w:t xml:space="preserve"> (remiamasi ūkio subjekto pajėgumais), </w:t>
      </w:r>
      <w:r w:rsidRPr="00525CED">
        <w:rPr>
          <w:rFonts w:ascii="Times New Roman" w:hAnsi="Times New Roman" w:cs="Times New Roman"/>
          <w:b/>
          <w:bCs/>
          <w:color w:val="000000"/>
          <w:sz w:val="24"/>
          <w:szCs w:val="24"/>
        </w:rPr>
        <w:t>ir subtiekėjus, jeigu jie yra žinomi, ir kokiai pirkimo sutarties daliai ketinama juos pasitelkti</w:t>
      </w:r>
      <w:r w:rsidRPr="00525CED">
        <w:rPr>
          <w:rFonts w:ascii="Times New Roman" w:hAnsi="Times New Roman" w:cs="Times New Roman"/>
          <w:b/>
          <w:bCs/>
          <w:sz w:val="24"/>
          <w:szCs w:val="24"/>
        </w:rPr>
        <w:t>.</w:t>
      </w:r>
      <w:r w:rsidRPr="00525CED">
        <w:rPr>
          <w:rFonts w:ascii="Times New Roman" w:hAnsi="Times New Roman" w:cs="Times New Roman"/>
          <w:color w:val="000000"/>
          <w:sz w:val="24"/>
          <w:szCs w:val="24"/>
        </w:rPr>
        <w:t xml:space="preserve"> </w:t>
      </w:r>
    </w:p>
    <w:p w14:paraId="5EBC44FA" w14:textId="77777777" w:rsidR="00DB4D19" w:rsidRPr="00525CED" w:rsidRDefault="00DB4D19" w:rsidP="00DB4D19">
      <w:pPr>
        <w:spacing w:line="240" w:lineRule="auto"/>
        <w:ind w:firstLine="709"/>
        <w:rPr>
          <w:rFonts w:ascii="Times New Roman" w:hAnsi="Times New Roman" w:cs="Times New Roman"/>
          <w:noProof/>
          <w:sz w:val="24"/>
          <w:szCs w:val="24"/>
        </w:rPr>
      </w:pPr>
      <w:r w:rsidRPr="00525CED">
        <w:rPr>
          <w:rFonts w:ascii="Times New Roman" w:hAnsi="Times New Roman" w:cs="Times New Roman"/>
          <w:sz w:val="24"/>
          <w:szCs w:val="24"/>
        </w:rPr>
        <w:t xml:space="preserve">3. </w:t>
      </w:r>
      <w:r w:rsidRPr="00525CED">
        <w:rPr>
          <w:rFonts w:ascii="Times New Roman" w:hAnsi="Times New Roman" w:cs="Times New Roman"/>
          <w:noProof/>
          <w:sz w:val="24"/>
          <w:szCs w:val="24"/>
        </w:rPr>
        <w:t xml:space="preserve">Tuo atveju, jei pasiūlymo pateikimo metu </w:t>
      </w:r>
      <w:r w:rsidRPr="00525CED">
        <w:rPr>
          <w:rFonts w:ascii="Times New Roman" w:hAnsi="Times New Roman" w:cs="Times New Roman"/>
          <w:sz w:val="24"/>
          <w:szCs w:val="24"/>
        </w:rPr>
        <w:t>tie</w:t>
      </w:r>
      <w:r w:rsidRPr="00525CED">
        <w:rPr>
          <w:rFonts w:ascii="Times New Roman" w:hAnsi="Times New Roman" w:cs="Times New Roman"/>
          <w:noProof/>
          <w:sz w:val="24"/>
          <w:szCs w:val="24"/>
        </w:rPr>
        <w:t xml:space="preserve">kėjui nebuvo žinomi subtiekėjai, kurių pajėgumais </w:t>
      </w:r>
      <w:r w:rsidRPr="00525CED">
        <w:rPr>
          <w:rFonts w:ascii="Times New Roman" w:hAnsi="Times New Roman" w:cs="Times New Roman"/>
          <w:sz w:val="24"/>
          <w:szCs w:val="24"/>
        </w:rPr>
        <w:t>tie</w:t>
      </w:r>
      <w:r w:rsidRPr="00525CED">
        <w:rPr>
          <w:rFonts w:ascii="Times New Roman" w:hAnsi="Times New Roman" w:cs="Times New Roman"/>
          <w:noProof/>
          <w:sz w:val="24"/>
          <w:szCs w:val="24"/>
        </w:rPr>
        <w:t xml:space="preserve">kėjas nesiremia, sudarius sutartį, bet ne vėliau negu sutartis arba sutarties dalis, kuriai pasitelkiamas subtiekėjas, bus pradedama vykdyti, </w:t>
      </w:r>
      <w:r w:rsidRPr="00525CED">
        <w:rPr>
          <w:rFonts w:ascii="Times New Roman" w:hAnsi="Times New Roman" w:cs="Times New Roman"/>
          <w:sz w:val="24"/>
          <w:szCs w:val="24"/>
        </w:rPr>
        <w:t>tie</w:t>
      </w:r>
      <w:r w:rsidRPr="00525CED">
        <w:rPr>
          <w:rFonts w:ascii="Times New Roman" w:hAnsi="Times New Roman" w:cs="Times New Roman"/>
          <w:noProof/>
          <w:sz w:val="24"/>
          <w:szCs w:val="24"/>
        </w:rPr>
        <w:t xml:space="preserve">kėjas privalo pranešti perkančiajai organizacijai,  jam tuo metu žinomus subtiekėjų pavadinimus, kontaktinius duomenis ir jų atstovus. </w:t>
      </w:r>
      <w:r w:rsidRPr="00525CED">
        <w:rPr>
          <w:rFonts w:ascii="Times New Roman" w:hAnsi="Times New Roman" w:cs="Times New Roman"/>
          <w:sz w:val="24"/>
          <w:szCs w:val="24"/>
        </w:rPr>
        <w:t>Tie</w:t>
      </w:r>
      <w:r w:rsidRPr="00525CED">
        <w:rPr>
          <w:rFonts w:ascii="Times New Roman" w:hAnsi="Times New Roman" w:cs="Times New Roman"/>
          <w:noProof/>
          <w:sz w:val="24"/>
          <w:szCs w:val="24"/>
        </w:rPr>
        <w:t>kėjas turi informuoti apie minėtos informacijos pasikeitimus visu sutarties vykdymo metu, taip pat apie naujus subtiekėjus, kuriuos jis ketina pasitelkti vėliau.</w:t>
      </w:r>
    </w:p>
    <w:p w14:paraId="77AF143E" w14:textId="77777777" w:rsidR="00DB4D19" w:rsidRDefault="00DB4D19" w:rsidP="00DB4D19">
      <w:pPr>
        <w:spacing w:line="240" w:lineRule="auto"/>
        <w:ind w:firstLine="709"/>
        <w:rPr>
          <w:rFonts w:ascii="Times New Roman" w:hAnsi="Times New Roman" w:cs="Times New Roman"/>
          <w:sz w:val="24"/>
          <w:szCs w:val="24"/>
        </w:rPr>
      </w:pPr>
      <w:r w:rsidRPr="00525CED">
        <w:rPr>
          <w:rFonts w:ascii="Times New Roman" w:hAnsi="Times New Roman" w:cs="Times New Roman"/>
          <w:sz w:val="24"/>
          <w:szCs w:val="24"/>
        </w:rPr>
        <w:t>4. Kai galimas laimėtojas teikia dokumentus, gautus iš institucijų, laikoma, kad dokumentai, nurodantys duomenis po pasiūlymų pateikimo termino pabaigos, yra priimtini, tačiau tiekėjo kvalifikacija turi būti įgyta iki pasiūlymų pateikimo termino pabaigos, ir tai turi būti užfiksuota pačiame dokumente.</w:t>
      </w:r>
    </w:p>
    <w:p w14:paraId="04244F99" w14:textId="01DDB6C5" w:rsidR="003D1931" w:rsidRPr="006F3E7C" w:rsidRDefault="003D1931" w:rsidP="003D1931">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____________________</w:t>
      </w:r>
    </w:p>
    <w:p w14:paraId="5B8D76BE" w14:textId="77777777" w:rsidR="00E125DF" w:rsidRDefault="00E125DF" w:rsidP="006F3E7C">
      <w:pPr>
        <w:spacing w:line="240" w:lineRule="auto"/>
        <w:ind w:left="7314" w:firstLine="0"/>
        <w:rPr>
          <w:rFonts w:ascii="Times New Roman" w:hAnsi="Times New Roman" w:cs="Times New Roman"/>
          <w:sz w:val="24"/>
          <w:szCs w:val="24"/>
        </w:rPr>
      </w:pPr>
    </w:p>
    <w:p w14:paraId="0DB55458" w14:textId="77777777" w:rsidR="00E125DF" w:rsidRDefault="00E125DF" w:rsidP="006F3E7C">
      <w:pPr>
        <w:spacing w:line="240" w:lineRule="auto"/>
        <w:ind w:left="7314" w:firstLine="0"/>
        <w:rPr>
          <w:rFonts w:ascii="Times New Roman" w:hAnsi="Times New Roman" w:cs="Times New Roman"/>
          <w:sz w:val="24"/>
          <w:szCs w:val="24"/>
        </w:rPr>
      </w:pPr>
    </w:p>
    <w:p w14:paraId="2D873B81" w14:textId="77777777" w:rsidR="00E125DF" w:rsidRDefault="00E125DF" w:rsidP="006F3E7C">
      <w:pPr>
        <w:spacing w:line="240" w:lineRule="auto"/>
        <w:ind w:left="7314" w:firstLine="0"/>
        <w:rPr>
          <w:rFonts w:ascii="Times New Roman" w:hAnsi="Times New Roman" w:cs="Times New Roman"/>
          <w:sz w:val="24"/>
          <w:szCs w:val="24"/>
        </w:rPr>
      </w:pPr>
    </w:p>
    <w:p w14:paraId="03B5F3F5" w14:textId="48C44B3D" w:rsidR="006F3E7C" w:rsidRPr="006F3E7C" w:rsidRDefault="006F3E7C" w:rsidP="006F3E7C">
      <w:pPr>
        <w:spacing w:line="240" w:lineRule="auto"/>
        <w:ind w:left="7314" w:firstLine="0"/>
        <w:rPr>
          <w:rFonts w:ascii="Times New Roman" w:hAnsi="Times New Roman" w:cs="Times New Roman"/>
          <w:sz w:val="24"/>
          <w:szCs w:val="24"/>
        </w:rPr>
      </w:pPr>
      <w:r w:rsidRPr="006F3E7C">
        <w:rPr>
          <w:rFonts w:ascii="Times New Roman" w:hAnsi="Times New Roman" w:cs="Times New Roman"/>
          <w:sz w:val="24"/>
          <w:szCs w:val="24"/>
        </w:rPr>
        <w:t xml:space="preserve">Specialiųjų pirkimo sąlygų 7 priedas </w:t>
      </w:r>
    </w:p>
    <w:p w14:paraId="765CB513" w14:textId="77777777" w:rsidR="006F3E7C" w:rsidRPr="006F3E7C" w:rsidRDefault="006F3E7C" w:rsidP="006F3E7C">
      <w:pPr>
        <w:spacing w:line="240" w:lineRule="auto"/>
        <w:jc w:val="center"/>
        <w:rPr>
          <w:rFonts w:asciiTheme="majorBidi" w:hAnsiTheme="majorBidi" w:cs="Times New Roman"/>
          <w:b/>
          <w:color w:val="000000" w:themeColor="text1"/>
          <w:sz w:val="24"/>
          <w:szCs w:val="24"/>
          <w:u w:val="single"/>
        </w:rPr>
      </w:pPr>
    </w:p>
    <w:p w14:paraId="5D9B8725" w14:textId="77777777" w:rsidR="006F3E7C" w:rsidRPr="006F3E7C" w:rsidRDefault="006F3E7C" w:rsidP="006F3E7C">
      <w:pPr>
        <w:spacing w:line="240" w:lineRule="auto"/>
        <w:jc w:val="center"/>
        <w:rPr>
          <w:rFonts w:asciiTheme="majorBidi" w:hAnsiTheme="majorBidi" w:cs="Times New Roman"/>
          <w:b/>
          <w:color w:val="000000" w:themeColor="text1"/>
          <w:sz w:val="24"/>
          <w:szCs w:val="24"/>
          <w:u w:val="single"/>
        </w:rPr>
      </w:pPr>
    </w:p>
    <w:p w14:paraId="329C905A" w14:textId="50872169" w:rsidR="006F3E7C" w:rsidRPr="006F3E7C" w:rsidRDefault="006F3E7C" w:rsidP="0024672F">
      <w:pPr>
        <w:spacing w:line="240" w:lineRule="auto"/>
        <w:jc w:val="center"/>
        <w:rPr>
          <w:rFonts w:asciiTheme="majorBidi" w:hAnsiTheme="majorBidi" w:cs="Times New Roman"/>
          <w:b/>
          <w:color w:val="000000" w:themeColor="text1"/>
          <w:sz w:val="24"/>
          <w:szCs w:val="24"/>
          <w:u w:val="single"/>
        </w:rPr>
      </w:pPr>
      <w:r w:rsidRPr="006F3E7C">
        <w:rPr>
          <w:rFonts w:asciiTheme="majorBidi" w:hAnsiTheme="majorBidi" w:cs="Times New Roman"/>
          <w:b/>
          <w:color w:val="000000" w:themeColor="text1"/>
          <w:sz w:val="24"/>
          <w:szCs w:val="24"/>
          <w:u w:val="single"/>
        </w:rPr>
        <w:t>(Tiekėjo deklaracijos dėl atitikties nustatyt</w:t>
      </w:r>
      <w:r w:rsidR="002B5763">
        <w:rPr>
          <w:rFonts w:asciiTheme="majorBidi" w:hAnsiTheme="majorBidi" w:cs="Times New Roman"/>
          <w:b/>
          <w:color w:val="000000" w:themeColor="text1"/>
          <w:sz w:val="24"/>
          <w:szCs w:val="24"/>
          <w:u w:val="single"/>
        </w:rPr>
        <w:t>iems</w:t>
      </w:r>
      <w:r w:rsidRPr="006F3E7C">
        <w:rPr>
          <w:rFonts w:asciiTheme="majorBidi" w:hAnsiTheme="majorBidi" w:cs="Times New Roman"/>
          <w:b/>
          <w:color w:val="000000" w:themeColor="text1"/>
          <w:sz w:val="24"/>
          <w:szCs w:val="24"/>
          <w:u w:val="single"/>
        </w:rPr>
        <w:t xml:space="preserve"> kvalifikacijos reikalavim</w:t>
      </w:r>
      <w:r w:rsidR="002B5763">
        <w:rPr>
          <w:rFonts w:asciiTheme="majorBidi" w:hAnsiTheme="majorBidi" w:cs="Times New Roman"/>
          <w:b/>
          <w:color w:val="000000" w:themeColor="text1"/>
          <w:sz w:val="24"/>
          <w:szCs w:val="24"/>
          <w:u w:val="single"/>
        </w:rPr>
        <w:t>ams</w:t>
      </w:r>
      <w:r w:rsidRPr="006F3E7C">
        <w:rPr>
          <w:rFonts w:asciiTheme="majorBidi" w:hAnsiTheme="majorBidi" w:cs="Times New Roman"/>
          <w:b/>
          <w:color w:val="000000" w:themeColor="text1"/>
          <w:sz w:val="24"/>
          <w:szCs w:val="24"/>
          <w:u w:val="single"/>
        </w:rPr>
        <w:t xml:space="preserve"> forma)</w:t>
      </w:r>
    </w:p>
    <w:p w14:paraId="3B5A947A" w14:textId="77777777" w:rsidR="006F3E7C" w:rsidRPr="006F3E7C" w:rsidRDefault="006F3E7C" w:rsidP="0024672F">
      <w:pPr>
        <w:spacing w:line="240" w:lineRule="auto"/>
        <w:jc w:val="center"/>
        <w:rPr>
          <w:rFonts w:ascii="Times New Roman" w:hAnsi="Times New Roman" w:cs="Times New Roman"/>
          <w:color w:val="000000" w:themeColor="text1"/>
          <w:sz w:val="24"/>
          <w:szCs w:val="24"/>
          <w:u w:val="single"/>
        </w:rPr>
      </w:pPr>
    </w:p>
    <w:p w14:paraId="1CFEE69D" w14:textId="77777777" w:rsidR="006F3E7C" w:rsidRPr="00BD43F6" w:rsidRDefault="006F3E7C" w:rsidP="0024672F">
      <w:pPr>
        <w:spacing w:line="240" w:lineRule="auto"/>
        <w:ind w:firstLine="0"/>
        <w:jc w:val="center"/>
        <w:rPr>
          <w:rFonts w:ascii="Times New Roman" w:hAnsi="Times New Roman" w:cs="Times New Roman"/>
          <w:color w:val="000000" w:themeColor="text1"/>
          <w:sz w:val="24"/>
          <w:szCs w:val="24"/>
        </w:rPr>
      </w:pPr>
      <w:r w:rsidRPr="00BD43F6">
        <w:rPr>
          <w:rFonts w:ascii="Times New Roman" w:hAnsi="Times New Roman" w:cs="Times New Roman"/>
          <w:color w:val="000000" w:themeColor="text1"/>
          <w:sz w:val="24"/>
          <w:szCs w:val="24"/>
        </w:rPr>
        <w:t>___________________________________</w:t>
      </w:r>
    </w:p>
    <w:p w14:paraId="79E1C3CA" w14:textId="77777777" w:rsidR="006F3E7C" w:rsidRPr="006F3E7C" w:rsidRDefault="006F3E7C" w:rsidP="0024672F">
      <w:pPr>
        <w:spacing w:line="240" w:lineRule="auto"/>
        <w:ind w:firstLine="0"/>
        <w:jc w:val="center"/>
        <w:rPr>
          <w:rFonts w:ascii="Times New Roman" w:hAnsi="Times New Roman" w:cs="Times New Roman"/>
          <w:color w:val="000000" w:themeColor="text1"/>
          <w:sz w:val="24"/>
          <w:szCs w:val="24"/>
        </w:rPr>
      </w:pPr>
      <w:r w:rsidRPr="006F3E7C">
        <w:rPr>
          <w:rFonts w:ascii="Times New Roman" w:hAnsi="Times New Roman" w:cs="Times New Roman"/>
          <w:color w:val="000000" w:themeColor="text1"/>
          <w:sz w:val="24"/>
          <w:szCs w:val="24"/>
        </w:rPr>
        <w:t xml:space="preserve"> (Tiekėjo pavadinimas)</w:t>
      </w:r>
    </w:p>
    <w:p w14:paraId="65210368" w14:textId="77777777" w:rsidR="006F3E7C" w:rsidRPr="006F3E7C" w:rsidRDefault="006F3E7C" w:rsidP="0024672F">
      <w:pPr>
        <w:spacing w:line="240" w:lineRule="auto"/>
        <w:ind w:firstLine="0"/>
        <w:rPr>
          <w:rFonts w:ascii="Times New Roman" w:hAnsi="Times New Roman" w:cs="Times New Roman"/>
          <w:sz w:val="24"/>
          <w:szCs w:val="24"/>
        </w:rPr>
      </w:pPr>
      <w:r w:rsidRPr="006F3E7C">
        <w:rPr>
          <w:rFonts w:ascii="Times New Roman" w:hAnsi="Times New Roman" w:cs="Times New Roman"/>
          <w:sz w:val="24"/>
          <w:szCs w:val="24"/>
        </w:rPr>
        <w:t>_________________________________</w:t>
      </w:r>
    </w:p>
    <w:p w14:paraId="3E8CA3B1" w14:textId="77777777" w:rsidR="006F3E7C" w:rsidRPr="006F3E7C" w:rsidRDefault="006F3E7C" w:rsidP="0024672F">
      <w:pPr>
        <w:spacing w:line="240" w:lineRule="auto"/>
        <w:ind w:firstLine="0"/>
        <w:rPr>
          <w:rFonts w:ascii="Times New Roman" w:hAnsi="Times New Roman" w:cs="Times New Roman"/>
          <w:sz w:val="24"/>
          <w:szCs w:val="24"/>
        </w:rPr>
      </w:pPr>
      <w:r w:rsidRPr="006F3E7C">
        <w:rPr>
          <w:rFonts w:ascii="Times New Roman" w:hAnsi="Times New Roman" w:cs="Times New Roman"/>
          <w:sz w:val="24"/>
          <w:szCs w:val="24"/>
        </w:rPr>
        <w:t>(Perkančiosios organizacijos pavadinimas)</w:t>
      </w:r>
    </w:p>
    <w:p w14:paraId="3470A142" w14:textId="77777777" w:rsidR="006F3E7C" w:rsidRPr="006F3E7C" w:rsidRDefault="006F3E7C" w:rsidP="0024672F">
      <w:pPr>
        <w:spacing w:line="240" w:lineRule="auto"/>
        <w:ind w:firstLine="0"/>
        <w:rPr>
          <w:rFonts w:ascii="Times New Roman" w:hAnsi="Times New Roman" w:cs="Times New Roman"/>
          <w:b/>
          <w:bCs/>
          <w:sz w:val="24"/>
          <w:szCs w:val="24"/>
        </w:rPr>
      </w:pPr>
    </w:p>
    <w:p w14:paraId="5FE7204A" w14:textId="5064D0FE" w:rsidR="006F3E7C" w:rsidRPr="006F3E7C" w:rsidRDefault="006F3E7C" w:rsidP="0024672F">
      <w:pPr>
        <w:spacing w:line="240" w:lineRule="auto"/>
        <w:ind w:firstLine="0"/>
        <w:jc w:val="center"/>
        <w:rPr>
          <w:rFonts w:ascii="Times New Roman" w:hAnsi="Times New Roman" w:cs="Times New Roman"/>
          <w:b/>
          <w:bCs/>
          <w:sz w:val="24"/>
          <w:szCs w:val="24"/>
        </w:rPr>
      </w:pPr>
      <w:r w:rsidRPr="006F3E7C">
        <w:rPr>
          <w:rFonts w:ascii="Times New Roman" w:hAnsi="Times New Roman" w:cs="Times New Roman"/>
          <w:b/>
          <w:bCs/>
          <w:sz w:val="24"/>
          <w:szCs w:val="24"/>
        </w:rPr>
        <w:t>TIEKĖJO DEKLARACIJA DĖL ATITIKTIES NUSTATYT</w:t>
      </w:r>
      <w:r w:rsidR="00E67998">
        <w:rPr>
          <w:rFonts w:ascii="Times New Roman" w:hAnsi="Times New Roman" w:cs="Times New Roman"/>
          <w:b/>
          <w:bCs/>
          <w:sz w:val="24"/>
          <w:szCs w:val="24"/>
        </w:rPr>
        <w:t>IEMS</w:t>
      </w:r>
      <w:r w:rsidRPr="006F3E7C">
        <w:rPr>
          <w:rFonts w:ascii="Times New Roman" w:hAnsi="Times New Roman" w:cs="Times New Roman"/>
          <w:b/>
          <w:bCs/>
          <w:sz w:val="24"/>
          <w:szCs w:val="24"/>
        </w:rPr>
        <w:t xml:space="preserve"> KVALIFIKACIJOS REIKALAVIM</w:t>
      </w:r>
      <w:r w:rsidR="00E67998">
        <w:rPr>
          <w:rFonts w:ascii="Times New Roman" w:hAnsi="Times New Roman" w:cs="Times New Roman"/>
          <w:b/>
          <w:bCs/>
          <w:sz w:val="24"/>
          <w:szCs w:val="24"/>
        </w:rPr>
        <w:t>AMS</w:t>
      </w:r>
    </w:p>
    <w:p w14:paraId="40CEA361" w14:textId="77777777" w:rsidR="006F3E7C" w:rsidRPr="006F3E7C" w:rsidRDefault="006F3E7C" w:rsidP="00E53452">
      <w:pPr>
        <w:spacing w:line="240" w:lineRule="auto"/>
        <w:ind w:firstLine="0"/>
        <w:jc w:val="center"/>
        <w:rPr>
          <w:rFonts w:ascii="Times New Roman" w:hAnsi="Times New Roman" w:cs="Times New Roman"/>
          <w:b/>
          <w:bCs/>
          <w:color w:val="000000" w:themeColor="text1"/>
          <w:sz w:val="24"/>
          <w:szCs w:val="24"/>
        </w:rPr>
      </w:pPr>
      <w:r w:rsidRPr="006F3E7C">
        <w:rPr>
          <w:rFonts w:ascii="Times New Roman" w:hAnsi="Times New Roman" w:cs="Times New Roman"/>
          <w:color w:val="000000" w:themeColor="text1"/>
          <w:sz w:val="24"/>
          <w:szCs w:val="24"/>
        </w:rPr>
        <w:t>____________</w:t>
      </w:r>
      <w:r w:rsidRPr="006F3E7C">
        <w:rPr>
          <w:rFonts w:ascii="Times New Roman" w:hAnsi="Times New Roman" w:cs="Times New Roman"/>
          <w:b/>
          <w:bCs/>
          <w:color w:val="000000" w:themeColor="text1"/>
          <w:sz w:val="24"/>
          <w:szCs w:val="24"/>
        </w:rPr>
        <w:t xml:space="preserve"> </w:t>
      </w:r>
    </w:p>
    <w:p w14:paraId="525E9AAD" w14:textId="77777777" w:rsidR="006F3E7C" w:rsidRPr="006F3E7C" w:rsidRDefault="006F3E7C" w:rsidP="00E53452">
      <w:pPr>
        <w:spacing w:line="240" w:lineRule="auto"/>
        <w:ind w:firstLine="0"/>
        <w:jc w:val="center"/>
        <w:rPr>
          <w:rFonts w:ascii="Times New Roman" w:hAnsi="Times New Roman" w:cs="Times New Roman"/>
          <w:color w:val="000000" w:themeColor="text1"/>
          <w:sz w:val="20"/>
          <w:szCs w:val="20"/>
        </w:rPr>
      </w:pPr>
      <w:r w:rsidRPr="006F3E7C">
        <w:rPr>
          <w:rFonts w:ascii="Times New Roman" w:hAnsi="Times New Roman" w:cs="Times New Roman"/>
          <w:color w:val="000000" w:themeColor="text1"/>
          <w:sz w:val="20"/>
          <w:szCs w:val="20"/>
        </w:rPr>
        <w:t>(Data)</w:t>
      </w:r>
    </w:p>
    <w:p w14:paraId="1260C1E8" w14:textId="77777777" w:rsidR="006F3E7C" w:rsidRPr="006F3E7C" w:rsidRDefault="006F3E7C" w:rsidP="00E53452">
      <w:pPr>
        <w:spacing w:line="240" w:lineRule="auto"/>
        <w:jc w:val="center"/>
        <w:rPr>
          <w:rFonts w:ascii="Times New Roman" w:hAnsi="Times New Roman" w:cs="Times New Roman"/>
          <w:color w:val="000000" w:themeColor="text1"/>
          <w:sz w:val="20"/>
          <w:szCs w:val="20"/>
        </w:rPr>
      </w:pPr>
      <w:r w:rsidRPr="006F3E7C">
        <w:rPr>
          <w:rFonts w:ascii="Times New Roman" w:hAnsi="Times New Roman" w:cs="Times New Roman"/>
          <w:color w:val="000000" w:themeColor="text1"/>
          <w:sz w:val="20"/>
          <w:szCs w:val="20"/>
        </w:rPr>
        <w:t xml:space="preserve"> </w:t>
      </w:r>
    </w:p>
    <w:p w14:paraId="24FB99B4" w14:textId="77777777" w:rsidR="006F3E7C" w:rsidRPr="006F3E7C" w:rsidRDefault="006F3E7C" w:rsidP="00E53452">
      <w:pPr>
        <w:spacing w:line="240" w:lineRule="auto"/>
        <w:ind w:firstLine="567"/>
        <w:rPr>
          <w:rFonts w:ascii="Times New Roman" w:hAnsi="Times New Roman" w:cs="Times New Roman"/>
          <w:color w:val="000000" w:themeColor="text1"/>
          <w:sz w:val="24"/>
          <w:szCs w:val="24"/>
        </w:rPr>
      </w:pPr>
      <w:r w:rsidRPr="006F3E7C">
        <w:rPr>
          <w:rFonts w:ascii="Times New Roman" w:hAnsi="Times New Roman" w:cs="Times New Roman"/>
          <w:color w:val="000000" w:themeColor="text1"/>
          <w:sz w:val="24"/>
          <w:szCs w:val="24"/>
        </w:rPr>
        <w:t>Aš, ___________________________________________________________________ ,</w:t>
      </w:r>
    </w:p>
    <w:p w14:paraId="63445F9C" w14:textId="77777777" w:rsidR="006F3E7C" w:rsidRPr="006F3E7C" w:rsidRDefault="006F3E7C" w:rsidP="00E53452">
      <w:pPr>
        <w:spacing w:line="240" w:lineRule="auto"/>
        <w:ind w:firstLine="318"/>
        <w:rPr>
          <w:rFonts w:ascii="Times New Roman" w:hAnsi="Times New Roman" w:cs="Times New Roman"/>
          <w:i/>
          <w:iCs/>
          <w:color w:val="000000" w:themeColor="text1"/>
          <w:sz w:val="20"/>
          <w:szCs w:val="20"/>
        </w:rPr>
      </w:pPr>
      <w:r w:rsidRPr="006F3E7C">
        <w:rPr>
          <w:rFonts w:ascii="Times New Roman" w:hAnsi="Times New Roman" w:cs="Times New Roman"/>
          <w:i/>
          <w:iCs/>
          <w:color w:val="000000" w:themeColor="text1"/>
          <w:sz w:val="20"/>
          <w:szCs w:val="20"/>
        </w:rPr>
        <w:t xml:space="preserve">                       (tiekėjo vadovo ar jo įgalioto asmens pareigų pavadinimas, vardas ir pavardė)</w:t>
      </w:r>
    </w:p>
    <w:p w14:paraId="5114DFFA" w14:textId="77777777" w:rsidR="006F3E7C" w:rsidRPr="006F3E7C" w:rsidRDefault="006F3E7C" w:rsidP="00E53452">
      <w:pPr>
        <w:spacing w:line="240" w:lineRule="auto"/>
        <w:rPr>
          <w:rFonts w:ascii="Times New Roman" w:hAnsi="Times New Roman" w:cs="Times New Roman"/>
          <w:i/>
          <w:iCs/>
          <w:sz w:val="24"/>
          <w:szCs w:val="24"/>
        </w:rPr>
      </w:pPr>
      <w:r w:rsidRPr="006F3E7C">
        <w:rPr>
          <w:rFonts w:ascii="Times New Roman" w:hAnsi="Times New Roman" w:cs="Times New Roman"/>
          <w:sz w:val="24"/>
          <w:szCs w:val="24"/>
        </w:rPr>
        <w:t>tvirtinu kad mano vadovaujamo (-</w:t>
      </w:r>
      <w:proofErr w:type="spellStart"/>
      <w:r w:rsidRPr="006F3E7C">
        <w:rPr>
          <w:rFonts w:ascii="Times New Roman" w:hAnsi="Times New Roman" w:cs="Times New Roman"/>
          <w:sz w:val="24"/>
          <w:szCs w:val="24"/>
        </w:rPr>
        <w:t>os</w:t>
      </w:r>
      <w:proofErr w:type="spellEnd"/>
      <w:r w:rsidRPr="006F3E7C">
        <w:rPr>
          <w:rFonts w:ascii="Times New Roman" w:hAnsi="Times New Roman" w:cs="Times New Roman"/>
          <w:sz w:val="24"/>
          <w:szCs w:val="24"/>
        </w:rPr>
        <w:t>) (atstovaujamo (-</w:t>
      </w:r>
      <w:proofErr w:type="spellStart"/>
      <w:r w:rsidRPr="006F3E7C">
        <w:rPr>
          <w:rFonts w:ascii="Times New Roman" w:hAnsi="Times New Roman" w:cs="Times New Roman"/>
          <w:sz w:val="24"/>
          <w:szCs w:val="24"/>
        </w:rPr>
        <w:t>os</w:t>
      </w:r>
      <w:proofErr w:type="spellEnd"/>
      <w:r w:rsidRPr="006F3E7C">
        <w:rPr>
          <w:rFonts w:ascii="Times New Roman" w:hAnsi="Times New Roman" w:cs="Times New Roman"/>
          <w:sz w:val="24"/>
          <w:szCs w:val="24"/>
        </w:rPr>
        <w:t xml:space="preserve">)) </w:t>
      </w:r>
      <w:r w:rsidRPr="006F3E7C">
        <w:rPr>
          <w:rFonts w:ascii="Times New Roman" w:hAnsi="Times New Roman" w:cs="Times New Roman"/>
          <w:i/>
          <w:iCs/>
          <w:sz w:val="24"/>
          <w:szCs w:val="24"/>
        </w:rPr>
        <w:t>____________________________ ,</w:t>
      </w:r>
    </w:p>
    <w:p w14:paraId="28E160C6" w14:textId="77777777" w:rsidR="006F3E7C" w:rsidRPr="006F3E7C" w:rsidRDefault="006F3E7C" w:rsidP="00E53452">
      <w:pPr>
        <w:spacing w:line="240" w:lineRule="auto"/>
        <w:rPr>
          <w:rFonts w:ascii="Times New Roman" w:hAnsi="Times New Roman" w:cs="Times New Roman"/>
          <w:i/>
          <w:iCs/>
          <w:sz w:val="20"/>
          <w:szCs w:val="20"/>
        </w:rPr>
      </w:pPr>
      <w:r w:rsidRPr="006F3E7C">
        <w:rPr>
          <w:rFonts w:ascii="Times New Roman" w:hAnsi="Times New Roman" w:cs="Times New Roman"/>
          <w:i/>
          <w:iCs/>
          <w:sz w:val="20"/>
          <w:szCs w:val="20"/>
        </w:rPr>
        <w:t xml:space="preserve">                                                                                                                         (tiekėjo pavadinimas)    </w:t>
      </w:r>
    </w:p>
    <w:p w14:paraId="694A556F" w14:textId="31157C0A" w:rsidR="006F3E7C" w:rsidRPr="006F3E7C" w:rsidRDefault="006F3E7C" w:rsidP="00E53452">
      <w:pPr>
        <w:spacing w:line="240" w:lineRule="auto"/>
        <w:rPr>
          <w:rFonts w:ascii="Times New Roman" w:hAnsi="Times New Roman" w:cs="Times New Roman"/>
          <w:i/>
          <w:iCs/>
          <w:sz w:val="24"/>
          <w:szCs w:val="24"/>
        </w:rPr>
      </w:pPr>
      <w:r w:rsidRPr="006F3E7C">
        <w:rPr>
          <w:rFonts w:ascii="Times New Roman" w:hAnsi="Times New Roman" w:cs="Times New Roman"/>
          <w:sz w:val="24"/>
          <w:szCs w:val="24"/>
        </w:rPr>
        <w:t>dalyvaujančio (-</w:t>
      </w:r>
      <w:proofErr w:type="spellStart"/>
      <w:r w:rsidRPr="006F3E7C">
        <w:rPr>
          <w:rFonts w:ascii="Times New Roman" w:hAnsi="Times New Roman" w:cs="Times New Roman"/>
          <w:sz w:val="24"/>
          <w:szCs w:val="24"/>
        </w:rPr>
        <w:t>ios</w:t>
      </w:r>
      <w:proofErr w:type="spellEnd"/>
      <w:r w:rsidRPr="006F3E7C">
        <w:rPr>
          <w:rFonts w:ascii="Times New Roman" w:hAnsi="Times New Roman" w:cs="Times New Roman"/>
          <w:sz w:val="24"/>
          <w:szCs w:val="24"/>
        </w:rPr>
        <w:t xml:space="preserve">) Lietuvos kalėjimų tarnybos (toliau – Perkančioji organizacija) atliekamame </w:t>
      </w:r>
      <w:r w:rsidR="00086C7A" w:rsidRPr="00086C7A">
        <w:rPr>
          <w:rFonts w:asciiTheme="majorBidi" w:hAnsiTheme="majorBidi" w:cstheme="majorBidi"/>
          <w:bCs/>
          <w:i/>
          <w:iCs/>
          <w:sz w:val="24"/>
          <w:szCs w:val="24"/>
        </w:rPr>
        <w:t>V</w:t>
      </w:r>
      <w:r w:rsidR="00086C7A" w:rsidRPr="00086C7A">
        <w:rPr>
          <w:rFonts w:ascii="Times New Roman" w:hAnsi="Times New Roman"/>
          <w:bCs/>
          <w:i/>
          <w:iCs/>
          <w:sz w:val="24"/>
          <w:szCs w:val="24"/>
        </w:rPr>
        <w:t>aizdo klipų ir medijos reporta</w:t>
      </w:r>
      <w:r w:rsidR="00086C7A" w:rsidRPr="00086C7A">
        <w:rPr>
          <w:rFonts w:ascii="Times New Roman" w:hAnsi="Times New Roman" w:hint="eastAsia"/>
          <w:bCs/>
          <w:i/>
          <w:iCs/>
          <w:sz w:val="24"/>
          <w:szCs w:val="24"/>
        </w:rPr>
        <w:t>žų</w:t>
      </w:r>
      <w:r w:rsidR="00086C7A" w:rsidRPr="00086C7A">
        <w:rPr>
          <w:rFonts w:ascii="Times New Roman" w:hAnsi="Times New Roman"/>
          <w:bCs/>
          <w:i/>
          <w:iCs/>
          <w:sz w:val="24"/>
          <w:szCs w:val="24"/>
        </w:rPr>
        <w:t xml:space="preserve"> kūrimo paslaugų </w:t>
      </w:r>
      <w:r w:rsidR="00086C7A">
        <w:rPr>
          <w:rFonts w:ascii="Times New Roman" w:hAnsi="Times New Roman"/>
          <w:bCs/>
          <w:i/>
          <w:iCs/>
          <w:sz w:val="24"/>
          <w:szCs w:val="24"/>
        </w:rPr>
        <w:t>pirkime</w:t>
      </w:r>
      <w:r w:rsidRPr="006F3E7C">
        <w:rPr>
          <w:rFonts w:ascii="Times New Roman" w:hAnsi="Times New Roman" w:cs="Times New Roman"/>
          <w:color w:val="000000" w:themeColor="text1"/>
          <w:sz w:val="24"/>
          <w:szCs w:val="24"/>
        </w:rPr>
        <w:t xml:space="preserve">, </w:t>
      </w:r>
      <w:r w:rsidRPr="006F3E7C">
        <w:rPr>
          <w:rFonts w:ascii="Times New Roman" w:hAnsi="Times New Roman" w:cs="Times New Roman"/>
          <w:sz w:val="24"/>
          <w:szCs w:val="24"/>
        </w:rPr>
        <w:t>teikiant pasiūlymą</w:t>
      </w:r>
      <w:r w:rsidRPr="006F3E7C">
        <w:rPr>
          <w:rFonts w:ascii="Times New Roman" w:hAnsi="Times New Roman" w:cs="Times New Roman"/>
          <w:i/>
          <w:iCs/>
          <w:sz w:val="24"/>
          <w:szCs w:val="24"/>
        </w:rPr>
        <w:t>,</w:t>
      </w:r>
      <w:r w:rsidRPr="006F3E7C">
        <w:rPr>
          <w:rFonts w:ascii="Times New Roman" w:hAnsi="Times New Roman" w:cs="Times New Roman"/>
          <w:i/>
          <w:iCs/>
          <w:color w:val="FF0000"/>
          <w:sz w:val="24"/>
          <w:szCs w:val="24"/>
        </w:rPr>
        <w:t xml:space="preserve"> </w:t>
      </w:r>
      <w:r w:rsidRPr="006F3E7C">
        <w:rPr>
          <w:rFonts w:ascii="Times New Roman" w:hAnsi="Times New Roman" w:cs="Times New Roman"/>
          <w:sz w:val="24"/>
          <w:szCs w:val="24"/>
        </w:rPr>
        <w:t>kvalifikacija atitinka pirkimo dokumentuose nustatyt</w:t>
      </w:r>
      <w:r w:rsidR="003E2C3D">
        <w:rPr>
          <w:rFonts w:ascii="Times New Roman" w:hAnsi="Times New Roman" w:cs="Times New Roman"/>
          <w:sz w:val="24"/>
          <w:szCs w:val="24"/>
        </w:rPr>
        <w:t>us</w:t>
      </w:r>
      <w:r w:rsidRPr="006F3E7C">
        <w:rPr>
          <w:rFonts w:ascii="Times New Roman" w:hAnsi="Times New Roman" w:cs="Times New Roman"/>
          <w:sz w:val="24"/>
          <w:szCs w:val="24"/>
        </w:rPr>
        <w:t xml:space="preserve"> kvalifikacijos reikalavim</w:t>
      </w:r>
      <w:r w:rsidR="003E2C3D">
        <w:rPr>
          <w:rFonts w:ascii="Times New Roman" w:hAnsi="Times New Roman" w:cs="Times New Roman"/>
          <w:sz w:val="24"/>
          <w:szCs w:val="24"/>
        </w:rPr>
        <w:t>us</w:t>
      </w:r>
      <w:r w:rsidRPr="006F3E7C">
        <w:rPr>
          <w:rFonts w:ascii="Times New Roman" w:hAnsi="Times New Roman" w:cs="Times New Roman"/>
          <w:sz w:val="24"/>
          <w:szCs w:val="24"/>
        </w:rPr>
        <w:t>:</w:t>
      </w:r>
      <w:r w:rsidRPr="006F3E7C">
        <w:rPr>
          <w:rFonts w:ascii="Times New Roman" w:hAnsi="Times New Roman" w:cs="Times New Roman"/>
          <w:i/>
          <w:iCs/>
          <w:sz w:val="24"/>
          <w:szCs w:val="24"/>
        </w:rPr>
        <w:t xml:space="preserve"> </w:t>
      </w:r>
    </w:p>
    <w:p w14:paraId="63BC646E" w14:textId="77777777" w:rsidR="006F3E7C" w:rsidRDefault="006F3E7C" w:rsidP="00E53452">
      <w:pPr>
        <w:spacing w:line="240" w:lineRule="auto"/>
        <w:rPr>
          <w:rFonts w:ascii="Times New Roman" w:hAnsi="Times New Roman" w:cs="Times New Roman"/>
          <w:i/>
          <w:iCs/>
          <w:sz w:val="24"/>
          <w:szCs w:val="24"/>
        </w:rPr>
      </w:pPr>
    </w:p>
    <w:tbl>
      <w:tblPr>
        <w:tblStyle w:val="Lentelstinklelis"/>
        <w:tblW w:w="10069" w:type="dxa"/>
        <w:tblInd w:w="0" w:type="dxa"/>
        <w:tblLook w:val="04A0" w:firstRow="1" w:lastRow="0" w:firstColumn="1" w:lastColumn="0" w:noHBand="0" w:noVBand="1"/>
      </w:tblPr>
      <w:tblGrid>
        <w:gridCol w:w="570"/>
        <w:gridCol w:w="6938"/>
        <w:gridCol w:w="1276"/>
        <w:gridCol w:w="1275"/>
        <w:gridCol w:w="10"/>
      </w:tblGrid>
      <w:tr w:rsidR="00CB4C13" w14:paraId="1FE59DEB" w14:textId="77777777" w:rsidTr="00D93C09">
        <w:tc>
          <w:tcPr>
            <w:tcW w:w="570" w:type="dxa"/>
            <w:vAlign w:val="center"/>
          </w:tcPr>
          <w:p w14:paraId="0E472D93" w14:textId="77777777" w:rsidR="00CB4C13" w:rsidRPr="007C08D5" w:rsidRDefault="00CB4C13" w:rsidP="00D93C09">
            <w:pPr>
              <w:ind w:firstLine="0"/>
              <w:jc w:val="center"/>
              <w:rPr>
                <w:rFonts w:asciiTheme="majorBidi" w:eastAsia="Times New Roman" w:hAnsiTheme="majorBidi" w:cstheme="majorBidi"/>
                <w:b/>
                <w:i/>
                <w:sz w:val="24"/>
                <w:szCs w:val="24"/>
              </w:rPr>
            </w:pPr>
            <w:r w:rsidRPr="007C08D5">
              <w:rPr>
                <w:rFonts w:asciiTheme="majorBidi" w:eastAsia="Times New Roman" w:hAnsiTheme="majorBidi" w:cstheme="majorBidi"/>
                <w:b/>
                <w:i/>
                <w:sz w:val="24"/>
                <w:szCs w:val="24"/>
              </w:rPr>
              <w:t>Eil. Nr.</w:t>
            </w:r>
          </w:p>
        </w:tc>
        <w:tc>
          <w:tcPr>
            <w:tcW w:w="6938" w:type="dxa"/>
            <w:vAlign w:val="center"/>
          </w:tcPr>
          <w:p w14:paraId="5BAC2410" w14:textId="496E655F" w:rsidR="00CB4C13" w:rsidRPr="007C08D5" w:rsidRDefault="00CB4C13" w:rsidP="00D93C09">
            <w:pPr>
              <w:ind w:firstLine="0"/>
              <w:jc w:val="center"/>
              <w:rPr>
                <w:rFonts w:asciiTheme="majorBidi" w:eastAsia="Times New Roman" w:hAnsiTheme="majorBidi" w:cstheme="majorBidi"/>
                <w:b/>
                <w:i/>
                <w:sz w:val="24"/>
                <w:szCs w:val="24"/>
              </w:rPr>
            </w:pPr>
            <w:r w:rsidRPr="007C08D5">
              <w:rPr>
                <w:rFonts w:asciiTheme="majorBidi" w:eastAsia="Times New Roman" w:hAnsiTheme="majorBidi" w:cstheme="majorBidi"/>
                <w:b/>
                <w:i/>
                <w:sz w:val="24"/>
                <w:szCs w:val="24"/>
              </w:rPr>
              <w:t>Kvalifikacijos reikalavima</w:t>
            </w:r>
            <w:r>
              <w:rPr>
                <w:rFonts w:asciiTheme="majorBidi" w:eastAsia="Times New Roman" w:hAnsiTheme="majorBidi" w:cstheme="majorBidi"/>
                <w:b/>
                <w:i/>
                <w:sz w:val="24"/>
                <w:szCs w:val="24"/>
              </w:rPr>
              <w:t>s</w:t>
            </w:r>
          </w:p>
        </w:tc>
        <w:tc>
          <w:tcPr>
            <w:tcW w:w="2561" w:type="dxa"/>
            <w:gridSpan w:val="3"/>
            <w:vAlign w:val="center"/>
          </w:tcPr>
          <w:p w14:paraId="1AD1A71D" w14:textId="77777777" w:rsidR="00286EB7" w:rsidRDefault="00CB4C13" w:rsidP="00D93C09">
            <w:pPr>
              <w:ind w:firstLine="0"/>
              <w:jc w:val="center"/>
              <w:rPr>
                <w:rFonts w:asciiTheme="majorBidi" w:eastAsia="Times New Roman" w:hAnsiTheme="majorBidi" w:cstheme="majorBidi"/>
                <w:b/>
                <w:i/>
                <w:sz w:val="24"/>
                <w:szCs w:val="24"/>
              </w:rPr>
            </w:pPr>
            <w:r w:rsidRPr="007C08D5">
              <w:rPr>
                <w:rFonts w:asciiTheme="majorBidi" w:eastAsia="Times New Roman" w:hAnsiTheme="majorBidi" w:cstheme="majorBidi"/>
                <w:b/>
                <w:i/>
                <w:sz w:val="24"/>
                <w:szCs w:val="24"/>
              </w:rPr>
              <w:t>Pabraukti atitikimą kvalifikacijos reikalavim</w:t>
            </w:r>
            <w:r>
              <w:rPr>
                <w:rFonts w:asciiTheme="majorBidi" w:eastAsia="Times New Roman" w:hAnsiTheme="majorBidi" w:cstheme="majorBidi"/>
                <w:b/>
                <w:i/>
                <w:sz w:val="24"/>
                <w:szCs w:val="24"/>
              </w:rPr>
              <w:t>ui</w:t>
            </w:r>
          </w:p>
          <w:p w14:paraId="75F05479" w14:textId="68C2F8DA" w:rsidR="00CB4C13" w:rsidRPr="007C08D5" w:rsidRDefault="00CB4C13" w:rsidP="00D93C09">
            <w:pPr>
              <w:ind w:firstLine="0"/>
              <w:jc w:val="center"/>
              <w:rPr>
                <w:rFonts w:asciiTheme="majorBidi" w:eastAsia="Times New Roman" w:hAnsiTheme="majorBidi" w:cstheme="majorBidi"/>
                <w:b/>
                <w:i/>
                <w:sz w:val="24"/>
                <w:szCs w:val="24"/>
              </w:rPr>
            </w:pPr>
            <w:r w:rsidRPr="007C08D5">
              <w:rPr>
                <w:rFonts w:asciiTheme="majorBidi" w:eastAsia="Times New Roman" w:hAnsiTheme="majorBidi" w:cstheme="majorBidi"/>
                <w:b/>
                <w:i/>
                <w:sz w:val="24"/>
                <w:szCs w:val="24"/>
              </w:rPr>
              <w:t xml:space="preserve"> Taip/Ne</w:t>
            </w:r>
          </w:p>
        </w:tc>
      </w:tr>
      <w:tr w:rsidR="00CB4C13" w14:paraId="4E8AFC9F" w14:textId="77777777" w:rsidTr="00CB4C13">
        <w:trPr>
          <w:gridAfter w:val="1"/>
          <w:wAfter w:w="10" w:type="dxa"/>
        </w:trPr>
        <w:tc>
          <w:tcPr>
            <w:tcW w:w="570" w:type="dxa"/>
          </w:tcPr>
          <w:p w14:paraId="46E812DE" w14:textId="77777777" w:rsidR="00CB4C13" w:rsidRPr="00C27F21" w:rsidRDefault="00CB4C13" w:rsidP="00CB4C13">
            <w:pPr>
              <w:ind w:firstLine="0"/>
              <w:rPr>
                <w:rFonts w:asciiTheme="majorBidi" w:eastAsia="Times New Roman" w:hAnsiTheme="majorBidi" w:cstheme="majorBidi"/>
                <w:iCs/>
                <w:sz w:val="24"/>
                <w:szCs w:val="24"/>
              </w:rPr>
            </w:pPr>
            <w:r w:rsidRPr="00C27F21">
              <w:rPr>
                <w:rFonts w:asciiTheme="majorBidi" w:eastAsia="Times New Roman" w:hAnsiTheme="majorBidi" w:cstheme="majorBidi"/>
                <w:iCs/>
                <w:sz w:val="24"/>
                <w:szCs w:val="24"/>
              </w:rPr>
              <w:t>1.</w:t>
            </w:r>
          </w:p>
        </w:tc>
        <w:tc>
          <w:tcPr>
            <w:tcW w:w="6938" w:type="dxa"/>
          </w:tcPr>
          <w:p w14:paraId="5028A7F6" w14:textId="1960E2B9" w:rsidR="00CB4C13" w:rsidRPr="00443202" w:rsidRDefault="00443202" w:rsidP="00556A49">
            <w:pPr>
              <w:ind w:firstLine="0"/>
              <w:rPr>
                <w:rFonts w:hAnsi="Times New Roman"/>
                <w:sz w:val="24"/>
                <w:szCs w:val="24"/>
              </w:rPr>
            </w:pPr>
            <w:r w:rsidRPr="00916E61">
              <w:rPr>
                <w:rFonts w:hAnsi="Times New Roman"/>
                <w:sz w:val="24"/>
                <w:szCs w:val="24"/>
              </w:rPr>
              <w:t xml:space="preserve">Paslaugų teikėjas per paskutinius 3 metus </w:t>
            </w:r>
            <w:r w:rsidRPr="006317D1">
              <w:rPr>
                <w:rFonts w:hAnsi="Times New Roman" w:cs="Times New Roman"/>
                <w:sz w:val="24"/>
                <w:szCs w:val="24"/>
              </w:rPr>
              <w:t>iki pasiūlymo pateikimo termino pabaigos</w:t>
            </w:r>
            <w:r w:rsidRPr="00422C3B">
              <w:rPr>
                <w:szCs w:val="24"/>
              </w:rPr>
              <w:t xml:space="preserve"> </w:t>
            </w:r>
            <w:r w:rsidRPr="006317D1">
              <w:rPr>
                <w:rFonts w:hAnsi="Times New Roman" w:cs="Times New Roman"/>
                <w:sz w:val="24"/>
                <w:szCs w:val="24"/>
              </w:rPr>
              <w:t>pagal vieną ar daugiau įvykdytų ar tebevykdomų sutarčių yra savo jėgomis</w:t>
            </w:r>
            <w:r w:rsidRPr="00916E61">
              <w:rPr>
                <w:rFonts w:hAnsi="Times New Roman"/>
                <w:sz w:val="24"/>
                <w:szCs w:val="24"/>
              </w:rPr>
              <w:t xml:space="preserve">  tinkamai </w:t>
            </w:r>
            <w:r>
              <w:rPr>
                <w:rFonts w:hAnsi="Times New Roman"/>
                <w:sz w:val="24"/>
                <w:szCs w:val="24"/>
              </w:rPr>
              <w:t xml:space="preserve">suteikęs </w:t>
            </w:r>
            <w:r w:rsidRPr="00916E61">
              <w:rPr>
                <w:rFonts w:hAnsi="Times New Roman"/>
                <w:sz w:val="24"/>
                <w:szCs w:val="24"/>
              </w:rPr>
              <w:t xml:space="preserve">ne mažiau kaip 1 </w:t>
            </w:r>
            <w:r>
              <w:rPr>
                <w:rFonts w:hAnsi="Times New Roman"/>
                <w:sz w:val="24"/>
                <w:szCs w:val="24"/>
              </w:rPr>
              <w:t>panašią</w:t>
            </w:r>
            <w:r w:rsidRPr="00916E61">
              <w:rPr>
                <w:rFonts w:hAnsi="Times New Roman"/>
                <w:sz w:val="24"/>
                <w:szCs w:val="24"/>
              </w:rPr>
              <w:t xml:space="preserve"> </w:t>
            </w:r>
            <w:r w:rsidRPr="00916E61">
              <w:rPr>
                <w:rFonts w:hAnsi="Times New Roman"/>
                <w:sz w:val="24"/>
                <w:szCs w:val="24"/>
              </w:rPr>
              <w:lastRenderedPageBreak/>
              <w:t xml:space="preserve">audiovizualinio turinio kūrimo </w:t>
            </w:r>
            <w:r>
              <w:rPr>
                <w:rFonts w:hAnsi="Times New Roman"/>
                <w:sz w:val="24"/>
                <w:szCs w:val="24"/>
              </w:rPr>
              <w:t>paslaugą (-</w:t>
            </w:r>
            <w:proofErr w:type="spellStart"/>
            <w:r>
              <w:rPr>
                <w:rFonts w:hAnsi="Times New Roman"/>
                <w:sz w:val="24"/>
                <w:szCs w:val="24"/>
              </w:rPr>
              <w:t>as</w:t>
            </w:r>
            <w:proofErr w:type="spellEnd"/>
            <w:r>
              <w:rPr>
                <w:rFonts w:hAnsi="Times New Roman"/>
                <w:sz w:val="24"/>
                <w:szCs w:val="24"/>
              </w:rPr>
              <w:t>)</w:t>
            </w:r>
            <w:r w:rsidRPr="00916E61">
              <w:rPr>
                <w:rFonts w:hAnsi="Times New Roman"/>
                <w:sz w:val="24"/>
                <w:szCs w:val="24"/>
              </w:rPr>
              <w:t>, kuri</w:t>
            </w:r>
            <w:r>
              <w:rPr>
                <w:rFonts w:hAnsi="Times New Roman"/>
                <w:sz w:val="24"/>
                <w:szCs w:val="24"/>
              </w:rPr>
              <w:t>os (-</w:t>
            </w:r>
            <w:proofErr w:type="spellStart"/>
            <w:r>
              <w:rPr>
                <w:rFonts w:hAnsi="Times New Roman"/>
                <w:sz w:val="24"/>
                <w:szCs w:val="24"/>
              </w:rPr>
              <w:t>ių</w:t>
            </w:r>
            <w:proofErr w:type="spellEnd"/>
            <w:r>
              <w:rPr>
                <w:rFonts w:hAnsi="Times New Roman"/>
                <w:sz w:val="24"/>
                <w:szCs w:val="24"/>
              </w:rPr>
              <w:t>)</w:t>
            </w:r>
            <w:r w:rsidRPr="00916E61">
              <w:rPr>
                <w:rFonts w:hAnsi="Times New Roman"/>
                <w:sz w:val="24"/>
                <w:szCs w:val="24"/>
              </w:rPr>
              <w:t xml:space="preserve"> vertė ne mažesnė kaip 7 000,00 Eur (septyni tūkstančiai eurų, 00 ct) be PVM. </w:t>
            </w:r>
            <w:r>
              <w:rPr>
                <w:rFonts w:hAnsi="Times New Roman"/>
                <w:sz w:val="24"/>
                <w:szCs w:val="24"/>
              </w:rPr>
              <w:t>Pagrindinėmis panašiomis</w:t>
            </w:r>
            <w:r w:rsidRPr="00916E61">
              <w:rPr>
                <w:rFonts w:hAnsi="Times New Roman"/>
                <w:sz w:val="24"/>
                <w:szCs w:val="24"/>
              </w:rPr>
              <w:t xml:space="preserve"> </w:t>
            </w:r>
            <w:r>
              <w:rPr>
                <w:rFonts w:hAnsi="Times New Roman"/>
                <w:sz w:val="24"/>
                <w:szCs w:val="24"/>
              </w:rPr>
              <w:t>paslaugomis</w:t>
            </w:r>
            <w:r w:rsidRPr="00916E61">
              <w:rPr>
                <w:rFonts w:hAnsi="Times New Roman"/>
                <w:sz w:val="24"/>
                <w:szCs w:val="24"/>
              </w:rPr>
              <w:t xml:space="preserve"> laikoma vaizdo klipų</w:t>
            </w:r>
            <w:r>
              <w:rPr>
                <w:rFonts w:hAnsi="Times New Roman"/>
                <w:sz w:val="24"/>
                <w:szCs w:val="24"/>
              </w:rPr>
              <w:t xml:space="preserve"> ir/ar</w:t>
            </w:r>
            <w:r w:rsidRPr="00916E61">
              <w:rPr>
                <w:rFonts w:hAnsi="Times New Roman"/>
                <w:sz w:val="24"/>
                <w:szCs w:val="24"/>
              </w:rPr>
              <w:t xml:space="preserve"> medijos reportažų</w:t>
            </w:r>
            <w:r>
              <w:rPr>
                <w:rFonts w:hAnsi="Times New Roman"/>
                <w:sz w:val="24"/>
                <w:szCs w:val="24"/>
              </w:rPr>
              <w:t xml:space="preserve"> ir/ar</w:t>
            </w:r>
            <w:r w:rsidRPr="00916E61">
              <w:rPr>
                <w:rFonts w:hAnsi="Times New Roman"/>
                <w:sz w:val="24"/>
                <w:szCs w:val="24"/>
              </w:rPr>
              <w:t xml:space="preserve"> dokumentinių filmų ar kito audiovizualinio turinio kūrimo paslaug</w:t>
            </w:r>
            <w:r>
              <w:rPr>
                <w:rFonts w:hAnsi="Times New Roman"/>
                <w:sz w:val="24"/>
                <w:szCs w:val="24"/>
              </w:rPr>
              <w:t>os</w:t>
            </w:r>
            <w:r w:rsidRPr="00916E61">
              <w:rPr>
                <w:rFonts w:hAnsi="Times New Roman"/>
                <w:sz w:val="24"/>
                <w:szCs w:val="24"/>
              </w:rPr>
              <w:t>, apiman</w:t>
            </w:r>
            <w:r>
              <w:rPr>
                <w:rFonts w:hAnsi="Times New Roman"/>
                <w:sz w:val="24"/>
                <w:szCs w:val="24"/>
              </w:rPr>
              <w:t>čios</w:t>
            </w:r>
            <w:r w:rsidRPr="00916E61">
              <w:rPr>
                <w:rFonts w:hAnsi="Times New Roman"/>
                <w:sz w:val="24"/>
                <w:szCs w:val="24"/>
              </w:rPr>
              <w:t xml:space="preserve"> filmavimo</w:t>
            </w:r>
            <w:r>
              <w:rPr>
                <w:rFonts w:hAnsi="Times New Roman"/>
                <w:sz w:val="24"/>
                <w:szCs w:val="24"/>
              </w:rPr>
              <w:t xml:space="preserve"> </w:t>
            </w:r>
            <w:r w:rsidRPr="00916E61">
              <w:rPr>
                <w:rFonts w:hAnsi="Times New Roman"/>
                <w:sz w:val="24"/>
                <w:szCs w:val="24"/>
              </w:rPr>
              <w:t xml:space="preserve">garso įrašymo, montažo ir galutinio audiovizualinio produkto </w:t>
            </w:r>
            <w:r>
              <w:rPr>
                <w:rFonts w:hAnsi="Times New Roman"/>
                <w:sz w:val="24"/>
                <w:szCs w:val="24"/>
              </w:rPr>
              <w:t>sukūrimo</w:t>
            </w:r>
            <w:r w:rsidRPr="00916E61">
              <w:rPr>
                <w:rFonts w:hAnsi="Times New Roman"/>
                <w:sz w:val="24"/>
                <w:szCs w:val="24"/>
              </w:rPr>
              <w:t xml:space="preserve"> paslaugas.</w:t>
            </w:r>
          </w:p>
        </w:tc>
        <w:tc>
          <w:tcPr>
            <w:tcW w:w="1276" w:type="dxa"/>
            <w:vAlign w:val="center"/>
          </w:tcPr>
          <w:p w14:paraId="42C075FD" w14:textId="31674ECA" w:rsidR="00CB4C13" w:rsidRPr="007C08D5" w:rsidRDefault="00CB4C13" w:rsidP="00CB4C13">
            <w:pPr>
              <w:ind w:firstLine="0"/>
              <w:jc w:val="center"/>
              <w:rPr>
                <w:rFonts w:asciiTheme="majorBidi" w:eastAsia="Times New Roman" w:hAnsiTheme="majorBidi" w:cstheme="majorBidi"/>
                <w:i/>
                <w:sz w:val="24"/>
                <w:szCs w:val="24"/>
              </w:rPr>
            </w:pPr>
            <w:r w:rsidRPr="007C08D5">
              <w:rPr>
                <w:rFonts w:asciiTheme="majorBidi" w:eastAsia="Times New Roman" w:hAnsiTheme="majorBidi" w:cstheme="majorBidi"/>
                <w:i/>
                <w:sz w:val="24"/>
                <w:szCs w:val="24"/>
              </w:rPr>
              <w:lastRenderedPageBreak/>
              <w:t>Taip</w:t>
            </w:r>
          </w:p>
        </w:tc>
        <w:tc>
          <w:tcPr>
            <w:tcW w:w="1275" w:type="dxa"/>
            <w:vAlign w:val="center"/>
          </w:tcPr>
          <w:p w14:paraId="6C7B3AC8" w14:textId="5C527C3A" w:rsidR="00CB4C13" w:rsidRPr="007C08D5" w:rsidRDefault="00CB4C13" w:rsidP="00CB4C13">
            <w:pPr>
              <w:ind w:firstLine="0"/>
              <w:jc w:val="center"/>
              <w:rPr>
                <w:rFonts w:asciiTheme="majorBidi" w:eastAsia="Times New Roman" w:hAnsiTheme="majorBidi" w:cstheme="majorBidi"/>
                <w:i/>
                <w:sz w:val="24"/>
                <w:szCs w:val="24"/>
              </w:rPr>
            </w:pPr>
            <w:r w:rsidRPr="007C08D5">
              <w:rPr>
                <w:rFonts w:asciiTheme="majorBidi" w:eastAsia="Times New Roman" w:hAnsiTheme="majorBidi" w:cstheme="majorBidi"/>
                <w:i/>
                <w:sz w:val="24"/>
                <w:szCs w:val="24"/>
              </w:rPr>
              <w:t>Ne</w:t>
            </w:r>
          </w:p>
        </w:tc>
      </w:tr>
    </w:tbl>
    <w:p w14:paraId="079C5B3C" w14:textId="77777777" w:rsidR="00083BAE" w:rsidRPr="005B49EB" w:rsidRDefault="00083BAE" w:rsidP="00083BAE">
      <w:pPr>
        <w:shd w:val="clear" w:color="auto" w:fill="FFFFFF"/>
        <w:spacing w:line="240" w:lineRule="auto"/>
        <w:rPr>
          <w:rFonts w:ascii="Times New Roman" w:eastAsia="Times New Roman" w:hAnsi="Times New Roman" w:cs="Times New Roman"/>
          <w:sz w:val="24"/>
          <w:szCs w:val="24"/>
        </w:rPr>
      </w:pPr>
    </w:p>
    <w:p w14:paraId="4C04A80D" w14:textId="77777777" w:rsidR="00D93C09" w:rsidRPr="007C08D5" w:rsidRDefault="00D93C09" w:rsidP="00D93C09">
      <w:pPr>
        <w:spacing w:line="240" w:lineRule="auto"/>
        <w:ind w:firstLine="709"/>
        <w:rPr>
          <w:rFonts w:asciiTheme="majorBidi" w:eastAsia="Times New Roman" w:hAnsiTheme="majorBidi" w:cstheme="majorBidi"/>
          <w:color w:val="000000" w:themeColor="text1"/>
          <w:sz w:val="24"/>
          <w:szCs w:val="24"/>
        </w:rPr>
      </w:pPr>
      <w:r w:rsidRPr="007C08D5">
        <w:rPr>
          <w:rFonts w:asciiTheme="majorBidi" w:eastAsia="Times New Roman" w:hAnsiTheme="majorBidi" w:cstheme="majorBidi"/>
          <w:color w:val="000000" w:themeColor="text1"/>
          <w:sz w:val="24"/>
          <w:szCs w:val="24"/>
        </w:rPr>
        <w:t>Man žinoma, kad Perkančiajai organizacijai nustačius, kad pateikti duomenys yra klaidinantys, tiekėjas pašalinamas iš pirkimo procedūros.</w:t>
      </w:r>
    </w:p>
    <w:p w14:paraId="69AFCA85" w14:textId="490070D3" w:rsidR="00D93C09" w:rsidRPr="007C08D5" w:rsidRDefault="00D93C09" w:rsidP="00D93C09">
      <w:pPr>
        <w:spacing w:line="240" w:lineRule="auto"/>
        <w:ind w:firstLine="709"/>
        <w:rPr>
          <w:rFonts w:asciiTheme="majorBidi" w:eastAsia="Times New Roman" w:hAnsiTheme="majorBidi" w:cstheme="majorBidi"/>
          <w:sz w:val="24"/>
          <w:szCs w:val="24"/>
        </w:rPr>
      </w:pPr>
      <w:r w:rsidRPr="007C08D5">
        <w:rPr>
          <w:rFonts w:asciiTheme="majorBidi" w:eastAsia="Times New Roman" w:hAnsiTheme="majorBidi" w:cstheme="majorBidi"/>
          <w:sz w:val="24"/>
          <w:szCs w:val="24"/>
        </w:rPr>
        <w:t>Jei pagal vertinimo rezultatus mano pasiūlymas galės būti pripažintas laimėjusiu, Perkančiosios organizacijos prašymu, pateiksiu pirkimo dokumentuose nurodytus atitiktį kvalifikacijos reikalavim</w:t>
      </w:r>
      <w:r w:rsidR="00DE2C91">
        <w:rPr>
          <w:rFonts w:asciiTheme="majorBidi" w:eastAsia="Times New Roman" w:hAnsiTheme="majorBidi" w:cstheme="majorBidi"/>
          <w:sz w:val="24"/>
          <w:szCs w:val="24"/>
        </w:rPr>
        <w:t>ams</w:t>
      </w:r>
      <w:r w:rsidR="00F06EC5">
        <w:rPr>
          <w:rFonts w:asciiTheme="majorBidi" w:eastAsia="Times New Roman" w:hAnsiTheme="majorBidi" w:cstheme="majorBidi"/>
          <w:sz w:val="24"/>
          <w:szCs w:val="24"/>
        </w:rPr>
        <w:t xml:space="preserve"> </w:t>
      </w:r>
      <w:r w:rsidRPr="007C08D5">
        <w:rPr>
          <w:rFonts w:asciiTheme="majorBidi" w:eastAsia="Times New Roman" w:hAnsiTheme="majorBidi" w:cstheme="majorBidi"/>
          <w:sz w:val="24"/>
          <w:szCs w:val="24"/>
        </w:rPr>
        <w:t xml:space="preserve">patvirtinančius dokumentus. </w:t>
      </w:r>
    </w:p>
    <w:p w14:paraId="54DC8825" w14:textId="77777777" w:rsidR="00083BAE" w:rsidRPr="005B49EB" w:rsidRDefault="00083BAE" w:rsidP="00083BAE">
      <w:pPr>
        <w:shd w:val="clear" w:color="auto" w:fill="FFFFFF"/>
        <w:spacing w:line="240" w:lineRule="auto"/>
        <w:ind w:firstLine="62"/>
        <w:rPr>
          <w:rFonts w:ascii="Times New Roman" w:eastAsia="Times New Roman" w:hAnsi="Times New Roman" w:cs="Times New Roman"/>
          <w:sz w:val="24"/>
          <w:szCs w:val="24"/>
        </w:rPr>
      </w:pP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083BAE" w:rsidRPr="005B49EB" w14:paraId="1128FDD8" w14:textId="77777777">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2B5FCABC" w14:textId="77777777" w:rsidR="00083BAE" w:rsidRPr="005B49EB" w:rsidRDefault="00083BAE">
            <w:pPr>
              <w:spacing w:line="240" w:lineRule="auto"/>
              <w:ind w:right="-1" w:firstLine="62"/>
              <w:rPr>
                <w:rFonts w:ascii="Times New Roman" w:eastAsia="Times New Roman" w:hAnsi="Times New Roman" w:cs="Times New Roman"/>
                <w:sz w:val="24"/>
                <w:szCs w:val="24"/>
              </w:rPr>
            </w:pPr>
          </w:p>
        </w:tc>
        <w:tc>
          <w:tcPr>
            <w:tcW w:w="604" w:type="dxa"/>
            <w:tcMar>
              <w:top w:w="0" w:type="dxa"/>
              <w:left w:w="108" w:type="dxa"/>
              <w:bottom w:w="0" w:type="dxa"/>
              <w:right w:w="108" w:type="dxa"/>
            </w:tcMar>
            <w:hideMark/>
          </w:tcPr>
          <w:p w14:paraId="14F1593A" w14:textId="77777777" w:rsidR="00083BAE" w:rsidRPr="005B49EB" w:rsidRDefault="00083BAE">
            <w:pPr>
              <w:spacing w:line="240" w:lineRule="auto"/>
              <w:ind w:right="-1" w:firstLine="62"/>
              <w:jc w:val="center"/>
              <w:rPr>
                <w:rFonts w:ascii="Times New Roman" w:eastAsia="Times New Roman"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09F8D220" w14:textId="77777777" w:rsidR="00083BAE" w:rsidRPr="005B49EB" w:rsidRDefault="00083BAE">
            <w:pPr>
              <w:spacing w:line="240" w:lineRule="auto"/>
              <w:ind w:right="-1" w:firstLine="62"/>
              <w:jc w:val="center"/>
              <w:rPr>
                <w:rFonts w:ascii="Times New Roman" w:eastAsia="Times New Roman" w:hAnsi="Times New Roman" w:cs="Times New Roman"/>
                <w:sz w:val="24"/>
                <w:szCs w:val="24"/>
              </w:rPr>
            </w:pPr>
          </w:p>
        </w:tc>
        <w:tc>
          <w:tcPr>
            <w:tcW w:w="701" w:type="dxa"/>
            <w:tcMar>
              <w:top w:w="0" w:type="dxa"/>
              <w:left w:w="108" w:type="dxa"/>
              <w:bottom w:w="0" w:type="dxa"/>
              <w:right w:w="108" w:type="dxa"/>
            </w:tcMar>
            <w:hideMark/>
          </w:tcPr>
          <w:p w14:paraId="29A1D71D" w14:textId="77777777" w:rsidR="00083BAE" w:rsidRPr="005B49EB" w:rsidRDefault="00083BAE">
            <w:pPr>
              <w:spacing w:line="240" w:lineRule="auto"/>
              <w:ind w:right="-1" w:firstLine="62"/>
              <w:jc w:val="center"/>
              <w:rPr>
                <w:rFonts w:ascii="Times New Roman" w:eastAsia="Times New Roman"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40C643EF" w14:textId="77777777" w:rsidR="00083BAE" w:rsidRPr="005B49EB" w:rsidRDefault="00083BAE">
            <w:pPr>
              <w:spacing w:line="240" w:lineRule="auto"/>
              <w:ind w:right="-1" w:firstLine="62"/>
              <w:jc w:val="right"/>
              <w:rPr>
                <w:rFonts w:ascii="Times New Roman" w:eastAsia="Times New Roman" w:hAnsi="Times New Roman" w:cs="Times New Roman"/>
                <w:sz w:val="24"/>
                <w:szCs w:val="24"/>
              </w:rPr>
            </w:pPr>
          </w:p>
        </w:tc>
      </w:tr>
      <w:tr w:rsidR="00083BAE" w:rsidRPr="005B49EB" w14:paraId="00F6AA61" w14:textId="77777777">
        <w:trPr>
          <w:trHeight w:val="186"/>
        </w:trPr>
        <w:tc>
          <w:tcPr>
            <w:tcW w:w="3284" w:type="dxa"/>
            <w:tcBorders>
              <w:top w:val="nil"/>
              <w:left w:val="nil"/>
              <w:bottom w:val="nil"/>
              <w:right w:val="nil"/>
            </w:tcBorders>
            <w:tcMar>
              <w:top w:w="0" w:type="dxa"/>
              <w:left w:w="108" w:type="dxa"/>
              <w:bottom w:w="0" w:type="dxa"/>
              <w:right w:w="108" w:type="dxa"/>
            </w:tcMar>
            <w:hideMark/>
          </w:tcPr>
          <w:p w14:paraId="6C9F0F06" w14:textId="66F2D3EE" w:rsidR="00083BAE" w:rsidRPr="005B49EB" w:rsidRDefault="00083BAE" w:rsidP="00654BD0">
            <w:pPr>
              <w:spacing w:line="240" w:lineRule="auto"/>
              <w:ind w:firstLine="176"/>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(Tiekėjo arba jo įgalioto asmens pareigų pavadinima</w:t>
            </w:r>
            <w:r w:rsidR="00C92CEA">
              <w:rPr>
                <w:rFonts w:ascii="Times New Roman" w:eastAsia="Times New Roman" w:hAnsi="Times New Roman" w:cs="Times New Roman"/>
                <w:i/>
                <w:sz w:val="24"/>
                <w:szCs w:val="24"/>
                <w:vertAlign w:val="superscript"/>
              </w:rPr>
              <w:t>s</w:t>
            </w:r>
            <w:r w:rsidRPr="005B49EB">
              <w:rPr>
                <w:rFonts w:ascii="Times New Roman" w:eastAsia="Times New Roman" w:hAnsi="Times New Roman" w:cs="Times New Roman"/>
                <w:i/>
                <w:sz w:val="24"/>
                <w:szCs w:val="24"/>
                <w:vertAlign w:val="superscript"/>
              </w:rPr>
              <w:t>)</w:t>
            </w:r>
          </w:p>
        </w:tc>
        <w:tc>
          <w:tcPr>
            <w:tcW w:w="604" w:type="dxa"/>
            <w:tcMar>
              <w:top w:w="0" w:type="dxa"/>
              <w:left w:w="108" w:type="dxa"/>
              <w:bottom w:w="0" w:type="dxa"/>
              <w:right w:w="108" w:type="dxa"/>
            </w:tcMar>
            <w:hideMark/>
          </w:tcPr>
          <w:p w14:paraId="2D1044EE" w14:textId="77777777" w:rsidR="00083BAE" w:rsidRPr="005B49EB" w:rsidRDefault="00083BAE">
            <w:pPr>
              <w:spacing w:line="240" w:lineRule="auto"/>
              <w:ind w:right="-1" w:firstLine="62"/>
              <w:jc w:val="center"/>
              <w:rPr>
                <w:rFonts w:ascii="Times New Roman" w:eastAsia="Times New Roman" w:hAnsi="Times New Roman" w:cs="Times New Roman"/>
                <w:i/>
                <w:sz w:val="24"/>
                <w:szCs w:val="24"/>
                <w:vertAlign w:val="superscript"/>
              </w:rPr>
            </w:pPr>
          </w:p>
        </w:tc>
        <w:tc>
          <w:tcPr>
            <w:tcW w:w="1980" w:type="dxa"/>
            <w:tcBorders>
              <w:top w:val="nil"/>
              <w:left w:val="nil"/>
              <w:bottom w:val="nil"/>
              <w:right w:val="nil"/>
            </w:tcBorders>
            <w:tcMar>
              <w:top w:w="0" w:type="dxa"/>
              <w:left w:w="108" w:type="dxa"/>
              <w:bottom w:w="0" w:type="dxa"/>
              <w:right w:w="108" w:type="dxa"/>
            </w:tcMar>
            <w:hideMark/>
          </w:tcPr>
          <w:p w14:paraId="643119BA" w14:textId="522BEE6D" w:rsidR="00083BAE" w:rsidRPr="005B49EB" w:rsidRDefault="00083BAE">
            <w:pPr>
              <w:spacing w:line="240" w:lineRule="auto"/>
              <w:ind w:right="-1"/>
              <w:jc w:val="center"/>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(Paraša</w:t>
            </w:r>
            <w:r w:rsidR="00C92CEA">
              <w:rPr>
                <w:rFonts w:ascii="Times New Roman" w:eastAsia="Times New Roman" w:hAnsi="Times New Roman" w:cs="Times New Roman"/>
                <w:i/>
                <w:sz w:val="24"/>
                <w:szCs w:val="24"/>
                <w:vertAlign w:val="superscript"/>
              </w:rPr>
              <w:t>s</w:t>
            </w:r>
            <w:r w:rsidRPr="005B49EB">
              <w:rPr>
                <w:rFonts w:ascii="Times New Roman" w:eastAsia="Times New Roman" w:hAnsi="Times New Roman" w:cs="Times New Roman"/>
                <w:i/>
                <w:sz w:val="24"/>
                <w:szCs w:val="24"/>
                <w:vertAlign w:val="superscript"/>
              </w:rPr>
              <w:t>)</w:t>
            </w:r>
          </w:p>
        </w:tc>
        <w:tc>
          <w:tcPr>
            <w:tcW w:w="701" w:type="dxa"/>
            <w:tcMar>
              <w:top w:w="0" w:type="dxa"/>
              <w:left w:w="108" w:type="dxa"/>
              <w:bottom w:w="0" w:type="dxa"/>
              <w:right w:w="108" w:type="dxa"/>
            </w:tcMar>
            <w:hideMark/>
          </w:tcPr>
          <w:p w14:paraId="4AB4E869" w14:textId="77777777" w:rsidR="00083BAE" w:rsidRPr="005B49EB" w:rsidRDefault="00083BAE">
            <w:pPr>
              <w:spacing w:line="240" w:lineRule="auto"/>
              <w:ind w:right="-1" w:firstLine="62"/>
              <w:jc w:val="center"/>
              <w:rPr>
                <w:rFonts w:ascii="Times New Roman" w:eastAsia="Times New Roman" w:hAnsi="Times New Roman" w:cs="Times New Roman"/>
                <w:i/>
                <w:sz w:val="24"/>
                <w:szCs w:val="24"/>
                <w:vertAlign w:val="superscript"/>
              </w:rPr>
            </w:pPr>
          </w:p>
        </w:tc>
        <w:tc>
          <w:tcPr>
            <w:tcW w:w="2611" w:type="dxa"/>
            <w:tcBorders>
              <w:top w:val="nil"/>
              <w:left w:val="nil"/>
              <w:bottom w:val="nil"/>
              <w:right w:val="nil"/>
            </w:tcBorders>
            <w:tcMar>
              <w:top w:w="0" w:type="dxa"/>
              <w:left w:w="108" w:type="dxa"/>
              <w:bottom w:w="0" w:type="dxa"/>
              <w:right w:w="108" w:type="dxa"/>
            </w:tcMar>
            <w:hideMark/>
          </w:tcPr>
          <w:p w14:paraId="1944D6F1" w14:textId="7E86025A" w:rsidR="00083BAE" w:rsidRPr="005B49EB" w:rsidRDefault="00083BAE">
            <w:pPr>
              <w:spacing w:line="240" w:lineRule="auto"/>
              <w:ind w:right="-1"/>
              <w:jc w:val="right"/>
              <w:rPr>
                <w:rFonts w:ascii="Times New Roman" w:eastAsia="Times New Roman" w:hAnsi="Times New Roman" w:cs="Times New Roman"/>
                <w:i/>
                <w:sz w:val="24"/>
                <w:szCs w:val="24"/>
                <w:vertAlign w:val="superscript"/>
              </w:rPr>
            </w:pPr>
            <w:r w:rsidRPr="005B49EB">
              <w:rPr>
                <w:rFonts w:ascii="Times New Roman" w:eastAsia="Times New Roman" w:hAnsi="Times New Roman" w:cs="Times New Roman"/>
                <w:i/>
                <w:sz w:val="24"/>
                <w:szCs w:val="24"/>
                <w:vertAlign w:val="superscript"/>
              </w:rPr>
              <w:t>(Vardas ir pavard</w:t>
            </w:r>
            <w:r w:rsidR="00C92CEA">
              <w:rPr>
                <w:rFonts w:ascii="Times New Roman" w:eastAsia="Times New Roman" w:hAnsi="Times New Roman" w:cs="Times New Roman"/>
                <w:i/>
                <w:sz w:val="24"/>
                <w:szCs w:val="24"/>
                <w:vertAlign w:val="superscript"/>
              </w:rPr>
              <w:t>ė</w:t>
            </w:r>
            <w:r w:rsidRPr="005B49EB">
              <w:rPr>
                <w:rFonts w:ascii="Times New Roman" w:eastAsia="Times New Roman" w:hAnsi="Times New Roman" w:cs="Times New Roman"/>
                <w:i/>
                <w:sz w:val="24"/>
                <w:szCs w:val="24"/>
                <w:vertAlign w:val="superscript"/>
              </w:rPr>
              <w:t>)</w:t>
            </w:r>
          </w:p>
        </w:tc>
      </w:tr>
    </w:tbl>
    <w:p w14:paraId="654EE43F" w14:textId="77777777" w:rsidR="00083BAE" w:rsidRPr="005B49EB" w:rsidRDefault="00083BAE" w:rsidP="00C92CEA">
      <w:pPr>
        <w:spacing w:line="240" w:lineRule="auto"/>
        <w:ind w:firstLine="0"/>
        <w:jc w:val="center"/>
        <w:rPr>
          <w:rFonts w:ascii="Times New Roman" w:eastAsia="Times New Roman" w:hAnsi="Times New Roman" w:cs="Times New Roman"/>
          <w:sz w:val="24"/>
          <w:szCs w:val="24"/>
        </w:rPr>
      </w:pPr>
      <w:r w:rsidRPr="005B49EB">
        <w:rPr>
          <w:rFonts w:ascii="Times New Roman" w:eastAsia="Times New Roman" w:hAnsi="Times New Roman" w:cs="Times New Roman"/>
          <w:sz w:val="24"/>
          <w:szCs w:val="24"/>
        </w:rPr>
        <w:t>_________________</w:t>
      </w:r>
    </w:p>
    <w:p w14:paraId="6F7B6D1D" w14:textId="77777777" w:rsidR="00083BAE" w:rsidRDefault="00083BAE" w:rsidP="00E53452">
      <w:pPr>
        <w:spacing w:line="240" w:lineRule="auto"/>
        <w:rPr>
          <w:rFonts w:ascii="Times New Roman" w:hAnsi="Times New Roman" w:cs="Times New Roman"/>
          <w:i/>
          <w:iCs/>
          <w:sz w:val="24"/>
          <w:szCs w:val="24"/>
        </w:rPr>
      </w:pPr>
    </w:p>
    <w:p w14:paraId="58E11E96" w14:textId="77777777" w:rsidR="00D93C09" w:rsidRDefault="00D93C09">
      <w:pPr>
        <w:rPr>
          <w:rFonts w:ascii="Times New Roman" w:hAnsi="Times New Roman" w:cs="Times New Roman"/>
          <w:sz w:val="24"/>
          <w:szCs w:val="24"/>
        </w:rPr>
      </w:pPr>
      <w:r>
        <w:rPr>
          <w:rFonts w:ascii="Times New Roman" w:hAnsi="Times New Roman" w:cs="Times New Roman"/>
          <w:sz w:val="24"/>
          <w:szCs w:val="24"/>
        </w:rPr>
        <w:br w:type="page"/>
      </w:r>
    </w:p>
    <w:p w14:paraId="638496DD" w14:textId="7EF00447" w:rsidR="00E91A17" w:rsidRPr="006F3E7C" w:rsidRDefault="00E91A17" w:rsidP="00E91A17">
      <w:pPr>
        <w:spacing w:line="240" w:lineRule="auto"/>
        <w:ind w:left="7371" w:firstLine="0"/>
        <w:jc w:val="left"/>
        <w:rPr>
          <w:rFonts w:ascii="Times New Roman" w:hAnsi="Times New Roman" w:cs="Times New Roman"/>
          <w:sz w:val="24"/>
          <w:szCs w:val="24"/>
        </w:rPr>
      </w:pPr>
      <w:r w:rsidRPr="006F3E7C">
        <w:rPr>
          <w:rFonts w:ascii="Times New Roman" w:hAnsi="Times New Roman" w:cs="Times New Roman"/>
          <w:sz w:val="24"/>
          <w:szCs w:val="24"/>
        </w:rPr>
        <w:lastRenderedPageBreak/>
        <w:t xml:space="preserve">Specialiųjų pirkimo sąlygų </w:t>
      </w:r>
      <w:r w:rsidRPr="00EA74FF">
        <w:rPr>
          <w:rFonts w:ascii="Times New Roman" w:hAnsi="Times New Roman" w:cs="Times New Roman"/>
          <w:sz w:val="24"/>
          <w:szCs w:val="24"/>
        </w:rPr>
        <w:t>8 priedas</w:t>
      </w:r>
      <w:r w:rsidRPr="006F3E7C">
        <w:rPr>
          <w:rFonts w:ascii="Times New Roman" w:hAnsi="Times New Roman" w:cs="Times New Roman"/>
          <w:sz w:val="24"/>
          <w:szCs w:val="24"/>
        </w:rPr>
        <w:t xml:space="preserve"> </w:t>
      </w:r>
    </w:p>
    <w:p w14:paraId="257A72FC" w14:textId="77777777" w:rsidR="00234241" w:rsidRPr="00234241" w:rsidRDefault="00234241" w:rsidP="00234241">
      <w:pPr>
        <w:pStyle w:val="Tekstas"/>
        <w:rPr>
          <w:rFonts w:eastAsia="Calibri"/>
        </w:rPr>
      </w:pPr>
    </w:p>
    <w:p w14:paraId="1BED9832" w14:textId="5A0D8F1E" w:rsidR="00234241" w:rsidRPr="00234241" w:rsidRDefault="00234241" w:rsidP="00234241">
      <w:pPr>
        <w:pStyle w:val="Tekstas"/>
        <w:jc w:val="center"/>
      </w:pPr>
      <w:r w:rsidRPr="00234241">
        <w:t>(</w:t>
      </w:r>
      <w:r w:rsidR="00814B34">
        <w:t>Suteiktų paslaugų</w:t>
      </w:r>
      <w:r w:rsidRPr="00234241">
        <w:t xml:space="preserve"> sąrašo forma)</w:t>
      </w:r>
    </w:p>
    <w:p w14:paraId="04F4830B" w14:textId="77777777" w:rsidR="00234241" w:rsidRPr="00234241" w:rsidRDefault="00234241" w:rsidP="00234241">
      <w:pPr>
        <w:pStyle w:val="Tekstas"/>
        <w:jc w:val="center"/>
        <w:rPr>
          <w:noProof/>
          <w:lang w:eastAsia="ar-SA"/>
        </w:rPr>
      </w:pPr>
    </w:p>
    <w:p w14:paraId="3353FE69" w14:textId="50CD9242" w:rsidR="00234241" w:rsidRPr="00814B34" w:rsidRDefault="00234241" w:rsidP="00234241">
      <w:pPr>
        <w:pStyle w:val="Tekstas"/>
        <w:jc w:val="center"/>
        <w:rPr>
          <w:b/>
          <w:bCs/>
        </w:rPr>
      </w:pPr>
      <w:r w:rsidRPr="00814B34">
        <w:rPr>
          <w:b/>
          <w:bCs/>
        </w:rPr>
        <w:t>PER PAS</w:t>
      </w:r>
      <w:r w:rsidR="00C65A83">
        <w:rPr>
          <w:b/>
          <w:bCs/>
        </w:rPr>
        <w:t>TARUOSIUS</w:t>
      </w:r>
      <w:r w:rsidR="00814B34">
        <w:rPr>
          <w:b/>
          <w:bCs/>
        </w:rPr>
        <w:t xml:space="preserve"> 3 (TREJUS) </w:t>
      </w:r>
      <w:r w:rsidRPr="00814B34">
        <w:rPr>
          <w:b/>
          <w:bCs/>
        </w:rPr>
        <w:t xml:space="preserve">METUS </w:t>
      </w:r>
      <w:r w:rsidR="00814B34">
        <w:rPr>
          <w:b/>
          <w:bCs/>
        </w:rPr>
        <w:t xml:space="preserve">IKI </w:t>
      </w:r>
      <w:r w:rsidR="00814B34" w:rsidRPr="00814B34">
        <w:rPr>
          <w:b/>
          <w:bCs/>
          <w:szCs w:val="24"/>
        </w:rPr>
        <w:t>PASIŪLYMO PATEIKIMO TERMINO PABAIGOS</w:t>
      </w:r>
      <w:r w:rsidR="00814B34" w:rsidRPr="004E7D7C">
        <w:rPr>
          <w:szCs w:val="24"/>
        </w:rPr>
        <w:t xml:space="preserve"> </w:t>
      </w:r>
      <w:r w:rsidR="00814B34">
        <w:rPr>
          <w:b/>
          <w:bCs/>
        </w:rPr>
        <w:t xml:space="preserve">SUTEIKTŲ PASLAUGŲ </w:t>
      </w:r>
      <w:r w:rsidRPr="00814B34">
        <w:rPr>
          <w:b/>
          <w:bCs/>
        </w:rPr>
        <w:t>SĄRAŠAS</w:t>
      </w:r>
      <w:r w:rsidR="004D135F">
        <w:rPr>
          <w:b/>
          <w:bCs/>
        </w:rPr>
        <w:t>*</w:t>
      </w:r>
    </w:p>
    <w:p w14:paraId="3853CB93" w14:textId="77777777" w:rsidR="00234241" w:rsidRPr="00234241" w:rsidRDefault="00234241" w:rsidP="00234241">
      <w:pPr>
        <w:pStyle w:val="Tekstas"/>
      </w:pP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1560"/>
        <w:gridCol w:w="2268"/>
        <w:gridCol w:w="1701"/>
        <w:gridCol w:w="3827"/>
      </w:tblGrid>
      <w:tr w:rsidR="00247C9C" w:rsidRPr="00234241" w14:paraId="498188A3" w14:textId="77777777" w:rsidTr="003B743D">
        <w:trPr>
          <w:trHeight w:val="333"/>
        </w:trPr>
        <w:tc>
          <w:tcPr>
            <w:tcW w:w="596" w:type="dxa"/>
            <w:tcBorders>
              <w:top w:val="single" w:sz="4" w:space="0" w:color="000000"/>
              <w:left w:val="single" w:sz="4" w:space="0" w:color="000000"/>
              <w:bottom w:val="single" w:sz="4" w:space="0" w:color="000000"/>
              <w:right w:val="single" w:sz="4" w:space="0" w:color="000000"/>
            </w:tcBorders>
            <w:hideMark/>
          </w:tcPr>
          <w:p w14:paraId="01B5A08C" w14:textId="77777777" w:rsidR="00247C9C" w:rsidRPr="00234241" w:rsidRDefault="00247C9C" w:rsidP="00234241">
            <w:pPr>
              <w:pStyle w:val="Tekstas"/>
              <w:jc w:val="center"/>
            </w:pPr>
            <w:r w:rsidRPr="00234241">
              <w:t>Eil. Nr.</w:t>
            </w:r>
          </w:p>
        </w:tc>
        <w:tc>
          <w:tcPr>
            <w:tcW w:w="1560" w:type="dxa"/>
            <w:tcBorders>
              <w:top w:val="single" w:sz="4" w:space="0" w:color="000000"/>
              <w:left w:val="single" w:sz="4" w:space="0" w:color="000000"/>
              <w:bottom w:val="single" w:sz="4" w:space="0" w:color="000000"/>
              <w:right w:val="single" w:sz="4" w:space="0" w:color="000000"/>
            </w:tcBorders>
            <w:hideMark/>
          </w:tcPr>
          <w:p w14:paraId="2FDCBBAE" w14:textId="38BBF070" w:rsidR="00247C9C" w:rsidRPr="00234241" w:rsidRDefault="00247C9C" w:rsidP="00234241">
            <w:pPr>
              <w:pStyle w:val="Tekstas"/>
              <w:jc w:val="center"/>
            </w:pPr>
            <w:r w:rsidRPr="00234241">
              <w:t xml:space="preserve">Sutarties </w:t>
            </w:r>
            <w:r>
              <w:t>pavadinimas</w:t>
            </w:r>
          </w:p>
        </w:tc>
        <w:tc>
          <w:tcPr>
            <w:tcW w:w="2268" w:type="dxa"/>
            <w:tcBorders>
              <w:top w:val="single" w:sz="4" w:space="0" w:color="000000"/>
              <w:left w:val="single" w:sz="4" w:space="0" w:color="000000"/>
              <w:bottom w:val="single" w:sz="4" w:space="0" w:color="000000"/>
              <w:right w:val="single" w:sz="4" w:space="0" w:color="000000"/>
            </w:tcBorders>
          </w:tcPr>
          <w:p w14:paraId="4218CB1E" w14:textId="350B3319" w:rsidR="00247C9C" w:rsidRPr="00234241" w:rsidRDefault="00247C9C" w:rsidP="00234241">
            <w:pPr>
              <w:pStyle w:val="Tekstas"/>
              <w:jc w:val="center"/>
            </w:pPr>
            <w:r w:rsidRPr="00234241">
              <w:t xml:space="preserve">Sutarties, </w:t>
            </w:r>
            <w:r>
              <w:t>sudarymo</w:t>
            </w:r>
            <w:r w:rsidRPr="00234241">
              <w:t xml:space="preserve"> data,</w:t>
            </w:r>
          </w:p>
          <w:p w14:paraId="4C3524A0" w14:textId="2ADE87C1" w:rsidR="00247C9C" w:rsidRPr="00234241" w:rsidRDefault="00247C9C" w:rsidP="00234241">
            <w:pPr>
              <w:pStyle w:val="Tekstas"/>
              <w:jc w:val="center"/>
            </w:pPr>
            <w:r w:rsidRPr="00234241">
              <w:t xml:space="preserve">numeris, </w:t>
            </w:r>
            <w:r>
              <w:t>sutarties įvykdymo</w:t>
            </w:r>
            <w:r w:rsidRPr="00234241">
              <w:t xml:space="preserve"> data (metai, mėnuo, diena)</w:t>
            </w:r>
          </w:p>
        </w:tc>
        <w:tc>
          <w:tcPr>
            <w:tcW w:w="1701" w:type="dxa"/>
            <w:tcBorders>
              <w:top w:val="single" w:sz="4" w:space="0" w:color="000000"/>
              <w:left w:val="single" w:sz="4" w:space="0" w:color="000000"/>
              <w:bottom w:val="single" w:sz="4" w:space="0" w:color="000000"/>
              <w:right w:val="single" w:sz="4" w:space="0" w:color="000000"/>
            </w:tcBorders>
          </w:tcPr>
          <w:p w14:paraId="2DCAE917" w14:textId="7856AE13" w:rsidR="00247C9C" w:rsidRPr="00234241" w:rsidRDefault="00247C9C" w:rsidP="00234241">
            <w:pPr>
              <w:pStyle w:val="Tekstas"/>
              <w:jc w:val="center"/>
            </w:pPr>
            <w:r>
              <w:t>Paslaugų gavėjo pavadinimas (viešasis ar privatus subjektas)</w:t>
            </w:r>
          </w:p>
        </w:tc>
        <w:tc>
          <w:tcPr>
            <w:tcW w:w="3827" w:type="dxa"/>
            <w:tcBorders>
              <w:top w:val="single" w:sz="4" w:space="0" w:color="000000"/>
              <w:left w:val="single" w:sz="4" w:space="0" w:color="000000"/>
              <w:bottom w:val="single" w:sz="4" w:space="0" w:color="000000"/>
              <w:right w:val="single" w:sz="4" w:space="0" w:color="000000"/>
            </w:tcBorders>
            <w:hideMark/>
          </w:tcPr>
          <w:p w14:paraId="61E385EF" w14:textId="77777777" w:rsidR="009F146C" w:rsidRDefault="00247C9C" w:rsidP="00234241">
            <w:pPr>
              <w:pStyle w:val="Tekstas"/>
              <w:jc w:val="center"/>
              <w:rPr>
                <w:szCs w:val="24"/>
              </w:rPr>
            </w:pPr>
            <w:r>
              <w:rPr>
                <w:szCs w:val="24"/>
              </w:rPr>
              <w:t>S</w:t>
            </w:r>
            <w:r w:rsidRPr="004E7D7C">
              <w:rPr>
                <w:szCs w:val="24"/>
              </w:rPr>
              <w:t>uteiktų paslaugų aprašymas</w:t>
            </w:r>
            <w:r>
              <w:rPr>
                <w:szCs w:val="24"/>
              </w:rPr>
              <w:t xml:space="preserve"> </w:t>
            </w:r>
          </w:p>
          <w:p w14:paraId="7CED0B92" w14:textId="00E08C43" w:rsidR="00247C9C" w:rsidRPr="00234241" w:rsidRDefault="00247C9C" w:rsidP="00234241">
            <w:pPr>
              <w:pStyle w:val="Tekstas"/>
              <w:jc w:val="center"/>
            </w:pPr>
          </w:p>
        </w:tc>
      </w:tr>
      <w:tr w:rsidR="00247C9C" w:rsidRPr="00234241" w14:paraId="3DA70FAA" w14:textId="77777777" w:rsidTr="003B743D">
        <w:trPr>
          <w:trHeight w:val="317"/>
        </w:trPr>
        <w:tc>
          <w:tcPr>
            <w:tcW w:w="596" w:type="dxa"/>
            <w:tcBorders>
              <w:top w:val="single" w:sz="4" w:space="0" w:color="000000"/>
              <w:left w:val="single" w:sz="4" w:space="0" w:color="000000"/>
              <w:bottom w:val="single" w:sz="4" w:space="0" w:color="000000"/>
              <w:right w:val="single" w:sz="4" w:space="0" w:color="000000"/>
            </w:tcBorders>
          </w:tcPr>
          <w:p w14:paraId="0963C28A" w14:textId="77777777" w:rsidR="00247C9C" w:rsidRPr="00234241" w:rsidRDefault="00247C9C" w:rsidP="009F146C">
            <w:pPr>
              <w:pStyle w:val="Tekstas"/>
              <w:jc w:val="center"/>
              <w:rPr>
                <w:i/>
              </w:rPr>
            </w:pPr>
            <w:r w:rsidRPr="00234241">
              <w:rPr>
                <w:i/>
              </w:rPr>
              <w:t>1</w:t>
            </w:r>
          </w:p>
        </w:tc>
        <w:tc>
          <w:tcPr>
            <w:tcW w:w="1560" w:type="dxa"/>
            <w:tcBorders>
              <w:top w:val="single" w:sz="4" w:space="0" w:color="000000"/>
              <w:left w:val="single" w:sz="4" w:space="0" w:color="000000"/>
              <w:bottom w:val="single" w:sz="4" w:space="0" w:color="000000"/>
              <w:right w:val="single" w:sz="4" w:space="0" w:color="000000"/>
            </w:tcBorders>
          </w:tcPr>
          <w:p w14:paraId="532ADC22" w14:textId="77777777" w:rsidR="00247C9C" w:rsidRPr="00234241" w:rsidRDefault="00247C9C" w:rsidP="009F146C">
            <w:pPr>
              <w:pStyle w:val="Tekstas"/>
              <w:jc w:val="center"/>
              <w:rPr>
                <w:i/>
              </w:rPr>
            </w:pPr>
            <w:r w:rsidRPr="00234241">
              <w:rPr>
                <w:i/>
              </w:rPr>
              <w:t>2</w:t>
            </w:r>
          </w:p>
        </w:tc>
        <w:tc>
          <w:tcPr>
            <w:tcW w:w="2268" w:type="dxa"/>
            <w:tcBorders>
              <w:top w:val="single" w:sz="4" w:space="0" w:color="000000"/>
              <w:left w:val="single" w:sz="4" w:space="0" w:color="000000"/>
              <w:bottom w:val="single" w:sz="4" w:space="0" w:color="000000"/>
              <w:right w:val="single" w:sz="4" w:space="0" w:color="000000"/>
            </w:tcBorders>
          </w:tcPr>
          <w:p w14:paraId="2E4BE071" w14:textId="77777777" w:rsidR="00247C9C" w:rsidRPr="00234241" w:rsidRDefault="00247C9C" w:rsidP="009F146C">
            <w:pPr>
              <w:pStyle w:val="Tekstas"/>
              <w:jc w:val="center"/>
              <w:rPr>
                <w:i/>
              </w:rPr>
            </w:pPr>
            <w:r w:rsidRPr="00234241">
              <w:rPr>
                <w:i/>
              </w:rPr>
              <w:t>3</w:t>
            </w:r>
          </w:p>
        </w:tc>
        <w:tc>
          <w:tcPr>
            <w:tcW w:w="1701" w:type="dxa"/>
            <w:tcBorders>
              <w:top w:val="single" w:sz="4" w:space="0" w:color="000000"/>
              <w:left w:val="single" w:sz="4" w:space="0" w:color="000000"/>
              <w:bottom w:val="single" w:sz="4" w:space="0" w:color="000000"/>
              <w:right w:val="single" w:sz="4" w:space="0" w:color="000000"/>
            </w:tcBorders>
          </w:tcPr>
          <w:p w14:paraId="2FEE0B98" w14:textId="77777777" w:rsidR="00247C9C" w:rsidRPr="00234241" w:rsidRDefault="00247C9C" w:rsidP="009F146C">
            <w:pPr>
              <w:pStyle w:val="Tekstas"/>
              <w:jc w:val="center"/>
              <w:rPr>
                <w:i/>
              </w:rPr>
            </w:pPr>
            <w:r w:rsidRPr="00234241">
              <w:rPr>
                <w:i/>
              </w:rPr>
              <w:t>4</w:t>
            </w:r>
          </w:p>
        </w:tc>
        <w:tc>
          <w:tcPr>
            <w:tcW w:w="3827" w:type="dxa"/>
            <w:tcBorders>
              <w:top w:val="single" w:sz="4" w:space="0" w:color="000000"/>
              <w:left w:val="single" w:sz="4" w:space="0" w:color="000000"/>
              <w:bottom w:val="single" w:sz="4" w:space="0" w:color="000000"/>
              <w:right w:val="single" w:sz="4" w:space="0" w:color="000000"/>
            </w:tcBorders>
          </w:tcPr>
          <w:p w14:paraId="5A3F9711" w14:textId="77777777" w:rsidR="00247C9C" w:rsidRPr="00234241" w:rsidRDefault="00247C9C" w:rsidP="009F146C">
            <w:pPr>
              <w:pStyle w:val="Tekstas"/>
              <w:jc w:val="center"/>
              <w:rPr>
                <w:i/>
              </w:rPr>
            </w:pPr>
            <w:r w:rsidRPr="00234241">
              <w:rPr>
                <w:i/>
              </w:rPr>
              <w:t>5</w:t>
            </w:r>
          </w:p>
        </w:tc>
      </w:tr>
      <w:tr w:rsidR="00247C9C" w:rsidRPr="00234241" w14:paraId="06AE5D0A" w14:textId="77777777" w:rsidTr="003B743D">
        <w:trPr>
          <w:trHeight w:val="301"/>
        </w:trPr>
        <w:tc>
          <w:tcPr>
            <w:tcW w:w="596" w:type="dxa"/>
            <w:tcBorders>
              <w:top w:val="single" w:sz="4" w:space="0" w:color="000000"/>
              <w:left w:val="single" w:sz="4" w:space="0" w:color="000000"/>
              <w:bottom w:val="single" w:sz="4" w:space="0" w:color="000000"/>
              <w:right w:val="single" w:sz="4" w:space="0" w:color="000000"/>
            </w:tcBorders>
            <w:hideMark/>
          </w:tcPr>
          <w:p w14:paraId="4D10CA1E" w14:textId="77777777" w:rsidR="00247C9C" w:rsidRPr="00234241" w:rsidRDefault="00247C9C" w:rsidP="00234241">
            <w:pPr>
              <w:pStyle w:val="Tekstas"/>
            </w:pPr>
            <w:r w:rsidRPr="00234241">
              <w:t>1.</w:t>
            </w:r>
          </w:p>
        </w:tc>
        <w:tc>
          <w:tcPr>
            <w:tcW w:w="1560" w:type="dxa"/>
            <w:tcBorders>
              <w:top w:val="single" w:sz="4" w:space="0" w:color="000000"/>
              <w:left w:val="single" w:sz="4" w:space="0" w:color="000000"/>
              <w:bottom w:val="single" w:sz="4" w:space="0" w:color="000000"/>
              <w:right w:val="single" w:sz="4" w:space="0" w:color="000000"/>
            </w:tcBorders>
          </w:tcPr>
          <w:p w14:paraId="1826C72E" w14:textId="77777777" w:rsidR="00247C9C" w:rsidRPr="00234241" w:rsidRDefault="00247C9C" w:rsidP="00234241">
            <w:pPr>
              <w:pStyle w:val="Tekstas"/>
            </w:pPr>
          </w:p>
        </w:tc>
        <w:tc>
          <w:tcPr>
            <w:tcW w:w="2268" w:type="dxa"/>
            <w:tcBorders>
              <w:top w:val="single" w:sz="4" w:space="0" w:color="000000"/>
              <w:left w:val="single" w:sz="4" w:space="0" w:color="000000"/>
              <w:bottom w:val="single" w:sz="4" w:space="0" w:color="000000"/>
              <w:right w:val="single" w:sz="4" w:space="0" w:color="000000"/>
            </w:tcBorders>
          </w:tcPr>
          <w:p w14:paraId="22B3E0DE" w14:textId="77777777" w:rsidR="00247C9C" w:rsidRPr="00234241" w:rsidRDefault="00247C9C" w:rsidP="00234241">
            <w:pPr>
              <w:pStyle w:val="Tekstas"/>
            </w:pPr>
          </w:p>
        </w:tc>
        <w:tc>
          <w:tcPr>
            <w:tcW w:w="1701" w:type="dxa"/>
            <w:tcBorders>
              <w:top w:val="single" w:sz="4" w:space="0" w:color="000000"/>
              <w:left w:val="single" w:sz="4" w:space="0" w:color="000000"/>
              <w:bottom w:val="single" w:sz="4" w:space="0" w:color="000000"/>
              <w:right w:val="single" w:sz="4" w:space="0" w:color="000000"/>
            </w:tcBorders>
          </w:tcPr>
          <w:p w14:paraId="69C65E1E" w14:textId="77777777" w:rsidR="00247C9C" w:rsidRPr="00234241" w:rsidRDefault="00247C9C" w:rsidP="00234241">
            <w:pPr>
              <w:pStyle w:val="Tekstas"/>
            </w:pPr>
          </w:p>
        </w:tc>
        <w:tc>
          <w:tcPr>
            <w:tcW w:w="3827" w:type="dxa"/>
            <w:tcBorders>
              <w:top w:val="single" w:sz="4" w:space="0" w:color="000000"/>
              <w:left w:val="single" w:sz="4" w:space="0" w:color="000000"/>
              <w:bottom w:val="single" w:sz="4" w:space="0" w:color="000000"/>
              <w:right w:val="single" w:sz="4" w:space="0" w:color="000000"/>
            </w:tcBorders>
          </w:tcPr>
          <w:p w14:paraId="7A158AF3" w14:textId="77777777" w:rsidR="00247C9C" w:rsidRPr="00234241" w:rsidRDefault="00247C9C" w:rsidP="00234241">
            <w:pPr>
              <w:pStyle w:val="Tekstas"/>
            </w:pPr>
          </w:p>
        </w:tc>
      </w:tr>
      <w:tr w:rsidR="00247C9C" w:rsidRPr="00234241" w14:paraId="120E9F86" w14:textId="77777777" w:rsidTr="003B743D">
        <w:trPr>
          <w:trHeight w:val="301"/>
        </w:trPr>
        <w:tc>
          <w:tcPr>
            <w:tcW w:w="596" w:type="dxa"/>
            <w:tcBorders>
              <w:top w:val="single" w:sz="4" w:space="0" w:color="000000"/>
              <w:left w:val="single" w:sz="4" w:space="0" w:color="000000"/>
              <w:bottom w:val="single" w:sz="4" w:space="0" w:color="000000"/>
              <w:right w:val="single" w:sz="4" w:space="0" w:color="000000"/>
            </w:tcBorders>
            <w:hideMark/>
          </w:tcPr>
          <w:p w14:paraId="6A340001" w14:textId="77777777" w:rsidR="00247C9C" w:rsidRPr="00234241" w:rsidRDefault="00247C9C" w:rsidP="00234241">
            <w:pPr>
              <w:pStyle w:val="Tekstas"/>
            </w:pPr>
            <w:r w:rsidRPr="00234241">
              <w:t>2.</w:t>
            </w:r>
          </w:p>
        </w:tc>
        <w:tc>
          <w:tcPr>
            <w:tcW w:w="1560" w:type="dxa"/>
            <w:tcBorders>
              <w:top w:val="single" w:sz="4" w:space="0" w:color="000000"/>
              <w:left w:val="single" w:sz="4" w:space="0" w:color="000000"/>
              <w:bottom w:val="single" w:sz="4" w:space="0" w:color="000000"/>
              <w:right w:val="single" w:sz="4" w:space="0" w:color="000000"/>
            </w:tcBorders>
          </w:tcPr>
          <w:p w14:paraId="67F1091E" w14:textId="77777777" w:rsidR="00247C9C" w:rsidRPr="00234241" w:rsidRDefault="00247C9C" w:rsidP="00234241">
            <w:pPr>
              <w:pStyle w:val="Tekstas"/>
            </w:pPr>
          </w:p>
        </w:tc>
        <w:tc>
          <w:tcPr>
            <w:tcW w:w="2268" w:type="dxa"/>
            <w:tcBorders>
              <w:top w:val="single" w:sz="4" w:space="0" w:color="000000"/>
              <w:left w:val="single" w:sz="4" w:space="0" w:color="000000"/>
              <w:bottom w:val="single" w:sz="4" w:space="0" w:color="000000"/>
              <w:right w:val="single" w:sz="4" w:space="0" w:color="000000"/>
            </w:tcBorders>
          </w:tcPr>
          <w:p w14:paraId="24F7AD2D" w14:textId="77777777" w:rsidR="00247C9C" w:rsidRPr="00234241" w:rsidRDefault="00247C9C" w:rsidP="00234241">
            <w:pPr>
              <w:pStyle w:val="Tekstas"/>
            </w:pPr>
          </w:p>
        </w:tc>
        <w:tc>
          <w:tcPr>
            <w:tcW w:w="1701" w:type="dxa"/>
            <w:tcBorders>
              <w:top w:val="single" w:sz="4" w:space="0" w:color="000000"/>
              <w:left w:val="single" w:sz="4" w:space="0" w:color="000000"/>
              <w:bottom w:val="single" w:sz="4" w:space="0" w:color="000000"/>
              <w:right w:val="single" w:sz="4" w:space="0" w:color="000000"/>
            </w:tcBorders>
          </w:tcPr>
          <w:p w14:paraId="4CBB52B1" w14:textId="77777777" w:rsidR="00247C9C" w:rsidRPr="00234241" w:rsidRDefault="00247C9C" w:rsidP="00234241">
            <w:pPr>
              <w:pStyle w:val="Tekstas"/>
            </w:pPr>
          </w:p>
        </w:tc>
        <w:tc>
          <w:tcPr>
            <w:tcW w:w="3827" w:type="dxa"/>
            <w:tcBorders>
              <w:top w:val="single" w:sz="4" w:space="0" w:color="000000"/>
              <w:left w:val="single" w:sz="4" w:space="0" w:color="000000"/>
              <w:bottom w:val="single" w:sz="4" w:space="0" w:color="000000"/>
              <w:right w:val="single" w:sz="4" w:space="0" w:color="000000"/>
            </w:tcBorders>
          </w:tcPr>
          <w:p w14:paraId="496024BF" w14:textId="77777777" w:rsidR="00247C9C" w:rsidRPr="00234241" w:rsidRDefault="00247C9C" w:rsidP="00234241">
            <w:pPr>
              <w:pStyle w:val="Tekstas"/>
            </w:pPr>
          </w:p>
        </w:tc>
      </w:tr>
    </w:tbl>
    <w:p w14:paraId="6BB2C0E3" w14:textId="29FAE084" w:rsidR="00234241" w:rsidRPr="00037976" w:rsidRDefault="00234241" w:rsidP="00234241">
      <w:pPr>
        <w:pStyle w:val="Tekstas"/>
        <w:rPr>
          <w:b/>
          <w:bCs/>
          <w:i/>
        </w:rPr>
      </w:pPr>
      <w:r w:rsidRPr="00037976">
        <w:rPr>
          <w:b/>
          <w:bCs/>
          <w:i/>
        </w:rPr>
        <w:t>*</w:t>
      </w:r>
      <w:r w:rsidR="003B743D" w:rsidRPr="00037976">
        <w:rPr>
          <w:b/>
          <w:bCs/>
          <w:i/>
        </w:rPr>
        <w:t>Suteiktų paslaugų</w:t>
      </w:r>
      <w:r w:rsidRPr="00037976">
        <w:rPr>
          <w:b/>
          <w:bCs/>
          <w:i/>
        </w:rPr>
        <w:t xml:space="preserve"> sąrašo bus prašoma iš galimo laimėtojo.</w:t>
      </w:r>
    </w:p>
    <w:p w14:paraId="186C740A" w14:textId="77777777" w:rsidR="00FA0E01" w:rsidRDefault="00FA0E01" w:rsidP="002E12FE">
      <w:pPr>
        <w:spacing w:line="257" w:lineRule="atLeast"/>
        <w:ind w:firstLine="0"/>
        <w:rPr>
          <w:rFonts w:ascii="Times New Roman" w:eastAsia="Times New Roman" w:hAnsi="Times New Roman" w:cs="Times New Roman"/>
          <w:i/>
          <w:iCs/>
          <w:sz w:val="24"/>
          <w:szCs w:val="24"/>
        </w:rPr>
      </w:pPr>
    </w:p>
    <w:p w14:paraId="769EE40A" w14:textId="50DA82E2" w:rsidR="00037976" w:rsidRPr="00B2013F" w:rsidRDefault="00B2013F" w:rsidP="00B2013F">
      <w:pPr>
        <w:pStyle w:val="Betarp"/>
        <w:rPr>
          <w:rFonts w:ascii="Times New Roman" w:hAnsi="Times New Roman" w:cs="Times New Roman"/>
          <w:i/>
          <w:iCs/>
          <w:sz w:val="24"/>
          <w:szCs w:val="24"/>
        </w:rPr>
      </w:pPr>
      <w:r w:rsidRPr="00B2013F">
        <w:rPr>
          <w:rFonts w:ascii="Times New Roman" w:hAnsi="Times New Roman" w:cs="Times New Roman"/>
          <w:i/>
          <w:iCs/>
          <w:sz w:val="24"/>
          <w:szCs w:val="24"/>
        </w:rPr>
        <w:t>Tiekėjui nedraudžiama remtis sutartimi, kurią tiekėjas vykdė ne vienas, bet kartu su kitais ūkio subjektais, tačiau tokiu atveju  bus vertinamos būtent konkretaus ūkio subjekto, grindžiančio atitiktį nustatytam reikalavimui (t. y. tiekėjo, tiekėjo grupės nario (-</w:t>
      </w:r>
      <w:proofErr w:type="spellStart"/>
      <w:r w:rsidRPr="00B2013F">
        <w:rPr>
          <w:rFonts w:ascii="Times New Roman" w:hAnsi="Times New Roman" w:cs="Times New Roman"/>
          <w:i/>
          <w:iCs/>
          <w:sz w:val="24"/>
          <w:szCs w:val="24"/>
        </w:rPr>
        <w:t>ių</w:t>
      </w:r>
      <w:proofErr w:type="spellEnd"/>
      <w:r w:rsidRPr="00B2013F">
        <w:rPr>
          <w:rFonts w:ascii="Times New Roman" w:hAnsi="Times New Roman" w:cs="Times New Roman"/>
          <w:i/>
          <w:iCs/>
          <w:sz w:val="24"/>
          <w:szCs w:val="24"/>
        </w:rPr>
        <w:t>), ūkio subjekto (-ų), kurio (-</w:t>
      </w:r>
      <w:proofErr w:type="spellStart"/>
      <w:r w:rsidRPr="00B2013F">
        <w:rPr>
          <w:rFonts w:ascii="Times New Roman" w:hAnsi="Times New Roman" w:cs="Times New Roman"/>
          <w:i/>
          <w:iCs/>
          <w:sz w:val="24"/>
          <w:szCs w:val="24"/>
        </w:rPr>
        <w:t>ių</w:t>
      </w:r>
      <w:proofErr w:type="spellEnd"/>
      <w:r w:rsidRPr="00B2013F">
        <w:rPr>
          <w:rFonts w:ascii="Times New Roman" w:hAnsi="Times New Roman" w:cs="Times New Roman"/>
          <w:i/>
          <w:iCs/>
          <w:sz w:val="24"/>
          <w:szCs w:val="24"/>
        </w:rPr>
        <w:t>) pajėgumais tiekėjas remiasi), savo jėgomis (t. y. savarankiškai, nepasitelkiant ūkio subjektų) suteiktos paslaugos ar jų vertė, o ne visas vykdytos sutarties objektas.</w:t>
      </w:r>
    </w:p>
    <w:p w14:paraId="3598DD0B" w14:textId="77777777" w:rsidR="00B2013F" w:rsidRDefault="00B2013F" w:rsidP="00037976">
      <w:pPr>
        <w:pStyle w:val="Tekstas"/>
        <w:rPr>
          <w:b/>
          <w:szCs w:val="24"/>
        </w:rPr>
      </w:pPr>
    </w:p>
    <w:p w14:paraId="2D40A5C4" w14:textId="314B6CC7" w:rsidR="00037976" w:rsidRPr="00037976" w:rsidRDefault="00756771" w:rsidP="00B2013F">
      <w:pPr>
        <w:pStyle w:val="Tekstas"/>
        <w:jc w:val="both"/>
        <w:rPr>
          <w:rFonts w:asciiTheme="majorBidi" w:eastAsia="Calibri" w:hAnsiTheme="majorBidi" w:cstheme="majorBidi"/>
        </w:rPr>
      </w:pPr>
      <w:r>
        <w:rPr>
          <w:b/>
          <w:szCs w:val="24"/>
        </w:rPr>
        <w:t xml:space="preserve">Kartu su Paslaugų sąrašu privaloma pateikti </w:t>
      </w:r>
      <w:r w:rsidR="00923A80" w:rsidRPr="00CC5765">
        <w:rPr>
          <w:b/>
          <w:szCs w:val="24"/>
        </w:rPr>
        <w:t>Užsakovų pažym</w:t>
      </w:r>
      <w:r>
        <w:rPr>
          <w:b/>
          <w:szCs w:val="24"/>
        </w:rPr>
        <w:t>a</w:t>
      </w:r>
      <w:r w:rsidR="00923A80" w:rsidRPr="00CC5765">
        <w:rPr>
          <w:b/>
          <w:szCs w:val="24"/>
        </w:rPr>
        <w:t>s</w:t>
      </w:r>
      <w:r w:rsidR="00923A80" w:rsidRPr="00B24160">
        <w:rPr>
          <w:bCs/>
          <w:szCs w:val="24"/>
        </w:rPr>
        <w:t>,</w:t>
      </w:r>
      <w:r w:rsidRPr="00756771">
        <w:t xml:space="preserve"> </w:t>
      </w:r>
      <w:r w:rsidR="00923A80" w:rsidRPr="00756771">
        <w:rPr>
          <w:b/>
          <w:szCs w:val="24"/>
        </w:rPr>
        <w:t>kuriose būtų nurodytos paslaugų bendros sumos, datos, paslaugų gavėjai, ar paslaugos buvo suteiktos tinkamai.</w:t>
      </w:r>
    </w:p>
    <w:p w14:paraId="3D16C401" w14:textId="7604A3A5" w:rsidR="00234241" w:rsidRDefault="00234241" w:rsidP="00234241">
      <w:pPr>
        <w:pStyle w:val="Tekstas"/>
      </w:pPr>
    </w:p>
    <w:p w14:paraId="68ECB1C0" w14:textId="77777777" w:rsidR="00B2013F" w:rsidRPr="00234241" w:rsidRDefault="00B2013F" w:rsidP="00234241">
      <w:pPr>
        <w:pStyle w:val="Tekstas"/>
      </w:pPr>
    </w:p>
    <w:p w14:paraId="791DB9CA" w14:textId="77777777" w:rsidR="000B23AF" w:rsidRDefault="00234241" w:rsidP="00234241">
      <w:pPr>
        <w:pStyle w:val="Tekstas"/>
        <w:rPr>
          <w:i/>
        </w:rPr>
      </w:pPr>
      <w:r w:rsidRPr="00234241">
        <w:rPr>
          <w:i/>
        </w:rPr>
        <w:t>___________________                                  __________________                   __________________</w:t>
      </w:r>
      <w:r w:rsidRPr="00234241">
        <w:rPr>
          <w:i/>
        </w:rPr>
        <w:br/>
        <w:t>(</w:t>
      </w:r>
      <w:r w:rsidR="004D135F">
        <w:rPr>
          <w:i/>
        </w:rPr>
        <w:t>Paslaugų teikėjo</w:t>
      </w:r>
      <w:r w:rsidRPr="00234241">
        <w:rPr>
          <w:i/>
        </w:rPr>
        <w:t xml:space="preserve"> arba jo įgalioto </w:t>
      </w:r>
    </w:p>
    <w:p w14:paraId="2D6A2A3D" w14:textId="359B0770" w:rsidR="00234241" w:rsidRPr="00234241" w:rsidRDefault="00234241" w:rsidP="00234241">
      <w:pPr>
        <w:pStyle w:val="Tekstas"/>
        <w:rPr>
          <w:i/>
        </w:rPr>
      </w:pPr>
      <w:r w:rsidRPr="00234241">
        <w:rPr>
          <w:i/>
        </w:rPr>
        <w:t>asmens pareigų pavadinimas)</w:t>
      </w:r>
      <w:r w:rsidRPr="00234241">
        <w:rPr>
          <w:i/>
        </w:rPr>
        <w:tab/>
        <w:t xml:space="preserve">   </w:t>
      </w:r>
      <w:r w:rsidR="000B23AF">
        <w:rPr>
          <w:i/>
        </w:rPr>
        <w:t xml:space="preserve">                      </w:t>
      </w:r>
      <w:r w:rsidRPr="00234241">
        <w:rPr>
          <w:i/>
        </w:rPr>
        <w:t>(parašas)                                     (Vardas ir pavardė )</w:t>
      </w:r>
    </w:p>
    <w:p w14:paraId="4EEB20B9" w14:textId="77777777" w:rsidR="00955C6F" w:rsidRDefault="00955C6F" w:rsidP="00955C6F">
      <w:pPr>
        <w:spacing w:line="240" w:lineRule="auto"/>
        <w:ind w:firstLine="0"/>
        <w:rPr>
          <w:rFonts w:ascii="Times New Roman" w:hAnsi="Times New Roman" w:cs="Times New Roman"/>
          <w:i/>
          <w:sz w:val="18"/>
          <w:szCs w:val="18"/>
        </w:rPr>
      </w:pPr>
    </w:p>
    <w:p w14:paraId="2FBD8FA6" w14:textId="77777777" w:rsidR="000B23AF" w:rsidRDefault="000B23AF" w:rsidP="00955C6F">
      <w:pPr>
        <w:spacing w:line="240" w:lineRule="auto"/>
        <w:ind w:firstLine="0"/>
        <w:rPr>
          <w:rFonts w:ascii="Times New Roman" w:hAnsi="Times New Roman" w:cs="Times New Roman"/>
          <w:i/>
          <w:sz w:val="18"/>
          <w:szCs w:val="18"/>
        </w:rPr>
      </w:pPr>
    </w:p>
    <w:p w14:paraId="4F5F0793" w14:textId="4472EF81" w:rsidR="000D1C51" w:rsidRDefault="00955C6F" w:rsidP="00955C6F">
      <w:pPr>
        <w:spacing w:line="240" w:lineRule="auto"/>
        <w:ind w:firstLine="0"/>
        <w:jc w:val="center"/>
        <w:rPr>
          <w:rFonts w:ascii="Times New Roman" w:hAnsi="Times New Roman" w:cs="Times New Roman"/>
          <w:b/>
          <w:sz w:val="24"/>
          <w:szCs w:val="24"/>
        </w:rPr>
      </w:pPr>
      <w:r w:rsidRPr="006F3E7C">
        <w:rPr>
          <w:rFonts w:ascii="Times New Roman" w:hAnsi="Times New Roman" w:cs="Times New Roman"/>
          <w:b/>
          <w:sz w:val="24"/>
          <w:szCs w:val="24"/>
        </w:rPr>
        <w:t>__________________</w:t>
      </w:r>
    </w:p>
    <w:p w14:paraId="5CA307BB" w14:textId="77777777" w:rsidR="009C2A3B" w:rsidRDefault="009C2A3B" w:rsidP="00955C6F">
      <w:pPr>
        <w:spacing w:line="240" w:lineRule="auto"/>
        <w:ind w:firstLine="0"/>
        <w:jc w:val="center"/>
        <w:rPr>
          <w:rFonts w:ascii="Times New Roman" w:hAnsi="Times New Roman" w:cs="Times New Roman"/>
          <w:b/>
          <w:sz w:val="24"/>
          <w:szCs w:val="24"/>
        </w:rPr>
      </w:pPr>
    </w:p>
    <w:p w14:paraId="688D2BA3" w14:textId="77777777" w:rsidR="00087AE7" w:rsidRDefault="00087AE7" w:rsidP="00D83E44">
      <w:pPr>
        <w:spacing w:line="240" w:lineRule="auto"/>
        <w:ind w:left="7371" w:firstLine="0"/>
        <w:jc w:val="left"/>
        <w:rPr>
          <w:rFonts w:ascii="Times New Roman" w:hAnsi="Times New Roman" w:cs="Times New Roman"/>
          <w:sz w:val="24"/>
          <w:szCs w:val="24"/>
        </w:rPr>
      </w:pPr>
    </w:p>
    <w:p w14:paraId="25463B5A" w14:textId="77777777" w:rsidR="009C2A3B" w:rsidRPr="00EB2885" w:rsidRDefault="009C2A3B" w:rsidP="009C2A3B">
      <w:pPr>
        <w:jc w:val="center"/>
        <w:rPr>
          <w:rFonts w:ascii="Times New Roman" w:hAnsi="Times New Roman" w:cs="Times New Roman"/>
          <w:sz w:val="24"/>
          <w:szCs w:val="24"/>
        </w:rPr>
      </w:pPr>
    </w:p>
    <w:p w14:paraId="125FA159" w14:textId="77777777" w:rsidR="009C2A3B" w:rsidRPr="00EB2885" w:rsidRDefault="009C2A3B" w:rsidP="009C2A3B">
      <w:pPr>
        <w:jc w:val="center"/>
        <w:rPr>
          <w:rFonts w:ascii="Times New Roman" w:hAnsi="Times New Roman" w:cs="Times New Roman"/>
          <w:sz w:val="24"/>
          <w:szCs w:val="24"/>
        </w:rPr>
      </w:pPr>
    </w:p>
    <w:p w14:paraId="79BD88E7" w14:textId="77777777" w:rsidR="009C2A3B" w:rsidRPr="00EB2885" w:rsidRDefault="009C2A3B" w:rsidP="009C2A3B">
      <w:pPr>
        <w:rPr>
          <w:rFonts w:ascii="Times New Roman" w:eastAsia="Times New Roman" w:hAnsi="Times New Roman" w:cs="Times New Roman"/>
          <w:bCs/>
          <w:sz w:val="24"/>
          <w:szCs w:val="24"/>
        </w:rPr>
      </w:pPr>
      <w:r w:rsidRPr="00EB2885">
        <w:rPr>
          <w:rFonts w:ascii="Times New Roman" w:hAnsi="Times New Roman" w:cs="Times New Roman"/>
          <w:sz w:val="24"/>
          <w:szCs w:val="24"/>
        </w:rPr>
        <w:t xml:space="preserve">                                               </w:t>
      </w:r>
    </w:p>
    <w:p w14:paraId="7E78ABA9" w14:textId="77777777" w:rsidR="009C2A3B" w:rsidRPr="00955C6F" w:rsidRDefault="009C2A3B" w:rsidP="00955C6F">
      <w:pPr>
        <w:spacing w:line="240" w:lineRule="auto"/>
        <w:ind w:firstLine="0"/>
        <w:jc w:val="center"/>
        <w:rPr>
          <w:rFonts w:ascii="Times New Roman" w:hAnsi="Times New Roman" w:cs="Times New Roman"/>
          <w:b/>
          <w:sz w:val="24"/>
          <w:szCs w:val="24"/>
        </w:rPr>
      </w:pPr>
    </w:p>
    <w:sectPr w:rsidR="009C2A3B" w:rsidRPr="00955C6F" w:rsidSect="007C2351">
      <w:headerReference w:type="default" r:id="rId15"/>
      <w:footerReference w:type="default" r:id="rId16"/>
      <w:headerReference w:type="first" r:id="rId17"/>
      <w:footerReference w:type="first" r:id="rId18"/>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88F2" w14:textId="77777777" w:rsidR="00A92E3E" w:rsidRDefault="00A92E3E" w:rsidP="00D05666">
      <w:r>
        <w:separator/>
      </w:r>
    </w:p>
  </w:endnote>
  <w:endnote w:type="continuationSeparator" w:id="0">
    <w:p w14:paraId="70045B83" w14:textId="77777777" w:rsidR="00A92E3E" w:rsidRDefault="00A92E3E" w:rsidP="00D05666">
      <w:r>
        <w:continuationSeparator/>
      </w:r>
    </w:p>
  </w:endnote>
  <w:endnote w:type="continuationNotice" w:id="1">
    <w:p w14:paraId="5D6C4EBB" w14:textId="77777777" w:rsidR="00A92E3E" w:rsidRDefault="00A92E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auto"/>
    <w:pitch w:val="default"/>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134F3C44"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09D201F">
    <w:pPr>
      <w:pStyle w:val="Por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E21F609"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B4E4" w14:textId="77777777" w:rsidR="00A92E3E" w:rsidRDefault="00A92E3E" w:rsidP="00D05666">
      <w:r>
        <w:separator/>
      </w:r>
    </w:p>
  </w:footnote>
  <w:footnote w:type="continuationSeparator" w:id="0">
    <w:p w14:paraId="5F713F05" w14:textId="77777777" w:rsidR="00A92E3E" w:rsidRDefault="00A92E3E" w:rsidP="00D05666">
      <w:r>
        <w:continuationSeparator/>
      </w:r>
    </w:p>
  </w:footnote>
  <w:footnote w:type="continuationNotice" w:id="1">
    <w:p w14:paraId="048CB8EB" w14:textId="77777777" w:rsidR="00A92E3E" w:rsidRDefault="00A92E3E">
      <w:pPr>
        <w:spacing w:line="240" w:lineRule="auto"/>
      </w:pPr>
    </w:p>
  </w:footnote>
  <w:footnote w:id="2">
    <w:p w14:paraId="07563FC8" w14:textId="204765CC" w:rsidR="005D1B9D" w:rsidRPr="00EA74FF" w:rsidRDefault="005D1B9D" w:rsidP="00EA74FF">
      <w:pPr>
        <w:pStyle w:val="Puslapioinaostekstas"/>
        <w:spacing w:line="240" w:lineRule="auto"/>
        <w:ind w:firstLine="0"/>
        <w:rPr>
          <w:rFonts w:asciiTheme="majorBidi" w:hAnsiTheme="majorBidi" w:cstheme="majorBidi"/>
        </w:rPr>
      </w:pPr>
      <w:hyperlink r:id="rId1" w:history="1">
        <w:r w:rsidRPr="00EA74FF">
          <w:rPr>
            <w:rStyle w:val="Hipersaitas"/>
            <w:rFonts w:asciiTheme="majorBidi" w:hAnsiTheme="majorBidi" w:cstheme="majorBidi"/>
            <w:vertAlign w:val="superscript"/>
          </w:rPr>
          <w:footnoteRef/>
        </w:r>
        <w:r w:rsidRPr="00EA74FF">
          <w:rPr>
            <w:rStyle w:val="Hipersaitas"/>
            <w:rFonts w:asciiTheme="majorBidi" w:hAnsiTheme="majorBidi" w:cstheme="majorBidi"/>
          </w:rPr>
          <w:t xml:space="preserve"> Pasiūlymų patikslinimo, papildymo ar paaiškinimo taisyklės, patvirtintos VPT direktoriaus 2022 m. gruodžio 30 d. įsakymu Nr. 1S-240 „Dėl Pasiūlymų patikslinimo, papildymo ar paaiškinimo taisyklių patvirtinimo“</w:t>
        </w:r>
      </w:hyperlink>
      <w:r w:rsidR="0056721E" w:rsidRPr="00EA74FF">
        <w:rPr>
          <w:rStyle w:val="Hipersaitas"/>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CA0BDA6"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357821B6"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F4261"/>
    <w:multiLevelType w:val="hybridMultilevel"/>
    <w:tmpl w:val="AA5056E2"/>
    <w:lvl w:ilvl="0" w:tplc="2FB48C7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4F56CFD"/>
    <w:multiLevelType w:val="hybridMultilevel"/>
    <w:tmpl w:val="5936ED5E"/>
    <w:lvl w:ilvl="0" w:tplc="D90EAA3E">
      <w:start w:val="1"/>
      <w:numFmt w:val="decimal"/>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5"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7"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1"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C803FB"/>
    <w:multiLevelType w:val="multilevel"/>
    <w:tmpl w:val="A27E697E"/>
    <w:lvl w:ilvl="0">
      <w:start w:val="1"/>
      <w:numFmt w:val="decimal"/>
      <w:lvlText w:val="%1."/>
      <w:lvlJc w:val="left"/>
      <w:pPr>
        <w:ind w:left="720" w:hanging="360"/>
      </w:pPr>
      <w:rPr>
        <w:rFonts w:ascii="Arial" w:eastAsia="SimSun" w:hAnsi="Arial" w:cs="Arial"/>
      </w:rPr>
    </w:lvl>
    <w:lvl w:ilvl="1">
      <w:start w:val="1"/>
      <w:numFmt w:val="decimal"/>
      <w:isLgl/>
      <w:lvlText w:val="%1.%2."/>
      <w:lvlJc w:val="left"/>
      <w:pPr>
        <w:ind w:left="1146" w:hanging="720"/>
      </w:pPr>
      <w:rPr>
        <w:i w:val="0"/>
        <w:iCs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7" w15:restartNumberingAfterBreak="0">
    <w:nsid w:val="2CEC1909"/>
    <w:multiLevelType w:val="hybridMultilevel"/>
    <w:tmpl w:val="C00ACEF2"/>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1"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2"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23"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24"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A626EFF"/>
    <w:multiLevelType w:val="hybridMultilevel"/>
    <w:tmpl w:val="00F89D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7" w15:restartNumberingAfterBreak="0">
    <w:nsid w:val="3DD26F85"/>
    <w:multiLevelType w:val="hybridMultilevel"/>
    <w:tmpl w:val="9B84BFBE"/>
    <w:lvl w:ilvl="0" w:tplc="795898CC">
      <w:start w:val="1"/>
      <w:numFmt w:val="decimal"/>
      <w:lvlText w:val="%1)"/>
      <w:lvlJc w:val="left"/>
      <w:pPr>
        <w:ind w:left="388" w:hanging="360"/>
      </w:pPr>
      <w:rPr>
        <w:rFonts w:eastAsia="Calibri" w:hint="default"/>
        <w:i w:val="0"/>
        <w:iCs/>
        <w:color w:val="000000"/>
      </w:rPr>
    </w:lvl>
    <w:lvl w:ilvl="1" w:tplc="04270019" w:tentative="1">
      <w:start w:val="1"/>
      <w:numFmt w:val="lowerLetter"/>
      <w:lvlText w:val="%2."/>
      <w:lvlJc w:val="left"/>
      <w:pPr>
        <w:ind w:left="1108" w:hanging="360"/>
      </w:pPr>
    </w:lvl>
    <w:lvl w:ilvl="2" w:tplc="0427001B" w:tentative="1">
      <w:start w:val="1"/>
      <w:numFmt w:val="lowerRoman"/>
      <w:lvlText w:val="%3."/>
      <w:lvlJc w:val="right"/>
      <w:pPr>
        <w:ind w:left="1828" w:hanging="180"/>
      </w:pPr>
    </w:lvl>
    <w:lvl w:ilvl="3" w:tplc="0427000F" w:tentative="1">
      <w:start w:val="1"/>
      <w:numFmt w:val="decimal"/>
      <w:lvlText w:val="%4."/>
      <w:lvlJc w:val="left"/>
      <w:pPr>
        <w:ind w:left="2548" w:hanging="360"/>
      </w:pPr>
    </w:lvl>
    <w:lvl w:ilvl="4" w:tplc="04270019" w:tentative="1">
      <w:start w:val="1"/>
      <w:numFmt w:val="lowerLetter"/>
      <w:lvlText w:val="%5."/>
      <w:lvlJc w:val="left"/>
      <w:pPr>
        <w:ind w:left="3268" w:hanging="360"/>
      </w:pPr>
    </w:lvl>
    <w:lvl w:ilvl="5" w:tplc="0427001B" w:tentative="1">
      <w:start w:val="1"/>
      <w:numFmt w:val="lowerRoman"/>
      <w:lvlText w:val="%6."/>
      <w:lvlJc w:val="right"/>
      <w:pPr>
        <w:ind w:left="3988" w:hanging="180"/>
      </w:pPr>
    </w:lvl>
    <w:lvl w:ilvl="6" w:tplc="0427000F" w:tentative="1">
      <w:start w:val="1"/>
      <w:numFmt w:val="decimal"/>
      <w:lvlText w:val="%7."/>
      <w:lvlJc w:val="left"/>
      <w:pPr>
        <w:ind w:left="4708" w:hanging="360"/>
      </w:pPr>
    </w:lvl>
    <w:lvl w:ilvl="7" w:tplc="04270019" w:tentative="1">
      <w:start w:val="1"/>
      <w:numFmt w:val="lowerLetter"/>
      <w:lvlText w:val="%8."/>
      <w:lvlJc w:val="left"/>
      <w:pPr>
        <w:ind w:left="5428" w:hanging="360"/>
      </w:pPr>
    </w:lvl>
    <w:lvl w:ilvl="8" w:tplc="0427001B" w:tentative="1">
      <w:start w:val="1"/>
      <w:numFmt w:val="lowerRoman"/>
      <w:lvlText w:val="%9."/>
      <w:lvlJc w:val="right"/>
      <w:pPr>
        <w:ind w:left="6148" w:hanging="180"/>
      </w:pPr>
    </w:lvl>
  </w:abstractNum>
  <w:abstractNum w:abstractNumId="2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A70A85"/>
    <w:multiLevelType w:val="multilevel"/>
    <w:tmpl w:val="9236A7B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ajorBidi" w:eastAsia="Calibri" w:hAnsiTheme="majorBidi" w:cstheme="majorBidi" w:hint="default"/>
        <w:b w:val="0"/>
        <w:bCs/>
        <w:i w:val="0"/>
        <w:iCs w:val="0"/>
        <w:color w:val="auto"/>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0"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44DB566D"/>
    <w:multiLevelType w:val="hybridMultilevel"/>
    <w:tmpl w:val="C3E26936"/>
    <w:lvl w:ilvl="0" w:tplc="D15C3B92">
      <w:start w:val="1"/>
      <w:numFmt w:val="decimal"/>
      <w:lvlText w:val="%1."/>
      <w:lvlJc w:val="left"/>
      <w:pPr>
        <w:ind w:left="720" w:hanging="360"/>
      </w:pPr>
    </w:lvl>
    <w:lvl w:ilvl="1" w:tplc="A3161662">
      <w:start w:val="1"/>
      <w:numFmt w:val="decimal"/>
      <w:lvlText w:val="%2."/>
      <w:lvlJc w:val="left"/>
      <w:pPr>
        <w:ind w:left="720" w:hanging="360"/>
      </w:pPr>
    </w:lvl>
    <w:lvl w:ilvl="2" w:tplc="1986A620">
      <w:start w:val="1"/>
      <w:numFmt w:val="decimal"/>
      <w:lvlText w:val="%3."/>
      <w:lvlJc w:val="left"/>
      <w:pPr>
        <w:ind w:left="720" w:hanging="360"/>
      </w:pPr>
    </w:lvl>
    <w:lvl w:ilvl="3" w:tplc="BB0441EC">
      <w:start w:val="1"/>
      <w:numFmt w:val="decimal"/>
      <w:lvlText w:val="%4."/>
      <w:lvlJc w:val="left"/>
      <w:pPr>
        <w:ind w:left="720" w:hanging="360"/>
      </w:pPr>
    </w:lvl>
    <w:lvl w:ilvl="4" w:tplc="8274353E">
      <w:start w:val="1"/>
      <w:numFmt w:val="decimal"/>
      <w:lvlText w:val="%5."/>
      <w:lvlJc w:val="left"/>
      <w:pPr>
        <w:ind w:left="720" w:hanging="360"/>
      </w:pPr>
    </w:lvl>
    <w:lvl w:ilvl="5" w:tplc="1AD253B0">
      <w:start w:val="1"/>
      <w:numFmt w:val="decimal"/>
      <w:lvlText w:val="%6."/>
      <w:lvlJc w:val="left"/>
      <w:pPr>
        <w:ind w:left="720" w:hanging="360"/>
      </w:pPr>
    </w:lvl>
    <w:lvl w:ilvl="6" w:tplc="F822B4F2">
      <w:start w:val="1"/>
      <w:numFmt w:val="decimal"/>
      <w:lvlText w:val="%7."/>
      <w:lvlJc w:val="left"/>
      <w:pPr>
        <w:ind w:left="720" w:hanging="360"/>
      </w:pPr>
    </w:lvl>
    <w:lvl w:ilvl="7" w:tplc="37A8A2E4">
      <w:start w:val="1"/>
      <w:numFmt w:val="decimal"/>
      <w:lvlText w:val="%8."/>
      <w:lvlJc w:val="left"/>
      <w:pPr>
        <w:ind w:left="720" w:hanging="360"/>
      </w:pPr>
    </w:lvl>
    <w:lvl w:ilvl="8" w:tplc="ADAC55D6">
      <w:start w:val="1"/>
      <w:numFmt w:val="decimal"/>
      <w:lvlText w:val="%9."/>
      <w:lvlJc w:val="left"/>
      <w:pPr>
        <w:ind w:left="720" w:hanging="360"/>
      </w:pPr>
    </w:lvl>
  </w:abstractNum>
  <w:abstractNum w:abstractNumId="32" w15:restartNumberingAfterBreak="0">
    <w:nsid w:val="457264B1"/>
    <w:multiLevelType w:val="multilevel"/>
    <w:tmpl w:val="C270BF72"/>
    <w:lvl w:ilvl="0">
      <w:start w:val="5"/>
      <w:numFmt w:val="decimal"/>
      <w:lvlText w:val="%1."/>
      <w:lvlJc w:val="left"/>
      <w:pPr>
        <w:ind w:left="72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3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B342B2F"/>
    <w:multiLevelType w:val="multilevel"/>
    <w:tmpl w:val="ABDED7EE"/>
    <w:lvl w:ilvl="0">
      <w:start w:val="2"/>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9"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43"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4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47"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48"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0"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720A3259"/>
    <w:multiLevelType w:val="multilevel"/>
    <w:tmpl w:val="92F0AEF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5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5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7"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5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0"/>
  </w:num>
  <w:num w:numId="2" w16cid:durableId="1490172141">
    <w:abstractNumId w:val="45"/>
  </w:num>
  <w:num w:numId="3" w16cid:durableId="138770985">
    <w:abstractNumId w:val="28"/>
  </w:num>
  <w:num w:numId="4" w16cid:durableId="219707255">
    <w:abstractNumId w:val="58"/>
  </w:num>
  <w:num w:numId="5" w16cid:durableId="2137720050">
    <w:abstractNumId w:val="8"/>
  </w:num>
  <w:num w:numId="6" w16cid:durableId="1882473578">
    <w:abstractNumId w:val="24"/>
  </w:num>
  <w:num w:numId="7" w16cid:durableId="742215806">
    <w:abstractNumId w:val="43"/>
  </w:num>
  <w:num w:numId="8" w16cid:durableId="581986730">
    <w:abstractNumId w:val="47"/>
  </w:num>
  <w:num w:numId="9" w16cid:durableId="1210533292">
    <w:abstractNumId w:val="6"/>
  </w:num>
  <w:num w:numId="10" w16cid:durableId="360207028">
    <w:abstractNumId w:val="12"/>
  </w:num>
  <w:num w:numId="11" w16cid:durableId="464082020">
    <w:abstractNumId w:val="50"/>
  </w:num>
  <w:num w:numId="12" w16cid:durableId="1510020379">
    <w:abstractNumId w:val="16"/>
  </w:num>
  <w:num w:numId="13" w16cid:durableId="1778215594">
    <w:abstractNumId w:val="33"/>
  </w:num>
  <w:num w:numId="14" w16cid:durableId="1652252092">
    <w:abstractNumId w:val="15"/>
  </w:num>
  <w:num w:numId="15" w16cid:durableId="2131630214">
    <w:abstractNumId w:val="20"/>
  </w:num>
  <w:num w:numId="16" w16cid:durableId="1098015114">
    <w:abstractNumId w:val="56"/>
  </w:num>
  <w:num w:numId="17" w16cid:durableId="1208252808">
    <w:abstractNumId w:val="55"/>
  </w:num>
  <w:num w:numId="18" w16cid:durableId="963148996">
    <w:abstractNumId w:val="9"/>
  </w:num>
  <w:num w:numId="19" w16cid:durableId="1873961101">
    <w:abstractNumId w:val="34"/>
  </w:num>
  <w:num w:numId="20" w16cid:durableId="1129662248">
    <w:abstractNumId w:val="30"/>
  </w:num>
  <w:num w:numId="21" w16cid:durableId="817724215">
    <w:abstractNumId w:val="29"/>
  </w:num>
  <w:num w:numId="22" w16cid:durableId="1993635468">
    <w:abstractNumId w:val="7"/>
  </w:num>
  <w:num w:numId="23" w16cid:durableId="1928659478">
    <w:abstractNumId w:val="57"/>
  </w:num>
  <w:num w:numId="24" w16cid:durableId="1250694197">
    <w:abstractNumId w:val="1"/>
  </w:num>
  <w:num w:numId="25" w16cid:durableId="681514953">
    <w:abstractNumId w:val="18"/>
  </w:num>
  <w:num w:numId="26" w16cid:durableId="2001343554">
    <w:abstractNumId w:val="26"/>
  </w:num>
  <w:num w:numId="27" w16cid:durableId="1828280303">
    <w:abstractNumId w:val="37"/>
  </w:num>
  <w:num w:numId="28" w16cid:durableId="2125803710">
    <w:abstractNumId w:val="35"/>
  </w:num>
  <w:num w:numId="29" w16cid:durableId="2051806606">
    <w:abstractNumId w:val="46"/>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42"/>
  </w:num>
  <w:num w:numId="32" w16cid:durableId="1032875126">
    <w:abstractNumId w:val="22"/>
  </w:num>
  <w:num w:numId="33" w16cid:durableId="341712434">
    <w:abstractNumId w:val="4"/>
  </w:num>
  <w:num w:numId="34" w16cid:durableId="419986092">
    <w:abstractNumId w:val="23"/>
  </w:num>
  <w:num w:numId="35" w16cid:durableId="989599647">
    <w:abstractNumId w:val="44"/>
  </w:num>
  <w:num w:numId="36" w16cid:durableId="134224949">
    <w:abstractNumId w:val="36"/>
  </w:num>
  <w:num w:numId="37" w16cid:durableId="801532550">
    <w:abstractNumId w:val="5"/>
  </w:num>
  <w:num w:numId="38" w16cid:durableId="777871533">
    <w:abstractNumId w:val="11"/>
  </w:num>
  <w:num w:numId="39" w16cid:durableId="1476410157">
    <w:abstractNumId w:val="52"/>
  </w:num>
  <w:num w:numId="40" w16cid:durableId="403528462">
    <w:abstractNumId w:val="5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39"/>
  </w:num>
  <w:num w:numId="42" w16cid:durableId="1514566671">
    <w:abstractNumId w:val="53"/>
  </w:num>
  <w:num w:numId="43" w16cid:durableId="1624074669">
    <w:abstractNumId w:val="40"/>
  </w:num>
  <w:num w:numId="44" w16cid:durableId="1236630376">
    <w:abstractNumId w:val="54"/>
  </w:num>
  <w:num w:numId="45" w16cid:durableId="1897933955">
    <w:abstractNumId w:val="21"/>
  </w:num>
  <w:num w:numId="46" w16cid:durableId="330569735">
    <w:abstractNumId w:val="41"/>
  </w:num>
  <w:num w:numId="47" w16cid:durableId="1415740606">
    <w:abstractNumId w:val="51"/>
  </w:num>
  <w:num w:numId="48" w16cid:durableId="662123677">
    <w:abstractNumId w:val="49"/>
  </w:num>
  <w:num w:numId="49" w16cid:durableId="67459811">
    <w:abstractNumId w:val="4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02556510">
    <w:abstractNumId w:val="13"/>
  </w:num>
  <w:num w:numId="51" w16cid:durableId="1316688847">
    <w:abstractNumId w:val="25"/>
  </w:num>
  <w:num w:numId="52" w16cid:durableId="732503544">
    <w:abstractNumId w:val="3"/>
  </w:num>
  <w:num w:numId="53" w16cid:durableId="1339502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2318616">
    <w:abstractNumId w:val="32"/>
  </w:num>
  <w:num w:numId="55" w16cid:durableId="932083756">
    <w:abstractNumId w:val="38"/>
  </w:num>
  <w:num w:numId="56" w16cid:durableId="1169253745">
    <w:abstractNumId w:val="31"/>
  </w:num>
  <w:num w:numId="57" w16cid:durableId="1765033429">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1915739">
    <w:abstractNumId w:val="0"/>
  </w:num>
  <w:num w:numId="59" w16cid:durableId="28600978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815673">
    <w:abstractNumId w:val="27"/>
  </w:num>
  <w:num w:numId="61" w16cid:durableId="1095782252">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BCB"/>
    <w:rsid w:val="00000F53"/>
    <w:rsid w:val="00001073"/>
    <w:rsid w:val="000010DA"/>
    <w:rsid w:val="000016A1"/>
    <w:rsid w:val="0000199D"/>
    <w:rsid w:val="00001B52"/>
    <w:rsid w:val="00001CCF"/>
    <w:rsid w:val="00001F77"/>
    <w:rsid w:val="0000220F"/>
    <w:rsid w:val="000023F9"/>
    <w:rsid w:val="0000266F"/>
    <w:rsid w:val="00003568"/>
    <w:rsid w:val="000039B9"/>
    <w:rsid w:val="00003A3F"/>
    <w:rsid w:val="00003AF9"/>
    <w:rsid w:val="00004A08"/>
    <w:rsid w:val="000053A2"/>
    <w:rsid w:val="00005C9B"/>
    <w:rsid w:val="00005D3D"/>
    <w:rsid w:val="00005E3B"/>
    <w:rsid w:val="0000615F"/>
    <w:rsid w:val="00006991"/>
    <w:rsid w:val="0000731B"/>
    <w:rsid w:val="00007328"/>
    <w:rsid w:val="000074A0"/>
    <w:rsid w:val="00007D23"/>
    <w:rsid w:val="00007EC9"/>
    <w:rsid w:val="000104DC"/>
    <w:rsid w:val="0001089B"/>
    <w:rsid w:val="00010A88"/>
    <w:rsid w:val="00010B64"/>
    <w:rsid w:val="00010EAD"/>
    <w:rsid w:val="000111A1"/>
    <w:rsid w:val="00011565"/>
    <w:rsid w:val="000117E6"/>
    <w:rsid w:val="00011A77"/>
    <w:rsid w:val="00011A8D"/>
    <w:rsid w:val="00011B40"/>
    <w:rsid w:val="00012BE7"/>
    <w:rsid w:val="00013DC6"/>
    <w:rsid w:val="00013EF1"/>
    <w:rsid w:val="00013FF6"/>
    <w:rsid w:val="00014446"/>
    <w:rsid w:val="00014A08"/>
    <w:rsid w:val="00014A61"/>
    <w:rsid w:val="0001618D"/>
    <w:rsid w:val="00016836"/>
    <w:rsid w:val="00017B58"/>
    <w:rsid w:val="00020176"/>
    <w:rsid w:val="00020AEB"/>
    <w:rsid w:val="00020DD7"/>
    <w:rsid w:val="00020FD4"/>
    <w:rsid w:val="000216CD"/>
    <w:rsid w:val="00021ECC"/>
    <w:rsid w:val="00021EFA"/>
    <w:rsid w:val="00023019"/>
    <w:rsid w:val="0002368A"/>
    <w:rsid w:val="000238BE"/>
    <w:rsid w:val="000261FD"/>
    <w:rsid w:val="00026246"/>
    <w:rsid w:val="00026317"/>
    <w:rsid w:val="00026673"/>
    <w:rsid w:val="00026690"/>
    <w:rsid w:val="00026D16"/>
    <w:rsid w:val="000271FA"/>
    <w:rsid w:val="00030220"/>
    <w:rsid w:val="00030C02"/>
    <w:rsid w:val="00030CCF"/>
    <w:rsid w:val="00030F90"/>
    <w:rsid w:val="00031447"/>
    <w:rsid w:val="000315EB"/>
    <w:rsid w:val="000316A2"/>
    <w:rsid w:val="000316E8"/>
    <w:rsid w:val="00031A62"/>
    <w:rsid w:val="000321E6"/>
    <w:rsid w:val="0003270A"/>
    <w:rsid w:val="00032D0D"/>
    <w:rsid w:val="00032D19"/>
    <w:rsid w:val="00034A4A"/>
    <w:rsid w:val="00034B69"/>
    <w:rsid w:val="00035221"/>
    <w:rsid w:val="0003560E"/>
    <w:rsid w:val="0003587B"/>
    <w:rsid w:val="00036191"/>
    <w:rsid w:val="0003633E"/>
    <w:rsid w:val="00036B7C"/>
    <w:rsid w:val="00036F4E"/>
    <w:rsid w:val="000372F4"/>
    <w:rsid w:val="00037649"/>
    <w:rsid w:val="00037750"/>
    <w:rsid w:val="00037976"/>
    <w:rsid w:val="00037BE4"/>
    <w:rsid w:val="00040233"/>
    <w:rsid w:val="00040B6F"/>
    <w:rsid w:val="00040C0F"/>
    <w:rsid w:val="00040EC2"/>
    <w:rsid w:val="00041012"/>
    <w:rsid w:val="00041275"/>
    <w:rsid w:val="0004137F"/>
    <w:rsid w:val="00041C74"/>
    <w:rsid w:val="00041C8E"/>
    <w:rsid w:val="000423C7"/>
    <w:rsid w:val="000428B5"/>
    <w:rsid w:val="00042D50"/>
    <w:rsid w:val="000431AC"/>
    <w:rsid w:val="00043C51"/>
    <w:rsid w:val="000445BA"/>
    <w:rsid w:val="0004460D"/>
    <w:rsid w:val="00044728"/>
    <w:rsid w:val="00044836"/>
    <w:rsid w:val="00044B63"/>
    <w:rsid w:val="00044DE7"/>
    <w:rsid w:val="00044F23"/>
    <w:rsid w:val="00045469"/>
    <w:rsid w:val="000455B9"/>
    <w:rsid w:val="00045881"/>
    <w:rsid w:val="0004590A"/>
    <w:rsid w:val="00045A40"/>
    <w:rsid w:val="000464E8"/>
    <w:rsid w:val="000466D2"/>
    <w:rsid w:val="00047656"/>
    <w:rsid w:val="000476C9"/>
    <w:rsid w:val="00047F6B"/>
    <w:rsid w:val="00047F87"/>
    <w:rsid w:val="00050247"/>
    <w:rsid w:val="00050C31"/>
    <w:rsid w:val="0005148B"/>
    <w:rsid w:val="00051E9D"/>
    <w:rsid w:val="00052365"/>
    <w:rsid w:val="0005295E"/>
    <w:rsid w:val="000543B5"/>
    <w:rsid w:val="000546BD"/>
    <w:rsid w:val="00054712"/>
    <w:rsid w:val="00055235"/>
    <w:rsid w:val="000559C6"/>
    <w:rsid w:val="0005618D"/>
    <w:rsid w:val="000561CC"/>
    <w:rsid w:val="000571AD"/>
    <w:rsid w:val="00057346"/>
    <w:rsid w:val="000578C9"/>
    <w:rsid w:val="00057943"/>
    <w:rsid w:val="00057B23"/>
    <w:rsid w:val="00057EBC"/>
    <w:rsid w:val="000601F5"/>
    <w:rsid w:val="0006040C"/>
    <w:rsid w:val="000605C5"/>
    <w:rsid w:val="000608EF"/>
    <w:rsid w:val="00060B51"/>
    <w:rsid w:val="00060D54"/>
    <w:rsid w:val="00061466"/>
    <w:rsid w:val="00061E86"/>
    <w:rsid w:val="00063554"/>
    <w:rsid w:val="00063DE1"/>
    <w:rsid w:val="00064868"/>
    <w:rsid w:val="000655C7"/>
    <w:rsid w:val="000659E9"/>
    <w:rsid w:val="00065B45"/>
    <w:rsid w:val="00065FEF"/>
    <w:rsid w:val="000662A8"/>
    <w:rsid w:val="00066BB9"/>
    <w:rsid w:val="00066D29"/>
    <w:rsid w:val="000673AB"/>
    <w:rsid w:val="000675D4"/>
    <w:rsid w:val="00067A88"/>
    <w:rsid w:val="0007051B"/>
    <w:rsid w:val="00070860"/>
    <w:rsid w:val="000714BF"/>
    <w:rsid w:val="00072213"/>
    <w:rsid w:val="00072F31"/>
    <w:rsid w:val="00072FE6"/>
    <w:rsid w:val="00073719"/>
    <w:rsid w:val="000738C7"/>
    <w:rsid w:val="00073B91"/>
    <w:rsid w:val="00073C31"/>
    <w:rsid w:val="00073FA6"/>
    <w:rsid w:val="00074937"/>
    <w:rsid w:val="000749D7"/>
    <w:rsid w:val="00074A01"/>
    <w:rsid w:val="0007511C"/>
    <w:rsid w:val="0007559C"/>
    <w:rsid w:val="00075D27"/>
    <w:rsid w:val="00076340"/>
    <w:rsid w:val="00077944"/>
    <w:rsid w:val="00077D24"/>
    <w:rsid w:val="00080396"/>
    <w:rsid w:val="00080F53"/>
    <w:rsid w:val="0008241E"/>
    <w:rsid w:val="00082CB8"/>
    <w:rsid w:val="00082F6A"/>
    <w:rsid w:val="000835DF"/>
    <w:rsid w:val="0008378B"/>
    <w:rsid w:val="00083BAE"/>
    <w:rsid w:val="00084742"/>
    <w:rsid w:val="00085478"/>
    <w:rsid w:val="0008556B"/>
    <w:rsid w:val="00085609"/>
    <w:rsid w:val="000859C8"/>
    <w:rsid w:val="0008617B"/>
    <w:rsid w:val="00086A87"/>
    <w:rsid w:val="00086C7A"/>
    <w:rsid w:val="00086D57"/>
    <w:rsid w:val="00087AE7"/>
    <w:rsid w:val="00087EFE"/>
    <w:rsid w:val="000903D5"/>
    <w:rsid w:val="000904B3"/>
    <w:rsid w:val="000917F2"/>
    <w:rsid w:val="00091F01"/>
    <w:rsid w:val="00092401"/>
    <w:rsid w:val="000930F0"/>
    <w:rsid w:val="00093862"/>
    <w:rsid w:val="000945B2"/>
    <w:rsid w:val="00095328"/>
    <w:rsid w:val="00095834"/>
    <w:rsid w:val="000959FC"/>
    <w:rsid w:val="000969FE"/>
    <w:rsid w:val="0009724E"/>
    <w:rsid w:val="00097B80"/>
    <w:rsid w:val="000A0DFE"/>
    <w:rsid w:val="000A0F5D"/>
    <w:rsid w:val="000A1B88"/>
    <w:rsid w:val="000A1E34"/>
    <w:rsid w:val="000A2CBA"/>
    <w:rsid w:val="000A3108"/>
    <w:rsid w:val="000A39FF"/>
    <w:rsid w:val="000A3A5E"/>
    <w:rsid w:val="000A3EE0"/>
    <w:rsid w:val="000A519E"/>
    <w:rsid w:val="000A552B"/>
    <w:rsid w:val="000A5738"/>
    <w:rsid w:val="000A5859"/>
    <w:rsid w:val="000A5DFB"/>
    <w:rsid w:val="000A5FB1"/>
    <w:rsid w:val="000A7BF8"/>
    <w:rsid w:val="000B0BE3"/>
    <w:rsid w:val="000B0CED"/>
    <w:rsid w:val="000B0DFC"/>
    <w:rsid w:val="000B100D"/>
    <w:rsid w:val="000B1465"/>
    <w:rsid w:val="000B1699"/>
    <w:rsid w:val="000B1C89"/>
    <w:rsid w:val="000B1DB2"/>
    <w:rsid w:val="000B220A"/>
    <w:rsid w:val="000B23AF"/>
    <w:rsid w:val="000B24B0"/>
    <w:rsid w:val="000B297F"/>
    <w:rsid w:val="000B400F"/>
    <w:rsid w:val="000B4C55"/>
    <w:rsid w:val="000B4E6D"/>
    <w:rsid w:val="000B51B5"/>
    <w:rsid w:val="000B6223"/>
    <w:rsid w:val="000B6976"/>
    <w:rsid w:val="000B70FB"/>
    <w:rsid w:val="000B7223"/>
    <w:rsid w:val="000C006A"/>
    <w:rsid w:val="000C017C"/>
    <w:rsid w:val="000C02F3"/>
    <w:rsid w:val="000C12E1"/>
    <w:rsid w:val="000C155B"/>
    <w:rsid w:val="000C1AE5"/>
    <w:rsid w:val="000C1F59"/>
    <w:rsid w:val="000C2217"/>
    <w:rsid w:val="000C22BE"/>
    <w:rsid w:val="000C25AE"/>
    <w:rsid w:val="000C3F71"/>
    <w:rsid w:val="000C4DF1"/>
    <w:rsid w:val="000C4DF9"/>
    <w:rsid w:val="000C5A93"/>
    <w:rsid w:val="000C5B0C"/>
    <w:rsid w:val="000C5CD0"/>
    <w:rsid w:val="000C5D95"/>
    <w:rsid w:val="000C6068"/>
    <w:rsid w:val="000C663D"/>
    <w:rsid w:val="000C6E8D"/>
    <w:rsid w:val="000C774C"/>
    <w:rsid w:val="000D0B55"/>
    <w:rsid w:val="000D13D6"/>
    <w:rsid w:val="000D18E9"/>
    <w:rsid w:val="000D19C9"/>
    <w:rsid w:val="000D1C51"/>
    <w:rsid w:val="000D1F67"/>
    <w:rsid w:val="000D2267"/>
    <w:rsid w:val="000D23C0"/>
    <w:rsid w:val="000D26D8"/>
    <w:rsid w:val="000D3767"/>
    <w:rsid w:val="000D3834"/>
    <w:rsid w:val="000D412D"/>
    <w:rsid w:val="000D4406"/>
    <w:rsid w:val="000D4B9C"/>
    <w:rsid w:val="000D4E2B"/>
    <w:rsid w:val="000D5039"/>
    <w:rsid w:val="000D5C58"/>
    <w:rsid w:val="000D638A"/>
    <w:rsid w:val="000D7B58"/>
    <w:rsid w:val="000E083B"/>
    <w:rsid w:val="000E0EAE"/>
    <w:rsid w:val="000E1743"/>
    <w:rsid w:val="000E266E"/>
    <w:rsid w:val="000E2840"/>
    <w:rsid w:val="000E2FD9"/>
    <w:rsid w:val="000E31D4"/>
    <w:rsid w:val="000E3448"/>
    <w:rsid w:val="000E37BD"/>
    <w:rsid w:val="000E430C"/>
    <w:rsid w:val="000E4D68"/>
    <w:rsid w:val="000E5999"/>
    <w:rsid w:val="000E6130"/>
    <w:rsid w:val="000E6657"/>
    <w:rsid w:val="000E681E"/>
    <w:rsid w:val="000E68F6"/>
    <w:rsid w:val="000E69AF"/>
    <w:rsid w:val="000E6AC7"/>
    <w:rsid w:val="000E70DD"/>
    <w:rsid w:val="000E7154"/>
    <w:rsid w:val="000E71F1"/>
    <w:rsid w:val="000E763D"/>
    <w:rsid w:val="000E7783"/>
    <w:rsid w:val="000F01E1"/>
    <w:rsid w:val="000F1287"/>
    <w:rsid w:val="000F1488"/>
    <w:rsid w:val="000F1809"/>
    <w:rsid w:val="000F1C8C"/>
    <w:rsid w:val="000F2282"/>
    <w:rsid w:val="000F251E"/>
    <w:rsid w:val="000F28A5"/>
    <w:rsid w:val="000F2AA9"/>
    <w:rsid w:val="000F32EB"/>
    <w:rsid w:val="000F46C2"/>
    <w:rsid w:val="000F46E5"/>
    <w:rsid w:val="000F4AA3"/>
    <w:rsid w:val="000F4EAA"/>
    <w:rsid w:val="000F513D"/>
    <w:rsid w:val="000F5433"/>
    <w:rsid w:val="000F5E8C"/>
    <w:rsid w:val="000F67CB"/>
    <w:rsid w:val="000F6EDF"/>
    <w:rsid w:val="000F7102"/>
    <w:rsid w:val="001000AB"/>
    <w:rsid w:val="001000ED"/>
    <w:rsid w:val="001005B1"/>
    <w:rsid w:val="00100A2F"/>
    <w:rsid w:val="00100B38"/>
    <w:rsid w:val="001010F7"/>
    <w:rsid w:val="00101130"/>
    <w:rsid w:val="00101313"/>
    <w:rsid w:val="0010148D"/>
    <w:rsid w:val="00101C48"/>
    <w:rsid w:val="00101F24"/>
    <w:rsid w:val="00102353"/>
    <w:rsid w:val="0010270D"/>
    <w:rsid w:val="00103049"/>
    <w:rsid w:val="00103CEC"/>
    <w:rsid w:val="00104507"/>
    <w:rsid w:val="001045C0"/>
    <w:rsid w:val="00105DAD"/>
    <w:rsid w:val="0010708E"/>
    <w:rsid w:val="001072BE"/>
    <w:rsid w:val="0010757D"/>
    <w:rsid w:val="00107A04"/>
    <w:rsid w:val="00107DDA"/>
    <w:rsid w:val="00110F66"/>
    <w:rsid w:val="0011199A"/>
    <w:rsid w:val="001126FB"/>
    <w:rsid w:val="0011280B"/>
    <w:rsid w:val="001128FB"/>
    <w:rsid w:val="00112F92"/>
    <w:rsid w:val="0011320C"/>
    <w:rsid w:val="0011344C"/>
    <w:rsid w:val="001137F8"/>
    <w:rsid w:val="00113B07"/>
    <w:rsid w:val="001148B3"/>
    <w:rsid w:val="00114974"/>
    <w:rsid w:val="00115BB9"/>
    <w:rsid w:val="00115F78"/>
    <w:rsid w:val="00116626"/>
    <w:rsid w:val="0011798C"/>
    <w:rsid w:val="00117D8E"/>
    <w:rsid w:val="001207D3"/>
    <w:rsid w:val="00120C24"/>
    <w:rsid w:val="00120F58"/>
    <w:rsid w:val="0012138F"/>
    <w:rsid w:val="00121982"/>
    <w:rsid w:val="00122012"/>
    <w:rsid w:val="0012267C"/>
    <w:rsid w:val="00122E1C"/>
    <w:rsid w:val="00122FB9"/>
    <w:rsid w:val="00123C99"/>
    <w:rsid w:val="0012420D"/>
    <w:rsid w:val="0012429B"/>
    <w:rsid w:val="00124338"/>
    <w:rsid w:val="00124345"/>
    <w:rsid w:val="001244DF"/>
    <w:rsid w:val="00124FB1"/>
    <w:rsid w:val="00125082"/>
    <w:rsid w:val="001250AF"/>
    <w:rsid w:val="001256F0"/>
    <w:rsid w:val="00125774"/>
    <w:rsid w:val="00125D4A"/>
    <w:rsid w:val="0012726D"/>
    <w:rsid w:val="001275FB"/>
    <w:rsid w:val="0013010B"/>
    <w:rsid w:val="001301A1"/>
    <w:rsid w:val="0013140B"/>
    <w:rsid w:val="001329A7"/>
    <w:rsid w:val="0013353A"/>
    <w:rsid w:val="00133C40"/>
    <w:rsid w:val="00134601"/>
    <w:rsid w:val="00134825"/>
    <w:rsid w:val="001351A4"/>
    <w:rsid w:val="00135EB7"/>
    <w:rsid w:val="00135EEE"/>
    <w:rsid w:val="00135F15"/>
    <w:rsid w:val="00136146"/>
    <w:rsid w:val="0013651D"/>
    <w:rsid w:val="001365CA"/>
    <w:rsid w:val="0013703C"/>
    <w:rsid w:val="00137717"/>
    <w:rsid w:val="001404CC"/>
    <w:rsid w:val="001406D8"/>
    <w:rsid w:val="00140D50"/>
    <w:rsid w:val="001410DB"/>
    <w:rsid w:val="001413E4"/>
    <w:rsid w:val="00142352"/>
    <w:rsid w:val="001424F3"/>
    <w:rsid w:val="0014359C"/>
    <w:rsid w:val="00143650"/>
    <w:rsid w:val="00143940"/>
    <w:rsid w:val="00143F3F"/>
    <w:rsid w:val="0014414A"/>
    <w:rsid w:val="00144BB1"/>
    <w:rsid w:val="0014541E"/>
    <w:rsid w:val="00146095"/>
    <w:rsid w:val="00146570"/>
    <w:rsid w:val="001465AC"/>
    <w:rsid w:val="00146A57"/>
    <w:rsid w:val="00146BC9"/>
    <w:rsid w:val="00146D59"/>
    <w:rsid w:val="00147397"/>
    <w:rsid w:val="00147A63"/>
    <w:rsid w:val="00147A8C"/>
    <w:rsid w:val="00150260"/>
    <w:rsid w:val="00150492"/>
    <w:rsid w:val="0015057D"/>
    <w:rsid w:val="00150B19"/>
    <w:rsid w:val="00152306"/>
    <w:rsid w:val="00153413"/>
    <w:rsid w:val="0015376E"/>
    <w:rsid w:val="001538C5"/>
    <w:rsid w:val="001538E3"/>
    <w:rsid w:val="00153D1C"/>
    <w:rsid w:val="0015453D"/>
    <w:rsid w:val="00154C55"/>
    <w:rsid w:val="0015577A"/>
    <w:rsid w:val="00156AC9"/>
    <w:rsid w:val="00157B10"/>
    <w:rsid w:val="001607EC"/>
    <w:rsid w:val="00164443"/>
    <w:rsid w:val="001647BD"/>
    <w:rsid w:val="0016665C"/>
    <w:rsid w:val="001666D5"/>
    <w:rsid w:val="00166B28"/>
    <w:rsid w:val="00167043"/>
    <w:rsid w:val="00167555"/>
    <w:rsid w:val="0016770B"/>
    <w:rsid w:val="00167B99"/>
    <w:rsid w:val="00167E09"/>
    <w:rsid w:val="00171A82"/>
    <w:rsid w:val="00171C73"/>
    <w:rsid w:val="00171FE7"/>
    <w:rsid w:val="001720E5"/>
    <w:rsid w:val="00172848"/>
    <w:rsid w:val="00172A91"/>
    <w:rsid w:val="00172D53"/>
    <w:rsid w:val="00173319"/>
    <w:rsid w:val="00173478"/>
    <w:rsid w:val="001735A4"/>
    <w:rsid w:val="00173ACB"/>
    <w:rsid w:val="00173E9D"/>
    <w:rsid w:val="00173FBA"/>
    <w:rsid w:val="00174EE0"/>
    <w:rsid w:val="0017533E"/>
    <w:rsid w:val="0017542F"/>
    <w:rsid w:val="001759DE"/>
    <w:rsid w:val="00175C5F"/>
    <w:rsid w:val="0017681E"/>
    <w:rsid w:val="00176B3C"/>
    <w:rsid w:val="00176FD3"/>
    <w:rsid w:val="00177AFE"/>
    <w:rsid w:val="001801B7"/>
    <w:rsid w:val="00180340"/>
    <w:rsid w:val="00180466"/>
    <w:rsid w:val="0018046E"/>
    <w:rsid w:val="00181168"/>
    <w:rsid w:val="001813E7"/>
    <w:rsid w:val="00181511"/>
    <w:rsid w:val="001816D6"/>
    <w:rsid w:val="00181DC9"/>
    <w:rsid w:val="00182E25"/>
    <w:rsid w:val="00183F59"/>
    <w:rsid w:val="00185454"/>
    <w:rsid w:val="00185997"/>
    <w:rsid w:val="00185BC4"/>
    <w:rsid w:val="001864DB"/>
    <w:rsid w:val="00187B3D"/>
    <w:rsid w:val="00190462"/>
    <w:rsid w:val="001904E1"/>
    <w:rsid w:val="00190CCF"/>
    <w:rsid w:val="001912E2"/>
    <w:rsid w:val="0019130D"/>
    <w:rsid w:val="00191CEF"/>
    <w:rsid w:val="001920B3"/>
    <w:rsid w:val="001926B1"/>
    <w:rsid w:val="00192B6B"/>
    <w:rsid w:val="00192ED3"/>
    <w:rsid w:val="00193AE0"/>
    <w:rsid w:val="00193D61"/>
    <w:rsid w:val="00194077"/>
    <w:rsid w:val="00194439"/>
    <w:rsid w:val="00194544"/>
    <w:rsid w:val="00194723"/>
    <w:rsid w:val="00194983"/>
    <w:rsid w:val="001954F1"/>
    <w:rsid w:val="0019597B"/>
    <w:rsid w:val="00195BD8"/>
    <w:rsid w:val="00195C8A"/>
    <w:rsid w:val="0019623B"/>
    <w:rsid w:val="0019749C"/>
    <w:rsid w:val="00197943"/>
    <w:rsid w:val="00197DFD"/>
    <w:rsid w:val="00197EF6"/>
    <w:rsid w:val="00197FCF"/>
    <w:rsid w:val="001A09FF"/>
    <w:rsid w:val="001A0DF2"/>
    <w:rsid w:val="001A1062"/>
    <w:rsid w:val="001A1301"/>
    <w:rsid w:val="001A18C1"/>
    <w:rsid w:val="001A1DD2"/>
    <w:rsid w:val="001A225E"/>
    <w:rsid w:val="001A2892"/>
    <w:rsid w:val="001A2BCD"/>
    <w:rsid w:val="001A2E70"/>
    <w:rsid w:val="001A3DA0"/>
    <w:rsid w:val="001A3DED"/>
    <w:rsid w:val="001A4191"/>
    <w:rsid w:val="001A5289"/>
    <w:rsid w:val="001A5475"/>
    <w:rsid w:val="001A5FBA"/>
    <w:rsid w:val="001A6029"/>
    <w:rsid w:val="001A67B2"/>
    <w:rsid w:val="001A6BBE"/>
    <w:rsid w:val="001A773F"/>
    <w:rsid w:val="001A77FB"/>
    <w:rsid w:val="001A7B3D"/>
    <w:rsid w:val="001B0043"/>
    <w:rsid w:val="001B0E43"/>
    <w:rsid w:val="001B13F2"/>
    <w:rsid w:val="001B1CD4"/>
    <w:rsid w:val="001B2226"/>
    <w:rsid w:val="001B370C"/>
    <w:rsid w:val="001B3A57"/>
    <w:rsid w:val="001B3BCE"/>
    <w:rsid w:val="001B3C7D"/>
    <w:rsid w:val="001B50F3"/>
    <w:rsid w:val="001B62BD"/>
    <w:rsid w:val="001B659C"/>
    <w:rsid w:val="001B7035"/>
    <w:rsid w:val="001B74FF"/>
    <w:rsid w:val="001B75F2"/>
    <w:rsid w:val="001C0E49"/>
    <w:rsid w:val="001C0FA8"/>
    <w:rsid w:val="001C1139"/>
    <w:rsid w:val="001C1AD0"/>
    <w:rsid w:val="001C1CC5"/>
    <w:rsid w:val="001C1D32"/>
    <w:rsid w:val="001C24BC"/>
    <w:rsid w:val="001C256F"/>
    <w:rsid w:val="001C25C7"/>
    <w:rsid w:val="001C2EE8"/>
    <w:rsid w:val="001C305A"/>
    <w:rsid w:val="001C3A07"/>
    <w:rsid w:val="001C468D"/>
    <w:rsid w:val="001C49AE"/>
    <w:rsid w:val="001C4F12"/>
    <w:rsid w:val="001C5C22"/>
    <w:rsid w:val="001C635E"/>
    <w:rsid w:val="001C6757"/>
    <w:rsid w:val="001C7F48"/>
    <w:rsid w:val="001D1EA4"/>
    <w:rsid w:val="001D5440"/>
    <w:rsid w:val="001D567F"/>
    <w:rsid w:val="001D5C01"/>
    <w:rsid w:val="001D5DDC"/>
    <w:rsid w:val="001D65F8"/>
    <w:rsid w:val="001D6AEE"/>
    <w:rsid w:val="001D6E31"/>
    <w:rsid w:val="001D7492"/>
    <w:rsid w:val="001D7AF2"/>
    <w:rsid w:val="001E005B"/>
    <w:rsid w:val="001E0107"/>
    <w:rsid w:val="001E03FB"/>
    <w:rsid w:val="001E119B"/>
    <w:rsid w:val="001E250F"/>
    <w:rsid w:val="001E2610"/>
    <w:rsid w:val="001E2BC5"/>
    <w:rsid w:val="001E2D34"/>
    <w:rsid w:val="001E3166"/>
    <w:rsid w:val="001E3718"/>
    <w:rsid w:val="001E3E90"/>
    <w:rsid w:val="001E4AD5"/>
    <w:rsid w:val="001E4D4B"/>
    <w:rsid w:val="001E52C0"/>
    <w:rsid w:val="001E5440"/>
    <w:rsid w:val="001E695A"/>
    <w:rsid w:val="001E763B"/>
    <w:rsid w:val="001E76C7"/>
    <w:rsid w:val="001E7DCF"/>
    <w:rsid w:val="001E7E24"/>
    <w:rsid w:val="001F04C1"/>
    <w:rsid w:val="001F1643"/>
    <w:rsid w:val="001F1A18"/>
    <w:rsid w:val="001F1D6C"/>
    <w:rsid w:val="001F1FB1"/>
    <w:rsid w:val="001F2244"/>
    <w:rsid w:val="001F25E1"/>
    <w:rsid w:val="001F2905"/>
    <w:rsid w:val="001F2AC9"/>
    <w:rsid w:val="001F2E11"/>
    <w:rsid w:val="001F2EB6"/>
    <w:rsid w:val="001F3174"/>
    <w:rsid w:val="001F465C"/>
    <w:rsid w:val="001F4D7B"/>
    <w:rsid w:val="001F5180"/>
    <w:rsid w:val="001F568A"/>
    <w:rsid w:val="001F5BA5"/>
    <w:rsid w:val="001F6551"/>
    <w:rsid w:val="001F70BC"/>
    <w:rsid w:val="001F73C6"/>
    <w:rsid w:val="001F74B8"/>
    <w:rsid w:val="001F78B9"/>
    <w:rsid w:val="001F7C60"/>
    <w:rsid w:val="00200035"/>
    <w:rsid w:val="00200101"/>
    <w:rsid w:val="00200212"/>
    <w:rsid w:val="00200F5D"/>
    <w:rsid w:val="00201BDF"/>
    <w:rsid w:val="00201DC4"/>
    <w:rsid w:val="00202139"/>
    <w:rsid w:val="0020230F"/>
    <w:rsid w:val="00202A46"/>
    <w:rsid w:val="00203725"/>
    <w:rsid w:val="002037C0"/>
    <w:rsid w:val="00204346"/>
    <w:rsid w:val="002044E1"/>
    <w:rsid w:val="002058A4"/>
    <w:rsid w:val="00206179"/>
    <w:rsid w:val="00206F2A"/>
    <w:rsid w:val="0020706E"/>
    <w:rsid w:val="0020796D"/>
    <w:rsid w:val="00207E02"/>
    <w:rsid w:val="00207FAC"/>
    <w:rsid w:val="00210DD6"/>
    <w:rsid w:val="00210F22"/>
    <w:rsid w:val="00212882"/>
    <w:rsid w:val="00212C25"/>
    <w:rsid w:val="002135C6"/>
    <w:rsid w:val="002140C5"/>
    <w:rsid w:val="002145A8"/>
    <w:rsid w:val="002148E7"/>
    <w:rsid w:val="00214A30"/>
    <w:rsid w:val="00214A3F"/>
    <w:rsid w:val="00214D4B"/>
    <w:rsid w:val="00214E2F"/>
    <w:rsid w:val="00214E99"/>
    <w:rsid w:val="002155DD"/>
    <w:rsid w:val="002163DC"/>
    <w:rsid w:val="00217893"/>
    <w:rsid w:val="0021792A"/>
    <w:rsid w:val="00217C84"/>
    <w:rsid w:val="00217F6F"/>
    <w:rsid w:val="00220350"/>
    <w:rsid w:val="00220B88"/>
    <w:rsid w:val="00220E7B"/>
    <w:rsid w:val="00220FF6"/>
    <w:rsid w:val="002211A8"/>
    <w:rsid w:val="00221235"/>
    <w:rsid w:val="00221543"/>
    <w:rsid w:val="00221CC0"/>
    <w:rsid w:val="002223B4"/>
    <w:rsid w:val="00222418"/>
    <w:rsid w:val="0022270E"/>
    <w:rsid w:val="00222C8C"/>
    <w:rsid w:val="00223247"/>
    <w:rsid w:val="00223614"/>
    <w:rsid w:val="00224227"/>
    <w:rsid w:val="00224D11"/>
    <w:rsid w:val="002256CF"/>
    <w:rsid w:val="00225BEF"/>
    <w:rsid w:val="002267CC"/>
    <w:rsid w:val="002267DE"/>
    <w:rsid w:val="00226948"/>
    <w:rsid w:val="00226A33"/>
    <w:rsid w:val="002279BC"/>
    <w:rsid w:val="00230C4A"/>
    <w:rsid w:val="00231166"/>
    <w:rsid w:val="00231297"/>
    <w:rsid w:val="00231785"/>
    <w:rsid w:val="002318ED"/>
    <w:rsid w:val="00233169"/>
    <w:rsid w:val="00233CB9"/>
    <w:rsid w:val="00234241"/>
    <w:rsid w:val="00234717"/>
    <w:rsid w:val="00234920"/>
    <w:rsid w:val="0023505D"/>
    <w:rsid w:val="00235284"/>
    <w:rsid w:val="00235BA3"/>
    <w:rsid w:val="002374F8"/>
    <w:rsid w:val="00237B9E"/>
    <w:rsid w:val="00237EA0"/>
    <w:rsid w:val="00237EB4"/>
    <w:rsid w:val="00240366"/>
    <w:rsid w:val="002415C7"/>
    <w:rsid w:val="0024180E"/>
    <w:rsid w:val="002418CE"/>
    <w:rsid w:val="0024193C"/>
    <w:rsid w:val="00241A66"/>
    <w:rsid w:val="00241C8E"/>
    <w:rsid w:val="0024200F"/>
    <w:rsid w:val="002428AC"/>
    <w:rsid w:val="00242987"/>
    <w:rsid w:val="002430AE"/>
    <w:rsid w:val="0024328A"/>
    <w:rsid w:val="00243470"/>
    <w:rsid w:val="0024402D"/>
    <w:rsid w:val="00244137"/>
    <w:rsid w:val="002444F2"/>
    <w:rsid w:val="00244688"/>
    <w:rsid w:val="00244811"/>
    <w:rsid w:val="00244994"/>
    <w:rsid w:val="00245102"/>
    <w:rsid w:val="00245C47"/>
    <w:rsid w:val="00245DEF"/>
    <w:rsid w:val="00246347"/>
    <w:rsid w:val="0024672F"/>
    <w:rsid w:val="00246F96"/>
    <w:rsid w:val="0024735F"/>
    <w:rsid w:val="002476D5"/>
    <w:rsid w:val="00247C9C"/>
    <w:rsid w:val="00247DDE"/>
    <w:rsid w:val="002501E8"/>
    <w:rsid w:val="0025061E"/>
    <w:rsid w:val="002506AE"/>
    <w:rsid w:val="002510C4"/>
    <w:rsid w:val="00251356"/>
    <w:rsid w:val="00251635"/>
    <w:rsid w:val="00251D4A"/>
    <w:rsid w:val="002529EC"/>
    <w:rsid w:val="00252AAA"/>
    <w:rsid w:val="00252B1E"/>
    <w:rsid w:val="00253090"/>
    <w:rsid w:val="00253BEF"/>
    <w:rsid w:val="00253D8B"/>
    <w:rsid w:val="00254390"/>
    <w:rsid w:val="00254895"/>
    <w:rsid w:val="00254D3B"/>
    <w:rsid w:val="0025503A"/>
    <w:rsid w:val="002550C7"/>
    <w:rsid w:val="00255225"/>
    <w:rsid w:val="002552E9"/>
    <w:rsid w:val="0025543F"/>
    <w:rsid w:val="00255C04"/>
    <w:rsid w:val="00257685"/>
    <w:rsid w:val="00257731"/>
    <w:rsid w:val="002601F1"/>
    <w:rsid w:val="002603C7"/>
    <w:rsid w:val="002604B3"/>
    <w:rsid w:val="00260E03"/>
    <w:rsid w:val="00261379"/>
    <w:rsid w:val="002616A9"/>
    <w:rsid w:val="002617A4"/>
    <w:rsid w:val="00261EB3"/>
    <w:rsid w:val="002620D1"/>
    <w:rsid w:val="00262386"/>
    <w:rsid w:val="00262D3D"/>
    <w:rsid w:val="00263E7F"/>
    <w:rsid w:val="0026424A"/>
    <w:rsid w:val="00264AAE"/>
    <w:rsid w:val="00264DE7"/>
    <w:rsid w:val="00265B27"/>
    <w:rsid w:val="00266187"/>
    <w:rsid w:val="00266E77"/>
    <w:rsid w:val="00267751"/>
    <w:rsid w:val="00267E9A"/>
    <w:rsid w:val="00270EFE"/>
    <w:rsid w:val="00271411"/>
    <w:rsid w:val="00271E3F"/>
    <w:rsid w:val="002721DE"/>
    <w:rsid w:val="00272488"/>
    <w:rsid w:val="00273F59"/>
    <w:rsid w:val="00274B64"/>
    <w:rsid w:val="00274C8A"/>
    <w:rsid w:val="0027575B"/>
    <w:rsid w:val="00275B72"/>
    <w:rsid w:val="00276A15"/>
    <w:rsid w:val="00276EA1"/>
    <w:rsid w:val="00277655"/>
    <w:rsid w:val="00277A85"/>
    <w:rsid w:val="00280265"/>
    <w:rsid w:val="00280AF0"/>
    <w:rsid w:val="00281309"/>
    <w:rsid w:val="00281365"/>
    <w:rsid w:val="00281735"/>
    <w:rsid w:val="002827A2"/>
    <w:rsid w:val="00282C67"/>
    <w:rsid w:val="00283391"/>
    <w:rsid w:val="002839AD"/>
    <w:rsid w:val="00283C6E"/>
    <w:rsid w:val="00283D6A"/>
    <w:rsid w:val="00284221"/>
    <w:rsid w:val="0028429D"/>
    <w:rsid w:val="00284427"/>
    <w:rsid w:val="002847F1"/>
    <w:rsid w:val="00285B02"/>
    <w:rsid w:val="00285E5E"/>
    <w:rsid w:val="002866F6"/>
    <w:rsid w:val="00286B61"/>
    <w:rsid w:val="00286EB7"/>
    <w:rsid w:val="0029029D"/>
    <w:rsid w:val="002902C1"/>
    <w:rsid w:val="0029043F"/>
    <w:rsid w:val="00290E09"/>
    <w:rsid w:val="00290EE8"/>
    <w:rsid w:val="002917EB"/>
    <w:rsid w:val="00291C92"/>
    <w:rsid w:val="00291DCB"/>
    <w:rsid w:val="00291EAC"/>
    <w:rsid w:val="00292169"/>
    <w:rsid w:val="0029216D"/>
    <w:rsid w:val="002926A1"/>
    <w:rsid w:val="00293D4E"/>
    <w:rsid w:val="00293E2E"/>
    <w:rsid w:val="0029412A"/>
    <w:rsid w:val="00294BE3"/>
    <w:rsid w:val="00295B36"/>
    <w:rsid w:val="002963BC"/>
    <w:rsid w:val="00296484"/>
    <w:rsid w:val="002966ED"/>
    <w:rsid w:val="002970CF"/>
    <w:rsid w:val="00297490"/>
    <w:rsid w:val="002974D4"/>
    <w:rsid w:val="002A00F7"/>
    <w:rsid w:val="002A0B5F"/>
    <w:rsid w:val="002A0CDA"/>
    <w:rsid w:val="002A1EB6"/>
    <w:rsid w:val="002A2A1D"/>
    <w:rsid w:val="002A3B3E"/>
    <w:rsid w:val="002A3C89"/>
    <w:rsid w:val="002A40A6"/>
    <w:rsid w:val="002A43E8"/>
    <w:rsid w:val="002A4AC9"/>
    <w:rsid w:val="002A523D"/>
    <w:rsid w:val="002A55FA"/>
    <w:rsid w:val="002A58C9"/>
    <w:rsid w:val="002A62B6"/>
    <w:rsid w:val="002A6658"/>
    <w:rsid w:val="002A70E6"/>
    <w:rsid w:val="002A71C8"/>
    <w:rsid w:val="002A74FE"/>
    <w:rsid w:val="002A7A35"/>
    <w:rsid w:val="002B062F"/>
    <w:rsid w:val="002B144C"/>
    <w:rsid w:val="002B189A"/>
    <w:rsid w:val="002B1914"/>
    <w:rsid w:val="002B19CD"/>
    <w:rsid w:val="002B1EDF"/>
    <w:rsid w:val="002B3572"/>
    <w:rsid w:val="002B383D"/>
    <w:rsid w:val="002B3F04"/>
    <w:rsid w:val="002B42DA"/>
    <w:rsid w:val="002B5763"/>
    <w:rsid w:val="002B6302"/>
    <w:rsid w:val="002B6B9E"/>
    <w:rsid w:val="002B7898"/>
    <w:rsid w:val="002B7D13"/>
    <w:rsid w:val="002C14FC"/>
    <w:rsid w:val="002C2936"/>
    <w:rsid w:val="002C2DD1"/>
    <w:rsid w:val="002C350D"/>
    <w:rsid w:val="002C362D"/>
    <w:rsid w:val="002C3844"/>
    <w:rsid w:val="002C3C04"/>
    <w:rsid w:val="002C41AA"/>
    <w:rsid w:val="002C4AE8"/>
    <w:rsid w:val="002C4B0F"/>
    <w:rsid w:val="002C50AE"/>
    <w:rsid w:val="002C5249"/>
    <w:rsid w:val="002C53E8"/>
    <w:rsid w:val="002C627C"/>
    <w:rsid w:val="002D06B5"/>
    <w:rsid w:val="002D1083"/>
    <w:rsid w:val="002D18A6"/>
    <w:rsid w:val="002D1C99"/>
    <w:rsid w:val="002D1EFA"/>
    <w:rsid w:val="002D236C"/>
    <w:rsid w:val="002D250A"/>
    <w:rsid w:val="002D28EF"/>
    <w:rsid w:val="002D2EC0"/>
    <w:rsid w:val="002D3701"/>
    <w:rsid w:val="002D3712"/>
    <w:rsid w:val="002D42B3"/>
    <w:rsid w:val="002D484E"/>
    <w:rsid w:val="002D48BB"/>
    <w:rsid w:val="002D4A0D"/>
    <w:rsid w:val="002D4D13"/>
    <w:rsid w:val="002D51D8"/>
    <w:rsid w:val="002D59A2"/>
    <w:rsid w:val="002D5ABC"/>
    <w:rsid w:val="002D6035"/>
    <w:rsid w:val="002D6348"/>
    <w:rsid w:val="002D636A"/>
    <w:rsid w:val="002D6E52"/>
    <w:rsid w:val="002D7CF7"/>
    <w:rsid w:val="002D7F06"/>
    <w:rsid w:val="002E00F1"/>
    <w:rsid w:val="002E0287"/>
    <w:rsid w:val="002E0E4A"/>
    <w:rsid w:val="002E1129"/>
    <w:rsid w:val="002E115D"/>
    <w:rsid w:val="002E12FE"/>
    <w:rsid w:val="002E259F"/>
    <w:rsid w:val="002E2B93"/>
    <w:rsid w:val="002E2CD8"/>
    <w:rsid w:val="002E3197"/>
    <w:rsid w:val="002E3C32"/>
    <w:rsid w:val="002E3DCA"/>
    <w:rsid w:val="002E417E"/>
    <w:rsid w:val="002E4A0C"/>
    <w:rsid w:val="002E5B00"/>
    <w:rsid w:val="002E5EA9"/>
    <w:rsid w:val="002E64F1"/>
    <w:rsid w:val="002E693B"/>
    <w:rsid w:val="002E6996"/>
    <w:rsid w:val="002E6BB6"/>
    <w:rsid w:val="002E70D1"/>
    <w:rsid w:val="002F05C1"/>
    <w:rsid w:val="002F0663"/>
    <w:rsid w:val="002F078D"/>
    <w:rsid w:val="002F0FBA"/>
    <w:rsid w:val="002F12E7"/>
    <w:rsid w:val="002F148F"/>
    <w:rsid w:val="002F1CB8"/>
    <w:rsid w:val="002F1CD9"/>
    <w:rsid w:val="002F29D9"/>
    <w:rsid w:val="002F33DB"/>
    <w:rsid w:val="002F3773"/>
    <w:rsid w:val="002F396F"/>
    <w:rsid w:val="002F44C0"/>
    <w:rsid w:val="002F536E"/>
    <w:rsid w:val="002F5555"/>
    <w:rsid w:val="002F5D58"/>
    <w:rsid w:val="002F5EE2"/>
    <w:rsid w:val="002F5F47"/>
    <w:rsid w:val="002F6399"/>
    <w:rsid w:val="002F67FD"/>
    <w:rsid w:val="002F6961"/>
    <w:rsid w:val="002F7D23"/>
    <w:rsid w:val="00300091"/>
    <w:rsid w:val="00300A60"/>
    <w:rsid w:val="00300FEF"/>
    <w:rsid w:val="00301185"/>
    <w:rsid w:val="003011FE"/>
    <w:rsid w:val="0030230E"/>
    <w:rsid w:val="003025C8"/>
    <w:rsid w:val="00302A5F"/>
    <w:rsid w:val="003049FC"/>
    <w:rsid w:val="00304E31"/>
    <w:rsid w:val="00304E45"/>
    <w:rsid w:val="00305135"/>
    <w:rsid w:val="00305876"/>
    <w:rsid w:val="00306D9F"/>
    <w:rsid w:val="00306E24"/>
    <w:rsid w:val="00306F87"/>
    <w:rsid w:val="003074D1"/>
    <w:rsid w:val="0031000F"/>
    <w:rsid w:val="003101E1"/>
    <w:rsid w:val="00310D79"/>
    <w:rsid w:val="00310DEF"/>
    <w:rsid w:val="0031109D"/>
    <w:rsid w:val="0031284C"/>
    <w:rsid w:val="0031395B"/>
    <w:rsid w:val="00313C60"/>
    <w:rsid w:val="0031420A"/>
    <w:rsid w:val="003155D3"/>
    <w:rsid w:val="00315B90"/>
    <w:rsid w:val="00316D64"/>
    <w:rsid w:val="00316F8D"/>
    <w:rsid w:val="0031757A"/>
    <w:rsid w:val="00317857"/>
    <w:rsid w:val="00317AC3"/>
    <w:rsid w:val="00317C6E"/>
    <w:rsid w:val="0032046A"/>
    <w:rsid w:val="00320B5A"/>
    <w:rsid w:val="00321A79"/>
    <w:rsid w:val="00321B1F"/>
    <w:rsid w:val="00322179"/>
    <w:rsid w:val="0032266C"/>
    <w:rsid w:val="003230AA"/>
    <w:rsid w:val="003232C3"/>
    <w:rsid w:val="00323AE1"/>
    <w:rsid w:val="00324073"/>
    <w:rsid w:val="003241B0"/>
    <w:rsid w:val="003241B4"/>
    <w:rsid w:val="00325A84"/>
    <w:rsid w:val="00326357"/>
    <w:rsid w:val="003263CC"/>
    <w:rsid w:val="00326CB7"/>
    <w:rsid w:val="00326F19"/>
    <w:rsid w:val="00326F9E"/>
    <w:rsid w:val="00327853"/>
    <w:rsid w:val="003300F2"/>
    <w:rsid w:val="00331673"/>
    <w:rsid w:val="00331ED1"/>
    <w:rsid w:val="003321B2"/>
    <w:rsid w:val="0033276B"/>
    <w:rsid w:val="003328D9"/>
    <w:rsid w:val="00333BFA"/>
    <w:rsid w:val="00334EA5"/>
    <w:rsid w:val="00334EB8"/>
    <w:rsid w:val="0033575F"/>
    <w:rsid w:val="00335A01"/>
    <w:rsid w:val="00335DA5"/>
    <w:rsid w:val="00336B1D"/>
    <w:rsid w:val="00337965"/>
    <w:rsid w:val="003406FD"/>
    <w:rsid w:val="00340882"/>
    <w:rsid w:val="00340F10"/>
    <w:rsid w:val="00340F7A"/>
    <w:rsid w:val="0034166A"/>
    <w:rsid w:val="00341929"/>
    <w:rsid w:val="00341D9A"/>
    <w:rsid w:val="00342130"/>
    <w:rsid w:val="00342631"/>
    <w:rsid w:val="00343188"/>
    <w:rsid w:val="003431EF"/>
    <w:rsid w:val="00343407"/>
    <w:rsid w:val="00343586"/>
    <w:rsid w:val="003436A3"/>
    <w:rsid w:val="003436A8"/>
    <w:rsid w:val="0034379E"/>
    <w:rsid w:val="00343AFE"/>
    <w:rsid w:val="00343C91"/>
    <w:rsid w:val="0034460F"/>
    <w:rsid w:val="00344E85"/>
    <w:rsid w:val="00345141"/>
    <w:rsid w:val="00345151"/>
    <w:rsid w:val="0034558A"/>
    <w:rsid w:val="0034592F"/>
    <w:rsid w:val="00345B66"/>
    <w:rsid w:val="00345D84"/>
    <w:rsid w:val="00346410"/>
    <w:rsid w:val="003468EC"/>
    <w:rsid w:val="003476F2"/>
    <w:rsid w:val="003477AB"/>
    <w:rsid w:val="00347C84"/>
    <w:rsid w:val="00347F62"/>
    <w:rsid w:val="0035041E"/>
    <w:rsid w:val="0035091B"/>
    <w:rsid w:val="00351D3C"/>
    <w:rsid w:val="0035241D"/>
    <w:rsid w:val="00352626"/>
    <w:rsid w:val="00352C40"/>
    <w:rsid w:val="00353048"/>
    <w:rsid w:val="0035320F"/>
    <w:rsid w:val="003536CF"/>
    <w:rsid w:val="00355372"/>
    <w:rsid w:val="00355743"/>
    <w:rsid w:val="00355846"/>
    <w:rsid w:val="00355D42"/>
    <w:rsid w:val="00356786"/>
    <w:rsid w:val="0035775E"/>
    <w:rsid w:val="00357BB8"/>
    <w:rsid w:val="003600F2"/>
    <w:rsid w:val="00360333"/>
    <w:rsid w:val="00360A21"/>
    <w:rsid w:val="00360DB9"/>
    <w:rsid w:val="00360F7A"/>
    <w:rsid w:val="003617F1"/>
    <w:rsid w:val="003624AA"/>
    <w:rsid w:val="00362539"/>
    <w:rsid w:val="00362719"/>
    <w:rsid w:val="00362AA1"/>
    <w:rsid w:val="00362DF0"/>
    <w:rsid w:val="003630A0"/>
    <w:rsid w:val="00363134"/>
    <w:rsid w:val="003633C8"/>
    <w:rsid w:val="00365384"/>
    <w:rsid w:val="003660B8"/>
    <w:rsid w:val="00366D7D"/>
    <w:rsid w:val="003671C3"/>
    <w:rsid w:val="00367F13"/>
    <w:rsid w:val="00370489"/>
    <w:rsid w:val="00371433"/>
    <w:rsid w:val="003716F1"/>
    <w:rsid w:val="00372977"/>
    <w:rsid w:val="00372CDB"/>
    <w:rsid w:val="00372CF9"/>
    <w:rsid w:val="003741B0"/>
    <w:rsid w:val="00374650"/>
    <w:rsid w:val="00374A04"/>
    <w:rsid w:val="00374F82"/>
    <w:rsid w:val="00375417"/>
    <w:rsid w:val="003754D9"/>
    <w:rsid w:val="003757F8"/>
    <w:rsid w:val="00375864"/>
    <w:rsid w:val="00376628"/>
    <w:rsid w:val="0037681A"/>
    <w:rsid w:val="00376FFC"/>
    <w:rsid w:val="003771ED"/>
    <w:rsid w:val="00377497"/>
    <w:rsid w:val="003774E8"/>
    <w:rsid w:val="00377925"/>
    <w:rsid w:val="00377C16"/>
    <w:rsid w:val="00377C96"/>
    <w:rsid w:val="0038039F"/>
    <w:rsid w:val="00380DF6"/>
    <w:rsid w:val="0038162F"/>
    <w:rsid w:val="003819C8"/>
    <w:rsid w:val="00381C7A"/>
    <w:rsid w:val="00382455"/>
    <w:rsid w:val="00382939"/>
    <w:rsid w:val="00382B76"/>
    <w:rsid w:val="00383923"/>
    <w:rsid w:val="003843CE"/>
    <w:rsid w:val="0038445A"/>
    <w:rsid w:val="00384796"/>
    <w:rsid w:val="003849A9"/>
    <w:rsid w:val="00384F5A"/>
    <w:rsid w:val="003855D4"/>
    <w:rsid w:val="00386A7C"/>
    <w:rsid w:val="003878F0"/>
    <w:rsid w:val="003903FB"/>
    <w:rsid w:val="00390FE2"/>
    <w:rsid w:val="0039114B"/>
    <w:rsid w:val="003911AE"/>
    <w:rsid w:val="0039185B"/>
    <w:rsid w:val="003918AE"/>
    <w:rsid w:val="00392458"/>
    <w:rsid w:val="003928D1"/>
    <w:rsid w:val="0039299B"/>
    <w:rsid w:val="00393D4F"/>
    <w:rsid w:val="00394353"/>
    <w:rsid w:val="003943EC"/>
    <w:rsid w:val="003946C6"/>
    <w:rsid w:val="00394B3D"/>
    <w:rsid w:val="00394C27"/>
    <w:rsid w:val="00397706"/>
    <w:rsid w:val="00397E1C"/>
    <w:rsid w:val="003A019E"/>
    <w:rsid w:val="003A050E"/>
    <w:rsid w:val="003A050F"/>
    <w:rsid w:val="003A0BE4"/>
    <w:rsid w:val="003A1229"/>
    <w:rsid w:val="003A15A3"/>
    <w:rsid w:val="003A1808"/>
    <w:rsid w:val="003A20CF"/>
    <w:rsid w:val="003A2F4F"/>
    <w:rsid w:val="003A30C5"/>
    <w:rsid w:val="003A3C99"/>
    <w:rsid w:val="003A42F6"/>
    <w:rsid w:val="003A441C"/>
    <w:rsid w:val="003A65F9"/>
    <w:rsid w:val="003A6756"/>
    <w:rsid w:val="003A6BC4"/>
    <w:rsid w:val="003B0093"/>
    <w:rsid w:val="003B03D1"/>
    <w:rsid w:val="003B1116"/>
    <w:rsid w:val="003B12DE"/>
    <w:rsid w:val="003B1567"/>
    <w:rsid w:val="003B2617"/>
    <w:rsid w:val="003B26CD"/>
    <w:rsid w:val="003B2A96"/>
    <w:rsid w:val="003B2CC7"/>
    <w:rsid w:val="003B39F9"/>
    <w:rsid w:val="003B3AF4"/>
    <w:rsid w:val="003B3D2C"/>
    <w:rsid w:val="003B5568"/>
    <w:rsid w:val="003B5B8C"/>
    <w:rsid w:val="003B6389"/>
    <w:rsid w:val="003B6924"/>
    <w:rsid w:val="003B7004"/>
    <w:rsid w:val="003B743D"/>
    <w:rsid w:val="003B7634"/>
    <w:rsid w:val="003B775E"/>
    <w:rsid w:val="003C018A"/>
    <w:rsid w:val="003C09C7"/>
    <w:rsid w:val="003C0F82"/>
    <w:rsid w:val="003C11AA"/>
    <w:rsid w:val="003C126F"/>
    <w:rsid w:val="003C1AB1"/>
    <w:rsid w:val="003C1DBB"/>
    <w:rsid w:val="003C2412"/>
    <w:rsid w:val="003C253D"/>
    <w:rsid w:val="003C296E"/>
    <w:rsid w:val="003C29F8"/>
    <w:rsid w:val="003C2F35"/>
    <w:rsid w:val="003C4331"/>
    <w:rsid w:val="003C4799"/>
    <w:rsid w:val="003C4C02"/>
    <w:rsid w:val="003C4C53"/>
    <w:rsid w:val="003C4D1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5E3"/>
    <w:rsid w:val="003D1931"/>
    <w:rsid w:val="003D349E"/>
    <w:rsid w:val="003D3569"/>
    <w:rsid w:val="003D35C4"/>
    <w:rsid w:val="003D3902"/>
    <w:rsid w:val="003D3C2C"/>
    <w:rsid w:val="003D3D6B"/>
    <w:rsid w:val="003D3F5F"/>
    <w:rsid w:val="003D4BA6"/>
    <w:rsid w:val="003D57CB"/>
    <w:rsid w:val="003D5A05"/>
    <w:rsid w:val="003D5EC9"/>
    <w:rsid w:val="003D6258"/>
    <w:rsid w:val="003D6501"/>
    <w:rsid w:val="003D73C2"/>
    <w:rsid w:val="003E0731"/>
    <w:rsid w:val="003E0758"/>
    <w:rsid w:val="003E0A08"/>
    <w:rsid w:val="003E0FEA"/>
    <w:rsid w:val="003E1026"/>
    <w:rsid w:val="003E1160"/>
    <w:rsid w:val="003E1371"/>
    <w:rsid w:val="003E17ED"/>
    <w:rsid w:val="003E21CD"/>
    <w:rsid w:val="003E2296"/>
    <w:rsid w:val="003E23F7"/>
    <w:rsid w:val="003E2C3D"/>
    <w:rsid w:val="003E2E50"/>
    <w:rsid w:val="003E2E72"/>
    <w:rsid w:val="003E3102"/>
    <w:rsid w:val="003E35DD"/>
    <w:rsid w:val="003E3871"/>
    <w:rsid w:val="003E436D"/>
    <w:rsid w:val="003E46F6"/>
    <w:rsid w:val="003E48B4"/>
    <w:rsid w:val="003E4C10"/>
    <w:rsid w:val="003E4DB9"/>
    <w:rsid w:val="003E4E8A"/>
    <w:rsid w:val="003E51C1"/>
    <w:rsid w:val="003E6299"/>
    <w:rsid w:val="003E6FE5"/>
    <w:rsid w:val="003E713F"/>
    <w:rsid w:val="003F092C"/>
    <w:rsid w:val="003F0CC8"/>
    <w:rsid w:val="003F0DA7"/>
    <w:rsid w:val="003F139A"/>
    <w:rsid w:val="003F1531"/>
    <w:rsid w:val="003F18FD"/>
    <w:rsid w:val="003F246A"/>
    <w:rsid w:val="003F2587"/>
    <w:rsid w:val="003F25CB"/>
    <w:rsid w:val="003F2CD0"/>
    <w:rsid w:val="003F2E3E"/>
    <w:rsid w:val="003F3617"/>
    <w:rsid w:val="003F36B3"/>
    <w:rsid w:val="003F3EFE"/>
    <w:rsid w:val="003F3FC9"/>
    <w:rsid w:val="003F423D"/>
    <w:rsid w:val="003F4B9F"/>
    <w:rsid w:val="003F5489"/>
    <w:rsid w:val="003F54D8"/>
    <w:rsid w:val="003F5D40"/>
    <w:rsid w:val="003F68EA"/>
    <w:rsid w:val="003F6E51"/>
    <w:rsid w:val="003F740A"/>
    <w:rsid w:val="003F7FBA"/>
    <w:rsid w:val="004003B4"/>
    <w:rsid w:val="004013AC"/>
    <w:rsid w:val="00401CAD"/>
    <w:rsid w:val="00402FCA"/>
    <w:rsid w:val="00403C4D"/>
    <w:rsid w:val="00403D85"/>
    <w:rsid w:val="00404031"/>
    <w:rsid w:val="00404533"/>
    <w:rsid w:val="0040472C"/>
    <w:rsid w:val="004047D7"/>
    <w:rsid w:val="00404BE0"/>
    <w:rsid w:val="00405203"/>
    <w:rsid w:val="004056D7"/>
    <w:rsid w:val="00405855"/>
    <w:rsid w:val="00405A6B"/>
    <w:rsid w:val="00405B76"/>
    <w:rsid w:val="00405D65"/>
    <w:rsid w:val="0040657F"/>
    <w:rsid w:val="00407820"/>
    <w:rsid w:val="00407939"/>
    <w:rsid w:val="00407BC2"/>
    <w:rsid w:val="00410CE7"/>
    <w:rsid w:val="00411BD7"/>
    <w:rsid w:val="0041208A"/>
    <w:rsid w:val="0041359A"/>
    <w:rsid w:val="00413D2E"/>
    <w:rsid w:val="00413E21"/>
    <w:rsid w:val="004147BD"/>
    <w:rsid w:val="004157B6"/>
    <w:rsid w:val="004159FF"/>
    <w:rsid w:val="00415A37"/>
    <w:rsid w:val="00415ED2"/>
    <w:rsid w:val="0041685F"/>
    <w:rsid w:val="00416D08"/>
    <w:rsid w:val="00417604"/>
    <w:rsid w:val="00417670"/>
    <w:rsid w:val="004179A8"/>
    <w:rsid w:val="004200E2"/>
    <w:rsid w:val="00420E10"/>
    <w:rsid w:val="00422B9F"/>
    <w:rsid w:val="00424C4C"/>
    <w:rsid w:val="004252AF"/>
    <w:rsid w:val="00425488"/>
    <w:rsid w:val="004262EA"/>
    <w:rsid w:val="00427174"/>
    <w:rsid w:val="00427210"/>
    <w:rsid w:val="00430DB7"/>
    <w:rsid w:val="004310FF"/>
    <w:rsid w:val="004321B5"/>
    <w:rsid w:val="0043230B"/>
    <w:rsid w:val="00432574"/>
    <w:rsid w:val="0043288C"/>
    <w:rsid w:val="00433339"/>
    <w:rsid w:val="0043335A"/>
    <w:rsid w:val="00435186"/>
    <w:rsid w:val="00435437"/>
    <w:rsid w:val="004356A8"/>
    <w:rsid w:val="0043589B"/>
    <w:rsid w:val="00435D59"/>
    <w:rsid w:val="00436201"/>
    <w:rsid w:val="00436C5B"/>
    <w:rsid w:val="00437BC2"/>
    <w:rsid w:val="00437F9E"/>
    <w:rsid w:val="00440010"/>
    <w:rsid w:val="00440394"/>
    <w:rsid w:val="004404EE"/>
    <w:rsid w:val="00440809"/>
    <w:rsid w:val="00440E78"/>
    <w:rsid w:val="00441581"/>
    <w:rsid w:val="004419AE"/>
    <w:rsid w:val="00441ACD"/>
    <w:rsid w:val="0044217B"/>
    <w:rsid w:val="0044228D"/>
    <w:rsid w:val="004425FA"/>
    <w:rsid w:val="00443202"/>
    <w:rsid w:val="00443345"/>
    <w:rsid w:val="00443DE5"/>
    <w:rsid w:val="00443FA8"/>
    <w:rsid w:val="00443FEB"/>
    <w:rsid w:val="004444D7"/>
    <w:rsid w:val="00444857"/>
    <w:rsid w:val="00444DC8"/>
    <w:rsid w:val="0044540D"/>
    <w:rsid w:val="00446913"/>
    <w:rsid w:val="00446E22"/>
    <w:rsid w:val="00447B36"/>
    <w:rsid w:val="00447D54"/>
    <w:rsid w:val="00450767"/>
    <w:rsid w:val="00450E09"/>
    <w:rsid w:val="004511A8"/>
    <w:rsid w:val="004512A8"/>
    <w:rsid w:val="004512C5"/>
    <w:rsid w:val="00451E77"/>
    <w:rsid w:val="004525F0"/>
    <w:rsid w:val="0045276F"/>
    <w:rsid w:val="00452C1D"/>
    <w:rsid w:val="00453770"/>
    <w:rsid w:val="00454181"/>
    <w:rsid w:val="004542F2"/>
    <w:rsid w:val="00455810"/>
    <w:rsid w:val="00455AA9"/>
    <w:rsid w:val="00455EDC"/>
    <w:rsid w:val="00455F06"/>
    <w:rsid w:val="00456212"/>
    <w:rsid w:val="004575AA"/>
    <w:rsid w:val="0045773D"/>
    <w:rsid w:val="00457C45"/>
    <w:rsid w:val="00457F5A"/>
    <w:rsid w:val="00460650"/>
    <w:rsid w:val="00460AF3"/>
    <w:rsid w:val="00461597"/>
    <w:rsid w:val="00461656"/>
    <w:rsid w:val="00461904"/>
    <w:rsid w:val="0046198C"/>
    <w:rsid w:val="00461CE4"/>
    <w:rsid w:val="004624F4"/>
    <w:rsid w:val="00462587"/>
    <w:rsid w:val="004635E0"/>
    <w:rsid w:val="00463897"/>
    <w:rsid w:val="00463EA0"/>
    <w:rsid w:val="004642FA"/>
    <w:rsid w:val="0046472C"/>
    <w:rsid w:val="00464D07"/>
    <w:rsid w:val="004658BF"/>
    <w:rsid w:val="0046627D"/>
    <w:rsid w:val="00467B1D"/>
    <w:rsid w:val="00470582"/>
    <w:rsid w:val="00471043"/>
    <w:rsid w:val="004713B5"/>
    <w:rsid w:val="00471CE6"/>
    <w:rsid w:val="00472F7A"/>
    <w:rsid w:val="00472F8C"/>
    <w:rsid w:val="004730BE"/>
    <w:rsid w:val="004740C0"/>
    <w:rsid w:val="00474B84"/>
    <w:rsid w:val="0047509D"/>
    <w:rsid w:val="0047554A"/>
    <w:rsid w:val="004758C1"/>
    <w:rsid w:val="00475F9B"/>
    <w:rsid w:val="0047687E"/>
    <w:rsid w:val="00476EDE"/>
    <w:rsid w:val="00477068"/>
    <w:rsid w:val="004777CC"/>
    <w:rsid w:val="00477E28"/>
    <w:rsid w:val="0048132C"/>
    <w:rsid w:val="00481C14"/>
    <w:rsid w:val="004821D3"/>
    <w:rsid w:val="00482A1E"/>
    <w:rsid w:val="00482BC0"/>
    <w:rsid w:val="00483462"/>
    <w:rsid w:val="00483E10"/>
    <w:rsid w:val="0048446E"/>
    <w:rsid w:val="004847DE"/>
    <w:rsid w:val="00484EAA"/>
    <w:rsid w:val="00485279"/>
    <w:rsid w:val="0048590F"/>
    <w:rsid w:val="00485CB9"/>
    <w:rsid w:val="00485E23"/>
    <w:rsid w:val="0048654D"/>
    <w:rsid w:val="004867B9"/>
    <w:rsid w:val="00486A83"/>
    <w:rsid w:val="00486B0D"/>
    <w:rsid w:val="00486BC8"/>
    <w:rsid w:val="004877FD"/>
    <w:rsid w:val="0049001E"/>
    <w:rsid w:val="004903C3"/>
    <w:rsid w:val="00492862"/>
    <w:rsid w:val="00493B8F"/>
    <w:rsid w:val="004940CB"/>
    <w:rsid w:val="00494B5D"/>
    <w:rsid w:val="0049538A"/>
    <w:rsid w:val="00495F71"/>
    <w:rsid w:val="004962BC"/>
    <w:rsid w:val="004968AC"/>
    <w:rsid w:val="00496EF3"/>
    <w:rsid w:val="00496EFB"/>
    <w:rsid w:val="0049767A"/>
    <w:rsid w:val="00497DF3"/>
    <w:rsid w:val="00497ED2"/>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3A"/>
    <w:rsid w:val="004A4C80"/>
    <w:rsid w:val="004A51B9"/>
    <w:rsid w:val="004A5A9A"/>
    <w:rsid w:val="004A6248"/>
    <w:rsid w:val="004A7485"/>
    <w:rsid w:val="004A7F0E"/>
    <w:rsid w:val="004B01D9"/>
    <w:rsid w:val="004B0784"/>
    <w:rsid w:val="004B0CD1"/>
    <w:rsid w:val="004B0E0C"/>
    <w:rsid w:val="004B11DA"/>
    <w:rsid w:val="004B157F"/>
    <w:rsid w:val="004B1C98"/>
    <w:rsid w:val="004B219C"/>
    <w:rsid w:val="004B2B8B"/>
    <w:rsid w:val="004B2DE4"/>
    <w:rsid w:val="004B3EFF"/>
    <w:rsid w:val="004B48C0"/>
    <w:rsid w:val="004B5475"/>
    <w:rsid w:val="004B57E8"/>
    <w:rsid w:val="004B6BCA"/>
    <w:rsid w:val="004B6FBD"/>
    <w:rsid w:val="004B7455"/>
    <w:rsid w:val="004C03F1"/>
    <w:rsid w:val="004C076A"/>
    <w:rsid w:val="004C0C4F"/>
    <w:rsid w:val="004C11AA"/>
    <w:rsid w:val="004C1839"/>
    <w:rsid w:val="004C29F1"/>
    <w:rsid w:val="004C34F4"/>
    <w:rsid w:val="004C3894"/>
    <w:rsid w:val="004C40E5"/>
    <w:rsid w:val="004C42C8"/>
    <w:rsid w:val="004C4413"/>
    <w:rsid w:val="004C62BF"/>
    <w:rsid w:val="004C66E3"/>
    <w:rsid w:val="004C7D99"/>
    <w:rsid w:val="004C7DC4"/>
    <w:rsid w:val="004C7E0B"/>
    <w:rsid w:val="004C7E53"/>
    <w:rsid w:val="004D017C"/>
    <w:rsid w:val="004D0866"/>
    <w:rsid w:val="004D1010"/>
    <w:rsid w:val="004D135F"/>
    <w:rsid w:val="004D1673"/>
    <w:rsid w:val="004D248A"/>
    <w:rsid w:val="004D28DA"/>
    <w:rsid w:val="004D2FB8"/>
    <w:rsid w:val="004D42C3"/>
    <w:rsid w:val="004D459D"/>
    <w:rsid w:val="004D49FC"/>
    <w:rsid w:val="004D59EA"/>
    <w:rsid w:val="004D5E0E"/>
    <w:rsid w:val="004D6442"/>
    <w:rsid w:val="004D7B52"/>
    <w:rsid w:val="004D7DFA"/>
    <w:rsid w:val="004E00CC"/>
    <w:rsid w:val="004E05A2"/>
    <w:rsid w:val="004E05D1"/>
    <w:rsid w:val="004E07B2"/>
    <w:rsid w:val="004E0994"/>
    <w:rsid w:val="004E0D09"/>
    <w:rsid w:val="004E13EA"/>
    <w:rsid w:val="004E19C5"/>
    <w:rsid w:val="004E1FB0"/>
    <w:rsid w:val="004E2171"/>
    <w:rsid w:val="004E2550"/>
    <w:rsid w:val="004E25E3"/>
    <w:rsid w:val="004E3415"/>
    <w:rsid w:val="004E4023"/>
    <w:rsid w:val="004E442B"/>
    <w:rsid w:val="004E4612"/>
    <w:rsid w:val="004E47F9"/>
    <w:rsid w:val="004E5629"/>
    <w:rsid w:val="004E6424"/>
    <w:rsid w:val="004E6952"/>
    <w:rsid w:val="004E6A6E"/>
    <w:rsid w:val="004E6AD3"/>
    <w:rsid w:val="004E6DDD"/>
    <w:rsid w:val="004E6F7E"/>
    <w:rsid w:val="004E71CB"/>
    <w:rsid w:val="004E7957"/>
    <w:rsid w:val="004E7FB6"/>
    <w:rsid w:val="004F0C1D"/>
    <w:rsid w:val="004F0D35"/>
    <w:rsid w:val="004F1871"/>
    <w:rsid w:val="004F1A11"/>
    <w:rsid w:val="004F1C97"/>
    <w:rsid w:val="004F1E4F"/>
    <w:rsid w:val="004F236E"/>
    <w:rsid w:val="004F2425"/>
    <w:rsid w:val="004F30E1"/>
    <w:rsid w:val="004F33F0"/>
    <w:rsid w:val="004F38EB"/>
    <w:rsid w:val="004F57E9"/>
    <w:rsid w:val="004F5A5D"/>
    <w:rsid w:val="004F6423"/>
    <w:rsid w:val="004F69E2"/>
    <w:rsid w:val="004F6FEF"/>
    <w:rsid w:val="004F7379"/>
    <w:rsid w:val="004F787A"/>
    <w:rsid w:val="004F7943"/>
    <w:rsid w:val="005002B8"/>
    <w:rsid w:val="005003C0"/>
    <w:rsid w:val="00500818"/>
    <w:rsid w:val="00500FED"/>
    <w:rsid w:val="00501200"/>
    <w:rsid w:val="005020EF"/>
    <w:rsid w:val="0050218B"/>
    <w:rsid w:val="0050224F"/>
    <w:rsid w:val="005032DE"/>
    <w:rsid w:val="005033DA"/>
    <w:rsid w:val="005035B0"/>
    <w:rsid w:val="00503A5B"/>
    <w:rsid w:val="00503E5F"/>
    <w:rsid w:val="00504505"/>
    <w:rsid w:val="005047B8"/>
    <w:rsid w:val="00504AD9"/>
    <w:rsid w:val="0050534C"/>
    <w:rsid w:val="00505BD9"/>
    <w:rsid w:val="00505BE9"/>
    <w:rsid w:val="00506996"/>
    <w:rsid w:val="005070CC"/>
    <w:rsid w:val="005070F4"/>
    <w:rsid w:val="00510192"/>
    <w:rsid w:val="005107DF"/>
    <w:rsid w:val="005110A6"/>
    <w:rsid w:val="0051113D"/>
    <w:rsid w:val="005122FE"/>
    <w:rsid w:val="00512624"/>
    <w:rsid w:val="0051270F"/>
    <w:rsid w:val="0051275F"/>
    <w:rsid w:val="00512760"/>
    <w:rsid w:val="00512E53"/>
    <w:rsid w:val="0051329C"/>
    <w:rsid w:val="00514053"/>
    <w:rsid w:val="0051416C"/>
    <w:rsid w:val="00514B6E"/>
    <w:rsid w:val="0051508F"/>
    <w:rsid w:val="00515C55"/>
    <w:rsid w:val="00515ED0"/>
    <w:rsid w:val="0051611C"/>
    <w:rsid w:val="00517008"/>
    <w:rsid w:val="005173E4"/>
    <w:rsid w:val="00517A10"/>
    <w:rsid w:val="00517A89"/>
    <w:rsid w:val="00520127"/>
    <w:rsid w:val="005209A8"/>
    <w:rsid w:val="005211CB"/>
    <w:rsid w:val="00521A8B"/>
    <w:rsid w:val="00521BE2"/>
    <w:rsid w:val="00522200"/>
    <w:rsid w:val="00522732"/>
    <w:rsid w:val="00523654"/>
    <w:rsid w:val="0052470F"/>
    <w:rsid w:val="005252D3"/>
    <w:rsid w:val="005255F1"/>
    <w:rsid w:val="00525A62"/>
    <w:rsid w:val="00525B54"/>
    <w:rsid w:val="00525CED"/>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B1E"/>
    <w:rsid w:val="00533C4A"/>
    <w:rsid w:val="005346A6"/>
    <w:rsid w:val="00534A90"/>
    <w:rsid w:val="005357BB"/>
    <w:rsid w:val="00535DEC"/>
    <w:rsid w:val="00536E98"/>
    <w:rsid w:val="005377B5"/>
    <w:rsid w:val="005379E7"/>
    <w:rsid w:val="00540094"/>
    <w:rsid w:val="00540C9A"/>
    <w:rsid w:val="0054132A"/>
    <w:rsid w:val="00541A24"/>
    <w:rsid w:val="005420ED"/>
    <w:rsid w:val="0054231A"/>
    <w:rsid w:val="005424A1"/>
    <w:rsid w:val="00542A74"/>
    <w:rsid w:val="00543379"/>
    <w:rsid w:val="00543400"/>
    <w:rsid w:val="005439FF"/>
    <w:rsid w:val="005448A6"/>
    <w:rsid w:val="00544BA6"/>
    <w:rsid w:val="00547258"/>
    <w:rsid w:val="00547265"/>
    <w:rsid w:val="00547443"/>
    <w:rsid w:val="00547A73"/>
    <w:rsid w:val="00547F57"/>
    <w:rsid w:val="005505A6"/>
    <w:rsid w:val="005505BF"/>
    <w:rsid w:val="00550751"/>
    <w:rsid w:val="00550C00"/>
    <w:rsid w:val="00550C47"/>
    <w:rsid w:val="00550DCF"/>
    <w:rsid w:val="00551AFD"/>
    <w:rsid w:val="00551B0D"/>
    <w:rsid w:val="00553286"/>
    <w:rsid w:val="00553540"/>
    <w:rsid w:val="00553E2C"/>
    <w:rsid w:val="00554210"/>
    <w:rsid w:val="0055476C"/>
    <w:rsid w:val="0055670D"/>
    <w:rsid w:val="00556A49"/>
    <w:rsid w:val="005576C1"/>
    <w:rsid w:val="00557725"/>
    <w:rsid w:val="00557CBD"/>
    <w:rsid w:val="005605D0"/>
    <w:rsid w:val="00560AD2"/>
    <w:rsid w:val="00561265"/>
    <w:rsid w:val="00561332"/>
    <w:rsid w:val="00561DBA"/>
    <w:rsid w:val="005624FD"/>
    <w:rsid w:val="005629E3"/>
    <w:rsid w:val="00562B41"/>
    <w:rsid w:val="00562C4E"/>
    <w:rsid w:val="0056365F"/>
    <w:rsid w:val="00563661"/>
    <w:rsid w:val="0056375F"/>
    <w:rsid w:val="00563B8D"/>
    <w:rsid w:val="00563DE6"/>
    <w:rsid w:val="0056412E"/>
    <w:rsid w:val="0056435B"/>
    <w:rsid w:val="00564379"/>
    <w:rsid w:val="0056444E"/>
    <w:rsid w:val="00564AD2"/>
    <w:rsid w:val="00564ED0"/>
    <w:rsid w:val="00565036"/>
    <w:rsid w:val="005651C4"/>
    <w:rsid w:val="00565E49"/>
    <w:rsid w:val="00566FD3"/>
    <w:rsid w:val="0056721E"/>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69D"/>
    <w:rsid w:val="00577A7E"/>
    <w:rsid w:val="00580423"/>
    <w:rsid w:val="005806D2"/>
    <w:rsid w:val="0058102F"/>
    <w:rsid w:val="005813F4"/>
    <w:rsid w:val="00581B14"/>
    <w:rsid w:val="00582642"/>
    <w:rsid w:val="00582A71"/>
    <w:rsid w:val="00583135"/>
    <w:rsid w:val="00583195"/>
    <w:rsid w:val="00583B84"/>
    <w:rsid w:val="005846F8"/>
    <w:rsid w:val="0058525D"/>
    <w:rsid w:val="00585C84"/>
    <w:rsid w:val="0058761C"/>
    <w:rsid w:val="00587A42"/>
    <w:rsid w:val="00587BAC"/>
    <w:rsid w:val="00587E05"/>
    <w:rsid w:val="00590005"/>
    <w:rsid w:val="005901FC"/>
    <w:rsid w:val="00591FAF"/>
    <w:rsid w:val="00593111"/>
    <w:rsid w:val="00593696"/>
    <w:rsid w:val="00593816"/>
    <w:rsid w:val="00593D67"/>
    <w:rsid w:val="005942E3"/>
    <w:rsid w:val="00594FA6"/>
    <w:rsid w:val="00595F1A"/>
    <w:rsid w:val="00595F8E"/>
    <w:rsid w:val="005964CC"/>
    <w:rsid w:val="00596895"/>
    <w:rsid w:val="00596BDA"/>
    <w:rsid w:val="00596EFE"/>
    <w:rsid w:val="00597972"/>
    <w:rsid w:val="005A07D8"/>
    <w:rsid w:val="005A0C5B"/>
    <w:rsid w:val="005A3FF3"/>
    <w:rsid w:val="005A4255"/>
    <w:rsid w:val="005A4D5D"/>
    <w:rsid w:val="005A5204"/>
    <w:rsid w:val="005A52E6"/>
    <w:rsid w:val="005A542B"/>
    <w:rsid w:val="005A5610"/>
    <w:rsid w:val="005A56E3"/>
    <w:rsid w:val="005A5E1A"/>
    <w:rsid w:val="005A61A1"/>
    <w:rsid w:val="005A647B"/>
    <w:rsid w:val="005A738A"/>
    <w:rsid w:val="005A74C2"/>
    <w:rsid w:val="005B0749"/>
    <w:rsid w:val="005B0FD4"/>
    <w:rsid w:val="005B1216"/>
    <w:rsid w:val="005B1402"/>
    <w:rsid w:val="005B19E4"/>
    <w:rsid w:val="005B1D8D"/>
    <w:rsid w:val="005B24C3"/>
    <w:rsid w:val="005B2628"/>
    <w:rsid w:val="005B2A1D"/>
    <w:rsid w:val="005B2C82"/>
    <w:rsid w:val="005B2D90"/>
    <w:rsid w:val="005B2D9B"/>
    <w:rsid w:val="005B2FD0"/>
    <w:rsid w:val="005B3426"/>
    <w:rsid w:val="005B34A6"/>
    <w:rsid w:val="005B37C2"/>
    <w:rsid w:val="005B383F"/>
    <w:rsid w:val="005B3D7C"/>
    <w:rsid w:val="005B46C1"/>
    <w:rsid w:val="005B57A2"/>
    <w:rsid w:val="005B6B05"/>
    <w:rsid w:val="005B78D6"/>
    <w:rsid w:val="005C0258"/>
    <w:rsid w:val="005C0B37"/>
    <w:rsid w:val="005C14D4"/>
    <w:rsid w:val="005C17C2"/>
    <w:rsid w:val="005C3941"/>
    <w:rsid w:val="005C3F18"/>
    <w:rsid w:val="005C4923"/>
    <w:rsid w:val="005C5262"/>
    <w:rsid w:val="005C5BD5"/>
    <w:rsid w:val="005C6C2A"/>
    <w:rsid w:val="005C6D8F"/>
    <w:rsid w:val="005C6DA9"/>
    <w:rsid w:val="005C7B7A"/>
    <w:rsid w:val="005D06CA"/>
    <w:rsid w:val="005D080D"/>
    <w:rsid w:val="005D08AD"/>
    <w:rsid w:val="005D0968"/>
    <w:rsid w:val="005D0BAB"/>
    <w:rsid w:val="005D0CCC"/>
    <w:rsid w:val="005D11B3"/>
    <w:rsid w:val="005D1429"/>
    <w:rsid w:val="005D1B9D"/>
    <w:rsid w:val="005D1EC0"/>
    <w:rsid w:val="005D280D"/>
    <w:rsid w:val="005D2ABC"/>
    <w:rsid w:val="005D2CE3"/>
    <w:rsid w:val="005D30B4"/>
    <w:rsid w:val="005D393D"/>
    <w:rsid w:val="005D46A9"/>
    <w:rsid w:val="005D48E8"/>
    <w:rsid w:val="005D4AB8"/>
    <w:rsid w:val="005D511B"/>
    <w:rsid w:val="005D5949"/>
    <w:rsid w:val="005D5FBB"/>
    <w:rsid w:val="005D6204"/>
    <w:rsid w:val="005D6210"/>
    <w:rsid w:val="005D7383"/>
    <w:rsid w:val="005D77B6"/>
    <w:rsid w:val="005D7A77"/>
    <w:rsid w:val="005D7D8C"/>
    <w:rsid w:val="005D7EEE"/>
    <w:rsid w:val="005E0667"/>
    <w:rsid w:val="005E25A4"/>
    <w:rsid w:val="005E2700"/>
    <w:rsid w:val="005E29E3"/>
    <w:rsid w:val="005E34F9"/>
    <w:rsid w:val="005E36FB"/>
    <w:rsid w:val="005E3B81"/>
    <w:rsid w:val="005E4667"/>
    <w:rsid w:val="005E58F2"/>
    <w:rsid w:val="005E5976"/>
    <w:rsid w:val="005E5C6C"/>
    <w:rsid w:val="005E5FE0"/>
    <w:rsid w:val="005E655D"/>
    <w:rsid w:val="005E6B9D"/>
    <w:rsid w:val="005F0E6E"/>
    <w:rsid w:val="005F0F49"/>
    <w:rsid w:val="005F13F0"/>
    <w:rsid w:val="005F1501"/>
    <w:rsid w:val="005F2829"/>
    <w:rsid w:val="005F28E9"/>
    <w:rsid w:val="005F2D7B"/>
    <w:rsid w:val="005F348F"/>
    <w:rsid w:val="005F35B9"/>
    <w:rsid w:val="005F38CE"/>
    <w:rsid w:val="005F3DEF"/>
    <w:rsid w:val="005F3FEB"/>
    <w:rsid w:val="005F4419"/>
    <w:rsid w:val="005F457B"/>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52A"/>
    <w:rsid w:val="00603E31"/>
    <w:rsid w:val="006041B7"/>
    <w:rsid w:val="006058FC"/>
    <w:rsid w:val="00605D03"/>
    <w:rsid w:val="00605E12"/>
    <w:rsid w:val="00605E52"/>
    <w:rsid w:val="006060C4"/>
    <w:rsid w:val="006065D9"/>
    <w:rsid w:val="006069D9"/>
    <w:rsid w:val="00606CBD"/>
    <w:rsid w:val="00607C46"/>
    <w:rsid w:val="006104F2"/>
    <w:rsid w:val="00612434"/>
    <w:rsid w:val="00612488"/>
    <w:rsid w:val="006127E2"/>
    <w:rsid w:val="006129CE"/>
    <w:rsid w:val="00612CE6"/>
    <w:rsid w:val="00612EDD"/>
    <w:rsid w:val="00614A7B"/>
    <w:rsid w:val="0061536C"/>
    <w:rsid w:val="006158E4"/>
    <w:rsid w:val="006158FB"/>
    <w:rsid w:val="00615C08"/>
    <w:rsid w:val="006172FE"/>
    <w:rsid w:val="0061733E"/>
    <w:rsid w:val="0061741C"/>
    <w:rsid w:val="006178D9"/>
    <w:rsid w:val="006178F4"/>
    <w:rsid w:val="00620305"/>
    <w:rsid w:val="006207BC"/>
    <w:rsid w:val="006211EA"/>
    <w:rsid w:val="00621335"/>
    <w:rsid w:val="0062150E"/>
    <w:rsid w:val="00621A2D"/>
    <w:rsid w:val="006222E5"/>
    <w:rsid w:val="006230E1"/>
    <w:rsid w:val="00623F37"/>
    <w:rsid w:val="00623F56"/>
    <w:rsid w:val="006242E9"/>
    <w:rsid w:val="00624348"/>
    <w:rsid w:val="006250F6"/>
    <w:rsid w:val="00625579"/>
    <w:rsid w:val="006258F1"/>
    <w:rsid w:val="00626341"/>
    <w:rsid w:val="00626844"/>
    <w:rsid w:val="00626BBC"/>
    <w:rsid w:val="006274B9"/>
    <w:rsid w:val="00627808"/>
    <w:rsid w:val="0062788C"/>
    <w:rsid w:val="00627CD4"/>
    <w:rsid w:val="0063070D"/>
    <w:rsid w:val="0063096C"/>
    <w:rsid w:val="00630BA9"/>
    <w:rsid w:val="00630DE9"/>
    <w:rsid w:val="00630F03"/>
    <w:rsid w:val="006314E5"/>
    <w:rsid w:val="006315D2"/>
    <w:rsid w:val="00631994"/>
    <w:rsid w:val="00631E78"/>
    <w:rsid w:val="00632B0E"/>
    <w:rsid w:val="00633526"/>
    <w:rsid w:val="0063491E"/>
    <w:rsid w:val="006349FB"/>
    <w:rsid w:val="00634E47"/>
    <w:rsid w:val="00635013"/>
    <w:rsid w:val="0063557A"/>
    <w:rsid w:val="00635AF4"/>
    <w:rsid w:val="00635B89"/>
    <w:rsid w:val="00635E49"/>
    <w:rsid w:val="00636208"/>
    <w:rsid w:val="006366F2"/>
    <w:rsid w:val="00636F39"/>
    <w:rsid w:val="00637037"/>
    <w:rsid w:val="00637CC8"/>
    <w:rsid w:val="00640399"/>
    <w:rsid w:val="00640490"/>
    <w:rsid w:val="00640DBD"/>
    <w:rsid w:val="00641484"/>
    <w:rsid w:val="00641ED9"/>
    <w:rsid w:val="006423D2"/>
    <w:rsid w:val="0064256E"/>
    <w:rsid w:val="00642683"/>
    <w:rsid w:val="0064351F"/>
    <w:rsid w:val="00643C6F"/>
    <w:rsid w:val="00643C90"/>
    <w:rsid w:val="006440AA"/>
    <w:rsid w:val="00645B7B"/>
    <w:rsid w:val="00645DF8"/>
    <w:rsid w:val="006460FF"/>
    <w:rsid w:val="00646974"/>
    <w:rsid w:val="006477A7"/>
    <w:rsid w:val="00650AE2"/>
    <w:rsid w:val="006512AF"/>
    <w:rsid w:val="00651301"/>
    <w:rsid w:val="00651664"/>
    <w:rsid w:val="006518EB"/>
    <w:rsid w:val="00651E2B"/>
    <w:rsid w:val="00653069"/>
    <w:rsid w:val="00653A37"/>
    <w:rsid w:val="006541EB"/>
    <w:rsid w:val="006545F9"/>
    <w:rsid w:val="00654BD0"/>
    <w:rsid w:val="006550A1"/>
    <w:rsid w:val="006553EF"/>
    <w:rsid w:val="00655407"/>
    <w:rsid w:val="00656CEA"/>
    <w:rsid w:val="00656E18"/>
    <w:rsid w:val="00656F8A"/>
    <w:rsid w:val="00657EEC"/>
    <w:rsid w:val="00660F6D"/>
    <w:rsid w:val="00660FD8"/>
    <w:rsid w:val="0066179A"/>
    <w:rsid w:val="00661860"/>
    <w:rsid w:val="00662606"/>
    <w:rsid w:val="00662661"/>
    <w:rsid w:val="0066271C"/>
    <w:rsid w:val="00663099"/>
    <w:rsid w:val="006630D5"/>
    <w:rsid w:val="006632B0"/>
    <w:rsid w:val="00664184"/>
    <w:rsid w:val="006648D4"/>
    <w:rsid w:val="00664C39"/>
    <w:rsid w:val="0066500F"/>
    <w:rsid w:val="00665741"/>
    <w:rsid w:val="00665B16"/>
    <w:rsid w:val="00665BDA"/>
    <w:rsid w:val="00665D82"/>
    <w:rsid w:val="00665FEF"/>
    <w:rsid w:val="006666F6"/>
    <w:rsid w:val="00670373"/>
    <w:rsid w:val="00670606"/>
    <w:rsid w:val="00671080"/>
    <w:rsid w:val="00671212"/>
    <w:rsid w:val="00671B2B"/>
    <w:rsid w:val="00671D4E"/>
    <w:rsid w:val="00671DB5"/>
    <w:rsid w:val="00671E8F"/>
    <w:rsid w:val="00671EA0"/>
    <w:rsid w:val="0067247F"/>
    <w:rsid w:val="006727BF"/>
    <w:rsid w:val="0067281B"/>
    <w:rsid w:val="00673538"/>
    <w:rsid w:val="00675C5C"/>
    <w:rsid w:val="0067664B"/>
    <w:rsid w:val="00677B00"/>
    <w:rsid w:val="00677F40"/>
    <w:rsid w:val="00680281"/>
    <w:rsid w:val="00681631"/>
    <w:rsid w:val="00681C76"/>
    <w:rsid w:val="00681CDE"/>
    <w:rsid w:val="006824FC"/>
    <w:rsid w:val="0068448B"/>
    <w:rsid w:val="00685C49"/>
    <w:rsid w:val="006860F8"/>
    <w:rsid w:val="00686477"/>
    <w:rsid w:val="00687997"/>
    <w:rsid w:val="00687AFD"/>
    <w:rsid w:val="00687E47"/>
    <w:rsid w:val="0069058D"/>
    <w:rsid w:val="006912EA"/>
    <w:rsid w:val="006914BA"/>
    <w:rsid w:val="00692635"/>
    <w:rsid w:val="00692CBF"/>
    <w:rsid w:val="006931C8"/>
    <w:rsid w:val="00693C7B"/>
    <w:rsid w:val="00694911"/>
    <w:rsid w:val="00694F62"/>
    <w:rsid w:val="006952AA"/>
    <w:rsid w:val="006966D7"/>
    <w:rsid w:val="00696EED"/>
    <w:rsid w:val="006A02C4"/>
    <w:rsid w:val="006A0320"/>
    <w:rsid w:val="006A0559"/>
    <w:rsid w:val="006A066A"/>
    <w:rsid w:val="006A19E0"/>
    <w:rsid w:val="006A1A30"/>
    <w:rsid w:val="006A23EB"/>
    <w:rsid w:val="006A24E5"/>
    <w:rsid w:val="006A2889"/>
    <w:rsid w:val="006A2DF5"/>
    <w:rsid w:val="006A2F33"/>
    <w:rsid w:val="006A3281"/>
    <w:rsid w:val="006A3415"/>
    <w:rsid w:val="006A34B2"/>
    <w:rsid w:val="006A39B7"/>
    <w:rsid w:val="006A3C64"/>
    <w:rsid w:val="006A4766"/>
    <w:rsid w:val="006A4A48"/>
    <w:rsid w:val="006A4AF7"/>
    <w:rsid w:val="006A539D"/>
    <w:rsid w:val="006A554A"/>
    <w:rsid w:val="006A58FD"/>
    <w:rsid w:val="006A599F"/>
    <w:rsid w:val="006A614E"/>
    <w:rsid w:val="006A61B1"/>
    <w:rsid w:val="006A6750"/>
    <w:rsid w:val="006A675A"/>
    <w:rsid w:val="006A6994"/>
    <w:rsid w:val="006A6A5B"/>
    <w:rsid w:val="006A7476"/>
    <w:rsid w:val="006B0550"/>
    <w:rsid w:val="006B1131"/>
    <w:rsid w:val="006B21D5"/>
    <w:rsid w:val="006B249F"/>
    <w:rsid w:val="006B257C"/>
    <w:rsid w:val="006B2789"/>
    <w:rsid w:val="006B3563"/>
    <w:rsid w:val="006B3E47"/>
    <w:rsid w:val="006B3FBF"/>
    <w:rsid w:val="006B4408"/>
    <w:rsid w:val="006B4773"/>
    <w:rsid w:val="006B4B0E"/>
    <w:rsid w:val="006B4D7E"/>
    <w:rsid w:val="006B5492"/>
    <w:rsid w:val="006B5692"/>
    <w:rsid w:val="006B56F2"/>
    <w:rsid w:val="006B72F5"/>
    <w:rsid w:val="006B7A4A"/>
    <w:rsid w:val="006C048C"/>
    <w:rsid w:val="006C1022"/>
    <w:rsid w:val="006C16E0"/>
    <w:rsid w:val="006C176F"/>
    <w:rsid w:val="006C1BC8"/>
    <w:rsid w:val="006C1CEA"/>
    <w:rsid w:val="006C29FF"/>
    <w:rsid w:val="006C2ED7"/>
    <w:rsid w:val="006C310C"/>
    <w:rsid w:val="006C47C6"/>
    <w:rsid w:val="006C4A69"/>
    <w:rsid w:val="006C51A7"/>
    <w:rsid w:val="006C5438"/>
    <w:rsid w:val="006C5A14"/>
    <w:rsid w:val="006C5FDC"/>
    <w:rsid w:val="006C613D"/>
    <w:rsid w:val="006C6272"/>
    <w:rsid w:val="006C63B5"/>
    <w:rsid w:val="006C6A1F"/>
    <w:rsid w:val="006D0977"/>
    <w:rsid w:val="006D0B28"/>
    <w:rsid w:val="006D1390"/>
    <w:rsid w:val="006D1BC0"/>
    <w:rsid w:val="006D2363"/>
    <w:rsid w:val="006D316C"/>
    <w:rsid w:val="006D3202"/>
    <w:rsid w:val="006D34DF"/>
    <w:rsid w:val="006D3C8B"/>
    <w:rsid w:val="006D3F73"/>
    <w:rsid w:val="006D3FB5"/>
    <w:rsid w:val="006D463E"/>
    <w:rsid w:val="006D4D16"/>
    <w:rsid w:val="006D60E9"/>
    <w:rsid w:val="006D6694"/>
    <w:rsid w:val="006D67EE"/>
    <w:rsid w:val="006D78E9"/>
    <w:rsid w:val="006E04DD"/>
    <w:rsid w:val="006E05DF"/>
    <w:rsid w:val="006E0D8D"/>
    <w:rsid w:val="006E117B"/>
    <w:rsid w:val="006E28D7"/>
    <w:rsid w:val="006E2957"/>
    <w:rsid w:val="006E2B14"/>
    <w:rsid w:val="006E42EC"/>
    <w:rsid w:val="006E43EC"/>
    <w:rsid w:val="006E533D"/>
    <w:rsid w:val="006E5921"/>
    <w:rsid w:val="006E5EF6"/>
    <w:rsid w:val="006E66F1"/>
    <w:rsid w:val="006E67DD"/>
    <w:rsid w:val="006E6883"/>
    <w:rsid w:val="006E75C7"/>
    <w:rsid w:val="006E7679"/>
    <w:rsid w:val="006F0B85"/>
    <w:rsid w:val="006F1F4B"/>
    <w:rsid w:val="006F2757"/>
    <w:rsid w:val="006F2F71"/>
    <w:rsid w:val="006F3E7C"/>
    <w:rsid w:val="006F486C"/>
    <w:rsid w:val="006F48B8"/>
    <w:rsid w:val="006F4DE4"/>
    <w:rsid w:val="006F5381"/>
    <w:rsid w:val="006F631C"/>
    <w:rsid w:val="006F6447"/>
    <w:rsid w:val="006F6DAA"/>
    <w:rsid w:val="006F7115"/>
    <w:rsid w:val="006F7332"/>
    <w:rsid w:val="006F73A9"/>
    <w:rsid w:val="00701A2F"/>
    <w:rsid w:val="007022FB"/>
    <w:rsid w:val="0070256E"/>
    <w:rsid w:val="00702588"/>
    <w:rsid w:val="00702B7B"/>
    <w:rsid w:val="00702C62"/>
    <w:rsid w:val="00702FDC"/>
    <w:rsid w:val="00703132"/>
    <w:rsid w:val="00703430"/>
    <w:rsid w:val="00703486"/>
    <w:rsid w:val="007034D1"/>
    <w:rsid w:val="007036E0"/>
    <w:rsid w:val="007037F7"/>
    <w:rsid w:val="00703983"/>
    <w:rsid w:val="0070455D"/>
    <w:rsid w:val="007057D6"/>
    <w:rsid w:val="00706393"/>
    <w:rsid w:val="00706429"/>
    <w:rsid w:val="0070685E"/>
    <w:rsid w:val="00706BD5"/>
    <w:rsid w:val="00706DAC"/>
    <w:rsid w:val="00706F4D"/>
    <w:rsid w:val="00707F89"/>
    <w:rsid w:val="0071041E"/>
    <w:rsid w:val="0071045C"/>
    <w:rsid w:val="00710621"/>
    <w:rsid w:val="0071065A"/>
    <w:rsid w:val="00710F05"/>
    <w:rsid w:val="007128D8"/>
    <w:rsid w:val="007128DA"/>
    <w:rsid w:val="0071356C"/>
    <w:rsid w:val="00713645"/>
    <w:rsid w:val="00713D0F"/>
    <w:rsid w:val="00713D71"/>
    <w:rsid w:val="00714305"/>
    <w:rsid w:val="00715222"/>
    <w:rsid w:val="0071539A"/>
    <w:rsid w:val="0071558B"/>
    <w:rsid w:val="00715C49"/>
    <w:rsid w:val="007160DA"/>
    <w:rsid w:val="0071650A"/>
    <w:rsid w:val="00716A0F"/>
    <w:rsid w:val="00716F5E"/>
    <w:rsid w:val="00716FC3"/>
    <w:rsid w:val="00717339"/>
    <w:rsid w:val="00717909"/>
    <w:rsid w:val="00717D94"/>
    <w:rsid w:val="007205A4"/>
    <w:rsid w:val="00720E2A"/>
    <w:rsid w:val="00721172"/>
    <w:rsid w:val="0072163C"/>
    <w:rsid w:val="0072168C"/>
    <w:rsid w:val="00721A8D"/>
    <w:rsid w:val="00721C5B"/>
    <w:rsid w:val="00721E06"/>
    <w:rsid w:val="00722B34"/>
    <w:rsid w:val="00723C3F"/>
    <w:rsid w:val="007243EB"/>
    <w:rsid w:val="00724719"/>
    <w:rsid w:val="00724B68"/>
    <w:rsid w:val="00725AB6"/>
    <w:rsid w:val="00725D1E"/>
    <w:rsid w:val="00725E47"/>
    <w:rsid w:val="00726168"/>
    <w:rsid w:val="00726D3A"/>
    <w:rsid w:val="00726E63"/>
    <w:rsid w:val="007304D5"/>
    <w:rsid w:val="007306D3"/>
    <w:rsid w:val="00730AE8"/>
    <w:rsid w:val="00730FB2"/>
    <w:rsid w:val="007317B5"/>
    <w:rsid w:val="00731D1E"/>
    <w:rsid w:val="0073210C"/>
    <w:rsid w:val="0073238A"/>
    <w:rsid w:val="00732CB6"/>
    <w:rsid w:val="007334EA"/>
    <w:rsid w:val="0073352B"/>
    <w:rsid w:val="00733758"/>
    <w:rsid w:val="007343E6"/>
    <w:rsid w:val="00734BBA"/>
    <w:rsid w:val="00735BCF"/>
    <w:rsid w:val="00735C0D"/>
    <w:rsid w:val="00735DCA"/>
    <w:rsid w:val="00735E40"/>
    <w:rsid w:val="0073602A"/>
    <w:rsid w:val="00736CC6"/>
    <w:rsid w:val="00736E69"/>
    <w:rsid w:val="00736EA4"/>
    <w:rsid w:val="00736ECE"/>
    <w:rsid w:val="00736F63"/>
    <w:rsid w:val="0073711D"/>
    <w:rsid w:val="0073778F"/>
    <w:rsid w:val="00737B4B"/>
    <w:rsid w:val="0074007E"/>
    <w:rsid w:val="00740C4A"/>
    <w:rsid w:val="00740FE5"/>
    <w:rsid w:val="00741376"/>
    <w:rsid w:val="007419CD"/>
    <w:rsid w:val="00741C24"/>
    <w:rsid w:val="007422EF"/>
    <w:rsid w:val="00742D68"/>
    <w:rsid w:val="00742F8F"/>
    <w:rsid w:val="00743205"/>
    <w:rsid w:val="0074401D"/>
    <w:rsid w:val="0074429A"/>
    <w:rsid w:val="007445D0"/>
    <w:rsid w:val="00744CB0"/>
    <w:rsid w:val="00744D22"/>
    <w:rsid w:val="00745110"/>
    <w:rsid w:val="00745317"/>
    <w:rsid w:val="0074590D"/>
    <w:rsid w:val="00746011"/>
    <w:rsid w:val="00746A2C"/>
    <w:rsid w:val="00746BAF"/>
    <w:rsid w:val="00747175"/>
    <w:rsid w:val="0074743B"/>
    <w:rsid w:val="00747663"/>
    <w:rsid w:val="0074784C"/>
    <w:rsid w:val="00747A97"/>
    <w:rsid w:val="00747E41"/>
    <w:rsid w:val="007500D1"/>
    <w:rsid w:val="00750B74"/>
    <w:rsid w:val="007510CD"/>
    <w:rsid w:val="00751116"/>
    <w:rsid w:val="007515C2"/>
    <w:rsid w:val="00751799"/>
    <w:rsid w:val="0075196E"/>
    <w:rsid w:val="00751DAE"/>
    <w:rsid w:val="0075224D"/>
    <w:rsid w:val="0075257E"/>
    <w:rsid w:val="00752665"/>
    <w:rsid w:val="00753151"/>
    <w:rsid w:val="007538D2"/>
    <w:rsid w:val="00753948"/>
    <w:rsid w:val="00753FE8"/>
    <w:rsid w:val="00754305"/>
    <w:rsid w:val="007543D9"/>
    <w:rsid w:val="00754B1B"/>
    <w:rsid w:val="00754D97"/>
    <w:rsid w:val="00754F0F"/>
    <w:rsid w:val="007552F1"/>
    <w:rsid w:val="007553E4"/>
    <w:rsid w:val="00755F3B"/>
    <w:rsid w:val="007560A1"/>
    <w:rsid w:val="007566CB"/>
    <w:rsid w:val="00756771"/>
    <w:rsid w:val="007574BD"/>
    <w:rsid w:val="00757781"/>
    <w:rsid w:val="00757947"/>
    <w:rsid w:val="00757AC7"/>
    <w:rsid w:val="00757FEF"/>
    <w:rsid w:val="007611E9"/>
    <w:rsid w:val="00761429"/>
    <w:rsid w:val="0076177D"/>
    <w:rsid w:val="0076205F"/>
    <w:rsid w:val="0076284D"/>
    <w:rsid w:val="00764FD6"/>
    <w:rsid w:val="007654C6"/>
    <w:rsid w:val="00765F24"/>
    <w:rsid w:val="00766211"/>
    <w:rsid w:val="007662CB"/>
    <w:rsid w:val="00766706"/>
    <w:rsid w:val="007667C1"/>
    <w:rsid w:val="00770614"/>
    <w:rsid w:val="00771EC8"/>
    <w:rsid w:val="007720C2"/>
    <w:rsid w:val="007721D8"/>
    <w:rsid w:val="007724D3"/>
    <w:rsid w:val="00772896"/>
    <w:rsid w:val="00772B40"/>
    <w:rsid w:val="007731F0"/>
    <w:rsid w:val="007740AD"/>
    <w:rsid w:val="00774914"/>
    <w:rsid w:val="00774FA3"/>
    <w:rsid w:val="0077554C"/>
    <w:rsid w:val="007763E1"/>
    <w:rsid w:val="00776637"/>
    <w:rsid w:val="00777670"/>
    <w:rsid w:val="0077785A"/>
    <w:rsid w:val="007803ED"/>
    <w:rsid w:val="007818FF"/>
    <w:rsid w:val="00781DBF"/>
    <w:rsid w:val="00782879"/>
    <w:rsid w:val="00782BF8"/>
    <w:rsid w:val="007834AA"/>
    <w:rsid w:val="00783536"/>
    <w:rsid w:val="00783559"/>
    <w:rsid w:val="00783C19"/>
    <w:rsid w:val="00784418"/>
    <w:rsid w:val="00785172"/>
    <w:rsid w:val="00785F17"/>
    <w:rsid w:val="007860B6"/>
    <w:rsid w:val="007860C5"/>
    <w:rsid w:val="007860F3"/>
    <w:rsid w:val="007863E6"/>
    <w:rsid w:val="00786563"/>
    <w:rsid w:val="00786DEE"/>
    <w:rsid w:val="00786FC0"/>
    <w:rsid w:val="007872CE"/>
    <w:rsid w:val="00787729"/>
    <w:rsid w:val="00787D9E"/>
    <w:rsid w:val="00787DC2"/>
    <w:rsid w:val="0079007C"/>
    <w:rsid w:val="007909D9"/>
    <w:rsid w:val="00790A5E"/>
    <w:rsid w:val="00790D67"/>
    <w:rsid w:val="00790FAD"/>
    <w:rsid w:val="007912DE"/>
    <w:rsid w:val="0079198E"/>
    <w:rsid w:val="00791E5B"/>
    <w:rsid w:val="00791FC9"/>
    <w:rsid w:val="00792898"/>
    <w:rsid w:val="00792C98"/>
    <w:rsid w:val="00793BD8"/>
    <w:rsid w:val="00793D6A"/>
    <w:rsid w:val="0079488E"/>
    <w:rsid w:val="007948D0"/>
    <w:rsid w:val="007976F5"/>
    <w:rsid w:val="007A059A"/>
    <w:rsid w:val="007A0809"/>
    <w:rsid w:val="007A0F1C"/>
    <w:rsid w:val="007A130B"/>
    <w:rsid w:val="007A24C7"/>
    <w:rsid w:val="007A3F4A"/>
    <w:rsid w:val="007A43E3"/>
    <w:rsid w:val="007A4900"/>
    <w:rsid w:val="007A50A9"/>
    <w:rsid w:val="007A5712"/>
    <w:rsid w:val="007A5BDA"/>
    <w:rsid w:val="007A7097"/>
    <w:rsid w:val="007A769D"/>
    <w:rsid w:val="007A7BE5"/>
    <w:rsid w:val="007A7D55"/>
    <w:rsid w:val="007A7E8A"/>
    <w:rsid w:val="007B11F1"/>
    <w:rsid w:val="007B12FF"/>
    <w:rsid w:val="007B16EC"/>
    <w:rsid w:val="007B185F"/>
    <w:rsid w:val="007B2047"/>
    <w:rsid w:val="007B295F"/>
    <w:rsid w:val="007B2A01"/>
    <w:rsid w:val="007B2E75"/>
    <w:rsid w:val="007B39E1"/>
    <w:rsid w:val="007B4DFE"/>
    <w:rsid w:val="007B5DC5"/>
    <w:rsid w:val="007B6219"/>
    <w:rsid w:val="007B6AEC"/>
    <w:rsid w:val="007B6EAC"/>
    <w:rsid w:val="007C0612"/>
    <w:rsid w:val="007C0697"/>
    <w:rsid w:val="007C08D5"/>
    <w:rsid w:val="007C0EE8"/>
    <w:rsid w:val="007C2100"/>
    <w:rsid w:val="007C2351"/>
    <w:rsid w:val="007C238F"/>
    <w:rsid w:val="007C348D"/>
    <w:rsid w:val="007C3B9B"/>
    <w:rsid w:val="007C427A"/>
    <w:rsid w:val="007C483C"/>
    <w:rsid w:val="007C484E"/>
    <w:rsid w:val="007C4972"/>
    <w:rsid w:val="007C4A83"/>
    <w:rsid w:val="007C4FA1"/>
    <w:rsid w:val="007C594B"/>
    <w:rsid w:val="007C7480"/>
    <w:rsid w:val="007C7A8A"/>
    <w:rsid w:val="007C7D60"/>
    <w:rsid w:val="007D0225"/>
    <w:rsid w:val="007D0F6B"/>
    <w:rsid w:val="007D1221"/>
    <w:rsid w:val="007D1253"/>
    <w:rsid w:val="007D1275"/>
    <w:rsid w:val="007D1BAE"/>
    <w:rsid w:val="007D205B"/>
    <w:rsid w:val="007D31B5"/>
    <w:rsid w:val="007D31FD"/>
    <w:rsid w:val="007D41C0"/>
    <w:rsid w:val="007D4537"/>
    <w:rsid w:val="007D4C28"/>
    <w:rsid w:val="007D4D96"/>
    <w:rsid w:val="007D583F"/>
    <w:rsid w:val="007D5985"/>
    <w:rsid w:val="007D5C61"/>
    <w:rsid w:val="007D62F2"/>
    <w:rsid w:val="007D63A2"/>
    <w:rsid w:val="007D644F"/>
    <w:rsid w:val="007D6542"/>
    <w:rsid w:val="007D66A9"/>
    <w:rsid w:val="007D6A0A"/>
    <w:rsid w:val="007D6A7E"/>
    <w:rsid w:val="007D755A"/>
    <w:rsid w:val="007D7719"/>
    <w:rsid w:val="007D7BC5"/>
    <w:rsid w:val="007E05CD"/>
    <w:rsid w:val="007E0A52"/>
    <w:rsid w:val="007E0B70"/>
    <w:rsid w:val="007E1624"/>
    <w:rsid w:val="007E1893"/>
    <w:rsid w:val="007E2CF6"/>
    <w:rsid w:val="007E3D46"/>
    <w:rsid w:val="007E3D62"/>
    <w:rsid w:val="007E5019"/>
    <w:rsid w:val="007E511D"/>
    <w:rsid w:val="007E625C"/>
    <w:rsid w:val="007E6271"/>
    <w:rsid w:val="007E6C65"/>
    <w:rsid w:val="007E6C9F"/>
    <w:rsid w:val="007E7010"/>
    <w:rsid w:val="007F0164"/>
    <w:rsid w:val="007F1A0D"/>
    <w:rsid w:val="007F1B2E"/>
    <w:rsid w:val="007F1B84"/>
    <w:rsid w:val="007F2173"/>
    <w:rsid w:val="007F3812"/>
    <w:rsid w:val="007F3D95"/>
    <w:rsid w:val="007F47E7"/>
    <w:rsid w:val="007F4894"/>
    <w:rsid w:val="007F4F75"/>
    <w:rsid w:val="007F5196"/>
    <w:rsid w:val="007F6402"/>
    <w:rsid w:val="007F65C2"/>
    <w:rsid w:val="007F69AE"/>
    <w:rsid w:val="007F6A8E"/>
    <w:rsid w:val="007F6F26"/>
    <w:rsid w:val="007F7397"/>
    <w:rsid w:val="007F750A"/>
    <w:rsid w:val="0080033F"/>
    <w:rsid w:val="0080046E"/>
    <w:rsid w:val="0080269D"/>
    <w:rsid w:val="00802F1F"/>
    <w:rsid w:val="00803BFB"/>
    <w:rsid w:val="008040CB"/>
    <w:rsid w:val="008043C9"/>
    <w:rsid w:val="00804518"/>
    <w:rsid w:val="00804C91"/>
    <w:rsid w:val="00805731"/>
    <w:rsid w:val="00806044"/>
    <w:rsid w:val="00806FA0"/>
    <w:rsid w:val="00807185"/>
    <w:rsid w:val="00807656"/>
    <w:rsid w:val="00807B75"/>
    <w:rsid w:val="00807DF0"/>
    <w:rsid w:val="00810237"/>
    <w:rsid w:val="00810AF3"/>
    <w:rsid w:val="008115DF"/>
    <w:rsid w:val="00811A34"/>
    <w:rsid w:val="00813105"/>
    <w:rsid w:val="00813B3B"/>
    <w:rsid w:val="00813F39"/>
    <w:rsid w:val="00814153"/>
    <w:rsid w:val="0081425E"/>
    <w:rsid w:val="008142E7"/>
    <w:rsid w:val="00814B34"/>
    <w:rsid w:val="00814F72"/>
    <w:rsid w:val="008150F0"/>
    <w:rsid w:val="00816837"/>
    <w:rsid w:val="0081726E"/>
    <w:rsid w:val="008176D9"/>
    <w:rsid w:val="00817AB9"/>
    <w:rsid w:val="00820787"/>
    <w:rsid w:val="0082094F"/>
    <w:rsid w:val="00820B7D"/>
    <w:rsid w:val="00821BB1"/>
    <w:rsid w:val="008221D5"/>
    <w:rsid w:val="00823088"/>
    <w:rsid w:val="00823ABB"/>
    <w:rsid w:val="00823AEB"/>
    <w:rsid w:val="00823BF2"/>
    <w:rsid w:val="0082502F"/>
    <w:rsid w:val="008252B9"/>
    <w:rsid w:val="008253E3"/>
    <w:rsid w:val="008253EC"/>
    <w:rsid w:val="008256DD"/>
    <w:rsid w:val="00825719"/>
    <w:rsid w:val="00825E6B"/>
    <w:rsid w:val="00825FEE"/>
    <w:rsid w:val="0082692A"/>
    <w:rsid w:val="00826A7E"/>
    <w:rsid w:val="008271A5"/>
    <w:rsid w:val="008272CE"/>
    <w:rsid w:val="0082733A"/>
    <w:rsid w:val="00827AF2"/>
    <w:rsid w:val="0083045F"/>
    <w:rsid w:val="00831133"/>
    <w:rsid w:val="0083270B"/>
    <w:rsid w:val="00833158"/>
    <w:rsid w:val="008335C6"/>
    <w:rsid w:val="008339CC"/>
    <w:rsid w:val="00833AB8"/>
    <w:rsid w:val="00833B37"/>
    <w:rsid w:val="00833C48"/>
    <w:rsid w:val="008344ED"/>
    <w:rsid w:val="008349ED"/>
    <w:rsid w:val="00834CBF"/>
    <w:rsid w:val="00834D3E"/>
    <w:rsid w:val="00835378"/>
    <w:rsid w:val="008355F4"/>
    <w:rsid w:val="008359D3"/>
    <w:rsid w:val="00836C6D"/>
    <w:rsid w:val="00836C8F"/>
    <w:rsid w:val="00837056"/>
    <w:rsid w:val="008409D4"/>
    <w:rsid w:val="00840BEE"/>
    <w:rsid w:val="0084174D"/>
    <w:rsid w:val="008417FF"/>
    <w:rsid w:val="00841A95"/>
    <w:rsid w:val="00841D69"/>
    <w:rsid w:val="00841F51"/>
    <w:rsid w:val="00841F69"/>
    <w:rsid w:val="00842291"/>
    <w:rsid w:val="008429BA"/>
    <w:rsid w:val="008447D0"/>
    <w:rsid w:val="00844B04"/>
    <w:rsid w:val="008454E2"/>
    <w:rsid w:val="00845AD5"/>
    <w:rsid w:val="00846788"/>
    <w:rsid w:val="00846A29"/>
    <w:rsid w:val="008475C6"/>
    <w:rsid w:val="008475F3"/>
    <w:rsid w:val="00847ABD"/>
    <w:rsid w:val="00851498"/>
    <w:rsid w:val="00851768"/>
    <w:rsid w:val="00851A48"/>
    <w:rsid w:val="008524C1"/>
    <w:rsid w:val="00852715"/>
    <w:rsid w:val="00852A84"/>
    <w:rsid w:val="00852F58"/>
    <w:rsid w:val="0085360B"/>
    <w:rsid w:val="008536DF"/>
    <w:rsid w:val="008537D3"/>
    <w:rsid w:val="00854AA7"/>
    <w:rsid w:val="00854EFE"/>
    <w:rsid w:val="008563C3"/>
    <w:rsid w:val="00856DBF"/>
    <w:rsid w:val="008576A8"/>
    <w:rsid w:val="00857DE3"/>
    <w:rsid w:val="00860F5E"/>
    <w:rsid w:val="00860F76"/>
    <w:rsid w:val="00861205"/>
    <w:rsid w:val="00861C17"/>
    <w:rsid w:val="00861F49"/>
    <w:rsid w:val="0086202D"/>
    <w:rsid w:val="00862ABA"/>
    <w:rsid w:val="00862DD7"/>
    <w:rsid w:val="00862E06"/>
    <w:rsid w:val="00863415"/>
    <w:rsid w:val="00863604"/>
    <w:rsid w:val="008638DF"/>
    <w:rsid w:val="00863E48"/>
    <w:rsid w:val="008640B1"/>
    <w:rsid w:val="0086425B"/>
    <w:rsid w:val="00864390"/>
    <w:rsid w:val="008643DD"/>
    <w:rsid w:val="00864668"/>
    <w:rsid w:val="008656E1"/>
    <w:rsid w:val="00865EA3"/>
    <w:rsid w:val="00866474"/>
    <w:rsid w:val="008667D4"/>
    <w:rsid w:val="0086727C"/>
    <w:rsid w:val="008675FC"/>
    <w:rsid w:val="0086774A"/>
    <w:rsid w:val="00867806"/>
    <w:rsid w:val="008678E4"/>
    <w:rsid w:val="0086798A"/>
    <w:rsid w:val="00870E79"/>
    <w:rsid w:val="008715AB"/>
    <w:rsid w:val="0087164F"/>
    <w:rsid w:val="00871A88"/>
    <w:rsid w:val="00872143"/>
    <w:rsid w:val="0087218A"/>
    <w:rsid w:val="00872B22"/>
    <w:rsid w:val="0087311C"/>
    <w:rsid w:val="008733EB"/>
    <w:rsid w:val="0087372C"/>
    <w:rsid w:val="008737DE"/>
    <w:rsid w:val="00873D68"/>
    <w:rsid w:val="00874383"/>
    <w:rsid w:val="00874691"/>
    <w:rsid w:val="00874F92"/>
    <w:rsid w:val="008750F3"/>
    <w:rsid w:val="008753A8"/>
    <w:rsid w:val="00875609"/>
    <w:rsid w:val="00876B6A"/>
    <w:rsid w:val="00876BC6"/>
    <w:rsid w:val="00876F48"/>
    <w:rsid w:val="00877A5D"/>
    <w:rsid w:val="008802B8"/>
    <w:rsid w:val="00881064"/>
    <w:rsid w:val="0088228F"/>
    <w:rsid w:val="008829B2"/>
    <w:rsid w:val="008835A9"/>
    <w:rsid w:val="00883C35"/>
    <w:rsid w:val="00884B13"/>
    <w:rsid w:val="00884F3A"/>
    <w:rsid w:val="0088657A"/>
    <w:rsid w:val="00886C5B"/>
    <w:rsid w:val="00887028"/>
    <w:rsid w:val="00887B5D"/>
    <w:rsid w:val="008903B1"/>
    <w:rsid w:val="00890580"/>
    <w:rsid w:val="008910AC"/>
    <w:rsid w:val="00891970"/>
    <w:rsid w:val="00891CD6"/>
    <w:rsid w:val="00892196"/>
    <w:rsid w:val="0089307B"/>
    <w:rsid w:val="008930CD"/>
    <w:rsid w:val="0089312E"/>
    <w:rsid w:val="008931B4"/>
    <w:rsid w:val="0089331B"/>
    <w:rsid w:val="008933BC"/>
    <w:rsid w:val="0089350A"/>
    <w:rsid w:val="00893C2B"/>
    <w:rsid w:val="00894FEF"/>
    <w:rsid w:val="008955F5"/>
    <w:rsid w:val="0089565C"/>
    <w:rsid w:val="00895F9F"/>
    <w:rsid w:val="00895FDB"/>
    <w:rsid w:val="008969D4"/>
    <w:rsid w:val="00896D5E"/>
    <w:rsid w:val="008A0157"/>
    <w:rsid w:val="008A1D5F"/>
    <w:rsid w:val="008A2157"/>
    <w:rsid w:val="008A216D"/>
    <w:rsid w:val="008A2970"/>
    <w:rsid w:val="008A3657"/>
    <w:rsid w:val="008A37DA"/>
    <w:rsid w:val="008A3939"/>
    <w:rsid w:val="008A3A6F"/>
    <w:rsid w:val="008A3C76"/>
    <w:rsid w:val="008A435B"/>
    <w:rsid w:val="008A44B0"/>
    <w:rsid w:val="008A4883"/>
    <w:rsid w:val="008A49C0"/>
    <w:rsid w:val="008A51A5"/>
    <w:rsid w:val="008A52F4"/>
    <w:rsid w:val="008A5412"/>
    <w:rsid w:val="008A5873"/>
    <w:rsid w:val="008A5D2E"/>
    <w:rsid w:val="008A6002"/>
    <w:rsid w:val="008A6B05"/>
    <w:rsid w:val="008A71C4"/>
    <w:rsid w:val="008A71F6"/>
    <w:rsid w:val="008A7395"/>
    <w:rsid w:val="008A7573"/>
    <w:rsid w:val="008A7E15"/>
    <w:rsid w:val="008B12C0"/>
    <w:rsid w:val="008B1401"/>
    <w:rsid w:val="008B1FB2"/>
    <w:rsid w:val="008B291B"/>
    <w:rsid w:val="008B2CEF"/>
    <w:rsid w:val="008B2E27"/>
    <w:rsid w:val="008B31B9"/>
    <w:rsid w:val="008B34B1"/>
    <w:rsid w:val="008B3790"/>
    <w:rsid w:val="008B38EE"/>
    <w:rsid w:val="008B4851"/>
    <w:rsid w:val="008B5087"/>
    <w:rsid w:val="008B5444"/>
    <w:rsid w:val="008B6309"/>
    <w:rsid w:val="008B6B87"/>
    <w:rsid w:val="008B6C07"/>
    <w:rsid w:val="008B7024"/>
    <w:rsid w:val="008B7F9D"/>
    <w:rsid w:val="008C0807"/>
    <w:rsid w:val="008C0871"/>
    <w:rsid w:val="008C0B73"/>
    <w:rsid w:val="008C11D7"/>
    <w:rsid w:val="008C12A3"/>
    <w:rsid w:val="008C142E"/>
    <w:rsid w:val="008C1A23"/>
    <w:rsid w:val="008C1D31"/>
    <w:rsid w:val="008C1E31"/>
    <w:rsid w:val="008C207F"/>
    <w:rsid w:val="008C27A0"/>
    <w:rsid w:val="008C2A2E"/>
    <w:rsid w:val="008C3137"/>
    <w:rsid w:val="008C3328"/>
    <w:rsid w:val="008C3AA0"/>
    <w:rsid w:val="008C3D60"/>
    <w:rsid w:val="008C3E20"/>
    <w:rsid w:val="008C3FB4"/>
    <w:rsid w:val="008C405F"/>
    <w:rsid w:val="008C4071"/>
    <w:rsid w:val="008C4F41"/>
    <w:rsid w:val="008C5210"/>
    <w:rsid w:val="008C5433"/>
    <w:rsid w:val="008C5658"/>
    <w:rsid w:val="008C6767"/>
    <w:rsid w:val="008C6D60"/>
    <w:rsid w:val="008C7B15"/>
    <w:rsid w:val="008C7CA2"/>
    <w:rsid w:val="008C7EBD"/>
    <w:rsid w:val="008D07EC"/>
    <w:rsid w:val="008D0947"/>
    <w:rsid w:val="008D0990"/>
    <w:rsid w:val="008D1798"/>
    <w:rsid w:val="008D1D43"/>
    <w:rsid w:val="008D273E"/>
    <w:rsid w:val="008D277C"/>
    <w:rsid w:val="008D2D3D"/>
    <w:rsid w:val="008D3AE8"/>
    <w:rsid w:val="008D4E98"/>
    <w:rsid w:val="008D5FC8"/>
    <w:rsid w:val="008D6F67"/>
    <w:rsid w:val="008D704D"/>
    <w:rsid w:val="008E0BAA"/>
    <w:rsid w:val="008E2035"/>
    <w:rsid w:val="008E2DBD"/>
    <w:rsid w:val="008E3081"/>
    <w:rsid w:val="008E31B9"/>
    <w:rsid w:val="008E34B2"/>
    <w:rsid w:val="008E4A3C"/>
    <w:rsid w:val="008E50AC"/>
    <w:rsid w:val="008E5410"/>
    <w:rsid w:val="008E656A"/>
    <w:rsid w:val="008E6D07"/>
    <w:rsid w:val="008E6D5E"/>
    <w:rsid w:val="008E6ECC"/>
    <w:rsid w:val="008E7623"/>
    <w:rsid w:val="008E76B7"/>
    <w:rsid w:val="008E798B"/>
    <w:rsid w:val="008E7D27"/>
    <w:rsid w:val="008E7D87"/>
    <w:rsid w:val="008E7DB3"/>
    <w:rsid w:val="008F02EA"/>
    <w:rsid w:val="008F0B38"/>
    <w:rsid w:val="008F0BB0"/>
    <w:rsid w:val="008F1483"/>
    <w:rsid w:val="008F1C0B"/>
    <w:rsid w:val="008F22DC"/>
    <w:rsid w:val="008F2477"/>
    <w:rsid w:val="008F2D15"/>
    <w:rsid w:val="008F32D0"/>
    <w:rsid w:val="008F34D6"/>
    <w:rsid w:val="008F35AA"/>
    <w:rsid w:val="008F38C8"/>
    <w:rsid w:val="008F3AED"/>
    <w:rsid w:val="008F4D52"/>
    <w:rsid w:val="008F52B3"/>
    <w:rsid w:val="008F5556"/>
    <w:rsid w:val="008F57B4"/>
    <w:rsid w:val="008F5D7E"/>
    <w:rsid w:val="008F677F"/>
    <w:rsid w:val="008F6A15"/>
    <w:rsid w:val="008F6D6B"/>
    <w:rsid w:val="008F7226"/>
    <w:rsid w:val="008F7BC1"/>
    <w:rsid w:val="008F7CC2"/>
    <w:rsid w:val="008F7D53"/>
    <w:rsid w:val="009003B1"/>
    <w:rsid w:val="00901552"/>
    <w:rsid w:val="00901FB3"/>
    <w:rsid w:val="0090286D"/>
    <w:rsid w:val="00902DD7"/>
    <w:rsid w:val="009030AA"/>
    <w:rsid w:val="009032BE"/>
    <w:rsid w:val="0090339F"/>
    <w:rsid w:val="0090375F"/>
    <w:rsid w:val="00903A7B"/>
    <w:rsid w:val="00903C59"/>
    <w:rsid w:val="00903F2F"/>
    <w:rsid w:val="00904BC4"/>
    <w:rsid w:val="00905276"/>
    <w:rsid w:val="0090544A"/>
    <w:rsid w:val="0090570A"/>
    <w:rsid w:val="00905F9E"/>
    <w:rsid w:val="00906A0C"/>
    <w:rsid w:val="00907C71"/>
    <w:rsid w:val="009100AB"/>
    <w:rsid w:val="00910BDC"/>
    <w:rsid w:val="00910CC5"/>
    <w:rsid w:val="00911912"/>
    <w:rsid w:val="00912223"/>
    <w:rsid w:val="0091225A"/>
    <w:rsid w:val="009122A7"/>
    <w:rsid w:val="00912795"/>
    <w:rsid w:val="00913EE3"/>
    <w:rsid w:val="00914D3F"/>
    <w:rsid w:val="0091557F"/>
    <w:rsid w:val="00915B6C"/>
    <w:rsid w:val="00915EBC"/>
    <w:rsid w:val="0091615C"/>
    <w:rsid w:val="00916CA4"/>
    <w:rsid w:val="00916DDB"/>
    <w:rsid w:val="00917759"/>
    <w:rsid w:val="0091DCB7"/>
    <w:rsid w:val="0092026D"/>
    <w:rsid w:val="00920619"/>
    <w:rsid w:val="009207CE"/>
    <w:rsid w:val="00920A13"/>
    <w:rsid w:val="00920DF2"/>
    <w:rsid w:val="009225B8"/>
    <w:rsid w:val="00922626"/>
    <w:rsid w:val="00923A02"/>
    <w:rsid w:val="00923A80"/>
    <w:rsid w:val="00923D9E"/>
    <w:rsid w:val="00924B58"/>
    <w:rsid w:val="00924D83"/>
    <w:rsid w:val="00925348"/>
    <w:rsid w:val="009265B6"/>
    <w:rsid w:val="00926F9E"/>
    <w:rsid w:val="009271C1"/>
    <w:rsid w:val="00927BF7"/>
    <w:rsid w:val="00927D63"/>
    <w:rsid w:val="00927FB2"/>
    <w:rsid w:val="00927FFC"/>
    <w:rsid w:val="009302A6"/>
    <w:rsid w:val="0093049E"/>
    <w:rsid w:val="00931CA2"/>
    <w:rsid w:val="00931CED"/>
    <w:rsid w:val="00931E5B"/>
    <w:rsid w:val="0093234E"/>
    <w:rsid w:val="0093252D"/>
    <w:rsid w:val="00933188"/>
    <w:rsid w:val="00933845"/>
    <w:rsid w:val="0093388E"/>
    <w:rsid w:val="009339EF"/>
    <w:rsid w:val="0093446A"/>
    <w:rsid w:val="00934658"/>
    <w:rsid w:val="00934E53"/>
    <w:rsid w:val="00935371"/>
    <w:rsid w:val="00937444"/>
    <w:rsid w:val="0093767A"/>
    <w:rsid w:val="00941625"/>
    <w:rsid w:val="0094210F"/>
    <w:rsid w:val="009425A7"/>
    <w:rsid w:val="00942B80"/>
    <w:rsid w:val="00942BCA"/>
    <w:rsid w:val="009438E2"/>
    <w:rsid w:val="00945413"/>
    <w:rsid w:val="00946722"/>
    <w:rsid w:val="009502F5"/>
    <w:rsid w:val="009503FB"/>
    <w:rsid w:val="009508C2"/>
    <w:rsid w:val="0095251F"/>
    <w:rsid w:val="009529ED"/>
    <w:rsid w:val="00952A6D"/>
    <w:rsid w:val="009542E8"/>
    <w:rsid w:val="00954A8F"/>
    <w:rsid w:val="00955C6F"/>
    <w:rsid w:val="00955F2F"/>
    <w:rsid w:val="009561B1"/>
    <w:rsid w:val="0095653E"/>
    <w:rsid w:val="00956A4E"/>
    <w:rsid w:val="00956AB5"/>
    <w:rsid w:val="00956DE7"/>
    <w:rsid w:val="00956E2A"/>
    <w:rsid w:val="00957893"/>
    <w:rsid w:val="0096062B"/>
    <w:rsid w:val="00960703"/>
    <w:rsid w:val="00960A92"/>
    <w:rsid w:val="00961502"/>
    <w:rsid w:val="0096167E"/>
    <w:rsid w:val="00961943"/>
    <w:rsid w:val="00961DB7"/>
    <w:rsid w:val="0096248C"/>
    <w:rsid w:val="00963009"/>
    <w:rsid w:val="0096353F"/>
    <w:rsid w:val="009639C8"/>
    <w:rsid w:val="00963D8D"/>
    <w:rsid w:val="00963E07"/>
    <w:rsid w:val="009657AE"/>
    <w:rsid w:val="00965894"/>
    <w:rsid w:val="009661A1"/>
    <w:rsid w:val="009666D7"/>
    <w:rsid w:val="00966703"/>
    <w:rsid w:val="009670AC"/>
    <w:rsid w:val="0096764F"/>
    <w:rsid w:val="009700A8"/>
    <w:rsid w:val="00970BA8"/>
    <w:rsid w:val="00971170"/>
    <w:rsid w:val="009716FC"/>
    <w:rsid w:val="00971D98"/>
    <w:rsid w:val="00973E16"/>
    <w:rsid w:val="0097609B"/>
    <w:rsid w:val="009760CF"/>
    <w:rsid w:val="00976257"/>
    <w:rsid w:val="00976505"/>
    <w:rsid w:val="009773F1"/>
    <w:rsid w:val="009775E0"/>
    <w:rsid w:val="00980CB2"/>
    <w:rsid w:val="00980D68"/>
    <w:rsid w:val="0098112B"/>
    <w:rsid w:val="009816E0"/>
    <w:rsid w:val="00981DB3"/>
    <w:rsid w:val="009823C1"/>
    <w:rsid w:val="00982D23"/>
    <w:rsid w:val="0098316B"/>
    <w:rsid w:val="00983A43"/>
    <w:rsid w:val="009841CD"/>
    <w:rsid w:val="00984F6B"/>
    <w:rsid w:val="009851E5"/>
    <w:rsid w:val="009855D4"/>
    <w:rsid w:val="00985A84"/>
    <w:rsid w:val="00985BB8"/>
    <w:rsid w:val="00985F55"/>
    <w:rsid w:val="009861F7"/>
    <w:rsid w:val="009866F4"/>
    <w:rsid w:val="00986CE1"/>
    <w:rsid w:val="00986E89"/>
    <w:rsid w:val="00986FE3"/>
    <w:rsid w:val="00987872"/>
    <w:rsid w:val="009879F1"/>
    <w:rsid w:val="00987DE7"/>
    <w:rsid w:val="009905AD"/>
    <w:rsid w:val="009909D6"/>
    <w:rsid w:val="00990A2D"/>
    <w:rsid w:val="009910A4"/>
    <w:rsid w:val="0099179F"/>
    <w:rsid w:val="009921F1"/>
    <w:rsid w:val="009922E3"/>
    <w:rsid w:val="0099297C"/>
    <w:rsid w:val="0099299E"/>
    <w:rsid w:val="00992E10"/>
    <w:rsid w:val="00992F47"/>
    <w:rsid w:val="00993376"/>
    <w:rsid w:val="00993CDB"/>
    <w:rsid w:val="00993EC5"/>
    <w:rsid w:val="00995B80"/>
    <w:rsid w:val="00995F2C"/>
    <w:rsid w:val="00995FEE"/>
    <w:rsid w:val="00996076"/>
    <w:rsid w:val="00996FBB"/>
    <w:rsid w:val="0099774B"/>
    <w:rsid w:val="009978CF"/>
    <w:rsid w:val="00997971"/>
    <w:rsid w:val="009A0637"/>
    <w:rsid w:val="009A0886"/>
    <w:rsid w:val="009A1303"/>
    <w:rsid w:val="009A180D"/>
    <w:rsid w:val="009A2A2B"/>
    <w:rsid w:val="009A2E1A"/>
    <w:rsid w:val="009A2F47"/>
    <w:rsid w:val="009A38A4"/>
    <w:rsid w:val="009A4234"/>
    <w:rsid w:val="009A43BF"/>
    <w:rsid w:val="009A6B2F"/>
    <w:rsid w:val="009A6B3A"/>
    <w:rsid w:val="009A7D11"/>
    <w:rsid w:val="009B3266"/>
    <w:rsid w:val="009B338B"/>
    <w:rsid w:val="009B37E7"/>
    <w:rsid w:val="009B39CA"/>
    <w:rsid w:val="009B3F3E"/>
    <w:rsid w:val="009B3FDD"/>
    <w:rsid w:val="009B4090"/>
    <w:rsid w:val="009B4CF8"/>
    <w:rsid w:val="009B520E"/>
    <w:rsid w:val="009B62AA"/>
    <w:rsid w:val="009B654D"/>
    <w:rsid w:val="009B6595"/>
    <w:rsid w:val="009B6E32"/>
    <w:rsid w:val="009B6F95"/>
    <w:rsid w:val="009B711D"/>
    <w:rsid w:val="009B78BC"/>
    <w:rsid w:val="009B78CB"/>
    <w:rsid w:val="009C03B9"/>
    <w:rsid w:val="009C0AD2"/>
    <w:rsid w:val="009C1796"/>
    <w:rsid w:val="009C1965"/>
    <w:rsid w:val="009C19E0"/>
    <w:rsid w:val="009C1B41"/>
    <w:rsid w:val="009C1B5E"/>
    <w:rsid w:val="009C1B9B"/>
    <w:rsid w:val="009C1D19"/>
    <w:rsid w:val="009C2357"/>
    <w:rsid w:val="009C2518"/>
    <w:rsid w:val="009C2A3B"/>
    <w:rsid w:val="009C2E5C"/>
    <w:rsid w:val="009C30B3"/>
    <w:rsid w:val="009C3882"/>
    <w:rsid w:val="009C415C"/>
    <w:rsid w:val="009C436F"/>
    <w:rsid w:val="009C4A5A"/>
    <w:rsid w:val="009C4A6D"/>
    <w:rsid w:val="009C4B4E"/>
    <w:rsid w:val="009C4F73"/>
    <w:rsid w:val="009C56ED"/>
    <w:rsid w:val="009C5AA9"/>
    <w:rsid w:val="009C60E6"/>
    <w:rsid w:val="009C621B"/>
    <w:rsid w:val="009C622E"/>
    <w:rsid w:val="009C6483"/>
    <w:rsid w:val="009C658D"/>
    <w:rsid w:val="009C66EF"/>
    <w:rsid w:val="009C69A4"/>
    <w:rsid w:val="009C6A63"/>
    <w:rsid w:val="009C6C1E"/>
    <w:rsid w:val="009C6FAB"/>
    <w:rsid w:val="009C74E3"/>
    <w:rsid w:val="009C7A2D"/>
    <w:rsid w:val="009C7D51"/>
    <w:rsid w:val="009D02CC"/>
    <w:rsid w:val="009D08A3"/>
    <w:rsid w:val="009D0C24"/>
    <w:rsid w:val="009D0DC5"/>
    <w:rsid w:val="009D1038"/>
    <w:rsid w:val="009D184C"/>
    <w:rsid w:val="009D201F"/>
    <w:rsid w:val="009D25AF"/>
    <w:rsid w:val="009D2E13"/>
    <w:rsid w:val="009D2F4F"/>
    <w:rsid w:val="009D3234"/>
    <w:rsid w:val="009D34D4"/>
    <w:rsid w:val="009D3F61"/>
    <w:rsid w:val="009D41AE"/>
    <w:rsid w:val="009D523D"/>
    <w:rsid w:val="009D57A5"/>
    <w:rsid w:val="009D7222"/>
    <w:rsid w:val="009D7294"/>
    <w:rsid w:val="009D7770"/>
    <w:rsid w:val="009D779F"/>
    <w:rsid w:val="009E0576"/>
    <w:rsid w:val="009E0F88"/>
    <w:rsid w:val="009E1FFB"/>
    <w:rsid w:val="009E20B7"/>
    <w:rsid w:val="009E2403"/>
    <w:rsid w:val="009E2820"/>
    <w:rsid w:val="009E296A"/>
    <w:rsid w:val="009E331C"/>
    <w:rsid w:val="009E3D03"/>
    <w:rsid w:val="009E3E60"/>
    <w:rsid w:val="009E42FE"/>
    <w:rsid w:val="009E43D5"/>
    <w:rsid w:val="009E46BC"/>
    <w:rsid w:val="009E4CDE"/>
    <w:rsid w:val="009E58D7"/>
    <w:rsid w:val="009E6ED8"/>
    <w:rsid w:val="009E7D5B"/>
    <w:rsid w:val="009F052B"/>
    <w:rsid w:val="009F146C"/>
    <w:rsid w:val="009F2D16"/>
    <w:rsid w:val="009F33AF"/>
    <w:rsid w:val="009F4467"/>
    <w:rsid w:val="009F457D"/>
    <w:rsid w:val="009F474E"/>
    <w:rsid w:val="009F4E56"/>
    <w:rsid w:val="009F52D7"/>
    <w:rsid w:val="009F5AAD"/>
    <w:rsid w:val="009F639D"/>
    <w:rsid w:val="009F644C"/>
    <w:rsid w:val="009F644F"/>
    <w:rsid w:val="009F6908"/>
    <w:rsid w:val="009F7679"/>
    <w:rsid w:val="009F7690"/>
    <w:rsid w:val="009F783D"/>
    <w:rsid w:val="009F7959"/>
    <w:rsid w:val="009F7C63"/>
    <w:rsid w:val="009F7D62"/>
    <w:rsid w:val="009F7F79"/>
    <w:rsid w:val="00A000F5"/>
    <w:rsid w:val="00A00401"/>
    <w:rsid w:val="00A00765"/>
    <w:rsid w:val="00A0136C"/>
    <w:rsid w:val="00A017B9"/>
    <w:rsid w:val="00A01B3A"/>
    <w:rsid w:val="00A02524"/>
    <w:rsid w:val="00A033EB"/>
    <w:rsid w:val="00A0346A"/>
    <w:rsid w:val="00A03F2A"/>
    <w:rsid w:val="00A03F62"/>
    <w:rsid w:val="00A0430F"/>
    <w:rsid w:val="00A04ACA"/>
    <w:rsid w:val="00A04C24"/>
    <w:rsid w:val="00A065A2"/>
    <w:rsid w:val="00A06D55"/>
    <w:rsid w:val="00A07F96"/>
    <w:rsid w:val="00A10489"/>
    <w:rsid w:val="00A10DB9"/>
    <w:rsid w:val="00A10E2E"/>
    <w:rsid w:val="00A10EC1"/>
    <w:rsid w:val="00A10FCA"/>
    <w:rsid w:val="00A113C1"/>
    <w:rsid w:val="00A11760"/>
    <w:rsid w:val="00A11BD4"/>
    <w:rsid w:val="00A11E57"/>
    <w:rsid w:val="00A1297F"/>
    <w:rsid w:val="00A130D3"/>
    <w:rsid w:val="00A13704"/>
    <w:rsid w:val="00A13EAF"/>
    <w:rsid w:val="00A144B6"/>
    <w:rsid w:val="00A147C9"/>
    <w:rsid w:val="00A14833"/>
    <w:rsid w:val="00A15AF2"/>
    <w:rsid w:val="00A1776F"/>
    <w:rsid w:val="00A215B6"/>
    <w:rsid w:val="00A237EE"/>
    <w:rsid w:val="00A23B71"/>
    <w:rsid w:val="00A23EF7"/>
    <w:rsid w:val="00A243B2"/>
    <w:rsid w:val="00A24A76"/>
    <w:rsid w:val="00A24FC3"/>
    <w:rsid w:val="00A2527F"/>
    <w:rsid w:val="00A25751"/>
    <w:rsid w:val="00A265ED"/>
    <w:rsid w:val="00A26601"/>
    <w:rsid w:val="00A26794"/>
    <w:rsid w:val="00A26AD5"/>
    <w:rsid w:val="00A26D56"/>
    <w:rsid w:val="00A26F11"/>
    <w:rsid w:val="00A2707D"/>
    <w:rsid w:val="00A27446"/>
    <w:rsid w:val="00A27846"/>
    <w:rsid w:val="00A31DE3"/>
    <w:rsid w:val="00A321F9"/>
    <w:rsid w:val="00A32840"/>
    <w:rsid w:val="00A329E6"/>
    <w:rsid w:val="00A32BE9"/>
    <w:rsid w:val="00A32FBD"/>
    <w:rsid w:val="00A33282"/>
    <w:rsid w:val="00A33366"/>
    <w:rsid w:val="00A33684"/>
    <w:rsid w:val="00A33E13"/>
    <w:rsid w:val="00A34B17"/>
    <w:rsid w:val="00A35626"/>
    <w:rsid w:val="00A3579A"/>
    <w:rsid w:val="00A35BD3"/>
    <w:rsid w:val="00A363BD"/>
    <w:rsid w:val="00A3699B"/>
    <w:rsid w:val="00A36CC9"/>
    <w:rsid w:val="00A36D58"/>
    <w:rsid w:val="00A37373"/>
    <w:rsid w:val="00A40A39"/>
    <w:rsid w:val="00A40A69"/>
    <w:rsid w:val="00A41A5D"/>
    <w:rsid w:val="00A41AC1"/>
    <w:rsid w:val="00A41CA4"/>
    <w:rsid w:val="00A42403"/>
    <w:rsid w:val="00A42B33"/>
    <w:rsid w:val="00A42FE7"/>
    <w:rsid w:val="00A4304B"/>
    <w:rsid w:val="00A43140"/>
    <w:rsid w:val="00A432E9"/>
    <w:rsid w:val="00A43448"/>
    <w:rsid w:val="00A436C9"/>
    <w:rsid w:val="00A43835"/>
    <w:rsid w:val="00A4394E"/>
    <w:rsid w:val="00A43C02"/>
    <w:rsid w:val="00A44AE6"/>
    <w:rsid w:val="00A4537F"/>
    <w:rsid w:val="00A45433"/>
    <w:rsid w:val="00A457F0"/>
    <w:rsid w:val="00A4599F"/>
    <w:rsid w:val="00A459DC"/>
    <w:rsid w:val="00A45FD2"/>
    <w:rsid w:val="00A466F1"/>
    <w:rsid w:val="00A46878"/>
    <w:rsid w:val="00A47111"/>
    <w:rsid w:val="00A47657"/>
    <w:rsid w:val="00A47CF5"/>
    <w:rsid w:val="00A50B73"/>
    <w:rsid w:val="00A510B9"/>
    <w:rsid w:val="00A5253F"/>
    <w:rsid w:val="00A529EF"/>
    <w:rsid w:val="00A52B08"/>
    <w:rsid w:val="00A52BA0"/>
    <w:rsid w:val="00A54226"/>
    <w:rsid w:val="00A54EAE"/>
    <w:rsid w:val="00A55508"/>
    <w:rsid w:val="00A55891"/>
    <w:rsid w:val="00A55AA5"/>
    <w:rsid w:val="00A560A2"/>
    <w:rsid w:val="00A56664"/>
    <w:rsid w:val="00A56E33"/>
    <w:rsid w:val="00A57054"/>
    <w:rsid w:val="00A571AB"/>
    <w:rsid w:val="00A57340"/>
    <w:rsid w:val="00A5751B"/>
    <w:rsid w:val="00A57C65"/>
    <w:rsid w:val="00A60616"/>
    <w:rsid w:val="00A60845"/>
    <w:rsid w:val="00A6139E"/>
    <w:rsid w:val="00A6180D"/>
    <w:rsid w:val="00A61CB9"/>
    <w:rsid w:val="00A636F3"/>
    <w:rsid w:val="00A637A9"/>
    <w:rsid w:val="00A63C9A"/>
    <w:rsid w:val="00A64641"/>
    <w:rsid w:val="00A646E1"/>
    <w:rsid w:val="00A64A35"/>
    <w:rsid w:val="00A64BEF"/>
    <w:rsid w:val="00A651E9"/>
    <w:rsid w:val="00A65A55"/>
    <w:rsid w:val="00A65B5C"/>
    <w:rsid w:val="00A65CD9"/>
    <w:rsid w:val="00A66094"/>
    <w:rsid w:val="00A663F7"/>
    <w:rsid w:val="00A66608"/>
    <w:rsid w:val="00A6669B"/>
    <w:rsid w:val="00A66A06"/>
    <w:rsid w:val="00A6728D"/>
    <w:rsid w:val="00A678F2"/>
    <w:rsid w:val="00A71150"/>
    <w:rsid w:val="00A71BA0"/>
    <w:rsid w:val="00A71FEB"/>
    <w:rsid w:val="00A720CE"/>
    <w:rsid w:val="00A728AD"/>
    <w:rsid w:val="00A73BF7"/>
    <w:rsid w:val="00A744AD"/>
    <w:rsid w:val="00A747AC"/>
    <w:rsid w:val="00A74B22"/>
    <w:rsid w:val="00A75AF6"/>
    <w:rsid w:val="00A75E04"/>
    <w:rsid w:val="00A76EAF"/>
    <w:rsid w:val="00A76F66"/>
    <w:rsid w:val="00A77900"/>
    <w:rsid w:val="00A80545"/>
    <w:rsid w:val="00A8071F"/>
    <w:rsid w:val="00A80C02"/>
    <w:rsid w:val="00A81851"/>
    <w:rsid w:val="00A81AA2"/>
    <w:rsid w:val="00A81FB7"/>
    <w:rsid w:val="00A82399"/>
    <w:rsid w:val="00A82585"/>
    <w:rsid w:val="00A829C4"/>
    <w:rsid w:val="00A83F3F"/>
    <w:rsid w:val="00A84437"/>
    <w:rsid w:val="00A84786"/>
    <w:rsid w:val="00A849BF"/>
    <w:rsid w:val="00A84EA8"/>
    <w:rsid w:val="00A85128"/>
    <w:rsid w:val="00A857C4"/>
    <w:rsid w:val="00A85A50"/>
    <w:rsid w:val="00A865DA"/>
    <w:rsid w:val="00A90309"/>
    <w:rsid w:val="00A90821"/>
    <w:rsid w:val="00A90C03"/>
    <w:rsid w:val="00A91483"/>
    <w:rsid w:val="00A92611"/>
    <w:rsid w:val="00A92E3E"/>
    <w:rsid w:val="00A934E0"/>
    <w:rsid w:val="00A94866"/>
    <w:rsid w:val="00A95620"/>
    <w:rsid w:val="00A96630"/>
    <w:rsid w:val="00A97192"/>
    <w:rsid w:val="00A97EF0"/>
    <w:rsid w:val="00AA0167"/>
    <w:rsid w:val="00AA05AD"/>
    <w:rsid w:val="00AA0DD4"/>
    <w:rsid w:val="00AA1198"/>
    <w:rsid w:val="00AA2718"/>
    <w:rsid w:val="00AA28D8"/>
    <w:rsid w:val="00AA29DF"/>
    <w:rsid w:val="00AA2BAA"/>
    <w:rsid w:val="00AA2E79"/>
    <w:rsid w:val="00AA362E"/>
    <w:rsid w:val="00AA4446"/>
    <w:rsid w:val="00AA4ADC"/>
    <w:rsid w:val="00AA4C18"/>
    <w:rsid w:val="00AA52E1"/>
    <w:rsid w:val="00AA53F1"/>
    <w:rsid w:val="00AA62D6"/>
    <w:rsid w:val="00AA66DF"/>
    <w:rsid w:val="00AA6796"/>
    <w:rsid w:val="00AA7418"/>
    <w:rsid w:val="00AA7679"/>
    <w:rsid w:val="00AA78B2"/>
    <w:rsid w:val="00AA7A16"/>
    <w:rsid w:val="00AA7ABB"/>
    <w:rsid w:val="00AA7C0D"/>
    <w:rsid w:val="00AA7DD1"/>
    <w:rsid w:val="00AB0036"/>
    <w:rsid w:val="00AB0C39"/>
    <w:rsid w:val="00AB1754"/>
    <w:rsid w:val="00AB1B10"/>
    <w:rsid w:val="00AB2DB9"/>
    <w:rsid w:val="00AB2E78"/>
    <w:rsid w:val="00AB3B35"/>
    <w:rsid w:val="00AB47AB"/>
    <w:rsid w:val="00AB49AF"/>
    <w:rsid w:val="00AB4E5F"/>
    <w:rsid w:val="00AB50DB"/>
    <w:rsid w:val="00AB5502"/>
    <w:rsid w:val="00AB5541"/>
    <w:rsid w:val="00AB55E1"/>
    <w:rsid w:val="00AB5657"/>
    <w:rsid w:val="00AB6F43"/>
    <w:rsid w:val="00AB7367"/>
    <w:rsid w:val="00AB7432"/>
    <w:rsid w:val="00AB76FA"/>
    <w:rsid w:val="00AB7730"/>
    <w:rsid w:val="00AC0300"/>
    <w:rsid w:val="00AC0420"/>
    <w:rsid w:val="00AC0789"/>
    <w:rsid w:val="00AC086D"/>
    <w:rsid w:val="00AC124F"/>
    <w:rsid w:val="00AC1757"/>
    <w:rsid w:val="00AC1DE9"/>
    <w:rsid w:val="00AC2788"/>
    <w:rsid w:val="00AC2A50"/>
    <w:rsid w:val="00AC32A3"/>
    <w:rsid w:val="00AC4894"/>
    <w:rsid w:val="00AC59AF"/>
    <w:rsid w:val="00AC5CFF"/>
    <w:rsid w:val="00AC6564"/>
    <w:rsid w:val="00AC6CCC"/>
    <w:rsid w:val="00AC6F14"/>
    <w:rsid w:val="00AC6F72"/>
    <w:rsid w:val="00AC7575"/>
    <w:rsid w:val="00AC78DC"/>
    <w:rsid w:val="00AC7C29"/>
    <w:rsid w:val="00AD0911"/>
    <w:rsid w:val="00AD0F22"/>
    <w:rsid w:val="00AD15CD"/>
    <w:rsid w:val="00AD16FA"/>
    <w:rsid w:val="00AD1B88"/>
    <w:rsid w:val="00AD2137"/>
    <w:rsid w:val="00AD3648"/>
    <w:rsid w:val="00AD391B"/>
    <w:rsid w:val="00AD3951"/>
    <w:rsid w:val="00AD3DCD"/>
    <w:rsid w:val="00AD4055"/>
    <w:rsid w:val="00AD4BED"/>
    <w:rsid w:val="00AD4F1A"/>
    <w:rsid w:val="00AD5069"/>
    <w:rsid w:val="00AD51F7"/>
    <w:rsid w:val="00AD53C9"/>
    <w:rsid w:val="00AD56F4"/>
    <w:rsid w:val="00AD5AC2"/>
    <w:rsid w:val="00AD5DD1"/>
    <w:rsid w:val="00AD5DDC"/>
    <w:rsid w:val="00AD6112"/>
    <w:rsid w:val="00AD7D83"/>
    <w:rsid w:val="00AE0354"/>
    <w:rsid w:val="00AE04E1"/>
    <w:rsid w:val="00AE0C6E"/>
    <w:rsid w:val="00AE1244"/>
    <w:rsid w:val="00AE167B"/>
    <w:rsid w:val="00AE1A0D"/>
    <w:rsid w:val="00AE1C5F"/>
    <w:rsid w:val="00AE1CB1"/>
    <w:rsid w:val="00AE2AEF"/>
    <w:rsid w:val="00AE2B70"/>
    <w:rsid w:val="00AE2FC6"/>
    <w:rsid w:val="00AE3439"/>
    <w:rsid w:val="00AE34E5"/>
    <w:rsid w:val="00AE3ABE"/>
    <w:rsid w:val="00AE422D"/>
    <w:rsid w:val="00AE5294"/>
    <w:rsid w:val="00AE55E5"/>
    <w:rsid w:val="00AE60D1"/>
    <w:rsid w:val="00AE68B8"/>
    <w:rsid w:val="00AF07B1"/>
    <w:rsid w:val="00AF0AB7"/>
    <w:rsid w:val="00AF128C"/>
    <w:rsid w:val="00AF1844"/>
    <w:rsid w:val="00AF20EA"/>
    <w:rsid w:val="00AF2399"/>
    <w:rsid w:val="00AF2695"/>
    <w:rsid w:val="00AF2C24"/>
    <w:rsid w:val="00AF31D9"/>
    <w:rsid w:val="00AF3747"/>
    <w:rsid w:val="00AF42F9"/>
    <w:rsid w:val="00AF4823"/>
    <w:rsid w:val="00AF4EDF"/>
    <w:rsid w:val="00AF5CF4"/>
    <w:rsid w:val="00AF5E4C"/>
    <w:rsid w:val="00AF6074"/>
    <w:rsid w:val="00AF62E6"/>
    <w:rsid w:val="00AF6844"/>
    <w:rsid w:val="00AF76C1"/>
    <w:rsid w:val="00AF7FB3"/>
    <w:rsid w:val="00B004F2"/>
    <w:rsid w:val="00B00A30"/>
    <w:rsid w:val="00B00C12"/>
    <w:rsid w:val="00B00E6F"/>
    <w:rsid w:val="00B012CF"/>
    <w:rsid w:val="00B01C30"/>
    <w:rsid w:val="00B01E36"/>
    <w:rsid w:val="00B0227C"/>
    <w:rsid w:val="00B0343B"/>
    <w:rsid w:val="00B053AB"/>
    <w:rsid w:val="00B05A03"/>
    <w:rsid w:val="00B06374"/>
    <w:rsid w:val="00B07303"/>
    <w:rsid w:val="00B07665"/>
    <w:rsid w:val="00B076FD"/>
    <w:rsid w:val="00B07CF5"/>
    <w:rsid w:val="00B07D65"/>
    <w:rsid w:val="00B1096B"/>
    <w:rsid w:val="00B1123C"/>
    <w:rsid w:val="00B12512"/>
    <w:rsid w:val="00B14544"/>
    <w:rsid w:val="00B15291"/>
    <w:rsid w:val="00B16439"/>
    <w:rsid w:val="00B16562"/>
    <w:rsid w:val="00B16DC5"/>
    <w:rsid w:val="00B176FD"/>
    <w:rsid w:val="00B17BD9"/>
    <w:rsid w:val="00B17DBA"/>
    <w:rsid w:val="00B2013F"/>
    <w:rsid w:val="00B210DB"/>
    <w:rsid w:val="00B216AA"/>
    <w:rsid w:val="00B21AC5"/>
    <w:rsid w:val="00B21EFA"/>
    <w:rsid w:val="00B22783"/>
    <w:rsid w:val="00B2324B"/>
    <w:rsid w:val="00B24214"/>
    <w:rsid w:val="00B2459A"/>
    <w:rsid w:val="00B24A32"/>
    <w:rsid w:val="00B24A96"/>
    <w:rsid w:val="00B24B4F"/>
    <w:rsid w:val="00B250F2"/>
    <w:rsid w:val="00B252D4"/>
    <w:rsid w:val="00B2585E"/>
    <w:rsid w:val="00B26248"/>
    <w:rsid w:val="00B2694E"/>
    <w:rsid w:val="00B26B94"/>
    <w:rsid w:val="00B26D34"/>
    <w:rsid w:val="00B27D89"/>
    <w:rsid w:val="00B3055F"/>
    <w:rsid w:val="00B30561"/>
    <w:rsid w:val="00B3068F"/>
    <w:rsid w:val="00B30AC8"/>
    <w:rsid w:val="00B30E86"/>
    <w:rsid w:val="00B3120F"/>
    <w:rsid w:val="00B312C4"/>
    <w:rsid w:val="00B315BC"/>
    <w:rsid w:val="00B31968"/>
    <w:rsid w:val="00B3287D"/>
    <w:rsid w:val="00B33394"/>
    <w:rsid w:val="00B33EAC"/>
    <w:rsid w:val="00B349C5"/>
    <w:rsid w:val="00B34FE6"/>
    <w:rsid w:val="00B3551C"/>
    <w:rsid w:val="00B359A7"/>
    <w:rsid w:val="00B35B28"/>
    <w:rsid w:val="00B35FC1"/>
    <w:rsid w:val="00B36625"/>
    <w:rsid w:val="00B3691F"/>
    <w:rsid w:val="00B3699E"/>
    <w:rsid w:val="00B37893"/>
    <w:rsid w:val="00B37F2B"/>
    <w:rsid w:val="00B411DB"/>
    <w:rsid w:val="00B413C6"/>
    <w:rsid w:val="00B42DC4"/>
    <w:rsid w:val="00B4460C"/>
    <w:rsid w:val="00B4694C"/>
    <w:rsid w:val="00B4698A"/>
    <w:rsid w:val="00B46998"/>
    <w:rsid w:val="00B46EDF"/>
    <w:rsid w:val="00B4722C"/>
    <w:rsid w:val="00B47C05"/>
    <w:rsid w:val="00B47EC3"/>
    <w:rsid w:val="00B503F9"/>
    <w:rsid w:val="00B5064C"/>
    <w:rsid w:val="00B50760"/>
    <w:rsid w:val="00B50A49"/>
    <w:rsid w:val="00B50E50"/>
    <w:rsid w:val="00B50F29"/>
    <w:rsid w:val="00B516BF"/>
    <w:rsid w:val="00B5221E"/>
    <w:rsid w:val="00B522AC"/>
    <w:rsid w:val="00B52705"/>
    <w:rsid w:val="00B52ABB"/>
    <w:rsid w:val="00B5429E"/>
    <w:rsid w:val="00B5493F"/>
    <w:rsid w:val="00B54C37"/>
    <w:rsid w:val="00B5521E"/>
    <w:rsid w:val="00B55A65"/>
    <w:rsid w:val="00B55DD8"/>
    <w:rsid w:val="00B56D81"/>
    <w:rsid w:val="00B573C4"/>
    <w:rsid w:val="00B57EBB"/>
    <w:rsid w:val="00B600AE"/>
    <w:rsid w:val="00B606C9"/>
    <w:rsid w:val="00B60CB8"/>
    <w:rsid w:val="00B60D4D"/>
    <w:rsid w:val="00B610A6"/>
    <w:rsid w:val="00B610F8"/>
    <w:rsid w:val="00B62973"/>
    <w:rsid w:val="00B62D48"/>
    <w:rsid w:val="00B62E0C"/>
    <w:rsid w:val="00B6316B"/>
    <w:rsid w:val="00B63DE1"/>
    <w:rsid w:val="00B64536"/>
    <w:rsid w:val="00B648E8"/>
    <w:rsid w:val="00B65024"/>
    <w:rsid w:val="00B6522C"/>
    <w:rsid w:val="00B65480"/>
    <w:rsid w:val="00B65E63"/>
    <w:rsid w:val="00B665DE"/>
    <w:rsid w:val="00B672BA"/>
    <w:rsid w:val="00B6737C"/>
    <w:rsid w:val="00B67695"/>
    <w:rsid w:val="00B67D0F"/>
    <w:rsid w:val="00B712C7"/>
    <w:rsid w:val="00B71986"/>
    <w:rsid w:val="00B71B06"/>
    <w:rsid w:val="00B72BAC"/>
    <w:rsid w:val="00B7399F"/>
    <w:rsid w:val="00B741D0"/>
    <w:rsid w:val="00B74438"/>
    <w:rsid w:val="00B744D7"/>
    <w:rsid w:val="00B7494D"/>
    <w:rsid w:val="00B74A5D"/>
    <w:rsid w:val="00B74E70"/>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3B57"/>
    <w:rsid w:val="00B85E5E"/>
    <w:rsid w:val="00B8671F"/>
    <w:rsid w:val="00B87D2E"/>
    <w:rsid w:val="00B87FE9"/>
    <w:rsid w:val="00B9030B"/>
    <w:rsid w:val="00B9057B"/>
    <w:rsid w:val="00B9060D"/>
    <w:rsid w:val="00B912E5"/>
    <w:rsid w:val="00B9137D"/>
    <w:rsid w:val="00B917A8"/>
    <w:rsid w:val="00B91E76"/>
    <w:rsid w:val="00B91FB8"/>
    <w:rsid w:val="00B9241A"/>
    <w:rsid w:val="00B937E7"/>
    <w:rsid w:val="00B93A46"/>
    <w:rsid w:val="00B94556"/>
    <w:rsid w:val="00B946B2"/>
    <w:rsid w:val="00B95A24"/>
    <w:rsid w:val="00B961CD"/>
    <w:rsid w:val="00B9652B"/>
    <w:rsid w:val="00B96E09"/>
    <w:rsid w:val="00B96ED5"/>
    <w:rsid w:val="00B970B0"/>
    <w:rsid w:val="00B97135"/>
    <w:rsid w:val="00B9748F"/>
    <w:rsid w:val="00B97BF7"/>
    <w:rsid w:val="00B97C7D"/>
    <w:rsid w:val="00B97D87"/>
    <w:rsid w:val="00BA010F"/>
    <w:rsid w:val="00BA080B"/>
    <w:rsid w:val="00BA0A4F"/>
    <w:rsid w:val="00BA0C44"/>
    <w:rsid w:val="00BA0F66"/>
    <w:rsid w:val="00BA0FFA"/>
    <w:rsid w:val="00BA1D8F"/>
    <w:rsid w:val="00BA252D"/>
    <w:rsid w:val="00BA31F7"/>
    <w:rsid w:val="00BA341F"/>
    <w:rsid w:val="00BA3D88"/>
    <w:rsid w:val="00BA4247"/>
    <w:rsid w:val="00BA438B"/>
    <w:rsid w:val="00BA4ACB"/>
    <w:rsid w:val="00BA4CBA"/>
    <w:rsid w:val="00BA4D96"/>
    <w:rsid w:val="00BA5539"/>
    <w:rsid w:val="00BA5935"/>
    <w:rsid w:val="00BA5C6D"/>
    <w:rsid w:val="00BA6746"/>
    <w:rsid w:val="00BA6A16"/>
    <w:rsid w:val="00BA74D7"/>
    <w:rsid w:val="00BA77A6"/>
    <w:rsid w:val="00BA7C86"/>
    <w:rsid w:val="00BB0618"/>
    <w:rsid w:val="00BB174C"/>
    <w:rsid w:val="00BB1A7D"/>
    <w:rsid w:val="00BB1E77"/>
    <w:rsid w:val="00BB2F46"/>
    <w:rsid w:val="00BB3B0E"/>
    <w:rsid w:val="00BB3FAC"/>
    <w:rsid w:val="00BB416A"/>
    <w:rsid w:val="00BB45B4"/>
    <w:rsid w:val="00BB45DF"/>
    <w:rsid w:val="00BB4A57"/>
    <w:rsid w:val="00BB5270"/>
    <w:rsid w:val="00BB54F0"/>
    <w:rsid w:val="00BB59F8"/>
    <w:rsid w:val="00BB5AB4"/>
    <w:rsid w:val="00BB6B79"/>
    <w:rsid w:val="00BC0AE1"/>
    <w:rsid w:val="00BC0EC9"/>
    <w:rsid w:val="00BC14A3"/>
    <w:rsid w:val="00BC1CD4"/>
    <w:rsid w:val="00BC22EF"/>
    <w:rsid w:val="00BC2E44"/>
    <w:rsid w:val="00BC2F7A"/>
    <w:rsid w:val="00BC321C"/>
    <w:rsid w:val="00BC3440"/>
    <w:rsid w:val="00BC3751"/>
    <w:rsid w:val="00BC3DF9"/>
    <w:rsid w:val="00BC3EEA"/>
    <w:rsid w:val="00BC403A"/>
    <w:rsid w:val="00BC42F4"/>
    <w:rsid w:val="00BC6040"/>
    <w:rsid w:val="00BC7052"/>
    <w:rsid w:val="00BC74E7"/>
    <w:rsid w:val="00BC759E"/>
    <w:rsid w:val="00BC7964"/>
    <w:rsid w:val="00BD00CF"/>
    <w:rsid w:val="00BD1533"/>
    <w:rsid w:val="00BD15D3"/>
    <w:rsid w:val="00BD1EB1"/>
    <w:rsid w:val="00BD2E81"/>
    <w:rsid w:val="00BD34F9"/>
    <w:rsid w:val="00BD3D4A"/>
    <w:rsid w:val="00BD3D5D"/>
    <w:rsid w:val="00BD43F6"/>
    <w:rsid w:val="00BD4442"/>
    <w:rsid w:val="00BE13D5"/>
    <w:rsid w:val="00BE1520"/>
    <w:rsid w:val="00BE1858"/>
    <w:rsid w:val="00BE2CC1"/>
    <w:rsid w:val="00BE31A9"/>
    <w:rsid w:val="00BE3A33"/>
    <w:rsid w:val="00BE3B73"/>
    <w:rsid w:val="00BE3C0E"/>
    <w:rsid w:val="00BE3EEA"/>
    <w:rsid w:val="00BE43A9"/>
    <w:rsid w:val="00BE4401"/>
    <w:rsid w:val="00BE4EFF"/>
    <w:rsid w:val="00BE5267"/>
    <w:rsid w:val="00BE57B0"/>
    <w:rsid w:val="00BE598F"/>
    <w:rsid w:val="00BE63A5"/>
    <w:rsid w:val="00BE7049"/>
    <w:rsid w:val="00BE7123"/>
    <w:rsid w:val="00BE7C72"/>
    <w:rsid w:val="00BE7D6A"/>
    <w:rsid w:val="00BF1959"/>
    <w:rsid w:val="00BF199F"/>
    <w:rsid w:val="00BF1BE9"/>
    <w:rsid w:val="00BF22F5"/>
    <w:rsid w:val="00BF292F"/>
    <w:rsid w:val="00BF355E"/>
    <w:rsid w:val="00BF3638"/>
    <w:rsid w:val="00BF37AC"/>
    <w:rsid w:val="00BF3B5F"/>
    <w:rsid w:val="00BF4594"/>
    <w:rsid w:val="00BF4930"/>
    <w:rsid w:val="00BF5AEB"/>
    <w:rsid w:val="00BF5EA3"/>
    <w:rsid w:val="00BF5F45"/>
    <w:rsid w:val="00BF63E8"/>
    <w:rsid w:val="00BF64AF"/>
    <w:rsid w:val="00BF668F"/>
    <w:rsid w:val="00BF6BED"/>
    <w:rsid w:val="00BF6C92"/>
    <w:rsid w:val="00BF780E"/>
    <w:rsid w:val="00C006CB"/>
    <w:rsid w:val="00C00F86"/>
    <w:rsid w:val="00C013F9"/>
    <w:rsid w:val="00C01740"/>
    <w:rsid w:val="00C02B55"/>
    <w:rsid w:val="00C03B2C"/>
    <w:rsid w:val="00C04802"/>
    <w:rsid w:val="00C04F12"/>
    <w:rsid w:val="00C04FFE"/>
    <w:rsid w:val="00C05428"/>
    <w:rsid w:val="00C0598D"/>
    <w:rsid w:val="00C05E33"/>
    <w:rsid w:val="00C06A41"/>
    <w:rsid w:val="00C06CA3"/>
    <w:rsid w:val="00C07130"/>
    <w:rsid w:val="00C075EF"/>
    <w:rsid w:val="00C07985"/>
    <w:rsid w:val="00C07B07"/>
    <w:rsid w:val="00C07FA5"/>
    <w:rsid w:val="00C109A4"/>
    <w:rsid w:val="00C10DA7"/>
    <w:rsid w:val="00C10F47"/>
    <w:rsid w:val="00C11375"/>
    <w:rsid w:val="00C114E1"/>
    <w:rsid w:val="00C11848"/>
    <w:rsid w:val="00C11B4C"/>
    <w:rsid w:val="00C11DD1"/>
    <w:rsid w:val="00C122CF"/>
    <w:rsid w:val="00C123D7"/>
    <w:rsid w:val="00C1268D"/>
    <w:rsid w:val="00C13065"/>
    <w:rsid w:val="00C13192"/>
    <w:rsid w:val="00C1374E"/>
    <w:rsid w:val="00C137BA"/>
    <w:rsid w:val="00C139B4"/>
    <w:rsid w:val="00C13AA7"/>
    <w:rsid w:val="00C13D69"/>
    <w:rsid w:val="00C1441F"/>
    <w:rsid w:val="00C1458E"/>
    <w:rsid w:val="00C147E1"/>
    <w:rsid w:val="00C14D52"/>
    <w:rsid w:val="00C1519B"/>
    <w:rsid w:val="00C158E9"/>
    <w:rsid w:val="00C160A1"/>
    <w:rsid w:val="00C165AF"/>
    <w:rsid w:val="00C166B2"/>
    <w:rsid w:val="00C16987"/>
    <w:rsid w:val="00C16D04"/>
    <w:rsid w:val="00C17335"/>
    <w:rsid w:val="00C179C4"/>
    <w:rsid w:val="00C17D3C"/>
    <w:rsid w:val="00C17DE5"/>
    <w:rsid w:val="00C20A77"/>
    <w:rsid w:val="00C20C40"/>
    <w:rsid w:val="00C20E68"/>
    <w:rsid w:val="00C21A30"/>
    <w:rsid w:val="00C22F33"/>
    <w:rsid w:val="00C2344B"/>
    <w:rsid w:val="00C23DFD"/>
    <w:rsid w:val="00C25060"/>
    <w:rsid w:val="00C25103"/>
    <w:rsid w:val="00C254E5"/>
    <w:rsid w:val="00C25AE9"/>
    <w:rsid w:val="00C25FC8"/>
    <w:rsid w:val="00C26588"/>
    <w:rsid w:val="00C265EA"/>
    <w:rsid w:val="00C27122"/>
    <w:rsid w:val="00C275A1"/>
    <w:rsid w:val="00C27670"/>
    <w:rsid w:val="00C27F21"/>
    <w:rsid w:val="00C3004B"/>
    <w:rsid w:val="00C3061F"/>
    <w:rsid w:val="00C30BBB"/>
    <w:rsid w:val="00C31457"/>
    <w:rsid w:val="00C314B2"/>
    <w:rsid w:val="00C3161F"/>
    <w:rsid w:val="00C31D51"/>
    <w:rsid w:val="00C31EC9"/>
    <w:rsid w:val="00C32030"/>
    <w:rsid w:val="00C32101"/>
    <w:rsid w:val="00C327B5"/>
    <w:rsid w:val="00C32E53"/>
    <w:rsid w:val="00C338F5"/>
    <w:rsid w:val="00C34B11"/>
    <w:rsid w:val="00C34CBB"/>
    <w:rsid w:val="00C35066"/>
    <w:rsid w:val="00C35468"/>
    <w:rsid w:val="00C35733"/>
    <w:rsid w:val="00C357D8"/>
    <w:rsid w:val="00C365BA"/>
    <w:rsid w:val="00C3734E"/>
    <w:rsid w:val="00C373EA"/>
    <w:rsid w:val="00C37464"/>
    <w:rsid w:val="00C37E50"/>
    <w:rsid w:val="00C40D38"/>
    <w:rsid w:val="00C4199E"/>
    <w:rsid w:val="00C41F0D"/>
    <w:rsid w:val="00C42315"/>
    <w:rsid w:val="00C427CE"/>
    <w:rsid w:val="00C42A0E"/>
    <w:rsid w:val="00C42C9F"/>
    <w:rsid w:val="00C44E96"/>
    <w:rsid w:val="00C458E8"/>
    <w:rsid w:val="00C45DB2"/>
    <w:rsid w:val="00C461E9"/>
    <w:rsid w:val="00C46685"/>
    <w:rsid w:val="00C468E9"/>
    <w:rsid w:val="00C476D8"/>
    <w:rsid w:val="00C47CE7"/>
    <w:rsid w:val="00C5030E"/>
    <w:rsid w:val="00C515B6"/>
    <w:rsid w:val="00C51CF2"/>
    <w:rsid w:val="00C52086"/>
    <w:rsid w:val="00C525F8"/>
    <w:rsid w:val="00C544C8"/>
    <w:rsid w:val="00C54B23"/>
    <w:rsid w:val="00C54E72"/>
    <w:rsid w:val="00C55829"/>
    <w:rsid w:val="00C56765"/>
    <w:rsid w:val="00C56AE2"/>
    <w:rsid w:val="00C57816"/>
    <w:rsid w:val="00C57C79"/>
    <w:rsid w:val="00C57DBB"/>
    <w:rsid w:val="00C60621"/>
    <w:rsid w:val="00C61071"/>
    <w:rsid w:val="00C61652"/>
    <w:rsid w:val="00C6170E"/>
    <w:rsid w:val="00C61989"/>
    <w:rsid w:val="00C619A2"/>
    <w:rsid w:val="00C62047"/>
    <w:rsid w:val="00C62355"/>
    <w:rsid w:val="00C62A41"/>
    <w:rsid w:val="00C62EBC"/>
    <w:rsid w:val="00C63509"/>
    <w:rsid w:val="00C6399F"/>
    <w:rsid w:val="00C63A88"/>
    <w:rsid w:val="00C641C4"/>
    <w:rsid w:val="00C643C7"/>
    <w:rsid w:val="00C64A65"/>
    <w:rsid w:val="00C64F87"/>
    <w:rsid w:val="00C654DD"/>
    <w:rsid w:val="00C656F4"/>
    <w:rsid w:val="00C65726"/>
    <w:rsid w:val="00C65A83"/>
    <w:rsid w:val="00C65C1E"/>
    <w:rsid w:val="00C665FD"/>
    <w:rsid w:val="00C66AFD"/>
    <w:rsid w:val="00C66E3C"/>
    <w:rsid w:val="00C671FD"/>
    <w:rsid w:val="00C67553"/>
    <w:rsid w:val="00C67B9A"/>
    <w:rsid w:val="00C67DBA"/>
    <w:rsid w:val="00C67E20"/>
    <w:rsid w:val="00C70691"/>
    <w:rsid w:val="00C70C67"/>
    <w:rsid w:val="00C70D9D"/>
    <w:rsid w:val="00C70E3A"/>
    <w:rsid w:val="00C70F76"/>
    <w:rsid w:val="00C71157"/>
    <w:rsid w:val="00C714A2"/>
    <w:rsid w:val="00C71C6F"/>
    <w:rsid w:val="00C71DD7"/>
    <w:rsid w:val="00C71E5E"/>
    <w:rsid w:val="00C725E4"/>
    <w:rsid w:val="00C74421"/>
    <w:rsid w:val="00C74B05"/>
    <w:rsid w:val="00C757EB"/>
    <w:rsid w:val="00C75C81"/>
    <w:rsid w:val="00C75E83"/>
    <w:rsid w:val="00C76367"/>
    <w:rsid w:val="00C769C8"/>
    <w:rsid w:val="00C76E58"/>
    <w:rsid w:val="00C7706C"/>
    <w:rsid w:val="00C77938"/>
    <w:rsid w:val="00C779A4"/>
    <w:rsid w:val="00C77FED"/>
    <w:rsid w:val="00C80519"/>
    <w:rsid w:val="00C80659"/>
    <w:rsid w:val="00C80A04"/>
    <w:rsid w:val="00C8106D"/>
    <w:rsid w:val="00C814A2"/>
    <w:rsid w:val="00C82547"/>
    <w:rsid w:val="00C82B59"/>
    <w:rsid w:val="00C83554"/>
    <w:rsid w:val="00C8366D"/>
    <w:rsid w:val="00C83859"/>
    <w:rsid w:val="00C83EDC"/>
    <w:rsid w:val="00C83FE2"/>
    <w:rsid w:val="00C84434"/>
    <w:rsid w:val="00C8450D"/>
    <w:rsid w:val="00C8502B"/>
    <w:rsid w:val="00C85179"/>
    <w:rsid w:val="00C85777"/>
    <w:rsid w:val="00C86519"/>
    <w:rsid w:val="00C86BEB"/>
    <w:rsid w:val="00C87E49"/>
    <w:rsid w:val="00C8D941"/>
    <w:rsid w:val="00C90098"/>
    <w:rsid w:val="00C904AC"/>
    <w:rsid w:val="00C906F5"/>
    <w:rsid w:val="00C9077C"/>
    <w:rsid w:val="00C90917"/>
    <w:rsid w:val="00C90E94"/>
    <w:rsid w:val="00C9119E"/>
    <w:rsid w:val="00C91381"/>
    <w:rsid w:val="00C91681"/>
    <w:rsid w:val="00C919BA"/>
    <w:rsid w:val="00C91D8B"/>
    <w:rsid w:val="00C91DDD"/>
    <w:rsid w:val="00C92397"/>
    <w:rsid w:val="00C9252F"/>
    <w:rsid w:val="00C92ABF"/>
    <w:rsid w:val="00C92CEA"/>
    <w:rsid w:val="00C93098"/>
    <w:rsid w:val="00C93190"/>
    <w:rsid w:val="00C93240"/>
    <w:rsid w:val="00C93CD5"/>
    <w:rsid w:val="00C9414E"/>
    <w:rsid w:val="00C94445"/>
    <w:rsid w:val="00C948BF"/>
    <w:rsid w:val="00C94A7E"/>
    <w:rsid w:val="00C94A83"/>
    <w:rsid w:val="00C94B9F"/>
    <w:rsid w:val="00C952AF"/>
    <w:rsid w:val="00C955E6"/>
    <w:rsid w:val="00C9574D"/>
    <w:rsid w:val="00C95A47"/>
    <w:rsid w:val="00C95B05"/>
    <w:rsid w:val="00C95F80"/>
    <w:rsid w:val="00C96254"/>
    <w:rsid w:val="00C96406"/>
    <w:rsid w:val="00C970BE"/>
    <w:rsid w:val="00C970C8"/>
    <w:rsid w:val="00CA02E5"/>
    <w:rsid w:val="00CA0CC5"/>
    <w:rsid w:val="00CA1DB7"/>
    <w:rsid w:val="00CA22E3"/>
    <w:rsid w:val="00CA23C1"/>
    <w:rsid w:val="00CA2B04"/>
    <w:rsid w:val="00CA2DA4"/>
    <w:rsid w:val="00CA347D"/>
    <w:rsid w:val="00CA3A0F"/>
    <w:rsid w:val="00CA3A72"/>
    <w:rsid w:val="00CA3FAE"/>
    <w:rsid w:val="00CA47CB"/>
    <w:rsid w:val="00CA5166"/>
    <w:rsid w:val="00CA55BE"/>
    <w:rsid w:val="00CA5F90"/>
    <w:rsid w:val="00CA65C6"/>
    <w:rsid w:val="00CA6BDD"/>
    <w:rsid w:val="00CB1376"/>
    <w:rsid w:val="00CB1BFC"/>
    <w:rsid w:val="00CB1C73"/>
    <w:rsid w:val="00CB21ED"/>
    <w:rsid w:val="00CB237B"/>
    <w:rsid w:val="00CB3E24"/>
    <w:rsid w:val="00CB463E"/>
    <w:rsid w:val="00CB46BF"/>
    <w:rsid w:val="00CB4BEF"/>
    <w:rsid w:val="00CB4C13"/>
    <w:rsid w:val="00CB5907"/>
    <w:rsid w:val="00CB5C1D"/>
    <w:rsid w:val="00CB5CA0"/>
    <w:rsid w:val="00CB5FF7"/>
    <w:rsid w:val="00CB607B"/>
    <w:rsid w:val="00CB6B3C"/>
    <w:rsid w:val="00CB6F72"/>
    <w:rsid w:val="00CB70A1"/>
    <w:rsid w:val="00CB748D"/>
    <w:rsid w:val="00CB7F9E"/>
    <w:rsid w:val="00CC03EF"/>
    <w:rsid w:val="00CC045F"/>
    <w:rsid w:val="00CC0C98"/>
    <w:rsid w:val="00CC0E46"/>
    <w:rsid w:val="00CC1E27"/>
    <w:rsid w:val="00CC2D0B"/>
    <w:rsid w:val="00CC3902"/>
    <w:rsid w:val="00CC3925"/>
    <w:rsid w:val="00CC41D0"/>
    <w:rsid w:val="00CC42EB"/>
    <w:rsid w:val="00CC45EE"/>
    <w:rsid w:val="00CC4E78"/>
    <w:rsid w:val="00CC4EEC"/>
    <w:rsid w:val="00CC5765"/>
    <w:rsid w:val="00CC654F"/>
    <w:rsid w:val="00CC6C5E"/>
    <w:rsid w:val="00CC7C6B"/>
    <w:rsid w:val="00CD0287"/>
    <w:rsid w:val="00CD03A8"/>
    <w:rsid w:val="00CD03AD"/>
    <w:rsid w:val="00CD0435"/>
    <w:rsid w:val="00CD1850"/>
    <w:rsid w:val="00CD2371"/>
    <w:rsid w:val="00CD2536"/>
    <w:rsid w:val="00CD2678"/>
    <w:rsid w:val="00CD26EB"/>
    <w:rsid w:val="00CD2CC2"/>
    <w:rsid w:val="00CD38A0"/>
    <w:rsid w:val="00CD3F65"/>
    <w:rsid w:val="00CD4322"/>
    <w:rsid w:val="00CD457C"/>
    <w:rsid w:val="00CD46EA"/>
    <w:rsid w:val="00CD4A66"/>
    <w:rsid w:val="00CD580D"/>
    <w:rsid w:val="00CD59E8"/>
    <w:rsid w:val="00CD5DFF"/>
    <w:rsid w:val="00CD5F1C"/>
    <w:rsid w:val="00CD676A"/>
    <w:rsid w:val="00CD684F"/>
    <w:rsid w:val="00CD6974"/>
    <w:rsid w:val="00CD6F81"/>
    <w:rsid w:val="00CD7183"/>
    <w:rsid w:val="00CD73FF"/>
    <w:rsid w:val="00CD7F7F"/>
    <w:rsid w:val="00CE053E"/>
    <w:rsid w:val="00CE0575"/>
    <w:rsid w:val="00CE0A3E"/>
    <w:rsid w:val="00CE1414"/>
    <w:rsid w:val="00CE248C"/>
    <w:rsid w:val="00CE275A"/>
    <w:rsid w:val="00CE2A25"/>
    <w:rsid w:val="00CE3247"/>
    <w:rsid w:val="00CE498D"/>
    <w:rsid w:val="00CE4E37"/>
    <w:rsid w:val="00CE5A18"/>
    <w:rsid w:val="00CE5B49"/>
    <w:rsid w:val="00CE6662"/>
    <w:rsid w:val="00CE6713"/>
    <w:rsid w:val="00CE688E"/>
    <w:rsid w:val="00CE7872"/>
    <w:rsid w:val="00CE7939"/>
    <w:rsid w:val="00CF0529"/>
    <w:rsid w:val="00CF06D5"/>
    <w:rsid w:val="00CF1B69"/>
    <w:rsid w:val="00CF1D58"/>
    <w:rsid w:val="00CF2677"/>
    <w:rsid w:val="00CF2CB6"/>
    <w:rsid w:val="00CF37DB"/>
    <w:rsid w:val="00CF49ED"/>
    <w:rsid w:val="00CF4B8C"/>
    <w:rsid w:val="00CF5AE0"/>
    <w:rsid w:val="00CF63E5"/>
    <w:rsid w:val="00CF66FF"/>
    <w:rsid w:val="00CF6C8D"/>
    <w:rsid w:val="00CF6F7F"/>
    <w:rsid w:val="00CF705D"/>
    <w:rsid w:val="00CF7B33"/>
    <w:rsid w:val="00D00327"/>
    <w:rsid w:val="00D004A2"/>
    <w:rsid w:val="00D021AA"/>
    <w:rsid w:val="00D0232C"/>
    <w:rsid w:val="00D02446"/>
    <w:rsid w:val="00D0274C"/>
    <w:rsid w:val="00D029A4"/>
    <w:rsid w:val="00D02B0A"/>
    <w:rsid w:val="00D02FBC"/>
    <w:rsid w:val="00D03CCF"/>
    <w:rsid w:val="00D0410A"/>
    <w:rsid w:val="00D04356"/>
    <w:rsid w:val="00D04642"/>
    <w:rsid w:val="00D050F2"/>
    <w:rsid w:val="00D05205"/>
    <w:rsid w:val="00D05666"/>
    <w:rsid w:val="00D05C1B"/>
    <w:rsid w:val="00D06939"/>
    <w:rsid w:val="00D10723"/>
    <w:rsid w:val="00D10FA6"/>
    <w:rsid w:val="00D1108A"/>
    <w:rsid w:val="00D11540"/>
    <w:rsid w:val="00D11917"/>
    <w:rsid w:val="00D11B95"/>
    <w:rsid w:val="00D125C3"/>
    <w:rsid w:val="00D1581F"/>
    <w:rsid w:val="00D159D2"/>
    <w:rsid w:val="00D1609B"/>
    <w:rsid w:val="00D1609F"/>
    <w:rsid w:val="00D16DF2"/>
    <w:rsid w:val="00D173D7"/>
    <w:rsid w:val="00D17439"/>
    <w:rsid w:val="00D20B5F"/>
    <w:rsid w:val="00D21481"/>
    <w:rsid w:val="00D22226"/>
    <w:rsid w:val="00D2324F"/>
    <w:rsid w:val="00D232F1"/>
    <w:rsid w:val="00D2363D"/>
    <w:rsid w:val="00D23966"/>
    <w:rsid w:val="00D24404"/>
    <w:rsid w:val="00D25782"/>
    <w:rsid w:val="00D2617D"/>
    <w:rsid w:val="00D26F9A"/>
    <w:rsid w:val="00D278FA"/>
    <w:rsid w:val="00D30004"/>
    <w:rsid w:val="00D3069A"/>
    <w:rsid w:val="00D3069C"/>
    <w:rsid w:val="00D3140E"/>
    <w:rsid w:val="00D318BC"/>
    <w:rsid w:val="00D31FE9"/>
    <w:rsid w:val="00D324CF"/>
    <w:rsid w:val="00D325C1"/>
    <w:rsid w:val="00D32667"/>
    <w:rsid w:val="00D327A3"/>
    <w:rsid w:val="00D331C2"/>
    <w:rsid w:val="00D33AA4"/>
    <w:rsid w:val="00D341BE"/>
    <w:rsid w:val="00D34700"/>
    <w:rsid w:val="00D34C62"/>
    <w:rsid w:val="00D34DDE"/>
    <w:rsid w:val="00D354EB"/>
    <w:rsid w:val="00D357A9"/>
    <w:rsid w:val="00D35F9A"/>
    <w:rsid w:val="00D364C1"/>
    <w:rsid w:val="00D36F0A"/>
    <w:rsid w:val="00D37664"/>
    <w:rsid w:val="00D37D81"/>
    <w:rsid w:val="00D406BD"/>
    <w:rsid w:val="00D4094C"/>
    <w:rsid w:val="00D41091"/>
    <w:rsid w:val="00D41416"/>
    <w:rsid w:val="00D41480"/>
    <w:rsid w:val="00D41BC8"/>
    <w:rsid w:val="00D41D77"/>
    <w:rsid w:val="00D42637"/>
    <w:rsid w:val="00D43034"/>
    <w:rsid w:val="00D43195"/>
    <w:rsid w:val="00D434C3"/>
    <w:rsid w:val="00D44212"/>
    <w:rsid w:val="00D4490B"/>
    <w:rsid w:val="00D454F4"/>
    <w:rsid w:val="00D45631"/>
    <w:rsid w:val="00D456B0"/>
    <w:rsid w:val="00D459E3"/>
    <w:rsid w:val="00D46201"/>
    <w:rsid w:val="00D4630D"/>
    <w:rsid w:val="00D468FB"/>
    <w:rsid w:val="00D4699A"/>
    <w:rsid w:val="00D46AF6"/>
    <w:rsid w:val="00D4785E"/>
    <w:rsid w:val="00D47E4C"/>
    <w:rsid w:val="00D5020B"/>
    <w:rsid w:val="00D50278"/>
    <w:rsid w:val="00D50C54"/>
    <w:rsid w:val="00D50D99"/>
    <w:rsid w:val="00D51F90"/>
    <w:rsid w:val="00D526C8"/>
    <w:rsid w:val="00D53BF4"/>
    <w:rsid w:val="00D53D4D"/>
    <w:rsid w:val="00D54149"/>
    <w:rsid w:val="00D5456D"/>
    <w:rsid w:val="00D548DF"/>
    <w:rsid w:val="00D54F97"/>
    <w:rsid w:val="00D551E2"/>
    <w:rsid w:val="00D5520A"/>
    <w:rsid w:val="00D56004"/>
    <w:rsid w:val="00D56433"/>
    <w:rsid w:val="00D56B13"/>
    <w:rsid w:val="00D571F0"/>
    <w:rsid w:val="00D5779B"/>
    <w:rsid w:val="00D57C8A"/>
    <w:rsid w:val="00D57D00"/>
    <w:rsid w:val="00D57D01"/>
    <w:rsid w:val="00D57FE3"/>
    <w:rsid w:val="00D60025"/>
    <w:rsid w:val="00D60217"/>
    <w:rsid w:val="00D60271"/>
    <w:rsid w:val="00D60410"/>
    <w:rsid w:val="00D60623"/>
    <w:rsid w:val="00D60E01"/>
    <w:rsid w:val="00D60E84"/>
    <w:rsid w:val="00D611AB"/>
    <w:rsid w:val="00D6124A"/>
    <w:rsid w:val="00D61DED"/>
    <w:rsid w:val="00D62055"/>
    <w:rsid w:val="00D62793"/>
    <w:rsid w:val="00D63110"/>
    <w:rsid w:val="00D63ABF"/>
    <w:rsid w:val="00D64DB2"/>
    <w:rsid w:val="00D6652F"/>
    <w:rsid w:val="00D66697"/>
    <w:rsid w:val="00D66A43"/>
    <w:rsid w:val="00D66C1F"/>
    <w:rsid w:val="00D66F4C"/>
    <w:rsid w:val="00D675A2"/>
    <w:rsid w:val="00D67710"/>
    <w:rsid w:val="00D67CFF"/>
    <w:rsid w:val="00D67D13"/>
    <w:rsid w:val="00D70555"/>
    <w:rsid w:val="00D7155A"/>
    <w:rsid w:val="00D720E9"/>
    <w:rsid w:val="00D722C8"/>
    <w:rsid w:val="00D72D96"/>
    <w:rsid w:val="00D73174"/>
    <w:rsid w:val="00D73395"/>
    <w:rsid w:val="00D734C0"/>
    <w:rsid w:val="00D734C6"/>
    <w:rsid w:val="00D73763"/>
    <w:rsid w:val="00D73765"/>
    <w:rsid w:val="00D7377C"/>
    <w:rsid w:val="00D74236"/>
    <w:rsid w:val="00D75062"/>
    <w:rsid w:val="00D7526F"/>
    <w:rsid w:val="00D75609"/>
    <w:rsid w:val="00D759F9"/>
    <w:rsid w:val="00D75CAD"/>
    <w:rsid w:val="00D763E5"/>
    <w:rsid w:val="00D7787F"/>
    <w:rsid w:val="00D77C78"/>
    <w:rsid w:val="00D80CDF"/>
    <w:rsid w:val="00D8178E"/>
    <w:rsid w:val="00D819FF"/>
    <w:rsid w:val="00D81E9E"/>
    <w:rsid w:val="00D82245"/>
    <w:rsid w:val="00D8349A"/>
    <w:rsid w:val="00D8368E"/>
    <w:rsid w:val="00D83945"/>
    <w:rsid w:val="00D83C57"/>
    <w:rsid w:val="00D83E44"/>
    <w:rsid w:val="00D83F39"/>
    <w:rsid w:val="00D83F7A"/>
    <w:rsid w:val="00D84542"/>
    <w:rsid w:val="00D85943"/>
    <w:rsid w:val="00D85C56"/>
    <w:rsid w:val="00D8625D"/>
    <w:rsid w:val="00D86349"/>
    <w:rsid w:val="00D86A7B"/>
    <w:rsid w:val="00D86CCF"/>
    <w:rsid w:val="00D90186"/>
    <w:rsid w:val="00D904A3"/>
    <w:rsid w:val="00D904F9"/>
    <w:rsid w:val="00D90C01"/>
    <w:rsid w:val="00D91242"/>
    <w:rsid w:val="00D91250"/>
    <w:rsid w:val="00D91789"/>
    <w:rsid w:val="00D91BDE"/>
    <w:rsid w:val="00D9277B"/>
    <w:rsid w:val="00D93AC0"/>
    <w:rsid w:val="00D93C09"/>
    <w:rsid w:val="00D945F8"/>
    <w:rsid w:val="00D94650"/>
    <w:rsid w:val="00D94720"/>
    <w:rsid w:val="00D94A6A"/>
    <w:rsid w:val="00D95547"/>
    <w:rsid w:val="00D96083"/>
    <w:rsid w:val="00D96276"/>
    <w:rsid w:val="00D96540"/>
    <w:rsid w:val="00D9669E"/>
    <w:rsid w:val="00D9748B"/>
    <w:rsid w:val="00D977CC"/>
    <w:rsid w:val="00DA05AB"/>
    <w:rsid w:val="00DA0BE3"/>
    <w:rsid w:val="00DA0E65"/>
    <w:rsid w:val="00DA1338"/>
    <w:rsid w:val="00DA1942"/>
    <w:rsid w:val="00DA1969"/>
    <w:rsid w:val="00DA22F0"/>
    <w:rsid w:val="00DA2BEE"/>
    <w:rsid w:val="00DA3A07"/>
    <w:rsid w:val="00DA4A0C"/>
    <w:rsid w:val="00DA4AC1"/>
    <w:rsid w:val="00DA4DC6"/>
    <w:rsid w:val="00DA5C18"/>
    <w:rsid w:val="00DA5ED0"/>
    <w:rsid w:val="00DA61D7"/>
    <w:rsid w:val="00DA62B5"/>
    <w:rsid w:val="00DA6784"/>
    <w:rsid w:val="00DA726C"/>
    <w:rsid w:val="00DA758B"/>
    <w:rsid w:val="00DA7D78"/>
    <w:rsid w:val="00DB0683"/>
    <w:rsid w:val="00DB06F3"/>
    <w:rsid w:val="00DB0BDF"/>
    <w:rsid w:val="00DB0D90"/>
    <w:rsid w:val="00DB2857"/>
    <w:rsid w:val="00DB35AF"/>
    <w:rsid w:val="00DB374C"/>
    <w:rsid w:val="00DB3C03"/>
    <w:rsid w:val="00DB3D9C"/>
    <w:rsid w:val="00DB47CD"/>
    <w:rsid w:val="00DB4B5C"/>
    <w:rsid w:val="00DB4BD9"/>
    <w:rsid w:val="00DB4CE3"/>
    <w:rsid w:val="00DB4D19"/>
    <w:rsid w:val="00DB4F67"/>
    <w:rsid w:val="00DB5CA5"/>
    <w:rsid w:val="00DB69E8"/>
    <w:rsid w:val="00DB6D53"/>
    <w:rsid w:val="00DB7AB5"/>
    <w:rsid w:val="00DB7E29"/>
    <w:rsid w:val="00DB7F65"/>
    <w:rsid w:val="00DB7F9E"/>
    <w:rsid w:val="00DC0229"/>
    <w:rsid w:val="00DC1269"/>
    <w:rsid w:val="00DC13B1"/>
    <w:rsid w:val="00DC18B0"/>
    <w:rsid w:val="00DC1AF4"/>
    <w:rsid w:val="00DC2956"/>
    <w:rsid w:val="00DC2E3D"/>
    <w:rsid w:val="00DC3044"/>
    <w:rsid w:val="00DC3291"/>
    <w:rsid w:val="00DC35BA"/>
    <w:rsid w:val="00DC3961"/>
    <w:rsid w:val="00DC3A1D"/>
    <w:rsid w:val="00DC3D76"/>
    <w:rsid w:val="00DC3F3B"/>
    <w:rsid w:val="00DC481E"/>
    <w:rsid w:val="00DC4BE0"/>
    <w:rsid w:val="00DC6585"/>
    <w:rsid w:val="00DC673E"/>
    <w:rsid w:val="00DC7576"/>
    <w:rsid w:val="00DC75A3"/>
    <w:rsid w:val="00DC75FB"/>
    <w:rsid w:val="00DD0085"/>
    <w:rsid w:val="00DD008C"/>
    <w:rsid w:val="00DD0202"/>
    <w:rsid w:val="00DD1047"/>
    <w:rsid w:val="00DD10C2"/>
    <w:rsid w:val="00DD21DA"/>
    <w:rsid w:val="00DD23D7"/>
    <w:rsid w:val="00DD25FB"/>
    <w:rsid w:val="00DD2736"/>
    <w:rsid w:val="00DD2A10"/>
    <w:rsid w:val="00DD2FDA"/>
    <w:rsid w:val="00DD39A8"/>
    <w:rsid w:val="00DD3D52"/>
    <w:rsid w:val="00DD4DF8"/>
    <w:rsid w:val="00DD4F0E"/>
    <w:rsid w:val="00DD5853"/>
    <w:rsid w:val="00DD6064"/>
    <w:rsid w:val="00DD6102"/>
    <w:rsid w:val="00DD6138"/>
    <w:rsid w:val="00DD6240"/>
    <w:rsid w:val="00DD649E"/>
    <w:rsid w:val="00DD7371"/>
    <w:rsid w:val="00DD73FE"/>
    <w:rsid w:val="00DD7BE3"/>
    <w:rsid w:val="00DD7EB6"/>
    <w:rsid w:val="00DE051B"/>
    <w:rsid w:val="00DE0779"/>
    <w:rsid w:val="00DE0954"/>
    <w:rsid w:val="00DE0A53"/>
    <w:rsid w:val="00DE18FF"/>
    <w:rsid w:val="00DE23CA"/>
    <w:rsid w:val="00DE2844"/>
    <w:rsid w:val="00DE290C"/>
    <w:rsid w:val="00DE2969"/>
    <w:rsid w:val="00DE2C91"/>
    <w:rsid w:val="00DE3558"/>
    <w:rsid w:val="00DE37BE"/>
    <w:rsid w:val="00DE3D84"/>
    <w:rsid w:val="00DE4696"/>
    <w:rsid w:val="00DE4BE1"/>
    <w:rsid w:val="00DE4EF2"/>
    <w:rsid w:val="00DE515C"/>
    <w:rsid w:val="00DE5711"/>
    <w:rsid w:val="00DE6644"/>
    <w:rsid w:val="00DE6DE9"/>
    <w:rsid w:val="00DE6E2B"/>
    <w:rsid w:val="00DF0618"/>
    <w:rsid w:val="00DF0690"/>
    <w:rsid w:val="00DF0C27"/>
    <w:rsid w:val="00DF0FC9"/>
    <w:rsid w:val="00DF1318"/>
    <w:rsid w:val="00DF144A"/>
    <w:rsid w:val="00DF1869"/>
    <w:rsid w:val="00DF194A"/>
    <w:rsid w:val="00DF1F94"/>
    <w:rsid w:val="00DF28BA"/>
    <w:rsid w:val="00DF3708"/>
    <w:rsid w:val="00DF4067"/>
    <w:rsid w:val="00DF500B"/>
    <w:rsid w:val="00DF52FB"/>
    <w:rsid w:val="00DF53CC"/>
    <w:rsid w:val="00DF5705"/>
    <w:rsid w:val="00DF58E2"/>
    <w:rsid w:val="00DF6254"/>
    <w:rsid w:val="00DF6485"/>
    <w:rsid w:val="00DF681A"/>
    <w:rsid w:val="00DF690E"/>
    <w:rsid w:val="00DF695B"/>
    <w:rsid w:val="00DF6C4F"/>
    <w:rsid w:val="00DF6C8C"/>
    <w:rsid w:val="00DF75AC"/>
    <w:rsid w:val="00DF7D38"/>
    <w:rsid w:val="00DF7D95"/>
    <w:rsid w:val="00DF7FC3"/>
    <w:rsid w:val="00E00053"/>
    <w:rsid w:val="00E00224"/>
    <w:rsid w:val="00E0152E"/>
    <w:rsid w:val="00E01599"/>
    <w:rsid w:val="00E02035"/>
    <w:rsid w:val="00E02425"/>
    <w:rsid w:val="00E0288C"/>
    <w:rsid w:val="00E03B45"/>
    <w:rsid w:val="00E03D25"/>
    <w:rsid w:val="00E0425D"/>
    <w:rsid w:val="00E04919"/>
    <w:rsid w:val="00E0493C"/>
    <w:rsid w:val="00E05E2D"/>
    <w:rsid w:val="00E0705A"/>
    <w:rsid w:val="00E076BB"/>
    <w:rsid w:val="00E078A0"/>
    <w:rsid w:val="00E10068"/>
    <w:rsid w:val="00E10741"/>
    <w:rsid w:val="00E110DE"/>
    <w:rsid w:val="00E11A77"/>
    <w:rsid w:val="00E11EE6"/>
    <w:rsid w:val="00E1204F"/>
    <w:rsid w:val="00E121DF"/>
    <w:rsid w:val="00E12242"/>
    <w:rsid w:val="00E12502"/>
    <w:rsid w:val="00E125C2"/>
    <w:rsid w:val="00E125DF"/>
    <w:rsid w:val="00E1329C"/>
    <w:rsid w:val="00E13E63"/>
    <w:rsid w:val="00E1427F"/>
    <w:rsid w:val="00E146F6"/>
    <w:rsid w:val="00E14A86"/>
    <w:rsid w:val="00E15479"/>
    <w:rsid w:val="00E156B4"/>
    <w:rsid w:val="00E15DC1"/>
    <w:rsid w:val="00E16072"/>
    <w:rsid w:val="00E160F5"/>
    <w:rsid w:val="00E201D8"/>
    <w:rsid w:val="00E206B0"/>
    <w:rsid w:val="00E20EEE"/>
    <w:rsid w:val="00E215BF"/>
    <w:rsid w:val="00E21768"/>
    <w:rsid w:val="00E217CA"/>
    <w:rsid w:val="00E2216E"/>
    <w:rsid w:val="00E2272C"/>
    <w:rsid w:val="00E23F39"/>
    <w:rsid w:val="00E24B40"/>
    <w:rsid w:val="00E24B5E"/>
    <w:rsid w:val="00E24D97"/>
    <w:rsid w:val="00E250DF"/>
    <w:rsid w:val="00E2520F"/>
    <w:rsid w:val="00E2534F"/>
    <w:rsid w:val="00E2539A"/>
    <w:rsid w:val="00E253E3"/>
    <w:rsid w:val="00E25A55"/>
    <w:rsid w:val="00E25CFD"/>
    <w:rsid w:val="00E25D98"/>
    <w:rsid w:val="00E260AB"/>
    <w:rsid w:val="00E267BA"/>
    <w:rsid w:val="00E2694C"/>
    <w:rsid w:val="00E26CF5"/>
    <w:rsid w:val="00E270AB"/>
    <w:rsid w:val="00E312C2"/>
    <w:rsid w:val="00E314D5"/>
    <w:rsid w:val="00E32664"/>
    <w:rsid w:val="00E32EE3"/>
    <w:rsid w:val="00E33261"/>
    <w:rsid w:val="00E33800"/>
    <w:rsid w:val="00E345D2"/>
    <w:rsid w:val="00E361F2"/>
    <w:rsid w:val="00E375BF"/>
    <w:rsid w:val="00E3782C"/>
    <w:rsid w:val="00E37D44"/>
    <w:rsid w:val="00E405E7"/>
    <w:rsid w:val="00E407FC"/>
    <w:rsid w:val="00E40983"/>
    <w:rsid w:val="00E41860"/>
    <w:rsid w:val="00E42587"/>
    <w:rsid w:val="00E4266A"/>
    <w:rsid w:val="00E42A6B"/>
    <w:rsid w:val="00E42B7C"/>
    <w:rsid w:val="00E43E61"/>
    <w:rsid w:val="00E4423B"/>
    <w:rsid w:val="00E448B7"/>
    <w:rsid w:val="00E4584D"/>
    <w:rsid w:val="00E46A71"/>
    <w:rsid w:val="00E508D6"/>
    <w:rsid w:val="00E50A7D"/>
    <w:rsid w:val="00E50D81"/>
    <w:rsid w:val="00E50F51"/>
    <w:rsid w:val="00E50F94"/>
    <w:rsid w:val="00E517CD"/>
    <w:rsid w:val="00E51974"/>
    <w:rsid w:val="00E52B67"/>
    <w:rsid w:val="00E53452"/>
    <w:rsid w:val="00E54BE2"/>
    <w:rsid w:val="00E55912"/>
    <w:rsid w:val="00E55E1A"/>
    <w:rsid w:val="00E55E31"/>
    <w:rsid w:val="00E56983"/>
    <w:rsid w:val="00E56BA8"/>
    <w:rsid w:val="00E57817"/>
    <w:rsid w:val="00E57BC3"/>
    <w:rsid w:val="00E6008D"/>
    <w:rsid w:val="00E6021F"/>
    <w:rsid w:val="00E6084D"/>
    <w:rsid w:val="00E60B06"/>
    <w:rsid w:val="00E615AD"/>
    <w:rsid w:val="00E61D90"/>
    <w:rsid w:val="00E61DF7"/>
    <w:rsid w:val="00E62E95"/>
    <w:rsid w:val="00E6378C"/>
    <w:rsid w:val="00E6398D"/>
    <w:rsid w:val="00E63A8A"/>
    <w:rsid w:val="00E63DAF"/>
    <w:rsid w:val="00E63E0C"/>
    <w:rsid w:val="00E640C9"/>
    <w:rsid w:val="00E64158"/>
    <w:rsid w:val="00E6426D"/>
    <w:rsid w:val="00E6448D"/>
    <w:rsid w:val="00E6452F"/>
    <w:rsid w:val="00E655C9"/>
    <w:rsid w:val="00E655D1"/>
    <w:rsid w:val="00E65C12"/>
    <w:rsid w:val="00E65E3A"/>
    <w:rsid w:val="00E65FA9"/>
    <w:rsid w:val="00E660CD"/>
    <w:rsid w:val="00E668C5"/>
    <w:rsid w:val="00E66BAA"/>
    <w:rsid w:val="00E67998"/>
    <w:rsid w:val="00E67CE4"/>
    <w:rsid w:val="00E67D4A"/>
    <w:rsid w:val="00E70F60"/>
    <w:rsid w:val="00E71132"/>
    <w:rsid w:val="00E71370"/>
    <w:rsid w:val="00E71D0D"/>
    <w:rsid w:val="00E71E41"/>
    <w:rsid w:val="00E7230D"/>
    <w:rsid w:val="00E729B9"/>
    <w:rsid w:val="00E72AC2"/>
    <w:rsid w:val="00E730DA"/>
    <w:rsid w:val="00E73CF3"/>
    <w:rsid w:val="00E74092"/>
    <w:rsid w:val="00E74774"/>
    <w:rsid w:val="00E7520F"/>
    <w:rsid w:val="00E75227"/>
    <w:rsid w:val="00E76292"/>
    <w:rsid w:val="00E76434"/>
    <w:rsid w:val="00E76E17"/>
    <w:rsid w:val="00E76E1F"/>
    <w:rsid w:val="00E77582"/>
    <w:rsid w:val="00E77D11"/>
    <w:rsid w:val="00E77D75"/>
    <w:rsid w:val="00E80C46"/>
    <w:rsid w:val="00E81834"/>
    <w:rsid w:val="00E81CD8"/>
    <w:rsid w:val="00E8219B"/>
    <w:rsid w:val="00E82354"/>
    <w:rsid w:val="00E8288E"/>
    <w:rsid w:val="00E82C6D"/>
    <w:rsid w:val="00E83154"/>
    <w:rsid w:val="00E83222"/>
    <w:rsid w:val="00E8432A"/>
    <w:rsid w:val="00E84BDC"/>
    <w:rsid w:val="00E85882"/>
    <w:rsid w:val="00E85E8B"/>
    <w:rsid w:val="00E85FDD"/>
    <w:rsid w:val="00E8615C"/>
    <w:rsid w:val="00E861F5"/>
    <w:rsid w:val="00E865C4"/>
    <w:rsid w:val="00E865CE"/>
    <w:rsid w:val="00E86BCE"/>
    <w:rsid w:val="00E871A9"/>
    <w:rsid w:val="00E87AE3"/>
    <w:rsid w:val="00E909CE"/>
    <w:rsid w:val="00E90D60"/>
    <w:rsid w:val="00E90DE3"/>
    <w:rsid w:val="00E91223"/>
    <w:rsid w:val="00E915FB"/>
    <w:rsid w:val="00E91A17"/>
    <w:rsid w:val="00E9219A"/>
    <w:rsid w:val="00E93148"/>
    <w:rsid w:val="00E934C8"/>
    <w:rsid w:val="00E93534"/>
    <w:rsid w:val="00E937E9"/>
    <w:rsid w:val="00E9431B"/>
    <w:rsid w:val="00E94327"/>
    <w:rsid w:val="00E9470E"/>
    <w:rsid w:val="00E94A18"/>
    <w:rsid w:val="00E94E29"/>
    <w:rsid w:val="00E95AFB"/>
    <w:rsid w:val="00E96028"/>
    <w:rsid w:val="00E96852"/>
    <w:rsid w:val="00E96E22"/>
    <w:rsid w:val="00E97C7F"/>
    <w:rsid w:val="00EA001C"/>
    <w:rsid w:val="00EA0CD1"/>
    <w:rsid w:val="00EA100E"/>
    <w:rsid w:val="00EA141A"/>
    <w:rsid w:val="00EA2280"/>
    <w:rsid w:val="00EA2563"/>
    <w:rsid w:val="00EA256A"/>
    <w:rsid w:val="00EA2B27"/>
    <w:rsid w:val="00EA2F68"/>
    <w:rsid w:val="00EA36C4"/>
    <w:rsid w:val="00EA37C1"/>
    <w:rsid w:val="00EA4970"/>
    <w:rsid w:val="00EA4D91"/>
    <w:rsid w:val="00EA6573"/>
    <w:rsid w:val="00EA68CB"/>
    <w:rsid w:val="00EA6E8F"/>
    <w:rsid w:val="00EA6FA0"/>
    <w:rsid w:val="00EA74FF"/>
    <w:rsid w:val="00EB01D4"/>
    <w:rsid w:val="00EB0E73"/>
    <w:rsid w:val="00EB15AF"/>
    <w:rsid w:val="00EB1C0F"/>
    <w:rsid w:val="00EB35C1"/>
    <w:rsid w:val="00EB3686"/>
    <w:rsid w:val="00EB3779"/>
    <w:rsid w:val="00EB381D"/>
    <w:rsid w:val="00EB3DCD"/>
    <w:rsid w:val="00EB58C7"/>
    <w:rsid w:val="00EB5DC1"/>
    <w:rsid w:val="00EB5EE1"/>
    <w:rsid w:val="00EB5FE3"/>
    <w:rsid w:val="00EB6275"/>
    <w:rsid w:val="00EB64D9"/>
    <w:rsid w:val="00EB6D85"/>
    <w:rsid w:val="00EB7FCE"/>
    <w:rsid w:val="00EC0169"/>
    <w:rsid w:val="00EC03C0"/>
    <w:rsid w:val="00EC0799"/>
    <w:rsid w:val="00EC121F"/>
    <w:rsid w:val="00EC1554"/>
    <w:rsid w:val="00EC1E9A"/>
    <w:rsid w:val="00EC2391"/>
    <w:rsid w:val="00EC2B28"/>
    <w:rsid w:val="00EC3339"/>
    <w:rsid w:val="00EC3FE8"/>
    <w:rsid w:val="00EC42F8"/>
    <w:rsid w:val="00EC4718"/>
    <w:rsid w:val="00EC4A1B"/>
    <w:rsid w:val="00EC6118"/>
    <w:rsid w:val="00EC6361"/>
    <w:rsid w:val="00EC6670"/>
    <w:rsid w:val="00EC686E"/>
    <w:rsid w:val="00EC6BC2"/>
    <w:rsid w:val="00EC6C73"/>
    <w:rsid w:val="00EC702A"/>
    <w:rsid w:val="00EC7569"/>
    <w:rsid w:val="00EC790E"/>
    <w:rsid w:val="00EC7B3E"/>
    <w:rsid w:val="00ED0A18"/>
    <w:rsid w:val="00ED0C16"/>
    <w:rsid w:val="00ED0DC7"/>
    <w:rsid w:val="00ED0EBC"/>
    <w:rsid w:val="00ED1268"/>
    <w:rsid w:val="00ED12AB"/>
    <w:rsid w:val="00ED199D"/>
    <w:rsid w:val="00ED1C85"/>
    <w:rsid w:val="00ED1D2F"/>
    <w:rsid w:val="00ED247B"/>
    <w:rsid w:val="00ED2787"/>
    <w:rsid w:val="00ED2CE2"/>
    <w:rsid w:val="00ED315B"/>
    <w:rsid w:val="00ED4196"/>
    <w:rsid w:val="00ED4A3A"/>
    <w:rsid w:val="00ED4CED"/>
    <w:rsid w:val="00ED4E1D"/>
    <w:rsid w:val="00ED4E93"/>
    <w:rsid w:val="00ED51C8"/>
    <w:rsid w:val="00ED535D"/>
    <w:rsid w:val="00ED5775"/>
    <w:rsid w:val="00ED582C"/>
    <w:rsid w:val="00ED5A42"/>
    <w:rsid w:val="00ED5A6F"/>
    <w:rsid w:val="00ED5EFF"/>
    <w:rsid w:val="00ED5FE2"/>
    <w:rsid w:val="00ED6639"/>
    <w:rsid w:val="00ED67E6"/>
    <w:rsid w:val="00ED697D"/>
    <w:rsid w:val="00ED6CEC"/>
    <w:rsid w:val="00ED735B"/>
    <w:rsid w:val="00ED73B9"/>
    <w:rsid w:val="00ED7430"/>
    <w:rsid w:val="00ED7E5B"/>
    <w:rsid w:val="00EE0136"/>
    <w:rsid w:val="00EE1431"/>
    <w:rsid w:val="00EE16DB"/>
    <w:rsid w:val="00EE19FD"/>
    <w:rsid w:val="00EE1B56"/>
    <w:rsid w:val="00EE1C85"/>
    <w:rsid w:val="00EE1F5D"/>
    <w:rsid w:val="00EE26BB"/>
    <w:rsid w:val="00EE2914"/>
    <w:rsid w:val="00EE2FC5"/>
    <w:rsid w:val="00EE33F3"/>
    <w:rsid w:val="00EE433A"/>
    <w:rsid w:val="00EE4477"/>
    <w:rsid w:val="00EE523A"/>
    <w:rsid w:val="00EE54B9"/>
    <w:rsid w:val="00EE68F7"/>
    <w:rsid w:val="00EE6920"/>
    <w:rsid w:val="00EE6A1E"/>
    <w:rsid w:val="00EE6CEE"/>
    <w:rsid w:val="00EE6E84"/>
    <w:rsid w:val="00EE7654"/>
    <w:rsid w:val="00EE76DB"/>
    <w:rsid w:val="00EE7AE4"/>
    <w:rsid w:val="00EE7D60"/>
    <w:rsid w:val="00EF01FE"/>
    <w:rsid w:val="00EF0B56"/>
    <w:rsid w:val="00EF13E9"/>
    <w:rsid w:val="00EF1C9F"/>
    <w:rsid w:val="00EF225A"/>
    <w:rsid w:val="00EF3105"/>
    <w:rsid w:val="00EF393F"/>
    <w:rsid w:val="00EF4018"/>
    <w:rsid w:val="00EF4EB5"/>
    <w:rsid w:val="00EF5167"/>
    <w:rsid w:val="00EF6136"/>
    <w:rsid w:val="00EF67DA"/>
    <w:rsid w:val="00EF6D45"/>
    <w:rsid w:val="00EF7124"/>
    <w:rsid w:val="00EF7384"/>
    <w:rsid w:val="00EF7E35"/>
    <w:rsid w:val="00F008DE"/>
    <w:rsid w:val="00F00EAA"/>
    <w:rsid w:val="00F01880"/>
    <w:rsid w:val="00F01B51"/>
    <w:rsid w:val="00F01DAE"/>
    <w:rsid w:val="00F02806"/>
    <w:rsid w:val="00F02C2E"/>
    <w:rsid w:val="00F0348B"/>
    <w:rsid w:val="00F03F27"/>
    <w:rsid w:val="00F0480A"/>
    <w:rsid w:val="00F04BD5"/>
    <w:rsid w:val="00F0515F"/>
    <w:rsid w:val="00F05F84"/>
    <w:rsid w:val="00F06084"/>
    <w:rsid w:val="00F06EC5"/>
    <w:rsid w:val="00F0713D"/>
    <w:rsid w:val="00F07FD8"/>
    <w:rsid w:val="00F108BA"/>
    <w:rsid w:val="00F10CF1"/>
    <w:rsid w:val="00F10EB1"/>
    <w:rsid w:val="00F1174E"/>
    <w:rsid w:val="00F11796"/>
    <w:rsid w:val="00F126A8"/>
    <w:rsid w:val="00F12AF4"/>
    <w:rsid w:val="00F13113"/>
    <w:rsid w:val="00F13570"/>
    <w:rsid w:val="00F13EA7"/>
    <w:rsid w:val="00F13FC9"/>
    <w:rsid w:val="00F1443D"/>
    <w:rsid w:val="00F14608"/>
    <w:rsid w:val="00F158C7"/>
    <w:rsid w:val="00F15C71"/>
    <w:rsid w:val="00F1661E"/>
    <w:rsid w:val="00F166A2"/>
    <w:rsid w:val="00F16BEB"/>
    <w:rsid w:val="00F170D1"/>
    <w:rsid w:val="00F178E6"/>
    <w:rsid w:val="00F179CC"/>
    <w:rsid w:val="00F17A79"/>
    <w:rsid w:val="00F17BD6"/>
    <w:rsid w:val="00F17DF7"/>
    <w:rsid w:val="00F17EDA"/>
    <w:rsid w:val="00F20241"/>
    <w:rsid w:val="00F20A26"/>
    <w:rsid w:val="00F20FBA"/>
    <w:rsid w:val="00F211FE"/>
    <w:rsid w:val="00F2228B"/>
    <w:rsid w:val="00F229DE"/>
    <w:rsid w:val="00F2421D"/>
    <w:rsid w:val="00F2445D"/>
    <w:rsid w:val="00F2461E"/>
    <w:rsid w:val="00F247A1"/>
    <w:rsid w:val="00F24A9F"/>
    <w:rsid w:val="00F25096"/>
    <w:rsid w:val="00F25241"/>
    <w:rsid w:val="00F25DBF"/>
    <w:rsid w:val="00F26B19"/>
    <w:rsid w:val="00F26D4F"/>
    <w:rsid w:val="00F26DF8"/>
    <w:rsid w:val="00F277ED"/>
    <w:rsid w:val="00F3000B"/>
    <w:rsid w:val="00F31B00"/>
    <w:rsid w:val="00F31CEF"/>
    <w:rsid w:val="00F32A4A"/>
    <w:rsid w:val="00F333AF"/>
    <w:rsid w:val="00F33516"/>
    <w:rsid w:val="00F33852"/>
    <w:rsid w:val="00F342E4"/>
    <w:rsid w:val="00F34532"/>
    <w:rsid w:val="00F346E3"/>
    <w:rsid w:val="00F34725"/>
    <w:rsid w:val="00F3565B"/>
    <w:rsid w:val="00F35DF9"/>
    <w:rsid w:val="00F368F7"/>
    <w:rsid w:val="00F36BDE"/>
    <w:rsid w:val="00F3743E"/>
    <w:rsid w:val="00F37882"/>
    <w:rsid w:val="00F40874"/>
    <w:rsid w:val="00F40BD7"/>
    <w:rsid w:val="00F40E95"/>
    <w:rsid w:val="00F41BF7"/>
    <w:rsid w:val="00F42098"/>
    <w:rsid w:val="00F42784"/>
    <w:rsid w:val="00F429B7"/>
    <w:rsid w:val="00F42CD0"/>
    <w:rsid w:val="00F42CE8"/>
    <w:rsid w:val="00F42EC8"/>
    <w:rsid w:val="00F431D1"/>
    <w:rsid w:val="00F431D3"/>
    <w:rsid w:val="00F43C74"/>
    <w:rsid w:val="00F441DD"/>
    <w:rsid w:val="00F4436A"/>
    <w:rsid w:val="00F44527"/>
    <w:rsid w:val="00F44E14"/>
    <w:rsid w:val="00F44F39"/>
    <w:rsid w:val="00F453AF"/>
    <w:rsid w:val="00F45585"/>
    <w:rsid w:val="00F45EB2"/>
    <w:rsid w:val="00F46195"/>
    <w:rsid w:val="00F4620F"/>
    <w:rsid w:val="00F46943"/>
    <w:rsid w:val="00F46984"/>
    <w:rsid w:val="00F46C3B"/>
    <w:rsid w:val="00F500F9"/>
    <w:rsid w:val="00F50491"/>
    <w:rsid w:val="00F50D51"/>
    <w:rsid w:val="00F510FD"/>
    <w:rsid w:val="00F511B0"/>
    <w:rsid w:val="00F51433"/>
    <w:rsid w:val="00F51A87"/>
    <w:rsid w:val="00F527B1"/>
    <w:rsid w:val="00F5284C"/>
    <w:rsid w:val="00F52939"/>
    <w:rsid w:val="00F52B84"/>
    <w:rsid w:val="00F5388C"/>
    <w:rsid w:val="00F5411E"/>
    <w:rsid w:val="00F54219"/>
    <w:rsid w:val="00F54F61"/>
    <w:rsid w:val="00F55531"/>
    <w:rsid w:val="00F55E06"/>
    <w:rsid w:val="00F560B4"/>
    <w:rsid w:val="00F56281"/>
    <w:rsid w:val="00F563FA"/>
    <w:rsid w:val="00F56579"/>
    <w:rsid w:val="00F56594"/>
    <w:rsid w:val="00F56E7D"/>
    <w:rsid w:val="00F5729B"/>
    <w:rsid w:val="00F57665"/>
    <w:rsid w:val="00F57868"/>
    <w:rsid w:val="00F60294"/>
    <w:rsid w:val="00F6063A"/>
    <w:rsid w:val="00F612BD"/>
    <w:rsid w:val="00F61A15"/>
    <w:rsid w:val="00F630EB"/>
    <w:rsid w:val="00F6347F"/>
    <w:rsid w:val="00F636EA"/>
    <w:rsid w:val="00F638A8"/>
    <w:rsid w:val="00F63BD4"/>
    <w:rsid w:val="00F64216"/>
    <w:rsid w:val="00F644F1"/>
    <w:rsid w:val="00F65153"/>
    <w:rsid w:val="00F65227"/>
    <w:rsid w:val="00F65FF2"/>
    <w:rsid w:val="00F6651D"/>
    <w:rsid w:val="00F6692D"/>
    <w:rsid w:val="00F6698E"/>
    <w:rsid w:val="00F66E96"/>
    <w:rsid w:val="00F66EA2"/>
    <w:rsid w:val="00F67417"/>
    <w:rsid w:val="00F6746E"/>
    <w:rsid w:val="00F67BBC"/>
    <w:rsid w:val="00F67F4E"/>
    <w:rsid w:val="00F70558"/>
    <w:rsid w:val="00F706F8"/>
    <w:rsid w:val="00F70AB9"/>
    <w:rsid w:val="00F7131D"/>
    <w:rsid w:val="00F715BD"/>
    <w:rsid w:val="00F7215F"/>
    <w:rsid w:val="00F72260"/>
    <w:rsid w:val="00F724EC"/>
    <w:rsid w:val="00F72559"/>
    <w:rsid w:val="00F72CFE"/>
    <w:rsid w:val="00F72F1B"/>
    <w:rsid w:val="00F732E6"/>
    <w:rsid w:val="00F737A4"/>
    <w:rsid w:val="00F737E8"/>
    <w:rsid w:val="00F75592"/>
    <w:rsid w:val="00F7599F"/>
    <w:rsid w:val="00F7680D"/>
    <w:rsid w:val="00F768B8"/>
    <w:rsid w:val="00F76B1E"/>
    <w:rsid w:val="00F76D31"/>
    <w:rsid w:val="00F77250"/>
    <w:rsid w:val="00F7725C"/>
    <w:rsid w:val="00F77AE0"/>
    <w:rsid w:val="00F77B1B"/>
    <w:rsid w:val="00F77B99"/>
    <w:rsid w:val="00F80768"/>
    <w:rsid w:val="00F80AF4"/>
    <w:rsid w:val="00F80D29"/>
    <w:rsid w:val="00F80F7F"/>
    <w:rsid w:val="00F81908"/>
    <w:rsid w:val="00F81F56"/>
    <w:rsid w:val="00F8218F"/>
    <w:rsid w:val="00F82344"/>
    <w:rsid w:val="00F82C3C"/>
    <w:rsid w:val="00F83243"/>
    <w:rsid w:val="00F83398"/>
    <w:rsid w:val="00F833B7"/>
    <w:rsid w:val="00F835F7"/>
    <w:rsid w:val="00F8363D"/>
    <w:rsid w:val="00F8374A"/>
    <w:rsid w:val="00F84093"/>
    <w:rsid w:val="00F843FC"/>
    <w:rsid w:val="00F84672"/>
    <w:rsid w:val="00F84883"/>
    <w:rsid w:val="00F84C15"/>
    <w:rsid w:val="00F84FA4"/>
    <w:rsid w:val="00F85285"/>
    <w:rsid w:val="00F85F5F"/>
    <w:rsid w:val="00F86095"/>
    <w:rsid w:val="00F869FF"/>
    <w:rsid w:val="00F86F43"/>
    <w:rsid w:val="00F87DF1"/>
    <w:rsid w:val="00F91643"/>
    <w:rsid w:val="00F929B7"/>
    <w:rsid w:val="00F9313B"/>
    <w:rsid w:val="00F9317B"/>
    <w:rsid w:val="00F9327D"/>
    <w:rsid w:val="00F9415C"/>
    <w:rsid w:val="00F94995"/>
    <w:rsid w:val="00F94D71"/>
    <w:rsid w:val="00F95039"/>
    <w:rsid w:val="00F952BE"/>
    <w:rsid w:val="00F953B3"/>
    <w:rsid w:val="00F9566B"/>
    <w:rsid w:val="00F9576C"/>
    <w:rsid w:val="00F95E50"/>
    <w:rsid w:val="00F96594"/>
    <w:rsid w:val="00F96714"/>
    <w:rsid w:val="00FA0E01"/>
    <w:rsid w:val="00FA0E3C"/>
    <w:rsid w:val="00FA1062"/>
    <w:rsid w:val="00FA144D"/>
    <w:rsid w:val="00FA17E3"/>
    <w:rsid w:val="00FA21F9"/>
    <w:rsid w:val="00FA2925"/>
    <w:rsid w:val="00FA2B5D"/>
    <w:rsid w:val="00FA36EB"/>
    <w:rsid w:val="00FA409E"/>
    <w:rsid w:val="00FA4B39"/>
    <w:rsid w:val="00FA56CE"/>
    <w:rsid w:val="00FA659D"/>
    <w:rsid w:val="00FA675B"/>
    <w:rsid w:val="00FA6DFB"/>
    <w:rsid w:val="00FA7142"/>
    <w:rsid w:val="00FB00BA"/>
    <w:rsid w:val="00FB0339"/>
    <w:rsid w:val="00FB05B1"/>
    <w:rsid w:val="00FB10F0"/>
    <w:rsid w:val="00FB1FB9"/>
    <w:rsid w:val="00FB1FBE"/>
    <w:rsid w:val="00FB275B"/>
    <w:rsid w:val="00FB2EAD"/>
    <w:rsid w:val="00FB2EFD"/>
    <w:rsid w:val="00FB30E7"/>
    <w:rsid w:val="00FB31A7"/>
    <w:rsid w:val="00FB3981"/>
    <w:rsid w:val="00FB3C2D"/>
    <w:rsid w:val="00FB3C75"/>
    <w:rsid w:val="00FB3D71"/>
    <w:rsid w:val="00FB3D84"/>
    <w:rsid w:val="00FB458B"/>
    <w:rsid w:val="00FB4B5E"/>
    <w:rsid w:val="00FB4C99"/>
    <w:rsid w:val="00FB55A7"/>
    <w:rsid w:val="00FB5D95"/>
    <w:rsid w:val="00FB5EF4"/>
    <w:rsid w:val="00FB6050"/>
    <w:rsid w:val="00FB6576"/>
    <w:rsid w:val="00FB66D2"/>
    <w:rsid w:val="00FB6905"/>
    <w:rsid w:val="00FB69D5"/>
    <w:rsid w:val="00FB7BCA"/>
    <w:rsid w:val="00FB7D49"/>
    <w:rsid w:val="00FC03B5"/>
    <w:rsid w:val="00FC1E8E"/>
    <w:rsid w:val="00FC2982"/>
    <w:rsid w:val="00FC30FB"/>
    <w:rsid w:val="00FC3EFB"/>
    <w:rsid w:val="00FC46D9"/>
    <w:rsid w:val="00FC4C61"/>
    <w:rsid w:val="00FC5449"/>
    <w:rsid w:val="00FC5CAE"/>
    <w:rsid w:val="00FC5EA5"/>
    <w:rsid w:val="00FC674E"/>
    <w:rsid w:val="00FC7CDD"/>
    <w:rsid w:val="00FD003B"/>
    <w:rsid w:val="00FD0613"/>
    <w:rsid w:val="00FD0F2E"/>
    <w:rsid w:val="00FD13D0"/>
    <w:rsid w:val="00FD18A1"/>
    <w:rsid w:val="00FD1A28"/>
    <w:rsid w:val="00FD1BA9"/>
    <w:rsid w:val="00FD1E9A"/>
    <w:rsid w:val="00FD2A30"/>
    <w:rsid w:val="00FD34DC"/>
    <w:rsid w:val="00FD56F1"/>
    <w:rsid w:val="00FD5736"/>
    <w:rsid w:val="00FD6E97"/>
    <w:rsid w:val="00FD6FC4"/>
    <w:rsid w:val="00FD75A0"/>
    <w:rsid w:val="00FE0385"/>
    <w:rsid w:val="00FE0986"/>
    <w:rsid w:val="00FE1B67"/>
    <w:rsid w:val="00FE252E"/>
    <w:rsid w:val="00FE2D70"/>
    <w:rsid w:val="00FE32E2"/>
    <w:rsid w:val="00FE3D1F"/>
    <w:rsid w:val="00FE3D7C"/>
    <w:rsid w:val="00FE4654"/>
    <w:rsid w:val="00FE4885"/>
    <w:rsid w:val="00FE5036"/>
    <w:rsid w:val="00FE568D"/>
    <w:rsid w:val="00FE5735"/>
    <w:rsid w:val="00FE6998"/>
    <w:rsid w:val="00FE6B95"/>
    <w:rsid w:val="00FE7908"/>
    <w:rsid w:val="00FF0550"/>
    <w:rsid w:val="00FF0594"/>
    <w:rsid w:val="00FF05F7"/>
    <w:rsid w:val="00FF0BC2"/>
    <w:rsid w:val="00FF116E"/>
    <w:rsid w:val="00FF13BF"/>
    <w:rsid w:val="00FF146F"/>
    <w:rsid w:val="00FF1E57"/>
    <w:rsid w:val="00FF203A"/>
    <w:rsid w:val="00FF295C"/>
    <w:rsid w:val="00FF32B4"/>
    <w:rsid w:val="00FF3486"/>
    <w:rsid w:val="00FF3518"/>
    <w:rsid w:val="00FF4DDA"/>
    <w:rsid w:val="00FF5672"/>
    <w:rsid w:val="00FF5BD4"/>
    <w:rsid w:val="00FF6252"/>
    <w:rsid w:val="00FF6319"/>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7AE72FE-8EB7-4051-B492-6329FD78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nhideWhenUsed/>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89312E"/>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8">
    <w:name w:val="Lentelės tinklelis8"/>
    <w:basedOn w:val="prastojilentel"/>
    <w:next w:val="Lentelstinklelis"/>
    <w:uiPriority w:val="39"/>
    <w:rsid w:val="003476F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asDiagrama">
    <w:name w:val="! Tekstas Diagrama"/>
    <w:basedOn w:val="Numatytasispastraiposriftas"/>
    <w:link w:val="Tekstas"/>
    <w:locked/>
    <w:rsid w:val="00C40D38"/>
    <w:rPr>
      <w:rFonts w:ascii="Times New Roman" w:eastAsia="Times New Roman" w:hAnsi="Times New Roman" w:cs="Times New Roman"/>
      <w:sz w:val="24"/>
    </w:rPr>
  </w:style>
  <w:style w:type="paragraph" w:customStyle="1" w:styleId="Tekstas">
    <w:name w:val="! Tekstas"/>
    <w:basedOn w:val="prastasis"/>
    <w:link w:val="TekstasDiagrama"/>
    <w:qFormat/>
    <w:rsid w:val="00C40D38"/>
    <w:pPr>
      <w:spacing w:line="240" w:lineRule="auto"/>
      <w:ind w:firstLine="0"/>
      <w:jc w:val="left"/>
    </w:pPr>
    <w:rPr>
      <w:rFonts w:ascii="Times New Roman" w:eastAsia="Times New Roman" w:hAnsi="Times New Roman" w:cs="Times New Roman"/>
      <w:sz w:val="24"/>
    </w:rPr>
  </w:style>
  <w:style w:type="paragraph" w:styleId="Sraassuenkleliais">
    <w:name w:val="List Bullet"/>
    <w:basedOn w:val="prastasis"/>
    <w:uiPriority w:val="99"/>
    <w:unhideWhenUsed/>
    <w:rsid w:val="00905276"/>
    <w:pPr>
      <w:numPr>
        <w:numId w:val="58"/>
      </w:numPr>
      <w:tabs>
        <w:tab w:val="clear" w:pos="360"/>
      </w:tabs>
      <w:spacing w:line="240" w:lineRule="auto"/>
      <w:ind w:left="0" w:firstLine="0"/>
      <w:contextualSpacing/>
      <w:jc w:val="left"/>
    </w:pPr>
    <w:rPr>
      <w:rFonts w:ascii="Times New Roman" w:eastAsia="Times New Roman" w:hAnsi="Times New Roman" w:cs="Times New Roman"/>
      <w:sz w:val="24"/>
      <w:szCs w:val="20"/>
      <w:lang w:eastAsia="en-US"/>
    </w:rPr>
  </w:style>
  <w:style w:type="table" w:customStyle="1" w:styleId="Lentelstinklelis1">
    <w:name w:val="Lentelės tinklelis1"/>
    <w:basedOn w:val="prastojilentel"/>
    <w:next w:val="Lentelstinklelis"/>
    <w:uiPriority w:val="39"/>
    <w:rsid w:val="006F3E7C"/>
    <w:pPr>
      <w:spacing w:line="240" w:lineRule="auto"/>
    </w:pPr>
    <w:rPr>
      <w:rFonts w:ascii="Times New Roman"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uiPriority w:val="39"/>
    <w:rsid w:val="00496EF3"/>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prastasis"/>
    <w:rsid w:val="00C525F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customStyle="1" w:styleId="TableNormal1">
    <w:name w:val="Table Normal1"/>
    <w:uiPriority w:val="99"/>
    <w:semiHidden/>
    <w:unhideWhenUsed/>
    <w:rsid w:val="009C2A3B"/>
    <w:pPr>
      <w:spacing w:after="160" w:line="259" w:lineRule="auto"/>
      <w:ind w:firstLine="0"/>
      <w:jc w:val="left"/>
    </w:pPr>
    <w:rPr>
      <w:rFonts w:eastAsiaTheme="minorHAnsi"/>
      <w:sz w:val="22"/>
      <w:szCs w:val="22"/>
      <w:lang w:eastAsia="en-US"/>
    </w:rPr>
    <w:tblPr>
      <w:tblInd w:w="0" w:type="dxa"/>
      <w:tblCellMar>
        <w:top w:w="0" w:type="dxa"/>
        <w:left w:w="108" w:type="dxa"/>
        <w:bottom w:w="0" w:type="dxa"/>
        <w:right w:w="108" w:type="dxa"/>
      </w:tblCellMar>
    </w:tblPr>
  </w:style>
  <w:style w:type="table" w:customStyle="1" w:styleId="Lentelstinklelis2">
    <w:name w:val="Lentelės tinklelis2"/>
    <w:basedOn w:val="prastojilentel"/>
    <w:next w:val="Lentelstinklelis"/>
    <w:uiPriority w:val="59"/>
    <w:rsid w:val="0028429D"/>
    <w:pPr>
      <w:spacing w:line="240" w:lineRule="auto"/>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B65480"/>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779783">
      <w:bodyDiv w:val="1"/>
      <w:marLeft w:val="0"/>
      <w:marRight w:val="0"/>
      <w:marTop w:val="0"/>
      <w:marBottom w:val="0"/>
      <w:divBdr>
        <w:top w:val="none" w:sz="0" w:space="0" w:color="auto"/>
        <w:left w:val="none" w:sz="0" w:space="0" w:color="auto"/>
        <w:bottom w:val="none" w:sz="0" w:space="0" w:color="auto"/>
        <w:right w:val="none" w:sz="0" w:space="0" w:color="auto"/>
      </w:divBdr>
      <w:divsChild>
        <w:div w:id="421029279">
          <w:marLeft w:val="0"/>
          <w:marRight w:val="0"/>
          <w:marTop w:val="0"/>
          <w:marBottom w:val="0"/>
          <w:divBdr>
            <w:top w:val="none" w:sz="0" w:space="0" w:color="auto"/>
            <w:left w:val="none" w:sz="0" w:space="0" w:color="auto"/>
            <w:bottom w:val="none" w:sz="0" w:space="0" w:color="auto"/>
            <w:right w:val="none" w:sz="0" w:space="0" w:color="auto"/>
          </w:divBdr>
          <w:divsChild>
            <w:div w:id="760687686">
              <w:marLeft w:val="0"/>
              <w:marRight w:val="0"/>
              <w:marTop w:val="0"/>
              <w:marBottom w:val="0"/>
              <w:divBdr>
                <w:top w:val="none" w:sz="0" w:space="0" w:color="auto"/>
                <w:left w:val="none" w:sz="0" w:space="0" w:color="auto"/>
                <w:bottom w:val="none" w:sz="0" w:space="0" w:color="auto"/>
                <w:right w:val="none" w:sz="0" w:space="0" w:color="auto"/>
              </w:divBdr>
            </w:div>
            <w:div w:id="862402158">
              <w:marLeft w:val="0"/>
              <w:marRight w:val="0"/>
              <w:marTop w:val="0"/>
              <w:marBottom w:val="0"/>
              <w:divBdr>
                <w:top w:val="none" w:sz="0" w:space="0" w:color="auto"/>
                <w:left w:val="none" w:sz="0" w:space="0" w:color="auto"/>
                <w:bottom w:val="none" w:sz="0" w:space="0" w:color="auto"/>
                <w:right w:val="none" w:sz="0" w:space="0" w:color="auto"/>
              </w:divBdr>
            </w:div>
          </w:divsChild>
        </w:div>
        <w:div w:id="496186783">
          <w:marLeft w:val="0"/>
          <w:marRight w:val="0"/>
          <w:marTop w:val="0"/>
          <w:marBottom w:val="0"/>
          <w:divBdr>
            <w:top w:val="none" w:sz="0" w:space="0" w:color="auto"/>
            <w:left w:val="none" w:sz="0" w:space="0" w:color="auto"/>
            <w:bottom w:val="none" w:sz="0" w:space="0" w:color="auto"/>
            <w:right w:val="none" w:sz="0" w:space="0" w:color="auto"/>
          </w:divBdr>
          <w:divsChild>
            <w:div w:id="492914898">
              <w:marLeft w:val="0"/>
              <w:marRight w:val="0"/>
              <w:marTop w:val="0"/>
              <w:marBottom w:val="0"/>
              <w:divBdr>
                <w:top w:val="none" w:sz="0" w:space="0" w:color="auto"/>
                <w:left w:val="none" w:sz="0" w:space="0" w:color="auto"/>
                <w:bottom w:val="none" w:sz="0" w:space="0" w:color="auto"/>
                <w:right w:val="none" w:sz="0" w:space="0" w:color="auto"/>
              </w:divBdr>
            </w:div>
            <w:div w:id="800343796">
              <w:marLeft w:val="0"/>
              <w:marRight w:val="0"/>
              <w:marTop w:val="0"/>
              <w:marBottom w:val="0"/>
              <w:divBdr>
                <w:top w:val="none" w:sz="0" w:space="0" w:color="auto"/>
                <w:left w:val="none" w:sz="0" w:space="0" w:color="auto"/>
                <w:bottom w:val="none" w:sz="0" w:space="0" w:color="auto"/>
                <w:right w:val="none" w:sz="0" w:space="0" w:color="auto"/>
              </w:divBdr>
            </w:div>
            <w:div w:id="10177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316931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31772">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0081713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7565508">
      <w:bodyDiv w:val="1"/>
      <w:marLeft w:val="0"/>
      <w:marRight w:val="0"/>
      <w:marTop w:val="0"/>
      <w:marBottom w:val="0"/>
      <w:divBdr>
        <w:top w:val="none" w:sz="0" w:space="0" w:color="auto"/>
        <w:left w:val="none" w:sz="0" w:space="0" w:color="auto"/>
        <w:bottom w:val="none" w:sz="0" w:space="0" w:color="auto"/>
        <w:right w:val="none" w:sz="0" w:space="0" w:color="auto"/>
      </w:divBdr>
    </w:div>
    <w:div w:id="1272512696">
      <w:bodyDiv w:val="1"/>
      <w:marLeft w:val="0"/>
      <w:marRight w:val="0"/>
      <w:marTop w:val="0"/>
      <w:marBottom w:val="0"/>
      <w:divBdr>
        <w:top w:val="none" w:sz="0" w:space="0" w:color="auto"/>
        <w:left w:val="none" w:sz="0" w:space="0" w:color="auto"/>
        <w:bottom w:val="none" w:sz="0" w:space="0" w:color="auto"/>
        <w:right w:val="none" w:sz="0" w:space="0" w:color="auto"/>
      </w:divBdr>
      <w:divsChild>
        <w:div w:id="677732124">
          <w:marLeft w:val="0"/>
          <w:marRight w:val="0"/>
          <w:marTop w:val="0"/>
          <w:marBottom w:val="0"/>
          <w:divBdr>
            <w:top w:val="none" w:sz="0" w:space="0" w:color="auto"/>
            <w:left w:val="none" w:sz="0" w:space="0" w:color="auto"/>
            <w:bottom w:val="none" w:sz="0" w:space="0" w:color="auto"/>
            <w:right w:val="none" w:sz="0" w:space="0" w:color="auto"/>
          </w:divBdr>
          <w:divsChild>
            <w:div w:id="331566217">
              <w:marLeft w:val="0"/>
              <w:marRight w:val="0"/>
              <w:marTop w:val="0"/>
              <w:marBottom w:val="0"/>
              <w:divBdr>
                <w:top w:val="none" w:sz="0" w:space="0" w:color="auto"/>
                <w:left w:val="none" w:sz="0" w:space="0" w:color="auto"/>
                <w:bottom w:val="none" w:sz="0" w:space="0" w:color="auto"/>
                <w:right w:val="none" w:sz="0" w:space="0" w:color="auto"/>
              </w:divBdr>
            </w:div>
            <w:div w:id="1212690033">
              <w:marLeft w:val="0"/>
              <w:marRight w:val="0"/>
              <w:marTop w:val="0"/>
              <w:marBottom w:val="0"/>
              <w:divBdr>
                <w:top w:val="none" w:sz="0" w:space="0" w:color="auto"/>
                <w:left w:val="none" w:sz="0" w:space="0" w:color="auto"/>
                <w:bottom w:val="none" w:sz="0" w:space="0" w:color="auto"/>
                <w:right w:val="none" w:sz="0" w:space="0" w:color="auto"/>
              </w:divBdr>
            </w:div>
          </w:divsChild>
        </w:div>
        <w:div w:id="2127196033">
          <w:marLeft w:val="0"/>
          <w:marRight w:val="0"/>
          <w:marTop w:val="0"/>
          <w:marBottom w:val="0"/>
          <w:divBdr>
            <w:top w:val="none" w:sz="0" w:space="0" w:color="auto"/>
            <w:left w:val="none" w:sz="0" w:space="0" w:color="auto"/>
            <w:bottom w:val="none" w:sz="0" w:space="0" w:color="auto"/>
            <w:right w:val="none" w:sz="0" w:space="0" w:color="auto"/>
          </w:divBdr>
          <w:divsChild>
            <w:div w:id="230241621">
              <w:marLeft w:val="0"/>
              <w:marRight w:val="0"/>
              <w:marTop w:val="0"/>
              <w:marBottom w:val="0"/>
              <w:divBdr>
                <w:top w:val="none" w:sz="0" w:space="0" w:color="auto"/>
                <w:left w:val="none" w:sz="0" w:space="0" w:color="auto"/>
                <w:bottom w:val="none" w:sz="0" w:space="0" w:color="auto"/>
                <w:right w:val="none" w:sz="0" w:space="0" w:color="auto"/>
              </w:divBdr>
            </w:div>
            <w:div w:id="360132431">
              <w:marLeft w:val="0"/>
              <w:marRight w:val="0"/>
              <w:marTop w:val="0"/>
              <w:marBottom w:val="0"/>
              <w:divBdr>
                <w:top w:val="none" w:sz="0" w:space="0" w:color="auto"/>
                <w:left w:val="none" w:sz="0" w:space="0" w:color="auto"/>
                <w:bottom w:val="none" w:sz="0" w:space="0" w:color="auto"/>
                <w:right w:val="none" w:sz="0" w:space="0" w:color="auto"/>
              </w:divBdr>
            </w:div>
            <w:div w:id="12893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8675388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8877396">
      <w:bodyDiv w:val="1"/>
      <w:marLeft w:val="0"/>
      <w:marRight w:val="0"/>
      <w:marTop w:val="0"/>
      <w:marBottom w:val="0"/>
      <w:divBdr>
        <w:top w:val="none" w:sz="0" w:space="0" w:color="auto"/>
        <w:left w:val="none" w:sz="0" w:space="0" w:color="auto"/>
        <w:bottom w:val="none" w:sz="0" w:space="0" w:color="auto"/>
        <w:right w:val="none" w:sz="0" w:space="0" w:color="auto"/>
      </w:divBdr>
    </w:div>
    <w:div w:id="159169558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39646080">
      <w:bodyDiv w:val="1"/>
      <w:marLeft w:val="0"/>
      <w:marRight w:val="0"/>
      <w:marTop w:val="0"/>
      <w:marBottom w:val="0"/>
      <w:divBdr>
        <w:top w:val="none" w:sz="0" w:space="0" w:color="auto"/>
        <w:left w:val="none" w:sz="0" w:space="0" w:color="auto"/>
        <w:bottom w:val="none" w:sz="0" w:space="0" w:color="auto"/>
        <w:right w:val="none" w:sz="0" w:space="0" w:color="auto"/>
      </w:divBdr>
    </w:div>
    <w:div w:id="164882678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855030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575409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44str.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gita.stanciauskiene@kalejimai.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57str2ir3d.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00C72170-395D-43AE-8502-30207C68B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15</Pages>
  <Words>18219</Words>
  <Characters>10386</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28548</CharactersWithSpaces>
  <SharedDoc>false</SharedDoc>
  <HLinks>
    <vt:vector size="102" baseType="variant">
      <vt:variant>
        <vt:i4>3801191</vt:i4>
      </vt:variant>
      <vt:variant>
        <vt:i4>78</vt:i4>
      </vt:variant>
      <vt:variant>
        <vt:i4>0</vt:i4>
      </vt:variant>
      <vt:variant>
        <vt:i4>5</vt:i4>
      </vt:variant>
      <vt:variant>
        <vt:lpwstr>https://academy.interact.eu/enrol/index.php?id=261</vt:lpwstr>
      </vt:variant>
      <vt:variant>
        <vt:lpwstr/>
      </vt:variant>
      <vt:variant>
        <vt:i4>3801191</vt:i4>
      </vt:variant>
      <vt:variant>
        <vt:i4>75</vt:i4>
      </vt:variant>
      <vt:variant>
        <vt:i4>0</vt:i4>
      </vt:variant>
      <vt:variant>
        <vt:i4>5</vt:i4>
      </vt:variant>
      <vt:variant>
        <vt:lpwstr>https://academy.interact.eu/enrol/index.php?id=261</vt:lpwstr>
      </vt:variant>
      <vt:variant>
        <vt:lpwstr/>
      </vt:variant>
      <vt:variant>
        <vt:i4>3801191</vt:i4>
      </vt:variant>
      <vt:variant>
        <vt:i4>72</vt:i4>
      </vt:variant>
      <vt:variant>
        <vt:i4>0</vt:i4>
      </vt:variant>
      <vt:variant>
        <vt:i4>5</vt:i4>
      </vt:variant>
      <vt:variant>
        <vt:lpwstr>https://academy.interact.eu/enrol/index.php?id=261</vt:lpwstr>
      </vt:variant>
      <vt:variant>
        <vt:lpwstr/>
      </vt:variant>
      <vt:variant>
        <vt:i4>2097271</vt:i4>
      </vt:variant>
      <vt:variant>
        <vt:i4>69</vt:i4>
      </vt:variant>
      <vt:variant>
        <vt:i4>0</vt:i4>
      </vt:variant>
      <vt:variant>
        <vt:i4>5</vt:i4>
      </vt:variant>
      <vt:variant>
        <vt:lpwstr>https://vpt.lrv.lt/uploads/vpt/documents/files/LT_versija/E_vedlys/4_convenience/VPI_57str2ir3d.pdf</vt:lpwstr>
      </vt:variant>
      <vt:variant>
        <vt:lpwstr/>
      </vt:variant>
      <vt:variant>
        <vt:i4>2556010</vt:i4>
      </vt:variant>
      <vt:variant>
        <vt:i4>66</vt:i4>
      </vt:variant>
      <vt:variant>
        <vt:i4>0</vt:i4>
      </vt:variant>
      <vt:variant>
        <vt:i4>5</vt:i4>
      </vt:variant>
      <vt:variant>
        <vt:lpwstr>https://vpt.lrv.lt/uploads/vpt/documents/files/LT_versija/E_vedlys/4_convenience/VPI_44str.pdf</vt:lpwstr>
      </vt:variant>
      <vt:variant>
        <vt:lpwstr/>
      </vt:variant>
      <vt:variant>
        <vt:i4>5963821</vt:i4>
      </vt:variant>
      <vt:variant>
        <vt:i4>60</vt:i4>
      </vt:variant>
      <vt:variant>
        <vt:i4>0</vt:i4>
      </vt:variant>
      <vt:variant>
        <vt:i4>5</vt:i4>
      </vt:variant>
      <vt:variant>
        <vt:lpwstr>mailto:ligita.stanciauskiene@kalejimai.lt</vt:lpwstr>
      </vt:variant>
      <vt:variant>
        <vt:lpwstr/>
      </vt:variant>
      <vt:variant>
        <vt:i4>1507345</vt:i4>
      </vt:variant>
      <vt:variant>
        <vt:i4>57</vt:i4>
      </vt:variant>
      <vt:variant>
        <vt:i4>0</vt:i4>
      </vt:variant>
      <vt:variant>
        <vt:i4>5</vt:i4>
      </vt:variant>
      <vt:variant>
        <vt:lpwstr>https://www.e-tar.lt/portal/lt/legalAct/TAR.4B60A8C9678B/asr</vt:lpwstr>
      </vt:variant>
      <vt:variant>
        <vt:lpwstr/>
      </vt:variant>
      <vt:variant>
        <vt:i4>1114160</vt:i4>
      </vt:variant>
      <vt:variant>
        <vt:i4>50</vt:i4>
      </vt:variant>
      <vt:variant>
        <vt:i4>0</vt:i4>
      </vt:variant>
      <vt:variant>
        <vt:i4>5</vt:i4>
      </vt:variant>
      <vt:variant>
        <vt:lpwstr/>
      </vt:variant>
      <vt:variant>
        <vt:lpwstr>_Toc223447571</vt:lpwstr>
      </vt:variant>
      <vt:variant>
        <vt:i4>1114160</vt:i4>
      </vt:variant>
      <vt:variant>
        <vt:i4>44</vt:i4>
      </vt:variant>
      <vt:variant>
        <vt:i4>0</vt:i4>
      </vt:variant>
      <vt:variant>
        <vt:i4>5</vt:i4>
      </vt:variant>
      <vt:variant>
        <vt:lpwstr/>
      </vt:variant>
      <vt:variant>
        <vt:lpwstr>_Toc223447570</vt:lpwstr>
      </vt:variant>
      <vt:variant>
        <vt:i4>1048624</vt:i4>
      </vt:variant>
      <vt:variant>
        <vt:i4>38</vt:i4>
      </vt:variant>
      <vt:variant>
        <vt:i4>0</vt:i4>
      </vt:variant>
      <vt:variant>
        <vt:i4>5</vt:i4>
      </vt:variant>
      <vt:variant>
        <vt:lpwstr/>
      </vt:variant>
      <vt:variant>
        <vt:lpwstr>_Toc223447569</vt:lpwstr>
      </vt:variant>
      <vt:variant>
        <vt:i4>1048624</vt:i4>
      </vt:variant>
      <vt:variant>
        <vt:i4>32</vt:i4>
      </vt:variant>
      <vt:variant>
        <vt:i4>0</vt:i4>
      </vt:variant>
      <vt:variant>
        <vt:i4>5</vt:i4>
      </vt:variant>
      <vt:variant>
        <vt:lpwstr/>
      </vt:variant>
      <vt:variant>
        <vt:lpwstr>_Toc223447568</vt:lpwstr>
      </vt:variant>
      <vt:variant>
        <vt:i4>1048624</vt:i4>
      </vt:variant>
      <vt:variant>
        <vt:i4>26</vt:i4>
      </vt:variant>
      <vt:variant>
        <vt:i4>0</vt:i4>
      </vt:variant>
      <vt:variant>
        <vt:i4>5</vt:i4>
      </vt:variant>
      <vt:variant>
        <vt:lpwstr/>
      </vt:variant>
      <vt:variant>
        <vt:lpwstr>_Toc223447567</vt:lpwstr>
      </vt:variant>
      <vt:variant>
        <vt:i4>1048624</vt:i4>
      </vt:variant>
      <vt:variant>
        <vt:i4>20</vt:i4>
      </vt:variant>
      <vt:variant>
        <vt:i4>0</vt:i4>
      </vt:variant>
      <vt:variant>
        <vt:i4>5</vt:i4>
      </vt:variant>
      <vt:variant>
        <vt:lpwstr/>
      </vt:variant>
      <vt:variant>
        <vt:lpwstr>_Toc223447566</vt:lpwstr>
      </vt:variant>
      <vt:variant>
        <vt:i4>1048624</vt:i4>
      </vt:variant>
      <vt:variant>
        <vt:i4>14</vt:i4>
      </vt:variant>
      <vt:variant>
        <vt:i4>0</vt:i4>
      </vt:variant>
      <vt:variant>
        <vt:i4>5</vt:i4>
      </vt:variant>
      <vt:variant>
        <vt:lpwstr/>
      </vt:variant>
      <vt:variant>
        <vt:lpwstr>_Toc223447565</vt:lpwstr>
      </vt:variant>
      <vt:variant>
        <vt:i4>1048624</vt:i4>
      </vt:variant>
      <vt:variant>
        <vt:i4>8</vt:i4>
      </vt:variant>
      <vt:variant>
        <vt:i4>0</vt:i4>
      </vt:variant>
      <vt:variant>
        <vt:i4>5</vt:i4>
      </vt:variant>
      <vt:variant>
        <vt:lpwstr/>
      </vt:variant>
      <vt:variant>
        <vt:lpwstr>_Toc223447564</vt:lpwstr>
      </vt:variant>
      <vt:variant>
        <vt:i4>1048624</vt:i4>
      </vt:variant>
      <vt:variant>
        <vt:i4>2</vt:i4>
      </vt:variant>
      <vt:variant>
        <vt:i4>0</vt:i4>
      </vt:variant>
      <vt:variant>
        <vt:i4>5</vt:i4>
      </vt:variant>
      <vt:variant>
        <vt:lpwstr/>
      </vt:variant>
      <vt:variant>
        <vt:lpwstr>_Toc223447563</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Orinta Kazėnienė</cp:lastModifiedBy>
  <cp:revision>294</cp:revision>
  <cp:lastPrinted>2021-11-03T23:49:00Z</cp:lastPrinted>
  <dcterms:created xsi:type="dcterms:W3CDTF">2026-03-04T00:25:00Z</dcterms:created>
  <dcterms:modified xsi:type="dcterms:W3CDTF">2026-07-21T12:40:00Z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