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D4499A" w14:paraId="6FFF82A1" w14:textId="77777777" w:rsidTr="00440D2D">
        <w:trPr>
          <w:trHeight w:val="142"/>
        </w:trPr>
        <w:tc>
          <w:tcPr>
            <w:tcW w:w="5000" w:type="pct"/>
            <w:shd w:val="clear" w:color="auto" w:fill="FFFFCC"/>
          </w:tcPr>
          <w:p w14:paraId="0DF0F54F" w14:textId="6F9D0AC0" w:rsidR="009B7674" w:rsidRPr="00D4499A" w:rsidRDefault="00961668" w:rsidP="004933A1">
            <w:pPr>
              <w:jc w:val="center"/>
              <w:rPr>
                <w:rFonts w:ascii="Calibri Light" w:hAnsi="Calibri Light" w:cs="Calibri Light"/>
                <w:b/>
                <w:lang w:val="lt-LT"/>
              </w:rPr>
            </w:pPr>
            <w:r w:rsidRPr="00961668">
              <w:rPr>
                <w:rFonts w:ascii="Calibri Light" w:hAnsi="Calibri Light" w:cs="Calibri Light"/>
                <w:b/>
                <w:color w:val="000000" w:themeColor="text1"/>
                <w:lang w:val="lt-LT"/>
              </w:rPr>
              <w:t>Snaiperinio šautuvo sistema (PPR-531)</w:t>
            </w:r>
          </w:p>
        </w:tc>
      </w:tr>
    </w:tbl>
    <w:p w14:paraId="0501645E" w14:textId="77777777" w:rsidR="009B7674" w:rsidRPr="00D4499A" w:rsidRDefault="009B7674" w:rsidP="00896394">
      <w:pPr>
        <w:spacing w:after="0" w:line="120" w:lineRule="auto"/>
        <w:rPr>
          <w:rFonts w:ascii="Calibri Light" w:hAnsi="Calibri Light" w:cs="Calibri Light"/>
          <w:lang w:val="lt-LT"/>
        </w:rPr>
      </w:pPr>
    </w:p>
    <w:p w14:paraId="2174215F" w14:textId="77777777" w:rsidR="001315BE" w:rsidRPr="00D4499A"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D4499A" w14:paraId="709C5D57" w14:textId="77777777" w:rsidTr="00F51029">
        <w:tc>
          <w:tcPr>
            <w:tcW w:w="2754" w:type="pct"/>
          </w:tcPr>
          <w:p w14:paraId="7F310E54" w14:textId="156AC8BD" w:rsidR="00E35EAA" w:rsidRPr="00D4499A" w:rsidRDefault="00BE4A70" w:rsidP="00A00C6B">
            <w:pPr>
              <w:rPr>
                <w:rFonts w:ascii="Calibri Light" w:hAnsi="Calibri Light" w:cs="Calibri Light"/>
                <w:bCs/>
                <w:lang w:val="lt-LT"/>
              </w:rPr>
            </w:pPr>
            <w:r w:rsidRPr="00D4499A">
              <w:rPr>
                <w:rFonts w:ascii="Calibri Light" w:hAnsi="Calibri Light" w:cs="Calibri Light"/>
                <w:bCs/>
                <w:lang w:val="lt-LT"/>
              </w:rPr>
              <w:t>Išteklių agentūrai</w:t>
            </w:r>
          </w:p>
          <w:p w14:paraId="17FF9E09" w14:textId="77777777" w:rsidR="00E35EAA" w:rsidRPr="00D4499A" w:rsidRDefault="00E35EAA" w:rsidP="00A00C6B">
            <w:pPr>
              <w:rPr>
                <w:rFonts w:ascii="Calibri Light" w:hAnsi="Calibri Light" w:cs="Calibri Light"/>
                <w:bCs/>
                <w:lang w:val="lt-LT"/>
              </w:rPr>
            </w:pPr>
            <w:r w:rsidRPr="00D4499A">
              <w:rPr>
                <w:rFonts w:ascii="Calibri Light" w:hAnsi="Calibri Light" w:cs="Calibri Light"/>
                <w:bCs/>
                <w:lang w:val="lt-LT"/>
              </w:rPr>
              <w:t>prie Lietuvos Respublikos vidaus reikalų ministerijos</w:t>
            </w:r>
          </w:p>
          <w:p w14:paraId="445E79F0" w14:textId="77777777" w:rsidR="00E35EAA" w:rsidRPr="00D4499A" w:rsidRDefault="00E35EAA" w:rsidP="00A00C6B">
            <w:pPr>
              <w:rPr>
                <w:rFonts w:ascii="Calibri Light" w:hAnsi="Calibri Light" w:cs="Calibri Light"/>
                <w:bCs/>
                <w:i/>
                <w:sz w:val="24"/>
                <w:szCs w:val="24"/>
                <w:lang w:val="lt-LT"/>
              </w:rPr>
            </w:pPr>
            <w:r w:rsidRPr="00D4499A">
              <w:rPr>
                <w:rFonts w:ascii="Calibri Light" w:hAnsi="Calibri Light" w:cs="Calibri Light"/>
                <w:bCs/>
                <w:i/>
                <w:lang w:val="lt-LT"/>
              </w:rPr>
              <w:t>Teikiama CVP IS priemonėmis</w:t>
            </w:r>
          </w:p>
        </w:tc>
        <w:tc>
          <w:tcPr>
            <w:tcW w:w="2246" w:type="pct"/>
          </w:tcPr>
          <w:p w14:paraId="7778CEA4" w14:textId="77777777" w:rsidR="00E35EAA" w:rsidRPr="00D4499A" w:rsidRDefault="00E35EAA" w:rsidP="00A00C6B">
            <w:pPr>
              <w:ind w:left="-567"/>
              <w:rPr>
                <w:rFonts w:ascii="Calibri Light" w:hAnsi="Calibri Light" w:cs="Calibri Light"/>
                <w:bCs/>
                <w:sz w:val="24"/>
                <w:szCs w:val="24"/>
                <w:lang w:val="lt-LT"/>
              </w:rPr>
            </w:pPr>
          </w:p>
        </w:tc>
      </w:tr>
    </w:tbl>
    <w:p w14:paraId="0D4E7901" w14:textId="77777777" w:rsidR="001315BE" w:rsidRPr="00D4499A" w:rsidRDefault="001315BE" w:rsidP="00A00C6B">
      <w:pPr>
        <w:spacing w:after="0" w:line="120" w:lineRule="auto"/>
        <w:rPr>
          <w:rFonts w:ascii="Calibri Light" w:hAnsi="Calibri Light" w:cs="Calibri Light"/>
          <w:sz w:val="24"/>
          <w:szCs w:val="24"/>
          <w:lang w:val="lt-LT"/>
        </w:rPr>
      </w:pPr>
    </w:p>
    <w:p w14:paraId="1684D49D" w14:textId="77777777" w:rsidR="009B7674" w:rsidRPr="00D4499A" w:rsidRDefault="009B7674" w:rsidP="009B7674">
      <w:pPr>
        <w:spacing w:after="0" w:line="240" w:lineRule="auto"/>
        <w:jc w:val="center"/>
        <w:rPr>
          <w:rFonts w:ascii="Calibri Light" w:eastAsia="Times New Roman" w:hAnsi="Calibri Light" w:cs="Calibri Light"/>
          <w:b/>
          <w:sz w:val="24"/>
          <w:szCs w:val="24"/>
          <w:lang w:val="lt-LT"/>
        </w:rPr>
      </w:pPr>
      <w:r w:rsidRPr="00D4499A">
        <w:rPr>
          <w:rFonts w:ascii="Calibri Light" w:eastAsia="Times New Roman" w:hAnsi="Calibri Light" w:cs="Calibri Light"/>
          <w:b/>
          <w:sz w:val="24"/>
          <w:szCs w:val="24"/>
          <w:lang w:val="lt-LT"/>
        </w:rPr>
        <w:t>PASIŪLYMAS</w:t>
      </w:r>
    </w:p>
    <w:p w14:paraId="00DD35D3" w14:textId="77777777" w:rsidR="009B7674" w:rsidRPr="00D4499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D4499A" w14:paraId="15865D6B" w14:textId="77777777" w:rsidTr="00142A37">
        <w:tc>
          <w:tcPr>
            <w:tcW w:w="1418" w:type="dxa"/>
            <w:tcBorders>
              <w:bottom w:val="single" w:sz="4" w:space="0" w:color="auto"/>
            </w:tcBorders>
            <w:vAlign w:val="bottom"/>
          </w:tcPr>
          <w:p w14:paraId="41668844"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33D1420F" w14:textId="77777777" w:rsidTr="00142A37">
        <w:tc>
          <w:tcPr>
            <w:tcW w:w="1418" w:type="dxa"/>
            <w:tcBorders>
              <w:top w:val="single" w:sz="4" w:space="0" w:color="auto"/>
            </w:tcBorders>
          </w:tcPr>
          <w:p w14:paraId="5EBA801A"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t>(Data, Nr.)</w:t>
            </w:r>
          </w:p>
        </w:tc>
      </w:tr>
      <w:tr w:rsidR="00D62727" w:rsidRPr="00D4499A" w14:paraId="157C7026" w14:textId="77777777" w:rsidTr="00142A37">
        <w:tc>
          <w:tcPr>
            <w:tcW w:w="1418" w:type="dxa"/>
          </w:tcPr>
          <w:p w14:paraId="7DE00067" w14:textId="77777777" w:rsidR="00D62727" w:rsidRPr="00D4499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D4499A" w14:paraId="798438B0" w14:textId="77777777" w:rsidTr="00142A37">
        <w:tc>
          <w:tcPr>
            <w:tcW w:w="1418" w:type="dxa"/>
            <w:tcBorders>
              <w:bottom w:val="single" w:sz="4" w:space="0" w:color="auto"/>
            </w:tcBorders>
            <w:vAlign w:val="bottom"/>
          </w:tcPr>
          <w:p w14:paraId="61E717AD"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sz w:val="24"/>
                <w:szCs w:val="24"/>
                <w:lang w:val="lt-LT"/>
              </w:rPr>
              <w:fldChar w:fldCharType="begin">
                <w:ffData>
                  <w:name w:val=""/>
                  <w:enabled/>
                  <w:calcOnExit w:val="0"/>
                  <w:textInput/>
                </w:ffData>
              </w:fldChar>
            </w:r>
            <w:r w:rsidRPr="00D4499A">
              <w:rPr>
                <w:rFonts w:ascii="Calibri Light" w:hAnsi="Calibri Light" w:cs="Calibri Light"/>
                <w:b w:val="0"/>
                <w:bCs w:val="0"/>
                <w:sz w:val="24"/>
                <w:szCs w:val="24"/>
                <w:lang w:val="lt-LT"/>
              </w:rPr>
              <w:instrText xml:space="preserve"> FORMTEXT </w:instrText>
            </w:r>
            <w:r w:rsidRPr="00D4499A">
              <w:rPr>
                <w:rFonts w:ascii="Calibri Light" w:hAnsi="Calibri Light" w:cs="Calibri Light"/>
                <w:b w:val="0"/>
                <w:bCs w:val="0"/>
                <w:sz w:val="24"/>
                <w:szCs w:val="24"/>
                <w:lang w:val="lt-LT"/>
              </w:rPr>
            </w:r>
            <w:r w:rsidRPr="00D4499A">
              <w:rPr>
                <w:rFonts w:ascii="Calibri Light" w:hAnsi="Calibri Light" w:cs="Calibri Light"/>
                <w:b w:val="0"/>
                <w:bCs w:val="0"/>
                <w:sz w:val="24"/>
                <w:szCs w:val="24"/>
                <w:lang w:val="lt-LT"/>
              </w:rPr>
              <w:fldChar w:fldCharType="separate"/>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noProof/>
                <w:sz w:val="24"/>
                <w:szCs w:val="24"/>
                <w:lang w:val="lt-LT"/>
              </w:rPr>
              <w:t> </w:t>
            </w:r>
            <w:r w:rsidRPr="00D4499A">
              <w:rPr>
                <w:rFonts w:ascii="Calibri Light" w:hAnsi="Calibri Light" w:cs="Calibri Light"/>
                <w:b w:val="0"/>
                <w:bCs w:val="0"/>
                <w:sz w:val="24"/>
                <w:szCs w:val="24"/>
                <w:lang w:val="lt-LT"/>
              </w:rPr>
              <w:fldChar w:fldCharType="end"/>
            </w:r>
          </w:p>
        </w:tc>
      </w:tr>
      <w:tr w:rsidR="00D62727" w:rsidRPr="00D4499A" w14:paraId="1C32EC93" w14:textId="77777777" w:rsidTr="00142A37">
        <w:tc>
          <w:tcPr>
            <w:tcW w:w="1418" w:type="dxa"/>
            <w:tcBorders>
              <w:top w:val="single" w:sz="4" w:space="0" w:color="auto"/>
            </w:tcBorders>
          </w:tcPr>
          <w:p w14:paraId="607FA6E8" w14:textId="77777777" w:rsidR="00D62727" w:rsidRPr="00D4499A" w:rsidRDefault="00D62727" w:rsidP="00A00C6B">
            <w:pPr>
              <w:pStyle w:val="CentrBoldm"/>
              <w:ind w:left="35" w:firstLine="0"/>
              <w:rPr>
                <w:rFonts w:ascii="Calibri Light" w:hAnsi="Calibri Light" w:cs="Calibri Light"/>
                <w:b w:val="0"/>
                <w:bCs w:val="0"/>
                <w:sz w:val="24"/>
                <w:szCs w:val="24"/>
                <w:lang w:val="lt-LT"/>
              </w:rPr>
            </w:pPr>
            <w:r w:rsidRPr="00D4499A">
              <w:rPr>
                <w:rFonts w:ascii="Calibri Light" w:hAnsi="Calibri Light" w:cs="Calibri Light"/>
                <w:b w:val="0"/>
                <w:bCs w:val="0"/>
                <w:position w:val="6"/>
                <w:sz w:val="24"/>
                <w:szCs w:val="24"/>
                <w:lang w:val="lt-LT"/>
              </w:rPr>
              <w:t>(Vieta)</w:t>
            </w:r>
          </w:p>
        </w:tc>
      </w:tr>
    </w:tbl>
    <w:p w14:paraId="68AA7228" w14:textId="77777777" w:rsidR="00D62727" w:rsidRPr="00D4499A" w:rsidRDefault="00A00C6B" w:rsidP="00A00C6B">
      <w:pPr>
        <w:spacing w:after="0" w:line="120" w:lineRule="auto"/>
        <w:rPr>
          <w:rFonts w:ascii="Calibri Light" w:hAnsi="Calibri Light" w:cs="Calibri Light"/>
          <w:sz w:val="24"/>
          <w:szCs w:val="24"/>
          <w:lang w:val="lt-LT"/>
        </w:rPr>
      </w:pPr>
      <w:r w:rsidRPr="00D4499A">
        <w:rPr>
          <w:rFonts w:ascii="Calibri Light" w:hAnsi="Calibri Light" w:cs="Calibri Light"/>
          <w:sz w:val="24"/>
          <w:szCs w:val="24"/>
          <w:lang w:val="lt-LT"/>
        </w:rPr>
        <w:br w:type="textWrapping" w:clear="all"/>
      </w:r>
    </w:p>
    <w:p w14:paraId="6DEA4F8E"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D4499A"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dalyvių pavadinimai: </w:t>
            </w:r>
          </w:p>
          <w:p w14:paraId="6C64A2E2" w14:textId="77777777" w:rsidR="00D62727" w:rsidRPr="00D4499A" w:rsidRDefault="00D62727" w:rsidP="00A00C6B">
            <w:pPr>
              <w:spacing w:after="0" w:line="240" w:lineRule="auto"/>
              <w:rPr>
                <w:rFonts w:ascii="Calibri Light" w:hAnsi="Calibri Light" w:cs="Calibri Light"/>
                <w:i/>
                <w:lang w:val="lt-LT"/>
              </w:rPr>
            </w:pPr>
            <w:r w:rsidRPr="00D4499A">
              <w:rPr>
                <w:rFonts w:ascii="Calibri Light" w:hAnsi="Calibri Light" w:cs="Calibri Light"/>
                <w:i/>
                <w:lang w:val="lt-LT"/>
              </w:rPr>
              <w:t>Atsakingasis partneris: Partneris Nr. 1: Partneris Nr. 2 ir t. t.:)</w:t>
            </w:r>
          </w:p>
        </w:tc>
      </w:tr>
      <w:tr w:rsidR="00D62727" w:rsidRPr="00D4499A"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D4499A" w:rsidRDefault="00D62727"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 xml:space="preserve">(Jeigu dalyvauja ūkio subjektų grupė, surašomi visi narių adresai) </w:t>
            </w:r>
          </w:p>
        </w:tc>
      </w:tr>
      <w:tr w:rsidR="00D62727" w:rsidRPr="00D4499A"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D4499A" w:rsidRDefault="000D20F0" w:rsidP="00A00C6B">
            <w:pPr>
              <w:tabs>
                <w:tab w:val="left" w:pos="567"/>
              </w:tabs>
              <w:spacing w:after="0" w:line="240" w:lineRule="auto"/>
              <w:rPr>
                <w:rFonts w:ascii="Calibri Light" w:hAnsi="Calibri Light" w:cs="Calibri Light"/>
                <w:i/>
                <w:lang w:val="lt-LT"/>
              </w:rPr>
            </w:pPr>
            <w:r w:rsidRPr="00D4499A">
              <w:rPr>
                <w:rFonts w:ascii="Calibri Light" w:hAnsi="Calibri Light" w:cs="Calibri Light"/>
                <w:i/>
                <w:lang w:val="lt-LT"/>
              </w:rPr>
              <w:t>...</w:t>
            </w:r>
          </w:p>
        </w:tc>
      </w:tr>
      <w:tr w:rsidR="00D62727" w:rsidRPr="00D4499A"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r w:rsidR="00D62727" w:rsidRPr="00D4499A"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D4499A" w:rsidRDefault="00D62727" w:rsidP="00A00C6B">
            <w:pPr>
              <w:spacing w:after="0" w:line="240" w:lineRule="auto"/>
              <w:rPr>
                <w:rFonts w:ascii="Calibri Light" w:hAnsi="Calibri Light" w:cs="Calibri Light"/>
                <w:b/>
                <w:lang w:val="lt-LT"/>
              </w:rPr>
            </w:pPr>
            <w:r w:rsidRPr="00D4499A">
              <w:rPr>
                <w:rFonts w:ascii="Calibri Light" w:eastAsia="Calibri" w:hAnsi="Calibri Light" w:cs="Calibri Light"/>
                <w:b/>
                <w:color w:val="00000A"/>
                <w:lang w:val="lt-LT"/>
              </w:rPr>
              <w:t>Asmens, pateikusio pasiūlymą CVP IS priemonėmis, vardas, pavardė, pareigos</w:t>
            </w:r>
            <w:r w:rsidRPr="00D4499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D4499A" w:rsidRDefault="000D20F0" w:rsidP="00A00C6B">
            <w:pPr>
              <w:tabs>
                <w:tab w:val="left" w:pos="567"/>
              </w:tabs>
              <w:spacing w:after="0" w:line="240" w:lineRule="auto"/>
              <w:ind w:left="34"/>
              <w:rPr>
                <w:rFonts w:ascii="Calibri Light" w:hAnsi="Calibri Light" w:cs="Calibri Light"/>
                <w:i/>
                <w:lang w:val="lt-LT"/>
              </w:rPr>
            </w:pPr>
            <w:r w:rsidRPr="00D4499A">
              <w:rPr>
                <w:rFonts w:ascii="Calibri Light" w:hAnsi="Calibri Light" w:cs="Calibri Light"/>
                <w:i/>
                <w:lang w:val="lt-LT"/>
              </w:rPr>
              <w:t>...</w:t>
            </w:r>
          </w:p>
        </w:tc>
      </w:tr>
    </w:tbl>
    <w:p w14:paraId="25BAFF8E" w14:textId="77777777" w:rsidR="00D62727" w:rsidRPr="00D4499A" w:rsidRDefault="00D62727" w:rsidP="00A00C6B">
      <w:pPr>
        <w:spacing w:after="0" w:line="120" w:lineRule="auto"/>
        <w:rPr>
          <w:rFonts w:ascii="Calibri Light" w:hAnsi="Calibri Light" w:cs="Calibri Light"/>
          <w:b/>
          <w:lang w:val="lt-LT"/>
        </w:rPr>
      </w:pPr>
    </w:p>
    <w:p w14:paraId="11EAAB1A" w14:textId="77777777" w:rsidR="001315BE" w:rsidRPr="00D4499A" w:rsidRDefault="001315BE" w:rsidP="00A00C6B">
      <w:pPr>
        <w:spacing w:after="0" w:line="120" w:lineRule="auto"/>
        <w:rPr>
          <w:rFonts w:ascii="Calibri Light" w:hAnsi="Calibri Light" w:cs="Calibri Light"/>
          <w:b/>
          <w:lang w:val="lt-LT"/>
        </w:rPr>
      </w:pPr>
    </w:p>
    <w:p w14:paraId="72B2C6FB" w14:textId="77777777" w:rsidR="00D62727" w:rsidRPr="00D4499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D4499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D4499A"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D4499A" w:rsidRDefault="00C87C79" w:rsidP="00692AA6">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D4499A" w:rsidRDefault="00C87C79" w:rsidP="009C601C">
            <w:pPr>
              <w:spacing w:after="0" w:line="240" w:lineRule="auto"/>
              <w:jc w:val="center"/>
              <w:rPr>
                <w:rFonts w:ascii="Calibri Light" w:hAnsi="Calibri Light" w:cs="Calibri Light"/>
                <w:b/>
                <w:color w:val="FF0000"/>
                <w:lang w:val="lt-LT"/>
              </w:rPr>
            </w:pPr>
            <w:r w:rsidRPr="00D4499A">
              <w:rPr>
                <w:rFonts w:ascii="Calibri Light" w:hAnsi="Calibri Light" w:cs="Calibri Light"/>
                <w:b/>
                <w:color w:val="000000" w:themeColor="text1"/>
                <w:lang w:val="lt-LT"/>
              </w:rPr>
              <w:t>Jeigu taip, kokiu pagrindu atitinkamas</w:t>
            </w:r>
            <w:r w:rsidR="009C601C" w:rsidRPr="00D4499A">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Lapų</w:t>
            </w:r>
          </w:p>
          <w:p w14:paraId="5C415494" w14:textId="77777777" w:rsidR="00C87C79" w:rsidRPr="00D4499A" w:rsidRDefault="00C87C79" w:rsidP="00A00C6B">
            <w:pPr>
              <w:spacing w:after="0" w:line="240" w:lineRule="auto"/>
              <w:jc w:val="center"/>
              <w:rPr>
                <w:rFonts w:ascii="Calibri Light" w:hAnsi="Calibri Light" w:cs="Calibri Light"/>
                <w:b/>
                <w:color w:val="000000"/>
                <w:lang w:val="lt-LT"/>
              </w:rPr>
            </w:pPr>
            <w:r w:rsidRPr="00D4499A">
              <w:rPr>
                <w:rFonts w:ascii="Calibri Light" w:hAnsi="Calibri Light" w:cs="Calibri Light"/>
                <w:b/>
                <w:color w:val="000000"/>
                <w:lang w:val="lt-LT"/>
              </w:rPr>
              <w:t>skaičius</w:t>
            </w:r>
          </w:p>
        </w:tc>
      </w:tr>
      <w:tr w:rsidR="00C87C79" w:rsidRPr="00D4499A"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D4499A" w:rsidRDefault="00C87C79" w:rsidP="000D20F0">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r w:rsidR="00C87C79" w:rsidRPr="00D4499A"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D4499A" w:rsidRDefault="00C87C79"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r w:rsidR="00C87C79" w:rsidRPr="00D4499A"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D4499A"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D4499A" w:rsidRDefault="00C87C79" w:rsidP="00A00C6B">
            <w:pPr>
              <w:spacing w:after="0" w:line="240" w:lineRule="auto"/>
              <w:rPr>
                <w:rFonts w:ascii="Calibri Light" w:hAnsi="Calibri Light" w:cs="Calibri Light"/>
                <w:color w:val="000000"/>
                <w:lang w:val="lt-LT"/>
              </w:rPr>
            </w:pPr>
            <w:r w:rsidRPr="00D4499A">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D4499A"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D4499A" w:rsidRDefault="00C87C79" w:rsidP="00A00C6B">
            <w:pPr>
              <w:spacing w:after="0" w:line="240" w:lineRule="auto"/>
              <w:jc w:val="center"/>
              <w:rPr>
                <w:rFonts w:ascii="Calibri Light" w:hAnsi="Calibri Light" w:cs="Calibri Light"/>
                <w:color w:val="000000"/>
                <w:lang w:val="lt-LT"/>
              </w:rPr>
            </w:pPr>
            <w:r w:rsidRPr="00D4499A">
              <w:rPr>
                <w:rFonts w:ascii="Calibri Light" w:hAnsi="Calibri Light" w:cs="Calibri Light"/>
                <w:color w:val="000000"/>
                <w:lang w:val="lt-LT"/>
              </w:rPr>
              <w:t>....</w:t>
            </w:r>
          </w:p>
        </w:tc>
      </w:tr>
    </w:tbl>
    <w:p w14:paraId="2234EC31" w14:textId="3FC37447" w:rsidR="00D62727" w:rsidRPr="00D4499A" w:rsidRDefault="00D62727" w:rsidP="00C47E4B">
      <w:pPr>
        <w:spacing w:after="0" w:line="240" w:lineRule="auto"/>
        <w:ind w:left="-142" w:firstLine="142"/>
        <w:rPr>
          <w:rFonts w:ascii="Calibri Light" w:hAnsi="Calibri Light" w:cs="Calibri Light"/>
          <w:b/>
          <w:lang w:val="lt-LT"/>
        </w:rPr>
      </w:pPr>
      <w:r w:rsidRPr="00D4499A">
        <w:rPr>
          <w:rFonts w:ascii="Calibri Light" w:hAnsi="Calibri Light" w:cs="Calibri Light"/>
          <w:b/>
          <w:lang w:val="lt-LT"/>
        </w:rPr>
        <w:lastRenderedPageBreak/>
        <w:t xml:space="preserve">* </w:t>
      </w:r>
      <w:r w:rsidRPr="00D4499A">
        <w:rPr>
          <w:rFonts w:ascii="Calibri Light" w:hAnsi="Calibri Light" w:cs="Calibri Light"/>
          <w:b/>
          <w:sz w:val="18"/>
          <w:szCs w:val="18"/>
          <w:lang w:val="lt-LT"/>
        </w:rPr>
        <w:t xml:space="preserve">Informacija, nurodyta </w:t>
      </w:r>
      <w:r w:rsidR="00FA0FA5" w:rsidRPr="00D4499A">
        <w:rPr>
          <w:rFonts w:ascii="Calibri Light" w:hAnsi="Calibri Light" w:cs="Calibri Light"/>
          <w:b/>
          <w:sz w:val="18"/>
          <w:szCs w:val="18"/>
          <w:lang w:val="lt-LT"/>
        </w:rPr>
        <w:t>VP</w:t>
      </w:r>
      <w:r w:rsidR="007F22E5" w:rsidRPr="00D4499A">
        <w:rPr>
          <w:rFonts w:ascii="Calibri Light" w:hAnsi="Calibri Light" w:cs="Calibri Light"/>
          <w:b/>
          <w:sz w:val="18"/>
          <w:szCs w:val="18"/>
          <w:lang w:val="lt-LT"/>
        </w:rPr>
        <w:t>A</w:t>
      </w:r>
      <w:r w:rsidR="00FA0FA5" w:rsidRPr="00D4499A">
        <w:rPr>
          <w:rFonts w:ascii="Calibri Light" w:hAnsi="Calibri Light" w:cs="Calibri Light"/>
          <w:b/>
          <w:sz w:val="18"/>
          <w:szCs w:val="18"/>
          <w:lang w:val="lt-LT"/>
        </w:rPr>
        <w:t xml:space="preserve">GSSĮ 13 </w:t>
      </w:r>
      <w:r w:rsidRPr="00D4499A">
        <w:rPr>
          <w:rFonts w:ascii="Calibri Light" w:hAnsi="Calibri Light" w:cs="Calibri Light"/>
          <w:b/>
          <w:sz w:val="18"/>
          <w:szCs w:val="18"/>
          <w:lang w:val="lt-LT"/>
        </w:rPr>
        <w:t>straipsnio 2 dalies 1</w:t>
      </w:r>
      <w:r w:rsidR="007F1708" w:rsidRPr="00D4499A">
        <w:rPr>
          <w:rFonts w:ascii="Calibri Light" w:hAnsi="Calibri Light" w:cs="Calibri Light"/>
          <w:b/>
          <w:sz w:val="18"/>
          <w:szCs w:val="18"/>
          <w:lang w:val="lt-LT"/>
        </w:rPr>
        <w:t xml:space="preserve"> -</w:t>
      </w:r>
      <w:r w:rsidRPr="00D4499A">
        <w:rPr>
          <w:rFonts w:ascii="Calibri Light" w:hAnsi="Calibri Light" w:cs="Calibri Light"/>
          <w:b/>
          <w:sz w:val="18"/>
          <w:szCs w:val="18"/>
          <w:lang w:val="lt-LT"/>
        </w:rPr>
        <w:t xml:space="preserve"> </w:t>
      </w:r>
      <w:r w:rsidR="007F1708" w:rsidRPr="00D4499A">
        <w:rPr>
          <w:rFonts w:ascii="Calibri Light" w:hAnsi="Calibri Light" w:cs="Calibri Light"/>
          <w:b/>
          <w:sz w:val="18"/>
          <w:szCs w:val="18"/>
          <w:lang w:val="lt-LT"/>
        </w:rPr>
        <w:t>4</w:t>
      </w:r>
      <w:r w:rsidRPr="00D4499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D4499A">
        <w:rPr>
          <w:rFonts w:ascii="Calibri Light" w:hAnsi="Calibri Light" w:cs="Calibri Light"/>
          <w:b/>
          <w:sz w:val="18"/>
          <w:szCs w:val="18"/>
          <w:lang w:val="lt-LT"/>
        </w:rPr>
        <w:t>3</w:t>
      </w:r>
      <w:r w:rsidRPr="00D4499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D4499A">
        <w:rPr>
          <w:rFonts w:ascii="Calibri Light" w:hAnsi="Calibri Light" w:cs="Calibri Light"/>
          <w:b/>
          <w:sz w:val="18"/>
          <w:szCs w:val="18"/>
          <w:lang w:val="lt-LT"/>
        </w:rPr>
        <w:t>.</w:t>
      </w:r>
    </w:p>
    <w:p w14:paraId="6355C613" w14:textId="77777777" w:rsidR="000D20F0" w:rsidRPr="00D4499A"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D4499A" w:rsidRDefault="00FB1AEB" w:rsidP="00AF1045">
      <w:pPr>
        <w:pStyle w:val="ListParagraph"/>
        <w:tabs>
          <w:tab w:val="left" w:pos="0"/>
        </w:tabs>
        <w:spacing w:after="0" w:line="240" w:lineRule="auto"/>
        <w:ind w:hanging="720"/>
        <w:rPr>
          <w:rFonts w:ascii="Calibri Light" w:hAnsi="Calibri Light" w:cs="Calibri Light"/>
          <w:b/>
          <w:lang w:val="lt-LT"/>
        </w:rPr>
      </w:pPr>
      <w:r w:rsidRPr="00D4499A">
        <w:rPr>
          <w:rFonts w:ascii="Calibri Light" w:hAnsi="Calibri Light" w:cs="Calibri Light"/>
          <w:b/>
          <w:lang w:val="lt-LT"/>
        </w:rPr>
        <w:t>3.</w:t>
      </w:r>
      <w:r w:rsidR="00AF1045" w:rsidRPr="00D4499A">
        <w:rPr>
          <w:rFonts w:ascii="Calibri Light" w:eastAsia="Times New Roman" w:hAnsi="Calibri Light" w:cs="Calibri Light"/>
          <w:lang w:val="lt-LT"/>
        </w:rPr>
        <w:t xml:space="preserve"> </w:t>
      </w:r>
      <w:r w:rsidR="00AF1045" w:rsidRPr="00D4499A">
        <w:rPr>
          <w:rFonts w:ascii="Calibri Light" w:hAnsi="Calibri Light" w:cs="Calibri Light"/>
          <w:b/>
          <w:lang w:val="lt-LT"/>
        </w:rPr>
        <w:t>Informacija apie subtiekėjus*</w:t>
      </w:r>
      <w:r w:rsidR="007942FF" w:rsidRPr="00D4499A">
        <w:rPr>
          <w:rFonts w:ascii="Calibri Light" w:hAnsi="Calibri Light" w:cs="Calibri Light"/>
          <w:b/>
          <w:lang w:val="lt-LT"/>
        </w:rPr>
        <w:t>*</w:t>
      </w:r>
      <w:r w:rsidR="00AF1045" w:rsidRPr="00D4499A">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D4499A"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D4499A" w:rsidRDefault="00AF1045" w:rsidP="003167F3">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Subtiekėjo (-ų) pavadinimas (-ai), kontaktiniai duomenys ir jų atstovai</w:t>
            </w:r>
            <w:r w:rsidRPr="00D4499A">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D4499A" w:rsidRDefault="00AF1045" w:rsidP="003167F3">
            <w:pPr>
              <w:pStyle w:val="ListParagraph"/>
              <w:tabs>
                <w:tab w:val="left" w:pos="0"/>
              </w:tabs>
              <w:rPr>
                <w:rFonts w:ascii="Calibri Light" w:eastAsiaTheme="minorEastAsia" w:hAnsi="Calibri Light" w:cs="Calibri Light"/>
                <w:b/>
                <w:iCs/>
                <w:sz w:val="22"/>
              </w:rPr>
            </w:pPr>
            <w:r w:rsidRPr="00D4499A">
              <w:rPr>
                <w:rFonts w:ascii="Calibri Light" w:eastAsiaTheme="minorEastAsia" w:hAnsi="Calibri Light" w:cs="Calibri Light"/>
                <w:b/>
                <w:iCs/>
                <w:sz w:val="22"/>
              </w:rPr>
              <w:t>Koks pateikiamas įrodymas dėl išteklių prieinamumo</w:t>
            </w:r>
          </w:p>
        </w:tc>
      </w:tr>
      <w:tr w:rsidR="00AF1045" w:rsidRPr="00D4499A"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r w:rsidR="00AF1045" w:rsidRPr="00D4499A"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D4499A"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D4499A" w:rsidRDefault="00AF1045" w:rsidP="00AF1045">
            <w:pPr>
              <w:pStyle w:val="ListParagraph"/>
              <w:tabs>
                <w:tab w:val="left" w:pos="0"/>
              </w:tabs>
              <w:rPr>
                <w:rFonts w:ascii="Calibri Light" w:eastAsiaTheme="minorEastAsia" w:hAnsi="Calibri Light" w:cs="Calibri Light"/>
                <w:b/>
                <w:sz w:val="22"/>
              </w:rPr>
            </w:pPr>
            <w:r w:rsidRPr="00D4499A">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D4499A"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D4499A" w:rsidRDefault="00AF1045" w:rsidP="003167F3">
      <w:pPr>
        <w:pStyle w:val="ListParagraph"/>
        <w:tabs>
          <w:tab w:val="left" w:pos="0"/>
        </w:tabs>
        <w:spacing w:after="0" w:line="240" w:lineRule="auto"/>
        <w:ind w:left="0"/>
        <w:rPr>
          <w:rFonts w:ascii="Calibri Light" w:hAnsi="Calibri Light" w:cs="Calibri Light"/>
          <w:b/>
          <w:lang w:val="lt-LT"/>
        </w:rPr>
      </w:pPr>
      <w:r w:rsidRPr="00D4499A">
        <w:rPr>
          <w:rFonts w:ascii="Calibri Light" w:hAnsi="Calibri Light" w:cs="Calibri Light"/>
          <w:b/>
          <w:i/>
          <w:lang w:val="lt-LT"/>
        </w:rPr>
        <w:t>*</w:t>
      </w:r>
      <w:r w:rsidR="007942FF" w:rsidRPr="00D4499A">
        <w:rPr>
          <w:rFonts w:ascii="Calibri Light" w:hAnsi="Calibri Light" w:cs="Calibri Light"/>
          <w:b/>
          <w:i/>
          <w:lang w:val="lt-LT"/>
        </w:rPr>
        <w:t>*</w:t>
      </w:r>
      <w:r w:rsidRPr="00D4499A">
        <w:rPr>
          <w:rFonts w:ascii="Calibri Light" w:hAnsi="Calibri Light" w:cs="Calibri Light"/>
          <w:b/>
          <w:i/>
          <w:lang w:val="lt-LT"/>
        </w:rPr>
        <w:t xml:space="preserve"> Pildyti tuomet, jei bus sutarties vykdymui bus pasitelkti subtiekėjai.</w:t>
      </w:r>
      <w:r w:rsidR="003167F3" w:rsidRPr="00D4499A">
        <w:rPr>
          <w:rFonts w:ascii="Calibri Light" w:hAnsi="Calibri Light" w:cs="Calibri Light"/>
          <w:b/>
          <w:i/>
          <w:lang w:val="lt-LT"/>
        </w:rPr>
        <w:t xml:space="preserve"> </w:t>
      </w:r>
      <w:r w:rsidR="003167F3" w:rsidRPr="00D4499A">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D4499A" w:rsidRDefault="00AF1045" w:rsidP="00E1435D">
      <w:pPr>
        <w:pStyle w:val="ListParagraph"/>
        <w:tabs>
          <w:tab w:val="left" w:pos="0"/>
        </w:tabs>
        <w:spacing w:after="0" w:line="240" w:lineRule="auto"/>
        <w:ind w:left="0"/>
        <w:rPr>
          <w:rFonts w:ascii="Calibri Light" w:hAnsi="Calibri Light" w:cs="Calibri Light"/>
          <w:b/>
          <w:lang w:val="lt-LT"/>
        </w:rPr>
      </w:pPr>
    </w:p>
    <w:p w14:paraId="490AEFE0" w14:textId="77777777" w:rsidR="00961668" w:rsidRDefault="00231AA2" w:rsidP="00961668">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261FBB" w:rsidRPr="00D4499A">
        <w:rPr>
          <w:rFonts w:ascii="Calibri Light" w:eastAsia="Times New Roman" w:hAnsi="Calibri Light" w:cs="Calibri Light"/>
          <w:b/>
          <w:lang w:val="lt-LT"/>
        </w:rPr>
        <w:t xml:space="preserve">. </w:t>
      </w:r>
      <w:r w:rsidR="00200271" w:rsidRPr="00D4499A">
        <w:rPr>
          <w:rFonts w:ascii="Calibri Light" w:eastAsia="Times New Roman" w:hAnsi="Calibri Light" w:cs="Calibri Light"/>
          <w:b/>
          <w:lang w:val="lt-LT"/>
        </w:rPr>
        <w:t>Tiekėjo pasiūlymas</w:t>
      </w:r>
      <w:r w:rsidR="00534C33" w:rsidRPr="00D4499A">
        <w:rPr>
          <w:rFonts w:ascii="Calibri Light" w:eastAsia="Times New Roman" w:hAnsi="Calibri Light" w:cs="Calibri Light"/>
          <w:b/>
          <w:lang w:val="lt-LT"/>
        </w:rPr>
        <w:t>:</w:t>
      </w:r>
      <w:r w:rsidR="00AC3E8E" w:rsidRPr="00D4499A">
        <w:rPr>
          <w:rFonts w:ascii="Calibri Light" w:eastAsia="Times New Roman" w:hAnsi="Calibri Light" w:cs="Calibri Light"/>
          <w:b/>
          <w:lang w:val="lt-LT"/>
        </w:rPr>
        <w:t xml:space="preserve"> </w:t>
      </w:r>
    </w:p>
    <w:p w14:paraId="58828041" w14:textId="314234BE" w:rsidR="00697DD0" w:rsidRPr="00697DD0" w:rsidRDefault="00697DD0" w:rsidP="00697DD0">
      <w:pPr>
        <w:spacing w:after="0" w:line="240" w:lineRule="auto"/>
        <w:rPr>
          <w:rFonts w:ascii="Calibri Light" w:hAnsi="Calibri Light" w:cs="Calibri Light"/>
          <w:b/>
          <w:bCs/>
          <w:lang w:val="lt-LT"/>
        </w:rPr>
      </w:pPr>
      <w:r w:rsidRPr="00D443B0">
        <w:rPr>
          <w:rFonts w:ascii="Calibri Light" w:hAnsi="Calibri Light" w:cs="Calibri Light"/>
          <w:b/>
          <w:bCs/>
          <w:lang w:val="lt-LT"/>
        </w:rPr>
        <w:t>SNAIPERINI</w:t>
      </w:r>
      <w:r>
        <w:rPr>
          <w:rFonts w:ascii="Calibri Light" w:hAnsi="Calibri Light" w:cs="Calibri Light"/>
          <w:b/>
          <w:bCs/>
          <w:lang w:val="lt-LT"/>
        </w:rPr>
        <w:t xml:space="preserve">S </w:t>
      </w:r>
      <w:r w:rsidRPr="00D443B0">
        <w:rPr>
          <w:rFonts w:ascii="Calibri Light" w:hAnsi="Calibri Light" w:cs="Calibri Light"/>
          <w:b/>
          <w:bCs/>
          <w:lang w:val="lt-LT"/>
        </w:rPr>
        <w:t>ŠAUTUV</w:t>
      </w:r>
      <w:r>
        <w:rPr>
          <w:rFonts w:ascii="Calibri Light" w:hAnsi="Calibri Light" w:cs="Calibri Light"/>
          <w:b/>
          <w:bCs/>
          <w:lang w:val="lt-LT"/>
        </w:rPr>
        <w:t>AS</w:t>
      </w:r>
    </w:p>
    <w:tbl>
      <w:tblPr>
        <w:tblStyle w:val="TableGrid"/>
        <w:tblW w:w="5000" w:type="pct"/>
        <w:tblLook w:val="04A0" w:firstRow="1" w:lastRow="0" w:firstColumn="1" w:lastColumn="0" w:noHBand="0" w:noVBand="1"/>
      </w:tblPr>
      <w:tblGrid>
        <w:gridCol w:w="589"/>
        <w:gridCol w:w="2475"/>
        <w:gridCol w:w="5748"/>
        <w:gridCol w:w="5748"/>
      </w:tblGrid>
      <w:tr w:rsidR="00697DD0" w:rsidRPr="00D443B0" w14:paraId="294F7975" w14:textId="0FE3831C" w:rsidTr="00697DD0">
        <w:trPr>
          <w:trHeight w:val="20"/>
        </w:trPr>
        <w:tc>
          <w:tcPr>
            <w:tcW w:w="202" w:type="pct"/>
            <w:shd w:val="clear" w:color="auto" w:fill="F2F2F2" w:themeFill="background1" w:themeFillShade="F2"/>
            <w:vAlign w:val="center"/>
          </w:tcPr>
          <w:p w14:paraId="217F3247" w14:textId="77777777" w:rsidR="00697DD0" w:rsidRPr="00D443B0" w:rsidRDefault="00697DD0" w:rsidP="00697DD0">
            <w:pPr>
              <w:jc w:val="center"/>
              <w:rPr>
                <w:rFonts w:ascii="Calibri Light" w:hAnsi="Calibri Light" w:cs="Calibri Light"/>
                <w:b/>
                <w:bCs/>
                <w:lang w:val="lt-LT"/>
              </w:rPr>
            </w:pPr>
            <w:r w:rsidRPr="00D443B0">
              <w:rPr>
                <w:rFonts w:ascii="Calibri Light" w:eastAsia="Calibri" w:hAnsi="Calibri Light" w:cs="Calibri Light"/>
                <w:b/>
                <w:bCs/>
                <w:lang w:val="lt-LT"/>
              </w:rPr>
              <w:t>Eil. Nr.</w:t>
            </w:r>
          </w:p>
        </w:tc>
        <w:tc>
          <w:tcPr>
            <w:tcW w:w="850" w:type="pct"/>
            <w:shd w:val="clear" w:color="auto" w:fill="F2F2F2" w:themeFill="background1" w:themeFillShade="F2"/>
            <w:vAlign w:val="center"/>
          </w:tcPr>
          <w:p w14:paraId="27B8A084" w14:textId="77777777" w:rsidR="00697DD0" w:rsidRPr="00D443B0" w:rsidRDefault="00697DD0" w:rsidP="00697DD0">
            <w:pPr>
              <w:jc w:val="center"/>
              <w:rPr>
                <w:rFonts w:ascii="Calibri Light" w:hAnsi="Calibri Light" w:cs="Calibri Light"/>
                <w:b/>
                <w:bCs/>
                <w:lang w:val="lt-LT"/>
              </w:rPr>
            </w:pPr>
            <w:r w:rsidRPr="00D443B0">
              <w:rPr>
                <w:rFonts w:ascii="Calibri Light" w:eastAsia="Times New Roman" w:hAnsi="Calibri Light" w:cs="Calibri Light"/>
                <w:b/>
                <w:bCs/>
                <w:lang w:val="lt-LT"/>
              </w:rPr>
              <w:t>Techninio reikalavimo pavadinimas</w:t>
            </w:r>
          </w:p>
        </w:tc>
        <w:tc>
          <w:tcPr>
            <w:tcW w:w="1974" w:type="pct"/>
            <w:shd w:val="clear" w:color="auto" w:fill="F2F2F2" w:themeFill="background1" w:themeFillShade="F2"/>
            <w:vAlign w:val="center"/>
          </w:tcPr>
          <w:p w14:paraId="70F2AFCF" w14:textId="77777777" w:rsidR="00697DD0" w:rsidRPr="00D443B0" w:rsidRDefault="00697DD0" w:rsidP="00697DD0">
            <w:pPr>
              <w:jc w:val="center"/>
              <w:rPr>
                <w:rFonts w:ascii="Calibri Light" w:hAnsi="Calibri Light" w:cs="Calibri Light"/>
                <w:b/>
                <w:bCs/>
                <w:lang w:val="lt-LT"/>
              </w:rPr>
            </w:pPr>
            <w:r w:rsidRPr="00D443B0">
              <w:rPr>
                <w:rFonts w:ascii="Calibri Light" w:eastAsia="Times New Roman" w:hAnsi="Calibri Light" w:cs="Calibri Light"/>
                <w:b/>
                <w:bCs/>
                <w:lang w:val="lt-LT"/>
              </w:rPr>
              <w:t>Reikalaujama reikšmė</w:t>
            </w:r>
          </w:p>
        </w:tc>
        <w:tc>
          <w:tcPr>
            <w:tcW w:w="1974" w:type="pct"/>
            <w:shd w:val="clear" w:color="auto" w:fill="F2F2F2" w:themeFill="background1" w:themeFillShade="F2"/>
            <w:vAlign w:val="center"/>
          </w:tcPr>
          <w:p w14:paraId="262986B1" w14:textId="437E2A08" w:rsidR="00697DD0" w:rsidRPr="00D443B0" w:rsidRDefault="00697DD0" w:rsidP="00697DD0">
            <w:pPr>
              <w:jc w:val="center"/>
              <w:rPr>
                <w:rFonts w:ascii="Calibri Light" w:eastAsia="Times New Roman" w:hAnsi="Calibri Light" w:cs="Calibri Light"/>
                <w:b/>
                <w:bCs/>
                <w:lang w:val="lt-LT"/>
              </w:rPr>
            </w:pPr>
            <w:r>
              <w:rPr>
                <w:rFonts w:ascii="Calibri Light" w:eastAsia="Times New Roman" w:hAnsi="Calibri Light" w:cs="Calibri Light"/>
                <w:b/>
                <w:bCs/>
                <w:lang w:val="lt-LT"/>
              </w:rPr>
              <w:t>Tiekėjo pasiūlymas</w:t>
            </w:r>
          </w:p>
        </w:tc>
      </w:tr>
      <w:tr w:rsidR="00697DD0" w:rsidRPr="00D443B0" w14:paraId="1E1E58CD" w14:textId="2220ECA6" w:rsidTr="00697DD0">
        <w:trPr>
          <w:trHeight w:val="20"/>
        </w:trPr>
        <w:tc>
          <w:tcPr>
            <w:tcW w:w="202" w:type="pct"/>
          </w:tcPr>
          <w:p w14:paraId="68F34EA6"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1.</w:t>
            </w:r>
          </w:p>
        </w:tc>
        <w:tc>
          <w:tcPr>
            <w:tcW w:w="850" w:type="pct"/>
          </w:tcPr>
          <w:p w14:paraId="591D2BA4"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lang w:val="lt-LT"/>
              </w:rPr>
              <w:t>Pavadinimas ir modelis</w:t>
            </w:r>
          </w:p>
        </w:tc>
        <w:tc>
          <w:tcPr>
            <w:tcW w:w="1974" w:type="pct"/>
          </w:tcPr>
          <w:p w14:paraId="4F201DA6"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i/>
                <w:iCs/>
                <w:lang w:val="lt-LT" w:eastAsia="ar-SA"/>
              </w:rPr>
              <w:t>Tiekėjas privalo nurodyti gamintoją, tikslų siūlomos prekės pavadinimą ir modelį ir pateikti gamintojo parengtą produkto informacijos lapą (angl. product information sheet)</w:t>
            </w:r>
            <w:r w:rsidRPr="00D443B0">
              <w:rPr>
                <w:rFonts w:ascii="Calibri Light" w:hAnsi="Calibri Light" w:cs="Calibri Light"/>
                <w:lang w:val="lt-LT" w:eastAsia="ar-SA"/>
              </w:rPr>
              <w:t>.</w:t>
            </w:r>
          </w:p>
        </w:tc>
        <w:tc>
          <w:tcPr>
            <w:tcW w:w="1974" w:type="pct"/>
          </w:tcPr>
          <w:p w14:paraId="6423668F" w14:textId="77777777" w:rsidR="00697DD0" w:rsidRPr="00D443B0" w:rsidRDefault="00697DD0" w:rsidP="00DD353E">
            <w:pPr>
              <w:rPr>
                <w:rFonts w:ascii="Calibri Light" w:hAnsi="Calibri Light" w:cs="Calibri Light"/>
                <w:i/>
                <w:iCs/>
                <w:lang w:val="lt-LT" w:eastAsia="ar-SA"/>
              </w:rPr>
            </w:pPr>
          </w:p>
        </w:tc>
      </w:tr>
      <w:tr w:rsidR="00697DD0" w:rsidRPr="00D443B0" w14:paraId="4EC0248B" w14:textId="3D225603" w:rsidTr="00697DD0">
        <w:trPr>
          <w:trHeight w:val="20"/>
        </w:trPr>
        <w:tc>
          <w:tcPr>
            <w:tcW w:w="202" w:type="pct"/>
          </w:tcPr>
          <w:p w14:paraId="0D416EBE"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2.</w:t>
            </w:r>
          </w:p>
        </w:tc>
        <w:tc>
          <w:tcPr>
            <w:tcW w:w="850" w:type="pct"/>
          </w:tcPr>
          <w:p w14:paraId="22422054"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Kalibras</w:t>
            </w:r>
          </w:p>
        </w:tc>
        <w:tc>
          <w:tcPr>
            <w:tcW w:w="1974" w:type="pct"/>
          </w:tcPr>
          <w:p w14:paraId="5DDEFDEC"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7,62 x 51 mm (.308 WIN).</w:t>
            </w:r>
          </w:p>
        </w:tc>
        <w:tc>
          <w:tcPr>
            <w:tcW w:w="1974" w:type="pct"/>
          </w:tcPr>
          <w:p w14:paraId="694A97AA" w14:textId="77777777" w:rsidR="00697DD0" w:rsidRPr="00D443B0" w:rsidRDefault="00697DD0" w:rsidP="00DD353E">
            <w:pPr>
              <w:rPr>
                <w:rFonts w:ascii="Calibri Light" w:eastAsia="Calibri" w:hAnsi="Calibri Light" w:cs="Calibri Light"/>
                <w:lang w:val="lt-LT"/>
              </w:rPr>
            </w:pPr>
          </w:p>
        </w:tc>
      </w:tr>
      <w:tr w:rsidR="00697DD0" w:rsidRPr="00D443B0" w14:paraId="513BEB23" w14:textId="6DA94825" w:rsidTr="00697DD0">
        <w:trPr>
          <w:trHeight w:val="20"/>
        </w:trPr>
        <w:tc>
          <w:tcPr>
            <w:tcW w:w="202" w:type="pct"/>
            <w:vMerge w:val="restart"/>
          </w:tcPr>
          <w:p w14:paraId="3C46D238"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w:t>
            </w:r>
          </w:p>
        </w:tc>
        <w:tc>
          <w:tcPr>
            <w:tcW w:w="850" w:type="pct"/>
            <w:vMerge w:val="restart"/>
          </w:tcPr>
          <w:p w14:paraId="03FB9380"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Atsparumas aplinkos poveikiams</w:t>
            </w:r>
          </w:p>
          <w:p w14:paraId="65565137"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B76A244" w14:textId="77777777" w:rsidR="00697DD0" w:rsidRPr="00D443B0" w:rsidRDefault="00697DD0" w:rsidP="00697DD0">
            <w:pPr>
              <w:pStyle w:val="ListParagraph"/>
              <w:numPr>
                <w:ilvl w:val="0"/>
                <w:numId w:val="29"/>
              </w:numPr>
              <w:suppressAutoHyphens/>
              <w:ind w:left="0" w:hanging="357"/>
              <w:contextualSpacing w:val="0"/>
              <w:rPr>
                <w:rFonts w:ascii="Calibri Light" w:hAnsi="Calibri Light" w:cs="Calibri Light"/>
                <w:lang w:val="lt-LT"/>
              </w:rPr>
            </w:pPr>
            <w:r w:rsidRPr="00D443B0">
              <w:rPr>
                <w:rFonts w:ascii="Calibri Light" w:eastAsia="Calibri" w:hAnsi="Calibri Light" w:cs="Calibri Light"/>
                <w:lang w:val="lt-LT"/>
              </w:rPr>
              <w:t>3.1. Visos vidinės metalinės ginklų ir dėtuvių dalys turi būti apsaugotos nuo korozijos ir kenksmingo aplinkos poveikio;</w:t>
            </w:r>
          </w:p>
        </w:tc>
        <w:tc>
          <w:tcPr>
            <w:tcW w:w="1974" w:type="pct"/>
          </w:tcPr>
          <w:p w14:paraId="1241A928" w14:textId="77777777" w:rsidR="00697DD0" w:rsidRPr="00D443B0" w:rsidRDefault="00697DD0" w:rsidP="00697DD0">
            <w:pPr>
              <w:pStyle w:val="ListParagraph"/>
              <w:numPr>
                <w:ilvl w:val="0"/>
                <w:numId w:val="29"/>
              </w:numPr>
              <w:suppressAutoHyphens/>
              <w:ind w:left="0" w:hanging="357"/>
              <w:contextualSpacing w:val="0"/>
              <w:rPr>
                <w:rFonts w:ascii="Calibri Light" w:eastAsia="Calibri" w:hAnsi="Calibri Light" w:cs="Calibri Light"/>
                <w:lang w:val="lt-LT"/>
              </w:rPr>
            </w:pPr>
          </w:p>
        </w:tc>
      </w:tr>
      <w:tr w:rsidR="00697DD0" w:rsidRPr="00D443B0" w14:paraId="3157F0BB" w14:textId="7C0324CA" w:rsidTr="00697DD0">
        <w:trPr>
          <w:trHeight w:val="20"/>
        </w:trPr>
        <w:tc>
          <w:tcPr>
            <w:tcW w:w="202" w:type="pct"/>
            <w:vMerge/>
          </w:tcPr>
          <w:p w14:paraId="02B86ECB"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87F0363" w14:textId="77777777" w:rsidR="00697DD0" w:rsidRPr="00D443B0" w:rsidRDefault="00697DD0" w:rsidP="00DD353E">
            <w:pPr>
              <w:rPr>
                <w:rFonts w:ascii="Calibri Light" w:eastAsia="Calibri" w:hAnsi="Calibri Light" w:cs="Calibri Light"/>
                <w:lang w:val="lt-LT"/>
              </w:rPr>
            </w:pPr>
          </w:p>
        </w:tc>
        <w:tc>
          <w:tcPr>
            <w:tcW w:w="1974" w:type="pct"/>
          </w:tcPr>
          <w:p w14:paraId="3BB1DC29"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3.2. Išorinės metalinės ginklų dalys turi būti padengtos labai atsparia įbrėžimams apsaugine danga, apsaugančia nuo korozijos ir kenksmingo aplinkos poveikio.</w:t>
            </w:r>
          </w:p>
        </w:tc>
        <w:tc>
          <w:tcPr>
            <w:tcW w:w="1974" w:type="pct"/>
          </w:tcPr>
          <w:p w14:paraId="1FA7619B"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03DF3D92" w14:textId="73583379" w:rsidTr="00697DD0">
        <w:trPr>
          <w:trHeight w:val="20"/>
        </w:trPr>
        <w:tc>
          <w:tcPr>
            <w:tcW w:w="202" w:type="pct"/>
            <w:vMerge w:val="restart"/>
          </w:tcPr>
          <w:p w14:paraId="15BAF5A0"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4.</w:t>
            </w:r>
          </w:p>
        </w:tc>
        <w:tc>
          <w:tcPr>
            <w:tcW w:w="850" w:type="pct"/>
            <w:vMerge w:val="restart"/>
          </w:tcPr>
          <w:p w14:paraId="406DBDB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Ginklo sistemos galimybės</w:t>
            </w:r>
          </w:p>
          <w:p w14:paraId="4D14C17E"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04FE3B4"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hAnsi="Calibri Light" w:cs="Calibri Light"/>
                <w:lang w:val="lt-LT"/>
              </w:rPr>
              <w:lastRenderedPageBreak/>
              <w:t xml:space="preserve">4.1. Turi turėti dideles galimybes sparčia ir taiklia ugnimi naikinti taikinius, esančius iki 600 m atstumu, su ne mažesne </w:t>
            </w:r>
            <w:r w:rsidRPr="00D443B0">
              <w:rPr>
                <w:rFonts w:ascii="Calibri Light" w:hAnsi="Calibri Light" w:cs="Calibri Light"/>
                <w:lang w:val="lt-LT"/>
              </w:rPr>
              <w:lastRenderedPageBreak/>
              <w:t>nei 900 J jėga (kulka turi turėti ne mažesnį nei 400 m/s greitį) visuose nurodytuose atstumuose;</w:t>
            </w:r>
          </w:p>
        </w:tc>
        <w:tc>
          <w:tcPr>
            <w:tcW w:w="1974" w:type="pct"/>
          </w:tcPr>
          <w:p w14:paraId="19BBA3B1"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p>
        </w:tc>
      </w:tr>
      <w:tr w:rsidR="00697DD0" w:rsidRPr="00D443B0" w14:paraId="2D2F7895" w14:textId="4E838528" w:rsidTr="00697DD0">
        <w:trPr>
          <w:trHeight w:val="20"/>
        </w:trPr>
        <w:tc>
          <w:tcPr>
            <w:tcW w:w="202" w:type="pct"/>
            <w:vMerge/>
          </w:tcPr>
          <w:p w14:paraId="2649C0F7"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67C7CAC" w14:textId="77777777" w:rsidR="00697DD0" w:rsidRPr="00D443B0" w:rsidRDefault="00697DD0" w:rsidP="00DD353E">
            <w:pPr>
              <w:rPr>
                <w:rFonts w:ascii="Calibri Light" w:eastAsia="Calibri" w:hAnsi="Calibri Light" w:cs="Calibri Light"/>
                <w:lang w:val="lt-LT"/>
              </w:rPr>
            </w:pPr>
          </w:p>
        </w:tc>
        <w:tc>
          <w:tcPr>
            <w:tcW w:w="1974" w:type="pct"/>
          </w:tcPr>
          <w:p w14:paraId="20C7D47D"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hAnsi="Calibri Light" w:cs="Calibri Light"/>
                <w:lang w:val="lt-LT"/>
              </w:rPr>
              <w:t>4.2. Turi būti perspektyvus naudoti bent 20 metų laikotarpiu;</w:t>
            </w:r>
          </w:p>
        </w:tc>
        <w:tc>
          <w:tcPr>
            <w:tcW w:w="1974" w:type="pct"/>
          </w:tcPr>
          <w:p w14:paraId="269830CA"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p>
        </w:tc>
      </w:tr>
      <w:tr w:rsidR="00697DD0" w:rsidRPr="00D443B0" w14:paraId="28EA5F11" w14:textId="37948662" w:rsidTr="00697DD0">
        <w:trPr>
          <w:trHeight w:val="20"/>
        </w:trPr>
        <w:tc>
          <w:tcPr>
            <w:tcW w:w="202" w:type="pct"/>
            <w:vMerge/>
          </w:tcPr>
          <w:p w14:paraId="1131B650"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B2BC7CC" w14:textId="77777777" w:rsidR="00697DD0" w:rsidRPr="00D443B0" w:rsidRDefault="00697DD0" w:rsidP="00DD353E">
            <w:pPr>
              <w:rPr>
                <w:rFonts w:ascii="Calibri Light" w:eastAsia="Calibri" w:hAnsi="Calibri Light" w:cs="Calibri Light"/>
                <w:lang w:val="lt-LT"/>
              </w:rPr>
            </w:pPr>
          </w:p>
        </w:tc>
        <w:tc>
          <w:tcPr>
            <w:tcW w:w="1974" w:type="pct"/>
          </w:tcPr>
          <w:p w14:paraId="199CA172"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hAnsi="Calibri Light" w:cs="Calibri Light"/>
                <w:lang w:val="lt-LT"/>
              </w:rPr>
              <w:t xml:space="preserve">4.3. Jeigu reikia, turi turėti galimybę, įsigijus papildomų dalių, konvertuoti į perspektyvesnį kalibrą; </w:t>
            </w:r>
          </w:p>
        </w:tc>
        <w:tc>
          <w:tcPr>
            <w:tcW w:w="1974" w:type="pct"/>
          </w:tcPr>
          <w:p w14:paraId="57F41EA3"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p>
        </w:tc>
      </w:tr>
      <w:tr w:rsidR="00697DD0" w:rsidRPr="00D443B0" w14:paraId="0B50C5D3" w14:textId="4B484687" w:rsidTr="00697DD0">
        <w:trPr>
          <w:trHeight w:val="20"/>
        </w:trPr>
        <w:tc>
          <w:tcPr>
            <w:tcW w:w="202" w:type="pct"/>
            <w:vMerge/>
          </w:tcPr>
          <w:p w14:paraId="424DE20C"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40E5BC27" w14:textId="77777777" w:rsidR="00697DD0" w:rsidRPr="00D443B0" w:rsidRDefault="00697DD0" w:rsidP="00DD353E">
            <w:pPr>
              <w:rPr>
                <w:rFonts w:ascii="Calibri Light" w:eastAsia="Calibri" w:hAnsi="Calibri Light" w:cs="Calibri Light"/>
                <w:lang w:val="lt-LT"/>
              </w:rPr>
            </w:pPr>
          </w:p>
        </w:tc>
        <w:tc>
          <w:tcPr>
            <w:tcW w:w="1974" w:type="pct"/>
          </w:tcPr>
          <w:p w14:paraId="486FFD2F"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hAnsi="Calibri Light" w:cs="Calibri Light"/>
                <w:lang w:val="lt-LT"/>
              </w:rPr>
              <w:t xml:space="preserve">4.4. Turi turėti gamintojo patvirtinimą, kad šiam ginklui galima naudoti vamzdžio komplektus su 6,5 x 49 mm (6,5 </w:t>
            </w:r>
            <w:r w:rsidRPr="00D443B0">
              <w:rPr>
                <w:rFonts w:ascii="Calibri Light" w:hAnsi="Calibri Light" w:cs="Calibri Light"/>
                <w:i/>
                <w:iCs/>
                <w:lang w:val="lt-LT"/>
              </w:rPr>
              <w:t>Creedmore</w:t>
            </w:r>
            <w:r w:rsidRPr="00D443B0">
              <w:rPr>
                <w:rFonts w:ascii="Calibri Light" w:hAnsi="Calibri Light" w:cs="Calibri Light"/>
                <w:lang w:val="lt-LT"/>
              </w:rPr>
              <w:t xml:space="preserve">) ir 6,8 x 51 mm (.277 </w:t>
            </w:r>
            <w:r w:rsidRPr="00D443B0">
              <w:rPr>
                <w:rFonts w:ascii="Calibri Light" w:hAnsi="Calibri Light" w:cs="Calibri Light"/>
                <w:i/>
                <w:iCs/>
                <w:lang w:val="lt-LT"/>
              </w:rPr>
              <w:t>Fury</w:t>
            </w:r>
            <w:r w:rsidRPr="00D443B0">
              <w:rPr>
                <w:rFonts w:ascii="Calibri Light" w:hAnsi="Calibri Light" w:cs="Calibri Light"/>
                <w:lang w:val="lt-LT"/>
              </w:rPr>
              <w:t>) kalibrais;</w:t>
            </w:r>
          </w:p>
        </w:tc>
        <w:tc>
          <w:tcPr>
            <w:tcW w:w="1974" w:type="pct"/>
          </w:tcPr>
          <w:p w14:paraId="2EC697CA"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p>
        </w:tc>
      </w:tr>
      <w:tr w:rsidR="00697DD0" w:rsidRPr="00D443B0" w14:paraId="368AB4E3" w14:textId="13B9E5B2" w:rsidTr="00697DD0">
        <w:trPr>
          <w:trHeight w:val="20"/>
        </w:trPr>
        <w:tc>
          <w:tcPr>
            <w:tcW w:w="202" w:type="pct"/>
            <w:vMerge/>
          </w:tcPr>
          <w:p w14:paraId="34C1E9A6"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0E2D4F6A" w14:textId="77777777" w:rsidR="00697DD0" w:rsidRPr="00D443B0" w:rsidRDefault="00697DD0" w:rsidP="00DD353E">
            <w:pPr>
              <w:rPr>
                <w:rFonts w:ascii="Calibri Light" w:eastAsia="Calibri" w:hAnsi="Calibri Light" w:cs="Calibri Light"/>
                <w:lang w:val="lt-LT"/>
              </w:rPr>
            </w:pPr>
          </w:p>
        </w:tc>
        <w:tc>
          <w:tcPr>
            <w:tcW w:w="1974" w:type="pct"/>
          </w:tcPr>
          <w:p w14:paraId="7B4C3B45"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hAnsi="Calibri Light" w:cs="Calibri Light"/>
                <w:lang w:val="lt-LT"/>
              </w:rPr>
              <w:t>4.5. Vamzdis turi turėti nusukamą atatrankos kompensatorių. Tiekėjas privalo profesionaliai sumontuoti kompensatorių ant vamzdžio.</w:t>
            </w:r>
          </w:p>
        </w:tc>
        <w:tc>
          <w:tcPr>
            <w:tcW w:w="1974" w:type="pct"/>
          </w:tcPr>
          <w:p w14:paraId="5DAD91D0"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p>
        </w:tc>
      </w:tr>
      <w:tr w:rsidR="00697DD0" w:rsidRPr="00D443B0" w14:paraId="7ABCDC41" w14:textId="66BFC296" w:rsidTr="00697DD0">
        <w:trPr>
          <w:trHeight w:val="20"/>
        </w:trPr>
        <w:tc>
          <w:tcPr>
            <w:tcW w:w="202" w:type="pct"/>
          </w:tcPr>
          <w:p w14:paraId="024A34D2"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5.</w:t>
            </w:r>
          </w:p>
        </w:tc>
        <w:tc>
          <w:tcPr>
            <w:tcW w:w="850" w:type="pct"/>
          </w:tcPr>
          <w:p w14:paraId="73D91349"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Vamzdžių (kalibro) keitimas</w:t>
            </w:r>
          </w:p>
          <w:p w14:paraId="69C5BDCC"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r w:rsidRPr="00D443B0">
              <w:rPr>
                <w:rFonts w:ascii="Calibri Light" w:eastAsia="Calibri" w:hAnsi="Calibri Light" w:cs="Calibri Light"/>
                <w:lang w:val="lt-LT"/>
              </w:rPr>
              <w:t xml:space="preserve"> </w:t>
            </w:r>
          </w:p>
        </w:tc>
        <w:tc>
          <w:tcPr>
            <w:tcW w:w="1974" w:type="pct"/>
          </w:tcPr>
          <w:p w14:paraId="620F29A0"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Operatorius turi turėti galimybę savarankiškai pasikeisti vamzdį ar kalibrą.</w:t>
            </w:r>
          </w:p>
        </w:tc>
        <w:tc>
          <w:tcPr>
            <w:tcW w:w="1974" w:type="pct"/>
          </w:tcPr>
          <w:p w14:paraId="6598CF27" w14:textId="77777777" w:rsidR="00697DD0" w:rsidRPr="00D443B0" w:rsidRDefault="00697DD0" w:rsidP="00DD353E">
            <w:pPr>
              <w:rPr>
                <w:rFonts w:ascii="Calibri Light" w:eastAsia="Calibri" w:hAnsi="Calibri Light" w:cs="Calibri Light"/>
                <w:lang w:val="lt-LT"/>
              </w:rPr>
            </w:pPr>
          </w:p>
        </w:tc>
      </w:tr>
      <w:tr w:rsidR="00697DD0" w:rsidRPr="00D443B0" w14:paraId="3C3BFECF" w14:textId="32500321" w:rsidTr="00697DD0">
        <w:trPr>
          <w:trHeight w:val="20"/>
        </w:trPr>
        <w:tc>
          <w:tcPr>
            <w:tcW w:w="202" w:type="pct"/>
          </w:tcPr>
          <w:p w14:paraId="3A5A907E"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6.</w:t>
            </w:r>
          </w:p>
        </w:tc>
        <w:tc>
          <w:tcPr>
            <w:tcW w:w="850" w:type="pct"/>
          </w:tcPr>
          <w:p w14:paraId="3F65F463"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Vamzdžio tvirtinimas</w:t>
            </w:r>
          </w:p>
          <w:p w14:paraId="455D3FC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25655A0A"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Sriegiu įsukamas į ginklo sistemą, vamzdžio pailginimą arba užveržiamas varžtu (varžtais) taip, kad būtų užtikrintas taiklumas po vamzdžių keitimo.</w:t>
            </w:r>
          </w:p>
        </w:tc>
        <w:tc>
          <w:tcPr>
            <w:tcW w:w="1974" w:type="pct"/>
          </w:tcPr>
          <w:p w14:paraId="4294DB69" w14:textId="77777777" w:rsidR="00697DD0" w:rsidRPr="00D443B0" w:rsidRDefault="00697DD0" w:rsidP="00DD353E">
            <w:pPr>
              <w:rPr>
                <w:rFonts w:ascii="Calibri Light" w:eastAsia="Calibri" w:hAnsi="Calibri Light" w:cs="Calibri Light"/>
                <w:lang w:val="lt-LT"/>
              </w:rPr>
            </w:pPr>
          </w:p>
        </w:tc>
      </w:tr>
      <w:tr w:rsidR="00697DD0" w:rsidRPr="00D443B0" w14:paraId="731B44D5" w14:textId="63B21D7D" w:rsidTr="00697DD0">
        <w:trPr>
          <w:trHeight w:val="20"/>
        </w:trPr>
        <w:tc>
          <w:tcPr>
            <w:tcW w:w="202" w:type="pct"/>
            <w:vMerge w:val="restart"/>
          </w:tcPr>
          <w:p w14:paraId="64AB287C"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7.</w:t>
            </w:r>
          </w:p>
        </w:tc>
        <w:tc>
          <w:tcPr>
            <w:tcW w:w="850" w:type="pct"/>
            <w:vMerge w:val="restart"/>
          </w:tcPr>
          <w:p w14:paraId="153CFC5C"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Šūvių sklaida</w:t>
            </w:r>
          </w:p>
          <w:p w14:paraId="5FAA0AB2"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19692E2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7.1. Turi turėti ne daugiau kaip 1 MOA (angl. </w:t>
            </w:r>
            <w:r w:rsidRPr="00D443B0">
              <w:rPr>
                <w:rFonts w:ascii="Calibri Light" w:hAnsi="Calibri Light" w:cs="Calibri Light"/>
                <w:i/>
                <w:iCs/>
                <w:lang w:val="lt-LT"/>
              </w:rPr>
              <w:t>Minute of angle</w:t>
            </w:r>
            <w:r w:rsidRPr="00D443B0">
              <w:rPr>
                <w:rFonts w:ascii="Calibri Light" w:hAnsi="Calibri Light" w:cs="Calibri Light"/>
                <w:lang w:val="lt-LT"/>
              </w:rPr>
              <w:t xml:space="preserve">) vidutinį taiklumą 200 m atstumu skaičiuojant statistiškai mažiausią šūvių intervalą (mažiausiai 5 skirtingos šūvių grupės po mažiausiai 5 šūvius); </w:t>
            </w:r>
          </w:p>
        </w:tc>
        <w:tc>
          <w:tcPr>
            <w:tcW w:w="1974" w:type="pct"/>
          </w:tcPr>
          <w:p w14:paraId="43223627" w14:textId="77777777" w:rsidR="00697DD0" w:rsidRPr="00D443B0" w:rsidRDefault="00697DD0" w:rsidP="00DD353E">
            <w:pPr>
              <w:rPr>
                <w:rFonts w:ascii="Calibri Light" w:hAnsi="Calibri Light" w:cs="Calibri Light"/>
                <w:lang w:val="lt-LT"/>
              </w:rPr>
            </w:pPr>
          </w:p>
        </w:tc>
      </w:tr>
      <w:tr w:rsidR="00697DD0" w:rsidRPr="00D443B0" w14:paraId="1C1BAA49" w14:textId="128445AC" w:rsidTr="00697DD0">
        <w:trPr>
          <w:trHeight w:val="20"/>
        </w:trPr>
        <w:tc>
          <w:tcPr>
            <w:tcW w:w="202" w:type="pct"/>
            <w:vMerge/>
          </w:tcPr>
          <w:p w14:paraId="782C9CF5"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628E4D53" w14:textId="77777777" w:rsidR="00697DD0" w:rsidRPr="00D443B0" w:rsidRDefault="00697DD0" w:rsidP="00DD353E">
            <w:pPr>
              <w:rPr>
                <w:rFonts w:ascii="Calibri Light" w:eastAsia="Calibri" w:hAnsi="Calibri Light" w:cs="Calibri Light"/>
                <w:lang w:val="lt-LT"/>
              </w:rPr>
            </w:pPr>
          </w:p>
        </w:tc>
        <w:tc>
          <w:tcPr>
            <w:tcW w:w="1974" w:type="pct"/>
          </w:tcPr>
          <w:p w14:paraId="08395FC4"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7.2. Toks techninis komplekto taiklumas turi būti užtikrinamas ne mažiau kaip 8 000 šūvių naudojant tą patį vamzdį; </w:t>
            </w:r>
          </w:p>
        </w:tc>
        <w:tc>
          <w:tcPr>
            <w:tcW w:w="1974" w:type="pct"/>
          </w:tcPr>
          <w:p w14:paraId="7771803E" w14:textId="77777777" w:rsidR="00697DD0" w:rsidRPr="00D443B0" w:rsidRDefault="00697DD0" w:rsidP="00DD353E">
            <w:pPr>
              <w:rPr>
                <w:rFonts w:ascii="Calibri Light" w:hAnsi="Calibri Light" w:cs="Calibri Light"/>
                <w:lang w:val="lt-LT"/>
              </w:rPr>
            </w:pPr>
          </w:p>
        </w:tc>
      </w:tr>
      <w:tr w:rsidR="00697DD0" w:rsidRPr="00D443B0" w14:paraId="2799DE3A" w14:textId="5851C388" w:rsidTr="00697DD0">
        <w:trPr>
          <w:trHeight w:val="20"/>
        </w:trPr>
        <w:tc>
          <w:tcPr>
            <w:tcW w:w="202" w:type="pct"/>
            <w:vMerge/>
          </w:tcPr>
          <w:p w14:paraId="6C608251"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4D74486C" w14:textId="77777777" w:rsidR="00697DD0" w:rsidRPr="00D443B0" w:rsidRDefault="00697DD0" w:rsidP="00DD353E">
            <w:pPr>
              <w:rPr>
                <w:rFonts w:ascii="Calibri Light" w:eastAsia="Calibri" w:hAnsi="Calibri Light" w:cs="Calibri Light"/>
                <w:lang w:val="lt-LT"/>
              </w:rPr>
            </w:pPr>
          </w:p>
        </w:tc>
        <w:tc>
          <w:tcPr>
            <w:tcW w:w="1974" w:type="pct"/>
          </w:tcPr>
          <w:p w14:paraId="010B3FC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7.3. Kiekvienas pateikiamas komplektas turi turėti taiklumo testo atlikimo sertifikatą, t. y. kiekviena pateikta sistema turi turėti jos, kaip visumos bandymo, protokolą.</w:t>
            </w:r>
          </w:p>
        </w:tc>
        <w:tc>
          <w:tcPr>
            <w:tcW w:w="1974" w:type="pct"/>
          </w:tcPr>
          <w:p w14:paraId="53C71FBB" w14:textId="77777777" w:rsidR="00697DD0" w:rsidRPr="00D443B0" w:rsidRDefault="00697DD0" w:rsidP="00DD353E">
            <w:pPr>
              <w:rPr>
                <w:rFonts w:ascii="Calibri Light" w:hAnsi="Calibri Light" w:cs="Calibri Light"/>
                <w:lang w:val="lt-LT"/>
              </w:rPr>
            </w:pPr>
          </w:p>
        </w:tc>
      </w:tr>
      <w:tr w:rsidR="00697DD0" w:rsidRPr="00D443B0" w14:paraId="3FB1034C" w14:textId="19193548" w:rsidTr="00697DD0">
        <w:trPr>
          <w:trHeight w:val="20"/>
        </w:trPr>
        <w:tc>
          <w:tcPr>
            <w:tcW w:w="202" w:type="pct"/>
            <w:vMerge w:val="restart"/>
          </w:tcPr>
          <w:p w14:paraId="54EF2E5D"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8.</w:t>
            </w:r>
          </w:p>
        </w:tc>
        <w:tc>
          <w:tcPr>
            <w:tcW w:w="850" w:type="pct"/>
            <w:vMerge w:val="restart"/>
          </w:tcPr>
          <w:p w14:paraId="76D27C36"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Saugiklis</w:t>
            </w:r>
          </w:p>
          <w:p w14:paraId="03F424A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482E9FB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lastRenderedPageBreak/>
              <w:t>8.1. Saugiklio mechanizmas turi būti abipusis, kurį galima įjungti ir išjungti, tiek kairėje, tiek dešinėje ginklo pusėje;</w:t>
            </w:r>
          </w:p>
        </w:tc>
        <w:tc>
          <w:tcPr>
            <w:tcW w:w="1974" w:type="pct"/>
          </w:tcPr>
          <w:p w14:paraId="771DD7A8" w14:textId="77777777" w:rsidR="00697DD0" w:rsidRPr="00D443B0" w:rsidRDefault="00697DD0" w:rsidP="00DD353E">
            <w:pPr>
              <w:rPr>
                <w:rFonts w:ascii="Calibri Light" w:hAnsi="Calibri Light" w:cs="Calibri Light"/>
                <w:lang w:val="lt-LT"/>
              </w:rPr>
            </w:pPr>
          </w:p>
        </w:tc>
      </w:tr>
      <w:tr w:rsidR="00697DD0" w:rsidRPr="00D443B0" w14:paraId="3A8FEF57" w14:textId="4EE73354" w:rsidTr="00697DD0">
        <w:trPr>
          <w:trHeight w:val="20"/>
        </w:trPr>
        <w:tc>
          <w:tcPr>
            <w:tcW w:w="202" w:type="pct"/>
            <w:vMerge/>
          </w:tcPr>
          <w:p w14:paraId="04D844B8"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7D0EC9B" w14:textId="77777777" w:rsidR="00697DD0" w:rsidRPr="00D443B0" w:rsidRDefault="00697DD0" w:rsidP="00DD353E">
            <w:pPr>
              <w:rPr>
                <w:rFonts w:ascii="Calibri Light" w:eastAsia="Calibri" w:hAnsi="Calibri Light" w:cs="Calibri Light"/>
                <w:lang w:val="lt-LT"/>
              </w:rPr>
            </w:pPr>
          </w:p>
        </w:tc>
        <w:tc>
          <w:tcPr>
            <w:tcW w:w="1974" w:type="pct"/>
          </w:tcPr>
          <w:p w14:paraId="2511E521"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8.2. Vienoje iš pusių saugiklio rankenėlė turi būti trumpesnė, kad nemaišytų pirštu spausti nuleistuko;</w:t>
            </w:r>
          </w:p>
        </w:tc>
        <w:tc>
          <w:tcPr>
            <w:tcW w:w="1974" w:type="pct"/>
          </w:tcPr>
          <w:p w14:paraId="16A8FB8E" w14:textId="77777777" w:rsidR="00697DD0" w:rsidRPr="00D443B0" w:rsidRDefault="00697DD0" w:rsidP="00DD353E">
            <w:pPr>
              <w:rPr>
                <w:rFonts w:ascii="Calibri Light" w:hAnsi="Calibri Light" w:cs="Calibri Light"/>
                <w:lang w:val="lt-LT"/>
              </w:rPr>
            </w:pPr>
          </w:p>
        </w:tc>
      </w:tr>
      <w:tr w:rsidR="00697DD0" w:rsidRPr="00D443B0" w14:paraId="1A03955C" w14:textId="6BC7287C" w:rsidTr="00697DD0">
        <w:trPr>
          <w:trHeight w:val="20"/>
        </w:trPr>
        <w:tc>
          <w:tcPr>
            <w:tcW w:w="202" w:type="pct"/>
            <w:vMerge/>
          </w:tcPr>
          <w:p w14:paraId="3EDDB9F7"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5B341F02" w14:textId="77777777" w:rsidR="00697DD0" w:rsidRPr="00D443B0" w:rsidRDefault="00697DD0" w:rsidP="00DD353E">
            <w:pPr>
              <w:rPr>
                <w:rFonts w:ascii="Calibri Light" w:eastAsia="Calibri" w:hAnsi="Calibri Light" w:cs="Calibri Light"/>
                <w:lang w:val="lt-LT"/>
              </w:rPr>
            </w:pPr>
          </w:p>
        </w:tc>
        <w:tc>
          <w:tcPr>
            <w:tcW w:w="1974" w:type="pct"/>
          </w:tcPr>
          <w:p w14:paraId="7996673D"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8.3. Esant poreikiui, turi būti galimybė sukeisti vietomis saugiklio rankenėles.</w:t>
            </w:r>
          </w:p>
        </w:tc>
        <w:tc>
          <w:tcPr>
            <w:tcW w:w="1974" w:type="pct"/>
          </w:tcPr>
          <w:p w14:paraId="52691C33" w14:textId="77777777" w:rsidR="00697DD0" w:rsidRPr="00D443B0" w:rsidRDefault="00697DD0" w:rsidP="00DD353E">
            <w:pPr>
              <w:rPr>
                <w:rFonts w:ascii="Calibri Light" w:hAnsi="Calibri Light" w:cs="Calibri Light"/>
                <w:lang w:val="lt-LT"/>
              </w:rPr>
            </w:pPr>
          </w:p>
        </w:tc>
      </w:tr>
      <w:tr w:rsidR="00697DD0" w:rsidRPr="00D443B0" w14:paraId="44BBB9FD" w14:textId="256BB3CF" w:rsidTr="00697DD0">
        <w:trPr>
          <w:trHeight w:val="20"/>
        </w:trPr>
        <w:tc>
          <w:tcPr>
            <w:tcW w:w="202" w:type="pct"/>
          </w:tcPr>
          <w:p w14:paraId="1685AA30"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9.</w:t>
            </w:r>
          </w:p>
        </w:tc>
        <w:tc>
          <w:tcPr>
            <w:tcW w:w="850" w:type="pct"/>
          </w:tcPr>
          <w:p w14:paraId="20DEBD0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Spynos mechanizmas</w:t>
            </w:r>
          </w:p>
          <w:p w14:paraId="1C062A88"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39A6259"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AR-15 / M4 tipo </w:t>
            </w:r>
          </w:p>
        </w:tc>
        <w:tc>
          <w:tcPr>
            <w:tcW w:w="1974" w:type="pct"/>
          </w:tcPr>
          <w:p w14:paraId="2FDDD987" w14:textId="77777777" w:rsidR="00697DD0" w:rsidRPr="00D443B0" w:rsidRDefault="00697DD0" w:rsidP="00DD353E">
            <w:pPr>
              <w:rPr>
                <w:rFonts w:ascii="Calibri Light" w:hAnsi="Calibri Light" w:cs="Calibri Light"/>
                <w:lang w:val="lt-LT"/>
              </w:rPr>
            </w:pPr>
          </w:p>
        </w:tc>
      </w:tr>
      <w:tr w:rsidR="00697DD0" w:rsidRPr="00D443B0" w14:paraId="559465D6" w14:textId="6CEED4E6" w:rsidTr="00697DD0">
        <w:trPr>
          <w:trHeight w:val="20"/>
        </w:trPr>
        <w:tc>
          <w:tcPr>
            <w:tcW w:w="202" w:type="pct"/>
          </w:tcPr>
          <w:p w14:paraId="70DAE797"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10.</w:t>
            </w:r>
          </w:p>
        </w:tc>
        <w:tc>
          <w:tcPr>
            <w:tcW w:w="850" w:type="pct"/>
          </w:tcPr>
          <w:p w14:paraId="18F36D0A"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Dėtuvės atjungimas</w:t>
            </w:r>
          </w:p>
          <w:p w14:paraId="4DAAE2BD"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2FC938CA"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Dėtuvės atjungimo mygtukas turi būti tiek kairėje, tiek dešinėje ginklo pusėje.</w:t>
            </w:r>
          </w:p>
        </w:tc>
        <w:tc>
          <w:tcPr>
            <w:tcW w:w="1974" w:type="pct"/>
          </w:tcPr>
          <w:p w14:paraId="216A78FD" w14:textId="77777777" w:rsidR="00697DD0" w:rsidRPr="00D443B0" w:rsidRDefault="00697DD0" w:rsidP="00DD353E">
            <w:pPr>
              <w:rPr>
                <w:rFonts w:ascii="Calibri Light" w:hAnsi="Calibri Light" w:cs="Calibri Light"/>
                <w:lang w:val="lt-LT"/>
              </w:rPr>
            </w:pPr>
          </w:p>
        </w:tc>
      </w:tr>
      <w:tr w:rsidR="00697DD0" w:rsidRPr="00D443B0" w14:paraId="046D8E8F" w14:textId="0CB03816" w:rsidTr="00697DD0">
        <w:trPr>
          <w:trHeight w:val="20"/>
        </w:trPr>
        <w:tc>
          <w:tcPr>
            <w:tcW w:w="202" w:type="pct"/>
            <w:vMerge w:val="restart"/>
          </w:tcPr>
          <w:p w14:paraId="3913B562"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11.</w:t>
            </w:r>
          </w:p>
        </w:tc>
        <w:tc>
          <w:tcPr>
            <w:tcW w:w="850" w:type="pct"/>
            <w:vMerge w:val="restart"/>
          </w:tcPr>
          <w:p w14:paraId="442246FE"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Nuleistukas </w:t>
            </w:r>
          </w:p>
          <w:p w14:paraId="720A68A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turi11.1 p. nurodyti tikslią reikšmę ir pateikti gamintojo ar tiekėjo patvirtinimą dėl 11.2 p )</w:t>
            </w:r>
          </w:p>
        </w:tc>
        <w:tc>
          <w:tcPr>
            <w:tcW w:w="1974" w:type="pct"/>
          </w:tcPr>
          <w:p w14:paraId="145E65A1"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11.1. Turi būti dviejų pakopų, bendra abiejų pakopų nuspaudimo jėga ne didesnė nei 1,8 kg; </w:t>
            </w:r>
          </w:p>
        </w:tc>
        <w:tc>
          <w:tcPr>
            <w:tcW w:w="1974" w:type="pct"/>
          </w:tcPr>
          <w:p w14:paraId="5F6463FB" w14:textId="77777777" w:rsidR="00697DD0" w:rsidRPr="00D443B0" w:rsidRDefault="00697DD0" w:rsidP="00DD353E">
            <w:pPr>
              <w:rPr>
                <w:rFonts w:ascii="Calibri Light" w:hAnsi="Calibri Light" w:cs="Calibri Light"/>
                <w:lang w:val="lt-LT"/>
              </w:rPr>
            </w:pPr>
          </w:p>
        </w:tc>
      </w:tr>
      <w:tr w:rsidR="00697DD0" w:rsidRPr="00D443B0" w14:paraId="610BCC73" w14:textId="295C72AB" w:rsidTr="00697DD0">
        <w:trPr>
          <w:trHeight w:val="20"/>
        </w:trPr>
        <w:tc>
          <w:tcPr>
            <w:tcW w:w="202" w:type="pct"/>
            <w:vMerge/>
          </w:tcPr>
          <w:p w14:paraId="7A02B8D8"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557A3FD0" w14:textId="77777777" w:rsidR="00697DD0" w:rsidRPr="00D443B0" w:rsidRDefault="00697DD0" w:rsidP="00DD353E">
            <w:pPr>
              <w:rPr>
                <w:rFonts w:ascii="Calibri Light" w:eastAsia="Calibri" w:hAnsi="Calibri Light" w:cs="Calibri Light"/>
                <w:lang w:val="lt-LT"/>
              </w:rPr>
            </w:pPr>
          </w:p>
        </w:tc>
        <w:tc>
          <w:tcPr>
            <w:tcW w:w="1974" w:type="pct"/>
          </w:tcPr>
          <w:p w14:paraId="4DEEE674"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11.2. Turi būti pagamintas ginklo gamintojo ir patvirtintas kaip tinkamas kariniam naudojimui.</w:t>
            </w:r>
          </w:p>
        </w:tc>
        <w:tc>
          <w:tcPr>
            <w:tcW w:w="1974" w:type="pct"/>
          </w:tcPr>
          <w:p w14:paraId="5AA7E5D5" w14:textId="77777777" w:rsidR="00697DD0" w:rsidRPr="00D443B0" w:rsidRDefault="00697DD0" w:rsidP="00DD353E">
            <w:pPr>
              <w:rPr>
                <w:rFonts w:ascii="Calibri Light" w:hAnsi="Calibri Light" w:cs="Calibri Light"/>
                <w:lang w:val="lt-LT"/>
              </w:rPr>
            </w:pPr>
          </w:p>
        </w:tc>
      </w:tr>
      <w:tr w:rsidR="00697DD0" w:rsidRPr="00D443B0" w14:paraId="3662E64A" w14:textId="762902CE" w:rsidTr="00697DD0">
        <w:trPr>
          <w:trHeight w:val="20"/>
        </w:trPr>
        <w:tc>
          <w:tcPr>
            <w:tcW w:w="202" w:type="pct"/>
          </w:tcPr>
          <w:p w14:paraId="1CAF4F97"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12.</w:t>
            </w:r>
          </w:p>
        </w:tc>
        <w:tc>
          <w:tcPr>
            <w:tcW w:w="850" w:type="pct"/>
          </w:tcPr>
          <w:p w14:paraId="0C8D185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„Picatinny“ pavaža</w:t>
            </w:r>
          </w:p>
          <w:p w14:paraId="1BEB9C32"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8D3F4CB"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Per visą uokso ir apsodo ilgį NATO STANAG 4694/MIL STD 1913 tipo pavaža.</w:t>
            </w:r>
          </w:p>
        </w:tc>
        <w:tc>
          <w:tcPr>
            <w:tcW w:w="1974" w:type="pct"/>
          </w:tcPr>
          <w:p w14:paraId="1E5D7E4B" w14:textId="77777777" w:rsidR="00697DD0" w:rsidRPr="00D443B0" w:rsidRDefault="00697DD0" w:rsidP="00DD353E">
            <w:pPr>
              <w:rPr>
                <w:rFonts w:ascii="Calibri Light" w:eastAsia="Calibri" w:hAnsi="Calibri Light" w:cs="Calibri Light"/>
                <w:lang w:val="lt-LT"/>
              </w:rPr>
            </w:pPr>
          </w:p>
        </w:tc>
      </w:tr>
      <w:tr w:rsidR="00697DD0" w:rsidRPr="00D443B0" w14:paraId="42D8DCFD" w14:textId="03C2B4A1" w:rsidTr="00697DD0">
        <w:trPr>
          <w:trHeight w:val="20"/>
        </w:trPr>
        <w:tc>
          <w:tcPr>
            <w:tcW w:w="202" w:type="pct"/>
          </w:tcPr>
          <w:p w14:paraId="0B2976DC"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13.</w:t>
            </w:r>
          </w:p>
        </w:tc>
        <w:tc>
          <w:tcPr>
            <w:tcW w:w="850" w:type="pct"/>
          </w:tcPr>
          <w:p w14:paraId="50C17E75"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„Picatinny“ pavažų ilgis </w:t>
            </w:r>
          </w:p>
          <w:p w14:paraId="2A1D329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1974" w:type="pct"/>
          </w:tcPr>
          <w:p w14:paraId="3D2B57EC"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Bendras viršutinės „Picatinny“ pavažos ilgis turi būti ne mažiau kaip 540 mm (apsodo lovelis angl.</w:t>
            </w:r>
            <w:r w:rsidRPr="00D443B0">
              <w:rPr>
                <w:rFonts w:ascii="Calibri Light" w:eastAsia="Calibri" w:hAnsi="Calibri Light" w:cs="Calibri Light"/>
                <w:i/>
                <w:iCs/>
                <w:lang w:val="lt-LT"/>
              </w:rPr>
              <w:t xml:space="preserve"> handguard</w:t>
            </w:r>
            <w:r w:rsidRPr="00D443B0">
              <w:rPr>
                <w:rFonts w:ascii="Calibri Light" w:eastAsia="Calibri" w:hAnsi="Calibri Light" w:cs="Calibri Light"/>
                <w:lang w:val="lt-LT"/>
              </w:rPr>
              <w:t xml:space="preserve">  332 mm ± 10 mm).</w:t>
            </w:r>
          </w:p>
        </w:tc>
        <w:tc>
          <w:tcPr>
            <w:tcW w:w="1974" w:type="pct"/>
          </w:tcPr>
          <w:p w14:paraId="5F982C80" w14:textId="77777777" w:rsidR="00697DD0" w:rsidRPr="00D443B0" w:rsidRDefault="00697DD0" w:rsidP="00DD353E">
            <w:pPr>
              <w:rPr>
                <w:rFonts w:ascii="Calibri Light" w:eastAsia="Calibri" w:hAnsi="Calibri Light" w:cs="Calibri Light"/>
                <w:lang w:val="lt-LT"/>
              </w:rPr>
            </w:pPr>
          </w:p>
        </w:tc>
      </w:tr>
      <w:tr w:rsidR="00697DD0" w:rsidRPr="00D443B0" w14:paraId="3D2B2F17" w14:textId="6BF00430" w:rsidTr="00697DD0">
        <w:trPr>
          <w:trHeight w:val="20"/>
        </w:trPr>
        <w:tc>
          <w:tcPr>
            <w:tcW w:w="202" w:type="pct"/>
          </w:tcPr>
          <w:p w14:paraId="14A2B11A"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14.</w:t>
            </w:r>
          </w:p>
        </w:tc>
        <w:tc>
          <w:tcPr>
            <w:tcW w:w="850" w:type="pct"/>
          </w:tcPr>
          <w:p w14:paraId="4070E81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Apsodo ir pavažų medžiaga </w:t>
            </w:r>
          </w:p>
          <w:p w14:paraId="4684BCA8"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i/>
                <w:iCs/>
                <w:lang w:val="lt-LT"/>
              </w:rPr>
              <w:t>pasiūlyme tiekėjas turi nurodyti medžiagą</w:t>
            </w:r>
            <w:r w:rsidRPr="00D443B0">
              <w:rPr>
                <w:rFonts w:ascii="Calibri Light" w:hAnsi="Calibri Light" w:cs="Calibri Light"/>
                <w:bCs/>
                <w:i/>
                <w:lang w:val="lt-LT"/>
              </w:rPr>
              <w:t>)</w:t>
            </w:r>
          </w:p>
        </w:tc>
        <w:tc>
          <w:tcPr>
            <w:tcW w:w="1974" w:type="pct"/>
          </w:tcPr>
          <w:p w14:paraId="6D464DFF"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 xml:space="preserve">Ginklų gamybai skirtas aviacinis aliuminis, </w:t>
            </w:r>
            <w:r w:rsidRPr="00D443B0">
              <w:rPr>
                <w:rFonts w:ascii="Calibri Light" w:eastAsia="Times New Roman" w:hAnsi="Calibri Light" w:cs="Calibri Light"/>
                <w:color w:val="000000"/>
                <w:lang w:val="lt-LT" w:eastAsia="lt-LT"/>
              </w:rPr>
              <w:t>chemiškai oksiduotu (anoduotu) paviršiumi arba plienas, atsparus korozijai ar padengtas korozijai atsparia medžiaga.</w:t>
            </w:r>
          </w:p>
        </w:tc>
        <w:tc>
          <w:tcPr>
            <w:tcW w:w="1974" w:type="pct"/>
          </w:tcPr>
          <w:p w14:paraId="71DD8F89" w14:textId="77777777" w:rsidR="00697DD0" w:rsidRPr="00D443B0" w:rsidRDefault="00697DD0" w:rsidP="00DD353E">
            <w:pPr>
              <w:rPr>
                <w:rFonts w:ascii="Calibri Light" w:eastAsia="Calibri" w:hAnsi="Calibri Light" w:cs="Calibri Light"/>
                <w:lang w:val="lt-LT"/>
              </w:rPr>
            </w:pPr>
          </w:p>
        </w:tc>
      </w:tr>
      <w:tr w:rsidR="00697DD0" w:rsidRPr="00D443B0" w14:paraId="033D5D5B" w14:textId="5BD85C66" w:rsidTr="00697DD0">
        <w:trPr>
          <w:trHeight w:val="20"/>
        </w:trPr>
        <w:tc>
          <w:tcPr>
            <w:tcW w:w="202" w:type="pct"/>
          </w:tcPr>
          <w:p w14:paraId="3CBA5E25"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lastRenderedPageBreak/>
              <w:t>15.</w:t>
            </w:r>
          </w:p>
        </w:tc>
        <w:tc>
          <w:tcPr>
            <w:tcW w:w="850" w:type="pct"/>
          </w:tcPr>
          <w:p w14:paraId="54BA94A5"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Uokso (ginklo/spynos rėmo) medžiaga </w:t>
            </w:r>
          </w:p>
          <w:p w14:paraId="14E56AAA"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4039C4BD"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Uoksas (</w:t>
            </w:r>
            <w:r w:rsidRPr="00D443B0">
              <w:rPr>
                <w:rFonts w:ascii="Calibri Light" w:eastAsia="Calibri" w:hAnsi="Calibri Light" w:cs="Calibri Light"/>
                <w:i/>
                <w:iCs/>
                <w:lang w:val="lt-LT"/>
              </w:rPr>
              <w:t>angl. „receiver“/ „action“</w:t>
            </w:r>
            <w:r w:rsidRPr="00D443B0">
              <w:rPr>
                <w:rFonts w:ascii="Calibri Light" w:eastAsia="Calibri" w:hAnsi="Calibri Light" w:cs="Calibri Light"/>
                <w:lang w:val="lt-LT"/>
              </w:rPr>
              <w:t>) turi būti pagamintas iš nerūdijančio ginklų gamybai skirto plieno.</w:t>
            </w:r>
          </w:p>
        </w:tc>
        <w:tc>
          <w:tcPr>
            <w:tcW w:w="1974" w:type="pct"/>
          </w:tcPr>
          <w:p w14:paraId="165DA8F9" w14:textId="77777777" w:rsidR="00697DD0" w:rsidRPr="00D443B0" w:rsidRDefault="00697DD0" w:rsidP="00DD353E">
            <w:pPr>
              <w:rPr>
                <w:rFonts w:ascii="Calibri Light" w:eastAsia="Calibri" w:hAnsi="Calibri Light" w:cs="Calibri Light"/>
                <w:lang w:val="lt-LT"/>
              </w:rPr>
            </w:pPr>
          </w:p>
        </w:tc>
      </w:tr>
      <w:tr w:rsidR="00697DD0" w:rsidRPr="00D443B0" w14:paraId="64B64DDE" w14:textId="22280BDC" w:rsidTr="00697DD0">
        <w:trPr>
          <w:trHeight w:val="20"/>
        </w:trPr>
        <w:tc>
          <w:tcPr>
            <w:tcW w:w="202" w:type="pct"/>
            <w:vMerge w:val="restart"/>
          </w:tcPr>
          <w:p w14:paraId="6433259A"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16.</w:t>
            </w:r>
          </w:p>
        </w:tc>
        <w:tc>
          <w:tcPr>
            <w:tcW w:w="850" w:type="pct"/>
            <w:vMerge w:val="restart"/>
          </w:tcPr>
          <w:p w14:paraId="193671F9"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Apsodo konstrukcija</w:t>
            </w:r>
          </w:p>
          <w:p w14:paraId="58BF0C9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452B9FF"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eastAsia="Calibri" w:hAnsi="Calibri Light" w:cs="Calibri Light"/>
                <w:lang w:val="lt-LT"/>
              </w:rPr>
              <w:t>16.1. Apsodas (</w:t>
            </w:r>
            <w:r w:rsidRPr="00D443B0">
              <w:rPr>
                <w:rFonts w:ascii="Calibri Light" w:eastAsia="Calibri" w:hAnsi="Calibri Light" w:cs="Calibri Light"/>
                <w:i/>
                <w:iCs/>
                <w:lang w:val="lt-LT"/>
              </w:rPr>
              <w:t>angl. „handguard“</w:t>
            </w:r>
            <w:r w:rsidRPr="00D443B0">
              <w:rPr>
                <w:rFonts w:ascii="Calibri Light" w:eastAsia="Calibri" w:hAnsi="Calibri Light" w:cs="Calibri Light"/>
                <w:lang w:val="lt-LT"/>
              </w:rPr>
              <w:t>) turi būti šešiakampio formos su šešiomis plokštumomis, prie kurių gali būti pritvirtinamos pavažos kitiems ginklo priedams;</w:t>
            </w:r>
          </w:p>
        </w:tc>
        <w:tc>
          <w:tcPr>
            <w:tcW w:w="1974" w:type="pct"/>
          </w:tcPr>
          <w:p w14:paraId="755BC19F"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71B556A0" w14:textId="5C1FF4A2" w:rsidTr="00697DD0">
        <w:trPr>
          <w:trHeight w:val="20"/>
        </w:trPr>
        <w:tc>
          <w:tcPr>
            <w:tcW w:w="202" w:type="pct"/>
            <w:vMerge/>
          </w:tcPr>
          <w:p w14:paraId="40D61C82"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1107F6A" w14:textId="77777777" w:rsidR="00697DD0" w:rsidRPr="00D443B0" w:rsidRDefault="00697DD0" w:rsidP="00DD353E">
            <w:pPr>
              <w:rPr>
                <w:rFonts w:ascii="Calibri Light" w:eastAsia="Calibri" w:hAnsi="Calibri Light" w:cs="Calibri Light"/>
                <w:lang w:val="lt-LT"/>
              </w:rPr>
            </w:pPr>
          </w:p>
        </w:tc>
        <w:tc>
          <w:tcPr>
            <w:tcW w:w="1974" w:type="pct"/>
          </w:tcPr>
          <w:p w14:paraId="20F4FDB2"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eastAsia="Calibri" w:hAnsi="Calibri Light" w:cs="Calibri Light"/>
                <w:lang w:val="lt-LT"/>
              </w:rPr>
              <w:t>16.2. Papildomos pavažos tvirtinamos priveržiant jas prie apsodo reikiamoje vietoje varžtais, sujungimo tipas M-LOK;</w:t>
            </w:r>
          </w:p>
        </w:tc>
        <w:tc>
          <w:tcPr>
            <w:tcW w:w="1974" w:type="pct"/>
          </w:tcPr>
          <w:p w14:paraId="50F8DF11"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01E6C34B" w14:textId="76925E72" w:rsidTr="00697DD0">
        <w:trPr>
          <w:trHeight w:val="20"/>
        </w:trPr>
        <w:tc>
          <w:tcPr>
            <w:tcW w:w="202" w:type="pct"/>
            <w:vMerge/>
          </w:tcPr>
          <w:p w14:paraId="54C92478"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4389029C" w14:textId="77777777" w:rsidR="00697DD0" w:rsidRPr="00D443B0" w:rsidRDefault="00697DD0" w:rsidP="00DD353E">
            <w:pPr>
              <w:rPr>
                <w:rFonts w:ascii="Calibri Light" w:eastAsia="Calibri" w:hAnsi="Calibri Light" w:cs="Calibri Light"/>
                <w:lang w:val="lt-LT"/>
              </w:rPr>
            </w:pPr>
          </w:p>
        </w:tc>
        <w:tc>
          <w:tcPr>
            <w:tcW w:w="1974" w:type="pct"/>
          </w:tcPr>
          <w:p w14:paraId="7A35ED8A"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16.3. Apsodo apačioje per visą ilgį turi būti RRS/ARCA. Pavaža turi būti monolitinė, kartu su apsodu.</w:t>
            </w:r>
          </w:p>
        </w:tc>
        <w:tc>
          <w:tcPr>
            <w:tcW w:w="1974" w:type="pct"/>
          </w:tcPr>
          <w:p w14:paraId="683E425C"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5E8F7D4A" w14:textId="3784A282" w:rsidTr="00697DD0">
        <w:trPr>
          <w:trHeight w:val="20"/>
        </w:trPr>
        <w:tc>
          <w:tcPr>
            <w:tcW w:w="202" w:type="pct"/>
          </w:tcPr>
          <w:p w14:paraId="0CDEC6FA"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17.</w:t>
            </w:r>
          </w:p>
        </w:tc>
        <w:tc>
          <w:tcPr>
            <w:tcW w:w="850" w:type="pct"/>
          </w:tcPr>
          <w:p w14:paraId="5984172C"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Buožės konstrukcija</w:t>
            </w:r>
          </w:p>
          <w:p w14:paraId="3B79E637"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4E81A478"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eastAsia="Calibri" w:hAnsi="Calibri Light" w:cs="Calibri Light"/>
                <w:lang w:val="lt-LT"/>
              </w:rPr>
              <w:t>Teleskopinė buožė.</w:t>
            </w:r>
          </w:p>
        </w:tc>
        <w:tc>
          <w:tcPr>
            <w:tcW w:w="1974" w:type="pct"/>
          </w:tcPr>
          <w:p w14:paraId="765B1BF5"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03DE36D9" w14:textId="204C71D4" w:rsidTr="00697DD0">
        <w:trPr>
          <w:trHeight w:val="20"/>
        </w:trPr>
        <w:tc>
          <w:tcPr>
            <w:tcW w:w="202" w:type="pct"/>
            <w:vMerge w:val="restart"/>
          </w:tcPr>
          <w:p w14:paraId="41C656BA"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18.</w:t>
            </w:r>
          </w:p>
        </w:tc>
        <w:tc>
          <w:tcPr>
            <w:tcW w:w="850" w:type="pct"/>
            <w:vMerge w:val="restart"/>
          </w:tcPr>
          <w:p w14:paraId="70F9E50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Buožė </w:t>
            </w:r>
          </w:p>
          <w:p w14:paraId="3DD5088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0B3FC2E"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eastAsia="Times New Roman" w:hAnsi="Calibri Light" w:cs="Calibri Light"/>
                <w:color w:val="000000"/>
                <w:lang w:val="lt-LT" w:eastAsia="lt-LT"/>
              </w:rPr>
              <w:t>18.1. Reguliuojamo ilgio ją ištraukiant arba sustumiant.</w:t>
            </w:r>
          </w:p>
        </w:tc>
        <w:tc>
          <w:tcPr>
            <w:tcW w:w="1974" w:type="pct"/>
          </w:tcPr>
          <w:p w14:paraId="2FB7942E" w14:textId="77777777" w:rsidR="00697DD0" w:rsidRPr="00D443B0" w:rsidRDefault="00697DD0" w:rsidP="00697DD0">
            <w:pPr>
              <w:pStyle w:val="ListParagraph"/>
              <w:numPr>
                <w:ilvl w:val="0"/>
                <w:numId w:val="29"/>
              </w:numPr>
              <w:suppressAutoHyphens/>
              <w:ind w:left="0"/>
              <w:rPr>
                <w:rFonts w:ascii="Calibri Light" w:eastAsia="Times New Roman" w:hAnsi="Calibri Light" w:cs="Calibri Light"/>
                <w:color w:val="000000"/>
                <w:lang w:val="lt-LT" w:eastAsia="lt-LT"/>
              </w:rPr>
            </w:pPr>
          </w:p>
        </w:tc>
      </w:tr>
      <w:tr w:rsidR="00697DD0" w:rsidRPr="00D443B0" w14:paraId="39B66482" w14:textId="30BC6B19" w:rsidTr="00697DD0">
        <w:trPr>
          <w:trHeight w:val="20"/>
        </w:trPr>
        <w:tc>
          <w:tcPr>
            <w:tcW w:w="202" w:type="pct"/>
            <w:vMerge/>
          </w:tcPr>
          <w:p w14:paraId="7EEAD6E7"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12436557" w14:textId="77777777" w:rsidR="00697DD0" w:rsidRPr="00D443B0" w:rsidRDefault="00697DD0" w:rsidP="00DD353E">
            <w:pPr>
              <w:rPr>
                <w:rFonts w:ascii="Calibri Light" w:eastAsia="Calibri" w:hAnsi="Calibri Light" w:cs="Calibri Light"/>
                <w:lang w:val="lt-LT"/>
              </w:rPr>
            </w:pPr>
          </w:p>
        </w:tc>
        <w:tc>
          <w:tcPr>
            <w:tcW w:w="1974" w:type="pct"/>
          </w:tcPr>
          <w:p w14:paraId="3E93732D"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hAnsi="Calibri Light" w:cs="Calibri Light"/>
                <w:lang w:val="lt-LT"/>
              </w:rPr>
              <w:t>18.2. Reguliuojamo aukščio  pažandei.</w:t>
            </w:r>
          </w:p>
        </w:tc>
        <w:tc>
          <w:tcPr>
            <w:tcW w:w="1974" w:type="pct"/>
          </w:tcPr>
          <w:p w14:paraId="47657560"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p>
        </w:tc>
      </w:tr>
      <w:tr w:rsidR="00697DD0" w:rsidRPr="00D443B0" w14:paraId="3015E2CD" w14:textId="1A54AECE" w:rsidTr="00697DD0">
        <w:trPr>
          <w:trHeight w:val="20"/>
        </w:trPr>
        <w:tc>
          <w:tcPr>
            <w:tcW w:w="202" w:type="pct"/>
          </w:tcPr>
          <w:p w14:paraId="253A9CEE"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19.</w:t>
            </w:r>
          </w:p>
        </w:tc>
        <w:tc>
          <w:tcPr>
            <w:tcW w:w="850" w:type="pct"/>
          </w:tcPr>
          <w:p w14:paraId="54A317CC"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Ginklo rankena </w:t>
            </w:r>
          </w:p>
          <w:p w14:paraId="0FD4D5F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73201015"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Pistoletinė rankena (</w:t>
            </w:r>
            <w:r w:rsidRPr="00D443B0">
              <w:rPr>
                <w:rFonts w:ascii="Calibri Light" w:eastAsia="Calibri" w:hAnsi="Calibri Light" w:cs="Calibri Light"/>
                <w:i/>
                <w:iCs/>
                <w:lang w:val="lt-LT"/>
              </w:rPr>
              <w:t>angl. „pistol grip“</w:t>
            </w:r>
            <w:r w:rsidRPr="00D443B0">
              <w:rPr>
                <w:rFonts w:ascii="Calibri Light" w:eastAsia="Calibri" w:hAnsi="Calibri Light" w:cs="Calibri Light"/>
                <w:lang w:val="lt-LT"/>
              </w:rPr>
              <w:t>) AR-15 / M4 ginklų platformai.</w:t>
            </w:r>
          </w:p>
        </w:tc>
        <w:tc>
          <w:tcPr>
            <w:tcW w:w="1974" w:type="pct"/>
          </w:tcPr>
          <w:p w14:paraId="3DC2E0E3" w14:textId="77777777" w:rsidR="00697DD0" w:rsidRPr="00D443B0" w:rsidRDefault="00697DD0" w:rsidP="00DD353E">
            <w:pPr>
              <w:rPr>
                <w:rFonts w:ascii="Calibri Light" w:eastAsia="Calibri" w:hAnsi="Calibri Light" w:cs="Calibri Light"/>
                <w:lang w:val="lt-LT"/>
              </w:rPr>
            </w:pPr>
          </w:p>
        </w:tc>
      </w:tr>
      <w:tr w:rsidR="00697DD0" w:rsidRPr="00D443B0" w14:paraId="5F2C4C33" w14:textId="783A4C50" w:rsidTr="00697DD0">
        <w:trPr>
          <w:trHeight w:val="20"/>
        </w:trPr>
        <w:tc>
          <w:tcPr>
            <w:tcW w:w="202" w:type="pct"/>
          </w:tcPr>
          <w:p w14:paraId="52AA9EF9"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20.</w:t>
            </w:r>
          </w:p>
        </w:tc>
        <w:tc>
          <w:tcPr>
            <w:tcW w:w="850" w:type="pct"/>
          </w:tcPr>
          <w:p w14:paraId="76A1A1C0"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Vamzdžio tvirtinimo tipas </w:t>
            </w:r>
          </w:p>
          <w:p w14:paraId="31C7472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45015525"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Laisvai plaukiojančio vamzdžio sistema (vamzdis turi nesiliesti prie apsodo).</w:t>
            </w:r>
          </w:p>
        </w:tc>
        <w:tc>
          <w:tcPr>
            <w:tcW w:w="1974" w:type="pct"/>
          </w:tcPr>
          <w:p w14:paraId="6F8E8FD2" w14:textId="77777777" w:rsidR="00697DD0" w:rsidRPr="00D443B0" w:rsidRDefault="00697DD0" w:rsidP="00DD353E">
            <w:pPr>
              <w:rPr>
                <w:rFonts w:ascii="Calibri Light" w:eastAsia="Calibri" w:hAnsi="Calibri Light" w:cs="Calibri Light"/>
                <w:lang w:val="lt-LT"/>
              </w:rPr>
            </w:pPr>
          </w:p>
        </w:tc>
      </w:tr>
      <w:tr w:rsidR="00697DD0" w:rsidRPr="00D443B0" w14:paraId="61748B45" w14:textId="4B3067BF" w:rsidTr="00697DD0">
        <w:trPr>
          <w:trHeight w:val="20"/>
        </w:trPr>
        <w:tc>
          <w:tcPr>
            <w:tcW w:w="202" w:type="pct"/>
          </w:tcPr>
          <w:p w14:paraId="41741F9D"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lastRenderedPageBreak/>
              <w:t>21.</w:t>
            </w:r>
          </w:p>
        </w:tc>
        <w:tc>
          <w:tcPr>
            <w:tcW w:w="850" w:type="pct"/>
          </w:tcPr>
          <w:p w14:paraId="1EED90C5"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Vamzdžių medžiaga </w:t>
            </w:r>
          </w:p>
          <w:p w14:paraId="1AD79B07"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5C631DA1"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Nerūdijantis plienas, graižtvos turi būti suformuotos pjovimo būdu (</w:t>
            </w:r>
            <w:r w:rsidRPr="00D443B0">
              <w:rPr>
                <w:rFonts w:ascii="Calibri Light" w:eastAsia="Calibri" w:hAnsi="Calibri Light" w:cs="Calibri Light"/>
                <w:i/>
                <w:iCs/>
                <w:lang w:val="lt-LT"/>
              </w:rPr>
              <w:t>angl.</w:t>
            </w:r>
            <w:r w:rsidRPr="00D443B0">
              <w:rPr>
                <w:rFonts w:ascii="Calibri Light" w:eastAsia="Calibri" w:hAnsi="Calibri Light" w:cs="Calibri Light"/>
                <w:lang w:val="lt-LT"/>
              </w:rPr>
              <w:t xml:space="preserve"> </w:t>
            </w:r>
            <w:r w:rsidRPr="00D443B0">
              <w:rPr>
                <w:rFonts w:ascii="Calibri Light" w:eastAsia="Calibri" w:hAnsi="Calibri Light" w:cs="Calibri Light"/>
                <w:i/>
                <w:iCs/>
                <w:lang w:val="lt-LT"/>
              </w:rPr>
              <w:t>cut-rifling</w:t>
            </w:r>
            <w:r w:rsidRPr="00D443B0">
              <w:rPr>
                <w:rFonts w:ascii="Calibri Light" w:eastAsia="Calibri" w:hAnsi="Calibri Light" w:cs="Calibri Light"/>
                <w:lang w:val="lt-LT"/>
              </w:rPr>
              <w:t>).</w:t>
            </w:r>
          </w:p>
        </w:tc>
        <w:tc>
          <w:tcPr>
            <w:tcW w:w="1974" w:type="pct"/>
          </w:tcPr>
          <w:p w14:paraId="1B08D8FD" w14:textId="77777777" w:rsidR="00697DD0" w:rsidRPr="00D443B0" w:rsidRDefault="00697DD0" w:rsidP="00DD353E">
            <w:pPr>
              <w:rPr>
                <w:rFonts w:ascii="Calibri Light" w:eastAsia="Calibri" w:hAnsi="Calibri Light" w:cs="Calibri Light"/>
                <w:lang w:val="lt-LT"/>
              </w:rPr>
            </w:pPr>
          </w:p>
        </w:tc>
      </w:tr>
      <w:tr w:rsidR="00697DD0" w:rsidRPr="00D443B0" w14:paraId="381AEDDB" w14:textId="3D792A24" w:rsidTr="00697DD0">
        <w:trPr>
          <w:trHeight w:val="20"/>
        </w:trPr>
        <w:tc>
          <w:tcPr>
            <w:tcW w:w="202" w:type="pct"/>
            <w:vMerge w:val="restart"/>
          </w:tcPr>
          <w:p w14:paraId="4F0FB17A"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22.</w:t>
            </w:r>
          </w:p>
        </w:tc>
        <w:tc>
          <w:tcPr>
            <w:tcW w:w="850" w:type="pct"/>
            <w:vMerge w:val="restart"/>
          </w:tcPr>
          <w:p w14:paraId="2818863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7,62 x 51 mm kalibro vamzdis</w:t>
            </w:r>
          </w:p>
          <w:p w14:paraId="4FE2A1B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44637F64"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22.1. Ilgis – 16 colių (406 mm);</w:t>
            </w:r>
          </w:p>
        </w:tc>
        <w:tc>
          <w:tcPr>
            <w:tcW w:w="1974" w:type="pct"/>
          </w:tcPr>
          <w:p w14:paraId="6C5284D0" w14:textId="77777777" w:rsidR="00697DD0" w:rsidRPr="00D443B0" w:rsidRDefault="00697DD0" w:rsidP="00DD353E">
            <w:pPr>
              <w:rPr>
                <w:rFonts w:ascii="Calibri Light" w:eastAsia="Calibri" w:hAnsi="Calibri Light" w:cs="Calibri Light"/>
                <w:lang w:val="lt-LT"/>
              </w:rPr>
            </w:pPr>
          </w:p>
        </w:tc>
      </w:tr>
      <w:tr w:rsidR="00697DD0" w:rsidRPr="00D443B0" w14:paraId="22A0BEE7" w14:textId="34BE0252" w:rsidTr="00697DD0">
        <w:trPr>
          <w:trHeight w:val="20"/>
        </w:trPr>
        <w:tc>
          <w:tcPr>
            <w:tcW w:w="202" w:type="pct"/>
            <w:vMerge/>
          </w:tcPr>
          <w:p w14:paraId="7C23ABD1"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F837924" w14:textId="77777777" w:rsidR="00697DD0" w:rsidRPr="00D443B0" w:rsidRDefault="00697DD0" w:rsidP="00DD353E">
            <w:pPr>
              <w:rPr>
                <w:rFonts w:ascii="Calibri Light" w:eastAsia="Calibri" w:hAnsi="Calibri Light" w:cs="Calibri Light"/>
                <w:lang w:val="lt-LT"/>
              </w:rPr>
            </w:pPr>
          </w:p>
        </w:tc>
        <w:tc>
          <w:tcPr>
            <w:tcW w:w="1974" w:type="pct"/>
          </w:tcPr>
          <w:p w14:paraId="71CB62F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w:t>
            </w:r>
            <w:r>
              <w:rPr>
                <w:rFonts w:ascii="Calibri Light" w:eastAsia="Calibri" w:hAnsi="Calibri Light" w:cs="Calibri Light"/>
                <w:lang w:val="lt-LT"/>
              </w:rPr>
              <w:t>2</w:t>
            </w:r>
            <w:r w:rsidRPr="00D443B0">
              <w:rPr>
                <w:rFonts w:ascii="Calibri Light" w:eastAsia="Calibri" w:hAnsi="Calibri Light" w:cs="Calibri Light"/>
                <w:lang w:val="lt-LT"/>
              </w:rPr>
              <w:t>.2. Graižtvų žingsnis – nuo 1:9 iki 1:8 colių per apsisukimą;</w:t>
            </w:r>
          </w:p>
        </w:tc>
        <w:tc>
          <w:tcPr>
            <w:tcW w:w="1974" w:type="pct"/>
          </w:tcPr>
          <w:p w14:paraId="786BC6D9" w14:textId="77777777" w:rsidR="00697DD0" w:rsidRPr="00D443B0" w:rsidRDefault="00697DD0" w:rsidP="00DD353E">
            <w:pPr>
              <w:rPr>
                <w:rFonts w:ascii="Calibri Light" w:eastAsia="Calibri" w:hAnsi="Calibri Light" w:cs="Calibri Light"/>
                <w:lang w:val="lt-LT"/>
              </w:rPr>
            </w:pPr>
          </w:p>
        </w:tc>
      </w:tr>
      <w:tr w:rsidR="00697DD0" w:rsidRPr="00D443B0" w14:paraId="0A1EE262" w14:textId="59B86279" w:rsidTr="00697DD0">
        <w:trPr>
          <w:trHeight w:val="20"/>
        </w:trPr>
        <w:tc>
          <w:tcPr>
            <w:tcW w:w="202" w:type="pct"/>
            <w:vMerge/>
          </w:tcPr>
          <w:p w14:paraId="0BC872AC"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23E3E04A" w14:textId="77777777" w:rsidR="00697DD0" w:rsidRPr="00D443B0" w:rsidRDefault="00697DD0" w:rsidP="00DD353E">
            <w:pPr>
              <w:rPr>
                <w:rFonts w:ascii="Calibri Light" w:eastAsia="Calibri" w:hAnsi="Calibri Light" w:cs="Calibri Light"/>
                <w:lang w:val="lt-LT"/>
              </w:rPr>
            </w:pPr>
          </w:p>
        </w:tc>
        <w:tc>
          <w:tcPr>
            <w:tcW w:w="1974" w:type="pct"/>
          </w:tcPr>
          <w:p w14:paraId="78204C5F"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w:t>
            </w:r>
            <w:r>
              <w:rPr>
                <w:rFonts w:ascii="Calibri Light" w:eastAsia="Calibri" w:hAnsi="Calibri Light" w:cs="Calibri Light"/>
                <w:lang w:val="lt-LT"/>
              </w:rPr>
              <w:t>2</w:t>
            </w:r>
            <w:r w:rsidRPr="00D443B0">
              <w:rPr>
                <w:rFonts w:ascii="Calibri Light" w:eastAsia="Calibri" w:hAnsi="Calibri Light" w:cs="Calibri Light"/>
                <w:lang w:val="lt-LT"/>
              </w:rPr>
              <w:t>.3.Vamzdis turi turėti specialią dujų kamerą, kuri minkština ginklo sukeliamą atatranką;</w:t>
            </w:r>
          </w:p>
        </w:tc>
        <w:tc>
          <w:tcPr>
            <w:tcW w:w="1974" w:type="pct"/>
          </w:tcPr>
          <w:p w14:paraId="11A6AEAD" w14:textId="77777777" w:rsidR="00697DD0" w:rsidRPr="00D443B0" w:rsidRDefault="00697DD0" w:rsidP="00DD353E">
            <w:pPr>
              <w:rPr>
                <w:rFonts w:ascii="Calibri Light" w:eastAsia="Calibri" w:hAnsi="Calibri Light" w:cs="Calibri Light"/>
                <w:lang w:val="lt-LT"/>
              </w:rPr>
            </w:pPr>
          </w:p>
        </w:tc>
      </w:tr>
      <w:tr w:rsidR="00697DD0" w:rsidRPr="00D443B0" w14:paraId="3E2163B3" w14:textId="4287D9D8" w:rsidTr="00697DD0">
        <w:trPr>
          <w:trHeight w:val="20"/>
        </w:trPr>
        <w:tc>
          <w:tcPr>
            <w:tcW w:w="202" w:type="pct"/>
            <w:vMerge/>
          </w:tcPr>
          <w:p w14:paraId="5DDF8578"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63102B73" w14:textId="77777777" w:rsidR="00697DD0" w:rsidRPr="00D443B0" w:rsidRDefault="00697DD0" w:rsidP="00DD353E">
            <w:pPr>
              <w:rPr>
                <w:rFonts w:ascii="Calibri Light" w:eastAsia="Calibri" w:hAnsi="Calibri Light" w:cs="Calibri Light"/>
                <w:lang w:val="lt-LT"/>
              </w:rPr>
            </w:pPr>
          </w:p>
        </w:tc>
        <w:tc>
          <w:tcPr>
            <w:tcW w:w="1974" w:type="pct"/>
          </w:tcPr>
          <w:p w14:paraId="7E5FD954"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22.4. Vamzdis turi turėti ne mažiau kaip 3 vienas paskui kitą einančius dujų nuvedimo kanalus;</w:t>
            </w:r>
          </w:p>
        </w:tc>
        <w:tc>
          <w:tcPr>
            <w:tcW w:w="1974" w:type="pct"/>
          </w:tcPr>
          <w:p w14:paraId="70BD19BE" w14:textId="77777777" w:rsidR="00697DD0" w:rsidRPr="00D443B0" w:rsidRDefault="00697DD0" w:rsidP="00DD353E">
            <w:pPr>
              <w:rPr>
                <w:rFonts w:ascii="Calibri Light" w:eastAsia="Calibri" w:hAnsi="Calibri Light" w:cs="Calibri Light"/>
                <w:lang w:val="lt-LT"/>
              </w:rPr>
            </w:pPr>
          </w:p>
        </w:tc>
      </w:tr>
      <w:tr w:rsidR="00697DD0" w:rsidRPr="00D443B0" w14:paraId="19BA4370" w14:textId="21918BE8" w:rsidTr="00697DD0">
        <w:trPr>
          <w:trHeight w:val="20"/>
        </w:trPr>
        <w:tc>
          <w:tcPr>
            <w:tcW w:w="202" w:type="pct"/>
            <w:vMerge/>
          </w:tcPr>
          <w:p w14:paraId="21FAB15B"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2972B60B" w14:textId="77777777" w:rsidR="00697DD0" w:rsidRPr="00D443B0" w:rsidRDefault="00697DD0" w:rsidP="00DD353E">
            <w:pPr>
              <w:rPr>
                <w:rFonts w:ascii="Calibri Light" w:eastAsia="Calibri" w:hAnsi="Calibri Light" w:cs="Calibri Light"/>
                <w:lang w:val="lt-LT"/>
              </w:rPr>
            </w:pPr>
          </w:p>
        </w:tc>
        <w:tc>
          <w:tcPr>
            <w:tcW w:w="1974" w:type="pct"/>
          </w:tcPr>
          <w:p w14:paraId="30BE9080"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22.5. Vamzdžio gale turi būti 5/8-24“ UNEF sriegis</w:t>
            </w:r>
          </w:p>
        </w:tc>
        <w:tc>
          <w:tcPr>
            <w:tcW w:w="1974" w:type="pct"/>
          </w:tcPr>
          <w:p w14:paraId="67B0FCC0" w14:textId="77777777" w:rsidR="00697DD0" w:rsidRPr="00D443B0" w:rsidRDefault="00697DD0" w:rsidP="00DD353E">
            <w:pPr>
              <w:rPr>
                <w:rFonts w:ascii="Calibri Light" w:eastAsia="Calibri" w:hAnsi="Calibri Light" w:cs="Calibri Light"/>
                <w:lang w:val="lt-LT"/>
              </w:rPr>
            </w:pPr>
          </w:p>
        </w:tc>
      </w:tr>
      <w:tr w:rsidR="00697DD0" w:rsidRPr="00D443B0" w14:paraId="426EB6A7" w14:textId="0BDD37CE" w:rsidTr="00697DD0">
        <w:trPr>
          <w:trHeight w:val="20"/>
        </w:trPr>
        <w:tc>
          <w:tcPr>
            <w:tcW w:w="202" w:type="pct"/>
          </w:tcPr>
          <w:p w14:paraId="19B9D75D"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23.</w:t>
            </w:r>
          </w:p>
        </w:tc>
        <w:tc>
          <w:tcPr>
            <w:tcW w:w="850" w:type="pct"/>
          </w:tcPr>
          <w:p w14:paraId="0987BCB1"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Ginklo ilgis </w:t>
            </w:r>
          </w:p>
          <w:p w14:paraId="375E84BA"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1974" w:type="pct"/>
          </w:tcPr>
          <w:p w14:paraId="4016B6C7"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Ne ilgesnis kaip 970 mm (su 16 colių (406 mm) vamzdžiu, be ugnies ir garso slopintuvo (</w:t>
            </w:r>
            <w:r w:rsidRPr="00D443B0">
              <w:rPr>
                <w:rFonts w:ascii="Calibri Light" w:eastAsia="Calibri" w:hAnsi="Calibri Light" w:cs="Calibri Light"/>
                <w:i/>
                <w:iCs/>
                <w:lang w:val="lt-LT"/>
              </w:rPr>
              <w:t>angl. suppressor</w:t>
            </w:r>
            <w:r w:rsidRPr="00D443B0">
              <w:rPr>
                <w:rFonts w:ascii="Calibri Light" w:eastAsia="Calibri" w:hAnsi="Calibri Light" w:cs="Calibri Light"/>
                <w:lang w:val="lt-LT"/>
              </w:rPr>
              <w:t>)).</w:t>
            </w:r>
          </w:p>
        </w:tc>
        <w:tc>
          <w:tcPr>
            <w:tcW w:w="1974" w:type="pct"/>
          </w:tcPr>
          <w:p w14:paraId="40B29C73" w14:textId="77777777" w:rsidR="00697DD0" w:rsidRPr="00D443B0" w:rsidRDefault="00697DD0" w:rsidP="00DD353E">
            <w:pPr>
              <w:rPr>
                <w:rFonts w:ascii="Calibri Light" w:eastAsia="Calibri" w:hAnsi="Calibri Light" w:cs="Calibri Light"/>
                <w:lang w:val="lt-LT"/>
              </w:rPr>
            </w:pPr>
          </w:p>
        </w:tc>
      </w:tr>
      <w:tr w:rsidR="00697DD0" w:rsidRPr="00D443B0" w14:paraId="379E1ACF" w14:textId="1F28AD9D" w:rsidTr="00697DD0">
        <w:trPr>
          <w:trHeight w:val="20"/>
        </w:trPr>
        <w:tc>
          <w:tcPr>
            <w:tcW w:w="202" w:type="pct"/>
          </w:tcPr>
          <w:p w14:paraId="2C61EDA6"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24.</w:t>
            </w:r>
          </w:p>
        </w:tc>
        <w:tc>
          <w:tcPr>
            <w:tcW w:w="850" w:type="pct"/>
          </w:tcPr>
          <w:p w14:paraId="43E6CFFF"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Ginklo svoris </w:t>
            </w:r>
          </w:p>
          <w:p w14:paraId="08C6498C"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1974" w:type="pct"/>
          </w:tcPr>
          <w:p w14:paraId="3A004684"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Ne daugiau kaip 6 kg su tuščia dėtuve, be optikos prietaisų, ugnies ir garso slopintuvo, atraminių kojelių, papildomų pavažų, diržo.</w:t>
            </w:r>
          </w:p>
        </w:tc>
        <w:tc>
          <w:tcPr>
            <w:tcW w:w="1974" w:type="pct"/>
          </w:tcPr>
          <w:p w14:paraId="76991E99" w14:textId="77777777" w:rsidR="00697DD0" w:rsidRPr="00D443B0" w:rsidRDefault="00697DD0" w:rsidP="00DD353E">
            <w:pPr>
              <w:rPr>
                <w:rFonts w:ascii="Calibri Light" w:eastAsia="Calibri" w:hAnsi="Calibri Light" w:cs="Calibri Light"/>
                <w:lang w:val="lt-LT"/>
              </w:rPr>
            </w:pPr>
          </w:p>
        </w:tc>
      </w:tr>
      <w:tr w:rsidR="00697DD0" w:rsidRPr="00D443B0" w14:paraId="47FC132F" w14:textId="6B37C71F" w:rsidTr="00697DD0">
        <w:trPr>
          <w:trHeight w:val="20"/>
        </w:trPr>
        <w:tc>
          <w:tcPr>
            <w:tcW w:w="202" w:type="pct"/>
          </w:tcPr>
          <w:p w14:paraId="47773D68"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25.</w:t>
            </w:r>
          </w:p>
        </w:tc>
        <w:tc>
          <w:tcPr>
            <w:tcW w:w="850" w:type="pct"/>
          </w:tcPr>
          <w:p w14:paraId="447BA030"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Ginklo visų išorinių dalių ir priedų spalva</w:t>
            </w:r>
          </w:p>
          <w:p w14:paraId="55BD305F"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spalvą</w:t>
            </w:r>
            <w:r w:rsidRPr="00D443B0">
              <w:rPr>
                <w:rFonts w:ascii="Calibri Light" w:hAnsi="Calibri Light" w:cs="Calibri Light"/>
                <w:bCs/>
                <w:i/>
                <w:lang w:val="lt-LT"/>
              </w:rPr>
              <w:t>)</w:t>
            </w:r>
          </w:p>
        </w:tc>
        <w:tc>
          <w:tcPr>
            <w:tcW w:w="1974" w:type="pct"/>
          </w:tcPr>
          <w:p w14:paraId="55F58BA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Ruda (</w:t>
            </w:r>
            <w:r w:rsidRPr="00D443B0">
              <w:rPr>
                <w:rFonts w:ascii="Calibri Light" w:eastAsia="Calibri" w:hAnsi="Calibri Light" w:cs="Calibri Light"/>
                <w:i/>
                <w:iCs/>
                <w:lang w:val="lt-LT"/>
              </w:rPr>
              <w:t>angl flat earth</w:t>
            </w:r>
            <w:r w:rsidRPr="00D443B0">
              <w:rPr>
                <w:rFonts w:ascii="Calibri Light" w:eastAsia="Calibri" w:hAnsi="Calibri Light" w:cs="Calibri Light"/>
                <w:lang w:val="lt-LT"/>
              </w:rPr>
              <w:t>) arba žalia (</w:t>
            </w:r>
            <w:r w:rsidRPr="00D443B0">
              <w:rPr>
                <w:rFonts w:ascii="Calibri Light" w:eastAsia="Calibri" w:hAnsi="Calibri Light" w:cs="Calibri Light"/>
                <w:i/>
                <w:iCs/>
                <w:lang w:val="lt-LT"/>
              </w:rPr>
              <w:t>angl. olive</w:t>
            </w:r>
            <w:r w:rsidRPr="00D443B0">
              <w:rPr>
                <w:rFonts w:ascii="Calibri Light" w:eastAsia="Calibri" w:hAnsi="Calibri Light" w:cs="Calibri Light"/>
                <w:lang w:val="lt-LT"/>
              </w:rPr>
              <w:t>).</w:t>
            </w:r>
          </w:p>
        </w:tc>
        <w:tc>
          <w:tcPr>
            <w:tcW w:w="1974" w:type="pct"/>
          </w:tcPr>
          <w:p w14:paraId="55DECDB2" w14:textId="77777777" w:rsidR="00697DD0" w:rsidRPr="00D443B0" w:rsidRDefault="00697DD0" w:rsidP="00DD353E">
            <w:pPr>
              <w:rPr>
                <w:rFonts w:ascii="Calibri Light" w:eastAsia="Calibri" w:hAnsi="Calibri Light" w:cs="Calibri Light"/>
                <w:lang w:val="lt-LT"/>
              </w:rPr>
            </w:pPr>
          </w:p>
        </w:tc>
      </w:tr>
      <w:tr w:rsidR="00697DD0" w:rsidRPr="00D443B0" w14:paraId="35799201" w14:textId="5F8612FC" w:rsidTr="00697DD0">
        <w:trPr>
          <w:trHeight w:val="20"/>
        </w:trPr>
        <w:tc>
          <w:tcPr>
            <w:tcW w:w="202" w:type="pct"/>
            <w:vMerge w:val="restart"/>
          </w:tcPr>
          <w:p w14:paraId="2C78D9C7"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26.</w:t>
            </w:r>
          </w:p>
        </w:tc>
        <w:tc>
          <w:tcPr>
            <w:tcW w:w="850" w:type="pct"/>
            <w:vMerge w:val="restart"/>
          </w:tcPr>
          <w:p w14:paraId="334769C1"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Šovinių dėtuvės</w:t>
            </w:r>
          </w:p>
          <w:p w14:paraId="55B0EF5F"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7FDBFCAE"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26.1. Turi būti tinkamos 7,62 x 51 mm kalibro šoviniams;</w:t>
            </w:r>
          </w:p>
        </w:tc>
        <w:tc>
          <w:tcPr>
            <w:tcW w:w="1974" w:type="pct"/>
          </w:tcPr>
          <w:p w14:paraId="359327E9" w14:textId="77777777" w:rsidR="00697DD0" w:rsidRPr="00D443B0" w:rsidRDefault="00697DD0" w:rsidP="00DD353E">
            <w:pPr>
              <w:rPr>
                <w:rFonts w:ascii="Calibri Light" w:eastAsia="Calibri" w:hAnsi="Calibri Light" w:cs="Calibri Light"/>
                <w:lang w:val="lt-LT"/>
              </w:rPr>
            </w:pPr>
          </w:p>
        </w:tc>
      </w:tr>
      <w:tr w:rsidR="00697DD0" w:rsidRPr="00D443B0" w14:paraId="278C8330" w14:textId="696EF1BB" w:rsidTr="00697DD0">
        <w:trPr>
          <w:trHeight w:val="20"/>
        </w:trPr>
        <w:tc>
          <w:tcPr>
            <w:tcW w:w="202" w:type="pct"/>
            <w:vMerge/>
          </w:tcPr>
          <w:p w14:paraId="13E2EE55"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03DDEEAD" w14:textId="77777777" w:rsidR="00697DD0" w:rsidRPr="00D443B0" w:rsidRDefault="00697DD0" w:rsidP="00DD353E">
            <w:pPr>
              <w:rPr>
                <w:rFonts w:ascii="Calibri Light" w:eastAsia="Calibri" w:hAnsi="Calibri Light" w:cs="Calibri Light"/>
                <w:lang w:val="lt-LT"/>
              </w:rPr>
            </w:pPr>
          </w:p>
        </w:tc>
        <w:tc>
          <w:tcPr>
            <w:tcW w:w="1974" w:type="pct"/>
          </w:tcPr>
          <w:p w14:paraId="741A145F"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26.2. 20-ies šaudmenų talpos dėtuvė turi turėti skaidrų langelį, per kurį matytųsi šaudmenų dėtuvėje kiekis;</w:t>
            </w:r>
          </w:p>
        </w:tc>
        <w:tc>
          <w:tcPr>
            <w:tcW w:w="1974" w:type="pct"/>
          </w:tcPr>
          <w:p w14:paraId="603C75D6" w14:textId="77777777" w:rsidR="00697DD0" w:rsidRPr="00D443B0" w:rsidRDefault="00697DD0" w:rsidP="00DD353E">
            <w:pPr>
              <w:rPr>
                <w:rFonts w:ascii="Calibri Light" w:eastAsia="Calibri" w:hAnsi="Calibri Light" w:cs="Calibri Light"/>
                <w:lang w:val="lt-LT"/>
              </w:rPr>
            </w:pPr>
          </w:p>
        </w:tc>
      </w:tr>
      <w:tr w:rsidR="00697DD0" w:rsidRPr="00D443B0" w14:paraId="66EEC85A" w14:textId="0A8189F5" w:rsidTr="00697DD0">
        <w:trPr>
          <w:trHeight w:val="20"/>
        </w:trPr>
        <w:tc>
          <w:tcPr>
            <w:tcW w:w="202" w:type="pct"/>
            <w:vMerge/>
          </w:tcPr>
          <w:p w14:paraId="549199E2"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0C95DF2" w14:textId="77777777" w:rsidR="00697DD0" w:rsidRPr="00D443B0" w:rsidRDefault="00697DD0" w:rsidP="00DD353E">
            <w:pPr>
              <w:rPr>
                <w:rFonts w:ascii="Calibri Light" w:eastAsia="Calibri" w:hAnsi="Calibri Light" w:cs="Calibri Light"/>
                <w:lang w:val="lt-LT"/>
              </w:rPr>
            </w:pPr>
          </w:p>
        </w:tc>
        <w:tc>
          <w:tcPr>
            <w:tcW w:w="1974" w:type="pct"/>
          </w:tcPr>
          <w:p w14:paraId="78260DD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26.3. Dėtuvių korpuso medžiaga – polimeras;</w:t>
            </w:r>
          </w:p>
        </w:tc>
        <w:tc>
          <w:tcPr>
            <w:tcW w:w="1974" w:type="pct"/>
          </w:tcPr>
          <w:p w14:paraId="26962F1B" w14:textId="77777777" w:rsidR="00697DD0" w:rsidRPr="00D443B0" w:rsidRDefault="00697DD0" w:rsidP="00DD353E">
            <w:pPr>
              <w:rPr>
                <w:rFonts w:ascii="Calibri Light" w:eastAsia="Calibri" w:hAnsi="Calibri Light" w:cs="Calibri Light"/>
                <w:lang w:val="lt-LT"/>
              </w:rPr>
            </w:pPr>
          </w:p>
        </w:tc>
      </w:tr>
      <w:tr w:rsidR="00697DD0" w:rsidRPr="00D443B0" w14:paraId="7087E669" w14:textId="6A99F400" w:rsidTr="00697DD0">
        <w:trPr>
          <w:trHeight w:val="20"/>
        </w:trPr>
        <w:tc>
          <w:tcPr>
            <w:tcW w:w="202" w:type="pct"/>
            <w:vMerge/>
          </w:tcPr>
          <w:p w14:paraId="71890247"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02958FA" w14:textId="77777777" w:rsidR="00697DD0" w:rsidRPr="00D443B0" w:rsidRDefault="00697DD0" w:rsidP="00DD353E">
            <w:pPr>
              <w:rPr>
                <w:rFonts w:ascii="Calibri Light" w:eastAsia="Calibri" w:hAnsi="Calibri Light" w:cs="Calibri Light"/>
                <w:lang w:val="lt-LT"/>
              </w:rPr>
            </w:pPr>
          </w:p>
        </w:tc>
        <w:tc>
          <w:tcPr>
            <w:tcW w:w="1974" w:type="pct"/>
          </w:tcPr>
          <w:p w14:paraId="3D4739F9"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26.4. Ginklas turi naudoti laisvoje rinkoje lengvai prieinamas standartines daugelio gamintojų gaminamas ir naudojamas dėtuves;</w:t>
            </w:r>
          </w:p>
        </w:tc>
        <w:tc>
          <w:tcPr>
            <w:tcW w:w="1974" w:type="pct"/>
          </w:tcPr>
          <w:p w14:paraId="2F3291FF" w14:textId="77777777" w:rsidR="00697DD0" w:rsidRPr="00D443B0" w:rsidRDefault="00697DD0" w:rsidP="00DD353E">
            <w:pPr>
              <w:rPr>
                <w:rFonts w:ascii="Calibri Light" w:eastAsia="Calibri" w:hAnsi="Calibri Light" w:cs="Calibri Light"/>
                <w:lang w:val="lt-LT"/>
              </w:rPr>
            </w:pPr>
          </w:p>
        </w:tc>
      </w:tr>
      <w:tr w:rsidR="00697DD0" w:rsidRPr="00D443B0" w14:paraId="3D8F85B1" w14:textId="4217AFFD" w:rsidTr="00697DD0">
        <w:trPr>
          <w:trHeight w:val="20"/>
        </w:trPr>
        <w:tc>
          <w:tcPr>
            <w:tcW w:w="202" w:type="pct"/>
            <w:vMerge/>
          </w:tcPr>
          <w:p w14:paraId="289F4BFF"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0233473D" w14:textId="77777777" w:rsidR="00697DD0" w:rsidRPr="00D443B0" w:rsidRDefault="00697DD0" w:rsidP="00DD353E">
            <w:pPr>
              <w:rPr>
                <w:rFonts w:ascii="Calibri Light" w:eastAsia="Calibri" w:hAnsi="Calibri Light" w:cs="Calibri Light"/>
                <w:lang w:val="lt-LT"/>
              </w:rPr>
            </w:pPr>
          </w:p>
        </w:tc>
        <w:tc>
          <w:tcPr>
            <w:tcW w:w="1974" w:type="pct"/>
          </w:tcPr>
          <w:p w14:paraId="04409B39"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26.5. Dėtuvės turi būti SR-25/M110 suderinamo tipo.</w:t>
            </w:r>
          </w:p>
        </w:tc>
        <w:tc>
          <w:tcPr>
            <w:tcW w:w="1974" w:type="pct"/>
          </w:tcPr>
          <w:p w14:paraId="21C75A46" w14:textId="77777777" w:rsidR="00697DD0" w:rsidRPr="00D443B0" w:rsidRDefault="00697DD0" w:rsidP="00DD353E">
            <w:pPr>
              <w:rPr>
                <w:rFonts w:ascii="Calibri Light" w:eastAsia="Calibri" w:hAnsi="Calibri Light" w:cs="Calibri Light"/>
                <w:lang w:val="lt-LT"/>
              </w:rPr>
            </w:pPr>
          </w:p>
        </w:tc>
      </w:tr>
      <w:tr w:rsidR="00697DD0" w:rsidRPr="00D443B0" w14:paraId="04C19829" w14:textId="77DEEF57" w:rsidTr="00697DD0">
        <w:trPr>
          <w:trHeight w:val="20"/>
        </w:trPr>
        <w:tc>
          <w:tcPr>
            <w:tcW w:w="202" w:type="pct"/>
          </w:tcPr>
          <w:p w14:paraId="4608B9AC"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27.</w:t>
            </w:r>
          </w:p>
        </w:tc>
        <w:tc>
          <w:tcPr>
            <w:tcW w:w="850" w:type="pct"/>
          </w:tcPr>
          <w:p w14:paraId="57C7D8FE"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Šovinių dėtuvės talpa </w:t>
            </w:r>
          </w:p>
          <w:p w14:paraId="28DC7C7D"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2DA096B0"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lastRenderedPageBreak/>
              <w:t>10 šovinių ir 20 šovinių.</w:t>
            </w:r>
          </w:p>
        </w:tc>
        <w:tc>
          <w:tcPr>
            <w:tcW w:w="1974" w:type="pct"/>
          </w:tcPr>
          <w:p w14:paraId="3E90DA7C" w14:textId="77777777" w:rsidR="00697DD0" w:rsidRPr="00D443B0" w:rsidRDefault="00697DD0" w:rsidP="00DD353E">
            <w:pPr>
              <w:rPr>
                <w:rFonts w:ascii="Calibri Light" w:eastAsia="Calibri" w:hAnsi="Calibri Light" w:cs="Calibri Light"/>
                <w:lang w:val="lt-LT"/>
              </w:rPr>
            </w:pPr>
          </w:p>
        </w:tc>
      </w:tr>
      <w:tr w:rsidR="00697DD0" w:rsidRPr="00D443B0" w14:paraId="1F58F1B8" w14:textId="561AA6E1" w:rsidTr="00697DD0">
        <w:trPr>
          <w:trHeight w:val="20"/>
        </w:trPr>
        <w:tc>
          <w:tcPr>
            <w:tcW w:w="202" w:type="pct"/>
          </w:tcPr>
          <w:p w14:paraId="11F7158B"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28.</w:t>
            </w:r>
          </w:p>
        </w:tc>
        <w:tc>
          <w:tcPr>
            <w:tcW w:w="850" w:type="pct"/>
          </w:tcPr>
          <w:p w14:paraId="4F023542"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Ginklo metalinių dalių atsparumas korozijai ir išoriniam poveikiui</w:t>
            </w:r>
          </w:p>
          <w:p w14:paraId="22C214EC"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0AA96373"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Visos metalinės šautuvo dalys turi būti padengtos specialia „Cerakote“ keramikine danga arba</w:t>
            </w:r>
            <w:r w:rsidRPr="00D443B0">
              <w:rPr>
                <w:rFonts w:ascii="Calibri Light" w:hAnsi="Calibri Light" w:cs="Calibri Light"/>
                <w:lang w:val="lt-LT"/>
              </w:rPr>
              <w:t xml:space="preserve"> kieta, gilumine, labai atsparia brėžimui </w:t>
            </w:r>
            <w:r w:rsidRPr="00D443B0">
              <w:rPr>
                <w:rFonts w:ascii="Calibri Light" w:eastAsia="Calibri" w:hAnsi="Calibri Light" w:cs="Calibri Light"/>
                <w:lang w:val="lt-LT"/>
              </w:rPr>
              <w:t>pasižyminčia danga.</w:t>
            </w:r>
          </w:p>
        </w:tc>
        <w:tc>
          <w:tcPr>
            <w:tcW w:w="1974" w:type="pct"/>
          </w:tcPr>
          <w:p w14:paraId="5780EBCA" w14:textId="77777777" w:rsidR="00697DD0" w:rsidRPr="00D443B0" w:rsidRDefault="00697DD0" w:rsidP="00DD353E">
            <w:pPr>
              <w:rPr>
                <w:rFonts w:ascii="Calibri Light" w:eastAsia="Calibri" w:hAnsi="Calibri Light" w:cs="Calibri Light"/>
                <w:lang w:val="lt-LT"/>
              </w:rPr>
            </w:pPr>
          </w:p>
        </w:tc>
      </w:tr>
      <w:tr w:rsidR="00697DD0" w:rsidRPr="00D443B0" w14:paraId="720CD7DD" w14:textId="07E28D5C" w:rsidTr="00697DD0">
        <w:trPr>
          <w:trHeight w:val="20"/>
        </w:trPr>
        <w:tc>
          <w:tcPr>
            <w:tcW w:w="202" w:type="pct"/>
          </w:tcPr>
          <w:p w14:paraId="323DE980"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29.</w:t>
            </w:r>
          </w:p>
        </w:tc>
        <w:tc>
          <w:tcPr>
            <w:tcW w:w="850" w:type="pct"/>
          </w:tcPr>
          <w:p w14:paraId="0C339C2F"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Ginklo atsparumas mechaniniam poveikiui</w:t>
            </w:r>
          </w:p>
          <w:p w14:paraId="32FB71E5"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i/>
                <w:iCs/>
                <w:lang w:val="lt-LT"/>
              </w:rPr>
              <w:t xml:space="preserve">(pasiūlyme reikia patvirtinti  ir pateikti gamintojo sertifikatą atitikimo </w:t>
            </w:r>
            <w:r w:rsidRPr="00D443B0">
              <w:rPr>
                <w:rFonts w:ascii="Calibri Light" w:eastAsia="Calibri" w:hAnsi="Calibri Light" w:cs="Calibri Light"/>
                <w:i/>
                <w:iCs/>
                <w:lang w:val="lt-LT"/>
              </w:rPr>
              <w:t>NATO STANAG 4370 standartui</w:t>
            </w:r>
            <w:r w:rsidRPr="00D443B0">
              <w:rPr>
                <w:rFonts w:ascii="Calibri Light" w:hAnsi="Calibri Light" w:cs="Calibri Light"/>
                <w:i/>
                <w:iCs/>
                <w:lang w:val="lt-LT"/>
              </w:rPr>
              <w:t>)</w:t>
            </w:r>
          </w:p>
        </w:tc>
        <w:tc>
          <w:tcPr>
            <w:tcW w:w="1974" w:type="pct"/>
          </w:tcPr>
          <w:p w14:paraId="734D283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Snaiperinė sistema turi būti atspari mechaniniam poveikiui (smūgiams) ir užtikrinti efektyvų ir patikimą veikimą A1 – C1 aplinkoje (pagal NATO STANAG 4370 standartą).</w:t>
            </w:r>
          </w:p>
        </w:tc>
        <w:tc>
          <w:tcPr>
            <w:tcW w:w="1974" w:type="pct"/>
          </w:tcPr>
          <w:p w14:paraId="1955C842" w14:textId="77777777" w:rsidR="00697DD0" w:rsidRPr="00D443B0" w:rsidRDefault="00697DD0" w:rsidP="00DD353E">
            <w:pPr>
              <w:rPr>
                <w:rFonts w:ascii="Calibri Light" w:eastAsia="Calibri" w:hAnsi="Calibri Light" w:cs="Calibri Light"/>
                <w:lang w:val="lt-LT"/>
              </w:rPr>
            </w:pPr>
          </w:p>
        </w:tc>
      </w:tr>
      <w:tr w:rsidR="00697DD0" w:rsidRPr="00D443B0" w14:paraId="2E2531E6" w14:textId="0AF04A8C" w:rsidTr="00697DD0">
        <w:trPr>
          <w:trHeight w:val="20"/>
        </w:trPr>
        <w:tc>
          <w:tcPr>
            <w:tcW w:w="202" w:type="pct"/>
          </w:tcPr>
          <w:p w14:paraId="71C22C4C"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30.</w:t>
            </w:r>
          </w:p>
        </w:tc>
        <w:tc>
          <w:tcPr>
            <w:tcW w:w="850" w:type="pct"/>
          </w:tcPr>
          <w:p w14:paraId="412A58E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Priekinės atraminės kojelės</w:t>
            </w:r>
          </w:p>
          <w:p w14:paraId="10A20C36"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3BB291E"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Tvirtinamos per adapterį prie apatinės apsodo plokštumos.</w:t>
            </w:r>
          </w:p>
        </w:tc>
        <w:tc>
          <w:tcPr>
            <w:tcW w:w="1974" w:type="pct"/>
          </w:tcPr>
          <w:p w14:paraId="3F6883AC" w14:textId="77777777" w:rsidR="00697DD0" w:rsidRPr="00D443B0" w:rsidRDefault="00697DD0" w:rsidP="00DD353E">
            <w:pPr>
              <w:rPr>
                <w:rFonts w:ascii="Calibri Light" w:eastAsia="Calibri" w:hAnsi="Calibri Light" w:cs="Calibri Light"/>
                <w:lang w:val="lt-LT"/>
              </w:rPr>
            </w:pPr>
          </w:p>
        </w:tc>
      </w:tr>
      <w:tr w:rsidR="00697DD0" w:rsidRPr="00D443B0" w14:paraId="33859DC3" w14:textId="27903AC6" w:rsidTr="00697DD0">
        <w:trPr>
          <w:trHeight w:val="20"/>
        </w:trPr>
        <w:tc>
          <w:tcPr>
            <w:tcW w:w="202" w:type="pct"/>
            <w:vMerge w:val="restart"/>
          </w:tcPr>
          <w:p w14:paraId="63F821C3"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31.</w:t>
            </w:r>
          </w:p>
        </w:tc>
        <w:tc>
          <w:tcPr>
            <w:tcW w:w="850" w:type="pct"/>
            <w:vMerge w:val="restart"/>
          </w:tcPr>
          <w:p w14:paraId="4134348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Priekinių atraminių kojelių matmenys </w:t>
            </w:r>
          </w:p>
          <w:p w14:paraId="0AD09842"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1974" w:type="pct"/>
          </w:tcPr>
          <w:p w14:paraId="7F6DD4B2"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31.1. Reguliuojamo ilgio (teleskopinės), aukštis reguliuojamas nuo 15 iki 45 cm;</w:t>
            </w:r>
          </w:p>
        </w:tc>
        <w:tc>
          <w:tcPr>
            <w:tcW w:w="1974" w:type="pct"/>
          </w:tcPr>
          <w:p w14:paraId="632B76E0" w14:textId="77777777" w:rsidR="00697DD0" w:rsidRPr="00D443B0" w:rsidRDefault="00697DD0" w:rsidP="00DD353E">
            <w:pPr>
              <w:rPr>
                <w:rFonts w:ascii="Calibri Light" w:eastAsia="Calibri" w:hAnsi="Calibri Light" w:cs="Calibri Light"/>
                <w:lang w:val="lt-LT"/>
              </w:rPr>
            </w:pPr>
          </w:p>
        </w:tc>
      </w:tr>
      <w:tr w:rsidR="00697DD0" w:rsidRPr="00D443B0" w14:paraId="3B2C7EEC" w14:textId="157C4B04" w:rsidTr="00697DD0">
        <w:trPr>
          <w:trHeight w:val="20"/>
        </w:trPr>
        <w:tc>
          <w:tcPr>
            <w:tcW w:w="202" w:type="pct"/>
            <w:vMerge/>
          </w:tcPr>
          <w:p w14:paraId="2802074D"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0DED70F" w14:textId="77777777" w:rsidR="00697DD0" w:rsidRPr="00D443B0" w:rsidRDefault="00697DD0" w:rsidP="00DD353E">
            <w:pPr>
              <w:rPr>
                <w:rFonts w:ascii="Calibri Light" w:eastAsia="Calibri" w:hAnsi="Calibri Light" w:cs="Calibri Light"/>
                <w:lang w:val="lt-LT"/>
              </w:rPr>
            </w:pPr>
          </w:p>
        </w:tc>
        <w:tc>
          <w:tcPr>
            <w:tcW w:w="1974" w:type="pct"/>
          </w:tcPr>
          <w:p w14:paraId="2FED3C3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31.2. Svoris ne daugiau kaip 700 g (kartu su tvirtinimo galva).</w:t>
            </w:r>
          </w:p>
        </w:tc>
        <w:tc>
          <w:tcPr>
            <w:tcW w:w="1974" w:type="pct"/>
          </w:tcPr>
          <w:p w14:paraId="5C56918C" w14:textId="77777777" w:rsidR="00697DD0" w:rsidRPr="00D443B0" w:rsidRDefault="00697DD0" w:rsidP="00DD353E">
            <w:pPr>
              <w:rPr>
                <w:rFonts w:ascii="Calibri Light" w:eastAsia="Calibri" w:hAnsi="Calibri Light" w:cs="Calibri Light"/>
                <w:lang w:val="lt-LT"/>
              </w:rPr>
            </w:pPr>
          </w:p>
        </w:tc>
      </w:tr>
      <w:tr w:rsidR="00697DD0" w:rsidRPr="00D443B0" w14:paraId="75EED67D" w14:textId="001A9170" w:rsidTr="00697DD0">
        <w:trPr>
          <w:trHeight w:val="20"/>
        </w:trPr>
        <w:tc>
          <w:tcPr>
            <w:tcW w:w="202" w:type="pct"/>
            <w:vMerge w:val="restart"/>
          </w:tcPr>
          <w:p w14:paraId="350DF542"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32.</w:t>
            </w:r>
          </w:p>
        </w:tc>
        <w:tc>
          <w:tcPr>
            <w:tcW w:w="850" w:type="pct"/>
            <w:vMerge w:val="restart"/>
          </w:tcPr>
          <w:p w14:paraId="7386B06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Priekinių atraminių kojelių konstrukcija </w:t>
            </w:r>
          </w:p>
          <w:p w14:paraId="112B426E"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w:t>
            </w:r>
            <w:r w:rsidRPr="00D443B0">
              <w:rPr>
                <w:rFonts w:ascii="Calibri Light" w:hAnsi="Calibri Light" w:cs="Calibri Light"/>
                <w:i/>
                <w:lang w:val="lt-LT"/>
              </w:rPr>
              <w:lastRenderedPageBreak/>
              <w:t>pasiūlymų pateikimo metu</w:t>
            </w:r>
            <w:r w:rsidRPr="00D443B0">
              <w:rPr>
                <w:rFonts w:ascii="Calibri Light" w:hAnsi="Calibri Light" w:cs="Calibri Light"/>
                <w:bCs/>
                <w:i/>
                <w:lang w:val="lt-LT"/>
              </w:rPr>
              <w:t>)</w:t>
            </w:r>
          </w:p>
        </w:tc>
        <w:tc>
          <w:tcPr>
            <w:tcW w:w="1974" w:type="pct"/>
          </w:tcPr>
          <w:p w14:paraId="43A0411D"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lastRenderedPageBreak/>
              <w:t>32.1. Turi būti pagamintos iš ginklų gamybai skirto aliuminio (duraliuminio);</w:t>
            </w:r>
          </w:p>
        </w:tc>
        <w:tc>
          <w:tcPr>
            <w:tcW w:w="1974" w:type="pct"/>
          </w:tcPr>
          <w:p w14:paraId="164A268B" w14:textId="77777777" w:rsidR="00697DD0" w:rsidRPr="00D443B0" w:rsidRDefault="00697DD0" w:rsidP="00DD353E">
            <w:pPr>
              <w:rPr>
                <w:rFonts w:ascii="Calibri Light" w:eastAsia="Calibri" w:hAnsi="Calibri Light" w:cs="Calibri Light"/>
                <w:lang w:val="lt-LT"/>
              </w:rPr>
            </w:pPr>
          </w:p>
        </w:tc>
      </w:tr>
      <w:tr w:rsidR="00697DD0" w:rsidRPr="00D443B0" w14:paraId="7DB19204" w14:textId="35B56675" w:rsidTr="00697DD0">
        <w:trPr>
          <w:trHeight w:val="20"/>
        </w:trPr>
        <w:tc>
          <w:tcPr>
            <w:tcW w:w="202" w:type="pct"/>
            <w:vMerge/>
          </w:tcPr>
          <w:p w14:paraId="66A77B42"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42308AF0" w14:textId="77777777" w:rsidR="00697DD0" w:rsidRPr="00D443B0" w:rsidRDefault="00697DD0" w:rsidP="00DD353E">
            <w:pPr>
              <w:rPr>
                <w:rFonts w:ascii="Calibri Light" w:eastAsia="Calibri" w:hAnsi="Calibri Light" w:cs="Calibri Light"/>
                <w:lang w:val="lt-LT"/>
              </w:rPr>
            </w:pPr>
          </w:p>
        </w:tc>
        <w:tc>
          <w:tcPr>
            <w:tcW w:w="1974" w:type="pct"/>
          </w:tcPr>
          <w:p w14:paraId="5B4EEB9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32.2. Atraminių kojelių galva turi leisti atraminės kojelės tvirtinti prie įvairių snaiperinių ginklų. Turi būti greito nuėmimo galimybė, t. y. uždėti, nuimti turi būti galima nenaudojant jokių </w:t>
            </w:r>
            <w:r w:rsidRPr="00D443B0">
              <w:rPr>
                <w:rFonts w:ascii="Calibri Light" w:hAnsi="Calibri Light" w:cs="Calibri Light"/>
                <w:lang w:val="lt-LT"/>
              </w:rPr>
              <w:lastRenderedPageBreak/>
              <w:t xml:space="preserve">įrankių. Turi būti suderinamos su ARCA, RRS ir </w:t>
            </w:r>
            <w:r w:rsidRPr="00D443B0">
              <w:rPr>
                <w:rFonts w:ascii="Calibri Light" w:hAnsi="Calibri Light" w:cs="Calibri Light"/>
                <w:i/>
                <w:iCs/>
                <w:lang w:val="lt-LT"/>
              </w:rPr>
              <w:t>Picatinny rail</w:t>
            </w:r>
            <w:r w:rsidRPr="00D443B0">
              <w:rPr>
                <w:rFonts w:ascii="Calibri Light" w:hAnsi="Calibri Light" w:cs="Calibri Light"/>
                <w:lang w:val="lt-LT"/>
              </w:rPr>
              <w:t xml:space="preserve"> pavažomis; </w:t>
            </w:r>
          </w:p>
        </w:tc>
        <w:tc>
          <w:tcPr>
            <w:tcW w:w="1974" w:type="pct"/>
          </w:tcPr>
          <w:p w14:paraId="0B28750C" w14:textId="77777777" w:rsidR="00697DD0" w:rsidRPr="00D443B0" w:rsidRDefault="00697DD0" w:rsidP="00DD353E">
            <w:pPr>
              <w:rPr>
                <w:rFonts w:ascii="Calibri Light" w:hAnsi="Calibri Light" w:cs="Calibri Light"/>
                <w:lang w:val="lt-LT"/>
              </w:rPr>
            </w:pPr>
          </w:p>
        </w:tc>
      </w:tr>
      <w:tr w:rsidR="00697DD0" w:rsidRPr="00D443B0" w14:paraId="32AF0A88" w14:textId="2A1F118C" w:rsidTr="00697DD0">
        <w:trPr>
          <w:trHeight w:val="20"/>
        </w:trPr>
        <w:tc>
          <w:tcPr>
            <w:tcW w:w="202" w:type="pct"/>
            <w:vMerge/>
          </w:tcPr>
          <w:p w14:paraId="203B9532"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28D76ED1" w14:textId="77777777" w:rsidR="00697DD0" w:rsidRPr="00D443B0" w:rsidRDefault="00697DD0" w:rsidP="00DD353E">
            <w:pPr>
              <w:rPr>
                <w:rFonts w:ascii="Calibri Light" w:eastAsia="Calibri" w:hAnsi="Calibri Light" w:cs="Calibri Light"/>
                <w:lang w:val="lt-LT"/>
              </w:rPr>
            </w:pPr>
          </w:p>
        </w:tc>
        <w:tc>
          <w:tcPr>
            <w:tcW w:w="1974" w:type="pct"/>
          </w:tcPr>
          <w:p w14:paraId="6BC2FE9F"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32.3. Kojelių padai turi būti pritaikyti visiems paviršiams, turi patikimai įsitvirtinti bet kokiame paviršiuje ir užtikrinti, kad šautuvas šūvio metu neslystų;</w:t>
            </w:r>
          </w:p>
        </w:tc>
        <w:tc>
          <w:tcPr>
            <w:tcW w:w="1974" w:type="pct"/>
          </w:tcPr>
          <w:p w14:paraId="04F0E694" w14:textId="77777777" w:rsidR="00697DD0" w:rsidRPr="00D443B0" w:rsidRDefault="00697DD0" w:rsidP="00DD353E">
            <w:pPr>
              <w:rPr>
                <w:rFonts w:ascii="Calibri Light" w:hAnsi="Calibri Light" w:cs="Calibri Light"/>
                <w:lang w:val="lt-LT"/>
              </w:rPr>
            </w:pPr>
          </w:p>
        </w:tc>
      </w:tr>
      <w:tr w:rsidR="00697DD0" w:rsidRPr="00D443B0" w14:paraId="04F9F2EE" w14:textId="28CA7084" w:rsidTr="00697DD0">
        <w:trPr>
          <w:trHeight w:val="20"/>
        </w:trPr>
        <w:tc>
          <w:tcPr>
            <w:tcW w:w="202" w:type="pct"/>
            <w:vMerge/>
          </w:tcPr>
          <w:p w14:paraId="0033C51F"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5D1DF533" w14:textId="77777777" w:rsidR="00697DD0" w:rsidRPr="00D443B0" w:rsidRDefault="00697DD0" w:rsidP="00DD353E">
            <w:pPr>
              <w:rPr>
                <w:rFonts w:ascii="Calibri Light" w:eastAsia="Calibri" w:hAnsi="Calibri Light" w:cs="Calibri Light"/>
                <w:lang w:val="lt-LT"/>
              </w:rPr>
            </w:pPr>
          </w:p>
        </w:tc>
        <w:tc>
          <w:tcPr>
            <w:tcW w:w="1974" w:type="pct"/>
          </w:tcPr>
          <w:p w14:paraId="6154958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32.4. Turi būti galimybė pakeisti kojelių padus į guminius. Turi būti pridėti kojelių padai, turintys metalinius spyglius; </w:t>
            </w:r>
          </w:p>
        </w:tc>
        <w:tc>
          <w:tcPr>
            <w:tcW w:w="1974" w:type="pct"/>
          </w:tcPr>
          <w:p w14:paraId="794B4CFE" w14:textId="77777777" w:rsidR="00697DD0" w:rsidRPr="00D443B0" w:rsidRDefault="00697DD0" w:rsidP="00DD353E">
            <w:pPr>
              <w:rPr>
                <w:rFonts w:ascii="Calibri Light" w:hAnsi="Calibri Light" w:cs="Calibri Light"/>
                <w:lang w:val="lt-LT"/>
              </w:rPr>
            </w:pPr>
          </w:p>
        </w:tc>
      </w:tr>
      <w:tr w:rsidR="00697DD0" w:rsidRPr="00D443B0" w14:paraId="24E1CA2F" w14:textId="58D5B2B2" w:rsidTr="00697DD0">
        <w:trPr>
          <w:trHeight w:val="20"/>
        </w:trPr>
        <w:tc>
          <w:tcPr>
            <w:tcW w:w="202" w:type="pct"/>
            <w:vMerge/>
          </w:tcPr>
          <w:p w14:paraId="03E94A7D"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27DB4F77" w14:textId="77777777" w:rsidR="00697DD0" w:rsidRPr="00D443B0" w:rsidRDefault="00697DD0" w:rsidP="00DD353E">
            <w:pPr>
              <w:rPr>
                <w:rFonts w:ascii="Calibri Light" w:eastAsia="Calibri" w:hAnsi="Calibri Light" w:cs="Calibri Light"/>
                <w:lang w:val="lt-LT"/>
              </w:rPr>
            </w:pPr>
          </w:p>
        </w:tc>
        <w:tc>
          <w:tcPr>
            <w:tcW w:w="1974" w:type="pct"/>
          </w:tcPr>
          <w:p w14:paraId="23844899"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32.5. Kojelių paviršius turi būti padengtas neslystančia medžiaga, kuri, kojelėms atsirėmus į kliūtį, užtikrintų, kad kojelės neslystų; </w:t>
            </w:r>
          </w:p>
        </w:tc>
        <w:tc>
          <w:tcPr>
            <w:tcW w:w="1974" w:type="pct"/>
          </w:tcPr>
          <w:p w14:paraId="19352B69" w14:textId="77777777" w:rsidR="00697DD0" w:rsidRPr="00D443B0" w:rsidRDefault="00697DD0" w:rsidP="00DD353E">
            <w:pPr>
              <w:rPr>
                <w:rFonts w:ascii="Calibri Light" w:hAnsi="Calibri Light" w:cs="Calibri Light"/>
                <w:lang w:val="lt-LT"/>
              </w:rPr>
            </w:pPr>
          </w:p>
        </w:tc>
      </w:tr>
      <w:tr w:rsidR="00697DD0" w:rsidRPr="00D443B0" w14:paraId="095B1B7C" w14:textId="27CF1F55" w:rsidTr="00697DD0">
        <w:trPr>
          <w:trHeight w:val="20"/>
        </w:trPr>
        <w:tc>
          <w:tcPr>
            <w:tcW w:w="202" w:type="pct"/>
            <w:vMerge/>
          </w:tcPr>
          <w:p w14:paraId="0516342F"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FDCB103" w14:textId="77777777" w:rsidR="00697DD0" w:rsidRPr="00D443B0" w:rsidRDefault="00697DD0" w:rsidP="00DD353E">
            <w:pPr>
              <w:rPr>
                <w:rFonts w:ascii="Calibri Light" w:eastAsia="Calibri" w:hAnsi="Calibri Light" w:cs="Calibri Light"/>
                <w:lang w:val="lt-LT"/>
              </w:rPr>
            </w:pPr>
          </w:p>
        </w:tc>
        <w:tc>
          <w:tcPr>
            <w:tcW w:w="1974" w:type="pct"/>
          </w:tcPr>
          <w:p w14:paraId="107F93F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32.6. Kojelės turi turėti galimybę jas pastatyti 5 (penkiais) skirtingais pločio kampais;</w:t>
            </w:r>
          </w:p>
        </w:tc>
        <w:tc>
          <w:tcPr>
            <w:tcW w:w="1974" w:type="pct"/>
          </w:tcPr>
          <w:p w14:paraId="4FF1BE98" w14:textId="77777777" w:rsidR="00697DD0" w:rsidRPr="00D443B0" w:rsidRDefault="00697DD0" w:rsidP="00DD353E">
            <w:pPr>
              <w:rPr>
                <w:rFonts w:ascii="Calibri Light" w:hAnsi="Calibri Light" w:cs="Calibri Light"/>
                <w:lang w:val="lt-LT"/>
              </w:rPr>
            </w:pPr>
          </w:p>
        </w:tc>
      </w:tr>
      <w:tr w:rsidR="00697DD0" w:rsidRPr="00D443B0" w14:paraId="465755D3" w14:textId="0829A856" w:rsidTr="00697DD0">
        <w:trPr>
          <w:trHeight w:val="20"/>
        </w:trPr>
        <w:tc>
          <w:tcPr>
            <w:tcW w:w="202" w:type="pct"/>
            <w:vMerge/>
          </w:tcPr>
          <w:p w14:paraId="073A077E"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583E1D07" w14:textId="77777777" w:rsidR="00697DD0" w:rsidRPr="00D443B0" w:rsidRDefault="00697DD0" w:rsidP="00DD353E">
            <w:pPr>
              <w:rPr>
                <w:rFonts w:ascii="Calibri Light" w:eastAsia="Calibri" w:hAnsi="Calibri Light" w:cs="Calibri Light"/>
                <w:lang w:val="lt-LT"/>
              </w:rPr>
            </w:pPr>
          </w:p>
        </w:tc>
        <w:tc>
          <w:tcPr>
            <w:tcW w:w="1974" w:type="pct"/>
          </w:tcPr>
          <w:p w14:paraId="61EC6E7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32.7. Turi būti užlenkiamos ir turėti 2 atlenkiamas padėtis: ties 45 ir ties 90 laipsnių; </w:t>
            </w:r>
          </w:p>
        </w:tc>
        <w:tc>
          <w:tcPr>
            <w:tcW w:w="1974" w:type="pct"/>
          </w:tcPr>
          <w:p w14:paraId="412B99EC" w14:textId="77777777" w:rsidR="00697DD0" w:rsidRPr="00D443B0" w:rsidRDefault="00697DD0" w:rsidP="00DD353E">
            <w:pPr>
              <w:rPr>
                <w:rFonts w:ascii="Calibri Light" w:eastAsia="Calibri" w:hAnsi="Calibri Light" w:cs="Calibri Light"/>
                <w:lang w:val="lt-LT"/>
              </w:rPr>
            </w:pPr>
          </w:p>
        </w:tc>
      </w:tr>
      <w:tr w:rsidR="00697DD0" w:rsidRPr="00D443B0" w14:paraId="58DBE7DA" w14:textId="40BCD2CB" w:rsidTr="00697DD0">
        <w:trPr>
          <w:trHeight w:val="20"/>
        </w:trPr>
        <w:tc>
          <w:tcPr>
            <w:tcW w:w="202" w:type="pct"/>
            <w:vMerge/>
          </w:tcPr>
          <w:p w14:paraId="1F846422"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5023615" w14:textId="77777777" w:rsidR="00697DD0" w:rsidRPr="00D443B0" w:rsidRDefault="00697DD0" w:rsidP="00DD353E">
            <w:pPr>
              <w:rPr>
                <w:rFonts w:ascii="Calibri Light" w:eastAsia="Calibri" w:hAnsi="Calibri Light" w:cs="Calibri Light"/>
                <w:lang w:val="lt-LT"/>
              </w:rPr>
            </w:pPr>
          </w:p>
        </w:tc>
        <w:tc>
          <w:tcPr>
            <w:tcW w:w="1974" w:type="pct"/>
          </w:tcPr>
          <w:p w14:paraId="30E19347"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32.8. Galva turi turėti galimybė pasisukti į kairę arba dešinę mažiausiai +/– 90 laipsnių; </w:t>
            </w:r>
          </w:p>
        </w:tc>
        <w:tc>
          <w:tcPr>
            <w:tcW w:w="1974" w:type="pct"/>
          </w:tcPr>
          <w:p w14:paraId="26EF8A58" w14:textId="77777777" w:rsidR="00697DD0" w:rsidRPr="00D443B0" w:rsidRDefault="00697DD0" w:rsidP="00DD353E">
            <w:pPr>
              <w:rPr>
                <w:rFonts w:ascii="Calibri Light" w:eastAsia="Calibri" w:hAnsi="Calibri Light" w:cs="Calibri Light"/>
                <w:lang w:val="lt-LT"/>
              </w:rPr>
            </w:pPr>
          </w:p>
        </w:tc>
      </w:tr>
      <w:tr w:rsidR="00697DD0" w:rsidRPr="00D443B0" w14:paraId="571B51D2" w14:textId="4E9B0837" w:rsidTr="00697DD0">
        <w:trPr>
          <w:trHeight w:val="20"/>
        </w:trPr>
        <w:tc>
          <w:tcPr>
            <w:tcW w:w="202" w:type="pct"/>
            <w:vMerge/>
          </w:tcPr>
          <w:p w14:paraId="075A86F7"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6F8735E" w14:textId="77777777" w:rsidR="00697DD0" w:rsidRPr="00D443B0" w:rsidRDefault="00697DD0" w:rsidP="00DD353E">
            <w:pPr>
              <w:rPr>
                <w:rFonts w:ascii="Calibri Light" w:eastAsia="Calibri" w:hAnsi="Calibri Light" w:cs="Calibri Light"/>
                <w:lang w:val="lt-LT"/>
              </w:rPr>
            </w:pPr>
          </w:p>
        </w:tc>
        <w:tc>
          <w:tcPr>
            <w:tcW w:w="1974" w:type="pct"/>
          </w:tcPr>
          <w:p w14:paraId="746EBB7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32.9. Turi būti šio pasukimo blokavimo mygtukas, neleidžiantis kojelėms pasisukti; </w:t>
            </w:r>
          </w:p>
        </w:tc>
        <w:tc>
          <w:tcPr>
            <w:tcW w:w="1974" w:type="pct"/>
          </w:tcPr>
          <w:p w14:paraId="2C97134D" w14:textId="77777777" w:rsidR="00697DD0" w:rsidRPr="00D443B0" w:rsidRDefault="00697DD0" w:rsidP="00DD353E">
            <w:pPr>
              <w:rPr>
                <w:rFonts w:ascii="Calibri Light" w:eastAsia="Calibri" w:hAnsi="Calibri Light" w:cs="Calibri Light"/>
                <w:lang w:val="lt-LT"/>
              </w:rPr>
            </w:pPr>
          </w:p>
        </w:tc>
      </w:tr>
      <w:tr w:rsidR="00697DD0" w:rsidRPr="00D443B0" w14:paraId="11C37806" w14:textId="3ACC4B56" w:rsidTr="00697DD0">
        <w:trPr>
          <w:trHeight w:val="20"/>
        </w:trPr>
        <w:tc>
          <w:tcPr>
            <w:tcW w:w="202" w:type="pct"/>
            <w:vMerge/>
          </w:tcPr>
          <w:p w14:paraId="4E1ED41C"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0FBC0274" w14:textId="77777777" w:rsidR="00697DD0" w:rsidRPr="00D443B0" w:rsidRDefault="00697DD0" w:rsidP="00DD353E">
            <w:pPr>
              <w:rPr>
                <w:rFonts w:ascii="Calibri Light" w:eastAsia="Calibri" w:hAnsi="Calibri Light" w:cs="Calibri Light"/>
                <w:lang w:val="lt-LT"/>
              </w:rPr>
            </w:pPr>
          </w:p>
        </w:tc>
        <w:tc>
          <w:tcPr>
            <w:tcW w:w="1974" w:type="pct"/>
          </w:tcPr>
          <w:p w14:paraId="3AB6CC2C"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32.10. Taip pat turi turėti pavertimo į kairę ir dešinę galimybę, kad būtų galima išlyginti ginklą šaudant nuo nelygių paviršių, ne mažiau kaip 120 laipsnių;</w:t>
            </w:r>
          </w:p>
        </w:tc>
        <w:tc>
          <w:tcPr>
            <w:tcW w:w="1974" w:type="pct"/>
          </w:tcPr>
          <w:p w14:paraId="4A72FE54" w14:textId="77777777" w:rsidR="00697DD0" w:rsidRPr="00D443B0" w:rsidRDefault="00697DD0" w:rsidP="00DD353E">
            <w:pPr>
              <w:rPr>
                <w:rFonts w:ascii="Calibri Light" w:eastAsia="Calibri" w:hAnsi="Calibri Light" w:cs="Calibri Light"/>
                <w:lang w:val="lt-LT"/>
              </w:rPr>
            </w:pPr>
          </w:p>
        </w:tc>
      </w:tr>
      <w:tr w:rsidR="00697DD0" w:rsidRPr="00D443B0" w14:paraId="32162C95" w14:textId="3893BF6C" w:rsidTr="00697DD0">
        <w:trPr>
          <w:trHeight w:val="20"/>
        </w:trPr>
        <w:tc>
          <w:tcPr>
            <w:tcW w:w="202" w:type="pct"/>
            <w:vMerge/>
          </w:tcPr>
          <w:p w14:paraId="12E02EF6"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D76505C" w14:textId="77777777" w:rsidR="00697DD0" w:rsidRPr="00D443B0" w:rsidRDefault="00697DD0" w:rsidP="00DD353E">
            <w:pPr>
              <w:rPr>
                <w:rFonts w:ascii="Calibri Light" w:eastAsia="Calibri" w:hAnsi="Calibri Light" w:cs="Calibri Light"/>
                <w:lang w:val="lt-LT"/>
              </w:rPr>
            </w:pPr>
          </w:p>
        </w:tc>
        <w:tc>
          <w:tcPr>
            <w:tcW w:w="1974" w:type="pct"/>
          </w:tcPr>
          <w:p w14:paraId="7EF5ADB6"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32.11. Pavertimo stiprumo reguliavimui turi būti tam skirta reguliavimo rankenėlė</w:t>
            </w:r>
          </w:p>
        </w:tc>
        <w:tc>
          <w:tcPr>
            <w:tcW w:w="1974" w:type="pct"/>
          </w:tcPr>
          <w:p w14:paraId="17236316" w14:textId="77777777" w:rsidR="00697DD0" w:rsidRPr="00D443B0" w:rsidRDefault="00697DD0" w:rsidP="00DD353E">
            <w:pPr>
              <w:rPr>
                <w:rFonts w:ascii="Calibri Light" w:eastAsia="Calibri" w:hAnsi="Calibri Light" w:cs="Calibri Light"/>
                <w:lang w:val="lt-LT"/>
              </w:rPr>
            </w:pPr>
          </w:p>
        </w:tc>
      </w:tr>
      <w:tr w:rsidR="00697DD0" w:rsidRPr="00D443B0" w14:paraId="25476E5C" w14:textId="439CF618" w:rsidTr="00697DD0">
        <w:trPr>
          <w:trHeight w:val="20"/>
        </w:trPr>
        <w:tc>
          <w:tcPr>
            <w:tcW w:w="202" w:type="pct"/>
          </w:tcPr>
          <w:p w14:paraId="17B92793"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33.</w:t>
            </w:r>
          </w:p>
        </w:tc>
        <w:tc>
          <w:tcPr>
            <w:tcW w:w="850" w:type="pct"/>
          </w:tcPr>
          <w:p w14:paraId="352FE4E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Taktinis ginklo nešiojimo diržas</w:t>
            </w:r>
          </w:p>
          <w:p w14:paraId="096D5C18"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4372C6F5"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Turi būti dviejų tvirtinimo taškų, viena ranka reguliuojama sagčių sistema, greito tvirtinimo jungtys;</w:t>
            </w:r>
          </w:p>
        </w:tc>
        <w:tc>
          <w:tcPr>
            <w:tcW w:w="1974" w:type="pct"/>
          </w:tcPr>
          <w:p w14:paraId="7799CBE9" w14:textId="77777777" w:rsidR="00697DD0" w:rsidRPr="00D443B0" w:rsidRDefault="00697DD0" w:rsidP="00DD353E">
            <w:pPr>
              <w:rPr>
                <w:rFonts w:ascii="Calibri Light" w:eastAsia="Calibri" w:hAnsi="Calibri Light" w:cs="Calibri Light"/>
                <w:lang w:val="lt-LT"/>
              </w:rPr>
            </w:pPr>
          </w:p>
        </w:tc>
      </w:tr>
      <w:tr w:rsidR="00697DD0" w:rsidRPr="00D443B0" w14:paraId="38A1838F" w14:textId="623097A3" w:rsidTr="00697DD0">
        <w:trPr>
          <w:trHeight w:val="20"/>
        </w:trPr>
        <w:tc>
          <w:tcPr>
            <w:tcW w:w="202" w:type="pct"/>
            <w:vMerge w:val="restart"/>
          </w:tcPr>
          <w:p w14:paraId="40619298"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34.</w:t>
            </w:r>
          </w:p>
        </w:tc>
        <w:tc>
          <w:tcPr>
            <w:tcW w:w="850" w:type="pct"/>
            <w:vMerge w:val="restart"/>
          </w:tcPr>
          <w:p w14:paraId="7A419C85"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Taktinio diržo prisegimas</w:t>
            </w:r>
          </w:p>
          <w:p w14:paraId="421E893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w:t>
            </w:r>
            <w:r w:rsidRPr="00D443B0">
              <w:rPr>
                <w:rFonts w:ascii="Calibri Light" w:hAnsi="Calibri Light" w:cs="Calibri Light"/>
                <w:i/>
                <w:lang w:val="lt-LT"/>
              </w:rPr>
              <w:lastRenderedPageBreak/>
              <w:t>pasiūlymų pateikimo metu</w:t>
            </w:r>
            <w:r w:rsidRPr="00D443B0">
              <w:rPr>
                <w:rFonts w:ascii="Calibri Light" w:hAnsi="Calibri Light" w:cs="Calibri Light"/>
                <w:bCs/>
                <w:i/>
                <w:lang w:val="lt-LT"/>
              </w:rPr>
              <w:t>)</w:t>
            </w:r>
          </w:p>
        </w:tc>
        <w:tc>
          <w:tcPr>
            <w:tcW w:w="1974" w:type="pct"/>
          </w:tcPr>
          <w:p w14:paraId="2882AFDD"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lastRenderedPageBreak/>
              <w:t>34.1. Prisegamas prie ginklo greito tvirtinimo jungtimis;</w:t>
            </w:r>
          </w:p>
        </w:tc>
        <w:tc>
          <w:tcPr>
            <w:tcW w:w="1974" w:type="pct"/>
          </w:tcPr>
          <w:p w14:paraId="7D363AED" w14:textId="77777777" w:rsidR="00697DD0" w:rsidRPr="00D443B0" w:rsidRDefault="00697DD0" w:rsidP="00DD353E">
            <w:pPr>
              <w:rPr>
                <w:rFonts w:ascii="Calibri Light" w:eastAsia="Calibri" w:hAnsi="Calibri Light" w:cs="Calibri Light"/>
                <w:lang w:val="lt-LT"/>
              </w:rPr>
            </w:pPr>
          </w:p>
        </w:tc>
      </w:tr>
      <w:tr w:rsidR="00697DD0" w:rsidRPr="00D443B0" w14:paraId="31BBCBA1" w14:textId="247F99D3" w:rsidTr="00697DD0">
        <w:trPr>
          <w:trHeight w:val="20"/>
        </w:trPr>
        <w:tc>
          <w:tcPr>
            <w:tcW w:w="202" w:type="pct"/>
            <w:vMerge/>
          </w:tcPr>
          <w:p w14:paraId="2740C95C"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B79A20A" w14:textId="77777777" w:rsidR="00697DD0" w:rsidRPr="00D443B0" w:rsidRDefault="00697DD0" w:rsidP="00DD353E">
            <w:pPr>
              <w:rPr>
                <w:rFonts w:ascii="Calibri Light" w:eastAsia="Calibri" w:hAnsi="Calibri Light" w:cs="Calibri Light"/>
                <w:lang w:val="lt-LT"/>
              </w:rPr>
            </w:pPr>
          </w:p>
        </w:tc>
        <w:tc>
          <w:tcPr>
            <w:tcW w:w="1974" w:type="pct"/>
          </w:tcPr>
          <w:p w14:paraId="044A4EC0"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34.2. Turi būti patogu atsisegti viena ranka;</w:t>
            </w:r>
          </w:p>
        </w:tc>
        <w:tc>
          <w:tcPr>
            <w:tcW w:w="1974" w:type="pct"/>
          </w:tcPr>
          <w:p w14:paraId="4E3CF3B7" w14:textId="77777777" w:rsidR="00697DD0" w:rsidRPr="00D443B0" w:rsidRDefault="00697DD0" w:rsidP="00DD353E">
            <w:pPr>
              <w:rPr>
                <w:rFonts w:ascii="Calibri Light" w:eastAsia="Calibri" w:hAnsi="Calibri Light" w:cs="Calibri Light"/>
                <w:lang w:val="lt-LT"/>
              </w:rPr>
            </w:pPr>
          </w:p>
        </w:tc>
      </w:tr>
      <w:tr w:rsidR="00697DD0" w:rsidRPr="00D443B0" w14:paraId="01207157" w14:textId="135E98F0" w:rsidTr="00697DD0">
        <w:trPr>
          <w:trHeight w:val="20"/>
        </w:trPr>
        <w:tc>
          <w:tcPr>
            <w:tcW w:w="202" w:type="pct"/>
            <w:vMerge/>
          </w:tcPr>
          <w:p w14:paraId="0C7FBBF4"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1B5A38AA" w14:textId="77777777" w:rsidR="00697DD0" w:rsidRPr="00D443B0" w:rsidRDefault="00697DD0" w:rsidP="00DD353E">
            <w:pPr>
              <w:rPr>
                <w:rFonts w:ascii="Calibri Light" w:eastAsia="Calibri" w:hAnsi="Calibri Light" w:cs="Calibri Light"/>
                <w:lang w:val="lt-LT"/>
              </w:rPr>
            </w:pPr>
          </w:p>
        </w:tc>
        <w:tc>
          <w:tcPr>
            <w:tcW w:w="1974" w:type="pct"/>
          </w:tcPr>
          <w:p w14:paraId="6F3C8DFF"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34.3. Tvirtinimo jungtys turi būti pasisukamais antgaliais.</w:t>
            </w:r>
          </w:p>
        </w:tc>
        <w:tc>
          <w:tcPr>
            <w:tcW w:w="1974" w:type="pct"/>
          </w:tcPr>
          <w:p w14:paraId="2F1DE06B" w14:textId="77777777" w:rsidR="00697DD0" w:rsidRPr="00D443B0" w:rsidRDefault="00697DD0" w:rsidP="00DD353E">
            <w:pPr>
              <w:rPr>
                <w:rFonts w:ascii="Calibri Light" w:eastAsia="Calibri" w:hAnsi="Calibri Light" w:cs="Calibri Light"/>
                <w:lang w:val="lt-LT"/>
              </w:rPr>
            </w:pPr>
          </w:p>
        </w:tc>
      </w:tr>
      <w:tr w:rsidR="00697DD0" w:rsidRPr="00D443B0" w14:paraId="6C607D8E" w14:textId="28372950" w:rsidTr="00697DD0">
        <w:trPr>
          <w:trHeight w:val="20"/>
        </w:trPr>
        <w:tc>
          <w:tcPr>
            <w:tcW w:w="202" w:type="pct"/>
          </w:tcPr>
          <w:p w14:paraId="54A8DA44"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35.</w:t>
            </w:r>
          </w:p>
        </w:tc>
        <w:tc>
          <w:tcPr>
            <w:tcW w:w="850" w:type="pct"/>
          </w:tcPr>
          <w:p w14:paraId="6CCA3D5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Taktinio diržo medžiaga</w:t>
            </w:r>
          </w:p>
          <w:p w14:paraId="25A11C3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0C40E2C"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Dilimui, tempimui, plyšimui ir vandens sugėrimui atsparus audinys.</w:t>
            </w:r>
          </w:p>
        </w:tc>
        <w:tc>
          <w:tcPr>
            <w:tcW w:w="1974" w:type="pct"/>
          </w:tcPr>
          <w:p w14:paraId="67389DA1" w14:textId="77777777" w:rsidR="00697DD0" w:rsidRPr="00D443B0" w:rsidRDefault="00697DD0" w:rsidP="00DD353E">
            <w:pPr>
              <w:rPr>
                <w:rFonts w:ascii="Calibri Light" w:eastAsia="Calibri" w:hAnsi="Calibri Light" w:cs="Calibri Light"/>
                <w:lang w:val="lt-LT"/>
              </w:rPr>
            </w:pPr>
          </w:p>
        </w:tc>
      </w:tr>
      <w:tr w:rsidR="00697DD0" w:rsidRPr="00D443B0" w14:paraId="3F752971" w14:textId="020412D7" w:rsidTr="00697DD0">
        <w:trPr>
          <w:trHeight w:val="20"/>
        </w:trPr>
        <w:tc>
          <w:tcPr>
            <w:tcW w:w="202" w:type="pct"/>
          </w:tcPr>
          <w:p w14:paraId="4CBDAD0B"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36.</w:t>
            </w:r>
          </w:p>
        </w:tc>
        <w:tc>
          <w:tcPr>
            <w:tcW w:w="850" w:type="pct"/>
          </w:tcPr>
          <w:p w14:paraId="23A44D99"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Ginklo valymo priemonių rinkinys</w:t>
            </w:r>
          </w:p>
          <w:p w14:paraId="7141AECF"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7FDC3F4B" w14:textId="77777777" w:rsidR="00697DD0" w:rsidRPr="00D443B0" w:rsidRDefault="00697DD0" w:rsidP="00DD353E">
            <w:pPr>
              <w:rPr>
                <w:rFonts w:ascii="Calibri Light" w:hAnsi="Calibri Light" w:cs="Calibri Light"/>
                <w:strike/>
                <w:lang w:val="lt-LT"/>
              </w:rPr>
            </w:pPr>
            <w:r w:rsidRPr="00D443B0">
              <w:rPr>
                <w:rFonts w:ascii="Calibri Light" w:eastAsia="Calibri" w:hAnsi="Calibri Light" w:cs="Calibri Light"/>
                <w:lang w:val="lt-LT"/>
              </w:rPr>
              <w:t>Rinkinyje privalo būti ginklo valymo priemonės – komplektas, skirtas ginklą išvalyti lauko sąlygomis.</w:t>
            </w:r>
          </w:p>
        </w:tc>
        <w:tc>
          <w:tcPr>
            <w:tcW w:w="1974" w:type="pct"/>
          </w:tcPr>
          <w:p w14:paraId="7153846A" w14:textId="77777777" w:rsidR="00697DD0" w:rsidRPr="00D443B0" w:rsidRDefault="00697DD0" w:rsidP="00DD353E">
            <w:pPr>
              <w:rPr>
                <w:rFonts w:ascii="Calibri Light" w:eastAsia="Calibri" w:hAnsi="Calibri Light" w:cs="Calibri Light"/>
                <w:lang w:val="lt-LT"/>
              </w:rPr>
            </w:pPr>
          </w:p>
        </w:tc>
      </w:tr>
      <w:tr w:rsidR="00697DD0" w:rsidRPr="00D443B0" w14:paraId="5859A79C" w14:textId="2C0BCD33" w:rsidTr="00697DD0">
        <w:trPr>
          <w:trHeight w:val="20"/>
        </w:trPr>
        <w:tc>
          <w:tcPr>
            <w:tcW w:w="202" w:type="pct"/>
            <w:vMerge w:val="restart"/>
          </w:tcPr>
          <w:p w14:paraId="0CC39E02"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37.</w:t>
            </w:r>
          </w:p>
        </w:tc>
        <w:tc>
          <w:tcPr>
            <w:tcW w:w="850" w:type="pct"/>
            <w:vMerge w:val="restart"/>
          </w:tcPr>
          <w:p w14:paraId="479170E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Ginklo komplektacija</w:t>
            </w:r>
          </w:p>
          <w:p w14:paraId="31A5B812"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3D935611"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37.1. Ginklas – 1 vnt.;</w:t>
            </w:r>
          </w:p>
        </w:tc>
        <w:tc>
          <w:tcPr>
            <w:tcW w:w="1974" w:type="pct"/>
          </w:tcPr>
          <w:p w14:paraId="5BCBDD4A" w14:textId="77777777" w:rsidR="00697DD0" w:rsidRPr="00D443B0" w:rsidRDefault="00697DD0" w:rsidP="00DD353E">
            <w:pPr>
              <w:rPr>
                <w:rFonts w:ascii="Calibri Light" w:eastAsia="Calibri" w:hAnsi="Calibri Light" w:cs="Calibri Light"/>
                <w:lang w:val="lt-LT"/>
              </w:rPr>
            </w:pPr>
          </w:p>
        </w:tc>
      </w:tr>
      <w:tr w:rsidR="00697DD0" w:rsidRPr="00D443B0" w14:paraId="73294AAC" w14:textId="36F54FD4" w:rsidTr="00697DD0">
        <w:trPr>
          <w:trHeight w:val="20"/>
        </w:trPr>
        <w:tc>
          <w:tcPr>
            <w:tcW w:w="202" w:type="pct"/>
            <w:vMerge/>
          </w:tcPr>
          <w:p w14:paraId="027FF8EC"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027D22C5" w14:textId="77777777" w:rsidR="00697DD0" w:rsidRPr="00D443B0" w:rsidRDefault="00697DD0" w:rsidP="00DD353E">
            <w:pPr>
              <w:rPr>
                <w:rFonts w:ascii="Calibri Light" w:eastAsia="Calibri" w:hAnsi="Calibri Light" w:cs="Calibri Light"/>
                <w:lang w:val="lt-LT"/>
              </w:rPr>
            </w:pPr>
          </w:p>
        </w:tc>
        <w:tc>
          <w:tcPr>
            <w:tcW w:w="1974" w:type="pct"/>
          </w:tcPr>
          <w:p w14:paraId="15AB996B"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37.2. Dėtuvės – 6 vnt. (20 šov.);</w:t>
            </w:r>
          </w:p>
        </w:tc>
        <w:tc>
          <w:tcPr>
            <w:tcW w:w="1974" w:type="pct"/>
          </w:tcPr>
          <w:p w14:paraId="7C0439B9" w14:textId="77777777" w:rsidR="00697DD0" w:rsidRPr="00D443B0" w:rsidRDefault="00697DD0" w:rsidP="00DD353E">
            <w:pPr>
              <w:rPr>
                <w:rFonts w:ascii="Calibri Light" w:eastAsia="Calibri" w:hAnsi="Calibri Light" w:cs="Calibri Light"/>
                <w:lang w:val="lt-LT"/>
              </w:rPr>
            </w:pPr>
          </w:p>
        </w:tc>
      </w:tr>
      <w:tr w:rsidR="00697DD0" w:rsidRPr="00D443B0" w14:paraId="1F459861" w14:textId="492779E0" w:rsidTr="00697DD0">
        <w:trPr>
          <w:trHeight w:val="20"/>
        </w:trPr>
        <w:tc>
          <w:tcPr>
            <w:tcW w:w="202" w:type="pct"/>
            <w:vMerge/>
          </w:tcPr>
          <w:p w14:paraId="12229288"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535C17FD" w14:textId="77777777" w:rsidR="00697DD0" w:rsidRPr="00D443B0" w:rsidRDefault="00697DD0" w:rsidP="00DD353E">
            <w:pPr>
              <w:rPr>
                <w:rFonts w:ascii="Calibri Light" w:eastAsia="Calibri" w:hAnsi="Calibri Light" w:cs="Calibri Light"/>
                <w:lang w:val="lt-LT"/>
              </w:rPr>
            </w:pPr>
          </w:p>
        </w:tc>
        <w:tc>
          <w:tcPr>
            <w:tcW w:w="1974" w:type="pct"/>
          </w:tcPr>
          <w:p w14:paraId="0F1121AD"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37.3. Dėtuvės – 2 vnt. (10 šov.);</w:t>
            </w:r>
          </w:p>
        </w:tc>
        <w:tc>
          <w:tcPr>
            <w:tcW w:w="1974" w:type="pct"/>
          </w:tcPr>
          <w:p w14:paraId="0A7B5008" w14:textId="77777777" w:rsidR="00697DD0" w:rsidRPr="00D443B0" w:rsidRDefault="00697DD0" w:rsidP="00DD353E">
            <w:pPr>
              <w:rPr>
                <w:rFonts w:ascii="Calibri Light" w:eastAsia="Calibri" w:hAnsi="Calibri Light" w:cs="Calibri Light"/>
                <w:lang w:val="lt-LT"/>
              </w:rPr>
            </w:pPr>
          </w:p>
        </w:tc>
      </w:tr>
      <w:tr w:rsidR="00697DD0" w:rsidRPr="00D443B0" w14:paraId="10DE9E1C" w14:textId="37BA0B96" w:rsidTr="00697DD0">
        <w:trPr>
          <w:trHeight w:val="20"/>
        </w:trPr>
        <w:tc>
          <w:tcPr>
            <w:tcW w:w="202" w:type="pct"/>
            <w:vMerge/>
          </w:tcPr>
          <w:p w14:paraId="4BF3935C"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5A690D42" w14:textId="77777777" w:rsidR="00697DD0" w:rsidRPr="00D443B0" w:rsidRDefault="00697DD0" w:rsidP="00DD353E">
            <w:pPr>
              <w:rPr>
                <w:rFonts w:ascii="Calibri Light" w:eastAsia="Calibri" w:hAnsi="Calibri Light" w:cs="Calibri Light"/>
                <w:lang w:val="lt-LT"/>
              </w:rPr>
            </w:pPr>
          </w:p>
        </w:tc>
        <w:tc>
          <w:tcPr>
            <w:tcW w:w="1974" w:type="pct"/>
          </w:tcPr>
          <w:p w14:paraId="0B2E78D8"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37.4. Atraminės kojelės – 1 vnt.;</w:t>
            </w:r>
          </w:p>
        </w:tc>
        <w:tc>
          <w:tcPr>
            <w:tcW w:w="1974" w:type="pct"/>
          </w:tcPr>
          <w:p w14:paraId="775B5AAC" w14:textId="77777777" w:rsidR="00697DD0" w:rsidRPr="00D443B0" w:rsidRDefault="00697DD0" w:rsidP="00DD353E">
            <w:pPr>
              <w:rPr>
                <w:rFonts w:ascii="Calibri Light" w:eastAsia="Calibri" w:hAnsi="Calibri Light" w:cs="Calibri Light"/>
                <w:lang w:val="lt-LT"/>
              </w:rPr>
            </w:pPr>
          </w:p>
        </w:tc>
      </w:tr>
      <w:tr w:rsidR="00697DD0" w:rsidRPr="00D443B0" w14:paraId="4C787F1E" w14:textId="06B268E1" w:rsidTr="00697DD0">
        <w:trPr>
          <w:trHeight w:val="20"/>
        </w:trPr>
        <w:tc>
          <w:tcPr>
            <w:tcW w:w="202" w:type="pct"/>
            <w:vMerge/>
          </w:tcPr>
          <w:p w14:paraId="47644F05"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6E384B28" w14:textId="77777777" w:rsidR="00697DD0" w:rsidRPr="00D443B0" w:rsidRDefault="00697DD0" w:rsidP="00DD353E">
            <w:pPr>
              <w:rPr>
                <w:rFonts w:ascii="Calibri Light" w:eastAsia="Calibri" w:hAnsi="Calibri Light" w:cs="Calibri Light"/>
                <w:lang w:val="lt-LT"/>
              </w:rPr>
            </w:pPr>
          </w:p>
        </w:tc>
        <w:tc>
          <w:tcPr>
            <w:tcW w:w="1974" w:type="pct"/>
          </w:tcPr>
          <w:p w14:paraId="00A81D4B"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37.5. Atraminių kojelių tvirtinimo adapteris – 1 vnt.;</w:t>
            </w:r>
          </w:p>
        </w:tc>
        <w:tc>
          <w:tcPr>
            <w:tcW w:w="1974" w:type="pct"/>
          </w:tcPr>
          <w:p w14:paraId="056E44E7" w14:textId="77777777" w:rsidR="00697DD0" w:rsidRPr="00D443B0" w:rsidRDefault="00697DD0" w:rsidP="00DD353E">
            <w:pPr>
              <w:rPr>
                <w:rFonts w:ascii="Calibri Light" w:eastAsia="Calibri" w:hAnsi="Calibri Light" w:cs="Calibri Light"/>
                <w:lang w:val="lt-LT"/>
              </w:rPr>
            </w:pPr>
          </w:p>
        </w:tc>
      </w:tr>
      <w:tr w:rsidR="00697DD0" w:rsidRPr="00D443B0" w14:paraId="389AF993" w14:textId="7255F821" w:rsidTr="00697DD0">
        <w:trPr>
          <w:trHeight w:val="20"/>
        </w:trPr>
        <w:tc>
          <w:tcPr>
            <w:tcW w:w="202" w:type="pct"/>
            <w:vMerge/>
          </w:tcPr>
          <w:p w14:paraId="45B17692"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441E87B8" w14:textId="77777777" w:rsidR="00697DD0" w:rsidRPr="00D443B0" w:rsidRDefault="00697DD0" w:rsidP="00DD353E">
            <w:pPr>
              <w:rPr>
                <w:rFonts w:ascii="Calibri Light" w:eastAsia="Calibri" w:hAnsi="Calibri Light" w:cs="Calibri Light"/>
                <w:lang w:val="lt-LT"/>
              </w:rPr>
            </w:pPr>
          </w:p>
        </w:tc>
        <w:tc>
          <w:tcPr>
            <w:tcW w:w="1974" w:type="pct"/>
          </w:tcPr>
          <w:p w14:paraId="62497F06"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37.6. Diržas – 1 vnt.;</w:t>
            </w:r>
          </w:p>
        </w:tc>
        <w:tc>
          <w:tcPr>
            <w:tcW w:w="1974" w:type="pct"/>
          </w:tcPr>
          <w:p w14:paraId="671CFC40" w14:textId="77777777" w:rsidR="00697DD0" w:rsidRPr="00D443B0" w:rsidRDefault="00697DD0" w:rsidP="00DD353E">
            <w:pPr>
              <w:rPr>
                <w:rFonts w:ascii="Calibri Light" w:eastAsia="Calibri" w:hAnsi="Calibri Light" w:cs="Calibri Light"/>
                <w:lang w:val="lt-LT"/>
              </w:rPr>
            </w:pPr>
          </w:p>
        </w:tc>
      </w:tr>
      <w:tr w:rsidR="00697DD0" w:rsidRPr="00D443B0" w14:paraId="4E5BE2D9" w14:textId="5E06239A" w:rsidTr="00697DD0">
        <w:trPr>
          <w:trHeight w:val="20"/>
        </w:trPr>
        <w:tc>
          <w:tcPr>
            <w:tcW w:w="202" w:type="pct"/>
            <w:vMerge/>
          </w:tcPr>
          <w:p w14:paraId="2C654190"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4390FDE4" w14:textId="77777777" w:rsidR="00697DD0" w:rsidRPr="00D443B0" w:rsidRDefault="00697DD0" w:rsidP="00DD353E">
            <w:pPr>
              <w:rPr>
                <w:rFonts w:ascii="Calibri Light" w:eastAsia="Calibri" w:hAnsi="Calibri Light" w:cs="Calibri Light"/>
                <w:lang w:val="lt-LT"/>
              </w:rPr>
            </w:pPr>
          </w:p>
        </w:tc>
        <w:tc>
          <w:tcPr>
            <w:tcW w:w="1974" w:type="pct"/>
          </w:tcPr>
          <w:p w14:paraId="2C68DFBB"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37.7. Diržo tvirtinimo pasisukami taškai – 2 vnt.;</w:t>
            </w:r>
          </w:p>
        </w:tc>
        <w:tc>
          <w:tcPr>
            <w:tcW w:w="1974" w:type="pct"/>
          </w:tcPr>
          <w:p w14:paraId="2C90AA8E" w14:textId="77777777" w:rsidR="00697DD0" w:rsidRPr="00D443B0" w:rsidRDefault="00697DD0" w:rsidP="00DD353E">
            <w:pPr>
              <w:rPr>
                <w:rFonts w:ascii="Calibri Light" w:eastAsia="Calibri" w:hAnsi="Calibri Light" w:cs="Calibri Light"/>
                <w:lang w:val="lt-LT"/>
              </w:rPr>
            </w:pPr>
          </w:p>
        </w:tc>
      </w:tr>
      <w:tr w:rsidR="00697DD0" w:rsidRPr="00D443B0" w14:paraId="63F6F3B7" w14:textId="44EBDABC" w:rsidTr="00697DD0">
        <w:trPr>
          <w:trHeight w:val="20"/>
        </w:trPr>
        <w:tc>
          <w:tcPr>
            <w:tcW w:w="202" w:type="pct"/>
            <w:vMerge/>
          </w:tcPr>
          <w:p w14:paraId="361A7779"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066323A" w14:textId="77777777" w:rsidR="00697DD0" w:rsidRPr="00D443B0" w:rsidRDefault="00697DD0" w:rsidP="00DD353E">
            <w:pPr>
              <w:rPr>
                <w:rFonts w:ascii="Calibri Light" w:eastAsia="Calibri" w:hAnsi="Calibri Light" w:cs="Calibri Light"/>
                <w:lang w:val="lt-LT"/>
              </w:rPr>
            </w:pPr>
          </w:p>
        </w:tc>
        <w:tc>
          <w:tcPr>
            <w:tcW w:w="1974" w:type="pct"/>
          </w:tcPr>
          <w:p w14:paraId="5BA1A9AB"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37.8. Valymo priemonių rinkinys – 1 kompl.;</w:t>
            </w:r>
          </w:p>
        </w:tc>
        <w:tc>
          <w:tcPr>
            <w:tcW w:w="1974" w:type="pct"/>
          </w:tcPr>
          <w:p w14:paraId="27332D46" w14:textId="77777777" w:rsidR="00697DD0" w:rsidRPr="00D443B0" w:rsidRDefault="00697DD0" w:rsidP="00DD353E">
            <w:pPr>
              <w:rPr>
                <w:rFonts w:ascii="Calibri Light" w:eastAsia="Calibri" w:hAnsi="Calibri Light" w:cs="Calibri Light"/>
                <w:lang w:val="lt-LT"/>
              </w:rPr>
            </w:pPr>
          </w:p>
        </w:tc>
      </w:tr>
      <w:tr w:rsidR="00697DD0" w:rsidRPr="00D443B0" w14:paraId="265E58BF" w14:textId="715C9B23" w:rsidTr="00697DD0">
        <w:trPr>
          <w:trHeight w:val="20"/>
        </w:trPr>
        <w:tc>
          <w:tcPr>
            <w:tcW w:w="202" w:type="pct"/>
            <w:vMerge/>
          </w:tcPr>
          <w:p w14:paraId="13F09138"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0EFFCDBD" w14:textId="77777777" w:rsidR="00697DD0" w:rsidRPr="00D443B0" w:rsidRDefault="00697DD0" w:rsidP="00DD353E">
            <w:pPr>
              <w:rPr>
                <w:rFonts w:ascii="Calibri Light" w:eastAsia="Calibri" w:hAnsi="Calibri Light" w:cs="Calibri Light"/>
                <w:lang w:val="lt-LT"/>
              </w:rPr>
            </w:pPr>
          </w:p>
        </w:tc>
        <w:tc>
          <w:tcPr>
            <w:tcW w:w="1974" w:type="pct"/>
          </w:tcPr>
          <w:p w14:paraId="06848E93"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37.9. Naudotojo, priežiūros ir remonto dokumentacija – 1 kompl.</w:t>
            </w:r>
          </w:p>
        </w:tc>
        <w:tc>
          <w:tcPr>
            <w:tcW w:w="1974" w:type="pct"/>
          </w:tcPr>
          <w:p w14:paraId="08B87D36" w14:textId="77777777" w:rsidR="00697DD0" w:rsidRPr="00D443B0" w:rsidRDefault="00697DD0" w:rsidP="00DD353E">
            <w:pPr>
              <w:rPr>
                <w:rFonts w:ascii="Calibri Light" w:eastAsia="Calibri" w:hAnsi="Calibri Light" w:cs="Calibri Light"/>
                <w:lang w:val="lt-LT"/>
              </w:rPr>
            </w:pPr>
          </w:p>
        </w:tc>
      </w:tr>
      <w:tr w:rsidR="00697DD0" w:rsidRPr="00D443B0" w14:paraId="71F1827B" w14:textId="28A83EE2" w:rsidTr="00697DD0">
        <w:trPr>
          <w:trHeight w:val="20"/>
        </w:trPr>
        <w:tc>
          <w:tcPr>
            <w:tcW w:w="202" w:type="pct"/>
          </w:tcPr>
          <w:p w14:paraId="0C7F6BD6"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38.</w:t>
            </w:r>
          </w:p>
        </w:tc>
        <w:tc>
          <w:tcPr>
            <w:tcW w:w="850" w:type="pct"/>
          </w:tcPr>
          <w:p w14:paraId="0F58990F"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Garantijos terminas</w:t>
            </w:r>
          </w:p>
          <w:p w14:paraId="54F47D49"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1974" w:type="pct"/>
          </w:tcPr>
          <w:p w14:paraId="42773322"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t>Ne trumpesnis kaip 2 metai nuo prekių pristatymo dienos</w:t>
            </w:r>
          </w:p>
        </w:tc>
        <w:tc>
          <w:tcPr>
            <w:tcW w:w="1974" w:type="pct"/>
          </w:tcPr>
          <w:p w14:paraId="59813BC4" w14:textId="77777777" w:rsidR="00697DD0" w:rsidRPr="00D443B0" w:rsidRDefault="00697DD0" w:rsidP="00DD353E">
            <w:pPr>
              <w:rPr>
                <w:rFonts w:ascii="Calibri Light" w:eastAsia="Calibri" w:hAnsi="Calibri Light" w:cs="Calibri Light"/>
                <w:lang w:val="lt-LT"/>
              </w:rPr>
            </w:pPr>
          </w:p>
        </w:tc>
      </w:tr>
    </w:tbl>
    <w:p w14:paraId="5D902BF0" w14:textId="77777777" w:rsidR="00697DD0" w:rsidRPr="00D443B0" w:rsidRDefault="00697DD0" w:rsidP="00697DD0">
      <w:pPr>
        <w:pStyle w:val="Standard"/>
        <w:rPr>
          <w:rFonts w:ascii="Calibri Light" w:eastAsiaTheme="minorHAnsi" w:hAnsi="Calibri Light" w:cs="Calibri Light"/>
          <w:b/>
          <w:bCs/>
          <w:sz w:val="22"/>
          <w:szCs w:val="22"/>
          <w:lang w:val="lt-LT" w:eastAsia="en-US" w:bidi="ar-SA"/>
        </w:rPr>
      </w:pPr>
    </w:p>
    <w:p w14:paraId="37501C3D" w14:textId="791FBD4C" w:rsidR="00697DD0" w:rsidRPr="00D443B0" w:rsidRDefault="00697DD0" w:rsidP="00697DD0">
      <w:pPr>
        <w:pStyle w:val="Standard"/>
        <w:rPr>
          <w:rFonts w:ascii="Calibri Light" w:eastAsiaTheme="minorHAnsi" w:hAnsi="Calibri Light" w:cs="Calibri Light"/>
          <w:b/>
          <w:bCs/>
          <w:sz w:val="22"/>
          <w:szCs w:val="22"/>
          <w:lang w:val="lt-LT" w:eastAsia="en-US" w:bidi="ar-SA"/>
        </w:rPr>
      </w:pPr>
      <w:r w:rsidRPr="00D443B0">
        <w:rPr>
          <w:rFonts w:ascii="Calibri Light" w:eastAsiaTheme="minorHAnsi" w:hAnsi="Calibri Light" w:cs="Calibri Light"/>
          <w:b/>
          <w:bCs/>
          <w:sz w:val="22"/>
          <w:szCs w:val="22"/>
          <w:lang w:val="lt-LT" w:eastAsia="en-US" w:bidi="ar-SA"/>
        </w:rPr>
        <w:t>UGNIES IR GARSO SLOPINTUV</w:t>
      </w:r>
      <w:r>
        <w:rPr>
          <w:rFonts w:ascii="Calibri Light" w:eastAsiaTheme="minorHAnsi" w:hAnsi="Calibri Light" w:cs="Calibri Light"/>
          <w:b/>
          <w:bCs/>
          <w:sz w:val="22"/>
          <w:szCs w:val="22"/>
          <w:lang w:val="lt-LT" w:eastAsia="en-US" w:bidi="ar-SA"/>
        </w:rPr>
        <w:t>AS</w:t>
      </w:r>
    </w:p>
    <w:tbl>
      <w:tblPr>
        <w:tblStyle w:val="TableGrid"/>
        <w:tblW w:w="5000" w:type="pct"/>
        <w:tblLook w:val="04A0" w:firstRow="1" w:lastRow="0" w:firstColumn="1" w:lastColumn="0" w:noHBand="0" w:noVBand="1"/>
      </w:tblPr>
      <w:tblGrid>
        <w:gridCol w:w="589"/>
        <w:gridCol w:w="2475"/>
        <w:gridCol w:w="5748"/>
        <w:gridCol w:w="5748"/>
      </w:tblGrid>
      <w:tr w:rsidR="00697DD0" w:rsidRPr="00D443B0" w14:paraId="2CA773AF" w14:textId="627E790D" w:rsidTr="00697DD0">
        <w:tc>
          <w:tcPr>
            <w:tcW w:w="202" w:type="pct"/>
            <w:shd w:val="clear" w:color="auto" w:fill="F2F2F2" w:themeFill="background1" w:themeFillShade="F2"/>
            <w:vAlign w:val="center"/>
          </w:tcPr>
          <w:p w14:paraId="17582C40" w14:textId="77777777" w:rsidR="00697DD0" w:rsidRPr="00D443B0" w:rsidRDefault="00697DD0" w:rsidP="00697DD0">
            <w:pPr>
              <w:jc w:val="center"/>
              <w:rPr>
                <w:rFonts w:ascii="Calibri Light" w:hAnsi="Calibri Light" w:cs="Calibri Light"/>
                <w:b/>
                <w:bCs/>
                <w:lang w:val="lt-LT"/>
              </w:rPr>
            </w:pPr>
            <w:r w:rsidRPr="00D443B0">
              <w:rPr>
                <w:rFonts w:ascii="Calibri Light" w:eastAsia="Calibri" w:hAnsi="Calibri Light" w:cs="Calibri Light"/>
                <w:b/>
                <w:bCs/>
                <w:lang w:val="lt-LT"/>
              </w:rPr>
              <w:t>Eil. Nr.</w:t>
            </w:r>
          </w:p>
        </w:tc>
        <w:tc>
          <w:tcPr>
            <w:tcW w:w="850" w:type="pct"/>
            <w:shd w:val="clear" w:color="auto" w:fill="F2F2F2" w:themeFill="background1" w:themeFillShade="F2"/>
            <w:vAlign w:val="center"/>
          </w:tcPr>
          <w:p w14:paraId="2CA64FCB" w14:textId="77777777" w:rsidR="00697DD0" w:rsidRPr="00D443B0" w:rsidRDefault="00697DD0" w:rsidP="00697DD0">
            <w:pPr>
              <w:jc w:val="center"/>
              <w:rPr>
                <w:rFonts w:ascii="Calibri Light" w:hAnsi="Calibri Light" w:cs="Calibri Light"/>
                <w:b/>
                <w:bCs/>
                <w:lang w:val="lt-LT"/>
              </w:rPr>
            </w:pPr>
            <w:r w:rsidRPr="00D443B0">
              <w:rPr>
                <w:rFonts w:ascii="Calibri Light" w:eastAsia="Times New Roman" w:hAnsi="Calibri Light" w:cs="Calibri Light"/>
                <w:b/>
                <w:bCs/>
                <w:lang w:val="lt-LT"/>
              </w:rPr>
              <w:t>Techninio reikalavimo pavadinimas</w:t>
            </w:r>
          </w:p>
        </w:tc>
        <w:tc>
          <w:tcPr>
            <w:tcW w:w="1974" w:type="pct"/>
            <w:shd w:val="clear" w:color="auto" w:fill="F2F2F2" w:themeFill="background1" w:themeFillShade="F2"/>
            <w:vAlign w:val="center"/>
          </w:tcPr>
          <w:p w14:paraId="034FEF99" w14:textId="77777777" w:rsidR="00697DD0" w:rsidRPr="00D443B0" w:rsidRDefault="00697DD0" w:rsidP="00697DD0">
            <w:pPr>
              <w:jc w:val="center"/>
              <w:rPr>
                <w:rFonts w:ascii="Calibri Light" w:hAnsi="Calibri Light" w:cs="Calibri Light"/>
                <w:b/>
                <w:bCs/>
                <w:lang w:val="lt-LT"/>
              </w:rPr>
            </w:pPr>
            <w:r w:rsidRPr="00D443B0">
              <w:rPr>
                <w:rFonts w:ascii="Calibri Light" w:eastAsia="Times New Roman" w:hAnsi="Calibri Light" w:cs="Calibri Light"/>
                <w:b/>
                <w:bCs/>
                <w:lang w:val="lt-LT"/>
              </w:rPr>
              <w:t>Reikalaujama reikšmė</w:t>
            </w:r>
          </w:p>
        </w:tc>
        <w:tc>
          <w:tcPr>
            <w:tcW w:w="1974" w:type="pct"/>
            <w:shd w:val="clear" w:color="auto" w:fill="F2F2F2" w:themeFill="background1" w:themeFillShade="F2"/>
            <w:vAlign w:val="center"/>
          </w:tcPr>
          <w:p w14:paraId="28F6CB9B" w14:textId="1FC033C6" w:rsidR="00697DD0" w:rsidRPr="00D443B0" w:rsidRDefault="00697DD0" w:rsidP="00697DD0">
            <w:pPr>
              <w:jc w:val="center"/>
              <w:rPr>
                <w:rFonts w:ascii="Calibri Light" w:eastAsia="Times New Roman" w:hAnsi="Calibri Light" w:cs="Calibri Light"/>
                <w:b/>
                <w:bCs/>
                <w:lang w:val="lt-LT"/>
              </w:rPr>
            </w:pPr>
            <w:r>
              <w:rPr>
                <w:rFonts w:ascii="Calibri Light" w:eastAsia="Times New Roman" w:hAnsi="Calibri Light" w:cs="Calibri Light"/>
                <w:b/>
                <w:bCs/>
                <w:lang w:val="lt-LT"/>
              </w:rPr>
              <w:t>Tiekėjo pasiūlymas</w:t>
            </w:r>
          </w:p>
        </w:tc>
      </w:tr>
      <w:tr w:rsidR="00697DD0" w:rsidRPr="00D443B0" w14:paraId="0368DF89" w14:textId="1EEDB1A8" w:rsidTr="00697DD0">
        <w:trPr>
          <w:trHeight w:val="576"/>
        </w:trPr>
        <w:tc>
          <w:tcPr>
            <w:tcW w:w="202" w:type="pct"/>
          </w:tcPr>
          <w:p w14:paraId="2F0DD5C5"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lastRenderedPageBreak/>
              <w:t>1.</w:t>
            </w:r>
          </w:p>
        </w:tc>
        <w:tc>
          <w:tcPr>
            <w:tcW w:w="850" w:type="pct"/>
          </w:tcPr>
          <w:p w14:paraId="40CEC533"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lang w:val="lt-LT"/>
              </w:rPr>
              <w:t>Pavadinimas ir modelis</w:t>
            </w:r>
          </w:p>
        </w:tc>
        <w:tc>
          <w:tcPr>
            <w:tcW w:w="1974" w:type="pct"/>
          </w:tcPr>
          <w:p w14:paraId="57701F2D" w14:textId="77777777" w:rsidR="00697DD0" w:rsidRPr="00D443B0" w:rsidRDefault="00697DD0" w:rsidP="00DD353E">
            <w:pPr>
              <w:pStyle w:val="ListParagraph"/>
              <w:ind w:left="0"/>
              <w:rPr>
                <w:rFonts w:ascii="Calibri Light" w:eastAsia="Calibri" w:hAnsi="Calibri Light" w:cs="Calibri Light"/>
                <w:lang w:val="lt-LT"/>
              </w:rPr>
            </w:pPr>
            <w:r w:rsidRPr="00D443B0">
              <w:rPr>
                <w:rFonts w:ascii="Calibri Light" w:hAnsi="Calibri Light" w:cs="Calibri Light"/>
                <w:i/>
                <w:iCs/>
                <w:lang w:val="lt-LT" w:eastAsia="ar-SA"/>
              </w:rPr>
              <w:t>Tiekėjas privalo nurodyti gamintoją, tikslų siūlomos prekės pavadinimą ir modelį ir pateikti gamintojo parengtą produkto informacijos lapą (angl. product information sheet)</w:t>
            </w:r>
            <w:r w:rsidRPr="00D443B0">
              <w:rPr>
                <w:rFonts w:ascii="Calibri Light" w:hAnsi="Calibri Light" w:cs="Calibri Light"/>
                <w:lang w:val="lt-LT" w:eastAsia="ar-SA"/>
              </w:rPr>
              <w:t>.</w:t>
            </w:r>
          </w:p>
        </w:tc>
        <w:tc>
          <w:tcPr>
            <w:tcW w:w="1974" w:type="pct"/>
          </w:tcPr>
          <w:p w14:paraId="1FC5444A" w14:textId="77777777" w:rsidR="00697DD0" w:rsidRPr="00D443B0" w:rsidRDefault="00697DD0" w:rsidP="00DD353E">
            <w:pPr>
              <w:pStyle w:val="ListParagraph"/>
              <w:ind w:left="0"/>
              <w:rPr>
                <w:rFonts w:ascii="Calibri Light" w:hAnsi="Calibri Light" w:cs="Calibri Light"/>
                <w:i/>
                <w:iCs/>
                <w:lang w:val="lt-LT" w:eastAsia="ar-SA"/>
              </w:rPr>
            </w:pPr>
          </w:p>
        </w:tc>
      </w:tr>
      <w:tr w:rsidR="00697DD0" w:rsidRPr="00D443B0" w14:paraId="18314918" w14:textId="6DD97E95" w:rsidTr="00697DD0">
        <w:trPr>
          <w:trHeight w:val="576"/>
        </w:trPr>
        <w:tc>
          <w:tcPr>
            <w:tcW w:w="202" w:type="pct"/>
            <w:vMerge w:val="restart"/>
          </w:tcPr>
          <w:p w14:paraId="69544A9B"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2.</w:t>
            </w:r>
          </w:p>
        </w:tc>
        <w:tc>
          <w:tcPr>
            <w:tcW w:w="850" w:type="pct"/>
            <w:vMerge w:val="restart"/>
          </w:tcPr>
          <w:p w14:paraId="61BF133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Ugnies ir garso slopintuvas</w:t>
            </w:r>
          </w:p>
          <w:p w14:paraId="7A512F4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17905C4A"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eastAsia="Calibri" w:hAnsi="Calibri Light" w:cs="Calibri Light"/>
                <w:lang w:val="lt-LT"/>
              </w:rPr>
              <w:t>2.1. Prie ginklo turi būti komplektuojamas ugnies ir garso slopintuvas (</w:t>
            </w:r>
            <w:r w:rsidRPr="00D443B0">
              <w:rPr>
                <w:rFonts w:ascii="Calibri Light" w:eastAsia="Calibri" w:hAnsi="Calibri Light" w:cs="Calibri Light"/>
                <w:i/>
                <w:iCs/>
                <w:lang w:val="lt-LT"/>
              </w:rPr>
              <w:t>angl. „Suppressor“</w:t>
            </w:r>
            <w:r w:rsidRPr="00D443B0">
              <w:rPr>
                <w:rFonts w:ascii="Calibri Light" w:eastAsia="Calibri" w:hAnsi="Calibri Light" w:cs="Calibri Light"/>
                <w:lang w:val="lt-LT"/>
              </w:rPr>
              <w:t>);</w:t>
            </w:r>
          </w:p>
        </w:tc>
        <w:tc>
          <w:tcPr>
            <w:tcW w:w="1974" w:type="pct"/>
          </w:tcPr>
          <w:p w14:paraId="4BDA00B5"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3FF3060E" w14:textId="0559ECDC" w:rsidTr="00697DD0">
        <w:trPr>
          <w:trHeight w:val="576"/>
        </w:trPr>
        <w:tc>
          <w:tcPr>
            <w:tcW w:w="202" w:type="pct"/>
            <w:vMerge/>
          </w:tcPr>
          <w:p w14:paraId="35CDD8C3"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5018FC6" w14:textId="77777777" w:rsidR="00697DD0" w:rsidRPr="00D443B0" w:rsidRDefault="00697DD0" w:rsidP="00DD353E">
            <w:pPr>
              <w:rPr>
                <w:rFonts w:ascii="Calibri Light" w:eastAsia="Calibri" w:hAnsi="Calibri Light" w:cs="Calibri Light"/>
                <w:lang w:val="lt-LT"/>
              </w:rPr>
            </w:pPr>
          </w:p>
        </w:tc>
        <w:tc>
          <w:tcPr>
            <w:tcW w:w="1974" w:type="pct"/>
          </w:tcPr>
          <w:p w14:paraId="17F57E17"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2.2. Ugnies ir garso slopintuvas turi turėti užvalkalą, slopinantį miražo atsiradimą šaudant, pagamintą iš tvirto, atsparaus karščiui audinio.</w:t>
            </w:r>
          </w:p>
        </w:tc>
        <w:tc>
          <w:tcPr>
            <w:tcW w:w="1974" w:type="pct"/>
          </w:tcPr>
          <w:p w14:paraId="65E063E0"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5230D61B" w14:textId="6C646BCD" w:rsidTr="00697DD0">
        <w:trPr>
          <w:trHeight w:val="576"/>
        </w:trPr>
        <w:tc>
          <w:tcPr>
            <w:tcW w:w="202" w:type="pct"/>
            <w:vMerge w:val="restart"/>
          </w:tcPr>
          <w:p w14:paraId="693C2EC9"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3.</w:t>
            </w:r>
          </w:p>
          <w:p w14:paraId="44DBBDD8" w14:textId="77777777" w:rsidR="00697DD0" w:rsidRPr="00D443B0" w:rsidRDefault="00697DD0" w:rsidP="00DD353E">
            <w:pPr>
              <w:jc w:val="center"/>
              <w:rPr>
                <w:rFonts w:ascii="Calibri Light" w:hAnsi="Calibri Light" w:cs="Calibri Light"/>
                <w:lang w:val="lt-LT"/>
              </w:rPr>
            </w:pPr>
          </w:p>
        </w:tc>
        <w:tc>
          <w:tcPr>
            <w:tcW w:w="850" w:type="pct"/>
            <w:vMerge w:val="restart"/>
          </w:tcPr>
          <w:p w14:paraId="3D0EE5B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Ugnies ir garso slopintuvo tvirtinimas</w:t>
            </w:r>
          </w:p>
          <w:p w14:paraId="7F8FFDBD"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74" w:type="pct"/>
          </w:tcPr>
          <w:p w14:paraId="52062E73"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3.1. Turi būti greitai prijungiamas, užsukant sriegiu prie atitinkamo vamzdžio kompensatoriaus be papildomų įrankių;</w:t>
            </w:r>
          </w:p>
        </w:tc>
        <w:tc>
          <w:tcPr>
            <w:tcW w:w="1974" w:type="pct"/>
          </w:tcPr>
          <w:p w14:paraId="63889919" w14:textId="77777777" w:rsidR="00697DD0" w:rsidRPr="00D443B0" w:rsidRDefault="00697DD0" w:rsidP="00DD353E">
            <w:pPr>
              <w:rPr>
                <w:rFonts w:ascii="Calibri Light" w:eastAsia="Calibri" w:hAnsi="Calibri Light" w:cs="Calibri Light"/>
                <w:lang w:val="lt-LT"/>
              </w:rPr>
            </w:pPr>
          </w:p>
        </w:tc>
      </w:tr>
      <w:tr w:rsidR="00697DD0" w:rsidRPr="00D443B0" w14:paraId="0ECCE45A" w14:textId="0A663737" w:rsidTr="00697DD0">
        <w:trPr>
          <w:trHeight w:val="576"/>
        </w:trPr>
        <w:tc>
          <w:tcPr>
            <w:tcW w:w="202" w:type="pct"/>
            <w:vMerge/>
          </w:tcPr>
          <w:p w14:paraId="3692ABF7"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3DBFA9F" w14:textId="77777777" w:rsidR="00697DD0" w:rsidRPr="00D443B0" w:rsidRDefault="00697DD0" w:rsidP="00DD353E">
            <w:pPr>
              <w:rPr>
                <w:rFonts w:ascii="Calibri Light" w:eastAsia="Calibri" w:hAnsi="Calibri Light" w:cs="Calibri Light"/>
                <w:lang w:val="lt-LT"/>
              </w:rPr>
            </w:pPr>
          </w:p>
        </w:tc>
        <w:tc>
          <w:tcPr>
            <w:tcW w:w="1974" w:type="pct"/>
          </w:tcPr>
          <w:p w14:paraId="192A8213"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3.2. Turi turėti fiksavimo mechanizmą, kuris apsaugo nuo atsitiktinio atsisukimo.</w:t>
            </w:r>
          </w:p>
        </w:tc>
        <w:tc>
          <w:tcPr>
            <w:tcW w:w="1974" w:type="pct"/>
          </w:tcPr>
          <w:p w14:paraId="0E60F860" w14:textId="77777777" w:rsidR="00697DD0" w:rsidRPr="00D443B0" w:rsidRDefault="00697DD0" w:rsidP="00DD353E">
            <w:pPr>
              <w:rPr>
                <w:rFonts w:ascii="Calibri Light" w:eastAsia="Calibri" w:hAnsi="Calibri Light" w:cs="Calibri Light"/>
                <w:lang w:val="lt-LT"/>
              </w:rPr>
            </w:pPr>
          </w:p>
        </w:tc>
      </w:tr>
      <w:tr w:rsidR="00697DD0" w:rsidRPr="00D443B0" w14:paraId="09556363" w14:textId="3925219D" w:rsidTr="00697DD0">
        <w:trPr>
          <w:trHeight w:val="263"/>
        </w:trPr>
        <w:tc>
          <w:tcPr>
            <w:tcW w:w="202" w:type="pct"/>
            <w:vMerge w:val="restart"/>
          </w:tcPr>
          <w:p w14:paraId="6561152E" w14:textId="77777777" w:rsidR="00697DD0" w:rsidRPr="00D443B0" w:rsidRDefault="00697DD0" w:rsidP="00DD353E">
            <w:pPr>
              <w:jc w:val="center"/>
              <w:rPr>
                <w:rFonts w:ascii="Calibri Light" w:hAnsi="Calibri Light" w:cs="Calibri Light"/>
                <w:lang w:val="lt-LT"/>
              </w:rPr>
            </w:pPr>
            <w:r w:rsidRPr="00D443B0">
              <w:rPr>
                <w:rFonts w:ascii="Calibri Light" w:eastAsia="Calibri" w:hAnsi="Calibri Light" w:cs="Calibri Light"/>
                <w:lang w:val="lt-LT"/>
              </w:rPr>
              <w:t>4.</w:t>
            </w:r>
          </w:p>
        </w:tc>
        <w:tc>
          <w:tcPr>
            <w:tcW w:w="850" w:type="pct"/>
            <w:vMerge w:val="restart"/>
          </w:tcPr>
          <w:p w14:paraId="5876604C"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Ugnies ir garso slopintuvo techniniai reikalavimai</w:t>
            </w:r>
          </w:p>
          <w:p w14:paraId="5059349A"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i/>
                <w:iCs/>
                <w:lang w:val="lt-LT"/>
              </w:rPr>
              <w:t>, prie 4.2, 4.5, 4.6 p. tiekėjas turi nurodyti tikslią reikšmę, prie 4.7 p. tiekėjjas turi nurodyti medžiagą)</w:t>
            </w:r>
            <w:r w:rsidRPr="00D443B0">
              <w:rPr>
                <w:rFonts w:ascii="Calibri Light" w:eastAsia="Calibri" w:hAnsi="Calibri Light" w:cs="Calibri Light"/>
                <w:lang w:val="lt-LT"/>
              </w:rPr>
              <w:t xml:space="preserve">             </w:t>
            </w:r>
          </w:p>
        </w:tc>
        <w:tc>
          <w:tcPr>
            <w:tcW w:w="1974" w:type="pct"/>
          </w:tcPr>
          <w:p w14:paraId="0943CE7E"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r w:rsidRPr="00D443B0">
              <w:rPr>
                <w:rFonts w:ascii="Calibri Light" w:eastAsia="Calibri" w:hAnsi="Calibri Light" w:cs="Calibri Light"/>
                <w:lang w:val="lt-LT"/>
              </w:rPr>
              <w:t>4.1. Ugnies ir garso slopintuvo kalibrai: 7,62 x 51 mm (.308 WIN);</w:t>
            </w:r>
          </w:p>
        </w:tc>
        <w:tc>
          <w:tcPr>
            <w:tcW w:w="1974" w:type="pct"/>
          </w:tcPr>
          <w:p w14:paraId="60875A5A"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6D3F4833" w14:textId="43A21220" w:rsidTr="00697DD0">
        <w:trPr>
          <w:trHeight w:val="263"/>
        </w:trPr>
        <w:tc>
          <w:tcPr>
            <w:tcW w:w="202" w:type="pct"/>
            <w:vMerge/>
          </w:tcPr>
          <w:p w14:paraId="2BD27581"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43F2939B" w14:textId="77777777" w:rsidR="00697DD0" w:rsidRPr="00D443B0" w:rsidRDefault="00697DD0" w:rsidP="00DD353E">
            <w:pPr>
              <w:rPr>
                <w:rFonts w:ascii="Calibri Light" w:eastAsia="Calibri" w:hAnsi="Calibri Light" w:cs="Calibri Light"/>
                <w:lang w:val="lt-LT"/>
              </w:rPr>
            </w:pPr>
          </w:p>
        </w:tc>
        <w:tc>
          <w:tcPr>
            <w:tcW w:w="1974" w:type="pct"/>
          </w:tcPr>
          <w:p w14:paraId="4C156E8F"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4.2. Turi slopinti garsą ne mažiau kaip 20 dB (A);</w:t>
            </w:r>
          </w:p>
        </w:tc>
        <w:tc>
          <w:tcPr>
            <w:tcW w:w="1974" w:type="pct"/>
          </w:tcPr>
          <w:p w14:paraId="3B9E30E3"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58AD60CB" w14:textId="3EC65772" w:rsidTr="00697DD0">
        <w:trPr>
          <w:trHeight w:val="263"/>
        </w:trPr>
        <w:tc>
          <w:tcPr>
            <w:tcW w:w="202" w:type="pct"/>
            <w:vMerge/>
          </w:tcPr>
          <w:p w14:paraId="2FC1CE14"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390BB15A" w14:textId="77777777" w:rsidR="00697DD0" w:rsidRPr="00D443B0" w:rsidRDefault="00697DD0" w:rsidP="00DD353E">
            <w:pPr>
              <w:rPr>
                <w:rFonts w:ascii="Calibri Light" w:eastAsia="Calibri" w:hAnsi="Calibri Light" w:cs="Calibri Light"/>
                <w:lang w:val="lt-LT"/>
              </w:rPr>
            </w:pPr>
          </w:p>
        </w:tc>
        <w:tc>
          <w:tcPr>
            <w:tcW w:w="1974" w:type="pct"/>
          </w:tcPr>
          <w:p w14:paraId="109FAC9B"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hAnsi="Calibri Light" w:cs="Calibri Light"/>
                <w:lang w:val="lt-LT"/>
              </w:rPr>
              <w:t>4.3. Turi būti sumažinto atgalinio slėgio tipo (</w:t>
            </w:r>
            <w:r w:rsidRPr="00D443B0">
              <w:rPr>
                <w:rFonts w:ascii="Calibri Light" w:hAnsi="Calibri Light" w:cs="Calibri Light"/>
                <w:i/>
                <w:iCs/>
                <w:lang w:val="lt-LT"/>
              </w:rPr>
              <w:t>angl.</w:t>
            </w:r>
            <w:r w:rsidRPr="00D443B0">
              <w:rPr>
                <w:rFonts w:ascii="Calibri Light" w:hAnsi="Calibri Light" w:cs="Calibri Light"/>
                <w:lang w:val="lt-LT"/>
              </w:rPr>
              <w:t xml:space="preserve"> </w:t>
            </w:r>
            <w:r w:rsidRPr="00D443B0">
              <w:rPr>
                <w:rFonts w:ascii="Calibri Light" w:hAnsi="Calibri Light" w:cs="Calibri Light"/>
                <w:i/>
                <w:iCs/>
                <w:lang w:val="lt-LT"/>
              </w:rPr>
              <w:t>flow, reduced back pressure</w:t>
            </w:r>
            <w:r w:rsidRPr="00D443B0">
              <w:rPr>
                <w:rFonts w:ascii="Calibri Light" w:hAnsi="Calibri Light" w:cs="Calibri Light"/>
                <w:lang w:val="lt-LT"/>
              </w:rPr>
              <w:t>);</w:t>
            </w:r>
          </w:p>
        </w:tc>
        <w:tc>
          <w:tcPr>
            <w:tcW w:w="1974" w:type="pct"/>
          </w:tcPr>
          <w:p w14:paraId="5A15883B" w14:textId="77777777" w:rsidR="00697DD0" w:rsidRPr="00D443B0" w:rsidRDefault="00697DD0" w:rsidP="00697DD0">
            <w:pPr>
              <w:pStyle w:val="ListParagraph"/>
              <w:numPr>
                <w:ilvl w:val="0"/>
                <w:numId w:val="29"/>
              </w:numPr>
              <w:suppressAutoHyphens/>
              <w:ind w:left="0"/>
              <w:rPr>
                <w:rFonts w:ascii="Calibri Light" w:hAnsi="Calibri Light" w:cs="Calibri Light"/>
                <w:lang w:val="lt-LT"/>
              </w:rPr>
            </w:pPr>
          </w:p>
        </w:tc>
      </w:tr>
      <w:tr w:rsidR="00697DD0" w:rsidRPr="00D443B0" w14:paraId="25B29685" w14:textId="071814C8" w:rsidTr="00697DD0">
        <w:trPr>
          <w:trHeight w:val="263"/>
        </w:trPr>
        <w:tc>
          <w:tcPr>
            <w:tcW w:w="202" w:type="pct"/>
            <w:vMerge/>
          </w:tcPr>
          <w:p w14:paraId="0E672537"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260B5DD0" w14:textId="77777777" w:rsidR="00697DD0" w:rsidRPr="00D443B0" w:rsidRDefault="00697DD0" w:rsidP="00DD353E">
            <w:pPr>
              <w:rPr>
                <w:rFonts w:ascii="Calibri Light" w:eastAsia="Calibri" w:hAnsi="Calibri Light" w:cs="Calibri Light"/>
                <w:lang w:val="lt-LT"/>
              </w:rPr>
            </w:pPr>
          </w:p>
        </w:tc>
        <w:tc>
          <w:tcPr>
            <w:tcW w:w="1974" w:type="pct"/>
          </w:tcPr>
          <w:p w14:paraId="1D1ABC32"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4.4. Suderinamas su ant vamzdžio sumontuotu kompensatoriumi;</w:t>
            </w:r>
          </w:p>
        </w:tc>
        <w:tc>
          <w:tcPr>
            <w:tcW w:w="1974" w:type="pct"/>
          </w:tcPr>
          <w:p w14:paraId="41E1EBDC"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36B12C19" w14:textId="13224166" w:rsidTr="00697DD0">
        <w:trPr>
          <w:trHeight w:val="263"/>
        </w:trPr>
        <w:tc>
          <w:tcPr>
            <w:tcW w:w="202" w:type="pct"/>
            <w:vMerge/>
          </w:tcPr>
          <w:p w14:paraId="4F452350"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2A689A57" w14:textId="77777777" w:rsidR="00697DD0" w:rsidRPr="00D443B0" w:rsidRDefault="00697DD0" w:rsidP="00DD353E">
            <w:pPr>
              <w:rPr>
                <w:rFonts w:ascii="Calibri Light" w:eastAsia="Calibri" w:hAnsi="Calibri Light" w:cs="Calibri Light"/>
                <w:lang w:val="lt-LT"/>
              </w:rPr>
            </w:pPr>
          </w:p>
        </w:tc>
        <w:tc>
          <w:tcPr>
            <w:tcW w:w="1974" w:type="pct"/>
          </w:tcPr>
          <w:p w14:paraId="09F5D320"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4.5. Ilgis ne daugiau kaip 250 mm;</w:t>
            </w:r>
          </w:p>
        </w:tc>
        <w:tc>
          <w:tcPr>
            <w:tcW w:w="1974" w:type="pct"/>
          </w:tcPr>
          <w:p w14:paraId="24339DCE"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5FCC2D71" w14:textId="6B39A0B4" w:rsidTr="00697DD0">
        <w:trPr>
          <w:trHeight w:val="263"/>
        </w:trPr>
        <w:tc>
          <w:tcPr>
            <w:tcW w:w="202" w:type="pct"/>
            <w:vMerge/>
          </w:tcPr>
          <w:p w14:paraId="45F57AC5"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7573C08A" w14:textId="77777777" w:rsidR="00697DD0" w:rsidRPr="00D443B0" w:rsidRDefault="00697DD0" w:rsidP="00DD353E">
            <w:pPr>
              <w:rPr>
                <w:rFonts w:ascii="Calibri Light" w:eastAsia="Calibri" w:hAnsi="Calibri Light" w:cs="Calibri Light"/>
                <w:lang w:val="lt-LT"/>
              </w:rPr>
            </w:pPr>
          </w:p>
        </w:tc>
        <w:tc>
          <w:tcPr>
            <w:tcW w:w="1974" w:type="pct"/>
          </w:tcPr>
          <w:p w14:paraId="74AE5A54"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4.6. Masė ne daugiau kaip 650 g;</w:t>
            </w:r>
          </w:p>
        </w:tc>
        <w:tc>
          <w:tcPr>
            <w:tcW w:w="1974" w:type="pct"/>
          </w:tcPr>
          <w:p w14:paraId="1CD7146D"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50F7CAE1" w14:textId="023756F8" w:rsidTr="00697DD0">
        <w:trPr>
          <w:trHeight w:val="263"/>
        </w:trPr>
        <w:tc>
          <w:tcPr>
            <w:tcW w:w="202" w:type="pct"/>
            <w:vMerge/>
          </w:tcPr>
          <w:p w14:paraId="36F83BAA" w14:textId="77777777" w:rsidR="00697DD0" w:rsidRPr="00D443B0" w:rsidRDefault="00697DD0" w:rsidP="00DD353E">
            <w:pPr>
              <w:jc w:val="center"/>
              <w:rPr>
                <w:rFonts w:ascii="Calibri Light" w:eastAsia="Calibri" w:hAnsi="Calibri Light" w:cs="Calibri Light"/>
                <w:lang w:val="lt-LT"/>
              </w:rPr>
            </w:pPr>
          </w:p>
        </w:tc>
        <w:tc>
          <w:tcPr>
            <w:tcW w:w="850" w:type="pct"/>
            <w:vMerge/>
          </w:tcPr>
          <w:p w14:paraId="6C15CD02" w14:textId="77777777" w:rsidR="00697DD0" w:rsidRPr="00D443B0" w:rsidRDefault="00697DD0" w:rsidP="00DD353E">
            <w:pPr>
              <w:rPr>
                <w:rFonts w:ascii="Calibri Light" w:eastAsia="Calibri" w:hAnsi="Calibri Light" w:cs="Calibri Light"/>
                <w:lang w:val="lt-LT"/>
              </w:rPr>
            </w:pPr>
          </w:p>
        </w:tc>
        <w:tc>
          <w:tcPr>
            <w:tcW w:w="1974" w:type="pct"/>
          </w:tcPr>
          <w:p w14:paraId="1B66C748"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4.7. Pagamintos iš inkonelio ar kito atsparaus plieno lydinio.</w:t>
            </w:r>
          </w:p>
        </w:tc>
        <w:tc>
          <w:tcPr>
            <w:tcW w:w="1974" w:type="pct"/>
          </w:tcPr>
          <w:p w14:paraId="20101281"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r w:rsidR="00697DD0" w:rsidRPr="00D443B0" w14:paraId="462F822D" w14:textId="23A2B15D" w:rsidTr="00697DD0">
        <w:trPr>
          <w:trHeight w:val="263"/>
        </w:trPr>
        <w:tc>
          <w:tcPr>
            <w:tcW w:w="202" w:type="pct"/>
          </w:tcPr>
          <w:p w14:paraId="4D2EFCA5" w14:textId="77777777" w:rsidR="00697DD0" w:rsidRPr="00D443B0" w:rsidRDefault="00697DD0" w:rsidP="00DD353E">
            <w:pPr>
              <w:jc w:val="center"/>
              <w:rPr>
                <w:rFonts w:ascii="Calibri Light" w:eastAsia="Calibri" w:hAnsi="Calibri Light" w:cs="Calibri Light"/>
                <w:lang w:val="lt-LT"/>
              </w:rPr>
            </w:pPr>
            <w:r w:rsidRPr="00D443B0">
              <w:rPr>
                <w:rFonts w:ascii="Calibri Light" w:eastAsia="Calibri" w:hAnsi="Calibri Light" w:cs="Calibri Light"/>
                <w:lang w:val="lt-LT"/>
              </w:rPr>
              <w:t>5.</w:t>
            </w:r>
          </w:p>
        </w:tc>
        <w:tc>
          <w:tcPr>
            <w:tcW w:w="850" w:type="pct"/>
          </w:tcPr>
          <w:p w14:paraId="1E9F16C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Garantijos terminas</w:t>
            </w:r>
          </w:p>
          <w:p w14:paraId="583A1CD9"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1974" w:type="pct"/>
          </w:tcPr>
          <w:p w14:paraId="48718606"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Ne trumpesnis kaip 2 metai nuo prekių pristatymo dienos</w:t>
            </w:r>
          </w:p>
        </w:tc>
        <w:tc>
          <w:tcPr>
            <w:tcW w:w="1974" w:type="pct"/>
          </w:tcPr>
          <w:p w14:paraId="337B06BE" w14:textId="77777777" w:rsidR="00697DD0" w:rsidRPr="00D443B0" w:rsidRDefault="00697DD0" w:rsidP="00697DD0">
            <w:pPr>
              <w:pStyle w:val="ListParagraph"/>
              <w:numPr>
                <w:ilvl w:val="0"/>
                <w:numId w:val="29"/>
              </w:numPr>
              <w:suppressAutoHyphens/>
              <w:ind w:left="0"/>
              <w:rPr>
                <w:rFonts w:ascii="Calibri Light" w:eastAsia="Calibri" w:hAnsi="Calibri Light" w:cs="Calibri Light"/>
                <w:lang w:val="lt-LT"/>
              </w:rPr>
            </w:pPr>
          </w:p>
        </w:tc>
      </w:tr>
    </w:tbl>
    <w:p w14:paraId="27A1C4B4" w14:textId="77777777" w:rsidR="00697DD0" w:rsidRPr="00D443B0" w:rsidRDefault="00697DD0" w:rsidP="00697DD0">
      <w:pPr>
        <w:pStyle w:val="Standard"/>
        <w:jc w:val="center"/>
        <w:rPr>
          <w:rFonts w:ascii="Calibri Light" w:eastAsiaTheme="minorHAnsi" w:hAnsi="Calibri Light" w:cs="Calibri Light"/>
          <w:b/>
          <w:bCs/>
          <w:sz w:val="22"/>
          <w:szCs w:val="22"/>
          <w:lang w:val="lt-LT" w:eastAsia="en-US" w:bidi="ar-SA"/>
        </w:rPr>
      </w:pPr>
    </w:p>
    <w:p w14:paraId="245D903E" w14:textId="3DEC8D7A" w:rsidR="00697DD0" w:rsidRPr="00697DD0" w:rsidRDefault="00697DD0" w:rsidP="00697DD0">
      <w:pPr>
        <w:pStyle w:val="Standard"/>
        <w:rPr>
          <w:rFonts w:ascii="Calibri Light" w:hAnsi="Calibri Light" w:cs="Calibri Light"/>
          <w:b/>
          <w:bCs/>
          <w:sz w:val="22"/>
          <w:szCs w:val="22"/>
          <w:lang w:val="lt-LT"/>
        </w:rPr>
      </w:pPr>
      <w:r w:rsidRPr="00D443B0">
        <w:rPr>
          <w:rFonts w:ascii="Calibri Light" w:hAnsi="Calibri Light" w:cs="Calibri Light"/>
          <w:b/>
          <w:bCs/>
          <w:sz w:val="22"/>
          <w:szCs w:val="22"/>
          <w:lang w:val="lt-LT"/>
        </w:rPr>
        <w:t>OPTIKOS KOMPLEKT</w:t>
      </w:r>
      <w:r>
        <w:rPr>
          <w:rFonts w:ascii="Calibri Light" w:hAnsi="Calibri Light" w:cs="Calibri Light"/>
          <w:b/>
          <w:bCs/>
          <w:sz w:val="22"/>
          <w:szCs w:val="22"/>
          <w:lang w:val="lt-LT"/>
        </w:rPr>
        <w:t>AS</w:t>
      </w:r>
    </w:p>
    <w:tbl>
      <w:tblPr>
        <w:tblW w:w="5000" w:type="pct"/>
        <w:tblCellMar>
          <w:left w:w="10" w:type="dxa"/>
          <w:right w:w="10" w:type="dxa"/>
        </w:tblCellMar>
        <w:tblLook w:val="04A0" w:firstRow="1" w:lastRow="0" w:firstColumn="1" w:lastColumn="0" w:noHBand="0" w:noVBand="1"/>
      </w:tblPr>
      <w:tblGrid>
        <w:gridCol w:w="610"/>
        <w:gridCol w:w="3041"/>
        <w:gridCol w:w="5455"/>
        <w:gridCol w:w="5454"/>
      </w:tblGrid>
      <w:tr w:rsidR="00697DD0" w:rsidRPr="00D443B0" w14:paraId="0B0DA530" w14:textId="791DBD15" w:rsidTr="00697DD0">
        <w:trPr>
          <w:trHeight w:val="20"/>
        </w:trPr>
        <w:tc>
          <w:tcPr>
            <w:tcW w:w="2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3473720A"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Eil.</w:t>
            </w:r>
          </w:p>
          <w:p w14:paraId="4BEAC977"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Nr.</w:t>
            </w:r>
          </w:p>
        </w:tc>
        <w:tc>
          <w:tcPr>
            <w:tcW w:w="104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093FC049"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Techninio reikalavimo pavadinimas</w:t>
            </w:r>
          </w:p>
        </w:tc>
        <w:tc>
          <w:tcPr>
            <w:tcW w:w="18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6DC07321"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Reikalaujama reikšmė</w:t>
            </w:r>
          </w:p>
        </w:tc>
        <w:tc>
          <w:tcPr>
            <w:tcW w:w="187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4EBBC54" w14:textId="315D10C8" w:rsidR="00697DD0" w:rsidRPr="00D443B0" w:rsidRDefault="00697DD0" w:rsidP="00697DD0">
            <w:pPr>
              <w:pStyle w:val="Standard"/>
              <w:jc w:val="center"/>
              <w:rPr>
                <w:rFonts w:ascii="Calibri Light" w:eastAsia="Calibri" w:hAnsi="Calibri Light" w:cs="Calibri Light"/>
                <w:b/>
                <w:bCs/>
                <w:sz w:val="22"/>
                <w:szCs w:val="22"/>
                <w:lang w:val="lt-LT" w:eastAsia="en-US" w:bidi="ar-SA"/>
              </w:rPr>
            </w:pPr>
            <w:r w:rsidRPr="00697DD0">
              <w:rPr>
                <w:rFonts w:ascii="Calibri Light" w:eastAsia="Calibri" w:hAnsi="Calibri Light" w:cs="Calibri Light"/>
                <w:b/>
                <w:bCs/>
                <w:sz w:val="22"/>
                <w:szCs w:val="22"/>
                <w:lang w:val="lt-LT" w:eastAsia="en-US" w:bidi="ar-SA"/>
              </w:rPr>
              <w:t>Tiekėjo pasiūlymas</w:t>
            </w:r>
          </w:p>
        </w:tc>
      </w:tr>
      <w:tr w:rsidR="00697DD0" w:rsidRPr="00D443B0" w14:paraId="18EA972F" w14:textId="62A492FE"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6E101"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lastRenderedPageBreak/>
              <w:t>1.</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2B08A" w14:textId="77777777" w:rsidR="00697DD0" w:rsidRPr="00D443B0" w:rsidRDefault="00697DD0" w:rsidP="00DD353E">
            <w:pPr>
              <w:pStyle w:val="Standard"/>
              <w:rPr>
                <w:rFonts w:ascii="Calibri Light" w:eastAsia="Calibri" w:hAnsi="Calibri Light" w:cs="Calibri Light"/>
                <w:sz w:val="22"/>
                <w:szCs w:val="22"/>
                <w:lang w:val="lt-LT" w:eastAsia="en-US" w:bidi="ar-SA"/>
              </w:rPr>
            </w:pPr>
            <w:r w:rsidRPr="00D443B0">
              <w:rPr>
                <w:rFonts w:ascii="Calibri Light" w:hAnsi="Calibri Light" w:cs="Calibri Light"/>
                <w:bCs/>
                <w:sz w:val="22"/>
                <w:szCs w:val="22"/>
                <w:lang w:val="lt-LT"/>
              </w:rPr>
              <w:t>Pavadinimas ir modelis</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EB7B6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eastAsia="ar-SA"/>
              </w:rPr>
              <w:t>Tiekėjas privalo nurodyti gamintoją, tikslų siūlomos prekės pavadinimą ir modelį ir pateikti gamintojo parengtą produkto informacijos lapą (angl. product information sheet)</w:t>
            </w:r>
            <w:r w:rsidRPr="00D443B0">
              <w:rPr>
                <w:rFonts w:ascii="Calibri Light" w:hAnsi="Calibri Light" w:cs="Calibri Light"/>
                <w:sz w:val="22"/>
                <w:szCs w:val="22"/>
                <w:lang w:val="lt-LT" w:eastAsia="ar-SA"/>
              </w:rPr>
              <w:t>.</w:t>
            </w:r>
          </w:p>
        </w:tc>
        <w:tc>
          <w:tcPr>
            <w:tcW w:w="1873" w:type="pct"/>
            <w:tcBorders>
              <w:top w:val="single" w:sz="4" w:space="0" w:color="000000"/>
              <w:left w:val="single" w:sz="4" w:space="0" w:color="000000"/>
              <w:bottom w:val="single" w:sz="4" w:space="0" w:color="000000"/>
              <w:right w:val="single" w:sz="4" w:space="0" w:color="000000"/>
            </w:tcBorders>
          </w:tcPr>
          <w:p w14:paraId="5EA8081E" w14:textId="77777777" w:rsidR="00697DD0" w:rsidRPr="00D443B0" w:rsidRDefault="00697DD0" w:rsidP="00DD353E">
            <w:pPr>
              <w:pStyle w:val="Standard"/>
              <w:rPr>
                <w:rFonts w:ascii="Calibri Light" w:hAnsi="Calibri Light" w:cs="Calibri Light"/>
                <w:i/>
                <w:iCs/>
                <w:sz w:val="22"/>
                <w:szCs w:val="22"/>
                <w:lang w:val="lt-LT" w:eastAsia="ar-SA"/>
              </w:rPr>
            </w:pPr>
          </w:p>
        </w:tc>
      </w:tr>
      <w:tr w:rsidR="00697DD0" w:rsidRPr="00D443B0" w14:paraId="3DDF4976" w14:textId="6F4C4BAD"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B69B58"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2.</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284CA" w14:textId="77777777" w:rsidR="00697DD0" w:rsidRPr="00D443B0" w:rsidRDefault="00697DD0" w:rsidP="00DD353E">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Paskirtis</w:t>
            </w:r>
          </w:p>
          <w:p w14:paraId="265D231C" w14:textId="77777777" w:rsidR="00697DD0" w:rsidRPr="00D443B0" w:rsidRDefault="00697DD0" w:rsidP="00DD353E">
            <w:pPr>
              <w:pStyle w:val="Standard"/>
              <w:rPr>
                <w:rFonts w:ascii="Calibri Light" w:eastAsia="Calibri" w:hAnsi="Calibri Light" w:cs="Calibri Light"/>
                <w:sz w:val="22"/>
                <w:szCs w:val="22"/>
                <w:lang w:val="lt-LT" w:eastAsia="en-US" w:bidi="ar-SA"/>
              </w:rPr>
            </w:pPr>
          </w:p>
          <w:p w14:paraId="5E18A7F6" w14:textId="77777777" w:rsidR="00697DD0" w:rsidRPr="00D443B0" w:rsidRDefault="00697DD0" w:rsidP="00DD353E">
            <w:pPr>
              <w:pStyle w:val="Standard"/>
              <w:rPr>
                <w:rFonts w:ascii="Calibri Light" w:hAnsi="Calibri Light" w:cs="Calibri Light"/>
                <w:sz w:val="22"/>
                <w:szCs w:val="22"/>
                <w:lang w:val="lt-LT"/>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F06A72"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Taikliam preciziškam šaudymui ekstremaliomis sąlygomis</w:t>
            </w:r>
          </w:p>
          <w:p w14:paraId="0C308EB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dideliais atstumais iki 1000 m.</w:t>
            </w:r>
          </w:p>
        </w:tc>
        <w:tc>
          <w:tcPr>
            <w:tcW w:w="1873" w:type="pct"/>
            <w:tcBorders>
              <w:top w:val="single" w:sz="4" w:space="0" w:color="000000"/>
              <w:left w:val="single" w:sz="4" w:space="0" w:color="000000"/>
              <w:bottom w:val="single" w:sz="4" w:space="0" w:color="000000"/>
              <w:right w:val="single" w:sz="4" w:space="0" w:color="000000"/>
            </w:tcBorders>
          </w:tcPr>
          <w:p w14:paraId="5D001173"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4E32E44B" w14:textId="66AA4E4E"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204F1"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3.</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54598E"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Optinis didinimas</w:t>
            </w:r>
          </w:p>
          <w:p w14:paraId="1EFC8BC8"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B406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Nuo 4–5 iki 25–30 kartų.</w:t>
            </w:r>
          </w:p>
        </w:tc>
        <w:tc>
          <w:tcPr>
            <w:tcW w:w="1873" w:type="pct"/>
            <w:tcBorders>
              <w:top w:val="single" w:sz="4" w:space="0" w:color="000000"/>
              <w:left w:val="single" w:sz="4" w:space="0" w:color="000000"/>
              <w:bottom w:val="single" w:sz="4" w:space="0" w:color="000000"/>
              <w:right w:val="single" w:sz="4" w:space="0" w:color="000000"/>
            </w:tcBorders>
          </w:tcPr>
          <w:p w14:paraId="2E8AE4E6"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6D0E0B5B" w14:textId="217C07E0"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6CFD85"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4.</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69CD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Objektyvo matomo lęšio</w:t>
            </w:r>
          </w:p>
          <w:p w14:paraId="38FC2040"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Skersmuo</w:t>
            </w:r>
          </w:p>
          <w:p w14:paraId="3B6E14E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250A6F"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Taikiklio objektyvo lęšio diametras turi būti 56 mm ± 1 mm.</w:t>
            </w:r>
          </w:p>
        </w:tc>
        <w:tc>
          <w:tcPr>
            <w:tcW w:w="1873" w:type="pct"/>
            <w:tcBorders>
              <w:top w:val="single" w:sz="4" w:space="0" w:color="000000"/>
              <w:left w:val="single" w:sz="4" w:space="0" w:color="000000"/>
              <w:bottom w:val="single" w:sz="4" w:space="0" w:color="000000"/>
              <w:right w:val="single" w:sz="4" w:space="0" w:color="000000"/>
            </w:tcBorders>
          </w:tcPr>
          <w:p w14:paraId="2E46D85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63297092" w14:textId="6EE58140"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D68364"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5.</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7B6B5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Matymo laukas</w:t>
            </w:r>
          </w:p>
          <w:p w14:paraId="17D2DF66"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w:t>
            </w:r>
            <w:r w:rsidRPr="00D443B0">
              <w:rPr>
                <w:rFonts w:ascii="Calibri Light" w:hAnsi="Calibri Light" w:cs="Calibri Light"/>
                <w:i/>
                <w:iCs/>
                <w:sz w:val="22"/>
                <w:szCs w:val="22"/>
                <w:lang w:val="lt-LT"/>
              </w:rPr>
              <w:t>pasiūlyme tiekėjas turi nurodyti tikslias reikšmes</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D11543"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Didžiausias / mažiausias (m/100m): 7.0 – 1.5.</w:t>
            </w:r>
          </w:p>
        </w:tc>
        <w:tc>
          <w:tcPr>
            <w:tcW w:w="1873" w:type="pct"/>
            <w:tcBorders>
              <w:top w:val="single" w:sz="4" w:space="0" w:color="000000"/>
              <w:left w:val="single" w:sz="4" w:space="0" w:color="000000"/>
              <w:bottom w:val="single" w:sz="4" w:space="0" w:color="000000"/>
              <w:right w:val="single" w:sz="4" w:space="0" w:color="000000"/>
            </w:tcBorders>
          </w:tcPr>
          <w:p w14:paraId="759C6EAE"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16042952" w14:textId="0D4F01ED"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D08AF2" w14:textId="77777777" w:rsidR="00697DD0" w:rsidRPr="00D443B0" w:rsidRDefault="00697DD0" w:rsidP="00DD353E">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6.</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F540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Prietaiso ilgis (be filtrų)</w:t>
            </w:r>
          </w:p>
          <w:p w14:paraId="17F89DBE"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C830C8"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Ne daugiau kaip 400 mm;</w:t>
            </w:r>
          </w:p>
        </w:tc>
        <w:tc>
          <w:tcPr>
            <w:tcW w:w="1873" w:type="pct"/>
            <w:tcBorders>
              <w:top w:val="single" w:sz="4" w:space="0" w:color="000000"/>
              <w:left w:val="single" w:sz="4" w:space="0" w:color="000000"/>
              <w:bottom w:val="single" w:sz="4" w:space="0" w:color="000000"/>
              <w:right w:val="single" w:sz="4" w:space="0" w:color="000000"/>
            </w:tcBorders>
          </w:tcPr>
          <w:p w14:paraId="2B098630" w14:textId="77777777" w:rsidR="00697DD0" w:rsidRPr="00D443B0" w:rsidRDefault="00697DD0" w:rsidP="00DD353E">
            <w:pPr>
              <w:pStyle w:val="Standard"/>
              <w:rPr>
                <w:rFonts w:ascii="Calibri Light" w:eastAsia="Calibri" w:hAnsi="Calibri Light" w:cs="Calibri Light"/>
                <w:sz w:val="22"/>
                <w:szCs w:val="22"/>
                <w:lang w:val="lt-LT" w:eastAsia="en-US" w:bidi="ar-SA"/>
              </w:rPr>
            </w:pPr>
          </w:p>
        </w:tc>
      </w:tr>
      <w:tr w:rsidR="00697DD0" w:rsidRPr="00D443B0" w14:paraId="4B3CF804" w14:textId="276DB5E8"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B1FF43"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7.</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9A8A5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Prietaiso svoris</w:t>
            </w:r>
          </w:p>
          <w:p w14:paraId="06B97BF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D50567"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Ne daugiau kaip 1200 g;</w:t>
            </w:r>
          </w:p>
        </w:tc>
        <w:tc>
          <w:tcPr>
            <w:tcW w:w="1873" w:type="pct"/>
            <w:tcBorders>
              <w:top w:val="single" w:sz="4" w:space="0" w:color="000000"/>
              <w:left w:val="single" w:sz="4" w:space="0" w:color="000000"/>
              <w:bottom w:val="single" w:sz="4" w:space="0" w:color="000000"/>
              <w:right w:val="single" w:sz="4" w:space="0" w:color="000000"/>
            </w:tcBorders>
          </w:tcPr>
          <w:p w14:paraId="36E85049" w14:textId="77777777" w:rsidR="00697DD0" w:rsidRPr="00D443B0" w:rsidRDefault="00697DD0" w:rsidP="00DD353E">
            <w:pPr>
              <w:pStyle w:val="Standard"/>
              <w:rPr>
                <w:rFonts w:ascii="Calibri Light" w:eastAsia="Calibri" w:hAnsi="Calibri Light" w:cs="Calibri Light"/>
                <w:sz w:val="22"/>
                <w:szCs w:val="22"/>
                <w:lang w:val="lt-LT" w:eastAsia="en-US" w:bidi="ar-SA"/>
              </w:rPr>
            </w:pPr>
          </w:p>
        </w:tc>
      </w:tr>
      <w:tr w:rsidR="00697DD0" w:rsidRPr="00D443B0" w14:paraId="2E5F321B" w14:textId="095CD38B"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382BF"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8.</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BBDCA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Taikymosi tinklelio</w:t>
            </w:r>
          </w:p>
          <w:p w14:paraId="640D2239"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reguliavimo žingsnis</w:t>
            </w:r>
          </w:p>
          <w:p w14:paraId="66E6D4F3"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844BD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0.1 MRAD (1 cm – 100 m atstumu).</w:t>
            </w:r>
          </w:p>
        </w:tc>
        <w:tc>
          <w:tcPr>
            <w:tcW w:w="1873" w:type="pct"/>
            <w:tcBorders>
              <w:top w:val="single" w:sz="4" w:space="0" w:color="000000"/>
              <w:left w:val="single" w:sz="4" w:space="0" w:color="000000"/>
              <w:bottom w:val="single" w:sz="4" w:space="0" w:color="000000"/>
              <w:right w:val="single" w:sz="4" w:space="0" w:color="000000"/>
            </w:tcBorders>
          </w:tcPr>
          <w:p w14:paraId="492C38DD"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5CFCDAC4" w14:textId="408E470F"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1200F7"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9.</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BBBE5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Vertikalios paklaidos reguliatoriaus konstrukcija</w:t>
            </w:r>
          </w:p>
          <w:p w14:paraId="338151A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25D22E"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būti sumontuotas indikatorius, rodantis, kad naudojama antra vertikalios paklaidos reikšmių skalė.</w:t>
            </w:r>
          </w:p>
        </w:tc>
        <w:tc>
          <w:tcPr>
            <w:tcW w:w="1873" w:type="pct"/>
            <w:tcBorders>
              <w:top w:val="single" w:sz="4" w:space="0" w:color="000000"/>
              <w:left w:val="single" w:sz="4" w:space="0" w:color="000000"/>
              <w:bottom w:val="single" w:sz="4" w:space="0" w:color="000000"/>
              <w:right w:val="single" w:sz="4" w:space="0" w:color="000000"/>
            </w:tcBorders>
          </w:tcPr>
          <w:p w14:paraId="2D48DCF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797353D7" w14:textId="5F51093A" w:rsidTr="00697DD0">
        <w:trPr>
          <w:trHeight w:val="20"/>
        </w:trPr>
        <w:tc>
          <w:tcPr>
            <w:tcW w:w="209"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6B6189EA"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lastRenderedPageBreak/>
              <w:t>10.</w:t>
            </w:r>
          </w:p>
        </w:tc>
        <w:tc>
          <w:tcPr>
            <w:tcW w:w="104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17F4B86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Taikymosi tinklelio tipas</w:t>
            </w:r>
          </w:p>
          <w:p w14:paraId="22529AD6"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0ADAA8"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eastAsia="Calibri" w:hAnsi="Calibri Light" w:cs="Calibri Light"/>
                <w:lang w:val="lt-LT"/>
              </w:rPr>
            </w:pPr>
            <w:r w:rsidRPr="00D443B0">
              <w:rPr>
                <w:rFonts w:ascii="Calibri Light" w:eastAsia="Calibri" w:hAnsi="Calibri Light" w:cs="Calibri Light"/>
                <w:lang w:val="lt-LT"/>
              </w:rPr>
              <w:t>10.1. Eglutės tipo tinklelis;</w:t>
            </w:r>
          </w:p>
        </w:tc>
        <w:tc>
          <w:tcPr>
            <w:tcW w:w="1873" w:type="pct"/>
            <w:tcBorders>
              <w:top w:val="single" w:sz="4" w:space="0" w:color="000000"/>
              <w:left w:val="single" w:sz="4" w:space="0" w:color="000000"/>
              <w:bottom w:val="single" w:sz="4" w:space="0" w:color="000000"/>
              <w:right w:val="single" w:sz="4" w:space="0" w:color="000000"/>
            </w:tcBorders>
          </w:tcPr>
          <w:p w14:paraId="42DBE3B1"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eastAsia="Calibri" w:hAnsi="Calibri Light" w:cs="Calibri Light"/>
                <w:lang w:val="lt-LT"/>
              </w:rPr>
            </w:pPr>
          </w:p>
        </w:tc>
      </w:tr>
      <w:tr w:rsidR="00697DD0" w:rsidRPr="00D443B0" w14:paraId="45632660" w14:textId="08BACD2E"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58646620"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1EAEBFC1"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FF18B2"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r w:rsidRPr="00D443B0">
              <w:rPr>
                <w:rFonts w:ascii="Calibri Light" w:eastAsia="Calibri" w:hAnsi="Calibri Light" w:cs="Calibri Light"/>
                <w:lang w:val="lt-LT"/>
              </w:rPr>
              <w:t xml:space="preserve">10.2. </w:t>
            </w:r>
            <w:r w:rsidRPr="00D443B0">
              <w:rPr>
                <w:rFonts w:ascii="Calibri Light" w:hAnsi="Calibri Light" w:cs="Calibri Light"/>
                <w:bCs/>
                <w:lang w:val="lt-LT"/>
              </w:rPr>
              <w:t>Centrinis taikymosi taškas ne didesnis nei 4 mm ir ne mažesnis nei 3 mm 100 m atstumu;</w:t>
            </w:r>
          </w:p>
        </w:tc>
        <w:tc>
          <w:tcPr>
            <w:tcW w:w="1873" w:type="pct"/>
            <w:tcBorders>
              <w:top w:val="single" w:sz="4" w:space="0" w:color="000000"/>
              <w:left w:val="single" w:sz="4" w:space="0" w:color="000000"/>
              <w:bottom w:val="single" w:sz="4" w:space="0" w:color="000000"/>
              <w:right w:val="single" w:sz="4" w:space="0" w:color="000000"/>
            </w:tcBorders>
          </w:tcPr>
          <w:p w14:paraId="015E02F4"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eastAsia="Calibri" w:hAnsi="Calibri Light" w:cs="Calibri Light"/>
                <w:lang w:val="lt-LT"/>
              </w:rPr>
            </w:pPr>
          </w:p>
        </w:tc>
      </w:tr>
      <w:tr w:rsidR="00697DD0" w:rsidRPr="00D443B0" w14:paraId="06D15834" w14:textId="0EA408AF"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07C4162F"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0893AC5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85AD5"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r w:rsidRPr="00D443B0">
              <w:rPr>
                <w:rFonts w:ascii="Calibri Light" w:hAnsi="Calibri Light" w:cs="Calibri Light"/>
                <w:bCs/>
                <w:lang w:val="lt-LT"/>
              </w:rPr>
              <w:t>10.3. Vertikalioje ašyje tinklelis turi būti sugraduotas ir būti bent 10 MRAD dydžio apatinėje dalyje nuo centro;</w:t>
            </w:r>
          </w:p>
        </w:tc>
        <w:tc>
          <w:tcPr>
            <w:tcW w:w="1873" w:type="pct"/>
            <w:tcBorders>
              <w:top w:val="single" w:sz="4" w:space="0" w:color="000000"/>
              <w:left w:val="single" w:sz="4" w:space="0" w:color="000000"/>
              <w:bottom w:val="single" w:sz="4" w:space="0" w:color="000000"/>
              <w:right w:val="single" w:sz="4" w:space="0" w:color="000000"/>
            </w:tcBorders>
          </w:tcPr>
          <w:p w14:paraId="45EDE456"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p>
        </w:tc>
      </w:tr>
      <w:tr w:rsidR="00697DD0" w:rsidRPr="00D443B0" w14:paraId="0331E0A8" w14:textId="525D9683"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2831668F"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0A38411D"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69BC0"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r w:rsidRPr="00D443B0">
              <w:rPr>
                <w:rFonts w:ascii="Calibri Light" w:hAnsi="Calibri Light" w:cs="Calibri Light"/>
                <w:bCs/>
                <w:lang w:val="lt-LT"/>
              </w:rPr>
              <w:t xml:space="preserve">10.4. Horizontalioje ašyje tinklelis turi būti bent 8 MRAD pločio į abi puses nuo centro; </w:t>
            </w:r>
          </w:p>
        </w:tc>
        <w:tc>
          <w:tcPr>
            <w:tcW w:w="1873" w:type="pct"/>
            <w:tcBorders>
              <w:top w:val="single" w:sz="4" w:space="0" w:color="000000"/>
              <w:left w:val="single" w:sz="4" w:space="0" w:color="000000"/>
              <w:bottom w:val="single" w:sz="4" w:space="0" w:color="000000"/>
              <w:right w:val="single" w:sz="4" w:space="0" w:color="000000"/>
            </w:tcBorders>
          </w:tcPr>
          <w:p w14:paraId="6B640AE3"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p>
        </w:tc>
      </w:tr>
      <w:tr w:rsidR="00697DD0" w:rsidRPr="00D443B0" w14:paraId="4C0CD6A3" w14:textId="7802847F" w:rsidTr="00697DD0">
        <w:trPr>
          <w:trHeight w:val="20"/>
        </w:trPr>
        <w:tc>
          <w:tcPr>
            <w:tcW w:w="209"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2B844095"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0BAE6CC6"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FADD7"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eastAsia="Calibri" w:hAnsi="Calibri Light" w:cs="Calibri Light"/>
                <w:lang w:val="lt-LT"/>
              </w:rPr>
            </w:pPr>
            <w:r w:rsidRPr="00D443B0">
              <w:rPr>
                <w:rFonts w:ascii="Calibri Light" w:hAnsi="Calibri Light" w:cs="Calibri Light"/>
                <w:bCs/>
                <w:lang w:val="lt-LT"/>
              </w:rPr>
              <w:t>10.5. Visas tinklelis vertikalioje ir horizontalioje ašyje turi būti suskaidytas kas 0,2 MRAD, o kas 1 MRAD turi būti aiškus taikymosi taškas analogiškas taikymosi taškui tinklelio centre.</w:t>
            </w:r>
          </w:p>
        </w:tc>
        <w:tc>
          <w:tcPr>
            <w:tcW w:w="1873" w:type="pct"/>
            <w:tcBorders>
              <w:top w:val="single" w:sz="4" w:space="0" w:color="000000"/>
              <w:left w:val="single" w:sz="4" w:space="0" w:color="000000"/>
              <w:bottom w:val="single" w:sz="4" w:space="0" w:color="000000"/>
              <w:right w:val="single" w:sz="4" w:space="0" w:color="000000"/>
            </w:tcBorders>
          </w:tcPr>
          <w:p w14:paraId="13A1FAD8"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p>
        </w:tc>
      </w:tr>
      <w:tr w:rsidR="00697DD0" w:rsidRPr="00D443B0" w14:paraId="34BD3019" w14:textId="4820E9F0"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931AA3"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11.</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719683"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Taikymosi tinklelio</w:t>
            </w:r>
          </w:p>
          <w:p w14:paraId="69A7FB60"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fokusavimas</w:t>
            </w:r>
          </w:p>
          <w:p w14:paraId="6C637F45"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165B66"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Į pirmąją fokalinę plokštumą, t. y. tinklelio reikšmė turi nesikeisti keičiant optinį didinimą.</w:t>
            </w:r>
          </w:p>
        </w:tc>
        <w:tc>
          <w:tcPr>
            <w:tcW w:w="1873" w:type="pct"/>
            <w:tcBorders>
              <w:top w:val="single" w:sz="4" w:space="0" w:color="000000"/>
              <w:left w:val="single" w:sz="4" w:space="0" w:color="000000"/>
              <w:bottom w:val="single" w:sz="4" w:space="0" w:color="000000"/>
              <w:right w:val="single" w:sz="4" w:space="0" w:color="000000"/>
            </w:tcBorders>
          </w:tcPr>
          <w:p w14:paraId="31BB823E"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68DDF3E6" w14:textId="01804724"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EAF2F7"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12.</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77DD4C"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Taikymosi tinklelio</w:t>
            </w:r>
          </w:p>
          <w:p w14:paraId="39719835"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apšvietimas</w:t>
            </w:r>
          </w:p>
          <w:p w14:paraId="55E8FCCC"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370C41"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Reguliuojamo intensyvumo su automatinio išsijungimo funkcija.</w:t>
            </w:r>
          </w:p>
        </w:tc>
        <w:tc>
          <w:tcPr>
            <w:tcW w:w="1873" w:type="pct"/>
            <w:tcBorders>
              <w:top w:val="single" w:sz="4" w:space="0" w:color="000000"/>
              <w:left w:val="single" w:sz="4" w:space="0" w:color="000000"/>
              <w:bottom w:val="single" w:sz="4" w:space="0" w:color="000000"/>
              <w:right w:val="single" w:sz="4" w:space="0" w:color="000000"/>
            </w:tcBorders>
          </w:tcPr>
          <w:p w14:paraId="3135CF8D"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70EA6959" w14:textId="786812C9"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2BA0A"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13.</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07D24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Vertikalios ir šoninės paklaidos</w:t>
            </w:r>
          </w:p>
          <w:p w14:paraId="751B7E1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reguliatoriaus ypatybės</w:t>
            </w:r>
          </w:p>
          <w:p w14:paraId="3AC0C89E"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D18E9"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 xml:space="preserve">Šoninių paklaidų reguliatorius turi turėti fiksavimo funkciją, </w:t>
            </w:r>
          </w:p>
          <w:p w14:paraId="0D116F6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t.y. kad nebūtų atsitiktinai nusuktas to nesiekiant.</w:t>
            </w:r>
          </w:p>
        </w:tc>
        <w:tc>
          <w:tcPr>
            <w:tcW w:w="1873" w:type="pct"/>
            <w:tcBorders>
              <w:top w:val="single" w:sz="4" w:space="0" w:color="000000"/>
              <w:left w:val="single" w:sz="4" w:space="0" w:color="000000"/>
              <w:bottom w:val="single" w:sz="4" w:space="0" w:color="000000"/>
              <w:right w:val="single" w:sz="4" w:space="0" w:color="000000"/>
            </w:tcBorders>
          </w:tcPr>
          <w:p w14:paraId="4BA5A80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75C89F9E" w14:textId="2D2D336C"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D8735D"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14.</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CEB6AF"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t>Vertikalios paklaidos reguliavimas</w:t>
            </w:r>
          </w:p>
          <w:p w14:paraId="3A435A2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E73AD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t>35 MRAD.</w:t>
            </w:r>
          </w:p>
        </w:tc>
        <w:tc>
          <w:tcPr>
            <w:tcW w:w="1873" w:type="pct"/>
            <w:tcBorders>
              <w:top w:val="single" w:sz="4" w:space="0" w:color="000000"/>
              <w:left w:val="single" w:sz="4" w:space="0" w:color="000000"/>
              <w:bottom w:val="single" w:sz="4" w:space="0" w:color="000000"/>
              <w:right w:val="single" w:sz="4" w:space="0" w:color="000000"/>
            </w:tcBorders>
          </w:tcPr>
          <w:p w14:paraId="3A1A8642" w14:textId="77777777" w:rsidR="00697DD0" w:rsidRPr="00D443B0" w:rsidRDefault="00697DD0" w:rsidP="00DD353E">
            <w:pPr>
              <w:pStyle w:val="Standard"/>
              <w:rPr>
                <w:rFonts w:ascii="Calibri Light" w:hAnsi="Calibri Light" w:cs="Calibri Light"/>
                <w:sz w:val="22"/>
                <w:szCs w:val="22"/>
                <w:lang w:val="lt-LT"/>
              </w:rPr>
            </w:pPr>
          </w:p>
        </w:tc>
      </w:tr>
      <w:tr w:rsidR="00697DD0" w:rsidRPr="00D443B0" w14:paraId="0E026759" w14:textId="269D6B85"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A070FA"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15.</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1AF4F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t>Šoninės paklaidos reguliavimas</w:t>
            </w:r>
          </w:p>
          <w:p w14:paraId="7F34B93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lastRenderedPageBreak/>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34FA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lastRenderedPageBreak/>
              <w:t>20 MRAD.</w:t>
            </w:r>
          </w:p>
        </w:tc>
        <w:tc>
          <w:tcPr>
            <w:tcW w:w="1873" w:type="pct"/>
            <w:tcBorders>
              <w:top w:val="single" w:sz="4" w:space="0" w:color="000000"/>
              <w:left w:val="single" w:sz="4" w:space="0" w:color="000000"/>
              <w:bottom w:val="single" w:sz="4" w:space="0" w:color="000000"/>
              <w:right w:val="single" w:sz="4" w:space="0" w:color="000000"/>
            </w:tcBorders>
          </w:tcPr>
          <w:p w14:paraId="0032831F" w14:textId="77777777" w:rsidR="00697DD0" w:rsidRPr="00D443B0" w:rsidRDefault="00697DD0" w:rsidP="00DD353E">
            <w:pPr>
              <w:pStyle w:val="Standard"/>
              <w:rPr>
                <w:rFonts w:ascii="Calibri Light" w:hAnsi="Calibri Light" w:cs="Calibri Light"/>
                <w:sz w:val="22"/>
                <w:szCs w:val="22"/>
                <w:lang w:val="lt-LT"/>
              </w:rPr>
            </w:pPr>
          </w:p>
        </w:tc>
      </w:tr>
      <w:tr w:rsidR="00697DD0" w:rsidRPr="00D443B0" w14:paraId="0268D8D8" w14:textId="2CDCD969"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4379FB"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16.</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AB51F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Atstumas iki akies</w:t>
            </w:r>
          </w:p>
          <w:p w14:paraId="7773A0DB" w14:textId="77777777" w:rsidR="00697DD0" w:rsidRPr="00D443B0" w:rsidRDefault="00697DD0" w:rsidP="00DD353E">
            <w:pPr>
              <w:pStyle w:val="Standard"/>
              <w:rPr>
                <w:rFonts w:ascii="Calibri Light" w:hAnsi="Calibri Light" w:cs="Calibri Light"/>
                <w:bCs/>
                <w:i/>
                <w:sz w:val="22"/>
                <w:szCs w:val="22"/>
                <w:lang w:val="lt-LT"/>
              </w:rPr>
            </w:pPr>
            <w:r w:rsidRPr="00D443B0">
              <w:rPr>
                <w:rFonts w:ascii="Calibri Light" w:eastAsia="Calibri" w:hAnsi="Calibri Light" w:cs="Calibri Light"/>
                <w:kern w:val="0"/>
                <w:sz w:val="22"/>
                <w:szCs w:val="22"/>
                <w:lang w:val="lt-LT" w:eastAsia="en-US" w:bidi="ar-SA"/>
              </w:rPr>
              <w:t xml:space="preserve"> </w:t>
            </w:r>
            <w:r w:rsidRPr="00D443B0">
              <w:rPr>
                <w:rFonts w:ascii="Calibri Light" w:hAnsi="Calibri Light" w:cs="Calibri Light"/>
                <w:bCs/>
                <w:sz w:val="22"/>
                <w:szCs w:val="22"/>
                <w:lang w:val="lt-LT"/>
              </w:rPr>
              <w:t xml:space="preserve">(angl. </w:t>
            </w:r>
            <w:r w:rsidRPr="00D443B0">
              <w:rPr>
                <w:rFonts w:ascii="Calibri Light" w:hAnsi="Calibri Light" w:cs="Calibri Light"/>
                <w:bCs/>
                <w:i/>
                <w:sz w:val="22"/>
                <w:szCs w:val="22"/>
                <w:lang w:val="lt-LT"/>
              </w:rPr>
              <w:t>eye relief)</w:t>
            </w:r>
          </w:p>
          <w:p w14:paraId="29EED9C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1873" w:type="pct"/>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hideMark/>
          </w:tcPr>
          <w:p w14:paraId="4B25C0F8" w14:textId="77777777" w:rsidR="00697DD0" w:rsidRPr="00D443B0" w:rsidRDefault="00697DD0" w:rsidP="00DD353E">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Nuo 90 mm iki 100 mm.</w:t>
            </w:r>
          </w:p>
        </w:tc>
        <w:tc>
          <w:tcPr>
            <w:tcW w:w="1873" w:type="pct"/>
            <w:tcBorders>
              <w:top w:val="single" w:sz="6" w:space="0" w:color="000000"/>
              <w:left w:val="single" w:sz="6" w:space="0" w:color="000000"/>
              <w:bottom w:val="single" w:sz="6" w:space="0" w:color="000000"/>
              <w:right w:val="single" w:sz="6" w:space="0" w:color="000000"/>
            </w:tcBorders>
          </w:tcPr>
          <w:p w14:paraId="2F8D5DE0" w14:textId="77777777" w:rsidR="00697DD0" w:rsidRPr="00D443B0" w:rsidRDefault="00697DD0" w:rsidP="00DD353E">
            <w:pPr>
              <w:pStyle w:val="Standard"/>
              <w:rPr>
                <w:rFonts w:ascii="Calibri Light" w:eastAsia="Calibri" w:hAnsi="Calibri Light" w:cs="Calibri Light"/>
                <w:sz w:val="22"/>
                <w:szCs w:val="22"/>
                <w:lang w:val="lt-LT" w:eastAsia="en-US" w:bidi="ar-SA"/>
              </w:rPr>
            </w:pPr>
          </w:p>
        </w:tc>
      </w:tr>
      <w:tr w:rsidR="00697DD0" w:rsidRPr="00D443B0" w14:paraId="7BCA5357" w14:textId="5D571C3C" w:rsidTr="00697DD0">
        <w:trPr>
          <w:trHeight w:val="20"/>
        </w:trPr>
        <w:tc>
          <w:tcPr>
            <w:tcW w:w="209"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B53756B"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17.</w:t>
            </w:r>
          </w:p>
        </w:tc>
        <w:tc>
          <w:tcPr>
            <w:tcW w:w="104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BCC3E07"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Šviesos pralaidumas</w:t>
            </w:r>
          </w:p>
          <w:p w14:paraId="057446D6"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tikslią reikšmę)</w:t>
            </w:r>
          </w:p>
        </w:tc>
        <w:tc>
          <w:tcPr>
            <w:tcW w:w="1873" w:type="pct"/>
            <w:tcBorders>
              <w:top w:val="nil"/>
              <w:left w:val="single" w:sz="6" w:space="0" w:color="000000"/>
              <w:bottom w:val="single" w:sz="6" w:space="0" w:color="000000"/>
              <w:right w:val="single" w:sz="6" w:space="0" w:color="000000"/>
            </w:tcBorders>
            <w:tcMar>
              <w:top w:w="55" w:type="dxa"/>
              <w:left w:w="108" w:type="dxa"/>
              <w:bottom w:w="55" w:type="dxa"/>
              <w:right w:w="108" w:type="dxa"/>
            </w:tcMar>
            <w:hideMark/>
          </w:tcPr>
          <w:p w14:paraId="58CE4217" w14:textId="77777777" w:rsidR="00697DD0" w:rsidRPr="00D443B0" w:rsidRDefault="00697DD0" w:rsidP="00DD353E">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Ne mažiau kaip 90 %.</w:t>
            </w:r>
          </w:p>
        </w:tc>
        <w:tc>
          <w:tcPr>
            <w:tcW w:w="1873" w:type="pct"/>
            <w:tcBorders>
              <w:top w:val="nil"/>
              <w:left w:val="single" w:sz="6" w:space="0" w:color="000000"/>
              <w:bottom w:val="single" w:sz="6" w:space="0" w:color="000000"/>
              <w:right w:val="single" w:sz="6" w:space="0" w:color="000000"/>
            </w:tcBorders>
          </w:tcPr>
          <w:p w14:paraId="71E31D09" w14:textId="77777777" w:rsidR="00697DD0" w:rsidRPr="00D443B0" w:rsidRDefault="00697DD0" w:rsidP="00DD353E">
            <w:pPr>
              <w:pStyle w:val="Standard"/>
              <w:rPr>
                <w:rFonts w:ascii="Calibri Light" w:eastAsia="Calibri" w:hAnsi="Calibri Light" w:cs="Calibri Light"/>
                <w:sz w:val="22"/>
                <w:szCs w:val="22"/>
                <w:lang w:val="lt-LT" w:eastAsia="en-US" w:bidi="ar-SA"/>
              </w:rPr>
            </w:pPr>
          </w:p>
        </w:tc>
      </w:tr>
      <w:tr w:rsidR="00697DD0" w:rsidRPr="00D443B0" w14:paraId="1092F310" w14:textId="30DDCA0C" w:rsidTr="00697DD0">
        <w:trPr>
          <w:trHeight w:val="20"/>
        </w:trPr>
        <w:tc>
          <w:tcPr>
            <w:tcW w:w="209"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BEC372E"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18.</w:t>
            </w:r>
          </w:p>
        </w:tc>
        <w:tc>
          <w:tcPr>
            <w:tcW w:w="104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00D9BE1"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Dioptrijos</w:t>
            </w:r>
          </w:p>
          <w:p w14:paraId="3521DB1C"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tikslią reikšmę)</w:t>
            </w:r>
          </w:p>
        </w:tc>
        <w:tc>
          <w:tcPr>
            <w:tcW w:w="1873" w:type="pct"/>
            <w:tcBorders>
              <w:top w:val="nil"/>
              <w:left w:val="single" w:sz="6" w:space="0" w:color="000000"/>
              <w:bottom w:val="single" w:sz="6" w:space="0" w:color="000000"/>
              <w:right w:val="single" w:sz="6" w:space="0" w:color="000000"/>
            </w:tcBorders>
            <w:tcMar>
              <w:top w:w="55" w:type="dxa"/>
              <w:left w:w="108" w:type="dxa"/>
              <w:bottom w:w="55" w:type="dxa"/>
              <w:right w:w="108" w:type="dxa"/>
            </w:tcMar>
            <w:hideMark/>
          </w:tcPr>
          <w:p w14:paraId="6EDF88E0" w14:textId="77777777" w:rsidR="00697DD0" w:rsidRPr="00D443B0" w:rsidRDefault="00697DD0" w:rsidP="00DD353E">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Nuo –3 iki +2.</w:t>
            </w:r>
          </w:p>
        </w:tc>
        <w:tc>
          <w:tcPr>
            <w:tcW w:w="1873" w:type="pct"/>
            <w:tcBorders>
              <w:top w:val="nil"/>
              <w:left w:val="single" w:sz="6" w:space="0" w:color="000000"/>
              <w:bottom w:val="single" w:sz="6" w:space="0" w:color="000000"/>
              <w:right w:val="single" w:sz="6" w:space="0" w:color="000000"/>
            </w:tcBorders>
          </w:tcPr>
          <w:p w14:paraId="479CF7DD" w14:textId="77777777" w:rsidR="00697DD0" w:rsidRPr="00D443B0" w:rsidRDefault="00697DD0" w:rsidP="00DD353E">
            <w:pPr>
              <w:pStyle w:val="Standard"/>
              <w:rPr>
                <w:rFonts w:ascii="Calibri Light" w:eastAsia="Calibri" w:hAnsi="Calibri Light" w:cs="Calibri Light"/>
                <w:sz w:val="22"/>
                <w:szCs w:val="22"/>
                <w:lang w:val="lt-LT" w:eastAsia="en-US" w:bidi="ar-SA"/>
              </w:rPr>
            </w:pPr>
          </w:p>
        </w:tc>
      </w:tr>
      <w:tr w:rsidR="00697DD0" w:rsidRPr="00D443B0" w14:paraId="6FAB7B8F" w14:textId="6BDDBA64" w:rsidTr="00697DD0">
        <w:trPr>
          <w:trHeight w:val="20"/>
        </w:trPr>
        <w:tc>
          <w:tcPr>
            <w:tcW w:w="209"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0835FB0"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19.</w:t>
            </w:r>
          </w:p>
        </w:tc>
        <w:tc>
          <w:tcPr>
            <w:tcW w:w="104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AFAC996"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Paralakso reguliavimo</w:t>
            </w:r>
          </w:p>
          <w:p w14:paraId="02147A01"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diapazonas</w:t>
            </w:r>
          </w:p>
          <w:p w14:paraId="66992B3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1873" w:type="pct"/>
            <w:tcBorders>
              <w:top w:val="nil"/>
              <w:left w:val="single" w:sz="6" w:space="0" w:color="000000"/>
              <w:bottom w:val="single" w:sz="6" w:space="0" w:color="000000"/>
              <w:right w:val="single" w:sz="6" w:space="0" w:color="000000"/>
            </w:tcBorders>
            <w:tcMar>
              <w:top w:w="55" w:type="dxa"/>
              <w:left w:w="108" w:type="dxa"/>
              <w:bottom w:w="55" w:type="dxa"/>
              <w:right w:w="108" w:type="dxa"/>
            </w:tcMar>
            <w:hideMark/>
          </w:tcPr>
          <w:p w14:paraId="1D1CA9D1"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Nuo 25 m iki begalybės.</w:t>
            </w:r>
          </w:p>
        </w:tc>
        <w:tc>
          <w:tcPr>
            <w:tcW w:w="1873" w:type="pct"/>
            <w:tcBorders>
              <w:top w:val="nil"/>
              <w:left w:val="single" w:sz="6" w:space="0" w:color="000000"/>
              <w:bottom w:val="single" w:sz="6" w:space="0" w:color="000000"/>
              <w:right w:val="single" w:sz="6" w:space="0" w:color="000000"/>
            </w:tcBorders>
          </w:tcPr>
          <w:p w14:paraId="344477C1"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60F94423" w14:textId="41B2F078"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B0057A"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20.</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CEDBC9"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Reguliatorių skalių ir skaičių matomumas</w:t>
            </w:r>
          </w:p>
          <w:p w14:paraId="69D265E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9CAF2E"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būti baltos spalvos, aiškiai matomi, nenusitrinantys.</w:t>
            </w:r>
          </w:p>
        </w:tc>
        <w:tc>
          <w:tcPr>
            <w:tcW w:w="1873" w:type="pct"/>
            <w:tcBorders>
              <w:top w:val="single" w:sz="4" w:space="0" w:color="000000"/>
              <w:left w:val="single" w:sz="4" w:space="0" w:color="000000"/>
              <w:bottom w:val="single" w:sz="4" w:space="0" w:color="000000"/>
              <w:right w:val="single" w:sz="4" w:space="0" w:color="000000"/>
            </w:tcBorders>
          </w:tcPr>
          <w:p w14:paraId="08BFFEC5"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612D335E" w14:textId="489D7082"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B7D70B"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21.</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C1A328"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Atsparumas</w:t>
            </w:r>
          </w:p>
          <w:p w14:paraId="079CE71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5906C3"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patikimai veikti ir būti atsparus dulkėms, smėliui, purvui,</w:t>
            </w:r>
          </w:p>
          <w:p w14:paraId="5765384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panardinimui į vandenį.</w:t>
            </w:r>
          </w:p>
        </w:tc>
        <w:tc>
          <w:tcPr>
            <w:tcW w:w="1873" w:type="pct"/>
            <w:tcBorders>
              <w:top w:val="single" w:sz="4" w:space="0" w:color="000000"/>
              <w:left w:val="single" w:sz="4" w:space="0" w:color="000000"/>
              <w:bottom w:val="single" w:sz="4" w:space="0" w:color="000000"/>
              <w:right w:val="single" w:sz="4" w:space="0" w:color="000000"/>
            </w:tcBorders>
          </w:tcPr>
          <w:p w14:paraId="5AF1F3C1"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2258864B" w14:textId="0F212CBA"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1877BD"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22.</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B6584A"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Atsparumas rasojimui</w:t>
            </w:r>
          </w:p>
          <w:p w14:paraId="0D65E56E"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1F5892"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Taikiklis turi būti sandarus, užpildytas azotu ar analogiškomis</w:t>
            </w:r>
          </w:p>
          <w:p w14:paraId="6295A7F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dujomis, kad stiklai nerasotų iš vidaus.</w:t>
            </w:r>
          </w:p>
        </w:tc>
        <w:tc>
          <w:tcPr>
            <w:tcW w:w="1873" w:type="pct"/>
            <w:tcBorders>
              <w:top w:val="single" w:sz="4" w:space="0" w:color="000000"/>
              <w:left w:val="single" w:sz="4" w:space="0" w:color="000000"/>
              <w:bottom w:val="single" w:sz="4" w:space="0" w:color="000000"/>
              <w:right w:val="single" w:sz="4" w:space="0" w:color="000000"/>
            </w:tcBorders>
          </w:tcPr>
          <w:p w14:paraId="06BD877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475EED64" w14:textId="30033E18"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4B87F"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23.</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C6C46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Atsparumas vibracijoms ir</w:t>
            </w:r>
          </w:p>
          <w:p w14:paraId="74690B83"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lastRenderedPageBreak/>
              <w:t>smūgiams</w:t>
            </w:r>
          </w:p>
          <w:p w14:paraId="7CEBA2F6"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D7B9A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lastRenderedPageBreak/>
              <w:t>Turi būti atsparus mažiausiai 8,58 x 70 mm (.338 LM) LAPUA</w:t>
            </w:r>
          </w:p>
          <w:p w14:paraId="4CFAAA2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lastRenderedPageBreak/>
              <w:t>MAGNUM kalibro šūvio metu keliamoms vibracijoms.</w:t>
            </w:r>
          </w:p>
        </w:tc>
        <w:tc>
          <w:tcPr>
            <w:tcW w:w="1873" w:type="pct"/>
            <w:tcBorders>
              <w:top w:val="single" w:sz="4" w:space="0" w:color="000000"/>
              <w:left w:val="single" w:sz="4" w:space="0" w:color="000000"/>
              <w:bottom w:val="single" w:sz="4" w:space="0" w:color="000000"/>
              <w:right w:val="single" w:sz="4" w:space="0" w:color="000000"/>
            </w:tcBorders>
          </w:tcPr>
          <w:p w14:paraId="0771F258"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1EA7F6AA" w14:textId="396AC25B"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C5F0E5"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24.</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B7335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Taikiklio korpuso medžiaga</w:t>
            </w:r>
          </w:p>
          <w:p w14:paraId="1A38982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30B41B"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Optinių taikiklių gamybai naudojamas aliuminis chemiškai</w:t>
            </w:r>
          </w:p>
          <w:p w14:paraId="4F7A374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oksiduotu (anoduotu) paviršiumi.</w:t>
            </w:r>
          </w:p>
        </w:tc>
        <w:tc>
          <w:tcPr>
            <w:tcW w:w="1873" w:type="pct"/>
            <w:tcBorders>
              <w:top w:val="single" w:sz="4" w:space="0" w:color="000000"/>
              <w:left w:val="single" w:sz="4" w:space="0" w:color="000000"/>
              <w:bottom w:val="single" w:sz="4" w:space="0" w:color="000000"/>
              <w:right w:val="single" w:sz="4" w:space="0" w:color="000000"/>
            </w:tcBorders>
          </w:tcPr>
          <w:p w14:paraId="4FAEF33A"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0AFD33B1" w14:textId="05B5CD91"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AE9700"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25.</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E39A2A"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Taikiklio korpuso padengimas</w:t>
            </w:r>
          </w:p>
          <w:p w14:paraId="769E1BD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9E039C"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Rudos (smėlio) spalvos padengimas, atsparus įbrėžimams, neatspindintis šviesos.</w:t>
            </w:r>
          </w:p>
        </w:tc>
        <w:tc>
          <w:tcPr>
            <w:tcW w:w="1873" w:type="pct"/>
            <w:tcBorders>
              <w:top w:val="single" w:sz="4" w:space="0" w:color="000000"/>
              <w:left w:val="single" w:sz="4" w:space="0" w:color="000000"/>
              <w:bottom w:val="single" w:sz="4" w:space="0" w:color="000000"/>
              <w:right w:val="single" w:sz="4" w:space="0" w:color="000000"/>
            </w:tcBorders>
          </w:tcPr>
          <w:p w14:paraId="2A9BF0D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770072C1" w14:textId="3B726428"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4D3BC"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26.</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2BA33E"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Objektyvo blyksnio</w:t>
            </w:r>
          </w:p>
          <w:p w14:paraId="27227A76"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Maskavimas</w:t>
            </w:r>
          </w:p>
          <w:p w14:paraId="70C0BAC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A9A85"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būti sriegiu užsukamas korinis objektyvo atspindžių</w:t>
            </w:r>
          </w:p>
          <w:p w14:paraId="7396B09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maskavimo filtras.</w:t>
            </w:r>
          </w:p>
        </w:tc>
        <w:tc>
          <w:tcPr>
            <w:tcW w:w="1873" w:type="pct"/>
            <w:tcBorders>
              <w:top w:val="single" w:sz="4" w:space="0" w:color="000000"/>
              <w:left w:val="single" w:sz="4" w:space="0" w:color="000000"/>
              <w:bottom w:val="single" w:sz="4" w:space="0" w:color="000000"/>
              <w:right w:val="single" w:sz="4" w:space="0" w:color="000000"/>
            </w:tcBorders>
          </w:tcPr>
          <w:p w14:paraId="2E79316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2B5D7C9C" w14:textId="7A68A184"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F4C6C"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27.</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63C43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Tvirtinimas prie ginklo</w:t>
            </w:r>
          </w:p>
          <w:p w14:paraId="486C65C6"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89425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Taikiklis ant ginklo tvirtinamas kronšteinu su žiedais, kuris prie</w:t>
            </w:r>
          </w:p>
          <w:p w14:paraId="09C1B85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ginklo tvirtinamas ant NATO STANAG 4694/Mil Std 1913</w:t>
            </w:r>
          </w:p>
          <w:p w14:paraId="67C92A02"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i/>
                <w:iCs/>
                <w:kern w:val="0"/>
                <w:sz w:val="22"/>
                <w:szCs w:val="22"/>
                <w:lang w:val="lt-LT" w:eastAsia="en-US" w:bidi="ar-SA"/>
              </w:rPr>
              <w:t>Picatinny Rail</w:t>
            </w:r>
            <w:r w:rsidRPr="00D443B0">
              <w:rPr>
                <w:rFonts w:ascii="Calibri Light" w:eastAsia="Calibri" w:hAnsi="Calibri Light" w:cs="Calibri Light"/>
                <w:kern w:val="0"/>
                <w:sz w:val="22"/>
                <w:szCs w:val="22"/>
                <w:lang w:val="lt-LT" w:eastAsia="en-US" w:bidi="ar-SA"/>
              </w:rPr>
              <w:t xml:space="preserve"> tipo pavažos.</w:t>
            </w:r>
          </w:p>
        </w:tc>
        <w:tc>
          <w:tcPr>
            <w:tcW w:w="1873" w:type="pct"/>
            <w:tcBorders>
              <w:top w:val="single" w:sz="4" w:space="0" w:color="000000"/>
              <w:left w:val="single" w:sz="4" w:space="0" w:color="000000"/>
              <w:bottom w:val="single" w:sz="4" w:space="0" w:color="000000"/>
              <w:right w:val="single" w:sz="4" w:space="0" w:color="000000"/>
            </w:tcBorders>
          </w:tcPr>
          <w:p w14:paraId="1B093D2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295F5425" w14:textId="4C7B4F0A" w:rsidTr="00697DD0">
        <w:trPr>
          <w:trHeight w:val="20"/>
        </w:trPr>
        <w:tc>
          <w:tcPr>
            <w:tcW w:w="209"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3C8241CA"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28.</w:t>
            </w:r>
          </w:p>
        </w:tc>
        <w:tc>
          <w:tcPr>
            <w:tcW w:w="104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6C22C968"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Optinio taikiklio montavimo kronšteino konstrukcija</w:t>
            </w:r>
          </w:p>
          <w:p w14:paraId="0D95919F"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 </w:t>
            </w:r>
            <w:r w:rsidRPr="00D443B0">
              <w:rPr>
                <w:rFonts w:ascii="Calibri Light" w:hAnsi="Calibri Light" w:cs="Calibri Light"/>
                <w:i/>
                <w:iCs/>
                <w:sz w:val="22"/>
                <w:szCs w:val="22"/>
                <w:lang w:val="lt-LT"/>
              </w:rPr>
              <w:t>prie 28.8 p. tiekėjas turi nurodyti tikslią reikšmę</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00378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28.1. Taikiklio tvirtinimo kronšteinas turi būti monolitinis, abu žiedai ir</w:t>
            </w:r>
            <w:r w:rsidRPr="00D443B0">
              <w:rPr>
                <w:rFonts w:ascii="Calibri Light" w:hAnsi="Calibri Light" w:cs="Calibri Light"/>
                <w:sz w:val="22"/>
                <w:szCs w:val="22"/>
                <w:lang w:val="lt-LT"/>
              </w:rPr>
              <w:t xml:space="preserve"> </w:t>
            </w:r>
            <w:r w:rsidRPr="00D443B0">
              <w:rPr>
                <w:rFonts w:ascii="Calibri Light" w:eastAsia="Calibri" w:hAnsi="Calibri Light" w:cs="Calibri Light"/>
                <w:kern w:val="0"/>
                <w:sz w:val="22"/>
                <w:szCs w:val="22"/>
                <w:lang w:val="lt-LT" w:eastAsia="en-US" w:bidi="ar-SA"/>
              </w:rPr>
              <w:t>korpusas turi būti pagaminti iš vieno lydinio gabalo;</w:t>
            </w:r>
          </w:p>
        </w:tc>
        <w:tc>
          <w:tcPr>
            <w:tcW w:w="1873" w:type="pct"/>
            <w:tcBorders>
              <w:top w:val="single" w:sz="4" w:space="0" w:color="000000"/>
              <w:left w:val="single" w:sz="4" w:space="0" w:color="000000"/>
              <w:bottom w:val="single" w:sz="4" w:space="0" w:color="000000"/>
              <w:right w:val="single" w:sz="4" w:space="0" w:color="000000"/>
            </w:tcBorders>
          </w:tcPr>
          <w:p w14:paraId="31941EF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59F29D5C" w14:textId="1A754FB0"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492BCCF5"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3062B1B7"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883BC"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28.2. Turi būti suprojektuotas taip, kad leistų tiksliai (horizontaliai) sumontuoti optinį taikiklį tvirtinimo plokštumos atžvilgiu;</w:t>
            </w:r>
          </w:p>
        </w:tc>
        <w:tc>
          <w:tcPr>
            <w:tcW w:w="1873" w:type="pct"/>
            <w:tcBorders>
              <w:top w:val="single" w:sz="4" w:space="0" w:color="000000"/>
              <w:left w:val="single" w:sz="4" w:space="0" w:color="000000"/>
              <w:bottom w:val="single" w:sz="4" w:space="0" w:color="000000"/>
              <w:right w:val="single" w:sz="4" w:space="0" w:color="000000"/>
            </w:tcBorders>
          </w:tcPr>
          <w:p w14:paraId="217ED7E0"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3E623361" w14:textId="1A2C640D"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4B8BB900"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4A450207"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6B95E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28.3. Turi turėti integruotą gulsčiuką;</w:t>
            </w:r>
          </w:p>
        </w:tc>
        <w:tc>
          <w:tcPr>
            <w:tcW w:w="1873" w:type="pct"/>
            <w:tcBorders>
              <w:top w:val="single" w:sz="4" w:space="0" w:color="000000"/>
              <w:left w:val="single" w:sz="4" w:space="0" w:color="000000"/>
              <w:bottom w:val="single" w:sz="4" w:space="0" w:color="000000"/>
              <w:right w:val="single" w:sz="4" w:space="0" w:color="000000"/>
            </w:tcBorders>
          </w:tcPr>
          <w:p w14:paraId="3406F8A0"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5B76D0D4" w14:textId="0A7CEAEB"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5859EB20"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0C9E1121"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3E50C"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eastAsia="NSimSun" w:hAnsi="Calibri Light" w:cs="Calibri Light"/>
                <w:kern w:val="3"/>
                <w:lang w:val="lt-LT" w:eastAsia="zh-CN" w:bidi="hi-IN"/>
              </w:rPr>
            </w:pPr>
            <w:r w:rsidRPr="00D443B0">
              <w:rPr>
                <w:rFonts w:ascii="Calibri Light" w:eastAsia="Calibri" w:hAnsi="Calibri Light" w:cs="Calibri Light"/>
                <w:lang w:val="lt-LT"/>
              </w:rPr>
              <w:t>28.4. T</w:t>
            </w:r>
            <w:r w:rsidRPr="00D443B0">
              <w:rPr>
                <w:rFonts w:ascii="Calibri Light" w:hAnsi="Calibri Light" w:cs="Calibri Light"/>
                <w:bCs/>
                <w:lang w:val="lt-LT" w:eastAsia="lt-LT"/>
              </w:rPr>
              <w:t>uri turėti galimybę montuoti papildomas optinių prietaisų ar kitų priedų tvirtinimo plokšteles ties 11, 12 ir 1 valandomis;</w:t>
            </w:r>
          </w:p>
        </w:tc>
        <w:tc>
          <w:tcPr>
            <w:tcW w:w="1873" w:type="pct"/>
            <w:tcBorders>
              <w:top w:val="single" w:sz="4" w:space="0" w:color="000000"/>
              <w:left w:val="single" w:sz="4" w:space="0" w:color="000000"/>
              <w:bottom w:val="single" w:sz="4" w:space="0" w:color="000000"/>
              <w:right w:val="single" w:sz="4" w:space="0" w:color="000000"/>
            </w:tcBorders>
          </w:tcPr>
          <w:p w14:paraId="754CF636"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eastAsia="Calibri" w:hAnsi="Calibri Light" w:cs="Calibri Light"/>
                <w:lang w:val="lt-LT"/>
              </w:rPr>
            </w:pPr>
          </w:p>
        </w:tc>
      </w:tr>
      <w:tr w:rsidR="00697DD0" w:rsidRPr="00D443B0" w14:paraId="316801F9" w14:textId="248E6257"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78363C30"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53B00236"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1A65D"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r w:rsidRPr="00D443B0">
              <w:rPr>
                <w:rFonts w:ascii="Calibri Light" w:hAnsi="Calibri Light" w:cs="Calibri Light"/>
                <w:bCs/>
                <w:lang w:val="lt-LT" w:eastAsia="lt-LT"/>
              </w:rPr>
              <w:t>28.5. Turi turėti „Picatinny“ (MIL-STD-1913) juostelę ties 12 valanda;</w:t>
            </w:r>
          </w:p>
        </w:tc>
        <w:tc>
          <w:tcPr>
            <w:tcW w:w="1873" w:type="pct"/>
            <w:tcBorders>
              <w:top w:val="single" w:sz="4" w:space="0" w:color="000000"/>
              <w:left w:val="single" w:sz="4" w:space="0" w:color="000000"/>
              <w:bottom w:val="single" w:sz="4" w:space="0" w:color="000000"/>
              <w:right w:val="single" w:sz="4" w:space="0" w:color="000000"/>
            </w:tcBorders>
          </w:tcPr>
          <w:p w14:paraId="055F6CAA"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p>
        </w:tc>
      </w:tr>
      <w:tr w:rsidR="00697DD0" w:rsidRPr="00D443B0" w14:paraId="203DD6AF" w14:textId="38D86D0E"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7E206C2B"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3CE2AF19"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42720"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r w:rsidRPr="00D443B0">
              <w:rPr>
                <w:rFonts w:ascii="Calibri Light" w:hAnsi="Calibri Light" w:cs="Calibri Light"/>
                <w:bCs/>
                <w:lang w:val="lt-LT" w:eastAsia="lt-LT"/>
              </w:rPr>
              <w:t>28.6. Juostelė turi būti (</w:t>
            </w:r>
            <w:r w:rsidRPr="00D443B0">
              <w:rPr>
                <w:rFonts w:ascii="Calibri Light" w:hAnsi="Calibri Light" w:cs="Calibri Light"/>
                <w:bCs/>
                <w:i/>
                <w:iCs/>
                <w:lang w:val="lt-LT" w:eastAsia="lt-LT"/>
              </w:rPr>
              <w:t>angl.</w:t>
            </w:r>
            <w:r w:rsidRPr="00D443B0">
              <w:rPr>
                <w:rFonts w:ascii="Calibri Light" w:hAnsi="Calibri Light" w:cs="Calibri Light"/>
                <w:bCs/>
                <w:lang w:val="lt-LT" w:eastAsia="lt-LT"/>
              </w:rPr>
              <w:t xml:space="preserve"> </w:t>
            </w:r>
            <w:r w:rsidRPr="00D443B0">
              <w:rPr>
                <w:rFonts w:ascii="Calibri Light" w:hAnsi="Calibri Light" w:cs="Calibri Light"/>
                <w:bCs/>
                <w:i/>
                <w:iCs/>
                <w:lang w:val="lt-LT" w:eastAsia="lt-LT"/>
              </w:rPr>
              <w:t>diving board</w:t>
            </w:r>
            <w:r w:rsidRPr="00D443B0">
              <w:rPr>
                <w:rFonts w:ascii="Calibri Light" w:hAnsi="Calibri Light" w:cs="Calibri Light"/>
                <w:bCs/>
                <w:lang w:val="lt-LT" w:eastAsia="lt-LT"/>
              </w:rPr>
              <w:t xml:space="preserve">) tipo, t. y. skirta papildomam lazerį turinčiam prietaisui montuoti; </w:t>
            </w:r>
          </w:p>
        </w:tc>
        <w:tc>
          <w:tcPr>
            <w:tcW w:w="1873" w:type="pct"/>
            <w:tcBorders>
              <w:top w:val="single" w:sz="4" w:space="0" w:color="000000"/>
              <w:left w:val="single" w:sz="4" w:space="0" w:color="000000"/>
              <w:bottom w:val="single" w:sz="4" w:space="0" w:color="000000"/>
              <w:right w:val="single" w:sz="4" w:space="0" w:color="000000"/>
            </w:tcBorders>
          </w:tcPr>
          <w:p w14:paraId="61DC8DDF"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p>
        </w:tc>
      </w:tr>
      <w:tr w:rsidR="00697DD0" w:rsidRPr="00D443B0" w14:paraId="6A313479" w14:textId="653B9168"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7F61CC2A"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65E26A3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246C1"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r w:rsidRPr="00D443B0">
              <w:rPr>
                <w:rFonts w:ascii="Calibri Light" w:hAnsi="Calibri Light" w:cs="Calibri Light"/>
                <w:bCs/>
                <w:lang w:val="lt-LT" w:eastAsia="lt-LT"/>
              </w:rPr>
              <w:t>28.7. Apatinė juostelės dalis turi turėti optinio taikiklio objektyvo formą, t. y. nesiliesti prie taikiklio ją sumontavus;</w:t>
            </w:r>
          </w:p>
        </w:tc>
        <w:tc>
          <w:tcPr>
            <w:tcW w:w="1873" w:type="pct"/>
            <w:tcBorders>
              <w:top w:val="single" w:sz="4" w:space="0" w:color="000000"/>
              <w:left w:val="single" w:sz="4" w:space="0" w:color="000000"/>
              <w:bottom w:val="single" w:sz="4" w:space="0" w:color="000000"/>
              <w:right w:val="single" w:sz="4" w:space="0" w:color="000000"/>
            </w:tcBorders>
          </w:tcPr>
          <w:p w14:paraId="3946241D" w14:textId="77777777" w:rsidR="00697DD0" w:rsidRPr="00D443B0" w:rsidRDefault="00697DD0" w:rsidP="00DD353E">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p>
        </w:tc>
      </w:tr>
      <w:tr w:rsidR="00697DD0" w:rsidRPr="00D443B0" w14:paraId="254CC87C" w14:textId="52E44480" w:rsidTr="00697DD0">
        <w:trPr>
          <w:trHeight w:val="20"/>
        </w:trPr>
        <w:tc>
          <w:tcPr>
            <w:tcW w:w="209"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7CB70867"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14CA60B1"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C10C9"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sz w:val="22"/>
                <w:szCs w:val="22"/>
                <w:lang w:val="lt-LT" w:eastAsia="lt-LT"/>
              </w:rPr>
              <w:t>28.8. Minimalus juostelės ilgis – 80 mm.</w:t>
            </w:r>
          </w:p>
        </w:tc>
        <w:tc>
          <w:tcPr>
            <w:tcW w:w="1873" w:type="pct"/>
            <w:tcBorders>
              <w:top w:val="single" w:sz="4" w:space="0" w:color="000000"/>
              <w:left w:val="single" w:sz="4" w:space="0" w:color="000000"/>
              <w:bottom w:val="single" w:sz="4" w:space="0" w:color="000000"/>
              <w:right w:val="single" w:sz="4" w:space="0" w:color="000000"/>
            </w:tcBorders>
          </w:tcPr>
          <w:p w14:paraId="1A24C5C8" w14:textId="77777777" w:rsidR="00697DD0" w:rsidRPr="00D443B0" w:rsidRDefault="00697DD0" w:rsidP="00DD353E">
            <w:pPr>
              <w:pStyle w:val="Standard"/>
              <w:rPr>
                <w:rFonts w:ascii="Calibri Light" w:hAnsi="Calibri Light" w:cs="Calibri Light"/>
                <w:bCs/>
                <w:sz w:val="22"/>
                <w:szCs w:val="22"/>
                <w:lang w:val="lt-LT" w:eastAsia="lt-LT"/>
              </w:rPr>
            </w:pPr>
          </w:p>
        </w:tc>
      </w:tr>
      <w:tr w:rsidR="00697DD0" w:rsidRPr="00D443B0" w14:paraId="7669A4F5" w14:textId="0FC456FC"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B4123E"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29.</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2C9C27"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Laikiklio medžiaga</w:t>
            </w:r>
          </w:p>
          <w:p w14:paraId="5A6F76E2"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309977"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Aviacinis aliuminis (duraliuminis) su chemiškai oksiduotu</w:t>
            </w:r>
          </w:p>
          <w:p w14:paraId="407C2A25"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(anoduotu) paviršiumi.</w:t>
            </w:r>
          </w:p>
        </w:tc>
        <w:tc>
          <w:tcPr>
            <w:tcW w:w="1873" w:type="pct"/>
            <w:tcBorders>
              <w:top w:val="single" w:sz="4" w:space="0" w:color="000000"/>
              <w:left w:val="single" w:sz="4" w:space="0" w:color="000000"/>
              <w:bottom w:val="single" w:sz="4" w:space="0" w:color="000000"/>
              <w:right w:val="single" w:sz="4" w:space="0" w:color="000000"/>
            </w:tcBorders>
          </w:tcPr>
          <w:p w14:paraId="7A49C667"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40B35018" w14:textId="7B4D5AD8"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EA364D"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30.</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32060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svoris</w:t>
            </w:r>
          </w:p>
          <w:p w14:paraId="731D52FD"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tikslią reikšmę)</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05B31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sz w:val="22"/>
                <w:szCs w:val="22"/>
                <w:lang w:val="lt-LT" w:eastAsia="lt-LT"/>
              </w:rPr>
              <w:t>320 g (+/–10 g).</w:t>
            </w:r>
          </w:p>
        </w:tc>
        <w:tc>
          <w:tcPr>
            <w:tcW w:w="1873" w:type="pct"/>
            <w:tcBorders>
              <w:top w:val="single" w:sz="4" w:space="0" w:color="000000"/>
              <w:left w:val="single" w:sz="4" w:space="0" w:color="000000"/>
              <w:bottom w:val="single" w:sz="4" w:space="0" w:color="000000"/>
              <w:right w:val="single" w:sz="4" w:space="0" w:color="000000"/>
            </w:tcBorders>
          </w:tcPr>
          <w:p w14:paraId="61A3135E" w14:textId="77777777" w:rsidR="00697DD0" w:rsidRPr="00D443B0" w:rsidRDefault="00697DD0" w:rsidP="00DD353E">
            <w:pPr>
              <w:pStyle w:val="Standard"/>
              <w:rPr>
                <w:rFonts w:ascii="Calibri Light" w:hAnsi="Calibri Light" w:cs="Calibri Light"/>
                <w:bCs/>
                <w:sz w:val="22"/>
                <w:szCs w:val="22"/>
                <w:lang w:val="lt-LT" w:eastAsia="lt-LT"/>
              </w:rPr>
            </w:pPr>
          </w:p>
        </w:tc>
      </w:tr>
      <w:tr w:rsidR="00697DD0" w:rsidRPr="00D443B0" w14:paraId="7A0DEFD2" w14:textId="482AE393"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14760C"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31.</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016F38"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spalva</w:t>
            </w:r>
          </w:p>
          <w:p w14:paraId="58148E6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A82E88"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Juoda, matinė.</w:t>
            </w:r>
          </w:p>
        </w:tc>
        <w:tc>
          <w:tcPr>
            <w:tcW w:w="1873" w:type="pct"/>
            <w:tcBorders>
              <w:top w:val="single" w:sz="4" w:space="0" w:color="000000"/>
              <w:left w:val="single" w:sz="4" w:space="0" w:color="000000"/>
              <w:bottom w:val="single" w:sz="4" w:space="0" w:color="000000"/>
              <w:right w:val="single" w:sz="4" w:space="0" w:color="000000"/>
            </w:tcBorders>
          </w:tcPr>
          <w:p w14:paraId="306963D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34FBA90D" w14:textId="5628A026"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B63205"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32.</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A99E7D"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pasvirimo kampas</w:t>
            </w:r>
          </w:p>
          <w:p w14:paraId="293215D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7D0A2A"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0 MRAD (</w:t>
            </w:r>
            <w:r w:rsidRPr="00D443B0">
              <w:rPr>
                <w:rFonts w:ascii="Calibri Light" w:hAnsi="Calibri Light" w:cs="Calibri Light"/>
                <w:bCs/>
                <w:sz w:val="22"/>
                <w:szCs w:val="22"/>
                <w:lang w:val="lt-LT" w:eastAsia="lt-LT"/>
              </w:rPr>
              <w:t>0 MOA ±1).</w:t>
            </w:r>
          </w:p>
        </w:tc>
        <w:tc>
          <w:tcPr>
            <w:tcW w:w="1873" w:type="pct"/>
            <w:tcBorders>
              <w:top w:val="single" w:sz="4" w:space="0" w:color="000000"/>
              <w:left w:val="single" w:sz="4" w:space="0" w:color="000000"/>
              <w:bottom w:val="single" w:sz="4" w:space="0" w:color="000000"/>
              <w:right w:val="single" w:sz="4" w:space="0" w:color="000000"/>
            </w:tcBorders>
          </w:tcPr>
          <w:p w14:paraId="6F94B89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1797B7D9" w14:textId="377AF43E"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912F9E"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33.</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DC81DA"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aukštis</w:t>
            </w:r>
          </w:p>
          <w:p w14:paraId="2F6E41E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E29C6C"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 mm (± 1 mm).</w:t>
            </w:r>
          </w:p>
        </w:tc>
        <w:tc>
          <w:tcPr>
            <w:tcW w:w="1873" w:type="pct"/>
            <w:tcBorders>
              <w:top w:val="single" w:sz="4" w:space="0" w:color="000000"/>
              <w:left w:val="single" w:sz="4" w:space="0" w:color="000000"/>
              <w:bottom w:val="single" w:sz="4" w:space="0" w:color="000000"/>
              <w:right w:val="single" w:sz="4" w:space="0" w:color="000000"/>
            </w:tcBorders>
          </w:tcPr>
          <w:p w14:paraId="02F8B197"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7A7A3721" w14:textId="19C190C6"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74C6CA"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34.</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FB0DB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Darbinė temperatūra</w:t>
            </w:r>
          </w:p>
          <w:p w14:paraId="6E4B3479"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tikslias reikšmes)</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28E8D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blogiau kaip  nuo –25 °C iki +50 °C.</w:t>
            </w:r>
          </w:p>
        </w:tc>
        <w:tc>
          <w:tcPr>
            <w:tcW w:w="1873" w:type="pct"/>
            <w:tcBorders>
              <w:top w:val="single" w:sz="4" w:space="0" w:color="000000"/>
              <w:left w:val="single" w:sz="4" w:space="0" w:color="000000"/>
              <w:bottom w:val="single" w:sz="4" w:space="0" w:color="000000"/>
              <w:right w:val="single" w:sz="4" w:space="0" w:color="000000"/>
            </w:tcBorders>
          </w:tcPr>
          <w:p w14:paraId="31DBC823"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540A1643" w14:textId="5799A6C7"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A1ECD1"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35.</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06E346"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Baterija</w:t>
            </w:r>
          </w:p>
          <w:p w14:paraId="0B49A3A3"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baterijos tipą)</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76854" w14:textId="77777777" w:rsidR="00697DD0" w:rsidRPr="00D443B0" w:rsidRDefault="00697DD0" w:rsidP="00DD353E">
            <w:pPr>
              <w:pStyle w:val="Textbody"/>
              <w:spacing w:after="0" w:line="240" w:lineRule="auto"/>
              <w:jc w:val="both"/>
              <w:rPr>
                <w:rFonts w:ascii="Calibri Light" w:hAnsi="Calibri Light" w:cs="Calibri Light"/>
                <w:sz w:val="22"/>
                <w:szCs w:val="22"/>
              </w:rPr>
            </w:pPr>
            <w:r w:rsidRPr="00D443B0">
              <w:rPr>
                <w:rFonts w:ascii="Calibri Light" w:hAnsi="Calibri Light" w:cs="Calibri Light"/>
                <w:bCs/>
                <w:color w:val="0A0A0A"/>
                <w:sz w:val="22"/>
                <w:szCs w:val="22"/>
              </w:rPr>
              <w:t xml:space="preserve">CR tipo (CR2032 arba CR2025) </w:t>
            </w:r>
          </w:p>
        </w:tc>
        <w:tc>
          <w:tcPr>
            <w:tcW w:w="1873" w:type="pct"/>
            <w:tcBorders>
              <w:top w:val="single" w:sz="4" w:space="0" w:color="000000"/>
              <w:left w:val="single" w:sz="4" w:space="0" w:color="000000"/>
              <w:bottom w:val="single" w:sz="4" w:space="0" w:color="000000"/>
              <w:right w:val="single" w:sz="4" w:space="0" w:color="000000"/>
            </w:tcBorders>
          </w:tcPr>
          <w:p w14:paraId="3CA005BF" w14:textId="77777777" w:rsidR="00697DD0" w:rsidRPr="00D443B0" w:rsidRDefault="00697DD0" w:rsidP="00DD353E">
            <w:pPr>
              <w:pStyle w:val="Textbody"/>
              <w:spacing w:after="0" w:line="240" w:lineRule="auto"/>
              <w:jc w:val="both"/>
              <w:rPr>
                <w:rFonts w:ascii="Calibri Light" w:hAnsi="Calibri Light" w:cs="Calibri Light"/>
                <w:bCs/>
                <w:color w:val="0A0A0A"/>
                <w:sz w:val="22"/>
                <w:szCs w:val="22"/>
              </w:rPr>
            </w:pPr>
          </w:p>
        </w:tc>
      </w:tr>
      <w:tr w:rsidR="00697DD0" w:rsidRPr="00D443B0" w14:paraId="674E0AD1" w14:textId="620947FA" w:rsidTr="00697DD0">
        <w:trPr>
          <w:trHeight w:val="20"/>
        </w:trPr>
        <w:tc>
          <w:tcPr>
            <w:tcW w:w="209"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2204E793"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36.</w:t>
            </w:r>
          </w:p>
        </w:tc>
        <w:tc>
          <w:tcPr>
            <w:tcW w:w="104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3134C713"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Objektyvo dangtelis</w:t>
            </w:r>
          </w:p>
          <w:p w14:paraId="50C5E11E"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i/>
                <w:sz w:val="22"/>
                <w:szCs w:val="22"/>
                <w:lang w:val="lt-LT"/>
              </w:rPr>
              <w:lastRenderedPageBreak/>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5A2519" w14:textId="77777777" w:rsidR="00697DD0" w:rsidRPr="00D443B0" w:rsidRDefault="00697DD0" w:rsidP="00DD353E">
            <w:pPr>
              <w:autoSpaceDN w:val="0"/>
              <w:spacing w:after="0" w:line="240" w:lineRule="auto"/>
              <w:rPr>
                <w:rFonts w:ascii="Calibri Light" w:eastAsia="Times New Roman" w:hAnsi="Calibri Light" w:cs="Calibri Light"/>
                <w:kern w:val="3"/>
                <w:lang w:val="lt-LT" w:bidi="hi-IN"/>
              </w:rPr>
            </w:pPr>
            <w:r w:rsidRPr="00D443B0">
              <w:rPr>
                <w:rFonts w:ascii="Calibri Light" w:hAnsi="Calibri Light" w:cs="Calibri Light"/>
                <w:bCs/>
                <w:kern w:val="3"/>
                <w:lang w:val="lt-LT" w:bidi="hi-IN"/>
              </w:rPr>
              <w:lastRenderedPageBreak/>
              <w:t>36.1. Skirtas optikos stiklo apsaugai, montuojamas tiesiai ant optikos, su objektyvo žiedu;</w:t>
            </w:r>
          </w:p>
        </w:tc>
        <w:tc>
          <w:tcPr>
            <w:tcW w:w="1873" w:type="pct"/>
            <w:tcBorders>
              <w:top w:val="single" w:sz="4" w:space="0" w:color="000000"/>
              <w:left w:val="single" w:sz="4" w:space="0" w:color="000000"/>
              <w:bottom w:val="single" w:sz="4" w:space="0" w:color="000000"/>
              <w:right w:val="single" w:sz="4" w:space="0" w:color="000000"/>
            </w:tcBorders>
          </w:tcPr>
          <w:p w14:paraId="191B28A0" w14:textId="77777777" w:rsidR="00697DD0" w:rsidRPr="00D443B0" w:rsidRDefault="00697DD0" w:rsidP="00DD353E">
            <w:pPr>
              <w:autoSpaceDN w:val="0"/>
              <w:spacing w:after="0" w:line="240" w:lineRule="auto"/>
              <w:rPr>
                <w:rFonts w:ascii="Calibri Light" w:hAnsi="Calibri Light" w:cs="Calibri Light"/>
                <w:bCs/>
                <w:kern w:val="3"/>
                <w:lang w:val="lt-LT" w:bidi="hi-IN"/>
              </w:rPr>
            </w:pPr>
          </w:p>
        </w:tc>
      </w:tr>
      <w:tr w:rsidR="00697DD0" w:rsidRPr="00D443B0" w14:paraId="001274CD" w14:textId="41F23DB1" w:rsidTr="00697DD0">
        <w:trPr>
          <w:trHeight w:val="20"/>
        </w:trPr>
        <w:tc>
          <w:tcPr>
            <w:tcW w:w="209"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3801F2DB"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3DCE89DC"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B8FA5" w14:textId="77777777" w:rsidR="00697DD0" w:rsidRPr="00D443B0" w:rsidRDefault="00697DD0" w:rsidP="00DD353E">
            <w:pPr>
              <w:autoSpaceDN w:val="0"/>
              <w:spacing w:after="0" w:line="240" w:lineRule="auto"/>
              <w:rPr>
                <w:rFonts w:ascii="Calibri Light" w:hAnsi="Calibri Light" w:cs="Calibri Light"/>
                <w:bCs/>
                <w:kern w:val="3"/>
                <w:lang w:val="lt-LT" w:bidi="hi-IN"/>
              </w:rPr>
            </w:pPr>
            <w:r w:rsidRPr="00D443B0">
              <w:rPr>
                <w:rFonts w:ascii="Calibri Light" w:hAnsi="Calibri Light" w:cs="Calibri Light"/>
                <w:kern w:val="3"/>
                <w:lang w:val="lt-LT" w:bidi="hi-IN"/>
              </w:rPr>
              <w:t>36.2. Skersmens dydis: 56 ± 0,5.</w:t>
            </w:r>
          </w:p>
        </w:tc>
        <w:tc>
          <w:tcPr>
            <w:tcW w:w="1873" w:type="pct"/>
            <w:tcBorders>
              <w:top w:val="single" w:sz="4" w:space="0" w:color="000000"/>
              <w:left w:val="single" w:sz="4" w:space="0" w:color="000000"/>
              <w:bottom w:val="single" w:sz="4" w:space="0" w:color="000000"/>
              <w:right w:val="single" w:sz="4" w:space="0" w:color="000000"/>
            </w:tcBorders>
          </w:tcPr>
          <w:p w14:paraId="053598A7" w14:textId="77777777" w:rsidR="00697DD0" w:rsidRPr="00D443B0" w:rsidRDefault="00697DD0" w:rsidP="00DD353E">
            <w:pPr>
              <w:autoSpaceDN w:val="0"/>
              <w:spacing w:after="0" w:line="240" w:lineRule="auto"/>
              <w:rPr>
                <w:rFonts w:ascii="Calibri Light" w:hAnsi="Calibri Light" w:cs="Calibri Light"/>
                <w:kern w:val="3"/>
                <w:lang w:val="lt-LT" w:bidi="hi-IN"/>
              </w:rPr>
            </w:pPr>
          </w:p>
        </w:tc>
      </w:tr>
      <w:tr w:rsidR="00697DD0" w:rsidRPr="00D443B0" w14:paraId="739E2AB7" w14:textId="742E00FA" w:rsidTr="00697DD0">
        <w:trPr>
          <w:trHeight w:val="20"/>
        </w:trPr>
        <w:tc>
          <w:tcPr>
            <w:tcW w:w="209"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5F17975D"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37.</w:t>
            </w:r>
          </w:p>
        </w:tc>
        <w:tc>
          <w:tcPr>
            <w:tcW w:w="104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2716C226"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Okuliaro dangtelis</w:t>
            </w:r>
          </w:p>
          <w:p w14:paraId="2F22FA7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F00FE1" w14:textId="77777777" w:rsidR="00697DD0" w:rsidRPr="00D443B0" w:rsidRDefault="00697DD0" w:rsidP="00DD353E">
            <w:pPr>
              <w:autoSpaceDN w:val="0"/>
              <w:spacing w:after="0" w:line="240" w:lineRule="auto"/>
              <w:rPr>
                <w:rFonts w:ascii="Calibri Light" w:eastAsia="Times New Roman" w:hAnsi="Calibri Light" w:cs="Calibri Light"/>
                <w:kern w:val="3"/>
                <w:lang w:val="lt-LT" w:bidi="hi-IN"/>
              </w:rPr>
            </w:pPr>
            <w:r w:rsidRPr="00D443B0">
              <w:rPr>
                <w:rFonts w:ascii="Calibri Light" w:hAnsi="Calibri Light" w:cs="Calibri Light"/>
                <w:kern w:val="3"/>
                <w:lang w:val="lt-LT" w:bidi="hi-IN"/>
              </w:rPr>
              <w:t xml:space="preserve">37.1. Skirtas </w:t>
            </w:r>
            <w:r w:rsidRPr="00D443B0">
              <w:rPr>
                <w:rFonts w:ascii="Calibri Light" w:hAnsi="Calibri Light" w:cs="Calibri Light"/>
                <w:bCs/>
                <w:kern w:val="3"/>
                <w:lang w:val="lt-LT" w:bidi="hi-IN"/>
              </w:rPr>
              <w:t>optikos stiklo apsaugai;</w:t>
            </w:r>
          </w:p>
        </w:tc>
        <w:tc>
          <w:tcPr>
            <w:tcW w:w="1873" w:type="pct"/>
            <w:tcBorders>
              <w:top w:val="single" w:sz="4" w:space="0" w:color="000000"/>
              <w:left w:val="single" w:sz="4" w:space="0" w:color="000000"/>
              <w:bottom w:val="single" w:sz="4" w:space="0" w:color="000000"/>
              <w:right w:val="single" w:sz="4" w:space="0" w:color="000000"/>
            </w:tcBorders>
          </w:tcPr>
          <w:p w14:paraId="23E86D82" w14:textId="77777777" w:rsidR="00697DD0" w:rsidRPr="00D443B0" w:rsidRDefault="00697DD0" w:rsidP="00DD353E">
            <w:pPr>
              <w:autoSpaceDN w:val="0"/>
              <w:spacing w:after="0" w:line="240" w:lineRule="auto"/>
              <w:rPr>
                <w:rFonts w:ascii="Calibri Light" w:hAnsi="Calibri Light" w:cs="Calibri Light"/>
                <w:kern w:val="3"/>
                <w:lang w:val="lt-LT" w:bidi="hi-IN"/>
              </w:rPr>
            </w:pPr>
          </w:p>
        </w:tc>
      </w:tr>
      <w:tr w:rsidR="00697DD0" w:rsidRPr="00D443B0" w14:paraId="70C0383C" w14:textId="26BDE347" w:rsidTr="00697DD0">
        <w:trPr>
          <w:trHeight w:val="20"/>
        </w:trPr>
        <w:tc>
          <w:tcPr>
            <w:tcW w:w="209"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15D9919D"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56B3F380"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14992" w14:textId="77777777" w:rsidR="00697DD0" w:rsidRPr="00D443B0" w:rsidRDefault="00697DD0" w:rsidP="00DD353E">
            <w:pPr>
              <w:autoSpaceDN w:val="0"/>
              <w:spacing w:after="0" w:line="240" w:lineRule="auto"/>
              <w:rPr>
                <w:rFonts w:ascii="Calibri Light" w:hAnsi="Calibri Light" w:cs="Calibri Light"/>
                <w:kern w:val="3"/>
                <w:lang w:val="lt-LT" w:bidi="hi-IN"/>
              </w:rPr>
            </w:pPr>
            <w:r w:rsidRPr="00D443B0">
              <w:rPr>
                <w:rFonts w:ascii="Calibri Light" w:hAnsi="Calibri Light" w:cs="Calibri Light"/>
                <w:bCs/>
                <w:kern w:val="3"/>
                <w:lang w:val="lt-LT" w:bidi="hi-IN"/>
              </w:rPr>
              <w:t>37.2. Montuojamas tiesiai ant optikos okuliaro.</w:t>
            </w:r>
          </w:p>
        </w:tc>
        <w:tc>
          <w:tcPr>
            <w:tcW w:w="1873" w:type="pct"/>
            <w:tcBorders>
              <w:top w:val="single" w:sz="4" w:space="0" w:color="000000"/>
              <w:left w:val="single" w:sz="4" w:space="0" w:color="000000"/>
              <w:bottom w:val="single" w:sz="4" w:space="0" w:color="000000"/>
              <w:right w:val="single" w:sz="4" w:space="0" w:color="000000"/>
            </w:tcBorders>
          </w:tcPr>
          <w:p w14:paraId="5DC4E678" w14:textId="77777777" w:rsidR="00697DD0" w:rsidRPr="00D443B0" w:rsidRDefault="00697DD0" w:rsidP="00DD353E">
            <w:pPr>
              <w:autoSpaceDN w:val="0"/>
              <w:spacing w:after="0" w:line="240" w:lineRule="auto"/>
              <w:rPr>
                <w:rFonts w:ascii="Calibri Light" w:hAnsi="Calibri Light" w:cs="Calibri Light"/>
                <w:bCs/>
                <w:kern w:val="3"/>
                <w:lang w:val="lt-LT" w:bidi="hi-IN"/>
              </w:rPr>
            </w:pPr>
          </w:p>
        </w:tc>
      </w:tr>
      <w:tr w:rsidR="00697DD0" w:rsidRPr="00D443B0" w14:paraId="216FABDA" w14:textId="65CA74F7" w:rsidTr="00697DD0">
        <w:trPr>
          <w:trHeight w:val="20"/>
        </w:trPr>
        <w:tc>
          <w:tcPr>
            <w:tcW w:w="209" w:type="pct"/>
            <w:vMerge w:val="restart"/>
            <w:tcBorders>
              <w:top w:val="nil"/>
              <w:left w:val="single" w:sz="4" w:space="0" w:color="000000"/>
              <w:right w:val="single" w:sz="4" w:space="0" w:color="000000"/>
            </w:tcBorders>
            <w:tcMar>
              <w:top w:w="0" w:type="dxa"/>
              <w:left w:w="108" w:type="dxa"/>
              <w:bottom w:w="0" w:type="dxa"/>
              <w:right w:w="108" w:type="dxa"/>
            </w:tcMar>
            <w:hideMark/>
          </w:tcPr>
          <w:p w14:paraId="193A399B"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38.</w:t>
            </w:r>
          </w:p>
        </w:tc>
        <w:tc>
          <w:tcPr>
            <w:tcW w:w="1044" w:type="pct"/>
            <w:vMerge w:val="restart"/>
            <w:tcBorders>
              <w:top w:val="nil"/>
              <w:left w:val="single" w:sz="4" w:space="0" w:color="000000"/>
              <w:right w:val="single" w:sz="4" w:space="0" w:color="000000"/>
            </w:tcBorders>
            <w:tcMar>
              <w:top w:w="0" w:type="dxa"/>
              <w:left w:w="108" w:type="dxa"/>
              <w:bottom w:w="0" w:type="dxa"/>
              <w:right w:w="108" w:type="dxa"/>
            </w:tcMar>
            <w:hideMark/>
          </w:tcPr>
          <w:p w14:paraId="69C0A0A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Optinio taikiklio komplektacija</w:t>
            </w:r>
          </w:p>
          <w:p w14:paraId="1DE14E51"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7862CC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38.1. Optinis taikiklis – 1 vnt.;</w:t>
            </w:r>
          </w:p>
        </w:tc>
        <w:tc>
          <w:tcPr>
            <w:tcW w:w="1873" w:type="pct"/>
            <w:tcBorders>
              <w:top w:val="nil"/>
              <w:left w:val="single" w:sz="4" w:space="0" w:color="000000"/>
              <w:bottom w:val="single" w:sz="4" w:space="0" w:color="000000"/>
              <w:right w:val="single" w:sz="4" w:space="0" w:color="000000"/>
            </w:tcBorders>
          </w:tcPr>
          <w:p w14:paraId="22F60CBC"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58C2A51F" w14:textId="54535C71"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54208576"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7EACF3B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C0E398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38.2. Tvirtinimo kronšteinas– 1 vnt.;</w:t>
            </w:r>
          </w:p>
        </w:tc>
        <w:tc>
          <w:tcPr>
            <w:tcW w:w="1873" w:type="pct"/>
            <w:tcBorders>
              <w:top w:val="nil"/>
              <w:left w:val="single" w:sz="4" w:space="0" w:color="000000"/>
              <w:bottom w:val="single" w:sz="4" w:space="0" w:color="000000"/>
              <w:right w:val="single" w:sz="4" w:space="0" w:color="000000"/>
            </w:tcBorders>
          </w:tcPr>
          <w:p w14:paraId="1D0E3438"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2E61A7E3" w14:textId="44F601AA"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3E457A5E"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0A743567"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7316E5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38.3. Objektyvo maskavimo filtras („</w:t>
            </w:r>
            <w:r w:rsidRPr="00D443B0">
              <w:rPr>
                <w:rFonts w:ascii="Calibri Light" w:eastAsia="TimesNewRomanPS-ItalicMT" w:hAnsi="Calibri Light" w:cs="Calibri Light"/>
                <w:i/>
                <w:iCs/>
                <w:kern w:val="0"/>
                <w:sz w:val="22"/>
                <w:szCs w:val="22"/>
                <w:lang w:val="lt-LT" w:eastAsia="en-US" w:bidi="ar-SA"/>
              </w:rPr>
              <w:t>Killflash filter</w:t>
            </w:r>
            <w:r w:rsidRPr="00D443B0">
              <w:rPr>
                <w:rFonts w:ascii="Calibri Light" w:eastAsia="Calibri" w:hAnsi="Calibri Light" w:cs="Calibri Light"/>
                <w:kern w:val="0"/>
                <w:sz w:val="22"/>
                <w:szCs w:val="22"/>
                <w:lang w:val="lt-LT" w:eastAsia="en-US" w:bidi="ar-SA"/>
              </w:rPr>
              <w:t>“) – 1 vnt;</w:t>
            </w:r>
          </w:p>
        </w:tc>
        <w:tc>
          <w:tcPr>
            <w:tcW w:w="1873" w:type="pct"/>
            <w:tcBorders>
              <w:top w:val="nil"/>
              <w:left w:val="single" w:sz="4" w:space="0" w:color="000000"/>
              <w:bottom w:val="single" w:sz="4" w:space="0" w:color="000000"/>
              <w:right w:val="single" w:sz="4" w:space="0" w:color="000000"/>
            </w:tcBorders>
          </w:tcPr>
          <w:p w14:paraId="2CAAAEE0"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45A0CFE0" w14:textId="2B03923B"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73728B79"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0C5DA343"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F4CF00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38.4. Objektyvo ir okuliaro dangteliai – 1 kompl.;</w:t>
            </w:r>
          </w:p>
        </w:tc>
        <w:tc>
          <w:tcPr>
            <w:tcW w:w="1873" w:type="pct"/>
            <w:tcBorders>
              <w:top w:val="nil"/>
              <w:left w:val="single" w:sz="4" w:space="0" w:color="000000"/>
              <w:bottom w:val="single" w:sz="4" w:space="0" w:color="000000"/>
              <w:right w:val="single" w:sz="4" w:space="0" w:color="000000"/>
            </w:tcBorders>
          </w:tcPr>
          <w:p w14:paraId="430DA685"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1F79FCE3" w14:textId="7DBA01EC" w:rsidTr="00697DD0">
        <w:trPr>
          <w:trHeight w:val="20"/>
        </w:trPr>
        <w:tc>
          <w:tcPr>
            <w:tcW w:w="209" w:type="pct"/>
            <w:vMerge/>
            <w:tcBorders>
              <w:left w:val="single" w:sz="4" w:space="0" w:color="000000"/>
              <w:right w:val="single" w:sz="4" w:space="0" w:color="000000"/>
            </w:tcBorders>
            <w:tcMar>
              <w:top w:w="0" w:type="dxa"/>
              <w:left w:w="108" w:type="dxa"/>
              <w:bottom w:w="0" w:type="dxa"/>
              <w:right w:w="108" w:type="dxa"/>
            </w:tcMar>
          </w:tcPr>
          <w:p w14:paraId="4553991E"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right w:val="single" w:sz="4" w:space="0" w:color="000000"/>
            </w:tcBorders>
            <w:tcMar>
              <w:top w:w="0" w:type="dxa"/>
              <w:left w:w="108" w:type="dxa"/>
              <w:bottom w:w="0" w:type="dxa"/>
              <w:right w:w="108" w:type="dxa"/>
            </w:tcMar>
          </w:tcPr>
          <w:p w14:paraId="3325FE73"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39F407E"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38.5. Priežiūros priemonės ir įrankiai –1 kompl.;</w:t>
            </w:r>
          </w:p>
        </w:tc>
        <w:tc>
          <w:tcPr>
            <w:tcW w:w="1873" w:type="pct"/>
            <w:tcBorders>
              <w:top w:val="nil"/>
              <w:left w:val="single" w:sz="4" w:space="0" w:color="000000"/>
              <w:bottom w:val="single" w:sz="4" w:space="0" w:color="000000"/>
              <w:right w:val="single" w:sz="4" w:space="0" w:color="000000"/>
            </w:tcBorders>
          </w:tcPr>
          <w:p w14:paraId="63E8B11F"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51F53225" w14:textId="70DFCBCC" w:rsidTr="00697DD0">
        <w:trPr>
          <w:trHeight w:val="20"/>
        </w:trPr>
        <w:tc>
          <w:tcPr>
            <w:tcW w:w="209"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25E76583"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p>
        </w:tc>
        <w:tc>
          <w:tcPr>
            <w:tcW w:w="104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392E0C49"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c>
          <w:tcPr>
            <w:tcW w:w="1873"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69A211D"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38.6. Naudotojo instrukcija – 1 vnt.</w:t>
            </w:r>
          </w:p>
        </w:tc>
        <w:tc>
          <w:tcPr>
            <w:tcW w:w="1873" w:type="pct"/>
            <w:tcBorders>
              <w:top w:val="nil"/>
              <w:left w:val="single" w:sz="4" w:space="0" w:color="000000"/>
              <w:bottom w:val="single" w:sz="4" w:space="0" w:color="000000"/>
              <w:right w:val="single" w:sz="4" w:space="0" w:color="000000"/>
            </w:tcBorders>
          </w:tcPr>
          <w:p w14:paraId="549A53A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562AFC6B" w14:textId="3F8757E0" w:rsidTr="00697DD0">
        <w:trPr>
          <w:trHeight w:val="20"/>
        </w:trPr>
        <w:tc>
          <w:tcPr>
            <w:tcW w:w="209"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691A2C3"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39.</w:t>
            </w:r>
          </w:p>
        </w:tc>
        <w:tc>
          <w:tcPr>
            <w:tcW w:w="104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C1DED34"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Karinis standartas</w:t>
            </w:r>
          </w:p>
          <w:p w14:paraId="0321BFF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 ir pasiūlyme tiekėjas turi nurodyti NSN numerį</w:t>
            </w:r>
            <w:r w:rsidRPr="00D443B0">
              <w:rPr>
                <w:rFonts w:ascii="Calibri Light" w:hAnsi="Calibri Light" w:cs="Calibri Light"/>
                <w:bCs/>
                <w:i/>
                <w:sz w:val="22"/>
                <w:szCs w:val="22"/>
                <w:lang w:val="lt-LT"/>
              </w:rPr>
              <w:t>)</w:t>
            </w:r>
          </w:p>
        </w:tc>
        <w:tc>
          <w:tcPr>
            <w:tcW w:w="1873"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0CEBCBA"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Taikiklis turi būti naudojamas ES/NATO teisėsaugos ar kariuomenės institucijų ir turėti NSN numerį.</w:t>
            </w:r>
          </w:p>
        </w:tc>
        <w:tc>
          <w:tcPr>
            <w:tcW w:w="1873" w:type="pct"/>
            <w:tcBorders>
              <w:top w:val="nil"/>
              <w:left w:val="single" w:sz="4" w:space="0" w:color="000000"/>
              <w:bottom w:val="single" w:sz="4" w:space="0" w:color="000000"/>
              <w:right w:val="single" w:sz="4" w:space="0" w:color="000000"/>
            </w:tcBorders>
          </w:tcPr>
          <w:p w14:paraId="4643070A"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1479FCB9" w14:textId="1471DC3C" w:rsidTr="00697DD0">
        <w:trPr>
          <w:trHeight w:val="20"/>
        </w:trPr>
        <w:tc>
          <w:tcPr>
            <w:tcW w:w="20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228557"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40.</w:t>
            </w:r>
          </w:p>
        </w:tc>
        <w:tc>
          <w:tcPr>
            <w:tcW w:w="104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6226BC"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Komercinės garantijos terminas</w:t>
            </w:r>
          </w:p>
          <w:p w14:paraId="3574C2C1"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iCs/>
                <w:sz w:val="22"/>
                <w:szCs w:val="22"/>
                <w:lang w:val="lt-LT"/>
              </w:rPr>
              <w:t>(pasiūlyme tiekėjas turi nurodyti tikslią reikšmę)</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0326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trumpesnė kaip 3 (trejų) metų komercinė garantija nuo prekių pristatymo dienos.</w:t>
            </w:r>
          </w:p>
        </w:tc>
        <w:tc>
          <w:tcPr>
            <w:tcW w:w="1873" w:type="pct"/>
            <w:tcBorders>
              <w:top w:val="single" w:sz="4" w:space="0" w:color="000000"/>
              <w:left w:val="single" w:sz="4" w:space="0" w:color="000000"/>
              <w:bottom w:val="single" w:sz="4" w:space="0" w:color="000000"/>
              <w:right w:val="single" w:sz="4" w:space="0" w:color="000000"/>
            </w:tcBorders>
          </w:tcPr>
          <w:p w14:paraId="6F1A95DA"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r w:rsidR="00697DD0" w:rsidRPr="00D443B0" w14:paraId="7047AB1D" w14:textId="69F3C4E7" w:rsidTr="00697DD0">
        <w:trPr>
          <w:trHeight w:val="20"/>
        </w:trPr>
        <w:tc>
          <w:tcPr>
            <w:tcW w:w="209"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26E1093E" w14:textId="77777777" w:rsidR="00697DD0" w:rsidRPr="00D443B0" w:rsidRDefault="00697DD0" w:rsidP="00DD353E">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41.</w:t>
            </w:r>
          </w:p>
        </w:tc>
        <w:tc>
          <w:tcPr>
            <w:tcW w:w="1044"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222C66A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Reikalavimai tiekėjui</w:t>
            </w:r>
          </w:p>
          <w:p w14:paraId="1C6B6B1D"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18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F90BD4"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 xml:space="preserve">Tiekėjas turi pristatyti optinį taikiklį, sumontuotą su tvirtinimo kronšteinu ant ginklo. </w:t>
            </w:r>
          </w:p>
        </w:tc>
        <w:tc>
          <w:tcPr>
            <w:tcW w:w="1873" w:type="pct"/>
            <w:tcBorders>
              <w:top w:val="single" w:sz="4" w:space="0" w:color="000000"/>
              <w:left w:val="single" w:sz="4" w:space="0" w:color="000000"/>
              <w:bottom w:val="single" w:sz="4" w:space="0" w:color="000000"/>
              <w:right w:val="single" w:sz="4" w:space="0" w:color="000000"/>
            </w:tcBorders>
          </w:tcPr>
          <w:p w14:paraId="47D5C3BC"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bl>
    <w:p w14:paraId="087C7558" w14:textId="77777777" w:rsidR="00697DD0" w:rsidRPr="00D443B0" w:rsidRDefault="00697DD0" w:rsidP="00697DD0">
      <w:pPr>
        <w:pStyle w:val="Heading5"/>
        <w:spacing w:before="0" w:line="240" w:lineRule="auto"/>
        <w:rPr>
          <w:rFonts w:ascii="Calibri Light" w:hAnsi="Calibri Light" w:cs="Calibri Light"/>
          <w:lang w:val="lt-LT"/>
        </w:rPr>
      </w:pPr>
      <w:r w:rsidRPr="00D443B0">
        <w:rPr>
          <w:rFonts w:ascii="Calibri Light" w:eastAsia="NSimSun" w:hAnsi="Calibri Light" w:cs="Calibri Light"/>
          <w:lang w:val="lt-LT"/>
        </w:rPr>
        <w:t xml:space="preserve">   </w:t>
      </w:r>
    </w:p>
    <w:p w14:paraId="222DBCA4" w14:textId="5A598379" w:rsidR="00697DD0" w:rsidRPr="00D443B0" w:rsidRDefault="00697DD0" w:rsidP="00697DD0">
      <w:pPr>
        <w:pStyle w:val="Textbody"/>
        <w:spacing w:after="0" w:line="240" w:lineRule="auto"/>
        <w:rPr>
          <w:rFonts w:ascii="Calibri Light" w:eastAsia="Times New Roman" w:hAnsi="Calibri Light" w:cs="Calibri Light"/>
          <w:b/>
          <w:sz w:val="22"/>
          <w:szCs w:val="22"/>
        </w:rPr>
      </w:pPr>
      <w:r w:rsidRPr="00D443B0">
        <w:rPr>
          <w:rFonts w:ascii="Calibri Light" w:eastAsia="Times New Roman" w:hAnsi="Calibri Light" w:cs="Calibri Light"/>
          <w:b/>
          <w:sz w:val="22"/>
          <w:szCs w:val="22"/>
        </w:rPr>
        <w:t>OPTOELEKTRONINIS GULSČIUKAS</w:t>
      </w:r>
    </w:p>
    <w:tbl>
      <w:tblPr>
        <w:tblStyle w:val="TableGrid"/>
        <w:tblW w:w="5000" w:type="pct"/>
        <w:tblLook w:val="04A0" w:firstRow="1" w:lastRow="0" w:firstColumn="1" w:lastColumn="0" w:noHBand="0" w:noVBand="1"/>
      </w:tblPr>
      <w:tblGrid>
        <w:gridCol w:w="525"/>
        <w:gridCol w:w="3638"/>
        <w:gridCol w:w="5199"/>
        <w:gridCol w:w="5198"/>
      </w:tblGrid>
      <w:tr w:rsidR="00697DD0" w:rsidRPr="00D443B0" w14:paraId="584387AA" w14:textId="09F4A2BB" w:rsidTr="00697DD0">
        <w:tc>
          <w:tcPr>
            <w:tcW w:w="180" w:type="pct"/>
            <w:shd w:val="clear" w:color="auto" w:fill="F2F2F2" w:themeFill="background1" w:themeFillShade="F2"/>
            <w:vAlign w:val="center"/>
          </w:tcPr>
          <w:p w14:paraId="4FAA9DB1" w14:textId="77777777" w:rsidR="00697DD0" w:rsidRPr="00D443B0" w:rsidRDefault="00697DD0" w:rsidP="00DD353E">
            <w:pPr>
              <w:jc w:val="center"/>
              <w:rPr>
                <w:rFonts w:ascii="Calibri Light" w:eastAsia="Calibri" w:hAnsi="Calibri Light" w:cs="Calibri Light"/>
                <w:b/>
                <w:bCs/>
                <w:lang w:val="lt-LT"/>
              </w:rPr>
            </w:pPr>
            <w:r w:rsidRPr="00D443B0">
              <w:rPr>
                <w:rFonts w:ascii="Calibri Light" w:eastAsia="Calibri" w:hAnsi="Calibri Light" w:cs="Calibri Light"/>
                <w:b/>
                <w:bCs/>
                <w:lang w:val="lt-LT"/>
              </w:rPr>
              <w:t>Eil. Nr.</w:t>
            </w:r>
          </w:p>
        </w:tc>
        <w:tc>
          <w:tcPr>
            <w:tcW w:w="1249" w:type="pct"/>
            <w:shd w:val="clear" w:color="auto" w:fill="F2F2F2" w:themeFill="background1" w:themeFillShade="F2"/>
            <w:vAlign w:val="center"/>
          </w:tcPr>
          <w:p w14:paraId="5F707F64" w14:textId="77777777" w:rsidR="00697DD0" w:rsidRPr="00D443B0" w:rsidRDefault="00697DD0" w:rsidP="00DD353E">
            <w:pPr>
              <w:jc w:val="center"/>
              <w:rPr>
                <w:rFonts w:ascii="Calibri Light" w:eastAsia="Calibri" w:hAnsi="Calibri Light" w:cs="Calibri Light"/>
                <w:b/>
                <w:bCs/>
                <w:lang w:val="lt-LT"/>
              </w:rPr>
            </w:pPr>
            <w:r w:rsidRPr="00D443B0">
              <w:rPr>
                <w:rFonts w:ascii="Calibri Light" w:eastAsia="Calibri" w:hAnsi="Calibri Light" w:cs="Calibri Light"/>
                <w:b/>
                <w:bCs/>
                <w:lang w:val="lt-LT"/>
              </w:rPr>
              <w:t>Techninio reikalavimo pavadinimas</w:t>
            </w:r>
          </w:p>
        </w:tc>
        <w:tc>
          <w:tcPr>
            <w:tcW w:w="1785" w:type="pct"/>
            <w:shd w:val="clear" w:color="auto" w:fill="F2F2F2" w:themeFill="background1" w:themeFillShade="F2"/>
            <w:vAlign w:val="center"/>
          </w:tcPr>
          <w:p w14:paraId="79D41556" w14:textId="77777777" w:rsidR="00697DD0" w:rsidRPr="00D443B0" w:rsidRDefault="00697DD0" w:rsidP="00DD353E">
            <w:pPr>
              <w:jc w:val="center"/>
              <w:rPr>
                <w:rFonts w:ascii="Calibri Light" w:eastAsia="Calibri" w:hAnsi="Calibri Light" w:cs="Calibri Light"/>
                <w:b/>
                <w:bCs/>
                <w:lang w:val="lt-LT"/>
              </w:rPr>
            </w:pPr>
            <w:r w:rsidRPr="00D443B0">
              <w:rPr>
                <w:rFonts w:ascii="Calibri Light" w:eastAsia="Calibri" w:hAnsi="Calibri Light" w:cs="Calibri Light"/>
                <w:b/>
                <w:bCs/>
                <w:lang w:val="lt-LT"/>
              </w:rPr>
              <w:t>Reikalaujama reikšmė</w:t>
            </w:r>
          </w:p>
        </w:tc>
        <w:tc>
          <w:tcPr>
            <w:tcW w:w="1785" w:type="pct"/>
            <w:shd w:val="clear" w:color="auto" w:fill="F2F2F2" w:themeFill="background1" w:themeFillShade="F2"/>
            <w:vAlign w:val="center"/>
          </w:tcPr>
          <w:p w14:paraId="09138E3E" w14:textId="678A33B5" w:rsidR="00697DD0" w:rsidRPr="00D443B0" w:rsidRDefault="00697DD0" w:rsidP="00697DD0">
            <w:pPr>
              <w:jc w:val="center"/>
              <w:rPr>
                <w:rFonts w:ascii="Calibri Light" w:eastAsia="Calibri" w:hAnsi="Calibri Light" w:cs="Calibri Light"/>
                <w:b/>
                <w:bCs/>
                <w:lang w:val="lt-LT"/>
              </w:rPr>
            </w:pPr>
            <w:r w:rsidRPr="00697DD0">
              <w:rPr>
                <w:rFonts w:ascii="Calibri Light" w:eastAsia="Calibri" w:hAnsi="Calibri Light" w:cs="Calibri Light"/>
                <w:b/>
                <w:bCs/>
                <w:lang w:val="lt-LT"/>
              </w:rPr>
              <w:t>Tiekėjo pasiūlymas</w:t>
            </w:r>
          </w:p>
        </w:tc>
      </w:tr>
      <w:tr w:rsidR="00697DD0" w:rsidRPr="00D443B0" w14:paraId="749A1B0A" w14:textId="4E449DBD" w:rsidTr="00697DD0">
        <w:tc>
          <w:tcPr>
            <w:tcW w:w="180" w:type="pct"/>
          </w:tcPr>
          <w:p w14:paraId="31B875A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1.</w:t>
            </w:r>
          </w:p>
        </w:tc>
        <w:tc>
          <w:tcPr>
            <w:tcW w:w="1249" w:type="pct"/>
          </w:tcPr>
          <w:p w14:paraId="0C873D6D"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lang w:val="lt-LT"/>
              </w:rPr>
              <w:t>Pavadinimas ir modelis</w:t>
            </w:r>
          </w:p>
        </w:tc>
        <w:tc>
          <w:tcPr>
            <w:tcW w:w="1785" w:type="pct"/>
          </w:tcPr>
          <w:p w14:paraId="3B4C2E54" w14:textId="77777777" w:rsidR="00697DD0" w:rsidRPr="00D443B0" w:rsidRDefault="00697DD0" w:rsidP="00DD353E">
            <w:pPr>
              <w:rPr>
                <w:rFonts w:ascii="Calibri Light" w:eastAsia="Calibri" w:hAnsi="Calibri Light" w:cs="Calibri Light"/>
                <w:lang w:val="lt-LT" w:eastAsia="lt-LT"/>
              </w:rPr>
            </w:pPr>
            <w:r w:rsidRPr="00D443B0">
              <w:rPr>
                <w:rFonts w:ascii="Calibri Light" w:hAnsi="Calibri Light" w:cs="Calibri Light"/>
                <w:i/>
                <w:iCs/>
                <w:lang w:val="lt-LT" w:eastAsia="ar-SA"/>
              </w:rPr>
              <w:t xml:space="preserve">Tiekėjas privalo nurodyti gamintoją, tikslų siūlomos prekės pavadinimą ir modelį ir pateikti gamintojo </w:t>
            </w:r>
            <w:r w:rsidRPr="00D443B0">
              <w:rPr>
                <w:rFonts w:ascii="Calibri Light" w:hAnsi="Calibri Light" w:cs="Calibri Light"/>
                <w:i/>
                <w:iCs/>
                <w:lang w:val="lt-LT" w:eastAsia="ar-SA"/>
              </w:rPr>
              <w:lastRenderedPageBreak/>
              <w:t>parengtą produkto informacijos lapą (angl. product information sheet)</w:t>
            </w:r>
            <w:r w:rsidRPr="00D443B0">
              <w:rPr>
                <w:rFonts w:ascii="Calibri Light" w:hAnsi="Calibri Light" w:cs="Calibri Light"/>
                <w:lang w:val="lt-LT" w:eastAsia="ar-SA"/>
              </w:rPr>
              <w:t>.</w:t>
            </w:r>
          </w:p>
        </w:tc>
        <w:tc>
          <w:tcPr>
            <w:tcW w:w="1785" w:type="pct"/>
          </w:tcPr>
          <w:p w14:paraId="396444DC" w14:textId="77777777" w:rsidR="00697DD0" w:rsidRPr="00D443B0" w:rsidRDefault="00697DD0" w:rsidP="00DD353E">
            <w:pPr>
              <w:rPr>
                <w:rFonts w:ascii="Calibri Light" w:hAnsi="Calibri Light" w:cs="Calibri Light"/>
                <w:i/>
                <w:iCs/>
                <w:lang w:val="lt-LT" w:eastAsia="ar-SA"/>
              </w:rPr>
            </w:pPr>
          </w:p>
        </w:tc>
      </w:tr>
      <w:tr w:rsidR="00697DD0" w:rsidRPr="00D443B0" w14:paraId="001124A9" w14:textId="56B286A9" w:rsidTr="00697DD0">
        <w:trPr>
          <w:trHeight w:val="886"/>
        </w:trPr>
        <w:tc>
          <w:tcPr>
            <w:tcW w:w="180" w:type="pct"/>
          </w:tcPr>
          <w:p w14:paraId="570C3642"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2.</w:t>
            </w:r>
          </w:p>
        </w:tc>
        <w:tc>
          <w:tcPr>
            <w:tcW w:w="1249" w:type="pct"/>
          </w:tcPr>
          <w:p w14:paraId="0A8A63E9"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 xml:space="preserve">Montavimas </w:t>
            </w:r>
          </w:p>
          <w:p w14:paraId="7A27A4A1"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785" w:type="pct"/>
          </w:tcPr>
          <w:p w14:paraId="5DE39D29"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eastAsia="lt-LT"/>
              </w:rPr>
              <w:t>Montuojamas ant juostelės „Picatinny“ (MIL-STD-1913 standartas) horizontaliai.</w:t>
            </w:r>
          </w:p>
        </w:tc>
        <w:tc>
          <w:tcPr>
            <w:tcW w:w="1785" w:type="pct"/>
          </w:tcPr>
          <w:p w14:paraId="19E4D9F6" w14:textId="77777777" w:rsidR="00697DD0" w:rsidRPr="00D443B0" w:rsidRDefault="00697DD0" w:rsidP="00DD353E">
            <w:pPr>
              <w:rPr>
                <w:rFonts w:ascii="Calibri Light" w:eastAsia="Calibri" w:hAnsi="Calibri Light" w:cs="Calibri Light"/>
                <w:lang w:val="lt-LT" w:eastAsia="lt-LT"/>
              </w:rPr>
            </w:pPr>
          </w:p>
        </w:tc>
      </w:tr>
      <w:tr w:rsidR="00697DD0" w:rsidRPr="00D443B0" w14:paraId="7CD65809" w14:textId="7B8A80AA" w:rsidTr="00697DD0">
        <w:trPr>
          <w:trHeight w:val="223"/>
        </w:trPr>
        <w:tc>
          <w:tcPr>
            <w:tcW w:w="180" w:type="pct"/>
            <w:vMerge w:val="restart"/>
          </w:tcPr>
          <w:p w14:paraId="2CB8170D"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3.</w:t>
            </w:r>
          </w:p>
        </w:tc>
        <w:tc>
          <w:tcPr>
            <w:tcW w:w="1249" w:type="pct"/>
            <w:vMerge w:val="restart"/>
          </w:tcPr>
          <w:p w14:paraId="2D59154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Įrenginio (optoelektroninio gulsčiuko) ypatybės</w:t>
            </w:r>
          </w:p>
          <w:p w14:paraId="4D923E2D"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785" w:type="pct"/>
          </w:tcPr>
          <w:p w14:paraId="7E682813" w14:textId="77777777" w:rsidR="00697DD0" w:rsidRPr="00D443B0" w:rsidRDefault="00697DD0" w:rsidP="00DD353E">
            <w:pPr>
              <w:contextualSpacing/>
              <w:rPr>
                <w:rFonts w:ascii="Calibri Light" w:eastAsia="Calibri" w:hAnsi="Calibri Light" w:cs="Calibri Light"/>
                <w:lang w:val="lt-LT"/>
              </w:rPr>
            </w:pPr>
            <w:r w:rsidRPr="00D443B0">
              <w:rPr>
                <w:rFonts w:ascii="Calibri Light" w:eastAsia="Calibri" w:hAnsi="Calibri Light" w:cs="Calibri Light"/>
                <w:lang w:val="lt-LT"/>
              </w:rPr>
              <w:t>3.1. Turi indikuoti posvyrio kampą ±2° intervale;</w:t>
            </w:r>
          </w:p>
        </w:tc>
        <w:tc>
          <w:tcPr>
            <w:tcW w:w="1785" w:type="pct"/>
          </w:tcPr>
          <w:p w14:paraId="0B76F2D8" w14:textId="77777777" w:rsidR="00697DD0" w:rsidRPr="00D443B0" w:rsidRDefault="00697DD0" w:rsidP="00DD353E">
            <w:pPr>
              <w:contextualSpacing/>
              <w:rPr>
                <w:rFonts w:ascii="Calibri Light" w:eastAsia="Calibri" w:hAnsi="Calibri Light" w:cs="Calibri Light"/>
                <w:lang w:val="lt-LT"/>
              </w:rPr>
            </w:pPr>
          </w:p>
        </w:tc>
      </w:tr>
      <w:tr w:rsidR="00697DD0" w:rsidRPr="00D443B0" w14:paraId="5824B18A" w14:textId="6D4F1053" w:rsidTr="00697DD0">
        <w:trPr>
          <w:trHeight w:val="519"/>
        </w:trPr>
        <w:tc>
          <w:tcPr>
            <w:tcW w:w="180" w:type="pct"/>
            <w:vMerge/>
          </w:tcPr>
          <w:p w14:paraId="45FC4A47" w14:textId="77777777" w:rsidR="00697DD0" w:rsidRPr="00D443B0" w:rsidRDefault="00697DD0" w:rsidP="00DD353E">
            <w:pPr>
              <w:rPr>
                <w:rFonts w:ascii="Calibri Light" w:eastAsia="Calibri" w:hAnsi="Calibri Light" w:cs="Calibri Light"/>
                <w:lang w:val="lt-LT"/>
              </w:rPr>
            </w:pPr>
          </w:p>
        </w:tc>
        <w:tc>
          <w:tcPr>
            <w:tcW w:w="1249" w:type="pct"/>
            <w:vMerge/>
          </w:tcPr>
          <w:p w14:paraId="7ABA6D1E" w14:textId="77777777" w:rsidR="00697DD0" w:rsidRPr="00D443B0" w:rsidRDefault="00697DD0" w:rsidP="00DD353E">
            <w:pPr>
              <w:rPr>
                <w:rFonts w:ascii="Calibri Light" w:eastAsia="Calibri" w:hAnsi="Calibri Light" w:cs="Calibri Light"/>
                <w:lang w:val="lt-LT"/>
              </w:rPr>
            </w:pPr>
          </w:p>
        </w:tc>
        <w:tc>
          <w:tcPr>
            <w:tcW w:w="1785" w:type="pct"/>
          </w:tcPr>
          <w:p w14:paraId="5CF9043E" w14:textId="77777777" w:rsidR="00697DD0" w:rsidRPr="00D443B0" w:rsidRDefault="00697DD0" w:rsidP="00DD353E">
            <w:pPr>
              <w:contextualSpacing/>
              <w:rPr>
                <w:rFonts w:ascii="Calibri Light" w:eastAsia="Calibri" w:hAnsi="Calibri Light" w:cs="Calibri Light"/>
                <w:lang w:val="lt-LT"/>
              </w:rPr>
            </w:pPr>
            <w:r w:rsidRPr="00D443B0">
              <w:rPr>
                <w:rFonts w:ascii="Calibri Light" w:eastAsia="Calibri" w:hAnsi="Calibri Light" w:cs="Calibri Light"/>
                <w:lang w:val="lt-LT"/>
              </w:rPr>
              <w:t>3.2. Turi turėti specialų nakties metu reikalingą optinio taikiklio okuliaro adapterį, kuris leistų posvyrio kampą rodyti šalia optinio taikiklio okuliaro, taip panaikindamas bet kokią matomą šviesą ginklo išorėje;</w:t>
            </w:r>
          </w:p>
        </w:tc>
        <w:tc>
          <w:tcPr>
            <w:tcW w:w="1785" w:type="pct"/>
          </w:tcPr>
          <w:p w14:paraId="0D32216A" w14:textId="77777777" w:rsidR="00697DD0" w:rsidRPr="00D443B0" w:rsidRDefault="00697DD0" w:rsidP="00DD353E">
            <w:pPr>
              <w:contextualSpacing/>
              <w:rPr>
                <w:rFonts w:ascii="Calibri Light" w:eastAsia="Calibri" w:hAnsi="Calibri Light" w:cs="Calibri Light"/>
                <w:lang w:val="lt-LT"/>
              </w:rPr>
            </w:pPr>
          </w:p>
        </w:tc>
      </w:tr>
      <w:tr w:rsidR="00697DD0" w:rsidRPr="00D443B0" w14:paraId="74BCC99A" w14:textId="57388A4A" w:rsidTr="00697DD0">
        <w:trPr>
          <w:trHeight w:val="519"/>
        </w:trPr>
        <w:tc>
          <w:tcPr>
            <w:tcW w:w="180" w:type="pct"/>
            <w:vMerge/>
          </w:tcPr>
          <w:p w14:paraId="12BBCE02" w14:textId="77777777" w:rsidR="00697DD0" w:rsidRPr="00D443B0" w:rsidRDefault="00697DD0" w:rsidP="00DD353E">
            <w:pPr>
              <w:rPr>
                <w:rFonts w:ascii="Calibri Light" w:eastAsia="Calibri" w:hAnsi="Calibri Light" w:cs="Calibri Light"/>
                <w:lang w:val="lt-LT"/>
              </w:rPr>
            </w:pPr>
          </w:p>
        </w:tc>
        <w:tc>
          <w:tcPr>
            <w:tcW w:w="1249" w:type="pct"/>
            <w:vMerge/>
          </w:tcPr>
          <w:p w14:paraId="49DAD228" w14:textId="77777777" w:rsidR="00697DD0" w:rsidRPr="00D443B0" w:rsidRDefault="00697DD0" w:rsidP="00DD353E">
            <w:pPr>
              <w:rPr>
                <w:rFonts w:ascii="Calibri Light" w:eastAsia="Calibri" w:hAnsi="Calibri Light" w:cs="Calibri Light"/>
                <w:lang w:val="lt-LT"/>
              </w:rPr>
            </w:pPr>
          </w:p>
        </w:tc>
        <w:tc>
          <w:tcPr>
            <w:tcW w:w="1785" w:type="pct"/>
          </w:tcPr>
          <w:p w14:paraId="6ABD218B" w14:textId="77777777" w:rsidR="00697DD0" w:rsidRPr="00D443B0" w:rsidRDefault="00697DD0" w:rsidP="00DD353E">
            <w:pPr>
              <w:contextualSpacing/>
              <w:rPr>
                <w:rFonts w:ascii="Calibri Light" w:eastAsia="Calibri" w:hAnsi="Calibri Light" w:cs="Calibri Light"/>
                <w:lang w:val="lt-LT"/>
              </w:rPr>
            </w:pPr>
            <w:r w:rsidRPr="00D443B0">
              <w:rPr>
                <w:rFonts w:ascii="Calibri Light" w:eastAsia="Calibri" w:hAnsi="Calibri Light" w:cs="Calibri Light"/>
                <w:lang w:val="lt-LT"/>
              </w:rPr>
              <w:t>3.3. Turi būti jautrumo reguliatorių ir baterijos įkrovos lygio indikatorius;</w:t>
            </w:r>
          </w:p>
        </w:tc>
        <w:tc>
          <w:tcPr>
            <w:tcW w:w="1785" w:type="pct"/>
          </w:tcPr>
          <w:p w14:paraId="2F1E2E39" w14:textId="77777777" w:rsidR="00697DD0" w:rsidRPr="00D443B0" w:rsidRDefault="00697DD0" w:rsidP="00DD353E">
            <w:pPr>
              <w:contextualSpacing/>
              <w:rPr>
                <w:rFonts w:ascii="Calibri Light" w:eastAsia="Calibri" w:hAnsi="Calibri Light" w:cs="Calibri Light"/>
                <w:lang w:val="lt-LT"/>
              </w:rPr>
            </w:pPr>
          </w:p>
        </w:tc>
      </w:tr>
      <w:tr w:rsidR="00697DD0" w:rsidRPr="00D443B0" w14:paraId="4F6C7EC4" w14:textId="33E0056B" w:rsidTr="00697DD0">
        <w:trPr>
          <w:trHeight w:val="519"/>
        </w:trPr>
        <w:tc>
          <w:tcPr>
            <w:tcW w:w="180" w:type="pct"/>
            <w:vMerge/>
          </w:tcPr>
          <w:p w14:paraId="098F1FAC" w14:textId="77777777" w:rsidR="00697DD0" w:rsidRPr="00D443B0" w:rsidRDefault="00697DD0" w:rsidP="00DD353E">
            <w:pPr>
              <w:rPr>
                <w:rFonts w:ascii="Calibri Light" w:eastAsia="Calibri" w:hAnsi="Calibri Light" w:cs="Calibri Light"/>
                <w:lang w:val="lt-LT"/>
              </w:rPr>
            </w:pPr>
          </w:p>
        </w:tc>
        <w:tc>
          <w:tcPr>
            <w:tcW w:w="1249" w:type="pct"/>
            <w:vMerge/>
          </w:tcPr>
          <w:p w14:paraId="52BEAD60" w14:textId="77777777" w:rsidR="00697DD0" w:rsidRPr="00D443B0" w:rsidRDefault="00697DD0" w:rsidP="00DD353E">
            <w:pPr>
              <w:rPr>
                <w:rFonts w:ascii="Calibri Light" w:eastAsia="Calibri" w:hAnsi="Calibri Light" w:cs="Calibri Light"/>
                <w:lang w:val="lt-LT"/>
              </w:rPr>
            </w:pPr>
          </w:p>
        </w:tc>
        <w:tc>
          <w:tcPr>
            <w:tcW w:w="1785" w:type="pct"/>
          </w:tcPr>
          <w:p w14:paraId="780E15F0" w14:textId="77777777" w:rsidR="00697DD0" w:rsidRPr="00D443B0" w:rsidRDefault="00697DD0" w:rsidP="00DD353E">
            <w:pPr>
              <w:contextualSpacing/>
              <w:rPr>
                <w:rFonts w:ascii="Calibri Light" w:eastAsia="Calibri" w:hAnsi="Calibri Light" w:cs="Calibri Light"/>
                <w:lang w:val="lt-LT"/>
              </w:rPr>
            </w:pPr>
            <w:r w:rsidRPr="00D443B0">
              <w:rPr>
                <w:rFonts w:ascii="Calibri Light" w:eastAsia="Calibri" w:hAnsi="Calibri Light" w:cs="Calibri Light"/>
                <w:lang w:val="lt-LT"/>
              </w:rPr>
              <w:t>3.4. Turi turėti indikacijos intensyvumo šviesumo reguliavimo galimybę.</w:t>
            </w:r>
          </w:p>
        </w:tc>
        <w:tc>
          <w:tcPr>
            <w:tcW w:w="1785" w:type="pct"/>
          </w:tcPr>
          <w:p w14:paraId="343CA301" w14:textId="77777777" w:rsidR="00697DD0" w:rsidRPr="00D443B0" w:rsidRDefault="00697DD0" w:rsidP="00DD353E">
            <w:pPr>
              <w:contextualSpacing/>
              <w:rPr>
                <w:rFonts w:ascii="Calibri Light" w:eastAsia="Calibri" w:hAnsi="Calibri Light" w:cs="Calibri Light"/>
                <w:lang w:val="lt-LT"/>
              </w:rPr>
            </w:pPr>
          </w:p>
        </w:tc>
      </w:tr>
      <w:tr w:rsidR="00697DD0" w:rsidRPr="00D443B0" w14:paraId="6AC9EEF2" w14:textId="15461BA2" w:rsidTr="00697DD0">
        <w:tc>
          <w:tcPr>
            <w:tcW w:w="180" w:type="pct"/>
          </w:tcPr>
          <w:p w14:paraId="1047F24F"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4.</w:t>
            </w:r>
          </w:p>
        </w:tc>
        <w:tc>
          <w:tcPr>
            <w:tcW w:w="1249" w:type="pct"/>
          </w:tcPr>
          <w:p w14:paraId="332770A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Kalibravimo ypatumai</w:t>
            </w:r>
          </w:p>
          <w:p w14:paraId="0B199A1A"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785" w:type="pct"/>
          </w:tcPr>
          <w:p w14:paraId="70398C5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Turi būti galimybė sukalibruoti su optinės sistemos posvyrio nuline pozicija.</w:t>
            </w:r>
          </w:p>
        </w:tc>
        <w:tc>
          <w:tcPr>
            <w:tcW w:w="1785" w:type="pct"/>
          </w:tcPr>
          <w:p w14:paraId="3D9EC728" w14:textId="77777777" w:rsidR="00697DD0" w:rsidRPr="00D443B0" w:rsidRDefault="00697DD0" w:rsidP="00DD353E">
            <w:pPr>
              <w:rPr>
                <w:rFonts w:ascii="Calibri Light" w:eastAsia="Calibri" w:hAnsi="Calibri Light" w:cs="Calibri Light"/>
                <w:lang w:val="lt-LT"/>
              </w:rPr>
            </w:pPr>
          </w:p>
        </w:tc>
      </w:tr>
      <w:tr w:rsidR="00697DD0" w:rsidRPr="00D443B0" w14:paraId="4B64C3CC" w14:textId="0F4B10F1" w:rsidTr="00697DD0">
        <w:tc>
          <w:tcPr>
            <w:tcW w:w="180" w:type="pct"/>
          </w:tcPr>
          <w:p w14:paraId="5FE0B82B"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5.</w:t>
            </w:r>
          </w:p>
        </w:tc>
        <w:tc>
          <w:tcPr>
            <w:tcW w:w="1249" w:type="pct"/>
          </w:tcPr>
          <w:p w14:paraId="4B062602"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Baterija</w:t>
            </w:r>
          </w:p>
          <w:p w14:paraId="45ECF324"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i/>
                <w:iCs/>
                <w:lang w:val="lt-LT"/>
              </w:rPr>
              <w:t>(pasiūlyme tiekėjas turi nurodyti baterijos tipą)</w:t>
            </w:r>
          </w:p>
        </w:tc>
        <w:tc>
          <w:tcPr>
            <w:tcW w:w="1785" w:type="pct"/>
          </w:tcPr>
          <w:p w14:paraId="2E3892CE"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CR tipo (CR2032 arba CR2025)</w:t>
            </w:r>
            <w:r w:rsidRPr="00D443B0">
              <w:rPr>
                <w:rFonts w:ascii="Calibri Light" w:eastAsia="Calibri" w:hAnsi="Calibri Light" w:cs="Calibri Light"/>
                <w:color w:val="EE0000"/>
                <w:lang w:val="lt-LT"/>
              </w:rPr>
              <w:t>.</w:t>
            </w:r>
          </w:p>
        </w:tc>
        <w:tc>
          <w:tcPr>
            <w:tcW w:w="1785" w:type="pct"/>
          </w:tcPr>
          <w:p w14:paraId="4DD5A4FF" w14:textId="77777777" w:rsidR="00697DD0" w:rsidRPr="00D443B0" w:rsidRDefault="00697DD0" w:rsidP="00DD353E">
            <w:pPr>
              <w:rPr>
                <w:rFonts w:ascii="Calibri Light" w:eastAsia="Calibri" w:hAnsi="Calibri Light" w:cs="Calibri Light"/>
                <w:lang w:val="lt-LT"/>
              </w:rPr>
            </w:pPr>
          </w:p>
        </w:tc>
      </w:tr>
      <w:tr w:rsidR="00697DD0" w:rsidRPr="00D443B0" w14:paraId="252F3DC4" w14:textId="1827B45D" w:rsidTr="00697DD0">
        <w:tc>
          <w:tcPr>
            <w:tcW w:w="180" w:type="pct"/>
          </w:tcPr>
          <w:p w14:paraId="73B85694"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6.</w:t>
            </w:r>
          </w:p>
        </w:tc>
        <w:tc>
          <w:tcPr>
            <w:tcW w:w="1249" w:type="pct"/>
          </w:tcPr>
          <w:p w14:paraId="01DE5412"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Aplinkos apsaugos ir atsparumo lygis</w:t>
            </w:r>
          </w:p>
          <w:p w14:paraId="494BE405"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i/>
                <w:iCs/>
                <w:lang w:val="lt-LT"/>
              </w:rPr>
              <w:t>(pasiūlyme reikia nurodyti tikslią reikšmę ir pateikti gamintojo sertifikatą )</w:t>
            </w:r>
          </w:p>
        </w:tc>
        <w:tc>
          <w:tcPr>
            <w:tcW w:w="1785" w:type="pct"/>
          </w:tcPr>
          <w:p w14:paraId="7F777778"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Ne mažesnis kaip IP66.</w:t>
            </w:r>
          </w:p>
        </w:tc>
        <w:tc>
          <w:tcPr>
            <w:tcW w:w="1785" w:type="pct"/>
          </w:tcPr>
          <w:p w14:paraId="463F1293" w14:textId="77777777" w:rsidR="00697DD0" w:rsidRPr="00D443B0" w:rsidRDefault="00697DD0" w:rsidP="00DD353E">
            <w:pPr>
              <w:rPr>
                <w:rFonts w:ascii="Calibri Light" w:eastAsia="Calibri" w:hAnsi="Calibri Light" w:cs="Calibri Light"/>
                <w:lang w:val="lt-LT"/>
              </w:rPr>
            </w:pPr>
          </w:p>
        </w:tc>
      </w:tr>
      <w:tr w:rsidR="00697DD0" w:rsidRPr="00D443B0" w14:paraId="687AF088" w14:textId="7CB8737B" w:rsidTr="00697DD0">
        <w:tc>
          <w:tcPr>
            <w:tcW w:w="180" w:type="pct"/>
          </w:tcPr>
          <w:p w14:paraId="206155C2" w14:textId="77777777" w:rsidR="00697DD0" w:rsidRPr="00D443B0" w:rsidRDefault="00697DD0" w:rsidP="00DD353E">
            <w:pPr>
              <w:rPr>
                <w:rFonts w:ascii="Calibri Light" w:eastAsia="Calibri" w:hAnsi="Calibri Light" w:cs="Calibri Light"/>
                <w:lang w:val="lt-LT"/>
              </w:rPr>
            </w:pPr>
            <w:r w:rsidRPr="00D443B0">
              <w:rPr>
                <w:rFonts w:ascii="Calibri Light" w:eastAsia="Calibri" w:hAnsi="Calibri Light" w:cs="Calibri Light"/>
                <w:lang w:val="lt-LT"/>
              </w:rPr>
              <w:t>7.</w:t>
            </w:r>
          </w:p>
        </w:tc>
        <w:tc>
          <w:tcPr>
            <w:tcW w:w="1249" w:type="pct"/>
          </w:tcPr>
          <w:p w14:paraId="5123A6E0"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Garantijos terminas</w:t>
            </w:r>
          </w:p>
          <w:p w14:paraId="5FC5D071" w14:textId="77777777" w:rsidR="00697DD0" w:rsidRPr="00D443B0" w:rsidRDefault="00697DD0" w:rsidP="00DD353E">
            <w:pPr>
              <w:rPr>
                <w:rFonts w:ascii="Calibri Light" w:eastAsia="Calibri" w:hAnsi="Calibri Light" w:cs="Calibri Light"/>
                <w:lang w:val="lt-LT"/>
              </w:rPr>
            </w:pPr>
            <w:r w:rsidRPr="00D443B0">
              <w:rPr>
                <w:rFonts w:ascii="Calibri Light" w:hAnsi="Calibri Light" w:cs="Calibri Light"/>
                <w:bCs/>
                <w:i/>
                <w:iCs/>
                <w:lang w:val="lt-LT"/>
              </w:rPr>
              <w:t>(pasiūlyme tiekėjas turi nurodyti tikslią reikšmę)</w:t>
            </w:r>
          </w:p>
        </w:tc>
        <w:tc>
          <w:tcPr>
            <w:tcW w:w="1785" w:type="pct"/>
          </w:tcPr>
          <w:p w14:paraId="42DA5C90"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trumpesnė kaip 2 (dviejų) metų garantija nuo prekių pristatymo dienos.</w:t>
            </w:r>
          </w:p>
          <w:p w14:paraId="4E1DCE2A" w14:textId="77777777" w:rsidR="00697DD0" w:rsidRPr="00D443B0" w:rsidRDefault="00697DD0" w:rsidP="00DD353E">
            <w:pPr>
              <w:rPr>
                <w:rFonts w:ascii="Calibri Light" w:eastAsia="Calibri" w:hAnsi="Calibri Light" w:cs="Calibri Light"/>
                <w:lang w:val="lt-LT"/>
              </w:rPr>
            </w:pPr>
          </w:p>
        </w:tc>
        <w:tc>
          <w:tcPr>
            <w:tcW w:w="1785" w:type="pct"/>
          </w:tcPr>
          <w:p w14:paraId="4B332CF8"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bl>
    <w:p w14:paraId="4F6A71FD" w14:textId="77777777" w:rsidR="00697DD0" w:rsidRDefault="00697DD0" w:rsidP="00697DD0">
      <w:pPr>
        <w:pStyle w:val="Textbody"/>
        <w:spacing w:after="0" w:line="240" w:lineRule="auto"/>
        <w:rPr>
          <w:rFonts w:ascii="Calibri Light" w:hAnsi="Calibri Light" w:cs="Calibri Light"/>
          <w:bCs/>
          <w:sz w:val="22"/>
          <w:szCs w:val="22"/>
        </w:rPr>
      </w:pPr>
    </w:p>
    <w:p w14:paraId="491B49A1" w14:textId="77777777" w:rsidR="00697DD0" w:rsidRDefault="00697DD0" w:rsidP="00697DD0">
      <w:pPr>
        <w:pStyle w:val="Textbody"/>
        <w:spacing w:after="0" w:line="240" w:lineRule="auto"/>
        <w:rPr>
          <w:rFonts w:ascii="Calibri Light" w:hAnsi="Calibri Light" w:cs="Calibri Light"/>
          <w:bCs/>
          <w:sz w:val="22"/>
          <w:szCs w:val="22"/>
        </w:rPr>
      </w:pPr>
    </w:p>
    <w:p w14:paraId="78C1767E" w14:textId="77777777" w:rsidR="00697DD0" w:rsidRDefault="00697DD0" w:rsidP="00697DD0">
      <w:pPr>
        <w:pStyle w:val="Textbody"/>
        <w:spacing w:after="0" w:line="240" w:lineRule="auto"/>
        <w:rPr>
          <w:rFonts w:ascii="Calibri Light" w:hAnsi="Calibri Light" w:cs="Calibri Light"/>
          <w:bCs/>
          <w:sz w:val="22"/>
          <w:szCs w:val="22"/>
        </w:rPr>
      </w:pPr>
    </w:p>
    <w:p w14:paraId="5E0B78C2" w14:textId="77777777" w:rsidR="00697DD0" w:rsidRPr="00D443B0" w:rsidRDefault="00697DD0" w:rsidP="00697DD0">
      <w:pPr>
        <w:pStyle w:val="Textbody"/>
        <w:spacing w:after="0" w:line="240" w:lineRule="auto"/>
        <w:rPr>
          <w:rFonts w:ascii="Calibri Light" w:hAnsi="Calibri Light" w:cs="Calibri Light"/>
          <w:bCs/>
          <w:sz w:val="22"/>
          <w:szCs w:val="22"/>
        </w:rPr>
      </w:pPr>
    </w:p>
    <w:p w14:paraId="45527E80" w14:textId="7924892F" w:rsidR="00697DD0" w:rsidRPr="00D443B0" w:rsidRDefault="00697DD0" w:rsidP="00697DD0">
      <w:pPr>
        <w:spacing w:after="0" w:line="240" w:lineRule="auto"/>
        <w:rPr>
          <w:rFonts w:ascii="Calibri Light" w:hAnsi="Calibri Light" w:cs="Calibri Light"/>
          <w:b/>
          <w:bCs/>
          <w:lang w:val="lt-LT"/>
        </w:rPr>
      </w:pPr>
      <w:r w:rsidRPr="00D443B0">
        <w:rPr>
          <w:rFonts w:ascii="Calibri Light" w:hAnsi="Calibri Light" w:cs="Calibri Light"/>
          <w:b/>
          <w:bCs/>
          <w:lang w:val="lt-LT"/>
        </w:rPr>
        <w:lastRenderedPageBreak/>
        <w:t>RAUDONO TAŠKO TAIKIKLIS</w:t>
      </w:r>
    </w:p>
    <w:tbl>
      <w:tblPr>
        <w:tblStyle w:val="TableGrid"/>
        <w:tblW w:w="5000" w:type="pct"/>
        <w:tblLook w:val="04A0" w:firstRow="1" w:lastRow="0" w:firstColumn="1" w:lastColumn="0" w:noHBand="0" w:noVBand="1"/>
      </w:tblPr>
      <w:tblGrid>
        <w:gridCol w:w="513"/>
        <w:gridCol w:w="3273"/>
        <w:gridCol w:w="5387"/>
        <w:gridCol w:w="5387"/>
      </w:tblGrid>
      <w:tr w:rsidR="00697DD0" w:rsidRPr="00D443B0" w14:paraId="15613F4D" w14:textId="45630BF6" w:rsidTr="00697DD0">
        <w:tc>
          <w:tcPr>
            <w:tcW w:w="176" w:type="pct"/>
            <w:shd w:val="clear" w:color="auto" w:fill="F2F2F2" w:themeFill="background1" w:themeFillShade="F2"/>
            <w:vAlign w:val="center"/>
          </w:tcPr>
          <w:p w14:paraId="08CBBE15" w14:textId="77777777" w:rsidR="00697DD0" w:rsidRPr="00D443B0" w:rsidRDefault="00697DD0" w:rsidP="00DD353E">
            <w:pPr>
              <w:jc w:val="center"/>
              <w:rPr>
                <w:rFonts w:ascii="Calibri Light" w:hAnsi="Calibri Light" w:cs="Calibri Light"/>
                <w:b/>
                <w:bCs/>
                <w:lang w:val="lt-LT"/>
              </w:rPr>
            </w:pPr>
            <w:r w:rsidRPr="00D443B0">
              <w:rPr>
                <w:rFonts w:ascii="Calibri Light" w:hAnsi="Calibri Light" w:cs="Calibri Light"/>
                <w:b/>
                <w:bCs/>
                <w:lang w:val="lt-LT"/>
              </w:rPr>
              <w:t>Eil. Nr.</w:t>
            </w:r>
          </w:p>
        </w:tc>
        <w:tc>
          <w:tcPr>
            <w:tcW w:w="1124" w:type="pct"/>
            <w:shd w:val="clear" w:color="auto" w:fill="F2F2F2" w:themeFill="background1" w:themeFillShade="F2"/>
            <w:vAlign w:val="center"/>
          </w:tcPr>
          <w:p w14:paraId="0B47ED58" w14:textId="77777777" w:rsidR="00697DD0" w:rsidRPr="00D443B0" w:rsidRDefault="00697DD0" w:rsidP="00DD353E">
            <w:pPr>
              <w:jc w:val="center"/>
              <w:rPr>
                <w:rFonts w:ascii="Calibri Light" w:hAnsi="Calibri Light" w:cs="Calibri Light"/>
                <w:b/>
                <w:bCs/>
                <w:lang w:val="lt-LT"/>
              </w:rPr>
            </w:pPr>
            <w:r w:rsidRPr="00D443B0">
              <w:rPr>
                <w:rFonts w:ascii="Calibri Light" w:hAnsi="Calibri Light" w:cs="Calibri Light"/>
                <w:b/>
                <w:bCs/>
                <w:lang w:val="lt-LT"/>
              </w:rPr>
              <w:t>Techninio reikalavimo pavadinimas</w:t>
            </w:r>
          </w:p>
        </w:tc>
        <w:tc>
          <w:tcPr>
            <w:tcW w:w="1850" w:type="pct"/>
            <w:shd w:val="clear" w:color="auto" w:fill="F2F2F2" w:themeFill="background1" w:themeFillShade="F2"/>
            <w:vAlign w:val="center"/>
          </w:tcPr>
          <w:p w14:paraId="616907E8" w14:textId="77777777" w:rsidR="00697DD0" w:rsidRPr="00D443B0" w:rsidRDefault="00697DD0" w:rsidP="00DD353E">
            <w:pPr>
              <w:jc w:val="center"/>
              <w:rPr>
                <w:rFonts w:ascii="Calibri Light" w:hAnsi="Calibri Light" w:cs="Calibri Light"/>
                <w:b/>
                <w:bCs/>
                <w:lang w:val="lt-LT"/>
              </w:rPr>
            </w:pPr>
            <w:r w:rsidRPr="00D443B0">
              <w:rPr>
                <w:rFonts w:ascii="Calibri Light" w:hAnsi="Calibri Light" w:cs="Calibri Light"/>
                <w:b/>
                <w:bCs/>
                <w:lang w:val="lt-LT"/>
              </w:rPr>
              <w:t>Reikalaujama reikšmė</w:t>
            </w:r>
          </w:p>
        </w:tc>
        <w:tc>
          <w:tcPr>
            <w:tcW w:w="1850" w:type="pct"/>
            <w:shd w:val="clear" w:color="auto" w:fill="F2F2F2" w:themeFill="background1" w:themeFillShade="F2"/>
            <w:vAlign w:val="center"/>
          </w:tcPr>
          <w:p w14:paraId="03CEC0DA" w14:textId="6E6D27AE" w:rsidR="00697DD0" w:rsidRPr="00D443B0" w:rsidRDefault="00697DD0" w:rsidP="00697DD0">
            <w:pPr>
              <w:jc w:val="center"/>
              <w:rPr>
                <w:rFonts w:ascii="Calibri Light" w:hAnsi="Calibri Light" w:cs="Calibri Light"/>
                <w:b/>
                <w:bCs/>
                <w:lang w:val="lt-LT"/>
              </w:rPr>
            </w:pPr>
            <w:r w:rsidRPr="00697DD0">
              <w:rPr>
                <w:rFonts w:ascii="Calibri Light" w:hAnsi="Calibri Light" w:cs="Calibri Light"/>
                <w:b/>
                <w:bCs/>
                <w:lang w:val="lt-LT"/>
              </w:rPr>
              <w:t>Tiekėjo pasiūlymas</w:t>
            </w:r>
          </w:p>
        </w:tc>
      </w:tr>
      <w:tr w:rsidR="00697DD0" w:rsidRPr="00D443B0" w14:paraId="718B5F3A" w14:textId="2DC92591" w:rsidTr="00697DD0">
        <w:tc>
          <w:tcPr>
            <w:tcW w:w="176" w:type="pct"/>
          </w:tcPr>
          <w:p w14:paraId="4EC635A7"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1.</w:t>
            </w:r>
          </w:p>
        </w:tc>
        <w:tc>
          <w:tcPr>
            <w:tcW w:w="1124" w:type="pct"/>
          </w:tcPr>
          <w:p w14:paraId="250528DA"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lang w:val="lt-LT"/>
              </w:rPr>
              <w:t>Pavadinimas ir modelis</w:t>
            </w:r>
          </w:p>
        </w:tc>
        <w:tc>
          <w:tcPr>
            <w:tcW w:w="1850" w:type="pct"/>
          </w:tcPr>
          <w:p w14:paraId="51FCFD39"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eastAsia="ar-SA"/>
              </w:rPr>
              <w:t>Tiekėjas privalo nurodyti gamintoją, tikslų siūlomos prekės pavadinimą ir modelį ir pateikti gamintojo parengtą produkto informacijos lapą (angl. product information sheet)</w:t>
            </w:r>
            <w:r w:rsidRPr="00D443B0">
              <w:rPr>
                <w:rFonts w:ascii="Calibri Light" w:hAnsi="Calibri Light" w:cs="Calibri Light"/>
                <w:lang w:val="lt-LT" w:eastAsia="ar-SA"/>
              </w:rPr>
              <w:t>.</w:t>
            </w:r>
          </w:p>
        </w:tc>
        <w:tc>
          <w:tcPr>
            <w:tcW w:w="1850" w:type="pct"/>
          </w:tcPr>
          <w:p w14:paraId="18B2F243" w14:textId="77777777" w:rsidR="00697DD0" w:rsidRPr="00D443B0" w:rsidRDefault="00697DD0" w:rsidP="00DD353E">
            <w:pPr>
              <w:rPr>
                <w:rFonts w:ascii="Calibri Light" w:hAnsi="Calibri Light" w:cs="Calibri Light"/>
                <w:i/>
                <w:iCs/>
                <w:lang w:val="lt-LT" w:eastAsia="ar-SA"/>
              </w:rPr>
            </w:pPr>
          </w:p>
        </w:tc>
      </w:tr>
      <w:tr w:rsidR="00697DD0" w:rsidRPr="00D443B0" w14:paraId="4E4BDDF0" w14:textId="2404ABDD" w:rsidTr="00697DD0">
        <w:tc>
          <w:tcPr>
            <w:tcW w:w="176" w:type="pct"/>
          </w:tcPr>
          <w:p w14:paraId="0AD12704"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2.</w:t>
            </w:r>
          </w:p>
        </w:tc>
        <w:tc>
          <w:tcPr>
            <w:tcW w:w="1124" w:type="pct"/>
          </w:tcPr>
          <w:p w14:paraId="14D26A2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Taikiklio forma</w:t>
            </w:r>
          </w:p>
          <w:p w14:paraId="673ECEED"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850" w:type="pct"/>
          </w:tcPr>
          <w:p w14:paraId="6F9550D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Turi būti stačiakampio formos.</w:t>
            </w:r>
          </w:p>
        </w:tc>
        <w:tc>
          <w:tcPr>
            <w:tcW w:w="1850" w:type="pct"/>
          </w:tcPr>
          <w:p w14:paraId="6242079D" w14:textId="77777777" w:rsidR="00697DD0" w:rsidRPr="00D443B0" w:rsidRDefault="00697DD0" w:rsidP="00DD353E">
            <w:pPr>
              <w:rPr>
                <w:rFonts w:ascii="Calibri Light" w:hAnsi="Calibri Light" w:cs="Calibri Light"/>
                <w:lang w:val="lt-LT"/>
              </w:rPr>
            </w:pPr>
          </w:p>
        </w:tc>
      </w:tr>
      <w:tr w:rsidR="00697DD0" w:rsidRPr="00D443B0" w14:paraId="1C91D64E" w14:textId="1A2AF312" w:rsidTr="00697DD0">
        <w:tc>
          <w:tcPr>
            <w:tcW w:w="176" w:type="pct"/>
          </w:tcPr>
          <w:p w14:paraId="4F8E2E1B"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3.</w:t>
            </w:r>
          </w:p>
        </w:tc>
        <w:tc>
          <w:tcPr>
            <w:tcW w:w="1124" w:type="pct"/>
          </w:tcPr>
          <w:p w14:paraId="1C8BAD8F"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Korpuso spalva</w:t>
            </w:r>
          </w:p>
          <w:p w14:paraId="358E0212"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spalvą)</w:t>
            </w:r>
          </w:p>
        </w:tc>
        <w:tc>
          <w:tcPr>
            <w:tcW w:w="1850" w:type="pct"/>
          </w:tcPr>
          <w:p w14:paraId="23F22C1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Tamsios spalvos.</w:t>
            </w:r>
          </w:p>
        </w:tc>
        <w:tc>
          <w:tcPr>
            <w:tcW w:w="1850" w:type="pct"/>
          </w:tcPr>
          <w:p w14:paraId="7CBBB5A1" w14:textId="77777777" w:rsidR="00697DD0" w:rsidRPr="00D443B0" w:rsidRDefault="00697DD0" w:rsidP="00DD353E">
            <w:pPr>
              <w:rPr>
                <w:rFonts w:ascii="Calibri Light" w:hAnsi="Calibri Light" w:cs="Calibri Light"/>
                <w:lang w:val="lt-LT"/>
              </w:rPr>
            </w:pPr>
          </w:p>
        </w:tc>
      </w:tr>
      <w:tr w:rsidR="00697DD0" w:rsidRPr="00D443B0" w14:paraId="229C4195" w14:textId="4833D541" w:rsidTr="00697DD0">
        <w:tc>
          <w:tcPr>
            <w:tcW w:w="176" w:type="pct"/>
          </w:tcPr>
          <w:p w14:paraId="21D73C6A"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4.</w:t>
            </w:r>
          </w:p>
        </w:tc>
        <w:tc>
          <w:tcPr>
            <w:tcW w:w="1124" w:type="pct"/>
          </w:tcPr>
          <w:p w14:paraId="59356C5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Taikymosi taško charakteristikos</w:t>
            </w:r>
          </w:p>
          <w:p w14:paraId="7189805E"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1850" w:type="pct"/>
          </w:tcPr>
          <w:p w14:paraId="430E9CA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Taikymosi taškas turi būti didesnis už 1 MOA (</w:t>
            </w:r>
            <w:r w:rsidRPr="00D443B0">
              <w:rPr>
                <w:rFonts w:ascii="Calibri Light" w:hAnsi="Calibri Light" w:cs="Calibri Light"/>
                <w:i/>
                <w:iCs/>
                <w:lang w:val="lt-LT"/>
              </w:rPr>
              <w:t>minute of angle</w:t>
            </w:r>
            <w:r w:rsidRPr="00D443B0">
              <w:rPr>
                <w:rFonts w:ascii="Calibri Light" w:hAnsi="Calibri Light" w:cs="Calibri Light"/>
                <w:lang w:val="lt-LT"/>
              </w:rPr>
              <w:t>, kampinė minutė) ir mažesnis už 3 MOA.</w:t>
            </w:r>
          </w:p>
        </w:tc>
        <w:tc>
          <w:tcPr>
            <w:tcW w:w="1850" w:type="pct"/>
          </w:tcPr>
          <w:p w14:paraId="0788EA85" w14:textId="77777777" w:rsidR="00697DD0" w:rsidRPr="00D443B0" w:rsidRDefault="00697DD0" w:rsidP="00DD353E">
            <w:pPr>
              <w:rPr>
                <w:rFonts w:ascii="Calibri Light" w:hAnsi="Calibri Light" w:cs="Calibri Light"/>
                <w:lang w:val="lt-LT"/>
              </w:rPr>
            </w:pPr>
          </w:p>
        </w:tc>
      </w:tr>
      <w:tr w:rsidR="00697DD0" w:rsidRPr="00D443B0" w14:paraId="126026EB" w14:textId="2A99A3DE" w:rsidTr="00697DD0">
        <w:tc>
          <w:tcPr>
            <w:tcW w:w="176" w:type="pct"/>
          </w:tcPr>
          <w:p w14:paraId="5F8CAA39"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5.</w:t>
            </w:r>
          </w:p>
        </w:tc>
        <w:tc>
          <w:tcPr>
            <w:tcW w:w="1124" w:type="pct"/>
          </w:tcPr>
          <w:p w14:paraId="326B3648"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Tvirtinimas </w:t>
            </w:r>
          </w:p>
          <w:p w14:paraId="560E3F5F"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850" w:type="pct"/>
          </w:tcPr>
          <w:p w14:paraId="7BA209D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Taikiklis turi būti pristatomas su tvirtinimo adapteriu, kuris leistų jį sumontuoti ant optinio taikiklio montavimo kronšteino ties 9, 12, 1, 3 valandomis.</w:t>
            </w:r>
          </w:p>
        </w:tc>
        <w:tc>
          <w:tcPr>
            <w:tcW w:w="1850" w:type="pct"/>
          </w:tcPr>
          <w:p w14:paraId="63305449" w14:textId="77777777" w:rsidR="00697DD0" w:rsidRPr="00D443B0" w:rsidRDefault="00697DD0" w:rsidP="00DD353E">
            <w:pPr>
              <w:rPr>
                <w:rFonts w:ascii="Calibri Light" w:hAnsi="Calibri Light" w:cs="Calibri Light"/>
                <w:lang w:val="lt-LT"/>
              </w:rPr>
            </w:pPr>
          </w:p>
        </w:tc>
      </w:tr>
      <w:tr w:rsidR="00697DD0" w:rsidRPr="00D443B0" w14:paraId="701652C0" w14:textId="501E7027" w:rsidTr="00697DD0">
        <w:tc>
          <w:tcPr>
            <w:tcW w:w="176" w:type="pct"/>
          </w:tcPr>
          <w:p w14:paraId="0DC1C6A3"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6.</w:t>
            </w:r>
          </w:p>
        </w:tc>
        <w:tc>
          <w:tcPr>
            <w:tcW w:w="1124" w:type="pct"/>
          </w:tcPr>
          <w:p w14:paraId="5DEE16B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Taikiklio svoris</w:t>
            </w:r>
          </w:p>
          <w:p w14:paraId="11EA002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1850" w:type="pct"/>
          </w:tcPr>
          <w:p w14:paraId="5914052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Ne sunkesnis kaip 85 gramai (su tvirtinimo plokštele, skirta tvirtinti prie optinio taikiklio kronšteino).</w:t>
            </w:r>
          </w:p>
        </w:tc>
        <w:tc>
          <w:tcPr>
            <w:tcW w:w="1850" w:type="pct"/>
          </w:tcPr>
          <w:p w14:paraId="3AC156C5" w14:textId="77777777" w:rsidR="00697DD0" w:rsidRPr="00D443B0" w:rsidRDefault="00697DD0" w:rsidP="00DD353E">
            <w:pPr>
              <w:rPr>
                <w:rFonts w:ascii="Calibri Light" w:hAnsi="Calibri Light" w:cs="Calibri Light"/>
                <w:lang w:val="lt-LT"/>
              </w:rPr>
            </w:pPr>
          </w:p>
        </w:tc>
      </w:tr>
      <w:tr w:rsidR="00697DD0" w:rsidRPr="00D443B0" w14:paraId="1D1D0684" w14:textId="262A8BCD" w:rsidTr="00697DD0">
        <w:trPr>
          <w:trHeight w:val="464"/>
        </w:trPr>
        <w:tc>
          <w:tcPr>
            <w:tcW w:w="176" w:type="pct"/>
            <w:vMerge w:val="restart"/>
          </w:tcPr>
          <w:p w14:paraId="237188B0"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7.</w:t>
            </w:r>
          </w:p>
        </w:tc>
        <w:tc>
          <w:tcPr>
            <w:tcW w:w="1124" w:type="pct"/>
            <w:vMerge w:val="restart"/>
          </w:tcPr>
          <w:p w14:paraId="55958202"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Taikiklio charakteristikos </w:t>
            </w:r>
          </w:p>
          <w:p w14:paraId="63A957C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850" w:type="pct"/>
          </w:tcPr>
          <w:p w14:paraId="729A1B7A" w14:textId="77777777" w:rsidR="00697DD0" w:rsidRPr="00D443B0" w:rsidRDefault="00697DD0" w:rsidP="00DD353E">
            <w:pPr>
              <w:rPr>
                <w:rFonts w:ascii="Calibri Light" w:hAnsi="Calibri Light" w:cs="Calibri Light"/>
                <w:lang w:val="lt-LT"/>
              </w:rPr>
            </w:pPr>
            <w:r>
              <w:rPr>
                <w:rFonts w:ascii="Calibri Light" w:hAnsi="Calibri Light" w:cs="Calibri Light"/>
                <w:lang w:val="lt-LT"/>
              </w:rPr>
              <w:t>7</w:t>
            </w:r>
            <w:r w:rsidRPr="00D443B0">
              <w:rPr>
                <w:rFonts w:ascii="Calibri Light" w:hAnsi="Calibri Light" w:cs="Calibri Light"/>
                <w:lang w:val="lt-LT"/>
              </w:rPr>
              <w:t>.1. Turi turėti funkciją, kuri leistų taikiklį naudoti su naktinio matymo prietaisais;</w:t>
            </w:r>
          </w:p>
        </w:tc>
        <w:tc>
          <w:tcPr>
            <w:tcW w:w="1850" w:type="pct"/>
          </w:tcPr>
          <w:p w14:paraId="4941EED8" w14:textId="77777777" w:rsidR="00697DD0" w:rsidRDefault="00697DD0" w:rsidP="00DD353E">
            <w:pPr>
              <w:rPr>
                <w:rFonts w:ascii="Calibri Light" w:hAnsi="Calibri Light" w:cs="Calibri Light"/>
                <w:lang w:val="lt-LT"/>
              </w:rPr>
            </w:pPr>
          </w:p>
        </w:tc>
      </w:tr>
      <w:tr w:rsidR="00697DD0" w:rsidRPr="00D443B0" w14:paraId="7CB23412" w14:textId="0174B73A" w:rsidTr="00697DD0">
        <w:trPr>
          <w:trHeight w:val="463"/>
        </w:trPr>
        <w:tc>
          <w:tcPr>
            <w:tcW w:w="176" w:type="pct"/>
            <w:vMerge/>
          </w:tcPr>
          <w:p w14:paraId="7D8FBEB4" w14:textId="77777777" w:rsidR="00697DD0" w:rsidRPr="00D443B0" w:rsidRDefault="00697DD0" w:rsidP="00DD353E">
            <w:pPr>
              <w:jc w:val="center"/>
              <w:rPr>
                <w:rFonts w:ascii="Calibri Light" w:hAnsi="Calibri Light" w:cs="Calibri Light"/>
                <w:lang w:val="lt-LT"/>
              </w:rPr>
            </w:pPr>
          </w:p>
        </w:tc>
        <w:tc>
          <w:tcPr>
            <w:tcW w:w="1124" w:type="pct"/>
            <w:vMerge/>
          </w:tcPr>
          <w:p w14:paraId="0E940DE8" w14:textId="77777777" w:rsidR="00697DD0" w:rsidRPr="00D443B0" w:rsidRDefault="00697DD0" w:rsidP="00DD353E">
            <w:pPr>
              <w:rPr>
                <w:rFonts w:ascii="Calibri Light" w:hAnsi="Calibri Light" w:cs="Calibri Light"/>
                <w:lang w:val="lt-LT"/>
              </w:rPr>
            </w:pPr>
          </w:p>
        </w:tc>
        <w:tc>
          <w:tcPr>
            <w:tcW w:w="1850" w:type="pct"/>
          </w:tcPr>
          <w:p w14:paraId="60E64356" w14:textId="77777777" w:rsidR="00697DD0" w:rsidRPr="00D443B0" w:rsidRDefault="00697DD0" w:rsidP="00DD353E">
            <w:pPr>
              <w:rPr>
                <w:rFonts w:ascii="Calibri Light" w:hAnsi="Calibri Light" w:cs="Calibri Light"/>
                <w:lang w:val="lt-LT"/>
              </w:rPr>
            </w:pPr>
            <w:r>
              <w:rPr>
                <w:rFonts w:ascii="Calibri Light" w:hAnsi="Calibri Light" w:cs="Calibri Light"/>
                <w:lang w:val="lt-LT"/>
              </w:rPr>
              <w:t>7</w:t>
            </w:r>
            <w:r w:rsidRPr="00D443B0">
              <w:rPr>
                <w:rFonts w:ascii="Calibri Light" w:hAnsi="Calibri Light" w:cs="Calibri Light"/>
                <w:lang w:val="lt-LT"/>
              </w:rPr>
              <w:t>.2. Turi būti uždaro tipo, t. y. šviesos šaltinis turi būti iš visų pusių apsaugotas.</w:t>
            </w:r>
          </w:p>
        </w:tc>
        <w:tc>
          <w:tcPr>
            <w:tcW w:w="1850" w:type="pct"/>
          </w:tcPr>
          <w:p w14:paraId="75A5EEFA" w14:textId="77777777" w:rsidR="00697DD0" w:rsidRDefault="00697DD0" w:rsidP="00DD353E">
            <w:pPr>
              <w:rPr>
                <w:rFonts w:ascii="Calibri Light" w:hAnsi="Calibri Light" w:cs="Calibri Light"/>
                <w:lang w:val="lt-LT"/>
              </w:rPr>
            </w:pPr>
          </w:p>
        </w:tc>
      </w:tr>
      <w:tr w:rsidR="00697DD0" w:rsidRPr="00D443B0" w14:paraId="561BE1C6" w14:textId="79CDF4E3" w:rsidTr="00697DD0">
        <w:tc>
          <w:tcPr>
            <w:tcW w:w="176" w:type="pct"/>
          </w:tcPr>
          <w:p w14:paraId="5B84A414"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8.</w:t>
            </w:r>
          </w:p>
        </w:tc>
        <w:tc>
          <w:tcPr>
            <w:tcW w:w="1124" w:type="pct"/>
          </w:tcPr>
          <w:p w14:paraId="0A9771C1"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Baterijos tipas</w:t>
            </w:r>
          </w:p>
          <w:p w14:paraId="6EF3AE7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baterijos tipą)</w:t>
            </w:r>
          </w:p>
        </w:tc>
        <w:tc>
          <w:tcPr>
            <w:tcW w:w="1850" w:type="pct"/>
          </w:tcPr>
          <w:p w14:paraId="1578CB4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CR tipo (CR2032 arba CR2025).</w:t>
            </w:r>
          </w:p>
        </w:tc>
        <w:tc>
          <w:tcPr>
            <w:tcW w:w="1850" w:type="pct"/>
          </w:tcPr>
          <w:p w14:paraId="6D38AECF" w14:textId="77777777" w:rsidR="00697DD0" w:rsidRPr="00D443B0" w:rsidRDefault="00697DD0" w:rsidP="00DD353E">
            <w:pPr>
              <w:rPr>
                <w:rFonts w:ascii="Calibri Light" w:hAnsi="Calibri Light" w:cs="Calibri Light"/>
                <w:lang w:val="lt-LT"/>
              </w:rPr>
            </w:pPr>
          </w:p>
        </w:tc>
      </w:tr>
      <w:tr w:rsidR="00697DD0" w:rsidRPr="00D443B0" w14:paraId="3D9E14C7" w14:textId="32972F44" w:rsidTr="00697DD0">
        <w:tc>
          <w:tcPr>
            <w:tcW w:w="176" w:type="pct"/>
          </w:tcPr>
          <w:p w14:paraId="06B1477E"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9.</w:t>
            </w:r>
          </w:p>
        </w:tc>
        <w:tc>
          <w:tcPr>
            <w:tcW w:w="1124" w:type="pct"/>
          </w:tcPr>
          <w:p w14:paraId="5A106917"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Taikiklio naudojimo laikas su viena baterija</w:t>
            </w:r>
          </w:p>
          <w:p w14:paraId="429C79A9"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lastRenderedPageBreak/>
              <w:t>(pasiūlyme tiekėjas turi nurodyti tikslią reikšmę)</w:t>
            </w:r>
          </w:p>
        </w:tc>
        <w:tc>
          <w:tcPr>
            <w:tcW w:w="1850" w:type="pct"/>
          </w:tcPr>
          <w:p w14:paraId="07F42E3A"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lastRenderedPageBreak/>
              <w:t>Ne trumpesnis kaip 45 000 val.</w:t>
            </w:r>
          </w:p>
        </w:tc>
        <w:tc>
          <w:tcPr>
            <w:tcW w:w="1850" w:type="pct"/>
          </w:tcPr>
          <w:p w14:paraId="6CFD051D" w14:textId="77777777" w:rsidR="00697DD0" w:rsidRPr="00D443B0" w:rsidRDefault="00697DD0" w:rsidP="00DD353E">
            <w:pPr>
              <w:rPr>
                <w:rFonts w:ascii="Calibri Light" w:hAnsi="Calibri Light" w:cs="Calibri Light"/>
                <w:lang w:val="lt-LT"/>
              </w:rPr>
            </w:pPr>
          </w:p>
        </w:tc>
      </w:tr>
      <w:tr w:rsidR="00697DD0" w:rsidRPr="00D443B0" w14:paraId="549F38D2" w14:textId="41BA1954" w:rsidTr="00697DD0">
        <w:tc>
          <w:tcPr>
            <w:tcW w:w="176" w:type="pct"/>
          </w:tcPr>
          <w:p w14:paraId="748FE87D"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10.</w:t>
            </w:r>
          </w:p>
        </w:tc>
        <w:tc>
          <w:tcPr>
            <w:tcW w:w="1124" w:type="pct"/>
          </w:tcPr>
          <w:p w14:paraId="4FD6E737"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Taikiklio optinis centro taškas</w:t>
            </w:r>
          </w:p>
          <w:p w14:paraId="027100BA"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1850" w:type="pct"/>
          </w:tcPr>
          <w:p w14:paraId="4435879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Nuo taikiklio pagrindo iki taikymosi taško neturi būti aukščiau nei 15 mm.</w:t>
            </w:r>
          </w:p>
        </w:tc>
        <w:tc>
          <w:tcPr>
            <w:tcW w:w="1850" w:type="pct"/>
          </w:tcPr>
          <w:p w14:paraId="1B6A85A8" w14:textId="77777777" w:rsidR="00697DD0" w:rsidRPr="00D443B0" w:rsidRDefault="00697DD0" w:rsidP="00DD353E">
            <w:pPr>
              <w:rPr>
                <w:rFonts w:ascii="Calibri Light" w:hAnsi="Calibri Light" w:cs="Calibri Light"/>
                <w:lang w:val="lt-LT"/>
              </w:rPr>
            </w:pPr>
          </w:p>
        </w:tc>
      </w:tr>
      <w:tr w:rsidR="00697DD0" w:rsidRPr="00D443B0" w14:paraId="11CC66DA" w14:textId="60964536" w:rsidTr="00697DD0">
        <w:tc>
          <w:tcPr>
            <w:tcW w:w="176" w:type="pct"/>
          </w:tcPr>
          <w:p w14:paraId="7B53AB06" w14:textId="77777777" w:rsidR="00697DD0" w:rsidRPr="00D443B0" w:rsidRDefault="00697DD0" w:rsidP="00DD353E">
            <w:pPr>
              <w:jc w:val="center"/>
              <w:rPr>
                <w:rFonts w:ascii="Calibri Light" w:hAnsi="Calibri Light" w:cs="Calibri Light"/>
                <w:lang w:val="lt-LT"/>
              </w:rPr>
            </w:pPr>
            <w:r w:rsidRPr="00D443B0">
              <w:rPr>
                <w:rFonts w:ascii="Calibri Light" w:hAnsi="Calibri Light" w:cs="Calibri Light"/>
                <w:lang w:val="lt-LT"/>
              </w:rPr>
              <w:t>11.</w:t>
            </w:r>
          </w:p>
        </w:tc>
        <w:tc>
          <w:tcPr>
            <w:tcW w:w="1124" w:type="pct"/>
          </w:tcPr>
          <w:p w14:paraId="53D5041B"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Garantijos terminas</w:t>
            </w:r>
          </w:p>
          <w:p w14:paraId="2E0B74A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iCs/>
                <w:lang w:val="lt-LT"/>
              </w:rPr>
              <w:t>(pasiūlyme tiekėjas turi nurodyti tikslią reikšmę)</w:t>
            </w:r>
          </w:p>
        </w:tc>
        <w:tc>
          <w:tcPr>
            <w:tcW w:w="1850" w:type="pct"/>
          </w:tcPr>
          <w:p w14:paraId="0885D86C" w14:textId="77777777" w:rsidR="00697DD0" w:rsidRPr="00D443B0" w:rsidRDefault="00697DD0" w:rsidP="00DD353E">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trumpesnė kaip 2 (dviejų) metų garantija nuo prekių pristatymo dienos.</w:t>
            </w:r>
          </w:p>
        </w:tc>
        <w:tc>
          <w:tcPr>
            <w:tcW w:w="1850" w:type="pct"/>
          </w:tcPr>
          <w:p w14:paraId="7FEA17E2"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p>
        </w:tc>
      </w:tr>
    </w:tbl>
    <w:p w14:paraId="699274D6" w14:textId="77777777" w:rsidR="00697DD0" w:rsidRPr="00D443B0" w:rsidRDefault="00697DD0" w:rsidP="00697DD0">
      <w:pPr>
        <w:spacing w:after="0" w:line="240" w:lineRule="auto"/>
        <w:rPr>
          <w:rFonts w:ascii="Calibri Light" w:hAnsi="Calibri Light" w:cs="Calibri Light"/>
          <w:lang w:val="lt-LT"/>
        </w:rPr>
      </w:pPr>
    </w:p>
    <w:p w14:paraId="5431E10F" w14:textId="3BD4B7F6" w:rsidR="00697DD0" w:rsidRPr="00D443B0" w:rsidRDefault="00697DD0" w:rsidP="00697DD0">
      <w:pPr>
        <w:pStyle w:val="ListParagraph"/>
        <w:spacing w:after="0" w:line="240" w:lineRule="auto"/>
        <w:ind w:left="0"/>
        <w:rPr>
          <w:rFonts w:ascii="Calibri Light" w:hAnsi="Calibri Light" w:cs="Calibri Light"/>
          <w:b/>
          <w:caps/>
          <w:lang w:val="lt-LT" w:eastAsia="lt-LT"/>
        </w:rPr>
      </w:pPr>
      <w:r w:rsidRPr="00D443B0">
        <w:rPr>
          <w:rFonts w:ascii="Calibri Light" w:hAnsi="Calibri Light" w:cs="Calibri Light"/>
          <w:b/>
          <w:caps/>
          <w:lang w:val="lt-LT" w:eastAsia="lt-LT"/>
        </w:rPr>
        <w:t>Lazerinis atstumo matuoklis (WLRF) su balistine skaičiuokle</w:t>
      </w:r>
      <w:r>
        <w:rPr>
          <w:rFonts w:ascii="Calibri Light" w:hAnsi="Calibri Light" w:cs="Calibri Light"/>
          <w:b/>
          <w:caps/>
          <w:lang w:val="lt-LT" w:eastAsia="lt-LT"/>
        </w:rPr>
        <w:t xml:space="preserve"> </w:t>
      </w:r>
      <w:r w:rsidRPr="00D443B0">
        <w:rPr>
          <w:rFonts w:ascii="Calibri Light" w:hAnsi="Calibri Light" w:cs="Calibri Light"/>
          <w:b/>
          <w:caps/>
          <w:lang w:val="lt-LT" w:eastAsia="lt-LT"/>
        </w:rPr>
        <w:t>(montuojamas ant ginklo)</w:t>
      </w:r>
    </w:p>
    <w:tbl>
      <w:tblPr>
        <w:tblStyle w:val="TableGrid"/>
        <w:tblW w:w="5000" w:type="pct"/>
        <w:tblLook w:val="04A0" w:firstRow="1" w:lastRow="0" w:firstColumn="1" w:lastColumn="0" w:noHBand="0" w:noVBand="1"/>
      </w:tblPr>
      <w:tblGrid>
        <w:gridCol w:w="497"/>
        <w:gridCol w:w="2781"/>
        <w:gridCol w:w="5641"/>
        <w:gridCol w:w="5641"/>
      </w:tblGrid>
      <w:tr w:rsidR="00697DD0" w:rsidRPr="00D443B0" w14:paraId="0A28CC49" w14:textId="2BBF231C" w:rsidTr="00697DD0">
        <w:tc>
          <w:tcPr>
            <w:tcW w:w="171" w:type="pct"/>
            <w:shd w:val="clear" w:color="auto" w:fill="F2F2F2" w:themeFill="background1" w:themeFillShade="F2"/>
            <w:vAlign w:val="center"/>
          </w:tcPr>
          <w:p w14:paraId="1893EE58" w14:textId="77777777" w:rsidR="00697DD0" w:rsidRPr="00D443B0" w:rsidRDefault="00697DD0" w:rsidP="00DD353E">
            <w:pPr>
              <w:jc w:val="center"/>
              <w:rPr>
                <w:rFonts w:ascii="Calibri Light" w:hAnsi="Calibri Light" w:cs="Calibri Light"/>
                <w:b/>
                <w:bCs/>
                <w:lang w:val="lt-LT"/>
              </w:rPr>
            </w:pPr>
            <w:r w:rsidRPr="00D443B0">
              <w:rPr>
                <w:rFonts w:ascii="Calibri Light" w:hAnsi="Calibri Light" w:cs="Calibri Light"/>
                <w:b/>
                <w:bCs/>
                <w:lang w:val="lt-LT"/>
              </w:rPr>
              <w:t>Eil. Nr.</w:t>
            </w:r>
          </w:p>
        </w:tc>
        <w:tc>
          <w:tcPr>
            <w:tcW w:w="955" w:type="pct"/>
            <w:shd w:val="clear" w:color="auto" w:fill="F2F2F2" w:themeFill="background1" w:themeFillShade="F2"/>
            <w:vAlign w:val="center"/>
          </w:tcPr>
          <w:p w14:paraId="7E2B5D0A" w14:textId="77777777" w:rsidR="00697DD0" w:rsidRPr="00D443B0" w:rsidRDefault="00697DD0" w:rsidP="00DD353E">
            <w:pPr>
              <w:jc w:val="center"/>
              <w:rPr>
                <w:rFonts w:ascii="Calibri Light" w:hAnsi="Calibri Light" w:cs="Calibri Light"/>
                <w:b/>
                <w:bCs/>
                <w:lang w:val="lt-LT"/>
              </w:rPr>
            </w:pPr>
            <w:r w:rsidRPr="00D443B0">
              <w:rPr>
                <w:rFonts w:ascii="Calibri Light" w:hAnsi="Calibri Light" w:cs="Calibri Light"/>
                <w:b/>
                <w:bCs/>
                <w:lang w:val="lt-LT"/>
              </w:rPr>
              <w:t>Techninio reikalavimo pavadinimas</w:t>
            </w:r>
          </w:p>
        </w:tc>
        <w:tc>
          <w:tcPr>
            <w:tcW w:w="1937" w:type="pct"/>
            <w:shd w:val="clear" w:color="auto" w:fill="F2F2F2" w:themeFill="background1" w:themeFillShade="F2"/>
            <w:vAlign w:val="center"/>
          </w:tcPr>
          <w:p w14:paraId="609D35E0" w14:textId="77777777" w:rsidR="00697DD0" w:rsidRPr="00D443B0" w:rsidRDefault="00697DD0" w:rsidP="00DD353E">
            <w:pPr>
              <w:jc w:val="center"/>
              <w:rPr>
                <w:rFonts w:ascii="Calibri Light" w:hAnsi="Calibri Light" w:cs="Calibri Light"/>
                <w:b/>
                <w:bCs/>
                <w:lang w:val="lt-LT"/>
              </w:rPr>
            </w:pPr>
            <w:r w:rsidRPr="00D443B0">
              <w:rPr>
                <w:rFonts w:ascii="Calibri Light" w:hAnsi="Calibri Light" w:cs="Calibri Light"/>
                <w:b/>
                <w:bCs/>
                <w:lang w:val="lt-LT"/>
              </w:rPr>
              <w:t>Reikalaujama reikšmė</w:t>
            </w:r>
          </w:p>
        </w:tc>
        <w:tc>
          <w:tcPr>
            <w:tcW w:w="1937" w:type="pct"/>
            <w:shd w:val="clear" w:color="auto" w:fill="F2F2F2" w:themeFill="background1" w:themeFillShade="F2"/>
            <w:vAlign w:val="center"/>
          </w:tcPr>
          <w:p w14:paraId="5EB2B18D" w14:textId="700F5AC6" w:rsidR="00697DD0" w:rsidRPr="00D443B0" w:rsidRDefault="00697DD0" w:rsidP="00697DD0">
            <w:pPr>
              <w:jc w:val="center"/>
              <w:rPr>
                <w:rFonts w:ascii="Calibri Light" w:hAnsi="Calibri Light" w:cs="Calibri Light"/>
                <w:b/>
                <w:bCs/>
                <w:lang w:val="lt-LT"/>
              </w:rPr>
            </w:pPr>
            <w:r w:rsidRPr="00697DD0">
              <w:rPr>
                <w:rFonts w:ascii="Calibri Light" w:hAnsi="Calibri Light" w:cs="Calibri Light"/>
                <w:b/>
                <w:bCs/>
                <w:lang w:val="lt-LT"/>
              </w:rPr>
              <w:t>Tiekėjo pasiūlymas</w:t>
            </w:r>
          </w:p>
        </w:tc>
      </w:tr>
      <w:tr w:rsidR="00697DD0" w:rsidRPr="00D443B0" w14:paraId="281B1A88" w14:textId="085259E6" w:rsidTr="00697DD0">
        <w:tc>
          <w:tcPr>
            <w:tcW w:w="171" w:type="pct"/>
          </w:tcPr>
          <w:p w14:paraId="5A31D44D"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1.</w:t>
            </w:r>
          </w:p>
        </w:tc>
        <w:tc>
          <w:tcPr>
            <w:tcW w:w="955" w:type="pct"/>
          </w:tcPr>
          <w:p w14:paraId="44AA684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lang w:val="lt-LT"/>
              </w:rPr>
              <w:t>Pavadinimas ir modelis</w:t>
            </w:r>
          </w:p>
        </w:tc>
        <w:tc>
          <w:tcPr>
            <w:tcW w:w="1937" w:type="pct"/>
          </w:tcPr>
          <w:p w14:paraId="586EA775" w14:textId="77777777" w:rsidR="00697DD0" w:rsidRPr="00D443B0" w:rsidRDefault="00697DD0" w:rsidP="00DD353E">
            <w:pPr>
              <w:rPr>
                <w:rFonts w:ascii="Calibri Light" w:hAnsi="Calibri Light" w:cs="Calibri Light"/>
                <w:bCs/>
                <w:iCs/>
                <w:lang w:val="lt-LT" w:eastAsia="lt-LT"/>
              </w:rPr>
            </w:pPr>
            <w:r w:rsidRPr="00D443B0">
              <w:rPr>
                <w:rFonts w:ascii="Calibri Light" w:hAnsi="Calibri Light" w:cs="Calibri Light"/>
                <w:i/>
                <w:iCs/>
                <w:lang w:val="lt-LT" w:eastAsia="ar-SA"/>
              </w:rPr>
              <w:t>Tiekėjas privalo nurodyti gamintoją, tikslų siūlomos prekės pavadinimą ir modelį ir pateikti gamintojo parengtą produkto informacijos lapą (angl. product information sheet)</w:t>
            </w:r>
            <w:r w:rsidRPr="00D443B0">
              <w:rPr>
                <w:rFonts w:ascii="Calibri Light" w:hAnsi="Calibri Light" w:cs="Calibri Light"/>
                <w:lang w:val="lt-LT" w:eastAsia="ar-SA"/>
              </w:rPr>
              <w:t>.</w:t>
            </w:r>
          </w:p>
        </w:tc>
        <w:tc>
          <w:tcPr>
            <w:tcW w:w="1937" w:type="pct"/>
          </w:tcPr>
          <w:p w14:paraId="5A4F80B4" w14:textId="77777777" w:rsidR="00697DD0" w:rsidRPr="00D443B0" w:rsidRDefault="00697DD0" w:rsidP="00DD353E">
            <w:pPr>
              <w:rPr>
                <w:rFonts w:ascii="Calibri Light" w:hAnsi="Calibri Light" w:cs="Calibri Light"/>
                <w:i/>
                <w:iCs/>
                <w:lang w:val="lt-LT" w:eastAsia="ar-SA"/>
              </w:rPr>
            </w:pPr>
          </w:p>
        </w:tc>
      </w:tr>
      <w:tr w:rsidR="00697DD0" w:rsidRPr="00D443B0" w14:paraId="0C51EF03" w14:textId="3709636A" w:rsidTr="00697DD0">
        <w:trPr>
          <w:trHeight w:val="509"/>
        </w:trPr>
        <w:tc>
          <w:tcPr>
            <w:tcW w:w="171" w:type="pct"/>
            <w:vMerge w:val="restart"/>
          </w:tcPr>
          <w:p w14:paraId="32D5A3E1"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2.</w:t>
            </w:r>
          </w:p>
        </w:tc>
        <w:tc>
          <w:tcPr>
            <w:tcW w:w="955" w:type="pct"/>
            <w:vMerge w:val="restart"/>
          </w:tcPr>
          <w:p w14:paraId="48FCCBB9"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Įrenginio ypatumai</w:t>
            </w:r>
          </w:p>
          <w:p w14:paraId="25206202"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37" w:type="pct"/>
          </w:tcPr>
          <w:p w14:paraId="665CAC7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Cs/>
                <w:lang w:val="lt-LT" w:eastAsia="lt-LT"/>
              </w:rPr>
              <w:t xml:space="preserve">2.1. Turi turėti plika akimi matomą lazerio spindulį, IR lazerio spindulį ir IR pašvietimo prožektorių, skirtą apšviesti ir pažymėti taikinius tamsiuoju paros metu. </w:t>
            </w:r>
          </w:p>
        </w:tc>
        <w:tc>
          <w:tcPr>
            <w:tcW w:w="1937" w:type="pct"/>
          </w:tcPr>
          <w:p w14:paraId="7E37B42B" w14:textId="77777777" w:rsidR="00697DD0" w:rsidRPr="00D443B0" w:rsidRDefault="00697DD0" w:rsidP="00DD353E">
            <w:pPr>
              <w:rPr>
                <w:rFonts w:ascii="Calibri Light" w:hAnsi="Calibri Light" w:cs="Calibri Light"/>
                <w:bCs/>
                <w:iCs/>
                <w:lang w:val="lt-LT" w:eastAsia="lt-LT"/>
              </w:rPr>
            </w:pPr>
          </w:p>
        </w:tc>
      </w:tr>
      <w:tr w:rsidR="00697DD0" w:rsidRPr="00D443B0" w14:paraId="2724AC52" w14:textId="3A07CD95" w:rsidTr="00697DD0">
        <w:trPr>
          <w:trHeight w:val="505"/>
        </w:trPr>
        <w:tc>
          <w:tcPr>
            <w:tcW w:w="171" w:type="pct"/>
            <w:vMerge/>
          </w:tcPr>
          <w:p w14:paraId="3E4AF106" w14:textId="77777777" w:rsidR="00697DD0" w:rsidRPr="00D443B0" w:rsidRDefault="00697DD0" w:rsidP="00DD353E">
            <w:pPr>
              <w:rPr>
                <w:rFonts w:ascii="Calibri Light" w:hAnsi="Calibri Light" w:cs="Calibri Light"/>
                <w:lang w:val="lt-LT"/>
              </w:rPr>
            </w:pPr>
          </w:p>
        </w:tc>
        <w:tc>
          <w:tcPr>
            <w:tcW w:w="955" w:type="pct"/>
            <w:vMerge/>
          </w:tcPr>
          <w:p w14:paraId="5C0D5017" w14:textId="77777777" w:rsidR="00697DD0" w:rsidRPr="00D443B0" w:rsidRDefault="00697DD0" w:rsidP="00DD353E">
            <w:pPr>
              <w:rPr>
                <w:rFonts w:ascii="Calibri Light" w:hAnsi="Calibri Light" w:cs="Calibri Light"/>
                <w:lang w:val="lt-LT"/>
              </w:rPr>
            </w:pPr>
          </w:p>
        </w:tc>
        <w:tc>
          <w:tcPr>
            <w:tcW w:w="1937" w:type="pct"/>
          </w:tcPr>
          <w:p w14:paraId="05C66531"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Cs/>
                <w:lang w:val="lt-LT" w:eastAsia="lt-LT"/>
              </w:rPr>
              <w:t xml:space="preserve">2.2. Turi turėti lazerinį atstumo matuoklį, kuris gali pamatuoti žmogaus dydžio taikinį ne mažesniu nei 1000 m atstumu. </w:t>
            </w:r>
          </w:p>
        </w:tc>
        <w:tc>
          <w:tcPr>
            <w:tcW w:w="1937" w:type="pct"/>
          </w:tcPr>
          <w:p w14:paraId="58669FA0" w14:textId="77777777" w:rsidR="00697DD0" w:rsidRPr="00D443B0" w:rsidRDefault="00697DD0" w:rsidP="00DD353E">
            <w:pPr>
              <w:rPr>
                <w:rFonts w:ascii="Calibri Light" w:hAnsi="Calibri Light" w:cs="Calibri Light"/>
                <w:bCs/>
                <w:iCs/>
                <w:lang w:val="lt-LT" w:eastAsia="lt-LT"/>
              </w:rPr>
            </w:pPr>
          </w:p>
        </w:tc>
      </w:tr>
      <w:tr w:rsidR="00697DD0" w:rsidRPr="00D443B0" w14:paraId="2D9F6411" w14:textId="74069670" w:rsidTr="00697DD0">
        <w:trPr>
          <w:trHeight w:val="505"/>
        </w:trPr>
        <w:tc>
          <w:tcPr>
            <w:tcW w:w="171" w:type="pct"/>
            <w:vMerge/>
          </w:tcPr>
          <w:p w14:paraId="44F37D03" w14:textId="77777777" w:rsidR="00697DD0" w:rsidRPr="00D443B0" w:rsidRDefault="00697DD0" w:rsidP="00DD353E">
            <w:pPr>
              <w:rPr>
                <w:rFonts w:ascii="Calibri Light" w:hAnsi="Calibri Light" w:cs="Calibri Light"/>
                <w:lang w:val="lt-LT"/>
              </w:rPr>
            </w:pPr>
          </w:p>
        </w:tc>
        <w:tc>
          <w:tcPr>
            <w:tcW w:w="955" w:type="pct"/>
            <w:vMerge/>
          </w:tcPr>
          <w:p w14:paraId="4C0FB0E9" w14:textId="77777777" w:rsidR="00697DD0" w:rsidRPr="00D443B0" w:rsidRDefault="00697DD0" w:rsidP="00DD353E">
            <w:pPr>
              <w:rPr>
                <w:rFonts w:ascii="Calibri Light" w:hAnsi="Calibri Light" w:cs="Calibri Light"/>
                <w:lang w:val="lt-LT"/>
              </w:rPr>
            </w:pPr>
          </w:p>
        </w:tc>
        <w:tc>
          <w:tcPr>
            <w:tcW w:w="1937" w:type="pct"/>
          </w:tcPr>
          <w:p w14:paraId="1102A5CD"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Cs/>
                <w:lang w:val="lt-LT" w:eastAsia="lt-LT"/>
              </w:rPr>
              <w:t xml:space="preserve">2.3. Visi lazeriai turi būti „suporuoti“ ir, keičiant jų vertikalios ir horizontalios pozicijos būseną, visi turi judėti kartu. </w:t>
            </w:r>
          </w:p>
        </w:tc>
        <w:tc>
          <w:tcPr>
            <w:tcW w:w="1937" w:type="pct"/>
          </w:tcPr>
          <w:p w14:paraId="3BC6344F" w14:textId="77777777" w:rsidR="00697DD0" w:rsidRPr="00D443B0" w:rsidRDefault="00697DD0" w:rsidP="00DD353E">
            <w:pPr>
              <w:rPr>
                <w:rFonts w:ascii="Calibri Light" w:hAnsi="Calibri Light" w:cs="Calibri Light"/>
                <w:bCs/>
                <w:iCs/>
                <w:lang w:val="lt-LT" w:eastAsia="lt-LT"/>
              </w:rPr>
            </w:pPr>
          </w:p>
        </w:tc>
      </w:tr>
      <w:tr w:rsidR="00697DD0" w:rsidRPr="00D443B0" w14:paraId="5364E223" w14:textId="3DD18AA6" w:rsidTr="00697DD0">
        <w:trPr>
          <w:trHeight w:val="203"/>
        </w:trPr>
        <w:tc>
          <w:tcPr>
            <w:tcW w:w="171" w:type="pct"/>
            <w:vMerge/>
          </w:tcPr>
          <w:p w14:paraId="56CEBBAA" w14:textId="77777777" w:rsidR="00697DD0" w:rsidRPr="00D443B0" w:rsidRDefault="00697DD0" w:rsidP="00DD353E">
            <w:pPr>
              <w:rPr>
                <w:rFonts w:ascii="Calibri Light" w:hAnsi="Calibri Light" w:cs="Calibri Light"/>
                <w:lang w:val="lt-LT"/>
              </w:rPr>
            </w:pPr>
          </w:p>
        </w:tc>
        <w:tc>
          <w:tcPr>
            <w:tcW w:w="955" w:type="pct"/>
            <w:vMerge/>
          </w:tcPr>
          <w:p w14:paraId="54023A47" w14:textId="77777777" w:rsidR="00697DD0" w:rsidRPr="00D443B0" w:rsidRDefault="00697DD0" w:rsidP="00DD353E">
            <w:pPr>
              <w:rPr>
                <w:rFonts w:ascii="Calibri Light" w:hAnsi="Calibri Light" w:cs="Calibri Light"/>
                <w:lang w:val="lt-LT"/>
              </w:rPr>
            </w:pPr>
          </w:p>
        </w:tc>
        <w:tc>
          <w:tcPr>
            <w:tcW w:w="1937" w:type="pct"/>
          </w:tcPr>
          <w:p w14:paraId="7482A79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Cs/>
                <w:lang w:val="lt-LT" w:eastAsia="lt-LT"/>
              </w:rPr>
              <w:t>2.4. Turi turėti balistinę skaičiuoklę.</w:t>
            </w:r>
          </w:p>
        </w:tc>
        <w:tc>
          <w:tcPr>
            <w:tcW w:w="1937" w:type="pct"/>
          </w:tcPr>
          <w:p w14:paraId="2AC0D4E1" w14:textId="77777777" w:rsidR="00697DD0" w:rsidRPr="00D443B0" w:rsidRDefault="00697DD0" w:rsidP="00DD353E">
            <w:pPr>
              <w:rPr>
                <w:rFonts w:ascii="Calibri Light" w:hAnsi="Calibri Light" w:cs="Calibri Light"/>
                <w:bCs/>
                <w:iCs/>
                <w:lang w:val="lt-LT" w:eastAsia="lt-LT"/>
              </w:rPr>
            </w:pPr>
          </w:p>
        </w:tc>
      </w:tr>
      <w:tr w:rsidR="00697DD0" w:rsidRPr="00D443B0" w14:paraId="643E2872" w14:textId="42B375A8" w:rsidTr="00697DD0">
        <w:trPr>
          <w:trHeight w:val="505"/>
        </w:trPr>
        <w:tc>
          <w:tcPr>
            <w:tcW w:w="171" w:type="pct"/>
            <w:vMerge/>
          </w:tcPr>
          <w:p w14:paraId="60444A3B" w14:textId="77777777" w:rsidR="00697DD0" w:rsidRPr="00D443B0" w:rsidRDefault="00697DD0" w:rsidP="00DD353E">
            <w:pPr>
              <w:rPr>
                <w:rFonts w:ascii="Calibri Light" w:hAnsi="Calibri Light" w:cs="Calibri Light"/>
                <w:lang w:val="lt-LT"/>
              </w:rPr>
            </w:pPr>
          </w:p>
        </w:tc>
        <w:tc>
          <w:tcPr>
            <w:tcW w:w="955" w:type="pct"/>
            <w:vMerge/>
          </w:tcPr>
          <w:p w14:paraId="36E09A64" w14:textId="77777777" w:rsidR="00697DD0" w:rsidRPr="00D443B0" w:rsidRDefault="00697DD0" w:rsidP="00DD353E">
            <w:pPr>
              <w:rPr>
                <w:rFonts w:ascii="Calibri Light" w:hAnsi="Calibri Light" w:cs="Calibri Light"/>
                <w:lang w:val="lt-LT"/>
              </w:rPr>
            </w:pPr>
          </w:p>
        </w:tc>
        <w:tc>
          <w:tcPr>
            <w:tcW w:w="1937" w:type="pct"/>
          </w:tcPr>
          <w:p w14:paraId="618FC9D0" w14:textId="77777777" w:rsidR="00697DD0" w:rsidRPr="00D443B0" w:rsidRDefault="00697DD0" w:rsidP="00DD353E">
            <w:pPr>
              <w:rPr>
                <w:rFonts w:ascii="Calibri Light" w:hAnsi="Calibri Light" w:cs="Calibri Light"/>
                <w:bCs/>
                <w:iCs/>
                <w:lang w:val="lt-LT" w:eastAsia="lt-LT"/>
              </w:rPr>
            </w:pPr>
            <w:r w:rsidRPr="00D443B0">
              <w:rPr>
                <w:rFonts w:ascii="Calibri Light" w:hAnsi="Calibri Light" w:cs="Calibri Light"/>
                <w:lang w:val="lt-LT"/>
              </w:rPr>
              <w:t>2.5. Turi turėti galimybę keisti balistinius taikinio parametrų matavimo tikslumo ir greičio nustatymus. Turi būti pastovaus skenavimo režimas.</w:t>
            </w:r>
          </w:p>
        </w:tc>
        <w:tc>
          <w:tcPr>
            <w:tcW w:w="1937" w:type="pct"/>
          </w:tcPr>
          <w:p w14:paraId="79B59787" w14:textId="77777777" w:rsidR="00697DD0" w:rsidRPr="00D443B0" w:rsidRDefault="00697DD0" w:rsidP="00DD353E">
            <w:pPr>
              <w:rPr>
                <w:rFonts w:ascii="Calibri Light" w:hAnsi="Calibri Light" w:cs="Calibri Light"/>
                <w:lang w:val="lt-LT"/>
              </w:rPr>
            </w:pPr>
          </w:p>
        </w:tc>
      </w:tr>
      <w:tr w:rsidR="00697DD0" w:rsidRPr="00D443B0" w14:paraId="5BA007D7" w14:textId="46830CA8" w:rsidTr="00697DD0">
        <w:tc>
          <w:tcPr>
            <w:tcW w:w="171" w:type="pct"/>
          </w:tcPr>
          <w:p w14:paraId="3FA28F3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3.</w:t>
            </w:r>
          </w:p>
        </w:tc>
        <w:tc>
          <w:tcPr>
            <w:tcW w:w="955" w:type="pct"/>
          </w:tcPr>
          <w:p w14:paraId="5A5DA0E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WLRF integruotos balistinės skaičiuoklės ypatumai</w:t>
            </w:r>
          </w:p>
          <w:p w14:paraId="54F288E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37" w:type="pct"/>
          </w:tcPr>
          <w:p w14:paraId="777B98C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Cs/>
                <w:lang w:val="lt-LT" w:eastAsia="lt-LT"/>
              </w:rPr>
              <w:t>Turi turėti šiuos balistinius skaičiavimo algoritmus / profilius: G1, G7 ir „Applied ballistics“ CDM (</w:t>
            </w:r>
            <w:r w:rsidRPr="00D443B0">
              <w:rPr>
                <w:rFonts w:ascii="Calibri Light" w:hAnsi="Calibri Light" w:cs="Calibri Light"/>
                <w:bCs/>
                <w:i/>
                <w:lang w:val="lt-LT" w:eastAsia="lt-LT"/>
              </w:rPr>
              <w:t>angl.</w:t>
            </w:r>
            <w:r w:rsidRPr="00D443B0">
              <w:rPr>
                <w:rFonts w:ascii="Calibri Light" w:hAnsi="Calibri Light" w:cs="Calibri Light"/>
                <w:bCs/>
                <w:iCs/>
                <w:lang w:val="lt-LT" w:eastAsia="lt-LT"/>
              </w:rPr>
              <w:t xml:space="preserve"> c</w:t>
            </w:r>
            <w:r w:rsidRPr="00D443B0">
              <w:rPr>
                <w:rFonts w:ascii="Calibri Light" w:hAnsi="Calibri Light" w:cs="Calibri Light"/>
                <w:bCs/>
                <w:i/>
                <w:lang w:val="lt-LT" w:eastAsia="lt-LT"/>
              </w:rPr>
              <w:t>ustom drag model</w:t>
            </w:r>
            <w:r w:rsidRPr="00D443B0">
              <w:rPr>
                <w:rFonts w:ascii="Calibri Light" w:hAnsi="Calibri Light" w:cs="Calibri Light"/>
                <w:bCs/>
                <w:iCs/>
                <w:lang w:val="lt-LT" w:eastAsia="lt-LT"/>
              </w:rPr>
              <w:t>) / PDM (</w:t>
            </w:r>
            <w:r w:rsidRPr="00D443B0">
              <w:rPr>
                <w:rFonts w:ascii="Calibri Light" w:hAnsi="Calibri Light" w:cs="Calibri Light"/>
                <w:bCs/>
                <w:i/>
                <w:lang w:val="lt-LT" w:eastAsia="lt-LT"/>
              </w:rPr>
              <w:t>angl</w:t>
            </w:r>
            <w:r w:rsidRPr="00D443B0">
              <w:rPr>
                <w:rFonts w:ascii="Calibri Light" w:hAnsi="Calibri Light" w:cs="Calibri Light"/>
                <w:bCs/>
                <w:iCs/>
                <w:lang w:val="lt-LT" w:eastAsia="lt-LT"/>
              </w:rPr>
              <w:t>. p</w:t>
            </w:r>
            <w:r w:rsidRPr="00D443B0">
              <w:rPr>
                <w:rFonts w:ascii="Calibri Light" w:hAnsi="Calibri Light" w:cs="Calibri Light"/>
                <w:bCs/>
                <w:i/>
                <w:lang w:val="lt-LT" w:eastAsia="lt-LT"/>
              </w:rPr>
              <w:t>ersonal drag model</w:t>
            </w:r>
            <w:r w:rsidRPr="00D443B0">
              <w:rPr>
                <w:rFonts w:ascii="Calibri Light" w:hAnsi="Calibri Light" w:cs="Calibri Light"/>
                <w:bCs/>
                <w:iCs/>
                <w:lang w:val="lt-LT" w:eastAsia="lt-LT"/>
              </w:rPr>
              <w:t>).</w:t>
            </w:r>
          </w:p>
        </w:tc>
        <w:tc>
          <w:tcPr>
            <w:tcW w:w="1937" w:type="pct"/>
          </w:tcPr>
          <w:p w14:paraId="2C895130" w14:textId="77777777" w:rsidR="00697DD0" w:rsidRPr="00D443B0" w:rsidRDefault="00697DD0" w:rsidP="00DD353E">
            <w:pPr>
              <w:rPr>
                <w:rFonts w:ascii="Calibri Light" w:hAnsi="Calibri Light" w:cs="Calibri Light"/>
                <w:bCs/>
                <w:iCs/>
                <w:lang w:val="lt-LT" w:eastAsia="lt-LT"/>
              </w:rPr>
            </w:pPr>
          </w:p>
        </w:tc>
      </w:tr>
      <w:tr w:rsidR="00697DD0" w:rsidRPr="00D443B0" w14:paraId="1A2F76CA" w14:textId="2AFC7535" w:rsidTr="00697DD0">
        <w:trPr>
          <w:trHeight w:val="522"/>
        </w:trPr>
        <w:tc>
          <w:tcPr>
            <w:tcW w:w="171" w:type="pct"/>
            <w:vMerge w:val="restart"/>
          </w:tcPr>
          <w:p w14:paraId="2559BA51"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lastRenderedPageBreak/>
              <w:t>4.</w:t>
            </w:r>
          </w:p>
        </w:tc>
        <w:tc>
          <w:tcPr>
            <w:tcW w:w="955" w:type="pct"/>
            <w:vMerge w:val="restart"/>
          </w:tcPr>
          <w:p w14:paraId="7E4D8EE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Ryšys/sąsajos </w:t>
            </w:r>
          </w:p>
          <w:p w14:paraId="006F9607"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37" w:type="pct"/>
          </w:tcPr>
          <w:p w14:paraId="53DB2BE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4.1. Turi turėti 2 kanalų „Bluetooth“ ryšį, t. y. priimti informaciją ir siųsti informaciją;</w:t>
            </w:r>
          </w:p>
        </w:tc>
        <w:tc>
          <w:tcPr>
            <w:tcW w:w="1937" w:type="pct"/>
          </w:tcPr>
          <w:p w14:paraId="322932C5" w14:textId="77777777" w:rsidR="00697DD0" w:rsidRPr="00D443B0" w:rsidRDefault="00697DD0" w:rsidP="00DD353E">
            <w:pPr>
              <w:rPr>
                <w:rFonts w:ascii="Calibri Light" w:hAnsi="Calibri Light" w:cs="Calibri Light"/>
                <w:lang w:val="lt-LT"/>
              </w:rPr>
            </w:pPr>
          </w:p>
        </w:tc>
      </w:tr>
      <w:tr w:rsidR="00697DD0" w:rsidRPr="00D443B0" w14:paraId="7536BB72" w14:textId="718D721A" w:rsidTr="00697DD0">
        <w:trPr>
          <w:trHeight w:val="519"/>
        </w:trPr>
        <w:tc>
          <w:tcPr>
            <w:tcW w:w="171" w:type="pct"/>
            <w:vMerge/>
          </w:tcPr>
          <w:p w14:paraId="29ECE1BA" w14:textId="77777777" w:rsidR="00697DD0" w:rsidRPr="00D443B0" w:rsidRDefault="00697DD0" w:rsidP="00DD353E">
            <w:pPr>
              <w:rPr>
                <w:rFonts w:ascii="Calibri Light" w:hAnsi="Calibri Light" w:cs="Calibri Light"/>
                <w:lang w:val="lt-LT"/>
              </w:rPr>
            </w:pPr>
          </w:p>
        </w:tc>
        <w:tc>
          <w:tcPr>
            <w:tcW w:w="955" w:type="pct"/>
            <w:vMerge/>
          </w:tcPr>
          <w:p w14:paraId="7F9C54D7" w14:textId="77777777" w:rsidR="00697DD0" w:rsidRPr="00D443B0" w:rsidRDefault="00697DD0" w:rsidP="00DD353E">
            <w:pPr>
              <w:rPr>
                <w:rFonts w:ascii="Calibri Light" w:hAnsi="Calibri Light" w:cs="Calibri Light"/>
                <w:lang w:val="lt-LT"/>
              </w:rPr>
            </w:pPr>
          </w:p>
        </w:tc>
        <w:tc>
          <w:tcPr>
            <w:tcW w:w="1937" w:type="pct"/>
          </w:tcPr>
          <w:p w14:paraId="2B6FA5C2"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4.2. Turi būti galimybė sujungti su balistine meteorologine stotele „Kestrel“; </w:t>
            </w:r>
          </w:p>
        </w:tc>
        <w:tc>
          <w:tcPr>
            <w:tcW w:w="1937" w:type="pct"/>
          </w:tcPr>
          <w:p w14:paraId="5A5F34AC" w14:textId="77777777" w:rsidR="00697DD0" w:rsidRPr="00D443B0" w:rsidRDefault="00697DD0" w:rsidP="00DD353E">
            <w:pPr>
              <w:rPr>
                <w:rFonts w:ascii="Calibri Light" w:hAnsi="Calibri Light" w:cs="Calibri Light"/>
                <w:lang w:val="lt-LT"/>
              </w:rPr>
            </w:pPr>
          </w:p>
        </w:tc>
      </w:tr>
      <w:tr w:rsidR="00697DD0" w:rsidRPr="00D443B0" w14:paraId="785B25D2" w14:textId="1174939D" w:rsidTr="00697DD0">
        <w:trPr>
          <w:trHeight w:val="519"/>
        </w:trPr>
        <w:tc>
          <w:tcPr>
            <w:tcW w:w="171" w:type="pct"/>
            <w:vMerge/>
          </w:tcPr>
          <w:p w14:paraId="4FC1F88D" w14:textId="77777777" w:rsidR="00697DD0" w:rsidRPr="00D443B0" w:rsidRDefault="00697DD0" w:rsidP="00DD353E">
            <w:pPr>
              <w:rPr>
                <w:rFonts w:ascii="Calibri Light" w:hAnsi="Calibri Light" w:cs="Calibri Light"/>
                <w:lang w:val="lt-LT"/>
              </w:rPr>
            </w:pPr>
          </w:p>
        </w:tc>
        <w:tc>
          <w:tcPr>
            <w:tcW w:w="955" w:type="pct"/>
            <w:vMerge/>
          </w:tcPr>
          <w:p w14:paraId="5F69280A" w14:textId="77777777" w:rsidR="00697DD0" w:rsidRPr="00D443B0" w:rsidRDefault="00697DD0" w:rsidP="00DD353E">
            <w:pPr>
              <w:rPr>
                <w:rFonts w:ascii="Calibri Light" w:hAnsi="Calibri Light" w:cs="Calibri Light"/>
                <w:lang w:val="lt-LT"/>
              </w:rPr>
            </w:pPr>
          </w:p>
        </w:tc>
        <w:tc>
          <w:tcPr>
            <w:tcW w:w="1937" w:type="pct"/>
          </w:tcPr>
          <w:p w14:paraId="6031FA4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4.3. Turi turėti telefono aplikaciją, kurios pagalba galima mainytis duomenimis; </w:t>
            </w:r>
          </w:p>
        </w:tc>
        <w:tc>
          <w:tcPr>
            <w:tcW w:w="1937" w:type="pct"/>
          </w:tcPr>
          <w:p w14:paraId="404F9B71" w14:textId="77777777" w:rsidR="00697DD0" w:rsidRPr="00D443B0" w:rsidRDefault="00697DD0" w:rsidP="00DD353E">
            <w:pPr>
              <w:rPr>
                <w:rFonts w:ascii="Calibri Light" w:hAnsi="Calibri Light" w:cs="Calibri Light"/>
                <w:lang w:val="lt-LT"/>
              </w:rPr>
            </w:pPr>
          </w:p>
        </w:tc>
      </w:tr>
      <w:tr w:rsidR="00697DD0" w:rsidRPr="00D443B0" w14:paraId="22951035" w14:textId="490B1ABD" w:rsidTr="00697DD0">
        <w:trPr>
          <w:trHeight w:val="519"/>
        </w:trPr>
        <w:tc>
          <w:tcPr>
            <w:tcW w:w="171" w:type="pct"/>
            <w:vMerge/>
          </w:tcPr>
          <w:p w14:paraId="5BC6D3B0" w14:textId="77777777" w:rsidR="00697DD0" w:rsidRPr="00D443B0" w:rsidRDefault="00697DD0" w:rsidP="00DD353E">
            <w:pPr>
              <w:rPr>
                <w:rFonts w:ascii="Calibri Light" w:hAnsi="Calibri Light" w:cs="Calibri Light"/>
                <w:lang w:val="lt-LT"/>
              </w:rPr>
            </w:pPr>
          </w:p>
        </w:tc>
        <w:tc>
          <w:tcPr>
            <w:tcW w:w="955" w:type="pct"/>
            <w:vMerge/>
          </w:tcPr>
          <w:p w14:paraId="75B3DE13" w14:textId="77777777" w:rsidR="00697DD0" w:rsidRPr="00D443B0" w:rsidRDefault="00697DD0" w:rsidP="00DD353E">
            <w:pPr>
              <w:rPr>
                <w:rFonts w:ascii="Calibri Light" w:hAnsi="Calibri Light" w:cs="Calibri Light"/>
                <w:lang w:val="lt-LT"/>
              </w:rPr>
            </w:pPr>
          </w:p>
        </w:tc>
        <w:tc>
          <w:tcPr>
            <w:tcW w:w="1937" w:type="pct"/>
          </w:tcPr>
          <w:p w14:paraId="105B88A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4.4.Turi turėti galimybę gyvai nuskaityti atmosferinius duomenis iš kitų prietaisų. Turi turėti galimybę išjungti „Bluetooth“ siųstuvą;</w:t>
            </w:r>
          </w:p>
        </w:tc>
        <w:tc>
          <w:tcPr>
            <w:tcW w:w="1937" w:type="pct"/>
          </w:tcPr>
          <w:p w14:paraId="4A0D9296" w14:textId="77777777" w:rsidR="00697DD0" w:rsidRPr="00D443B0" w:rsidRDefault="00697DD0" w:rsidP="00DD353E">
            <w:pPr>
              <w:rPr>
                <w:rFonts w:ascii="Calibri Light" w:hAnsi="Calibri Light" w:cs="Calibri Light"/>
                <w:lang w:val="lt-LT"/>
              </w:rPr>
            </w:pPr>
          </w:p>
        </w:tc>
      </w:tr>
      <w:tr w:rsidR="00697DD0" w:rsidRPr="00D443B0" w14:paraId="49273B50" w14:textId="05BD5ABD" w:rsidTr="00697DD0">
        <w:tc>
          <w:tcPr>
            <w:tcW w:w="171" w:type="pct"/>
          </w:tcPr>
          <w:p w14:paraId="4B9B8FEE"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5.</w:t>
            </w:r>
          </w:p>
        </w:tc>
        <w:tc>
          <w:tcPr>
            <w:tcW w:w="955" w:type="pct"/>
          </w:tcPr>
          <w:p w14:paraId="29ED6CA9"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Prietaiso valdymas </w:t>
            </w:r>
          </w:p>
          <w:p w14:paraId="146E690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1937" w:type="pct"/>
          </w:tcPr>
          <w:p w14:paraId="6ABF54D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Cs/>
                <w:lang w:val="lt-LT" w:eastAsia="lt-LT"/>
              </w:rPr>
              <w:t>Prietaisas turi turėti nuotolinio valdymo pultelį, turėti sistemą, kuri,  matuojant balistinius taikinio parametrus ir žiūrint per optinį taikiklį, grąžintų atgalinį ryšį operatoriui taktiliniu (</w:t>
            </w:r>
            <w:r w:rsidRPr="00D443B0">
              <w:rPr>
                <w:rFonts w:ascii="Calibri Light" w:hAnsi="Calibri Light" w:cs="Calibri Light"/>
                <w:bCs/>
                <w:i/>
                <w:lang w:val="lt-LT" w:eastAsia="lt-LT"/>
              </w:rPr>
              <w:t>angl.</w:t>
            </w:r>
            <w:r w:rsidRPr="00D443B0">
              <w:rPr>
                <w:rFonts w:ascii="Calibri Light" w:hAnsi="Calibri Light" w:cs="Calibri Light"/>
                <w:bCs/>
                <w:iCs/>
                <w:lang w:val="lt-LT" w:eastAsia="lt-LT"/>
              </w:rPr>
              <w:t xml:space="preserve"> t</w:t>
            </w:r>
            <w:r w:rsidRPr="00D443B0">
              <w:rPr>
                <w:rFonts w:ascii="Calibri Light" w:hAnsi="Calibri Light" w:cs="Calibri Light"/>
                <w:bCs/>
                <w:i/>
                <w:lang w:val="lt-LT" w:eastAsia="lt-LT"/>
              </w:rPr>
              <w:t>actile</w:t>
            </w:r>
            <w:r w:rsidRPr="00D443B0">
              <w:rPr>
                <w:rFonts w:ascii="Calibri Light" w:hAnsi="Calibri Light" w:cs="Calibri Light"/>
                <w:bCs/>
                <w:iCs/>
                <w:lang w:val="lt-LT" w:eastAsia="lt-LT"/>
              </w:rPr>
              <w:t>) (pvz., vibracijos) būdu apie pavykusį arba nepavykusį matavimą.</w:t>
            </w:r>
          </w:p>
        </w:tc>
        <w:tc>
          <w:tcPr>
            <w:tcW w:w="1937" w:type="pct"/>
          </w:tcPr>
          <w:p w14:paraId="4C4EBAC2" w14:textId="77777777" w:rsidR="00697DD0" w:rsidRPr="00D443B0" w:rsidRDefault="00697DD0" w:rsidP="00DD353E">
            <w:pPr>
              <w:rPr>
                <w:rFonts w:ascii="Calibri Light" w:hAnsi="Calibri Light" w:cs="Calibri Light"/>
                <w:bCs/>
                <w:iCs/>
                <w:lang w:val="lt-LT" w:eastAsia="lt-LT"/>
              </w:rPr>
            </w:pPr>
          </w:p>
        </w:tc>
      </w:tr>
      <w:tr w:rsidR="00697DD0" w:rsidRPr="00D443B0" w14:paraId="740288AB" w14:textId="035F83DD" w:rsidTr="00697DD0">
        <w:trPr>
          <w:trHeight w:val="251"/>
        </w:trPr>
        <w:tc>
          <w:tcPr>
            <w:tcW w:w="171" w:type="pct"/>
            <w:vMerge w:val="restart"/>
          </w:tcPr>
          <w:p w14:paraId="011B392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6.</w:t>
            </w:r>
          </w:p>
        </w:tc>
        <w:tc>
          <w:tcPr>
            <w:tcW w:w="955" w:type="pct"/>
            <w:vMerge w:val="restart"/>
          </w:tcPr>
          <w:p w14:paraId="0C6CD694"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Prietaiso matmenys</w:t>
            </w:r>
          </w:p>
          <w:p w14:paraId="4670A8D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 </w:t>
            </w:r>
            <w:r w:rsidRPr="00D443B0">
              <w:rPr>
                <w:rFonts w:ascii="Calibri Light" w:hAnsi="Calibri Light" w:cs="Calibri Light"/>
                <w:i/>
                <w:iCs/>
                <w:lang w:val="lt-LT"/>
              </w:rPr>
              <w:t>(pasiūlyme tiekėjas turi nurodyti tikslias reikšmes)</w:t>
            </w:r>
          </w:p>
        </w:tc>
        <w:tc>
          <w:tcPr>
            <w:tcW w:w="1937" w:type="pct"/>
          </w:tcPr>
          <w:p w14:paraId="6B09DA24" w14:textId="77777777" w:rsidR="00697DD0" w:rsidRPr="00D443B0" w:rsidRDefault="00697DD0" w:rsidP="00697DD0">
            <w:pPr>
              <w:pStyle w:val="ListParagraph"/>
              <w:numPr>
                <w:ilvl w:val="0"/>
                <w:numId w:val="34"/>
              </w:numPr>
              <w:ind w:left="0"/>
              <w:rPr>
                <w:rFonts w:ascii="Calibri Light" w:hAnsi="Calibri Light" w:cs="Calibri Light"/>
                <w:bCs/>
                <w:iCs/>
                <w:lang w:val="lt-LT" w:eastAsia="lt-LT"/>
              </w:rPr>
            </w:pPr>
            <w:r>
              <w:rPr>
                <w:rFonts w:ascii="Calibri Light" w:hAnsi="Calibri Light" w:cs="Calibri Light"/>
                <w:bCs/>
                <w:lang w:val="lt-LT" w:eastAsia="lt-LT"/>
              </w:rPr>
              <w:t>6</w:t>
            </w:r>
            <w:r w:rsidRPr="00D443B0">
              <w:rPr>
                <w:rFonts w:ascii="Calibri Light" w:hAnsi="Calibri Light" w:cs="Calibri Light"/>
                <w:bCs/>
                <w:lang w:val="lt-LT" w:eastAsia="lt-LT"/>
              </w:rPr>
              <w:t>.1. ilgis – ne daugiau kaip 135 mm;</w:t>
            </w:r>
          </w:p>
        </w:tc>
        <w:tc>
          <w:tcPr>
            <w:tcW w:w="1937" w:type="pct"/>
          </w:tcPr>
          <w:p w14:paraId="02527188" w14:textId="77777777" w:rsidR="00697DD0" w:rsidRDefault="00697DD0" w:rsidP="00697DD0">
            <w:pPr>
              <w:pStyle w:val="ListParagraph"/>
              <w:numPr>
                <w:ilvl w:val="0"/>
                <w:numId w:val="34"/>
              </w:numPr>
              <w:ind w:left="0"/>
              <w:rPr>
                <w:rFonts w:ascii="Calibri Light" w:hAnsi="Calibri Light" w:cs="Calibri Light"/>
                <w:bCs/>
                <w:lang w:val="lt-LT" w:eastAsia="lt-LT"/>
              </w:rPr>
            </w:pPr>
          </w:p>
        </w:tc>
      </w:tr>
      <w:tr w:rsidR="00697DD0" w:rsidRPr="00D443B0" w14:paraId="1012256B" w14:textId="2FDA2362" w:rsidTr="00697DD0">
        <w:trPr>
          <w:trHeight w:val="250"/>
        </w:trPr>
        <w:tc>
          <w:tcPr>
            <w:tcW w:w="171" w:type="pct"/>
            <w:vMerge/>
          </w:tcPr>
          <w:p w14:paraId="2041F00D" w14:textId="77777777" w:rsidR="00697DD0" w:rsidRPr="00D443B0" w:rsidRDefault="00697DD0" w:rsidP="00DD353E">
            <w:pPr>
              <w:rPr>
                <w:rFonts w:ascii="Calibri Light" w:hAnsi="Calibri Light" w:cs="Calibri Light"/>
                <w:lang w:val="lt-LT"/>
              </w:rPr>
            </w:pPr>
          </w:p>
        </w:tc>
        <w:tc>
          <w:tcPr>
            <w:tcW w:w="955" w:type="pct"/>
            <w:vMerge/>
          </w:tcPr>
          <w:p w14:paraId="1CA2D3CE" w14:textId="77777777" w:rsidR="00697DD0" w:rsidRPr="00D443B0" w:rsidRDefault="00697DD0" w:rsidP="00DD353E">
            <w:pPr>
              <w:rPr>
                <w:rFonts w:ascii="Calibri Light" w:hAnsi="Calibri Light" w:cs="Calibri Light"/>
                <w:lang w:val="lt-LT"/>
              </w:rPr>
            </w:pPr>
          </w:p>
        </w:tc>
        <w:tc>
          <w:tcPr>
            <w:tcW w:w="1937" w:type="pct"/>
          </w:tcPr>
          <w:p w14:paraId="2DA43857" w14:textId="77777777" w:rsidR="00697DD0" w:rsidRPr="00D443B0" w:rsidRDefault="00697DD0" w:rsidP="00697DD0">
            <w:pPr>
              <w:pStyle w:val="ListParagraph"/>
              <w:numPr>
                <w:ilvl w:val="0"/>
                <w:numId w:val="34"/>
              </w:numPr>
              <w:ind w:left="0"/>
              <w:rPr>
                <w:rFonts w:ascii="Calibri Light" w:hAnsi="Calibri Light" w:cs="Calibri Light"/>
                <w:bCs/>
                <w:iCs/>
                <w:lang w:val="lt-LT" w:eastAsia="lt-LT"/>
              </w:rPr>
            </w:pPr>
            <w:r>
              <w:rPr>
                <w:rFonts w:ascii="Calibri Light" w:hAnsi="Calibri Light" w:cs="Calibri Light"/>
                <w:bCs/>
                <w:lang w:val="lt-LT" w:eastAsia="lt-LT"/>
              </w:rPr>
              <w:t>6</w:t>
            </w:r>
            <w:r w:rsidRPr="00D443B0">
              <w:rPr>
                <w:rFonts w:ascii="Calibri Light" w:hAnsi="Calibri Light" w:cs="Calibri Light"/>
                <w:bCs/>
                <w:lang w:val="lt-LT" w:eastAsia="lt-LT"/>
              </w:rPr>
              <w:t>.2. plotis – ne daugiau kaip 75 mm;</w:t>
            </w:r>
          </w:p>
        </w:tc>
        <w:tc>
          <w:tcPr>
            <w:tcW w:w="1937" w:type="pct"/>
          </w:tcPr>
          <w:p w14:paraId="5E8C2A30" w14:textId="77777777" w:rsidR="00697DD0" w:rsidRDefault="00697DD0" w:rsidP="00697DD0">
            <w:pPr>
              <w:pStyle w:val="ListParagraph"/>
              <w:numPr>
                <w:ilvl w:val="0"/>
                <w:numId w:val="34"/>
              </w:numPr>
              <w:ind w:left="0"/>
              <w:rPr>
                <w:rFonts w:ascii="Calibri Light" w:hAnsi="Calibri Light" w:cs="Calibri Light"/>
                <w:bCs/>
                <w:lang w:val="lt-LT" w:eastAsia="lt-LT"/>
              </w:rPr>
            </w:pPr>
          </w:p>
        </w:tc>
      </w:tr>
      <w:tr w:rsidR="00697DD0" w:rsidRPr="00D443B0" w14:paraId="4FAA5E48" w14:textId="423B5E23" w:rsidTr="00697DD0">
        <w:trPr>
          <w:trHeight w:val="250"/>
        </w:trPr>
        <w:tc>
          <w:tcPr>
            <w:tcW w:w="171" w:type="pct"/>
            <w:vMerge/>
          </w:tcPr>
          <w:p w14:paraId="23323C1C" w14:textId="77777777" w:rsidR="00697DD0" w:rsidRPr="00D443B0" w:rsidRDefault="00697DD0" w:rsidP="00DD353E">
            <w:pPr>
              <w:rPr>
                <w:rFonts w:ascii="Calibri Light" w:hAnsi="Calibri Light" w:cs="Calibri Light"/>
                <w:lang w:val="lt-LT"/>
              </w:rPr>
            </w:pPr>
          </w:p>
        </w:tc>
        <w:tc>
          <w:tcPr>
            <w:tcW w:w="955" w:type="pct"/>
            <w:vMerge/>
          </w:tcPr>
          <w:p w14:paraId="5938C787" w14:textId="77777777" w:rsidR="00697DD0" w:rsidRPr="00D443B0" w:rsidRDefault="00697DD0" w:rsidP="00DD353E">
            <w:pPr>
              <w:rPr>
                <w:rFonts w:ascii="Calibri Light" w:hAnsi="Calibri Light" w:cs="Calibri Light"/>
                <w:lang w:val="lt-LT"/>
              </w:rPr>
            </w:pPr>
          </w:p>
        </w:tc>
        <w:tc>
          <w:tcPr>
            <w:tcW w:w="1937" w:type="pct"/>
          </w:tcPr>
          <w:p w14:paraId="724B5936" w14:textId="77777777" w:rsidR="00697DD0" w:rsidRPr="00D443B0" w:rsidRDefault="00697DD0" w:rsidP="00697DD0">
            <w:pPr>
              <w:pStyle w:val="ListParagraph"/>
              <w:numPr>
                <w:ilvl w:val="0"/>
                <w:numId w:val="34"/>
              </w:numPr>
              <w:ind w:left="0"/>
              <w:rPr>
                <w:rFonts w:ascii="Calibri Light" w:hAnsi="Calibri Light" w:cs="Calibri Light"/>
                <w:bCs/>
                <w:lang w:val="lt-LT" w:eastAsia="lt-LT"/>
              </w:rPr>
            </w:pPr>
            <w:r>
              <w:rPr>
                <w:rFonts w:ascii="Calibri Light" w:hAnsi="Calibri Light" w:cs="Calibri Light"/>
                <w:bCs/>
                <w:lang w:val="lt-LT" w:eastAsia="lt-LT"/>
              </w:rPr>
              <w:t>6</w:t>
            </w:r>
            <w:r w:rsidRPr="00D443B0">
              <w:rPr>
                <w:rFonts w:ascii="Calibri Light" w:hAnsi="Calibri Light" w:cs="Calibri Light"/>
                <w:bCs/>
                <w:lang w:val="lt-LT" w:eastAsia="lt-LT"/>
              </w:rPr>
              <w:t>.3 aukštis – ne daugiau kaip 50 mm.</w:t>
            </w:r>
          </w:p>
        </w:tc>
        <w:tc>
          <w:tcPr>
            <w:tcW w:w="1937" w:type="pct"/>
          </w:tcPr>
          <w:p w14:paraId="7A97315D" w14:textId="77777777" w:rsidR="00697DD0" w:rsidRDefault="00697DD0" w:rsidP="00697DD0">
            <w:pPr>
              <w:pStyle w:val="ListParagraph"/>
              <w:numPr>
                <w:ilvl w:val="0"/>
                <w:numId w:val="34"/>
              </w:numPr>
              <w:ind w:left="0"/>
              <w:rPr>
                <w:rFonts w:ascii="Calibri Light" w:hAnsi="Calibri Light" w:cs="Calibri Light"/>
                <w:bCs/>
                <w:lang w:val="lt-LT" w:eastAsia="lt-LT"/>
              </w:rPr>
            </w:pPr>
          </w:p>
        </w:tc>
      </w:tr>
      <w:tr w:rsidR="00697DD0" w:rsidRPr="00D443B0" w14:paraId="37EDEED0" w14:textId="154DB606" w:rsidTr="00697DD0">
        <w:tc>
          <w:tcPr>
            <w:tcW w:w="171" w:type="pct"/>
          </w:tcPr>
          <w:p w14:paraId="55EFDF2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7.</w:t>
            </w:r>
          </w:p>
        </w:tc>
        <w:tc>
          <w:tcPr>
            <w:tcW w:w="955" w:type="pct"/>
          </w:tcPr>
          <w:p w14:paraId="6E4FA8D6"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Prietaiso svoris</w:t>
            </w:r>
          </w:p>
          <w:p w14:paraId="010D0E4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1937" w:type="pct"/>
          </w:tcPr>
          <w:p w14:paraId="6CE8BED5" w14:textId="77777777" w:rsidR="00697DD0" w:rsidRPr="00D443B0" w:rsidRDefault="00697DD0" w:rsidP="00697DD0">
            <w:pPr>
              <w:pStyle w:val="ListParagraph"/>
              <w:numPr>
                <w:ilvl w:val="0"/>
                <w:numId w:val="34"/>
              </w:numPr>
              <w:ind w:left="0"/>
              <w:rPr>
                <w:rFonts w:ascii="Calibri Light" w:hAnsi="Calibri Light" w:cs="Calibri Light"/>
                <w:bCs/>
                <w:lang w:val="lt-LT" w:eastAsia="lt-LT"/>
              </w:rPr>
            </w:pPr>
            <w:r w:rsidRPr="00D443B0">
              <w:rPr>
                <w:rFonts w:ascii="Calibri Light" w:hAnsi="Calibri Light" w:cs="Calibri Light"/>
                <w:bCs/>
                <w:lang w:val="lt-LT" w:eastAsia="lt-LT"/>
              </w:rPr>
              <w:t>Ne daugiau kaip 350 g.</w:t>
            </w:r>
          </w:p>
        </w:tc>
        <w:tc>
          <w:tcPr>
            <w:tcW w:w="1937" w:type="pct"/>
          </w:tcPr>
          <w:p w14:paraId="614CB3C2" w14:textId="77777777" w:rsidR="00697DD0" w:rsidRPr="00D443B0" w:rsidRDefault="00697DD0" w:rsidP="00697DD0">
            <w:pPr>
              <w:pStyle w:val="ListParagraph"/>
              <w:numPr>
                <w:ilvl w:val="0"/>
                <w:numId w:val="34"/>
              </w:numPr>
              <w:ind w:left="0"/>
              <w:rPr>
                <w:rFonts w:ascii="Calibri Light" w:hAnsi="Calibri Light" w:cs="Calibri Light"/>
                <w:bCs/>
                <w:lang w:val="lt-LT" w:eastAsia="lt-LT"/>
              </w:rPr>
            </w:pPr>
          </w:p>
        </w:tc>
      </w:tr>
      <w:tr w:rsidR="00697DD0" w:rsidRPr="00D443B0" w14:paraId="704DEB3B" w14:textId="5699006D" w:rsidTr="00697DD0">
        <w:tc>
          <w:tcPr>
            <w:tcW w:w="171" w:type="pct"/>
          </w:tcPr>
          <w:p w14:paraId="3DEF6320"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8.</w:t>
            </w:r>
          </w:p>
        </w:tc>
        <w:tc>
          <w:tcPr>
            <w:tcW w:w="955" w:type="pct"/>
          </w:tcPr>
          <w:p w14:paraId="23BA99FE"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 xml:space="preserve">Baterija </w:t>
            </w:r>
          </w:p>
          <w:p w14:paraId="48B2772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baterijos tipą)</w:t>
            </w:r>
          </w:p>
        </w:tc>
        <w:tc>
          <w:tcPr>
            <w:tcW w:w="1937" w:type="pct"/>
            <w:shd w:val="clear" w:color="auto" w:fill="FFFFFF" w:themeFill="background1"/>
          </w:tcPr>
          <w:p w14:paraId="01929AEB" w14:textId="77777777" w:rsidR="00697DD0" w:rsidRPr="00D443B0" w:rsidRDefault="00697DD0" w:rsidP="00DD353E">
            <w:pPr>
              <w:rPr>
                <w:rFonts w:ascii="Calibri Light" w:hAnsi="Calibri Light" w:cs="Calibri Light"/>
                <w:shd w:val="clear" w:color="auto" w:fill="FFFFFF" w:themeFill="background1"/>
                <w:lang w:val="lt-LT" w:eastAsia="lt-LT"/>
              </w:rPr>
            </w:pPr>
            <w:r w:rsidRPr="00D443B0">
              <w:rPr>
                <w:rFonts w:ascii="Calibri Light" w:hAnsi="Calibri Light" w:cs="Calibri Light"/>
                <w:shd w:val="clear" w:color="auto" w:fill="FFFFFF" w:themeFill="background1"/>
                <w:lang w:val="lt-LT"/>
              </w:rPr>
              <w:t>CR tipo (CR123) arba analogiška.</w:t>
            </w:r>
            <w:r w:rsidRPr="00D443B0">
              <w:rPr>
                <w:rFonts w:ascii="Calibri Light" w:hAnsi="Calibri Light" w:cs="Calibri Light"/>
                <w:shd w:val="clear" w:color="auto" w:fill="FFFFFF" w:themeFill="background1"/>
                <w:lang w:val="lt-LT" w:eastAsia="lt-LT"/>
              </w:rPr>
              <w:t xml:space="preserve"> </w:t>
            </w:r>
          </w:p>
        </w:tc>
        <w:tc>
          <w:tcPr>
            <w:tcW w:w="1937" w:type="pct"/>
            <w:shd w:val="clear" w:color="auto" w:fill="FFFFFF" w:themeFill="background1"/>
          </w:tcPr>
          <w:p w14:paraId="46B24577" w14:textId="77777777" w:rsidR="00697DD0" w:rsidRPr="00D443B0" w:rsidRDefault="00697DD0" w:rsidP="00DD353E">
            <w:pPr>
              <w:rPr>
                <w:rFonts w:ascii="Calibri Light" w:hAnsi="Calibri Light" w:cs="Calibri Light"/>
                <w:shd w:val="clear" w:color="auto" w:fill="FFFFFF" w:themeFill="background1"/>
                <w:lang w:val="lt-LT"/>
              </w:rPr>
            </w:pPr>
          </w:p>
        </w:tc>
      </w:tr>
      <w:tr w:rsidR="00697DD0" w:rsidRPr="00D443B0" w14:paraId="6EFF9D0D" w14:textId="401FC756" w:rsidTr="00697DD0">
        <w:tc>
          <w:tcPr>
            <w:tcW w:w="171" w:type="pct"/>
          </w:tcPr>
          <w:p w14:paraId="784629AC"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9.</w:t>
            </w:r>
          </w:p>
        </w:tc>
        <w:tc>
          <w:tcPr>
            <w:tcW w:w="955" w:type="pct"/>
          </w:tcPr>
          <w:p w14:paraId="36B99ECD"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Baterijos tarnavimo laikas</w:t>
            </w:r>
          </w:p>
          <w:p w14:paraId="0A0DE6EF" w14:textId="77777777" w:rsidR="00697DD0" w:rsidRPr="00D443B0" w:rsidRDefault="00697DD0" w:rsidP="00DD353E">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1937" w:type="pct"/>
            <w:shd w:val="clear" w:color="auto" w:fill="FFFFFF" w:themeFill="background1"/>
          </w:tcPr>
          <w:p w14:paraId="526104BD" w14:textId="77777777" w:rsidR="00697DD0" w:rsidRPr="00D443B0" w:rsidRDefault="00697DD0" w:rsidP="00DD353E">
            <w:pPr>
              <w:rPr>
                <w:rFonts w:ascii="Calibri Light" w:hAnsi="Calibri Light" w:cs="Calibri Light"/>
                <w:shd w:val="clear" w:color="auto" w:fill="FFFFFF" w:themeFill="background1"/>
                <w:lang w:val="lt-LT" w:eastAsia="lt-LT"/>
              </w:rPr>
            </w:pPr>
            <w:r w:rsidRPr="00D443B0">
              <w:rPr>
                <w:rFonts w:ascii="Calibri Light" w:hAnsi="Calibri Light" w:cs="Calibri Light"/>
                <w:shd w:val="clear" w:color="auto" w:fill="FFFFFF" w:themeFill="background1"/>
                <w:lang w:val="lt-LT" w:eastAsia="lt-LT"/>
              </w:rPr>
              <w:t>Su viena baterija prietaisas turi pamatuoti atstumą iki taikinio ir suskaičiuoti balistinį sprendimą bent 5 000 kartų</w:t>
            </w:r>
            <w:r w:rsidRPr="00D443B0">
              <w:rPr>
                <w:rFonts w:ascii="Calibri Light" w:hAnsi="Calibri Light" w:cs="Calibri Light"/>
                <w:lang w:val="lt-LT" w:eastAsia="lt-LT"/>
              </w:rPr>
              <w:t>.</w:t>
            </w:r>
          </w:p>
        </w:tc>
        <w:tc>
          <w:tcPr>
            <w:tcW w:w="1937" w:type="pct"/>
            <w:shd w:val="clear" w:color="auto" w:fill="FFFFFF" w:themeFill="background1"/>
          </w:tcPr>
          <w:p w14:paraId="1E2F17AB" w14:textId="77777777" w:rsidR="00697DD0" w:rsidRPr="00D443B0" w:rsidRDefault="00697DD0" w:rsidP="00DD353E">
            <w:pPr>
              <w:rPr>
                <w:rFonts w:ascii="Calibri Light" w:hAnsi="Calibri Light" w:cs="Calibri Light"/>
                <w:shd w:val="clear" w:color="auto" w:fill="FFFFFF" w:themeFill="background1"/>
                <w:lang w:val="lt-LT" w:eastAsia="lt-LT"/>
              </w:rPr>
            </w:pPr>
          </w:p>
        </w:tc>
      </w:tr>
      <w:tr w:rsidR="00697DD0" w:rsidRPr="00D443B0" w14:paraId="6E8185CE" w14:textId="0FABC467" w:rsidTr="00697DD0">
        <w:tc>
          <w:tcPr>
            <w:tcW w:w="171" w:type="pct"/>
          </w:tcPr>
          <w:p w14:paraId="5F38E61F"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10.</w:t>
            </w:r>
          </w:p>
        </w:tc>
        <w:tc>
          <w:tcPr>
            <w:tcW w:w="955" w:type="pct"/>
          </w:tcPr>
          <w:p w14:paraId="24E10A68"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Atsparumas</w:t>
            </w:r>
          </w:p>
          <w:p w14:paraId="6858F4C5"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r w:rsidRPr="00D443B0">
              <w:rPr>
                <w:rFonts w:ascii="Calibri Light" w:hAnsi="Calibri Light" w:cs="Calibri Light"/>
                <w:i/>
                <w:iCs/>
                <w:lang w:val="lt-LT"/>
              </w:rPr>
              <w:t>)</w:t>
            </w:r>
          </w:p>
        </w:tc>
        <w:tc>
          <w:tcPr>
            <w:tcW w:w="1937" w:type="pct"/>
            <w:shd w:val="clear" w:color="auto" w:fill="FFFFFF" w:themeFill="background1"/>
          </w:tcPr>
          <w:p w14:paraId="37B3243A" w14:textId="77777777" w:rsidR="00697DD0" w:rsidRPr="00D443B0" w:rsidRDefault="00697DD0" w:rsidP="00DD353E">
            <w:pPr>
              <w:rPr>
                <w:rFonts w:ascii="Calibri Light" w:hAnsi="Calibri Light" w:cs="Calibri Light"/>
                <w:shd w:val="clear" w:color="auto" w:fill="FFFFFF" w:themeFill="background1"/>
                <w:lang w:val="lt-LT"/>
              </w:rPr>
            </w:pPr>
            <w:r w:rsidRPr="00D443B0">
              <w:rPr>
                <w:rFonts w:ascii="Calibri Light" w:hAnsi="Calibri Light" w:cs="Calibri Light"/>
                <w:bCs/>
                <w:lang w:val="lt-LT"/>
              </w:rPr>
              <w:t>Atitikti MIL-STD-810 standartus. Turi atlaikyti 1500 G sukeliamą apkrovą ir išlaikyti sureguliavimą.</w:t>
            </w:r>
          </w:p>
        </w:tc>
        <w:tc>
          <w:tcPr>
            <w:tcW w:w="1937" w:type="pct"/>
            <w:shd w:val="clear" w:color="auto" w:fill="FFFFFF" w:themeFill="background1"/>
          </w:tcPr>
          <w:p w14:paraId="4B9A6F9F" w14:textId="77777777" w:rsidR="00697DD0" w:rsidRPr="00D443B0" w:rsidRDefault="00697DD0" w:rsidP="00DD353E">
            <w:pPr>
              <w:rPr>
                <w:rFonts w:ascii="Calibri Light" w:hAnsi="Calibri Light" w:cs="Calibri Light"/>
                <w:bCs/>
                <w:lang w:val="lt-LT"/>
              </w:rPr>
            </w:pPr>
          </w:p>
        </w:tc>
      </w:tr>
      <w:tr w:rsidR="00697DD0" w:rsidRPr="00D443B0" w14:paraId="3B2E5B26" w14:textId="7EB8F62F" w:rsidTr="00697DD0">
        <w:tc>
          <w:tcPr>
            <w:tcW w:w="171" w:type="pct"/>
          </w:tcPr>
          <w:p w14:paraId="79F72DA3" w14:textId="77777777" w:rsidR="00697DD0" w:rsidRPr="00D443B0" w:rsidRDefault="00697DD0" w:rsidP="00DD353E">
            <w:pPr>
              <w:rPr>
                <w:rFonts w:ascii="Calibri Light" w:hAnsi="Calibri Light" w:cs="Calibri Light"/>
                <w:lang w:val="lt-LT"/>
              </w:rPr>
            </w:pPr>
            <w:r w:rsidRPr="00D443B0">
              <w:rPr>
                <w:rFonts w:ascii="Calibri Light" w:hAnsi="Calibri Light" w:cs="Calibri Light"/>
                <w:lang w:val="lt-LT"/>
              </w:rPr>
              <w:t>11.</w:t>
            </w:r>
          </w:p>
        </w:tc>
        <w:tc>
          <w:tcPr>
            <w:tcW w:w="955" w:type="pct"/>
          </w:tcPr>
          <w:p w14:paraId="1A9EC585" w14:textId="77777777" w:rsidR="00697DD0" w:rsidRPr="00D443B0" w:rsidRDefault="00697DD0" w:rsidP="00DD353E">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Garantijos terminas</w:t>
            </w:r>
          </w:p>
          <w:p w14:paraId="580C4A2B" w14:textId="77777777" w:rsidR="00697DD0" w:rsidRPr="00D443B0" w:rsidRDefault="00697DD0" w:rsidP="00DD353E">
            <w:pPr>
              <w:rPr>
                <w:rFonts w:ascii="Calibri Light" w:hAnsi="Calibri Light" w:cs="Calibri Light"/>
                <w:lang w:val="lt-LT"/>
              </w:rPr>
            </w:pPr>
            <w:r w:rsidRPr="00D443B0">
              <w:rPr>
                <w:rFonts w:ascii="Calibri Light" w:hAnsi="Calibri Light" w:cs="Calibri Light"/>
                <w:bCs/>
                <w:i/>
                <w:iCs/>
                <w:lang w:val="lt-LT"/>
              </w:rPr>
              <w:lastRenderedPageBreak/>
              <w:t>(pasiūlyme tiekėjas turi nurodyti tikslią reikšmę)</w:t>
            </w:r>
          </w:p>
        </w:tc>
        <w:tc>
          <w:tcPr>
            <w:tcW w:w="1937" w:type="pct"/>
          </w:tcPr>
          <w:p w14:paraId="6A863F11" w14:textId="77777777" w:rsidR="00697DD0" w:rsidRPr="00D443B0" w:rsidRDefault="00697DD0" w:rsidP="00DD353E">
            <w:pPr>
              <w:rPr>
                <w:rFonts w:ascii="Calibri Light" w:hAnsi="Calibri Light" w:cs="Calibri Light"/>
                <w:lang w:val="lt-LT"/>
              </w:rPr>
            </w:pPr>
            <w:r w:rsidRPr="00D443B0">
              <w:rPr>
                <w:rFonts w:ascii="Calibri Light" w:eastAsia="Calibri" w:hAnsi="Calibri Light" w:cs="Calibri Light"/>
                <w:lang w:val="lt-LT"/>
              </w:rPr>
              <w:lastRenderedPageBreak/>
              <w:t>Ne trumpesnė kaip 2 (dviejų) metų garantija nuo prekių pristatymo dienos.</w:t>
            </w:r>
          </w:p>
        </w:tc>
        <w:tc>
          <w:tcPr>
            <w:tcW w:w="1937" w:type="pct"/>
          </w:tcPr>
          <w:p w14:paraId="18C95799" w14:textId="77777777" w:rsidR="00697DD0" w:rsidRPr="00D443B0" w:rsidRDefault="00697DD0" w:rsidP="00DD353E">
            <w:pPr>
              <w:rPr>
                <w:rFonts w:ascii="Calibri Light" w:eastAsia="Calibri" w:hAnsi="Calibri Light" w:cs="Calibri Light"/>
                <w:lang w:val="lt-LT"/>
              </w:rPr>
            </w:pPr>
          </w:p>
        </w:tc>
      </w:tr>
    </w:tbl>
    <w:p w14:paraId="2A18DDDC" w14:textId="028406EA" w:rsidR="00534C33" w:rsidRPr="00D4499A" w:rsidRDefault="007F1708" w:rsidP="00961668">
      <w:pPr>
        <w:spacing w:after="0" w:line="240" w:lineRule="auto"/>
        <w:rPr>
          <w:rFonts w:ascii="Calibri Light" w:eastAsia="Calibri" w:hAnsi="Calibri Light" w:cs="Calibri Light"/>
          <w:i/>
          <w:lang w:val="lt-LT"/>
        </w:rPr>
      </w:pPr>
      <w:r w:rsidRPr="00D4499A">
        <w:rPr>
          <w:rFonts w:ascii="Calibri Light" w:eastAsia="Calibri" w:hAnsi="Calibri Light" w:cs="Calibri Light"/>
          <w:i/>
          <w:lang w:val="lt-LT"/>
        </w:rPr>
        <w:t xml:space="preserve">* Tiekėjas turi įrašyti tikslius gamintojų ir modelių pavadinimus, rodiklių reikšmes, patvirtinančias atitikimą techninės specifikacijos reikalavimams, ir pateikti tai </w:t>
      </w:r>
      <w:r w:rsidR="003E0635" w:rsidRPr="00D4499A">
        <w:rPr>
          <w:rFonts w:ascii="Calibri Light" w:eastAsia="Calibri" w:hAnsi="Calibri Light" w:cs="Calibri Light"/>
          <w:i/>
          <w:lang w:val="lt-LT"/>
        </w:rPr>
        <w:t xml:space="preserve">prašomus </w:t>
      </w:r>
      <w:r w:rsidRPr="00D4499A">
        <w:rPr>
          <w:rFonts w:ascii="Calibri Light" w:eastAsia="Calibri" w:hAnsi="Calibri Light" w:cs="Calibri Light"/>
          <w:i/>
          <w:lang w:val="lt-LT"/>
        </w:rPr>
        <w:t>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sidRPr="00D4499A">
        <w:rPr>
          <w:rFonts w:ascii="Calibri Light" w:eastAsia="Calibri" w:hAnsi="Calibri Light" w:cs="Calibri Light"/>
          <w:b/>
          <w:bCs/>
          <w:i/>
          <w:lang w:val="lt-LT"/>
        </w:rPr>
        <w:t>.</w:t>
      </w:r>
      <w:r w:rsidR="00135647" w:rsidRPr="00D4499A">
        <w:rPr>
          <w:rFonts w:ascii="Calibri Light" w:eastAsia="Calibri" w:hAnsi="Calibri Light" w:cs="Calibri Light"/>
          <w:b/>
          <w:bCs/>
          <w:i/>
          <w:lang w:val="lt-LT"/>
        </w:rPr>
        <w:t xml:space="preserve"> </w:t>
      </w:r>
      <w:r w:rsidRPr="00D4499A">
        <w:rPr>
          <w:rFonts w:ascii="Calibri Light" w:eastAsia="Calibri" w:hAnsi="Calibri Light" w:cs="Calibri Light"/>
          <w:i/>
          <w:lang w:val="lt-LT"/>
        </w:rPr>
        <w:t>Techniniai siūlomo pirkimo objekto parametrai, kiti su pirkimo objektu susiję techniniai duomenys gali būti pateikiami anglų kalba.</w:t>
      </w:r>
      <w:r w:rsidR="004B5EB5" w:rsidRPr="00D4499A">
        <w:rPr>
          <w:rFonts w:ascii="Calibri Light" w:eastAsia="Calibri" w:hAnsi="Calibri Light" w:cs="Calibri Light"/>
          <w:i/>
          <w:lang w:val="lt-LT"/>
        </w:rPr>
        <w:t xml:space="preserve"> Perkančioji organizacija turi teisę reikalauti vertimo į lietuvių kalbą.</w:t>
      </w:r>
    </w:p>
    <w:p w14:paraId="1C1D8BDC" w14:textId="77777777" w:rsidR="007F1708" w:rsidRPr="00D4499A" w:rsidRDefault="007F1708" w:rsidP="00981D19">
      <w:pPr>
        <w:spacing w:after="0" w:line="240" w:lineRule="auto"/>
        <w:rPr>
          <w:rFonts w:ascii="Calibri Light" w:eastAsia="Times New Roman" w:hAnsi="Calibri Light" w:cs="Calibri Light"/>
          <w:b/>
          <w:lang w:val="lt-LT"/>
        </w:rPr>
      </w:pPr>
    </w:p>
    <w:p w14:paraId="179F7E3C" w14:textId="5A54A3C7" w:rsidR="00440D2D" w:rsidRPr="00D4499A" w:rsidRDefault="00231AA2" w:rsidP="00440D2D">
      <w:pPr>
        <w:spacing w:after="0" w:line="240" w:lineRule="auto"/>
        <w:rPr>
          <w:rFonts w:ascii="Calibri Light" w:eastAsia="Times New Roman" w:hAnsi="Calibri Light" w:cs="Calibri Light"/>
          <w:b/>
          <w:lang w:val="lt-LT"/>
        </w:rPr>
      </w:pPr>
      <w:r w:rsidRPr="00D4499A">
        <w:rPr>
          <w:rFonts w:ascii="Calibri Light" w:eastAsia="Times New Roman" w:hAnsi="Calibri Light" w:cs="Calibri Light"/>
          <w:b/>
          <w:lang w:val="lt-LT"/>
        </w:rPr>
        <w:t>4</w:t>
      </w:r>
      <w:r w:rsidR="00440D2D" w:rsidRPr="00D4499A">
        <w:rPr>
          <w:rFonts w:ascii="Calibri Light" w:eastAsia="Times New Roman" w:hAnsi="Calibri Light" w:cs="Calibri Light"/>
          <w:b/>
          <w:lang w:val="lt-LT"/>
        </w:rPr>
        <w:t>.2. lentelė. Finansinis pasiūlymas:</w:t>
      </w:r>
    </w:p>
    <w:tbl>
      <w:tblPr>
        <w:tblW w:w="5000" w:type="pct"/>
        <w:tblLook w:val="0000" w:firstRow="0" w:lastRow="0" w:firstColumn="0" w:lastColumn="0" w:noHBand="0" w:noVBand="0"/>
      </w:tblPr>
      <w:tblGrid>
        <w:gridCol w:w="795"/>
        <w:gridCol w:w="4275"/>
        <w:gridCol w:w="2743"/>
        <w:gridCol w:w="2953"/>
        <w:gridCol w:w="3794"/>
      </w:tblGrid>
      <w:tr w:rsidR="00D01F4C" w:rsidRPr="00D4499A" w14:paraId="1D72921C"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vAlign w:val="center"/>
          </w:tcPr>
          <w:p w14:paraId="5CBA7BB1" w14:textId="5BBDF4A6"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Eil</w:t>
            </w:r>
            <w:r w:rsidR="002B19E9" w:rsidRPr="00D4499A">
              <w:rPr>
                <w:rFonts w:ascii="Calibri Light" w:eastAsia="Times New Roman" w:hAnsi="Calibri Light" w:cs="Calibri Light"/>
                <w:b/>
                <w:bCs/>
                <w:lang w:val="lt-LT"/>
              </w:rPr>
              <w:t>.</w:t>
            </w:r>
            <w:r w:rsidR="00C405E3" w:rsidRPr="00D4499A">
              <w:rPr>
                <w:rFonts w:ascii="Calibri Light" w:eastAsia="Times New Roman" w:hAnsi="Calibri Light" w:cs="Calibri Light"/>
                <w:b/>
                <w:bCs/>
                <w:lang w:val="lt-LT"/>
              </w:rPr>
              <w:t xml:space="preserve"> </w:t>
            </w:r>
            <w:r w:rsidRPr="00D4499A">
              <w:rPr>
                <w:rFonts w:ascii="Calibri Light" w:eastAsia="Times New Roman" w:hAnsi="Calibri Light" w:cs="Calibri Light"/>
                <w:b/>
                <w:bCs/>
                <w:lang w:val="lt-LT"/>
              </w:rPr>
              <w:t>Nr.</w:t>
            </w:r>
          </w:p>
        </w:tc>
        <w:tc>
          <w:tcPr>
            <w:tcW w:w="1468" w:type="pct"/>
            <w:tcBorders>
              <w:top w:val="single" w:sz="4" w:space="0" w:color="000000"/>
              <w:left w:val="single" w:sz="4" w:space="0" w:color="000000"/>
              <w:bottom w:val="single" w:sz="4" w:space="0" w:color="000000"/>
            </w:tcBorders>
            <w:shd w:val="clear" w:color="auto" w:fill="F2F2F2" w:themeFill="background1" w:themeFillShade="F2"/>
            <w:vAlign w:val="center"/>
          </w:tcPr>
          <w:p w14:paraId="79282278" w14:textId="77777777" w:rsidR="00D01F4C" w:rsidRPr="00D4499A" w:rsidRDefault="00D01F4C" w:rsidP="003E0635">
            <w:pPr>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spacing w:val="-4"/>
                <w:lang w:val="lt-LT"/>
              </w:rPr>
              <w:t>Prekių </w:t>
            </w:r>
            <w:r w:rsidRPr="00D4499A">
              <w:rPr>
                <w:rFonts w:ascii="Calibri Light" w:eastAsia="Times New Roman" w:hAnsi="Calibri Light" w:cs="Calibri Light"/>
                <w:b/>
                <w:bCs/>
                <w:lang w:val="lt-LT"/>
              </w:rPr>
              <w:t xml:space="preserve"> pavadinimas</w:t>
            </w:r>
          </w:p>
        </w:tc>
        <w:tc>
          <w:tcPr>
            <w:tcW w:w="942" w:type="pct"/>
            <w:tcBorders>
              <w:top w:val="single" w:sz="4" w:space="0" w:color="000000"/>
              <w:left w:val="single" w:sz="4" w:space="0" w:color="000000"/>
              <w:bottom w:val="single" w:sz="4" w:space="0" w:color="000000"/>
            </w:tcBorders>
            <w:shd w:val="clear" w:color="auto" w:fill="F2F2F2" w:themeFill="background1" w:themeFillShade="F2"/>
            <w:vAlign w:val="center"/>
          </w:tcPr>
          <w:p w14:paraId="7D5E7B9D" w14:textId="3C636D85" w:rsidR="00D01F4C" w:rsidRPr="00D4499A" w:rsidRDefault="00961668"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iekis</w:t>
            </w:r>
          </w:p>
          <w:p w14:paraId="2CB9344A" w14:textId="0FAAA265" w:rsidR="00D01F4C" w:rsidRPr="00D4499A" w:rsidRDefault="00395751"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w:t>
            </w:r>
            <w:r w:rsidR="00D01F4C" w:rsidRPr="00D4499A">
              <w:rPr>
                <w:rFonts w:ascii="Calibri Light" w:eastAsia="Times New Roman" w:hAnsi="Calibri Light" w:cs="Calibri Light"/>
                <w:b/>
                <w:bCs/>
                <w:lang w:val="lt-LT"/>
              </w:rPr>
              <w:t>nt.</w:t>
            </w:r>
            <w:r>
              <w:rPr>
                <w:rFonts w:ascii="Calibri Light" w:eastAsia="Times New Roman" w:hAnsi="Calibri Light" w:cs="Calibri Light"/>
                <w:b/>
                <w:bCs/>
                <w:lang w:val="lt-LT"/>
              </w:rPr>
              <w:t xml:space="preserve"> </w:t>
            </w:r>
          </w:p>
        </w:tc>
        <w:tc>
          <w:tcPr>
            <w:tcW w:w="1014" w:type="pct"/>
            <w:tcBorders>
              <w:top w:val="single" w:sz="4" w:space="0" w:color="000000"/>
              <w:left w:val="single" w:sz="4" w:space="0" w:color="000000"/>
              <w:bottom w:val="single" w:sz="4" w:space="0" w:color="000000"/>
            </w:tcBorders>
            <w:shd w:val="clear" w:color="auto" w:fill="F2F2F2" w:themeFill="background1" w:themeFillShade="F2"/>
            <w:vAlign w:val="center"/>
          </w:tcPr>
          <w:p w14:paraId="5817D745" w14:textId="0B3A145A"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Vieneto kaina,</w:t>
            </w:r>
          </w:p>
          <w:p w14:paraId="25AA4A7C" w14:textId="77777777" w:rsidR="00D01F4C" w:rsidRPr="00D4499A" w:rsidRDefault="00D01F4C" w:rsidP="003E0635">
            <w:pPr>
              <w:tabs>
                <w:tab w:val="left" w:pos="200"/>
              </w:tabs>
              <w:spacing w:after="0" w:line="240" w:lineRule="auto"/>
              <w:jc w:val="center"/>
              <w:rPr>
                <w:rFonts w:ascii="Calibri Light" w:eastAsia="Times New Roman" w:hAnsi="Calibri Light" w:cs="Calibri Light"/>
                <w:b/>
                <w:bCs/>
                <w:lang w:val="lt-LT"/>
              </w:rPr>
            </w:pPr>
            <w:r w:rsidRPr="00D4499A">
              <w:rPr>
                <w:rFonts w:ascii="Calibri Light" w:eastAsia="Times New Roman" w:hAnsi="Calibri Light" w:cs="Calibri Light"/>
                <w:b/>
                <w:bCs/>
                <w:lang w:val="lt-LT"/>
              </w:rPr>
              <w:t>Eur be PVM</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F8376A" w14:textId="0C350E15" w:rsidR="00D01F4C" w:rsidRPr="00D4499A" w:rsidRDefault="00BE2F75" w:rsidP="003E0635">
            <w:pPr>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be PVM</w:t>
            </w:r>
          </w:p>
        </w:tc>
      </w:tr>
      <w:tr w:rsidR="00D01F4C" w:rsidRPr="00D4499A" w14:paraId="3B8BCBB5" w14:textId="77777777" w:rsidTr="00110D52">
        <w:trPr>
          <w:trHeight w:val="20"/>
        </w:trPr>
        <w:tc>
          <w:tcPr>
            <w:tcW w:w="273" w:type="pct"/>
            <w:tcBorders>
              <w:top w:val="single" w:sz="4" w:space="0" w:color="000000"/>
              <w:left w:val="single" w:sz="4" w:space="0" w:color="000000"/>
              <w:bottom w:val="single" w:sz="4" w:space="0" w:color="000000"/>
            </w:tcBorders>
            <w:shd w:val="clear" w:color="auto" w:fill="F2F2F2" w:themeFill="background1" w:themeFillShade="F2"/>
          </w:tcPr>
          <w:p w14:paraId="4F5C0347" w14:textId="773AE1B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A</w:t>
            </w:r>
          </w:p>
        </w:tc>
        <w:tc>
          <w:tcPr>
            <w:tcW w:w="1468" w:type="pct"/>
            <w:tcBorders>
              <w:top w:val="single" w:sz="4" w:space="0" w:color="000000"/>
              <w:left w:val="single" w:sz="4" w:space="0" w:color="000000"/>
              <w:bottom w:val="single" w:sz="4" w:space="0" w:color="000000"/>
            </w:tcBorders>
            <w:shd w:val="clear" w:color="auto" w:fill="F2F2F2" w:themeFill="background1" w:themeFillShade="F2"/>
          </w:tcPr>
          <w:p w14:paraId="17F6A319" w14:textId="73CA6488"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B</w:t>
            </w:r>
          </w:p>
        </w:tc>
        <w:tc>
          <w:tcPr>
            <w:tcW w:w="942" w:type="pct"/>
            <w:tcBorders>
              <w:top w:val="single" w:sz="4" w:space="0" w:color="000000"/>
              <w:left w:val="single" w:sz="4" w:space="0" w:color="000000"/>
              <w:bottom w:val="single" w:sz="4" w:space="0" w:color="000000"/>
            </w:tcBorders>
            <w:shd w:val="clear" w:color="auto" w:fill="F2F2F2" w:themeFill="background1" w:themeFillShade="F2"/>
          </w:tcPr>
          <w:p w14:paraId="641EAEF7" w14:textId="5DABC4BA"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C</w:t>
            </w:r>
          </w:p>
        </w:tc>
        <w:tc>
          <w:tcPr>
            <w:tcW w:w="1014" w:type="pct"/>
            <w:tcBorders>
              <w:top w:val="single" w:sz="4" w:space="0" w:color="000000"/>
              <w:left w:val="single" w:sz="4" w:space="0" w:color="000000"/>
              <w:bottom w:val="single" w:sz="4" w:space="0" w:color="000000"/>
            </w:tcBorders>
            <w:shd w:val="clear" w:color="auto" w:fill="F2F2F2" w:themeFill="background1" w:themeFillShade="F2"/>
          </w:tcPr>
          <w:p w14:paraId="082B2A0D" w14:textId="20D10E90"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D</w:t>
            </w:r>
          </w:p>
        </w:tc>
        <w:tc>
          <w:tcPr>
            <w:tcW w:w="130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AF8F2E9" w14:textId="1056F2C3" w:rsidR="00D01F4C" w:rsidRPr="00D4499A" w:rsidRDefault="00094E6B"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i/>
                <w:lang w:val="lt-LT"/>
              </w:rPr>
              <w:t>E=</w:t>
            </w:r>
            <w:r w:rsidR="00F73AD7" w:rsidRPr="00D4499A">
              <w:rPr>
                <w:rFonts w:ascii="Calibri Light" w:eastAsia="Times New Roman" w:hAnsi="Calibri Light" w:cs="Calibri Light"/>
                <w:i/>
                <w:lang w:val="lt-LT"/>
              </w:rPr>
              <w:t>C×D</w:t>
            </w:r>
          </w:p>
        </w:tc>
      </w:tr>
      <w:tr w:rsidR="00D01F4C" w:rsidRPr="00D4499A" w14:paraId="4633F1BE" w14:textId="77777777" w:rsidTr="004A6410">
        <w:trPr>
          <w:trHeight w:val="20"/>
        </w:trPr>
        <w:tc>
          <w:tcPr>
            <w:tcW w:w="273" w:type="pct"/>
            <w:tcBorders>
              <w:top w:val="single" w:sz="4" w:space="0" w:color="000000"/>
              <w:left w:val="single" w:sz="4" w:space="0" w:color="000000"/>
              <w:bottom w:val="single" w:sz="4" w:space="0" w:color="000000"/>
            </w:tcBorders>
          </w:tcPr>
          <w:p w14:paraId="7D12AA5A" w14:textId="77777777" w:rsidR="00D01F4C" w:rsidRPr="00D4499A" w:rsidRDefault="00D01F4C" w:rsidP="003E0635">
            <w:pPr>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tcBorders>
            <w:vAlign w:val="center"/>
          </w:tcPr>
          <w:p w14:paraId="501E4976" w14:textId="34561E48" w:rsidR="00D01F4C" w:rsidRPr="00961668" w:rsidRDefault="004A6410" w:rsidP="004A6410">
            <w:pPr>
              <w:spacing w:after="0" w:line="240" w:lineRule="auto"/>
              <w:jc w:val="center"/>
              <w:rPr>
                <w:rFonts w:ascii="Calibri Light" w:eastAsia="Times New Roman" w:hAnsi="Calibri Light" w:cs="Calibri Light"/>
                <w:bCs/>
                <w:lang w:val="lt-LT"/>
              </w:rPr>
            </w:pPr>
            <w:r w:rsidRPr="004A6410">
              <w:rPr>
                <w:rFonts w:ascii="Calibri Light" w:eastAsia="Times New Roman" w:hAnsi="Calibri Light" w:cs="Calibri Light"/>
                <w:bCs/>
                <w:lang w:val="lt-LT"/>
              </w:rPr>
              <w:t>Snaiperinio šautuvo sistema</w:t>
            </w:r>
          </w:p>
        </w:tc>
        <w:tc>
          <w:tcPr>
            <w:tcW w:w="942" w:type="pct"/>
            <w:tcBorders>
              <w:top w:val="single" w:sz="4" w:space="0" w:color="000000"/>
              <w:left w:val="single" w:sz="4" w:space="0" w:color="000000"/>
              <w:bottom w:val="single" w:sz="4" w:space="0" w:color="000000"/>
            </w:tcBorders>
            <w:vAlign w:val="center"/>
          </w:tcPr>
          <w:p w14:paraId="3A66100B" w14:textId="3564C7CD" w:rsidR="00D01F4C" w:rsidRPr="00D4499A" w:rsidRDefault="00961668" w:rsidP="003E0635">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2 vnt.</w:t>
            </w:r>
          </w:p>
        </w:tc>
        <w:tc>
          <w:tcPr>
            <w:tcW w:w="1014" w:type="pct"/>
            <w:tcBorders>
              <w:top w:val="single" w:sz="4" w:space="0" w:color="000000"/>
              <w:left w:val="single" w:sz="4" w:space="0" w:color="000000"/>
              <w:bottom w:val="single" w:sz="4" w:space="0" w:color="000000"/>
            </w:tcBorders>
            <w:vAlign w:val="center"/>
          </w:tcPr>
          <w:p w14:paraId="788252AE"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c>
          <w:tcPr>
            <w:tcW w:w="1303" w:type="pct"/>
            <w:tcBorders>
              <w:top w:val="single" w:sz="4" w:space="0" w:color="000000"/>
              <w:left w:val="single" w:sz="4" w:space="0" w:color="000000"/>
              <w:bottom w:val="single" w:sz="4" w:space="0" w:color="000000"/>
              <w:right w:val="single" w:sz="4" w:space="0" w:color="000000"/>
            </w:tcBorders>
            <w:vAlign w:val="center"/>
          </w:tcPr>
          <w:p w14:paraId="3AAAD180" w14:textId="77777777" w:rsidR="00D01F4C" w:rsidRPr="00D4499A" w:rsidRDefault="00D01F4C" w:rsidP="003E0635">
            <w:pPr>
              <w:snapToGrid w:val="0"/>
              <w:spacing w:after="0" w:line="240" w:lineRule="auto"/>
              <w:jc w:val="center"/>
              <w:rPr>
                <w:rFonts w:ascii="Calibri Light" w:eastAsia="Times New Roman" w:hAnsi="Calibri Light" w:cs="Calibri Light"/>
                <w:lang w:val="lt-LT"/>
              </w:rPr>
            </w:pPr>
            <w:r w:rsidRPr="00D4499A">
              <w:rPr>
                <w:rFonts w:ascii="Calibri Light" w:eastAsia="Times New Roman" w:hAnsi="Calibri Light" w:cs="Calibri Light"/>
                <w:lang w:val="lt-LT"/>
              </w:rPr>
              <w:t>...</w:t>
            </w:r>
          </w:p>
        </w:tc>
      </w:tr>
      <w:tr w:rsidR="00D01F4C" w:rsidRPr="00D4499A" w14:paraId="60C17451" w14:textId="77777777" w:rsidTr="00110D52">
        <w:trPr>
          <w:trHeight w:val="20"/>
        </w:trPr>
        <w:tc>
          <w:tcPr>
            <w:tcW w:w="3697" w:type="pct"/>
            <w:gridSpan w:val="4"/>
            <w:tcBorders>
              <w:top w:val="single" w:sz="4" w:space="0" w:color="000000"/>
              <w:left w:val="single" w:sz="4" w:space="0" w:color="000000"/>
              <w:bottom w:val="single" w:sz="4" w:space="0" w:color="000000"/>
            </w:tcBorders>
          </w:tcPr>
          <w:p w14:paraId="72B3D401" w14:textId="527BAA80" w:rsidR="00D01F4C" w:rsidRPr="00D4499A" w:rsidRDefault="00D01F4C" w:rsidP="00094E6B">
            <w:pPr>
              <w:snapToGrid w:val="0"/>
              <w:spacing w:after="0" w:line="240" w:lineRule="auto"/>
              <w:jc w:val="right"/>
              <w:rPr>
                <w:rFonts w:ascii="Calibri Light" w:eastAsia="Times New Roman" w:hAnsi="Calibri Light" w:cs="Calibri Light"/>
                <w:lang w:val="lt-LT"/>
              </w:rPr>
            </w:pPr>
            <w:r w:rsidRPr="00D4499A">
              <w:rPr>
                <w:rFonts w:ascii="Calibri Light" w:eastAsia="Times New Roman" w:hAnsi="Calibri Light" w:cs="Calibri Light"/>
                <w:lang w:val="lt-LT"/>
              </w:rPr>
              <w:t>PVM</w:t>
            </w:r>
          </w:p>
        </w:tc>
        <w:tc>
          <w:tcPr>
            <w:tcW w:w="1303" w:type="pct"/>
            <w:tcBorders>
              <w:top w:val="single" w:sz="4" w:space="0" w:color="000000"/>
              <w:left w:val="single" w:sz="4" w:space="0" w:color="000000"/>
              <w:bottom w:val="single" w:sz="4" w:space="0" w:color="000000"/>
              <w:right w:val="single" w:sz="4" w:space="0" w:color="000000"/>
            </w:tcBorders>
          </w:tcPr>
          <w:p w14:paraId="77D92731" w14:textId="77777777" w:rsidR="00D01F4C" w:rsidRPr="00D4499A" w:rsidRDefault="00D01F4C" w:rsidP="00094E6B">
            <w:pPr>
              <w:snapToGrid w:val="0"/>
              <w:spacing w:after="0" w:line="240" w:lineRule="auto"/>
              <w:rPr>
                <w:rFonts w:ascii="Calibri Light" w:eastAsia="Times New Roman" w:hAnsi="Calibri Light" w:cs="Calibri Light"/>
                <w:lang w:val="lt-LT"/>
              </w:rPr>
            </w:pPr>
          </w:p>
        </w:tc>
      </w:tr>
      <w:tr w:rsidR="00D01F4C" w:rsidRPr="00D4499A" w14:paraId="7ED77DA9" w14:textId="77777777" w:rsidTr="00110D52">
        <w:trPr>
          <w:trHeight w:val="20"/>
        </w:trPr>
        <w:tc>
          <w:tcPr>
            <w:tcW w:w="3697" w:type="pct"/>
            <w:gridSpan w:val="4"/>
            <w:tcBorders>
              <w:top w:val="single" w:sz="4" w:space="0" w:color="000000"/>
              <w:left w:val="single" w:sz="4" w:space="0" w:color="000000"/>
              <w:bottom w:val="single" w:sz="4" w:space="0" w:color="000000"/>
            </w:tcBorders>
            <w:shd w:val="clear" w:color="auto" w:fill="EAF1DD" w:themeFill="accent3" w:themeFillTint="33"/>
          </w:tcPr>
          <w:p w14:paraId="6BA717B6" w14:textId="06941C24" w:rsidR="00D01F4C" w:rsidRPr="00D4499A" w:rsidRDefault="00BE2F75" w:rsidP="00094E6B">
            <w:pPr>
              <w:snapToGrid w:val="0"/>
              <w:spacing w:after="0" w:line="240" w:lineRule="auto"/>
              <w:jc w:val="right"/>
              <w:rPr>
                <w:rFonts w:ascii="Calibri Light" w:eastAsia="Times New Roman" w:hAnsi="Calibri Light" w:cs="Calibri Light"/>
                <w:b/>
                <w:bCs/>
                <w:lang w:val="lt-LT"/>
              </w:rPr>
            </w:pPr>
            <w:r>
              <w:rPr>
                <w:rFonts w:ascii="Calibri Light" w:eastAsia="Times New Roman" w:hAnsi="Calibri Light" w:cs="Calibri Light"/>
                <w:b/>
                <w:bCs/>
                <w:lang w:val="lt-LT"/>
              </w:rPr>
              <w:t>K</w:t>
            </w:r>
            <w:r w:rsidR="00D01F4C" w:rsidRPr="00D4499A">
              <w:rPr>
                <w:rFonts w:ascii="Calibri Light" w:eastAsia="Times New Roman" w:hAnsi="Calibri Light" w:cs="Calibri Light"/>
                <w:b/>
                <w:bCs/>
                <w:lang w:val="lt-LT"/>
              </w:rPr>
              <w:t>aina, Eur su PVM</w:t>
            </w:r>
          </w:p>
        </w:tc>
        <w:tc>
          <w:tcPr>
            <w:tcW w:w="1303" w:type="pct"/>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45A4FF" w14:textId="77777777" w:rsidR="00D01F4C" w:rsidRPr="00D4499A" w:rsidRDefault="00D01F4C" w:rsidP="00094E6B">
            <w:pPr>
              <w:snapToGrid w:val="0"/>
              <w:spacing w:after="0" w:line="240" w:lineRule="auto"/>
              <w:rPr>
                <w:rFonts w:ascii="Calibri Light" w:eastAsia="Times New Roman" w:hAnsi="Calibri Light" w:cs="Calibri Light"/>
                <w:b/>
                <w:bCs/>
                <w:lang w:val="lt-LT"/>
              </w:rPr>
            </w:pPr>
          </w:p>
        </w:tc>
      </w:tr>
    </w:tbl>
    <w:p w14:paraId="5FDBB0DB" w14:textId="72FB07CE" w:rsidR="000A6F45" w:rsidRDefault="00961668" w:rsidP="000A6F45">
      <w:pPr>
        <w:spacing w:after="0" w:line="240" w:lineRule="auto"/>
        <w:rPr>
          <w:rFonts w:ascii="Calibri Light" w:hAnsi="Calibri Light" w:cs="Calibri Light"/>
          <w:lang w:val="lt-LT"/>
        </w:rPr>
      </w:pPr>
      <w:r w:rsidRPr="00961668">
        <w:rPr>
          <w:rFonts w:ascii="Calibri Light" w:hAnsi="Calibri Light" w:cs="Calibri Light"/>
          <w:lang w:val="lt-LT"/>
        </w:rPr>
        <w:t>*Tiekėjas turi nurodyti kainą EUR su PVM, jei jis yra PVM mokėtojas arba EUR be PVM, jei tiekėjas yra ne PVM mokėtojas. Pasiūlymo kaina  nurodoma ne daugiau kaip 2 skaitmenų po kablelio tikslumu.</w:t>
      </w:r>
    </w:p>
    <w:p w14:paraId="4FC3A5BE" w14:textId="77777777" w:rsidR="00961668" w:rsidRPr="00D4499A" w:rsidRDefault="00961668" w:rsidP="000A6F4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0A6F45" w:rsidRPr="00D4499A" w14:paraId="0764BC3A" w14:textId="77777777">
        <w:tc>
          <w:tcPr>
            <w:tcW w:w="1627" w:type="pct"/>
          </w:tcPr>
          <w:p w14:paraId="0A1C987B" w14:textId="77777777" w:rsidR="000A6F45" w:rsidRPr="00D4499A" w:rsidRDefault="000A6F45">
            <w:pPr>
              <w:spacing w:after="0" w:line="240" w:lineRule="auto"/>
              <w:jc w:val="right"/>
              <w:rPr>
                <w:rFonts w:ascii="Calibri Light" w:eastAsia="Calibri" w:hAnsi="Calibri Light" w:cs="Calibri Light"/>
                <w:i/>
                <w:sz w:val="16"/>
                <w:szCs w:val="16"/>
                <w:lang w:val="lt-LT"/>
              </w:rPr>
            </w:pPr>
            <w:r w:rsidRPr="00D4499A">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06124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39B68915" w14:textId="77777777">
        <w:tc>
          <w:tcPr>
            <w:tcW w:w="1627" w:type="pct"/>
          </w:tcPr>
          <w:p w14:paraId="3E95BCAF" w14:textId="77777777" w:rsidR="000A6F45" w:rsidRPr="00D4499A" w:rsidRDefault="000A6F45">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PVM</w:t>
            </w:r>
            <w:r w:rsidRPr="00D4499A">
              <w:rPr>
                <w:rStyle w:val="apple-converted-space"/>
                <w:rFonts w:ascii="Calibri Light" w:eastAsia="Calibri" w:hAnsi="Calibri Light" w:cs="Calibri Light"/>
                <w:b/>
                <w:i/>
                <w:sz w:val="16"/>
                <w:szCs w:val="16"/>
                <w:shd w:val="clear" w:color="auto" w:fill="FFFFFF"/>
                <w:lang w:val="lt-LT"/>
              </w:rPr>
              <w:t> lengvatos/</w:t>
            </w:r>
            <w:r w:rsidRPr="00D4499A">
              <w:rPr>
                <w:rFonts w:ascii="Calibri Light" w:eastAsia="Calibri" w:hAnsi="Calibri Light" w:cs="Calibri Light"/>
                <w:b/>
                <w:i/>
                <w:sz w:val="16"/>
                <w:szCs w:val="16"/>
                <w:shd w:val="clear" w:color="auto" w:fill="FFFFFF"/>
                <w:lang w:val="lt-LT"/>
              </w:rPr>
              <w:t>nemokėjimo teisinis</w:t>
            </w:r>
            <w:r w:rsidRPr="00D4499A">
              <w:rPr>
                <w:rStyle w:val="apple-converted-space"/>
                <w:rFonts w:ascii="Calibri Light" w:eastAsia="Calibri" w:hAnsi="Calibri Light" w:cs="Calibri Light"/>
                <w:b/>
                <w:i/>
                <w:sz w:val="16"/>
                <w:szCs w:val="16"/>
                <w:shd w:val="clear" w:color="auto" w:fill="FFFFFF"/>
                <w:lang w:val="lt-LT"/>
              </w:rPr>
              <w:t> </w:t>
            </w:r>
            <w:r w:rsidRPr="00D4499A">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11746795"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r w:rsidR="000A6F45" w:rsidRPr="00D4499A" w14:paraId="17758D76" w14:textId="77777777">
        <w:tc>
          <w:tcPr>
            <w:tcW w:w="1627" w:type="pct"/>
          </w:tcPr>
          <w:p w14:paraId="2AB5CF2F" w14:textId="77777777" w:rsidR="000A6F45" w:rsidRPr="00D4499A" w:rsidRDefault="000A6F45">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D4499A">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1BDA0EC6" w14:textId="77777777" w:rsidR="000A6F45" w:rsidRPr="00D4499A" w:rsidRDefault="000A6F45">
            <w:pPr>
              <w:spacing w:after="0" w:line="240" w:lineRule="auto"/>
              <w:rPr>
                <w:rFonts w:ascii="Calibri Light" w:eastAsia="Calibri" w:hAnsi="Calibri Light" w:cs="Calibri Light"/>
                <w:sz w:val="16"/>
                <w:szCs w:val="16"/>
                <w:lang w:val="lt-LT"/>
              </w:rPr>
            </w:pPr>
            <w:r w:rsidRPr="00D4499A">
              <w:rPr>
                <w:rFonts w:ascii="Calibri Light" w:eastAsia="Calibri" w:hAnsi="Calibri Light" w:cs="Calibri Light"/>
                <w:i/>
                <w:color w:val="000000"/>
                <w:sz w:val="16"/>
                <w:szCs w:val="16"/>
                <w:lang w:val="lt-LT"/>
              </w:rPr>
              <w:t>[Pildo tiekėjas]</w:t>
            </w:r>
          </w:p>
        </w:tc>
      </w:tr>
    </w:tbl>
    <w:p w14:paraId="7AC00077" w14:textId="77777777" w:rsidR="00D87A20" w:rsidRDefault="00D87A20" w:rsidP="00D33B9C">
      <w:pPr>
        <w:spacing w:after="0" w:line="240" w:lineRule="auto"/>
        <w:rPr>
          <w:rFonts w:ascii="Calibri Light" w:eastAsia="Calibri" w:hAnsi="Calibri Light" w:cs="Calibri Light"/>
          <w:i/>
          <w:lang w:val="lt-LT"/>
        </w:rPr>
      </w:pPr>
    </w:p>
    <w:p w14:paraId="26EBB4E3" w14:textId="77777777" w:rsidR="00D87A20" w:rsidRPr="00D4499A" w:rsidRDefault="00D87A20" w:rsidP="00D33B9C">
      <w:pPr>
        <w:spacing w:after="0" w:line="240" w:lineRule="auto"/>
        <w:rPr>
          <w:rFonts w:ascii="Calibri Light" w:eastAsia="Calibri" w:hAnsi="Calibri Light" w:cs="Calibri Light"/>
          <w:i/>
          <w:lang w:val="lt-LT"/>
        </w:rPr>
      </w:pPr>
    </w:p>
    <w:p w14:paraId="44F51EA8" w14:textId="569A4D5D" w:rsidR="005D463A" w:rsidRPr="00D4499A" w:rsidRDefault="00231AA2"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5</w:t>
      </w:r>
      <w:r w:rsidR="005D463A" w:rsidRPr="00D4499A">
        <w:rPr>
          <w:rFonts w:ascii="Calibri Light" w:hAnsi="Calibri Light" w:cs="Calibri Light"/>
          <w:b/>
          <w:bCs/>
          <w:lang w:val="lt-LT"/>
        </w:rPr>
        <w:t>. Patvirtiname, kad:</w:t>
      </w:r>
    </w:p>
    <w:p w14:paraId="0AA5F30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D4499A" w:rsidRDefault="005D463A" w:rsidP="005D463A">
      <w:pPr>
        <w:spacing w:after="0" w:line="240" w:lineRule="auto"/>
        <w:rPr>
          <w:rFonts w:ascii="Calibri Light" w:hAnsi="Calibri Light" w:cs="Calibri Light"/>
          <w:b/>
          <w:bCs/>
          <w:lang w:val="lt-LT"/>
        </w:rPr>
      </w:pPr>
      <w:r w:rsidRPr="00D4499A">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D4499A"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D4499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D4499A" w14:paraId="13BE867D" w14:textId="77777777" w:rsidTr="005B1F7F">
        <w:tc>
          <w:tcPr>
            <w:tcW w:w="2028" w:type="pct"/>
            <w:tcBorders>
              <w:top w:val="nil"/>
              <w:left w:val="nil"/>
              <w:right w:val="nil"/>
            </w:tcBorders>
          </w:tcPr>
          <w:p w14:paraId="118AFB73"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D4499A" w:rsidRDefault="00EB16F1" w:rsidP="001315BE">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t>*</w:t>
            </w:r>
            <w:r w:rsidR="005D463A" w:rsidRPr="00D4499A">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sz w:val="22"/>
                <w:szCs w:val="22"/>
                <w:lang w:val="lt-LT"/>
              </w:rPr>
              <w:fldChar w:fldCharType="begin">
                <w:ffData>
                  <w:name w:val="Tekstas2"/>
                  <w:enabled/>
                  <w:calcOnExit w:val="0"/>
                  <w:textInput/>
                </w:ffData>
              </w:fldChar>
            </w:r>
            <w:bookmarkStart w:id="0" w:name="Tekstas2"/>
            <w:r w:rsidRPr="00D4499A">
              <w:rPr>
                <w:rFonts w:ascii="Calibri Light" w:hAnsi="Calibri Light" w:cs="Calibri Light"/>
                <w:sz w:val="22"/>
                <w:szCs w:val="22"/>
                <w:lang w:val="lt-LT"/>
              </w:rPr>
              <w:instrText xml:space="preserve"> FORMTEXT </w:instrText>
            </w:r>
            <w:r w:rsidRPr="00D4499A">
              <w:rPr>
                <w:rFonts w:ascii="Calibri Light" w:hAnsi="Calibri Light" w:cs="Calibri Light"/>
                <w:sz w:val="22"/>
                <w:szCs w:val="22"/>
                <w:lang w:val="lt-LT"/>
              </w:rPr>
            </w:r>
            <w:r w:rsidRPr="00D4499A">
              <w:rPr>
                <w:rFonts w:ascii="Calibri Light" w:hAnsi="Calibri Light" w:cs="Calibri Light"/>
                <w:sz w:val="22"/>
                <w:szCs w:val="22"/>
                <w:lang w:val="lt-LT"/>
              </w:rPr>
              <w:fldChar w:fldCharType="separate"/>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noProof/>
                <w:sz w:val="22"/>
                <w:szCs w:val="22"/>
                <w:lang w:val="lt-LT"/>
              </w:rPr>
              <w:t> </w:t>
            </w:r>
            <w:r w:rsidRPr="00D4499A">
              <w:rPr>
                <w:rFonts w:ascii="Calibri Light" w:hAnsi="Calibri Light" w:cs="Calibri Light"/>
                <w:sz w:val="22"/>
                <w:szCs w:val="22"/>
                <w:lang w:val="lt-LT"/>
              </w:rPr>
              <w:fldChar w:fldCharType="end"/>
            </w:r>
            <w:bookmarkEnd w:id="0"/>
          </w:p>
        </w:tc>
      </w:tr>
      <w:tr w:rsidR="00D62727" w:rsidRPr="00D4499A" w14:paraId="6EE137B8" w14:textId="77777777" w:rsidTr="005B1F7F">
        <w:trPr>
          <w:trHeight w:val="158"/>
        </w:trPr>
        <w:tc>
          <w:tcPr>
            <w:tcW w:w="2028" w:type="pct"/>
            <w:tcBorders>
              <w:left w:val="nil"/>
              <w:bottom w:val="nil"/>
              <w:right w:val="nil"/>
            </w:tcBorders>
          </w:tcPr>
          <w:p w14:paraId="0F3A3611"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lastRenderedPageBreak/>
              <w:t>(Tiekėjo arba jo įgalioto asmens pareigų pavadinimas)</w:t>
            </w:r>
          </w:p>
        </w:tc>
        <w:tc>
          <w:tcPr>
            <w:tcW w:w="113" w:type="pct"/>
            <w:tcBorders>
              <w:top w:val="nil"/>
              <w:left w:val="nil"/>
              <w:bottom w:val="nil"/>
              <w:right w:val="nil"/>
            </w:tcBorders>
          </w:tcPr>
          <w:p w14:paraId="4738D6AF"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D4499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D4499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D4499A">
              <w:rPr>
                <w:rFonts w:ascii="Calibri Light" w:hAnsi="Calibri Light" w:cs="Calibri Light"/>
                <w:position w:val="6"/>
                <w:sz w:val="22"/>
                <w:szCs w:val="22"/>
                <w:lang w:val="lt-LT"/>
              </w:rPr>
              <w:t>(Vardas, pavardė)</w:t>
            </w:r>
          </w:p>
        </w:tc>
      </w:tr>
    </w:tbl>
    <w:p w14:paraId="51237E76" w14:textId="77777777" w:rsidR="001B0A99" w:rsidRPr="00D4499A" w:rsidRDefault="001B0A99" w:rsidP="00A00C6B">
      <w:pPr>
        <w:spacing w:after="0" w:line="240" w:lineRule="auto"/>
        <w:rPr>
          <w:rFonts w:ascii="Calibri Light" w:hAnsi="Calibri Light" w:cs="Calibri Light"/>
          <w:lang w:val="lt-LT"/>
        </w:rPr>
      </w:pPr>
    </w:p>
    <w:p w14:paraId="59B74F01" w14:textId="07DD623D" w:rsidR="006F1D3C" w:rsidRPr="00D4499A" w:rsidRDefault="001B0A99" w:rsidP="00A00C6B">
      <w:pPr>
        <w:spacing w:after="0" w:line="240" w:lineRule="auto"/>
        <w:rPr>
          <w:rFonts w:ascii="Calibri Light" w:hAnsi="Calibri Light" w:cs="Calibri Light"/>
          <w:sz w:val="24"/>
          <w:szCs w:val="24"/>
          <w:lang w:val="lt-LT"/>
        </w:rPr>
      </w:pPr>
      <w:r w:rsidRPr="00D4499A">
        <w:rPr>
          <w:rFonts w:ascii="Calibri Light" w:hAnsi="Calibri Light" w:cs="Calibri Light"/>
          <w:lang w:val="lt-LT"/>
        </w:rPr>
        <w:t>*</w:t>
      </w:r>
      <w:r w:rsidR="005D463A" w:rsidRPr="00D4499A">
        <w:rPr>
          <w:rFonts w:ascii="Calibri Light" w:hAnsi="Calibri Light" w:cs="Calibri Light"/>
          <w:lang w:val="lt-LT"/>
        </w:rPr>
        <w:t>**</w:t>
      </w:r>
      <w:r w:rsidRPr="00D4499A">
        <w:rPr>
          <w:rFonts w:ascii="Calibri Light" w:hAnsi="Calibri Light" w:cs="Calibri Light"/>
          <w:lang w:val="lt-LT"/>
        </w:rPr>
        <w:t xml:space="preserve"> </w:t>
      </w:r>
      <w:r w:rsidR="00C405E3" w:rsidRPr="00D4499A">
        <w:rPr>
          <w:rFonts w:ascii="Calibri Light" w:hAnsi="Calibri Light" w:cs="Calibri Light"/>
          <w:lang w:val="lt-LT"/>
        </w:rPr>
        <w:t>Elektroninis 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D4499A" w:rsidRDefault="001B0A99" w:rsidP="00A00C6B">
      <w:pPr>
        <w:spacing w:after="0" w:line="240" w:lineRule="auto"/>
        <w:rPr>
          <w:rFonts w:ascii="Calibri Light" w:hAnsi="Calibri Light" w:cs="Calibri Light"/>
          <w:sz w:val="24"/>
          <w:szCs w:val="24"/>
          <w:lang w:val="lt-LT"/>
        </w:rPr>
      </w:pPr>
    </w:p>
    <w:sectPr w:rsidR="001B0A99" w:rsidRPr="00D4499A" w:rsidSect="00110D52">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304DE" w14:textId="77777777" w:rsidR="00F526BD" w:rsidRDefault="00F526BD">
      <w:pPr>
        <w:spacing w:after="0" w:line="240" w:lineRule="auto"/>
      </w:pPr>
      <w:r>
        <w:separator/>
      </w:r>
    </w:p>
  </w:endnote>
  <w:endnote w:type="continuationSeparator" w:id="0">
    <w:p w14:paraId="004E03C7" w14:textId="77777777" w:rsidR="00F526BD" w:rsidRDefault="00F526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charset w:val="EE"/>
    <w:family w:val="auto"/>
    <w:pitch w:val="default"/>
    <w:sig w:usb0="00000000"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6E5BF" w14:textId="77777777" w:rsidR="0084469A" w:rsidRDefault="008446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CDD4" w14:textId="77777777" w:rsidR="0084469A" w:rsidRDefault="008446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198B9" w14:textId="77777777" w:rsidR="00F526BD" w:rsidRDefault="00F526BD">
      <w:pPr>
        <w:spacing w:after="0" w:line="240" w:lineRule="auto"/>
      </w:pPr>
      <w:r>
        <w:separator/>
      </w:r>
    </w:p>
  </w:footnote>
  <w:footnote w:type="continuationSeparator" w:id="0">
    <w:p w14:paraId="7532E5D3" w14:textId="77777777" w:rsidR="00F526BD" w:rsidRDefault="00F526BD">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F925" w14:textId="77777777" w:rsidR="0084469A" w:rsidRDefault="008446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34DFE4A7"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 &gt; PASIŪLYMO FORMA (PF)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2B9D2" w14:textId="77777777" w:rsidR="0084469A" w:rsidRDefault="00844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6D6AB5"/>
    <w:multiLevelType w:val="hybridMultilevel"/>
    <w:tmpl w:val="B49AE6C8"/>
    <w:lvl w:ilvl="0" w:tplc="EC2E1F44">
      <w:start w:val="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C51F81"/>
    <w:multiLevelType w:val="multilevel"/>
    <w:tmpl w:val="B616F29E"/>
    <w:lvl w:ilvl="0">
      <w:start w:val="3"/>
      <w:numFmt w:val="bullet"/>
      <w:lvlText w:val="-"/>
      <w:lvlJc w:val="left"/>
      <w:pPr>
        <w:tabs>
          <w:tab w:val="num" w:pos="0"/>
        </w:tabs>
        <w:ind w:left="720" w:hanging="360"/>
      </w:pPr>
      <w:rPr>
        <w:rFonts w:ascii="Times New Roman" w:eastAsiaTheme="minorHAnsi"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9704187"/>
    <w:multiLevelType w:val="multilevel"/>
    <w:tmpl w:val="265057C6"/>
    <w:lvl w:ilvl="0">
      <w:numFmt w:val="bullet"/>
      <w:lvlText w:val="-"/>
      <w:lvlJc w:val="left"/>
      <w:pPr>
        <w:ind w:left="720" w:hanging="360"/>
      </w:pPr>
      <w:rPr>
        <w:rFonts w:ascii="TimesNewRomanPSMT" w:eastAsia="Calibri" w:hAnsi="TimesNewRomanPSMT" w:cs="TimesNewRomanPSM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4510E9D"/>
    <w:multiLevelType w:val="hybridMultilevel"/>
    <w:tmpl w:val="890E61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24E05CF0"/>
    <w:multiLevelType w:val="multilevel"/>
    <w:tmpl w:val="5C38568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4"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5"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8" w15:restartNumberingAfterBreak="0">
    <w:nsid w:val="60F31DE4"/>
    <w:multiLevelType w:val="multilevel"/>
    <w:tmpl w:val="B92EC9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9" w15:restartNumberingAfterBreak="0">
    <w:nsid w:val="63A74E78"/>
    <w:multiLevelType w:val="hybridMultilevel"/>
    <w:tmpl w:val="3B7C8C64"/>
    <w:lvl w:ilvl="0" w:tplc="2BC446C4">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32" w15:restartNumberingAfterBreak="0">
    <w:nsid w:val="74DD19A6"/>
    <w:multiLevelType w:val="hybridMultilevel"/>
    <w:tmpl w:val="F55432B8"/>
    <w:lvl w:ilvl="0" w:tplc="5986F498">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4"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35"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15"/>
  </w:num>
  <w:num w:numId="7" w16cid:durableId="16858718">
    <w:abstractNumId w:val="21"/>
  </w:num>
  <w:num w:numId="8" w16cid:durableId="2016759142">
    <w:abstractNumId w:val="25"/>
  </w:num>
  <w:num w:numId="9" w16cid:durableId="1817141952">
    <w:abstractNumId w:val="10"/>
  </w:num>
  <w:num w:numId="10" w16cid:durableId="29691616">
    <w:abstractNumId w:val="23"/>
  </w:num>
  <w:num w:numId="11" w16cid:durableId="1067067193">
    <w:abstractNumId w:val="11"/>
  </w:num>
  <w:num w:numId="12" w16cid:durableId="1496071348">
    <w:abstractNumId w:val="22"/>
  </w:num>
  <w:num w:numId="13" w16cid:durableId="550968135">
    <w:abstractNumId w:val="33"/>
  </w:num>
  <w:num w:numId="14" w16cid:durableId="978875040">
    <w:abstractNumId w:val="7"/>
  </w:num>
  <w:num w:numId="15" w16cid:durableId="566847277">
    <w:abstractNumId w:val="30"/>
  </w:num>
  <w:num w:numId="16" w16cid:durableId="19930212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35"/>
  </w:num>
  <w:num w:numId="18" w16cid:durableId="590552678">
    <w:abstractNumId w:val="17"/>
  </w:num>
  <w:num w:numId="19" w16cid:durableId="1593246931">
    <w:abstractNumId w:val="34"/>
  </w:num>
  <w:num w:numId="20" w16cid:durableId="1825311710">
    <w:abstractNumId w:val="27"/>
  </w:num>
  <w:num w:numId="21" w16cid:durableId="154228727">
    <w:abstractNumId w:val="20"/>
  </w:num>
  <w:num w:numId="22" w16cid:durableId="2021346797">
    <w:abstractNumId w:val="19"/>
  </w:num>
  <w:num w:numId="23" w16cid:durableId="493952147">
    <w:abstractNumId w:val="26"/>
  </w:num>
  <w:num w:numId="24" w16cid:durableId="585111820">
    <w:abstractNumId w:val="24"/>
  </w:num>
  <w:num w:numId="25" w16cid:durableId="147525806">
    <w:abstractNumId w:val="31"/>
  </w:num>
  <w:num w:numId="26" w16cid:durableId="574896242">
    <w:abstractNumId w:val="35"/>
    <w:lvlOverride w:ilvl="0">
      <w:lvl w:ilvl="0">
        <w:start w:val="1"/>
        <w:numFmt w:val="decimal"/>
        <w:suff w:val="space"/>
        <w:lvlText w:val="%1."/>
        <w:lvlJc w:val="left"/>
      </w:lvl>
    </w:lvlOverride>
  </w:num>
  <w:num w:numId="27" w16cid:durableId="2064135504">
    <w:abstractNumId w:val="14"/>
  </w:num>
  <w:num w:numId="28" w16cid:durableId="1339117208">
    <w:abstractNumId w:val="12"/>
  </w:num>
  <w:num w:numId="29" w16cid:durableId="38288610">
    <w:abstractNumId w:val="8"/>
  </w:num>
  <w:num w:numId="30" w16cid:durableId="1898315916">
    <w:abstractNumId w:val="28"/>
  </w:num>
  <w:num w:numId="31" w16cid:durableId="1583250358">
    <w:abstractNumId w:val="18"/>
  </w:num>
  <w:num w:numId="32" w16cid:durableId="1585606325">
    <w:abstractNumId w:val="9"/>
  </w:num>
  <w:num w:numId="33" w16cid:durableId="40832872">
    <w:abstractNumId w:val="29"/>
  </w:num>
  <w:num w:numId="34" w16cid:durableId="958335357">
    <w:abstractNumId w:val="6"/>
  </w:num>
  <w:num w:numId="35" w16cid:durableId="407654669">
    <w:abstractNumId w:val="13"/>
  </w:num>
  <w:num w:numId="36" w16cid:durableId="288559161">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07ABE"/>
    <w:rsid w:val="000130D9"/>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377A"/>
    <w:rsid w:val="000B465E"/>
    <w:rsid w:val="000C241D"/>
    <w:rsid w:val="000D20F0"/>
    <w:rsid w:val="000E35B0"/>
    <w:rsid w:val="000E4540"/>
    <w:rsid w:val="000F11B5"/>
    <w:rsid w:val="000F40FD"/>
    <w:rsid w:val="000F554D"/>
    <w:rsid w:val="00100981"/>
    <w:rsid w:val="00103D36"/>
    <w:rsid w:val="00107068"/>
    <w:rsid w:val="0011015D"/>
    <w:rsid w:val="00110D52"/>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31AA2"/>
    <w:rsid w:val="00244866"/>
    <w:rsid w:val="00261339"/>
    <w:rsid w:val="002618F2"/>
    <w:rsid w:val="00261B88"/>
    <w:rsid w:val="00261FBB"/>
    <w:rsid w:val="00263108"/>
    <w:rsid w:val="002674B8"/>
    <w:rsid w:val="00270803"/>
    <w:rsid w:val="002724DE"/>
    <w:rsid w:val="00273CFD"/>
    <w:rsid w:val="00274644"/>
    <w:rsid w:val="0028155B"/>
    <w:rsid w:val="00287159"/>
    <w:rsid w:val="00290897"/>
    <w:rsid w:val="00290944"/>
    <w:rsid w:val="002912FE"/>
    <w:rsid w:val="002953E4"/>
    <w:rsid w:val="002A19F8"/>
    <w:rsid w:val="002A626E"/>
    <w:rsid w:val="002B044F"/>
    <w:rsid w:val="002B1604"/>
    <w:rsid w:val="002B19E9"/>
    <w:rsid w:val="002B7895"/>
    <w:rsid w:val="002C1941"/>
    <w:rsid w:val="002C2414"/>
    <w:rsid w:val="002C2765"/>
    <w:rsid w:val="002C3EF3"/>
    <w:rsid w:val="002C4E6E"/>
    <w:rsid w:val="002C53C4"/>
    <w:rsid w:val="002C7F2C"/>
    <w:rsid w:val="002E093A"/>
    <w:rsid w:val="002F12AD"/>
    <w:rsid w:val="00313BF9"/>
    <w:rsid w:val="003150D0"/>
    <w:rsid w:val="003167F3"/>
    <w:rsid w:val="00321B23"/>
    <w:rsid w:val="00321BD8"/>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5751"/>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3E3A"/>
    <w:rsid w:val="00484A58"/>
    <w:rsid w:val="0048557E"/>
    <w:rsid w:val="00490E2D"/>
    <w:rsid w:val="00491059"/>
    <w:rsid w:val="004933A1"/>
    <w:rsid w:val="00495A68"/>
    <w:rsid w:val="00495D04"/>
    <w:rsid w:val="004A0F8F"/>
    <w:rsid w:val="004A2E21"/>
    <w:rsid w:val="004A2F52"/>
    <w:rsid w:val="004A3E77"/>
    <w:rsid w:val="004A6410"/>
    <w:rsid w:val="004B2B0C"/>
    <w:rsid w:val="004B5EB5"/>
    <w:rsid w:val="004B71B1"/>
    <w:rsid w:val="004C4DD7"/>
    <w:rsid w:val="004C4F5C"/>
    <w:rsid w:val="004C50B2"/>
    <w:rsid w:val="004C7522"/>
    <w:rsid w:val="004E2DBF"/>
    <w:rsid w:val="004E5655"/>
    <w:rsid w:val="004F0493"/>
    <w:rsid w:val="004F0FBB"/>
    <w:rsid w:val="004F3ED7"/>
    <w:rsid w:val="004F4B43"/>
    <w:rsid w:val="004F568D"/>
    <w:rsid w:val="004F5984"/>
    <w:rsid w:val="0050743B"/>
    <w:rsid w:val="00510F78"/>
    <w:rsid w:val="0051322B"/>
    <w:rsid w:val="00520944"/>
    <w:rsid w:val="00534C33"/>
    <w:rsid w:val="0053741D"/>
    <w:rsid w:val="005424BC"/>
    <w:rsid w:val="00543E52"/>
    <w:rsid w:val="0054618B"/>
    <w:rsid w:val="00547246"/>
    <w:rsid w:val="005600B7"/>
    <w:rsid w:val="00563FBC"/>
    <w:rsid w:val="00581E76"/>
    <w:rsid w:val="005907B7"/>
    <w:rsid w:val="005B1F7F"/>
    <w:rsid w:val="005B461B"/>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615"/>
    <w:rsid w:val="00613920"/>
    <w:rsid w:val="00614EA2"/>
    <w:rsid w:val="006171F1"/>
    <w:rsid w:val="006227BE"/>
    <w:rsid w:val="00622D97"/>
    <w:rsid w:val="006253B4"/>
    <w:rsid w:val="0062688A"/>
    <w:rsid w:val="0063093F"/>
    <w:rsid w:val="00632E50"/>
    <w:rsid w:val="00637CE4"/>
    <w:rsid w:val="0064514A"/>
    <w:rsid w:val="0065020F"/>
    <w:rsid w:val="0066112C"/>
    <w:rsid w:val="0067198D"/>
    <w:rsid w:val="00671C08"/>
    <w:rsid w:val="0068457D"/>
    <w:rsid w:val="00692AA6"/>
    <w:rsid w:val="00695E75"/>
    <w:rsid w:val="00697DD0"/>
    <w:rsid w:val="006A2DF1"/>
    <w:rsid w:val="006A4F50"/>
    <w:rsid w:val="006B2576"/>
    <w:rsid w:val="006B5389"/>
    <w:rsid w:val="006C070D"/>
    <w:rsid w:val="006C0BB4"/>
    <w:rsid w:val="006C6EF0"/>
    <w:rsid w:val="006C7AB6"/>
    <w:rsid w:val="006D305F"/>
    <w:rsid w:val="006E22E1"/>
    <w:rsid w:val="006F1D3C"/>
    <w:rsid w:val="006F599E"/>
    <w:rsid w:val="006F64D8"/>
    <w:rsid w:val="00702F99"/>
    <w:rsid w:val="00711888"/>
    <w:rsid w:val="00714454"/>
    <w:rsid w:val="0072349C"/>
    <w:rsid w:val="0072671D"/>
    <w:rsid w:val="00733BB8"/>
    <w:rsid w:val="00754CD0"/>
    <w:rsid w:val="007607FF"/>
    <w:rsid w:val="00761CF3"/>
    <w:rsid w:val="00761DB8"/>
    <w:rsid w:val="007651CB"/>
    <w:rsid w:val="00765C5F"/>
    <w:rsid w:val="00772BDA"/>
    <w:rsid w:val="00775968"/>
    <w:rsid w:val="007764AC"/>
    <w:rsid w:val="00784300"/>
    <w:rsid w:val="00786771"/>
    <w:rsid w:val="00791CCE"/>
    <w:rsid w:val="007942FF"/>
    <w:rsid w:val="00795452"/>
    <w:rsid w:val="00796120"/>
    <w:rsid w:val="007A19D1"/>
    <w:rsid w:val="007A314B"/>
    <w:rsid w:val="007B2144"/>
    <w:rsid w:val="007C1EB6"/>
    <w:rsid w:val="007C3450"/>
    <w:rsid w:val="007C6AE7"/>
    <w:rsid w:val="007C74E5"/>
    <w:rsid w:val="007D0A94"/>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08DC"/>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62FB"/>
    <w:rsid w:val="008F2DA6"/>
    <w:rsid w:val="008F41CC"/>
    <w:rsid w:val="008F447B"/>
    <w:rsid w:val="0090134C"/>
    <w:rsid w:val="00903EEB"/>
    <w:rsid w:val="009123C2"/>
    <w:rsid w:val="00912DA6"/>
    <w:rsid w:val="00915E9D"/>
    <w:rsid w:val="00933244"/>
    <w:rsid w:val="00937B3F"/>
    <w:rsid w:val="00943847"/>
    <w:rsid w:val="00957A69"/>
    <w:rsid w:val="00961668"/>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91B"/>
    <w:rsid w:val="009D0B8C"/>
    <w:rsid w:val="009D2B2C"/>
    <w:rsid w:val="009E363D"/>
    <w:rsid w:val="009F27C6"/>
    <w:rsid w:val="009F47E6"/>
    <w:rsid w:val="009F54D9"/>
    <w:rsid w:val="009F66CA"/>
    <w:rsid w:val="009F6EAF"/>
    <w:rsid w:val="00A00C6B"/>
    <w:rsid w:val="00A045C4"/>
    <w:rsid w:val="00A05281"/>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6B9"/>
    <w:rsid w:val="00A6076D"/>
    <w:rsid w:val="00A63D91"/>
    <w:rsid w:val="00A750E7"/>
    <w:rsid w:val="00A80E8C"/>
    <w:rsid w:val="00A828FC"/>
    <w:rsid w:val="00A91815"/>
    <w:rsid w:val="00A921CE"/>
    <w:rsid w:val="00AB2C9D"/>
    <w:rsid w:val="00AB71B2"/>
    <w:rsid w:val="00AC0B36"/>
    <w:rsid w:val="00AC3E8E"/>
    <w:rsid w:val="00AD6E6C"/>
    <w:rsid w:val="00AD7CF5"/>
    <w:rsid w:val="00AE5277"/>
    <w:rsid w:val="00AE68FF"/>
    <w:rsid w:val="00AE70C4"/>
    <w:rsid w:val="00AF1045"/>
    <w:rsid w:val="00AF29D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1439"/>
    <w:rsid w:val="00B9260E"/>
    <w:rsid w:val="00BA2917"/>
    <w:rsid w:val="00BA3EC1"/>
    <w:rsid w:val="00BA5B69"/>
    <w:rsid w:val="00BB5FCF"/>
    <w:rsid w:val="00BB6668"/>
    <w:rsid w:val="00BC2056"/>
    <w:rsid w:val="00BD0CA9"/>
    <w:rsid w:val="00BD2308"/>
    <w:rsid w:val="00BD665B"/>
    <w:rsid w:val="00BD7E77"/>
    <w:rsid w:val="00BE0EBE"/>
    <w:rsid w:val="00BE14FE"/>
    <w:rsid w:val="00BE2F75"/>
    <w:rsid w:val="00BE4A70"/>
    <w:rsid w:val="00BF4BCA"/>
    <w:rsid w:val="00BF6DB9"/>
    <w:rsid w:val="00BF7E4E"/>
    <w:rsid w:val="00C0304D"/>
    <w:rsid w:val="00C130BC"/>
    <w:rsid w:val="00C16318"/>
    <w:rsid w:val="00C163C7"/>
    <w:rsid w:val="00C2041D"/>
    <w:rsid w:val="00C2344F"/>
    <w:rsid w:val="00C23C40"/>
    <w:rsid w:val="00C268A5"/>
    <w:rsid w:val="00C32E0A"/>
    <w:rsid w:val="00C332AE"/>
    <w:rsid w:val="00C3411E"/>
    <w:rsid w:val="00C372B8"/>
    <w:rsid w:val="00C405E3"/>
    <w:rsid w:val="00C4540F"/>
    <w:rsid w:val="00C47E4B"/>
    <w:rsid w:val="00C52E8B"/>
    <w:rsid w:val="00C54A48"/>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D59B1"/>
    <w:rsid w:val="00CE073C"/>
    <w:rsid w:val="00CE4A8E"/>
    <w:rsid w:val="00D01F4C"/>
    <w:rsid w:val="00D0377C"/>
    <w:rsid w:val="00D03EC2"/>
    <w:rsid w:val="00D04F42"/>
    <w:rsid w:val="00D1524F"/>
    <w:rsid w:val="00D2233A"/>
    <w:rsid w:val="00D23D84"/>
    <w:rsid w:val="00D25C2F"/>
    <w:rsid w:val="00D33B9C"/>
    <w:rsid w:val="00D4018E"/>
    <w:rsid w:val="00D404A5"/>
    <w:rsid w:val="00D43B66"/>
    <w:rsid w:val="00D4499A"/>
    <w:rsid w:val="00D50F77"/>
    <w:rsid w:val="00D545D2"/>
    <w:rsid w:val="00D62727"/>
    <w:rsid w:val="00D62C94"/>
    <w:rsid w:val="00D7083A"/>
    <w:rsid w:val="00D83854"/>
    <w:rsid w:val="00D87A20"/>
    <w:rsid w:val="00D92A1E"/>
    <w:rsid w:val="00DB2CC7"/>
    <w:rsid w:val="00DC2503"/>
    <w:rsid w:val="00DC412C"/>
    <w:rsid w:val="00DC5779"/>
    <w:rsid w:val="00DD2695"/>
    <w:rsid w:val="00DE6321"/>
    <w:rsid w:val="00DE6584"/>
    <w:rsid w:val="00DF3D9B"/>
    <w:rsid w:val="00E008D8"/>
    <w:rsid w:val="00E04DF2"/>
    <w:rsid w:val="00E0714D"/>
    <w:rsid w:val="00E1435D"/>
    <w:rsid w:val="00E15598"/>
    <w:rsid w:val="00E241BC"/>
    <w:rsid w:val="00E2482E"/>
    <w:rsid w:val="00E27DFD"/>
    <w:rsid w:val="00E35EAA"/>
    <w:rsid w:val="00E37313"/>
    <w:rsid w:val="00E37F37"/>
    <w:rsid w:val="00E46926"/>
    <w:rsid w:val="00E518C9"/>
    <w:rsid w:val="00E5468D"/>
    <w:rsid w:val="00E60D34"/>
    <w:rsid w:val="00E71109"/>
    <w:rsid w:val="00E80144"/>
    <w:rsid w:val="00E8231B"/>
    <w:rsid w:val="00E83875"/>
    <w:rsid w:val="00E9292C"/>
    <w:rsid w:val="00E92E0D"/>
    <w:rsid w:val="00E97B36"/>
    <w:rsid w:val="00EA0899"/>
    <w:rsid w:val="00EB16F1"/>
    <w:rsid w:val="00EC2D1B"/>
    <w:rsid w:val="00EE37C0"/>
    <w:rsid w:val="00EF20F9"/>
    <w:rsid w:val="00EF7567"/>
    <w:rsid w:val="00F01F3B"/>
    <w:rsid w:val="00F048F2"/>
    <w:rsid w:val="00F1759E"/>
    <w:rsid w:val="00F2077C"/>
    <w:rsid w:val="00F22BDF"/>
    <w:rsid w:val="00F25B9A"/>
    <w:rsid w:val="00F268B6"/>
    <w:rsid w:val="00F31DF7"/>
    <w:rsid w:val="00F36E4A"/>
    <w:rsid w:val="00F45A42"/>
    <w:rsid w:val="00F5081D"/>
    <w:rsid w:val="00F51029"/>
    <w:rsid w:val="00F526BD"/>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7CD9"/>
    <w:rsid w:val="00FE55BE"/>
    <w:rsid w:val="00FE5CC7"/>
    <w:rsid w:val="00FE61C7"/>
    <w:rsid w:val="00FE65FB"/>
    <w:rsid w:val="00FF16F2"/>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6690F7B2-149F-4A0B-A137-46AAF51D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qFormat/>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qFormat/>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qFormat/>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qFormat/>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qFormat/>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qFormat/>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qFormat/>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qFormat/>
    <w:rsid w:val="00B47F94"/>
    <w:rPr>
      <w:i/>
      <w:iCs/>
    </w:rPr>
  </w:style>
  <w:style w:type="character" w:customStyle="1" w:styleId="Heading8Char">
    <w:name w:val="Heading 8 Char"/>
    <w:basedOn w:val="DefaultParagraphFont"/>
    <w:link w:val="Heading8"/>
    <w:uiPriority w:val="9"/>
    <w:qFormat/>
    <w:rsid w:val="00B47F94"/>
    <w:rPr>
      <w:b/>
      <w:bCs/>
    </w:rPr>
  </w:style>
  <w:style w:type="character" w:customStyle="1" w:styleId="Heading9Char">
    <w:name w:val="Heading 9 Char"/>
    <w:basedOn w:val="DefaultParagraphFont"/>
    <w:link w:val="Heading9"/>
    <w:uiPriority w:val="9"/>
    <w:qFormat/>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qFormat/>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1"/>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qFormat/>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qFormat/>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1"/>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5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5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 w:type="numbering" w:customStyle="1" w:styleId="WWNum321">
    <w:name w:val="WWNum321"/>
    <w:basedOn w:val="NoList"/>
    <w:rsid w:val="00697DD0"/>
  </w:style>
  <w:style w:type="numbering" w:customStyle="1" w:styleId="WWNum322">
    <w:name w:val="WWNum322"/>
    <w:basedOn w:val="NoList"/>
    <w:rsid w:val="00697DD0"/>
  </w:style>
  <w:style w:type="paragraph" w:customStyle="1" w:styleId="Rodykl">
    <w:name w:val="Rodyklė"/>
    <w:basedOn w:val="Normal"/>
    <w:qFormat/>
    <w:rsid w:val="00697DD0"/>
    <w:pPr>
      <w:suppressLineNumbers/>
      <w:suppressAutoHyphens/>
      <w:spacing w:line="259" w:lineRule="auto"/>
      <w:jc w:val="left"/>
    </w:pPr>
    <w:rPr>
      <w:rFonts w:eastAsiaTheme="minorHAnsi" w:cs="Lucida Sans"/>
      <w:kern w:val="2"/>
      <w:lang w:val="lt-LT"/>
      <w14:ligatures w14:val="standardContextual"/>
    </w:rPr>
  </w:style>
  <w:style w:type="character" w:customStyle="1" w:styleId="TitleChar1">
    <w:name w:val="Title Char1"/>
    <w:basedOn w:val="DefaultParagraphFont"/>
    <w:uiPriority w:val="10"/>
    <w:rsid w:val="00697DD0"/>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697DD0"/>
    <w:rPr>
      <w:rFonts w:eastAsiaTheme="majorEastAsia" w:cstheme="majorBidi"/>
      <w:color w:val="595959" w:themeColor="text1" w:themeTint="A6"/>
      <w:spacing w:val="15"/>
      <w:sz w:val="28"/>
      <w:szCs w:val="28"/>
    </w:rPr>
  </w:style>
  <w:style w:type="character" w:customStyle="1" w:styleId="QuoteChar1">
    <w:name w:val="Quote Char1"/>
    <w:basedOn w:val="DefaultParagraphFont"/>
    <w:uiPriority w:val="29"/>
    <w:rsid w:val="00697DD0"/>
    <w:rPr>
      <w:i/>
      <w:iCs/>
      <w:color w:val="404040" w:themeColor="text1" w:themeTint="BF"/>
    </w:rPr>
  </w:style>
  <w:style w:type="character" w:customStyle="1" w:styleId="IntenseQuoteChar1">
    <w:name w:val="Intense Quote Char1"/>
    <w:basedOn w:val="DefaultParagraphFont"/>
    <w:uiPriority w:val="30"/>
    <w:rsid w:val="00697DD0"/>
    <w:rPr>
      <w:i/>
      <w:iCs/>
      <w:color w:val="365F91" w:themeColor="accent1" w:themeShade="BF"/>
    </w:rPr>
  </w:style>
  <w:style w:type="paragraph" w:customStyle="1" w:styleId="Textbody">
    <w:name w:val="Text body"/>
    <w:basedOn w:val="Standard"/>
    <w:rsid w:val="00697DD0"/>
    <w:pPr>
      <w:autoSpaceDN w:val="0"/>
      <w:spacing w:after="140" w:line="276" w:lineRule="auto"/>
      <w:jc w:val="left"/>
      <w:textAlignment w:val="auto"/>
    </w:pPr>
    <w:rPr>
      <w:rFonts w:ascii="Liberation Serif" w:eastAsia="NSimSun" w:hAnsi="Liberation Serif" w:cs="Lucida Sans"/>
      <w:kern w:val="3"/>
      <w:sz w:val="24"/>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418</TotalTime>
  <Pages>22</Pages>
  <Words>21026</Words>
  <Characters>11986</Characters>
  <Application>Microsoft Office Word</Application>
  <DocSecurity>0</DocSecurity>
  <Lines>99</Lines>
  <Paragraphs>65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21</cp:revision>
  <cp:lastPrinted>2018-03-07T08:06:00Z</cp:lastPrinted>
  <dcterms:created xsi:type="dcterms:W3CDTF">2022-03-18T08:40:00Z</dcterms:created>
  <dcterms:modified xsi:type="dcterms:W3CDTF">2026-07-21T12:28:00Z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