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D5E14" w:rsidP="009217A8" w:rsidRDefault="005D5E14" w14:paraId="6E517D20" w14:textId="213BEF03">
      <w:pPr>
        <w:spacing w:after="120" w:line="20" w:lineRule="atLeast"/>
        <w:contextualSpacing/>
        <w:jc w:val="center"/>
        <w:rPr>
          <w:b/>
          <w:bCs/>
          <w:sz w:val="22"/>
          <w:szCs w:val="22"/>
        </w:rPr>
      </w:pPr>
    </w:p>
    <w:p w:rsidRPr="00804A69" w:rsidR="00804A69" w:rsidP="00804A69" w:rsidRDefault="00804A69" w14:paraId="6F13778F" w14:textId="64BE0490">
      <w:pPr>
        <w:spacing w:after="120" w:line="20" w:lineRule="atLeast"/>
        <w:contextualSpacing/>
        <w:jc w:val="center"/>
        <w:rPr>
          <w:rFonts w:cstheme="minorHAnsi"/>
          <w:sz w:val="22"/>
          <w:szCs w:val="22"/>
        </w:rPr>
      </w:pPr>
      <w:r w:rsidRPr="00804A69">
        <w:rPr>
          <w:rFonts w:cstheme="minorHAnsi"/>
          <w:sz w:val="22"/>
          <w:szCs w:val="22"/>
        </w:rPr>
        <w:t>Pirkimą vykdo centrinė perkančioji organizacija</w:t>
      </w:r>
      <w:r w:rsidRPr="00682B25">
        <w:rPr>
          <w:rFonts w:cstheme="minorHAnsi"/>
          <w:color w:val="00B050"/>
          <w:sz w:val="22"/>
          <w:szCs w:val="22"/>
        </w:rPr>
        <w:t>:</w:t>
      </w:r>
    </w:p>
    <w:sdt>
      <w:sdtPr>
        <w:rPr>
          <w:b/>
          <w:bCs/>
          <w:sz w:val="22"/>
          <w:szCs w:val="22"/>
        </w:rPr>
        <w:id w:val="-808551268"/>
        <w:docPartObj>
          <w:docPartGallery w:val="Cover Pages"/>
          <w:docPartUnique/>
        </w:docPartObj>
      </w:sdtPr>
      <w:sdtEndPr>
        <w:rPr>
          <w:b w:val="0"/>
          <w:bCs w:val="0"/>
          <w:sz w:val="22"/>
          <w:szCs w:val="22"/>
        </w:rPr>
      </w:sdtEndPr>
      <w:sdtContent>
        <w:p w:rsidRPr="00804A69" w:rsidR="009217A8" w:rsidP="009217A8" w:rsidRDefault="009217A8" w14:paraId="268B9DCF" w14:textId="43011234">
          <w:pPr>
            <w:spacing w:after="120" w:line="20" w:lineRule="atLeast"/>
            <w:contextualSpacing/>
            <w:jc w:val="center"/>
            <w:rPr>
              <w:rFonts w:cstheme="minorHAnsi"/>
              <w:b/>
              <w:bCs/>
              <w:sz w:val="22"/>
              <w:szCs w:val="22"/>
            </w:rPr>
          </w:pPr>
          <w:r w:rsidRPr="00804A69">
            <w:rPr>
              <w:rFonts w:cstheme="minorHAnsi"/>
              <w:b/>
              <w:bCs/>
              <w:sz w:val="22"/>
              <w:szCs w:val="22"/>
            </w:rPr>
            <w:t>VIEŠOJI ĮSTAIGA VILNIAUS PIRKIMŲ AGENTŪRA</w:t>
          </w:r>
        </w:p>
        <w:p w:rsidRPr="00804A69" w:rsidR="009217A8" w:rsidP="009217A8" w:rsidRDefault="009217A8" w14:paraId="659238D8" w14:textId="77777777">
          <w:pPr>
            <w:spacing w:after="120" w:line="20" w:lineRule="atLeast"/>
            <w:contextualSpacing/>
            <w:jc w:val="center"/>
            <w:rPr>
              <w:rFonts w:cstheme="minorHAnsi"/>
              <w:b/>
              <w:bCs/>
              <w:sz w:val="22"/>
              <w:szCs w:val="22"/>
            </w:rPr>
          </w:pPr>
          <w:r w:rsidRPr="00804A69">
            <w:rPr>
              <w:rFonts w:cstheme="minorHAnsi"/>
              <w:b/>
              <w:bCs/>
              <w:sz w:val="22"/>
              <w:szCs w:val="22"/>
            </w:rPr>
            <w:t>Konstitucijos pr. 3, LT-09308 Vilnius, k. 307488060</w:t>
          </w:r>
        </w:p>
        <w:p w:rsidRPr="00804A69" w:rsidR="009217A8" w:rsidP="009217A8" w:rsidRDefault="009217A8" w14:paraId="2D40C9C2" w14:textId="77777777">
          <w:pPr>
            <w:spacing w:after="120" w:line="20" w:lineRule="atLeast"/>
            <w:contextualSpacing/>
            <w:jc w:val="center"/>
            <w:rPr>
              <w:rFonts w:cstheme="minorHAnsi"/>
              <w:b/>
              <w:bCs/>
              <w:sz w:val="22"/>
              <w:szCs w:val="22"/>
            </w:rPr>
          </w:pPr>
        </w:p>
        <w:p w:rsidRPr="00682B25" w:rsidR="00C32E53" w:rsidP="00DE7037" w:rsidRDefault="00C32E53" w14:paraId="4B92F888" w14:textId="42D2FB11">
          <w:pPr>
            <w:tabs>
              <w:tab w:val="left" w:pos="870"/>
            </w:tabs>
            <w:spacing w:after="120" w:line="20" w:lineRule="atLeast"/>
            <w:contextualSpacing/>
            <w:rPr>
              <w:rFonts w:cstheme="minorHAnsi"/>
              <w:color w:val="00B050"/>
              <w:sz w:val="22"/>
              <w:szCs w:val="22"/>
            </w:rPr>
          </w:pPr>
        </w:p>
        <w:p w:rsidRPr="00682B25" w:rsidR="00D526C8" w:rsidP="004E4612" w:rsidRDefault="00D526C8" w14:paraId="47B8E29B" w14:textId="1ADA2B87">
          <w:pPr>
            <w:spacing w:after="120" w:line="20" w:lineRule="atLeast"/>
            <w:contextualSpacing/>
            <w:jc w:val="center"/>
            <w:rPr>
              <w:rFonts w:cstheme="minorHAnsi"/>
              <w:sz w:val="22"/>
              <w:szCs w:val="22"/>
            </w:rPr>
          </w:pPr>
        </w:p>
        <w:p w:rsidRPr="00682B25" w:rsidR="00D526C8" w:rsidP="004E4612" w:rsidRDefault="00D526C8" w14:paraId="3EC49E01" w14:textId="005E8490">
          <w:pPr>
            <w:spacing w:after="120" w:line="20" w:lineRule="atLeast"/>
            <w:ind w:left="5245"/>
            <w:contextualSpacing/>
            <w:rPr>
              <w:sz w:val="22"/>
              <w:szCs w:val="22"/>
            </w:rPr>
          </w:pPr>
          <w:r w:rsidRPr="539B6563">
            <w:rPr>
              <w:sz w:val="22"/>
              <w:szCs w:val="22"/>
            </w:rPr>
            <w:t xml:space="preserve">PATVIRTINTA </w:t>
          </w:r>
        </w:p>
        <w:p w:rsidRPr="00682B25" w:rsidR="00D53BF4" w:rsidP="4D4E2759" w:rsidRDefault="00D53BF4" w14:paraId="1CD14CA2" w14:textId="79621AD8">
          <w:pPr>
            <w:spacing w:after="120" w:line="20" w:lineRule="atLeast"/>
            <w:ind w:left="5245"/>
            <w:contextualSpacing/>
            <w:rPr>
              <w:sz w:val="22"/>
              <w:szCs w:val="22"/>
            </w:rPr>
          </w:pPr>
        </w:p>
        <w:p w:rsidRPr="00682B25" w:rsidR="00D53BF4" w:rsidP="004E4612" w:rsidRDefault="00D53BF4" w14:paraId="47810894" w14:textId="3C8C729A">
          <w:pPr>
            <w:spacing w:after="120" w:line="20" w:lineRule="atLeast"/>
            <w:ind w:left="5245"/>
            <w:contextualSpacing/>
            <w:rPr>
              <w:sz w:val="22"/>
              <w:szCs w:val="22"/>
            </w:rPr>
          </w:pPr>
          <w:r w:rsidRPr="4D4E2759">
            <w:rPr>
              <w:sz w:val="22"/>
              <w:szCs w:val="22"/>
            </w:rPr>
            <w:t>PAKEITIMAI PATVIRTINTI:</w:t>
          </w:r>
        </w:p>
        <w:p w:rsidRPr="00E90E17" w:rsidR="00D53BF4" w:rsidP="004E4612" w:rsidRDefault="00D53BF4" w14:paraId="54DCAA0C" w14:textId="758B921D">
          <w:pPr>
            <w:spacing w:after="120" w:line="20" w:lineRule="atLeast"/>
            <w:ind w:left="5245"/>
            <w:contextualSpacing/>
            <w:rPr>
              <w:rFonts w:cstheme="minorHAnsi"/>
              <w:i/>
              <w:sz w:val="22"/>
              <w:szCs w:val="22"/>
            </w:rPr>
          </w:pPr>
          <w:r w:rsidRPr="00E90E17">
            <w:rPr>
              <w:rFonts w:cstheme="minorHAnsi"/>
              <w:i/>
              <w:sz w:val="22"/>
              <w:szCs w:val="22"/>
            </w:rPr>
            <w:t>NETAIKOMA</w:t>
          </w:r>
        </w:p>
        <w:p w:rsidRPr="00682B25" w:rsidR="00D526C8" w:rsidP="004E4612" w:rsidRDefault="00D526C8" w14:paraId="47EF0C37" w14:textId="19126F9D">
          <w:pPr>
            <w:spacing w:after="120" w:line="20" w:lineRule="atLeast"/>
            <w:contextualSpacing/>
            <w:jc w:val="center"/>
            <w:rPr>
              <w:rFonts w:cstheme="minorHAnsi"/>
              <w:sz w:val="22"/>
              <w:szCs w:val="22"/>
            </w:rPr>
          </w:pPr>
        </w:p>
        <w:p w:rsidRPr="00682B25" w:rsidR="00D526C8" w:rsidP="004E4612" w:rsidRDefault="00D526C8" w14:paraId="7350A7E2" w14:textId="78457EBC">
          <w:pPr>
            <w:spacing w:after="120" w:line="20" w:lineRule="atLeast"/>
            <w:contextualSpacing/>
            <w:jc w:val="center"/>
            <w:rPr>
              <w:rFonts w:cstheme="minorHAnsi"/>
              <w:sz w:val="22"/>
              <w:szCs w:val="22"/>
            </w:rPr>
          </w:pPr>
        </w:p>
        <w:p w:rsidRPr="00500764" w:rsidR="00D526C8" w:rsidP="004E4612" w:rsidRDefault="00500764" w14:paraId="1D1BF965" w14:textId="248083B7">
          <w:pPr>
            <w:spacing w:after="120" w:line="20" w:lineRule="atLeast"/>
            <w:contextualSpacing/>
            <w:jc w:val="center"/>
            <w:rPr>
              <w:rFonts w:cstheme="minorHAnsi"/>
              <w:b/>
              <w:bCs/>
              <w:sz w:val="22"/>
              <w:szCs w:val="22"/>
            </w:rPr>
          </w:pPr>
          <w:r w:rsidRPr="00500764">
            <w:rPr>
              <w:rFonts w:cstheme="minorHAnsi"/>
              <w:b/>
              <w:bCs/>
              <w:sz w:val="22"/>
              <w:szCs w:val="22"/>
            </w:rPr>
            <w:t xml:space="preserve">KONSOLIDUOTO </w:t>
          </w:r>
          <w:r w:rsidRPr="00500764" w:rsidR="007A130B">
            <w:rPr>
              <w:rFonts w:cstheme="minorHAnsi"/>
              <w:b/>
              <w:bCs/>
              <w:sz w:val="22"/>
              <w:szCs w:val="22"/>
            </w:rPr>
            <w:t xml:space="preserve">SUPAPRASTINTO </w:t>
          </w:r>
          <w:r w:rsidRPr="00500764" w:rsidR="00D526C8">
            <w:rPr>
              <w:rFonts w:cstheme="minorHAnsi"/>
              <w:b/>
              <w:bCs/>
              <w:sz w:val="22"/>
              <w:szCs w:val="22"/>
            </w:rPr>
            <w:t>VIEŠOJO PIRKIMO „</w:t>
          </w:r>
          <w:r w:rsidRPr="00500764">
            <w:rPr>
              <w:rFonts w:cstheme="minorHAnsi"/>
              <w:b/>
              <w:bCs/>
              <w:sz w:val="22"/>
              <w:szCs w:val="22"/>
            </w:rPr>
            <w:t>MAITINIMO PASLAUGOS</w:t>
          </w:r>
          <w:r w:rsidRPr="00500764" w:rsidR="00D526C8">
            <w:rPr>
              <w:rFonts w:cstheme="minorHAnsi"/>
              <w:b/>
              <w:bCs/>
              <w:sz w:val="22"/>
              <w:szCs w:val="22"/>
            </w:rPr>
            <w:t>“</w:t>
          </w:r>
        </w:p>
        <w:p w:rsidRPr="00682B25" w:rsidR="00D526C8" w:rsidP="004E4612" w:rsidRDefault="00D526C8" w14:paraId="18ACC6AD" w14:textId="7EF7CA9B">
          <w:pPr>
            <w:spacing w:after="120" w:line="20" w:lineRule="atLeast"/>
            <w:contextualSpacing/>
            <w:jc w:val="center"/>
            <w:rPr>
              <w:rFonts w:cstheme="minorHAnsi"/>
              <w:b/>
              <w:bCs/>
              <w:sz w:val="22"/>
              <w:szCs w:val="22"/>
            </w:rPr>
          </w:pPr>
          <w:r w:rsidRPr="00682B25">
            <w:rPr>
              <w:rFonts w:cstheme="minorHAnsi"/>
              <w:b/>
              <w:bCs/>
              <w:sz w:val="22"/>
              <w:szCs w:val="22"/>
            </w:rPr>
            <w:t xml:space="preserve">ATVIRO KONKURSO </w:t>
          </w:r>
          <w:r w:rsidRPr="00682B25" w:rsidR="00EB164F">
            <w:rPr>
              <w:rFonts w:cstheme="minorHAnsi"/>
              <w:b/>
              <w:bCs/>
              <w:sz w:val="22"/>
              <w:szCs w:val="22"/>
            </w:rPr>
            <w:t xml:space="preserve">SPECIALIOSIOS </w:t>
          </w:r>
          <w:r w:rsidRPr="00682B25">
            <w:rPr>
              <w:rFonts w:cstheme="minorHAnsi"/>
              <w:b/>
              <w:bCs/>
              <w:sz w:val="22"/>
              <w:szCs w:val="22"/>
            </w:rPr>
            <w:t>SĄLYGOS</w:t>
          </w:r>
          <w:r w:rsidRPr="00682B25" w:rsidR="00EC4CB7">
            <w:rPr>
              <w:rFonts w:cstheme="minorHAnsi"/>
              <w:b/>
              <w:bCs/>
              <w:sz w:val="22"/>
              <w:szCs w:val="22"/>
            </w:rPr>
            <w:t xml:space="preserve"> </w:t>
          </w:r>
        </w:p>
        <w:p w:rsidRPr="00682B25" w:rsidR="00D53BF4" w:rsidP="004E4612" w:rsidRDefault="00D53BF4" w14:paraId="67D34D7E" w14:textId="6764759C">
          <w:pPr>
            <w:spacing w:after="120" w:line="20" w:lineRule="atLeast"/>
            <w:contextualSpacing/>
            <w:jc w:val="center"/>
            <w:rPr>
              <w:rFonts w:cstheme="minorHAnsi"/>
              <w:b/>
              <w:bCs/>
              <w:color w:val="0070C0"/>
              <w:sz w:val="22"/>
              <w:szCs w:val="22"/>
            </w:rPr>
          </w:pPr>
          <w:r w:rsidRPr="00682B25">
            <w:rPr>
              <w:rFonts w:cstheme="minorHAnsi"/>
              <w:b/>
              <w:bCs/>
              <w:sz w:val="22"/>
              <w:szCs w:val="22"/>
            </w:rPr>
            <w:t>V</w:t>
          </w:r>
          <w:r w:rsidRPr="00682B25" w:rsidR="00755F3B">
            <w:rPr>
              <w:rFonts w:cstheme="minorHAnsi"/>
              <w:b/>
              <w:bCs/>
              <w:sz w:val="22"/>
              <w:szCs w:val="22"/>
            </w:rPr>
            <w:t>ersija</w:t>
          </w:r>
          <w:r w:rsidRPr="00682B25">
            <w:rPr>
              <w:rFonts w:cstheme="minorHAnsi"/>
              <w:b/>
              <w:bCs/>
              <w:sz w:val="22"/>
              <w:szCs w:val="22"/>
            </w:rPr>
            <w:t xml:space="preserve"> Nr. </w:t>
          </w:r>
          <w:r w:rsidRPr="00500764" w:rsidR="00500764">
            <w:rPr>
              <w:rFonts w:cstheme="minorHAnsi"/>
              <w:b/>
              <w:bCs/>
              <w:sz w:val="22"/>
              <w:szCs w:val="22"/>
            </w:rPr>
            <w:t>1</w:t>
          </w:r>
          <w:r w:rsidRPr="00500764">
            <w:rPr>
              <w:rFonts w:cstheme="minorHAnsi"/>
              <w:i/>
              <w:iCs/>
              <w:sz w:val="22"/>
              <w:szCs w:val="22"/>
            </w:rPr>
            <w:t xml:space="preserve"> </w:t>
          </w:r>
        </w:p>
        <w:p w:rsidRPr="00682B25" w:rsidR="00D526C8" w:rsidP="0048654D" w:rsidRDefault="00D526C8" w14:paraId="0FC90D8B" w14:textId="77777777">
          <w:pPr>
            <w:spacing w:after="120" w:line="20" w:lineRule="atLeast"/>
            <w:contextualSpacing/>
            <w:rPr>
              <w:rFonts w:cstheme="minorHAnsi"/>
              <w:sz w:val="22"/>
              <w:szCs w:val="22"/>
            </w:rPr>
          </w:pPr>
        </w:p>
        <w:p w:rsidRPr="00682B25" w:rsidR="001C24BC" w:rsidP="004E4612" w:rsidRDefault="005F13F0" w14:paraId="517C01D9" w14:textId="77777777">
          <w:pPr>
            <w:spacing w:after="120" w:line="20" w:lineRule="atLeast"/>
            <w:contextualSpacing/>
            <w:rPr>
              <w:rFonts w:cstheme="minorHAnsi"/>
              <w:sz w:val="22"/>
              <w:szCs w:val="22"/>
            </w:rPr>
          </w:pPr>
          <w:r w:rsidRPr="00682B25">
            <w:rPr>
              <w:rFonts w:cstheme="minorHAnsi"/>
              <w:sz w:val="22"/>
              <w:szCs w:val="22"/>
            </w:rPr>
            <w:br w:type="page"/>
          </w:r>
        </w:p>
        <w:sdt>
          <w:sdtPr>
            <w:id w:val="707541176"/>
            <w:docPartObj>
              <w:docPartGallery w:val="Table of Contents"/>
              <w:docPartUnique/>
            </w:docPartObj>
            <w:rPr>
              <w:rFonts w:ascii="Calibri" w:hAnsi="Calibri" w:eastAsia="游明朝" w:cs="Arial" w:asciiTheme="minorAscii" w:hAnsiTheme="minorAscii" w:eastAsiaTheme="minorEastAsia" w:cstheme="minorBidi"/>
              <w:b w:val="1"/>
              <w:bCs w:val="1"/>
              <w:smallCaps w:val="1"/>
              <w:color w:val="auto"/>
              <w:sz w:val="22"/>
              <w:szCs w:val="22"/>
              <w:shd w:val="clear" w:color="auto" w:fill="E6E6E6"/>
            </w:rPr>
          </w:sdtPr>
          <w:sdtEndPr>
            <w:rPr>
              <w:rFonts w:ascii="Calibri" w:hAnsi="Calibri" w:eastAsia="游明朝" w:cs="Arial" w:asciiTheme="minorAscii" w:hAnsiTheme="minorAscii" w:eastAsiaTheme="minorEastAsia" w:cstheme="minorBidi"/>
              <w:b w:val="0"/>
              <w:bCs w:val="0"/>
              <w:caps w:val="0"/>
              <w:smallCaps w:val="0"/>
              <w:color w:val="auto"/>
              <w:sz w:val="22"/>
              <w:szCs w:val="22"/>
            </w:rPr>
          </w:sdtEndPr>
          <w:sdtContent>
            <w:p w:rsidRPr="00682B25" w:rsidR="001C24BC" w:rsidP="004E4612" w:rsidRDefault="001C24BC" w14:paraId="7C6E5D7B" w14:textId="45A5A38A">
              <w:pPr>
                <w:pStyle w:val="TOCHeading"/>
                <w:spacing w:before="0" w:line="20" w:lineRule="atLeast"/>
                <w:ind w:left="432" w:hanging="432"/>
                <w:contextualSpacing/>
                <w:rPr>
                  <w:rFonts w:asciiTheme="minorHAnsi" w:hAnsiTheme="minorHAnsi" w:cstheme="minorHAnsi"/>
                  <w:sz w:val="22"/>
                  <w:szCs w:val="22"/>
                </w:rPr>
              </w:pPr>
              <w:r w:rsidRPr="00682B25">
                <w:rPr>
                  <w:rFonts w:asciiTheme="minorHAnsi" w:hAnsiTheme="minorHAnsi" w:cstheme="minorHAnsi"/>
                  <w:sz w:val="22"/>
                  <w:szCs w:val="22"/>
                </w:rPr>
                <w:t>TURINYS</w:t>
              </w:r>
            </w:p>
            <w:p w:rsidR="00046C2E" w:rsidP="1ADB782A" w:rsidRDefault="001C24BC" w14:paraId="2A1E63B4" w14:textId="29834C89">
              <w:pPr>
                <w:pStyle w:val="TOC1"/>
                <w:tabs>
                  <w:tab w:val="clear" w:pos="9962"/>
                  <w:tab w:val="left" w:pos="420"/>
                  <w:tab w:val="right" w:leader="dot" w:pos="9960"/>
                </w:tabs>
                <w:rPr>
                  <w:noProof/>
                  <w:sz w:val="24"/>
                  <w:szCs w:val="24"/>
                </w:rPr>
              </w:pPr>
              <w:r w:rsidRPr="00682B25">
                <w:fldChar w:fldCharType="begin"/>
              </w:r>
              <w:r>
                <w:instrText>TOC \o "1-3" \z \u \h</w:instrText>
              </w:r>
              <w:r w:rsidRPr="00682B25">
                <w:fldChar w:fldCharType="separate"/>
              </w:r>
              <w:hyperlink w:anchor="_Toc1478287616">
                <w:r w:rsidRPr="1ADB782A" w:rsidR="1ADB782A">
                  <w:rPr>
                    <w:rStyle w:val="Hyperlink"/>
                  </w:rPr>
                  <w:t>1.</w:t>
                </w:r>
                <w:r>
                  <w:tab/>
                </w:r>
                <w:r w:rsidRPr="1ADB782A" w:rsidR="1ADB782A">
                  <w:rPr>
                    <w:rStyle w:val="Hyperlink"/>
                  </w:rPr>
                  <w:t>Bendra informacija</w:t>
                </w:r>
                <w:r>
                  <w:tab/>
                </w:r>
                <w:r>
                  <w:fldChar w:fldCharType="begin"/>
                </w:r>
                <w:r>
                  <w:instrText>PAGEREF _Toc1478287616 \h</w:instrText>
                </w:r>
                <w:r>
                  <w:fldChar w:fldCharType="separate"/>
                </w:r>
                <w:r w:rsidRPr="1ADB782A" w:rsidR="1ADB782A">
                  <w:rPr>
                    <w:rStyle w:val="Hyperlink"/>
                  </w:rPr>
                  <w:t>2</w:t>
                </w:r>
                <w:r>
                  <w:fldChar w:fldCharType="end"/>
                </w:r>
              </w:hyperlink>
            </w:p>
            <w:p w:rsidR="00046C2E" w:rsidP="1ADB782A" w:rsidRDefault="1ADB782A" w14:paraId="6AE3AB22" w14:textId="74CDD6DE">
              <w:pPr>
                <w:pStyle w:val="TOC1"/>
                <w:tabs>
                  <w:tab w:val="clear" w:pos="9962"/>
                  <w:tab w:val="right" w:leader="dot" w:pos="9960"/>
                </w:tabs>
                <w:rPr>
                  <w:noProof/>
                  <w:sz w:val="24"/>
                  <w:szCs w:val="24"/>
                </w:rPr>
              </w:pPr>
              <w:hyperlink w:anchor="_Toc1764710317">
                <w:r w:rsidRPr="1ADB782A">
                  <w:rPr>
                    <w:rStyle w:val="Hyperlink"/>
                  </w:rPr>
                  <w:t>2. Pirkimo objektas</w:t>
                </w:r>
                <w:r w:rsidR="00046C2E">
                  <w:tab/>
                </w:r>
                <w:r w:rsidR="00046C2E">
                  <w:fldChar w:fldCharType="begin"/>
                </w:r>
                <w:r w:rsidR="00046C2E">
                  <w:instrText>PAGEREF _Toc1764710317 \h</w:instrText>
                </w:r>
                <w:r w:rsidR="00046C2E">
                  <w:fldChar w:fldCharType="separate"/>
                </w:r>
                <w:r w:rsidRPr="1ADB782A">
                  <w:rPr>
                    <w:rStyle w:val="Hyperlink"/>
                  </w:rPr>
                  <w:t>3</w:t>
                </w:r>
                <w:r w:rsidR="00046C2E">
                  <w:fldChar w:fldCharType="end"/>
                </w:r>
              </w:hyperlink>
            </w:p>
            <w:p w:rsidR="00046C2E" w:rsidP="1ADB782A" w:rsidRDefault="1ADB782A" w14:paraId="3B2920C7" w14:textId="48DF5C37">
              <w:pPr>
                <w:pStyle w:val="TOC1"/>
                <w:tabs>
                  <w:tab w:val="clear" w:pos="9962"/>
                  <w:tab w:val="right" w:leader="dot" w:pos="9960"/>
                </w:tabs>
                <w:rPr>
                  <w:noProof/>
                  <w:sz w:val="24"/>
                  <w:szCs w:val="24"/>
                </w:rPr>
              </w:pPr>
              <w:hyperlink w:anchor="_Toc814490172">
                <w:r w:rsidRPr="1ADB782A">
                  <w:rPr>
                    <w:rStyle w:val="Hyperlink"/>
                  </w:rPr>
                  <w:t>3. Susitikimai su tiekėjais ir objekto apžiūra</w:t>
                </w:r>
                <w:r w:rsidR="00046C2E">
                  <w:tab/>
                </w:r>
                <w:r w:rsidR="00046C2E">
                  <w:fldChar w:fldCharType="begin"/>
                </w:r>
                <w:r w:rsidR="00046C2E">
                  <w:instrText>PAGEREF _Toc814490172 \h</w:instrText>
                </w:r>
                <w:r w:rsidR="00046C2E">
                  <w:fldChar w:fldCharType="separate"/>
                </w:r>
                <w:r w:rsidRPr="1ADB782A">
                  <w:rPr>
                    <w:rStyle w:val="Hyperlink"/>
                  </w:rPr>
                  <w:t>4</w:t>
                </w:r>
                <w:r w:rsidR="00046C2E">
                  <w:fldChar w:fldCharType="end"/>
                </w:r>
              </w:hyperlink>
            </w:p>
            <w:p w:rsidR="00046C2E" w:rsidP="1ADB782A" w:rsidRDefault="1ADB782A" w14:paraId="33DB3BA6" w14:textId="3FBF3ED5">
              <w:pPr>
                <w:pStyle w:val="TOC1"/>
                <w:tabs>
                  <w:tab w:val="clear" w:pos="9962"/>
                  <w:tab w:val="right" w:leader="dot" w:pos="9960"/>
                </w:tabs>
                <w:rPr>
                  <w:noProof/>
                  <w:sz w:val="24"/>
                  <w:szCs w:val="24"/>
                </w:rPr>
              </w:pPr>
              <w:hyperlink w:anchor="_Toc508482458">
                <w:r w:rsidRPr="1ADB782A">
                  <w:rPr>
                    <w:rStyle w:val="Hyperlink"/>
                  </w:rPr>
                  <w:t>4. Tiekėjų pašalinimo pagrindai ir kvalifikacijos reikalavimai</w:t>
                </w:r>
                <w:r w:rsidR="00046C2E">
                  <w:tab/>
                </w:r>
                <w:r w:rsidR="00046C2E">
                  <w:fldChar w:fldCharType="begin"/>
                </w:r>
                <w:r w:rsidR="00046C2E">
                  <w:instrText>PAGEREF _Toc508482458 \h</w:instrText>
                </w:r>
                <w:r w:rsidR="00046C2E">
                  <w:fldChar w:fldCharType="separate"/>
                </w:r>
                <w:r w:rsidRPr="1ADB782A">
                  <w:rPr>
                    <w:rStyle w:val="Hyperlink"/>
                  </w:rPr>
                  <w:t>4</w:t>
                </w:r>
                <w:r w:rsidR="00046C2E">
                  <w:fldChar w:fldCharType="end"/>
                </w:r>
              </w:hyperlink>
            </w:p>
            <w:p w:rsidR="00046C2E" w:rsidP="1ADB782A" w:rsidRDefault="1ADB782A" w14:paraId="7C8C2279" w14:textId="355A5427">
              <w:pPr>
                <w:pStyle w:val="TOC1"/>
                <w:tabs>
                  <w:tab w:val="clear" w:pos="9962"/>
                  <w:tab w:val="left" w:pos="420"/>
                  <w:tab w:val="right" w:leader="dot" w:pos="9960"/>
                </w:tabs>
                <w:rPr>
                  <w:noProof/>
                  <w:sz w:val="24"/>
                  <w:szCs w:val="24"/>
                </w:rPr>
              </w:pPr>
              <w:hyperlink w:anchor="_Toc1052960109">
                <w:r w:rsidRPr="1ADB782A">
                  <w:rPr>
                    <w:rStyle w:val="Hyperlink"/>
                  </w:rPr>
                  <w:t>5.</w:t>
                </w:r>
                <w:r w:rsidR="00046C2E">
                  <w:tab/>
                </w:r>
                <w:r w:rsidRPr="1ADB782A">
                  <w:rPr>
                    <w:rStyle w:val="Hyperlink"/>
                  </w:rPr>
                  <w:t>Reikalavimai, susiję su nacionaliniu saugumu</w:t>
                </w:r>
                <w:r w:rsidR="00046C2E">
                  <w:tab/>
                </w:r>
                <w:r w:rsidR="00046C2E">
                  <w:fldChar w:fldCharType="begin"/>
                </w:r>
                <w:r w:rsidR="00046C2E">
                  <w:instrText>PAGEREF _Toc1052960109 \h</w:instrText>
                </w:r>
                <w:r w:rsidR="00046C2E">
                  <w:fldChar w:fldCharType="separate"/>
                </w:r>
                <w:r w:rsidRPr="1ADB782A">
                  <w:rPr>
                    <w:rStyle w:val="Hyperlink"/>
                  </w:rPr>
                  <w:t>4</w:t>
                </w:r>
                <w:r w:rsidR="00046C2E">
                  <w:fldChar w:fldCharType="end"/>
                </w:r>
              </w:hyperlink>
            </w:p>
            <w:p w:rsidR="00046C2E" w:rsidP="1ADB782A" w:rsidRDefault="1ADB782A" w14:paraId="27136DA0" w14:textId="1C22827C">
              <w:pPr>
                <w:pStyle w:val="TOC1"/>
                <w:tabs>
                  <w:tab w:val="clear" w:pos="9962"/>
                  <w:tab w:val="right" w:leader="dot" w:pos="9960"/>
                </w:tabs>
                <w:rPr>
                  <w:noProof/>
                  <w:sz w:val="24"/>
                  <w:szCs w:val="24"/>
                </w:rPr>
              </w:pPr>
              <w:hyperlink w:anchor="_Toc1565685283">
                <w:r w:rsidRPr="1ADB782A">
                  <w:rPr>
                    <w:rStyle w:val="Hyperlink"/>
                  </w:rPr>
                  <w:t>6. Specialieji reikalavimai pasiūlymų rengimui ir pateikimui</w:t>
                </w:r>
                <w:r w:rsidR="00046C2E">
                  <w:tab/>
                </w:r>
                <w:r w:rsidR="00046C2E">
                  <w:fldChar w:fldCharType="begin"/>
                </w:r>
                <w:r w:rsidR="00046C2E">
                  <w:instrText>PAGEREF _Toc1565685283 \h</w:instrText>
                </w:r>
                <w:r w:rsidR="00046C2E">
                  <w:fldChar w:fldCharType="separate"/>
                </w:r>
                <w:r w:rsidRPr="1ADB782A">
                  <w:rPr>
                    <w:rStyle w:val="Hyperlink"/>
                  </w:rPr>
                  <w:t>5</w:t>
                </w:r>
                <w:r w:rsidR="00046C2E">
                  <w:fldChar w:fldCharType="end"/>
                </w:r>
              </w:hyperlink>
            </w:p>
            <w:p w:rsidR="00046C2E" w:rsidP="1ADB782A" w:rsidRDefault="1ADB782A" w14:paraId="2F615BBB" w14:textId="0EB7F18D">
              <w:pPr>
                <w:pStyle w:val="TOC1"/>
                <w:tabs>
                  <w:tab w:val="clear" w:pos="9962"/>
                  <w:tab w:val="left" w:pos="420"/>
                  <w:tab w:val="right" w:leader="dot" w:pos="9960"/>
                </w:tabs>
                <w:rPr>
                  <w:noProof/>
                  <w:sz w:val="24"/>
                  <w:szCs w:val="24"/>
                </w:rPr>
              </w:pPr>
              <w:hyperlink w:anchor="_Toc1853244745">
                <w:r w:rsidRPr="1ADB782A">
                  <w:rPr>
                    <w:rStyle w:val="Hyperlink"/>
                  </w:rPr>
                  <w:t>7.</w:t>
                </w:r>
                <w:r w:rsidR="00046C2E">
                  <w:tab/>
                </w:r>
                <w:r w:rsidRPr="1ADB782A">
                  <w:rPr>
                    <w:rStyle w:val="Hyperlink"/>
                  </w:rPr>
                  <w:t>Pasiūlymo galiojimo užtikrinimas</w:t>
                </w:r>
                <w:r w:rsidR="00046C2E">
                  <w:tab/>
                </w:r>
                <w:r w:rsidR="00046C2E">
                  <w:fldChar w:fldCharType="begin"/>
                </w:r>
                <w:r w:rsidR="00046C2E">
                  <w:instrText>PAGEREF _Toc1853244745 \h</w:instrText>
                </w:r>
                <w:r w:rsidR="00046C2E">
                  <w:fldChar w:fldCharType="separate"/>
                </w:r>
                <w:r w:rsidRPr="1ADB782A">
                  <w:rPr>
                    <w:rStyle w:val="Hyperlink"/>
                  </w:rPr>
                  <w:t>6</w:t>
                </w:r>
                <w:r w:rsidR="00046C2E">
                  <w:fldChar w:fldCharType="end"/>
                </w:r>
              </w:hyperlink>
            </w:p>
            <w:p w:rsidR="00046C2E" w:rsidP="1ADB782A" w:rsidRDefault="1ADB782A" w14:paraId="4508EF26" w14:textId="0D8A9D8C">
              <w:pPr>
                <w:pStyle w:val="TOC1"/>
                <w:tabs>
                  <w:tab w:val="clear" w:pos="9962"/>
                  <w:tab w:val="left" w:pos="420"/>
                  <w:tab w:val="right" w:leader="dot" w:pos="9960"/>
                </w:tabs>
                <w:rPr>
                  <w:noProof/>
                  <w:sz w:val="24"/>
                  <w:szCs w:val="24"/>
                </w:rPr>
              </w:pPr>
              <w:hyperlink w:anchor="_Toc2035655609">
                <w:r w:rsidRPr="1ADB782A">
                  <w:rPr>
                    <w:rStyle w:val="Hyperlink"/>
                  </w:rPr>
                  <w:t>8.</w:t>
                </w:r>
                <w:r w:rsidR="00046C2E">
                  <w:tab/>
                </w:r>
                <w:r w:rsidRPr="1ADB782A">
                  <w:rPr>
                    <w:rStyle w:val="Hyperlink"/>
                  </w:rPr>
                  <w:t>Elektroninis aukcionas</w:t>
                </w:r>
                <w:r w:rsidR="00046C2E">
                  <w:tab/>
                </w:r>
                <w:r w:rsidR="00046C2E">
                  <w:fldChar w:fldCharType="begin"/>
                </w:r>
                <w:r w:rsidR="00046C2E">
                  <w:instrText>PAGEREF _Toc2035655609 \h</w:instrText>
                </w:r>
                <w:r w:rsidR="00046C2E">
                  <w:fldChar w:fldCharType="separate"/>
                </w:r>
                <w:r w:rsidRPr="1ADB782A">
                  <w:rPr>
                    <w:rStyle w:val="Hyperlink"/>
                  </w:rPr>
                  <w:t>7</w:t>
                </w:r>
                <w:r w:rsidR="00046C2E">
                  <w:fldChar w:fldCharType="end"/>
                </w:r>
              </w:hyperlink>
            </w:p>
            <w:p w:rsidR="00046C2E" w:rsidP="1ADB782A" w:rsidRDefault="1ADB782A" w14:paraId="02CB52F5" w14:textId="115CC3A4">
              <w:pPr>
                <w:pStyle w:val="TOC1"/>
                <w:tabs>
                  <w:tab w:val="clear" w:pos="9962"/>
                  <w:tab w:val="left" w:pos="420"/>
                  <w:tab w:val="right" w:leader="dot" w:pos="9960"/>
                </w:tabs>
                <w:rPr>
                  <w:noProof/>
                  <w:sz w:val="24"/>
                  <w:szCs w:val="24"/>
                </w:rPr>
              </w:pPr>
              <w:hyperlink w:anchor="_Toc1110046595">
                <w:r w:rsidRPr="1ADB782A">
                  <w:rPr>
                    <w:rStyle w:val="Hyperlink"/>
                  </w:rPr>
                  <w:t>9.</w:t>
                </w:r>
                <w:r w:rsidR="00046C2E">
                  <w:tab/>
                </w:r>
                <w:r w:rsidRPr="1ADB782A">
                  <w:rPr>
                    <w:rStyle w:val="Hyperlink"/>
                  </w:rPr>
                  <w:t>Pasiūlymų vertinimas</w:t>
                </w:r>
                <w:r w:rsidR="00046C2E">
                  <w:tab/>
                </w:r>
                <w:r w:rsidR="00046C2E">
                  <w:fldChar w:fldCharType="begin"/>
                </w:r>
                <w:r w:rsidR="00046C2E">
                  <w:instrText>PAGEREF _Toc1110046595 \h</w:instrText>
                </w:r>
                <w:r w:rsidR="00046C2E">
                  <w:fldChar w:fldCharType="separate"/>
                </w:r>
                <w:r w:rsidRPr="1ADB782A">
                  <w:rPr>
                    <w:rStyle w:val="Hyperlink"/>
                  </w:rPr>
                  <w:t>7</w:t>
                </w:r>
                <w:r w:rsidR="00046C2E">
                  <w:fldChar w:fldCharType="end"/>
                </w:r>
              </w:hyperlink>
            </w:p>
            <w:p w:rsidR="00046C2E" w:rsidP="1ADB782A" w:rsidRDefault="1ADB782A" w14:paraId="4D3A45CA" w14:textId="4903F388">
              <w:pPr>
                <w:pStyle w:val="TOC1"/>
                <w:tabs>
                  <w:tab w:val="clear" w:pos="9962"/>
                  <w:tab w:val="left" w:pos="420"/>
                  <w:tab w:val="right" w:leader="dot" w:pos="9960"/>
                </w:tabs>
                <w:rPr>
                  <w:noProof/>
                  <w:sz w:val="24"/>
                  <w:szCs w:val="24"/>
                </w:rPr>
              </w:pPr>
              <w:hyperlink w:anchor="_Toc1373127031">
                <w:r w:rsidRPr="1ADB782A">
                  <w:rPr>
                    <w:rStyle w:val="Hyperlink"/>
                  </w:rPr>
                  <w:t>10.</w:t>
                </w:r>
                <w:r w:rsidR="00046C2E">
                  <w:tab/>
                </w:r>
                <w:r w:rsidRPr="1ADB782A">
                  <w:rPr>
                    <w:rStyle w:val="Hyperlink"/>
                  </w:rPr>
                  <w:t>Sutarties sudarymas</w:t>
                </w:r>
                <w:r w:rsidR="00046C2E">
                  <w:tab/>
                </w:r>
                <w:r w:rsidR="00046C2E">
                  <w:fldChar w:fldCharType="begin"/>
                </w:r>
                <w:r w:rsidR="00046C2E">
                  <w:instrText>PAGEREF _Toc1373127031 \h</w:instrText>
                </w:r>
                <w:r w:rsidR="00046C2E">
                  <w:fldChar w:fldCharType="separate"/>
                </w:r>
                <w:r w:rsidRPr="1ADB782A">
                  <w:rPr>
                    <w:rStyle w:val="Hyperlink"/>
                  </w:rPr>
                  <w:t>8</w:t>
                </w:r>
                <w:r w:rsidR="00046C2E">
                  <w:fldChar w:fldCharType="end"/>
                </w:r>
              </w:hyperlink>
            </w:p>
            <w:p w:rsidR="00046C2E" w:rsidP="1ADB782A" w:rsidRDefault="1ADB782A" w14:paraId="4F94267C" w14:textId="2E58BAD1">
              <w:pPr>
                <w:pStyle w:val="TOC1"/>
                <w:tabs>
                  <w:tab w:val="clear" w:pos="9962"/>
                  <w:tab w:val="left" w:pos="420"/>
                  <w:tab w:val="right" w:leader="dot" w:pos="9960"/>
                </w:tabs>
                <w:rPr>
                  <w:noProof/>
                  <w:sz w:val="24"/>
                  <w:szCs w:val="24"/>
                </w:rPr>
              </w:pPr>
              <w:hyperlink w:anchor="_Toc1905437898">
                <w:r w:rsidRPr="1ADB782A">
                  <w:rPr>
                    <w:rStyle w:val="Hyperlink"/>
                  </w:rPr>
                  <w:t>11.</w:t>
                </w:r>
                <w:r w:rsidR="00046C2E">
                  <w:tab/>
                </w:r>
                <w:r w:rsidRPr="1ADB782A">
                  <w:rPr>
                    <w:rStyle w:val="Hyperlink"/>
                  </w:rPr>
                  <w:t>Sutarties įvykdymo užtikrinimas</w:t>
                </w:r>
                <w:r w:rsidR="00046C2E">
                  <w:tab/>
                </w:r>
                <w:r w:rsidR="00046C2E">
                  <w:fldChar w:fldCharType="begin"/>
                </w:r>
                <w:r w:rsidR="00046C2E">
                  <w:instrText>PAGEREF _Toc1905437898 \h</w:instrText>
                </w:r>
                <w:r w:rsidR="00046C2E">
                  <w:fldChar w:fldCharType="separate"/>
                </w:r>
                <w:r w:rsidRPr="1ADB782A">
                  <w:rPr>
                    <w:rStyle w:val="Hyperlink"/>
                  </w:rPr>
                  <w:t>8</w:t>
                </w:r>
                <w:r w:rsidR="00046C2E">
                  <w:fldChar w:fldCharType="end"/>
                </w:r>
              </w:hyperlink>
            </w:p>
            <w:p w:rsidR="00046C2E" w:rsidP="1ADB782A" w:rsidRDefault="1ADB782A" w14:paraId="01953433" w14:textId="00627B2C">
              <w:pPr>
                <w:pStyle w:val="TOC1"/>
                <w:tabs>
                  <w:tab w:val="clear" w:pos="9962"/>
                  <w:tab w:val="left" w:pos="420"/>
                  <w:tab w:val="right" w:leader="dot" w:pos="9960"/>
                </w:tabs>
                <w:rPr>
                  <w:noProof/>
                  <w:sz w:val="24"/>
                  <w:szCs w:val="24"/>
                </w:rPr>
              </w:pPr>
              <w:hyperlink w:anchor="_Toc1168294282">
                <w:r w:rsidRPr="1ADB782A">
                  <w:rPr>
                    <w:rStyle w:val="Hyperlink"/>
                  </w:rPr>
                  <w:t>12.</w:t>
                </w:r>
                <w:r w:rsidR="00046C2E">
                  <w:tab/>
                </w:r>
                <w:r w:rsidRPr="1ADB782A">
                  <w:rPr>
                    <w:rStyle w:val="Hyperlink"/>
                  </w:rPr>
                  <w:t>Asmens duomenų tvarkymas</w:t>
                </w:r>
                <w:r w:rsidR="00046C2E">
                  <w:tab/>
                </w:r>
                <w:r w:rsidR="00046C2E">
                  <w:fldChar w:fldCharType="begin"/>
                </w:r>
                <w:r w:rsidR="00046C2E">
                  <w:instrText>PAGEREF _Toc1168294282 \h</w:instrText>
                </w:r>
                <w:r w:rsidR="00046C2E">
                  <w:fldChar w:fldCharType="separate"/>
                </w:r>
                <w:r w:rsidRPr="1ADB782A">
                  <w:rPr>
                    <w:rStyle w:val="Hyperlink"/>
                  </w:rPr>
                  <w:t>9</w:t>
                </w:r>
                <w:r w:rsidR="00046C2E">
                  <w:fldChar w:fldCharType="end"/>
                </w:r>
              </w:hyperlink>
            </w:p>
            <w:p w:rsidR="00046C2E" w:rsidP="1ADB782A" w:rsidRDefault="1ADB782A" w14:paraId="54003123" w14:textId="386EAED2">
              <w:pPr>
                <w:pStyle w:val="TOC2"/>
                <w:tabs>
                  <w:tab w:val="clear" w:pos="9962"/>
                  <w:tab w:val="right" w:leader="dot" w:pos="9960"/>
                </w:tabs>
                <w:rPr>
                  <w:noProof/>
                  <w:sz w:val="24"/>
                  <w:szCs w:val="24"/>
                </w:rPr>
              </w:pPr>
              <w:hyperlink w:anchor="_Toc1547818691">
                <w:r w:rsidRPr="1ADB782A">
                  <w:rPr>
                    <w:rStyle w:val="Hyperlink"/>
                  </w:rPr>
                  <w:t>Pirkimo sąlygų 1 priedas „Terminai“</w:t>
                </w:r>
                <w:r w:rsidR="00046C2E">
                  <w:tab/>
                </w:r>
                <w:r w:rsidR="00046C2E">
                  <w:fldChar w:fldCharType="begin"/>
                </w:r>
                <w:r w:rsidR="00046C2E">
                  <w:instrText>PAGEREF _Toc1547818691 \h</w:instrText>
                </w:r>
                <w:r w:rsidR="00046C2E">
                  <w:fldChar w:fldCharType="separate"/>
                </w:r>
                <w:r w:rsidRPr="1ADB782A">
                  <w:rPr>
                    <w:rStyle w:val="Hyperlink"/>
                  </w:rPr>
                  <w:t>9</w:t>
                </w:r>
                <w:r w:rsidR="00046C2E">
                  <w:fldChar w:fldCharType="end"/>
                </w:r>
              </w:hyperlink>
            </w:p>
            <w:p w:rsidR="00046C2E" w:rsidP="1ADB782A" w:rsidRDefault="1ADB782A" w14:paraId="2669F6CA" w14:textId="55C50AA9">
              <w:pPr>
                <w:pStyle w:val="TOC2"/>
                <w:tabs>
                  <w:tab w:val="clear" w:pos="9962"/>
                  <w:tab w:val="right" w:leader="dot" w:pos="9960"/>
                </w:tabs>
                <w:rPr>
                  <w:noProof/>
                  <w:sz w:val="24"/>
                  <w:szCs w:val="24"/>
                </w:rPr>
              </w:pPr>
              <w:hyperlink w:anchor="_Toc1992235829">
                <w:r w:rsidRPr="1ADB782A">
                  <w:rPr>
                    <w:rStyle w:val="Hyperlink"/>
                  </w:rPr>
                  <w:t>Pirkimo sąlygų 2 priedas „Techninė specifikacija“</w:t>
                </w:r>
                <w:r w:rsidR="00046C2E">
                  <w:tab/>
                </w:r>
                <w:r w:rsidR="00046C2E">
                  <w:fldChar w:fldCharType="begin"/>
                </w:r>
                <w:r w:rsidR="00046C2E">
                  <w:instrText>PAGEREF _Toc1992235829 \h</w:instrText>
                </w:r>
                <w:r w:rsidR="00046C2E">
                  <w:fldChar w:fldCharType="separate"/>
                </w:r>
                <w:r w:rsidRPr="1ADB782A">
                  <w:rPr>
                    <w:rStyle w:val="Hyperlink"/>
                  </w:rPr>
                  <w:t>12</w:t>
                </w:r>
                <w:r w:rsidR="00046C2E">
                  <w:fldChar w:fldCharType="end"/>
                </w:r>
              </w:hyperlink>
            </w:p>
            <w:p w:rsidR="00046C2E" w:rsidP="1ADB782A" w:rsidRDefault="1ADB782A" w14:paraId="4A2D77FA" w14:textId="07747DD1">
              <w:pPr>
                <w:pStyle w:val="TOC2"/>
                <w:tabs>
                  <w:tab w:val="clear" w:pos="9962"/>
                  <w:tab w:val="right" w:leader="dot" w:pos="9960"/>
                </w:tabs>
                <w:rPr>
                  <w:noProof/>
                  <w:sz w:val="24"/>
                  <w:szCs w:val="24"/>
                </w:rPr>
              </w:pPr>
              <w:hyperlink w:anchor="_Toc1094677226">
                <w:r w:rsidRPr="1ADB782A">
                  <w:rPr>
                    <w:rStyle w:val="Hyperlink"/>
                  </w:rPr>
                  <w:t>Pirkimo sąlygų 3 priedas „Pasiūlymo forma“</w:t>
                </w:r>
                <w:r w:rsidR="00046C2E">
                  <w:tab/>
                </w:r>
                <w:r w:rsidR="00046C2E">
                  <w:fldChar w:fldCharType="begin"/>
                </w:r>
                <w:r w:rsidR="00046C2E">
                  <w:instrText>PAGEREF _Toc1094677226 \h</w:instrText>
                </w:r>
                <w:r w:rsidR="00046C2E">
                  <w:fldChar w:fldCharType="separate"/>
                </w:r>
                <w:r w:rsidRPr="1ADB782A">
                  <w:rPr>
                    <w:rStyle w:val="Hyperlink"/>
                  </w:rPr>
                  <w:t>13</w:t>
                </w:r>
                <w:r w:rsidR="00046C2E">
                  <w:fldChar w:fldCharType="end"/>
                </w:r>
              </w:hyperlink>
            </w:p>
            <w:p w:rsidR="00046C2E" w:rsidP="1ADB782A" w:rsidRDefault="1ADB782A" w14:paraId="4D608E6E" w14:textId="792C75A5">
              <w:pPr>
                <w:pStyle w:val="TOC2"/>
                <w:tabs>
                  <w:tab w:val="clear" w:pos="9962"/>
                  <w:tab w:val="right" w:leader="dot" w:pos="9960"/>
                </w:tabs>
                <w:rPr>
                  <w:noProof/>
                  <w:sz w:val="24"/>
                  <w:szCs w:val="24"/>
                </w:rPr>
              </w:pPr>
              <w:hyperlink w:anchor="_Toc1209154937">
                <w:r w:rsidRPr="1ADB782A">
                  <w:rPr>
                    <w:rStyle w:val="Hyperlink"/>
                  </w:rPr>
                  <w:t>Pirkimo sąlygų 4 priedas „Pasiūlymų vertinimo kriterijai ir sąlygos“</w:t>
                </w:r>
                <w:r w:rsidR="00046C2E">
                  <w:tab/>
                </w:r>
                <w:r w:rsidR="00046C2E">
                  <w:fldChar w:fldCharType="begin"/>
                </w:r>
                <w:r w:rsidR="00046C2E">
                  <w:instrText>PAGEREF _Toc1209154937 \h</w:instrText>
                </w:r>
                <w:r w:rsidR="00046C2E">
                  <w:fldChar w:fldCharType="separate"/>
                </w:r>
                <w:r w:rsidRPr="1ADB782A">
                  <w:rPr>
                    <w:rStyle w:val="Hyperlink"/>
                  </w:rPr>
                  <w:t>23</w:t>
                </w:r>
                <w:r w:rsidR="00046C2E">
                  <w:fldChar w:fldCharType="end"/>
                </w:r>
              </w:hyperlink>
            </w:p>
            <w:p w:rsidR="00046C2E" w:rsidP="1ADB782A" w:rsidRDefault="1ADB782A" w14:paraId="0C44FF49" w14:textId="5E36E4E9">
              <w:pPr>
                <w:pStyle w:val="TOC2"/>
                <w:tabs>
                  <w:tab w:val="clear" w:pos="9962"/>
                  <w:tab w:val="right" w:leader="dot" w:pos="9960"/>
                </w:tabs>
                <w:rPr>
                  <w:noProof/>
                  <w:sz w:val="24"/>
                  <w:szCs w:val="24"/>
                </w:rPr>
              </w:pPr>
              <w:hyperlink w:anchor="_Toc43783009">
                <w:r w:rsidRPr="1ADB782A">
                  <w:rPr>
                    <w:rStyle w:val="Hyperlink"/>
                  </w:rPr>
                  <w:t>Pirkimo sąlygų 5 priedas „Sutarties projektas“</w:t>
                </w:r>
                <w:r w:rsidR="00046C2E">
                  <w:tab/>
                </w:r>
                <w:r w:rsidR="00046C2E">
                  <w:fldChar w:fldCharType="begin"/>
                </w:r>
                <w:r w:rsidR="00046C2E">
                  <w:instrText>PAGEREF _Toc43783009 \h</w:instrText>
                </w:r>
                <w:r w:rsidR="00046C2E">
                  <w:fldChar w:fldCharType="separate"/>
                </w:r>
                <w:r w:rsidRPr="1ADB782A">
                  <w:rPr>
                    <w:rStyle w:val="Hyperlink"/>
                  </w:rPr>
                  <w:t>26</w:t>
                </w:r>
                <w:r w:rsidR="00046C2E">
                  <w:fldChar w:fldCharType="end"/>
                </w:r>
              </w:hyperlink>
            </w:p>
            <w:p w:rsidR="00046C2E" w:rsidP="1ADB782A" w:rsidRDefault="1ADB782A" w14:paraId="4E024785" w14:textId="5FAD810B">
              <w:pPr>
                <w:pStyle w:val="TOC2"/>
                <w:tabs>
                  <w:tab w:val="clear" w:pos="9962"/>
                  <w:tab w:val="right" w:leader="dot" w:pos="9960"/>
                </w:tabs>
                <w:rPr>
                  <w:noProof/>
                  <w:sz w:val="24"/>
                  <w:szCs w:val="24"/>
                </w:rPr>
              </w:pPr>
              <w:hyperlink w:anchor="_Toc2042160324">
                <w:r w:rsidRPr="1ADB782A">
                  <w:rPr>
                    <w:rStyle w:val="Hyperlink"/>
                  </w:rPr>
                  <w:t>Pirkimo sąlygų 6 priedas „Tiekėjų pašalinimo pagrindai“</w:t>
                </w:r>
                <w:r w:rsidR="00046C2E">
                  <w:tab/>
                </w:r>
                <w:r w:rsidR="00046C2E">
                  <w:fldChar w:fldCharType="begin"/>
                </w:r>
                <w:r w:rsidR="00046C2E">
                  <w:instrText>PAGEREF _Toc2042160324 \h</w:instrText>
                </w:r>
                <w:r w:rsidR="00046C2E">
                  <w:fldChar w:fldCharType="separate"/>
                </w:r>
                <w:r w:rsidRPr="1ADB782A">
                  <w:rPr>
                    <w:rStyle w:val="Hyperlink"/>
                  </w:rPr>
                  <w:t>27</w:t>
                </w:r>
                <w:r w:rsidR="00046C2E">
                  <w:fldChar w:fldCharType="end"/>
                </w:r>
              </w:hyperlink>
            </w:p>
            <w:p w:rsidR="00046C2E" w:rsidP="1ADB782A" w:rsidRDefault="1ADB782A" w14:paraId="487E9567" w14:textId="44F4F8CB">
              <w:pPr>
                <w:pStyle w:val="TOC2"/>
                <w:tabs>
                  <w:tab w:val="clear" w:pos="9962"/>
                  <w:tab w:val="right" w:leader="dot" w:pos="9960"/>
                </w:tabs>
                <w:rPr>
                  <w:noProof/>
                  <w:sz w:val="24"/>
                  <w:szCs w:val="24"/>
                </w:rPr>
              </w:pPr>
              <w:hyperlink w:anchor="_Toc1104588663">
                <w:r w:rsidRPr="1ADB782A">
                  <w:rPr>
                    <w:rStyle w:val="Hyperlink"/>
                  </w:rPr>
                  <w:t>Pirkimo sąlygų 7 priedas „EBVPD“ (XML formatu)</w:t>
                </w:r>
                <w:r w:rsidR="00046C2E">
                  <w:tab/>
                </w:r>
                <w:r w:rsidR="00046C2E">
                  <w:fldChar w:fldCharType="begin"/>
                </w:r>
                <w:r w:rsidR="00046C2E">
                  <w:instrText>PAGEREF _Toc1104588663 \h</w:instrText>
                </w:r>
                <w:r w:rsidR="00046C2E">
                  <w:fldChar w:fldCharType="separate"/>
                </w:r>
                <w:r w:rsidRPr="1ADB782A">
                  <w:rPr>
                    <w:rStyle w:val="Hyperlink"/>
                  </w:rPr>
                  <w:t>28</w:t>
                </w:r>
                <w:r w:rsidR="00046C2E">
                  <w:fldChar w:fldCharType="end"/>
                </w:r>
              </w:hyperlink>
            </w:p>
            <w:p w:rsidR="00046C2E" w:rsidP="1ADB782A" w:rsidRDefault="1ADB782A" w14:paraId="3B367353" w14:textId="7A872F45">
              <w:pPr>
                <w:pStyle w:val="TOC2"/>
                <w:tabs>
                  <w:tab w:val="clear" w:pos="9962"/>
                  <w:tab w:val="right" w:leader="dot" w:pos="9960"/>
                </w:tabs>
                <w:rPr>
                  <w:noProof/>
                  <w:sz w:val="24"/>
                  <w:szCs w:val="24"/>
                </w:rPr>
              </w:pPr>
              <w:hyperlink w:anchor="_Toc727951828">
                <w:r w:rsidRPr="1ADB782A">
                  <w:rPr>
                    <w:rStyle w:val="Hyperlink"/>
                  </w:rPr>
                  <w:t>Pirkimo sąlygų 8 priedas „Tiekėjų kvalifikacijos reikalavimai ir reikalaujami kokybės bei aplinkos apsaugos vadybos sistemų standartai“</w:t>
                </w:r>
                <w:r w:rsidR="00046C2E">
                  <w:tab/>
                </w:r>
                <w:r w:rsidR="00046C2E">
                  <w:fldChar w:fldCharType="begin"/>
                </w:r>
                <w:r w:rsidR="00046C2E">
                  <w:instrText>PAGEREF _Toc727951828 \h</w:instrText>
                </w:r>
                <w:r w:rsidR="00046C2E">
                  <w:fldChar w:fldCharType="separate"/>
                </w:r>
                <w:r w:rsidRPr="1ADB782A">
                  <w:rPr>
                    <w:rStyle w:val="Hyperlink"/>
                  </w:rPr>
                  <w:t>30</w:t>
                </w:r>
                <w:r w:rsidR="00046C2E">
                  <w:fldChar w:fldCharType="end"/>
                </w:r>
              </w:hyperlink>
            </w:p>
            <w:p w:rsidR="00046C2E" w:rsidP="1ADB782A" w:rsidRDefault="1ADB782A" w14:paraId="32F30800" w14:textId="5D2DB008">
              <w:pPr>
                <w:pStyle w:val="TOC2"/>
                <w:tabs>
                  <w:tab w:val="clear" w:pos="9962"/>
                  <w:tab w:val="right" w:leader="dot" w:pos="9960"/>
                </w:tabs>
                <w:rPr>
                  <w:noProof/>
                  <w:sz w:val="24"/>
                  <w:szCs w:val="24"/>
                </w:rPr>
              </w:pPr>
              <w:hyperlink w:anchor="_Toc951607925">
                <w:r w:rsidRPr="1ADB782A">
                  <w:rPr>
                    <w:rStyle w:val="Hyperlink"/>
                  </w:rPr>
                  <w:t>Pirkimo sąlygų 9 priedas „Pasiūlymo galiojimo užtikrinimų formos“</w:t>
                </w:r>
                <w:r w:rsidR="00046C2E">
                  <w:tab/>
                </w:r>
                <w:r w:rsidR="00046C2E">
                  <w:fldChar w:fldCharType="begin"/>
                </w:r>
                <w:r w:rsidR="00046C2E">
                  <w:instrText>PAGEREF _Toc951607925 \h</w:instrText>
                </w:r>
                <w:r w:rsidR="00046C2E">
                  <w:fldChar w:fldCharType="separate"/>
                </w:r>
                <w:r w:rsidRPr="1ADB782A">
                  <w:rPr>
                    <w:rStyle w:val="Hyperlink"/>
                  </w:rPr>
                  <w:t>32</w:t>
                </w:r>
                <w:r w:rsidR="00046C2E">
                  <w:fldChar w:fldCharType="end"/>
                </w:r>
              </w:hyperlink>
            </w:p>
            <w:p w:rsidR="00046C2E" w:rsidP="1ADB782A" w:rsidRDefault="1ADB782A" w14:paraId="3086C177" w14:textId="763F9DC6">
              <w:pPr>
                <w:pStyle w:val="TOC2"/>
                <w:tabs>
                  <w:tab w:val="clear" w:pos="9962"/>
                  <w:tab w:val="right" w:leader="dot" w:pos="9960"/>
                </w:tabs>
                <w:rPr>
                  <w:noProof/>
                  <w:sz w:val="24"/>
                  <w:szCs w:val="24"/>
                </w:rPr>
              </w:pPr>
              <w:hyperlink w:anchor="_Toc1799841025">
                <w:r w:rsidRPr="1ADB782A">
                  <w:rPr>
                    <w:rStyle w:val="Hyperlink"/>
                  </w:rPr>
                  <w:t>Pirkimo sąlygų 10 priedas „Sutarties sąlygų įvykdymo užtikrinimų formos“</w:t>
                </w:r>
                <w:r w:rsidR="00046C2E">
                  <w:tab/>
                </w:r>
                <w:r w:rsidR="00046C2E">
                  <w:fldChar w:fldCharType="begin"/>
                </w:r>
                <w:r w:rsidR="00046C2E">
                  <w:instrText>PAGEREF _Toc1799841025 \h</w:instrText>
                </w:r>
                <w:r w:rsidR="00046C2E">
                  <w:fldChar w:fldCharType="separate"/>
                </w:r>
                <w:r w:rsidRPr="1ADB782A">
                  <w:rPr>
                    <w:rStyle w:val="Hyperlink"/>
                  </w:rPr>
                  <w:t>36</w:t>
                </w:r>
                <w:r w:rsidR="00046C2E">
                  <w:fldChar w:fldCharType="end"/>
                </w:r>
              </w:hyperlink>
            </w:p>
            <w:p w:rsidRPr="00682B25" w:rsidR="001C24BC" w:rsidP="004E4612" w:rsidRDefault="001C24BC" w14:paraId="0DDC40AE" w14:textId="17C7683B">
              <w:pPr>
                <w:spacing w:after="120" w:line="20" w:lineRule="atLeast"/>
                <w:contextualSpacing/>
                <w:rPr>
                  <w:rFonts w:cstheme="minorHAnsi"/>
                  <w:sz w:val="22"/>
                  <w:szCs w:val="22"/>
                </w:rPr>
              </w:pPr>
              <w:r w:rsidRPr="00682B25">
                <w:rPr>
                  <w:rFonts w:cstheme="minorHAnsi"/>
                  <w:b/>
                  <w:bCs/>
                  <w:color w:val="2B579A"/>
                  <w:sz w:val="22"/>
                  <w:szCs w:val="22"/>
                  <w:shd w:val="clear" w:color="auto" w:fill="E6E6E6"/>
                </w:rPr>
                <w:fldChar w:fldCharType="end"/>
              </w:r>
            </w:p>
          </w:sdtContent>
        </w:sdt>
        <w:p w:rsidRPr="00682B25" w:rsidR="005F13F0" w:rsidP="004E4612" w:rsidRDefault="00B950D8" w14:paraId="73CCB438" w14:textId="5E0D9F29">
          <w:pPr>
            <w:spacing w:after="120" w:line="20" w:lineRule="atLeast"/>
            <w:contextualSpacing/>
            <w:rPr>
              <w:rFonts w:cstheme="minorHAnsi"/>
              <w:sz w:val="22"/>
              <w:szCs w:val="22"/>
            </w:rPr>
          </w:pPr>
          <w:r>
            <w:rPr>
              <w:rFonts w:cstheme="minorHAnsi"/>
              <w:sz w:val="22"/>
              <w:szCs w:val="22"/>
            </w:rPr>
            <w:t xml:space="preserve"> </w:t>
          </w:r>
          <w:r w:rsidRPr="00682B25" w:rsidR="001C24BC">
            <w:rPr>
              <w:rFonts w:cstheme="minorHAnsi"/>
              <w:sz w:val="22"/>
              <w:szCs w:val="22"/>
            </w:rPr>
            <w:br w:type="page"/>
          </w:r>
        </w:p>
      </w:sdtContent>
    </w:sdt>
    <w:p w:rsidRPr="000E06F9" w:rsidR="002415C7" w:rsidP="1ADB782A" w:rsidRDefault="00263B34" w14:paraId="7DBFF88B" w14:textId="0FE73970">
      <w:pPr>
        <w:pStyle w:val="Heading1"/>
        <w:numPr>
          <w:ilvl w:val="0"/>
          <w:numId w:val="1"/>
        </w:numPr>
        <w:spacing w:line="20" w:lineRule="atLeast"/>
        <w:ind w:left="567" w:hanging="567"/>
        <w:contextualSpacing/>
        <w:rPr>
          <w:rFonts w:asciiTheme="minorHAnsi" w:hAnsiTheme="minorHAnsi" w:cstheme="minorBidi"/>
        </w:rPr>
      </w:pPr>
      <w:bookmarkStart w:name="_Toc190416432" w:id="0"/>
      <w:bookmarkStart w:name="_Toc1478287616" w:id="1"/>
      <w:bookmarkStart w:name="_Toc335201954" w:id="2"/>
      <w:bookmarkStart w:name="_Toc147739116" w:id="3"/>
      <w:r w:rsidRPr="1ADB782A">
        <w:rPr>
          <w:rFonts w:asciiTheme="minorHAnsi" w:hAnsiTheme="minorHAnsi" w:cstheme="minorBidi"/>
        </w:rPr>
        <w:lastRenderedPageBreak/>
        <w:t>Bendra informacija</w:t>
      </w:r>
      <w:bookmarkEnd w:id="0"/>
      <w:bookmarkEnd w:id="1"/>
    </w:p>
    <w:p w:rsidRPr="00534C8F" w:rsidR="002D1646" w:rsidP="00534C8F" w:rsidRDefault="008272CE" w14:paraId="173E47EC" w14:textId="13F9EF8C">
      <w:pPr>
        <w:pStyle w:val="ListParagraph"/>
        <w:numPr>
          <w:ilvl w:val="1"/>
          <w:numId w:val="1"/>
        </w:numPr>
        <w:spacing w:after="0" w:line="20" w:lineRule="atLeast"/>
        <w:ind w:left="0" w:firstLine="567"/>
        <w:jc w:val="both"/>
        <w:rPr>
          <w:rFonts w:eastAsia="Calibri"/>
          <w:color w:val="00B050"/>
          <w:sz w:val="22"/>
          <w:szCs w:val="22"/>
        </w:rPr>
      </w:pPr>
      <w:r w:rsidRPr="6539A599">
        <w:rPr>
          <w:b/>
          <w:bCs/>
          <w:sz w:val="22"/>
          <w:szCs w:val="22"/>
        </w:rPr>
        <w:t>Perkančio</w:t>
      </w:r>
      <w:r w:rsidR="00534C8F">
        <w:rPr>
          <w:b/>
          <w:bCs/>
          <w:sz w:val="22"/>
          <w:szCs w:val="22"/>
        </w:rPr>
        <w:t>sios</w:t>
      </w:r>
      <w:r w:rsidRPr="6539A599">
        <w:rPr>
          <w:b/>
          <w:bCs/>
          <w:sz w:val="22"/>
          <w:szCs w:val="22"/>
        </w:rPr>
        <w:t xml:space="preserve"> organizacij</w:t>
      </w:r>
      <w:r w:rsidR="00534C8F">
        <w:rPr>
          <w:b/>
          <w:bCs/>
          <w:sz w:val="22"/>
          <w:szCs w:val="22"/>
        </w:rPr>
        <w:t>os</w:t>
      </w:r>
      <w:r w:rsidRPr="6539A599">
        <w:rPr>
          <w:sz w:val="22"/>
          <w:szCs w:val="22"/>
        </w:rPr>
        <w:t xml:space="preserve"> –</w:t>
      </w:r>
      <w:r w:rsidRPr="00534C8F" w:rsidR="000372F4">
        <w:rPr>
          <w:sz w:val="22"/>
          <w:szCs w:val="22"/>
        </w:rPr>
        <w:t xml:space="preserve"> </w:t>
      </w:r>
      <w:r w:rsidRPr="00534C8F" w:rsidR="00534C8F">
        <w:rPr>
          <w:rFonts w:eastAsia="Calibri"/>
          <w:sz w:val="22"/>
          <w:szCs w:val="22"/>
        </w:rPr>
        <w:t>Vilniaus „Sostinės“ gimnazija,</w:t>
      </w:r>
      <w:r w:rsidRPr="00534C8F" w:rsidR="002A2862">
        <w:rPr>
          <w:rFonts w:eastAsia="Calibri"/>
          <w:sz w:val="22"/>
          <w:szCs w:val="22"/>
        </w:rPr>
        <w:t xml:space="preserve"> </w:t>
      </w:r>
      <w:r w:rsidRPr="00534C8F" w:rsidR="00D721C7">
        <w:rPr>
          <w:rFonts w:eastAsia="Calibri"/>
          <w:sz w:val="22"/>
          <w:szCs w:val="22"/>
        </w:rPr>
        <w:t xml:space="preserve"> </w:t>
      </w:r>
      <w:r w:rsidRPr="00534C8F" w:rsidR="000736FA">
        <w:rPr>
          <w:rFonts w:eastAsia="Calibri"/>
          <w:sz w:val="22"/>
          <w:szCs w:val="22"/>
        </w:rPr>
        <w:t xml:space="preserve">juridinio asmens kodas </w:t>
      </w:r>
      <w:r w:rsidRPr="00534C8F" w:rsidR="00534C8F">
        <w:rPr>
          <w:rFonts w:eastAsia="Calibri"/>
          <w:sz w:val="22"/>
          <w:szCs w:val="22"/>
        </w:rPr>
        <w:t>304075188</w:t>
      </w:r>
      <w:r w:rsidRPr="00534C8F" w:rsidR="000736FA">
        <w:rPr>
          <w:rFonts w:eastAsia="Calibri"/>
          <w:sz w:val="22"/>
          <w:szCs w:val="22"/>
        </w:rPr>
        <w:t xml:space="preserve">, adresas </w:t>
      </w:r>
      <w:r w:rsidRPr="00534C8F" w:rsidR="00534C8F">
        <w:rPr>
          <w:rFonts w:eastAsia="Calibri"/>
          <w:sz w:val="22"/>
          <w:szCs w:val="22"/>
        </w:rPr>
        <w:t>Dūkštų g. 30, LT-07171, Vilnius ir Vilniaus Sofijos Kovalevskajos progimnazija, juridinio asmens kodas 304075156, adresas Dūkštų g. 30, LT-07171, Vilnius</w:t>
      </w:r>
      <w:r w:rsidRPr="00534C8F" w:rsidR="000736FA">
        <w:rPr>
          <w:rFonts w:eastAsia="Calibri"/>
          <w:sz w:val="22"/>
          <w:szCs w:val="22"/>
        </w:rPr>
        <w:t>. Perkančio</w:t>
      </w:r>
      <w:r w:rsidRPr="00534C8F" w:rsidR="00534C8F">
        <w:rPr>
          <w:rFonts w:eastAsia="Calibri"/>
          <w:sz w:val="22"/>
          <w:szCs w:val="22"/>
        </w:rPr>
        <w:t>sios</w:t>
      </w:r>
      <w:r w:rsidRPr="00534C8F" w:rsidR="000736FA">
        <w:rPr>
          <w:rFonts w:eastAsia="Calibri"/>
          <w:sz w:val="22"/>
          <w:szCs w:val="22"/>
        </w:rPr>
        <w:t xml:space="preserve"> organizacij</w:t>
      </w:r>
      <w:r w:rsidRPr="00534C8F" w:rsidR="00534C8F">
        <w:rPr>
          <w:rFonts w:eastAsia="Calibri"/>
          <w:sz w:val="22"/>
          <w:szCs w:val="22"/>
        </w:rPr>
        <w:t>os yra ne</w:t>
      </w:r>
      <w:r w:rsidRPr="00534C8F" w:rsidR="000736FA">
        <w:rPr>
          <w:rFonts w:eastAsia="Calibri"/>
          <w:sz w:val="22"/>
          <w:szCs w:val="22"/>
        </w:rPr>
        <w:t xml:space="preserve"> PVM mokėtoj</w:t>
      </w:r>
      <w:r w:rsidRPr="00534C8F" w:rsidR="00534C8F">
        <w:rPr>
          <w:rFonts w:eastAsia="Calibri"/>
          <w:sz w:val="22"/>
          <w:szCs w:val="22"/>
        </w:rPr>
        <w:t>os.</w:t>
      </w:r>
    </w:p>
    <w:p w:rsidRPr="006E13A8" w:rsidR="006E13A8" w:rsidP="41B435A3" w:rsidRDefault="0B92B087" w14:paraId="40EDF25A" w14:textId="119F4E31">
      <w:pPr>
        <w:pStyle w:val="ListParagraph"/>
        <w:numPr>
          <w:ilvl w:val="1"/>
          <w:numId w:val="1"/>
        </w:numPr>
        <w:spacing w:after="0" w:line="20" w:lineRule="atLeast"/>
        <w:ind w:left="0" w:firstLine="567"/>
        <w:jc w:val="both"/>
        <w:rPr>
          <w:sz w:val="22"/>
          <w:szCs w:val="22"/>
        </w:rPr>
      </w:pPr>
      <w:r w:rsidRPr="41B435A3">
        <w:rPr>
          <w:b/>
          <w:bCs/>
          <w:sz w:val="22"/>
          <w:szCs w:val="22"/>
        </w:rPr>
        <w:t>Pirkim</w:t>
      </w:r>
      <w:r w:rsidRPr="41B435A3" w:rsidR="26B57E59">
        <w:rPr>
          <w:b/>
          <w:bCs/>
          <w:sz w:val="22"/>
          <w:szCs w:val="22"/>
        </w:rPr>
        <w:t>o procedūras</w:t>
      </w:r>
      <w:r w:rsidRPr="41B435A3">
        <w:rPr>
          <w:b/>
          <w:bCs/>
          <w:sz w:val="22"/>
          <w:szCs w:val="22"/>
        </w:rPr>
        <w:t xml:space="preserve">  perkančiosios organizacijos vardu atlieka</w:t>
      </w:r>
      <w:r w:rsidRPr="41B435A3">
        <w:rPr>
          <w:sz w:val="22"/>
          <w:szCs w:val="22"/>
        </w:rPr>
        <w:t xml:space="preserve"> </w:t>
      </w:r>
      <w:r w:rsidR="00B91C61">
        <w:rPr>
          <w:sz w:val="22"/>
          <w:szCs w:val="22"/>
        </w:rPr>
        <w:t>v</w:t>
      </w:r>
      <w:r w:rsidRPr="41B435A3">
        <w:rPr>
          <w:sz w:val="22"/>
          <w:szCs w:val="22"/>
        </w:rPr>
        <w:t>iešoji įstaiga Vilniaus pirkimų agentūra (toliau – VŠĮ Vilniaus pirkimų agentūra) –</w:t>
      </w:r>
      <w:r w:rsidR="0019689A">
        <w:rPr>
          <w:sz w:val="22"/>
          <w:szCs w:val="22"/>
        </w:rPr>
        <w:t xml:space="preserve"> </w:t>
      </w:r>
      <w:r w:rsidRPr="41B435A3">
        <w:rPr>
          <w:sz w:val="22"/>
          <w:szCs w:val="22"/>
        </w:rPr>
        <w:t>juridinio asmens kodas 307488060, adresas Konstitucijos pr. 3, LT-09308 Vilnius. VšĮ Vilniaus pirkimų agentūra atlieka pirkimo dokumentuose nurodytus perkančiajai organizacijai priskirtinus veiksmus, išskyrus sutarties sudarymą</w:t>
      </w:r>
      <w:r w:rsidRPr="41B435A3" w:rsidR="072B5760">
        <w:rPr>
          <w:sz w:val="22"/>
          <w:szCs w:val="22"/>
        </w:rPr>
        <w:t xml:space="preserve"> ir kitus veiksmus, kuriuos turi atlikti pati perkančioji organizacija</w:t>
      </w:r>
      <w:r w:rsidRPr="41B435A3">
        <w:rPr>
          <w:sz w:val="22"/>
          <w:szCs w:val="22"/>
        </w:rPr>
        <w:t xml:space="preserve">. Kai VŠĮ Vilniaus pirkimų agentūra atlieka pirkimą kitai perkančiajai organizacijai, pirkimo sąlygų nuostatose, susijusiose su sprendimu neatlikti pirkimo naudojantis centrinės perkančiosios organizacijos paslaugomis, kainos priimtinumu, pirkimo tikslingumo ir pirkimo objekto naudojimo pagal paskirtį įvertinimu (pirkimo nutraukimo atveju), pirkimo objekto apžiūra, pavyzdžių pristatymu, pasiūlymų galiojimo užtikrinimu, sutarties įvykdymo užtikrinimu, sutarties sudarymu ir vykdymu, perkančiąja organizacija laikoma ta perkančioji organizacija, su kuria bus sudaryta sutartis. Sutartį pasirašys </w:t>
      </w:r>
      <w:r w:rsidRPr="00534C8F">
        <w:rPr>
          <w:sz w:val="22"/>
          <w:szCs w:val="22"/>
        </w:rPr>
        <w:t>perkančio</w:t>
      </w:r>
      <w:r w:rsidRPr="00534C8F" w:rsidR="00534C8F">
        <w:rPr>
          <w:sz w:val="22"/>
          <w:szCs w:val="22"/>
        </w:rPr>
        <w:t>sios</w:t>
      </w:r>
      <w:r w:rsidRPr="00534C8F">
        <w:rPr>
          <w:sz w:val="22"/>
          <w:szCs w:val="22"/>
        </w:rPr>
        <w:t xml:space="preserve"> organizacij</w:t>
      </w:r>
      <w:r w:rsidRPr="00534C8F" w:rsidR="00534C8F">
        <w:rPr>
          <w:sz w:val="22"/>
          <w:szCs w:val="22"/>
        </w:rPr>
        <w:t>os</w:t>
      </w:r>
      <w:r w:rsidRPr="00534C8F" w:rsidR="6F430F10">
        <w:rPr>
          <w:sz w:val="22"/>
          <w:szCs w:val="22"/>
        </w:rPr>
        <w:t>.</w:t>
      </w:r>
      <w:r w:rsidRPr="00534C8F" w:rsidR="509C5240">
        <w:rPr>
          <w:sz w:val="22"/>
          <w:szCs w:val="22"/>
        </w:rPr>
        <w:t xml:space="preserve"> </w:t>
      </w:r>
      <w:r w:rsidRPr="00534C8F" w:rsidR="6A34BD23">
        <w:rPr>
          <w:i/>
          <w:iCs/>
          <w:sz w:val="22"/>
          <w:szCs w:val="22"/>
          <w:highlight w:val="lightGray"/>
        </w:rPr>
        <w:t xml:space="preserve"> </w:t>
      </w:r>
    </w:p>
    <w:p w:rsidRPr="00221CA8" w:rsidR="00221CA8" w:rsidP="00221CA8" w:rsidRDefault="007D6857" w14:paraId="53C5CA4F" w14:textId="77777777">
      <w:pPr>
        <w:pStyle w:val="ListParagraph"/>
        <w:numPr>
          <w:ilvl w:val="1"/>
          <w:numId w:val="1"/>
        </w:numPr>
        <w:spacing w:after="0" w:line="240" w:lineRule="auto"/>
        <w:ind w:left="0" w:firstLine="567"/>
        <w:jc w:val="both"/>
        <w:rPr>
          <w:sz w:val="22"/>
          <w:szCs w:val="22"/>
        </w:rPr>
      </w:pPr>
      <w:r w:rsidRPr="00221CA8">
        <w:rPr>
          <w:rFonts w:cstheme="minorHAnsi"/>
          <w:color w:val="000000" w:themeColor="text1"/>
          <w:sz w:val="22"/>
          <w:szCs w:val="22"/>
        </w:rPr>
        <w:t>Pirkimas</w:t>
      </w:r>
      <w:r w:rsidRPr="00221CA8" w:rsidR="00B37854">
        <w:rPr>
          <w:rFonts w:cstheme="minorHAnsi"/>
          <w:color w:val="000000" w:themeColor="text1"/>
          <w:sz w:val="22"/>
          <w:szCs w:val="22"/>
        </w:rPr>
        <w:t xml:space="preserve"> neatlieka</w:t>
      </w:r>
      <w:r w:rsidRPr="00221CA8">
        <w:rPr>
          <w:rFonts w:cstheme="minorHAnsi"/>
          <w:color w:val="000000" w:themeColor="text1"/>
          <w:sz w:val="22"/>
          <w:szCs w:val="22"/>
        </w:rPr>
        <w:t>mas</w:t>
      </w:r>
      <w:r w:rsidRPr="00221CA8" w:rsidR="00B37854">
        <w:rPr>
          <w:rFonts w:cstheme="minorHAnsi"/>
          <w:color w:val="000000" w:themeColor="text1"/>
          <w:sz w:val="22"/>
          <w:szCs w:val="22"/>
        </w:rPr>
        <w:t xml:space="preserve"> </w:t>
      </w:r>
      <w:r w:rsidRPr="00221CA8" w:rsidR="002F5F8E">
        <w:rPr>
          <w:rFonts w:cstheme="minorHAnsi"/>
          <w:color w:val="000000" w:themeColor="text1"/>
          <w:sz w:val="22"/>
          <w:szCs w:val="22"/>
        </w:rPr>
        <w:t>naudojantis centralizuotų pirkimų katalogu</w:t>
      </w:r>
      <w:r w:rsidRPr="00221CA8">
        <w:rPr>
          <w:rFonts w:cstheme="minorHAnsi"/>
          <w:color w:val="000000" w:themeColor="text1"/>
          <w:sz w:val="22"/>
          <w:szCs w:val="22"/>
        </w:rPr>
        <w:t xml:space="preserve">, nes </w:t>
      </w:r>
      <w:r w:rsidRPr="00221CA8" w:rsidR="00221CA8">
        <w:rPr>
          <w:sz w:val="22"/>
          <w:szCs w:val="22"/>
        </w:rPr>
        <w:t>kaip numatyta Viešųjų pirkimų įstatymo 82 straipsnio 2 dalies 1 punkte:</w:t>
      </w:r>
    </w:p>
    <w:p w:rsidRPr="00FA209E" w:rsidR="00FA209E" w:rsidP="00FA209E" w:rsidRDefault="00221CA8" w14:paraId="76549B56" w14:textId="797801AD">
      <w:pPr>
        <w:pStyle w:val="ListParagraph"/>
        <w:numPr>
          <w:ilvl w:val="2"/>
          <w:numId w:val="1"/>
        </w:numPr>
        <w:spacing w:after="0" w:line="240" w:lineRule="auto"/>
        <w:ind w:left="0" w:firstLine="567"/>
        <w:jc w:val="both"/>
        <w:rPr>
          <w:sz w:val="22"/>
          <w:szCs w:val="22"/>
        </w:rPr>
      </w:pPr>
      <w:r w:rsidRPr="00221CA8">
        <w:rPr>
          <w:sz w:val="22"/>
          <w:szCs w:val="22"/>
        </w:rPr>
        <w:t>centralizuotų pirkimų kataloge maitinimo paslaugų techninė specifikacija neatitinka perkančiosios organizacijos poreikių ir reikalavimų, t</w:t>
      </w:r>
      <w:r w:rsidR="004F5B01">
        <w:rPr>
          <w:sz w:val="22"/>
          <w:szCs w:val="22"/>
        </w:rPr>
        <w:t>. y.</w:t>
      </w:r>
      <w:r w:rsidRPr="00221CA8">
        <w:rPr>
          <w:sz w:val="22"/>
          <w:szCs w:val="22"/>
        </w:rPr>
        <w:t xml:space="preserve"> </w:t>
      </w:r>
      <w:r w:rsidR="00FA209E">
        <w:rPr>
          <w:sz w:val="22"/>
          <w:szCs w:val="22"/>
        </w:rPr>
        <w:t xml:space="preserve">atliekamas </w:t>
      </w:r>
      <w:r w:rsidRPr="00221CA8">
        <w:rPr>
          <w:sz w:val="22"/>
          <w:szCs w:val="22"/>
        </w:rPr>
        <w:t>konsoliduota</w:t>
      </w:r>
      <w:r w:rsidR="00FA209E">
        <w:rPr>
          <w:sz w:val="22"/>
          <w:szCs w:val="22"/>
        </w:rPr>
        <w:t>s</w:t>
      </w:r>
      <w:r w:rsidRPr="00221CA8">
        <w:rPr>
          <w:sz w:val="22"/>
          <w:szCs w:val="22"/>
        </w:rPr>
        <w:t xml:space="preserve"> </w:t>
      </w:r>
      <w:r w:rsidR="00FA209E">
        <w:rPr>
          <w:sz w:val="22"/>
          <w:szCs w:val="22"/>
        </w:rPr>
        <w:t xml:space="preserve">pirkimas, nes </w:t>
      </w:r>
      <w:r w:rsidRPr="00FA209E" w:rsidR="00FA209E">
        <w:rPr>
          <w:sz w:val="22"/>
          <w:szCs w:val="22"/>
        </w:rPr>
        <w:t>Vilniaus „Sostinės“ gimnazija ir Vilniaus Sofijos Kovalevskajos progimnazija yra įsikūrusios tame pačiame pastate ir naudojasi viena bendra valgykla bei ta pačia maisto gamybos infrastruktūra. Atsižvelgiant į šias aplinkybes, maitinimo paslaugų organizavimas abiem ugdymo įstaigoms turi būti užtikrinamas vieno paslaugų teikėjo</w:t>
      </w:r>
      <w:r w:rsidR="00FA209E">
        <w:rPr>
          <w:sz w:val="22"/>
          <w:szCs w:val="22"/>
        </w:rPr>
        <w:t xml:space="preserve">. </w:t>
      </w:r>
      <w:r w:rsidRPr="00FA209E" w:rsidR="00FA209E">
        <w:rPr>
          <w:sz w:val="22"/>
          <w:szCs w:val="22"/>
        </w:rPr>
        <w:t>Įvertinus galimybę maitinimo paslaugas įsigyti per CPO LT elektroninį katalogą, nustatyta, kad CPO LT siūlomas pirkimo modelis neužtikrina galimybės organizuoti tokio pirkimo taip, kad abiem savarankiškoms perkančiosioms organizacijoms maitinimo paslaugas teiktų vienas ir tas pats tiekėjas, kuris eksploatuotų bendrą valgyklą ir organizuotų vientisą maitinimo procesą. CPO LT kataloge pirkimai vykdomi pagal standartizuotas sąlygas, kurios neleidžia užtikrinti šio konkretaus organizacinio poreikio.</w:t>
      </w:r>
      <w:r w:rsidRPr="00086671" w:rsidR="00086671">
        <w:t xml:space="preserve"> </w:t>
      </w:r>
      <w:r w:rsidRPr="00086671" w:rsidR="00086671">
        <w:rPr>
          <w:sz w:val="22"/>
          <w:szCs w:val="22"/>
        </w:rPr>
        <w:t>Atsižvelgiant į tai, siekiant užtikrinti nepertraukiamą, efektyvų ir racionalų maitinimo paslaugų teikimą abiem ugdymo įstaigoms, nuspręsta maitinimo paslaugų pirkimą vykdyti ne per CPO LT elektroninį katalogą, o organizuojant bendrą viešąjį pirkimą, kurio rezultatas – vieno tiekėjo parinkimas abiejų įstaigų maitinimo paslaugoms teikti.</w:t>
      </w:r>
    </w:p>
    <w:p w:rsidRPr="00846D3C" w:rsidR="00AA23FB" w:rsidP="00846D3C" w:rsidRDefault="00AA23FB" w14:paraId="62DF64D0" w14:textId="21341536">
      <w:pPr>
        <w:pStyle w:val="ListParagraph"/>
        <w:numPr>
          <w:ilvl w:val="1"/>
          <w:numId w:val="1"/>
        </w:numPr>
        <w:spacing w:after="0" w:line="240" w:lineRule="auto"/>
        <w:ind w:left="0" w:firstLine="567"/>
        <w:rPr>
          <w:rFonts w:cstheme="minorHAnsi"/>
          <w:i/>
          <w:color w:val="FF0000"/>
          <w:sz w:val="22"/>
          <w:szCs w:val="22"/>
        </w:rPr>
      </w:pPr>
      <w:r w:rsidRPr="00846D3C">
        <w:rPr>
          <w:rFonts w:eastAsia="Times New Roman" w:cstheme="minorHAnsi"/>
          <w:sz w:val="22"/>
          <w:szCs w:val="22"/>
        </w:rPr>
        <w:t>Perkančioji organizacija nerezervuoja teisės dalyvauti pirkime.</w:t>
      </w:r>
    </w:p>
    <w:p w:rsidRPr="00846D3C" w:rsidR="00E32C8E" w:rsidP="00846D3C" w:rsidRDefault="00E32C8E" w14:paraId="573233DF" w14:textId="26FAA9C8">
      <w:pPr>
        <w:pStyle w:val="ListParagraph"/>
        <w:numPr>
          <w:ilvl w:val="1"/>
          <w:numId w:val="1"/>
        </w:numPr>
        <w:spacing w:after="0" w:line="240" w:lineRule="auto"/>
        <w:ind w:left="0" w:firstLine="567"/>
        <w:jc w:val="both"/>
        <w:rPr>
          <w:rFonts w:cstheme="minorHAnsi"/>
          <w:i/>
          <w:color w:val="FF0000"/>
          <w:sz w:val="22"/>
          <w:szCs w:val="22"/>
        </w:rPr>
      </w:pPr>
      <w:r w:rsidRPr="00846D3C">
        <w:rPr>
          <w:rFonts w:cstheme="minorHAnsi"/>
          <w:sz w:val="22"/>
          <w:szCs w:val="22"/>
        </w:rPr>
        <w:t xml:space="preserve">Stebėtojai dalyvauti </w:t>
      </w:r>
      <w:r w:rsidRPr="00846D3C" w:rsidR="008A3C98">
        <w:rPr>
          <w:rFonts w:cstheme="minorHAnsi"/>
          <w:sz w:val="22"/>
          <w:szCs w:val="22"/>
        </w:rPr>
        <w:t>K</w:t>
      </w:r>
      <w:r w:rsidRPr="00846D3C">
        <w:rPr>
          <w:rFonts w:cstheme="minorHAnsi"/>
          <w:sz w:val="22"/>
          <w:szCs w:val="22"/>
        </w:rPr>
        <w:t>omisijos posėdžiuose nėra kviečiami.</w:t>
      </w:r>
    </w:p>
    <w:p w:rsidR="005E7326" w:rsidP="1ADB782A" w:rsidRDefault="003A502A" w14:paraId="1C5F3D5D" w14:textId="5CF7B917">
      <w:pPr>
        <w:pStyle w:val="ListParagraph"/>
        <w:numPr>
          <w:ilvl w:val="0"/>
          <w:numId w:val="15"/>
        </w:numPr>
        <w:spacing w:after="0" w:line="240" w:lineRule="auto"/>
        <w:ind w:left="0" w:firstLine="567"/>
        <w:jc w:val="both"/>
        <w:rPr>
          <w:sz w:val="22"/>
          <w:szCs w:val="22"/>
        </w:rPr>
      </w:pPr>
      <w:r w:rsidRPr="1ADB782A">
        <w:rPr>
          <w:sz w:val="22"/>
          <w:szCs w:val="22"/>
        </w:rPr>
        <w:t xml:space="preserve">Atliekamas žaliasis pirkimas. </w:t>
      </w:r>
      <w:r w:rsidRPr="1ADB782A" w:rsidR="005E7326">
        <w:rPr>
          <w:sz w:val="22"/>
          <w:szCs w:val="22"/>
        </w:rPr>
        <w:t xml:space="preserve">Aplinkos apsaugos kriterijai nustatyti pagal Lietuvos Respublikos aplinkos ministro 2022 m. gruodžio 13 d. įsakymu Nr. D1-401 patvirtintą „Aplinkos apsaugos kriterijų taikymo, vykdant žaliuosius pirkimus, tvarkos aprašo“ 4.4.4. papunktį ir minėto Tvarkos aprašo 2 priedo 8 punktą. </w:t>
      </w:r>
      <w:r w:rsidRPr="1ADB782A">
        <w:rPr>
          <w:sz w:val="22"/>
          <w:szCs w:val="22"/>
        </w:rPr>
        <w:t>Aplinkos ap</w:t>
      </w:r>
      <w:r w:rsidRPr="1ADB782A" w:rsidR="4114C815">
        <w:rPr>
          <w:sz w:val="22"/>
          <w:szCs w:val="22"/>
        </w:rPr>
        <w:t>s</w:t>
      </w:r>
      <w:r w:rsidRPr="1ADB782A">
        <w:rPr>
          <w:sz w:val="22"/>
          <w:szCs w:val="22"/>
        </w:rPr>
        <w:t xml:space="preserve">augos kriterijai </w:t>
      </w:r>
      <w:r w:rsidRPr="1ADB782A" w:rsidR="007B0CDD">
        <w:rPr>
          <w:sz w:val="22"/>
          <w:szCs w:val="22"/>
        </w:rPr>
        <w:t xml:space="preserve">nurodomi </w:t>
      </w:r>
      <w:r w:rsidRPr="1ADB782A" w:rsidR="00D4732D">
        <w:rPr>
          <w:sz w:val="22"/>
          <w:szCs w:val="22"/>
        </w:rPr>
        <w:t xml:space="preserve">specialiųjų pirkimo sąlygų </w:t>
      </w:r>
      <w:r w:rsidRPr="1ADB782A" w:rsidR="00E651D5">
        <w:rPr>
          <w:sz w:val="22"/>
          <w:szCs w:val="22"/>
        </w:rPr>
        <w:t>2</w:t>
      </w:r>
      <w:r w:rsidRPr="1ADB782A" w:rsidR="00D4732D">
        <w:rPr>
          <w:sz w:val="22"/>
          <w:szCs w:val="22"/>
        </w:rPr>
        <w:t xml:space="preserve"> priede „Techninė specifikacija“</w:t>
      </w:r>
      <w:r w:rsidRPr="1ADB782A" w:rsidR="005E7326">
        <w:rPr>
          <w:sz w:val="22"/>
          <w:szCs w:val="22"/>
        </w:rPr>
        <w:t>.</w:t>
      </w:r>
    </w:p>
    <w:p w:rsidRPr="005E7326" w:rsidR="005E7326" w:rsidP="005E7326" w:rsidRDefault="0069195A" w14:paraId="5005CE48" w14:textId="77777777">
      <w:pPr>
        <w:pStyle w:val="ListParagraph"/>
        <w:numPr>
          <w:ilvl w:val="0"/>
          <w:numId w:val="15"/>
        </w:numPr>
        <w:spacing w:after="0" w:line="240" w:lineRule="auto"/>
        <w:ind w:left="0" w:firstLine="567"/>
        <w:jc w:val="both"/>
        <w:rPr>
          <w:rFonts w:cstheme="minorHAnsi"/>
          <w:sz w:val="22"/>
          <w:szCs w:val="22"/>
        </w:rPr>
      </w:pPr>
      <w:r w:rsidRPr="005E7326">
        <w:rPr>
          <w:rFonts w:eastAsia="Arial" w:cstheme="minorHAnsi"/>
          <w:sz w:val="22"/>
          <w:szCs w:val="22"/>
        </w:rPr>
        <w:t xml:space="preserve">Šiame pirkime </w:t>
      </w:r>
      <w:r w:rsidRPr="005E7326" w:rsidR="00D701D9">
        <w:rPr>
          <w:rFonts w:eastAsia="Arial" w:cstheme="minorHAnsi"/>
          <w:sz w:val="22"/>
          <w:szCs w:val="22"/>
        </w:rPr>
        <w:t xml:space="preserve">netaikomi </w:t>
      </w:r>
      <w:r w:rsidRPr="005E7326" w:rsidR="001573A3">
        <w:rPr>
          <w:rFonts w:eastAsia="Arial" w:cstheme="minorHAnsi"/>
          <w:sz w:val="22"/>
          <w:szCs w:val="22"/>
        </w:rPr>
        <w:t>energijos vartojimo efektyvumo reikalavimai</w:t>
      </w:r>
      <w:r w:rsidRPr="005E7326" w:rsidR="00EE1B8F">
        <w:rPr>
          <w:rFonts w:eastAsia="Arial" w:cstheme="minorHAnsi"/>
          <w:sz w:val="22"/>
          <w:szCs w:val="22"/>
        </w:rPr>
        <w:t xml:space="preserve">, </w:t>
      </w:r>
      <w:r w:rsidRPr="005E7326" w:rsidR="00DE0B39">
        <w:rPr>
          <w:rFonts w:eastAsia="Arial" w:cstheme="minorHAnsi"/>
          <w:sz w:val="22"/>
          <w:szCs w:val="22"/>
        </w:rPr>
        <w:t xml:space="preserve">nustatyti </w:t>
      </w:r>
      <w:r w:rsidRPr="005E7326" w:rsidR="00EE1B8F">
        <w:rPr>
          <w:rFonts w:eastAsia="Arial" w:cstheme="minorHAnsi"/>
          <w:sz w:val="22"/>
          <w:szCs w:val="22"/>
        </w:rPr>
        <w:t xml:space="preserve">vadovaujantis Lietuvos Respublikos energetikos ministro </w:t>
      </w:r>
      <w:r w:rsidRPr="005E7326" w:rsidR="009E43CE">
        <w:rPr>
          <w:rFonts w:eastAsia="Arial" w:cstheme="minorHAnsi"/>
          <w:sz w:val="22"/>
          <w:szCs w:val="22"/>
        </w:rPr>
        <w:t>2015 m. birželio 18 d. įsakymu Nr. 1-154</w:t>
      </w:r>
      <w:r w:rsidRPr="005E7326" w:rsidR="005E7326">
        <w:rPr>
          <w:rFonts w:eastAsia="Arial" w:cstheme="minorHAnsi"/>
          <w:sz w:val="22"/>
          <w:szCs w:val="22"/>
        </w:rPr>
        <w:t>.</w:t>
      </w:r>
    </w:p>
    <w:p w:rsidRPr="005E7326" w:rsidR="005E7326" w:rsidP="005E7326" w:rsidRDefault="00E32C8E" w14:paraId="427CA7C9" w14:textId="77777777">
      <w:pPr>
        <w:pStyle w:val="ListParagraph"/>
        <w:numPr>
          <w:ilvl w:val="0"/>
          <w:numId w:val="15"/>
        </w:numPr>
        <w:spacing w:after="0" w:line="240" w:lineRule="auto"/>
        <w:ind w:left="0" w:firstLine="567"/>
        <w:jc w:val="both"/>
        <w:rPr>
          <w:rFonts w:cstheme="minorHAnsi"/>
          <w:sz w:val="22"/>
          <w:szCs w:val="22"/>
        </w:rPr>
      </w:pPr>
      <w:r w:rsidRPr="005E7326">
        <w:rPr>
          <w:rFonts w:eastAsia="Arial" w:cstheme="minorHAnsi"/>
          <w:sz w:val="22"/>
          <w:szCs w:val="22"/>
        </w:rPr>
        <w:t xml:space="preserve">Išankstinis skelbimas apie </w:t>
      </w:r>
      <w:r w:rsidRPr="005E7326" w:rsidR="007A68AD">
        <w:rPr>
          <w:rFonts w:eastAsia="Arial" w:cstheme="minorHAnsi"/>
          <w:sz w:val="22"/>
          <w:szCs w:val="22"/>
        </w:rPr>
        <w:t>p</w:t>
      </w:r>
      <w:r w:rsidRPr="005E7326">
        <w:rPr>
          <w:rFonts w:eastAsia="Arial" w:cstheme="minorHAnsi"/>
          <w:sz w:val="22"/>
          <w:szCs w:val="22"/>
        </w:rPr>
        <w:t>irkimą nebuvo paskelbtas.</w:t>
      </w:r>
    </w:p>
    <w:p w:rsidR="005E7326" w:rsidP="005E7326" w:rsidRDefault="00015FC9" w14:paraId="3DF7905F" w14:textId="77777777">
      <w:pPr>
        <w:pStyle w:val="ListParagraph"/>
        <w:numPr>
          <w:ilvl w:val="0"/>
          <w:numId w:val="15"/>
        </w:numPr>
        <w:spacing w:after="0" w:line="240" w:lineRule="auto"/>
        <w:ind w:left="0" w:firstLine="567"/>
        <w:jc w:val="both"/>
        <w:rPr>
          <w:rFonts w:cstheme="minorHAnsi"/>
          <w:sz w:val="22"/>
          <w:szCs w:val="22"/>
        </w:rPr>
      </w:pPr>
      <w:r w:rsidRPr="005E7326">
        <w:rPr>
          <w:rFonts w:cstheme="minorHAnsi"/>
          <w:sz w:val="22"/>
          <w:szCs w:val="22"/>
          <w:lang w:eastAsia="en-US"/>
        </w:rPr>
        <w:t>P</w:t>
      </w:r>
      <w:r w:rsidRPr="005E7326" w:rsidR="00E32C8E">
        <w:rPr>
          <w:rFonts w:cstheme="minorHAnsi"/>
          <w:sz w:val="22"/>
          <w:szCs w:val="22"/>
          <w:lang w:eastAsia="en-US"/>
        </w:rPr>
        <w:t xml:space="preserve">irkime </w:t>
      </w:r>
      <w:r w:rsidRPr="005E7326" w:rsidR="007A68AD">
        <w:rPr>
          <w:rFonts w:cstheme="minorHAnsi"/>
          <w:sz w:val="22"/>
          <w:szCs w:val="22"/>
        </w:rPr>
        <w:t>perkančioji organizacija</w:t>
      </w:r>
      <w:r w:rsidRPr="005E7326" w:rsidR="00E32C8E">
        <w:rPr>
          <w:rFonts w:cstheme="minorHAnsi"/>
          <w:sz w:val="22"/>
          <w:szCs w:val="22"/>
          <w:lang w:eastAsia="en-US"/>
        </w:rPr>
        <w:t xml:space="preserve"> nenumato skelbti pranešimo dėl savanoriško </w:t>
      </w:r>
      <w:r w:rsidRPr="005E7326" w:rsidR="00E32C8E">
        <w:rPr>
          <w:rFonts w:cstheme="minorHAnsi"/>
          <w:i/>
          <w:iCs/>
          <w:sz w:val="22"/>
          <w:szCs w:val="22"/>
          <w:lang w:eastAsia="en-US"/>
        </w:rPr>
        <w:t>ex ante</w:t>
      </w:r>
      <w:r w:rsidRPr="005E7326" w:rsidR="00E32C8E">
        <w:rPr>
          <w:rFonts w:cstheme="minorHAnsi"/>
          <w:sz w:val="22"/>
          <w:szCs w:val="22"/>
          <w:lang w:eastAsia="en-US"/>
        </w:rPr>
        <w:t xml:space="preserve"> skaidrumo.</w:t>
      </w:r>
    </w:p>
    <w:p w:rsidR="005E7326" w:rsidP="005E7326" w:rsidRDefault="00841F13" w14:paraId="54DF04EB" w14:textId="77777777">
      <w:pPr>
        <w:pStyle w:val="ListParagraph"/>
        <w:numPr>
          <w:ilvl w:val="0"/>
          <w:numId w:val="15"/>
        </w:numPr>
        <w:spacing w:after="0" w:line="240" w:lineRule="auto"/>
        <w:ind w:left="0" w:firstLine="567"/>
        <w:jc w:val="both"/>
        <w:rPr>
          <w:rFonts w:cstheme="minorHAnsi"/>
          <w:sz w:val="22"/>
          <w:szCs w:val="22"/>
        </w:rPr>
      </w:pPr>
      <w:r w:rsidRPr="005E7326">
        <w:rPr>
          <w:rFonts w:cstheme="minorHAnsi"/>
          <w:sz w:val="22"/>
          <w:szCs w:val="22"/>
        </w:rPr>
        <w:t xml:space="preserve">Pirkime neleidžiama pateikti alternatyvių pasiūlymų. </w:t>
      </w:r>
      <w:r w:rsidRPr="005E7326" w:rsidR="00BA0147">
        <w:rPr>
          <w:rFonts w:cstheme="minorHAnsi"/>
          <w:sz w:val="22"/>
          <w:szCs w:val="22"/>
        </w:rPr>
        <w:t>Tiekėjui pateikus alternatyvų pasiūlymą (alternatyvius pasiūlymus), jo pasiūlymas ir alternatyvūs pasiūlymai bus atmesti.</w:t>
      </w:r>
    </w:p>
    <w:p w:rsidRPr="005E7326" w:rsidR="00E32C8E" w:rsidP="005E7326" w:rsidRDefault="00E32C8E" w14:paraId="0C002F05" w14:textId="1AD412B9">
      <w:pPr>
        <w:pStyle w:val="ListParagraph"/>
        <w:numPr>
          <w:ilvl w:val="0"/>
          <w:numId w:val="15"/>
        </w:numPr>
        <w:spacing w:after="0" w:line="240" w:lineRule="auto"/>
        <w:ind w:left="0" w:firstLine="567"/>
        <w:jc w:val="both"/>
        <w:rPr>
          <w:rFonts w:cstheme="minorHAnsi"/>
          <w:sz w:val="22"/>
          <w:szCs w:val="22"/>
        </w:rPr>
      </w:pPr>
      <w:r w:rsidRPr="005E7326">
        <w:rPr>
          <w:rFonts w:eastAsia="Arial" w:cstheme="minorHAnsi"/>
          <w:color w:val="333333"/>
          <w:sz w:val="22"/>
          <w:szCs w:val="22"/>
        </w:rPr>
        <w:t xml:space="preserve">Bendrosios </w:t>
      </w:r>
      <w:r w:rsidRPr="005E7326" w:rsidR="007E5F55">
        <w:rPr>
          <w:rFonts w:eastAsia="Arial" w:cstheme="minorHAnsi"/>
          <w:color w:val="333333"/>
          <w:sz w:val="22"/>
          <w:szCs w:val="22"/>
        </w:rPr>
        <w:t xml:space="preserve">pirkimo </w:t>
      </w:r>
      <w:r w:rsidRPr="005E7326">
        <w:rPr>
          <w:rFonts w:eastAsia="Arial" w:cstheme="minorHAnsi"/>
          <w:color w:val="333333"/>
          <w:sz w:val="22"/>
          <w:szCs w:val="22"/>
        </w:rPr>
        <w:t>sąlygos yra neatskiriama ši</w:t>
      </w:r>
      <w:r w:rsidRPr="005E7326" w:rsidR="00C07F25">
        <w:rPr>
          <w:rFonts w:eastAsia="Arial" w:cstheme="minorHAnsi"/>
          <w:color w:val="333333"/>
          <w:sz w:val="22"/>
          <w:szCs w:val="22"/>
        </w:rPr>
        <w:t>ų</w:t>
      </w:r>
      <w:r w:rsidRPr="005E7326">
        <w:rPr>
          <w:rFonts w:eastAsia="Arial" w:cstheme="minorHAnsi"/>
          <w:color w:val="333333"/>
          <w:sz w:val="22"/>
          <w:szCs w:val="22"/>
        </w:rPr>
        <w:t xml:space="preserve"> </w:t>
      </w:r>
      <w:r w:rsidRPr="005E7326" w:rsidR="00F4541C">
        <w:rPr>
          <w:rFonts w:eastAsia="Arial" w:cstheme="minorHAnsi"/>
          <w:color w:val="333333"/>
          <w:sz w:val="22"/>
          <w:szCs w:val="22"/>
        </w:rPr>
        <w:t>p</w:t>
      </w:r>
      <w:r w:rsidRPr="005E7326">
        <w:rPr>
          <w:rFonts w:eastAsia="Arial" w:cstheme="minorHAnsi"/>
          <w:color w:val="333333"/>
          <w:sz w:val="22"/>
          <w:szCs w:val="22"/>
        </w:rPr>
        <w:t>irkimo sąlygų dalis.</w:t>
      </w:r>
    </w:p>
    <w:p w:rsidRPr="00145656" w:rsidR="00B41C66" w:rsidP="1ADB782A" w:rsidRDefault="00507DC9" w14:paraId="5DEDEBC7" w14:textId="1ED44FB6">
      <w:pPr>
        <w:pStyle w:val="Heading1"/>
        <w:spacing w:line="20" w:lineRule="atLeast"/>
        <w:contextualSpacing/>
        <w:rPr>
          <w:rFonts w:asciiTheme="minorHAnsi" w:hAnsiTheme="minorHAnsi" w:cstheme="minorBidi"/>
        </w:rPr>
      </w:pPr>
      <w:bookmarkStart w:name="_Ref39426332" w:id="4"/>
      <w:bookmarkStart w:name="_Ref39426338" w:id="5"/>
      <w:bookmarkStart w:name="_Toc190416433" w:id="6"/>
      <w:bookmarkStart w:name="_Toc1764710317" w:id="7"/>
      <w:bookmarkEnd w:id="2"/>
      <w:r w:rsidRPr="1ADB782A">
        <w:rPr>
          <w:rFonts w:asciiTheme="minorHAnsi" w:hAnsiTheme="minorHAnsi" w:cstheme="minorBidi"/>
        </w:rPr>
        <w:t xml:space="preserve">2. </w:t>
      </w:r>
      <w:r w:rsidRPr="1ADB782A" w:rsidR="00B41C66">
        <w:rPr>
          <w:rFonts w:asciiTheme="minorHAnsi" w:hAnsiTheme="minorHAnsi" w:cstheme="minorBidi"/>
        </w:rPr>
        <w:t>Pirkimo objektas</w:t>
      </w:r>
      <w:bookmarkEnd w:id="4"/>
      <w:bookmarkEnd w:id="5"/>
      <w:bookmarkEnd w:id="6"/>
      <w:bookmarkEnd w:id="7"/>
    </w:p>
    <w:p w:rsidR="005E7326" w:rsidP="1ADB782A" w:rsidRDefault="00B41C66" w14:paraId="0A7D8A75" w14:textId="042B6942">
      <w:pPr>
        <w:pStyle w:val="NoSpacing"/>
        <w:numPr>
          <w:ilvl w:val="1"/>
          <w:numId w:val="5"/>
        </w:numPr>
        <w:spacing w:after="120"/>
        <w:ind w:left="0" w:firstLine="709"/>
        <w:contextualSpacing/>
        <w:jc w:val="both"/>
        <w:rPr>
          <w:sz w:val="22"/>
          <w:szCs w:val="22"/>
        </w:rPr>
      </w:pPr>
      <w:r w:rsidRPr="1ADB782A">
        <w:rPr>
          <w:rFonts w:eastAsia="Calibri"/>
          <w:color w:val="000000" w:themeColor="text1"/>
          <w:sz w:val="22"/>
          <w:szCs w:val="22"/>
        </w:rPr>
        <w:t xml:space="preserve">Perkančioji organizacija numato įsigyti </w:t>
      </w:r>
      <w:r w:rsidRPr="1ADB782A" w:rsidR="1229A315">
        <w:rPr>
          <w:rFonts w:eastAsia="Calibri"/>
          <w:sz w:val="22"/>
          <w:szCs w:val="22"/>
        </w:rPr>
        <w:t>m</w:t>
      </w:r>
      <w:r w:rsidRPr="1ADB782A" w:rsidR="005E7326">
        <w:rPr>
          <w:rFonts w:eastAsia="Calibri"/>
          <w:sz w:val="22"/>
          <w:szCs w:val="22"/>
        </w:rPr>
        <w:t>aitinimo paslaugas</w:t>
      </w:r>
      <w:r w:rsidRPr="1ADB782A" w:rsidR="00066F91">
        <w:rPr>
          <w:rFonts w:eastAsia="Times New Roman"/>
          <w:sz w:val="22"/>
          <w:szCs w:val="22"/>
          <w:lang w:eastAsia="en-US"/>
        </w:rPr>
        <w:t xml:space="preserve"> (toliau –</w:t>
      </w:r>
      <w:r w:rsidRPr="1ADB782A" w:rsidR="005E7326">
        <w:rPr>
          <w:rFonts w:eastAsia="Times New Roman"/>
          <w:sz w:val="22"/>
          <w:szCs w:val="22"/>
          <w:lang w:eastAsia="en-US"/>
        </w:rPr>
        <w:t xml:space="preserve"> </w:t>
      </w:r>
      <w:r w:rsidRPr="1ADB782A" w:rsidR="00066F91">
        <w:rPr>
          <w:rFonts w:eastAsia="Times New Roman"/>
          <w:sz w:val="22"/>
          <w:szCs w:val="22"/>
          <w:lang w:eastAsia="en-US"/>
        </w:rPr>
        <w:t>paslaugos, pirkimo objektas)</w:t>
      </w:r>
      <w:r w:rsidRPr="1ADB782A">
        <w:rPr>
          <w:rFonts w:eastAsia="Calibri"/>
          <w:sz w:val="22"/>
          <w:szCs w:val="22"/>
        </w:rPr>
        <w:t>.</w:t>
      </w:r>
    </w:p>
    <w:p w:rsidRPr="005E7326" w:rsidR="00B41C66" w:rsidP="4A9107E8" w:rsidRDefault="00B41C66" w14:paraId="48EEE6C2" w14:textId="761F976F">
      <w:pPr>
        <w:pStyle w:val="NoSpacing"/>
        <w:numPr>
          <w:ilvl w:val="1"/>
          <w:numId w:val="5"/>
        </w:numPr>
        <w:spacing w:after="120"/>
        <w:ind w:left="0" w:firstLine="709"/>
        <w:contextualSpacing w:val="1"/>
        <w:jc w:val="both"/>
        <w:rPr>
          <w:rFonts w:cs="Calibri" w:cstheme="minorAscii"/>
          <w:sz w:val="22"/>
          <w:szCs w:val="22"/>
        </w:rPr>
      </w:pPr>
      <w:r w:rsidRPr="4A9107E8" w:rsidR="00B41C66">
        <w:rPr>
          <w:rFonts w:cs="Calibri" w:cstheme="minorAscii"/>
          <w:sz w:val="22"/>
          <w:szCs w:val="22"/>
        </w:rPr>
        <w:t xml:space="preserve">Pirkimo objektas į dalis neskaidomas. </w:t>
      </w:r>
      <w:r w:rsidRPr="4A9107E8" w:rsidR="007554D6">
        <w:rPr>
          <w:rFonts w:cs="Calibri" w:cstheme="minorAscii"/>
          <w:sz w:val="22"/>
          <w:szCs w:val="22"/>
        </w:rPr>
        <w:t xml:space="preserve">Pirkimo apimtys, reikalavimai ir techninė specifikacija apibrėžti </w:t>
      </w:r>
      <w:r w:rsidRPr="4A9107E8" w:rsidR="007204DB">
        <w:rPr>
          <w:rFonts w:cs="Calibri" w:cstheme="minorAscii"/>
          <w:sz w:val="22"/>
          <w:szCs w:val="22"/>
        </w:rPr>
        <w:t xml:space="preserve">specialiųjų </w:t>
      </w:r>
      <w:r w:rsidRPr="4A9107E8" w:rsidR="007554D6">
        <w:rPr>
          <w:rFonts w:cs="Calibri" w:cstheme="minorAscii"/>
          <w:sz w:val="22"/>
          <w:szCs w:val="22"/>
        </w:rPr>
        <w:t xml:space="preserve">pirkimo sąlygų </w:t>
      </w:r>
      <w:r w:rsidRPr="4A9107E8" w:rsidR="00B762D8">
        <w:rPr>
          <w:rFonts w:cs="Calibri" w:cstheme="minorAscii"/>
          <w:sz w:val="22"/>
          <w:szCs w:val="22"/>
        </w:rPr>
        <w:t>2</w:t>
      </w:r>
      <w:r w:rsidRPr="4A9107E8" w:rsidR="009275CC">
        <w:rPr>
          <w:rFonts w:cs="Calibri" w:cstheme="minorAscii"/>
          <w:sz w:val="22"/>
          <w:szCs w:val="22"/>
        </w:rPr>
        <w:t xml:space="preserve"> priede „Techninė specifikacija</w:t>
      </w:r>
      <w:r w:rsidRPr="4A9107E8" w:rsidR="007554D6">
        <w:rPr>
          <w:rFonts w:cs="Calibri" w:cstheme="minorAscii"/>
          <w:sz w:val="22"/>
          <w:szCs w:val="22"/>
        </w:rPr>
        <w:t xml:space="preserve">. </w:t>
      </w:r>
      <w:r w:rsidRPr="4A9107E8" w:rsidR="004E4562">
        <w:rPr>
          <w:rFonts w:eastAsia="Calibri" w:cs="Calibri" w:cstheme="minorAscii"/>
          <w:sz w:val="22"/>
          <w:szCs w:val="22"/>
        </w:rPr>
        <w:t>Tai yra supaprastintos vertės pirkimas, todėl jam netaikomi sprendimo dėl tarptautinės vertės pirkimo objekto neskaidymo į dalis pagrindimo reikalavimai</w:t>
      </w:r>
      <w:r w:rsidRPr="4A9107E8" w:rsidR="00B41C66">
        <w:rPr>
          <w:rFonts w:cs="Calibri" w:cstheme="minorAscii"/>
          <w:sz w:val="22"/>
          <w:szCs w:val="22"/>
        </w:rPr>
        <w:t>.</w:t>
      </w:r>
      <w:r w:rsidRPr="4A9107E8" w:rsidR="00FA209E">
        <w:rPr>
          <w:rFonts w:cs="Calibri" w:cstheme="minorAscii"/>
          <w:sz w:val="22"/>
          <w:szCs w:val="22"/>
        </w:rPr>
        <w:t xml:space="preserve"> </w:t>
      </w:r>
      <w:r w:rsidRPr="4A9107E8" w:rsidR="00086671">
        <w:rPr>
          <w:rFonts w:cs="Calibri" w:cstheme="minorAscii"/>
          <w:sz w:val="22"/>
          <w:szCs w:val="22"/>
        </w:rPr>
        <w:t>Paslaugos perkamos dviem skirtingom</w:t>
      </w:r>
      <w:r w:rsidRPr="4A9107E8" w:rsidR="1E11CE00">
        <w:rPr>
          <w:rFonts w:cs="Calibri" w:cstheme="minorAscii"/>
          <w:sz w:val="22"/>
          <w:szCs w:val="22"/>
        </w:rPr>
        <w:t>s</w:t>
      </w:r>
      <w:r w:rsidRPr="4A9107E8" w:rsidR="00086671">
        <w:rPr>
          <w:rFonts w:cs="Calibri" w:cstheme="minorAscii"/>
          <w:sz w:val="22"/>
          <w:szCs w:val="22"/>
        </w:rPr>
        <w:t xml:space="preserve"> perkančiosioms organizacijoms, tačiau abi švietimo įstaigos yra įsikūrusios t</w:t>
      </w:r>
      <w:r w:rsidRPr="4A9107E8" w:rsidR="00086671">
        <w:rPr>
          <w:rFonts w:cs="Calibri" w:cstheme="minorAscii"/>
          <w:sz w:val="22"/>
          <w:szCs w:val="22"/>
        </w:rPr>
        <w:t>ame pačiame pastate ir naudojasi viena bendra valgykla bei ta pačia maisto gamybos infrastruktūra. Atsižvelgiant į šias aplinkybes, maitinimo paslaugų organizavimas abiem ugdymo įstaigoms turi būti užtikrinamas vieno paslaugų teikėjo.</w:t>
      </w:r>
      <w:r w:rsidRPr="4A9107E8" w:rsidR="00086671">
        <w:rPr>
          <w:rFonts w:cs="Calibri" w:cstheme="minorAscii"/>
          <w:sz w:val="22"/>
          <w:szCs w:val="22"/>
        </w:rPr>
        <w:t xml:space="preserve"> </w:t>
      </w:r>
      <w:r w:rsidRPr="4A9107E8" w:rsidR="00086671">
        <w:rPr>
          <w:rFonts w:cs="Calibri" w:cstheme="minorAscii"/>
          <w:sz w:val="22"/>
          <w:szCs w:val="22"/>
        </w:rPr>
        <w:t>Dviejų skirtingų tiekėjų parinkimas tai pačiai valgyklai sukeltų reikšmingų praktinių sunkumų organizuojant maisto gamybą, naudojantis tomis pačiomis virtuvės patalpomis ir įranga, planuojant darbuotojų darbą, užtikrinant maisto saugos, higienos bei atsakomybės pasiskirstymo reikalavimų laikymąsi. Toks modelis neužtikrintų efektyvaus ir racionalaus maitinimo paslaugų organizavimo.</w:t>
      </w:r>
    </w:p>
    <w:p w:rsidRPr="00682B25" w:rsidR="00325243" w:rsidP="0076389F" w:rsidRDefault="00E53E12" w14:paraId="0CA81FB8" w14:textId="71AA22C6">
      <w:pPr>
        <w:pStyle w:val="ListParagraph"/>
        <w:numPr>
          <w:ilvl w:val="1"/>
          <w:numId w:val="36"/>
        </w:numPr>
        <w:spacing w:after="0" w:line="240" w:lineRule="auto"/>
        <w:ind w:left="0" w:firstLine="709"/>
        <w:jc w:val="both"/>
        <w:rPr>
          <w:rFonts w:cstheme="minorHAnsi"/>
          <w:sz w:val="22"/>
          <w:szCs w:val="22"/>
        </w:rPr>
      </w:pPr>
      <w:r w:rsidRPr="00682B25">
        <w:rPr>
          <w:rFonts w:cstheme="minorHAnsi"/>
          <w:sz w:val="22"/>
          <w:szCs w:val="22"/>
        </w:rPr>
        <w:t xml:space="preserve">Jeigu apibūdinant pirkimo objektą </w:t>
      </w:r>
      <w:r w:rsidR="007E16AF">
        <w:rPr>
          <w:rFonts w:cstheme="minorHAnsi"/>
          <w:sz w:val="22"/>
          <w:szCs w:val="22"/>
        </w:rPr>
        <w:t>pirkimo dokumentuose</w:t>
      </w:r>
      <w:r w:rsidRPr="00682B25">
        <w:rPr>
          <w:rFonts w:cstheme="minorHAnsi"/>
          <w:sz w:val="22"/>
          <w:szCs w:val="22"/>
        </w:rPr>
        <w:t xml:space="preserve"> nurodytas konkretus modelis ar tiekimo šaltinis, konkretus procesas, būdingas konkretaus tiekėjo tiekiamoms prekėms ar teikiamoms paslaugoms, ar prekių ženklas, patentas, tipai, konkreti kilmė ar gamyba, </w:t>
      </w:r>
      <w:r w:rsidRPr="00682B25" w:rsidR="00245655">
        <w:rPr>
          <w:rFonts w:cstheme="minorHAnsi"/>
          <w:sz w:val="22"/>
          <w:szCs w:val="22"/>
        </w:rPr>
        <w:t xml:space="preserve">turi būti </w:t>
      </w:r>
      <w:r w:rsidRPr="00682B25" w:rsidR="00AE7624">
        <w:rPr>
          <w:rFonts w:cstheme="minorHAnsi"/>
          <w:sz w:val="22"/>
          <w:szCs w:val="22"/>
        </w:rPr>
        <w:t xml:space="preserve">laikoma, kad kiekviena tokia nuoroda yra pateikta su žodžiais „arba lygiavertis“. </w:t>
      </w:r>
      <w:r w:rsidRPr="00682B25" w:rsidR="00FE16E5">
        <w:rPr>
          <w:rFonts w:cstheme="minorHAnsi"/>
          <w:sz w:val="22"/>
          <w:szCs w:val="22"/>
        </w:rPr>
        <w:t>Lygiavertiškumo įrodymas yra tiekėjo pareiga.</w:t>
      </w:r>
    </w:p>
    <w:p w:rsidR="00004521" w:rsidP="0076389F" w:rsidRDefault="00004521" w14:paraId="3031DC86" w14:textId="0998E15C">
      <w:pPr>
        <w:pStyle w:val="ListParagraph"/>
        <w:numPr>
          <w:ilvl w:val="1"/>
          <w:numId w:val="36"/>
        </w:numPr>
        <w:spacing w:after="0" w:line="240" w:lineRule="auto"/>
        <w:ind w:left="0" w:firstLine="567"/>
        <w:jc w:val="both"/>
        <w:rPr>
          <w:rFonts w:cstheme="minorHAnsi"/>
          <w:sz w:val="22"/>
          <w:szCs w:val="22"/>
        </w:rPr>
      </w:pPr>
      <w:r w:rsidRPr="00682B25">
        <w:rPr>
          <w:rFonts w:cstheme="minorHAnsi"/>
          <w:sz w:val="22"/>
          <w:szCs w:val="22"/>
        </w:rPr>
        <w:t xml:space="preserve">Jeigu apibūdinant pirkimo objektą </w:t>
      </w:r>
      <w:r w:rsidR="007E16AF">
        <w:rPr>
          <w:rFonts w:cstheme="minorHAnsi"/>
          <w:sz w:val="22"/>
          <w:szCs w:val="22"/>
        </w:rPr>
        <w:t>pirkimo dokumentuose</w:t>
      </w:r>
      <w:r w:rsidRPr="00682B25">
        <w:rPr>
          <w:rFonts w:cstheme="minorHAnsi"/>
          <w:sz w:val="22"/>
          <w:szCs w:val="22"/>
        </w:rPr>
        <w:t xml:space="preserve"> nurodytas standartas</w:t>
      </w:r>
      <w:r w:rsidRPr="00682B25" w:rsidR="00245655">
        <w:rPr>
          <w:rFonts w:cstheme="minorHAnsi"/>
          <w:sz w:val="22"/>
          <w:szCs w:val="22"/>
        </w:rPr>
        <w:t xml:space="preserve">, </w:t>
      </w:r>
      <w:r w:rsidRPr="00682B25" w:rsidR="00245655">
        <w:rPr>
          <w:rFonts w:cstheme="minorHAnsi"/>
          <w:color w:val="000000"/>
          <w:sz w:val="22"/>
          <w:szCs w:val="22"/>
        </w:rPr>
        <w:t>techninis liudijimas ar bendrosios techninės specifikacijos</w:t>
      </w:r>
      <w:r w:rsidRPr="00682B25" w:rsidR="00046522">
        <w:rPr>
          <w:rFonts w:cstheme="minorHAns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Pr="00682B25" w:rsidR="00245655">
        <w:rPr>
          <w:rFonts w:cstheme="minorHAnsi"/>
          <w:color w:val="000000"/>
          <w:sz w:val="22"/>
          <w:szCs w:val="22"/>
        </w:rPr>
        <w:t xml:space="preserve">, </w:t>
      </w:r>
      <w:r w:rsidRPr="00682B25" w:rsidR="00245655">
        <w:rPr>
          <w:rFonts w:cstheme="minorHAnsi"/>
          <w:sz w:val="22"/>
          <w:szCs w:val="22"/>
        </w:rPr>
        <w:t xml:space="preserve">turi būti laikoma, kad kiekviena tokia nuoroda yra pateikta su žodžiais „arba lygiavertis“. </w:t>
      </w:r>
      <w:r w:rsidRPr="00682B25" w:rsidR="00FE16E5">
        <w:rPr>
          <w:rFonts w:cstheme="minorHAnsi"/>
          <w:sz w:val="22"/>
          <w:szCs w:val="22"/>
        </w:rPr>
        <w:t>Lygiavertiškumo įrodymas yra tiekėjo pareiga.</w:t>
      </w:r>
    </w:p>
    <w:p w:rsidRPr="007D7C61" w:rsidR="007D7C61" w:rsidP="007D7C61" w:rsidRDefault="007D7C61" w14:paraId="7A57A503" w14:textId="69FA2C23">
      <w:pPr>
        <w:pStyle w:val="ListParagraph"/>
        <w:numPr>
          <w:ilvl w:val="1"/>
          <w:numId w:val="36"/>
        </w:numPr>
        <w:ind w:left="0" w:firstLine="567"/>
        <w:jc w:val="both"/>
        <w:rPr>
          <w:rFonts w:cstheme="minorHAnsi"/>
          <w:sz w:val="22"/>
          <w:szCs w:val="22"/>
        </w:rPr>
      </w:pPr>
      <w:r w:rsidRPr="007D7C61">
        <w:rPr>
          <w:rFonts w:cstheme="minorHAnsi"/>
          <w:sz w:val="22"/>
          <w:szCs w:val="22"/>
        </w:rPr>
        <w:t xml:space="preserve">Perkančioji organizacija </w:t>
      </w:r>
      <w:r w:rsidRPr="005E7326">
        <w:rPr>
          <w:rFonts w:cstheme="minorHAnsi"/>
          <w:sz w:val="22"/>
          <w:szCs w:val="22"/>
        </w:rPr>
        <w:t>nereikalauja</w:t>
      </w:r>
      <w:r w:rsidRPr="007D7C61">
        <w:rPr>
          <w:rFonts w:cstheme="minorHAnsi"/>
          <w:sz w:val="22"/>
          <w:szCs w:val="22"/>
        </w:rPr>
        <w:t>, kad esmines užduotis atliktų pats pasiūlymą pateikęs dalyvis, o jeigu pasiūlymą pateikė tiekėjų grupė, – tos grupės partneris.</w:t>
      </w:r>
    </w:p>
    <w:p w:rsidRPr="00682B25" w:rsidR="0083071D" w:rsidP="00DE7037" w:rsidRDefault="0083071D" w14:paraId="5734BACD" w14:textId="77777777">
      <w:pPr>
        <w:pStyle w:val="ListParagraph"/>
        <w:spacing w:after="0" w:line="240" w:lineRule="auto"/>
        <w:ind w:left="0" w:firstLine="567"/>
        <w:jc w:val="both"/>
        <w:rPr>
          <w:rFonts w:cstheme="minorHAnsi"/>
          <w:sz w:val="22"/>
          <w:szCs w:val="22"/>
        </w:rPr>
      </w:pPr>
    </w:p>
    <w:p w:rsidRPr="00145656" w:rsidR="00D22226" w:rsidP="1ADB782A" w:rsidRDefault="00202323" w14:paraId="7B478B03" w14:textId="61CA0F5A">
      <w:pPr>
        <w:pStyle w:val="Heading1"/>
        <w:spacing w:line="20" w:lineRule="atLeast"/>
        <w:contextualSpacing/>
        <w:rPr>
          <w:rFonts w:asciiTheme="minorHAnsi" w:hAnsiTheme="minorHAnsi" w:cstheme="minorBidi"/>
        </w:rPr>
      </w:pPr>
      <w:bookmarkStart w:name="_Toc190416434" w:id="8"/>
      <w:bookmarkStart w:name="_Toc814490172" w:id="9"/>
      <w:r w:rsidRPr="1ADB782A">
        <w:rPr>
          <w:rFonts w:asciiTheme="minorHAnsi" w:hAnsiTheme="minorHAnsi" w:cstheme="minorBidi"/>
        </w:rPr>
        <w:t>3.</w:t>
      </w:r>
      <w:r w:rsidRPr="1ADB782A" w:rsidR="00D24970">
        <w:rPr>
          <w:rFonts w:asciiTheme="minorHAnsi" w:hAnsiTheme="minorHAnsi" w:cstheme="minorBidi"/>
        </w:rPr>
        <w:t xml:space="preserve"> </w:t>
      </w:r>
      <w:bookmarkStart w:name="_Ref39427921" w:id="10"/>
      <w:bookmarkStart w:name="_Ref39427927" w:id="11"/>
      <w:bookmarkStart w:name="_Ref39740354" w:id="12"/>
      <w:r w:rsidRPr="1ADB782A" w:rsidR="00D22226">
        <w:rPr>
          <w:rFonts w:asciiTheme="minorHAnsi" w:hAnsiTheme="minorHAnsi" w:cstheme="minorBidi"/>
        </w:rPr>
        <w:t>Susitikimai su tiekėjais</w:t>
      </w:r>
      <w:bookmarkEnd w:id="10"/>
      <w:bookmarkEnd w:id="11"/>
      <w:r w:rsidRPr="1ADB782A" w:rsidR="003B6924">
        <w:rPr>
          <w:rFonts w:asciiTheme="minorHAnsi" w:hAnsiTheme="minorHAnsi" w:cstheme="minorBidi"/>
        </w:rPr>
        <w:t xml:space="preserve"> ir objekto apžiūra</w:t>
      </w:r>
      <w:bookmarkEnd w:id="8"/>
      <w:bookmarkEnd w:id="9"/>
      <w:bookmarkEnd w:id="12"/>
    </w:p>
    <w:p w:rsidRPr="005E7326" w:rsidR="00B176FD" w:rsidP="005E7326" w:rsidRDefault="00B176FD" w14:paraId="3A422005" w14:textId="1D445A77">
      <w:pPr>
        <w:pStyle w:val="ListParagraph"/>
        <w:numPr>
          <w:ilvl w:val="1"/>
          <w:numId w:val="29"/>
        </w:numPr>
        <w:spacing w:after="0"/>
        <w:ind w:left="0" w:firstLine="567"/>
        <w:jc w:val="both"/>
        <w:rPr>
          <w:rFonts w:cstheme="minorHAnsi"/>
          <w:i/>
          <w:color w:val="FF0000"/>
          <w:sz w:val="22"/>
          <w:szCs w:val="22"/>
        </w:rPr>
      </w:pPr>
      <w:r w:rsidRPr="005E7326">
        <w:rPr>
          <w:rFonts w:cstheme="minorHAnsi"/>
          <w:sz w:val="22"/>
          <w:szCs w:val="22"/>
        </w:rPr>
        <w:t xml:space="preserve">Perkančioji organizacija nerengs susitikimo su tiekėjais dėl pirkimo </w:t>
      </w:r>
      <w:r w:rsidRPr="005E7326" w:rsidR="004257A5">
        <w:rPr>
          <w:rFonts w:cstheme="minorHAnsi"/>
          <w:sz w:val="22"/>
          <w:szCs w:val="22"/>
        </w:rPr>
        <w:t>sąlyg</w:t>
      </w:r>
      <w:r w:rsidRPr="005E7326">
        <w:rPr>
          <w:rFonts w:cstheme="minorHAnsi"/>
          <w:sz w:val="22"/>
          <w:szCs w:val="22"/>
        </w:rPr>
        <w:t>ų</w:t>
      </w:r>
      <w:r w:rsidRPr="005E7326" w:rsidR="00946722">
        <w:rPr>
          <w:rFonts w:cstheme="minorHAnsi"/>
          <w:sz w:val="22"/>
          <w:szCs w:val="22"/>
        </w:rPr>
        <w:t xml:space="preserve"> paaiškinimo</w:t>
      </w:r>
      <w:r w:rsidRPr="005E7326">
        <w:rPr>
          <w:rFonts w:cstheme="minorHAnsi"/>
          <w:sz w:val="22"/>
          <w:szCs w:val="22"/>
        </w:rPr>
        <w:t>.</w:t>
      </w:r>
    </w:p>
    <w:p w:rsidR="008C7CA1" w:rsidP="00FA209E" w:rsidRDefault="008C7CA1" w14:paraId="71A7ED90" w14:textId="3C2926FF">
      <w:pPr>
        <w:pStyle w:val="ListParagraph"/>
        <w:numPr>
          <w:ilvl w:val="1"/>
          <w:numId w:val="29"/>
        </w:numPr>
        <w:spacing w:after="0"/>
        <w:ind w:left="0" w:firstLine="567"/>
        <w:jc w:val="both"/>
        <w:rPr>
          <w:rFonts w:ascii="Segoe UI" w:hAnsi="Segoe UI" w:cs="Segoe UI"/>
          <w:sz w:val="18"/>
          <w:szCs w:val="18"/>
        </w:rPr>
      </w:pPr>
      <w:r>
        <w:rPr>
          <w:rStyle w:val="normaltextrun"/>
          <w:rFonts w:ascii="Calibri" w:hAnsi="Calibri" w:cs="Calibri"/>
          <w:sz w:val="22"/>
          <w:szCs w:val="22"/>
        </w:rPr>
        <w:t xml:space="preserve">Perkančioji organizacija suteiks galimybę apžiūrėti objektą (paslaugų teikimo vietą). </w:t>
      </w:r>
      <w:r w:rsidRPr="008C7CA1">
        <w:rPr>
          <w:rStyle w:val="normaltextrun"/>
          <w:rFonts w:ascii="Calibri" w:hAnsi="Calibri" w:cs="Calibri"/>
          <w:sz w:val="22"/>
          <w:szCs w:val="22"/>
        </w:rPr>
        <w:t>Tiekėjai, norintys apžiūrėti objektą, turi specialiųjų pirkimo sąlygų priede </w:t>
      </w:r>
      <w:r w:rsidR="00FA209E">
        <w:rPr>
          <w:rStyle w:val="normaltextrun"/>
          <w:rFonts w:ascii="Calibri" w:hAnsi="Calibri" w:cs="Calibri"/>
          <w:sz w:val="22"/>
          <w:szCs w:val="22"/>
        </w:rPr>
        <w:t xml:space="preserve">Nr. 1 </w:t>
      </w:r>
      <w:r w:rsidRPr="008C7CA1">
        <w:rPr>
          <w:rStyle w:val="normaltextrun"/>
          <w:rFonts w:ascii="Calibri" w:hAnsi="Calibri" w:cs="Calibri"/>
          <w:sz w:val="22"/>
          <w:szCs w:val="22"/>
        </w:rPr>
        <w:t>nustatytais terminais pateikti prašymą, nurodydami pageidaujamą apžiūros laiką. Perkančioji organizacija turi teisę su tiekėju suderinti kitą, nei jo prašyme nurodytas susitikimo laiką. Tiekėjai, norintys dalyvauti apžiūroje, iki apžiūros pradžios turi atsiųsti vardus ir pavardes asmenų, ketinančių dalyvauti apžiūroje</w:t>
      </w:r>
      <w:r>
        <w:rPr>
          <w:rStyle w:val="normaltextrun"/>
          <w:rFonts w:ascii="Calibri" w:hAnsi="Calibri" w:cs="Calibri"/>
          <w:sz w:val="22"/>
          <w:szCs w:val="22"/>
        </w:rPr>
        <w:t>.</w:t>
      </w:r>
    </w:p>
    <w:p w:rsidRPr="00145656" w:rsidR="00C94B9F" w:rsidP="1ADB782A" w:rsidRDefault="00AD57B1" w14:paraId="6443D2FF" w14:textId="040A41C9">
      <w:pPr>
        <w:pStyle w:val="Heading1"/>
        <w:spacing w:line="20" w:lineRule="atLeast"/>
        <w:contextualSpacing/>
      </w:pPr>
      <w:bookmarkStart w:name="_Ref39473754" w:id="13"/>
      <w:bookmarkStart w:name="_Ref39473761" w:id="14"/>
      <w:bookmarkStart w:name="_Ref39474188" w:id="15"/>
      <w:bookmarkStart w:name="_Toc190416435" w:id="16"/>
      <w:bookmarkStart w:name="_Toc508482458" w:id="17"/>
      <w:r w:rsidRPr="1ADB782A">
        <w:t xml:space="preserve">4. </w:t>
      </w:r>
      <w:r w:rsidRPr="1ADB782A" w:rsidR="00173ACB">
        <w:t>Tiekėjų pašalinimo pagrindai</w:t>
      </w:r>
      <w:bookmarkEnd w:id="13"/>
      <w:bookmarkEnd w:id="14"/>
      <w:bookmarkEnd w:id="15"/>
      <w:r w:rsidRPr="1ADB782A" w:rsidR="00975F1F">
        <w:t xml:space="preserve"> ir kvalifikacijos reikalavimai</w:t>
      </w:r>
      <w:bookmarkEnd w:id="16"/>
      <w:bookmarkEnd w:id="17"/>
    </w:p>
    <w:p w:rsidRPr="00D129AB" w:rsidR="00DD2AC6" w:rsidRDefault="002C5249" w14:paraId="66E3ADBF" w14:textId="5EAD1CEE">
      <w:pPr>
        <w:pStyle w:val="ListParagraph"/>
        <w:numPr>
          <w:ilvl w:val="1"/>
          <w:numId w:val="21"/>
        </w:numPr>
        <w:spacing w:after="0" w:line="20" w:lineRule="atLeast"/>
        <w:ind w:left="0" w:firstLine="567"/>
        <w:jc w:val="both"/>
        <w:rPr>
          <w:rFonts w:cstheme="minorHAnsi"/>
          <w:color w:val="00B050"/>
          <w:sz w:val="22"/>
          <w:szCs w:val="22"/>
        </w:rPr>
      </w:pPr>
      <w:r w:rsidRPr="00DD2AC6">
        <w:rPr>
          <w:rFonts w:cstheme="minorHAnsi"/>
          <w:sz w:val="22"/>
          <w:szCs w:val="22"/>
        </w:rPr>
        <w:t>Reikalavimai dėl tiekėjo</w:t>
      </w:r>
      <w:bookmarkStart w:name="_Hlk41039660" w:id="18"/>
      <w:r w:rsidRPr="00D9310D" w:rsidR="00953F2B">
        <w:rPr>
          <w:rFonts w:cstheme="minorHAnsi"/>
          <w:sz w:val="22"/>
          <w:szCs w:val="22"/>
          <w:highlight w:val="lightGray"/>
        </w:rPr>
        <w:t>,</w:t>
      </w:r>
      <w:r w:rsidRPr="00DD2AC6" w:rsidR="00953F2B">
        <w:rPr>
          <w:rFonts w:cstheme="minorHAnsi"/>
          <w:sz w:val="22"/>
          <w:szCs w:val="22"/>
        </w:rPr>
        <w:t xml:space="preserve"> </w:t>
      </w:r>
      <w:r w:rsidRPr="00EE1271" w:rsidR="007F34C7">
        <w:rPr>
          <w:rFonts w:cstheme="minorHAnsi"/>
          <w:sz w:val="22"/>
          <w:szCs w:val="22"/>
        </w:rPr>
        <w:t>ūkio subjektų, kurių pajėgumais tiekėjas remiasi,</w:t>
      </w:r>
      <w:r w:rsidRPr="00EE1271">
        <w:rPr>
          <w:rFonts w:cstheme="minorHAnsi"/>
          <w:sz w:val="22"/>
          <w:szCs w:val="22"/>
        </w:rPr>
        <w:t xml:space="preserve"> </w:t>
      </w:r>
      <w:bookmarkEnd w:id="18"/>
      <w:r w:rsidRPr="00EE1271" w:rsidR="00EE4D62">
        <w:rPr>
          <w:rFonts w:cstheme="minorHAnsi"/>
          <w:sz w:val="22"/>
          <w:szCs w:val="22"/>
        </w:rPr>
        <w:t>kad ati</w:t>
      </w:r>
      <w:r w:rsidRPr="00EE1271" w:rsidR="00863989">
        <w:rPr>
          <w:rFonts w:cstheme="minorHAnsi"/>
          <w:sz w:val="22"/>
          <w:szCs w:val="22"/>
        </w:rPr>
        <w:t>tiktų nustatytus kvalifikacijos reikalavimus,</w:t>
      </w:r>
      <w:r w:rsidRPr="00DD2AC6" w:rsidR="00863989">
        <w:rPr>
          <w:rFonts w:cstheme="minorHAnsi"/>
          <w:sz w:val="22"/>
          <w:szCs w:val="22"/>
        </w:rPr>
        <w:t xml:space="preserve"> </w:t>
      </w:r>
      <w:r w:rsidRPr="00DD2AC6">
        <w:rPr>
          <w:rFonts w:cstheme="minorHAnsi"/>
          <w:sz w:val="22"/>
          <w:szCs w:val="22"/>
        </w:rPr>
        <w:t xml:space="preserve">pašalinimo pagrindų nebuvimo bei jų nebuvimą patvirtinantys dokumentai nurodyti </w:t>
      </w:r>
      <w:r w:rsidRPr="00DD2AC6" w:rsidR="006A737F">
        <w:rPr>
          <w:rFonts w:cstheme="minorHAnsi"/>
          <w:sz w:val="22"/>
          <w:szCs w:val="22"/>
        </w:rPr>
        <w:t xml:space="preserve">specialiųjų </w:t>
      </w:r>
      <w:r w:rsidRPr="00DD2AC6" w:rsidR="006A737F">
        <w:rPr>
          <w:rFonts w:eastAsia="Calibri" w:cstheme="minorHAnsi"/>
          <w:sz w:val="22"/>
          <w:szCs w:val="22"/>
        </w:rPr>
        <w:t>p</w:t>
      </w:r>
      <w:r w:rsidRPr="00DD2AC6" w:rsidR="00551FA7">
        <w:rPr>
          <w:rFonts w:eastAsia="Calibri" w:cstheme="minorHAnsi"/>
          <w:sz w:val="22"/>
          <w:szCs w:val="22"/>
        </w:rPr>
        <w:t xml:space="preserve">irkimo </w:t>
      </w:r>
      <w:r w:rsidRPr="00DD2AC6" w:rsidR="006773B6">
        <w:rPr>
          <w:rFonts w:eastAsia="Calibri" w:cstheme="minorHAnsi"/>
          <w:sz w:val="22"/>
          <w:szCs w:val="22"/>
        </w:rPr>
        <w:t xml:space="preserve">sąlygų </w:t>
      </w:r>
      <w:r w:rsidRPr="00D24104" w:rsidR="00A278A7">
        <w:rPr>
          <w:rFonts w:cstheme="minorHAnsi"/>
          <w:sz w:val="22"/>
          <w:szCs w:val="22"/>
        </w:rPr>
        <w:t>6</w:t>
      </w:r>
      <w:r w:rsidRPr="00D24104" w:rsidR="00B76143">
        <w:rPr>
          <w:rFonts w:cstheme="minorHAnsi"/>
          <w:sz w:val="22"/>
          <w:szCs w:val="22"/>
        </w:rPr>
        <w:t xml:space="preserve"> priede „Tiekėjų pašalinimo pagrindai“</w:t>
      </w:r>
      <w:r w:rsidRPr="00D24104">
        <w:rPr>
          <w:rFonts w:cstheme="minorHAnsi"/>
          <w:sz w:val="22"/>
          <w:szCs w:val="22"/>
        </w:rPr>
        <w:t xml:space="preserve">. </w:t>
      </w:r>
    </w:p>
    <w:p w:rsidRPr="00D24104" w:rsidR="00DD2AC6" w:rsidP="00DD2AC6" w:rsidRDefault="00A6625B" w14:paraId="40969AE1" w14:textId="189B3B30">
      <w:pPr>
        <w:pStyle w:val="ListParagraph"/>
        <w:numPr>
          <w:ilvl w:val="1"/>
          <w:numId w:val="21"/>
        </w:numPr>
        <w:spacing w:after="0" w:line="20" w:lineRule="atLeast"/>
        <w:ind w:left="0" w:firstLine="567"/>
        <w:jc w:val="both"/>
        <w:rPr>
          <w:rFonts w:cstheme="minorHAnsi"/>
          <w:sz w:val="22"/>
          <w:szCs w:val="22"/>
        </w:rPr>
      </w:pPr>
      <w:r w:rsidRPr="00D24104">
        <w:rPr>
          <w:rFonts w:cstheme="minorHAnsi"/>
          <w:sz w:val="22"/>
          <w:szCs w:val="22"/>
        </w:rPr>
        <w:t xml:space="preserve">Tiekėjams nustatomi kvalifikacijos reikalavimai ir (arba) reikalavimai dėl kokybės vadybos sistemos </w:t>
      </w:r>
      <w:r w:rsidR="00477165">
        <w:rPr>
          <w:rFonts w:cstheme="minorHAnsi"/>
          <w:sz w:val="22"/>
          <w:szCs w:val="22"/>
        </w:rPr>
        <w:t xml:space="preserve">(jeigu taikoma) </w:t>
      </w:r>
      <w:r w:rsidRPr="00D24104">
        <w:rPr>
          <w:rFonts w:cstheme="minorHAnsi"/>
          <w:sz w:val="22"/>
          <w:szCs w:val="22"/>
        </w:rPr>
        <w:t>ir (arba) aplinkos apsaugos vadybos sistemos standartų</w:t>
      </w:r>
      <w:r w:rsidR="00477165">
        <w:rPr>
          <w:rFonts w:cstheme="minorHAnsi"/>
          <w:sz w:val="22"/>
          <w:szCs w:val="22"/>
        </w:rPr>
        <w:t xml:space="preserve"> (jeigu taikoma)</w:t>
      </w:r>
      <w:r w:rsidRPr="00D24104">
        <w:rPr>
          <w:rFonts w:cstheme="minorHAnsi"/>
          <w:sz w:val="22"/>
          <w:szCs w:val="22"/>
        </w:rPr>
        <w:t xml:space="preserve"> laikymosi ir jų atitiktį patvirtinantys dokumentai nurodyti </w:t>
      </w:r>
      <w:r w:rsidRPr="00D24104" w:rsidR="00765189">
        <w:rPr>
          <w:rFonts w:cstheme="minorHAnsi"/>
          <w:sz w:val="22"/>
          <w:szCs w:val="22"/>
        </w:rPr>
        <w:t>specialiųjų p</w:t>
      </w:r>
      <w:r w:rsidRPr="00D24104" w:rsidR="00551FA7">
        <w:rPr>
          <w:rFonts w:cstheme="minorHAnsi"/>
          <w:sz w:val="22"/>
          <w:szCs w:val="22"/>
        </w:rPr>
        <w:t xml:space="preserve">irkimo </w:t>
      </w:r>
      <w:r w:rsidRPr="00D24104">
        <w:rPr>
          <w:rFonts w:cstheme="minorHAnsi"/>
          <w:sz w:val="22"/>
          <w:szCs w:val="22"/>
        </w:rPr>
        <w:t xml:space="preserve">sąlygų </w:t>
      </w:r>
      <w:r w:rsidRPr="00D24104" w:rsidR="00AC52F4">
        <w:rPr>
          <w:rFonts w:cstheme="minorHAnsi"/>
          <w:sz w:val="22"/>
          <w:szCs w:val="22"/>
        </w:rPr>
        <w:t>8</w:t>
      </w:r>
      <w:r w:rsidRPr="00D24104" w:rsidR="005E740C">
        <w:rPr>
          <w:rFonts w:cstheme="minorHAnsi"/>
          <w:sz w:val="22"/>
          <w:szCs w:val="22"/>
        </w:rPr>
        <w:t xml:space="preserve"> priede</w:t>
      </w:r>
      <w:r w:rsidRPr="00D24104" w:rsidR="00371D24">
        <w:rPr>
          <w:rFonts w:cstheme="minorHAnsi"/>
          <w:sz w:val="22"/>
          <w:szCs w:val="22"/>
        </w:rPr>
        <w:t xml:space="preserve"> </w:t>
      </w:r>
      <w:r w:rsidRPr="00D24104" w:rsidR="00371D24">
        <w:rPr>
          <w:rFonts w:eastAsia="Calibri" w:cstheme="minorHAnsi"/>
          <w:sz w:val="22"/>
          <w:szCs w:val="22"/>
        </w:rPr>
        <w:t>„Tiekėjų kvalifikacijos reikalavimai ir reikalaujami kokybės bei aplinkos apsaugos vadybos sistemų standartai“</w:t>
      </w:r>
      <w:r w:rsidRPr="00D24104" w:rsidR="005C16FF">
        <w:rPr>
          <w:rFonts w:eastAsia="Calibri" w:cstheme="minorHAnsi"/>
          <w:sz w:val="22"/>
          <w:szCs w:val="22"/>
        </w:rPr>
        <w:t>.</w:t>
      </w:r>
    </w:p>
    <w:p w:rsidRPr="004C12BE" w:rsidR="004C12BE" w:rsidP="00196B86" w:rsidRDefault="00196B86" w14:paraId="61D31483" w14:textId="4B6C845A">
      <w:pPr>
        <w:pStyle w:val="ListParagraph"/>
        <w:numPr>
          <w:ilvl w:val="1"/>
          <w:numId w:val="21"/>
        </w:numPr>
        <w:spacing w:line="240" w:lineRule="auto"/>
        <w:ind w:left="0" w:firstLine="567"/>
        <w:jc w:val="both"/>
        <w:rPr>
          <w:rFonts w:cstheme="minorHAnsi"/>
          <w:sz w:val="22"/>
          <w:szCs w:val="22"/>
        </w:rPr>
      </w:pPr>
      <w:r>
        <w:rPr>
          <w:rFonts w:cstheme="minorHAnsi"/>
          <w:sz w:val="22"/>
          <w:szCs w:val="22"/>
        </w:rPr>
        <w:t>K</w:t>
      </w:r>
      <w:r w:rsidRPr="004C12BE" w:rsidR="004C12BE">
        <w:rPr>
          <w:rFonts w:cstheme="minorHAnsi"/>
          <w:sz w:val="22"/>
          <w:szCs w:val="22"/>
        </w:rPr>
        <w:t xml:space="preserve">artu su pasiūlymu užpildytą </w:t>
      </w:r>
      <w:r w:rsidRPr="00D24104" w:rsidR="00B74C4B">
        <w:rPr>
          <w:rFonts w:cstheme="minorHAnsi"/>
          <w:sz w:val="22"/>
          <w:szCs w:val="22"/>
        </w:rPr>
        <w:t xml:space="preserve">ir pasirašytą </w:t>
      </w:r>
      <w:r w:rsidRPr="004C12BE" w:rsidR="004C12BE">
        <w:rPr>
          <w:rFonts w:cstheme="minorHAnsi"/>
          <w:sz w:val="22"/>
          <w:szCs w:val="22"/>
        </w:rPr>
        <w:t>EBVPD turi pateikti:</w:t>
      </w:r>
    </w:p>
    <w:p w:rsidRPr="00E65F43" w:rsidR="004C12BE" w:rsidP="00196B86" w:rsidRDefault="004C12BE" w14:paraId="79C6E364" w14:textId="26A883BA">
      <w:pPr>
        <w:pStyle w:val="ListParagraph"/>
        <w:numPr>
          <w:ilvl w:val="2"/>
          <w:numId w:val="21"/>
        </w:numPr>
        <w:spacing w:line="240" w:lineRule="auto"/>
        <w:ind w:left="0" w:firstLine="567"/>
        <w:jc w:val="both"/>
        <w:rPr>
          <w:rFonts w:cstheme="minorHAnsi"/>
          <w:sz w:val="22"/>
          <w:szCs w:val="22"/>
        </w:rPr>
      </w:pPr>
      <w:r w:rsidRPr="00E65F43">
        <w:rPr>
          <w:rFonts w:cstheme="minorHAnsi"/>
          <w:sz w:val="22"/>
          <w:szCs w:val="22"/>
        </w:rPr>
        <w:t>pasiūlymą pateikęs tiekėjas;</w:t>
      </w:r>
    </w:p>
    <w:p w:rsidRPr="00E65F43" w:rsidR="004C12BE" w:rsidP="00196B86" w:rsidRDefault="004C12BE" w14:paraId="5E0E728E" w14:textId="7A5FF729">
      <w:pPr>
        <w:pStyle w:val="ListParagraph"/>
        <w:numPr>
          <w:ilvl w:val="2"/>
          <w:numId w:val="21"/>
        </w:numPr>
        <w:spacing w:line="240" w:lineRule="auto"/>
        <w:ind w:left="0" w:firstLine="567"/>
        <w:jc w:val="both"/>
        <w:rPr>
          <w:rFonts w:cstheme="minorHAnsi"/>
          <w:sz w:val="22"/>
          <w:szCs w:val="22"/>
        </w:rPr>
      </w:pPr>
      <w:r w:rsidRPr="00E65F43">
        <w:rPr>
          <w:rFonts w:cstheme="minorHAnsi"/>
          <w:sz w:val="22"/>
          <w:szCs w:val="22"/>
        </w:rPr>
        <w:t>kiekvienas tiekėjų grupės partneris, jei pasiūlymą pateikia tiekėjų grupė;</w:t>
      </w:r>
    </w:p>
    <w:p w:rsidRPr="00D24104" w:rsidR="00196B86" w:rsidP="41943116" w:rsidRDefault="004C12BE" w14:paraId="5C2CAECC" w14:textId="65D8A9C2">
      <w:pPr>
        <w:pStyle w:val="ListParagraph"/>
        <w:numPr>
          <w:ilvl w:val="2"/>
          <w:numId w:val="21"/>
        </w:numPr>
        <w:spacing w:line="240" w:lineRule="auto"/>
        <w:ind w:left="0" w:firstLine="567"/>
        <w:jc w:val="both"/>
        <w:rPr>
          <w:sz w:val="22"/>
          <w:szCs w:val="22"/>
        </w:rPr>
      </w:pPr>
      <w:r w:rsidRPr="41943116">
        <w:rPr>
          <w:sz w:val="22"/>
          <w:szCs w:val="22"/>
        </w:rPr>
        <w:lastRenderedPageBreak/>
        <w:t>kiekvienas ūkio subjektas, kurio kvalifikacijos pajėgumais tiekėjas remiasi pagal VPĮ 49 str.</w:t>
      </w:r>
      <w:r w:rsidRPr="41943116" w:rsidR="60DA7627">
        <w:rPr>
          <w:sz w:val="22"/>
          <w:szCs w:val="22"/>
        </w:rPr>
        <w:t xml:space="preserve"> </w:t>
      </w:r>
      <w:r w:rsidRPr="00D24104" w:rsidR="60DA7627">
        <w:rPr>
          <w:sz w:val="22"/>
          <w:szCs w:val="22"/>
        </w:rPr>
        <w:t>(šis reikalavimas netaikomas kvazisubtiekėjams)</w:t>
      </w:r>
      <w:r w:rsidRPr="00D24104">
        <w:rPr>
          <w:sz w:val="22"/>
          <w:szCs w:val="22"/>
        </w:rPr>
        <w:t>;</w:t>
      </w:r>
    </w:p>
    <w:p w:rsidRPr="00CC6C60" w:rsidR="00AF7093" w:rsidP="00AF7093" w:rsidRDefault="00AF7093" w14:paraId="6827AB38" w14:textId="17A7E0D7">
      <w:pPr>
        <w:pStyle w:val="ListParagraph"/>
        <w:numPr>
          <w:ilvl w:val="1"/>
          <w:numId w:val="21"/>
        </w:numPr>
        <w:spacing w:after="0" w:line="20" w:lineRule="atLeast"/>
        <w:ind w:left="0" w:firstLine="567"/>
        <w:jc w:val="both"/>
        <w:rPr>
          <w:rFonts w:cstheme="minorHAnsi"/>
          <w:bCs/>
          <w:iCs/>
        </w:rPr>
      </w:pPr>
      <w:r>
        <w:rPr>
          <w:rFonts w:cstheme="minorHAnsi"/>
          <w:bCs/>
          <w:iCs/>
        </w:rPr>
        <w:t>T</w:t>
      </w:r>
      <w:r w:rsidRPr="00AF7093">
        <w:rPr>
          <w:rFonts w:cstheme="minorHAnsi"/>
          <w:bCs/>
          <w:iCs/>
        </w:rPr>
        <w:t xml:space="preserve">ais atvejais, kai tiekėjas naudojasi (naudosis) trečiųjų asmenų, kurie tiesiogiai aktyviai, savo veiksmais neprisidės prie </w:t>
      </w:r>
      <w:r w:rsidR="0096711E">
        <w:rPr>
          <w:rFonts w:cstheme="minorHAnsi"/>
          <w:bCs/>
          <w:iCs/>
        </w:rPr>
        <w:t>perkančiosios organizacijos</w:t>
      </w:r>
      <w:r w:rsidRPr="00AF7093">
        <w:rPr>
          <w:rFonts w:cstheme="minorHAnsi"/>
          <w:bCs/>
          <w:iCs/>
        </w:rPr>
        <w:t xml:space="preserve"> poreikio įsigyti pirkimo objektą tenkinimo (tiesiogiai neteiks dalies paslaugų, nevykdys dalies darbų, tiesiogiai neprisidės prie prekių tiekimo, neprisiims solidarios atsakomybės už sutarties vykdymą ar kitaip tiesiogiai nedalyvaus vykdant </w:t>
      </w:r>
      <w:r w:rsidR="00C960F4">
        <w:rPr>
          <w:rFonts w:cstheme="minorHAnsi"/>
          <w:bCs/>
          <w:iCs/>
        </w:rPr>
        <w:t>S</w:t>
      </w:r>
      <w:r w:rsidRPr="00AF7093">
        <w:rPr>
          <w:rFonts w:cstheme="minorHAnsi"/>
          <w:bCs/>
          <w:iCs/>
        </w:rPr>
        <w:t xml:space="preserve">utartį), priemonėmis (pavyzdžiui, tik išnuomos patalpas, išnuomos įrangą ar pan.), tiekėjas, </w:t>
      </w:r>
      <w:r w:rsidR="005E52AA">
        <w:rPr>
          <w:rFonts w:cstheme="minorHAnsi"/>
          <w:bCs/>
          <w:iCs/>
        </w:rPr>
        <w:t>tokie asmenys nelaikomi subtiekėjais</w:t>
      </w:r>
      <w:r w:rsidR="00FB2E4E">
        <w:rPr>
          <w:rFonts w:cstheme="minorHAnsi"/>
          <w:bCs/>
          <w:iCs/>
        </w:rPr>
        <w:t xml:space="preserve"> ir (ar) ūkio subjektais, kurių pajėgumais tiekėjas remiasi, kad atitiktų kvalifikacijos reikalavimus</w:t>
      </w:r>
      <w:r w:rsidR="00597F1C">
        <w:rPr>
          <w:rFonts w:cstheme="minorHAnsi"/>
          <w:bCs/>
          <w:iCs/>
        </w:rPr>
        <w:t>,</w:t>
      </w:r>
      <w:r w:rsidR="005E52AA">
        <w:rPr>
          <w:rFonts w:cstheme="minorHAnsi"/>
          <w:bCs/>
          <w:iCs/>
        </w:rPr>
        <w:t xml:space="preserve"> ir tiekėjas </w:t>
      </w:r>
      <w:r w:rsidRPr="00AF7093">
        <w:rPr>
          <w:rFonts w:cstheme="minorHAnsi"/>
          <w:bCs/>
          <w:iCs/>
        </w:rPr>
        <w:t>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00873E95">
        <w:rPr>
          <w:rFonts w:cstheme="minorHAnsi"/>
          <w:bCs/>
          <w:iCs/>
        </w:rPr>
        <w:t>.</w:t>
      </w:r>
    </w:p>
    <w:p w:rsidRPr="00145656" w:rsidR="00A000BE" w:rsidP="1ADB782A" w:rsidRDefault="009743D3" w14:paraId="69D62E2B" w14:textId="1627DF4A">
      <w:pPr>
        <w:pStyle w:val="Heading1"/>
        <w:numPr>
          <w:ilvl w:val="0"/>
          <w:numId w:val="21"/>
        </w:numPr>
        <w:tabs>
          <w:tab w:val="left" w:pos="567"/>
        </w:tabs>
        <w:spacing w:after="0"/>
        <w:contextualSpacing/>
        <w:jc w:val="both"/>
      </w:pPr>
      <w:bookmarkStart w:name="_Toc190416436" w:id="19"/>
      <w:bookmarkStart w:name="_Toc1052960109" w:id="20"/>
      <w:r w:rsidRPr="1ADB782A">
        <w:t>Reikalavimai, susiję su nacionaliniu saugumu</w:t>
      </w:r>
      <w:bookmarkEnd w:id="19"/>
      <w:bookmarkEnd w:id="20"/>
      <w:r w:rsidRPr="1ADB782A">
        <w:t xml:space="preserve"> </w:t>
      </w:r>
    </w:p>
    <w:p w:rsidR="00D24104" w:rsidP="1ADB782A" w:rsidRDefault="00D24104" w14:paraId="7ECF5E25" w14:textId="77777777">
      <w:pPr>
        <w:pStyle w:val="ListParagraph"/>
        <w:numPr>
          <w:ilvl w:val="1"/>
          <w:numId w:val="21"/>
        </w:numPr>
        <w:spacing w:after="0" w:line="240" w:lineRule="auto"/>
        <w:ind w:left="0" w:firstLine="567"/>
        <w:jc w:val="both"/>
        <w:rPr>
          <w:sz w:val="22"/>
          <w:szCs w:val="22"/>
        </w:rPr>
      </w:pPr>
      <w:bookmarkStart w:name="_Ref39666794" w:id="21"/>
      <w:bookmarkStart w:name="_Ref39666796" w:id="22"/>
      <w:bookmarkStart w:name="_Toc190416437" w:id="23"/>
      <w:r w:rsidRPr="1ADB782A">
        <w:rPr>
          <w:sz w:val="22"/>
          <w:szCs w:val="22"/>
        </w:rPr>
        <w:t>Perkančioji organizacija atmes tiekėjo pasiūlymą, jei bus tenkinama bent viena VPĮ 45 straipsnio 2</w:t>
      </w:r>
      <w:r w:rsidRPr="1ADB782A">
        <w:rPr>
          <w:sz w:val="22"/>
          <w:szCs w:val="22"/>
          <w:vertAlign w:val="superscript"/>
        </w:rPr>
        <w:t>1</w:t>
      </w:r>
      <w:r w:rsidRPr="1ADB782A">
        <w:rPr>
          <w:sz w:val="22"/>
          <w:szCs w:val="22"/>
        </w:rPr>
        <w:t xml:space="preserve"> dalies 1-6 punktuose nurodytų sąlygų</w:t>
      </w:r>
      <w:r w:rsidRPr="1ADB782A">
        <w:rPr>
          <w:rStyle w:val="FootnoteReference"/>
          <w:sz w:val="22"/>
          <w:szCs w:val="22"/>
        </w:rPr>
        <w:footnoteReference w:id="2"/>
      </w:r>
      <w:r w:rsidRPr="1ADB782A">
        <w:rPr>
          <w:sz w:val="22"/>
          <w:szCs w:val="22"/>
        </w:rPr>
        <w:t xml:space="preserve">. Tiekėjas pasiūlymo formoje deklaruoja atitiktį VPĮ 45 straipsnio </w:t>
      </w:r>
      <w:r w:rsidRPr="1ADB782A">
        <w:rPr>
          <w:i/>
          <w:iCs/>
          <w:sz w:val="22"/>
          <w:szCs w:val="22"/>
        </w:rPr>
        <w:t>2</w:t>
      </w:r>
      <w:r w:rsidRPr="1ADB782A">
        <w:rPr>
          <w:i/>
          <w:iCs/>
          <w:sz w:val="22"/>
          <w:szCs w:val="22"/>
          <w:vertAlign w:val="superscript"/>
        </w:rPr>
        <w:t>1</w:t>
      </w:r>
      <w:r w:rsidRPr="1ADB782A">
        <w:rPr>
          <w:i/>
          <w:iCs/>
          <w:sz w:val="22"/>
          <w:szCs w:val="22"/>
        </w:rPr>
        <w:t xml:space="preserve"> dalies 1, 2, 3 ir 6 punktams</w:t>
      </w:r>
      <w:r w:rsidRPr="1ADB782A">
        <w:rPr>
          <w:sz w:val="22"/>
          <w:szCs w:val="22"/>
        </w:rPr>
        <w:t>.</w:t>
      </w:r>
    </w:p>
    <w:p w:rsidR="00D24104" w:rsidP="00D24104" w:rsidRDefault="00D24104" w14:paraId="745BA85A" w14:textId="77777777">
      <w:pPr>
        <w:pStyle w:val="ListParagraph"/>
        <w:numPr>
          <w:ilvl w:val="1"/>
          <w:numId w:val="21"/>
        </w:numPr>
        <w:spacing w:after="0" w:line="240" w:lineRule="auto"/>
        <w:ind w:left="0" w:firstLine="567"/>
        <w:jc w:val="both"/>
        <w:rPr>
          <w:rFonts w:cstheme="minorHAnsi"/>
          <w:iCs/>
          <w:sz w:val="22"/>
          <w:szCs w:val="22"/>
        </w:rPr>
      </w:pPr>
      <w:r w:rsidRPr="003E1550">
        <w:rPr>
          <w:rFonts w:cstheme="minorHAnsi"/>
          <w:sz w:val="22"/>
          <w:szCs w:val="22"/>
        </w:rPr>
        <w:t xml:space="preserve">Perkančiajai organizacijai kilus abejonių dėl Pasiūlyme (Pasiūlymo formoje, laisvos formos deklaracijoje arba kt.) nurodytos informacijos teisingumo, ji prašys ekonomiškai naudingiausią  pasiūlymą pateikusio tiekėjo pateikti informaciją patvirtinančius, VPĮ 51 straipsnio 12 dalyje nurodytus ar kitus perkančiajai organizacijai priimtinus dokumentus </w:t>
      </w:r>
      <w:r w:rsidRPr="003E1550">
        <w:rPr>
          <w:rFonts w:cstheme="minorHAnsi"/>
          <w:color w:val="000000"/>
          <w:sz w:val="22"/>
          <w:szCs w:val="22"/>
        </w:rPr>
        <w:t>ir (ar) paaiškinimus</w:t>
      </w:r>
      <w:r w:rsidRPr="003E1550">
        <w:rPr>
          <w:rFonts w:cstheme="minorHAnsi"/>
          <w:sz w:val="22"/>
          <w:szCs w:val="22"/>
        </w:rPr>
        <w:t xml:space="preserve">. Tokių dokumentų </w:t>
      </w:r>
      <w:r w:rsidRPr="003E1550">
        <w:rPr>
          <w:rFonts w:cstheme="minorHAnsi"/>
          <w:color w:val="000000"/>
          <w:sz w:val="22"/>
          <w:szCs w:val="22"/>
        </w:rPr>
        <w:t>ir (ar) paaiškinimų</w:t>
      </w:r>
      <w:r w:rsidRPr="003E1550">
        <w:rPr>
          <w:rFonts w:cstheme="minorHAnsi"/>
          <w:sz w:val="22"/>
          <w:szCs w:val="22"/>
        </w:rPr>
        <w:t xml:space="preserve"> perkančioji organizacija gali prašyti bet kuriuo pirkimo procedūros metu siekdama užtikrinti tinkamą pirkimo procedūros atlikimą.</w:t>
      </w:r>
    </w:p>
    <w:p w:rsidRPr="00145656" w:rsidR="00AF62E6" w:rsidP="1ADB782A" w:rsidRDefault="00245E8F" w14:paraId="4BEDE7AF" w14:textId="457E0FAE">
      <w:pPr>
        <w:pStyle w:val="Heading1"/>
        <w:spacing w:line="20" w:lineRule="atLeast"/>
        <w:contextualSpacing/>
        <w:rPr>
          <w:rFonts w:asciiTheme="minorHAnsi" w:hAnsiTheme="minorHAnsi" w:cstheme="minorBidi"/>
        </w:rPr>
      </w:pPr>
      <w:bookmarkStart w:name="_Toc1565685283" w:id="30"/>
      <w:r w:rsidRPr="1ADB782A">
        <w:rPr>
          <w:rFonts w:asciiTheme="minorHAnsi" w:hAnsiTheme="minorHAnsi" w:cstheme="minorBidi"/>
        </w:rPr>
        <w:lastRenderedPageBreak/>
        <w:t>6</w:t>
      </w:r>
      <w:r w:rsidRPr="1ADB782A" w:rsidR="0005396D">
        <w:rPr>
          <w:rFonts w:asciiTheme="minorHAnsi" w:hAnsiTheme="minorHAnsi" w:cstheme="minorBidi"/>
        </w:rPr>
        <w:t xml:space="preserve">. </w:t>
      </w:r>
      <w:r w:rsidRPr="1ADB782A" w:rsidR="00220588">
        <w:rPr>
          <w:rFonts w:asciiTheme="minorHAnsi" w:hAnsiTheme="minorHAnsi" w:cstheme="minorBidi"/>
        </w:rPr>
        <w:t>Specialieji r</w:t>
      </w:r>
      <w:r w:rsidRPr="1ADB782A" w:rsidR="00DF58E2">
        <w:rPr>
          <w:rFonts w:asciiTheme="minorHAnsi" w:hAnsiTheme="minorHAnsi" w:cstheme="minorBidi"/>
        </w:rPr>
        <w:t>eikalavimai pasiūlymų rengimui ir pateikimui</w:t>
      </w:r>
      <w:bookmarkEnd w:id="21"/>
      <w:bookmarkEnd w:id="22"/>
      <w:bookmarkEnd w:id="23"/>
      <w:bookmarkEnd w:id="30"/>
    </w:p>
    <w:p w:rsidRPr="00F009D3" w:rsidR="00EF5623" w:rsidP="00F009D3" w:rsidRDefault="00EF5623" w14:paraId="3D47F821" w14:textId="3C16AAF0">
      <w:pPr>
        <w:pStyle w:val="ListParagraph"/>
        <w:numPr>
          <w:ilvl w:val="1"/>
          <w:numId w:val="30"/>
        </w:numPr>
        <w:spacing w:after="0" w:line="20" w:lineRule="atLeast"/>
        <w:ind w:left="0" w:firstLine="567"/>
        <w:jc w:val="both"/>
        <w:rPr>
          <w:rFonts w:cstheme="minorHAnsi"/>
          <w:i/>
          <w:iCs/>
          <w:color w:val="7030A0"/>
          <w:sz w:val="22"/>
          <w:szCs w:val="22"/>
        </w:rPr>
      </w:pPr>
      <w:r w:rsidRPr="00F009D3">
        <w:rPr>
          <w:rFonts w:cstheme="minorHAnsi"/>
          <w:sz w:val="22"/>
          <w:szCs w:val="22"/>
        </w:rPr>
        <w:t xml:space="preserve">Tiekėjo </w:t>
      </w:r>
      <w:r w:rsidRPr="00F009D3" w:rsidR="0058726C">
        <w:rPr>
          <w:rFonts w:cstheme="minorHAnsi"/>
          <w:sz w:val="22"/>
          <w:szCs w:val="22"/>
        </w:rPr>
        <w:t>p</w:t>
      </w:r>
      <w:r w:rsidRPr="00F009D3">
        <w:rPr>
          <w:rFonts w:cstheme="minorHAnsi"/>
          <w:sz w:val="22"/>
          <w:szCs w:val="22"/>
        </w:rPr>
        <w:t>asiūlymą sudaro CVP IS pateikiamų ir žemiau nurodytų dokumentų visuma</w:t>
      </w:r>
      <w:r w:rsidRPr="00F009D3" w:rsidR="00FD53CF">
        <w:rPr>
          <w:rFonts w:cstheme="minorHAnsi"/>
          <w:sz w:val="22"/>
          <w:szCs w:val="22"/>
        </w:rPr>
        <w:t>:</w:t>
      </w:r>
    </w:p>
    <w:p w:rsidRPr="00682B25" w:rsidR="00FF12F1" w:rsidP="003A15C1" w:rsidRDefault="003F0DA7" w14:paraId="0B17BEF7" w14:textId="45A01207">
      <w:pPr>
        <w:pStyle w:val="ListParagraph"/>
        <w:numPr>
          <w:ilvl w:val="2"/>
          <w:numId w:val="8"/>
        </w:numPr>
        <w:spacing w:after="0" w:line="240" w:lineRule="auto"/>
        <w:ind w:left="0" w:firstLine="567"/>
        <w:jc w:val="both"/>
        <w:rPr>
          <w:rFonts w:cstheme="minorHAnsi"/>
          <w:sz w:val="22"/>
          <w:szCs w:val="22"/>
          <w:u w:val="single"/>
        </w:rPr>
      </w:pPr>
      <w:r w:rsidRPr="00682B25">
        <w:rPr>
          <w:rFonts w:cstheme="minorHAnsi"/>
          <w:sz w:val="22"/>
          <w:szCs w:val="22"/>
        </w:rPr>
        <w:t xml:space="preserve">tiekėjo </w:t>
      </w:r>
      <w:r w:rsidRPr="00682B25" w:rsidR="005A195F">
        <w:rPr>
          <w:rFonts w:cstheme="minorHAnsi"/>
          <w:sz w:val="22"/>
          <w:szCs w:val="22"/>
        </w:rPr>
        <w:t>p</w:t>
      </w:r>
      <w:r w:rsidRPr="00682B25">
        <w:rPr>
          <w:rFonts w:cstheme="minorHAnsi"/>
          <w:sz w:val="22"/>
          <w:szCs w:val="22"/>
        </w:rPr>
        <w:t xml:space="preserve">asiūlymas, parengtas pagal </w:t>
      </w:r>
      <w:r w:rsidRPr="00682B25" w:rsidR="007C1C57">
        <w:rPr>
          <w:rFonts w:cstheme="minorHAnsi"/>
          <w:sz w:val="22"/>
          <w:szCs w:val="22"/>
        </w:rPr>
        <w:t>specialiųjų p</w:t>
      </w:r>
      <w:r w:rsidRPr="00682B25" w:rsidR="00551FA7">
        <w:rPr>
          <w:rFonts w:cstheme="minorHAnsi"/>
          <w:sz w:val="22"/>
          <w:szCs w:val="22"/>
        </w:rPr>
        <w:t xml:space="preserve">irkimo </w:t>
      </w:r>
      <w:r w:rsidRPr="00682B25" w:rsidR="00476F8C">
        <w:rPr>
          <w:rFonts w:cstheme="minorHAnsi"/>
          <w:sz w:val="22"/>
          <w:szCs w:val="22"/>
        </w:rPr>
        <w:t>sąlygų</w:t>
      </w:r>
      <w:r w:rsidRPr="00682B25" w:rsidR="00DE5F20">
        <w:rPr>
          <w:rFonts w:cstheme="minorHAnsi"/>
          <w:sz w:val="22"/>
          <w:szCs w:val="22"/>
        </w:rPr>
        <w:t xml:space="preserve"> </w:t>
      </w:r>
      <w:r w:rsidRPr="00D24104" w:rsidR="00BD7BAD">
        <w:rPr>
          <w:rFonts w:cstheme="minorHAnsi"/>
          <w:sz w:val="22"/>
          <w:szCs w:val="22"/>
        </w:rPr>
        <w:t>3</w:t>
      </w:r>
      <w:r w:rsidRPr="00D24104" w:rsidR="008E5F93">
        <w:rPr>
          <w:rFonts w:cstheme="minorHAnsi"/>
          <w:sz w:val="22"/>
          <w:szCs w:val="22"/>
        </w:rPr>
        <w:t xml:space="preserve"> priede „Pasiūlymo forma“ </w:t>
      </w:r>
      <w:r w:rsidRPr="00682B25">
        <w:rPr>
          <w:rFonts w:cstheme="minorHAnsi"/>
          <w:sz w:val="22"/>
          <w:szCs w:val="22"/>
        </w:rPr>
        <w:t xml:space="preserve">pateiktą </w:t>
      </w:r>
      <w:r w:rsidRPr="00682B25" w:rsidR="00C35C26">
        <w:rPr>
          <w:rFonts w:cstheme="minorHAnsi"/>
          <w:sz w:val="22"/>
          <w:szCs w:val="22"/>
        </w:rPr>
        <w:t>p</w:t>
      </w:r>
      <w:r w:rsidRPr="00682B25">
        <w:rPr>
          <w:rFonts w:cstheme="minorHAnsi"/>
          <w:sz w:val="22"/>
          <w:szCs w:val="22"/>
        </w:rPr>
        <w:t>asiūlymo formą</w:t>
      </w:r>
      <w:r w:rsidR="001446C7">
        <w:rPr>
          <w:rFonts w:cstheme="minorHAnsi"/>
          <w:sz w:val="22"/>
          <w:szCs w:val="22"/>
        </w:rPr>
        <w:t xml:space="preserve"> </w:t>
      </w:r>
      <w:r w:rsidR="007822E9">
        <w:rPr>
          <w:rFonts w:cstheme="minorHAnsi"/>
          <w:sz w:val="22"/>
          <w:szCs w:val="22"/>
        </w:rPr>
        <w:t>ir formoje</w:t>
      </w:r>
      <w:r w:rsidR="001446C7">
        <w:rPr>
          <w:rFonts w:cstheme="minorHAnsi"/>
          <w:sz w:val="22"/>
          <w:szCs w:val="22"/>
        </w:rPr>
        <w:t xml:space="preserve"> nurodyti pateiktini dokumentai</w:t>
      </w:r>
      <w:r w:rsidR="00084132">
        <w:rPr>
          <w:rFonts w:cstheme="minorHAnsi"/>
          <w:sz w:val="22"/>
          <w:szCs w:val="22"/>
        </w:rPr>
        <w:t xml:space="preserve"> bei kiti tiekėjo teikiami dokumentai</w:t>
      </w:r>
      <w:r w:rsidRPr="00682B25">
        <w:rPr>
          <w:rFonts w:cstheme="minorHAnsi"/>
          <w:sz w:val="22"/>
          <w:szCs w:val="22"/>
        </w:rPr>
        <w:t>.</w:t>
      </w:r>
    </w:p>
    <w:p w:rsidRPr="00D24104" w:rsidR="00D24104" w:rsidP="00D24104" w:rsidRDefault="00173369" w14:paraId="122E2BAF" w14:textId="77777777">
      <w:pPr>
        <w:pStyle w:val="ListParagraph"/>
        <w:numPr>
          <w:ilvl w:val="1"/>
          <w:numId w:val="8"/>
        </w:numPr>
        <w:spacing w:after="0" w:line="240" w:lineRule="auto"/>
        <w:ind w:left="0" w:firstLine="567"/>
        <w:jc w:val="both"/>
        <w:rPr>
          <w:rFonts w:eastAsia="Calibri" w:cstheme="minorHAnsi"/>
          <w:i/>
          <w:sz w:val="22"/>
          <w:szCs w:val="22"/>
        </w:rPr>
      </w:pPr>
      <w:r w:rsidRPr="00D24104">
        <w:rPr>
          <w:rFonts w:eastAsia="Calibri" w:cstheme="minorHAnsi"/>
          <w:iCs/>
          <w:sz w:val="22"/>
          <w:szCs w:val="22"/>
        </w:rPr>
        <w:t>Perkančioji organizacija nereikalauja, kad pasiūlymas būtų pasirašytas.</w:t>
      </w:r>
    </w:p>
    <w:p w:rsidRPr="00D24104" w:rsidR="0062691F" w:rsidP="00D24104" w:rsidRDefault="00B11B7D" w14:paraId="236FB93C" w14:textId="37489689">
      <w:pPr>
        <w:pStyle w:val="ListParagraph"/>
        <w:numPr>
          <w:ilvl w:val="1"/>
          <w:numId w:val="8"/>
        </w:numPr>
        <w:spacing w:after="0" w:line="240" w:lineRule="auto"/>
        <w:ind w:left="0" w:firstLine="567"/>
        <w:jc w:val="both"/>
        <w:rPr>
          <w:rFonts w:eastAsia="Calibri" w:cstheme="minorHAnsi"/>
          <w:i/>
          <w:sz w:val="22"/>
          <w:szCs w:val="22"/>
        </w:rPr>
      </w:pPr>
      <w:r w:rsidRPr="00D24104">
        <w:rPr>
          <w:rFonts w:cstheme="minorHAnsi"/>
          <w:sz w:val="22"/>
          <w:szCs w:val="22"/>
        </w:rPr>
        <w:t xml:space="preserve">Pasiūlymo forma </w:t>
      </w:r>
      <w:r w:rsidRPr="00D24104" w:rsidR="0048587E">
        <w:rPr>
          <w:rFonts w:cstheme="minorHAnsi"/>
          <w:sz w:val="22"/>
          <w:szCs w:val="22"/>
        </w:rPr>
        <w:t>turi būti parengta</w:t>
      </w:r>
      <w:r w:rsidRPr="00D24104" w:rsidR="00EE44B0">
        <w:rPr>
          <w:rFonts w:cstheme="minorHAnsi"/>
          <w:sz w:val="22"/>
          <w:szCs w:val="22"/>
        </w:rPr>
        <w:t xml:space="preserve"> </w:t>
      </w:r>
      <w:r w:rsidRPr="00D24104" w:rsidR="0048587E">
        <w:rPr>
          <w:rFonts w:cstheme="minorHAnsi"/>
          <w:b/>
          <w:bCs/>
          <w:sz w:val="22"/>
          <w:szCs w:val="22"/>
        </w:rPr>
        <w:t>lietuvių kalba</w:t>
      </w:r>
      <w:r w:rsidRPr="00D24104" w:rsidR="00D17972">
        <w:rPr>
          <w:rFonts w:cstheme="minorHAnsi"/>
          <w:sz w:val="22"/>
          <w:szCs w:val="22"/>
        </w:rPr>
        <w:t>.</w:t>
      </w:r>
      <w:r w:rsidRPr="00D24104" w:rsidR="0048587E">
        <w:rPr>
          <w:rFonts w:cstheme="minorHAnsi"/>
          <w:sz w:val="22"/>
          <w:szCs w:val="22"/>
        </w:rPr>
        <w:t xml:space="preserve"> </w:t>
      </w:r>
      <w:r w:rsidRPr="00D24104" w:rsidR="001140D2">
        <w:rPr>
          <w:rFonts w:cstheme="minorHAnsi"/>
          <w:sz w:val="22"/>
          <w:szCs w:val="22"/>
        </w:rPr>
        <w:t xml:space="preserve">Su pasiūlymu pateikiami dokumentai turi būti parengti lietuvių arba anglų kalba. </w:t>
      </w:r>
      <w:r w:rsidRPr="00D24104" w:rsidR="00F17A1F">
        <w:rPr>
          <w:rFonts w:eastAsia="Arial" w:cstheme="minorHAnsi"/>
          <w:sz w:val="22"/>
          <w:szCs w:val="22"/>
        </w:rPr>
        <w:t>Jei kurie nors su pasiūlymu teikiami dokumentai parengti ne</w:t>
      </w:r>
      <w:r w:rsidRPr="00D24104" w:rsidR="001427AB">
        <w:rPr>
          <w:rFonts w:eastAsia="Arial" w:cstheme="minorHAnsi"/>
          <w:sz w:val="22"/>
          <w:szCs w:val="22"/>
        </w:rPr>
        <w:t xml:space="preserve"> </w:t>
      </w:r>
      <w:r w:rsidRPr="00D24104" w:rsidR="001A6288">
        <w:rPr>
          <w:rFonts w:eastAsia="Arial" w:cstheme="minorHAnsi"/>
          <w:sz w:val="22"/>
          <w:szCs w:val="22"/>
        </w:rPr>
        <w:t xml:space="preserve">reikalaujama </w:t>
      </w:r>
      <w:r w:rsidRPr="00D24104" w:rsidR="001427AB">
        <w:rPr>
          <w:rFonts w:eastAsia="Arial" w:cstheme="minorHAnsi"/>
          <w:sz w:val="22"/>
          <w:szCs w:val="22"/>
        </w:rPr>
        <w:t xml:space="preserve">kalba, </w:t>
      </w:r>
      <w:r w:rsidRPr="00D24104" w:rsidR="003F1D78">
        <w:rPr>
          <w:rFonts w:eastAsia="Arial" w:cstheme="minorHAnsi"/>
          <w:sz w:val="22"/>
          <w:szCs w:val="22"/>
        </w:rPr>
        <w:t>turi būti pateikt</w:t>
      </w:r>
      <w:r w:rsidRPr="00D24104" w:rsidR="007A233D">
        <w:rPr>
          <w:rFonts w:eastAsia="Arial" w:cstheme="minorHAnsi"/>
          <w:sz w:val="22"/>
          <w:szCs w:val="22"/>
        </w:rPr>
        <w:t xml:space="preserve">i dokumentai originalia kalba ir jų </w:t>
      </w:r>
      <w:r w:rsidRPr="00D24104" w:rsidR="003F1D78">
        <w:rPr>
          <w:rFonts w:eastAsia="Arial" w:cstheme="minorHAnsi"/>
          <w:sz w:val="22"/>
          <w:szCs w:val="22"/>
        </w:rPr>
        <w:t xml:space="preserve">tikslus vertimas į </w:t>
      </w:r>
      <w:r w:rsidRPr="00D24104" w:rsidR="40DC6EFC">
        <w:rPr>
          <w:rFonts w:eastAsia="Arial" w:cstheme="minorHAnsi"/>
          <w:sz w:val="22"/>
          <w:szCs w:val="22"/>
        </w:rPr>
        <w:t>reikalaujamą</w:t>
      </w:r>
      <w:r w:rsidRPr="00D24104" w:rsidR="001427AB">
        <w:rPr>
          <w:rFonts w:eastAsia="Arial" w:cstheme="minorHAnsi"/>
          <w:sz w:val="22"/>
          <w:szCs w:val="22"/>
        </w:rPr>
        <w:t xml:space="preserve"> </w:t>
      </w:r>
      <w:r w:rsidRPr="00D24104" w:rsidR="00141BF1">
        <w:rPr>
          <w:rFonts w:eastAsia="Arial" w:cstheme="minorHAnsi"/>
          <w:sz w:val="22"/>
          <w:szCs w:val="22"/>
        </w:rPr>
        <w:t>kalbą</w:t>
      </w:r>
      <w:r w:rsidRPr="00D24104" w:rsidR="00F17A1F">
        <w:rPr>
          <w:rFonts w:eastAsia="Arial" w:cstheme="minorHAnsi"/>
          <w:sz w:val="22"/>
          <w:szCs w:val="22"/>
        </w:rPr>
        <w:t xml:space="preserve">. </w:t>
      </w:r>
      <w:r w:rsidRPr="00D24104" w:rsidR="005C7F76">
        <w:rPr>
          <w:rFonts w:eastAsia="Arial" w:cstheme="minorHAnsi"/>
          <w:sz w:val="22"/>
          <w:szCs w:val="22"/>
        </w:rPr>
        <w:t xml:space="preserve">Perkančiajai organizacijai paprašius, tiekėjas privalo pateikti dokumentų anglų kalba vertimą į lietuvių kalbą. </w:t>
      </w:r>
      <w:r w:rsidRPr="00D24104" w:rsidR="0085364E">
        <w:rPr>
          <w:rFonts w:cstheme="minorHAnsi"/>
          <w:sz w:val="22"/>
          <w:szCs w:val="22"/>
        </w:rPr>
        <w:t>Perkančiajai organizacijai turint įtarimų</w:t>
      </w:r>
      <w:r w:rsidRPr="00D24104" w:rsidR="0048587E">
        <w:rPr>
          <w:rFonts w:cstheme="minorHAnsi"/>
          <w:sz w:val="22"/>
          <w:szCs w:val="22"/>
        </w:rPr>
        <w:t xml:space="preserve"> dėl pasiūlyme pateikto dokumento vertimo kokybės ir (ar) jo atitikties dokumento originalo turiniui, perkančioji organizacija reikalauja pateikti vertimą atlikusio asmens parašu patvirtintą šio dokumento vertimą. </w:t>
      </w:r>
    </w:p>
    <w:p w:rsidRPr="00145656" w:rsidR="00EE1C85" w:rsidP="1ADB782A" w:rsidRDefault="00EE1C85" w14:paraId="7A15AE0A" w14:textId="74B54827">
      <w:pPr>
        <w:pStyle w:val="Heading1"/>
        <w:numPr>
          <w:ilvl w:val="0"/>
          <w:numId w:val="8"/>
        </w:numPr>
        <w:tabs>
          <w:tab w:val="left" w:pos="709"/>
        </w:tabs>
        <w:rPr>
          <w:rFonts w:asciiTheme="minorHAnsi" w:hAnsiTheme="minorHAnsi" w:cstheme="minorBidi"/>
        </w:rPr>
      </w:pPr>
      <w:bookmarkStart w:name="_Toc91497102" w:id="31"/>
      <w:bookmarkStart w:name="_Toc91497103" w:id="32"/>
      <w:bookmarkStart w:name="_Toc91497104" w:id="33"/>
      <w:bookmarkStart w:name="_Toc91497105" w:id="34"/>
      <w:bookmarkStart w:name="_Toc91497106" w:id="35"/>
      <w:bookmarkStart w:name="_Ref39430768" w:id="36"/>
      <w:bookmarkStart w:name="_Ref39430779" w:id="37"/>
      <w:bookmarkStart w:name="_Toc190416438" w:id="38"/>
      <w:bookmarkStart w:name="_Toc1853244745" w:id="39"/>
      <w:bookmarkEnd w:id="31"/>
      <w:bookmarkEnd w:id="32"/>
      <w:bookmarkEnd w:id="33"/>
      <w:bookmarkEnd w:id="34"/>
      <w:bookmarkEnd w:id="35"/>
      <w:r w:rsidRPr="1ADB782A">
        <w:rPr>
          <w:rFonts w:asciiTheme="minorHAnsi" w:hAnsiTheme="minorHAnsi" w:cstheme="minorBidi"/>
        </w:rPr>
        <w:t>Pasiūlymo galiojimo užtikrinimas</w:t>
      </w:r>
      <w:bookmarkEnd w:id="36"/>
      <w:bookmarkEnd w:id="37"/>
      <w:bookmarkEnd w:id="38"/>
      <w:bookmarkEnd w:id="39"/>
    </w:p>
    <w:p w:rsidRPr="00D24104" w:rsidR="00D96A3A" w:rsidP="00D24104" w:rsidRDefault="00655F17" w14:paraId="506D97A9" w14:textId="002B8223">
      <w:pPr>
        <w:spacing w:after="0" w:line="240" w:lineRule="auto"/>
        <w:ind w:firstLine="567"/>
        <w:jc w:val="both"/>
        <w:rPr>
          <w:rFonts w:cstheme="minorHAnsi"/>
          <w:sz w:val="22"/>
          <w:szCs w:val="22"/>
        </w:rPr>
      </w:pPr>
      <w:r w:rsidRPr="00D24104">
        <w:rPr>
          <w:rFonts w:cstheme="minorHAnsi"/>
          <w:sz w:val="22"/>
          <w:szCs w:val="22"/>
        </w:rPr>
        <w:t>7.</w:t>
      </w:r>
      <w:r w:rsidRPr="00D24104" w:rsidR="00D24104">
        <w:rPr>
          <w:rFonts w:cstheme="minorHAnsi"/>
          <w:sz w:val="22"/>
          <w:szCs w:val="22"/>
        </w:rPr>
        <w:t xml:space="preserve">1. </w:t>
      </w:r>
      <w:r w:rsidRPr="00D24104" w:rsidR="009F474E">
        <w:rPr>
          <w:rFonts w:cstheme="minorHAnsi"/>
          <w:sz w:val="22"/>
          <w:szCs w:val="22"/>
        </w:rPr>
        <w:t xml:space="preserve">Tiekėjas privalo užtikrinti savo pasiūlymo galiojimą ne mažesne kaip </w:t>
      </w:r>
      <w:r w:rsidRPr="00030BED" w:rsidR="00030BED">
        <w:rPr>
          <w:rFonts w:cstheme="minorHAnsi"/>
          <w:sz w:val="22"/>
          <w:szCs w:val="22"/>
        </w:rPr>
        <w:t>5000 Eur</w:t>
      </w:r>
      <w:r w:rsidRPr="00030BED" w:rsidR="00206125">
        <w:rPr>
          <w:rFonts w:eastAsia="Calibri" w:cstheme="minorHAnsi"/>
          <w:sz w:val="22"/>
          <w:szCs w:val="22"/>
        </w:rPr>
        <w:t xml:space="preserve"> </w:t>
      </w:r>
      <w:r w:rsidRPr="00D24104" w:rsidR="004E13EA">
        <w:rPr>
          <w:rFonts w:cstheme="minorHAnsi"/>
          <w:sz w:val="22"/>
          <w:szCs w:val="22"/>
        </w:rPr>
        <w:t xml:space="preserve">vienu iš šių būdų: </w:t>
      </w:r>
      <w:r w:rsidRPr="00030BED" w:rsidR="00016F4A">
        <w:rPr>
          <w:rFonts w:cstheme="minorHAnsi"/>
          <w:sz w:val="22"/>
          <w:szCs w:val="22"/>
        </w:rPr>
        <w:t>užstatu, banko garantija arba draudimo bendrovės laidavimo draudimu (toliau – laidavimo draudimas)</w:t>
      </w:r>
      <w:r w:rsidRPr="00030BED" w:rsidR="00FD51C2">
        <w:rPr>
          <w:rFonts w:cstheme="minorHAnsi"/>
          <w:sz w:val="22"/>
          <w:szCs w:val="22"/>
        </w:rPr>
        <w:t>.</w:t>
      </w:r>
      <w:r w:rsidRPr="00030BED" w:rsidR="00EF7CDF">
        <w:rPr>
          <w:rFonts w:cstheme="minorHAnsi"/>
          <w:sz w:val="22"/>
          <w:szCs w:val="22"/>
        </w:rPr>
        <w:t xml:space="preserve"> </w:t>
      </w:r>
    </w:p>
    <w:p w:rsidRPr="00BE472F" w:rsidR="00016F4A" w:rsidP="00D24104" w:rsidRDefault="00016F4A" w14:paraId="47F160E5" w14:textId="2358099B">
      <w:pPr>
        <w:pStyle w:val="ListParagraph"/>
        <w:numPr>
          <w:ilvl w:val="1"/>
          <w:numId w:val="8"/>
        </w:numPr>
        <w:spacing w:after="0" w:line="240" w:lineRule="auto"/>
        <w:ind w:left="0" w:firstLine="567"/>
        <w:jc w:val="both"/>
        <w:rPr>
          <w:rFonts w:cstheme="minorHAnsi"/>
          <w:b/>
          <w:bCs/>
          <w:sz w:val="22"/>
          <w:szCs w:val="22"/>
        </w:rPr>
      </w:pPr>
      <w:r w:rsidRPr="00BE472F">
        <w:rPr>
          <w:rFonts w:cstheme="minorHAnsi"/>
          <w:b/>
          <w:bCs/>
          <w:sz w:val="22"/>
          <w:szCs w:val="22"/>
        </w:rPr>
        <w:t>Reikalavimai pasiūlymo galiojimo užtikrinimui:</w:t>
      </w:r>
    </w:p>
    <w:p w:rsidRPr="001E4A44" w:rsidR="00016F4A" w:rsidP="00D24104" w:rsidRDefault="00016F4A" w14:paraId="121F0710" w14:textId="6A772C1C">
      <w:pPr>
        <w:pStyle w:val="ListParagraph"/>
        <w:numPr>
          <w:ilvl w:val="2"/>
          <w:numId w:val="8"/>
        </w:numPr>
        <w:spacing w:after="0" w:line="240" w:lineRule="auto"/>
        <w:ind w:left="0" w:firstLine="567"/>
        <w:jc w:val="both"/>
        <w:rPr>
          <w:color w:val="00B050"/>
          <w:sz w:val="22"/>
          <w:szCs w:val="22"/>
        </w:rPr>
      </w:pPr>
      <w:r w:rsidRPr="5F231C8B">
        <w:rPr>
          <w:sz w:val="22"/>
          <w:szCs w:val="22"/>
        </w:rPr>
        <w:t xml:space="preserve">užstatas iki pasiūlymų pateikimo termino pabaigos turi būti pervestas į Vilniaus miesto savivaldybės administracijos (kodas 188710061) sąskaitas LT 077180 3000 0113 0388 </w:t>
      </w:r>
      <w:r w:rsidRPr="5F231C8B" w:rsidR="00D742CF">
        <w:rPr>
          <w:sz w:val="22"/>
          <w:szCs w:val="22"/>
        </w:rPr>
        <w:t xml:space="preserve">AB </w:t>
      </w:r>
      <w:r w:rsidRPr="5F231C8B" w:rsidR="09B82EA1">
        <w:rPr>
          <w:sz w:val="22"/>
          <w:szCs w:val="22"/>
        </w:rPr>
        <w:t xml:space="preserve">Artea banke, </w:t>
      </w:r>
      <w:r w:rsidRPr="5F231C8B">
        <w:rPr>
          <w:sz w:val="22"/>
          <w:szCs w:val="22"/>
        </w:rPr>
        <w:t>arba LT50 4010 0424 0394 3983 Luminor Bank AS Lietuvos skyriaus banke</w:t>
      </w:r>
      <w:r w:rsidR="00030BED">
        <w:rPr>
          <w:sz w:val="22"/>
          <w:szCs w:val="22"/>
        </w:rPr>
        <w:t>.</w:t>
      </w:r>
    </w:p>
    <w:p w:rsidRPr="00682B25" w:rsidR="00016F4A" w:rsidP="00D24104" w:rsidRDefault="00016F4A" w14:paraId="4B5EAA6F" w14:textId="738AEAFC">
      <w:pPr>
        <w:pStyle w:val="ListParagraph"/>
        <w:numPr>
          <w:ilvl w:val="2"/>
          <w:numId w:val="8"/>
        </w:numPr>
        <w:spacing w:after="0" w:line="240" w:lineRule="auto"/>
        <w:ind w:left="0" w:firstLine="567"/>
        <w:jc w:val="both"/>
        <w:rPr>
          <w:rFonts w:cstheme="minorHAnsi"/>
          <w:sz w:val="22"/>
          <w:szCs w:val="22"/>
        </w:rPr>
      </w:pPr>
      <w:r w:rsidRPr="00682B25">
        <w:rPr>
          <w:rFonts w:cstheme="minorHAnsi"/>
          <w:sz w:val="22"/>
          <w:szCs w:val="22"/>
        </w:rPr>
        <w:t xml:space="preserve">banko garantija, laidavimo draudimas iki pasiūlymų pateikimo termino pabaigos pateikiamas elektronine forma, atskiru failu, pasirašytas pasiūlymo galiojimo užtikrinimą išdavusio banko ar draudimo bendrovės </w:t>
      </w:r>
      <w:r w:rsidR="005E0081">
        <w:rPr>
          <w:rFonts w:cstheme="minorHAnsi"/>
          <w:sz w:val="22"/>
          <w:szCs w:val="22"/>
        </w:rPr>
        <w:t>įgalioto asmens</w:t>
      </w:r>
      <w:r w:rsidR="00430283">
        <w:rPr>
          <w:rFonts w:cstheme="minorHAnsi"/>
          <w:sz w:val="22"/>
          <w:szCs w:val="22"/>
        </w:rPr>
        <w:t xml:space="preserve"> kvalifikuotu </w:t>
      </w:r>
      <w:r w:rsidRPr="00682B25">
        <w:rPr>
          <w:rFonts w:cstheme="minorHAnsi"/>
          <w:sz w:val="22"/>
          <w:szCs w:val="22"/>
        </w:rPr>
        <w:t xml:space="preserve">elektroniniu parašu, atitinkančiu teisės aktų reikalavimus. Pasiūlymo galiojimo užtikrinimą išdavusio banko ar draudimo bendrovės elektroninį parašą perkančioji organizacija turi galėti nekliudomai patikrinti. </w:t>
      </w:r>
      <w:r w:rsidRPr="00D80B1E">
        <w:rPr>
          <w:rFonts w:cstheme="minorHAnsi"/>
          <w:sz w:val="22"/>
          <w:szCs w:val="22"/>
          <w:u w:val="single"/>
        </w:rPr>
        <w:t>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rsidRPr="00682B25" w:rsidR="00C02BA3" w:rsidP="00D24104" w:rsidRDefault="00C02BA3" w14:paraId="66A3F0E9" w14:textId="3E91DED8">
      <w:pPr>
        <w:pStyle w:val="ListParagraph"/>
        <w:numPr>
          <w:ilvl w:val="1"/>
          <w:numId w:val="8"/>
        </w:numPr>
        <w:spacing w:after="120" w:line="20" w:lineRule="atLeast"/>
        <w:ind w:left="0" w:firstLine="567"/>
        <w:jc w:val="both"/>
        <w:rPr>
          <w:rFonts w:cstheme="minorHAnsi"/>
          <w:sz w:val="22"/>
          <w:szCs w:val="22"/>
        </w:rPr>
      </w:pPr>
      <w:r w:rsidRPr="00682B25">
        <w:rPr>
          <w:rFonts w:cstheme="minorHAnsi"/>
          <w:sz w:val="22"/>
          <w:szCs w:val="22"/>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w:t>
      </w:r>
      <w:r w:rsidRPr="00030BED">
        <w:rPr>
          <w:rFonts w:cstheme="minorHAnsi"/>
          <w:sz w:val="22"/>
          <w:szCs w:val="22"/>
        </w:rPr>
        <w:t xml:space="preserve">1 priede „Terminai“ </w:t>
      </w:r>
      <w:r w:rsidRPr="00682B25">
        <w:rPr>
          <w:rFonts w:cstheme="minorHAnsi"/>
          <w:sz w:val="22"/>
          <w:szCs w:val="22"/>
        </w:rPr>
        <w:t>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rsidRPr="0051783D" w:rsidR="00016F4A" w:rsidP="00D24104" w:rsidRDefault="00F96820" w14:paraId="09BD31F4" w14:textId="45570D03">
      <w:pPr>
        <w:pStyle w:val="ListParagraph"/>
        <w:numPr>
          <w:ilvl w:val="1"/>
          <w:numId w:val="8"/>
        </w:numPr>
        <w:spacing w:after="0" w:line="240" w:lineRule="auto"/>
        <w:ind w:left="0" w:firstLine="567"/>
        <w:jc w:val="both"/>
        <w:rPr>
          <w:rFonts w:cstheme="minorHAnsi"/>
          <w:b/>
          <w:bCs/>
          <w:sz w:val="22"/>
          <w:szCs w:val="22"/>
        </w:rPr>
      </w:pPr>
      <w:r w:rsidRPr="0051783D">
        <w:rPr>
          <w:rFonts w:cstheme="minorHAnsi"/>
          <w:b/>
          <w:bCs/>
          <w:sz w:val="22"/>
          <w:szCs w:val="22"/>
        </w:rPr>
        <w:t>Reikalavimai b</w:t>
      </w:r>
      <w:r w:rsidRPr="0051783D" w:rsidR="00016F4A">
        <w:rPr>
          <w:rFonts w:cstheme="minorHAnsi"/>
          <w:b/>
          <w:bCs/>
          <w:sz w:val="22"/>
          <w:szCs w:val="22"/>
        </w:rPr>
        <w:t>anko garantijai ir laidavimo draudimui:</w:t>
      </w:r>
    </w:p>
    <w:p w:rsidRPr="00682B25" w:rsidR="00016F4A" w:rsidP="00D24104" w:rsidRDefault="00016F4A" w14:paraId="3A321803" w14:textId="19BA078C">
      <w:pPr>
        <w:pStyle w:val="ListParagraph"/>
        <w:numPr>
          <w:ilvl w:val="2"/>
          <w:numId w:val="8"/>
        </w:numPr>
        <w:spacing w:after="0" w:line="240" w:lineRule="auto"/>
        <w:ind w:left="0" w:firstLine="567"/>
        <w:jc w:val="both"/>
        <w:rPr>
          <w:rFonts w:cstheme="minorHAnsi"/>
          <w:sz w:val="22"/>
          <w:szCs w:val="22"/>
        </w:rPr>
      </w:pPr>
      <w:r w:rsidRPr="00682B25">
        <w:rPr>
          <w:rFonts w:cstheme="minorHAnsi"/>
          <w:sz w:val="22"/>
          <w:szCs w:val="22"/>
        </w:rPr>
        <w:t>tiekėjas privalo pateikti užpildytą pasiūlymo galiojimą užtikrinantį dokumentą</w:t>
      </w:r>
      <w:r w:rsidRPr="00682B25" w:rsidR="00657BE1">
        <w:rPr>
          <w:rFonts w:cstheme="minorHAnsi"/>
          <w:sz w:val="22"/>
          <w:szCs w:val="22"/>
        </w:rPr>
        <w:t>, atitinkantį</w:t>
      </w:r>
      <w:r w:rsidRPr="00682B25">
        <w:rPr>
          <w:rFonts w:cstheme="minorHAnsi"/>
          <w:sz w:val="22"/>
          <w:szCs w:val="22"/>
        </w:rPr>
        <w:t xml:space="preserve"> </w:t>
      </w:r>
      <w:r w:rsidRPr="00682B25" w:rsidR="00127D28">
        <w:rPr>
          <w:rFonts w:cstheme="minorHAnsi"/>
          <w:sz w:val="22"/>
          <w:szCs w:val="22"/>
        </w:rPr>
        <w:t xml:space="preserve">šiame pirkimo sąlygų skyriuje ir </w:t>
      </w:r>
      <w:r w:rsidRPr="00682B25">
        <w:rPr>
          <w:rFonts w:cstheme="minorHAnsi"/>
          <w:sz w:val="22"/>
          <w:szCs w:val="22"/>
        </w:rPr>
        <w:t xml:space="preserve">pasiūlymo galiojimo užtikrinimo </w:t>
      </w:r>
      <w:r w:rsidRPr="00682B25" w:rsidR="00657BE1">
        <w:rPr>
          <w:rFonts w:cstheme="minorHAnsi"/>
          <w:sz w:val="22"/>
          <w:szCs w:val="22"/>
        </w:rPr>
        <w:t xml:space="preserve">formose pateiktas sąlygas </w:t>
      </w:r>
      <w:r w:rsidRPr="00030BED">
        <w:rPr>
          <w:rFonts w:cstheme="minorHAnsi"/>
          <w:sz w:val="22"/>
          <w:szCs w:val="22"/>
        </w:rPr>
        <w:t>(</w:t>
      </w:r>
      <w:r w:rsidRPr="00030BED" w:rsidR="00893D4B">
        <w:rPr>
          <w:rFonts w:cstheme="minorHAnsi"/>
          <w:sz w:val="22"/>
          <w:szCs w:val="22"/>
        </w:rPr>
        <w:t xml:space="preserve">specialiųjų </w:t>
      </w:r>
      <w:r w:rsidRPr="00030BED">
        <w:rPr>
          <w:rFonts w:cstheme="minorHAnsi"/>
          <w:sz w:val="22"/>
          <w:szCs w:val="22"/>
        </w:rPr>
        <w:t xml:space="preserve">pirkimo sąlygų </w:t>
      </w:r>
      <w:r w:rsidRPr="00030BED" w:rsidR="00D7055A">
        <w:rPr>
          <w:rFonts w:cstheme="minorHAnsi"/>
          <w:sz w:val="22"/>
          <w:szCs w:val="22"/>
        </w:rPr>
        <w:t>9</w:t>
      </w:r>
      <w:r w:rsidRPr="00030BED" w:rsidR="00893D4B">
        <w:rPr>
          <w:rFonts w:cstheme="minorHAnsi"/>
          <w:sz w:val="22"/>
          <w:szCs w:val="22"/>
        </w:rPr>
        <w:t xml:space="preserve"> </w:t>
      </w:r>
      <w:r w:rsidRPr="00030BED">
        <w:rPr>
          <w:rFonts w:cstheme="minorHAnsi"/>
          <w:sz w:val="22"/>
          <w:szCs w:val="22"/>
        </w:rPr>
        <w:t>priedą</w:t>
      </w:r>
      <w:r w:rsidRPr="00030BED" w:rsidR="00657BE1">
        <w:rPr>
          <w:rFonts w:cstheme="minorHAnsi"/>
          <w:sz w:val="22"/>
          <w:szCs w:val="22"/>
        </w:rPr>
        <w:t xml:space="preserve"> „Pasiūlymo galiojimo užtikrinimo formos“</w:t>
      </w:r>
      <w:r w:rsidRPr="00030BED">
        <w:rPr>
          <w:rFonts w:cstheme="minorHAnsi"/>
          <w:sz w:val="22"/>
          <w:szCs w:val="22"/>
        </w:rPr>
        <w:t>);</w:t>
      </w:r>
    </w:p>
    <w:p w:rsidRPr="00682B25" w:rsidR="00016F4A" w:rsidP="3023F602" w:rsidRDefault="00016F4A" w14:paraId="2ECFF1AC" w14:textId="745FB2E0">
      <w:pPr>
        <w:pStyle w:val="ListParagraph"/>
        <w:numPr>
          <w:ilvl w:val="2"/>
          <w:numId w:val="8"/>
        </w:numPr>
        <w:spacing w:after="0" w:line="240" w:lineRule="auto"/>
        <w:ind w:left="0" w:firstLine="567"/>
        <w:jc w:val="both"/>
        <w:rPr>
          <w:sz w:val="22"/>
          <w:szCs w:val="22"/>
        </w:rPr>
      </w:pPr>
      <w:r w:rsidRPr="3023F602">
        <w:rPr>
          <w:sz w:val="22"/>
          <w:szCs w:val="22"/>
        </w:rPr>
        <w:t xml:space="preserve">pateiktoje garantijoje (laidavimo draudimo rašte) turi būti nurodytas jos galiojimo terminas. Garantija (laidavimo draudimas) turi galioti ne trumpiau nei </w:t>
      </w:r>
      <w:r w:rsidR="00865A3C">
        <w:rPr>
          <w:sz w:val="22"/>
          <w:szCs w:val="22"/>
        </w:rPr>
        <w:t>6</w:t>
      </w:r>
      <w:r w:rsidRPr="3023F602">
        <w:rPr>
          <w:sz w:val="22"/>
          <w:szCs w:val="22"/>
        </w:rPr>
        <w:t xml:space="preserve"> mėnesius nuo pasiūlymų pateikimo termino pabaigos;</w:t>
      </w:r>
      <w:r w:rsidRPr="3023F602" w:rsidR="1855162C">
        <w:rPr>
          <w:sz w:val="22"/>
          <w:szCs w:val="22"/>
        </w:rPr>
        <w:t xml:space="preserve"> </w:t>
      </w:r>
    </w:p>
    <w:p w:rsidR="00016F4A" w:rsidP="00D24104" w:rsidRDefault="00016F4A" w14:paraId="2460DEBC" w14:textId="6C01B488">
      <w:pPr>
        <w:pStyle w:val="ListParagraph"/>
        <w:numPr>
          <w:ilvl w:val="2"/>
          <w:numId w:val="8"/>
        </w:numPr>
        <w:spacing w:after="0" w:line="240" w:lineRule="auto"/>
        <w:ind w:left="0" w:firstLine="567"/>
        <w:jc w:val="both"/>
        <w:rPr>
          <w:rFonts w:cstheme="minorHAnsi"/>
          <w:sz w:val="22"/>
          <w:szCs w:val="22"/>
        </w:rPr>
      </w:pPr>
      <w:r w:rsidRPr="00682B25">
        <w:rPr>
          <w:rFonts w:cstheme="minorHAnsi"/>
          <w:sz w:val="22"/>
          <w:szCs w:val="22"/>
        </w:rPr>
        <w:t xml:space="preserve">gavęs perkančiosios organizacijos rašytinį reikalavimą, garantiją suteikęs bankas ar laidavimo draudimą suteikusi draudimo bendrovė privalo per </w:t>
      </w:r>
      <w:r w:rsidR="007E07F1">
        <w:rPr>
          <w:rFonts w:cstheme="minorHAnsi"/>
          <w:sz w:val="22"/>
          <w:szCs w:val="22"/>
        </w:rPr>
        <w:t>15</w:t>
      </w:r>
      <w:r w:rsidRPr="00682B25">
        <w:rPr>
          <w:rFonts w:cstheme="minorHAnsi"/>
          <w:sz w:val="22"/>
          <w:szCs w:val="22"/>
        </w:rPr>
        <w:t xml:space="preserve"> dienų sumokėti perkančiajai organizacijai garantijoje (laidavimo draudime) nurodytą pinigų sumą, nereikalaudami, kad perkančioji organizacija savo reikalavimą pagrįstų, su sąlyga, kad perkančioji organizacija pažymės, jog reikalaujama suma priklauso nuo vienos iš </w:t>
      </w:r>
      <w:r w:rsidR="006275D6">
        <w:rPr>
          <w:rFonts w:cstheme="minorHAnsi"/>
          <w:sz w:val="22"/>
          <w:szCs w:val="22"/>
        </w:rPr>
        <w:t>šiame</w:t>
      </w:r>
      <w:r w:rsidRPr="00682B25">
        <w:rPr>
          <w:rFonts w:cstheme="minorHAnsi"/>
          <w:sz w:val="22"/>
          <w:szCs w:val="22"/>
        </w:rPr>
        <w:t xml:space="preserve"> punkte nurodytų sąlygų, įvardindama šią sąlygą.</w:t>
      </w:r>
    </w:p>
    <w:p w:rsidRPr="00E9683B" w:rsidR="00000B56" w:rsidP="00D24104" w:rsidRDefault="00000B56" w14:paraId="2B1BFBE6" w14:textId="6EE5138D">
      <w:pPr>
        <w:pStyle w:val="ListParagraph"/>
        <w:numPr>
          <w:ilvl w:val="1"/>
          <w:numId w:val="8"/>
        </w:numPr>
        <w:spacing w:after="0" w:line="240" w:lineRule="auto"/>
        <w:ind w:left="0" w:firstLine="567"/>
        <w:jc w:val="both"/>
        <w:rPr>
          <w:rFonts w:cstheme="minorHAnsi"/>
          <w:b/>
          <w:bCs/>
          <w:color w:val="7030A0"/>
          <w:sz w:val="22"/>
          <w:szCs w:val="22"/>
        </w:rPr>
      </w:pPr>
      <w:r w:rsidRPr="00E9683B">
        <w:rPr>
          <w:rFonts w:cstheme="minorHAnsi"/>
          <w:b/>
          <w:bCs/>
          <w:color w:val="000000" w:themeColor="text1"/>
          <w:sz w:val="22"/>
          <w:szCs w:val="22"/>
        </w:rPr>
        <w:lastRenderedPageBreak/>
        <w:t xml:space="preserve">Dalyvis netenka </w:t>
      </w:r>
      <w:r w:rsidRPr="00E9683B" w:rsidR="007E7231">
        <w:rPr>
          <w:rFonts w:cstheme="minorHAnsi"/>
          <w:b/>
          <w:bCs/>
          <w:color w:val="000000" w:themeColor="text1"/>
          <w:sz w:val="22"/>
          <w:szCs w:val="22"/>
        </w:rPr>
        <w:t>p</w:t>
      </w:r>
      <w:r w:rsidRPr="00E9683B">
        <w:rPr>
          <w:rFonts w:cstheme="minorHAnsi"/>
          <w:b/>
          <w:bCs/>
          <w:color w:val="000000" w:themeColor="text1"/>
          <w:sz w:val="22"/>
          <w:szCs w:val="22"/>
        </w:rPr>
        <w:t>asiūlymo galiojimo užtikrinimo esant bent vienai šių sąlygų</w:t>
      </w:r>
      <w:r w:rsidRPr="00E9683B" w:rsidR="002D61AE">
        <w:rPr>
          <w:rFonts w:cstheme="minorHAnsi"/>
          <w:b/>
          <w:bCs/>
          <w:iCs/>
          <w:color w:val="7030A0"/>
          <w:sz w:val="22"/>
          <w:szCs w:val="22"/>
        </w:rPr>
        <w:t>:</w:t>
      </w:r>
      <w:r w:rsidRPr="00E9683B" w:rsidR="005311C6">
        <w:rPr>
          <w:rFonts w:cstheme="minorHAnsi"/>
          <w:b/>
          <w:bCs/>
          <w:iCs/>
          <w:color w:val="7030A0"/>
          <w:sz w:val="22"/>
          <w:szCs w:val="22"/>
        </w:rPr>
        <w:t xml:space="preserve"> </w:t>
      </w:r>
    </w:p>
    <w:p w:rsidRPr="00682B25" w:rsidR="0033072F" w:rsidP="00D24104" w:rsidRDefault="00902F2D" w14:paraId="239F5622" w14:textId="37307CEB">
      <w:pPr>
        <w:pStyle w:val="ListParagraph"/>
        <w:numPr>
          <w:ilvl w:val="2"/>
          <w:numId w:val="8"/>
        </w:numPr>
        <w:spacing w:after="0" w:line="240" w:lineRule="auto"/>
        <w:ind w:left="0" w:firstLine="567"/>
        <w:jc w:val="both"/>
        <w:rPr>
          <w:rFonts w:cstheme="minorHAnsi"/>
          <w:sz w:val="22"/>
          <w:szCs w:val="22"/>
        </w:rPr>
      </w:pPr>
      <w:r w:rsidRPr="00682B25">
        <w:rPr>
          <w:rFonts w:cstheme="minorHAnsi"/>
          <w:sz w:val="22"/>
          <w:szCs w:val="22"/>
        </w:rPr>
        <w:t xml:space="preserve">tiekėjas </w:t>
      </w:r>
      <w:r w:rsidRPr="00682B25" w:rsidR="006D27A3">
        <w:rPr>
          <w:rFonts w:cstheme="minorHAnsi"/>
          <w:sz w:val="22"/>
          <w:szCs w:val="22"/>
        </w:rPr>
        <w:t>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r w:rsidRPr="00682B25" w:rsidR="00D63FC3">
        <w:rPr>
          <w:rFonts w:cstheme="minorHAnsi"/>
          <w:sz w:val="22"/>
          <w:szCs w:val="22"/>
        </w:rPr>
        <w:t>;</w:t>
      </w:r>
    </w:p>
    <w:p w:rsidRPr="00682B25" w:rsidR="005B0449" w:rsidP="00D24104" w:rsidRDefault="00482647" w14:paraId="56F471E2" w14:textId="765485D6">
      <w:pPr>
        <w:pStyle w:val="ListParagraph"/>
        <w:numPr>
          <w:ilvl w:val="2"/>
          <w:numId w:val="8"/>
        </w:numPr>
        <w:spacing w:after="0" w:line="240" w:lineRule="auto"/>
        <w:ind w:left="0" w:firstLine="567"/>
        <w:jc w:val="both"/>
        <w:rPr>
          <w:rFonts w:cstheme="minorHAnsi"/>
          <w:sz w:val="22"/>
          <w:szCs w:val="22"/>
        </w:rPr>
      </w:pPr>
      <w:r w:rsidRPr="00682B25">
        <w:rPr>
          <w:rFonts w:cstheme="minorHAnsi"/>
          <w:sz w:val="22"/>
          <w:szCs w:val="22"/>
        </w:rPr>
        <w:t>P</w:t>
      </w:r>
      <w:r w:rsidRPr="00682B25" w:rsidR="005B0449">
        <w:rPr>
          <w:rFonts w:cstheme="minorHAnsi"/>
          <w:sz w:val="22"/>
          <w:szCs w:val="22"/>
        </w:rPr>
        <w:t xml:space="preserve">asiūlymo galiojimo laikotarpiu tiekėjas atsisako savo </w:t>
      </w:r>
      <w:r w:rsidRPr="00682B25" w:rsidR="00183BC8">
        <w:rPr>
          <w:rFonts w:cstheme="minorHAnsi"/>
          <w:sz w:val="22"/>
          <w:szCs w:val="22"/>
        </w:rPr>
        <w:t>p</w:t>
      </w:r>
      <w:r w:rsidRPr="00682B25" w:rsidR="005B0449">
        <w:rPr>
          <w:rFonts w:cstheme="minorHAnsi"/>
          <w:sz w:val="22"/>
          <w:szCs w:val="22"/>
        </w:rPr>
        <w:t>asiūlymo arba jo dalies (</w:t>
      </w:r>
      <w:r w:rsidRPr="00682B25" w:rsidR="00183BC8">
        <w:rPr>
          <w:rFonts w:cstheme="minorHAnsi"/>
          <w:sz w:val="22"/>
          <w:szCs w:val="22"/>
        </w:rPr>
        <w:t>p</w:t>
      </w:r>
      <w:r w:rsidRPr="00682B25" w:rsidR="005B0449">
        <w:rPr>
          <w:rFonts w:cstheme="minorHAnsi"/>
          <w:sz w:val="22"/>
          <w:szCs w:val="22"/>
        </w:rPr>
        <w:t xml:space="preserve">asiūlyme nurodyto pirkimo objekto, jo kiekio (apimties), siūlomų kainų, tiekimo ar mokėjimo terminų, kitų </w:t>
      </w:r>
      <w:r w:rsidRPr="00682B25" w:rsidR="00183BC8">
        <w:rPr>
          <w:rFonts w:cstheme="minorHAnsi"/>
          <w:sz w:val="22"/>
          <w:szCs w:val="22"/>
        </w:rPr>
        <w:t>p</w:t>
      </w:r>
      <w:r w:rsidRPr="00682B25" w:rsidR="005B0449">
        <w:rPr>
          <w:rFonts w:cstheme="minorHAnsi"/>
          <w:sz w:val="22"/>
          <w:szCs w:val="22"/>
        </w:rPr>
        <w:t>asiūlyme nurodytų sąlygų);</w:t>
      </w:r>
    </w:p>
    <w:p w:rsidRPr="00682B25" w:rsidR="00747BA9" w:rsidP="00D24104" w:rsidRDefault="006D27A3" w14:paraId="0710E3C7" w14:textId="64A852E2">
      <w:pPr>
        <w:pStyle w:val="ListParagraph"/>
        <w:numPr>
          <w:ilvl w:val="2"/>
          <w:numId w:val="8"/>
        </w:numPr>
        <w:tabs>
          <w:tab w:val="left" w:pos="1418"/>
          <w:tab w:val="left" w:pos="1701"/>
        </w:tabs>
        <w:spacing w:after="0" w:line="240" w:lineRule="auto"/>
        <w:ind w:left="0" w:firstLine="567"/>
        <w:jc w:val="both"/>
        <w:rPr>
          <w:rFonts w:cstheme="minorHAnsi"/>
          <w:iCs/>
          <w:sz w:val="22"/>
          <w:szCs w:val="22"/>
        </w:rPr>
      </w:pPr>
      <w:r w:rsidRPr="00682B25">
        <w:rPr>
          <w:rFonts w:cstheme="minorHAnsi"/>
          <w:sz w:val="22"/>
          <w:szCs w:val="22"/>
        </w:rPr>
        <w:t xml:space="preserve">laimėjęs viešąjį pirkimą </w:t>
      </w:r>
      <w:r w:rsidRPr="00682B25" w:rsidR="00F80E87">
        <w:rPr>
          <w:rFonts w:cstheme="minorHAnsi"/>
          <w:sz w:val="22"/>
          <w:szCs w:val="22"/>
        </w:rPr>
        <w:t xml:space="preserve">tiekėjas </w:t>
      </w:r>
      <w:r w:rsidRPr="00682B25">
        <w:rPr>
          <w:rFonts w:cstheme="minorHAnsi"/>
          <w:sz w:val="22"/>
          <w:szCs w:val="22"/>
        </w:rPr>
        <w:t>atsisako sudaryti sutartį pagal šiose pirkimo sąlygose pateiktą sutarties projektą (</w:t>
      </w:r>
      <w:r w:rsidRPr="00682B25" w:rsidR="00E1142A">
        <w:rPr>
          <w:rFonts w:cstheme="minorHAnsi"/>
          <w:sz w:val="22"/>
          <w:szCs w:val="22"/>
        </w:rPr>
        <w:t xml:space="preserve">specialiųjų </w:t>
      </w:r>
      <w:r w:rsidRPr="00682B25">
        <w:rPr>
          <w:rFonts w:cstheme="minorHAnsi"/>
          <w:sz w:val="22"/>
          <w:szCs w:val="22"/>
        </w:rPr>
        <w:t xml:space="preserve">pirkimo sąlygų </w:t>
      </w:r>
      <w:r w:rsidR="00442563">
        <w:rPr>
          <w:rFonts w:cstheme="minorHAnsi"/>
          <w:sz w:val="22"/>
          <w:szCs w:val="22"/>
        </w:rPr>
        <w:t>5</w:t>
      </w:r>
      <w:r w:rsidRPr="00682B25" w:rsidR="00E1142A">
        <w:rPr>
          <w:rFonts w:cstheme="minorHAnsi"/>
          <w:sz w:val="22"/>
          <w:szCs w:val="22"/>
        </w:rPr>
        <w:t xml:space="preserve"> </w:t>
      </w:r>
      <w:r w:rsidRPr="00682B25">
        <w:rPr>
          <w:rFonts w:cstheme="minorHAnsi"/>
          <w:sz w:val="22"/>
          <w:szCs w:val="22"/>
        </w:rPr>
        <w:t>priedą</w:t>
      </w:r>
      <w:r w:rsidRPr="00682B25" w:rsidR="00E1142A">
        <w:rPr>
          <w:rFonts w:cstheme="minorHAnsi"/>
          <w:sz w:val="22"/>
          <w:szCs w:val="22"/>
        </w:rPr>
        <w:t xml:space="preserve"> „Sutarties projektas“</w:t>
      </w:r>
      <w:r w:rsidRPr="00682B25">
        <w:rPr>
          <w:rFonts w:cstheme="minorHAnsi"/>
          <w:sz w:val="22"/>
          <w:szCs w:val="22"/>
        </w:rPr>
        <w:t>). Jei iki perkančiosios organizacijos nurodyto laiko nepasirašo sutarties, laikoma, kad dalyvis atsisakė sudaryti sutartį</w:t>
      </w:r>
      <w:r w:rsidRPr="00682B25" w:rsidR="005B0449">
        <w:rPr>
          <w:rFonts w:cstheme="minorHAnsi"/>
          <w:sz w:val="22"/>
          <w:szCs w:val="22"/>
        </w:rPr>
        <w:t>;</w:t>
      </w:r>
    </w:p>
    <w:p w:rsidRPr="00030BED" w:rsidR="0011650A" w:rsidP="00D24104" w:rsidRDefault="0011650A" w14:paraId="65CE294B" w14:textId="71923D77">
      <w:pPr>
        <w:pStyle w:val="ListParagraph"/>
        <w:numPr>
          <w:ilvl w:val="2"/>
          <w:numId w:val="8"/>
        </w:numPr>
        <w:tabs>
          <w:tab w:val="left" w:pos="1418"/>
          <w:tab w:val="left" w:pos="1701"/>
        </w:tabs>
        <w:spacing w:after="0" w:line="240" w:lineRule="auto"/>
        <w:ind w:left="0" w:firstLine="567"/>
        <w:jc w:val="both"/>
        <w:rPr>
          <w:rFonts w:cstheme="minorHAnsi"/>
          <w:iCs/>
          <w:sz w:val="22"/>
          <w:szCs w:val="22"/>
        </w:rPr>
      </w:pPr>
      <w:r w:rsidRPr="00030BED">
        <w:rPr>
          <w:rFonts w:cstheme="minorHAnsi"/>
          <w:sz w:val="22"/>
          <w:szCs w:val="22"/>
        </w:rPr>
        <w:t>tiekėjas</w:t>
      </w:r>
      <w:r w:rsidRPr="00030BED" w:rsidR="006D27A3">
        <w:rPr>
          <w:rFonts w:cstheme="minorHAnsi"/>
          <w:sz w:val="22"/>
          <w:szCs w:val="22"/>
        </w:rPr>
        <w:t xml:space="preserve">, kurio pasiūlymas laimėjo viešąjį pirkimą, per 10 </w:t>
      </w:r>
      <w:r w:rsidRPr="00030BED" w:rsidR="00573273">
        <w:rPr>
          <w:rFonts w:cstheme="minorHAnsi"/>
          <w:sz w:val="22"/>
          <w:szCs w:val="22"/>
        </w:rPr>
        <w:t xml:space="preserve">(dešimt) </w:t>
      </w:r>
      <w:r w:rsidRPr="00030BED" w:rsidR="006D27A3">
        <w:rPr>
          <w:rFonts w:cstheme="minorHAnsi"/>
          <w:sz w:val="22"/>
          <w:szCs w:val="22"/>
        </w:rPr>
        <w:t>darbo dienų nuo sutarties pasirašymo dienos neperveda</w:t>
      </w:r>
      <w:r w:rsidRPr="00030BED" w:rsidR="00E24FEF">
        <w:rPr>
          <w:rFonts w:cstheme="minorHAnsi"/>
          <w:sz w:val="22"/>
          <w:szCs w:val="22"/>
        </w:rPr>
        <w:t xml:space="preserve"> </w:t>
      </w:r>
      <w:r w:rsidRPr="00030BED" w:rsidR="006D27A3">
        <w:rPr>
          <w:rFonts w:cstheme="minorHAnsi"/>
          <w:sz w:val="22"/>
          <w:szCs w:val="22"/>
        </w:rPr>
        <w:t>sutarties sąlygų įvykdymo užtikrinimo – užstato arba nepateikia sutarties sąlygų įvykdymą užtikrinančio dokumento – banko garantijos arba laidavimo draudimo</w:t>
      </w:r>
      <w:r w:rsidRPr="00030BED">
        <w:rPr>
          <w:rFonts w:cstheme="minorHAnsi"/>
          <w:sz w:val="22"/>
          <w:szCs w:val="22"/>
        </w:rPr>
        <w:t>;</w:t>
      </w:r>
    </w:p>
    <w:p w:rsidRPr="00682B25" w:rsidR="00000B56" w:rsidP="00D24104" w:rsidRDefault="001F6777" w14:paraId="450FD197" w14:textId="1E85DF04">
      <w:pPr>
        <w:pStyle w:val="ListParagraph"/>
        <w:numPr>
          <w:ilvl w:val="1"/>
          <w:numId w:val="8"/>
        </w:numPr>
        <w:spacing w:after="120" w:line="20" w:lineRule="atLeast"/>
        <w:ind w:left="0" w:firstLine="567"/>
        <w:jc w:val="both"/>
        <w:rPr>
          <w:rFonts w:cstheme="minorHAnsi"/>
          <w:sz w:val="22"/>
          <w:szCs w:val="22"/>
        </w:rPr>
      </w:pPr>
      <w:r w:rsidRPr="00682B25">
        <w:rPr>
          <w:rFonts w:cstheme="minorHAnsi"/>
          <w:sz w:val="22"/>
          <w:szCs w:val="22"/>
        </w:rPr>
        <w:t>Perkančioji o</w:t>
      </w:r>
      <w:r w:rsidRPr="00682B25" w:rsidR="00A524F1">
        <w:rPr>
          <w:rFonts w:cstheme="minorHAnsi"/>
          <w:sz w:val="22"/>
          <w:szCs w:val="22"/>
        </w:rPr>
        <w:t>rganizacija</w:t>
      </w:r>
      <w:r w:rsidRPr="00682B25" w:rsidR="00000B56">
        <w:rPr>
          <w:rFonts w:cstheme="minorHAnsi"/>
          <w:sz w:val="22"/>
          <w:szCs w:val="22"/>
        </w:rPr>
        <w:t xml:space="preserve"> gali prašyti </w:t>
      </w:r>
      <w:r w:rsidRPr="00682B25" w:rsidR="00A524F1">
        <w:rPr>
          <w:rFonts w:cstheme="minorHAnsi"/>
          <w:sz w:val="22"/>
          <w:szCs w:val="22"/>
        </w:rPr>
        <w:t>d</w:t>
      </w:r>
      <w:r w:rsidRPr="00682B25" w:rsidR="00000B56">
        <w:rPr>
          <w:rFonts w:cstheme="minorHAnsi"/>
          <w:sz w:val="22"/>
          <w:szCs w:val="22"/>
        </w:rPr>
        <w:t xml:space="preserve">alyvius pratęsti </w:t>
      </w:r>
      <w:r w:rsidRPr="00682B25" w:rsidR="00A524F1">
        <w:rPr>
          <w:rFonts w:cstheme="minorHAnsi"/>
          <w:sz w:val="22"/>
          <w:szCs w:val="22"/>
        </w:rPr>
        <w:t>p</w:t>
      </w:r>
      <w:r w:rsidRPr="00682B25" w:rsidR="00000B56">
        <w:rPr>
          <w:rFonts w:cstheme="minorHAnsi"/>
          <w:sz w:val="22"/>
          <w:szCs w:val="22"/>
        </w:rPr>
        <w:t>asiūlymo galiojimo užtikrinimo laiką iki konkrečiai nurodytos datos.</w:t>
      </w:r>
    </w:p>
    <w:p w:rsidRPr="00682B25" w:rsidR="00000B56" w:rsidP="00D24104" w:rsidRDefault="00000B56" w14:paraId="0AE871E3" w14:textId="711C0C46">
      <w:pPr>
        <w:pStyle w:val="ListParagraph"/>
        <w:numPr>
          <w:ilvl w:val="1"/>
          <w:numId w:val="8"/>
        </w:numPr>
        <w:spacing w:after="120" w:line="20" w:lineRule="atLeast"/>
        <w:ind w:left="0" w:firstLine="567"/>
        <w:jc w:val="both"/>
        <w:rPr>
          <w:rFonts w:cstheme="minorHAnsi"/>
          <w:color w:val="000000" w:themeColor="text1"/>
          <w:sz w:val="22"/>
          <w:szCs w:val="22"/>
        </w:rPr>
      </w:pPr>
      <w:r w:rsidRPr="00E66ED0">
        <w:rPr>
          <w:rFonts w:cstheme="minorHAnsi"/>
          <w:b/>
          <w:bCs/>
          <w:sz w:val="22"/>
          <w:szCs w:val="22"/>
        </w:rPr>
        <w:t xml:space="preserve">Pasiūlymo galiojimo užtikrinimas </w:t>
      </w:r>
      <w:r w:rsidRPr="00E66ED0" w:rsidR="00A524F1">
        <w:rPr>
          <w:rFonts w:cstheme="minorHAnsi"/>
          <w:b/>
          <w:bCs/>
          <w:sz w:val="22"/>
          <w:szCs w:val="22"/>
        </w:rPr>
        <w:t>d</w:t>
      </w:r>
      <w:r w:rsidRPr="00E66ED0">
        <w:rPr>
          <w:rFonts w:cstheme="minorHAnsi"/>
          <w:b/>
          <w:bCs/>
          <w:sz w:val="22"/>
          <w:szCs w:val="22"/>
        </w:rPr>
        <w:t xml:space="preserve">alyviui grąžinamas (arba </w:t>
      </w:r>
      <w:r w:rsidRPr="00E66ED0" w:rsidR="005C60F3">
        <w:rPr>
          <w:rFonts w:cstheme="minorHAnsi"/>
          <w:b/>
          <w:bCs/>
          <w:sz w:val="22"/>
          <w:szCs w:val="22"/>
        </w:rPr>
        <w:t xml:space="preserve">perkančioji organizacija </w:t>
      </w:r>
      <w:r w:rsidRPr="00E66ED0">
        <w:rPr>
          <w:rFonts w:cstheme="minorHAnsi"/>
          <w:b/>
          <w:bCs/>
          <w:sz w:val="22"/>
          <w:szCs w:val="22"/>
        </w:rPr>
        <w:t>atsisako teisių į jį)</w:t>
      </w:r>
      <w:r w:rsidRPr="00E66ED0">
        <w:rPr>
          <w:rFonts w:cstheme="minorHAnsi"/>
          <w:sz w:val="22"/>
          <w:szCs w:val="22"/>
        </w:rPr>
        <w:t xml:space="preserve"> </w:t>
      </w:r>
      <w:r w:rsidRPr="00682B25">
        <w:rPr>
          <w:rFonts w:cstheme="minorHAnsi"/>
          <w:sz w:val="22"/>
          <w:szCs w:val="22"/>
        </w:rPr>
        <w:t xml:space="preserve">per </w:t>
      </w:r>
      <w:r w:rsidRPr="00682B25" w:rsidR="0013610E">
        <w:rPr>
          <w:rFonts w:cstheme="minorHAnsi"/>
          <w:sz w:val="22"/>
          <w:szCs w:val="22"/>
        </w:rPr>
        <w:t xml:space="preserve">specialiųjų </w:t>
      </w:r>
      <w:r w:rsidRPr="00682B25" w:rsidR="00CC3078">
        <w:rPr>
          <w:rFonts w:cstheme="minorHAnsi"/>
          <w:sz w:val="22"/>
          <w:szCs w:val="22"/>
        </w:rPr>
        <w:t>p</w:t>
      </w:r>
      <w:r w:rsidRPr="00682B25" w:rsidR="00D17945">
        <w:rPr>
          <w:rFonts w:cstheme="minorHAnsi"/>
          <w:color w:val="000000"/>
          <w:sz w:val="22"/>
          <w:szCs w:val="22"/>
          <w:shd w:val="clear" w:color="auto" w:fill="FFFFFF"/>
        </w:rPr>
        <w:t>irkimo</w:t>
      </w:r>
      <w:r w:rsidRPr="00682B25">
        <w:rPr>
          <w:rFonts w:cstheme="minorHAnsi"/>
          <w:color w:val="000000"/>
          <w:sz w:val="22"/>
          <w:szCs w:val="22"/>
          <w:shd w:val="clear" w:color="auto" w:fill="FFFFFF"/>
        </w:rPr>
        <w:t xml:space="preserve"> sąlygų </w:t>
      </w:r>
      <w:r w:rsidRPr="00030BED" w:rsidR="00A11014">
        <w:rPr>
          <w:rFonts w:cstheme="minorHAnsi"/>
          <w:sz w:val="22"/>
          <w:szCs w:val="22"/>
        </w:rPr>
        <w:t xml:space="preserve">1 priede „Terminai“ </w:t>
      </w:r>
      <w:r w:rsidRPr="00682B25">
        <w:rPr>
          <w:rFonts w:cstheme="minorHAnsi"/>
          <w:sz w:val="22"/>
          <w:szCs w:val="22"/>
        </w:rPr>
        <w:t xml:space="preserve">nustatytą terminą </w:t>
      </w:r>
      <w:r w:rsidRPr="00682B25">
        <w:rPr>
          <w:rFonts w:cstheme="minorHAnsi"/>
          <w:color w:val="000000" w:themeColor="text1"/>
          <w:sz w:val="22"/>
          <w:szCs w:val="22"/>
        </w:rPr>
        <w:t>įvykus bent vienai iš šių sąlygų:</w:t>
      </w:r>
    </w:p>
    <w:p w:rsidRPr="00682B25" w:rsidR="00000B56" w:rsidP="00D24104" w:rsidRDefault="00000B56" w14:paraId="1265D7C0" w14:textId="5654192E">
      <w:pPr>
        <w:pStyle w:val="ListParagraph"/>
        <w:numPr>
          <w:ilvl w:val="2"/>
          <w:numId w:val="8"/>
        </w:numPr>
        <w:spacing w:after="120" w:line="20" w:lineRule="atLeast"/>
        <w:ind w:left="0" w:firstLine="567"/>
        <w:jc w:val="both"/>
        <w:rPr>
          <w:rFonts w:cstheme="minorHAnsi"/>
          <w:color w:val="000000" w:themeColor="text1"/>
          <w:sz w:val="22"/>
          <w:szCs w:val="22"/>
        </w:rPr>
      </w:pPr>
      <w:r w:rsidRPr="00682B25">
        <w:rPr>
          <w:rFonts w:cstheme="minorHAnsi"/>
          <w:color w:val="000000" w:themeColor="text1"/>
          <w:sz w:val="22"/>
          <w:szCs w:val="22"/>
        </w:rPr>
        <w:t xml:space="preserve">pasibaigia </w:t>
      </w:r>
      <w:r w:rsidRPr="00682B25" w:rsidR="00A524F1">
        <w:rPr>
          <w:rFonts w:cstheme="minorHAnsi"/>
          <w:color w:val="000000" w:themeColor="text1"/>
          <w:sz w:val="22"/>
          <w:szCs w:val="22"/>
        </w:rPr>
        <w:t>p</w:t>
      </w:r>
      <w:r w:rsidRPr="00682B25">
        <w:rPr>
          <w:rFonts w:cstheme="minorHAnsi"/>
          <w:color w:val="000000" w:themeColor="text1"/>
          <w:sz w:val="22"/>
          <w:szCs w:val="22"/>
        </w:rPr>
        <w:t xml:space="preserve">asiūlymų užtikrinimo galiojimo laikas ir </w:t>
      </w:r>
      <w:r w:rsidRPr="00682B25" w:rsidR="00A524F1">
        <w:rPr>
          <w:rFonts w:cstheme="minorHAnsi"/>
          <w:color w:val="000000" w:themeColor="text1"/>
          <w:sz w:val="22"/>
          <w:szCs w:val="22"/>
        </w:rPr>
        <w:t>d</w:t>
      </w:r>
      <w:r w:rsidRPr="00682B25">
        <w:rPr>
          <w:rFonts w:cstheme="minorHAnsi"/>
          <w:color w:val="000000" w:themeColor="text1"/>
          <w:sz w:val="22"/>
          <w:szCs w:val="22"/>
        </w:rPr>
        <w:t>alyvis jo nepratęsia ir (ar) ne</w:t>
      </w:r>
      <w:r w:rsidRPr="00682B25">
        <w:rPr>
          <w:rFonts w:cstheme="minorHAnsi"/>
          <w:sz w:val="22"/>
          <w:szCs w:val="22"/>
        </w:rPr>
        <w:t xml:space="preserve">pateikia naujo </w:t>
      </w:r>
      <w:r w:rsidRPr="00682B25" w:rsidR="00A524F1">
        <w:rPr>
          <w:rFonts w:cstheme="minorHAnsi"/>
          <w:sz w:val="22"/>
          <w:szCs w:val="22"/>
        </w:rPr>
        <w:t>p</w:t>
      </w:r>
      <w:r w:rsidRPr="00682B25">
        <w:rPr>
          <w:rFonts w:cstheme="minorHAnsi"/>
          <w:sz w:val="22"/>
          <w:szCs w:val="22"/>
        </w:rPr>
        <w:t>asiūlymo galiojimo užtikrinimą patvirtinančio dokumento (jeigu jo reikalaujama)</w:t>
      </w:r>
      <w:r w:rsidRPr="00682B25">
        <w:rPr>
          <w:rFonts w:cstheme="minorHAnsi"/>
          <w:color w:val="000000" w:themeColor="text1"/>
          <w:sz w:val="22"/>
          <w:szCs w:val="22"/>
        </w:rPr>
        <w:t>;</w:t>
      </w:r>
    </w:p>
    <w:p w:rsidRPr="00682B25" w:rsidR="00000B56" w:rsidP="00D24104" w:rsidRDefault="00000B56" w14:paraId="6812A2C2" w14:textId="43E00056">
      <w:pPr>
        <w:pStyle w:val="ListParagraph"/>
        <w:numPr>
          <w:ilvl w:val="2"/>
          <w:numId w:val="8"/>
        </w:numPr>
        <w:spacing w:after="120" w:line="20" w:lineRule="atLeast"/>
        <w:ind w:left="1276" w:hanging="709"/>
        <w:jc w:val="both"/>
        <w:rPr>
          <w:rFonts w:cstheme="minorHAnsi"/>
          <w:color w:val="000000" w:themeColor="text1"/>
          <w:sz w:val="22"/>
          <w:szCs w:val="22"/>
        </w:rPr>
      </w:pPr>
      <w:r w:rsidRPr="00682B25">
        <w:rPr>
          <w:rFonts w:cstheme="minorHAnsi"/>
          <w:color w:val="000000" w:themeColor="text1"/>
          <w:sz w:val="22"/>
          <w:szCs w:val="22"/>
        </w:rPr>
        <w:t>įsigalioja pasirašyta sutartis;</w:t>
      </w:r>
    </w:p>
    <w:p w:rsidRPr="00682B25" w:rsidR="00262A5B" w:rsidP="00D24104" w:rsidRDefault="00000B56" w14:paraId="0DE463F0" w14:textId="77777777">
      <w:pPr>
        <w:pStyle w:val="ListParagraph"/>
        <w:numPr>
          <w:ilvl w:val="2"/>
          <w:numId w:val="8"/>
        </w:numPr>
        <w:spacing w:after="120" w:line="20" w:lineRule="atLeast"/>
        <w:ind w:left="1276" w:hanging="709"/>
        <w:jc w:val="both"/>
        <w:rPr>
          <w:rFonts w:cstheme="minorHAnsi"/>
          <w:sz w:val="22"/>
          <w:szCs w:val="22"/>
        </w:rPr>
      </w:pPr>
      <w:r w:rsidRPr="00682B25">
        <w:rPr>
          <w:rFonts w:cstheme="minorHAnsi"/>
          <w:color w:val="000000" w:themeColor="text1"/>
          <w:sz w:val="22"/>
          <w:szCs w:val="22"/>
        </w:rPr>
        <w:t xml:space="preserve">nutraukiamos </w:t>
      </w:r>
      <w:r w:rsidRPr="00682B25" w:rsidR="00A524F1">
        <w:rPr>
          <w:rFonts w:cstheme="minorHAnsi"/>
          <w:color w:val="000000" w:themeColor="text1"/>
          <w:sz w:val="22"/>
          <w:szCs w:val="22"/>
        </w:rPr>
        <w:t>p</w:t>
      </w:r>
      <w:r w:rsidRPr="00682B25">
        <w:rPr>
          <w:rFonts w:cstheme="minorHAnsi"/>
          <w:color w:val="000000" w:themeColor="text1"/>
          <w:sz w:val="22"/>
          <w:szCs w:val="22"/>
        </w:rPr>
        <w:t>irkimo procedūros</w:t>
      </w:r>
      <w:r w:rsidRPr="00682B25" w:rsidR="00262A5B">
        <w:rPr>
          <w:rFonts w:cstheme="minorHAnsi"/>
          <w:color w:val="000000" w:themeColor="text1"/>
          <w:sz w:val="22"/>
          <w:szCs w:val="22"/>
        </w:rPr>
        <w:t>;</w:t>
      </w:r>
    </w:p>
    <w:p w:rsidRPr="00A73CD8" w:rsidR="00000B56" w:rsidP="00D24104" w:rsidRDefault="00111F2D" w14:paraId="2DFAEDA8" w14:textId="0032CC17">
      <w:pPr>
        <w:pStyle w:val="ListParagraph"/>
        <w:numPr>
          <w:ilvl w:val="2"/>
          <w:numId w:val="8"/>
        </w:numPr>
        <w:spacing w:after="120" w:line="20" w:lineRule="atLeast"/>
        <w:ind w:left="0" w:firstLine="567"/>
        <w:jc w:val="both"/>
        <w:rPr>
          <w:rFonts w:cstheme="minorHAnsi"/>
          <w:sz w:val="22"/>
          <w:szCs w:val="22"/>
        </w:rPr>
      </w:pPr>
      <w:r w:rsidRPr="00682B25">
        <w:rPr>
          <w:rFonts w:cstheme="minorHAnsi"/>
          <w:color w:val="000000" w:themeColor="text1"/>
          <w:sz w:val="22"/>
          <w:szCs w:val="22"/>
        </w:rPr>
        <w:t>tiekėjo</w:t>
      </w:r>
      <w:r w:rsidRPr="00682B25" w:rsidR="00262A5B">
        <w:rPr>
          <w:rFonts w:cstheme="minorHAnsi"/>
          <w:color w:val="000000" w:themeColor="text1"/>
          <w:sz w:val="22"/>
          <w:szCs w:val="22"/>
        </w:rPr>
        <w:t xml:space="preserve"> pasiūlymas yra atmestas, t. y. dalyviui pranešta apie jo pasiūlymo atmetimą, ir šio pasiūlymo atmetimas dėl pasibaigusio apskundimo termino negali būti ginčijamas, išskyrus atvej</w:t>
      </w:r>
      <w:r w:rsidRPr="00682B25">
        <w:rPr>
          <w:rFonts w:cstheme="minorHAnsi"/>
          <w:color w:val="000000" w:themeColor="text1"/>
          <w:sz w:val="22"/>
          <w:szCs w:val="22"/>
        </w:rPr>
        <w:t>us</w:t>
      </w:r>
      <w:r w:rsidRPr="00682B25" w:rsidR="00262A5B">
        <w:rPr>
          <w:rFonts w:cstheme="minorHAnsi"/>
          <w:color w:val="000000" w:themeColor="text1"/>
          <w:sz w:val="22"/>
          <w:szCs w:val="22"/>
        </w:rPr>
        <w:t xml:space="preserve">, kai </w:t>
      </w:r>
      <w:r w:rsidRPr="00682B25">
        <w:rPr>
          <w:rFonts w:cstheme="minorHAnsi"/>
          <w:color w:val="000000" w:themeColor="text1"/>
          <w:sz w:val="22"/>
          <w:szCs w:val="22"/>
        </w:rPr>
        <w:t>pasiūlymas atmetamas dėl to, kad tiekėjas</w:t>
      </w:r>
      <w:r w:rsidRPr="00682B25" w:rsidR="00262A5B">
        <w:rPr>
          <w:rFonts w:cstheme="minorHAnsi"/>
          <w:color w:val="000000" w:themeColor="text1"/>
          <w:sz w:val="22"/>
          <w:szCs w:val="22"/>
        </w:rPr>
        <w:t xml:space="preserve">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r w:rsidRPr="00682B25" w:rsidR="00000B56">
        <w:rPr>
          <w:rFonts w:cstheme="minorHAnsi"/>
          <w:color w:val="000000" w:themeColor="text1"/>
          <w:sz w:val="22"/>
          <w:szCs w:val="22"/>
        </w:rPr>
        <w:t>.</w:t>
      </w:r>
    </w:p>
    <w:p w:rsidRPr="003A3FCE" w:rsidR="00A73CD8" w:rsidP="00D24104" w:rsidRDefault="00100678" w14:paraId="7B11F7A5" w14:textId="6D7F51FE">
      <w:pPr>
        <w:pStyle w:val="ListParagraph"/>
        <w:numPr>
          <w:ilvl w:val="1"/>
          <w:numId w:val="8"/>
        </w:numPr>
        <w:spacing w:after="120" w:line="20" w:lineRule="atLeast"/>
        <w:ind w:left="0" w:firstLine="567"/>
        <w:jc w:val="both"/>
        <w:rPr>
          <w:rFonts w:cstheme="minorHAnsi"/>
          <w:sz w:val="22"/>
          <w:szCs w:val="22"/>
        </w:rPr>
      </w:pPr>
      <w:r>
        <w:rPr>
          <w:rFonts w:cstheme="minorHAnsi"/>
          <w:sz w:val="22"/>
          <w:szCs w:val="22"/>
        </w:rPr>
        <w:t>Jeigu tiekėjas</w:t>
      </w:r>
      <w:r w:rsidRPr="00100678">
        <w:rPr>
          <w:rFonts w:cstheme="minorHAnsi"/>
          <w:sz w:val="22"/>
          <w:szCs w:val="22"/>
        </w:rPr>
        <w:t>, kurio pasiūlymas bus nustatytas laimėjusiu, atšauks savo pasiūlymą arba atsisakys  sudaryti sutartį</w:t>
      </w:r>
      <w:r w:rsidR="0089778B">
        <w:rPr>
          <w:rFonts w:cstheme="minorHAnsi"/>
          <w:sz w:val="22"/>
          <w:szCs w:val="22"/>
        </w:rPr>
        <w:t>,</w:t>
      </w:r>
      <w:r>
        <w:rPr>
          <w:rFonts w:cstheme="minorHAnsi"/>
          <w:sz w:val="22"/>
          <w:szCs w:val="22"/>
        </w:rPr>
        <w:t xml:space="preserve"> arba nepateiks sutarties įvykdymo užtikrinimo (kai taikoma),</w:t>
      </w:r>
      <w:r w:rsidRPr="00100678">
        <w:rPr>
          <w:rFonts w:cstheme="minorHAnsi"/>
          <w:sz w:val="22"/>
          <w:szCs w:val="22"/>
        </w:rPr>
        <w:t xml:space="preserve"> </w:t>
      </w:r>
      <w:r>
        <w:rPr>
          <w:rFonts w:cstheme="minorHAnsi"/>
          <w:sz w:val="22"/>
          <w:szCs w:val="22"/>
        </w:rPr>
        <w:t>p</w:t>
      </w:r>
      <w:r w:rsidRPr="00910DFB" w:rsidR="00910DFB">
        <w:rPr>
          <w:rFonts w:cstheme="minorHAnsi"/>
          <w:sz w:val="22"/>
          <w:szCs w:val="22"/>
        </w:rPr>
        <w:t>erkančio</w:t>
      </w:r>
      <w:r w:rsidR="00F65C18">
        <w:rPr>
          <w:rFonts w:cstheme="minorHAnsi"/>
          <w:sz w:val="22"/>
          <w:szCs w:val="22"/>
        </w:rPr>
        <w:t xml:space="preserve">ji organizacija </w:t>
      </w:r>
      <w:r w:rsidRPr="00682B25" w:rsidR="00F65C18">
        <w:rPr>
          <w:rFonts w:eastAsia="Calibri" w:cstheme="minorHAnsi"/>
          <w:sz w:val="22"/>
          <w:szCs w:val="22"/>
        </w:rPr>
        <w:t xml:space="preserve">pasilieka teisę </w:t>
      </w:r>
      <w:r w:rsidR="00F65C18">
        <w:rPr>
          <w:rFonts w:eastAsia="Calibri" w:cstheme="minorHAnsi"/>
          <w:sz w:val="22"/>
          <w:szCs w:val="22"/>
        </w:rPr>
        <w:t>reikalauti atlyginti žalą</w:t>
      </w:r>
      <w:r w:rsidR="00CD300A">
        <w:rPr>
          <w:rFonts w:eastAsia="Calibri" w:cstheme="minorHAnsi"/>
          <w:sz w:val="22"/>
          <w:szCs w:val="22"/>
        </w:rPr>
        <w:t xml:space="preserve"> (</w:t>
      </w:r>
      <w:r w:rsidRPr="00CD300A" w:rsidR="00CD300A">
        <w:rPr>
          <w:rFonts w:eastAsia="Calibri" w:cstheme="minorHAnsi"/>
          <w:sz w:val="22"/>
          <w:szCs w:val="22"/>
        </w:rPr>
        <w:t>padengti perkančiosios organizacijos patirtus tiesioginius nuostolius</w:t>
      </w:r>
      <w:r w:rsidR="00CD300A">
        <w:rPr>
          <w:rFonts w:eastAsia="Calibri" w:cstheme="minorHAnsi"/>
          <w:sz w:val="22"/>
          <w:szCs w:val="22"/>
        </w:rPr>
        <w:t>)</w:t>
      </w:r>
      <w:r w:rsidRPr="00682B25" w:rsidR="00F65C18">
        <w:rPr>
          <w:rFonts w:eastAsia="Calibri" w:cstheme="minorHAnsi"/>
          <w:sz w:val="22"/>
          <w:szCs w:val="22"/>
        </w:rPr>
        <w:t xml:space="preserve">, </w:t>
      </w:r>
      <w:r w:rsidRPr="00910DFB" w:rsidR="00910DFB">
        <w:rPr>
          <w:rFonts w:cstheme="minorHAnsi"/>
          <w:sz w:val="22"/>
          <w:szCs w:val="22"/>
        </w:rPr>
        <w:t>kiek jų nepadengia aukščiau nurodyt</w:t>
      </w:r>
      <w:r w:rsidR="00910DFB">
        <w:rPr>
          <w:rFonts w:cstheme="minorHAnsi"/>
          <w:sz w:val="22"/>
          <w:szCs w:val="22"/>
        </w:rPr>
        <w:t>os užtikrinimo priemonės</w:t>
      </w:r>
      <w:r w:rsidRPr="00910DFB" w:rsidR="00910DFB">
        <w:rPr>
          <w:rFonts w:cstheme="minorHAnsi"/>
          <w:sz w:val="22"/>
          <w:szCs w:val="22"/>
        </w:rPr>
        <w:t xml:space="preserve">. Tiesioginiais nuostoliais bus laikomas kainos skirtumas tarp atšaukusio savo pasiūlymą arba </w:t>
      </w:r>
      <w:r w:rsidR="00B52AB9">
        <w:rPr>
          <w:rFonts w:cstheme="minorHAnsi"/>
          <w:sz w:val="22"/>
          <w:szCs w:val="22"/>
        </w:rPr>
        <w:t>S</w:t>
      </w:r>
      <w:r w:rsidRPr="00910DFB" w:rsidR="00910DFB">
        <w:rPr>
          <w:rFonts w:cstheme="minorHAnsi"/>
          <w:sz w:val="22"/>
          <w:szCs w:val="22"/>
        </w:rPr>
        <w:t>utartį atsisakiusio pasirašyti</w:t>
      </w:r>
      <w:r w:rsidR="0089778B">
        <w:rPr>
          <w:rFonts w:cstheme="minorHAnsi"/>
          <w:sz w:val="22"/>
          <w:szCs w:val="22"/>
        </w:rPr>
        <w:t>, arba nepateikusio sutarties įvykdymo užtikrinimo (kai taikoma)</w:t>
      </w:r>
      <w:r w:rsidRPr="00910DFB" w:rsidR="00910DFB">
        <w:rPr>
          <w:rFonts w:cstheme="minorHAnsi"/>
          <w:sz w:val="22"/>
          <w:szCs w:val="22"/>
        </w:rPr>
        <w:t xml:space="preserve"> </w:t>
      </w:r>
      <w:r w:rsidR="009F3C44">
        <w:rPr>
          <w:rFonts w:cstheme="minorHAnsi"/>
          <w:sz w:val="22"/>
          <w:szCs w:val="22"/>
        </w:rPr>
        <w:t>tiekėjo</w:t>
      </w:r>
      <w:r w:rsidRPr="00910DFB" w:rsidR="00910DFB">
        <w:rPr>
          <w:rFonts w:cstheme="minorHAnsi"/>
          <w:sz w:val="22"/>
          <w:szCs w:val="22"/>
        </w:rPr>
        <w:t xml:space="preserve"> pasiūlymo kainos EUR be PVM ir kito </w:t>
      </w:r>
      <w:r w:rsidR="009F3C44">
        <w:rPr>
          <w:rFonts w:cstheme="minorHAnsi"/>
          <w:sz w:val="22"/>
          <w:szCs w:val="22"/>
        </w:rPr>
        <w:t>tiekėjo</w:t>
      </w:r>
      <w:r w:rsidRPr="00910DFB" w:rsidR="00910DFB">
        <w:rPr>
          <w:rFonts w:cstheme="minorHAnsi"/>
          <w:sz w:val="22"/>
          <w:szCs w:val="22"/>
        </w:rPr>
        <w:t xml:space="preserve">, pasiūlymų eilėje esančio po atsisakiusio sudaryti sutartį </w:t>
      </w:r>
      <w:r w:rsidR="00B352EA">
        <w:rPr>
          <w:rFonts w:cstheme="minorHAnsi"/>
          <w:sz w:val="22"/>
          <w:szCs w:val="22"/>
        </w:rPr>
        <w:t>tiekėjo</w:t>
      </w:r>
      <w:r w:rsidRPr="00910DFB" w:rsidR="00910DFB">
        <w:rPr>
          <w:rFonts w:cstheme="minorHAnsi"/>
          <w:sz w:val="22"/>
          <w:szCs w:val="22"/>
        </w:rPr>
        <w:t>, pasiūlymo kainos EUR be PVM.</w:t>
      </w:r>
    </w:p>
    <w:p w:rsidRPr="00EB50B0" w:rsidR="003A3FCE" w:rsidP="00EB50B0" w:rsidRDefault="003A3FCE" w14:paraId="17D0440C" w14:textId="77777777">
      <w:pPr>
        <w:spacing w:after="120" w:line="20" w:lineRule="atLeast"/>
        <w:jc w:val="both"/>
        <w:rPr>
          <w:rFonts w:cstheme="minorHAnsi"/>
          <w:sz w:val="22"/>
          <w:szCs w:val="22"/>
        </w:rPr>
      </w:pPr>
    </w:p>
    <w:p w:rsidRPr="00145656" w:rsidR="00040C0F" w:rsidP="1ADB782A" w:rsidRDefault="00040C0F" w14:paraId="7136C94B" w14:textId="6E03C3FE">
      <w:pPr>
        <w:pStyle w:val="Heading1"/>
        <w:numPr>
          <w:ilvl w:val="0"/>
          <w:numId w:val="8"/>
        </w:numPr>
        <w:tabs>
          <w:tab w:val="left" w:pos="709"/>
        </w:tabs>
        <w:spacing w:line="20" w:lineRule="atLeast"/>
        <w:contextualSpacing/>
        <w:rPr>
          <w:rFonts w:asciiTheme="minorHAnsi" w:hAnsiTheme="minorHAnsi" w:cstheme="minorBidi"/>
        </w:rPr>
      </w:pPr>
      <w:bookmarkStart w:name="_Ref39658218" w:id="40"/>
      <w:bookmarkStart w:name="_Ref39658226" w:id="41"/>
      <w:bookmarkStart w:name="_Ref39658248" w:id="42"/>
      <w:bookmarkStart w:name="_Ref39658251" w:id="43"/>
      <w:bookmarkStart w:name="_Toc190416439" w:id="44"/>
      <w:bookmarkStart w:name="_Toc2035655609" w:id="45"/>
      <w:bookmarkStart w:name="_Ref39485250" w:id="46"/>
      <w:bookmarkStart w:name="_Ref39485258" w:id="47"/>
      <w:r w:rsidRPr="1ADB782A">
        <w:rPr>
          <w:rFonts w:asciiTheme="minorHAnsi" w:hAnsiTheme="minorHAnsi" w:cstheme="minorBidi"/>
        </w:rPr>
        <w:t>Elektroninis aukcionas</w:t>
      </w:r>
      <w:bookmarkEnd w:id="40"/>
      <w:bookmarkEnd w:id="41"/>
      <w:bookmarkEnd w:id="42"/>
      <w:bookmarkEnd w:id="43"/>
      <w:bookmarkEnd w:id="44"/>
      <w:bookmarkEnd w:id="45"/>
    </w:p>
    <w:p w:rsidRPr="00030BED" w:rsidR="00040C0F" w:rsidP="00030BED" w:rsidRDefault="002827E4" w14:paraId="0BFDB7B0" w14:textId="6B784040">
      <w:pPr>
        <w:spacing w:after="0" w:line="240" w:lineRule="auto"/>
        <w:ind w:left="710"/>
        <w:rPr>
          <w:rFonts w:cstheme="minorHAnsi"/>
          <w:sz w:val="22"/>
          <w:szCs w:val="22"/>
        </w:rPr>
      </w:pPr>
      <w:r w:rsidRPr="00682B25">
        <w:rPr>
          <w:rFonts w:cstheme="minorHAnsi"/>
          <w:sz w:val="22"/>
          <w:szCs w:val="22"/>
        </w:rPr>
        <w:t xml:space="preserve">8.1. </w:t>
      </w:r>
      <w:r w:rsidRPr="00030BED" w:rsidR="00040C0F">
        <w:rPr>
          <w:rFonts w:cstheme="minorHAnsi"/>
          <w:sz w:val="22"/>
          <w:szCs w:val="22"/>
        </w:rPr>
        <w:t>Perkančioji organizacija pirkime netaikys elektroninio aukciono.</w:t>
      </w:r>
    </w:p>
    <w:p w:rsidRPr="00145656" w:rsidR="009D0DC5" w:rsidP="1ADB782A" w:rsidRDefault="00EA001C" w14:paraId="14CBD3AD" w14:textId="23B8A7AF">
      <w:pPr>
        <w:pStyle w:val="Heading1"/>
        <w:numPr>
          <w:ilvl w:val="0"/>
          <w:numId w:val="8"/>
        </w:numPr>
        <w:tabs>
          <w:tab w:val="left" w:pos="709"/>
        </w:tabs>
        <w:spacing w:line="20" w:lineRule="atLeast"/>
        <w:contextualSpacing/>
        <w:rPr>
          <w:rFonts w:asciiTheme="minorHAnsi" w:hAnsiTheme="minorHAnsi" w:cstheme="minorBidi"/>
        </w:rPr>
      </w:pPr>
      <w:bookmarkStart w:name="_Ref39667303" w:id="48"/>
      <w:bookmarkStart w:name="_Ref39667308" w:id="49"/>
      <w:bookmarkStart w:name="_Toc190416440" w:id="50"/>
      <w:bookmarkStart w:name="_Toc1110046595" w:id="51"/>
      <w:r w:rsidRPr="1ADB782A">
        <w:rPr>
          <w:rFonts w:asciiTheme="minorHAnsi" w:hAnsiTheme="minorHAnsi" w:cstheme="minorBidi"/>
        </w:rPr>
        <w:t>P</w:t>
      </w:r>
      <w:r w:rsidRPr="1ADB782A" w:rsidR="00014A61">
        <w:rPr>
          <w:rFonts w:asciiTheme="minorHAnsi" w:hAnsiTheme="minorHAnsi" w:cstheme="minorBidi"/>
        </w:rPr>
        <w:t>asiūlymų vertinimas</w:t>
      </w:r>
      <w:bookmarkEnd w:id="46"/>
      <w:bookmarkEnd w:id="47"/>
      <w:bookmarkEnd w:id="48"/>
      <w:bookmarkEnd w:id="49"/>
      <w:bookmarkEnd w:id="50"/>
      <w:bookmarkEnd w:id="51"/>
    </w:p>
    <w:p w:rsidRPr="00030BED" w:rsidR="00030BED" w:rsidP="1ADB782A" w:rsidRDefault="004E71CB" w14:paraId="4D7004AA" w14:textId="5C8770F0">
      <w:pPr>
        <w:pStyle w:val="ListParagraph"/>
        <w:numPr>
          <w:ilvl w:val="1"/>
          <w:numId w:val="8"/>
        </w:numPr>
        <w:spacing w:after="0" w:line="240" w:lineRule="auto"/>
        <w:ind w:left="0" w:firstLine="567"/>
        <w:jc w:val="both"/>
        <w:rPr>
          <w:rFonts w:eastAsia="Calibri"/>
          <w:sz w:val="22"/>
          <w:szCs w:val="22"/>
        </w:rPr>
      </w:pPr>
      <w:r w:rsidRPr="1ADB782A">
        <w:rPr>
          <w:rFonts w:eastAsia="Calibri"/>
          <w:sz w:val="22"/>
          <w:szCs w:val="22"/>
        </w:rPr>
        <w:t xml:space="preserve">Perkančioji organizacija ekonomiškai naudingiausią pasiūlymą išrenka pagal </w:t>
      </w:r>
      <w:r w:rsidRPr="1ADB782A" w:rsidR="00003A3F">
        <w:rPr>
          <w:rFonts w:eastAsia="Calibri"/>
          <w:sz w:val="22"/>
          <w:szCs w:val="22"/>
        </w:rPr>
        <w:t>kainos ir kokybės santykį</w:t>
      </w:r>
      <w:r w:rsidRPr="1ADB782A" w:rsidR="588F5FCC">
        <w:rPr>
          <w:rFonts w:eastAsia="Calibri"/>
          <w:sz w:val="22"/>
          <w:szCs w:val="22"/>
        </w:rPr>
        <w:t>, tačiau tiekėjai konkuruoja ir ekonomiškai naudingiausias pasiūlymas išrenkamas tik kokybės kriterijų pagrindu</w:t>
      </w:r>
      <w:r w:rsidRPr="1ADB782A" w:rsidR="00003A3F">
        <w:rPr>
          <w:rFonts w:eastAsia="Calibri"/>
          <w:sz w:val="22"/>
          <w:szCs w:val="22"/>
        </w:rPr>
        <w:t>.</w:t>
      </w:r>
      <w:r w:rsidRPr="1ADB782A" w:rsidR="10B6C0E0">
        <w:rPr>
          <w:rFonts w:eastAsia="Calibri"/>
          <w:sz w:val="22"/>
          <w:szCs w:val="22"/>
        </w:rPr>
        <w:t xml:space="preserve"> Laimėjęs tiekėjas sutartį turės vykdyti už perkančiosios organizacijos nustatyt</w:t>
      </w:r>
      <w:r w:rsidRPr="1ADB782A" w:rsidR="71A4F0C5">
        <w:rPr>
          <w:rFonts w:eastAsia="Calibri"/>
          <w:sz w:val="22"/>
          <w:szCs w:val="22"/>
        </w:rPr>
        <w:t>us</w:t>
      </w:r>
      <w:r w:rsidRPr="1ADB782A" w:rsidR="10B6C0E0">
        <w:rPr>
          <w:rFonts w:eastAsia="Calibri"/>
          <w:sz w:val="22"/>
          <w:szCs w:val="22"/>
        </w:rPr>
        <w:t xml:space="preserve"> fiksuot</w:t>
      </w:r>
      <w:r w:rsidRPr="1ADB782A" w:rsidR="1501A26F">
        <w:rPr>
          <w:rFonts w:eastAsia="Calibri"/>
          <w:sz w:val="22"/>
          <w:szCs w:val="22"/>
        </w:rPr>
        <w:t>us</w:t>
      </w:r>
      <w:r w:rsidRPr="1ADB782A" w:rsidR="10B6C0E0">
        <w:rPr>
          <w:rFonts w:eastAsia="Calibri"/>
          <w:sz w:val="22"/>
          <w:szCs w:val="22"/>
        </w:rPr>
        <w:t xml:space="preserve"> </w:t>
      </w:r>
      <w:r w:rsidRPr="1ADB782A" w:rsidR="54E4D99F">
        <w:rPr>
          <w:rFonts w:eastAsia="Calibri"/>
          <w:sz w:val="22"/>
          <w:szCs w:val="22"/>
        </w:rPr>
        <w:t>įkainius.</w:t>
      </w:r>
      <w:r w:rsidRPr="1ADB782A" w:rsidR="7CFE0412">
        <w:rPr>
          <w:rFonts w:eastAsia="Calibri"/>
          <w:sz w:val="22"/>
          <w:szCs w:val="22"/>
        </w:rPr>
        <w:t xml:space="preserve"> Fiksuot</w:t>
      </w:r>
      <w:r w:rsidRPr="1ADB782A" w:rsidR="7C6AE8AB">
        <w:rPr>
          <w:rFonts w:eastAsia="Calibri"/>
          <w:sz w:val="22"/>
          <w:szCs w:val="22"/>
        </w:rPr>
        <w:t>i įkainiai</w:t>
      </w:r>
      <w:r w:rsidRPr="1ADB782A" w:rsidR="7CFE0412">
        <w:rPr>
          <w:rFonts w:eastAsia="Calibri"/>
          <w:sz w:val="22"/>
          <w:szCs w:val="22"/>
        </w:rPr>
        <w:t>, taip pat</w:t>
      </w:r>
      <w:r w:rsidRPr="1ADB782A" w:rsidR="00003A3F">
        <w:rPr>
          <w:rFonts w:eastAsia="Calibri"/>
          <w:sz w:val="22"/>
          <w:szCs w:val="22"/>
        </w:rPr>
        <w:t xml:space="preserve"> </w:t>
      </w:r>
      <w:r w:rsidRPr="1ADB782A" w:rsidR="3E8F793D">
        <w:rPr>
          <w:rFonts w:eastAsia="Calibri"/>
          <w:sz w:val="22"/>
          <w:szCs w:val="22"/>
        </w:rPr>
        <w:t>d</w:t>
      </w:r>
      <w:r w:rsidRPr="1ADB782A" w:rsidR="00003A3F">
        <w:rPr>
          <w:rFonts w:eastAsia="Calibri"/>
          <w:sz w:val="22"/>
          <w:szCs w:val="22"/>
        </w:rPr>
        <w:t xml:space="preserve">uomenys, kuriuos savo pasiūlyme turi pateikti tiekėjas, vertinimo kriterijai ir tvarka, </w:t>
      </w:r>
      <w:r w:rsidRPr="1ADB782A" w:rsidR="00003A3F">
        <w:rPr>
          <w:rFonts w:eastAsia="Calibri"/>
          <w:sz w:val="22"/>
          <w:szCs w:val="22"/>
        </w:rPr>
        <w:lastRenderedPageBreak/>
        <w:t>pagal kuri</w:t>
      </w:r>
      <w:r w:rsidRPr="3023F602" w:rsidR="2DC63652">
        <w:rPr>
          <w:rFonts w:eastAsia="Calibri"/>
          <w:sz w:val="22"/>
          <w:szCs w:val="22"/>
        </w:rPr>
        <w:t>ą</w:t>
      </w:r>
      <w:r w:rsidRPr="1ADB782A" w:rsidR="00003A3F">
        <w:rPr>
          <w:rFonts w:eastAsia="Calibri"/>
          <w:sz w:val="22"/>
          <w:szCs w:val="22"/>
        </w:rPr>
        <w:t xml:space="preserve"> vertinami tiekėjo pateikti duomenys, pateikiama</w:t>
      </w:r>
      <w:r w:rsidRPr="1ADB782A">
        <w:rPr>
          <w:rFonts w:eastAsia="Calibri"/>
          <w:sz w:val="22"/>
          <w:szCs w:val="22"/>
        </w:rPr>
        <w:t xml:space="preserve"> </w:t>
      </w:r>
      <w:r w:rsidRPr="1ADB782A" w:rsidR="00CE14DF">
        <w:rPr>
          <w:rFonts w:eastAsia="Calibri"/>
          <w:sz w:val="22"/>
          <w:szCs w:val="22"/>
        </w:rPr>
        <w:t>specialiųjų p</w:t>
      </w:r>
      <w:r w:rsidRPr="1ADB782A" w:rsidR="00551FA7">
        <w:rPr>
          <w:rFonts w:eastAsia="Calibri"/>
          <w:sz w:val="22"/>
          <w:szCs w:val="22"/>
        </w:rPr>
        <w:t xml:space="preserve">irkimo </w:t>
      </w:r>
      <w:r w:rsidRPr="1ADB782A" w:rsidR="00913029">
        <w:rPr>
          <w:rFonts w:eastAsia="Calibri"/>
          <w:sz w:val="22"/>
          <w:szCs w:val="22"/>
        </w:rPr>
        <w:t>sąlygų</w:t>
      </w:r>
      <w:r w:rsidRPr="1ADB782A" w:rsidR="00090235">
        <w:rPr>
          <w:rFonts w:eastAsia="Calibri"/>
          <w:sz w:val="22"/>
          <w:szCs w:val="22"/>
        </w:rPr>
        <w:t xml:space="preserve"> </w:t>
      </w:r>
      <w:r w:rsidRPr="1ADB782A" w:rsidR="00BD7BAD">
        <w:rPr>
          <w:sz w:val="22"/>
          <w:szCs w:val="22"/>
          <w:shd w:val="clear" w:color="auto" w:fill="FFFFFF"/>
        </w:rPr>
        <w:t>3</w:t>
      </w:r>
      <w:r w:rsidRPr="1ADB782A" w:rsidR="003339CC">
        <w:rPr>
          <w:sz w:val="22"/>
          <w:szCs w:val="22"/>
          <w:shd w:val="clear" w:color="auto" w:fill="FFFFFF"/>
        </w:rPr>
        <w:t xml:space="preserve"> priede „Pasiūlymo forma“ ir (arba) </w:t>
      </w:r>
      <w:r w:rsidRPr="1ADB782A" w:rsidR="00F76B50">
        <w:rPr>
          <w:sz w:val="22"/>
          <w:szCs w:val="22"/>
          <w:shd w:val="clear" w:color="auto" w:fill="FFFFFF"/>
        </w:rPr>
        <w:t>4</w:t>
      </w:r>
      <w:r w:rsidRPr="1ADB782A" w:rsidR="004C7E56">
        <w:rPr>
          <w:sz w:val="22"/>
          <w:szCs w:val="22"/>
          <w:shd w:val="clear" w:color="auto" w:fill="FFFFFF"/>
        </w:rPr>
        <w:t xml:space="preserve"> priede </w:t>
      </w:r>
      <w:r w:rsidRPr="1ADB782A" w:rsidR="004C7E56">
        <w:rPr>
          <w:rFonts w:eastAsia="Calibri"/>
          <w:sz w:val="22"/>
          <w:szCs w:val="22"/>
        </w:rPr>
        <w:t>„Pasiūlymų vertinimo kriterijai ir sąlygos</w:t>
      </w:r>
      <w:r w:rsidRPr="1ADB782A" w:rsidR="002D1075">
        <w:rPr>
          <w:rFonts w:eastAsia="Calibri"/>
          <w:sz w:val="22"/>
          <w:szCs w:val="22"/>
        </w:rPr>
        <w:t>“</w:t>
      </w:r>
      <w:r w:rsidRPr="1ADB782A" w:rsidR="00090235">
        <w:rPr>
          <w:rFonts w:eastAsia="Calibri"/>
          <w:sz w:val="22"/>
          <w:szCs w:val="22"/>
        </w:rPr>
        <w:t>.</w:t>
      </w:r>
      <w:r w:rsidRPr="1ADB782A" w:rsidR="00CE14DF">
        <w:rPr>
          <w:rFonts w:eastAsia="Calibri"/>
          <w:sz w:val="22"/>
          <w:szCs w:val="22"/>
        </w:rPr>
        <w:t xml:space="preserve"> </w:t>
      </w:r>
    </w:p>
    <w:p w:rsidRPr="00A95E70" w:rsidR="00D734C6" w:rsidP="00030BED" w:rsidRDefault="00D734C6" w14:paraId="102136D3" w14:textId="79304FBD">
      <w:pPr>
        <w:pStyle w:val="ListParagraph"/>
        <w:numPr>
          <w:ilvl w:val="1"/>
          <w:numId w:val="8"/>
        </w:numPr>
        <w:spacing w:after="0" w:line="240" w:lineRule="auto"/>
        <w:ind w:left="0" w:firstLine="567"/>
        <w:jc w:val="both"/>
        <w:rPr>
          <w:rFonts w:cstheme="minorHAnsi"/>
          <w:sz w:val="22"/>
          <w:szCs w:val="22"/>
        </w:rPr>
      </w:pPr>
      <w:r w:rsidRPr="00030BED">
        <w:rPr>
          <w:rFonts w:cstheme="minorHAnsi"/>
          <w:color w:val="000000" w:themeColor="text1"/>
          <w:sz w:val="22"/>
          <w:szCs w:val="22"/>
        </w:rPr>
        <w:t xml:space="preserve">Laimėjusiu </w:t>
      </w:r>
      <w:r w:rsidRPr="00030BED" w:rsidR="005D7D8C">
        <w:rPr>
          <w:rFonts w:cstheme="minorHAnsi"/>
          <w:color w:val="000000" w:themeColor="text1"/>
          <w:sz w:val="22"/>
          <w:szCs w:val="22"/>
        </w:rPr>
        <w:t>pasiūlymu</w:t>
      </w:r>
      <w:r w:rsidRPr="00030BED">
        <w:rPr>
          <w:rFonts w:cstheme="minorHAnsi"/>
          <w:color w:val="000000" w:themeColor="text1"/>
          <w:sz w:val="22"/>
          <w:szCs w:val="22"/>
        </w:rPr>
        <w:t xml:space="preserve"> galės būti pripažintas tik 1 (vienas) </w:t>
      </w:r>
      <w:r w:rsidRPr="00030BED" w:rsidR="005D7D8C">
        <w:rPr>
          <w:rFonts w:cstheme="minorHAnsi"/>
          <w:color w:val="000000" w:themeColor="text1"/>
          <w:sz w:val="22"/>
          <w:szCs w:val="22"/>
        </w:rPr>
        <w:t xml:space="preserve">ekonomiškai naudingiausias pasiūlymas, </w:t>
      </w:r>
      <w:r w:rsidRPr="00A95E70" w:rsidR="005D7D8C">
        <w:rPr>
          <w:rFonts w:cstheme="minorHAnsi"/>
          <w:color w:val="000000" w:themeColor="text1"/>
          <w:sz w:val="22"/>
          <w:szCs w:val="22"/>
        </w:rPr>
        <w:t>esantis pasiūlymų eilės pirmojoje vietoje</w:t>
      </w:r>
      <w:r w:rsidRPr="00A95E70">
        <w:rPr>
          <w:rFonts w:cstheme="minorHAnsi"/>
          <w:color w:val="000000" w:themeColor="text1"/>
          <w:sz w:val="22"/>
          <w:szCs w:val="22"/>
        </w:rPr>
        <w:t xml:space="preserve">. </w:t>
      </w:r>
    </w:p>
    <w:p w:rsidRPr="00A95E70" w:rsidR="001A25FD" w:rsidP="00030BED" w:rsidRDefault="00A9488B" w14:paraId="60FEBC05" w14:textId="3A76BE71">
      <w:pPr>
        <w:pStyle w:val="NoSpacing"/>
        <w:numPr>
          <w:ilvl w:val="1"/>
          <w:numId w:val="8"/>
        </w:numPr>
        <w:spacing w:line="20" w:lineRule="atLeast"/>
        <w:ind w:left="0" w:firstLine="567"/>
        <w:contextualSpacing/>
        <w:jc w:val="both"/>
        <w:rPr>
          <w:rFonts w:eastAsiaTheme="minorHAnsi" w:cstheme="minorHAnsi"/>
          <w:bCs/>
          <w:i/>
          <w:iCs/>
          <w:color w:val="7030A0"/>
          <w:sz w:val="22"/>
          <w:szCs w:val="22"/>
        </w:rPr>
      </w:pPr>
      <w:r w:rsidRPr="00A95E70">
        <w:rPr>
          <w:rStyle w:val="cf01"/>
          <w:rFonts w:asciiTheme="minorHAnsi" w:hAnsiTheme="minorHAnsi" w:cstheme="minorHAnsi"/>
          <w:sz w:val="22"/>
          <w:szCs w:val="22"/>
        </w:rPr>
        <w:t>Perkančioji organizacija atmes tiekėjo pasiūlymą, jei</w:t>
      </w:r>
      <w:r w:rsidRPr="00A95E70" w:rsidR="00195572">
        <w:rPr>
          <w:rStyle w:val="cf01"/>
          <w:rFonts w:asciiTheme="minorHAnsi" w:hAnsiTheme="minorHAnsi" w:cstheme="minorHAnsi"/>
          <w:sz w:val="22"/>
          <w:szCs w:val="22"/>
        </w:rPr>
        <w:t xml:space="preserve">gu kartu su pasiūlymu </w:t>
      </w:r>
      <w:r w:rsidRPr="00A95E70" w:rsidR="00B2125E">
        <w:rPr>
          <w:rStyle w:val="cf01"/>
          <w:rFonts w:asciiTheme="minorHAnsi" w:hAnsiTheme="minorHAnsi" w:cstheme="minorHAnsi"/>
          <w:sz w:val="22"/>
          <w:szCs w:val="22"/>
        </w:rPr>
        <w:t xml:space="preserve">nebus pateikti šie </w:t>
      </w:r>
      <w:r w:rsidRPr="00A95E70" w:rsidR="00277634">
        <w:rPr>
          <w:rStyle w:val="cf01"/>
          <w:rFonts w:asciiTheme="minorHAnsi" w:hAnsiTheme="minorHAnsi" w:cstheme="minorHAnsi"/>
          <w:sz w:val="22"/>
          <w:szCs w:val="22"/>
        </w:rPr>
        <w:t>p</w:t>
      </w:r>
      <w:r w:rsidRPr="00A95E70" w:rsidR="00B2125E">
        <w:rPr>
          <w:rStyle w:val="cf01"/>
          <w:rFonts w:asciiTheme="minorHAnsi" w:hAnsiTheme="minorHAnsi" w:cstheme="minorHAnsi"/>
          <w:sz w:val="22"/>
          <w:szCs w:val="22"/>
        </w:rPr>
        <w:t xml:space="preserve">irkimo sąlygose reikalaujami pateikti dokumentai: </w:t>
      </w:r>
    </w:p>
    <w:p w:rsidRPr="00A95E70" w:rsidR="00030BED" w:rsidP="00A95E70" w:rsidRDefault="00030BED" w14:paraId="35E6BED8" w14:textId="7EC82EAB">
      <w:pPr>
        <w:pStyle w:val="NoSpacing"/>
        <w:numPr>
          <w:ilvl w:val="2"/>
          <w:numId w:val="8"/>
        </w:numPr>
        <w:spacing w:line="20" w:lineRule="atLeast"/>
        <w:ind w:left="0" w:firstLine="567"/>
        <w:contextualSpacing/>
        <w:jc w:val="both"/>
        <w:rPr>
          <w:rFonts w:eastAsiaTheme="minorHAnsi" w:cstheme="minorHAnsi"/>
          <w:bCs/>
          <w:i/>
          <w:iCs/>
          <w:sz w:val="22"/>
          <w:szCs w:val="22"/>
        </w:rPr>
      </w:pPr>
      <w:r w:rsidRPr="00A95E70">
        <w:rPr>
          <w:rFonts w:eastAsiaTheme="minorHAnsi" w:cstheme="minorHAnsi"/>
          <w:bCs/>
          <w:i/>
          <w:iCs/>
          <w:sz w:val="22"/>
          <w:szCs w:val="22"/>
        </w:rPr>
        <w:t>Užpildyta pasiūlymo forma (pirkimo sąlygų 3 priedas).</w:t>
      </w:r>
    </w:p>
    <w:p w:rsidRPr="00CE335D" w:rsidR="002B5CBA" w:rsidP="00A95E70" w:rsidRDefault="00DA23E1" w14:paraId="02ADA198" w14:textId="38A7CC90">
      <w:pPr>
        <w:pStyle w:val="NoSpacing"/>
        <w:numPr>
          <w:ilvl w:val="1"/>
          <w:numId w:val="8"/>
        </w:numPr>
        <w:spacing w:line="20" w:lineRule="atLeast"/>
        <w:ind w:left="0" w:firstLine="567"/>
        <w:contextualSpacing/>
        <w:jc w:val="both"/>
        <w:rPr>
          <w:rFonts w:eastAsiaTheme="minorHAnsi" w:cstheme="minorHAnsi"/>
          <w:bCs/>
          <w:sz w:val="22"/>
          <w:szCs w:val="22"/>
        </w:rPr>
      </w:pPr>
      <w:r w:rsidRPr="002C25F0">
        <w:rPr>
          <w:rFonts w:eastAsiaTheme="minorHAnsi" w:cstheme="minorHAnsi"/>
          <w:color w:val="000000" w:themeColor="text1"/>
          <w:sz w:val="22"/>
          <w:szCs w:val="22"/>
        </w:rPr>
        <w:t xml:space="preserve">Šiame pirkime bus taikoma Viešųjų pirkimų įstatymo 59 straipsnio 4 dalyje nurodyta galimybė pirmiausia vertinti </w:t>
      </w:r>
      <w:r w:rsidRPr="002C25F0" w:rsidR="00AB34E1">
        <w:rPr>
          <w:rFonts w:eastAsiaTheme="minorHAnsi" w:cstheme="minorHAnsi"/>
          <w:color w:val="000000" w:themeColor="text1"/>
          <w:sz w:val="22"/>
          <w:szCs w:val="22"/>
        </w:rPr>
        <w:t>tiekėjų</w:t>
      </w:r>
      <w:r w:rsidRPr="002C25F0">
        <w:rPr>
          <w:rFonts w:eastAsiaTheme="minorHAnsi" w:cstheme="minorHAnsi"/>
          <w:color w:val="000000" w:themeColor="text1"/>
          <w:sz w:val="22"/>
          <w:szCs w:val="22"/>
        </w:rPr>
        <w:t xml:space="preserve"> pateiktus pasiūlymus, o įvertinus pasiūlymus bus tikrinama, ar nėra ekonomiškai naudingiausią pasiūlymą pateikusio </w:t>
      </w:r>
      <w:r w:rsidRPr="002C25F0" w:rsidR="00AB34E1">
        <w:rPr>
          <w:rFonts w:eastAsiaTheme="minorHAnsi" w:cstheme="minorHAnsi"/>
          <w:color w:val="000000" w:themeColor="text1"/>
          <w:sz w:val="22"/>
          <w:szCs w:val="22"/>
        </w:rPr>
        <w:t>tiekėjo</w:t>
      </w:r>
      <w:r w:rsidRPr="002C25F0">
        <w:rPr>
          <w:rFonts w:eastAsiaTheme="minorHAnsi" w:cstheme="minorHAnsi"/>
          <w:color w:val="000000" w:themeColor="text1"/>
          <w:sz w:val="22"/>
          <w:szCs w:val="22"/>
        </w:rPr>
        <w:t xml:space="preserve"> pašalinimo pagrindų, ar šio </w:t>
      </w:r>
      <w:r w:rsidRPr="002C25F0" w:rsidR="00AB34E1">
        <w:rPr>
          <w:rFonts w:eastAsiaTheme="minorHAnsi" w:cstheme="minorHAnsi"/>
          <w:color w:val="000000" w:themeColor="text1"/>
          <w:sz w:val="22"/>
          <w:szCs w:val="22"/>
        </w:rPr>
        <w:t>tiekėjo</w:t>
      </w:r>
      <w:r w:rsidRPr="002C25F0">
        <w:rPr>
          <w:rFonts w:eastAsiaTheme="minorHAnsi" w:cstheme="minorHAnsi"/>
          <w:color w:val="000000" w:themeColor="text1"/>
          <w:sz w:val="22"/>
          <w:szCs w:val="22"/>
        </w:rPr>
        <w:t xml:space="preserve"> kvalifikacija atitinka nustatytus reikalavimus ir, jeigu taikytina, ar šis </w:t>
      </w:r>
      <w:r w:rsidRPr="002C25F0" w:rsidR="00AB34E1">
        <w:rPr>
          <w:rFonts w:eastAsiaTheme="minorHAnsi" w:cstheme="minorHAnsi"/>
          <w:color w:val="000000" w:themeColor="text1"/>
          <w:sz w:val="22"/>
          <w:szCs w:val="22"/>
        </w:rPr>
        <w:t>tiekėjas</w:t>
      </w:r>
      <w:r w:rsidRPr="002C25F0">
        <w:rPr>
          <w:rFonts w:eastAsiaTheme="minorHAnsi" w:cstheme="minorHAnsi"/>
          <w:color w:val="000000" w:themeColor="text1"/>
          <w:sz w:val="22"/>
          <w:szCs w:val="22"/>
        </w:rPr>
        <w:t xml:space="preserve"> laikosi kokybės vadybos sistemos ir (arba) aplinkos apsaugos vadybos sistemos standartų.</w:t>
      </w:r>
    </w:p>
    <w:p w:rsidRPr="00472117" w:rsidR="00BB7848" w:rsidP="00BB7848" w:rsidRDefault="00BB7848" w14:paraId="7178916B" w14:textId="77777777">
      <w:pPr>
        <w:pStyle w:val="NoSpacing"/>
        <w:spacing w:line="20" w:lineRule="atLeast"/>
        <w:ind w:firstLine="567"/>
        <w:contextualSpacing/>
        <w:jc w:val="both"/>
        <w:rPr>
          <w:rFonts w:eastAsiaTheme="minorHAnsi" w:cstheme="minorHAnsi"/>
          <w:bCs/>
          <w:color w:val="000000" w:themeColor="text1"/>
          <w:sz w:val="22"/>
          <w:szCs w:val="22"/>
        </w:rPr>
      </w:pPr>
    </w:p>
    <w:p w:rsidRPr="00145656" w:rsidR="00FE7908" w:rsidP="1ADB782A" w:rsidRDefault="00FE7908" w14:paraId="678C44CA" w14:textId="6EB53055">
      <w:pPr>
        <w:pStyle w:val="Heading1"/>
        <w:numPr>
          <w:ilvl w:val="0"/>
          <w:numId w:val="8"/>
        </w:numPr>
        <w:tabs>
          <w:tab w:val="left" w:pos="567"/>
        </w:tabs>
        <w:spacing w:line="20" w:lineRule="atLeast"/>
        <w:contextualSpacing/>
        <w:rPr>
          <w:rFonts w:asciiTheme="minorHAnsi" w:hAnsiTheme="minorHAnsi" w:cstheme="minorBidi"/>
        </w:rPr>
      </w:pPr>
      <w:bookmarkStart w:name="_Ref39425999" w:id="52"/>
      <w:bookmarkStart w:name="_Ref39426005" w:id="53"/>
      <w:bookmarkStart w:name="_Toc190416441" w:id="54"/>
      <w:bookmarkStart w:name="_Toc1373127031" w:id="55"/>
      <w:r w:rsidRPr="1ADB782A">
        <w:rPr>
          <w:rFonts w:asciiTheme="minorHAnsi" w:hAnsiTheme="minorHAnsi" w:cstheme="minorBidi"/>
        </w:rPr>
        <w:t>S</w:t>
      </w:r>
      <w:r w:rsidRPr="1ADB782A" w:rsidR="00281735">
        <w:rPr>
          <w:rFonts w:asciiTheme="minorHAnsi" w:hAnsiTheme="minorHAnsi" w:cstheme="minorBidi"/>
        </w:rPr>
        <w:t>utarties sudarymas</w:t>
      </w:r>
      <w:bookmarkEnd w:id="52"/>
      <w:bookmarkEnd w:id="53"/>
      <w:bookmarkEnd w:id="54"/>
      <w:bookmarkEnd w:id="55"/>
    </w:p>
    <w:p w:rsidRPr="00A95E70" w:rsidR="00F57665" w:rsidP="00A95E70" w:rsidRDefault="00F57665" w14:paraId="27CAEFF7" w14:textId="5304872B">
      <w:pPr>
        <w:pStyle w:val="ListParagraph"/>
        <w:numPr>
          <w:ilvl w:val="1"/>
          <w:numId w:val="14"/>
        </w:numPr>
        <w:spacing w:after="0" w:line="240" w:lineRule="auto"/>
        <w:ind w:left="0" w:firstLine="567"/>
        <w:jc w:val="both"/>
        <w:rPr>
          <w:rFonts w:cstheme="minorHAnsi"/>
          <w:color w:val="000000" w:themeColor="text1"/>
          <w:sz w:val="22"/>
          <w:szCs w:val="22"/>
        </w:rPr>
      </w:pPr>
      <w:r w:rsidRPr="00A95E70">
        <w:rPr>
          <w:rFonts w:cstheme="minorHAnsi"/>
          <w:color w:val="000000" w:themeColor="text1"/>
          <w:sz w:val="22"/>
          <w:szCs w:val="22"/>
        </w:rPr>
        <w:t>Ši pirkimo procedūra atliekama siekiant sudaryti sutart</w:t>
      </w:r>
      <w:r w:rsidR="004B0BD3">
        <w:rPr>
          <w:rFonts w:cstheme="minorHAnsi"/>
          <w:color w:val="000000" w:themeColor="text1"/>
          <w:sz w:val="22"/>
          <w:szCs w:val="22"/>
        </w:rPr>
        <w:t>is</w:t>
      </w:r>
      <w:r w:rsidRPr="00A95E70" w:rsidR="009A7D11">
        <w:rPr>
          <w:rFonts w:cstheme="minorHAnsi"/>
          <w:color w:val="000000" w:themeColor="text1"/>
          <w:sz w:val="22"/>
          <w:szCs w:val="22"/>
        </w:rPr>
        <w:t xml:space="preserve"> </w:t>
      </w:r>
      <w:r w:rsidRPr="00A95E70" w:rsidR="009A7D11">
        <w:rPr>
          <w:rFonts w:cstheme="minorHAnsi"/>
          <w:sz w:val="22"/>
          <w:szCs w:val="22"/>
        </w:rPr>
        <w:t>su tiekėju, kurio pasiūlymas</w:t>
      </w:r>
      <w:r w:rsidRPr="00A95E70" w:rsidR="007B12FF">
        <w:rPr>
          <w:rFonts w:cstheme="minorHAnsi"/>
          <w:sz w:val="22"/>
          <w:szCs w:val="22"/>
        </w:rPr>
        <w:t xml:space="preserve">, vadovaujantis </w:t>
      </w:r>
      <w:r w:rsidRPr="00A95E70" w:rsidR="008F4194">
        <w:rPr>
          <w:rFonts w:cstheme="minorHAnsi"/>
          <w:sz w:val="22"/>
          <w:szCs w:val="22"/>
        </w:rPr>
        <w:t>p</w:t>
      </w:r>
      <w:r w:rsidRPr="00A95E70" w:rsidR="007B12FF">
        <w:rPr>
          <w:rFonts w:cstheme="minorHAnsi"/>
          <w:sz w:val="22"/>
          <w:szCs w:val="22"/>
        </w:rPr>
        <w:t xml:space="preserve">irkimo </w:t>
      </w:r>
      <w:r w:rsidRPr="00A95E70" w:rsidR="00207E40">
        <w:rPr>
          <w:rFonts w:cstheme="minorHAnsi"/>
          <w:sz w:val="22"/>
          <w:szCs w:val="22"/>
        </w:rPr>
        <w:t>sąlygose</w:t>
      </w:r>
      <w:r w:rsidRPr="00A95E70" w:rsidR="007B12FF">
        <w:rPr>
          <w:rFonts w:cstheme="minorHAnsi"/>
          <w:sz w:val="22"/>
          <w:szCs w:val="22"/>
        </w:rPr>
        <w:t xml:space="preserve"> nustatyta tvarka</w:t>
      </w:r>
      <w:r w:rsidRPr="00A95E70" w:rsidR="0023505D">
        <w:rPr>
          <w:rFonts w:cstheme="minorHAnsi"/>
          <w:sz w:val="22"/>
          <w:szCs w:val="22"/>
        </w:rPr>
        <w:t>,</w:t>
      </w:r>
      <w:r w:rsidRPr="00A95E70" w:rsidR="009A7D11">
        <w:rPr>
          <w:rFonts w:cstheme="minorHAnsi"/>
          <w:sz w:val="22"/>
          <w:szCs w:val="22"/>
        </w:rPr>
        <w:t xml:space="preserve"> bus pripažintas laimėjęs</w:t>
      </w:r>
      <w:r w:rsidRPr="00A95E70" w:rsidR="00F065D6">
        <w:rPr>
          <w:rFonts w:cstheme="minorHAnsi"/>
          <w:color w:val="000000" w:themeColor="text1"/>
          <w:sz w:val="22"/>
          <w:szCs w:val="22"/>
        </w:rPr>
        <w:t xml:space="preserve">. </w:t>
      </w:r>
      <w:r w:rsidRPr="00A95E70" w:rsidR="004B2DE4">
        <w:rPr>
          <w:rFonts w:cstheme="minorHAnsi"/>
          <w:sz w:val="22"/>
          <w:szCs w:val="22"/>
        </w:rPr>
        <w:t xml:space="preserve">Sutarties sąlygos pateikiamos </w:t>
      </w:r>
      <w:r w:rsidRPr="00A95E70" w:rsidR="00F04AAE">
        <w:rPr>
          <w:rFonts w:cstheme="minorHAnsi"/>
          <w:sz w:val="22"/>
          <w:szCs w:val="22"/>
        </w:rPr>
        <w:t>specialiųjų pirkimo</w:t>
      </w:r>
      <w:r w:rsidRPr="00A95E70" w:rsidR="00551FA7">
        <w:rPr>
          <w:rFonts w:cstheme="minorHAnsi"/>
          <w:sz w:val="22"/>
          <w:szCs w:val="22"/>
        </w:rPr>
        <w:t xml:space="preserve"> </w:t>
      </w:r>
      <w:r w:rsidRPr="00A95E70" w:rsidR="00D86901">
        <w:rPr>
          <w:rFonts w:cstheme="minorHAnsi"/>
          <w:sz w:val="22"/>
          <w:szCs w:val="22"/>
        </w:rPr>
        <w:t xml:space="preserve">sąlygų </w:t>
      </w:r>
      <w:r w:rsidRPr="00A95E70" w:rsidR="00442563">
        <w:rPr>
          <w:rFonts w:cstheme="minorHAnsi"/>
          <w:sz w:val="22"/>
          <w:szCs w:val="22"/>
        </w:rPr>
        <w:t>5</w:t>
      </w:r>
      <w:r w:rsidRPr="00A95E70" w:rsidR="00F04AAE">
        <w:rPr>
          <w:rFonts w:cstheme="minorHAnsi"/>
          <w:sz w:val="22"/>
          <w:szCs w:val="22"/>
        </w:rPr>
        <w:t xml:space="preserve"> </w:t>
      </w:r>
      <w:r w:rsidRPr="00A95E70" w:rsidR="00D86901">
        <w:rPr>
          <w:rFonts w:cstheme="minorHAnsi"/>
          <w:sz w:val="22"/>
          <w:szCs w:val="22"/>
        </w:rPr>
        <w:t>priede „Sutarties projektas“</w:t>
      </w:r>
      <w:r w:rsidRPr="00A95E70" w:rsidR="004B2DE4">
        <w:rPr>
          <w:rFonts w:cstheme="minorHAnsi"/>
          <w:sz w:val="22"/>
          <w:szCs w:val="22"/>
        </w:rPr>
        <w:t>.</w:t>
      </w:r>
    </w:p>
    <w:p w:rsidRPr="00682B25" w:rsidR="00F67688" w:rsidP="00F67688" w:rsidRDefault="00F67688" w14:paraId="62CB5B95" w14:textId="145F7532">
      <w:pPr>
        <w:pStyle w:val="ListParagraph"/>
        <w:numPr>
          <w:ilvl w:val="1"/>
          <w:numId w:val="14"/>
        </w:numPr>
        <w:spacing w:after="0" w:line="240" w:lineRule="auto"/>
        <w:ind w:left="0" w:firstLine="567"/>
        <w:jc w:val="both"/>
        <w:rPr>
          <w:rFonts w:eastAsiaTheme="minorHAnsi" w:cstheme="minorHAnsi"/>
          <w:bCs/>
          <w:iCs/>
          <w:sz w:val="22"/>
          <w:szCs w:val="22"/>
        </w:rPr>
      </w:pPr>
      <w:r w:rsidRPr="00682B25">
        <w:rPr>
          <w:rFonts w:eastAsia="Calibri" w:cstheme="minorHAnsi"/>
          <w:sz w:val="22"/>
          <w:szCs w:val="22"/>
        </w:rPr>
        <w:t xml:space="preserve">Perkančioji organizacija gali nuspręsti nesudaryti sutarties su ekonomiškai naudingiausią pasiūlymą pateikusiu tiekėju, jeigu paaiškėja, kad pasiūlymas neatitinka </w:t>
      </w:r>
      <w:r w:rsidR="007A07BF">
        <w:rPr>
          <w:rFonts w:eastAsia="Calibri" w:cstheme="minorHAnsi"/>
          <w:sz w:val="22"/>
          <w:szCs w:val="22"/>
        </w:rPr>
        <w:t>Viešųjų pirkimų</w:t>
      </w:r>
      <w:r w:rsidRPr="00682B25" w:rsidR="007A07BF">
        <w:rPr>
          <w:rFonts w:eastAsia="Calibri" w:cstheme="minorHAnsi"/>
          <w:sz w:val="22"/>
          <w:szCs w:val="22"/>
        </w:rPr>
        <w:t xml:space="preserve"> </w:t>
      </w:r>
      <w:r w:rsidRPr="00682B25">
        <w:rPr>
          <w:rFonts w:eastAsia="Calibri" w:cstheme="minorHAnsi"/>
          <w:sz w:val="22"/>
          <w:szCs w:val="22"/>
        </w:rPr>
        <w:t>įstatymo 17 straipsnio 2 dalies 2 punkte nurodytų aplinkos apsaugos, socialinės ir darbo teisės įpareigojimų.</w:t>
      </w:r>
    </w:p>
    <w:p w:rsidRPr="00145656" w:rsidR="00061FA2" w:rsidP="1ADB782A" w:rsidRDefault="00BE111B" w14:paraId="6FCCD013" w14:textId="77777777">
      <w:pPr>
        <w:pStyle w:val="Heading1"/>
        <w:numPr>
          <w:ilvl w:val="0"/>
          <w:numId w:val="14"/>
        </w:numPr>
        <w:tabs>
          <w:tab w:val="left" w:pos="567"/>
        </w:tabs>
        <w:spacing w:line="20" w:lineRule="atLeast"/>
        <w:contextualSpacing/>
        <w:jc w:val="both"/>
        <w:rPr>
          <w:rFonts w:asciiTheme="minorHAnsi" w:hAnsiTheme="minorHAnsi" w:cstheme="minorBidi"/>
        </w:rPr>
      </w:pPr>
      <w:bookmarkStart w:name="_Toc1905437898" w:id="56"/>
      <w:bookmarkStart w:name="_Toc190416442" w:id="57"/>
      <w:bookmarkEnd w:id="3"/>
      <w:r w:rsidRPr="1ADB782A">
        <w:rPr>
          <w:rFonts w:asciiTheme="minorHAnsi" w:hAnsiTheme="minorHAnsi" w:cstheme="minorBidi"/>
        </w:rPr>
        <w:t>Sutarties įvykdymo užtikrinimas</w:t>
      </w:r>
      <w:bookmarkEnd w:id="56"/>
    </w:p>
    <w:p w:rsidRPr="007662DC" w:rsidR="00D44227" w:rsidP="007662DC" w:rsidRDefault="00061FA2" w14:paraId="14C0B3E9" w14:textId="5AEB57B0">
      <w:pPr>
        <w:pStyle w:val="ListParagraph"/>
        <w:numPr>
          <w:ilvl w:val="1"/>
          <w:numId w:val="14"/>
        </w:numPr>
        <w:spacing w:after="0" w:line="240" w:lineRule="auto"/>
        <w:ind w:left="0" w:firstLine="567"/>
        <w:jc w:val="both"/>
        <w:rPr>
          <w:rFonts w:cstheme="minorHAnsi"/>
          <w:sz w:val="22"/>
          <w:szCs w:val="22"/>
        </w:rPr>
      </w:pPr>
      <w:r w:rsidRPr="00682B25">
        <w:rPr>
          <w:rFonts w:eastAsia="Times New Roman" w:cstheme="minorHAnsi"/>
          <w:sz w:val="22"/>
          <w:szCs w:val="22"/>
          <w:lang w:eastAsia="en-US"/>
        </w:rPr>
        <w:t xml:space="preserve">Sutartis bus užtikrinama joje nurodytomis netesybomis. </w:t>
      </w:r>
      <w:r w:rsidRPr="008576AE" w:rsidR="007662DC">
        <w:rPr>
          <w:rFonts w:eastAsia="Times New Roman" w:cstheme="minorHAnsi"/>
          <w:iCs/>
          <w:sz w:val="22"/>
          <w:szCs w:val="22"/>
          <w:lang w:eastAsia="en-US"/>
        </w:rPr>
        <w:t xml:space="preserve">Sutarties įvykdymo užtikrinimui, </w:t>
      </w:r>
      <w:r w:rsidRPr="008576AE" w:rsidR="007662DC">
        <w:rPr>
          <w:rFonts w:eastAsia="Times New Roman" w:cstheme="minorHAnsi"/>
          <w:i/>
          <w:sz w:val="22"/>
          <w:szCs w:val="22"/>
          <w:lang w:eastAsia="en-US"/>
        </w:rPr>
        <w:t>mutatis mutandis</w:t>
      </w:r>
      <w:r w:rsidRPr="008576AE" w:rsidR="007662DC">
        <w:rPr>
          <w:rFonts w:eastAsia="Times New Roman" w:cstheme="minorHAnsi"/>
          <w:iCs/>
          <w:sz w:val="22"/>
          <w:szCs w:val="22"/>
          <w:lang w:eastAsia="en-US"/>
        </w:rPr>
        <w:t>, taikomos Sutarties projekte nustatytos sąlygos, jeigu nenurodyta kitaip</w:t>
      </w:r>
      <w:r w:rsidRPr="002B7DBF" w:rsidR="007662DC">
        <w:rPr>
          <w:rFonts w:eastAsia="Times New Roman" w:cstheme="minorHAnsi"/>
          <w:iCs/>
          <w:color w:val="00B050"/>
          <w:sz w:val="22"/>
          <w:szCs w:val="22"/>
          <w:lang w:eastAsia="en-US"/>
        </w:rPr>
        <w:t>.</w:t>
      </w:r>
    </w:p>
    <w:p w:rsidRPr="00682B25" w:rsidR="00061FA2" w:rsidP="00185FFE" w:rsidRDefault="00061FA2" w14:paraId="2F17F5EC" w14:textId="4741EA96">
      <w:pPr>
        <w:pStyle w:val="ListParagraph"/>
        <w:numPr>
          <w:ilvl w:val="1"/>
          <w:numId w:val="14"/>
        </w:numPr>
        <w:spacing w:after="0" w:line="240" w:lineRule="auto"/>
        <w:ind w:left="0" w:firstLine="567"/>
        <w:jc w:val="both"/>
        <w:rPr>
          <w:rFonts w:eastAsia="Times New Roman" w:cstheme="minorHAnsi"/>
          <w:sz w:val="22"/>
          <w:szCs w:val="22"/>
          <w:lang w:eastAsia="en-US"/>
        </w:rPr>
      </w:pPr>
      <w:r w:rsidRPr="00682B25">
        <w:rPr>
          <w:rFonts w:eastAsia="Times New Roman" w:cstheme="minorHAnsi"/>
          <w:sz w:val="22"/>
          <w:szCs w:val="22"/>
          <w:lang w:eastAsia="en-US"/>
        </w:rPr>
        <w:t>Perkančio</w:t>
      </w:r>
      <w:r w:rsidR="00C72035">
        <w:rPr>
          <w:rFonts w:eastAsia="Times New Roman" w:cstheme="minorHAnsi"/>
          <w:sz w:val="22"/>
          <w:szCs w:val="22"/>
          <w:lang w:eastAsia="en-US"/>
        </w:rPr>
        <w:t>sios</w:t>
      </w:r>
      <w:r w:rsidRPr="00682B25">
        <w:rPr>
          <w:rFonts w:eastAsia="Times New Roman" w:cstheme="minorHAnsi"/>
          <w:sz w:val="22"/>
          <w:szCs w:val="22"/>
          <w:lang w:eastAsia="en-US"/>
        </w:rPr>
        <w:t xml:space="preserve"> organizacij</w:t>
      </w:r>
      <w:r w:rsidR="00C72035">
        <w:rPr>
          <w:rFonts w:eastAsia="Times New Roman" w:cstheme="minorHAnsi"/>
          <w:sz w:val="22"/>
          <w:szCs w:val="22"/>
          <w:lang w:eastAsia="en-US"/>
        </w:rPr>
        <w:t>os</w:t>
      </w:r>
      <w:r w:rsidR="00A9001C">
        <w:rPr>
          <w:rFonts w:eastAsia="Times New Roman" w:cstheme="minorHAnsi"/>
          <w:sz w:val="22"/>
          <w:szCs w:val="22"/>
          <w:lang w:eastAsia="en-US"/>
        </w:rPr>
        <w:t xml:space="preserve"> (taikoma </w:t>
      </w:r>
      <w:r w:rsidR="00251026">
        <w:rPr>
          <w:rFonts w:eastAsia="Times New Roman" w:cstheme="minorHAnsi"/>
          <w:sz w:val="22"/>
          <w:szCs w:val="22"/>
          <w:lang w:eastAsia="en-US"/>
        </w:rPr>
        <w:t>nuostata abiems perkančiosioms organizacijoms)</w:t>
      </w:r>
      <w:r w:rsidRPr="00682B25">
        <w:rPr>
          <w:rFonts w:eastAsia="Times New Roman" w:cstheme="minorHAnsi"/>
          <w:sz w:val="22"/>
          <w:szCs w:val="22"/>
          <w:lang w:eastAsia="en-US"/>
        </w:rPr>
        <w:t xml:space="preserve"> taip pat reikalauja, kad </w:t>
      </w:r>
      <w:r w:rsidRPr="00A95E70">
        <w:rPr>
          <w:rFonts w:eastAsia="Times New Roman" w:cstheme="minorHAnsi"/>
          <w:sz w:val="22"/>
          <w:szCs w:val="22"/>
          <w:lang w:eastAsia="en-US"/>
        </w:rPr>
        <w:t xml:space="preserve">paslaugų teikimo </w:t>
      </w:r>
      <w:r w:rsidRPr="00682B25">
        <w:rPr>
          <w:rFonts w:eastAsia="Times New Roman" w:cstheme="minorHAnsi"/>
          <w:sz w:val="22"/>
          <w:szCs w:val="22"/>
          <w:lang w:eastAsia="en-US"/>
        </w:rPr>
        <w:t>laikotarpiui sutarties įvykdymas būtų užtikrinamas vienu iš šių būdų:</w:t>
      </w:r>
    </w:p>
    <w:p w:rsidRPr="00957762" w:rsidR="00061FA2" w:rsidP="00A94AE2" w:rsidRDefault="00515F38" w14:paraId="18813114" w14:textId="287984B9">
      <w:pPr>
        <w:pStyle w:val="ListParagraph"/>
        <w:numPr>
          <w:ilvl w:val="2"/>
          <w:numId w:val="14"/>
        </w:numPr>
        <w:spacing w:after="0" w:line="240" w:lineRule="auto"/>
        <w:ind w:left="0" w:firstLine="567"/>
        <w:jc w:val="both"/>
        <w:rPr>
          <w:rFonts w:eastAsia="SimSun" w:cstheme="minorHAnsi"/>
          <w:color w:val="7030A0"/>
          <w:sz w:val="22"/>
          <w:szCs w:val="22"/>
          <w:highlight w:val="lightGray"/>
          <w:lang w:eastAsia="zh-CN"/>
        </w:rPr>
      </w:pPr>
      <w:r>
        <w:rPr>
          <w:rFonts w:eastAsia="Times New Roman" w:cstheme="minorHAnsi"/>
          <w:sz w:val="22"/>
          <w:szCs w:val="22"/>
          <w:lang w:eastAsia="en-US"/>
        </w:rPr>
        <w:t>u</w:t>
      </w:r>
      <w:r w:rsidRPr="00682B25" w:rsidR="00061FA2">
        <w:rPr>
          <w:rFonts w:eastAsia="Times New Roman" w:cstheme="minorHAnsi"/>
          <w:sz w:val="22"/>
          <w:szCs w:val="22"/>
          <w:lang w:eastAsia="en-US"/>
        </w:rPr>
        <w:t>žstatu</w:t>
      </w:r>
      <w:r w:rsidR="007E74B4">
        <w:rPr>
          <w:rFonts w:eastAsia="Times New Roman" w:cstheme="minorHAnsi"/>
          <w:sz w:val="22"/>
          <w:szCs w:val="22"/>
          <w:lang w:eastAsia="en-US"/>
        </w:rPr>
        <w:t>;</w:t>
      </w:r>
    </w:p>
    <w:p w:rsidRPr="00682B25" w:rsidR="00061FA2" w:rsidP="005B0462" w:rsidRDefault="00061FA2" w14:paraId="2F447F4B" w14:textId="3CF311BB">
      <w:pPr>
        <w:pStyle w:val="ListParagraph"/>
        <w:numPr>
          <w:ilvl w:val="2"/>
          <w:numId w:val="14"/>
        </w:numPr>
        <w:spacing w:after="0" w:line="240" w:lineRule="auto"/>
        <w:ind w:left="0" w:firstLine="567"/>
        <w:jc w:val="both"/>
        <w:rPr>
          <w:rFonts w:eastAsia="Times New Roman" w:cstheme="minorHAnsi"/>
          <w:sz w:val="22"/>
          <w:szCs w:val="22"/>
          <w:lang w:eastAsia="en-US"/>
        </w:rPr>
      </w:pPr>
      <w:r w:rsidRPr="00682B25">
        <w:rPr>
          <w:rFonts w:eastAsia="Times New Roman" w:cstheme="minorHAnsi"/>
          <w:bCs/>
          <w:sz w:val="22"/>
          <w:szCs w:val="22"/>
          <w:lang w:eastAsia="en-US"/>
        </w:rPr>
        <w:t>besąlygine ir neatšaukiama banko garantija (toliau – garantija);</w:t>
      </w:r>
    </w:p>
    <w:p w:rsidRPr="00E4301F" w:rsidR="00061FA2" w:rsidP="005B0462" w:rsidRDefault="00061FA2" w14:paraId="71D42E78" w14:textId="4C74141D">
      <w:pPr>
        <w:pStyle w:val="ListParagraph"/>
        <w:numPr>
          <w:ilvl w:val="2"/>
          <w:numId w:val="14"/>
        </w:numPr>
        <w:spacing w:after="0" w:line="240" w:lineRule="auto"/>
        <w:ind w:left="0" w:firstLine="567"/>
        <w:jc w:val="both"/>
        <w:rPr>
          <w:rFonts w:eastAsia="Times New Roman" w:cstheme="minorHAnsi"/>
          <w:sz w:val="22"/>
          <w:szCs w:val="22"/>
          <w:lang w:eastAsia="en-US"/>
        </w:rPr>
      </w:pPr>
      <w:r w:rsidRPr="00682B25">
        <w:rPr>
          <w:rFonts w:eastAsia="Times New Roman" w:cstheme="minorHAnsi"/>
          <w:bCs/>
          <w:sz w:val="22"/>
          <w:szCs w:val="22"/>
          <w:lang w:eastAsia="en-US"/>
        </w:rPr>
        <w:t>besąlyginiu ir neatšaukiamu draudimo bendrovės laidavimo draudimu (toliau – laidavimo draudimas).</w:t>
      </w:r>
    </w:p>
    <w:p w:rsidR="00907C89" w:rsidP="00E4301F" w:rsidRDefault="00E4301F" w14:paraId="76E2026D" w14:textId="749A24AC">
      <w:pPr>
        <w:pStyle w:val="ListParagraph"/>
        <w:numPr>
          <w:ilvl w:val="1"/>
          <w:numId w:val="14"/>
        </w:numPr>
        <w:spacing w:after="0" w:line="240" w:lineRule="auto"/>
        <w:ind w:left="0" w:firstLine="567"/>
        <w:jc w:val="both"/>
        <w:rPr>
          <w:rFonts w:eastAsia="Times New Roman" w:cstheme="minorHAnsi"/>
          <w:sz w:val="22"/>
          <w:szCs w:val="22"/>
          <w:lang w:eastAsia="en-US"/>
        </w:rPr>
      </w:pPr>
      <w:r>
        <w:rPr>
          <w:rFonts w:eastAsia="Times New Roman" w:cstheme="minorHAnsi"/>
          <w:sz w:val="22"/>
          <w:szCs w:val="22"/>
          <w:lang w:eastAsia="en-US"/>
        </w:rPr>
        <w:t>T</w:t>
      </w:r>
      <w:r w:rsidRPr="00682B25">
        <w:rPr>
          <w:rFonts w:eastAsia="Times New Roman" w:cstheme="minorHAnsi"/>
          <w:sz w:val="22"/>
          <w:szCs w:val="22"/>
          <w:lang w:eastAsia="en-US"/>
        </w:rPr>
        <w:t>iekėjas, kurio pasiūlymas pripažintas laimėjusiu, per 10 darbo dienų nuo sutarties pasirašymo dienos privalės</w:t>
      </w:r>
      <w:r w:rsidR="007E74B4">
        <w:rPr>
          <w:rFonts w:eastAsia="Times New Roman" w:cstheme="minorHAnsi"/>
          <w:sz w:val="22"/>
          <w:szCs w:val="22"/>
          <w:lang w:eastAsia="en-US"/>
        </w:rPr>
        <w:t>, pasirinktinai</w:t>
      </w:r>
      <w:r w:rsidR="00907C89">
        <w:rPr>
          <w:rFonts w:eastAsia="Times New Roman" w:cstheme="minorHAnsi"/>
          <w:sz w:val="22"/>
          <w:szCs w:val="22"/>
          <w:lang w:eastAsia="en-US"/>
        </w:rPr>
        <w:t>:</w:t>
      </w:r>
    </w:p>
    <w:p w:rsidRPr="00A95E70" w:rsidR="00907C89" w:rsidP="5F231C8B" w:rsidRDefault="00E4301F" w14:paraId="644F7541" w14:textId="5AA18738">
      <w:pPr>
        <w:pStyle w:val="ListParagraph"/>
        <w:numPr>
          <w:ilvl w:val="2"/>
          <w:numId w:val="14"/>
        </w:numPr>
        <w:spacing w:after="0" w:line="240" w:lineRule="auto"/>
        <w:ind w:left="0" w:firstLine="567"/>
        <w:jc w:val="both"/>
        <w:rPr>
          <w:rFonts w:eastAsia="Times New Roman"/>
          <w:sz w:val="22"/>
          <w:szCs w:val="22"/>
          <w:lang w:eastAsia="en-US"/>
        </w:rPr>
      </w:pPr>
      <w:r w:rsidRPr="5F231C8B">
        <w:rPr>
          <w:rFonts w:eastAsia="Times New Roman"/>
          <w:sz w:val="22"/>
          <w:szCs w:val="22"/>
          <w:lang w:eastAsia="en-US"/>
        </w:rPr>
        <w:t xml:space="preserve"> </w:t>
      </w:r>
      <w:commentRangeStart w:id="58"/>
      <w:commentRangeStart w:id="59"/>
      <w:r w:rsidRPr="5F231C8B" w:rsidR="007E74B4">
        <w:rPr>
          <w:rFonts w:eastAsia="Times New Roman"/>
          <w:sz w:val="22"/>
          <w:szCs w:val="22"/>
          <w:lang w:eastAsia="en-US"/>
        </w:rPr>
        <w:t>pervesti užstatą</w:t>
      </w:r>
      <w:r w:rsidRPr="5F231C8B" w:rsidR="00907C89">
        <w:rPr>
          <w:rFonts w:eastAsia="Times New Roman"/>
          <w:sz w:val="22"/>
          <w:szCs w:val="22"/>
          <w:lang w:eastAsia="en-US"/>
        </w:rPr>
        <w:t xml:space="preserve"> </w:t>
      </w:r>
      <w:commentRangeEnd w:id="58"/>
      <w:r w:rsidRPr="5F231C8B" w:rsidR="00A95E70">
        <w:rPr>
          <w:rStyle w:val="CommentReference"/>
          <w:rFonts w:eastAsia="Times New Roman"/>
          <w:sz w:val="22"/>
          <w:szCs w:val="22"/>
          <w:lang w:eastAsia="en-US"/>
        </w:rPr>
        <w:commentReference w:id="58"/>
      </w:r>
      <w:commentRangeEnd w:id="59"/>
      <w:r>
        <w:rPr>
          <w:rStyle w:val="CommentReference"/>
        </w:rPr>
        <w:commentReference w:id="59"/>
      </w:r>
      <w:r w:rsidRPr="5F231C8B" w:rsidR="00907C89">
        <w:rPr>
          <w:rFonts w:eastAsia="Times New Roman"/>
          <w:sz w:val="22"/>
          <w:szCs w:val="22"/>
          <w:lang w:eastAsia="en-US"/>
        </w:rPr>
        <w:t xml:space="preserve">į Vilniaus miesto savivaldybės administracijos (kodas 188710061) sąskaitas LT 077180 3000 0113 0388 </w:t>
      </w:r>
      <w:r w:rsidRPr="5F231C8B" w:rsidR="00F54E9C">
        <w:rPr>
          <w:rFonts w:eastAsia="Times New Roman"/>
          <w:sz w:val="22"/>
          <w:szCs w:val="22"/>
          <w:lang w:eastAsia="en-US"/>
        </w:rPr>
        <w:t xml:space="preserve">AB </w:t>
      </w:r>
      <w:r w:rsidRPr="5F231C8B" w:rsidR="088B8E8B">
        <w:rPr>
          <w:rFonts w:eastAsia="Times New Roman"/>
          <w:sz w:val="22"/>
          <w:szCs w:val="22"/>
          <w:lang w:eastAsia="en-US"/>
        </w:rPr>
        <w:t>Artea banke</w:t>
      </w:r>
      <w:r w:rsidRPr="5F231C8B" w:rsidR="00907C89">
        <w:rPr>
          <w:rFonts w:eastAsia="Times New Roman"/>
          <w:sz w:val="22"/>
          <w:szCs w:val="22"/>
          <w:lang w:eastAsia="en-US"/>
        </w:rPr>
        <w:t>,</w:t>
      </w:r>
      <w:r w:rsidRPr="5F231C8B" w:rsidR="49877F70">
        <w:rPr>
          <w:rFonts w:eastAsia="Times New Roman"/>
          <w:sz w:val="22"/>
          <w:szCs w:val="22"/>
          <w:lang w:eastAsia="en-US"/>
        </w:rPr>
        <w:t xml:space="preserve"> </w:t>
      </w:r>
      <w:r w:rsidRPr="5F231C8B" w:rsidR="00907C89">
        <w:rPr>
          <w:rFonts w:eastAsia="Times New Roman"/>
          <w:sz w:val="22"/>
          <w:szCs w:val="22"/>
          <w:lang w:eastAsia="en-US"/>
        </w:rPr>
        <w:t xml:space="preserve">arba LT50 4010 0424 0394 3983 Luminor Bank AS Lietuvos skyriaus banke. </w:t>
      </w:r>
      <w:r w:rsidR="00F54E9C">
        <w:rPr>
          <w:rFonts w:eastAsia="Times New Roman"/>
          <w:sz w:val="22"/>
          <w:szCs w:val="22"/>
          <w:lang w:eastAsia="en-US"/>
        </w:rPr>
        <w:t xml:space="preserve">  </w:t>
      </w:r>
    </w:p>
    <w:p w:rsidRPr="00D65F89" w:rsidR="00E4301F" w:rsidP="00D65F89" w:rsidRDefault="00E4301F" w14:paraId="36C85A85" w14:textId="1DCF348E">
      <w:pPr>
        <w:pStyle w:val="ListParagraph"/>
        <w:numPr>
          <w:ilvl w:val="2"/>
          <w:numId w:val="14"/>
        </w:numPr>
        <w:spacing w:after="0" w:line="240" w:lineRule="auto"/>
        <w:ind w:left="0" w:firstLine="567"/>
        <w:jc w:val="both"/>
        <w:rPr>
          <w:rFonts w:eastAsia="Times New Roman" w:cstheme="minorHAnsi"/>
          <w:sz w:val="22"/>
          <w:szCs w:val="22"/>
          <w:lang w:eastAsia="en-US"/>
        </w:rPr>
      </w:pPr>
      <w:r w:rsidRPr="00682B25">
        <w:rPr>
          <w:rFonts w:eastAsia="Times New Roman" w:cstheme="minorHAnsi"/>
          <w:sz w:val="22"/>
          <w:szCs w:val="22"/>
          <w:lang w:eastAsia="en-US"/>
        </w:rPr>
        <w:t xml:space="preserve">pateikti atitinkančią Lietuvos Respublikos teisės aktų reikalavimus banko arba draudimo bendrovės besąlygišką ir neatšaukiamą sutarties įvykdymo garantiją (laidavimo draudimą), pasirašytą kvalifikuotu elektroniniu parašu. </w:t>
      </w:r>
      <w:r w:rsidRPr="00682B25">
        <w:rPr>
          <w:rFonts w:eastAsia="Calibri" w:cstheme="minorHAnsi"/>
          <w:bCs/>
          <w:sz w:val="22"/>
          <w:szCs w:val="22"/>
          <w:lang w:eastAsia="en-US"/>
        </w:rPr>
        <w:t>Jeigu dalyvis pateikia draudimo bendrovės išduotą sutarties sąlygų įvykdymo užtikrinimo galiojimą užtikrinantį dokumentą, tai kartu su sutarties sąlygų įvykdymo užtikrinimo laidavimo draudimo raštu dalyvis turi pateikti ir pasirašytą saugiu elektroniniu parašu draudimo liudijimo (poliso) originalą bei mokestinio pavedimo kopiją, kad draudimo įmoka už šį išduotą sutarties sąlygų įvykdymo užtikrinimo laidavimo draudimo raštą yra sumokėta</w:t>
      </w:r>
      <w:r w:rsidR="00051F3D">
        <w:rPr>
          <w:rFonts w:eastAsia="Calibri" w:cstheme="minorHAnsi"/>
          <w:bCs/>
          <w:sz w:val="22"/>
          <w:szCs w:val="22"/>
          <w:lang w:eastAsia="en-US"/>
        </w:rPr>
        <w:t>.</w:t>
      </w:r>
      <w:r w:rsidRPr="00051F3D" w:rsidR="00051F3D">
        <w:rPr>
          <w:rFonts w:eastAsia="Times New Roman"/>
          <w:sz w:val="22"/>
          <w:szCs w:val="22"/>
          <w:lang w:eastAsia="en-US"/>
        </w:rPr>
        <w:t xml:space="preserve"> </w:t>
      </w:r>
      <w:r w:rsidRPr="5F231C8B" w:rsidR="00051F3D">
        <w:rPr>
          <w:rFonts w:eastAsia="Times New Roman"/>
          <w:sz w:val="22"/>
          <w:szCs w:val="22"/>
          <w:lang w:eastAsia="en-US"/>
        </w:rPr>
        <w:t>Jeigu dėl objektyvių, nuo tiekėjo nepriklausančių priežasčių, tiekėjas negali pateikti banko garantijos ar draudimo bendrovės laidavimo draudimo rašto, gavus tiekėjo prašymą, šis terminas gali būti pratęstas Šalių suderintam terminui</w:t>
      </w:r>
      <w:r w:rsidRPr="00682B25">
        <w:rPr>
          <w:rFonts w:eastAsia="Times New Roman" w:cstheme="minorHAnsi"/>
          <w:sz w:val="22"/>
          <w:szCs w:val="22"/>
          <w:lang w:eastAsia="en-US"/>
        </w:rPr>
        <w:t>;</w:t>
      </w:r>
    </w:p>
    <w:p w:rsidRPr="00682B25" w:rsidR="00061FA2" w:rsidP="00185FFE" w:rsidRDefault="00061FA2" w14:paraId="7407A3B5" w14:textId="25AAF907">
      <w:pPr>
        <w:pStyle w:val="ListParagraph"/>
        <w:numPr>
          <w:ilvl w:val="1"/>
          <w:numId w:val="14"/>
        </w:numPr>
        <w:spacing w:after="0" w:line="240" w:lineRule="auto"/>
        <w:ind w:left="0" w:firstLine="567"/>
        <w:jc w:val="both"/>
        <w:rPr>
          <w:rFonts w:eastAsia="Times New Roman" w:cstheme="minorHAnsi"/>
          <w:sz w:val="22"/>
          <w:szCs w:val="22"/>
          <w:lang w:eastAsia="en-US"/>
        </w:rPr>
      </w:pPr>
      <w:r w:rsidRPr="00682B25">
        <w:rPr>
          <w:rFonts w:eastAsia="DengXian" w:cstheme="minorHAnsi"/>
          <w:sz w:val="22"/>
          <w:szCs w:val="22"/>
          <w:lang w:eastAsia="zh-CN"/>
        </w:rPr>
        <w:lastRenderedPageBreak/>
        <w:t>Sutarties sąlygų įvykdymo užtikrinimo g</w:t>
      </w:r>
      <w:r w:rsidRPr="00682B25">
        <w:rPr>
          <w:rFonts w:eastAsia="Times New Roman" w:cstheme="minorHAnsi"/>
          <w:sz w:val="22"/>
          <w:szCs w:val="22"/>
          <w:lang w:eastAsia="en-US"/>
        </w:rPr>
        <w:t>arantijos ir laidavimo draudimo rašto</w:t>
      </w:r>
      <w:r w:rsidR="00AB081A">
        <w:rPr>
          <w:rFonts w:eastAsia="Times New Roman" w:cstheme="minorHAnsi"/>
          <w:sz w:val="22"/>
          <w:szCs w:val="22"/>
          <w:lang w:eastAsia="en-US"/>
        </w:rPr>
        <w:t xml:space="preserve"> sąlygos yra</w:t>
      </w:r>
      <w:r w:rsidRPr="00682B25">
        <w:rPr>
          <w:rFonts w:eastAsia="Times New Roman" w:cstheme="minorHAnsi"/>
          <w:sz w:val="22"/>
          <w:szCs w:val="22"/>
          <w:lang w:eastAsia="en-US"/>
        </w:rPr>
        <w:t xml:space="preserve"> pateiktos specialiųjų pirkimo sąlygų </w:t>
      </w:r>
      <w:r w:rsidRPr="00A95E70" w:rsidR="006F53D2">
        <w:rPr>
          <w:rFonts w:eastAsia="Times New Roman" w:cstheme="minorHAnsi"/>
          <w:sz w:val="22"/>
          <w:szCs w:val="22"/>
          <w:lang w:eastAsia="en-US"/>
        </w:rPr>
        <w:t>10</w:t>
      </w:r>
      <w:r w:rsidRPr="00A95E70" w:rsidR="00957762">
        <w:rPr>
          <w:rFonts w:eastAsia="Times New Roman" w:cstheme="minorHAnsi"/>
          <w:sz w:val="22"/>
          <w:szCs w:val="22"/>
          <w:lang w:eastAsia="en-US"/>
        </w:rPr>
        <w:t xml:space="preserve"> </w:t>
      </w:r>
      <w:r w:rsidRPr="00A95E70">
        <w:rPr>
          <w:rFonts w:eastAsia="Times New Roman" w:cstheme="minorHAnsi"/>
          <w:bCs/>
          <w:sz w:val="22"/>
          <w:szCs w:val="22"/>
          <w:lang w:eastAsia="en-US"/>
        </w:rPr>
        <w:t>priede</w:t>
      </w:r>
      <w:r w:rsidRPr="00A95E70" w:rsidR="005E5A2C">
        <w:rPr>
          <w:rFonts w:eastAsia="Times New Roman" w:cstheme="minorHAnsi"/>
          <w:bCs/>
          <w:sz w:val="22"/>
          <w:szCs w:val="22"/>
          <w:lang w:eastAsia="en-US"/>
        </w:rPr>
        <w:t xml:space="preserve"> „</w:t>
      </w:r>
      <w:r w:rsidRPr="00A95E70" w:rsidR="005E5A2C">
        <w:rPr>
          <w:rFonts w:eastAsia="Calibri" w:cstheme="minorHAnsi"/>
          <w:sz w:val="22"/>
          <w:szCs w:val="22"/>
        </w:rPr>
        <w:t>Sutarties sąlygų įvykdymo užtikrinimų formos“</w:t>
      </w:r>
      <w:r w:rsidRPr="00A95E70">
        <w:rPr>
          <w:rFonts w:eastAsia="Times New Roman" w:cstheme="minorHAnsi"/>
          <w:sz w:val="22"/>
          <w:szCs w:val="22"/>
          <w:lang w:eastAsia="en-US"/>
        </w:rPr>
        <w:t>.</w:t>
      </w:r>
    </w:p>
    <w:p w:rsidRPr="00957762" w:rsidR="00061FA2" w:rsidP="00185FFE" w:rsidRDefault="00B71CF6" w14:paraId="6420492B" w14:textId="7902B6CF">
      <w:pPr>
        <w:pStyle w:val="ListParagraph"/>
        <w:numPr>
          <w:ilvl w:val="1"/>
          <w:numId w:val="14"/>
        </w:numPr>
        <w:spacing w:after="0" w:line="240" w:lineRule="auto"/>
        <w:ind w:left="0" w:firstLine="567"/>
        <w:jc w:val="both"/>
        <w:rPr>
          <w:rFonts w:eastAsia="Times New Roman" w:cstheme="minorHAnsi"/>
          <w:i/>
          <w:iCs/>
          <w:color w:val="E36C0A"/>
          <w:sz w:val="22"/>
          <w:szCs w:val="22"/>
          <w:highlight w:val="lightGray"/>
          <w:lang w:eastAsia="en-US"/>
        </w:rPr>
      </w:pPr>
      <w:bookmarkStart w:name="_Ref88485151" w:id="60"/>
      <w:r>
        <w:rPr>
          <w:rFonts w:eastAsia="Times New Roman" w:cstheme="minorHAnsi"/>
          <w:sz w:val="22"/>
          <w:szCs w:val="22"/>
          <w:lang w:eastAsia="en-US"/>
        </w:rPr>
        <w:t>Sutarties įvykdymo užtikrinimo</w:t>
      </w:r>
      <w:r w:rsidRPr="00682B25">
        <w:rPr>
          <w:rFonts w:eastAsia="Times New Roman" w:cstheme="minorHAnsi"/>
          <w:sz w:val="22"/>
          <w:szCs w:val="22"/>
          <w:lang w:eastAsia="en-US"/>
        </w:rPr>
        <w:t xml:space="preserve"> </w:t>
      </w:r>
      <w:r w:rsidRPr="00682B25" w:rsidR="00061FA2">
        <w:rPr>
          <w:rFonts w:eastAsia="Times New Roman" w:cstheme="minorHAnsi"/>
          <w:sz w:val="22"/>
          <w:szCs w:val="22"/>
          <w:lang w:eastAsia="en-US"/>
        </w:rPr>
        <w:t xml:space="preserve">suma: </w:t>
      </w:r>
      <w:r w:rsidRPr="00A95E70" w:rsidR="00A95E70">
        <w:rPr>
          <w:rFonts w:eastAsia="Times New Roman" w:cstheme="minorHAnsi"/>
          <w:sz w:val="22"/>
          <w:szCs w:val="22"/>
          <w:lang w:eastAsia="en-US"/>
        </w:rPr>
        <w:t>12 300</w:t>
      </w:r>
      <w:r w:rsidRPr="00A95E70" w:rsidR="00A207C4">
        <w:rPr>
          <w:rFonts w:eastAsia="Times New Roman" w:cstheme="minorHAnsi"/>
          <w:sz w:val="22"/>
          <w:szCs w:val="22"/>
          <w:lang w:eastAsia="en-US"/>
        </w:rPr>
        <w:t xml:space="preserve"> </w:t>
      </w:r>
      <w:r w:rsidRPr="00682B25" w:rsidR="00061FA2">
        <w:rPr>
          <w:rFonts w:eastAsia="Times New Roman" w:cstheme="minorHAnsi"/>
          <w:sz w:val="22"/>
          <w:szCs w:val="22"/>
          <w:lang w:eastAsia="en-US"/>
        </w:rPr>
        <w:t xml:space="preserve">EUR. </w:t>
      </w:r>
      <w:bookmarkEnd w:id="60"/>
    </w:p>
    <w:p w:rsidRPr="00682B25" w:rsidR="00061FA2" w:rsidP="1ADB782A" w:rsidRDefault="00061FA2" w14:paraId="45A3DE8C" w14:textId="67E1D920">
      <w:pPr>
        <w:pStyle w:val="ListParagraph"/>
        <w:numPr>
          <w:ilvl w:val="1"/>
          <w:numId w:val="14"/>
        </w:numPr>
        <w:spacing w:after="0" w:line="240" w:lineRule="auto"/>
        <w:ind w:left="0" w:firstLine="567"/>
        <w:jc w:val="both"/>
        <w:rPr>
          <w:rFonts w:eastAsia="Times New Roman"/>
          <w:sz w:val="22"/>
          <w:szCs w:val="22"/>
          <w:lang w:eastAsia="en-US"/>
        </w:rPr>
      </w:pPr>
      <w:r w:rsidRPr="1ADB782A">
        <w:rPr>
          <w:rFonts w:eastAsia="Times New Roman"/>
          <w:sz w:val="22"/>
          <w:szCs w:val="22"/>
          <w:lang w:eastAsia="en-US"/>
        </w:rPr>
        <w:t>Jei perkančioji organizacija pasinaudoja sutarties įvykdymo užtikrinimu, tiekėjas, siekdamas toliau vykdyti sutarties įsipareigojimus, privalo per 10 darbo dienų pervesti perkančiajai organizacijai naują užstatą</w:t>
      </w:r>
      <w:r w:rsidRPr="1ADB782A" w:rsidR="008616BA">
        <w:rPr>
          <w:rFonts w:eastAsia="Times New Roman"/>
          <w:sz w:val="22"/>
          <w:szCs w:val="22"/>
          <w:lang w:eastAsia="en-US"/>
        </w:rPr>
        <w:t xml:space="preserve"> </w:t>
      </w:r>
      <w:r w:rsidRPr="1ADB782A">
        <w:rPr>
          <w:rFonts w:eastAsia="Times New Roman"/>
          <w:sz w:val="22"/>
          <w:szCs w:val="22"/>
          <w:lang w:eastAsia="en-US"/>
        </w:rPr>
        <w:t xml:space="preserve"> ar pateikti naują garantiją (laidavimo draudimą) </w:t>
      </w:r>
      <w:r w:rsidRPr="1ADB782A" w:rsidR="007F191D">
        <w:rPr>
          <w:rFonts w:eastAsia="Times New Roman"/>
          <w:sz w:val="22"/>
          <w:szCs w:val="22"/>
          <w:lang w:eastAsia="en-US"/>
        </w:rPr>
        <w:t>šiame specialiųjų pirkimo sąlygų skyriuje</w:t>
      </w:r>
      <w:r w:rsidRPr="1ADB782A">
        <w:rPr>
          <w:rFonts w:eastAsia="Times New Roman"/>
          <w:sz w:val="22"/>
          <w:szCs w:val="22"/>
          <w:lang w:eastAsia="en-US"/>
        </w:rPr>
        <w:t xml:space="preserve"> nurodytai sumai. Vėlesni sutarties ar kitų su ja susijusių dokumentų pakeitimai ar papildymai neturės įtakos tiekėjo įsipareigojimų pagal sutarties sąlygų įvykdymo užstatu, garantija ar laidavimo draudimu vykdytinumui ar apimčiai ir neatleis dalyvio nuo </w:t>
      </w:r>
      <w:r w:rsidRPr="1ADB782A" w:rsidR="00280910">
        <w:rPr>
          <w:rFonts w:eastAsia="Times New Roman"/>
          <w:sz w:val="22"/>
          <w:szCs w:val="22"/>
          <w:lang w:eastAsia="en-US"/>
        </w:rPr>
        <w:t>visiško</w:t>
      </w:r>
      <w:r w:rsidRPr="1ADB782A">
        <w:rPr>
          <w:rFonts w:eastAsia="Times New Roman"/>
          <w:sz w:val="22"/>
          <w:szCs w:val="22"/>
          <w:lang w:eastAsia="en-US"/>
        </w:rPr>
        <w:t xml:space="preserve"> įsipareigojimų pagal </w:t>
      </w:r>
      <w:r w:rsidRPr="1ADB782A" w:rsidR="009241D9">
        <w:rPr>
          <w:rFonts w:eastAsia="Times New Roman"/>
          <w:sz w:val="22"/>
          <w:szCs w:val="22"/>
          <w:lang w:eastAsia="en-US"/>
        </w:rPr>
        <w:t>S</w:t>
      </w:r>
      <w:r w:rsidRPr="1ADB782A">
        <w:rPr>
          <w:rFonts w:eastAsia="Times New Roman"/>
          <w:sz w:val="22"/>
          <w:szCs w:val="22"/>
          <w:lang w:eastAsia="en-US"/>
        </w:rPr>
        <w:t>utarties sąlygų įvykdymo užstatu, garantija ar laidavimo draudimu vykdymo.</w:t>
      </w:r>
      <w:r w:rsidRPr="1ADB782A" w:rsidR="00394AEB">
        <w:rPr>
          <w:rFonts w:eastAsia="Times New Roman"/>
          <w:sz w:val="22"/>
          <w:szCs w:val="22"/>
          <w:lang w:eastAsia="en-US"/>
        </w:rPr>
        <w:t xml:space="preserve"> Tiekėjas turi užtikrinti, kad pratęsiant sutarties įvykdymo užtikrinimo terminą neatsirastų laikotarpis, per kurį tiekėjo prievolių vykdymas būtų neužtikrintas</w:t>
      </w:r>
      <w:r w:rsidRPr="1ADB782A" w:rsidR="54B9FFD2">
        <w:rPr>
          <w:rFonts w:eastAsia="Times New Roman"/>
          <w:sz w:val="22"/>
          <w:szCs w:val="22"/>
          <w:lang w:eastAsia="en-US"/>
        </w:rPr>
        <w:t>.</w:t>
      </w:r>
    </w:p>
    <w:p w:rsidRPr="00576697" w:rsidR="002A6497" w:rsidP="3023F602" w:rsidRDefault="005E0416" w14:paraId="21E911F1" w14:textId="020F2044">
      <w:pPr>
        <w:pStyle w:val="ListParagraph"/>
        <w:numPr>
          <w:ilvl w:val="1"/>
          <w:numId w:val="14"/>
        </w:numPr>
        <w:spacing w:after="0" w:line="240" w:lineRule="auto"/>
        <w:ind w:left="0" w:firstLine="567"/>
        <w:jc w:val="both"/>
        <w:rPr>
          <w:rFonts w:eastAsia="Times New Roman"/>
          <w:sz w:val="22"/>
          <w:szCs w:val="22"/>
          <w:lang w:eastAsia="en-US"/>
        </w:rPr>
      </w:pPr>
      <w:r w:rsidRPr="3023F602">
        <w:rPr>
          <w:rFonts w:eastAsia="Times New Roman"/>
          <w:sz w:val="22"/>
          <w:szCs w:val="22"/>
          <w:lang w:eastAsia="en-US"/>
        </w:rPr>
        <w:t>Sutarties</w:t>
      </w:r>
      <w:r w:rsidRPr="3023F602" w:rsidR="003A58CD">
        <w:rPr>
          <w:rFonts w:eastAsia="Times New Roman"/>
          <w:sz w:val="22"/>
          <w:szCs w:val="22"/>
          <w:lang w:eastAsia="en-US"/>
        </w:rPr>
        <w:t xml:space="preserve"> įvykdymo </w:t>
      </w:r>
      <w:r w:rsidRPr="3023F602">
        <w:rPr>
          <w:rFonts w:eastAsia="Times New Roman"/>
          <w:sz w:val="22"/>
          <w:szCs w:val="22"/>
          <w:lang w:eastAsia="en-US"/>
        </w:rPr>
        <w:t>užtikrinimo</w:t>
      </w:r>
      <w:r w:rsidRPr="3023F602" w:rsidR="00061FA2">
        <w:rPr>
          <w:rFonts w:eastAsia="Times New Roman"/>
          <w:sz w:val="22"/>
          <w:szCs w:val="22"/>
          <w:lang w:eastAsia="en-US"/>
        </w:rPr>
        <w:t xml:space="preserve"> galiojimo terminas: </w:t>
      </w:r>
      <w:r w:rsidRPr="3023F602" w:rsidR="00061FA2">
        <w:rPr>
          <w:rFonts w:eastAsia="Calibri"/>
          <w:sz w:val="22"/>
          <w:szCs w:val="22"/>
          <w:lang w:eastAsia="en-US"/>
        </w:rPr>
        <w:t xml:space="preserve">ne trumpiau kaip </w:t>
      </w:r>
      <w:r w:rsidRPr="3023F602" w:rsidR="00A95E70">
        <w:rPr>
          <w:rFonts w:eastAsia="Calibri"/>
          <w:sz w:val="22"/>
          <w:szCs w:val="22"/>
          <w:lang w:eastAsia="en-US"/>
        </w:rPr>
        <w:t>13</w:t>
      </w:r>
      <w:r w:rsidRPr="3023F602" w:rsidR="00934017">
        <w:rPr>
          <w:rFonts w:eastAsia="Calibri"/>
          <w:sz w:val="22"/>
          <w:szCs w:val="22"/>
          <w:lang w:eastAsia="en-US"/>
        </w:rPr>
        <w:t xml:space="preserve"> </w:t>
      </w:r>
      <w:r w:rsidRPr="3023F602" w:rsidR="00061FA2">
        <w:rPr>
          <w:rFonts w:eastAsia="Calibri"/>
          <w:sz w:val="22"/>
          <w:szCs w:val="22"/>
          <w:lang w:eastAsia="en-US"/>
        </w:rPr>
        <w:t>mėn. nuo sutarties įsigaliojimo dienos</w:t>
      </w:r>
      <w:r w:rsidRPr="3023F602" w:rsidR="00A95E70">
        <w:rPr>
          <w:rFonts w:eastAsia="Calibri"/>
          <w:sz w:val="22"/>
          <w:szCs w:val="22"/>
          <w:lang w:eastAsia="en-US"/>
        </w:rPr>
        <w:t>.</w:t>
      </w:r>
    </w:p>
    <w:p w:rsidRPr="0022477B" w:rsidR="00061FA2" w:rsidP="1ADB782A" w:rsidRDefault="00061FA2" w14:paraId="72896406" w14:textId="6C6A5FCA">
      <w:pPr>
        <w:pStyle w:val="ListParagraph"/>
        <w:numPr>
          <w:ilvl w:val="1"/>
          <w:numId w:val="14"/>
        </w:numPr>
        <w:spacing w:after="0" w:line="240" w:lineRule="auto"/>
        <w:ind w:left="0" w:firstLine="567"/>
        <w:jc w:val="both"/>
        <w:rPr>
          <w:rFonts w:eastAsia="Times New Roman"/>
          <w:sz w:val="22"/>
          <w:szCs w:val="22"/>
          <w:lang w:eastAsia="en-US"/>
        </w:rPr>
      </w:pPr>
      <w:r w:rsidRPr="1ADB782A">
        <w:rPr>
          <w:rFonts w:eastAsia="Calibri"/>
          <w:sz w:val="22"/>
          <w:szCs w:val="22"/>
          <w:lang w:eastAsia="en-US"/>
        </w:rPr>
        <w:t>Tuo atveju, kai paslaugų teikimo</w:t>
      </w:r>
      <w:r w:rsidRPr="1ADB782A" w:rsidR="00A95E70">
        <w:rPr>
          <w:rFonts w:eastAsia="Calibri"/>
          <w:sz w:val="22"/>
          <w:szCs w:val="22"/>
          <w:lang w:eastAsia="en-US"/>
        </w:rPr>
        <w:t xml:space="preserve"> </w:t>
      </w:r>
      <w:r w:rsidRPr="1ADB782A">
        <w:rPr>
          <w:rFonts w:eastAsia="Calibri"/>
          <w:sz w:val="22"/>
          <w:szCs w:val="22"/>
          <w:lang w:eastAsia="en-US"/>
        </w:rPr>
        <w:t>termino pabaiga yra pratęsiama, taip pat turi būti atitinkamai pratęstas ir banko garantijos (laidavimo draudimo) galiojimo terminas</w:t>
      </w:r>
      <w:r w:rsidRPr="1ADB782A" w:rsidR="00EF6EDC">
        <w:rPr>
          <w:rFonts w:ascii="Ubuntu" w:hAnsi="Ubuntu"/>
        </w:rPr>
        <w:t xml:space="preserve"> </w:t>
      </w:r>
      <w:r w:rsidRPr="1ADB782A" w:rsidR="00EF6EDC">
        <w:rPr>
          <w:rFonts w:eastAsia="Calibri"/>
          <w:sz w:val="22"/>
          <w:szCs w:val="22"/>
          <w:lang w:eastAsia="en-US"/>
        </w:rPr>
        <w:t>ne trumpiau kaip iki 30 (trisdešimtos) kalendorinės dienos, po Sutartyje numatyto, vėliausio tiekėjo sutartinio įsipareigojimo vykdymo termino pabaigos</w:t>
      </w:r>
      <w:r w:rsidRPr="1ADB782A">
        <w:rPr>
          <w:rFonts w:eastAsia="Calibri"/>
          <w:sz w:val="22"/>
          <w:szCs w:val="22"/>
          <w:lang w:eastAsia="en-US"/>
        </w:rPr>
        <w:t>. Jei sutarties sąlygoms užtikrinti tiekėjas naudoja užstatą, sutarties įvykdymo užtikrinimas užstatu paliekamas perkančiosios organizacijos sąskaitoje, užtikrinant tiekėjo sutartinių įsipareigojimų vykdymą prievolių įvykdymo laikotarpiu.</w:t>
      </w:r>
    </w:p>
    <w:p w:rsidRPr="00682B25" w:rsidR="00061FA2" w:rsidP="00FF4264" w:rsidRDefault="008E3980" w14:paraId="1BCF2268" w14:textId="7528695F">
      <w:pPr>
        <w:pStyle w:val="ListParagraph"/>
        <w:numPr>
          <w:ilvl w:val="1"/>
          <w:numId w:val="14"/>
        </w:numPr>
        <w:spacing w:after="0" w:line="240" w:lineRule="auto"/>
        <w:ind w:left="0" w:firstLine="567"/>
        <w:jc w:val="both"/>
        <w:rPr>
          <w:rFonts w:eastAsia="Times New Roman" w:cstheme="minorHAnsi"/>
          <w:sz w:val="22"/>
          <w:szCs w:val="22"/>
          <w:lang w:eastAsia="en-US"/>
        </w:rPr>
      </w:pPr>
      <w:r>
        <w:rPr>
          <w:rFonts w:eastAsia="Times New Roman" w:cstheme="minorHAnsi"/>
          <w:sz w:val="22"/>
          <w:szCs w:val="22"/>
          <w:lang w:eastAsia="en-US"/>
        </w:rPr>
        <w:t>Sutarties</w:t>
      </w:r>
      <w:r w:rsidR="003D26D0">
        <w:rPr>
          <w:rFonts w:eastAsia="Times New Roman" w:cstheme="minorHAnsi"/>
          <w:sz w:val="22"/>
          <w:szCs w:val="22"/>
          <w:lang w:eastAsia="en-US"/>
        </w:rPr>
        <w:t xml:space="preserve"> įvykdymo užtikrinimo</w:t>
      </w:r>
      <w:r w:rsidR="005A76DE">
        <w:rPr>
          <w:rFonts w:eastAsia="Times New Roman" w:cstheme="minorHAnsi"/>
          <w:sz w:val="22"/>
          <w:szCs w:val="22"/>
          <w:lang w:eastAsia="en-US"/>
        </w:rPr>
        <w:t xml:space="preserve"> </w:t>
      </w:r>
      <w:r w:rsidRPr="00682B25" w:rsidR="00061FA2">
        <w:rPr>
          <w:rFonts w:eastAsia="Times New Roman" w:cstheme="minorHAnsi"/>
          <w:sz w:val="22"/>
          <w:szCs w:val="22"/>
          <w:lang w:eastAsia="en-US"/>
        </w:rPr>
        <w:t>dalykas: sutarties sąlygų pažeidimai</w:t>
      </w:r>
      <w:r w:rsidR="00B155FA">
        <w:rPr>
          <w:rFonts w:eastAsia="Times New Roman" w:cstheme="minorHAnsi"/>
          <w:sz w:val="22"/>
          <w:szCs w:val="22"/>
          <w:lang w:eastAsia="en-US"/>
        </w:rPr>
        <w:t xml:space="preserve">, </w:t>
      </w:r>
      <w:r w:rsidR="00480ED3">
        <w:rPr>
          <w:rFonts w:eastAsia="Times New Roman" w:cstheme="minorHAnsi"/>
          <w:sz w:val="22"/>
          <w:szCs w:val="22"/>
          <w:lang w:eastAsia="en-US"/>
        </w:rPr>
        <w:t>dalinis arba visiškas jų nevykdymas arba netinkamas vykdymas</w:t>
      </w:r>
      <w:r w:rsidRPr="00682B25" w:rsidR="00061FA2">
        <w:rPr>
          <w:rFonts w:eastAsia="Times New Roman" w:cstheme="minorHAnsi"/>
          <w:sz w:val="22"/>
          <w:szCs w:val="22"/>
          <w:lang w:eastAsia="en-US"/>
        </w:rPr>
        <w:t>;</w:t>
      </w:r>
    </w:p>
    <w:p w:rsidRPr="00FC5C92" w:rsidR="00061FA2" w:rsidP="00FF4264" w:rsidRDefault="005A76DE" w14:paraId="4C1E72D6" w14:textId="2C2D7D1B">
      <w:pPr>
        <w:pStyle w:val="ListParagraph"/>
        <w:numPr>
          <w:ilvl w:val="1"/>
          <w:numId w:val="14"/>
        </w:numPr>
        <w:spacing w:after="0" w:line="240" w:lineRule="auto"/>
        <w:ind w:left="0" w:firstLine="567"/>
        <w:jc w:val="both"/>
        <w:rPr>
          <w:rFonts w:cstheme="minorHAnsi"/>
          <w:sz w:val="22"/>
          <w:szCs w:val="22"/>
        </w:rPr>
      </w:pPr>
      <w:r>
        <w:rPr>
          <w:rFonts w:eastAsia="Times New Roman" w:cstheme="minorHAnsi"/>
          <w:sz w:val="22"/>
          <w:szCs w:val="22"/>
          <w:lang w:eastAsia="en-US"/>
        </w:rPr>
        <w:t>G</w:t>
      </w:r>
      <w:r w:rsidRPr="00682B25" w:rsidR="00061FA2">
        <w:rPr>
          <w:rFonts w:eastAsia="Times New Roman" w:cstheme="minorHAnsi"/>
          <w:sz w:val="22"/>
          <w:szCs w:val="22"/>
          <w:lang w:eastAsia="en-US"/>
        </w:rPr>
        <w:t>arantijos (laidavimo draudimo) sumos išmokėjimo sąlygos ir tvarka: per 1</w:t>
      </w:r>
      <w:r w:rsidR="00050030">
        <w:rPr>
          <w:rFonts w:eastAsia="Times New Roman" w:cstheme="minorHAnsi"/>
          <w:sz w:val="22"/>
          <w:szCs w:val="22"/>
          <w:lang w:eastAsia="en-US"/>
        </w:rPr>
        <w:t>5</w:t>
      </w:r>
      <w:r w:rsidRPr="00682B25" w:rsidR="00061FA2">
        <w:rPr>
          <w:rFonts w:eastAsia="Times New Roman" w:cstheme="minorHAnsi"/>
          <w:sz w:val="22"/>
          <w:szCs w:val="22"/>
          <w:lang w:eastAsia="en-US"/>
        </w:rPr>
        <w:t xml:space="preserve"> dienų nuo </w:t>
      </w:r>
      <w:r>
        <w:rPr>
          <w:rFonts w:eastAsia="Times New Roman" w:cstheme="minorHAnsi"/>
          <w:sz w:val="22"/>
          <w:szCs w:val="22"/>
          <w:lang w:eastAsia="en-US"/>
        </w:rPr>
        <w:t>perkančiosios</w:t>
      </w:r>
      <w:r w:rsidR="006D4E39">
        <w:rPr>
          <w:rFonts w:eastAsia="Times New Roman" w:cstheme="minorHAnsi"/>
          <w:sz w:val="22"/>
          <w:szCs w:val="22"/>
          <w:lang w:eastAsia="en-US"/>
        </w:rPr>
        <w:t xml:space="preserve"> organizacijos</w:t>
      </w:r>
      <w:r w:rsidRPr="00682B25" w:rsidR="00061FA2">
        <w:rPr>
          <w:rFonts w:eastAsia="Times New Roman" w:cstheme="minorHAnsi"/>
          <w:sz w:val="22"/>
          <w:szCs w:val="22"/>
          <w:lang w:eastAsia="en-US"/>
        </w:rPr>
        <w:t xml:space="preserve"> raštiško pranešimo garantui</w:t>
      </w:r>
      <w:r w:rsidR="00392A2D">
        <w:rPr>
          <w:rFonts w:eastAsia="Times New Roman" w:cstheme="minorHAnsi"/>
          <w:sz w:val="22"/>
          <w:szCs w:val="22"/>
          <w:lang w:eastAsia="en-US"/>
        </w:rPr>
        <w:t xml:space="preserve"> (laiduotojui)</w:t>
      </w:r>
      <w:r w:rsidR="00011F55">
        <w:rPr>
          <w:rFonts w:eastAsia="Times New Roman" w:cstheme="minorHAnsi"/>
          <w:sz w:val="22"/>
          <w:szCs w:val="22"/>
          <w:lang w:eastAsia="en-US"/>
        </w:rPr>
        <w:t>, kad</w:t>
      </w:r>
      <w:r w:rsidRPr="00682B25" w:rsidR="00061FA2">
        <w:rPr>
          <w:rFonts w:eastAsia="Times New Roman" w:cstheme="minorHAnsi"/>
          <w:sz w:val="22"/>
          <w:szCs w:val="22"/>
          <w:lang w:eastAsia="en-US"/>
        </w:rPr>
        <w:t xml:space="preserve"> </w:t>
      </w:r>
      <w:r w:rsidR="00011F55">
        <w:rPr>
          <w:rFonts w:eastAsia="Times New Roman" w:cstheme="minorHAnsi"/>
          <w:sz w:val="22"/>
          <w:szCs w:val="22"/>
          <w:lang w:eastAsia="en-US"/>
        </w:rPr>
        <w:t>tiekėjas</w:t>
      </w:r>
      <w:r w:rsidRPr="00AD60A9" w:rsidR="00011F55">
        <w:rPr>
          <w:rFonts w:eastAsia="Times New Roman" w:cstheme="minorHAnsi"/>
          <w:sz w:val="22"/>
          <w:szCs w:val="22"/>
          <w:lang w:eastAsia="en-US"/>
        </w:rPr>
        <w:t xml:space="preserve"> </w:t>
      </w:r>
      <w:r w:rsidR="00011F55">
        <w:rPr>
          <w:rFonts w:eastAsia="Times New Roman" w:cstheme="minorHAnsi"/>
          <w:sz w:val="22"/>
          <w:szCs w:val="22"/>
          <w:lang w:eastAsia="en-US"/>
        </w:rPr>
        <w:t xml:space="preserve">iš dalies ar visiškai </w:t>
      </w:r>
      <w:r w:rsidRPr="00AD60A9" w:rsidR="00011F55">
        <w:rPr>
          <w:rFonts w:eastAsia="Times New Roman" w:cstheme="minorHAnsi"/>
          <w:sz w:val="22"/>
          <w:szCs w:val="22"/>
          <w:lang w:eastAsia="en-US"/>
        </w:rPr>
        <w:t>neįvykdė Sutarties sąlygų</w:t>
      </w:r>
      <w:r w:rsidR="00011F55">
        <w:rPr>
          <w:rFonts w:eastAsia="Times New Roman" w:cstheme="minorHAnsi"/>
          <w:sz w:val="22"/>
          <w:szCs w:val="22"/>
          <w:lang w:eastAsia="en-US"/>
        </w:rPr>
        <w:t xml:space="preserve"> ir (arba) ji buvo nutraukta dėl Tiekėjo kaltės</w:t>
      </w:r>
      <w:r w:rsidRPr="00682B25" w:rsidR="00061FA2">
        <w:rPr>
          <w:rFonts w:eastAsia="Times New Roman" w:cstheme="minorHAnsi"/>
          <w:sz w:val="22"/>
          <w:szCs w:val="22"/>
          <w:lang w:eastAsia="en-US"/>
        </w:rPr>
        <w:t xml:space="preserve">. Garantas </w:t>
      </w:r>
      <w:r w:rsidR="002E69DC">
        <w:rPr>
          <w:rFonts w:eastAsia="Times New Roman" w:cstheme="minorHAnsi"/>
          <w:sz w:val="22"/>
          <w:szCs w:val="22"/>
          <w:lang w:eastAsia="en-US"/>
        </w:rPr>
        <w:t xml:space="preserve">(laiduotojas) </w:t>
      </w:r>
      <w:r w:rsidRPr="00682B25" w:rsidR="00061FA2">
        <w:rPr>
          <w:rFonts w:eastAsia="Times New Roman" w:cstheme="minorHAnsi"/>
          <w:sz w:val="22"/>
          <w:szCs w:val="22"/>
          <w:lang w:eastAsia="en-US"/>
        </w:rPr>
        <w:t xml:space="preserve">neturi teisės reikalauti, kad perkančioji organizacija pagrįstų savo reikalavimą. Perkančioji organizacija pranešime garantui </w:t>
      </w:r>
      <w:r w:rsidR="002E69DC">
        <w:rPr>
          <w:rFonts w:eastAsia="Times New Roman" w:cstheme="minorHAnsi"/>
          <w:sz w:val="22"/>
          <w:szCs w:val="22"/>
          <w:lang w:eastAsia="en-US"/>
        </w:rPr>
        <w:t xml:space="preserve">(laiduotojui) </w:t>
      </w:r>
      <w:r w:rsidRPr="00682B25" w:rsidR="00061FA2">
        <w:rPr>
          <w:rFonts w:eastAsia="Times New Roman" w:cstheme="minorHAnsi"/>
          <w:sz w:val="22"/>
          <w:szCs w:val="22"/>
          <w:lang w:eastAsia="en-US"/>
        </w:rPr>
        <w:t xml:space="preserve">nurodys, kad garantijos (laidavimo draudimo) suma jai priklauso dėl to, kad tiekėjas </w:t>
      </w:r>
      <w:r w:rsidR="00DC189B">
        <w:rPr>
          <w:rFonts w:eastAsia="Times New Roman" w:cstheme="minorHAnsi"/>
          <w:sz w:val="22"/>
          <w:szCs w:val="22"/>
          <w:lang w:eastAsia="en-US"/>
        </w:rPr>
        <w:t>iš dalies ar visiškai</w:t>
      </w:r>
      <w:r w:rsidR="0088491E">
        <w:rPr>
          <w:rFonts w:eastAsia="Times New Roman" w:cstheme="minorHAnsi"/>
          <w:sz w:val="22"/>
          <w:szCs w:val="22"/>
          <w:lang w:eastAsia="en-US"/>
        </w:rPr>
        <w:t xml:space="preserve"> neįvykdė Sutarties ir (arba) ji buvo nutraukta dėl </w:t>
      </w:r>
      <w:r w:rsidR="00911C76">
        <w:rPr>
          <w:rFonts w:eastAsia="Times New Roman" w:cstheme="minorHAnsi"/>
          <w:sz w:val="22"/>
          <w:szCs w:val="22"/>
          <w:lang w:eastAsia="en-US"/>
        </w:rPr>
        <w:t>t</w:t>
      </w:r>
      <w:r w:rsidR="0088491E">
        <w:rPr>
          <w:rFonts w:eastAsia="Times New Roman" w:cstheme="minorHAnsi"/>
          <w:sz w:val="22"/>
          <w:szCs w:val="22"/>
          <w:lang w:eastAsia="en-US"/>
        </w:rPr>
        <w:t>iekėjo kaltės</w:t>
      </w:r>
      <w:r w:rsidRPr="00682B25" w:rsidR="00061FA2">
        <w:rPr>
          <w:rFonts w:eastAsia="Times New Roman" w:cstheme="minorHAnsi"/>
          <w:iCs/>
          <w:sz w:val="22"/>
          <w:szCs w:val="22"/>
          <w:lang w:eastAsia="en-US"/>
        </w:rPr>
        <w:t>.</w:t>
      </w:r>
    </w:p>
    <w:p w:rsidRPr="007233E8" w:rsidR="007233E8" w:rsidP="1ADB782A" w:rsidRDefault="007233E8" w14:paraId="52FB4ADE" w14:textId="27ACABBC">
      <w:pPr>
        <w:pStyle w:val="Heading1"/>
        <w:numPr>
          <w:ilvl w:val="0"/>
          <w:numId w:val="14"/>
        </w:numPr>
        <w:tabs>
          <w:tab w:val="left" w:pos="567"/>
        </w:tabs>
        <w:spacing w:line="20" w:lineRule="atLeast"/>
        <w:contextualSpacing/>
        <w:jc w:val="both"/>
        <w:rPr>
          <w:rFonts w:asciiTheme="minorHAnsi" w:hAnsiTheme="minorHAnsi" w:cstheme="minorBidi"/>
        </w:rPr>
      </w:pPr>
      <w:bookmarkStart w:name="_Toc1168294282" w:id="61"/>
      <w:r w:rsidRPr="1ADB782A">
        <w:rPr>
          <w:rFonts w:asciiTheme="minorHAnsi" w:hAnsiTheme="minorHAnsi" w:cstheme="minorBidi"/>
        </w:rPr>
        <w:t>Asmens duomenų tvarkymas</w:t>
      </w:r>
      <w:bookmarkEnd w:id="61"/>
    </w:p>
    <w:p w:rsidR="00F904AA" w:rsidP="002525B0" w:rsidRDefault="00F904AA" w14:paraId="0BA320BF" w14:textId="4DCDC914">
      <w:pPr>
        <w:pStyle w:val="ListParagraph"/>
        <w:numPr>
          <w:ilvl w:val="1"/>
          <w:numId w:val="14"/>
        </w:numPr>
        <w:spacing w:line="240" w:lineRule="auto"/>
        <w:ind w:left="0" w:firstLine="567"/>
        <w:jc w:val="both"/>
      </w:pPr>
      <w:r>
        <w:t>Informuojame, kad vadovaujantis  2016 m. balandžio 27 d. Europos Parlamento ir Tarybos  reglamento (ES) 2016/679 dėl fizinių asmenų apsaugos tvarkant asmens duomenis ir dėl laisvo tokių duomenų judėjimo ir kuriuo panaikinama Direktyva 95/46/EB (Bendrasis duomenų apsaugos reglamentas)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rsidR="00F904AA" w:rsidP="002525B0" w:rsidRDefault="00F904AA" w14:paraId="0C2BF99C" w14:textId="76B4344F">
      <w:pPr>
        <w:pStyle w:val="ListParagraph"/>
        <w:numPr>
          <w:ilvl w:val="1"/>
          <w:numId w:val="14"/>
        </w:numPr>
        <w:spacing w:line="240" w:lineRule="auto"/>
        <w:ind w:left="0" w:firstLine="567"/>
        <w:jc w:val="both"/>
      </w:pPr>
      <w:r>
        <w:t>Nurodytais pagrindais bus tvarkomi tiesiogiai tiekėjų pateikti asmens duomenys.</w:t>
      </w:r>
    </w:p>
    <w:p w:rsidR="00F904AA" w:rsidP="002525B0" w:rsidRDefault="00F904AA" w14:paraId="0E138E52" w14:textId="47E9B328">
      <w:pPr>
        <w:pStyle w:val="ListParagraph"/>
        <w:numPr>
          <w:ilvl w:val="1"/>
          <w:numId w:val="14"/>
        </w:numPr>
        <w:spacing w:line="240" w:lineRule="auto"/>
        <w:ind w:left="0" w:firstLine="567"/>
        <w:jc w:val="both"/>
      </w:pPr>
      <w:r>
        <w:t>Tiekėjų pateikti duomenys bus saugomi teisės aktuose nustatytais terminais.</w:t>
      </w:r>
    </w:p>
    <w:p w:rsidR="00F904AA" w:rsidP="002525B0" w:rsidRDefault="00F904AA" w14:paraId="1F479F8E" w14:textId="2F8D98D1">
      <w:pPr>
        <w:pStyle w:val="ListParagraph"/>
        <w:numPr>
          <w:ilvl w:val="1"/>
          <w:numId w:val="14"/>
        </w:numPr>
        <w:spacing w:line="240" w:lineRule="auto"/>
        <w:ind w:left="0" w:firstLine="567"/>
        <w:jc w:val="both"/>
      </w:pPr>
      <w:r>
        <w:t>Įgyvendindami teisės aktuose numatytas pareigas, tiekėjų asmens duomenis teiksime Viešųjų pirkimų tarnybai, teismams, kitoms valstybės ar savivaldybės institucijoms ir kitiems subjektams.</w:t>
      </w:r>
    </w:p>
    <w:p w:rsidRPr="007233E8" w:rsidR="007233E8" w:rsidP="002525B0" w:rsidRDefault="00F904AA" w14:paraId="421C6A83" w14:textId="1913B377">
      <w:pPr>
        <w:pStyle w:val="ListParagraph"/>
        <w:numPr>
          <w:ilvl w:val="1"/>
          <w:numId w:val="14"/>
        </w:numPr>
        <w:spacing w:line="240" w:lineRule="auto"/>
        <w:ind w:left="0" w:firstLine="567"/>
        <w:jc w:val="both"/>
      </w:pPr>
      <w:r>
        <w:t>Asmens duomenų tvarkymą perkančiojoje organizacijoje reglamentuoja joje patvirtintos asmens duomenų tvarkymo taisyklės.</w:t>
      </w:r>
    </w:p>
    <w:bookmarkEnd w:id="57"/>
    <w:p w:rsidRPr="00682B25" w:rsidR="00C87AB8" w:rsidP="00C87AB8" w:rsidRDefault="008D704D" w14:paraId="7881FCAE" w14:textId="77777777">
      <w:pPr>
        <w:shd w:val="clear" w:color="auto" w:fill="FFFFFF"/>
        <w:spacing w:after="0" w:line="240" w:lineRule="auto"/>
        <w:jc w:val="center"/>
        <w:rPr>
          <w:rFonts w:eastAsia="Calibri" w:cstheme="minorHAnsi"/>
          <w:sz w:val="22"/>
          <w:szCs w:val="22"/>
        </w:rPr>
        <w:sectPr w:rsidRPr="00682B25" w:rsidR="00C87AB8" w:rsidSect="00153FC8">
          <w:headerReference w:type="default" r:id="rId15"/>
          <w:footerReference w:type="default" r:id="rId16"/>
          <w:footerReference w:type="first" r:id="rId17"/>
          <w:pgSz w:w="12240" w:h="15840" w:orient="portrait"/>
          <w:pgMar w:top="1134" w:right="567" w:bottom="1134" w:left="1701" w:header="720" w:footer="720" w:gutter="0"/>
          <w:pgNumType w:start="0"/>
          <w:cols w:space="720"/>
          <w:titlePg/>
          <w:docGrid w:linePitch="360"/>
        </w:sectPr>
      </w:pPr>
      <w:r w:rsidRPr="00682B25">
        <w:rPr>
          <w:rFonts w:eastAsia="Calibri" w:cstheme="minorHAnsi"/>
          <w:sz w:val="22"/>
          <w:szCs w:val="22"/>
        </w:rPr>
        <w:t>__________</w:t>
      </w:r>
    </w:p>
    <w:p w:rsidRPr="00A95E70" w:rsidR="00774AA5" w:rsidP="1ADB782A" w:rsidRDefault="000631F1" w14:paraId="1DF37652" w14:textId="306FABEE">
      <w:pPr>
        <w:pStyle w:val="Heading2"/>
        <w:ind w:left="5103"/>
        <w:rPr>
          <w:rFonts w:asciiTheme="minorHAnsi" w:hAnsiTheme="minorHAnsi" w:cstheme="minorBidi"/>
          <w:color w:val="auto"/>
          <w:sz w:val="22"/>
          <w:szCs w:val="22"/>
        </w:rPr>
      </w:pPr>
      <w:bookmarkStart w:name="_Toc190416443" w:id="62"/>
      <w:bookmarkStart w:name="_Toc1547818691" w:id="63"/>
      <w:r w:rsidRPr="1ADB782A">
        <w:rPr>
          <w:rFonts w:asciiTheme="minorHAnsi" w:hAnsiTheme="minorHAnsi" w:cstheme="minorBidi"/>
          <w:color w:val="auto"/>
          <w:sz w:val="22"/>
          <w:szCs w:val="22"/>
        </w:rPr>
        <w:lastRenderedPageBreak/>
        <w:t>P</w:t>
      </w:r>
      <w:r w:rsidRPr="1ADB782A" w:rsidR="008F59C5">
        <w:rPr>
          <w:rFonts w:asciiTheme="minorHAnsi" w:hAnsiTheme="minorHAnsi" w:cstheme="minorBidi"/>
          <w:color w:val="auto"/>
          <w:sz w:val="22"/>
          <w:szCs w:val="22"/>
        </w:rPr>
        <w:t xml:space="preserve">irkimo sąlygų </w:t>
      </w:r>
      <w:r w:rsidRPr="1ADB782A" w:rsidR="004B63DB">
        <w:rPr>
          <w:rFonts w:asciiTheme="minorHAnsi" w:hAnsiTheme="minorHAnsi" w:cstheme="minorBidi"/>
          <w:color w:val="auto"/>
          <w:sz w:val="22"/>
          <w:szCs w:val="22"/>
        </w:rPr>
        <w:t>1</w:t>
      </w:r>
      <w:r w:rsidRPr="1ADB782A" w:rsidR="008F59C5">
        <w:rPr>
          <w:rFonts w:asciiTheme="minorHAnsi" w:hAnsiTheme="minorHAnsi" w:cstheme="minorBidi"/>
          <w:color w:val="auto"/>
          <w:sz w:val="22"/>
          <w:szCs w:val="22"/>
        </w:rPr>
        <w:t xml:space="preserve"> priedas „Terminai“</w:t>
      </w:r>
      <w:bookmarkEnd w:id="62"/>
      <w:bookmarkEnd w:id="63"/>
    </w:p>
    <w:p w:rsidRPr="00682B25" w:rsidR="00A53BAE" w:rsidP="008E479D" w:rsidRDefault="00A53BAE" w14:paraId="5369DEF7" w14:textId="77777777">
      <w:pPr>
        <w:shd w:val="clear" w:color="auto" w:fill="FFFFFF"/>
        <w:spacing w:after="0" w:line="240" w:lineRule="auto"/>
        <w:jc w:val="right"/>
        <w:rPr>
          <w:rFonts w:eastAsia="Calibri" w:cstheme="minorHAnsi"/>
          <w:color w:val="0070C0"/>
          <w:sz w:val="22"/>
          <w:szCs w:val="22"/>
        </w:rPr>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 w:type="dxa"/>
          <w:right w:w="10" w:type="dxa"/>
        </w:tblCellMar>
        <w:tblLook w:val="0000" w:firstRow="0" w:lastRow="0" w:firstColumn="0" w:lastColumn="0" w:noHBand="0" w:noVBand="0"/>
      </w:tblPr>
      <w:tblGrid>
        <w:gridCol w:w="738"/>
        <w:gridCol w:w="2551"/>
        <w:gridCol w:w="3402"/>
        <w:gridCol w:w="2835"/>
      </w:tblGrid>
      <w:tr w:rsidRPr="00682B25" w:rsidR="00774AA5" w:rsidTr="3023F602" w14:paraId="730836B8" w14:textId="77777777">
        <w:trPr>
          <w:trHeight w:val="20"/>
        </w:trPr>
        <w:tc>
          <w:tcPr>
            <w:tcW w:w="738" w:type="dxa"/>
            <w:shd w:val="clear" w:color="auto" w:fill="D9D9D9" w:themeFill="background1" w:themeFillShade="D9"/>
            <w:tcMar>
              <w:top w:w="0" w:type="dxa"/>
              <w:left w:w="108" w:type="dxa"/>
              <w:bottom w:w="0" w:type="dxa"/>
              <w:right w:w="108" w:type="dxa"/>
            </w:tcMar>
          </w:tcPr>
          <w:p w:rsidRPr="00682B25" w:rsidR="00774AA5" w:rsidP="004B3551" w:rsidRDefault="009F4FBE" w14:paraId="200EEC47" w14:textId="771BED63">
            <w:pPr>
              <w:jc w:val="center"/>
              <w:rPr>
                <w:rFonts w:cstheme="minorHAnsi"/>
                <w:b/>
                <w:bCs/>
                <w:sz w:val="22"/>
                <w:szCs w:val="22"/>
              </w:rPr>
            </w:pPr>
            <w:r w:rsidRPr="00682B25">
              <w:rPr>
                <w:rFonts w:cstheme="minorHAnsi"/>
                <w:b/>
                <w:bCs/>
                <w:sz w:val="22"/>
                <w:szCs w:val="22"/>
              </w:rPr>
              <w:t>Eil.Nr.</w:t>
            </w:r>
          </w:p>
        </w:tc>
        <w:tc>
          <w:tcPr>
            <w:tcW w:w="2551" w:type="dxa"/>
            <w:shd w:val="clear" w:color="auto" w:fill="D9D9D9" w:themeFill="background1" w:themeFillShade="D9"/>
            <w:tcMar>
              <w:top w:w="0" w:type="dxa"/>
              <w:left w:w="108" w:type="dxa"/>
              <w:bottom w:w="0" w:type="dxa"/>
              <w:right w:w="108" w:type="dxa"/>
            </w:tcMar>
          </w:tcPr>
          <w:p w:rsidRPr="00682B25" w:rsidR="00774AA5" w:rsidP="004B3551" w:rsidRDefault="004B3551" w14:paraId="778B1404" w14:textId="0B137751">
            <w:pPr>
              <w:jc w:val="center"/>
              <w:rPr>
                <w:rFonts w:cstheme="minorHAnsi"/>
                <w:b/>
                <w:bCs/>
                <w:sz w:val="22"/>
                <w:szCs w:val="22"/>
              </w:rPr>
            </w:pPr>
            <w:r w:rsidRPr="00682B25">
              <w:rPr>
                <w:rFonts w:cstheme="minorHAnsi"/>
                <w:b/>
                <w:bCs/>
                <w:sz w:val="22"/>
                <w:szCs w:val="22"/>
              </w:rPr>
              <w:t>VEIKSMAS</w:t>
            </w:r>
          </w:p>
        </w:tc>
        <w:tc>
          <w:tcPr>
            <w:tcW w:w="3402" w:type="dxa"/>
            <w:shd w:val="clear" w:color="auto" w:fill="D9D9D9" w:themeFill="background1" w:themeFillShade="D9"/>
            <w:tcMar>
              <w:top w:w="0" w:type="dxa"/>
              <w:left w:w="108" w:type="dxa"/>
              <w:bottom w:w="0" w:type="dxa"/>
              <w:right w:w="108" w:type="dxa"/>
            </w:tcMar>
          </w:tcPr>
          <w:p w:rsidRPr="00682B25" w:rsidR="00774AA5" w:rsidP="004B3551" w:rsidRDefault="00774AA5" w14:paraId="2D8BCE72" w14:textId="77777777">
            <w:pPr>
              <w:spacing w:after="0"/>
              <w:jc w:val="center"/>
              <w:rPr>
                <w:rFonts w:cstheme="minorHAnsi"/>
                <w:b/>
                <w:sz w:val="22"/>
                <w:szCs w:val="22"/>
              </w:rPr>
            </w:pPr>
            <w:r w:rsidRPr="00682B25">
              <w:rPr>
                <w:rFonts w:cstheme="minorHAnsi"/>
                <w:b/>
                <w:sz w:val="22"/>
                <w:szCs w:val="22"/>
              </w:rPr>
              <w:t>DATA/DIENŲ SKAIČIUS/ LAIKAS</w:t>
            </w:r>
          </w:p>
          <w:p w:rsidRPr="00682B25" w:rsidR="00774AA5" w:rsidP="004B3551" w:rsidRDefault="00774AA5" w14:paraId="677BC1F4" w14:textId="77777777">
            <w:pPr>
              <w:spacing w:after="0"/>
              <w:jc w:val="center"/>
              <w:rPr>
                <w:rFonts w:cstheme="minorHAnsi"/>
                <w:sz w:val="22"/>
                <w:szCs w:val="22"/>
              </w:rPr>
            </w:pPr>
            <w:r w:rsidRPr="00682B25">
              <w:rPr>
                <w:rFonts w:cstheme="minorHAnsi"/>
                <w:sz w:val="22"/>
                <w:szCs w:val="22"/>
              </w:rPr>
              <w:t>(Lietuvos laiku)</w:t>
            </w:r>
          </w:p>
        </w:tc>
        <w:tc>
          <w:tcPr>
            <w:tcW w:w="2835" w:type="dxa"/>
            <w:shd w:val="clear" w:color="auto" w:fill="D9D9D9" w:themeFill="background1" w:themeFillShade="D9"/>
            <w:tcMar>
              <w:top w:w="0" w:type="dxa"/>
              <w:left w:w="108" w:type="dxa"/>
              <w:bottom w:w="0" w:type="dxa"/>
              <w:right w:w="108" w:type="dxa"/>
            </w:tcMar>
          </w:tcPr>
          <w:p w:rsidRPr="00682B25" w:rsidR="00774AA5" w:rsidP="004B3551" w:rsidRDefault="00774AA5" w14:paraId="11CCA5FB" w14:textId="77777777">
            <w:pPr>
              <w:jc w:val="center"/>
              <w:rPr>
                <w:rFonts w:cstheme="minorHAnsi"/>
                <w:b/>
                <w:sz w:val="22"/>
                <w:szCs w:val="22"/>
              </w:rPr>
            </w:pPr>
            <w:r w:rsidRPr="00682B25">
              <w:rPr>
                <w:rFonts w:cstheme="minorHAnsi"/>
                <w:b/>
                <w:sz w:val="22"/>
                <w:szCs w:val="22"/>
              </w:rPr>
              <w:t>PASTABOS</w:t>
            </w:r>
          </w:p>
        </w:tc>
      </w:tr>
      <w:tr w:rsidRPr="00682B25" w:rsidR="00774AA5" w:rsidTr="3023F602" w14:paraId="33F22B33" w14:textId="77777777">
        <w:trPr>
          <w:trHeight w:val="20"/>
        </w:trPr>
        <w:tc>
          <w:tcPr>
            <w:tcW w:w="738" w:type="dxa"/>
            <w:tcMar>
              <w:top w:w="0" w:type="dxa"/>
              <w:left w:w="108" w:type="dxa"/>
              <w:bottom w:w="0" w:type="dxa"/>
              <w:right w:w="108" w:type="dxa"/>
            </w:tcMar>
          </w:tcPr>
          <w:p w:rsidRPr="009842DE" w:rsidR="00774AA5" w:rsidP="009842DE" w:rsidRDefault="006932C2" w14:paraId="1D2814F3" w14:textId="2D8BEDEE">
            <w:pPr>
              <w:pStyle w:val="ListParagraph"/>
              <w:keepNext/>
              <w:numPr>
                <w:ilvl w:val="0"/>
                <w:numId w:val="45"/>
              </w:numPr>
              <w:spacing w:after="0" w:line="240" w:lineRule="auto"/>
              <w:rPr>
                <w:rFonts w:cstheme="minorHAnsi"/>
                <w:bCs/>
                <w:sz w:val="22"/>
                <w:szCs w:val="22"/>
              </w:rPr>
            </w:pPr>
            <w:r w:rsidRPr="009842DE">
              <w:rPr>
                <w:rFonts w:cstheme="minorHAnsi"/>
                <w:bCs/>
                <w:sz w:val="22"/>
                <w:szCs w:val="22"/>
              </w:rPr>
              <w:t>1.</w:t>
            </w:r>
          </w:p>
        </w:tc>
        <w:tc>
          <w:tcPr>
            <w:tcW w:w="2551" w:type="dxa"/>
            <w:tcMar>
              <w:top w:w="0" w:type="dxa"/>
              <w:left w:w="108" w:type="dxa"/>
              <w:bottom w:w="0" w:type="dxa"/>
              <w:right w:w="108" w:type="dxa"/>
            </w:tcMar>
          </w:tcPr>
          <w:p w:rsidRPr="00682B25" w:rsidR="00774AA5" w:rsidP="0003169B" w:rsidRDefault="00774AA5" w14:paraId="25B87B88" w14:textId="77777777">
            <w:pPr>
              <w:keepNext/>
              <w:spacing w:after="0" w:line="240" w:lineRule="auto"/>
              <w:rPr>
                <w:rFonts w:cstheme="minorHAnsi"/>
                <w:sz w:val="22"/>
                <w:szCs w:val="22"/>
              </w:rPr>
            </w:pPr>
            <w:r w:rsidRPr="00682B25">
              <w:rPr>
                <w:rFonts w:cstheme="minorHAnsi"/>
                <w:bCs/>
                <w:sz w:val="22"/>
                <w:szCs w:val="22"/>
              </w:rPr>
              <w:t>Pasiūlymų pateikimo terminas</w:t>
            </w:r>
          </w:p>
        </w:tc>
        <w:tc>
          <w:tcPr>
            <w:tcW w:w="3402" w:type="dxa"/>
            <w:tcMar>
              <w:top w:w="0" w:type="dxa"/>
              <w:left w:w="108" w:type="dxa"/>
              <w:bottom w:w="0" w:type="dxa"/>
              <w:right w:w="108" w:type="dxa"/>
            </w:tcMar>
          </w:tcPr>
          <w:p w:rsidRPr="00682B25" w:rsidR="00774AA5" w:rsidP="0003169B" w:rsidRDefault="00774AA5" w14:paraId="3167CE4C" w14:textId="719F5068">
            <w:pPr>
              <w:spacing w:after="0" w:line="240" w:lineRule="auto"/>
              <w:rPr>
                <w:rFonts w:cstheme="minorHAnsi"/>
                <w:sz w:val="22"/>
                <w:szCs w:val="22"/>
              </w:rPr>
            </w:pPr>
            <w:r w:rsidRPr="00682B25">
              <w:rPr>
                <w:rFonts w:cstheme="minorHAnsi"/>
                <w:sz w:val="22"/>
                <w:szCs w:val="22"/>
              </w:rPr>
              <w:t xml:space="preserve">nurodytas </w:t>
            </w:r>
            <w:r w:rsidRPr="00682B25" w:rsidR="00C47599">
              <w:rPr>
                <w:rFonts w:cstheme="minorHAnsi"/>
                <w:sz w:val="22"/>
                <w:szCs w:val="22"/>
              </w:rPr>
              <w:t>s</w:t>
            </w:r>
            <w:r w:rsidRPr="00682B25">
              <w:rPr>
                <w:rFonts w:cstheme="minorHAnsi"/>
                <w:sz w:val="22"/>
                <w:szCs w:val="22"/>
              </w:rPr>
              <w:t xml:space="preserve">kelbime </w:t>
            </w:r>
          </w:p>
        </w:tc>
        <w:tc>
          <w:tcPr>
            <w:tcW w:w="2835" w:type="dxa"/>
            <w:tcMar>
              <w:top w:w="0" w:type="dxa"/>
              <w:left w:w="108" w:type="dxa"/>
              <w:bottom w:w="0" w:type="dxa"/>
              <w:right w:w="108" w:type="dxa"/>
            </w:tcMar>
          </w:tcPr>
          <w:p w:rsidRPr="00682B25" w:rsidR="00774AA5" w:rsidP="00593F3E" w:rsidRDefault="00774AA5" w14:paraId="2BC4B21F" w14:textId="0CE68D8A">
            <w:pPr>
              <w:spacing w:after="0" w:line="240" w:lineRule="auto"/>
              <w:rPr>
                <w:rFonts w:cstheme="minorHAnsi"/>
                <w:iCs/>
                <w:sz w:val="22"/>
                <w:szCs w:val="22"/>
              </w:rPr>
            </w:pPr>
            <w:r w:rsidRPr="00682B25">
              <w:rPr>
                <w:rFonts w:cstheme="minorHAnsi"/>
                <w:sz w:val="22"/>
                <w:szCs w:val="22"/>
              </w:rPr>
              <w:t>Perkančioji organizacija turi teisę pratęsti pasiūlymų pateikimo terminą.</w:t>
            </w:r>
          </w:p>
        </w:tc>
      </w:tr>
      <w:tr w:rsidRPr="00682B25" w:rsidR="00774AA5" w:rsidTr="3023F602" w14:paraId="2DDCD559" w14:textId="77777777">
        <w:trPr>
          <w:trHeight w:val="20"/>
        </w:trPr>
        <w:tc>
          <w:tcPr>
            <w:tcW w:w="738" w:type="dxa"/>
            <w:tcMar>
              <w:top w:w="0" w:type="dxa"/>
              <w:left w:w="108" w:type="dxa"/>
              <w:bottom w:w="0" w:type="dxa"/>
              <w:right w:w="108" w:type="dxa"/>
            </w:tcMar>
          </w:tcPr>
          <w:p w:rsidRPr="009842DE" w:rsidR="00774AA5" w:rsidP="009842DE" w:rsidRDefault="006932C2" w14:paraId="6C70187E" w14:textId="7D03D63A">
            <w:pPr>
              <w:pStyle w:val="ListParagraph"/>
              <w:keepNext/>
              <w:numPr>
                <w:ilvl w:val="0"/>
                <w:numId w:val="45"/>
              </w:numPr>
              <w:spacing w:after="0" w:line="240" w:lineRule="auto"/>
              <w:rPr>
                <w:rFonts w:cstheme="minorHAnsi"/>
                <w:bCs/>
                <w:sz w:val="22"/>
                <w:szCs w:val="22"/>
              </w:rPr>
            </w:pPr>
            <w:r w:rsidRPr="009842DE">
              <w:rPr>
                <w:rFonts w:cstheme="minorHAnsi"/>
                <w:bCs/>
                <w:sz w:val="22"/>
                <w:szCs w:val="22"/>
              </w:rPr>
              <w:t>2.</w:t>
            </w:r>
          </w:p>
        </w:tc>
        <w:tc>
          <w:tcPr>
            <w:tcW w:w="2551" w:type="dxa"/>
            <w:tcMar>
              <w:top w:w="0" w:type="dxa"/>
              <w:left w:w="108" w:type="dxa"/>
              <w:bottom w:w="0" w:type="dxa"/>
              <w:right w:w="108" w:type="dxa"/>
            </w:tcMar>
          </w:tcPr>
          <w:p w:rsidRPr="00682B25" w:rsidR="00774AA5" w:rsidP="0003169B" w:rsidRDefault="00774AA5" w14:paraId="2368993B" w14:textId="77777777">
            <w:pPr>
              <w:keepNext/>
              <w:spacing w:after="0" w:line="240" w:lineRule="auto"/>
              <w:rPr>
                <w:rFonts w:cstheme="minorHAnsi"/>
                <w:sz w:val="22"/>
                <w:szCs w:val="22"/>
              </w:rPr>
            </w:pPr>
            <w:r w:rsidRPr="00682B25">
              <w:rPr>
                <w:rFonts w:eastAsia="Times New Roman" w:cstheme="minorHAnsi"/>
                <w:sz w:val="22"/>
                <w:szCs w:val="22"/>
              </w:rPr>
              <w:t>Pradinis susipažinimas su CVP IS priemonėmis gautais pasiūlymais</w:t>
            </w:r>
          </w:p>
        </w:tc>
        <w:tc>
          <w:tcPr>
            <w:tcW w:w="3402" w:type="dxa"/>
            <w:tcMar>
              <w:top w:w="0" w:type="dxa"/>
              <w:left w:w="108" w:type="dxa"/>
              <w:bottom w:w="0" w:type="dxa"/>
              <w:right w:w="108" w:type="dxa"/>
            </w:tcMar>
          </w:tcPr>
          <w:p w:rsidRPr="00682B25" w:rsidR="00774AA5" w:rsidP="0003169B" w:rsidRDefault="00774AA5" w14:paraId="7ECB1EDB" w14:textId="4C74F9E2">
            <w:pPr>
              <w:spacing w:after="0" w:line="240" w:lineRule="auto"/>
              <w:rPr>
                <w:rFonts w:cstheme="minorHAnsi"/>
                <w:sz w:val="22"/>
                <w:szCs w:val="22"/>
              </w:rPr>
            </w:pPr>
            <w:r w:rsidRPr="00682B25">
              <w:rPr>
                <w:rFonts w:cstheme="minorHAnsi"/>
                <w:sz w:val="22"/>
                <w:szCs w:val="22"/>
              </w:rPr>
              <w:t xml:space="preserve">Pradedamas ne anksčiau nei </w:t>
            </w:r>
            <w:r w:rsidRPr="00682B25">
              <w:rPr>
                <w:rFonts w:cstheme="minorHAnsi"/>
                <w:color w:val="000000" w:themeColor="text1"/>
                <w:sz w:val="22"/>
                <w:szCs w:val="22"/>
              </w:rPr>
              <w:t xml:space="preserve">po </w:t>
            </w:r>
            <w:r w:rsidRPr="00220435" w:rsidR="006B0247">
              <w:rPr>
                <w:rFonts w:cstheme="minorHAnsi"/>
                <w:sz w:val="22"/>
                <w:szCs w:val="22"/>
              </w:rPr>
              <w:t>30</w:t>
            </w:r>
            <w:r w:rsidRPr="00220435">
              <w:rPr>
                <w:rFonts w:cstheme="minorHAnsi"/>
                <w:sz w:val="22"/>
                <w:szCs w:val="22"/>
              </w:rPr>
              <w:t xml:space="preserve"> </w:t>
            </w:r>
            <w:r w:rsidRPr="00220435" w:rsidR="00724BAD">
              <w:rPr>
                <w:rFonts w:cstheme="minorHAnsi"/>
                <w:sz w:val="22"/>
                <w:szCs w:val="22"/>
              </w:rPr>
              <w:t xml:space="preserve">(trisdešimt) </w:t>
            </w:r>
            <w:r w:rsidRPr="00682B25">
              <w:rPr>
                <w:rFonts w:cstheme="minorHAnsi"/>
                <w:color w:val="000000" w:themeColor="text1"/>
                <w:sz w:val="22"/>
                <w:szCs w:val="22"/>
              </w:rPr>
              <w:t>minučių</w:t>
            </w:r>
            <w:r w:rsidRPr="00682B25">
              <w:rPr>
                <w:rFonts w:cstheme="minorHAnsi"/>
                <w:sz w:val="22"/>
                <w:szCs w:val="22"/>
              </w:rPr>
              <w:t xml:space="preserve"> po pasiūlymų pateikimo termino pabaigos</w:t>
            </w:r>
          </w:p>
        </w:tc>
        <w:tc>
          <w:tcPr>
            <w:tcW w:w="2835" w:type="dxa"/>
            <w:tcMar>
              <w:top w:w="0" w:type="dxa"/>
              <w:left w:w="108" w:type="dxa"/>
              <w:bottom w:w="0" w:type="dxa"/>
              <w:right w:w="108" w:type="dxa"/>
            </w:tcMar>
          </w:tcPr>
          <w:p w:rsidRPr="00682B25" w:rsidR="00774AA5" w:rsidP="0003169B" w:rsidRDefault="00774AA5" w14:paraId="516BC120" w14:textId="3556D373">
            <w:pPr>
              <w:spacing w:after="0" w:line="240" w:lineRule="auto"/>
              <w:rPr>
                <w:rFonts w:cstheme="minorHAnsi"/>
                <w:iCs/>
                <w:sz w:val="22"/>
                <w:szCs w:val="22"/>
              </w:rPr>
            </w:pPr>
          </w:p>
        </w:tc>
      </w:tr>
      <w:tr w:rsidRPr="00682B25" w:rsidR="00774AA5" w:rsidTr="3023F602" w14:paraId="0E1517C9" w14:textId="77777777">
        <w:trPr>
          <w:trHeight w:val="20"/>
        </w:trPr>
        <w:tc>
          <w:tcPr>
            <w:tcW w:w="738" w:type="dxa"/>
            <w:tcMar>
              <w:top w:w="0" w:type="dxa"/>
              <w:left w:w="108" w:type="dxa"/>
              <w:bottom w:w="0" w:type="dxa"/>
              <w:right w:w="108" w:type="dxa"/>
            </w:tcMar>
          </w:tcPr>
          <w:p w:rsidRPr="009842DE" w:rsidR="00774AA5" w:rsidP="009842DE" w:rsidRDefault="006932C2" w14:paraId="0BF18051" w14:textId="03A0C935">
            <w:pPr>
              <w:pStyle w:val="ListParagraph"/>
              <w:keepNext/>
              <w:numPr>
                <w:ilvl w:val="0"/>
                <w:numId w:val="45"/>
              </w:numPr>
              <w:spacing w:after="0" w:line="240" w:lineRule="auto"/>
              <w:rPr>
                <w:rFonts w:cstheme="minorHAnsi"/>
                <w:bCs/>
                <w:sz w:val="22"/>
                <w:szCs w:val="22"/>
              </w:rPr>
            </w:pPr>
            <w:r w:rsidRPr="009842DE">
              <w:rPr>
                <w:rFonts w:cstheme="minorHAnsi"/>
                <w:bCs/>
                <w:sz w:val="22"/>
                <w:szCs w:val="22"/>
              </w:rPr>
              <w:t>3.</w:t>
            </w:r>
          </w:p>
        </w:tc>
        <w:tc>
          <w:tcPr>
            <w:tcW w:w="2551" w:type="dxa"/>
            <w:tcMar>
              <w:top w:w="0" w:type="dxa"/>
              <w:left w:w="108" w:type="dxa"/>
              <w:bottom w:w="0" w:type="dxa"/>
              <w:right w:w="108" w:type="dxa"/>
            </w:tcMar>
          </w:tcPr>
          <w:p w:rsidRPr="00682B25" w:rsidR="00774AA5" w:rsidP="0003169B" w:rsidRDefault="00774AA5" w14:paraId="4AD453C1" w14:textId="70320C71">
            <w:pPr>
              <w:keepNext/>
              <w:spacing w:after="0" w:line="240" w:lineRule="auto"/>
              <w:rPr>
                <w:rFonts w:cstheme="minorHAnsi"/>
                <w:bCs/>
                <w:sz w:val="22"/>
                <w:szCs w:val="22"/>
              </w:rPr>
            </w:pPr>
            <w:r w:rsidRPr="00682B25">
              <w:rPr>
                <w:rFonts w:cstheme="minorHAnsi"/>
                <w:sz w:val="22"/>
                <w:szCs w:val="22"/>
              </w:rPr>
              <w:t xml:space="preserve">Prašymą paaiškinti, patikslinti pirkimo </w:t>
            </w:r>
            <w:r w:rsidRPr="00682B25" w:rsidR="00EF5E21">
              <w:rPr>
                <w:rFonts w:cstheme="minorHAnsi"/>
                <w:sz w:val="22"/>
                <w:szCs w:val="22"/>
              </w:rPr>
              <w:t>sąlygas</w:t>
            </w:r>
            <w:r w:rsidRPr="00682B25">
              <w:rPr>
                <w:rFonts w:cstheme="minorHAnsi"/>
                <w:sz w:val="22"/>
                <w:szCs w:val="22"/>
              </w:rPr>
              <w:t xml:space="preserve"> tiekėjas turi pateikti ne vėliau kaip:</w:t>
            </w:r>
          </w:p>
        </w:tc>
        <w:tc>
          <w:tcPr>
            <w:tcW w:w="3402" w:type="dxa"/>
            <w:tcMar>
              <w:top w:w="0" w:type="dxa"/>
              <w:left w:w="108" w:type="dxa"/>
              <w:bottom w:w="0" w:type="dxa"/>
              <w:right w:w="108" w:type="dxa"/>
            </w:tcMar>
          </w:tcPr>
          <w:p w:rsidRPr="00682B25" w:rsidR="00774AA5" w:rsidP="007F1600" w:rsidRDefault="007F1600" w14:paraId="56FC8010" w14:textId="4ECACEDB">
            <w:pPr>
              <w:spacing w:after="0" w:line="240" w:lineRule="auto"/>
              <w:rPr>
                <w:rFonts w:cstheme="minorHAnsi"/>
                <w:sz w:val="22"/>
                <w:szCs w:val="22"/>
              </w:rPr>
            </w:pPr>
            <w:r w:rsidRPr="00682B25">
              <w:rPr>
                <w:rFonts w:cstheme="minorHAnsi"/>
                <w:sz w:val="22"/>
                <w:szCs w:val="22"/>
              </w:rPr>
              <w:t>6 (šešios) dienos iki pasiūlymų pateikimo termino pabaigos</w:t>
            </w:r>
          </w:p>
        </w:tc>
        <w:tc>
          <w:tcPr>
            <w:tcW w:w="2835" w:type="dxa"/>
            <w:tcMar>
              <w:top w:w="0" w:type="dxa"/>
              <w:left w:w="108" w:type="dxa"/>
              <w:bottom w:w="0" w:type="dxa"/>
              <w:right w:w="108" w:type="dxa"/>
            </w:tcMar>
          </w:tcPr>
          <w:p w:rsidRPr="00682B25" w:rsidR="00774AA5" w:rsidP="00424668" w:rsidRDefault="00774AA5" w14:paraId="6B3FEA86" w14:textId="2853642B">
            <w:pPr>
              <w:spacing w:after="0" w:line="240" w:lineRule="auto"/>
              <w:rPr>
                <w:rFonts w:cstheme="minorHAnsi"/>
                <w:iCs/>
                <w:color w:val="7030A0"/>
                <w:sz w:val="22"/>
                <w:szCs w:val="22"/>
              </w:rPr>
            </w:pPr>
          </w:p>
        </w:tc>
      </w:tr>
      <w:tr w:rsidRPr="00682B25" w:rsidR="00774AA5" w:rsidTr="3023F602" w14:paraId="6E37868A" w14:textId="77777777">
        <w:trPr>
          <w:trHeight w:val="20"/>
        </w:trPr>
        <w:tc>
          <w:tcPr>
            <w:tcW w:w="738" w:type="dxa"/>
            <w:tcMar>
              <w:top w:w="0" w:type="dxa"/>
              <w:left w:w="108" w:type="dxa"/>
              <w:bottom w:w="0" w:type="dxa"/>
              <w:right w:w="108" w:type="dxa"/>
            </w:tcMar>
          </w:tcPr>
          <w:p w:rsidRPr="00682B25" w:rsidR="00774AA5" w:rsidP="009842DE" w:rsidRDefault="00774AA5" w14:paraId="5A3E2C4C" w14:textId="033C7E4A">
            <w:pPr>
              <w:pStyle w:val="ListParagraph"/>
              <w:numPr>
                <w:ilvl w:val="0"/>
                <w:numId w:val="45"/>
              </w:numPr>
              <w:spacing w:after="0" w:line="240" w:lineRule="auto"/>
              <w:rPr>
                <w:rFonts w:cstheme="minorHAnsi"/>
                <w:bCs/>
                <w:sz w:val="22"/>
                <w:szCs w:val="22"/>
              </w:rPr>
            </w:pPr>
          </w:p>
        </w:tc>
        <w:tc>
          <w:tcPr>
            <w:tcW w:w="2551" w:type="dxa"/>
            <w:tcMar>
              <w:top w:w="0" w:type="dxa"/>
              <w:left w:w="108" w:type="dxa"/>
              <w:bottom w:w="0" w:type="dxa"/>
              <w:right w:w="108" w:type="dxa"/>
            </w:tcMar>
          </w:tcPr>
          <w:p w:rsidRPr="00682B25" w:rsidR="00774AA5" w:rsidP="0003169B" w:rsidRDefault="00774AA5" w14:paraId="1E3634E1" w14:textId="6A145837">
            <w:pPr>
              <w:spacing w:after="0" w:line="240" w:lineRule="auto"/>
              <w:rPr>
                <w:rFonts w:cstheme="minorHAnsi"/>
                <w:sz w:val="22"/>
                <w:szCs w:val="22"/>
              </w:rPr>
            </w:pPr>
            <w:r w:rsidRPr="00682B25">
              <w:rPr>
                <w:rFonts w:cstheme="minorHAnsi"/>
                <w:sz w:val="22"/>
                <w:szCs w:val="22"/>
              </w:rPr>
              <w:t xml:space="preserve">Perkančioji organizacija </w:t>
            </w:r>
            <w:r w:rsidRPr="00682B25" w:rsidR="009B3AF8">
              <w:rPr>
                <w:rFonts w:cstheme="minorHAnsi"/>
                <w:sz w:val="22"/>
                <w:szCs w:val="22"/>
              </w:rPr>
              <w:t>p</w:t>
            </w:r>
            <w:r w:rsidRPr="00682B25">
              <w:rPr>
                <w:rFonts w:cstheme="minorHAnsi"/>
                <w:sz w:val="22"/>
                <w:szCs w:val="22"/>
              </w:rPr>
              <w:t xml:space="preserve">irkimo </w:t>
            </w:r>
            <w:r w:rsidRPr="00682B25" w:rsidR="00EF5E21">
              <w:rPr>
                <w:rFonts w:cstheme="minorHAnsi"/>
                <w:sz w:val="22"/>
                <w:szCs w:val="22"/>
              </w:rPr>
              <w:t>sąlygų</w:t>
            </w:r>
            <w:r w:rsidRPr="00682B25">
              <w:rPr>
                <w:rFonts w:cstheme="minorHAnsi"/>
                <w:sz w:val="22"/>
                <w:szCs w:val="22"/>
              </w:rPr>
              <w:t xml:space="preserve"> paaiškinimą, patikslinimą pateikia visiems tiekėjams ne vėliau kaip:</w:t>
            </w:r>
          </w:p>
        </w:tc>
        <w:tc>
          <w:tcPr>
            <w:tcW w:w="3402" w:type="dxa"/>
            <w:tcMar>
              <w:top w:w="0" w:type="dxa"/>
              <w:left w:w="108" w:type="dxa"/>
              <w:bottom w:w="0" w:type="dxa"/>
              <w:right w:w="108" w:type="dxa"/>
            </w:tcMar>
          </w:tcPr>
          <w:p w:rsidRPr="00682B25" w:rsidR="00774AA5" w:rsidP="00724BAD" w:rsidRDefault="00724BAD" w14:paraId="4D170373" w14:textId="0D32E30A">
            <w:pPr>
              <w:spacing w:after="0" w:line="240" w:lineRule="auto"/>
              <w:rPr>
                <w:rFonts w:cstheme="minorHAnsi"/>
                <w:sz w:val="22"/>
                <w:szCs w:val="22"/>
              </w:rPr>
            </w:pPr>
            <w:r w:rsidRPr="00682B25">
              <w:rPr>
                <w:rFonts w:cstheme="minorHAnsi"/>
                <w:sz w:val="22"/>
                <w:szCs w:val="22"/>
              </w:rPr>
              <w:t>4 (keturios) dienos iki pasiūlymų pateikimo termino pabaigos</w:t>
            </w:r>
          </w:p>
        </w:tc>
        <w:tc>
          <w:tcPr>
            <w:tcW w:w="2835" w:type="dxa"/>
            <w:tcMar>
              <w:top w:w="0" w:type="dxa"/>
              <w:left w:w="108" w:type="dxa"/>
              <w:bottom w:w="0" w:type="dxa"/>
              <w:right w:w="108" w:type="dxa"/>
            </w:tcMar>
          </w:tcPr>
          <w:p w:rsidRPr="00682B25" w:rsidR="00774AA5" w:rsidP="00CE1F13" w:rsidRDefault="00774AA5" w14:paraId="2E898EC9" w14:textId="3C9F7217">
            <w:pPr>
              <w:spacing w:after="0" w:line="240" w:lineRule="auto"/>
              <w:rPr>
                <w:rFonts w:cstheme="minorHAnsi"/>
                <w:sz w:val="22"/>
                <w:szCs w:val="22"/>
              </w:rPr>
            </w:pPr>
          </w:p>
        </w:tc>
      </w:tr>
      <w:tr w:rsidRPr="00682B25" w:rsidR="00774AA5" w:rsidTr="3023F602" w14:paraId="7621DE63" w14:textId="77777777">
        <w:trPr>
          <w:trHeight w:val="20"/>
        </w:trPr>
        <w:tc>
          <w:tcPr>
            <w:tcW w:w="738" w:type="dxa"/>
            <w:tcMar>
              <w:top w:w="0" w:type="dxa"/>
              <w:left w:w="108" w:type="dxa"/>
              <w:bottom w:w="0" w:type="dxa"/>
              <w:right w:w="108" w:type="dxa"/>
            </w:tcMar>
          </w:tcPr>
          <w:p w:rsidRPr="00682B25" w:rsidR="00774AA5" w:rsidP="009842DE" w:rsidRDefault="00774AA5" w14:paraId="63314DF2" w14:textId="5548A91C">
            <w:pPr>
              <w:pStyle w:val="ListParagraph"/>
              <w:numPr>
                <w:ilvl w:val="0"/>
                <w:numId w:val="45"/>
              </w:numPr>
              <w:spacing w:after="0" w:line="240" w:lineRule="auto"/>
              <w:rPr>
                <w:rFonts w:cstheme="minorHAnsi"/>
                <w:bCs/>
                <w:sz w:val="22"/>
                <w:szCs w:val="22"/>
              </w:rPr>
            </w:pPr>
          </w:p>
        </w:tc>
        <w:tc>
          <w:tcPr>
            <w:tcW w:w="2551" w:type="dxa"/>
            <w:tcMar>
              <w:top w:w="0" w:type="dxa"/>
              <w:left w:w="108" w:type="dxa"/>
              <w:bottom w:w="0" w:type="dxa"/>
              <w:right w:w="108" w:type="dxa"/>
            </w:tcMar>
          </w:tcPr>
          <w:p w:rsidRPr="00682B25" w:rsidR="00774AA5" w:rsidP="0003169B" w:rsidRDefault="00455131" w14:paraId="758839D1" w14:textId="4F4D0EEB">
            <w:pPr>
              <w:spacing w:after="0" w:line="240" w:lineRule="auto"/>
              <w:rPr>
                <w:rFonts w:cstheme="minorHAnsi"/>
                <w:sz w:val="22"/>
                <w:szCs w:val="22"/>
              </w:rPr>
            </w:pPr>
            <w:r w:rsidRPr="00682B25">
              <w:rPr>
                <w:rFonts w:cstheme="minorHAnsi"/>
                <w:sz w:val="22"/>
                <w:szCs w:val="22"/>
              </w:rPr>
              <w:t>O</w:t>
            </w:r>
            <w:r w:rsidRPr="00682B25" w:rsidR="00774AA5">
              <w:rPr>
                <w:rFonts w:cstheme="minorHAnsi"/>
                <w:sz w:val="22"/>
                <w:szCs w:val="22"/>
              </w:rPr>
              <w:t>bjekto apžiūra bus vykdoma:</w:t>
            </w:r>
          </w:p>
        </w:tc>
        <w:tc>
          <w:tcPr>
            <w:tcW w:w="3402" w:type="dxa"/>
            <w:tcMar>
              <w:top w:w="0" w:type="dxa"/>
              <w:left w:w="108" w:type="dxa"/>
              <w:bottom w:w="0" w:type="dxa"/>
              <w:right w:w="108" w:type="dxa"/>
            </w:tcMar>
          </w:tcPr>
          <w:p w:rsidRPr="00FA209E" w:rsidR="00774AA5" w:rsidP="0003169B" w:rsidRDefault="00774AA5" w14:paraId="6E337C63" w14:textId="70DA24C8">
            <w:pPr>
              <w:spacing w:after="0" w:line="240" w:lineRule="auto"/>
              <w:rPr>
                <w:rFonts w:cstheme="minorHAnsi"/>
                <w:sz w:val="22"/>
                <w:szCs w:val="22"/>
              </w:rPr>
            </w:pPr>
            <w:r w:rsidRPr="00FA209E">
              <w:rPr>
                <w:rFonts w:cstheme="minorHAnsi"/>
                <w:sz w:val="22"/>
                <w:szCs w:val="22"/>
              </w:rPr>
              <w:t>Tiekėjui, norinčiam apžiūrėti objektą, CVP IS priemonėmis pateikus prašymą ne vėliau kaip</w:t>
            </w:r>
            <w:r w:rsidRPr="00FA209E" w:rsidR="008C7CA1">
              <w:rPr>
                <w:rFonts w:cstheme="minorHAnsi"/>
                <w:sz w:val="22"/>
                <w:szCs w:val="22"/>
              </w:rPr>
              <w:t xml:space="preserve"> 5 dienos iki pasiūlymų pateikimo termino pabaigos</w:t>
            </w:r>
          </w:p>
          <w:p w:rsidRPr="00FA209E" w:rsidR="00774AA5" w:rsidP="3023F602" w:rsidRDefault="00774AA5" w14:paraId="16ACE08C" w14:textId="1BC43892">
            <w:pPr>
              <w:spacing w:after="0" w:line="240" w:lineRule="auto"/>
              <w:rPr>
                <w:sz w:val="22"/>
                <w:szCs w:val="22"/>
              </w:rPr>
            </w:pPr>
          </w:p>
        </w:tc>
        <w:tc>
          <w:tcPr>
            <w:tcW w:w="2835" w:type="dxa"/>
            <w:tcMar>
              <w:top w:w="0" w:type="dxa"/>
              <w:left w:w="108" w:type="dxa"/>
              <w:bottom w:w="0" w:type="dxa"/>
              <w:right w:w="108" w:type="dxa"/>
            </w:tcMar>
          </w:tcPr>
          <w:p w:rsidRPr="00FA209E" w:rsidR="00774AA5" w:rsidP="0003169B" w:rsidRDefault="00FA209E" w14:paraId="0CB425FC" w14:textId="00375961">
            <w:pPr>
              <w:spacing w:after="0" w:line="240" w:lineRule="auto"/>
              <w:rPr>
                <w:rFonts w:cstheme="minorHAnsi"/>
                <w:sz w:val="22"/>
                <w:szCs w:val="22"/>
              </w:rPr>
            </w:pPr>
            <w:r w:rsidRPr="00FA209E">
              <w:rPr>
                <w:rFonts w:cstheme="minorHAnsi"/>
                <w:sz w:val="22"/>
                <w:szCs w:val="22"/>
              </w:rPr>
              <w:t>Dūkštų g. 30, Vilnius</w:t>
            </w:r>
          </w:p>
        </w:tc>
      </w:tr>
      <w:tr w:rsidRPr="00682B25" w:rsidR="00774AA5" w:rsidTr="3023F602" w14:paraId="3AA572DF" w14:textId="77777777">
        <w:trPr>
          <w:trHeight w:val="20"/>
        </w:trPr>
        <w:tc>
          <w:tcPr>
            <w:tcW w:w="738" w:type="dxa"/>
            <w:tcMar>
              <w:top w:w="0" w:type="dxa"/>
              <w:left w:w="108" w:type="dxa"/>
              <w:bottom w:w="0" w:type="dxa"/>
              <w:right w:w="108" w:type="dxa"/>
            </w:tcMar>
          </w:tcPr>
          <w:p w:rsidRPr="00682B25" w:rsidR="00774AA5" w:rsidP="009842DE" w:rsidRDefault="00774AA5" w14:paraId="0C5D727C" w14:textId="097AAFC5">
            <w:pPr>
              <w:pStyle w:val="ListParagraph"/>
              <w:numPr>
                <w:ilvl w:val="0"/>
                <w:numId w:val="45"/>
              </w:numPr>
              <w:spacing w:after="0" w:line="240" w:lineRule="auto"/>
              <w:rPr>
                <w:rFonts w:cstheme="minorHAnsi"/>
                <w:bCs/>
                <w:sz w:val="22"/>
                <w:szCs w:val="22"/>
              </w:rPr>
            </w:pPr>
          </w:p>
        </w:tc>
        <w:tc>
          <w:tcPr>
            <w:tcW w:w="2551" w:type="dxa"/>
            <w:tcMar>
              <w:top w:w="0" w:type="dxa"/>
              <w:left w:w="108" w:type="dxa"/>
              <w:bottom w:w="0" w:type="dxa"/>
              <w:right w:w="108" w:type="dxa"/>
            </w:tcMar>
          </w:tcPr>
          <w:p w:rsidRPr="00682B25" w:rsidR="00774AA5" w:rsidP="0003169B" w:rsidRDefault="00774AA5" w14:paraId="77FDC819" w14:textId="2D3D8B4C">
            <w:pPr>
              <w:spacing w:after="0" w:line="240" w:lineRule="auto"/>
              <w:rPr>
                <w:rFonts w:cstheme="minorHAnsi"/>
                <w:sz w:val="22"/>
                <w:szCs w:val="22"/>
              </w:rPr>
            </w:pPr>
            <w:r w:rsidRPr="00682B25">
              <w:rPr>
                <w:rFonts w:cstheme="minorHAnsi"/>
                <w:sz w:val="22"/>
                <w:szCs w:val="22"/>
              </w:rPr>
              <w:t xml:space="preserve">Perkančioji organizacija rengs susitikimus su tiekėjais dėl pirkimo </w:t>
            </w:r>
            <w:r w:rsidRPr="00682B25" w:rsidR="006932C2">
              <w:rPr>
                <w:rFonts w:cstheme="minorHAnsi"/>
                <w:sz w:val="22"/>
                <w:szCs w:val="22"/>
              </w:rPr>
              <w:t>sąlygų</w:t>
            </w:r>
            <w:r w:rsidRPr="00682B25">
              <w:rPr>
                <w:rFonts w:cstheme="minorHAnsi"/>
                <w:sz w:val="22"/>
                <w:szCs w:val="22"/>
              </w:rPr>
              <w:t xml:space="preserve"> paaiškinimo</w:t>
            </w:r>
          </w:p>
        </w:tc>
        <w:tc>
          <w:tcPr>
            <w:tcW w:w="3402" w:type="dxa"/>
            <w:tcMar>
              <w:top w:w="0" w:type="dxa"/>
              <w:left w:w="108" w:type="dxa"/>
              <w:bottom w:w="0" w:type="dxa"/>
              <w:right w:w="108" w:type="dxa"/>
            </w:tcMar>
          </w:tcPr>
          <w:p w:rsidRPr="00682B25" w:rsidR="00774AA5" w:rsidP="0003169B" w:rsidRDefault="00774AA5" w14:paraId="37463C11" w14:textId="77777777">
            <w:pPr>
              <w:spacing w:after="0" w:line="240" w:lineRule="auto"/>
              <w:rPr>
                <w:rFonts w:cstheme="minorHAnsi"/>
                <w:iCs/>
                <w:sz w:val="22"/>
                <w:szCs w:val="22"/>
              </w:rPr>
            </w:pPr>
            <w:r w:rsidRPr="00682B25">
              <w:rPr>
                <w:rFonts w:cstheme="minorHAnsi"/>
                <w:iCs/>
                <w:sz w:val="22"/>
                <w:szCs w:val="22"/>
              </w:rPr>
              <w:t>NETAIKOMA</w:t>
            </w:r>
          </w:p>
        </w:tc>
        <w:tc>
          <w:tcPr>
            <w:tcW w:w="2835" w:type="dxa"/>
            <w:tcMar>
              <w:top w:w="0" w:type="dxa"/>
              <w:left w:w="108" w:type="dxa"/>
              <w:bottom w:w="0" w:type="dxa"/>
              <w:right w:w="108" w:type="dxa"/>
            </w:tcMar>
          </w:tcPr>
          <w:p w:rsidRPr="00682B25" w:rsidR="00774AA5" w:rsidP="0003169B" w:rsidRDefault="00774AA5" w14:paraId="1C7B20C9" w14:textId="55319309">
            <w:pPr>
              <w:spacing w:after="0" w:line="240" w:lineRule="auto"/>
              <w:rPr>
                <w:rFonts w:cstheme="minorHAnsi"/>
                <w:sz w:val="22"/>
                <w:szCs w:val="22"/>
              </w:rPr>
            </w:pPr>
          </w:p>
        </w:tc>
      </w:tr>
      <w:tr w:rsidRPr="00682B25" w:rsidR="00774AA5" w:rsidTr="3023F602" w14:paraId="595801DB" w14:textId="77777777">
        <w:trPr>
          <w:trHeight w:val="20"/>
        </w:trPr>
        <w:tc>
          <w:tcPr>
            <w:tcW w:w="738" w:type="dxa"/>
            <w:tcMar>
              <w:top w:w="0" w:type="dxa"/>
              <w:left w:w="108" w:type="dxa"/>
              <w:bottom w:w="0" w:type="dxa"/>
              <w:right w:w="108" w:type="dxa"/>
            </w:tcMar>
          </w:tcPr>
          <w:p w:rsidRPr="00682B25" w:rsidR="00774AA5" w:rsidP="009842DE" w:rsidRDefault="00774AA5" w14:paraId="7834A329" w14:textId="7DD7B5EE">
            <w:pPr>
              <w:pStyle w:val="ListParagraph"/>
              <w:numPr>
                <w:ilvl w:val="0"/>
                <w:numId w:val="45"/>
              </w:numPr>
              <w:spacing w:after="0" w:line="240" w:lineRule="auto"/>
              <w:rPr>
                <w:rFonts w:cstheme="minorHAnsi"/>
                <w:bCs/>
                <w:sz w:val="22"/>
                <w:szCs w:val="22"/>
              </w:rPr>
            </w:pPr>
          </w:p>
        </w:tc>
        <w:tc>
          <w:tcPr>
            <w:tcW w:w="2551" w:type="dxa"/>
            <w:tcMar>
              <w:top w:w="0" w:type="dxa"/>
              <w:left w:w="108" w:type="dxa"/>
              <w:bottom w:w="0" w:type="dxa"/>
              <w:right w:w="108" w:type="dxa"/>
            </w:tcMar>
          </w:tcPr>
          <w:p w:rsidRPr="00682B25" w:rsidR="00774AA5" w:rsidP="0003169B" w:rsidRDefault="00774AA5" w14:paraId="1664470B" w14:textId="04429B88">
            <w:pPr>
              <w:spacing w:after="0" w:line="240" w:lineRule="auto"/>
              <w:rPr>
                <w:rFonts w:cstheme="minorHAnsi"/>
                <w:sz w:val="22"/>
                <w:szCs w:val="22"/>
              </w:rPr>
            </w:pPr>
            <w:r w:rsidRPr="00682B25">
              <w:rPr>
                <w:rFonts w:cstheme="minorHAnsi"/>
                <w:sz w:val="22"/>
                <w:szCs w:val="22"/>
              </w:rPr>
              <w:t>Tiekėjai turi pateikti prekių pavyzdžius</w:t>
            </w:r>
          </w:p>
        </w:tc>
        <w:tc>
          <w:tcPr>
            <w:tcW w:w="3402" w:type="dxa"/>
            <w:tcMar>
              <w:top w:w="0" w:type="dxa"/>
              <w:left w:w="108" w:type="dxa"/>
              <w:bottom w:w="0" w:type="dxa"/>
              <w:right w:w="108" w:type="dxa"/>
            </w:tcMar>
          </w:tcPr>
          <w:p w:rsidRPr="00220435" w:rsidR="00774AA5" w:rsidP="00220435" w:rsidRDefault="00774AA5" w14:paraId="2276FCB7" w14:textId="34EE7977">
            <w:pPr>
              <w:pStyle w:val="Body2"/>
              <w:spacing w:after="0"/>
              <w:rPr>
                <w:rFonts w:asciiTheme="minorHAnsi" w:hAnsiTheme="minorHAnsi" w:cstheme="minorHAnsi"/>
                <w:color w:val="auto"/>
                <w:sz w:val="22"/>
                <w:szCs w:val="22"/>
                <w:lang w:val="lt-LT"/>
              </w:rPr>
            </w:pPr>
            <w:r w:rsidRPr="00682B25">
              <w:rPr>
                <w:rFonts w:asciiTheme="minorHAnsi" w:hAnsiTheme="minorHAnsi" w:cstheme="minorHAnsi"/>
                <w:color w:val="auto"/>
                <w:sz w:val="22"/>
                <w:szCs w:val="22"/>
                <w:lang w:val="lt-LT"/>
              </w:rPr>
              <w:t>NETAIKOMA</w:t>
            </w:r>
          </w:p>
        </w:tc>
        <w:tc>
          <w:tcPr>
            <w:tcW w:w="2835" w:type="dxa"/>
            <w:tcMar>
              <w:top w:w="0" w:type="dxa"/>
              <w:left w:w="108" w:type="dxa"/>
              <w:bottom w:w="0" w:type="dxa"/>
              <w:right w:w="108" w:type="dxa"/>
            </w:tcMar>
          </w:tcPr>
          <w:p w:rsidRPr="00682B25" w:rsidR="00774AA5" w:rsidP="0003169B" w:rsidRDefault="00774AA5" w14:paraId="49C9AF54" w14:textId="060712A8">
            <w:pPr>
              <w:spacing w:after="0" w:line="240" w:lineRule="auto"/>
              <w:rPr>
                <w:rFonts w:cstheme="minorHAnsi"/>
                <w:sz w:val="22"/>
                <w:szCs w:val="22"/>
              </w:rPr>
            </w:pPr>
          </w:p>
        </w:tc>
      </w:tr>
      <w:tr w:rsidRPr="00682B25" w:rsidR="00774AA5" w:rsidTr="3023F602" w14:paraId="712AAA1F" w14:textId="77777777">
        <w:trPr>
          <w:trHeight w:val="20"/>
        </w:trPr>
        <w:tc>
          <w:tcPr>
            <w:tcW w:w="738" w:type="dxa"/>
            <w:tcMar>
              <w:top w:w="0" w:type="dxa"/>
              <w:left w:w="108" w:type="dxa"/>
              <w:bottom w:w="0" w:type="dxa"/>
              <w:right w:w="108" w:type="dxa"/>
            </w:tcMar>
          </w:tcPr>
          <w:p w:rsidRPr="00682B25" w:rsidR="00774AA5" w:rsidP="009842DE" w:rsidRDefault="00774AA5" w14:paraId="204C0E52" w14:textId="1B708D3D">
            <w:pPr>
              <w:pStyle w:val="ListParagraph"/>
              <w:numPr>
                <w:ilvl w:val="0"/>
                <w:numId w:val="45"/>
              </w:numPr>
              <w:spacing w:after="0" w:line="240" w:lineRule="auto"/>
              <w:rPr>
                <w:rFonts w:cstheme="minorHAnsi"/>
                <w:bCs/>
                <w:sz w:val="22"/>
                <w:szCs w:val="22"/>
              </w:rPr>
            </w:pPr>
          </w:p>
        </w:tc>
        <w:tc>
          <w:tcPr>
            <w:tcW w:w="2551" w:type="dxa"/>
            <w:tcMar>
              <w:top w:w="0" w:type="dxa"/>
              <w:left w:w="108" w:type="dxa"/>
              <w:bottom w:w="0" w:type="dxa"/>
              <w:right w:w="108" w:type="dxa"/>
            </w:tcMar>
          </w:tcPr>
          <w:p w:rsidRPr="00682B25" w:rsidR="00774AA5" w:rsidP="0003169B" w:rsidRDefault="00774AA5" w14:paraId="20CE1883" w14:textId="77777777">
            <w:pPr>
              <w:spacing w:after="0" w:line="240" w:lineRule="auto"/>
              <w:rPr>
                <w:rFonts w:cstheme="minorHAnsi"/>
                <w:bCs/>
                <w:sz w:val="22"/>
                <w:szCs w:val="22"/>
              </w:rPr>
            </w:pPr>
            <w:r w:rsidRPr="00682B25">
              <w:rPr>
                <w:rFonts w:cstheme="minorHAnsi"/>
                <w:bCs/>
                <w:sz w:val="22"/>
                <w:szCs w:val="22"/>
              </w:rPr>
              <w:t>Pasiūlymo galiojimo ir pasiūlymo galiojimo užtikrinimo (jei taikoma) terminas ne trumpesnis kaip</w:t>
            </w:r>
          </w:p>
        </w:tc>
        <w:tc>
          <w:tcPr>
            <w:tcW w:w="3402" w:type="dxa"/>
            <w:tcMar>
              <w:top w:w="0" w:type="dxa"/>
              <w:left w:w="108" w:type="dxa"/>
              <w:bottom w:w="0" w:type="dxa"/>
              <w:right w:w="108" w:type="dxa"/>
            </w:tcMar>
          </w:tcPr>
          <w:p w:rsidRPr="00682B25" w:rsidR="00774AA5" w:rsidP="5F231C8B" w:rsidRDefault="00ED76B3" w14:paraId="1D8F2053" w14:textId="15CCCAEE">
            <w:pPr>
              <w:spacing w:after="0" w:line="240" w:lineRule="auto"/>
              <w:rPr>
                <w:sz w:val="22"/>
                <w:szCs w:val="22"/>
              </w:rPr>
            </w:pPr>
            <w:r>
              <w:rPr>
                <w:sz w:val="22"/>
                <w:szCs w:val="22"/>
              </w:rPr>
              <w:t>3</w:t>
            </w:r>
            <w:r w:rsidRPr="00220435" w:rsidR="0461D962">
              <w:rPr>
                <w:sz w:val="22"/>
                <w:szCs w:val="22"/>
              </w:rPr>
              <w:t xml:space="preserve"> (</w:t>
            </w:r>
            <w:r>
              <w:rPr>
                <w:sz w:val="22"/>
                <w:szCs w:val="22"/>
              </w:rPr>
              <w:t>trys</w:t>
            </w:r>
            <w:r w:rsidRPr="00220435" w:rsidR="0461D962">
              <w:rPr>
                <w:sz w:val="22"/>
                <w:szCs w:val="22"/>
              </w:rPr>
              <w:t>) mėnesiai</w:t>
            </w:r>
            <w:r w:rsidRPr="00220435" w:rsidR="00774AA5">
              <w:rPr>
                <w:sz w:val="22"/>
                <w:szCs w:val="22"/>
              </w:rPr>
              <w:t xml:space="preserve"> </w:t>
            </w:r>
            <w:r w:rsidRPr="5F231C8B" w:rsidR="00774AA5">
              <w:rPr>
                <w:sz w:val="22"/>
                <w:szCs w:val="22"/>
              </w:rPr>
              <w:t>nuo pasiūlymų pateikimo galutinio termino pabaigos</w:t>
            </w:r>
          </w:p>
        </w:tc>
        <w:tc>
          <w:tcPr>
            <w:tcW w:w="2835" w:type="dxa"/>
            <w:tcMar>
              <w:top w:w="0" w:type="dxa"/>
              <w:left w:w="108" w:type="dxa"/>
              <w:bottom w:w="0" w:type="dxa"/>
              <w:right w:w="108" w:type="dxa"/>
            </w:tcMar>
          </w:tcPr>
          <w:p w:rsidRPr="00682B25" w:rsidR="00774AA5" w:rsidP="0003169B" w:rsidRDefault="00774AA5" w14:paraId="16D7D59D" w14:textId="7639E1B8">
            <w:pPr>
              <w:spacing w:after="0" w:line="240" w:lineRule="auto"/>
              <w:rPr>
                <w:rFonts w:cstheme="minorHAnsi"/>
                <w:sz w:val="22"/>
                <w:szCs w:val="22"/>
              </w:rPr>
            </w:pPr>
          </w:p>
        </w:tc>
      </w:tr>
      <w:tr w:rsidRPr="00682B25" w:rsidR="00774AA5" w:rsidTr="3023F602" w14:paraId="046FE48C" w14:textId="77777777">
        <w:trPr>
          <w:trHeight w:val="1890"/>
        </w:trPr>
        <w:tc>
          <w:tcPr>
            <w:tcW w:w="738" w:type="dxa"/>
            <w:tcMar>
              <w:top w:w="0" w:type="dxa"/>
              <w:left w:w="108" w:type="dxa"/>
              <w:bottom w:w="0" w:type="dxa"/>
              <w:right w:w="108" w:type="dxa"/>
            </w:tcMar>
          </w:tcPr>
          <w:p w:rsidRPr="00682B25" w:rsidR="00774AA5" w:rsidP="009842DE" w:rsidRDefault="00774AA5" w14:paraId="0CCD490C" w14:textId="1C5F8541">
            <w:pPr>
              <w:pStyle w:val="ListParagraph"/>
              <w:numPr>
                <w:ilvl w:val="0"/>
                <w:numId w:val="45"/>
              </w:numPr>
              <w:spacing w:after="0" w:line="240" w:lineRule="auto"/>
              <w:rPr>
                <w:rFonts w:cstheme="minorHAnsi"/>
                <w:sz w:val="22"/>
                <w:szCs w:val="22"/>
              </w:rPr>
            </w:pPr>
          </w:p>
        </w:tc>
        <w:tc>
          <w:tcPr>
            <w:tcW w:w="2551" w:type="dxa"/>
            <w:tcMar>
              <w:top w:w="0" w:type="dxa"/>
              <w:left w:w="108" w:type="dxa"/>
              <w:bottom w:w="0" w:type="dxa"/>
              <w:right w:w="108" w:type="dxa"/>
            </w:tcMar>
          </w:tcPr>
          <w:p w:rsidRPr="00682B25" w:rsidR="00774AA5" w:rsidP="0003169B" w:rsidRDefault="00774AA5" w14:paraId="3A78067C" w14:textId="77777777">
            <w:pPr>
              <w:spacing w:after="0" w:line="240" w:lineRule="auto"/>
              <w:rPr>
                <w:rFonts w:cstheme="minorHAnsi"/>
                <w:bCs/>
                <w:sz w:val="22"/>
                <w:szCs w:val="22"/>
              </w:rPr>
            </w:pPr>
            <w:r w:rsidRPr="00682B25">
              <w:rPr>
                <w:rFonts w:cstheme="minorHAnsi"/>
                <w:sz w:val="22"/>
                <w:szCs w:val="22"/>
              </w:rPr>
              <w:t xml:space="preserve">Perkančioji organizacija atsako tiekėjui, ar ji sutinka priimti tiekėjo siūlomą pasiūlymo galiojimo užtikrinimą patvirtinantį dokumentą ne vėliau kaip per </w:t>
            </w:r>
          </w:p>
        </w:tc>
        <w:tc>
          <w:tcPr>
            <w:tcW w:w="3402" w:type="dxa"/>
            <w:tcMar>
              <w:top w:w="0" w:type="dxa"/>
              <w:left w:w="108" w:type="dxa"/>
              <w:bottom w:w="0" w:type="dxa"/>
              <w:right w:w="108" w:type="dxa"/>
            </w:tcMar>
          </w:tcPr>
          <w:p w:rsidRPr="00220435" w:rsidR="006C62D8" w:rsidP="0003169B" w:rsidRDefault="00774AA5" w14:paraId="4DD4DD87" w14:textId="2B2106E3">
            <w:pPr>
              <w:spacing w:after="0" w:line="240" w:lineRule="auto"/>
              <w:rPr>
                <w:rFonts w:cstheme="minorHAnsi"/>
                <w:sz w:val="22"/>
                <w:szCs w:val="22"/>
              </w:rPr>
            </w:pPr>
            <w:r w:rsidRPr="00220435">
              <w:rPr>
                <w:rFonts w:cstheme="minorHAnsi"/>
                <w:iCs/>
                <w:sz w:val="22"/>
                <w:szCs w:val="22"/>
              </w:rPr>
              <w:t xml:space="preserve">3 (tris) darbo dienas </w:t>
            </w:r>
            <w:r w:rsidRPr="00682B25">
              <w:rPr>
                <w:rFonts w:cstheme="minorHAnsi"/>
                <w:sz w:val="22"/>
                <w:szCs w:val="22"/>
              </w:rPr>
              <w:t>nuo prašymo gavimo dienos</w:t>
            </w:r>
          </w:p>
        </w:tc>
        <w:tc>
          <w:tcPr>
            <w:tcW w:w="2835" w:type="dxa"/>
            <w:tcMar>
              <w:top w:w="0" w:type="dxa"/>
              <w:left w:w="108" w:type="dxa"/>
              <w:bottom w:w="0" w:type="dxa"/>
              <w:right w:w="108" w:type="dxa"/>
            </w:tcMar>
          </w:tcPr>
          <w:p w:rsidRPr="00682B25" w:rsidR="00774AA5" w:rsidP="127DD6E8" w:rsidRDefault="00774AA5" w14:paraId="7A43570F" w14:textId="6AB07594">
            <w:pPr>
              <w:spacing w:after="0" w:line="240" w:lineRule="auto"/>
              <w:rPr>
                <w:rFonts w:cstheme="minorHAnsi"/>
                <w:sz w:val="22"/>
                <w:szCs w:val="22"/>
              </w:rPr>
            </w:pPr>
          </w:p>
        </w:tc>
      </w:tr>
      <w:tr w:rsidRPr="00682B25" w:rsidR="00774AA5" w:rsidTr="3023F602" w14:paraId="1F2EA374" w14:textId="77777777">
        <w:trPr>
          <w:trHeight w:val="20"/>
        </w:trPr>
        <w:tc>
          <w:tcPr>
            <w:tcW w:w="738" w:type="dxa"/>
            <w:tcMar>
              <w:top w:w="0" w:type="dxa"/>
              <w:left w:w="108" w:type="dxa"/>
              <w:bottom w:w="0" w:type="dxa"/>
              <w:right w:w="108" w:type="dxa"/>
            </w:tcMar>
          </w:tcPr>
          <w:p w:rsidRPr="00682B25" w:rsidR="00774AA5" w:rsidP="009842DE" w:rsidRDefault="00774AA5" w14:paraId="539F7958" w14:textId="226D3FF6">
            <w:pPr>
              <w:pStyle w:val="ListParagraph"/>
              <w:numPr>
                <w:ilvl w:val="0"/>
                <w:numId w:val="45"/>
              </w:numPr>
              <w:spacing w:after="0" w:line="240" w:lineRule="auto"/>
              <w:rPr>
                <w:rFonts w:cstheme="minorHAnsi"/>
                <w:bCs/>
                <w:sz w:val="22"/>
                <w:szCs w:val="22"/>
              </w:rPr>
            </w:pPr>
          </w:p>
        </w:tc>
        <w:tc>
          <w:tcPr>
            <w:tcW w:w="2551" w:type="dxa"/>
            <w:tcMar>
              <w:top w:w="0" w:type="dxa"/>
              <w:left w:w="108" w:type="dxa"/>
              <w:bottom w:w="0" w:type="dxa"/>
              <w:right w:w="108" w:type="dxa"/>
            </w:tcMar>
          </w:tcPr>
          <w:p w:rsidRPr="00682B25" w:rsidR="00774AA5" w:rsidP="5F231C8B" w:rsidRDefault="00774AA5" w14:paraId="27FEFE6F" w14:textId="77777777">
            <w:pPr>
              <w:spacing w:after="0" w:line="240" w:lineRule="auto"/>
              <w:rPr>
                <w:sz w:val="22"/>
                <w:szCs w:val="22"/>
              </w:rPr>
            </w:pPr>
            <w:r w:rsidRPr="5F231C8B">
              <w:rPr>
                <w:color w:val="000000" w:themeColor="text1"/>
                <w:sz w:val="22"/>
                <w:szCs w:val="22"/>
              </w:rPr>
              <w:t xml:space="preserve">Pasiūlymo galiojimo užtikrinimas pirkimo </w:t>
            </w:r>
            <w:r w:rsidRPr="5F231C8B">
              <w:rPr>
                <w:color w:val="000000" w:themeColor="text1"/>
                <w:sz w:val="22"/>
                <w:szCs w:val="22"/>
              </w:rPr>
              <w:lastRenderedPageBreak/>
              <w:t>dalyviui grąžinamas (arba atsisakoma teisių į jį) per</w:t>
            </w:r>
          </w:p>
        </w:tc>
        <w:tc>
          <w:tcPr>
            <w:tcW w:w="3402" w:type="dxa"/>
            <w:tcMar>
              <w:top w:w="0" w:type="dxa"/>
              <w:left w:w="108" w:type="dxa"/>
              <w:bottom w:w="0" w:type="dxa"/>
              <w:right w:w="108" w:type="dxa"/>
            </w:tcMar>
          </w:tcPr>
          <w:p w:rsidRPr="00682B25" w:rsidR="000E3AAC" w:rsidP="5F231C8B" w:rsidRDefault="23B6E489" w14:paraId="684369EC" w14:textId="28BF5A63">
            <w:pPr>
              <w:spacing w:after="0" w:line="240" w:lineRule="auto"/>
              <w:jc w:val="both"/>
              <w:rPr>
                <w:color w:val="000000" w:themeColor="text1"/>
                <w:sz w:val="22"/>
                <w:szCs w:val="22"/>
              </w:rPr>
            </w:pPr>
            <w:r w:rsidRPr="00220435">
              <w:rPr>
                <w:sz w:val="22"/>
                <w:szCs w:val="22"/>
              </w:rPr>
              <w:lastRenderedPageBreak/>
              <w:t>10</w:t>
            </w:r>
            <w:r w:rsidRPr="00220435" w:rsidR="00774AA5">
              <w:rPr>
                <w:sz w:val="22"/>
                <w:szCs w:val="22"/>
              </w:rPr>
              <w:t xml:space="preserve"> (</w:t>
            </w:r>
            <w:r w:rsidRPr="00220435" w:rsidR="381E5CBC">
              <w:rPr>
                <w:sz w:val="22"/>
                <w:szCs w:val="22"/>
              </w:rPr>
              <w:t>dešimt</w:t>
            </w:r>
            <w:r w:rsidRPr="00220435" w:rsidR="00774AA5">
              <w:rPr>
                <w:sz w:val="22"/>
                <w:szCs w:val="22"/>
              </w:rPr>
              <w:t>) darbo dien</w:t>
            </w:r>
            <w:r w:rsidRPr="00220435" w:rsidR="148D8CAA">
              <w:rPr>
                <w:sz w:val="22"/>
                <w:szCs w:val="22"/>
              </w:rPr>
              <w:t xml:space="preserve">ų </w:t>
            </w:r>
            <w:r w:rsidRPr="00220435" w:rsidR="006E5188">
              <w:rPr>
                <w:sz w:val="22"/>
                <w:szCs w:val="22"/>
              </w:rPr>
              <w:t xml:space="preserve">nuo </w:t>
            </w:r>
            <w:r w:rsidRPr="5F231C8B" w:rsidR="006E5188">
              <w:rPr>
                <w:sz w:val="22"/>
                <w:szCs w:val="22"/>
              </w:rPr>
              <w:t>prašymo gavimo dienos</w:t>
            </w:r>
            <w:r w:rsidRPr="5F231C8B" w:rsidR="0F0B37A2">
              <w:rPr>
                <w:sz w:val="22"/>
                <w:szCs w:val="22"/>
              </w:rPr>
              <w:t xml:space="preserve"> (</w:t>
            </w:r>
            <w:r w:rsidRPr="5F231C8B" w:rsidR="0F0B37A2">
              <w:rPr>
                <w:color w:val="000000" w:themeColor="text1"/>
                <w:sz w:val="22"/>
                <w:szCs w:val="22"/>
              </w:rPr>
              <w:t>į</w:t>
            </w:r>
            <w:r w:rsidRPr="5F231C8B" w:rsidR="053406BB">
              <w:rPr>
                <w:color w:val="000000" w:themeColor="text1"/>
                <w:sz w:val="22"/>
                <w:szCs w:val="22"/>
              </w:rPr>
              <w:t xml:space="preserve">gijus teisę </w:t>
            </w:r>
            <w:r w:rsidRPr="5F231C8B" w:rsidR="053406BB">
              <w:rPr>
                <w:color w:val="000000" w:themeColor="text1"/>
                <w:sz w:val="22"/>
                <w:szCs w:val="22"/>
              </w:rPr>
              <w:lastRenderedPageBreak/>
              <w:t>speciali</w:t>
            </w:r>
            <w:r w:rsidRPr="5F231C8B" w:rsidR="58A91CFD">
              <w:rPr>
                <w:color w:val="000000" w:themeColor="text1"/>
                <w:sz w:val="22"/>
                <w:szCs w:val="22"/>
              </w:rPr>
              <w:t>ųjų</w:t>
            </w:r>
            <w:r w:rsidRPr="5F231C8B" w:rsidR="053406BB">
              <w:rPr>
                <w:color w:val="000000" w:themeColor="text1"/>
                <w:sz w:val="22"/>
                <w:szCs w:val="22"/>
              </w:rPr>
              <w:t xml:space="preserve"> </w:t>
            </w:r>
            <w:r w:rsidRPr="5F231C8B" w:rsidR="0076BD32">
              <w:rPr>
                <w:color w:val="000000" w:themeColor="text1"/>
                <w:sz w:val="22"/>
                <w:szCs w:val="22"/>
              </w:rPr>
              <w:t xml:space="preserve">pirkimo </w:t>
            </w:r>
            <w:r w:rsidRPr="5F231C8B" w:rsidR="053406BB">
              <w:rPr>
                <w:color w:val="000000" w:themeColor="text1"/>
                <w:sz w:val="22"/>
                <w:szCs w:val="22"/>
              </w:rPr>
              <w:t>sąlyg</w:t>
            </w:r>
            <w:r w:rsidRPr="5F231C8B" w:rsidR="2A04065C">
              <w:rPr>
                <w:color w:val="000000" w:themeColor="text1"/>
                <w:sz w:val="22"/>
                <w:szCs w:val="22"/>
              </w:rPr>
              <w:t>ų 7 skyriuje</w:t>
            </w:r>
            <w:r w:rsidRPr="5F231C8B" w:rsidR="053406BB">
              <w:rPr>
                <w:color w:val="000000" w:themeColor="text1"/>
                <w:sz w:val="22"/>
                <w:szCs w:val="22"/>
              </w:rPr>
              <w:t xml:space="preserve"> nustatytais atvejais)</w:t>
            </w:r>
          </w:p>
        </w:tc>
        <w:tc>
          <w:tcPr>
            <w:tcW w:w="2835" w:type="dxa"/>
            <w:tcMar>
              <w:top w:w="0" w:type="dxa"/>
              <w:left w:w="108" w:type="dxa"/>
              <w:bottom w:w="0" w:type="dxa"/>
              <w:right w:w="108" w:type="dxa"/>
            </w:tcMar>
          </w:tcPr>
          <w:p w:rsidRPr="00682B25" w:rsidR="00774AA5" w:rsidP="0003169B" w:rsidRDefault="00774AA5" w14:paraId="7D43700D" w14:textId="36C311EA">
            <w:pPr>
              <w:spacing w:after="0" w:line="240" w:lineRule="auto"/>
              <w:rPr>
                <w:rFonts w:cstheme="minorHAnsi"/>
                <w:sz w:val="22"/>
                <w:szCs w:val="22"/>
              </w:rPr>
            </w:pPr>
          </w:p>
        </w:tc>
      </w:tr>
      <w:tr w:rsidRPr="00682B25" w:rsidR="00774AA5" w:rsidTr="3023F602" w14:paraId="6D55395E" w14:textId="77777777">
        <w:trPr>
          <w:trHeight w:val="20"/>
        </w:trPr>
        <w:tc>
          <w:tcPr>
            <w:tcW w:w="738" w:type="dxa"/>
            <w:tcMar>
              <w:top w:w="0" w:type="dxa"/>
              <w:left w:w="108" w:type="dxa"/>
              <w:bottom w:w="0" w:type="dxa"/>
              <w:right w:w="108" w:type="dxa"/>
            </w:tcMar>
          </w:tcPr>
          <w:p w:rsidRPr="00682B25" w:rsidR="00774AA5" w:rsidP="009842DE" w:rsidRDefault="00774AA5" w14:paraId="5B414F03" w14:textId="2549B1DC">
            <w:pPr>
              <w:pStyle w:val="ListParagraph"/>
              <w:numPr>
                <w:ilvl w:val="0"/>
                <w:numId w:val="45"/>
              </w:numPr>
              <w:spacing w:after="0" w:line="240" w:lineRule="auto"/>
              <w:rPr>
                <w:rFonts w:cstheme="minorHAnsi"/>
                <w:bCs/>
                <w:sz w:val="22"/>
                <w:szCs w:val="22"/>
              </w:rPr>
            </w:pPr>
          </w:p>
        </w:tc>
        <w:tc>
          <w:tcPr>
            <w:tcW w:w="2551" w:type="dxa"/>
            <w:tcMar>
              <w:top w:w="0" w:type="dxa"/>
              <w:left w:w="108" w:type="dxa"/>
              <w:bottom w:w="0" w:type="dxa"/>
              <w:right w:w="108" w:type="dxa"/>
            </w:tcMar>
          </w:tcPr>
          <w:p w:rsidRPr="00682B25" w:rsidR="00774AA5" w:rsidP="0003169B" w:rsidRDefault="00774AA5" w14:paraId="738116EE" w14:textId="77777777">
            <w:pPr>
              <w:spacing w:after="0" w:line="240" w:lineRule="auto"/>
              <w:rPr>
                <w:rFonts w:cstheme="minorHAnsi"/>
                <w:bCs/>
                <w:sz w:val="22"/>
                <w:szCs w:val="22"/>
              </w:rPr>
            </w:pPr>
            <w:r w:rsidRPr="00682B25">
              <w:rPr>
                <w:rFonts w:cstheme="minorHAnsi"/>
                <w:bCs/>
                <w:sz w:val="22"/>
                <w:szCs w:val="22"/>
              </w:rPr>
              <w:t>Perkančioji organizacija informuoja pirkimo dalyvius apie EBVPD vertinimo rezultatus ne vėliau kaip per</w:t>
            </w:r>
          </w:p>
        </w:tc>
        <w:tc>
          <w:tcPr>
            <w:tcW w:w="3402" w:type="dxa"/>
            <w:tcMar>
              <w:top w:w="0" w:type="dxa"/>
              <w:left w:w="108" w:type="dxa"/>
              <w:bottom w:w="0" w:type="dxa"/>
              <w:right w:w="108" w:type="dxa"/>
            </w:tcMar>
          </w:tcPr>
          <w:p w:rsidRPr="00682B25" w:rsidR="00774AA5" w:rsidP="0003169B" w:rsidRDefault="00774AA5" w14:paraId="3A59976E" w14:textId="77777777">
            <w:pPr>
              <w:spacing w:after="0" w:line="240" w:lineRule="auto"/>
              <w:rPr>
                <w:rFonts w:cstheme="minorHAnsi"/>
                <w:bCs/>
                <w:sz w:val="22"/>
                <w:szCs w:val="22"/>
              </w:rPr>
            </w:pPr>
            <w:r w:rsidRPr="00682B25">
              <w:rPr>
                <w:rFonts w:cstheme="minorHAnsi"/>
                <w:bCs/>
                <w:sz w:val="22"/>
                <w:szCs w:val="22"/>
              </w:rPr>
              <w:t>3 (tris) darbo dienas nuo sprendimo priėmimo dienos</w:t>
            </w:r>
          </w:p>
        </w:tc>
        <w:tc>
          <w:tcPr>
            <w:tcW w:w="2835" w:type="dxa"/>
            <w:tcMar>
              <w:top w:w="0" w:type="dxa"/>
              <w:left w:w="108" w:type="dxa"/>
              <w:bottom w:w="0" w:type="dxa"/>
              <w:right w:w="108" w:type="dxa"/>
            </w:tcMar>
          </w:tcPr>
          <w:p w:rsidRPr="00682B25" w:rsidR="00774AA5" w:rsidP="0003169B" w:rsidRDefault="00774AA5" w14:paraId="1A133141" w14:textId="16262ED2">
            <w:pPr>
              <w:spacing w:after="0" w:line="240" w:lineRule="auto"/>
              <w:rPr>
                <w:rFonts w:cstheme="minorHAnsi"/>
                <w:bCs/>
                <w:sz w:val="22"/>
                <w:szCs w:val="22"/>
              </w:rPr>
            </w:pPr>
          </w:p>
        </w:tc>
      </w:tr>
      <w:tr w:rsidRPr="00682B25" w:rsidR="00774AA5" w:rsidTr="3023F602" w14:paraId="59E99749" w14:textId="77777777">
        <w:trPr>
          <w:trHeight w:val="20"/>
        </w:trPr>
        <w:tc>
          <w:tcPr>
            <w:tcW w:w="738" w:type="dxa"/>
            <w:tcMar>
              <w:top w:w="0" w:type="dxa"/>
              <w:left w:w="108" w:type="dxa"/>
              <w:bottom w:w="0" w:type="dxa"/>
              <w:right w:w="108" w:type="dxa"/>
            </w:tcMar>
          </w:tcPr>
          <w:p w:rsidRPr="00682B25" w:rsidR="00774AA5" w:rsidP="009842DE" w:rsidRDefault="00774AA5" w14:paraId="7986B22C" w14:textId="28A1D23B">
            <w:pPr>
              <w:pStyle w:val="ListParagraph"/>
              <w:numPr>
                <w:ilvl w:val="0"/>
                <w:numId w:val="45"/>
              </w:numPr>
              <w:spacing w:after="0" w:line="240" w:lineRule="auto"/>
              <w:rPr>
                <w:rFonts w:cstheme="minorHAnsi"/>
                <w:bCs/>
                <w:sz w:val="22"/>
                <w:szCs w:val="22"/>
              </w:rPr>
            </w:pPr>
          </w:p>
        </w:tc>
        <w:tc>
          <w:tcPr>
            <w:tcW w:w="2551" w:type="dxa"/>
            <w:tcMar>
              <w:top w:w="0" w:type="dxa"/>
              <w:left w:w="108" w:type="dxa"/>
              <w:bottom w:w="0" w:type="dxa"/>
              <w:right w:w="108" w:type="dxa"/>
            </w:tcMar>
          </w:tcPr>
          <w:p w:rsidRPr="00682B25" w:rsidR="00774AA5" w:rsidP="0003169B" w:rsidRDefault="00774AA5" w14:paraId="3F6E38E5" w14:textId="77777777">
            <w:pPr>
              <w:spacing w:after="0" w:line="240" w:lineRule="auto"/>
              <w:rPr>
                <w:rFonts w:cstheme="minorHAnsi"/>
                <w:bCs/>
                <w:sz w:val="22"/>
                <w:szCs w:val="22"/>
              </w:rPr>
            </w:pPr>
            <w:r w:rsidRPr="00682B25">
              <w:rPr>
                <w:rFonts w:cstheme="minorHAnsi"/>
                <w:bCs/>
                <w:sz w:val="22"/>
                <w:szCs w:val="22"/>
              </w:rPr>
              <w:t xml:space="preserve">Perkančioji organizacija pirkimo dalyviams praneša apie priimtą sprendimą nustatyti laimėjusį pasiūlymą, </w:t>
            </w:r>
            <w:r w:rsidRPr="00682B25">
              <w:rPr>
                <w:rFonts w:cstheme="minorHAnsi"/>
                <w:sz w:val="22"/>
                <w:szCs w:val="22"/>
              </w:rPr>
              <w:t>dėl kurio bus sudaroma</w:t>
            </w:r>
            <w:r w:rsidRPr="00682B25">
              <w:rPr>
                <w:rFonts w:cstheme="minorHAnsi"/>
                <w:bCs/>
                <w:sz w:val="22"/>
                <w:szCs w:val="22"/>
              </w:rPr>
              <w:t xml:space="preserve"> sutartis ne vėliau kaip per</w:t>
            </w:r>
          </w:p>
        </w:tc>
        <w:tc>
          <w:tcPr>
            <w:tcW w:w="3402" w:type="dxa"/>
            <w:tcMar>
              <w:top w:w="0" w:type="dxa"/>
              <w:left w:w="108" w:type="dxa"/>
              <w:bottom w:w="0" w:type="dxa"/>
              <w:right w:w="108" w:type="dxa"/>
            </w:tcMar>
          </w:tcPr>
          <w:p w:rsidRPr="00682B25" w:rsidR="00774AA5" w:rsidP="0003169B" w:rsidRDefault="00CC70B1" w14:paraId="02898D3A" w14:textId="1A56EDAC">
            <w:pPr>
              <w:spacing w:after="0" w:line="240" w:lineRule="auto"/>
              <w:rPr>
                <w:rFonts w:cstheme="minorHAnsi"/>
                <w:bCs/>
                <w:sz w:val="22"/>
                <w:szCs w:val="22"/>
              </w:rPr>
            </w:pPr>
            <w:r w:rsidRPr="00682B25">
              <w:rPr>
                <w:rFonts w:cstheme="minorHAnsi"/>
                <w:bCs/>
                <w:sz w:val="22"/>
                <w:szCs w:val="22"/>
              </w:rPr>
              <w:t>3</w:t>
            </w:r>
            <w:r w:rsidRPr="00682B25" w:rsidR="00774AA5">
              <w:rPr>
                <w:rFonts w:cstheme="minorHAnsi"/>
                <w:bCs/>
                <w:sz w:val="22"/>
                <w:szCs w:val="22"/>
              </w:rPr>
              <w:t xml:space="preserve"> (</w:t>
            </w:r>
            <w:r w:rsidRPr="00682B25" w:rsidR="00D707AB">
              <w:rPr>
                <w:rFonts w:cstheme="minorHAnsi"/>
                <w:bCs/>
                <w:sz w:val="22"/>
                <w:szCs w:val="22"/>
              </w:rPr>
              <w:t>tris</w:t>
            </w:r>
            <w:r w:rsidRPr="00682B25" w:rsidR="00774AA5">
              <w:rPr>
                <w:rFonts w:cstheme="minorHAnsi"/>
                <w:bCs/>
                <w:sz w:val="22"/>
                <w:szCs w:val="22"/>
              </w:rPr>
              <w:t>) darbo dienas nuo sprendimo priėmimo dienos</w:t>
            </w:r>
          </w:p>
        </w:tc>
        <w:tc>
          <w:tcPr>
            <w:tcW w:w="2835" w:type="dxa"/>
            <w:tcMar>
              <w:top w:w="0" w:type="dxa"/>
              <w:left w:w="108" w:type="dxa"/>
              <w:bottom w:w="0" w:type="dxa"/>
              <w:right w:w="108" w:type="dxa"/>
            </w:tcMar>
          </w:tcPr>
          <w:p w:rsidRPr="00682B25" w:rsidR="00774AA5" w:rsidP="0003169B" w:rsidRDefault="00774AA5" w14:paraId="71FB89FD" w14:textId="2A118ABE">
            <w:pPr>
              <w:spacing w:after="0" w:line="240" w:lineRule="auto"/>
              <w:rPr>
                <w:rFonts w:cstheme="minorHAnsi"/>
                <w:sz w:val="22"/>
                <w:szCs w:val="22"/>
              </w:rPr>
            </w:pPr>
          </w:p>
        </w:tc>
      </w:tr>
      <w:tr w:rsidRPr="00682B25" w:rsidR="00774AA5" w:rsidTr="3023F602" w14:paraId="5D779D75" w14:textId="77777777">
        <w:trPr>
          <w:trHeight w:val="20"/>
        </w:trPr>
        <w:tc>
          <w:tcPr>
            <w:tcW w:w="738" w:type="dxa"/>
            <w:tcMar>
              <w:top w:w="0" w:type="dxa"/>
              <w:left w:w="108" w:type="dxa"/>
              <w:bottom w:w="0" w:type="dxa"/>
              <w:right w:w="108" w:type="dxa"/>
            </w:tcMar>
          </w:tcPr>
          <w:p w:rsidRPr="00682B25" w:rsidR="00774AA5" w:rsidP="009842DE" w:rsidRDefault="00774AA5" w14:paraId="715DBD55" w14:textId="53D9A072">
            <w:pPr>
              <w:pStyle w:val="ListParagraph"/>
              <w:numPr>
                <w:ilvl w:val="0"/>
                <w:numId w:val="45"/>
              </w:numPr>
              <w:spacing w:after="0" w:line="240" w:lineRule="auto"/>
              <w:rPr>
                <w:rFonts w:cstheme="minorHAnsi"/>
                <w:bCs/>
                <w:sz w:val="22"/>
                <w:szCs w:val="22"/>
              </w:rPr>
            </w:pPr>
          </w:p>
        </w:tc>
        <w:tc>
          <w:tcPr>
            <w:tcW w:w="2551" w:type="dxa"/>
            <w:tcMar>
              <w:top w:w="0" w:type="dxa"/>
              <w:left w:w="108" w:type="dxa"/>
              <w:bottom w:w="0" w:type="dxa"/>
              <w:right w:w="108" w:type="dxa"/>
            </w:tcMar>
          </w:tcPr>
          <w:p w:rsidRPr="00682B25" w:rsidR="00774AA5" w:rsidP="0003169B" w:rsidRDefault="00774AA5" w14:paraId="343562B6" w14:textId="77777777">
            <w:pPr>
              <w:spacing w:after="0" w:line="240" w:lineRule="auto"/>
              <w:rPr>
                <w:rFonts w:cstheme="minorHAnsi"/>
                <w:bCs/>
                <w:sz w:val="22"/>
                <w:szCs w:val="22"/>
              </w:rPr>
            </w:pPr>
            <w:r w:rsidRPr="00682B25">
              <w:rPr>
                <w:rFonts w:cstheme="minorHAnsi"/>
                <w:bCs/>
                <w:sz w:val="22"/>
                <w:szCs w:val="22"/>
              </w:rPr>
              <w:t>Perkančioji organizacija, pirkimo dalyviui raštu paprašius, jam pateikia VPĮ 58 straipsnio 2 dalyje nustatytą informaciją ne vėliau kaip per</w:t>
            </w:r>
          </w:p>
        </w:tc>
        <w:tc>
          <w:tcPr>
            <w:tcW w:w="3402" w:type="dxa"/>
            <w:tcMar>
              <w:top w:w="0" w:type="dxa"/>
              <w:left w:w="108" w:type="dxa"/>
              <w:bottom w:w="0" w:type="dxa"/>
              <w:right w:w="108" w:type="dxa"/>
            </w:tcMar>
          </w:tcPr>
          <w:p w:rsidRPr="00682B25" w:rsidR="00774AA5" w:rsidP="0003169B" w:rsidRDefault="00774AA5" w14:paraId="7F18AB44" w14:textId="77777777">
            <w:pPr>
              <w:spacing w:after="0" w:line="240" w:lineRule="auto"/>
              <w:rPr>
                <w:rFonts w:cstheme="minorHAnsi"/>
                <w:bCs/>
                <w:sz w:val="22"/>
                <w:szCs w:val="22"/>
              </w:rPr>
            </w:pPr>
            <w:r w:rsidRPr="00682B25">
              <w:rPr>
                <w:rFonts w:cstheme="minorHAnsi"/>
                <w:bCs/>
                <w:sz w:val="22"/>
                <w:szCs w:val="22"/>
              </w:rPr>
              <w:t>15 (penkiolika) dienų nuo pirkimo dalyvio raštu pateikto prašymo gavimo dienos</w:t>
            </w:r>
          </w:p>
        </w:tc>
        <w:tc>
          <w:tcPr>
            <w:tcW w:w="2835" w:type="dxa"/>
            <w:tcMar>
              <w:top w:w="0" w:type="dxa"/>
              <w:left w:w="108" w:type="dxa"/>
              <w:bottom w:w="0" w:type="dxa"/>
              <w:right w:w="108" w:type="dxa"/>
            </w:tcMar>
          </w:tcPr>
          <w:p w:rsidRPr="00682B25" w:rsidR="00774AA5" w:rsidP="0003169B" w:rsidRDefault="00774AA5" w14:paraId="7A6A5CD0" w14:textId="36C4D3EC">
            <w:pPr>
              <w:pStyle w:val="tajtip"/>
              <w:shd w:val="clear" w:color="auto" w:fill="FFFFFF"/>
              <w:spacing w:before="0" w:beforeAutospacing="0" w:after="0" w:afterAutospacing="0"/>
              <w:ind w:firstLine="313"/>
              <w:rPr>
                <w:rFonts w:asciiTheme="minorHAnsi" w:hAnsiTheme="minorHAnsi" w:cstheme="minorHAnsi"/>
                <w:sz w:val="22"/>
                <w:szCs w:val="22"/>
              </w:rPr>
            </w:pPr>
          </w:p>
        </w:tc>
      </w:tr>
      <w:tr w:rsidRPr="00682B25" w:rsidR="00774AA5" w:rsidTr="3023F602" w14:paraId="3739CF2C" w14:textId="77777777">
        <w:trPr>
          <w:trHeight w:val="20"/>
        </w:trPr>
        <w:tc>
          <w:tcPr>
            <w:tcW w:w="738" w:type="dxa"/>
            <w:tcMar>
              <w:top w:w="0" w:type="dxa"/>
              <w:left w:w="108" w:type="dxa"/>
              <w:bottom w:w="0" w:type="dxa"/>
              <w:right w:w="108" w:type="dxa"/>
            </w:tcMar>
          </w:tcPr>
          <w:p w:rsidRPr="00682B25" w:rsidR="00774AA5" w:rsidP="009842DE" w:rsidRDefault="00774AA5" w14:paraId="50E0821F" w14:textId="51531F71">
            <w:pPr>
              <w:pStyle w:val="ListParagraph"/>
              <w:numPr>
                <w:ilvl w:val="0"/>
                <w:numId w:val="45"/>
              </w:numPr>
              <w:spacing w:after="0" w:line="240" w:lineRule="auto"/>
              <w:rPr>
                <w:rFonts w:cstheme="minorHAnsi"/>
                <w:bCs/>
                <w:sz w:val="22"/>
                <w:szCs w:val="22"/>
              </w:rPr>
            </w:pPr>
          </w:p>
        </w:tc>
        <w:tc>
          <w:tcPr>
            <w:tcW w:w="2551" w:type="dxa"/>
            <w:tcMar>
              <w:top w:w="0" w:type="dxa"/>
              <w:left w:w="108" w:type="dxa"/>
              <w:bottom w:w="0" w:type="dxa"/>
              <w:right w:w="108" w:type="dxa"/>
            </w:tcMar>
          </w:tcPr>
          <w:p w:rsidRPr="00682B25" w:rsidR="00774AA5" w:rsidP="0003169B" w:rsidRDefault="00774AA5" w14:paraId="4FECB953" w14:textId="77777777">
            <w:pPr>
              <w:spacing w:after="0" w:line="240" w:lineRule="auto"/>
              <w:rPr>
                <w:rFonts w:cstheme="minorHAnsi"/>
                <w:bCs/>
                <w:sz w:val="22"/>
                <w:szCs w:val="22"/>
              </w:rPr>
            </w:pPr>
            <w:r w:rsidRPr="00682B25">
              <w:rPr>
                <w:rFonts w:cstheme="minorHAnsi"/>
                <w:color w:val="000000"/>
                <w:sz w:val="22"/>
                <w:szCs w:val="22"/>
                <w:shd w:val="clear" w:color="auto" w:fill="FFFFFF"/>
              </w:rPr>
              <w:t xml:space="preserve">Tiekėjas turi teisę pateikti pretenziją perkančiajai organizacijai, pateikti prašymą ar pareikšti ieškinį teismui </w:t>
            </w:r>
            <w:r w:rsidRPr="00682B25">
              <w:rPr>
                <w:rFonts w:cstheme="minorHAnsi"/>
                <w:bCs/>
                <w:sz w:val="22"/>
                <w:szCs w:val="22"/>
              </w:rPr>
              <w:t>ne vėliau kaip per</w:t>
            </w:r>
          </w:p>
        </w:tc>
        <w:tc>
          <w:tcPr>
            <w:tcW w:w="3402" w:type="dxa"/>
            <w:tcMar>
              <w:top w:w="0" w:type="dxa"/>
              <w:left w:w="108" w:type="dxa"/>
              <w:bottom w:w="0" w:type="dxa"/>
              <w:right w:w="108" w:type="dxa"/>
            </w:tcMar>
          </w:tcPr>
          <w:p w:rsidRPr="00682B25" w:rsidR="00CE7FDF" w:rsidP="00CE7FDF" w:rsidRDefault="00774AA5" w14:paraId="765132CB" w14:textId="59496809">
            <w:pPr>
              <w:spacing w:after="0" w:line="240" w:lineRule="auto"/>
              <w:rPr>
                <w:rFonts w:cstheme="minorHAnsi"/>
                <w:sz w:val="22"/>
                <w:szCs w:val="22"/>
              </w:rPr>
            </w:pPr>
            <w:r w:rsidRPr="00682B25">
              <w:rPr>
                <w:rFonts w:cstheme="minorHAnsi"/>
                <w:sz w:val="22"/>
                <w:szCs w:val="22"/>
              </w:rPr>
              <w:t xml:space="preserve">5 (penkias) </w:t>
            </w:r>
            <w:r w:rsidRPr="00682B25" w:rsidR="007A5905">
              <w:rPr>
                <w:rFonts w:cstheme="minorHAnsi"/>
                <w:sz w:val="22"/>
                <w:szCs w:val="22"/>
              </w:rPr>
              <w:t xml:space="preserve">darbo </w:t>
            </w:r>
            <w:r w:rsidRPr="00682B25">
              <w:rPr>
                <w:rFonts w:cstheme="minorHAnsi"/>
                <w:sz w:val="22"/>
                <w:szCs w:val="22"/>
              </w:rPr>
              <w:t>dienas</w:t>
            </w:r>
          </w:p>
          <w:p w:rsidRPr="00682B25" w:rsidR="00D65C16" w:rsidP="00CE7FDF" w:rsidRDefault="00D65C16" w14:paraId="382D24E4" w14:textId="77777777">
            <w:pPr>
              <w:spacing w:after="0" w:line="240" w:lineRule="auto"/>
              <w:rPr>
                <w:rFonts w:cstheme="minorHAnsi"/>
                <w:sz w:val="22"/>
                <w:szCs w:val="22"/>
              </w:rPr>
            </w:pPr>
          </w:p>
          <w:p w:rsidRPr="00682B25" w:rsidR="006C7941" w:rsidP="006C7941" w:rsidRDefault="00D65C16" w14:paraId="38F150E0" w14:textId="091326A3">
            <w:pPr>
              <w:spacing w:after="0" w:line="240" w:lineRule="auto"/>
              <w:jc w:val="both"/>
              <w:rPr>
                <w:rFonts w:cstheme="minorHAnsi"/>
                <w:sz w:val="22"/>
                <w:szCs w:val="22"/>
              </w:rPr>
            </w:pPr>
            <w:r w:rsidRPr="00682B25">
              <w:rPr>
                <w:rFonts w:cstheme="minorHAnsi"/>
                <w:sz w:val="22"/>
                <w:szCs w:val="22"/>
              </w:rPr>
              <w:t xml:space="preserve">nuo </w:t>
            </w:r>
            <w:r w:rsidRPr="00682B25" w:rsidR="006C7941">
              <w:rPr>
                <w:rFonts w:eastAsia="Arial" w:cstheme="minorHAnsi"/>
                <w:sz w:val="22"/>
                <w:szCs w:val="22"/>
              </w:rPr>
              <w:t>perkančiosios organizacijos</w:t>
            </w:r>
            <w:r w:rsidRPr="00682B25">
              <w:rPr>
                <w:rFonts w:cstheme="minorHAnsi"/>
                <w:sz w:val="22"/>
                <w:szCs w:val="22"/>
              </w:rPr>
              <w:t xml:space="preserve"> pranešimo raštu apie jos priimtą sprendimą išsiuntimo tiekėjams dienos arba nuo paskelbimo apie </w:t>
            </w:r>
            <w:r w:rsidRPr="00682B25" w:rsidR="006C7941">
              <w:rPr>
                <w:rFonts w:eastAsia="Arial" w:cstheme="minorHAnsi"/>
                <w:sz w:val="22"/>
                <w:szCs w:val="22"/>
              </w:rPr>
              <w:t>perkančiosios organizacijos</w:t>
            </w:r>
            <w:r w:rsidRPr="00682B25">
              <w:rPr>
                <w:rFonts w:cstheme="minorHAnsi"/>
                <w:sz w:val="22"/>
                <w:szCs w:val="22"/>
              </w:rPr>
              <w:t xml:space="preserve"> priimtus sprendimus dienos, jei VPĮ nenumato reikalavimo raštu informuoti tiekėjus apie </w:t>
            </w:r>
            <w:r w:rsidRPr="00682B25">
              <w:rPr>
                <w:rFonts w:eastAsia="Arial" w:cstheme="minorHAnsi"/>
                <w:sz w:val="22"/>
                <w:szCs w:val="22"/>
              </w:rPr>
              <w:t xml:space="preserve"> </w:t>
            </w:r>
            <w:r w:rsidRPr="00682B25" w:rsidR="006C7941">
              <w:rPr>
                <w:rFonts w:eastAsia="Arial" w:cstheme="minorHAnsi"/>
                <w:sz w:val="22"/>
                <w:szCs w:val="22"/>
              </w:rPr>
              <w:t>perkančiosios organizacijos</w:t>
            </w:r>
            <w:r w:rsidRPr="00682B25">
              <w:rPr>
                <w:rFonts w:cstheme="minorHAnsi"/>
                <w:sz w:val="22"/>
                <w:szCs w:val="22"/>
              </w:rPr>
              <w:t xml:space="preserve"> priimtus sprendimus;</w:t>
            </w:r>
          </w:p>
          <w:p w:rsidRPr="00682B25" w:rsidR="00774AA5" w:rsidP="006C7941" w:rsidRDefault="00D65C16" w14:paraId="24167C40" w14:textId="4434CEE0">
            <w:pPr>
              <w:spacing w:after="0" w:line="240" w:lineRule="auto"/>
              <w:jc w:val="both"/>
              <w:rPr>
                <w:rFonts w:cstheme="minorHAnsi"/>
                <w:sz w:val="22"/>
                <w:szCs w:val="22"/>
              </w:rPr>
            </w:pPr>
            <w:r w:rsidRPr="00682B25">
              <w:rPr>
                <w:rFonts w:cstheme="minorHAnsi"/>
                <w:sz w:val="22"/>
                <w:szCs w:val="22"/>
              </w:rPr>
              <w:t>15 (penkiolika) dienų nuo pranešimo išsiuntimo tiekėjams dienos, jeigu šis pranešimas nebuvo siunčiamas elektroninėmis priemonėmis.</w:t>
            </w:r>
          </w:p>
        </w:tc>
        <w:tc>
          <w:tcPr>
            <w:tcW w:w="2835" w:type="dxa"/>
            <w:tcMar>
              <w:top w:w="0" w:type="dxa"/>
              <w:left w:w="108" w:type="dxa"/>
              <w:bottom w:w="0" w:type="dxa"/>
              <w:right w:w="108" w:type="dxa"/>
            </w:tcMar>
          </w:tcPr>
          <w:p w:rsidRPr="00682B25" w:rsidR="00774AA5" w:rsidP="0003169B" w:rsidRDefault="00774AA5" w14:paraId="0DA96950" w14:textId="70776E48">
            <w:pPr>
              <w:spacing w:after="0" w:line="240" w:lineRule="auto"/>
              <w:rPr>
                <w:rFonts w:cstheme="minorHAnsi"/>
                <w:bCs/>
                <w:sz w:val="22"/>
                <w:szCs w:val="22"/>
              </w:rPr>
            </w:pPr>
          </w:p>
        </w:tc>
      </w:tr>
      <w:tr w:rsidRPr="00682B25" w:rsidR="00774AA5" w:rsidTr="3023F602" w14:paraId="1A8FC6DE" w14:textId="77777777">
        <w:trPr>
          <w:trHeight w:val="20"/>
        </w:trPr>
        <w:tc>
          <w:tcPr>
            <w:tcW w:w="738" w:type="dxa"/>
            <w:tcMar>
              <w:top w:w="0" w:type="dxa"/>
              <w:left w:w="108" w:type="dxa"/>
              <w:bottom w:w="0" w:type="dxa"/>
              <w:right w:w="108" w:type="dxa"/>
            </w:tcMar>
          </w:tcPr>
          <w:p w:rsidRPr="00682B25" w:rsidR="00774AA5" w:rsidP="009842DE" w:rsidRDefault="00774AA5" w14:paraId="3FCD8BCC" w14:textId="19D85D51">
            <w:pPr>
              <w:pStyle w:val="ListParagraph"/>
              <w:numPr>
                <w:ilvl w:val="0"/>
                <w:numId w:val="45"/>
              </w:numPr>
              <w:spacing w:after="0" w:line="240" w:lineRule="auto"/>
              <w:rPr>
                <w:rFonts w:cstheme="minorHAnsi"/>
                <w:sz w:val="22"/>
                <w:szCs w:val="22"/>
              </w:rPr>
            </w:pPr>
          </w:p>
        </w:tc>
        <w:tc>
          <w:tcPr>
            <w:tcW w:w="2551" w:type="dxa"/>
            <w:tcMar>
              <w:top w:w="0" w:type="dxa"/>
              <w:left w:w="108" w:type="dxa"/>
              <w:bottom w:w="0" w:type="dxa"/>
              <w:right w:w="108" w:type="dxa"/>
            </w:tcMar>
          </w:tcPr>
          <w:p w:rsidRPr="00682B25" w:rsidR="00774AA5" w:rsidP="0003169B" w:rsidRDefault="00774AA5" w14:paraId="4B78EF85" w14:textId="77777777">
            <w:pPr>
              <w:spacing w:after="0" w:line="240" w:lineRule="auto"/>
              <w:rPr>
                <w:rFonts w:cstheme="minorHAnsi"/>
                <w:sz w:val="22"/>
                <w:szCs w:val="22"/>
              </w:rPr>
            </w:pPr>
            <w:r w:rsidRPr="00682B25">
              <w:rPr>
                <w:rFonts w:cstheme="minorHAnsi"/>
                <w:sz w:val="22"/>
                <w:szCs w:val="22"/>
              </w:rPr>
              <w:t xml:space="preserve">Perkančioji organizacija privalo išnagrinėti tiekėjo pretenziją priimti motyvuotą sprendimą ir apie jį, taip pat apie anksčiau praneštų pirkimo procedūros terminų pasikeitimą raštu pranešti pretenziją pateikusiam tiekėjui ir suinteresuotiems pirkimo </w:t>
            </w:r>
            <w:r w:rsidRPr="00682B25">
              <w:rPr>
                <w:rFonts w:cstheme="minorHAnsi"/>
                <w:sz w:val="22"/>
                <w:szCs w:val="22"/>
              </w:rPr>
              <w:lastRenderedPageBreak/>
              <w:t>dalyviams ne vėliau kaip per</w:t>
            </w:r>
          </w:p>
        </w:tc>
        <w:tc>
          <w:tcPr>
            <w:tcW w:w="3402" w:type="dxa"/>
            <w:tcMar>
              <w:top w:w="0" w:type="dxa"/>
              <w:left w:w="108" w:type="dxa"/>
              <w:bottom w:w="0" w:type="dxa"/>
              <w:right w:w="108" w:type="dxa"/>
            </w:tcMar>
          </w:tcPr>
          <w:p w:rsidRPr="00682B25" w:rsidR="00774AA5" w:rsidP="0003169B" w:rsidRDefault="00774AA5" w14:paraId="7989960F" w14:textId="77777777">
            <w:pPr>
              <w:spacing w:after="0" w:line="240" w:lineRule="auto"/>
              <w:rPr>
                <w:rFonts w:cstheme="minorHAnsi"/>
                <w:sz w:val="22"/>
                <w:szCs w:val="22"/>
              </w:rPr>
            </w:pPr>
            <w:r w:rsidRPr="00682B25">
              <w:rPr>
                <w:rFonts w:cstheme="minorHAnsi"/>
                <w:sz w:val="22"/>
                <w:szCs w:val="22"/>
              </w:rPr>
              <w:lastRenderedPageBreak/>
              <w:t>6 (šešias) darbo dienas nuo pretenzijos gavimo dienos</w:t>
            </w:r>
          </w:p>
        </w:tc>
        <w:tc>
          <w:tcPr>
            <w:tcW w:w="2835" w:type="dxa"/>
            <w:tcMar>
              <w:top w:w="0" w:type="dxa"/>
              <w:left w:w="108" w:type="dxa"/>
              <w:bottom w:w="0" w:type="dxa"/>
              <w:right w:w="108" w:type="dxa"/>
            </w:tcMar>
          </w:tcPr>
          <w:p w:rsidRPr="00682B25" w:rsidR="00774AA5" w:rsidP="0003169B" w:rsidRDefault="00774AA5" w14:paraId="2E4EA800" w14:textId="424A9933">
            <w:pPr>
              <w:spacing w:after="0" w:line="240" w:lineRule="auto"/>
              <w:rPr>
                <w:rFonts w:cstheme="minorHAnsi"/>
                <w:sz w:val="22"/>
                <w:szCs w:val="22"/>
              </w:rPr>
            </w:pPr>
          </w:p>
        </w:tc>
      </w:tr>
      <w:tr w:rsidRPr="00682B25" w:rsidR="00774AA5" w:rsidTr="3023F602" w14:paraId="65BDD6BA" w14:textId="77777777">
        <w:trPr>
          <w:trHeight w:val="20"/>
        </w:trPr>
        <w:tc>
          <w:tcPr>
            <w:tcW w:w="738" w:type="dxa"/>
            <w:tcMar>
              <w:top w:w="0" w:type="dxa"/>
              <w:left w:w="108" w:type="dxa"/>
              <w:bottom w:w="0" w:type="dxa"/>
              <w:right w:w="108" w:type="dxa"/>
            </w:tcMar>
          </w:tcPr>
          <w:p w:rsidRPr="00682B25" w:rsidR="00774AA5" w:rsidP="009842DE" w:rsidRDefault="00774AA5" w14:paraId="18CCF556" w14:textId="1FABF3A4">
            <w:pPr>
              <w:pStyle w:val="ListParagraph"/>
              <w:numPr>
                <w:ilvl w:val="0"/>
                <w:numId w:val="45"/>
              </w:numPr>
              <w:spacing w:after="0" w:line="240" w:lineRule="auto"/>
              <w:rPr>
                <w:rFonts w:cstheme="minorHAnsi"/>
                <w:bCs/>
                <w:sz w:val="22"/>
                <w:szCs w:val="22"/>
              </w:rPr>
            </w:pPr>
          </w:p>
        </w:tc>
        <w:tc>
          <w:tcPr>
            <w:tcW w:w="2551" w:type="dxa"/>
            <w:tcMar>
              <w:top w:w="0" w:type="dxa"/>
              <w:left w:w="108" w:type="dxa"/>
              <w:bottom w:w="0" w:type="dxa"/>
              <w:right w:w="108" w:type="dxa"/>
            </w:tcMar>
          </w:tcPr>
          <w:p w:rsidRPr="00682B25" w:rsidR="00774AA5" w:rsidP="0003169B" w:rsidRDefault="00774AA5" w14:paraId="09ECB10C" w14:textId="77777777">
            <w:pPr>
              <w:spacing w:after="0" w:line="240" w:lineRule="auto"/>
              <w:rPr>
                <w:rFonts w:cstheme="minorHAnsi"/>
                <w:bCs/>
                <w:sz w:val="22"/>
                <w:szCs w:val="22"/>
              </w:rPr>
            </w:pPr>
            <w:r w:rsidRPr="00682B25">
              <w:rPr>
                <w:rFonts w:cstheme="minorHAnsi"/>
                <w:sz w:val="22"/>
                <w:szCs w:val="22"/>
              </w:rPr>
              <w:t>Jeigu perkančioji organizacija per nustatytą terminą neišnagrinėja jai pateiktos pretenzijos, tiekėjas turi teisę pateikti prašymą ar pareikšti ieškinį teismui per</w:t>
            </w:r>
            <w:r w:rsidRPr="00682B25">
              <w:rPr>
                <w:rFonts w:cstheme="minorHAnsi"/>
                <w:bCs/>
                <w:sz w:val="22"/>
                <w:szCs w:val="22"/>
              </w:rPr>
              <w:t xml:space="preserve"> (išskyrus ieškinį dėl sutarties pripažinimo negaliojančia) </w:t>
            </w:r>
          </w:p>
        </w:tc>
        <w:tc>
          <w:tcPr>
            <w:tcW w:w="3402" w:type="dxa"/>
            <w:tcMar>
              <w:top w:w="0" w:type="dxa"/>
              <w:left w:w="108" w:type="dxa"/>
              <w:bottom w:w="0" w:type="dxa"/>
              <w:right w:w="108" w:type="dxa"/>
            </w:tcMar>
          </w:tcPr>
          <w:p w:rsidRPr="00682B25" w:rsidR="00774AA5" w:rsidP="0003169B" w:rsidRDefault="00774AA5" w14:paraId="5850D3CD" w14:textId="77777777">
            <w:pPr>
              <w:spacing w:after="0" w:line="240" w:lineRule="auto"/>
              <w:rPr>
                <w:rFonts w:cstheme="minorHAnsi"/>
                <w:sz w:val="22"/>
                <w:szCs w:val="22"/>
              </w:rPr>
            </w:pPr>
            <w:r w:rsidRPr="00682B25">
              <w:rPr>
                <w:rFonts w:cstheme="minorHAnsi"/>
                <w:sz w:val="22"/>
                <w:szCs w:val="22"/>
              </w:rPr>
              <w:t>per 15 (penkiolika) dienų nuo dienos, kurią perkančioji organizacija turėjo raštu pranešti apie priimtą sprendimą pretenziją pateikusiam tiekėjui,   suinteresuotiems pirkimo dalyviams.</w:t>
            </w:r>
          </w:p>
        </w:tc>
        <w:tc>
          <w:tcPr>
            <w:tcW w:w="2835" w:type="dxa"/>
            <w:tcMar>
              <w:top w:w="0" w:type="dxa"/>
              <w:left w:w="108" w:type="dxa"/>
              <w:bottom w:w="0" w:type="dxa"/>
              <w:right w:w="108" w:type="dxa"/>
            </w:tcMar>
          </w:tcPr>
          <w:p w:rsidRPr="00682B25" w:rsidR="00774AA5" w:rsidP="0003169B" w:rsidRDefault="00774AA5" w14:paraId="2FDA5363" w14:textId="6C91B860">
            <w:pPr>
              <w:spacing w:after="0" w:line="240" w:lineRule="auto"/>
              <w:rPr>
                <w:rFonts w:cstheme="minorHAnsi"/>
                <w:sz w:val="22"/>
                <w:szCs w:val="22"/>
              </w:rPr>
            </w:pPr>
          </w:p>
        </w:tc>
      </w:tr>
      <w:tr w:rsidRPr="00682B25" w:rsidR="00774AA5" w:rsidTr="3023F602" w14:paraId="1EEDC62F" w14:textId="77777777">
        <w:trPr>
          <w:trHeight w:val="20"/>
        </w:trPr>
        <w:tc>
          <w:tcPr>
            <w:tcW w:w="738" w:type="dxa"/>
            <w:tcMar>
              <w:top w:w="0" w:type="dxa"/>
              <w:left w:w="108" w:type="dxa"/>
              <w:bottom w:w="0" w:type="dxa"/>
              <w:right w:w="108" w:type="dxa"/>
            </w:tcMar>
          </w:tcPr>
          <w:p w:rsidRPr="00682B25" w:rsidR="00774AA5" w:rsidP="009842DE" w:rsidRDefault="00774AA5" w14:paraId="3EE38EA3" w14:textId="7B1FEB4A">
            <w:pPr>
              <w:pStyle w:val="ListParagraph"/>
              <w:numPr>
                <w:ilvl w:val="0"/>
                <w:numId w:val="45"/>
              </w:numPr>
              <w:spacing w:after="0" w:line="240" w:lineRule="auto"/>
              <w:rPr>
                <w:rFonts w:cstheme="minorHAnsi"/>
                <w:sz w:val="22"/>
                <w:szCs w:val="22"/>
              </w:rPr>
            </w:pPr>
          </w:p>
        </w:tc>
        <w:tc>
          <w:tcPr>
            <w:tcW w:w="2551" w:type="dxa"/>
            <w:tcMar>
              <w:top w:w="0" w:type="dxa"/>
              <w:left w:w="108" w:type="dxa"/>
              <w:bottom w:w="0" w:type="dxa"/>
              <w:right w:w="108" w:type="dxa"/>
            </w:tcMar>
          </w:tcPr>
          <w:p w:rsidRPr="00682B25" w:rsidR="00774AA5" w:rsidP="0003169B" w:rsidRDefault="00774AA5" w14:paraId="3AE3E0BA" w14:textId="77777777">
            <w:pPr>
              <w:spacing w:after="0" w:line="240" w:lineRule="auto"/>
              <w:rPr>
                <w:rFonts w:cstheme="minorHAnsi"/>
                <w:sz w:val="22"/>
                <w:szCs w:val="22"/>
              </w:rPr>
            </w:pPr>
            <w:r w:rsidRPr="00682B25">
              <w:rPr>
                <w:rFonts w:cstheme="minorHAnsi"/>
                <w:sz w:val="22"/>
                <w:szCs w:val="22"/>
              </w:rPr>
              <w:t>Perkančioji organizacija negali sudaryti sutarties anksčiau kaip po</w:t>
            </w:r>
          </w:p>
        </w:tc>
        <w:tc>
          <w:tcPr>
            <w:tcW w:w="3402" w:type="dxa"/>
            <w:tcMar>
              <w:top w:w="0" w:type="dxa"/>
              <w:left w:w="108" w:type="dxa"/>
              <w:bottom w:w="0" w:type="dxa"/>
              <w:right w:w="108" w:type="dxa"/>
            </w:tcMar>
          </w:tcPr>
          <w:p w:rsidRPr="00682B25" w:rsidR="00774AA5" w:rsidP="00433991" w:rsidRDefault="00774AA5" w14:paraId="1FD5A236" w14:textId="168C1B07">
            <w:pPr>
              <w:spacing w:after="0" w:line="240" w:lineRule="auto"/>
              <w:jc w:val="both"/>
              <w:rPr>
                <w:rFonts w:cstheme="minorHAnsi"/>
                <w:sz w:val="22"/>
                <w:szCs w:val="22"/>
              </w:rPr>
            </w:pPr>
            <w:r w:rsidRPr="00682B25">
              <w:rPr>
                <w:rFonts w:cstheme="minorHAnsi"/>
                <w:bCs/>
                <w:sz w:val="22"/>
                <w:szCs w:val="22"/>
              </w:rPr>
              <w:t>5 (penki</w:t>
            </w:r>
            <w:r w:rsidR="00125ABC">
              <w:rPr>
                <w:rFonts w:cstheme="minorHAnsi"/>
                <w:bCs/>
                <w:sz w:val="22"/>
                <w:szCs w:val="22"/>
              </w:rPr>
              <w:t>as</w:t>
            </w:r>
            <w:r w:rsidRPr="00682B25">
              <w:rPr>
                <w:rFonts w:cstheme="minorHAnsi"/>
                <w:bCs/>
                <w:sz w:val="22"/>
                <w:szCs w:val="22"/>
              </w:rPr>
              <w:t xml:space="preserve">) </w:t>
            </w:r>
            <w:r w:rsidRPr="00682B25" w:rsidR="00024DB9">
              <w:rPr>
                <w:rFonts w:cstheme="minorHAnsi"/>
                <w:bCs/>
                <w:sz w:val="22"/>
                <w:szCs w:val="22"/>
              </w:rPr>
              <w:t xml:space="preserve">darbo </w:t>
            </w:r>
            <w:r w:rsidRPr="00682B25">
              <w:rPr>
                <w:rFonts w:cstheme="minorHAnsi"/>
                <w:bCs/>
                <w:sz w:val="22"/>
                <w:szCs w:val="22"/>
              </w:rPr>
              <w:t>dienų,</w:t>
            </w:r>
            <w:r w:rsidRPr="00682B25">
              <w:rPr>
                <w:rFonts w:cstheme="minorHAnsi"/>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35" w:type="dxa"/>
            <w:tcMar>
              <w:top w:w="0" w:type="dxa"/>
              <w:left w:w="108" w:type="dxa"/>
              <w:bottom w:w="0" w:type="dxa"/>
              <w:right w:w="108" w:type="dxa"/>
            </w:tcMar>
          </w:tcPr>
          <w:p w:rsidRPr="00682B25" w:rsidR="00774AA5" w:rsidP="0003169B" w:rsidRDefault="00774AA5" w14:paraId="61BCB161" w14:textId="39873F9D">
            <w:pPr>
              <w:spacing w:after="0" w:line="240" w:lineRule="auto"/>
              <w:rPr>
                <w:rFonts w:cstheme="minorHAnsi"/>
                <w:sz w:val="22"/>
                <w:szCs w:val="22"/>
              </w:rPr>
            </w:pPr>
          </w:p>
        </w:tc>
      </w:tr>
      <w:tr w:rsidRPr="00682B25" w:rsidR="00451AF7" w:rsidTr="3023F602" w14:paraId="74B4ACF3" w14:textId="77777777">
        <w:trPr>
          <w:trHeight w:val="20"/>
        </w:trPr>
        <w:tc>
          <w:tcPr>
            <w:tcW w:w="738" w:type="dxa"/>
            <w:tcMar>
              <w:top w:w="0" w:type="dxa"/>
              <w:left w:w="108" w:type="dxa"/>
              <w:bottom w:w="0" w:type="dxa"/>
              <w:right w:w="108" w:type="dxa"/>
            </w:tcMar>
          </w:tcPr>
          <w:p w:rsidRPr="00682B25" w:rsidR="00F50C57" w:rsidP="009842DE" w:rsidRDefault="00F50C57" w14:paraId="5A1CA8A8" w14:textId="77777777">
            <w:pPr>
              <w:pStyle w:val="ListParagraph"/>
              <w:numPr>
                <w:ilvl w:val="0"/>
                <w:numId w:val="45"/>
              </w:numPr>
              <w:spacing w:after="0" w:line="240" w:lineRule="auto"/>
              <w:rPr>
                <w:rFonts w:cstheme="minorHAnsi"/>
                <w:sz w:val="22"/>
                <w:szCs w:val="22"/>
              </w:rPr>
            </w:pPr>
          </w:p>
        </w:tc>
        <w:tc>
          <w:tcPr>
            <w:tcW w:w="2551" w:type="dxa"/>
            <w:tcMar>
              <w:top w:w="0" w:type="dxa"/>
              <w:left w:w="108" w:type="dxa"/>
              <w:bottom w:w="0" w:type="dxa"/>
              <w:right w:w="108" w:type="dxa"/>
            </w:tcMar>
          </w:tcPr>
          <w:p w:rsidRPr="00682B25" w:rsidR="00F50C57" w:rsidP="0003169B" w:rsidRDefault="00F50C57" w14:paraId="187F2A99" w14:textId="787AA8A5">
            <w:pPr>
              <w:spacing w:after="0" w:line="240" w:lineRule="auto"/>
              <w:rPr>
                <w:rFonts w:cstheme="minorHAnsi"/>
                <w:sz w:val="22"/>
                <w:szCs w:val="22"/>
              </w:rPr>
            </w:pPr>
            <w:r w:rsidRPr="00682B25">
              <w:rPr>
                <w:rFonts w:cstheme="minorHAnsi"/>
                <w:sz w:val="22"/>
                <w:szCs w:val="22"/>
              </w:rPr>
              <w:t xml:space="preserve">Jeigu </w:t>
            </w:r>
            <w:r w:rsidRPr="00682B25" w:rsidR="00F46E88">
              <w:rPr>
                <w:rFonts w:cstheme="minorHAnsi"/>
                <w:iCs/>
                <w:sz w:val="22"/>
                <w:szCs w:val="22"/>
              </w:rPr>
              <w:t>suinteresuotas dalyvis paprašys perkančiosios organizacijos pateikti laimėjusį pasiūlymą</w:t>
            </w:r>
          </w:p>
        </w:tc>
        <w:tc>
          <w:tcPr>
            <w:tcW w:w="3402" w:type="dxa"/>
            <w:tcMar>
              <w:top w:w="0" w:type="dxa"/>
              <w:left w:w="108" w:type="dxa"/>
              <w:bottom w:w="0" w:type="dxa"/>
              <w:right w:w="108" w:type="dxa"/>
            </w:tcMar>
          </w:tcPr>
          <w:p w:rsidRPr="00D526C4" w:rsidR="00ED5B78" w:rsidP="008A7CAD" w:rsidRDefault="000B4E01" w14:paraId="6191E2D5" w14:textId="2DE11A2D">
            <w:pPr>
              <w:spacing w:after="0" w:line="240" w:lineRule="auto"/>
              <w:rPr>
                <w:rFonts w:cstheme="minorHAnsi"/>
                <w:sz w:val="22"/>
                <w:szCs w:val="22"/>
              </w:rPr>
            </w:pPr>
            <w:r w:rsidRPr="00D526C4">
              <w:rPr>
                <w:rFonts w:cstheme="minorHAns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835" w:type="dxa"/>
            <w:tcMar>
              <w:top w:w="0" w:type="dxa"/>
              <w:left w:w="108" w:type="dxa"/>
              <w:bottom w:w="0" w:type="dxa"/>
              <w:right w:w="108" w:type="dxa"/>
            </w:tcMar>
          </w:tcPr>
          <w:p w:rsidRPr="00682B25" w:rsidR="00F50C57" w:rsidP="0003169B" w:rsidRDefault="00F50C57" w14:paraId="34B7E883" w14:textId="77777777">
            <w:pPr>
              <w:spacing w:after="0" w:line="240" w:lineRule="auto"/>
              <w:rPr>
                <w:rFonts w:cstheme="minorHAnsi"/>
                <w:sz w:val="22"/>
                <w:szCs w:val="22"/>
              </w:rPr>
            </w:pPr>
          </w:p>
        </w:tc>
      </w:tr>
    </w:tbl>
    <w:p w:rsidRPr="00682B25" w:rsidR="008F59C5" w:rsidP="008D704D" w:rsidRDefault="00D75584" w14:paraId="7300D3EE" w14:textId="5051021B">
      <w:pPr>
        <w:tabs>
          <w:tab w:val="left" w:pos="2977"/>
        </w:tabs>
        <w:spacing w:after="120" w:line="20" w:lineRule="atLeast"/>
        <w:jc w:val="center"/>
        <w:rPr>
          <w:rFonts w:eastAsia="Calibri" w:cstheme="minorHAnsi"/>
          <w:sz w:val="22"/>
          <w:szCs w:val="22"/>
        </w:rPr>
      </w:pPr>
      <w:r w:rsidRPr="00682B25">
        <w:rPr>
          <w:rFonts w:eastAsia="Calibri" w:cstheme="minorHAnsi"/>
          <w:sz w:val="22"/>
          <w:szCs w:val="22"/>
        </w:rPr>
        <w:t>_____________</w:t>
      </w:r>
    </w:p>
    <w:p w:rsidRPr="00682B25" w:rsidR="00A4599F" w:rsidP="009F0698" w:rsidRDefault="008F59C5" w14:paraId="4D10CC3E" w14:textId="4EFD242F">
      <w:pPr>
        <w:rPr>
          <w:rFonts w:eastAsia="Calibri" w:cstheme="minorHAnsi"/>
          <w:sz w:val="22"/>
          <w:szCs w:val="22"/>
        </w:rPr>
      </w:pPr>
      <w:r w:rsidRPr="00682B25">
        <w:rPr>
          <w:rFonts w:eastAsia="Calibri" w:cstheme="minorHAnsi"/>
          <w:sz w:val="22"/>
          <w:szCs w:val="22"/>
        </w:rPr>
        <w:br w:type="page"/>
      </w:r>
    </w:p>
    <w:p w:rsidRPr="00220435" w:rsidR="008D704D" w:rsidP="1ADB782A" w:rsidRDefault="008D704D" w14:paraId="01D56E47" w14:textId="69C5E54E">
      <w:pPr>
        <w:pStyle w:val="Heading2"/>
        <w:ind w:left="5103"/>
        <w:rPr>
          <w:rFonts w:eastAsia="Calibri" w:asciiTheme="minorHAnsi" w:hAnsiTheme="minorHAnsi" w:cstheme="minorBidi"/>
          <w:color w:val="auto"/>
          <w:sz w:val="22"/>
          <w:szCs w:val="22"/>
        </w:rPr>
      </w:pPr>
      <w:bookmarkStart w:name="_Pirkimo_sąlygų_2" w:id="64"/>
      <w:bookmarkStart w:name="_Ref38539939" w:id="65"/>
      <w:bookmarkStart w:name="_Ref38541068" w:id="66"/>
      <w:bookmarkStart w:name="_Ref38885053" w:id="67"/>
      <w:bookmarkStart w:name="_Ref38899023" w:id="68"/>
      <w:bookmarkStart w:name="_Toc190416444" w:id="69"/>
      <w:bookmarkStart w:name="_Toc1992235829" w:id="70"/>
      <w:bookmarkEnd w:id="64"/>
      <w:r w:rsidRPr="1ADB782A">
        <w:rPr>
          <w:rFonts w:eastAsia="Calibri" w:asciiTheme="minorHAnsi" w:hAnsiTheme="minorHAnsi" w:cstheme="minorBidi"/>
          <w:color w:val="auto"/>
          <w:sz w:val="22"/>
          <w:szCs w:val="22"/>
        </w:rPr>
        <w:lastRenderedPageBreak/>
        <w:t xml:space="preserve">Pirkimo sąlygų </w:t>
      </w:r>
      <w:bookmarkStart w:name="antraspriedas" w:id="71"/>
      <w:r w:rsidRPr="1ADB782A" w:rsidR="005F0B78">
        <w:rPr>
          <w:rFonts w:eastAsia="Calibri" w:asciiTheme="minorHAnsi" w:hAnsiTheme="minorHAnsi" w:cstheme="minorBidi"/>
          <w:color w:val="auto"/>
          <w:sz w:val="22"/>
          <w:szCs w:val="22"/>
        </w:rPr>
        <w:t>2</w:t>
      </w:r>
      <w:bookmarkEnd w:id="71"/>
      <w:r w:rsidRPr="1ADB782A">
        <w:rPr>
          <w:rFonts w:eastAsia="Calibri" w:asciiTheme="minorHAnsi" w:hAnsiTheme="minorHAnsi" w:cstheme="minorBidi"/>
          <w:color w:val="auto"/>
          <w:sz w:val="22"/>
          <w:szCs w:val="22"/>
        </w:rPr>
        <w:t xml:space="preserve"> priedas „Techninė specifikacija“</w:t>
      </w:r>
      <w:bookmarkEnd w:id="65"/>
      <w:bookmarkEnd w:id="66"/>
      <w:bookmarkEnd w:id="67"/>
      <w:bookmarkEnd w:id="68"/>
      <w:bookmarkEnd w:id="69"/>
      <w:bookmarkEnd w:id="70"/>
    </w:p>
    <w:p w:rsidRPr="00682B25" w:rsidR="00281735" w:rsidP="00281735" w:rsidRDefault="00281735" w14:paraId="251A9256" w14:textId="77777777">
      <w:pPr>
        <w:jc w:val="center"/>
        <w:rPr>
          <w:rFonts w:cstheme="minorHAnsi"/>
          <w:b/>
          <w:bCs/>
          <w:sz w:val="22"/>
          <w:szCs w:val="22"/>
        </w:rPr>
      </w:pPr>
    </w:p>
    <w:p w:rsidRPr="00682B25" w:rsidR="008D704D" w:rsidP="00BE1858" w:rsidRDefault="00281735" w14:paraId="5213DBA9" w14:textId="046EAE1F">
      <w:pPr>
        <w:pStyle w:val="Subtitle"/>
        <w:jc w:val="center"/>
        <w:rPr>
          <w:rFonts w:cstheme="minorHAnsi"/>
          <w:sz w:val="22"/>
          <w:szCs w:val="22"/>
        </w:rPr>
      </w:pPr>
      <w:r w:rsidRPr="00682B25">
        <w:rPr>
          <w:rFonts w:cstheme="minorHAnsi"/>
          <w:sz w:val="22"/>
          <w:szCs w:val="22"/>
        </w:rPr>
        <w:t>TECHNINĖ SPECIFIKACIJA</w:t>
      </w:r>
    </w:p>
    <w:p w:rsidRPr="003F60D0" w:rsidR="00220435" w:rsidP="00220435" w:rsidRDefault="00220435" w14:paraId="7AF192BE" w14:textId="77777777">
      <w:pPr>
        <w:pStyle w:val="ListParagraph"/>
        <w:spacing w:after="0" w:line="240" w:lineRule="auto"/>
        <w:ind w:left="0" w:firstLine="567"/>
        <w:jc w:val="both"/>
        <w:rPr>
          <w:rFonts w:cstheme="minorHAnsi"/>
          <w:color w:val="7030A0"/>
          <w:sz w:val="22"/>
          <w:szCs w:val="22"/>
        </w:rPr>
      </w:pPr>
      <w:r w:rsidRPr="00F13FC4">
        <w:rPr>
          <w:rFonts w:cstheme="minorHAnsi"/>
          <w:iCs/>
          <w:sz w:val="22"/>
          <w:szCs w:val="22"/>
        </w:rPr>
        <w:t>Techninė specifikacija pateikta atskiru dokumentu. </w:t>
      </w:r>
    </w:p>
    <w:p w:rsidRPr="003D357B" w:rsidR="003D357B" w:rsidP="00084265" w:rsidRDefault="003D357B" w14:paraId="024D2593" w14:textId="77777777">
      <w:pPr>
        <w:pStyle w:val="ListParagraph"/>
        <w:spacing w:after="0" w:line="240" w:lineRule="auto"/>
        <w:ind w:left="0" w:firstLine="567"/>
        <w:jc w:val="both"/>
        <w:rPr>
          <w:rFonts w:cstheme="minorHAnsi"/>
          <w:color w:val="7030A0"/>
          <w:sz w:val="22"/>
          <w:szCs w:val="22"/>
        </w:rPr>
      </w:pPr>
    </w:p>
    <w:p w:rsidR="00872676" w:rsidP="006D3ED2" w:rsidRDefault="00390DF4" w14:paraId="04EC4036" w14:textId="77777777">
      <w:pPr>
        <w:jc w:val="center"/>
        <w:rPr>
          <w:rFonts w:cstheme="minorHAnsi"/>
          <w:b/>
          <w:bCs/>
          <w:smallCaps/>
          <w:sz w:val="22"/>
          <w:szCs w:val="22"/>
        </w:rPr>
        <w:sectPr w:rsidR="00872676" w:rsidSect="00872676">
          <w:pgSz w:w="12240" w:h="15840" w:orient="portrait"/>
          <w:pgMar w:top="1134" w:right="567" w:bottom="1134" w:left="1701" w:header="720" w:footer="720" w:gutter="0"/>
          <w:pgNumType w:start="22"/>
          <w:cols w:space="720"/>
          <w:titlePg/>
          <w:docGrid w:linePitch="360"/>
        </w:sectPr>
      </w:pPr>
      <w:r w:rsidRPr="00682B25">
        <w:rPr>
          <w:rFonts w:cstheme="minorHAnsi"/>
          <w:b/>
          <w:bCs/>
          <w:smallCaps/>
          <w:sz w:val="22"/>
          <w:szCs w:val="22"/>
        </w:rPr>
        <w:t>______________</w:t>
      </w:r>
    </w:p>
    <w:p w:rsidRPr="00220435" w:rsidR="002E2126" w:rsidP="1ADB782A" w:rsidRDefault="002E2126" w14:paraId="524B177F" w14:textId="4A3B8954">
      <w:pPr>
        <w:pStyle w:val="Heading2"/>
        <w:ind w:left="9356"/>
        <w:rPr>
          <w:rFonts w:eastAsia="Calibri" w:asciiTheme="minorHAnsi" w:hAnsiTheme="minorHAnsi" w:cstheme="minorBidi"/>
          <w:color w:val="auto"/>
          <w:sz w:val="22"/>
          <w:szCs w:val="22"/>
        </w:rPr>
      </w:pPr>
      <w:bookmarkStart w:name="_Ref38540913" w:id="72"/>
      <w:bookmarkStart w:name="_Ref38898051" w:id="73"/>
      <w:bookmarkStart w:name="_Ref38901392" w:id="74"/>
      <w:bookmarkStart w:name="_Toc190416448" w:id="75"/>
      <w:bookmarkStart w:name="_Toc1094677226" w:id="76"/>
      <w:r w:rsidRPr="1ADB782A">
        <w:rPr>
          <w:rFonts w:eastAsia="Calibri" w:asciiTheme="minorHAnsi" w:hAnsiTheme="minorHAnsi" w:cstheme="minorBidi"/>
          <w:color w:val="auto"/>
          <w:sz w:val="22"/>
          <w:szCs w:val="22"/>
        </w:rPr>
        <w:lastRenderedPageBreak/>
        <w:t>Pirkimo sąlygų 3 priedas „Pasiūlymo forma“</w:t>
      </w:r>
      <w:bookmarkEnd w:id="72"/>
      <w:bookmarkEnd w:id="73"/>
      <w:bookmarkEnd w:id="74"/>
      <w:bookmarkEnd w:id="75"/>
      <w:bookmarkEnd w:id="76"/>
    </w:p>
    <w:p w:rsidRPr="00682B25" w:rsidR="002E2126" w:rsidP="002E2126" w:rsidRDefault="002E2126" w14:paraId="25D1473E" w14:textId="77777777">
      <w:pPr>
        <w:rPr>
          <w:rFonts w:cstheme="minorHAnsi"/>
          <w:color w:val="7030A0"/>
          <w:sz w:val="22"/>
          <w:szCs w:val="22"/>
        </w:rPr>
      </w:pPr>
    </w:p>
    <w:p w:rsidR="002E2126" w:rsidP="002E2126" w:rsidRDefault="002E2126" w14:paraId="6556AA2F" w14:textId="77777777">
      <w:pPr>
        <w:spacing w:after="0" w:line="240" w:lineRule="auto"/>
        <w:jc w:val="center"/>
        <w:rPr>
          <w:rFonts w:eastAsia="Times New Roman" w:cstheme="minorHAnsi"/>
          <w:b/>
          <w:sz w:val="22"/>
          <w:szCs w:val="22"/>
          <w:lang w:eastAsia="en-US"/>
        </w:rPr>
      </w:pPr>
      <w:r w:rsidRPr="00682B25">
        <w:rPr>
          <w:rFonts w:eastAsia="Times New Roman" w:cstheme="minorHAnsi"/>
          <w:b/>
          <w:sz w:val="22"/>
          <w:szCs w:val="22"/>
          <w:lang w:eastAsia="en-US"/>
        </w:rPr>
        <w:t>PASIŪLYMAS</w:t>
      </w:r>
    </w:p>
    <w:p w:rsidRPr="00682B25" w:rsidR="002E2126" w:rsidP="002E2126" w:rsidRDefault="002E2126" w14:paraId="48CBA843" w14:textId="25F63D65">
      <w:pPr>
        <w:jc w:val="center"/>
        <w:rPr>
          <w:rFonts w:eastAsia="Times New Roman" w:cstheme="minorHAnsi"/>
          <w:b/>
          <w:sz w:val="22"/>
          <w:szCs w:val="22"/>
          <w:lang w:eastAsia="en-US"/>
        </w:rPr>
      </w:pPr>
      <w:r>
        <w:rPr>
          <w:rFonts w:eastAsia="Times New Roman" w:cstheme="minorHAnsi"/>
          <w:b/>
          <w:sz w:val="22"/>
          <w:szCs w:val="22"/>
          <w:lang w:eastAsia="en-US"/>
        </w:rPr>
        <w:t xml:space="preserve">DĖL </w:t>
      </w:r>
      <w:r w:rsidRPr="00220435" w:rsidR="00220435">
        <w:rPr>
          <w:rFonts w:eastAsia="Times New Roman" w:cstheme="minorHAnsi"/>
          <w:b/>
          <w:sz w:val="22"/>
          <w:szCs w:val="22"/>
          <w:lang w:eastAsia="en-US"/>
        </w:rPr>
        <w:t>MAITINIMO PASLAUGŲ</w:t>
      </w:r>
      <w:r w:rsidRPr="00220435">
        <w:rPr>
          <w:rFonts w:eastAsia="Times New Roman" w:cstheme="minorHAnsi"/>
          <w:b/>
          <w:sz w:val="22"/>
          <w:szCs w:val="22"/>
          <w:lang w:eastAsia="en-US"/>
        </w:rPr>
        <w:t xml:space="preserve"> </w:t>
      </w:r>
      <w:r>
        <w:rPr>
          <w:rFonts w:eastAsia="Times New Roman" w:cstheme="minorHAnsi"/>
          <w:b/>
          <w:sz w:val="22"/>
          <w:szCs w:val="22"/>
          <w:lang w:eastAsia="en-US"/>
        </w:rPr>
        <w:t>PIRKIMO</w:t>
      </w:r>
    </w:p>
    <w:tbl>
      <w:tblPr>
        <w:tblStyle w:val="TableGrid"/>
        <w:tblW w:w="0" w:type="auto"/>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2693"/>
      </w:tblGrid>
      <w:tr w:rsidRPr="005141FB" w:rsidR="002E2126" w14:paraId="337ECEA2" w14:textId="77777777">
        <w:trPr>
          <w:jc w:val="center"/>
        </w:trPr>
        <w:tc>
          <w:tcPr>
            <w:tcW w:w="2693" w:type="dxa"/>
            <w:tcBorders>
              <w:top w:val="nil"/>
              <w:left w:val="nil"/>
              <w:bottom w:val="single" w:color="auto" w:sz="4" w:space="0"/>
              <w:right w:val="nil"/>
            </w:tcBorders>
          </w:tcPr>
          <w:p w:rsidRPr="000E4B8B" w:rsidR="002E2126" w:rsidRDefault="002E2126" w14:paraId="4802EE5A" w14:textId="77777777">
            <w:pPr>
              <w:jc w:val="center"/>
              <w:rPr>
                <w:rFonts w:ascii="Verdana" w:hAnsi="Verdana" w:cs="Tahoma"/>
                <w:color w:val="000000" w:themeColor="text1"/>
              </w:rPr>
            </w:pPr>
          </w:p>
        </w:tc>
      </w:tr>
      <w:tr w:rsidRPr="005141FB" w:rsidR="002E2126" w14:paraId="384EDE61" w14:textId="77777777">
        <w:trPr>
          <w:trHeight w:val="116"/>
          <w:jc w:val="center"/>
        </w:trPr>
        <w:tc>
          <w:tcPr>
            <w:tcW w:w="2693" w:type="dxa"/>
            <w:tcBorders>
              <w:top w:val="single" w:color="auto" w:sz="4" w:space="0"/>
              <w:left w:val="nil"/>
              <w:bottom w:val="nil"/>
              <w:right w:val="nil"/>
            </w:tcBorders>
            <w:hideMark/>
          </w:tcPr>
          <w:p w:rsidRPr="005141FB" w:rsidR="002E2126" w:rsidRDefault="002E2126" w14:paraId="22C9F1D3" w14:textId="77777777">
            <w:pPr>
              <w:jc w:val="center"/>
              <w:rPr>
                <w:rFonts w:ascii="Verdana" w:hAnsi="Verdana" w:cs="Tahoma"/>
                <w:i/>
                <w:iCs/>
                <w:color w:val="000000" w:themeColor="text1"/>
                <w:vertAlign w:val="superscript"/>
              </w:rPr>
            </w:pPr>
            <w:r w:rsidRPr="005141FB">
              <w:rPr>
                <w:rFonts w:ascii="Verdana" w:hAnsi="Verdana" w:cs="Tahoma"/>
                <w:i/>
                <w:iCs/>
                <w:color w:val="000000" w:themeColor="text1"/>
                <w:vertAlign w:val="superscript"/>
              </w:rPr>
              <w:t>(data)</w:t>
            </w:r>
          </w:p>
        </w:tc>
      </w:tr>
    </w:tbl>
    <w:p w:rsidRPr="00220435" w:rsidR="002E2126" w:rsidP="002E2126" w:rsidRDefault="002E2126" w14:paraId="44B607F4" w14:textId="77777777">
      <w:pPr>
        <w:spacing w:after="0" w:line="240" w:lineRule="auto"/>
        <w:jc w:val="center"/>
        <w:rPr>
          <w:rFonts w:eastAsia="Times New Roman" w:cstheme="minorHAnsi"/>
          <w:sz w:val="22"/>
          <w:szCs w:val="22"/>
          <w:lang w:eastAsia="en-US"/>
        </w:rPr>
      </w:pPr>
    </w:p>
    <w:tbl>
      <w:tblPr>
        <w:tblStyle w:val="TableGrid"/>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524"/>
      </w:tblGrid>
      <w:tr w:rsidRPr="00220435" w:rsidR="002E2126" w14:paraId="61413D37" w14:textId="77777777">
        <w:trPr>
          <w:trHeight w:val="317"/>
        </w:trPr>
        <w:tc>
          <w:tcPr>
            <w:tcW w:w="5524" w:type="dxa"/>
            <w:tcBorders>
              <w:top w:val="nil"/>
              <w:left w:val="nil"/>
              <w:bottom w:val="single" w:color="auto" w:sz="4" w:space="0"/>
              <w:right w:val="nil"/>
            </w:tcBorders>
            <w:vAlign w:val="center"/>
            <w:hideMark/>
          </w:tcPr>
          <w:p w:rsidRPr="00220435" w:rsidR="002E2126" w:rsidRDefault="00D91732" w14:paraId="165BF7E1" w14:textId="4FF45268">
            <w:pPr>
              <w:rPr>
                <w:rFonts w:ascii="Verdana" w:hAnsi="Verdana" w:cs="Tahoma"/>
              </w:rPr>
            </w:pPr>
            <w:r w:rsidRPr="00220435">
              <w:rPr>
                <w:rFonts w:ascii="Verdana" w:hAnsi="Verdana" w:cs="Tahoma"/>
              </w:rPr>
              <w:t>Viešoji įstaiga Vilniaus pirkimų agentūra</w:t>
            </w:r>
          </w:p>
        </w:tc>
      </w:tr>
      <w:tr w:rsidRPr="005141FB" w:rsidR="002E2126" w14:paraId="1FAC257E" w14:textId="77777777">
        <w:tc>
          <w:tcPr>
            <w:tcW w:w="5524" w:type="dxa"/>
            <w:tcBorders>
              <w:top w:val="single" w:color="auto" w:sz="4" w:space="0"/>
              <w:left w:val="nil"/>
              <w:bottom w:val="nil"/>
              <w:right w:val="nil"/>
            </w:tcBorders>
            <w:hideMark/>
          </w:tcPr>
          <w:p w:rsidRPr="005141FB" w:rsidR="002E2126" w:rsidRDefault="002E2126" w14:paraId="1ED655F4" w14:textId="77777777">
            <w:pPr>
              <w:rPr>
                <w:rFonts w:ascii="Verdana" w:hAnsi="Verdana" w:cs="Tahoma"/>
                <w:color w:val="000000" w:themeColor="text1"/>
              </w:rPr>
            </w:pPr>
            <w:r w:rsidRPr="005141FB">
              <w:rPr>
                <w:rFonts w:ascii="Verdana" w:hAnsi="Verdana" w:cs="Tahoma"/>
                <w:color w:val="000000" w:themeColor="text1"/>
                <w:vertAlign w:val="superscript"/>
              </w:rPr>
              <w:t>(Adresatas)</w:t>
            </w:r>
          </w:p>
        </w:tc>
      </w:tr>
    </w:tbl>
    <w:p w:rsidRPr="00682B25" w:rsidR="002E2126" w:rsidP="002E2126" w:rsidRDefault="002E2126" w14:paraId="2A2720ED" w14:textId="77777777">
      <w:pPr>
        <w:spacing w:after="0" w:line="240" w:lineRule="auto"/>
        <w:jc w:val="both"/>
        <w:rPr>
          <w:rFonts w:eastAsia="Times New Roman" w:cstheme="minorHAnsi"/>
          <w:sz w:val="22"/>
          <w:szCs w:val="22"/>
          <w:lang w:eastAsia="en-US"/>
        </w:rPr>
      </w:pPr>
    </w:p>
    <w:p w:rsidRPr="000918AC" w:rsidR="002E2126" w:rsidP="002E2126" w:rsidRDefault="002E2126" w14:paraId="3A26E8E2" w14:textId="77777777">
      <w:pPr>
        <w:pStyle w:val="ListParagraph"/>
        <w:numPr>
          <w:ilvl w:val="0"/>
          <w:numId w:val="22"/>
        </w:numPr>
        <w:spacing w:after="0" w:line="240" w:lineRule="auto"/>
        <w:jc w:val="both"/>
        <w:rPr>
          <w:rFonts w:eastAsia="Times New Roman" w:cstheme="minorHAnsi"/>
          <w:b/>
          <w:bCs/>
          <w:color w:val="000000" w:themeColor="text1"/>
          <w:sz w:val="22"/>
          <w:szCs w:val="22"/>
          <w:lang w:eastAsia="en-US"/>
        </w:rPr>
      </w:pPr>
      <w:bookmarkStart w:name="_Hlk174696638" w:id="77"/>
      <w:r w:rsidRPr="000918AC">
        <w:rPr>
          <w:rFonts w:eastAsia="Times New Roman" w:cstheme="minorHAnsi"/>
          <w:b/>
          <w:bCs/>
          <w:sz w:val="22"/>
          <w:szCs w:val="22"/>
          <w:lang w:eastAsia="en-US"/>
        </w:rPr>
        <w:t>Informacija apie tiekėją:</w:t>
      </w:r>
    </w:p>
    <w:tbl>
      <w:tblPr>
        <w:tblStyle w:val="TableGrid"/>
        <w:tblW w:w="0" w:type="auto"/>
        <w:tblInd w:w="0" w:type="dxa"/>
        <w:tblLook w:val="04A0" w:firstRow="1" w:lastRow="0" w:firstColumn="1" w:lastColumn="0" w:noHBand="0" w:noVBand="1"/>
      </w:tblPr>
      <w:tblGrid>
        <w:gridCol w:w="6775"/>
        <w:gridCol w:w="1694"/>
        <w:gridCol w:w="1694"/>
        <w:gridCol w:w="1694"/>
        <w:gridCol w:w="1695"/>
      </w:tblGrid>
      <w:tr w:rsidRPr="0011053F" w:rsidR="002E2126" w:rsidTr="3D429AF6" w14:paraId="5A4EE5B7" w14:textId="77777777">
        <w:tc>
          <w:tcPr>
            <w:tcW w:w="6775" w:type="dxa"/>
            <w:tcBorders>
              <w:top w:val="single" w:color="000000" w:themeColor="text1" w:sz="8" w:space="0"/>
              <w:left w:val="single" w:color="000000" w:themeColor="text1" w:sz="8" w:space="0"/>
              <w:bottom w:val="double" w:color="000000" w:themeColor="text1" w:sz="4" w:space="0"/>
              <w:right w:val="single" w:color="000000" w:themeColor="text1" w:sz="8" w:space="0"/>
            </w:tcBorders>
            <w:shd w:val="clear" w:color="auto" w:fill="E7E6E6" w:themeFill="background2"/>
          </w:tcPr>
          <w:p w:rsidRPr="00CA6A0E" w:rsidR="002E2126" w:rsidRDefault="002E2126" w14:paraId="01C0F634" w14:textId="77777777">
            <w:pPr>
              <w:pStyle w:val="ListParagraph"/>
              <w:numPr>
                <w:ilvl w:val="1"/>
                <w:numId w:val="22"/>
              </w:numPr>
              <w:shd w:val="clear" w:color="auto" w:fill="E7E6E6" w:themeFill="background2"/>
              <w:tabs>
                <w:tab w:val="left" w:pos="585"/>
              </w:tabs>
              <w:ind w:left="22" w:hanging="22"/>
              <w:jc w:val="both"/>
              <w:rPr>
                <w:rFonts w:eastAsia="Times New Roman" w:asciiTheme="minorHAnsi" w:cstheme="minorHAnsi"/>
                <w:b/>
                <w:bCs/>
              </w:rPr>
            </w:pPr>
            <w:r w:rsidRPr="00CA6A0E">
              <w:rPr>
                <w:rFonts w:eastAsia="Times New Roman" w:asciiTheme="minorHAnsi" w:cstheme="minorHAnsi"/>
                <w:b/>
                <w:bCs/>
                <w:color w:val="000000" w:themeColor="text1"/>
              </w:rPr>
              <w:t xml:space="preserve">Pasiūlymą teikia tiekėjų grupė </w:t>
            </w:r>
            <w:r w:rsidRPr="005E5C25">
              <w:rPr>
                <w:rFonts w:eastAsia="Times New Roman" w:asciiTheme="minorHAnsi" w:cstheme="minorHAnsi"/>
                <w:b/>
                <w:bCs/>
                <w:i/>
                <w:iCs/>
                <w:color w:val="000000" w:themeColor="text1"/>
              </w:rPr>
              <w:t>(pažymėti)</w:t>
            </w:r>
          </w:p>
        </w:tc>
        <w:tc>
          <w:tcPr>
            <w:tcW w:w="1694" w:type="dxa"/>
            <w:tcBorders>
              <w:top w:val="single" w:color="000000" w:themeColor="text1" w:sz="8" w:space="0"/>
              <w:left w:val="single" w:color="000000" w:themeColor="text1" w:sz="8" w:space="0"/>
              <w:bottom w:val="double" w:color="000000" w:themeColor="text1" w:sz="4" w:space="0"/>
              <w:right w:val="single" w:color="000000" w:themeColor="text1" w:sz="8" w:space="0"/>
            </w:tcBorders>
            <w:shd w:val="clear" w:color="auto" w:fill="E7E6E6" w:themeFill="background2"/>
          </w:tcPr>
          <w:p w:rsidRPr="0011053F" w:rsidR="002E2126" w:rsidRDefault="002E2126" w14:paraId="62B1E308" w14:textId="77777777">
            <w:pPr>
              <w:jc w:val="both"/>
              <w:rPr>
                <w:rFonts w:eastAsia="Times New Roman" w:asciiTheme="minorHAnsi" w:cstheme="minorHAnsi"/>
              </w:rPr>
            </w:pPr>
            <w:r w:rsidRPr="0011053F">
              <w:rPr>
                <w:rFonts w:eastAsia="Times New Roman" w:asciiTheme="minorHAnsi" w:cstheme="minorHAnsi"/>
              </w:rPr>
              <w:t>TAIP</w:t>
            </w:r>
          </w:p>
        </w:tc>
        <w:tc>
          <w:tcPr>
            <w:tcW w:w="1694" w:type="dxa"/>
            <w:tcBorders>
              <w:top w:val="single" w:color="000000" w:themeColor="text1" w:sz="8" w:space="0"/>
              <w:left w:val="single" w:color="000000" w:themeColor="text1" w:sz="8" w:space="0"/>
              <w:bottom w:val="double" w:color="000000" w:themeColor="text1" w:sz="4" w:space="0"/>
              <w:right w:val="single" w:color="000000" w:themeColor="text1" w:sz="8" w:space="0"/>
            </w:tcBorders>
          </w:tcPr>
          <w:p w:rsidRPr="0011053F" w:rsidR="002E2126" w:rsidRDefault="00000000" w14:paraId="5D5FA850" w14:textId="77777777">
            <w:pPr>
              <w:jc w:val="both"/>
              <w:rPr>
                <w:rFonts w:eastAsia="Times New Roman" w:asciiTheme="minorHAnsi" w:cstheme="minorHAnsi"/>
              </w:rPr>
            </w:pPr>
            <w:sdt>
              <w:sdtPr>
                <w:rPr>
                  <w:rFonts w:eastAsia="Times New Roman" w:cstheme="minorHAnsi"/>
                </w:rPr>
                <w:id w:val="-1672475679"/>
                <w14:checkbox>
                  <w14:checked w14:val="0"/>
                  <w14:checkedState w14:val="2612" w14:font="MS Gothic"/>
                  <w14:uncheckedState w14:val="2610" w14:font="MS Gothic"/>
                </w14:checkbox>
              </w:sdtPr>
              <w:sdtContent>
                <w:r w:rsidRPr="0011053F" w:rsidR="002E2126">
                  <w:rPr>
                    <w:rFonts w:ascii="Segoe UI Symbol" w:hAnsi="Segoe UI Symbol" w:eastAsia="MS Gothic" w:cs="Segoe UI Symbol"/>
                  </w:rPr>
                  <w:t>☐</w:t>
                </w:r>
              </w:sdtContent>
            </w:sdt>
          </w:p>
        </w:tc>
        <w:tc>
          <w:tcPr>
            <w:tcW w:w="1694" w:type="dxa"/>
            <w:tcBorders>
              <w:top w:val="single" w:color="000000" w:themeColor="text1" w:sz="8" w:space="0"/>
              <w:left w:val="single" w:color="000000" w:themeColor="text1" w:sz="8" w:space="0"/>
              <w:bottom w:val="double" w:color="000000" w:themeColor="text1" w:sz="4" w:space="0"/>
              <w:right w:val="single" w:color="000000" w:themeColor="text1" w:sz="8" w:space="0"/>
            </w:tcBorders>
            <w:shd w:val="clear" w:color="auto" w:fill="E7E6E6" w:themeFill="background2"/>
          </w:tcPr>
          <w:p w:rsidRPr="0011053F" w:rsidR="002E2126" w:rsidRDefault="002E2126" w14:paraId="39C8DFF4" w14:textId="77777777">
            <w:pPr>
              <w:jc w:val="both"/>
              <w:rPr>
                <w:rFonts w:eastAsia="Times New Roman" w:asciiTheme="minorHAnsi" w:cstheme="minorHAnsi"/>
              </w:rPr>
            </w:pPr>
            <w:r w:rsidRPr="0011053F">
              <w:rPr>
                <w:rFonts w:eastAsia="Times New Roman" w:asciiTheme="minorHAnsi" w:cstheme="minorHAnsi"/>
              </w:rPr>
              <w:t>NE</w:t>
            </w:r>
          </w:p>
        </w:tc>
        <w:tc>
          <w:tcPr>
            <w:tcW w:w="1695" w:type="dxa"/>
            <w:tcBorders>
              <w:top w:val="single" w:color="000000" w:themeColor="text1" w:sz="8" w:space="0"/>
              <w:left w:val="single" w:color="000000" w:themeColor="text1" w:sz="8" w:space="0"/>
              <w:bottom w:val="double" w:color="000000" w:themeColor="text1" w:sz="4" w:space="0"/>
              <w:right w:val="single" w:color="000000" w:themeColor="text1" w:sz="8" w:space="0"/>
            </w:tcBorders>
          </w:tcPr>
          <w:p w:rsidRPr="0011053F" w:rsidR="002E2126" w:rsidRDefault="00000000" w14:paraId="6A4453C7" w14:textId="77777777">
            <w:pPr>
              <w:jc w:val="both"/>
              <w:rPr>
                <w:rFonts w:eastAsia="Times New Roman" w:asciiTheme="minorHAnsi" w:cstheme="minorHAnsi"/>
              </w:rPr>
            </w:pPr>
            <w:sdt>
              <w:sdtPr>
                <w:rPr>
                  <w:rFonts w:eastAsia="Times New Roman" w:cstheme="minorHAnsi"/>
                </w:rPr>
                <w:id w:val="-1214959682"/>
                <w14:checkbox>
                  <w14:checked w14:val="0"/>
                  <w14:checkedState w14:val="2612" w14:font="MS Gothic"/>
                  <w14:uncheckedState w14:val="2610" w14:font="MS Gothic"/>
                </w14:checkbox>
              </w:sdtPr>
              <w:sdtContent>
                <w:r w:rsidRPr="0011053F" w:rsidR="002E2126">
                  <w:rPr>
                    <w:rFonts w:ascii="Segoe UI Symbol" w:hAnsi="Segoe UI Symbol" w:eastAsia="MS Gothic" w:cs="Segoe UI Symbol"/>
                  </w:rPr>
                  <w:t>☐</w:t>
                </w:r>
              </w:sdtContent>
            </w:sdt>
          </w:p>
        </w:tc>
      </w:tr>
      <w:tr w:rsidRPr="0011053F" w:rsidR="002E2126" w:rsidTr="3D429AF6" w14:paraId="22B1FEF8" w14:textId="77777777">
        <w:tc>
          <w:tcPr>
            <w:tcW w:w="6775" w:type="dxa"/>
            <w:tcBorders>
              <w:top w:val="double" w:color="000000" w:themeColor="text1" w:sz="4" w:space="0"/>
            </w:tcBorders>
            <w:shd w:val="clear" w:color="auto" w:fill="E7E6E6" w:themeFill="background2"/>
          </w:tcPr>
          <w:p w:rsidRPr="00CA6A0E" w:rsidR="002E2126" w:rsidRDefault="002E2126" w14:paraId="1FCF70F4" w14:textId="77777777">
            <w:pPr>
              <w:pStyle w:val="ListParagraph"/>
              <w:numPr>
                <w:ilvl w:val="1"/>
                <w:numId w:val="22"/>
              </w:numPr>
              <w:shd w:val="clear" w:color="auto" w:fill="E7E6E6" w:themeFill="background2"/>
              <w:tabs>
                <w:tab w:val="left" w:pos="585"/>
              </w:tabs>
              <w:ind w:left="22" w:hanging="22"/>
              <w:jc w:val="both"/>
              <w:rPr>
                <w:rFonts w:eastAsia="Times New Roman" w:asciiTheme="minorHAnsi" w:cstheme="minorHAnsi"/>
                <w:b/>
                <w:bCs/>
              </w:rPr>
            </w:pPr>
            <w:r w:rsidRPr="00CA6A0E">
              <w:rPr>
                <w:rFonts w:eastAsia="Times New Roman" w:asciiTheme="minorHAnsi" w:cstheme="minorHAnsi"/>
                <w:b/>
                <w:bCs/>
              </w:rPr>
              <w:t>Tiekėjo (jei pasiūlymą teikia tiekėjų grupė –</w:t>
            </w:r>
            <w:r w:rsidRPr="00CA6A0E">
              <w:rPr>
                <w:rFonts w:asciiTheme="minorHAnsi" w:cstheme="minorHAnsi"/>
                <w:b/>
                <w:bCs/>
              </w:rPr>
              <w:t xml:space="preserve"> </w:t>
            </w:r>
            <w:r w:rsidRPr="00CA6A0E">
              <w:rPr>
                <w:rFonts w:eastAsia="Times New Roman" w:asciiTheme="minorHAnsi" w:cstheme="minorHAnsi"/>
                <w:b/>
                <w:bCs/>
              </w:rPr>
              <w:t>tiekėjas, atstovaujantis arba vadovaujantis tiekėjų grupei):</w:t>
            </w:r>
          </w:p>
          <w:p w:rsidRPr="00190B5E" w:rsidR="002E2126" w:rsidRDefault="002E2126" w14:paraId="742D0173" w14:textId="77777777">
            <w:pPr>
              <w:pStyle w:val="ListParagraph"/>
              <w:numPr>
                <w:ilvl w:val="2"/>
                <w:numId w:val="22"/>
              </w:numPr>
              <w:shd w:val="clear" w:color="auto" w:fill="E7E6E6" w:themeFill="background2"/>
              <w:tabs>
                <w:tab w:val="left" w:pos="585"/>
              </w:tabs>
              <w:ind w:left="0" w:firstLine="0"/>
              <w:jc w:val="both"/>
              <w:rPr>
                <w:rFonts w:eastAsia="Times New Roman" w:cstheme="minorHAnsi"/>
              </w:rPr>
            </w:pPr>
            <w:r w:rsidRPr="00190B5E">
              <w:rPr>
                <w:rFonts w:eastAsia="Times New Roman" w:cstheme="minorHAnsi"/>
              </w:rPr>
              <w:t xml:space="preserve">Pavadinimas </w:t>
            </w:r>
            <w:r w:rsidRPr="00190B5E">
              <w:rPr>
                <w:rFonts w:cstheme="minorHAnsi"/>
                <w:i/>
              </w:rPr>
              <w:t>(jeigu pasi</w:t>
            </w:r>
            <w:r w:rsidRPr="00190B5E">
              <w:rPr>
                <w:rFonts w:cstheme="minorHAnsi"/>
                <w:i/>
              </w:rPr>
              <w:t>ū</w:t>
            </w:r>
            <w:r w:rsidRPr="00190B5E">
              <w:rPr>
                <w:rFonts w:cstheme="minorHAnsi"/>
                <w:i/>
              </w:rPr>
              <w:t>lym</w:t>
            </w:r>
            <w:r w:rsidRPr="00190B5E">
              <w:rPr>
                <w:rFonts w:cstheme="minorHAnsi"/>
                <w:i/>
              </w:rPr>
              <w:t>ą</w:t>
            </w:r>
            <w:r w:rsidRPr="00190B5E">
              <w:rPr>
                <w:rFonts w:cstheme="minorHAnsi"/>
                <w:i/>
              </w:rPr>
              <w:t xml:space="preserve"> teikia fizinis asmuo </w:t>
            </w:r>
            <w:r w:rsidRPr="00190B5E">
              <w:rPr>
                <w:rFonts w:cstheme="minorHAnsi"/>
                <w:i/>
              </w:rPr>
              <w:t>–</w:t>
            </w:r>
            <w:r w:rsidRPr="00190B5E">
              <w:rPr>
                <w:rFonts w:cstheme="minorHAnsi"/>
                <w:i/>
              </w:rPr>
              <w:t xml:space="preserve"> vardas, pavard</w:t>
            </w:r>
            <w:r w:rsidRPr="00190B5E">
              <w:rPr>
                <w:rFonts w:cstheme="minorHAnsi"/>
                <w:i/>
              </w:rPr>
              <w:t>ė</w:t>
            </w:r>
            <w:r w:rsidRPr="00190B5E">
              <w:rPr>
                <w:rFonts w:cstheme="minorHAnsi"/>
                <w:i/>
              </w:rPr>
              <w:t>)</w:t>
            </w:r>
          </w:p>
        </w:tc>
        <w:tc>
          <w:tcPr>
            <w:tcW w:w="6777" w:type="dxa"/>
            <w:gridSpan w:val="4"/>
            <w:tcBorders>
              <w:top w:val="double" w:color="000000" w:themeColor="text1" w:sz="4" w:space="0"/>
            </w:tcBorders>
          </w:tcPr>
          <w:p w:rsidRPr="0011053F" w:rsidR="002E2126" w:rsidRDefault="002E2126" w14:paraId="7D9D9D8C" w14:textId="77777777">
            <w:pPr>
              <w:jc w:val="both"/>
              <w:rPr>
                <w:rFonts w:eastAsia="Times New Roman" w:asciiTheme="minorHAnsi" w:cstheme="minorHAnsi"/>
              </w:rPr>
            </w:pPr>
          </w:p>
        </w:tc>
      </w:tr>
      <w:tr w:rsidRPr="0011053F" w:rsidR="002E2126" w:rsidTr="3D429AF6" w14:paraId="3E04EC04" w14:textId="77777777">
        <w:tc>
          <w:tcPr>
            <w:tcW w:w="6775" w:type="dxa"/>
            <w:shd w:val="clear" w:color="auto" w:fill="E7E6E6" w:themeFill="background2"/>
          </w:tcPr>
          <w:p w:rsidRPr="007C3079" w:rsidR="002E2126" w:rsidRDefault="002E2126" w14:paraId="218F345B" w14:textId="77777777">
            <w:pPr>
              <w:pStyle w:val="ListParagraph"/>
              <w:numPr>
                <w:ilvl w:val="2"/>
                <w:numId w:val="22"/>
              </w:numPr>
              <w:shd w:val="clear" w:color="auto" w:fill="E7E6E6" w:themeFill="background2"/>
              <w:tabs>
                <w:tab w:val="left" w:pos="585"/>
              </w:tabs>
              <w:ind w:left="22" w:hanging="22"/>
              <w:rPr>
                <w:rFonts w:eastAsia="Times New Roman" w:asciiTheme="minorHAnsi" w:cstheme="minorHAnsi"/>
              </w:rPr>
            </w:pPr>
            <w:r w:rsidRPr="0011053F">
              <w:rPr>
                <w:rFonts w:eastAsia="Times New Roman" w:asciiTheme="minorHAnsi" w:cstheme="minorHAnsi"/>
              </w:rPr>
              <w:t xml:space="preserve">Juridinio asmens kodas </w:t>
            </w:r>
            <w:r w:rsidRPr="0011053F">
              <w:rPr>
                <w:rFonts w:asciiTheme="minorHAnsi" w:cstheme="minorHAnsi"/>
                <w:i/>
              </w:rPr>
              <w:t>(jeigu pasiūlymą teikia fizinis asmuo – verslo ar individualios veiklos pažymėjimo Nr. ar pan.)</w:t>
            </w:r>
          </w:p>
        </w:tc>
        <w:tc>
          <w:tcPr>
            <w:tcW w:w="6777" w:type="dxa"/>
            <w:gridSpan w:val="4"/>
          </w:tcPr>
          <w:p w:rsidRPr="0011053F" w:rsidR="002E2126" w:rsidRDefault="002E2126" w14:paraId="0DD84CBF" w14:textId="77777777">
            <w:pPr>
              <w:jc w:val="both"/>
              <w:rPr>
                <w:rFonts w:eastAsia="Times New Roman" w:cstheme="minorHAnsi"/>
              </w:rPr>
            </w:pPr>
          </w:p>
        </w:tc>
      </w:tr>
      <w:tr w:rsidRPr="0011053F" w:rsidR="002E2126" w:rsidTr="3D429AF6" w14:paraId="25B5A637" w14:textId="77777777">
        <w:tc>
          <w:tcPr>
            <w:tcW w:w="6775" w:type="dxa"/>
            <w:shd w:val="clear" w:color="auto" w:fill="E7E6E6" w:themeFill="background2"/>
          </w:tcPr>
          <w:p w:rsidRPr="00CA6A0E" w:rsidR="002E2126" w:rsidRDefault="002E2126" w14:paraId="5DDF2ADF" w14:textId="77777777">
            <w:pPr>
              <w:pStyle w:val="ListParagraph"/>
              <w:numPr>
                <w:ilvl w:val="2"/>
                <w:numId w:val="22"/>
              </w:numPr>
              <w:shd w:val="clear" w:color="auto" w:fill="E7E6E6" w:themeFill="background2"/>
              <w:tabs>
                <w:tab w:val="left" w:pos="585"/>
              </w:tabs>
              <w:ind w:left="0" w:firstLine="0"/>
              <w:jc w:val="both"/>
              <w:rPr>
                <w:rFonts w:eastAsia="Times New Roman" w:cstheme="minorHAnsi"/>
                <w:b/>
                <w:bCs/>
              </w:rPr>
            </w:pPr>
            <w:r w:rsidRPr="0011053F">
              <w:rPr>
                <w:rFonts w:asciiTheme="minorHAnsi" w:cstheme="minorHAnsi"/>
                <w:iCs/>
              </w:rPr>
              <w:t>Adresas</w:t>
            </w:r>
          </w:p>
        </w:tc>
        <w:tc>
          <w:tcPr>
            <w:tcW w:w="6777" w:type="dxa"/>
            <w:gridSpan w:val="4"/>
          </w:tcPr>
          <w:p w:rsidRPr="0011053F" w:rsidR="002E2126" w:rsidRDefault="002E2126" w14:paraId="557C898C" w14:textId="77777777">
            <w:pPr>
              <w:jc w:val="both"/>
              <w:rPr>
                <w:rFonts w:eastAsia="Times New Roman" w:cstheme="minorHAnsi"/>
              </w:rPr>
            </w:pPr>
          </w:p>
        </w:tc>
      </w:tr>
      <w:tr w:rsidRPr="0011053F" w:rsidR="002E2126" w:rsidTr="3D429AF6" w14:paraId="2C1E65F6" w14:textId="77777777">
        <w:tc>
          <w:tcPr>
            <w:tcW w:w="6775" w:type="dxa"/>
            <w:shd w:val="clear" w:color="auto" w:fill="E7E6E6" w:themeFill="background2"/>
          </w:tcPr>
          <w:p w:rsidRPr="0025444B" w:rsidR="002E2126" w:rsidRDefault="002E2126" w14:paraId="44B6441A" w14:textId="77777777">
            <w:pPr>
              <w:pStyle w:val="ListParagraph"/>
              <w:numPr>
                <w:ilvl w:val="2"/>
                <w:numId w:val="22"/>
              </w:numPr>
              <w:shd w:val="clear" w:color="auto" w:fill="E7E6E6" w:themeFill="background2"/>
              <w:tabs>
                <w:tab w:val="left" w:pos="585"/>
              </w:tabs>
              <w:ind w:left="22" w:hanging="22"/>
              <w:jc w:val="both"/>
              <w:rPr>
                <w:rFonts w:eastAsia="Times New Roman" w:asciiTheme="minorHAnsi" w:cstheme="minorHAnsi"/>
              </w:rPr>
            </w:pPr>
            <w:r w:rsidRPr="0011053F">
              <w:rPr>
                <w:rFonts w:asciiTheme="minorHAnsi" w:cstheme="minorHAnsi"/>
                <w:iCs/>
              </w:rPr>
              <w:t xml:space="preserve">Registracijos šalis </w:t>
            </w:r>
            <w:r w:rsidRPr="0011053F">
              <w:rPr>
                <w:rFonts w:asciiTheme="minorHAnsi" w:cstheme="minorHAnsi"/>
                <w:i/>
              </w:rPr>
              <w:t>(jeigu pasiūlymą teikia fizinis asmuo –</w:t>
            </w:r>
            <w:r w:rsidRPr="0011053F">
              <w:rPr>
                <w:rFonts w:eastAsia="SimSun" w:asciiTheme="minorHAnsi" w:cstheme="minorHAnsi"/>
              </w:rPr>
              <w:t xml:space="preserve"> </w:t>
            </w:r>
            <w:r w:rsidRPr="0011053F">
              <w:rPr>
                <w:rFonts w:eastAsia="SimSun" w:asciiTheme="minorHAnsi" w:cstheme="minorHAnsi"/>
                <w:i/>
                <w:iCs/>
              </w:rPr>
              <w:t>nuolatinės gyvenamosios vietos šalis ir pilietybė (-ės)</w:t>
            </w:r>
          </w:p>
        </w:tc>
        <w:tc>
          <w:tcPr>
            <w:tcW w:w="6777" w:type="dxa"/>
            <w:gridSpan w:val="4"/>
          </w:tcPr>
          <w:p w:rsidRPr="0011053F" w:rsidR="002E2126" w:rsidRDefault="002E2126" w14:paraId="1F5F7529" w14:textId="77777777">
            <w:pPr>
              <w:jc w:val="both"/>
              <w:rPr>
                <w:rFonts w:eastAsia="Times New Roman" w:cstheme="minorHAnsi"/>
              </w:rPr>
            </w:pPr>
          </w:p>
        </w:tc>
      </w:tr>
      <w:tr w:rsidRPr="0011053F" w:rsidR="002E2126" w:rsidTr="3D429AF6" w14:paraId="2FF8D486" w14:textId="77777777">
        <w:tc>
          <w:tcPr>
            <w:tcW w:w="6775" w:type="dxa"/>
            <w:shd w:val="clear" w:color="auto" w:fill="E7E6E6" w:themeFill="background2"/>
          </w:tcPr>
          <w:p w:rsidRPr="00983C3C" w:rsidR="002E2126" w:rsidRDefault="002E2126" w14:paraId="253A4D75" w14:textId="77777777">
            <w:pPr>
              <w:pStyle w:val="ListParagraph"/>
              <w:numPr>
                <w:ilvl w:val="2"/>
                <w:numId w:val="22"/>
              </w:numPr>
              <w:shd w:val="clear" w:color="auto" w:fill="E7E6E6" w:themeFill="background2"/>
              <w:tabs>
                <w:tab w:val="left" w:pos="585"/>
              </w:tabs>
              <w:ind w:left="22" w:hanging="22"/>
              <w:jc w:val="both"/>
              <w:rPr>
                <w:rFonts w:eastAsia="Times New Roman" w:cstheme="minorHAnsi"/>
                <w:b/>
                <w:bCs/>
              </w:rPr>
            </w:pPr>
            <w:r w:rsidRPr="0011053F">
              <w:rPr>
                <w:rFonts w:eastAsia="SimSun" w:asciiTheme="minorHAnsi" w:cstheme="minorHAnsi"/>
              </w:rPr>
              <w:t>Vadovo vardas, pavardė</w:t>
            </w:r>
          </w:p>
        </w:tc>
        <w:tc>
          <w:tcPr>
            <w:tcW w:w="6777" w:type="dxa"/>
            <w:gridSpan w:val="4"/>
          </w:tcPr>
          <w:p w:rsidRPr="0011053F" w:rsidR="002E2126" w:rsidRDefault="002E2126" w14:paraId="48BA5918" w14:textId="77777777">
            <w:pPr>
              <w:jc w:val="both"/>
              <w:rPr>
                <w:rFonts w:eastAsia="Times New Roman" w:cstheme="minorHAnsi"/>
              </w:rPr>
            </w:pPr>
          </w:p>
        </w:tc>
      </w:tr>
      <w:tr w:rsidRPr="0011053F" w:rsidR="002E2126" w:rsidTr="3D429AF6" w14:paraId="0B600CA0" w14:textId="77777777">
        <w:tc>
          <w:tcPr>
            <w:tcW w:w="6775" w:type="dxa"/>
            <w:shd w:val="clear" w:color="auto" w:fill="E7E6E6" w:themeFill="background2"/>
          </w:tcPr>
          <w:p w:rsidRPr="00CA6A0E" w:rsidR="002E2126" w:rsidRDefault="002E2126" w14:paraId="77FDD43F" w14:textId="77777777">
            <w:pPr>
              <w:pStyle w:val="ListParagraph"/>
              <w:numPr>
                <w:ilvl w:val="2"/>
                <w:numId w:val="22"/>
              </w:numPr>
              <w:shd w:val="clear" w:color="auto" w:fill="E7E6E6" w:themeFill="background2"/>
              <w:tabs>
                <w:tab w:val="left" w:pos="585"/>
              </w:tabs>
              <w:ind w:left="22" w:hanging="22"/>
              <w:jc w:val="both"/>
              <w:rPr>
                <w:rFonts w:eastAsia="Times New Roman" w:cstheme="minorHAnsi"/>
                <w:b/>
                <w:bCs/>
              </w:rPr>
            </w:pPr>
            <w:r w:rsidRPr="0011053F">
              <w:rPr>
                <w:rFonts w:eastAsia="SimSun" w:asciiTheme="minorHAnsi" w:cstheme="minorHAnsi"/>
              </w:rPr>
              <w:t>Asmens (-ų), turinčio (-ių) teisę surašyti ir pasirašyti tiekėjo finansinės apskaitos dokumentus, vardas (-ai) ir pavardė (-ės)</w:t>
            </w:r>
            <w:r>
              <w:rPr>
                <w:rFonts w:eastAsia="SimSun" w:asciiTheme="minorHAnsi" w:cstheme="minorHAnsi"/>
              </w:rPr>
              <w:t xml:space="preserve"> </w:t>
            </w:r>
            <w:r w:rsidRPr="00784868">
              <w:rPr>
                <w:rFonts w:eastAsia="SimSun" w:asciiTheme="minorHAnsi" w:cstheme="minorHAnsi"/>
                <w:i/>
                <w:iCs/>
              </w:rPr>
              <w:t>arba nurodyti priežastis, jeigu tokių asmenų nėra</w:t>
            </w:r>
          </w:p>
        </w:tc>
        <w:tc>
          <w:tcPr>
            <w:tcW w:w="6777" w:type="dxa"/>
            <w:gridSpan w:val="4"/>
          </w:tcPr>
          <w:p w:rsidRPr="0011053F" w:rsidR="002E2126" w:rsidRDefault="002E2126" w14:paraId="5FC45E3C" w14:textId="77777777">
            <w:pPr>
              <w:jc w:val="both"/>
              <w:rPr>
                <w:rFonts w:eastAsia="Times New Roman" w:cstheme="minorHAnsi"/>
              </w:rPr>
            </w:pPr>
          </w:p>
        </w:tc>
      </w:tr>
      <w:tr w:rsidRPr="0011053F" w:rsidR="002E2126" w:rsidTr="3D429AF6" w14:paraId="522C3069" w14:textId="77777777">
        <w:tc>
          <w:tcPr>
            <w:tcW w:w="6775" w:type="dxa"/>
            <w:shd w:val="clear" w:color="auto" w:fill="E7E6E6" w:themeFill="background2"/>
          </w:tcPr>
          <w:p w:rsidRPr="00CA6A0E" w:rsidR="002E2126" w:rsidRDefault="002E2126" w14:paraId="7ED10E05" w14:textId="5B60E226">
            <w:pPr>
              <w:pStyle w:val="ListParagraph"/>
              <w:numPr>
                <w:ilvl w:val="2"/>
                <w:numId w:val="22"/>
              </w:numPr>
              <w:shd w:val="clear" w:color="auto" w:fill="E7E6E6" w:themeFill="background2"/>
              <w:tabs>
                <w:tab w:val="left" w:pos="585"/>
              </w:tabs>
              <w:ind w:left="22" w:hanging="22"/>
              <w:jc w:val="both"/>
              <w:rPr>
                <w:rFonts w:eastAsia="Times New Roman" w:cstheme="minorHAnsi"/>
                <w:b/>
                <w:bCs/>
              </w:rPr>
            </w:pPr>
            <w:r w:rsidRPr="0011053F">
              <w:rPr>
                <w:rFonts w:eastAsia="SimSun" w:asciiTheme="minorHAnsi" w:cstheme="minorHAnsi"/>
              </w:rPr>
              <w:t xml:space="preserve">Tiekėjo (tiekėjų grupės </w:t>
            </w:r>
            <w:r>
              <w:rPr>
                <w:rFonts w:eastAsia="SimSun" w:asciiTheme="minorHAnsi" w:cstheme="minorHAnsi"/>
              </w:rPr>
              <w:t>narių</w:t>
            </w:r>
            <w:r w:rsidRPr="0011053F">
              <w:rPr>
                <w:rFonts w:eastAsia="SimSun" w:asciiTheme="minorHAnsi" w:cstheme="minorHAnsi"/>
              </w:rPr>
              <w:t>) įgaliotas asmuo pa</w:t>
            </w:r>
            <w:r w:rsidR="00020D9D">
              <w:rPr>
                <w:rFonts w:eastAsia="SimSun" w:asciiTheme="minorHAnsi" w:cstheme="minorHAnsi"/>
              </w:rPr>
              <w:t>teikti</w:t>
            </w:r>
            <w:r w:rsidRPr="0011053F">
              <w:rPr>
                <w:rFonts w:eastAsia="SimSun" w:asciiTheme="minorHAnsi" w:cstheme="minorHAnsi"/>
              </w:rPr>
              <w:t xml:space="preserve"> pasiūlymą </w:t>
            </w:r>
          </w:p>
        </w:tc>
        <w:tc>
          <w:tcPr>
            <w:tcW w:w="6777" w:type="dxa"/>
            <w:gridSpan w:val="4"/>
          </w:tcPr>
          <w:p w:rsidRPr="0011053F" w:rsidR="002E2126" w:rsidRDefault="002E2126" w14:paraId="3513C2FD" w14:textId="77777777">
            <w:pPr>
              <w:jc w:val="both"/>
              <w:rPr>
                <w:rFonts w:eastAsia="Times New Roman" w:cstheme="minorHAnsi"/>
              </w:rPr>
            </w:pPr>
          </w:p>
        </w:tc>
      </w:tr>
      <w:tr w:rsidRPr="0011053F" w:rsidR="002E2126" w:rsidTr="3D429AF6" w14:paraId="1B78AC43" w14:textId="77777777">
        <w:tc>
          <w:tcPr>
            <w:tcW w:w="6775" w:type="dxa"/>
            <w:shd w:val="clear" w:color="auto" w:fill="E7E6E6" w:themeFill="background2"/>
          </w:tcPr>
          <w:p w:rsidRPr="00074612" w:rsidR="002E2126" w:rsidRDefault="002E2126" w14:paraId="044A1772" w14:textId="77777777">
            <w:pPr>
              <w:pStyle w:val="ListParagraph"/>
              <w:numPr>
                <w:ilvl w:val="2"/>
                <w:numId w:val="22"/>
              </w:numPr>
              <w:shd w:val="clear" w:color="auto" w:fill="E7E6E6" w:themeFill="background2"/>
              <w:tabs>
                <w:tab w:val="left" w:pos="585"/>
              </w:tabs>
              <w:ind w:left="22" w:hanging="22"/>
              <w:jc w:val="both"/>
              <w:rPr>
                <w:rFonts w:eastAsia="Times New Roman" w:cstheme="minorHAnsi"/>
                <w:b/>
                <w:bCs/>
              </w:rPr>
            </w:pPr>
            <w:r w:rsidRPr="0011053F">
              <w:rPr>
                <w:rFonts w:eastAsia="SimSun" w:asciiTheme="minorHAnsi" w:cstheme="minorHAnsi"/>
              </w:rPr>
              <w:t xml:space="preserve">Tiekėjo (tiekėjų grupės </w:t>
            </w:r>
            <w:r>
              <w:rPr>
                <w:rFonts w:eastAsia="SimSun" w:asciiTheme="minorHAnsi" w:cstheme="minorHAnsi"/>
              </w:rPr>
              <w:t>narių</w:t>
            </w:r>
            <w:r w:rsidRPr="0011053F">
              <w:rPr>
                <w:rFonts w:eastAsia="SimSun" w:asciiTheme="minorHAnsi" w:cstheme="minorHAnsi"/>
              </w:rPr>
              <w:t>) įgaliotas asmuo bendrauti pateikto pasiūlymo klausimais, jo telefono numeris</w:t>
            </w:r>
          </w:p>
        </w:tc>
        <w:tc>
          <w:tcPr>
            <w:tcW w:w="6777" w:type="dxa"/>
            <w:gridSpan w:val="4"/>
          </w:tcPr>
          <w:p w:rsidRPr="0011053F" w:rsidR="002E2126" w:rsidRDefault="002E2126" w14:paraId="29722816" w14:textId="77777777">
            <w:pPr>
              <w:jc w:val="both"/>
              <w:rPr>
                <w:rFonts w:eastAsia="Times New Roman" w:cstheme="minorHAnsi"/>
              </w:rPr>
            </w:pPr>
          </w:p>
        </w:tc>
      </w:tr>
      <w:tr w:rsidRPr="0011053F" w:rsidR="002E2126" w:rsidTr="3D429AF6" w14:paraId="3ABB1FAB" w14:textId="77777777">
        <w:tc>
          <w:tcPr>
            <w:tcW w:w="6775" w:type="dxa"/>
            <w:tcBorders>
              <w:top w:val="double" w:color="000000" w:themeColor="text1" w:sz="4" w:space="0"/>
              <w:bottom w:val="single" w:color="000000" w:themeColor="text1" w:sz="4" w:space="0"/>
            </w:tcBorders>
            <w:shd w:val="clear" w:color="auto" w:fill="E7E6E6" w:themeFill="background2"/>
          </w:tcPr>
          <w:p w:rsidRPr="0011053F" w:rsidR="002E2126" w:rsidRDefault="002E2126" w14:paraId="713551A0" w14:textId="77777777">
            <w:pPr>
              <w:pStyle w:val="ListParagraph"/>
              <w:numPr>
                <w:ilvl w:val="1"/>
                <w:numId w:val="22"/>
              </w:numPr>
              <w:tabs>
                <w:tab w:val="left" w:pos="413"/>
              </w:tabs>
              <w:ind w:left="0" w:firstLine="0"/>
              <w:jc w:val="both"/>
              <w:rPr>
                <w:rFonts w:eastAsia="Times New Roman" w:asciiTheme="minorHAnsi" w:cstheme="minorHAnsi"/>
                <w:b/>
                <w:bCs/>
              </w:rPr>
            </w:pPr>
            <w:r w:rsidRPr="0011053F">
              <w:rPr>
                <w:rFonts w:eastAsia="Times New Roman" w:asciiTheme="minorHAnsi" w:cstheme="minorHAnsi"/>
                <w:b/>
                <w:bCs/>
              </w:rPr>
              <w:t xml:space="preserve">Jeigu pasiūlymą teikia tiekėjų grupė, nurodoma ši informacija apie visus tiekėjų grupės </w:t>
            </w:r>
            <w:r>
              <w:rPr>
                <w:rFonts w:eastAsia="Times New Roman" w:asciiTheme="minorHAnsi" w:cstheme="minorHAnsi"/>
                <w:b/>
                <w:bCs/>
              </w:rPr>
              <w:t>narius</w:t>
            </w:r>
            <w:r w:rsidRPr="0011053F">
              <w:rPr>
                <w:rFonts w:eastAsia="Times New Roman" w:asciiTheme="minorHAnsi" w:cstheme="minorHAnsi"/>
                <w:b/>
                <w:bCs/>
              </w:rPr>
              <w:t xml:space="preserve"> (išskyrus nurodytąjį 1.1 p.):</w:t>
            </w:r>
          </w:p>
          <w:p w:rsidRPr="001E7FEE" w:rsidR="002E2126" w:rsidRDefault="002E2126" w14:paraId="258965FB" w14:textId="77777777">
            <w:pPr>
              <w:pStyle w:val="ListParagraph"/>
              <w:numPr>
                <w:ilvl w:val="2"/>
                <w:numId w:val="22"/>
              </w:numPr>
              <w:shd w:val="clear" w:color="auto" w:fill="E7E6E6" w:themeFill="background2"/>
              <w:tabs>
                <w:tab w:val="left" w:pos="585"/>
              </w:tabs>
              <w:ind w:left="22" w:hanging="22"/>
              <w:jc w:val="both"/>
              <w:rPr>
                <w:rFonts w:eastAsia="Times New Roman" w:cstheme="minorHAnsi"/>
              </w:rPr>
            </w:pPr>
            <w:r w:rsidRPr="0011053F">
              <w:rPr>
                <w:rFonts w:eastAsia="Times New Roman" w:asciiTheme="minorHAnsi" w:cstheme="minorHAnsi"/>
              </w:rPr>
              <w:t xml:space="preserve">Pavadinimas </w:t>
            </w:r>
            <w:r w:rsidRPr="0011053F">
              <w:rPr>
                <w:rFonts w:asciiTheme="minorHAnsi" w:cstheme="minorHAnsi"/>
                <w:i/>
              </w:rPr>
              <w:t>(jeigu pasiūlymą teikia fizinis asmuo – vardas, pavardė)</w:t>
            </w:r>
          </w:p>
        </w:tc>
        <w:tc>
          <w:tcPr>
            <w:tcW w:w="6777" w:type="dxa"/>
            <w:gridSpan w:val="4"/>
            <w:tcBorders>
              <w:top w:val="double" w:color="000000" w:themeColor="text1" w:sz="4" w:space="0"/>
              <w:bottom w:val="single" w:color="000000" w:themeColor="text1" w:sz="4" w:space="0"/>
            </w:tcBorders>
          </w:tcPr>
          <w:p w:rsidRPr="0011053F" w:rsidR="002E2126" w:rsidRDefault="002E2126" w14:paraId="231A1598" w14:textId="77777777">
            <w:pPr>
              <w:jc w:val="both"/>
              <w:rPr>
                <w:rFonts w:eastAsia="Times New Roman" w:asciiTheme="minorHAnsi" w:cstheme="minorHAnsi"/>
              </w:rPr>
            </w:pPr>
          </w:p>
        </w:tc>
      </w:tr>
      <w:tr w:rsidRPr="0011053F" w:rsidR="002E2126" w:rsidTr="3D429AF6" w14:paraId="03FA70D4" w14:textId="77777777">
        <w:tc>
          <w:tcPr>
            <w:tcW w:w="6775" w:type="dxa"/>
            <w:tcBorders>
              <w:top w:val="single" w:color="000000" w:themeColor="text1" w:sz="4" w:space="0"/>
            </w:tcBorders>
            <w:shd w:val="clear" w:color="auto" w:fill="E7E6E6" w:themeFill="background2"/>
          </w:tcPr>
          <w:p w:rsidRPr="0011053F" w:rsidR="002E2126" w:rsidRDefault="002E2126" w14:paraId="37BAA67C" w14:textId="77777777">
            <w:pPr>
              <w:pStyle w:val="ListParagraph"/>
              <w:numPr>
                <w:ilvl w:val="2"/>
                <w:numId w:val="22"/>
              </w:numPr>
              <w:shd w:val="clear" w:color="auto" w:fill="E7E6E6" w:themeFill="background2"/>
              <w:tabs>
                <w:tab w:val="left" w:pos="585"/>
              </w:tabs>
              <w:ind w:left="22" w:hanging="22"/>
              <w:jc w:val="both"/>
              <w:rPr>
                <w:rFonts w:eastAsia="Times New Roman" w:cstheme="minorHAnsi"/>
                <w:b/>
                <w:bCs/>
              </w:rPr>
            </w:pPr>
            <w:r w:rsidRPr="0011053F">
              <w:rPr>
                <w:rFonts w:eastAsia="Times New Roman" w:asciiTheme="minorHAnsi" w:cstheme="minorHAnsi"/>
              </w:rPr>
              <w:t xml:space="preserve">Juridinio asmens kodas </w:t>
            </w:r>
            <w:r w:rsidRPr="0011053F">
              <w:rPr>
                <w:rFonts w:asciiTheme="minorHAnsi" w:cstheme="minorHAnsi"/>
                <w:i/>
              </w:rPr>
              <w:t>(jeigu pasiūlymą teikia fizinis asmuo – verslo ar individualios veiklos pažymėjimo Nr. ar pan.)</w:t>
            </w:r>
          </w:p>
        </w:tc>
        <w:tc>
          <w:tcPr>
            <w:tcW w:w="6777" w:type="dxa"/>
            <w:gridSpan w:val="4"/>
            <w:tcBorders>
              <w:top w:val="single" w:color="000000" w:themeColor="text1" w:sz="4" w:space="0"/>
            </w:tcBorders>
          </w:tcPr>
          <w:p w:rsidRPr="0011053F" w:rsidR="002E2126" w:rsidRDefault="002E2126" w14:paraId="0E91A1D7" w14:textId="77777777">
            <w:pPr>
              <w:jc w:val="both"/>
              <w:rPr>
                <w:rFonts w:eastAsia="Times New Roman" w:cstheme="minorHAnsi"/>
              </w:rPr>
            </w:pPr>
          </w:p>
        </w:tc>
      </w:tr>
      <w:tr w:rsidRPr="0011053F" w:rsidR="002E2126" w:rsidTr="3D429AF6" w14:paraId="255F24D1" w14:textId="77777777">
        <w:tc>
          <w:tcPr>
            <w:tcW w:w="6775" w:type="dxa"/>
            <w:tcBorders>
              <w:top w:val="single" w:color="000000" w:themeColor="text1" w:sz="4" w:space="0"/>
            </w:tcBorders>
            <w:shd w:val="clear" w:color="auto" w:fill="E7E6E6" w:themeFill="background2"/>
          </w:tcPr>
          <w:p w:rsidRPr="0011053F" w:rsidR="002E2126" w:rsidRDefault="002E2126" w14:paraId="39C71F93" w14:textId="77777777">
            <w:pPr>
              <w:pStyle w:val="ListParagraph"/>
              <w:numPr>
                <w:ilvl w:val="2"/>
                <w:numId w:val="22"/>
              </w:numPr>
              <w:shd w:val="clear" w:color="auto" w:fill="E7E6E6" w:themeFill="background2"/>
              <w:tabs>
                <w:tab w:val="left" w:pos="585"/>
              </w:tabs>
              <w:ind w:left="22" w:hanging="22"/>
              <w:jc w:val="both"/>
              <w:rPr>
                <w:rFonts w:eastAsia="Times New Roman" w:cstheme="minorHAnsi"/>
                <w:b/>
                <w:bCs/>
              </w:rPr>
            </w:pPr>
            <w:r w:rsidRPr="0011053F">
              <w:rPr>
                <w:rFonts w:asciiTheme="minorHAnsi" w:cstheme="minorHAnsi"/>
                <w:iCs/>
              </w:rPr>
              <w:lastRenderedPageBreak/>
              <w:t>Adresas</w:t>
            </w:r>
          </w:p>
        </w:tc>
        <w:tc>
          <w:tcPr>
            <w:tcW w:w="6777" w:type="dxa"/>
            <w:gridSpan w:val="4"/>
            <w:tcBorders>
              <w:top w:val="single" w:color="000000" w:themeColor="text1" w:sz="4" w:space="0"/>
            </w:tcBorders>
          </w:tcPr>
          <w:p w:rsidRPr="0011053F" w:rsidR="002E2126" w:rsidRDefault="002E2126" w14:paraId="27132AD6" w14:textId="77777777">
            <w:pPr>
              <w:jc w:val="both"/>
              <w:rPr>
                <w:rFonts w:eastAsia="Times New Roman" w:cstheme="minorHAnsi"/>
              </w:rPr>
            </w:pPr>
          </w:p>
        </w:tc>
      </w:tr>
      <w:tr w:rsidRPr="0011053F" w:rsidR="002E2126" w:rsidTr="3D429AF6" w14:paraId="7893DFC9" w14:textId="77777777">
        <w:tc>
          <w:tcPr>
            <w:tcW w:w="6775" w:type="dxa"/>
            <w:tcBorders>
              <w:top w:val="single" w:color="000000" w:themeColor="text1" w:sz="4" w:space="0"/>
            </w:tcBorders>
            <w:shd w:val="clear" w:color="auto" w:fill="E7E6E6" w:themeFill="background2"/>
          </w:tcPr>
          <w:p w:rsidRPr="0011053F" w:rsidR="002E2126" w:rsidRDefault="002E2126" w14:paraId="4E142DEE" w14:textId="77777777">
            <w:pPr>
              <w:pStyle w:val="ListParagraph"/>
              <w:numPr>
                <w:ilvl w:val="2"/>
                <w:numId w:val="22"/>
              </w:numPr>
              <w:shd w:val="clear" w:color="auto" w:fill="E7E6E6" w:themeFill="background2"/>
              <w:tabs>
                <w:tab w:val="left" w:pos="585"/>
              </w:tabs>
              <w:ind w:left="22" w:hanging="22"/>
              <w:jc w:val="both"/>
              <w:rPr>
                <w:rFonts w:eastAsia="Times New Roman" w:cstheme="minorHAnsi"/>
                <w:b/>
                <w:bCs/>
              </w:rPr>
            </w:pPr>
            <w:r w:rsidRPr="0011053F">
              <w:rPr>
                <w:rFonts w:asciiTheme="minorHAnsi" w:cstheme="minorHAnsi"/>
                <w:iCs/>
              </w:rPr>
              <w:t xml:space="preserve">Registracijos šalis </w:t>
            </w:r>
            <w:r w:rsidRPr="0011053F">
              <w:rPr>
                <w:rFonts w:asciiTheme="minorHAnsi" w:cstheme="minorHAnsi"/>
                <w:i/>
              </w:rPr>
              <w:t>(jeigu pasiūlymą teikia fizinis asmuo –</w:t>
            </w:r>
            <w:r w:rsidRPr="0011053F">
              <w:rPr>
                <w:rFonts w:eastAsia="SimSun" w:asciiTheme="minorHAnsi" w:cstheme="minorHAnsi"/>
              </w:rPr>
              <w:t xml:space="preserve"> </w:t>
            </w:r>
            <w:r w:rsidRPr="0011053F">
              <w:rPr>
                <w:rFonts w:eastAsia="SimSun" w:asciiTheme="minorHAnsi" w:cstheme="minorHAnsi"/>
                <w:i/>
                <w:iCs/>
              </w:rPr>
              <w:t>nuolatinės gyvenamosios vietos šalis ir pilietybė (-ės)</w:t>
            </w:r>
          </w:p>
        </w:tc>
        <w:tc>
          <w:tcPr>
            <w:tcW w:w="6777" w:type="dxa"/>
            <w:gridSpan w:val="4"/>
            <w:tcBorders>
              <w:top w:val="single" w:color="000000" w:themeColor="text1" w:sz="4" w:space="0"/>
            </w:tcBorders>
          </w:tcPr>
          <w:p w:rsidRPr="0011053F" w:rsidR="002E2126" w:rsidRDefault="002E2126" w14:paraId="7732F2A7" w14:textId="77777777">
            <w:pPr>
              <w:jc w:val="both"/>
              <w:rPr>
                <w:rFonts w:eastAsia="Times New Roman" w:cstheme="minorHAnsi"/>
              </w:rPr>
            </w:pPr>
          </w:p>
        </w:tc>
      </w:tr>
      <w:tr w:rsidRPr="0011053F" w:rsidR="002E2126" w:rsidTr="3D429AF6" w14:paraId="3F5E037D" w14:textId="77777777">
        <w:tc>
          <w:tcPr>
            <w:tcW w:w="6775" w:type="dxa"/>
            <w:tcBorders>
              <w:top w:val="single" w:color="000000" w:themeColor="text1" w:sz="4" w:space="0"/>
            </w:tcBorders>
            <w:shd w:val="clear" w:color="auto" w:fill="E7E6E6" w:themeFill="background2"/>
          </w:tcPr>
          <w:p w:rsidRPr="0011053F" w:rsidR="002E2126" w:rsidRDefault="002E2126" w14:paraId="5BFD0A3E" w14:textId="77777777">
            <w:pPr>
              <w:pStyle w:val="ListParagraph"/>
              <w:numPr>
                <w:ilvl w:val="2"/>
                <w:numId w:val="22"/>
              </w:numPr>
              <w:shd w:val="clear" w:color="auto" w:fill="E7E6E6" w:themeFill="background2"/>
              <w:tabs>
                <w:tab w:val="left" w:pos="585"/>
              </w:tabs>
              <w:ind w:left="22" w:hanging="22"/>
              <w:jc w:val="both"/>
              <w:rPr>
                <w:rFonts w:eastAsia="Times New Roman" w:cstheme="minorHAnsi"/>
                <w:b/>
                <w:bCs/>
              </w:rPr>
            </w:pPr>
            <w:r w:rsidRPr="0011053F">
              <w:rPr>
                <w:rFonts w:eastAsia="SimSun" w:asciiTheme="minorHAnsi" w:cstheme="minorHAnsi"/>
              </w:rPr>
              <w:t>Vadovo vardas, pavardė</w:t>
            </w:r>
          </w:p>
        </w:tc>
        <w:tc>
          <w:tcPr>
            <w:tcW w:w="6777" w:type="dxa"/>
            <w:gridSpan w:val="4"/>
            <w:tcBorders>
              <w:top w:val="single" w:color="000000" w:themeColor="text1" w:sz="4" w:space="0"/>
            </w:tcBorders>
          </w:tcPr>
          <w:p w:rsidRPr="0011053F" w:rsidR="002E2126" w:rsidRDefault="002E2126" w14:paraId="157EDFD7" w14:textId="77777777">
            <w:pPr>
              <w:jc w:val="both"/>
              <w:rPr>
                <w:rFonts w:eastAsia="Times New Roman" w:cstheme="minorHAnsi"/>
              </w:rPr>
            </w:pPr>
          </w:p>
        </w:tc>
      </w:tr>
      <w:tr w:rsidRPr="0011053F" w:rsidR="002E2126" w:rsidTr="3D429AF6" w14:paraId="2E61B515" w14:textId="77777777">
        <w:tc>
          <w:tcPr>
            <w:tcW w:w="6775" w:type="dxa"/>
            <w:tcBorders>
              <w:top w:val="single" w:color="000000" w:themeColor="text1" w:sz="4" w:space="0"/>
            </w:tcBorders>
            <w:shd w:val="clear" w:color="auto" w:fill="E7E6E6" w:themeFill="background2"/>
          </w:tcPr>
          <w:p w:rsidRPr="00BC2908" w:rsidR="002E2126" w:rsidRDefault="002E2126" w14:paraId="14B897B9" w14:textId="3B3AA172">
            <w:pPr>
              <w:pStyle w:val="ListParagraph"/>
              <w:numPr>
                <w:ilvl w:val="2"/>
                <w:numId w:val="22"/>
              </w:numPr>
              <w:shd w:val="clear" w:color="auto" w:fill="E7E6E6" w:themeFill="background2"/>
              <w:tabs>
                <w:tab w:val="left" w:pos="585"/>
              </w:tabs>
              <w:ind w:left="22" w:hanging="22"/>
              <w:jc w:val="both"/>
              <w:rPr>
                <w:rFonts w:eastAsia="Times New Roman" w:asciiTheme="minorHAnsi" w:cstheme="minorHAnsi"/>
              </w:rPr>
            </w:pPr>
            <w:r w:rsidRPr="0011053F">
              <w:rPr>
                <w:rFonts w:eastAsia="SimSun" w:asciiTheme="minorHAnsi" w:cstheme="minorHAnsi"/>
              </w:rPr>
              <w:t xml:space="preserve">Asmens (-ų), turinčio (-ių) teisę surašyti ir pasirašyti </w:t>
            </w:r>
            <w:r>
              <w:rPr>
                <w:rFonts w:eastAsia="SimSun" w:asciiTheme="minorHAnsi" w:cstheme="minorHAnsi"/>
              </w:rPr>
              <w:t>nario</w:t>
            </w:r>
            <w:r w:rsidRPr="0011053F">
              <w:rPr>
                <w:rFonts w:eastAsia="SimSun" w:asciiTheme="minorHAnsi" w:cstheme="minorHAnsi"/>
              </w:rPr>
              <w:t xml:space="preserve"> finansinės apskaitos dokumentus, vardas (-ai) ir pavardė (-ės)</w:t>
            </w:r>
            <w:r w:rsidR="005E4FFE">
              <w:rPr>
                <w:rFonts w:eastAsia="SimSun" w:asciiTheme="minorHAnsi" w:cstheme="minorHAnsi"/>
              </w:rPr>
              <w:t xml:space="preserve"> </w:t>
            </w:r>
            <w:r w:rsidRPr="00784868" w:rsidR="00032BD2">
              <w:rPr>
                <w:rFonts w:eastAsia="SimSun" w:asciiTheme="minorHAnsi" w:cstheme="minorHAnsi"/>
                <w:i/>
                <w:iCs/>
              </w:rPr>
              <w:t>arba nurodyti priežastis, jeigu tokių asmenų nėra</w:t>
            </w:r>
          </w:p>
        </w:tc>
        <w:tc>
          <w:tcPr>
            <w:tcW w:w="6777" w:type="dxa"/>
            <w:gridSpan w:val="4"/>
            <w:tcBorders>
              <w:top w:val="single" w:color="000000" w:themeColor="text1" w:sz="4" w:space="0"/>
            </w:tcBorders>
          </w:tcPr>
          <w:p w:rsidRPr="0011053F" w:rsidR="002E2126" w:rsidRDefault="002E2126" w14:paraId="08A1485C" w14:textId="77777777">
            <w:pPr>
              <w:jc w:val="both"/>
              <w:rPr>
                <w:rFonts w:eastAsia="Times New Roman" w:cstheme="minorHAnsi"/>
              </w:rPr>
            </w:pPr>
          </w:p>
        </w:tc>
      </w:tr>
    </w:tbl>
    <w:p w:rsidRPr="00682B25" w:rsidR="002E2126" w:rsidP="002E2126" w:rsidRDefault="002E2126" w14:paraId="28A31CED" w14:textId="77777777">
      <w:pPr>
        <w:spacing w:after="0" w:line="240" w:lineRule="auto"/>
        <w:jc w:val="both"/>
        <w:rPr>
          <w:rFonts w:eastAsia="Times New Roman" w:cstheme="minorHAnsi"/>
          <w:sz w:val="22"/>
          <w:szCs w:val="22"/>
          <w:lang w:eastAsia="en-US"/>
        </w:rPr>
      </w:pPr>
    </w:p>
    <w:p w:rsidRPr="00A06A43" w:rsidR="002E2126" w:rsidP="002E2126" w:rsidRDefault="002E2126" w14:paraId="149977A8" w14:textId="109D7C17">
      <w:pPr>
        <w:pStyle w:val="ListParagraph"/>
        <w:numPr>
          <w:ilvl w:val="0"/>
          <w:numId w:val="22"/>
        </w:numPr>
        <w:spacing w:after="0" w:line="240" w:lineRule="auto"/>
        <w:ind w:left="0" w:firstLine="567"/>
        <w:rPr>
          <w:rFonts w:cstheme="minorHAnsi"/>
          <w:b/>
          <w:bCs/>
          <w:sz w:val="22"/>
          <w:szCs w:val="22"/>
        </w:rPr>
      </w:pPr>
      <w:r w:rsidRPr="00A06A43">
        <w:rPr>
          <w:rFonts w:cstheme="minorHAnsi"/>
          <w:b/>
          <w:bCs/>
          <w:sz w:val="22"/>
          <w:szCs w:val="22"/>
        </w:rPr>
        <w:t xml:space="preserve">Informacija apie ūkio subjektus, kurių pajėgumais tiekėjas remiasi, kad atitiktų perkančiosios organizacijos nustatytus kvalifikacijos reikalavimus </w:t>
      </w:r>
    </w:p>
    <w:p w:rsidRPr="00A06A43" w:rsidR="002E2126" w:rsidP="002E2126" w:rsidRDefault="002E2126" w14:paraId="5E902D6A" w14:textId="118A938B">
      <w:pPr>
        <w:pStyle w:val="ListParagraph"/>
        <w:spacing w:after="0" w:line="240" w:lineRule="auto"/>
        <w:ind w:left="567"/>
        <w:rPr>
          <w:rFonts w:cstheme="minorHAnsi"/>
          <w:sz w:val="22"/>
          <w:szCs w:val="22"/>
        </w:rPr>
      </w:pPr>
      <w:r w:rsidRPr="00A06A43">
        <w:rPr>
          <w:rFonts w:cstheme="minorHAnsi"/>
          <w:i/>
          <w:iCs/>
          <w:sz w:val="22"/>
          <w:szCs w:val="22"/>
        </w:rPr>
        <w:t>(pildoma, jei tiekėjas pasitelkia kitų ūkio subjektų pajėgumais</w:t>
      </w:r>
      <w:r w:rsidR="005B0933">
        <w:rPr>
          <w:rFonts w:cstheme="minorHAnsi"/>
          <w:i/>
          <w:iCs/>
          <w:sz w:val="22"/>
          <w:szCs w:val="22"/>
        </w:rPr>
        <w:t>, kad atitiktų nustatytus kvalifikacijos reikalavimus</w:t>
      </w:r>
      <w:r w:rsidRPr="00A06A43">
        <w:rPr>
          <w:rFonts w:cstheme="minorHAnsi"/>
          <w:i/>
          <w:iCs/>
          <w:sz w:val="22"/>
          <w:szCs w:val="22"/>
        </w:rPr>
        <w:t xml:space="preserve"> </w:t>
      </w:r>
      <w:r w:rsidR="00637F22">
        <w:rPr>
          <w:rFonts w:cstheme="minorHAnsi"/>
          <w:i/>
          <w:iCs/>
          <w:sz w:val="22"/>
          <w:szCs w:val="22"/>
        </w:rPr>
        <w:t>(</w:t>
      </w:r>
      <w:r w:rsidRPr="00A06A43">
        <w:rPr>
          <w:rFonts w:cstheme="minorHAnsi"/>
          <w:i/>
          <w:iCs/>
          <w:sz w:val="22"/>
          <w:szCs w:val="22"/>
        </w:rPr>
        <w:t>pagal VPĮ 49 str.)</w:t>
      </w:r>
    </w:p>
    <w:tbl>
      <w:tblPr>
        <w:tblStyle w:val="Lentelstinklelis5"/>
        <w:tblW w:w="134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562"/>
        <w:gridCol w:w="2694"/>
        <w:gridCol w:w="3402"/>
        <w:gridCol w:w="3260"/>
        <w:gridCol w:w="3544"/>
      </w:tblGrid>
      <w:tr w:rsidRPr="00A41715" w:rsidR="00220435" w:rsidTr="00220435" w14:paraId="3E765986" w14:textId="77777777">
        <w:tc>
          <w:tcPr>
            <w:tcW w:w="562" w:type="dxa"/>
            <w:shd w:val="clear" w:color="auto" w:fill="E7E6E6" w:themeFill="background2"/>
          </w:tcPr>
          <w:p w:rsidRPr="00A41715" w:rsidR="00220435" w:rsidRDefault="00220435" w14:paraId="5C2B1CFD" w14:textId="77777777">
            <w:pPr>
              <w:jc w:val="both"/>
              <w:rPr>
                <w:rFonts w:cstheme="minorHAnsi"/>
                <w:sz w:val="20"/>
                <w:szCs w:val="20"/>
              </w:rPr>
            </w:pPr>
            <w:r w:rsidRPr="00A41715">
              <w:rPr>
                <w:rFonts w:cstheme="minorHAnsi"/>
                <w:sz w:val="20"/>
                <w:szCs w:val="20"/>
              </w:rPr>
              <w:t>Eil. Nr.</w:t>
            </w:r>
          </w:p>
        </w:tc>
        <w:tc>
          <w:tcPr>
            <w:tcW w:w="2694" w:type="dxa"/>
            <w:shd w:val="clear" w:color="auto" w:fill="E7E6E6" w:themeFill="background2"/>
          </w:tcPr>
          <w:p w:rsidR="00220435" w:rsidRDefault="00220435" w14:paraId="7D03FBCF" w14:textId="760455CD">
            <w:pPr>
              <w:rPr>
                <w:rFonts w:cstheme="minorHAnsi"/>
                <w:sz w:val="20"/>
                <w:szCs w:val="20"/>
              </w:rPr>
            </w:pPr>
            <w:r w:rsidRPr="00A41715">
              <w:rPr>
                <w:rFonts w:cstheme="minorHAnsi"/>
                <w:sz w:val="20"/>
                <w:szCs w:val="20"/>
              </w:rPr>
              <w:t xml:space="preserve">Ūkio subjekto pavadinimas, juridinio asmens kodas, fizinio asmens </w:t>
            </w:r>
            <w:r>
              <w:rPr>
                <w:rFonts w:cstheme="minorHAnsi"/>
                <w:sz w:val="20"/>
                <w:szCs w:val="20"/>
              </w:rPr>
              <w:t>individualios veiklos</w:t>
            </w:r>
            <w:r w:rsidRPr="00A41715">
              <w:rPr>
                <w:rFonts w:cstheme="minorHAnsi"/>
                <w:sz w:val="20"/>
                <w:szCs w:val="20"/>
              </w:rPr>
              <w:t xml:space="preserve"> pažymėjimo numeris ar pan.</w:t>
            </w:r>
          </w:p>
          <w:p w:rsidRPr="004965D7" w:rsidR="00220435" w:rsidP="005C3ED6" w:rsidRDefault="00220435" w14:paraId="3E2E4DE5" w14:textId="77777777">
            <w:pPr>
              <w:rPr>
                <w:rFonts w:cstheme="minorHAnsi"/>
                <w:sz w:val="20"/>
                <w:szCs w:val="20"/>
              </w:rPr>
            </w:pPr>
          </w:p>
        </w:tc>
        <w:tc>
          <w:tcPr>
            <w:tcW w:w="3402" w:type="dxa"/>
            <w:shd w:val="clear" w:color="auto" w:fill="E7E6E6" w:themeFill="background2"/>
          </w:tcPr>
          <w:p w:rsidRPr="00175EEB" w:rsidR="00220435" w:rsidRDefault="00220435" w14:paraId="116F223C" w14:textId="4515C474">
            <w:pPr>
              <w:rPr>
                <w:rFonts w:cstheme="minorHAnsi"/>
                <w:sz w:val="20"/>
                <w:szCs w:val="20"/>
              </w:rPr>
            </w:pPr>
            <w:r w:rsidRPr="00175EEB">
              <w:rPr>
                <w:rFonts w:cstheme="minorHAnsi"/>
                <w:sz w:val="20"/>
                <w:szCs w:val="20"/>
              </w:rPr>
              <w:t xml:space="preserve">Kvalifikacijos reikalavimas, kuriam atitikti pasitelkiamas ūkio subjektas, kurio pajėgumais remiamasi, </w:t>
            </w:r>
          </w:p>
          <w:p w:rsidRPr="00A66AD3" w:rsidR="00220435" w:rsidRDefault="00220435" w14:paraId="6F811BAE" w14:textId="2C1AB42A">
            <w:pPr>
              <w:rPr>
                <w:rFonts w:cstheme="minorHAnsi"/>
                <w:i/>
                <w:iCs/>
                <w:sz w:val="20"/>
                <w:szCs w:val="20"/>
              </w:rPr>
            </w:pPr>
            <w:r w:rsidRPr="00A66AD3">
              <w:rPr>
                <w:rFonts w:cstheme="minorHAnsi"/>
                <w:i/>
                <w:iCs/>
                <w:sz w:val="20"/>
                <w:szCs w:val="20"/>
              </w:rPr>
              <w:t>(nurodomas numeris pagal priedo „</w:t>
            </w:r>
            <w:r w:rsidRPr="00A66AD3">
              <w:rPr>
                <w:rFonts w:eastAsia="Calibri" w:cstheme="minorHAnsi"/>
                <w:i/>
                <w:iCs/>
                <w:sz w:val="20"/>
                <w:szCs w:val="20"/>
              </w:rPr>
              <w:t>Tiekėjų kvalifikacijos reikalavimai ir reikalaujami kokybės bei aplinkos apsaugos vadybos sistemų standartai</w:t>
            </w:r>
            <w:r w:rsidRPr="00A66AD3">
              <w:rPr>
                <w:rFonts w:cstheme="minorHAnsi"/>
                <w:i/>
                <w:iCs/>
                <w:sz w:val="20"/>
                <w:szCs w:val="20"/>
              </w:rPr>
              <w:t>“ reikalavimus)</w:t>
            </w:r>
          </w:p>
        </w:tc>
        <w:tc>
          <w:tcPr>
            <w:tcW w:w="3260" w:type="dxa"/>
            <w:shd w:val="clear" w:color="auto" w:fill="E7E6E6" w:themeFill="background2"/>
          </w:tcPr>
          <w:p w:rsidRPr="00A41715" w:rsidR="00220435" w:rsidRDefault="00220435" w14:paraId="470FD1C7" w14:textId="77777777">
            <w:pPr>
              <w:rPr>
                <w:rFonts w:cstheme="minorHAnsi"/>
                <w:sz w:val="20"/>
                <w:szCs w:val="20"/>
              </w:rPr>
            </w:pPr>
            <w:r w:rsidRPr="00A41715">
              <w:rPr>
                <w:rFonts w:cstheme="minorHAnsi"/>
                <w:sz w:val="20"/>
                <w:szCs w:val="20"/>
              </w:rPr>
              <w:t>Ūkio subjekto registracijos šalis</w:t>
            </w:r>
            <w:r>
              <w:rPr>
                <w:rFonts w:cstheme="minorHAnsi"/>
                <w:sz w:val="20"/>
                <w:szCs w:val="20"/>
              </w:rPr>
              <w:t xml:space="preserve"> ar teritorija</w:t>
            </w:r>
            <w:r w:rsidRPr="00A41715">
              <w:rPr>
                <w:rFonts w:cstheme="minorHAnsi"/>
                <w:sz w:val="20"/>
                <w:szCs w:val="20"/>
              </w:rPr>
              <w:t>, o jei fizinis asmuo – nuolatinės gyvenamosios vietos šalis ir pilietybė (-ės)</w:t>
            </w:r>
          </w:p>
        </w:tc>
        <w:tc>
          <w:tcPr>
            <w:tcW w:w="3544" w:type="dxa"/>
            <w:shd w:val="clear" w:color="auto" w:fill="E7E6E6" w:themeFill="background2"/>
          </w:tcPr>
          <w:p w:rsidRPr="00A41715" w:rsidR="00220435" w:rsidRDefault="00220435" w14:paraId="49D6548C" w14:textId="77777777">
            <w:pPr>
              <w:rPr>
                <w:rFonts w:cstheme="minorHAnsi"/>
                <w:sz w:val="20"/>
                <w:szCs w:val="20"/>
              </w:rPr>
            </w:pPr>
            <w:r w:rsidRPr="00A41715">
              <w:rPr>
                <w:rFonts w:cstheme="minorHAnsi"/>
                <w:sz w:val="20"/>
                <w:szCs w:val="20"/>
              </w:rPr>
              <w:t xml:space="preserve">Ūkio subjektui perduodamų </w:t>
            </w:r>
            <w:r>
              <w:rPr>
                <w:rFonts w:cstheme="minorHAnsi"/>
                <w:sz w:val="20"/>
                <w:szCs w:val="20"/>
              </w:rPr>
              <w:t xml:space="preserve">vykdyti </w:t>
            </w:r>
            <w:r w:rsidRPr="00A41715">
              <w:rPr>
                <w:rFonts w:cstheme="minorHAnsi"/>
                <w:sz w:val="20"/>
                <w:szCs w:val="20"/>
              </w:rPr>
              <w:t>sutartinių įsipareigojimų dalis procentais nuo pasiūlymo kainos ar suma (EUR su PVM)</w:t>
            </w:r>
            <w:r>
              <w:rPr>
                <w:rFonts w:cstheme="minorHAnsi"/>
                <w:sz w:val="20"/>
                <w:szCs w:val="20"/>
              </w:rPr>
              <w:t xml:space="preserve"> ir (arba) aprašymas</w:t>
            </w:r>
          </w:p>
        </w:tc>
      </w:tr>
      <w:tr w:rsidRPr="00A33B8A" w:rsidR="00220435" w:rsidTr="00220435" w14:paraId="208874DA" w14:textId="77777777">
        <w:tc>
          <w:tcPr>
            <w:tcW w:w="562" w:type="dxa"/>
          </w:tcPr>
          <w:p w:rsidRPr="00A33B8A" w:rsidR="00220435" w:rsidRDefault="00220435" w14:paraId="5D553B46" w14:textId="77777777">
            <w:pPr>
              <w:jc w:val="center"/>
              <w:rPr>
                <w:rFonts w:cstheme="minorHAnsi"/>
                <w:i/>
                <w:iCs/>
                <w:sz w:val="20"/>
                <w:szCs w:val="20"/>
              </w:rPr>
            </w:pPr>
            <w:r w:rsidRPr="00A33B8A">
              <w:rPr>
                <w:rFonts w:cstheme="minorHAnsi"/>
                <w:i/>
                <w:iCs/>
                <w:sz w:val="20"/>
                <w:szCs w:val="20"/>
              </w:rPr>
              <w:t>1</w:t>
            </w:r>
          </w:p>
        </w:tc>
        <w:tc>
          <w:tcPr>
            <w:tcW w:w="2694" w:type="dxa"/>
          </w:tcPr>
          <w:p w:rsidRPr="00A33B8A" w:rsidR="00220435" w:rsidRDefault="00220435" w14:paraId="29CFE537" w14:textId="77777777">
            <w:pPr>
              <w:jc w:val="center"/>
              <w:rPr>
                <w:rFonts w:cstheme="minorHAnsi"/>
                <w:i/>
                <w:iCs/>
                <w:sz w:val="20"/>
                <w:szCs w:val="20"/>
              </w:rPr>
            </w:pPr>
            <w:r w:rsidRPr="00A33B8A">
              <w:rPr>
                <w:rFonts w:cstheme="minorHAnsi"/>
                <w:i/>
                <w:iCs/>
                <w:sz w:val="20"/>
                <w:szCs w:val="20"/>
              </w:rPr>
              <w:t>2</w:t>
            </w:r>
          </w:p>
        </w:tc>
        <w:tc>
          <w:tcPr>
            <w:tcW w:w="3402" w:type="dxa"/>
          </w:tcPr>
          <w:p w:rsidRPr="00A33B8A" w:rsidR="00220435" w:rsidRDefault="00220435" w14:paraId="27994154" w14:textId="77777777">
            <w:pPr>
              <w:jc w:val="center"/>
              <w:rPr>
                <w:rFonts w:cstheme="minorHAnsi"/>
                <w:i/>
                <w:iCs/>
                <w:sz w:val="20"/>
                <w:szCs w:val="20"/>
              </w:rPr>
            </w:pPr>
            <w:r w:rsidRPr="00A33B8A">
              <w:rPr>
                <w:rFonts w:cstheme="minorHAnsi"/>
                <w:i/>
                <w:iCs/>
                <w:sz w:val="20"/>
                <w:szCs w:val="20"/>
              </w:rPr>
              <w:t>3</w:t>
            </w:r>
          </w:p>
        </w:tc>
        <w:tc>
          <w:tcPr>
            <w:tcW w:w="3260" w:type="dxa"/>
          </w:tcPr>
          <w:p w:rsidRPr="00A33B8A" w:rsidR="00220435" w:rsidRDefault="00220435" w14:paraId="3D6BFEE5" w14:textId="77777777">
            <w:pPr>
              <w:jc w:val="center"/>
              <w:rPr>
                <w:rFonts w:cstheme="minorHAnsi"/>
                <w:i/>
                <w:iCs/>
                <w:sz w:val="20"/>
                <w:szCs w:val="20"/>
              </w:rPr>
            </w:pPr>
            <w:r w:rsidRPr="00A33B8A">
              <w:rPr>
                <w:rFonts w:cstheme="minorHAnsi"/>
                <w:i/>
                <w:iCs/>
                <w:sz w:val="20"/>
                <w:szCs w:val="20"/>
              </w:rPr>
              <w:t>4</w:t>
            </w:r>
          </w:p>
        </w:tc>
        <w:tc>
          <w:tcPr>
            <w:tcW w:w="3544" w:type="dxa"/>
          </w:tcPr>
          <w:p w:rsidRPr="00A33B8A" w:rsidR="00220435" w:rsidRDefault="005811E7" w14:paraId="3D311F3E" w14:textId="1E9B4FBF">
            <w:pPr>
              <w:jc w:val="center"/>
              <w:rPr>
                <w:rFonts w:cstheme="minorHAnsi"/>
                <w:i/>
                <w:iCs/>
                <w:sz w:val="20"/>
                <w:szCs w:val="20"/>
              </w:rPr>
            </w:pPr>
            <w:r>
              <w:rPr>
                <w:rFonts w:cstheme="minorHAnsi"/>
                <w:i/>
                <w:iCs/>
                <w:sz w:val="20"/>
                <w:szCs w:val="20"/>
              </w:rPr>
              <w:t>5</w:t>
            </w:r>
          </w:p>
        </w:tc>
      </w:tr>
      <w:tr w:rsidRPr="00A41715" w:rsidR="00220435" w:rsidTr="00220435" w14:paraId="4EB3B164" w14:textId="77777777">
        <w:tc>
          <w:tcPr>
            <w:tcW w:w="562" w:type="dxa"/>
          </w:tcPr>
          <w:p w:rsidR="00220435" w:rsidRDefault="00220435" w14:paraId="2DF7952E" w14:textId="77777777">
            <w:pPr>
              <w:jc w:val="both"/>
              <w:rPr>
                <w:rFonts w:cstheme="minorHAnsi"/>
                <w:sz w:val="20"/>
                <w:szCs w:val="20"/>
              </w:rPr>
            </w:pPr>
            <w:r>
              <w:rPr>
                <w:rFonts w:cstheme="minorHAnsi"/>
                <w:sz w:val="20"/>
                <w:szCs w:val="20"/>
              </w:rPr>
              <w:t>1.</w:t>
            </w:r>
          </w:p>
        </w:tc>
        <w:tc>
          <w:tcPr>
            <w:tcW w:w="2694" w:type="dxa"/>
          </w:tcPr>
          <w:p w:rsidRPr="00A41715" w:rsidR="00220435" w:rsidRDefault="00220435" w14:paraId="0E22D237" w14:textId="77777777">
            <w:pPr>
              <w:rPr>
                <w:rFonts w:cstheme="minorHAnsi"/>
                <w:sz w:val="20"/>
                <w:szCs w:val="20"/>
              </w:rPr>
            </w:pPr>
          </w:p>
        </w:tc>
        <w:tc>
          <w:tcPr>
            <w:tcW w:w="3402" w:type="dxa"/>
          </w:tcPr>
          <w:p w:rsidRPr="00A41715" w:rsidR="00220435" w:rsidRDefault="00220435" w14:paraId="68E74CEA" w14:textId="77777777">
            <w:pPr>
              <w:rPr>
                <w:rFonts w:cstheme="minorHAnsi"/>
                <w:sz w:val="20"/>
                <w:szCs w:val="20"/>
              </w:rPr>
            </w:pPr>
          </w:p>
        </w:tc>
        <w:tc>
          <w:tcPr>
            <w:tcW w:w="3260" w:type="dxa"/>
          </w:tcPr>
          <w:p w:rsidRPr="00A41715" w:rsidR="00220435" w:rsidRDefault="00220435" w14:paraId="0C7E8B0C" w14:textId="77777777">
            <w:pPr>
              <w:rPr>
                <w:rFonts w:cstheme="minorHAnsi"/>
                <w:sz w:val="20"/>
                <w:szCs w:val="20"/>
              </w:rPr>
            </w:pPr>
          </w:p>
        </w:tc>
        <w:tc>
          <w:tcPr>
            <w:tcW w:w="3544" w:type="dxa"/>
          </w:tcPr>
          <w:p w:rsidRPr="00A41715" w:rsidR="00220435" w:rsidRDefault="00220435" w14:paraId="778BF144" w14:textId="77777777">
            <w:pPr>
              <w:rPr>
                <w:rFonts w:cstheme="minorHAnsi"/>
                <w:sz w:val="20"/>
                <w:szCs w:val="20"/>
              </w:rPr>
            </w:pPr>
          </w:p>
        </w:tc>
      </w:tr>
      <w:tr w:rsidRPr="00A41715" w:rsidR="00220435" w:rsidTr="00220435" w14:paraId="4E64CAD5" w14:textId="77777777">
        <w:tc>
          <w:tcPr>
            <w:tcW w:w="562" w:type="dxa"/>
          </w:tcPr>
          <w:p w:rsidRPr="00A41715" w:rsidR="00220435" w:rsidRDefault="00220435" w14:paraId="5EA9348D" w14:textId="77777777">
            <w:pPr>
              <w:jc w:val="both"/>
              <w:rPr>
                <w:rFonts w:cstheme="minorHAnsi"/>
                <w:sz w:val="20"/>
                <w:szCs w:val="20"/>
              </w:rPr>
            </w:pPr>
          </w:p>
        </w:tc>
        <w:tc>
          <w:tcPr>
            <w:tcW w:w="2694" w:type="dxa"/>
          </w:tcPr>
          <w:p w:rsidRPr="00A41715" w:rsidR="00220435" w:rsidRDefault="00220435" w14:paraId="1C51DC4B" w14:textId="77777777">
            <w:pPr>
              <w:rPr>
                <w:rFonts w:cstheme="minorHAnsi"/>
                <w:sz w:val="20"/>
                <w:szCs w:val="20"/>
              </w:rPr>
            </w:pPr>
          </w:p>
        </w:tc>
        <w:tc>
          <w:tcPr>
            <w:tcW w:w="3402" w:type="dxa"/>
          </w:tcPr>
          <w:p w:rsidRPr="00A41715" w:rsidR="00220435" w:rsidRDefault="00220435" w14:paraId="0B7CDF46" w14:textId="77777777">
            <w:pPr>
              <w:rPr>
                <w:rFonts w:cstheme="minorHAnsi"/>
                <w:sz w:val="20"/>
                <w:szCs w:val="20"/>
              </w:rPr>
            </w:pPr>
          </w:p>
        </w:tc>
        <w:tc>
          <w:tcPr>
            <w:tcW w:w="3260" w:type="dxa"/>
          </w:tcPr>
          <w:p w:rsidRPr="00A41715" w:rsidR="00220435" w:rsidRDefault="00220435" w14:paraId="508E327B" w14:textId="77777777">
            <w:pPr>
              <w:rPr>
                <w:rFonts w:cstheme="minorHAnsi"/>
                <w:sz w:val="20"/>
                <w:szCs w:val="20"/>
              </w:rPr>
            </w:pPr>
          </w:p>
        </w:tc>
        <w:tc>
          <w:tcPr>
            <w:tcW w:w="3544" w:type="dxa"/>
          </w:tcPr>
          <w:p w:rsidRPr="00A41715" w:rsidR="00220435" w:rsidRDefault="00220435" w14:paraId="6B0F8B6D" w14:textId="77777777">
            <w:pPr>
              <w:rPr>
                <w:rFonts w:cstheme="minorHAnsi"/>
                <w:sz w:val="20"/>
                <w:szCs w:val="20"/>
              </w:rPr>
            </w:pPr>
          </w:p>
        </w:tc>
      </w:tr>
    </w:tbl>
    <w:p w:rsidRPr="00BE66E5" w:rsidR="00836327" w:rsidP="00BE66E5" w:rsidRDefault="00836327" w14:paraId="561F6F84" w14:textId="77777777">
      <w:pPr>
        <w:spacing w:after="0" w:line="240" w:lineRule="auto"/>
        <w:jc w:val="both"/>
        <w:rPr>
          <w:rFonts w:eastAsia="Aptos" w:cstheme="minorHAnsi"/>
          <w:b/>
          <w:kern w:val="2"/>
          <w:sz w:val="22"/>
          <w:szCs w:val="22"/>
          <w:lang w:eastAsia="en-US"/>
          <w14:ligatures w14:val="standardContextual"/>
        </w:rPr>
      </w:pPr>
    </w:p>
    <w:p w:rsidRPr="00A06A43" w:rsidR="002E2126" w:rsidP="002E2126" w:rsidRDefault="002E2126" w14:paraId="4F7EB71D" w14:textId="351A2332">
      <w:pPr>
        <w:pStyle w:val="ListParagraph"/>
        <w:numPr>
          <w:ilvl w:val="0"/>
          <w:numId w:val="22"/>
        </w:numPr>
        <w:spacing w:after="0" w:line="240" w:lineRule="auto"/>
        <w:jc w:val="both"/>
        <w:rPr>
          <w:rFonts w:eastAsia="Aptos" w:cstheme="minorHAnsi"/>
          <w:b/>
          <w:kern w:val="2"/>
          <w:sz w:val="22"/>
          <w:szCs w:val="22"/>
          <w:lang w:eastAsia="en-US"/>
          <w14:ligatures w14:val="standardContextual"/>
        </w:rPr>
      </w:pPr>
      <w:r w:rsidRPr="00A06A43">
        <w:rPr>
          <w:rFonts w:eastAsia="SimSun" w:cstheme="minorHAnsi"/>
          <w:b/>
          <w:sz w:val="22"/>
          <w:szCs w:val="22"/>
          <w:lang w:eastAsia="en-US"/>
        </w:rPr>
        <w:t>Žinomi subtiekėjai, kurie bus pasitelkti vykdant sutartį ir kurių pajėgumais nesiremiama įrodinėjant kvalifikacijos atitikties:</w:t>
      </w:r>
    </w:p>
    <w:p w:rsidRPr="00A06A43" w:rsidR="002E2126" w:rsidP="002E2126" w:rsidRDefault="002E2126" w14:paraId="4B43B46B" w14:textId="77777777">
      <w:pPr>
        <w:pStyle w:val="ListParagraph"/>
        <w:spacing w:after="0" w:line="240" w:lineRule="auto"/>
        <w:ind w:left="0" w:firstLine="567"/>
        <w:jc w:val="both"/>
        <w:rPr>
          <w:rFonts w:eastAsia="Aptos" w:cstheme="minorHAnsi"/>
          <w:bCs/>
          <w:i/>
          <w:iCs/>
          <w:kern w:val="2"/>
          <w:sz w:val="22"/>
          <w:szCs w:val="22"/>
          <w:lang w:eastAsia="en-US"/>
          <w14:ligatures w14:val="standardContextual"/>
        </w:rPr>
      </w:pPr>
      <w:r w:rsidRPr="00A06A43">
        <w:rPr>
          <w:rFonts w:eastAsia="Aptos" w:cstheme="minorHAnsi"/>
          <w:bCs/>
          <w:i/>
          <w:iCs/>
          <w:kern w:val="2"/>
          <w:sz w:val="22"/>
          <w:szCs w:val="22"/>
          <w:lang w:eastAsia="en-US"/>
          <w14:ligatures w14:val="standardContextual"/>
        </w:rPr>
        <w:t>(Pildoma, jei tiekėjas pasitelkia subtiekėjus. Taip pat nurodomos apimtys, kurioms ketinama pasitelkti subtiekėjus (net jei konkretūs subtiekėjai nėra žinomi pasiūlymo teikimo metu)</w:t>
      </w:r>
    </w:p>
    <w:tbl>
      <w:tblPr>
        <w:tblStyle w:val="Lentelstinklelis4"/>
        <w:tblW w:w="4963"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62"/>
        <w:gridCol w:w="3826"/>
        <w:gridCol w:w="4537"/>
        <w:gridCol w:w="4537"/>
      </w:tblGrid>
      <w:tr w:rsidRPr="007F31A0" w:rsidR="005811E7" w:rsidTr="005811E7" w14:paraId="0F605C6D" w14:textId="77777777">
        <w:tc>
          <w:tcPr>
            <w:tcW w:w="209" w:type="pct"/>
            <w:shd w:val="clear" w:color="auto" w:fill="E7E6E6" w:themeFill="background2"/>
          </w:tcPr>
          <w:p w:rsidRPr="007F31A0" w:rsidR="005811E7" w:rsidRDefault="005811E7" w14:paraId="7F6D4163" w14:textId="77777777">
            <w:pPr>
              <w:rPr>
                <w:rFonts w:cstheme="minorHAnsi"/>
                <w:sz w:val="20"/>
                <w:szCs w:val="20"/>
              </w:rPr>
            </w:pPr>
            <w:r w:rsidRPr="007F31A0">
              <w:rPr>
                <w:rFonts w:cstheme="minorHAnsi"/>
                <w:sz w:val="20"/>
                <w:szCs w:val="20"/>
              </w:rPr>
              <w:t>Eil. Nr.</w:t>
            </w:r>
          </w:p>
        </w:tc>
        <w:tc>
          <w:tcPr>
            <w:tcW w:w="1421" w:type="pct"/>
            <w:shd w:val="clear" w:color="auto" w:fill="E7E6E6" w:themeFill="background2"/>
          </w:tcPr>
          <w:p w:rsidRPr="007F31A0" w:rsidR="005811E7" w:rsidRDefault="005811E7" w14:paraId="1D726EF9" w14:textId="77777777">
            <w:pPr>
              <w:rPr>
                <w:rFonts w:cstheme="minorHAnsi"/>
                <w:sz w:val="20"/>
                <w:szCs w:val="20"/>
              </w:rPr>
            </w:pPr>
            <w:r w:rsidRPr="007F31A0">
              <w:rPr>
                <w:rFonts w:cstheme="minorHAnsi"/>
                <w:sz w:val="20"/>
                <w:szCs w:val="20"/>
              </w:rPr>
              <w:t>Subtiekėjo pavadinimas, juridinio asmens kodas, fizinio asmens verslo pažymėjimo numeris ar pan.</w:t>
            </w:r>
          </w:p>
        </w:tc>
        <w:tc>
          <w:tcPr>
            <w:tcW w:w="1685" w:type="pct"/>
            <w:shd w:val="clear" w:color="auto" w:fill="E7E6E6" w:themeFill="background2"/>
          </w:tcPr>
          <w:p w:rsidRPr="007F31A0" w:rsidR="005811E7" w:rsidRDefault="005811E7" w14:paraId="4A18119C" w14:textId="6F7B1446">
            <w:pPr>
              <w:rPr>
                <w:rFonts w:cstheme="minorHAnsi"/>
                <w:sz w:val="20"/>
                <w:szCs w:val="20"/>
              </w:rPr>
            </w:pPr>
            <w:r w:rsidRPr="00830914">
              <w:rPr>
                <w:rFonts w:cstheme="minorHAnsi"/>
                <w:sz w:val="20"/>
                <w:szCs w:val="20"/>
              </w:rPr>
              <w:t>Subtiekėjo registracijos šalis (jei fizinis asmuo – nuolatinės gyvenamosios vietos šalis ir pilietybė), adresas</w:t>
            </w:r>
          </w:p>
        </w:tc>
        <w:tc>
          <w:tcPr>
            <w:tcW w:w="1685" w:type="pct"/>
            <w:shd w:val="clear" w:color="auto" w:fill="E7E6E6" w:themeFill="background2"/>
          </w:tcPr>
          <w:p w:rsidRPr="007F31A0" w:rsidR="005811E7" w:rsidRDefault="005811E7" w14:paraId="4A17D558" w14:textId="77777777">
            <w:pPr>
              <w:rPr>
                <w:rFonts w:cstheme="minorHAnsi"/>
                <w:sz w:val="20"/>
                <w:szCs w:val="20"/>
              </w:rPr>
            </w:pPr>
            <w:r w:rsidRPr="007F31A0">
              <w:rPr>
                <w:rFonts w:cstheme="minorHAnsi"/>
                <w:sz w:val="20"/>
                <w:szCs w:val="20"/>
              </w:rPr>
              <w:t>Subtiekėjui perduodamų vykdyti sutartinių įsipareigojimų dalis procentais nuo pasiūlymo kainos ar suma (EUR su PVM) ir (arba) aprašymas</w:t>
            </w:r>
          </w:p>
        </w:tc>
      </w:tr>
      <w:tr w:rsidRPr="007F31A0" w:rsidR="005811E7" w:rsidTr="005811E7" w14:paraId="272DF785" w14:textId="77777777">
        <w:tc>
          <w:tcPr>
            <w:tcW w:w="209" w:type="pct"/>
            <w:shd w:val="clear" w:color="auto" w:fill="E7E6E6" w:themeFill="background2"/>
          </w:tcPr>
          <w:p w:rsidRPr="007F31A0" w:rsidR="005811E7" w:rsidRDefault="005811E7" w14:paraId="7EC671B3" w14:textId="77777777">
            <w:pPr>
              <w:jc w:val="center"/>
              <w:rPr>
                <w:rFonts w:cstheme="minorHAnsi"/>
                <w:sz w:val="20"/>
                <w:szCs w:val="20"/>
              </w:rPr>
            </w:pPr>
            <w:r w:rsidRPr="007F31A0">
              <w:rPr>
                <w:rFonts w:cstheme="minorHAnsi"/>
                <w:i/>
                <w:iCs/>
                <w:sz w:val="20"/>
                <w:szCs w:val="20"/>
              </w:rPr>
              <w:t>1</w:t>
            </w:r>
          </w:p>
        </w:tc>
        <w:tc>
          <w:tcPr>
            <w:tcW w:w="1421" w:type="pct"/>
            <w:shd w:val="clear" w:color="auto" w:fill="E7E6E6" w:themeFill="background2"/>
          </w:tcPr>
          <w:p w:rsidRPr="007F31A0" w:rsidR="005811E7" w:rsidRDefault="005811E7" w14:paraId="1E04D165" w14:textId="77777777">
            <w:pPr>
              <w:jc w:val="center"/>
              <w:rPr>
                <w:rFonts w:cstheme="minorHAnsi"/>
                <w:sz w:val="20"/>
                <w:szCs w:val="20"/>
              </w:rPr>
            </w:pPr>
            <w:r w:rsidRPr="007F31A0">
              <w:rPr>
                <w:rFonts w:cstheme="minorHAnsi"/>
                <w:i/>
                <w:iCs/>
                <w:sz w:val="20"/>
                <w:szCs w:val="20"/>
              </w:rPr>
              <w:t>2</w:t>
            </w:r>
          </w:p>
        </w:tc>
        <w:tc>
          <w:tcPr>
            <w:tcW w:w="1685" w:type="pct"/>
            <w:shd w:val="clear" w:color="auto" w:fill="E7E6E6" w:themeFill="background2"/>
          </w:tcPr>
          <w:p w:rsidRPr="007F31A0" w:rsidR="005811E7" w:rsidRDefault="005811E7" w14:paraId="39E1E2CA" w14:textId="77777777">
            <w:pPr>
              <w:jc w:val="center"/>
              <w:rPr>
                <w:rFonts w:cstheme="minorHAnsi"/>
                <w:sz w:val="20"/>
                <w:szCs w:val="20"/>
              </w:rPr>
            </w:pPr>
            <w:r w:rsidRPr="007F31A0">
              <w:rPr>
                <w:rFonts w:cstheme="minorHAnsi"/>
                <w:i/>
                <w:iCs/>
                <w:sz w:val="20"/>
                <w:szCs w:val="20"/>
              </w:rPr>
              <w:t>3</w:t>
            </w:r>
          </w:p>
        </w:tc>
        <w:tc>
          <w:tcPr>
            <w:tcW w:w="1685" w:type="pct"/>
            <w:shd w:val="clear" w:color="auto" w:fill="E7E6E6" w:themeFill="background2"/>
          </w:tcPr>
          <w:p w:rsidRPr="007F31A0" w:rsidR="005811E7" w:rsidRDefault="005811E7" w14:paraId="284CD902" w14:textId="3D86E21F">
            <w:pPr>
              <w:jc w:val="center"/>
              <w:rPr>
                <w:rFonts w:cstheme="minorHAnsi"/>
                <w:sz w:val="20"/>
                <w:szCs w:val="20"/>
              </w:rPr>
            </w:pPr>
            <w:r>
              <w:rPr>
                <w:rFonts w:cstheme="minorHAnsi"/>
                <w:sz w:val="20"/>
                <w:szCs w:val="20"/>
              </w:rPr>
              <w:t>4</w:t>
            </w:r>
          </w:p>
        </w:tc>
      </w:tr>
      <w:tr w:rsidRPr="007F31A0" w:rsidR="005811E7" w:rsidTr="005811E7" w14:paraId="5BCF7F58" w14:textId="77777777">
        <w:tc>
          <w:tcPr>
            <w:tcW w:w="209" w:type="pct"/>
          </w:tcPr>
          <w:p w:rsidRPr="007F31A0" w:rsidR="005811E7" w:rsidRDefault="005811E7" w14:paraId="297D8255" w14:textId="77777777">
            <w:pPr>
              <w:rPr>
                <w:rFonts w:cstheme="minorHAnsi"/>
                <w:sz w:val="20"/>
                <w:szCs w:val="20"/>
              </w:rPr>
            </w:pPr>
            <w:r w:rsidRPr="007F31A0">
              <w:rPr>
                <w:rFonts w:cstheme="minorHAnsi"/>
                <w:sz w:val="20"/>
                <w:szCs w:val="20"/>
              </w:rPr>
              <w:t>1.</w:t>
            </w:r>
          </w:p>
        </w:tc>
        <w:tc>
          <w:tcPr>
            <w:tcW w:w="1421" w:type="pct"/>
          </w:tcPr>
          <w:p w:rsidRPr="007F31A0" w:rsidR="005811E7" w:rsidRDefault="005811E7" w14:paraId="4EFDC8A0" w14:textId="77777777">
            <w:pPr>
              <w:rPr>
                <w:rFonts w:cstheme="minorHAnsi"/>
                <w:sz w:val="20"/>
                <w:szCs w:val="20"/>
              </w:rPr>
            </w:pPr>
          </w:p>
        </w:tc>
        <w:tc>
          <w:tcPr>
            <w:tcW w:w="1685" w:type="pct"/>
          </w:tcPr>
          <w:p w:rsidRPr="007F31A0" w:rsidR="005811E7" w:rsidRDefault="005811E7" w14:paraId="7906827B" w14:textId="77777777">
            <w:pPr>
              <w:rPr>
                <w:rFonts w:cstheme="minorHAnsi"/>
                <w:sz w:val="20"/>
                <w:szCs w:val="20"/>
              </w:rPr>
            </w:pPr>
          </w:p>
        </w:tc>
        <w:tc>
          <w:tcPr>
            <w:tcW w:w="1685" w:type="pct"/>
          </w:tcPr>
          <w:p w:rsidRPr="007F31A0" w:rsidR="005811E7" w:rsidRDefault="005811E7" w14:paraId="23ADC0F0" w14:textId="77777777">
            <w:pPr>
              <w:rPr>
                <w:rFonts w:cstheme="minorHAnsi"/>
                <w:sz w:val="20"/>
                <w:szCs w:val="20"/>
              </w:rPr>
            </w:pPr>
          </w:p>
        </w:tc>
      </w:tr>
      <w:tr w:rsidRPr="007F31A0" w:rsidR="005811E7" w:rsidTr="005811E7" w14:paraId="5FC4D220" w14:textId="77777777">
        <w:tc>
          <w:tcPr>
            <w:tcW w:w="209" w:type="pct"/>
          </w:tcPr>
          <w:p w:rsidRPr="007F31A0" w:rsidR="005811E7" w:rsidRDefault="005811E7" w14:paraId="425529BC" w14:textId="77777777">
            <w:pPr>
              <w:rPr>
                <w:rFonts w:cstheme="minorHAnsi"/>
                <w:sz w:val="20"/>
                <w:szCs w:val="20"/>
              </w:rPr>
            </w:pPr>
          </w:p>
        </w:tc>
        <w:tc>
          <w:tcPr>
            <w:tcW w:w="1421" w:type="pct"/>
          </w:tcPr>
          <w:p w:rsidRPr="007F31A0" w:rsidR="005811E7" w:rsidRDefault="005811E7" w14:paraId="582EF82C" w14:textId="77777777">
            <w:pPr>
              <w:rPr>
                <w:rFonts w:cstheme="minorHAnsi"/>
                <w:sz w:val="20"/>
                <w:szCs w:val="20"/>
              </w:rPr>
            </w:pPr>
          </w:p>
        </w:tc>
        <w:tc>
          <w:tcPr>
            <w:tcW w:w="1685" w:type="pct"/>
          </w:tcPr>
          <w:p w:rsidRPr="007F31A0" w:rsidR="005811E7" w:rsidRDefault="005811E7" w14:paraId="1CF398E3" w14:textId="77777777">
            <w:pPr>
              <w:rPr>
                <w:rFonts w:cstheme="minorHAnsi"/>
                <w:sz w:val="20"/>
                <w:szCs w:val="20"/>
              </w:rPr>
            </w:pPr>
          </w:p>
        </w:tc>
        <w:tc>
          <w:tcPr>
            <w:tcW w:w="1685" w:type="pct"/>
          </w:tcPr>
          <w:p w:rsidRPr="007F31A0" w:rsidR="005811E7" w:rsidRDefault="005811E7" w14:paraId="3E6FBD7A" w14:textId="77777777">
            <w:pPr>
              <w:rPr>
                <w:rFonts w:cstheme="minorHAnsi"/>
                <w:sz w:val="20"/>
                <w:szCs w:val="20"/>
              </w:rPr>
            </w:pPr>
          </w:p>
        </w:tc>
      </w:tr>
      <w:tr w:rsidRPr="007F31A0" w:rsidR="005811E7" w:rsidTr="005811E7" w14:paraId="59F8509E" w14:textId="77777777">
        <w:tc>
          <w:tcPr>
            <w:tcW w:w="209" w:type="pct"/>
          </w:tcPr>
          <w:p w:rsidRPr="007F31A0" w:rsidR="005811E7" w:rsidRDefault="005811E7" w14:paraId="1CBE098B" w14:textId="77777777">
            <w:pPr>
              <w:rPr>
                <w:rFonts w:cstheme="minorHAnsi"/>
                <w:sz w:val="20"/>
                <w:szCs w:val="20"/>
              </w:rPr>
            </w:pPr>
          </w:p>
        </w:tc>
        <w:tc>
          <w:tcPr>
            <w:tcW w:w="1421" w:type="pct"/>
          </w:tcPr>
          <w:p w:rsidRPr="007F31A0" w:rsidR="005811E7" w:rsidRDefault="005811E7" w14:paraId="4180CCE6" w14:textId="77777777">
            <w:pPr>
              <w:rPr>
                <w:rFonts w:cstheme="minorHAnsi"/>
                <w:sz w:val="20"/>
                <w:szCs w:val="20"/>
              </w:rPr>
            </w:pPr>
          </w:p>
        </w:tc>
        <w:tc>
          <w:tcPr>
            <w:tcW w:w="1685" w:type="pct"/>
          </w:tcPr>
          <w:p w:rsidRPr="007F31A0" w:rsidR="005811E7" w:rsidRDefault="005811E7" w14:paraId="05415E43" w14:textId="77777777">
            <w:pPr>
              <w:rPr>
                <w:rFonts w:cstheme="minorHAnsi"/>
                <w:sz w:val="20"/>
                <w:szCs w:val="20"/>
              </w:rPr>
            </w:pPr>
          </w:p>
        </w:tc>
        <w:tc>
          <w:tcPr>
            <w:tcW w:w="1685" w:type="pct"/>
          </w:tcPr>
          <w:p w:rsidRPr="007F31A0" w:rsidR="005811E7" w:rsidRDefault="005811E7" w14:paraId="59F2FD9D" w14:textId="77777777">
            <w:pPr>
              <w:rPr>
                <w:rFonts w:cstheme="minorHAnsi"/>
                <w:sz w:val="20"/>
                <w:szCs w:val="20"/>
              </w:rPr>
            </w:pPr>
          </w:p>
        </w:tc>
      </w:tr>
    </w:tbl>
    <w:p w:rsidRPr="007F31A0" w:rsidR="002E2126" w:rsidP="002E2126" w:rsidRDefault="002E2126" w14:paraId="26399C69" w14:textId="77777777">
      <w:pPr>
        <w:spacing w:after="0" w:line="240" w:lineRule="auto"/>
        <w:rPr>
          <w:rFonts w:eastAsia="Aptos" w:cstheme="minorHAnsi"/>
          <w:kern w:val="2"/>
          <w:sz w:val="20"/>
          <w:szCs w:val="20"/>
          <w:lang w:eastAsia="en-US"/>
          <w14:ligatures w14:val="standardContextual"/>
        </w:rPr>
      </w:pPr>
    </w:p>
    <w:bookmarkEnd w:id="77"/>
    <w:p w:rsidRPr="000918AC" w:rsidR="002E2126" w:rsidP="002E2126" w:rsidRDefault="002E2126" w14:paraId="0B3227E9" w14:textId="55A0F62C">
      <w:pPr>
        <w:pStyle w:val="ListParagraph"/>
        <w:numPr>
          <w:ilvl w:val="0"/>
          <w:numId w:val="22"/>
        </w:numPr>
        <w:suppressAutoHyphens/>
        <w:spacing w:after="0" w:line="240" w:lineRule="auto"/>
        <w:jc w:val="both"/>
        <w:rPr>
          <w:rFonts w:eastAsia="Times New Roman" w:cstheme="minorHAnsi"/>
          <w:b/>
          <w:bCs/>
          <w:sz w:val="22"/>
          <w:szCs w:val="22"/>
          <w:lang w:eastAsia="en-US"/>
        </w:rPr>
      </w:pPr>
      <w:r w:rsidRPr="000918AC">
        <w:rPr>
          <w:rFonts w:eastAsia="Times New Roman" w:cstheme="minorHAnsi"/>
          <w:b/>
          <w:bCs/>
          <w:sz w:val="22"/>
          <w:szCs w:val="22"/>
          <w:lang w:eastAsia="en-US"/>
        </w:rPr>
        <w:t xml:space="preserve">Pasiūlymo kokybės kriterijai: </w:t>
      </w:r>
    </w:p>
    <w:tbl>
      <w:tblPr>
        <w:tblW w:w="144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562"/>
        <w:gridCol w:w="1998"/>
        <w:gridCol w:w="5924"/>
        <w:gridCol w:w="5924"/>
      </w:tblGrid>
      <w:tr w:rsidRPr="007F31A0" w:rsidR="006A5782" w:rsidTr="1A7FDCEB" w14:paraId="57C3CD05" w14:textId="17F9E787">
        <w:trPr>
          <w:trHeight w:val="645"/>
        </w:trPr>
        <w:tc>
          <w:tcPr>
            <w:tcW w:w="562" w:type="dxa"/>
            <w:shd w:val="clear" w:color="auto" w:fill="E7E6E6" w:themeFill="background2"/>
          </w:tcPr>
          <w:p w:rsidRPr="00FB0562" w:rsidR="006A5782" w:rsidP="00503B02" w:rsidRDefault="006A5782" w14:paraId="1E31DF3A" w14:textId="77777777">
            <w:pPr>
              <w:suppressAutoHyphens/>
              <w:spacing w:after="0" w:line="240" w:lineRule="auto"/>
              <w:jc w:val="center"/>
              <w:rPr>
                <w:rFonts w:eastAsia="Times New Roman" w:cstheme="minorHAnsi"/>
                <w:b/>
                <w:sz w:val="20"/>
                <w:szCs w:val="20"/>
                <w:lang w:eastAsia="en-US"/>
              </w:rPr>
            </w:pPr>
            <w:r w:rsidRPr="00FB0562">
              <w:rPr>
                <w:rFonts w:eastAsia="Times New Roman" w:cstheme="minorHAnsi"/>
                <w:b/>
                <w:sz w:val="20"/>
                <w:szCs w:val="20"/>
                <w:lang w:eastAsia="en-US"/>
              </w:rPr>
              <w:lastRenderedPageBreak/>
              <w:t>Eil. Nr.</w:t>
            </w:r>
          </w:p>
        </w:tc>
        <w:tc>
          <w:tcPr>
            <w:tcW w:w="1998" w:type="dxa"/>
            <w:shd w:val="clear" w:color="auto" w:fill="E7E6E6" w:themeFill="background2"/>
          </w:tcPr>
          <w:p w:rsidRPr="00FB0562" w:rsidR="006A5782" w:rsidP="00FB0562" w:rsidRDefault="006A5782" w14:paraId="7A4D75C7" w14:textId="0A8FF3E8">
            <w:pPr>
              <w:suppressAutoHyphens/>
              <w:spacing w:after="0" w:line="240" w:lineRule="auto"/>
              <w:jc w:val="center"/>
              <w:rPr>
                <w:rFonts w:eastAsia="Times New Roman" w:cstheme="minorHAnsi"/>
                <w:b/>
                <w:sz w:val="20"/>
                <w:szCs w:val="20"/>
                <w:lang w:eastAsia="en-US"/>
              </w:rPr>
            </w:pPr>
            <w:r w:rsidRPr="00FB0562">
              <w:rPr>
                <w:rFonts w:eastAsia="Times New Roman" w:cstheme="minorHAnsi"/>
                <w:b/>
                <w:sz w:val="20"/>
                <w:szCs w:val="20"/>
                <w:lang w:eastAsia="en-US"/>
              </w:rPr>
              <w:t>Kokybės kriterijai</w:t>
            </w:r>
          </w:p>
        </w:tc>
        <w:tc>
          <w:tcPr>
            <w:tcW w:w="5924" w:type="dxa"/>
            <w:shd w:val="clear" w:color="auto" w:fill="E7E6E6" w:themeFill="background2"/>
          </w:tcPr>
          <w:p w:rsidRPr="00FB0562" w:rsidR="006A5782" w:rsidP="00FB0562" w:rsidRDefault="006A5782" w14:paraId="5AC89960" w14:textId="77777777">
            <w:pPr>
              <w:suppressAutoHyphens/>
              <w:spacing w:after="0" w:line="240" w:lineRule="auto"/>
              <w:jc w:val="center"/>
              <w:rPr>
                <w:rFonts w:eastAsia="Times New Roman" w:cstheme="minorHAnsi"/>
                <w:b/>
                <w:sz w:val="20"/>
                <w:szCs w:val="20"/>
                <w:lang w:eastAsia="en-US"/>
              </w:rPr>
            </w:pPr>
            <w:r w:rsidRPr="00FB0562">
              <w:rPr>
                <w:rFonts w:eastAsia="Times New Roman" w:cstheme="minorHAnsi"/>
                <w:b/>
                <w:sz w:val="20"/>
                <w:szCs w:val="20"/>
                <w:lang w:eastAsia="en-US"/>
              </w:rPr>
              <w:t>Siūlomų kriterijų rodiklių reikšmės</w:t>
            </w:r>
          </w:p>
          <w:p w:rsidRPr="00FB0562" w:rsidR="006A5782" w:rsidP="00FB0562" w:rsidRDefault="006A5782" w14:paraId="08AC5EF7" w14:textId="2F0D3241">
            <w:pPr>
              <w:suppressAutoHyphens/>
              <w:spacing w:after="0" w:line="240" w:lineRule="auto"/>
              <w:jc w:val="center"/>
              <w:rPr>
                <w:rFonts w:eastAsia="Times New Roman" w:cstheme="minorHAnsi"/>
                <w:b/>
                <w:sz w:val="20"/>
                <w:szCs w:val="20"/>
                <w:lang w:eastAsia="en-US"/>
              </w:rPr>
            </w:pPr>
            <w:r w:rsidRPr="00FB0562">
              <w:rPr>
                <w:rFonts w:eastAsia="Times New Roman" w:cstheme="minorHAnsi"/>
                <w:b/>
                <w:sz w:val="20"/>
                <w:szCs w:val="20"/>
                <w:lang w:eastAsia="en-US"/>
              </w:rPr>
              <w:t>(</w:t>
            </w:r>
            <w:r w:rsidRPr="00FB0562" w:rsidR="00503B02">
              <w:rPr>
                <w:rFonts w:eastAsia="Times New Roman" w:cstheme="minorHAnsi"/>
                <w:b/>
                <w:sz w:val="20"/>
                <w:szCs w:val="20"/>
                <w:lang w:eastAsia="en-US"/>
              </w:rPr>
              <w:t>Vilniaus Sofijos Kovalevskajos progimnazija</w:t>
            </w:r>
            <w:r w:rsidRPr="00FB0562">
              <w:rPr>
                <w:rFonts w:eastAsia="Times New Roman" w:cstheme="minorHAnsi"/>
                <w:b/>
                <w:sz w:val="20"/>
                <w:szCs w:val="20"/>
                <w:lang w:eastAsia="en-US"/>
              </w:rPr>
              <w:t>)</w:t>
            </w:r>
          </w:p>
        </w:tc>
        <w:tc>
          <w:tcPr>
            <w:tcW w:w="5924" w:type="dxa"/>
            <w:shd w:val="clear" w:color="auto" w:fill="E7E6E6" w:themeFill="background2"/>
          </w:tcPr>
          <w:p w:rsidRPr="006B0308" w:rsidR="00503B02" w:rsidP="00503B02" w:rsidRDefault="00503B02" w14:paraId="51DBD11B" w14:textId="77777777">
            <w:pPr>
              <w:suppressAutoHyphens/>
              <w:spacing w:after="0" w:line="240" w:lineRule="auto"/>
              <w:jc w:val="center"/>
              <w:rPr>
                <w:rFonts w:eastAsia="Times New Roman" w:cstheme="minorHAnsi"/>
                <w:b/>
                <w:sz w:val="20"/>
                <w:szCs w:val="20"/>
                <w:lang w:eastAsia="en-US"/>
              </w:rPr>
            </w:pPr>
            <w:r w:rsidRPr="006B0308">
              <w:rPr>
                <w:rFonts w:eastAsia="Times New Roman" w:cstheme="minorHAnsi"/>
                <w:b/>
                <w:sz w:val="20"/>
                <w:szCs w:val="20"/>
                <w:lang w:eastAsia="en-US"/>
              </w:rPr>
              <w:t>Siūlomų kriterijų rodiklių reikšmės</w:t>
            </w:r>
          </w:p>
          <w:p w:rsidRPr="00FB0562" w:rsidR="006A5782" w:rsidP="00FB0562" w:rsidRDefault="00503B02" w14:paraId="6933E2A8" w14:textId="26C2EF79">
            <w:pPr>
              <w:suppressAutoHyphens/>
              <w:spacing w:after="0" w:line="240" w:lineRule="auto"/>
              <w:jc w:val="center"/>
              <w:rPr>
                <w:rFonts w:eastAsia="Times New Roman" w:cstheme="minorHAnsi"/>
                <w:b/>
                <w:sz w:val="20"/>
                <w:szCs w:val="20"/>
                <w:lang w:eastAsia="en-US"/>
              </w:rPr>
            </w:pPr>
            <w:r w:rsidRPr="006B0308">
              <w:rPr>
                <w:rFonts w:eastAsia="Times New Roman" w:cstheme="minorHAnsi"/>
                <w:b/>
                <w:sz w:val="20"/>
                <w:szCs w:val="20"/>
                <w:lang w:eastAsia="en-US"/>
              </w:rPr>
              <w:t>(</w:t>
            </w:r>
            <w:r w:rsidRPr="00503B02">
              <w:rPr>
                <w:rFonts w:eastAsia="Times New Roman" w:cstheme="minorHAnsi"/>
                <w:b/>
                <w:sz w:val="20"/>
                <w:szCs w:val="20"/>
                <w:lang w:eastAsia="en-US"/>
              </w:rPr>
              <w:t>Vilniaus „Sostinės“ gimnazij</w:t>
            </w:r>
            <w:r>
              <w:rPr>
                <w:rFonts w:eastAsia="Times New Roman" w:cstheme="minorHAnsi"/>
                <w:b/>
                <w:sz w:val="20"/>
                <w:szCs w:val="20"/>
                <w:lang w:eastAsia="en-US"/>
              </w:rPr>
              <w:t>a</w:t>
            </w:r>
            <w:r w:rsidRPr="006B0308">
              <w:rPr>
                <w:rFonts w:eastAsia="Times New Roman" w:cstheme="minorHAnsi"/>
                <w:b/>
                <w:sz w:val="20"/>
                <w:szCs w:val="20"/>
                <w:lang w:eastAsia="en-US"/>
              </w:rPr>
              <w:t>)</w:t>
            </w:r>
          </w:p>
        </w:tc>
      </w:tr>
      <w:tr w:rsidRPr="007F31A0" w:rsidR="00BC1832" w:rsidTr="1A7FDCEB" w14:paraId="36A68244" w14:textId="4196B376">
        <w:trPr>
          <w:trHeight w:val="2070"/>
        </w:trPr>
        <w:tc>
          <w:tcPr>
            <w:tcW w:w="562" w:type="dxa"/>
          </w:tcPr>
          <w:p w:rsidRPr="007F31A0" w:rsidR="00BC1832" w:rsidP="00BC1832" w:rsidRDefault="00BC1832" w14:paraId="0D9D27DD" w14:textId="77777777">
            <w:pPr>
              <w:suppressAutoHyphens/>
              <w:spacing w:after="0" w:line="240" w:lineRule="auto"/>
              <w:jc w:val="both"/>
              <w:rPr>
                <w:rFonts w:eastAsia="Times New Roman" w:cstheme="minorHAnsi"/>
                <w:sz w:val="20"/>
                <w:szCs w:val="20"/>
                <w:lang w:eastAsia="en-US"/>
              </w:rPr>
            </w:pPr>
            <w:r w:rsidRPr="007F31A0">
              <w:rPr>
                <w:rFonts w:eastAsia="Times New Roman" w:cstheme="minorHAnsi"/>
                <w:sz w:val="20"/>
                <w:szCs w:val="20"/>
                <w:lang w:eastAsia="en-US"/>
              </w:rPr>
              <w:t>1.</w:t>
            </w:r>
          </w:p>
        </w:tc>
        <w:tc>
          <w:tcPr>
            <w:tcW w:w="1998" w:type="dxa"/>
            <w:shd w:val="clear" w:color="auto" w:fill="E7E6E6" w:themeFill="background2"/>
            <w:vAlign w:val="center"/>
          </w:tcPr>
          <w:p w:rsidRPr="005811E7" w:rsidR="00BC1832" w:rsidP="00BC1832" w:rsidRDefault="00BC1832" w14:paraId="610F041A" w14:textId="28172729">
            <w:pPr>
              <w:suppressAutoHyphens/>
              <w:spacing w:after="0" w:line="240" w:lineRule="auto"/>
              <w:jc w:val="both"/>
              <w:rPr>
                <w:rFonts w:eastAsia="Times New Roman" w:cstheme="minorHAnsi"/>
                <w:sz w:val="22"/>
                <w:szCs w:val="22"/>
                <w:lang w:eastAsia="en-US"/>
              </w:rPr>
            </w:pPr>
            <w:r w:rsidRPr="005811E7">
              <w:rPr>
                <w:rFonts w:cstheme="minorHAnsi"/>
                <w:b/>
                <w:i/>
                <w:sz w:val="22"/>
                <w:szCs w:val="22"/>
                <w:lang w:eastAsia="en-US"/>
              </w:rPr>
              <w:t>Pirmas kriterijus – maisto gamyboje naudojamos ekologiškos produkcijos kiekis</w:t>
            </w:r>
            <w:r>
              <w:rPr>
                <w:rFonts w:cstheme="minorHAnsi"/>
                <w:b/>
                <w:i/>
                <w:sz w:val="22"/>
                <w:szCs w:val="22"/>
                <w:lang w:eastAsia="en-US"/>
              </w:rPr>
              <w:t xml:space="preserve"> procentais</w:t>
            </w:r>
            <w:r w:rsidRPr="005811E7">
              <w:rPr>
                <w:rFonts w:cstheme="minorHAnsi"/>
                <w:b/>
                <w:i/>
                <w:sz w:val="22"/>
                <w:szCs w:val="22"/>
                <w:lang w:eastAsia="en-US"/>
              </w:rPr>
              <w:t xml:space="preserve"> (A)</w:t>
            </w:r>
          </w:p>
        </w:tc>
        <w:tc>
          <w:tcPr>
            <w:tcW w:w="5924" w:type="dxa"/>
          </w:tcPr>
          <w:p w:rsidRPr="00676BF2" w:rsidR="00676BF2" w:rsidP="00676BF2" w:rsidRDefault="00676BF2" w14:paraId="5B342C9C" w14:textId="77777777">
            <w:pPr>
              <w:suppressAutoHyphens/>
              <w:autoSpaceDN w:val="0"/>
              <w:spacing w:after="0" w:line="240" w:lineRule="auto"/>
              <w:jc w:val="both"/>
              <w:textAlignment w:val="baseline"/>
              <w:rPr>
                <w:rFonts w:eastAsia="Times New Roman"/>
                <w:i/>
                <w:iCs/>
                <w:sz w:val="22"/>
                <w:szCs w:val="22"/>
              </w:rPr>
            </w:pPr>
            <w:r w:rsidRPr="00676BF2">
              <w:rPr>
                <w:rFonts w:eastAsia="Times New Roman"/>
                <w:i/>
                <w:iCs/>
                <w:sz w:val="22"/>
                <w:szCs w:val="22"/>
              </w:rPr>
              <w:t>Pažymėti siūlomo maisto gamyboje naudojamos ekologiškos produkcijos kiekį (simboliu „x“ pažymėti tik vieną langelį): </w:t>
            </w:r>
          </w:p>
          <w:p w:rsidR="00FB0562" w:rsidP="00676BF2" w:rsidRDefault="00FB0562" w14:paraId="0208B9DC" w14:textId="77777777">
            <w:pPr>
              <w:suppressAutoHyphens/>
              <w:autoSpaceDN w:val="0"/>
              <w:spacing w:after="0" w:line="240" w:lineRule="auto"/>
              <w:jc w:val="both"/>
              <w:textAlignment w:val="baseline"/>
              <w:rPr>
                <w:rFonts w:eastAsia="Times New Roman"/>
                <w:i/>
                <w:iCs/>
                <w:sz w:val="22"/>
                <w:szCs w:val="22"/>
              </w:rPr>
            </w:pPr>
          </w:p>
          <w:p w:rsidRPr="00676BF2" w:rsidR="00676BF2" w:rsidP="00676BF2" w:rsidRDefault="00676BF2" w14:paraId="7BA03CBA" w14:textId="42A9AAC2">
            <w:pPr>
              <w:suppressAutoHyphens/>
              <w:autoSpaceDN w:val="0"/>
              <w:spacing w:after="0" w:line="240" w:lineRule="auto"/>
              <w:jc w:val="both"/>
              <w:textAlignment w:val="baseline"/>
              <w:rPr>
                <w:rFonts w:eastAsia="Times New Roman"/>
                <w:i/>
                <w:iCs/>
                <w:sz w:val="22"/>
                <w:szCs w:val="22"/>
              </w:rPr>
            </w:pPr>
            <w:r w:rsidRPr="00676BF2">
              <w:rPr>
                <w:rFonts w:eastAsia="Times New Roman"/>
                <w:i/>
                <w:iCs/>
                <w:sz w:val="22"/>
                <w:szCs w:val="22"/>
              </w:rPr>
              <w:t>Ne mažiau kaip 30 proc.</w:t>
            </w:r>
            <w:r w:rsidR="00940656">
              <w:rPr>
                <w:rFonts w:eastAsia="Times New Roman"/>
                <w:i/>
                <w:iCs/>
                <w:sz w:val="22"/>
                <w:szCs w:val="22"/>
              </w:rPr>
              <w:t xml:space="preserve"> </w:t>
            </w:r>
            <w:r w:rsidR="002A1400">
              <w:rPr>
                <w:rFonts w:eastAsia="Times New Roman"/>
                <w:i/>
                <w:iCs/>
                <w:sz w:val="22"/>
                <w:szCs w:val="22"/>
              </w:rPr>
              <w:t>–</w:t>
            </w:r>
            <w:r w:rsidR="00940656">
              <w:rPr>
                <w:rFonts w:eastAsia="Times New Roman"/>
                <w:i/>
                <w:iCs/>
                <w:sz w:val="22"/>
                <w:szCs w:val="22"/>
              </w:rPr>
              <w:t xml:space="preserve"> </w:t>
            </w:r>
            <w:r>
              <w:rPr>
                <w:rFonts w:eastAsia="Times New Roman"/>
                <w:i/>
                <w:iCs/>
                <w:sz w:val="22"/>
                <w:szCs w:val="22"/>
              </w:rPr>
              <w:t>35 proc</w:t>
            </w:r>
            <w:r w:rsidRPr="00676BF2">
              <w:rPr>
                <w:rFonts w:eastAsia="Times New Roman"/>
                <w:i/>
                <w:iCs/>
                <w:sz w:val="22"/>
                <w:szCs w:val="22"/>
              </w:rPr>
              <w:t> – □ </w:t>
            </w:r>
          </w:p>
          <w:p w:rsidRPr="00676BF2" w:rsidR="00676BF2" w:rsidP="00676BF2" w:rsidRDefault="00676BF2" w14:paraId="4D46A687" w14:textId="79A094B7">
            <w:pPr>
              <w:suppressAutoHyphens/>
              <w:autoSpaceDN w:val="0"/>
              <w:spacing w:after="0" w:line="240" w:lineRule="auto"/>
              <w:jc w:val="both"/>
              <w:textAlignment w:val="baseline"/>
              <w:rPr>
                <w:rFonts w:eastAsia="Times New Roman"/>
                <w:i/>
                <w:iCs/>
                <w:sz w:val="22"/>
                <w:szCs w:val="22"/>
              </w:rPr>
            </w:pPr>
            <w:r w:rsidRPr="00676BF2">
              <w:rPr>
                <w:rFonts w:eastAsia="Times New Roman"/>
                <w:i/>
                <w:iCs/>
                <w:sz w:val="22"/>
                <w:szCs w:val="22"/>
              </w:rPr>
              <w:t>Ne mažiau kaip 3</w:t>
            </w:r>
            <w:r>
              <w:rPr>
                <w:rFonts w:eastAsia="Times New Roman"/>
                <w:i/>
                <w:iCs/>
                <w:sz w:val="22"/>
                <w:szCs w:val="22"/>
              </w:rPr>
              <w:t>6</w:t>
            </w:r>
            <w:r w:rsidRPr="00676BF2">
              <w:rPr>
                <w:rFonts w:eastAsia="Times New Roman"/>
                <w:i/>
                <w:iCs/>
                <w:sz w:val="22"/>
                <w:szCs w:val="22"/>
              </w:rPr>
              <w:t xml:space="preserve"> proc.</w:t>
            </w:r>
            <w:r w:rsidR="00154AEE">
              <w:rPr>
                <w:rFonts w:eastAsia="Times New Roman"/>
                <w:i/>
                <w:iCs/>
                <w:sz w:val="22"/>
                <w:szCs w:val="22"/>
              </w:rPr>
              <w:t xml:space="preserve"> </w:t>
            </w:r>
            <w:r w:rsidR="002A1400">
              <w:rPr>
                <w:rFonts w:eastAsia="Times New Roman"/>
                <w:i/>
                <w:iCs/>
                <w:sz w:val="22"/>
                <w:szCs w:val="22"/>
              </w:rPr>
              <w:t>–</w:t>
            </w:r>
            <w:r w:rsidR="00940656">
              <w:rPr>
                <w:rFonts w:eastAsia="Times New Roman"/>
                <w:i/>
                <w:iCs/>
                <w:sz w:val="22"/>
                <w:szCs w:val="22"/>
              </w:rPr>
              <w:t xml:space="preserve"> </w:t>
            </w:r>
            <w:r w:rsidR="009F301A">
              <w:rPr>
                <w:rFonts w:eastAsia="Times New Roman"/>
                <w:i/>
                <w:iCs/>
                <w:sz w:val="22"/>
                <w:szCs w:val="22"/>
              </w:rPr>
              <w:t>40</w:t>
            </w:r>
            <w:r w:rsidR="002A1400">
              <w:rPr>
                <w:rFonts w:eastAsia="Times New Roman"/>
                <w:i/>
                <w:iCs/>
                <w:sz w:val="22"/>
                <w:szCs w:val="22"/>
              </w:rPr>
              <w:t xml:space="preserve"> </w:t>
            </w:r>
            <w:r w:rsidR="009F301A">
              <w:rPr>
                <w:rFonts w:eastAsia="Times New Roman"/>
                <w:i/>
                <w:iCs/>
                <w:sz w:val="22"/>
                <w:szCs w:val="22"/>
              </w:rPr>
              <w:t xml:space="preserve"> proc</w:t>
            </w:r>
            <w:r w:rsidRPr="00676BF2">
              <w:rPr>
                <w:rFonts w:eastAsia="Times New Roman"/>
                <w:i/>
                <w:iCs/>
                <w:sz w:val="22"/>
                <w:szCs w:val="22"/>
              </w:rPr>
              <w:t> – □ </w:t>
            </w:r>
          </w:p>
          <w:p w:rsidRPr="00676BF2" w:rsidR="00676BF2" w:rsidP="00676BF2" w:rsidRDefault="00676BF2" w14:paraId="2A6F65BB" w14:textId="42A7F659">
            <w:pPr>
              <w:suppressAutoHyphens/>
              <w:autoSpaceDN w:val="0"/>
              <w:spacing w:after="0" w:line="240" w:lineRule="auto"/>
              <w:jc w:val="both"/>
              <w:textAlignment w:val="baseline"/>
              <w:rPr>
                <w:rFonts w:eastAsia="Times New Roman"/>
                <w:i/>
                <w:iCs/>
                <w:sz w:val="22"/>
                <w:szCs w:val="22"/>
              </w:rPr>
            </w:pPr>
            <w:r w:rsidRPr="00676BF2">
              <w:rPr>
                <w:rFonts w:eastAsia="Times New Roman"/>
                <w:i/>
                <w:iCs/>
                <w:sz w:val="22"/>
                <w:szCs w:val="22"/>
              </w:rPr>
              <w:t>Ne mažiau kaip 4</w:t>
            </w:r>
            <w:r w:rsidR="00940656">
              <w:rPr>
                <w:rFonts w:eastAsia="Times New Roman"/>
                <w:i/>
                <w:iCs/>
                <w:sz w:val="22"/>
                <w:szCs w:val="22"/>
              </w:rPr>
              <w:t>1</w:t>
            </w:r>
            <w:r w:rsidRPr="00676BF2">
              <w:rPr>
                <w:rFonts w:eastAsia="Times New Roman"/>
                <w:i/>
                <w:iCs/>
                <w:sz w:val="22"/>
                <w:szCs w:val="22"/>
              </w:rPr>
              <w:t xml:space="preserve"> proc.</w:t>
            </w:r>
            <w:r w:rsidR="00940656">
              <w:rPr>
                <w:rFonts w:eastAsia="Times New Roman"/>
                <w:i/>
                <w:iCs/>
                <w:sz w:val="22"/>
                <w:szCs w:val="22"/>
              </w:rPr>
              <w:t xml:space="preserve"> </w:t>
            </w:r>
            <w:r w:rsidR="00B05946">
              <w:rPr>
                <w:rFonts w:eastAsia="Times New Roman"/>
                <w:i/>
                <w:iCs/>
                <w:sz w:val="22"/>
                <w:szCs w:val="22"/>
              </w:rPr>
              <w:t>–</w:t>
            </w:r>
            <w:r w:rsidR="00940656">
              <w:rPr>
                <w:rFonts w:eastAsia="Times New Roman"/>
                <w:i/>
                <w:iCs/>
                <w:sz w:val="22"/>
                <w:szCs w:val="22"/>
              </w:rPr>
              <w:t xml:space="preserve"> </w:t>
            </w:r>
            <w:r w:rsidR="00B05946">
              <w:rPr>
                <w:rFonts w:eastAsia="Times New Roman"/>
                <w:i/>
                <w:iCs/>
                <w:sz w:val="22"/>
                <w:szCs w:val="22"/>
              </w:rPr>
              <w:t>45 proc</w:t>
            </w:r>
            <w:r w:rsidRPr="00676BF2">
              <w:rPr>
                <w:rFonts w:eastAsia="Times New Roman"/>
                <w:i/>
                <w:iCs/>
                <w:sz w:val="22"/>
                <w:szCs w:val="22"/>
              </w:rPr>
              <w:t> – □ </w:t>
            </w:r>
          </w:p>
          <w:p w:rsidRPr="00676BF2" w:rsidR="00676BF2" w:rsidP="00676BF2" w:rsidRDefault="00676BF2" w14:paraId="0E9E84DD" w14:textId="51520C7E">
            <w:pPr>
              <w:suppressAutoHyphens/>
              <w:autoSpaceDN w:val="0"/>
              <w:spacing w:after="0" w:line="240" w:lineRule="auto"/>
              <w:jc w:val="both"/>
              <w:textAlignment w:val="baseline"/>
              <w:rPr>
                <w:rFonts w:eastAsia="Times New Roman"/>
                <w:i/>
                <w:iCs/>
                <w:sz w:val="22"/>
                <w:szCs w:val="22"/>
              </w:rPr>
            </w:pPr>
            <w:r w:rsidRPr="00676BF2">
              <w:rPr>
                <w:rFonts w:eastAsia="Times New Roman"/>
                <w:i/>
                <w:iCs/>
                <w:sz w:val="22"/>
                <w:szCs w:val="22"/>
              </w:rPr>
              <w:t>Ne mažiau kaip 4</w:t>
            </w:r>
            <w:r w:rsidR="00B05946">
              <w:rPr>
                <w:rFonts w:eastAsia="Times New Roman"/>
                <w:i/>
                <w:iCs/>
                <w:sz w:val="22"/>
                <w:szCs w:val="22"/>
              </w:rPr>
              <w:t>6</w:t>
            </w:r>
            <w:r w:rsidRPr="00676BF2">
              <w:rPr>
                <w:rFonts w:eastAsia="Times New Roman"/>
                <w:i/>
                <w:iCs/>
                <w:sz w:val="22"/>
                <w:szCs w:val="22"/>
              </w:rPr>
              <w:t xml:space="preserve"> proc.</w:t>
            </w:r>
            <w:r w:rsidR="00B05946">
              <w:rPr>
                <w:rFonts w:eastAsia="Times New Roman"/>
                <w:i/>
                <w:iCs/>
                <w:sz w:val="22"/>
                <w:szCs w:val="22"/>
              </w:rPr>
              <w:t xml:space="preserve"> – 50 proc</w:t>
            </w:r>
            <w:r w:rsidRPr="00676BF2">
              <w:rPr>
                <w:rFonts w:eastAsia="Times New Roman"/>
                <w:i/>
                <w:iCs/>
                <w:sz w:val="22"/>
                <w:szCs w:val="22"/>
              </w:rPr>
              <w:t> – □ </w:t>
            </w:r>
          </w:p>
          <w:p w:rsidRPr="00676BF2" w:rsidR="00676BF2" w:rsidP="00676BF2" w:rsidRDefault="00676BF2" w14:paraId="725BC229" w14:textId="03AA0904">
            <w:pPr>
              <w:suppressAutoHyphens/>
              <w:autoSpaceDN w:val="0"/>
              <w:spacing w:after="0" w:line="240" w:lineRule="auto"/>
              <w:jc w:val="both"/>
              <w:textAlignment w:val="baseline"/>
              <w:rPr>
                <w:rFonts w:eastAsia="Times New Roman"/>
                <w:i/>
                <w:iCs/>
                <w:sz w:val="22"/>
                <w:szCs w:val="22"/>
              </w:rPr>
            </w:pPr>
            <w:r w:rsidRPr="00676BF2">
              <w:rPr>
                <w:rFonts w:eastAsia="Times New Roman"/>
                <w:i/>
                <w:iCs/>
                <w:sz w:val="22"/>
                <w:szCs w:val="22"/>
              </w:rPr>
              <w:t>Ne mažiau kaip 50 proc. </w:t>
            </w:r>
            <w:r w:rsidR="002A1400">
              <w:rPr>
                <w:rFonts w:eastAsia="Times New Roman"/>
                <w:i/>
                <w:iCs/>
                <w:sz w:val="22"/>
                <w:szCs w:val="22"/>
              </w:rPr>
              <w:t xml:space="preserve">ir daugiau </w:t>
            </w:r>
            <w:r w:rsidRPr="00676BF2">
              <w:rPr>
                <w:rFonts w:eastAsia="Times New Roman"/>
                <w:i/>
                <w:iCs/>
                <w:sz w:val="22"/>
                <w:szCs w:val="22"/>
              </w:rPr>
              <w:t>– □ </w:t>
            </w:r>
          </w:p>
          <w:p w:rsidRPr="0060722F" w:rsidR="00251026" w:rsidP="00BC1832" w:rsidRDefault="00251026" w14:paraId="68DA7E62" w14:textId="77777777">
            <w:pPr>
              <w:suppressAutoHyphens/>
              <w:autoSpaceDN w:val="0"/>
              <w:spacing w:after="0" w:line="240" w:lineRule="auto"/>
              <w:jc w:val="both"/>
              <w:textAlignment w:val="baseline"/>
              <w:rPr>
                <w:rFonts w:eastAsia="Times New Roman"/>
                <w:i/>
                <w:iCs/>
                <w:sz w:val="22"/>
                <w:szCs w:val="22"/>
              </w:rPr>
            </w:pPr>
          </w:p>
          <w:p w:rsidRPr="0060722F" w:rsidR="00BC1832" w:rsidP="00BC1832" w:rsidRDefault="00BC1832" w14:paraId="42992F04" w14:textId="77777777">
            <w:pPr>
              <w:suppressAutoHyphens/>
              <w:autoSpaceDN w:val="0"/>
              <w:spacing w:after="0" w:line="240" w:lineRule="auto"/>
              <w:jc w:val="both"/>
              <w:textAlignment w:val="baseline"/>
              <w:rPr>
                <w:rFonts w:eastAsia="Times New Roman" w:cstheme="minorHAnsi"/>
                <w:i/>
                <w:sz w:val="22"/>
                <w:szCs w:val="22"/>
              </w:rPr>
            </w:pPr>
          </w:p>
          <w:p w:rsidRPr="0060722F" w:rsidR="00BC1832" w:rsidP="1A7FDCEB" w:rsidRDefault="00BC1832" w14:paraId="181D49D7" w14:textId="621F570E">
            <w:pPr>
              <w:suppressAutoHyphens/>
              <w:spacing w:after="0" w:line="240" w:lineRule="auto"/>
              <w:jc w:val="both"/>
              <w:rPr>
                <w:rFonts w:eastAsia="Times New Roman"/>
                <w:sz w:val="22"/>
                <w:szCs w:val="22"/>
                <w:lang w:eastAsia="en-US"/>
              </w:rPr>
            </w:pPr>
            <w:r w:rsidRPr="0060722F">
              <w:rPr>
                <w:rFonts w:eastAsia="Times New Roman"/>
                <w:i/>
                <w:iCs/>
                <w:sz w:val="22"/>
                <w:szCs w:val="22"/>
              </w:rPr>
              <w:t xml:space="preserve">Nurodomas siūlomas maisto gamyboje naudojamas ekologiškos produkcijos kiekis pagal </w:t>
            </w:r>
            <w:r w:rsidRPr="0060722F" w:rsidR="0060722F">
              <w:rPr>
                <w:rFonts w:eastAsia="Times New Roman"/>
                <w:i/>
                <w:iCs/>
                <w:sz w:val="22"/>
                <w:szCs w:val="22"/>
              </w:rPr>
              <w:t xml:space="preserve">specialiųjų </w:t>
            </w:r>
            <w:r w:rsidRPr="0060722F">
              <w:rPr>
                <w:rFonts w:eastAsia="Times New Roman"/>
                <w:i/>
                <w:iCs/>
                <w:sz w:val="22"/>
                <w:szCs w:val="22"/>
              </w:rPr>
              <w:t>sąlygų</w:t>
            </w:r>
            <w:r w:rsidRPr="0060722F" w:rsidR="0060722F">
              <w:rPr>
                <w:rFonts w:eastAsia="Times New Roman"/>
                <w:i/>
                <w:iCs/>
                <w:sz w:val="22"/>
                <w:szCs w:val="22"/>
              </w:rPr>
              <w:t xml:space="preserve"> priedo Nr. 4 2.1.</w:t>
            </w:r>
            <w:r w:rsidRPr="0060722F">
              <w:rPr>
                <w:rFonts w:eastAsia="Times New Roman"/>
                <w:i/>
                <w:iCs/>
                <w:sz w:val="22"/>
                <w:szCs w:val="22"/>
              </w:rPr>
              <w:t xml:space="preserve"> punktą.</w:t>
            </w:r>
          </w:p>
        </w:tc>
        <w:tc>
          <w:tcPr>
            <w:tcW w:w="5924" w:type="dxa"/>
          </w:tcPr>
          <w:p w:rsidRPr="00676BF2" w:rsidR="00FB0562" w:rsidP="00FB0562" w:rsidRDefault="00FB0562" w14:paraId="6C47F63F" w14:textId="77777777">
            <w:pPr>
              <w:suppressAutoHyphens/>
              <w:autoSpaceDN w:val="0"/>
              <w:spacing w:after="0" w:line="240" w:lineRule="auto"/>
              <w:jc w:val="both"/>
              <w:textAlignment w:val="baseline"/>
              <w:rPr>
                <w:rFonts w:eastAsia="Times New Roman"/>
                <w:i/>
                <w:iCs/>
                <w:sz w:val="22"/>
                <w:szCs w:val="22"/>
              </w:rPr>
            </w:pPr>
            <w:r w:rsidRPr="00676BF2">
              <w:rPr>
                <w:rFonts w:eastAsia="Times New Roman"/>
                <w:i/>
                <w:iCs/>
                <w:sz w:val="22"/>
                <w:szCs w:val="22"/>
              </w:rPr>
              <w:t>Pažymėti siūlomo maisto gamyboje naudojamos ekologiškos produkcijos kiekį (simboliu „x“ pažymėti tik vieną langelį): </w:t>
            </w:r>
          </w:p>
          <w:p w:rsidR="00FB0562" w:rsidP="00FB0562" w:rsidRDefault="00FB0562" w14:paraId="1FBECECB" w14:textId="77777777">
            <w:pPr>
              <w:suppressAutoHyphens/>
              <w:autoSpaceDN w:val="0"/>
              <w:spacing w:after="0" w:line="240" w:lineRule="auto"/>
              <w:jc w:val="both"/>
              <w:textAlignment w:val="baseline"/>
              <w:rPr>
                <w:rFonts w:eastAsia="Times New Roman"/>
                <w:i/>
                <w:iCs/>
                <w:sz w:val="22"/>
                <w:szCs w:val="22"/>
              </w:rPr>
            </w:pPr>
          </w:p>
          <w:p w:rsidRPr="00676BF2" w:rsidR="00FB0562" w:rsidP="00FB0562" w:rsidRDefault="00FB0562" w14:paraId="760FF79E" w14:textId="77777777">
            <w:pPr>
              <w:suppressAutoHyphens/>
              <w:autoSpaceDN w:val="0"/>
              <w:spacing w:after="0" w:line="240" w:lineRule="auto"/>
              <w:jc w:val="both"/>
              <w:textAlignment w:val="baseline"/>
              <w:rPr>
                <w:rFonts w:eastAsia="Times New Roman"/>
                <w:i/>
                <w:iCs/>
                <w:sz w:val="22"/>
                <w:szCs w:val="22"/>
              </w:rPr>
            </w:pPr>
            <w:r w:rsidRPr="00676BF2">
              <w:rPr>
                <w:rFonts w:eastAsia="Times New Roman"/>
                <w:i/>
                <w:iCs/>
                <w:sz w:val="22"/>
                <w:szCs w:val="22"/>
              </w:rPr>
              <w:t>Ne mažiau kaip 30 proc.</w:t>
            </w:r>
            <w:r>
              <w:rPr>
                <w:rFonts w:eastAsia="Times New Roman"/>
                <w:i/>
                <w:iCs/>
                <w:sz w:val="22"/>
                <w:szCs w:val="22"/>
              </w:rPr>
              <w:t xml:space="preserve"> – 35 proc</w:t>
            </w:r>
            <w:r w:rsidRPr="00676BF2">
              <w:rPr>
                <w:rFonts w:eastAsia="Times New Roman"/>
                <w:i/>
                <w:iCs/>
                <w:sz w:val="22"/>
                <w:szCs w:val="22"/>
              </w:rPr>
              <w:t> – □ </w:t>
            </w:r>
          </w:p>
          <w:p w:rsidRPr="00676BF2" w:rsidR="00FB0562" w:rsidP="00FB0562" w:rsidRDefault="00FB0562" w14:paraId="5D9B593D" w14:textId="77777777">
            <w:pPr>
              <w:suppressAutoHyphens/>
              <w:autoSpaceDN w:val="0"/>
              <w:spacing w:after="0" w:line="240" w:lineRule="auto"/>
              <w:jc w:val="both"/>
              <w:textAlignment w:val="baseline"/>
              <w:rPr>
                <w:rFonts w:eastAsia="Times New Roman"/>
                <w:i/>
                <w:iCs/>
                <w:sz w:val="22"/>
                <w:szCs w:val="22"/>
              </w:rPr>
            </w:pPr>
            <w:r w:rsidRPr="00676BF2">
              <w:rPr>
                <w:rFonts w:eastAsia="Times New Roman"/>
                <w:i/>
                <w:iCs/>
                <w:sz w:val="22"/>
                <w:szCs w:val="22"/>
              </w:rPr>
              <w:t>Ne mažiau kaip 3</w:t>
            </w:r>
            <w:r>
              <w:rPr>
                <w:rFonts w:eastAsia="Times New Roman"/>
                <w:i/>
                <w:iCs/>
                <w:sz w:val="22"/>
                <w:szCs w:val="22"/>
              </w:rPr>
              <w:t>6</w:t>
            </w:r>
            <w:r w:rsidRPr="00676BF2">
              <w:rPr>
                <w:rFonts w:eastAsia="Times New Roman"/>
                <w:i/>
                <w:iCs/>
                <w:sz w:val="22"/>
                <w:szCs w:val="22"/>
              </w:rPr>
              <w:t xml:space="preserve"> proc.</w:t>
            </w:r>
            <w:r>
              <w:rPr>
                <w:rFonts w:eastAsia="Times New Roman"/>
                <w:i/>
                <w:iCs/>
                <w:sz w:val="22"/>
                <w:szCs w:val="22"/>
              </w:rPr>
              <w:t xml:space="preserve"> – 40  proc</w:t>
            </w:r>
            <w:r w:rsidRPr="00676BF2">
              <w:rPr>
                <w:rFonts w:eastAsia="Times New Roman"/>
                <w:i/>
                <w:iCs/>
                <w:sz w:val="22"/>
                <w:szCs w:val="22"/>
              </w:rPr>
              <w:t> – □ </w:t>
            </w:r>
          </w:p>
          <w:p w:rsidRPr="00676BF2" w:rsidR="00FB0562" w:rsidP="00FB0562" w:rsidRDefault="00FB0562" w14:paraId="2BBB6848" w14:textId="77777777">
            <w:pPr>
              <w:suppressAutoHyphens/>
              <w:autoSpaceDN w:val="0"/>
              <w:spacing w:after="0" w:line="240" w:lineRule="auto"/>
              <w:jc w:val="both"/>
              <w:textAlignment w:val="baseline"/>
              <w:rPr>
                <w:rFonts w:eastAsia="Times New Roman"/>
                <w:i/>
                <w:iCs/>
                <w:sz w:val="22"/>
                <w:szCs w:val="22"/>
              </w:rPr>
            </w:pPr>
            <w:r w:rsidRPr="00676BF2">
              <w:rPr>
                <w:rFonts w:eastAsia="Times New Roman"/>
                <w:i/>
                <w:iCs/>
                <w:sz w:val="22"/>
                <w:szCs w:val="22"/>
              </w:rPr>
              <w:t>Ne mažiau kaip 4</w:t>
            </w:r>
            <w:r>
              <w:rPr>
                <w:rFonts w:eastAsia="Times New Roman"/>
                <w:i/>
                <w:iCs/>
                <w:sz w:val="22"/>
                <w:szCs w:val="22"/>
              </w:rPr>
              <w:t>1</w:t>
            </w:r>
            <w:r w:rsidRPr="00676BF2">
              <w:rPr>
                <w:rFonts w:eastAsia="Times New Roman"/>
                <w:i/>
                <w:iCs/>
                <w:sz w:val="22"/>
                <w:szCs w:val="22"/>
              </w:rPr>
              <w:t xml:space="preserve"> proc.</w:t>
            </w:r>
            <w:r>
              <w:rPr>
                <w:rFonts w:eastAsia="Times New Roman"/>
                <w:i/>
                <w:iCs/>
                <w:sz w:val="22"/>
                <w:szCs w:val="22"/>
              </w:rPr>
              <w:t xml:space="preserve"> – 45 proc</w:t>
            </w:r>
            <w:r w:rsidRPr="00676BF2">
              <w:rPr>
                <w:rFonts w:eastAsia="Times New Roman"/>
                <w:i/>
                <w:iCs/>
                <w:sz w:val="22"/>
                <w:szCs w:val="22"/>
              </w:rPr>
              <w:t> – □ </w:t>
            </w:r>
          </w:p>
          <w:p w:rsidRPr="00676BF2" w:rsidR="00FB0562" w:rsidP="00FB0562" w:rsidRDefault="00FB0562" w14:paraId="4F9C53F1" w14:textId="77777777">
            <w:pPr>
              <w:suppressAutoHyphens/>
              <w:autoSpaceDN w:val="0"/>
              <w:spacing w:after="0" w:line="240" w:lineRule="auto"/>
              <w:jc w:val="both"/>
              <w:textAlignment w:val="baseline"/>
              <w:rPr>
                <w:rFonts w:eastAsia="Times New Roman"/>
                <w:i/>
                <w:iCs/>
                <w:sz w:val="22"/>
                <w:szCs w:val="22"/>
              </w:rPr>
            </w:pPr>
            <w:r w:rsidRPr="00676BF2">
              <w:rPr>
                <w:rFonts w:eastAsia="Times New Roman"/>
                <w:i/>
                <w:iCs/>
                <w:sz w:val="22"/>
                <w:szCs w:val="22"/>
              </w:rPr>
              <w:t>Ne mažiau kaip 4</w:t>
            </w:r>
            <w:r>
              <w:rPr>
                <w:rFonts w:eastAsia="Times New Roman"/>
                <w:i/>
                <w:iCs/>
                <w:sz w:val="22"/>
                <w:szCs w:val="22"/>
              </w:rPr>
              <w:t>6</w:t>
            </w:r>
            <w:r w:rsidRPr="00676BF2">
              <w:rPr>
                <w:rFonts w:eastAsia="Times New Roman"/>
                <w:i/>
                <w:iCs/>
                <w:sz w:val="22"/>
                <w:szCs w:val="22"/>
              </w:rPr>
              <w:t xml:space="preserve"> proc.</w:t>
            </w:r>
            <w:r>
              <w:rPr>
                <w:rFonts w:eastAsia="Times New Roman"/>
                <w:i/>
                <w:iCs/>
                <w:sz w:val="22"/>
                <w:szCs w:val="22"/>
              </w:rPr>
              <w:t xml:space="preserve"> – 50 proc</w:t>
            </w:r>
            <w:r w:rsidRPr="00676BF2">
              <w:rPr>
                <w:rFonts w:eastAsia="Times New Roman"/>
                <w:i/>
                <w:iCs/>
                <w:sz w:val="22"/>
                <w:szCs w:val="22"/>
              </w:rPr>
              <w:t> – □ </w:t>
            </w:r>
          </w:p>
          <w:p w:rsidRPr="00676BF2" w:rsidR="00FB0562" w:rsidP="00FB0562" w:rsidRDefault="00FB0562" w14:paraId="3B4D30D3" w14:textId="77777777">
            <w:pPr>
              <w:suppressAutoHyphens/>
              <w:autoSpaceDN w:val="0"/>
              <w:spacing w:after="0" w:line="240" w:lineRule="auto"/>
              <w:jc w:val="both"/>
              <w:textAlignment w:val="baseline"/>
              <w:rPr>
                <w:rFonts w:eastAsia="Times New Roman"/>
                <w:i/>
                <w:iCs/>
                <w:sz w:val="22"/>
                <w:szCs w:val="22"/>
              </w:rPr>
            </w:pPr>
            <w:r w:rsidRPr="00676BF2">
              <w:rPr>
                <w:rFonts w:eastAsia="Times New Roman"/>
                <w:i/>
                <w:iCs/>
                <w:sz w:val="22"/>
                <w:szCs w:val="22"/>
              </w:rPr>
              <w:t>Ne mažiau kaip 50 proc. </w:t>
            </w:r>
            <w:r>
              <w:rPr>
                <w:rFonts w:eastAsia="Times New Roman"/>
                <w:i/>
                <w:iCs/>
                <w:sz w:val="22"/>
                <w:szCs w:val="22"/>
              </w:rPr>
              <w:t xml:space="preserve">ir daugiau </w:t>
            </w:r>
            <w:r w:rsidRPr="00676BF2">
              <w:rPr>
                <w:rFonts w:eastAsia="Times New Roman"/>
                <w:i/>
                <w:iCs/>
                <w:sz w:val="22"/>
                <w:szCs w:val="22"/>
              </w:rPr>
              <w:t>– □ </w:t>
            </w:r>
          </w:p>
          <w:p w:rsidRPr="0060722F" w:rsidR="00BC1832" w:rsidP="00BC1832" w:rsidRDefault="00BC1832" w14:paraId="0EDC0EF2" w14:textId="51EB8B72">
            <w:pPr>
              <w:suppressAutoHyphens/>
              <w:autoSpaceDN w:val="0"/>
              <w:spacing w:after="0" w:line="240" w:lineRule="auto"/>
              <w:jc w:val="both"/>
              <w:textAlignment w:val="baseline"/>
              <w:rPr>
                <w:rFonts w:eastAsia="Times New Roman"/>
                <w:i/>
                <w:iCs/>
                <w:sz w:val="22"/>
                <w:szCs w:val="22"/>
              </w:rPr>
            </w:pPr>
          </w:p>
          <w:p w:rsidRPr="0060722F" w:rsidR="00251026" w:rsidP="00BC1832" w:rsidRDefault="00251026" w14:paraId="66261740" w14:textId="77777777">
            <w:pPr>
              <w:suppressAutoHyphens/>
              <w:autoSpaceDN w:val="0"/>
              <w:spacing w:after="0" w:line="240" w:lineRule="auto"/>
              <w:jc w:val="both"/>
              <w:textAlignment w:val="baseline"/>
              <w:rPr>
                <w:rFonts w:eastAsia="Times New Roman"/>
                <w:i/>
                <w:iCs/>
                <w:sz w:val="22"/>
                <w:szCs w:val="22"/>
              </w:rPr>
            </w:pPr>
          </w:p>
          <w:p w:rsidRPr="0060722F" w:rsidR="00BC1832" w:rsidP="1A7FDCEB" w:rsidRDefault="00BC1832" w14:paraId="4D6F86CA" w14:textId="40D33294">
            <w:pPr>
              <w:suppressAutoHyphens/>
              <w:autoSpaceDN w:val="0"/>
              <w:spacing w:after="0" w:line="240" w:lineRule="auto"/>
              <w:jc w:val="both"/>
              <w:textAlignment w:val="baseline"/>
              <w:rPr>
                <w:rFonts w:eastAsia="Times New Roman"/>
                <w:sz w:val="22"/>
                <w:szCs w:val="22"/>
                <w:lang w:eastAsia="en-US"/>
              </w:rPr>
            </w:pPr>
            <w:r w:rsidRPr="0060722F">
              <w:rPr>
                <w:rFonts w:eastAsia="Times New Roman"/>
                <w:i/>
                <w:iCs/>
                <w:sz w:val="22"/>
                <w:szCs w:val="22"/>
              </w:rPr>
              <w:t xml:space="preserve">Nurodomas siūlomas maisto gamyboje naudojamas ekologiškos produkcijos kiekis pagal </w:t>
            </w:r>
            <w:r w:rsidRPr="0060722F" w:rsidR="0060722F">
              <w:rPr>
                <w:rFonts w:eastAsia="Times New Roman"/>
                <w:i/>
                <w:iCs/>
                <w:sz w:val="22"/>
                <w:szCs w:val="22"/>
              </w:rPr>
              <w:t>specialiųjų sąlygų priedo Nr. 4 2.1. punktą.</w:t>
            </w:r>
          </w:p>
        </w:tc>
      </w:tr>
      <w:tr w:rsidRPr="007F31A0" w:rsidR="00BC1832" w:rsidTr="1A7FDCEB" w14:paraId="26E8B66D" w14:textId="67562A01">
        <w:trPr>
          <w:trHeight w:val="1950"/>
        </w:trPr>
        <w:tc>
          <w:tcPr>
            <w:tcW w:w="562" w:type="dxa"/>
          </w:tcPr>
          <w:p w:rsidRPr="007F31A0" w:rsidR="00BC1832" w:rsidP="00BC1832" w:rsidRDefault="00BC1832" w14:paraId="2CE03748" w14:textId="77777777">
            <w:pPr>
              <w:suppressAutoHyphens/>
              <w:spacing w:after="0" w:line="240" w:lineRule="auto"/>
              <w:jc w:val="both"/>
              <w:rPr>
                <w:rFonts w:eastAsia="Times New Roman" w:cstheme="minorHAnsi"/>
                <w:sz w:val="20"/>
                <w:szCs w:val="20"/>
                <w:lang w:eastAsia="en-US"/>
              </w:rPr>
            </w:pPr>
            <w:r w:rsidRPr="007F31A0">
              <w:rPr>
                <w:rFonts w:eastAsia="Times New Roman" w:cstheme="minorHAnsi"/>
                <w:sz w:val="20"/>
                <w:szCs w:val="20"/>
                <w:lang w:eastAsia="en-US"/>
              </w:rPr>
              <w:t>2.</w:t>
            </w:r>
          </w:p>
        </w:tc>
        <w:tc>
          <w:tcPr>
            <w:tcW w:w="1998" w:type="dxa"/>
            <w:shd w:val="clear" w:color="auto" w:fill="E7E6E6" w:themeFill="background2"/>
            <w:vAlign w:val="center"/>
          </w:tcPr>
          <w:p w:rsidRPr="005811E7" w:rsidR="00BC1832" w:rsidP="00BC1832" w:rsidRDefault="00BC1832" w14:paraId="30B5910F" w14:textId="3E8E2B66">
            <w:pPr>
              <w:suppressAutoHyphens/>
              <w:spacing w:after="0" w:line="240" w:lineRule="auto"/>
              <w:jc w:val="both"/>
              <w:rPr>
                <w:rFonts w:eastAsia="Times New Roman"/>
                <w:sz w:val="22"/>
                <w:szCs w:val="22"/>
                <w:lang w:eastAsia="en-US"/>
              </w:rPr>
            </w:pPr>
            <w:r w:rsidRPr="333EE79B">
              <w:rPr>
                <w:b/>
                <w:i/>
                <w:sz w:val="22"/>
                <w:szCs w:val="22"/>
                <w:lang w:eastAsia="en-US"/>
              </w:rPr>
              <w:t>Antras kriterijus – pirkimo sutarčiai vykdyti skiriamo maisto technologo patirtis (B)</w:t>
            </w:r>
          </w:p>
        </w:tc>
        <w:tc>
          <w:tcPr>
            <w:tcW w:w="5924" w:type="dxa"/>
          </w:tcPr>
          <w:p w:rsidRPr="0060722F" w:rsidR="00BC1832" w:rsidP="00BC1832" w:rsidRDefault="00BC1832" w14:paraId="7A30BF89" w14:textId="77777777">
            <w:pPr>
              <w:suppressAutoHyphens/>
              <w:autoSpaceDN w:val="0"/>
              <w:spacing w:after="0" w:line="240" w:lineRule="auto"/>
              <w:jc w:val="both"/>
              <w:textAlignment w:val="baseline"/>
              <w:rPr>
                <w:b/>
                <w:bCs/>
                <w:i/>
                <w:iCs/>
                <w:sz w:val="22"/>
                <w:szCs w:val="22"/>
                <w:lang w:eastAsia="en-US"/>
              </w:rPr>
            </w:pPr>
            <w:r w:rsidRPr="0060722F">
              <w:rPr>
                <w:rFonts w:eastAsia="Times New Roman"/>
                <w:i/>
                <w:iCs/>
                <w:sz w:val="22"/>
                <w:szCs w:val="22"/>
              </w:rPr>
              <w:t xml:space="preserve">____________ </w:t>
            </w:r>
            <w:r w:rsidRPr="0060722F">
              <w:rPr>
                <w:rFonts w:eastAsia="Times New Roman"/>
                <w:i/>
                <w:sz w:val="22"/>
                <w:szCs w:val="22"/>
              </w:rPr>
              <w:t xml:space="preserve">(nurodyti </w:t>
            </w:r>
            <w:r w:rsidRPr="0060722F">
              <w:rPr>
                <w:i/>
                <w:sz w:val="22"/>
                <w:szCs w:val="22"/>
              </w:rPr>
              <w:t xml:space="preserve">pirkimo sutarčiai vykdyti skiriamo maisto technologo patirtis </w:t>
            </w:r>
            <w:r w:rsidRPr="0060722F">
              <w:rPr>
                <w:i/>
                <w:iCs/>
                <w:sz w:val="22"/>
                <w:szCs w:val="22"/>
              </w:rPr>
              <w:t>mėn.).</w:t>
            </w:r>
          </w:p>
          <w:p w:rsidRPr="0060722F" w:rsidR="00BC1832" w:rsidP="00BC1832" w:rsidRDefault="00BC1832" w14:paraId="3B30E37B" w14:textId="77777777">
            <w:pPr>
              <w:suppressAutoHyphens/>
              <w:autoSpaceDN w:val="0"/>
              <w:spacing w:after="0" w:line="240" w:lineRule="auto"/>
              <w:jc w:val="both"/>
              <w:textAlignment w:val="baseline"/>
              <w:rPr>
                <w:i/>
                <w:iCs/>
                <w:sz w:val="22"/>
                <w:szCs w:val="22"/>
              </w:rPr>
            </w:pPr>
          </w:p>
          <w:p w:rsidRPr="0060722F" w:rsidR="00BC1832" w:rsidP="00BC1832" w:rsidRDefault="00BC1832" w14:paraId="5D93B123" w14:textId="77777777">
            <w:pPr>
              <w:suppressAutoHyphens/>
              <w:autoSpaceDN w:val="0"/>
              <w:spacing w:after="0" w:line="240" w:lineRule="auto"/>
              <w:jc w:val="both"/>
              <w:textAlignment w:val="baseline"/>
              <w:rPr>
                <w:i/>
                <w:iCs/>
                <w:sz w:val="22"/>
                <w:szCs w:val="22"/>
              </w:rPr>
            </w:pPr>
          </w:p>
          <w:p w:rsidRPr="0060722F" w:rsidR="00BC1832" w:rsidP="00BC1832" w:rsidRDefault="00BC1832" w14:paraId="05FF6230" w14:textId="77777777">
            <w:pPr>
              <w:suppressAutoHyphens/>
              <w:autoSpaceDN w:val="0"/>
              <w:spacing w:after="0" w:line="240" w:lineRule="auto"/>
              <w:jc w:val="center"/>
              <w:textAlignment w:val="baseline"/>
              <w:rPr>
                <w:rFonts w:eastAsia="Times New Roman"/>
                <w:i/>
                <w:iCs/>
                <w:sz w:val="22"/>
                <w:szCs w:val="22"/>
              </w:rPr>
            </w:pPr>
          </w:p>
          <w:p w:rsidRPr="0060722F" w:rsidR="00BC1832" w:rsidP="1A7FDCEB" w:rsidRDefault="00BC1832" w14:paraId="408AC65D" w14:textId="472B756F">
            <w:pPr>
              <w:suppressAutoHyphens/>
              <w:spacing w:after="0" w:line="240" w:lineRule="auto"/>
              <w:jc w:val="both"/>
              <w:rPr>
                <w:rFonts w:eastAsia="Times New Roman"/>
                <w:sz w:val="22"/>
                <w:szCs w:val="22"/>
                <w:lang w:eastAsia="en-US"/>
              </w:rPr>
            </w:pPr>
            <w:r w:rsidRPr="0060722F">
              <w:rPr>
                <w:rFonts w:eastAsia="Times New Roman"/>
                <w:i/>
                <w:iCs/>
                <w:sz w:val="22"/>
                <w:szCs w:val="22"/>
              </w:rPr>
              <w:t xml:space="preserve">Nurodoma sutarčiai vykdyti skiriamo maisto technologo profesinė patirtis pagal </w:t>
            </w:r>
            <w:r w:rsidRPr="0060722F" w:rsidR="0060722F">
              <w:rPr>
                <w:rFonts w:eastAsia="Times New Roman"/>
                <w:i/>
                <w:iCs/>
                <w:sz w:val="22"/>
                <w:szCs w:val="22"/>
              </w:rPr>
              <w:t>specialiųjų sąlygų priedo Nr. 4 2.2. punktą.</w:t>
            </w:r>
          </w:p>
        </w:tc>
        <w:tc>
          <w:tcPr>
            <w:tcW w:w="5924" w:type="dxa"/>
          </w:tcPr>
          <w:p w:rsidRPr="0060722F" w:rsidR="00BC1832" w:rsidP="00BC1832" w:rsidRDefault="00BC1832" w14:paraId="60A6ED4F" w14:textId="252C31CB">
            <w:pPr>
              <w:suppressAutoHyphens/>
              <w:autoSpaceDN w:val="0"/>
              <w:spacing w:after="0" w:line="240" w:lineRule="auto"/>
              <w:jc w:val="both"/>
              <w:textAlignment w:val="baseline"/>
              <w:rPr>
                <w:b/>
                <w:bCs/>
                <w:i/>
                <w:iCs/>
                <w:sz w:val="22"/>
                <w:szCs w:val="22"/>
                <w:lang w:eastAsia="en-US"/>
              </w:rPr>
            </w:pPr>
            <w:r w:rsidRPr="0060722F">
              <w:rPr>
                <w:rFonts w:eastAsia="Times New Roman"/>
                <w:i/>
                <w:iCs/>
                <w:sz w:val="22"/>
                <w:szCs w:val="22"/>
              </w:rPr>
              <w:t xml:space="preserve">____________ </w:t>
            </w:r>
            <w:r w:rsidRPr="0060722F">
              <w:rPr>
                <w:rFonts w:eastAsia="Times New Roman"/>
                <w:i/>
                <w:sz w:val="22"/>
                <w:szCs w:val="22"/>
              </w:rPr>
              <w:t xml:space="preserve">(nurodyti </w:t>
            </w:r>
            <w:r w:rsidRPr="0060722F">
              <w:rPr>
                <w:i/>
                <w:sz w:val="22"/>
                <w:szCs w:val="22"/>
              </w:rPr>
              <w:t xml:space="preserve">pirkimo sutarčiai vykdyti skiriamo maisto technologo patirtis </w:t>
            </w:r>
            <w:r w:rsidRPr="0060722F">
              <w:rPr>
                <w:i/>
                <w:iCs/>
                <w:sz w:val="22"/>
                <w:szCs w:val="22"/>
              </w:rPr>
              <w:t>mėn.).</w:t>
            </w:r>
          </w:p>
          <w:p w:rsidRPr="0060722F" w:rsidR="00BC1832" w:rsidP="00BC1832" w:rsidRDefault="00BC1832" w14:paraId="5BAA228B" w14:textId="69F08806">
            <w:pPr>
              <w:suppressAutoHyphens/>
              <w:autoSpaceDN w:val="0"/>
              <w:spacing w:after="0" w:line="240" w:lineRule="auto"/>
              <w:jc w:val="both"/>
              <w:textAlignment w:val="baseline"/>
              <w:rPr>
                <w:i/>
                <w:iCs/>
                <w:sz w:val="22"/>
                <w:szCs w:val="22"/>
              </w:rPr>
            </w:pPr>
          </w:p>
          <w:p w:rsidRPr="0060722F" w:rsidR="00BC1832" w:rsidP="00BC1832" w:rsidRDefault="00BC1832" w14:paraId="50EABF8B" w14:textId="2103B5C9">
            <w:pPr>
              <w:suppressAutoHyphens/>
              <w:autoSpaceDN w:val="0"/>
              <w:spacing w:after="0" w:line="240" w:lineRule="auto"/>
              <w:jc w:val="both"/>
              <w:textAlignment w:val="baseline"/>
              <w:rPr>
                <w:i/>
                <w:iCs/>
                <w:sz w:val="22"/>
                <w:szCs w:val="22"/>
              </w:rPr>
            </w:pPr>
          </w:p>
          <w:p w:rsidRPr="0060722F" w:rsidR="00BC1832" w:rsidP="00BC1832" w:rsidRDefault="00BC1832" w14:paraId="3656E3E5" w14:textId="155C05D0">
            <w:pPr>
              <w:suppressAutoHyphens/>
              <w:autoSpaceDN w:val="0"/>
              <w:spacing w:after="0" w:line="240" w:lineRule="auto"/>
              <w:jc w:val="center"/>
              <w:textAlignment w:val="baseline"/>
              <w:rPr>
                <w:rFonts w:eastAsia="Times New Roman"/>
                <w:i/>
                <w:iCs/>
                <w:sz w:val="22"/>
                <w:szCs w:val="22"/>
              </w:rPr>
            </w:pPr>
          </w:p>
          <w:p w:rsidRPr="0060722F" w:rsidR="00BC1832" w:rsidP="1A7FDCEB" w:rsidRDefault="00BC1832" w14:paraId="6F9657A1" w14:textId="14836A7C">
            <w:pPr>
              <w:suppressAutoHyphens/>
              <w:autoSpaceDN w:val="0"/>
              <w:spacing w:after="0" w:line="240" w:lineRule="auto"/>
              <w:jc w:val="both"/>
              <w:textAlignment w:val="baseline"/>
              <w:rPr>
                <w:rFonts w:eastAsia="Times New Roman"/>
                <w:sz w:val="22"/>
                <w:szCs w:val="22"/>
                <w:lang w:eastAsia="en-US"/>
              </w:rPr>
            </w:pPr>
            <w:r w:rsidRPr="0060722F">
              <w:rPr>
                <w:rFonts w:eastAsia="Times New Roman"/>
                <w:i/>
                <w:iCs/>
                <w:sz w:val="22"/>
                <w:szCs w:val="22"/>
              </w:rPr>
              <w:t xml:space="preserve">Nurodoma sutarčiai vykdyti skiriamo maisto technologo profesinė patirtis pagal </w:t>
            </w:r>
            <w:r w:rsidRPr="0060722F" w:rsidR="0060722F">
              <w:rPr>
                <w:rFonts w:eastAsia="Times New Roman"/>
                <w:i/>
                <w:iCs/>
                <w:sz w:val="22"/>
                <w:szCs w:val="22"/>
              </w:rPr>
              <w:t>specialiųjų sąlygų priedo Nr. 4 2.2. punktą.</w:t>
            </w:r>
          </w:p>
        </w:tc>
      </w:tr>
      <w:tr w:rsidRPr="007F31A0" w:rsidR="00BC1832" w:rsidTr="1A7FDCEB" w14:paraId="6026226B" w14:textId="17F2C0AF">
        <w:trPr>
          <w:trHeight w:val="1935"/>
        </w:trPr>
        <w:tc>
          <w:tcPr>
            <w:tcW w:w="562" w:type="dxa"/>
          </w:tcPr>
          <w:p w:rsidRPr="007F31A0" w:rsidR="00BC1832" w:rsidP="00BC1832" w:rsidRDefault="00BC1832" w14:paraId="48AB48DE" w14:textId="77777777">
            <w:pPr>
              <w:suppressAutoHyphens/>
              <w:spacing w:after="0" w:line="240" w:lineRule="auto"/>
              <w:jc w:val="both"/>
              <w:rPr>
                <w:rFonts w:eastAsia="Times New Roman" w:cstheme="minorHAnsi"/>
                <w:sz w:val="20"/>
                <w:szCs w:val="20"/>
                <w:lang w:eastAsia="en-US"/>
              </w:rPr>
            </w:pPr>
            <w:r w:rsidRPr="007F31A0">
              <w:rPr>
                <w:rFonts w:eastAsia="Times New Roman" w:cstheme="minorHAnsi"/>
                <w:sz w:val="20"/>
                <w:szCs w:val="20"/>
                <w:lang w:eastAsia="en-US"/>
              </w:rPr>
              <w:t>3.</w:t>
            </w:r>
          </w:p>
        </w:tc>
        <w:tc>
          <w:tcPr>
            <w:tcW w:w="1998" w:type="dxa"/>
            <w:shd w:val="clear" w:color="auto" w:fill="E7E6E6" w:themeFill="background2"/>
            <w:vAlign w:val="center"/>
          </w:tcPr>
          <w:p w:rsidRPr="005811E7" w:rsidR="00BC1832" w:rsidP="00BC1832" w:rsidRDefault="00BC1832" w14:paraId="6E173B3F" w14:textId="3B1FAF56">
            <w:pPr>
              <w:suppressAutoHyphens/>
              <w:spacing w:after="0" w:line="240" w:lineRule="auto"/>
              <w:jc w:val="both"/>
              <w:rPr>
                <w:rFonts w:eastAsia="Times New Roman" w:cstheme="minorHAnsi"/>
                <w:sz w:val="22"/>
                <w:szCs w:val="22"/>
                <w:lang w:eastAsia="en-US"/>
              </w:rPr>
            </w:pPr>
            <w:r w:rsidRPr="005811E7">
              <w:rPr>
                <w:rFonts w:cstheme="minorHAnsi"/>
                <w:b/>
                <w:i/>
                <w:sz w:val="22"/>
                <w:szCs w:val="22"/>
                <w:lang w:eastAsia="en-US"/>
              </w:rPr>
              <w:t>Trečias kriterijus – pirkimo sutarčiai vykdyti skiriamo virėjo patirtis (C)</w:t>
            </w:r>
          </w:p>
        </w:tc>
        <w:tc>
          <w:tcPr>
            <w:tcW w:w="5924" w:type="dxa"/>
          </w:tcPr>
          <w:p w:rsidRPr="0060722F" w:rsidR="00BC1832" w:rsidP="00BC1832" w:rsidRDefault="00BC1832" w14:paraId="41E68249" w14:textId="77777777">
            <w:pPr>
              <w:suppressAutoHyphens/>
              <w:autoSpaceDN w:val="0"/>
              <w:spacing w:after="0" w:line="240" w:lineRule="auto"/>
              <w:jc w:val="both"/>
              <w:textAlignment w:val="baseline"/>
              <w:rPr>
                <w:b/>
                <w:bCs/>
                <w:i/>
                <w:iCs/>
                <w:sz w:val="22"/>
                <w:szCs w:val="22"/>
                <w:lang w:eastAsia="en-US"/>
              </w:rPr>
            </w:pPr>
            <w:r w:rsidRPr="0060722F">
              <w:rPr>
                <w:rFonts w:eastAsia="Times New Roman"/>
                <w:i/>
                <w:iCs/>
                <w:sz w:val="22"/>
                <w:szCs w:val="22"/>
              </w:rPr>
              <w:t xml:space="preserve">____________ </w:t>
            </w:r>
            <w:r w:rsidRPr="0060722F">
              <w:rPr>
                <w:rFonts w:eastAsia="Times New Roman"/>
                <w:i/>
                <w:sz w:val="22"/>
                <w:szCs w:val="22"/>
              </w:rPr>
              <w:t>(</w:t>
            </w:r>
            <w:r w:rsidRPr="0060722F">
              <w:rPr>
                <w:i/>
                <w:sz w:val="22"/>
                <w:szCs w:val="22"/>
                <w:lang w:eastAsia="en-US"/>
              </w:rPr>
              <w:t>pirkimo sutarčiai vykdyti skiriamo virėjo patirtis mėn.</w:t>
            </w:r>
            <w:r w:rsidRPr="0060722F">
              <w:rPr>
                <w:rFonts w:eastAsia="Times New Roman"/>
                <w:i/>
                <w:sz w:val="22"/>
                <w:szCs w:val="22"/>
              </w:rPr>
              <w:t>).</w:t>
            </w:r>
          </w:p>
          <w:p w:rsidRPr="0060722F" w:rsidR="00BC1832" w:rsidP="00BC1832" w:rsidRDefault="00BC1832" w14:paraId="43210E40" w14:textId="77777777">
            <w:pPr>
              <w:suppressAutoHyphens/>
              <w:autoSpaceDN w:val="0"/>
              <w:spacing w:after="0" w:line="240" w:lineRule="auto"/>
              <w:jc w:val="both"/>
              <w:textAlignment w:val="baseline"/>
              <w:rPr>
                <w:rFonts w:eastAsia="Times New Roman"/>
                <w:i/>
                <w:iCs/>
                <w:sz w:val="22"/>
                <w:szCs w:val="22"/>
              </w:rPr>
            </w:pPr>
          </w:p>
          <w:p w:rsidRPr="0060722F" w:rsidR="00BC1832" w:rsidP="00BC1832" w:rsidRDefault="00BC1832" w14:paraId="662C7E05" w14:textId="77777777">
            <w:pPr>
              <w:suppressAutoHyphens/>
              <w:autoSpaceDN w:val="0"/>
              <w:spacing w:after="0" w:line="240" w:lineRule="auto"/>
              <w:jc w:val="both"/>
              <w:textAlignment w:val="baseline"/>
              <w:rPr>
                <w:rFonts w:eastAsia="Times New Roman"/>
                <w:i/>
                <w:iCs/>
                <w:sz w:val="22"/>
                <w:szCs w:val="22"/>
              </w:rPr>
            </w:pPr>
          </w:p>
          <w:p w:rsidRPr="0060722F" w:rsidR="00BC1832" w:rsidP="00BC1832" w:rsidRDefault="00BC1832" w14:paraId="53EB7EAD" w14:textId="77777777">
            <w:pPr>
              <w:suppressAutoHyphens/>
              <w:autoSpaceDN w:val="0"/>
              <w:spacing w:after="0" w:line="240" w:lineRule="auto"/>
              <w:jc w:val="both"/>
              <w:textAlignment w:val="baseline"/>
              <w:rPr>
                <w:rFonts w:eastAsia="Times New Roman"/>
                <w:i/>
                <w:iCs/>
                <w:sz w:val="22"/>
                <w:szCs w:val="22"/>
              </w:rPr>
            </w:pPr>
          </w:p>
          <w:p w:rsidRPr="0060722F" w:rsidR="00BC1832" w:rsidP="1A7FDCEB" w:rsidRDefault="00BC1832" w14:paraId="0C48CE7C" w14:textId="542D7F5B">
            <w:pPr>
              <w:suppressAutoHyphens/>
              <w:spacing w:after="0" w:line="240" w:lineRule="auto"/>
              <w:jc w:val="both"/>
              <w:rPr>
                <w:rFonts w:eastAsia="Times New Roman"/>
                <w:sz w:val="22"/>
                <w:szCs w:val="22"/>
                <w:lang w:eastAsia="en-US"/>
              </w:rPr>
            </w:pPr>
            <w:r w:rsidRPr="0060722F">
              <w:rPr>
                <w:rFonts w:eastAsia="Times New Roman"/>
                <w:i/>
                <w:iCs/>
                <w:sz w:val="22"/>
                <w:szCs w:val="22"/>
              </w:rPr>
              <w:t xml:space="preserve">Nurodoma sutarčiai vykdyto skiriamo virėjo profesinė patirtis pagal </w:t>
            </w:r>
            <w:r w:rsidRPr="0060722F" w:rsidR="0060722F">
              <w:rPr>
                <w:rFonts w:eastAsia="Times New Roman"/>
                <w:i/>
                <w:iCs/>
                <w:sz w:val="22"/>
                <w:szCs w:val="22"/>
              </w:rPr>
              <w:t>specialiųjų sąlygų priedo Nr. 4 2.3. punktą.</w:t>
            </w:r>
          </w:p>
        </w:tc>
        <w:tc>
          <w:tcPr>
            <w:tcW w:w="5924" w:type="dxa"/>
          </w:tcPr>
          <w:p w:rsidRPr="0060722F" w:rsidR="00BC1832" w:rsidP="00BC1832" w:rsidRDefault="00BC1832" w14:paraId="1DCCC98A" w14:textId="1676DA5C">
            <w:pPr>
              <w:suppressAutoHyphens/>
              <w:autoSpaceDN w:val="0"/>
              <w:spacing w:after="0" w:line="240" w:lineRule="auto"/>
              <w:jc w:val="both"/>
              <w:textAlignment w:val="baseline"/>
              <w:rPr>
                <w:b/>
                <w:bCs/>
                <w:i/>
                <w:iCs/>
                <w:sz w:val="22"/>
                <w:szCs w:val="22"/>
                <w:lang w:eastAsia="en-US"/>
              </w:rPr>
            </w:pPr>
            <w:r w:rsidRPr="0060722F">
              <w:rPr>
                <w:rFonts w:eastAsia="Times New Roman"/>
                <w:i/>
                <w:iCs/>
                <w:sz w:val="22"/>
                <w:szCs w:val="22"/>
              </w:rPr>
              <w:t xml:space="preserve">____________ </w:t>
            </w:r>
            <w:r w:rsidRPr="0060722F">
              <w:rPr>
                <w:rFonts w:eastAsia="Times New Roman"/>
                <w:i/>
                <w:sz w:val="22"/>
                <w:szCs w:val="22"/>
              </w:rPr>
              <w:t>(</w:t>
            </w:r>
            <w:r w:rsidRPr="0060722F">
              <w:rPr>
                <w:i/>
                <w:sz w:val="22"/>
                <w:szCs w:val="22"/>
                <w:lang w:eastAsia="en-US"/>
              </w:rPr>
              <w:t>pirkimo sutarčiai vykdyti skiriamo virėjo patirtis mėn.</w:t>
            </w:r>
            <w:r w:rsidRPr="0060722F">
              <w:rPr>
                <w:rFonts w:eastAsia="Times New Roman"/>
                <w:i/>
                <w:sz w:val="22"/>
                <w:szCs w:val="22"/>
              </w:rPr>
              <w:t>).</w:t>
            </w:r>
          </w:p>
          <w:p w:rsidRPr="0060722F" w:rsidR="00BC1832" w:rsidP="00BC1832" w:rsidRDefault="00BC1832" w14:paraId="0175B98F" w14:textId="12639D53">
            <w:pPr>
              <w:suppressAutoHyphens/>
              <w:autoSpaceDN w:val="0"/>
              <w:spacing w:after="0" w:line="240" w:lineRule="auto"/>
              <w:jc w:val="both"/>
              <w:textAlignment w:val="baseline"/>
              <w:rPr>
                <w:rFonts w:eastAsia="Times New Roman"/>
                <w:i/>
                <w:iCs/>
                <w:sz w:val="22"/>
                <w:szCs w:val="22"/>
              </w:rPr>
            </w:pPr>
          </w:p>
          <w:p w:rsidRPr="0060722F" w:rsidR="00BC1832" w:rsidP="00BC1832" w:rsidRDefault="00BC1832" w14:paraId="4816672D" w14:textId="7805D267">
            <w:pPr>
              <w:suppressAutoHyphens/>
              <w:autoSpaceDN w:val="0"/>
              <w:spacing w:after="0" w:line="240" w:lineRule="auto"/>
              <w:jc w:val="both"/>
              <w:textAlignment w:val="baseline"/>
              <w:rPr>
                <w:rFonts w:eastAsia="Times New Roman"/>
                <w:i/>
                <w:iCs/>
                <w:sz w:val="22"/>
                <w:szCs w:val="22"/>
              </w:rPr>
            </w:pPr>
          </w:p>
          <w:p w:rsidRPr="0060722F" w:rsidR="00BC1832" w:rsidP="00BC1832" w:rsidRDefault="00BC1832" w14:paraId="1EE2BC81" w14:textId="1557ACA2">
            <w:pPr>
              <w:suppressAutoHyphens/>
              <w:autoSpaceDN w:val="0"/>
              <w:spacing w:after="0" w:line="240" w:lineRule="auto"/>
              <w:jc w:val="both"/>
              <w:textAlignment w:val="baseline"/>
              <w:rPr>
                <w:rFonts w:eastAsia="Times New Roman"/>
                <w:i/>
                <w:iCs/>
                <w:sz w:val="22"/>
                <w:szCs w:val="22"/>
              </w:rPr>
            </w:pPr>
          </w:p>
          <w:p w:rsidRPr="0060722F" w:rsidR="00BC1832" w:rsidP="1A7FDCEB" w:rsidRDefault="00BC1832" w14:paraId="56D6C2A1" w14:textId="5153307E">
            <w:pPr>
              <w:suppressAutoHyphens/>
              <w:autoSpaceDN w:val="0"/>
              <w:spacing w:after="0" w:line="240" w:lineRule="auto"/>
              <w:jc w:val="both"/>
              <w:textAlignment w:val="baseline"/>
              <w:rPr>
                <w:rFonts w:eastAsia="Times New Roman"/>
                <w:sz w:val="22"/>
                <w:szCs w:val="22"/>
                <w:lang w:eastAsia="en-US"/>
              </w:rPr>
            </w:pPr>
            <w:r w:rsidRPr="0060722F">
              <w:rPr>
                <w:rFonts w:eastAsia="Times New Roman"/>
                <w:i/>
                <w:iCs/>
                <w:sz w:val="22"/>
                <w:szCs w:val="22"/>
              </w:rPr>
              <w:t xml:space="preserve">Nurodoma sutarčiai vykdyto skiriamo virėjo profesinė patirtis pagal </w:t>
            </w:r>
            <w:r w:rsidRPr="0060722F" w:rsidR="0060722F">
              <w:rPr>
                <w:rFonts w:eastAsia="Times New Roman"/>
                <w:i/>
                <w:iCs/>
                <w:sz w:val="22"/>
                <w:szCs w:val="22"/>
              </w:rPr>
              <w:t>specialiųjų sąlygų priedo Nr. 4 2.3. punktą.</w:t>
            </w:r>
          </w:p>
        </w:tc>
      </w:tr>
    </w:tbl>
    <w:p w:rsidR="005811E7" w:rsidP="005811E7" w:rsidRDefault="005811E7" w14:paraId="27AE5C76" w14:textId="77777777">
      <w:pPr>
        <w:spacing w:after="0" w:line="240" w:lineRule="auto"/>
        <w:ind w:firstLine="567"/>
        <w:jc w:val="both"/>
        <w:rPr>
          <w:rFonts w:eastAsia="Times New Roman" w:cstheme="minorHAnsi"/>
          <w:b/>
          <w:bCs/>
          <w:i/>
          <w:iCs/>
          <w:sz w:val="22"/>
          <w:szCs w:val="22"/>
          <w:lang w:eastAsia="en-US"/>
        </w:rPr>
      </w:pPr>
    </w:p>
    <w:p w:rsidRPr="005811E7" w:rsidR="005811E7" w:rsidP="1A7FDCEB" w:rsidRDefault="005811E7" w14:paraId="5166CB66" w14:textId="25214232">
      <w:pPr>
        <w:spacing w:after="0" w:line="240" w:lineRule="auto"/>
        <w:ind w:firstLine="567"/>
        <w:jc w:val="both"/>
        <w:rPr>
          <w:rFonts w:eastAsia="Times New Roman"/>
          <w:i/>
          <w:iCs/>
          <w:sz w:val="22"/>
          <w:szCs w:val="22"/>
          <w:lang w:eastAsia="en-US"/>
        </w:rPr>
      </w:pPr>
      <w:r w:rsidRPr="1A7FDCEB">
        <w:rPr>
          <w:rFonts w:eastAsia="Times New Roman"/>
          <w:b/>
          <w:bCs/>
          <w:i/>
          <w:iCs/>
          <w:sz w:val="22"/>
          <w:szCs w:val="22"/>
          <w:lang w:eastAsia="en-US"/>
        </w:rPr>
        <w:t>Pastaba</w:t>
      </w:r>
      <w:r w:rsidRPr="1A7FDCEB">
        <w:rPr>
          <w:rFonts w:eastAsia="Times New Roman"/>
          <w:b/>
          <w:bCs/>
          <w:sz w:val="22"/>
          <w:szCs w:val="22"/>
          <w:lang w:eastAsia="en-US"/>
        </w:rPr>
        <w:t>.</w:t>
      </w:r>
      <w:r w:rsidRPr="1A7FDCEB">
        <w:rPr>
          <w:rFonts w:eastAsia="Times New Roman"/>
          <w:sz w:val="22"/>
          <w:szCs w:val="22"/>
          <w:lang w:eastAsia="en-US"/>
        </w:rPr>
        <w:t xml:space="preserve"> Dalyv</w:t>
      </w:r>
      <w:r w:rsidRPr="1A7FDCEB">
        <w:rPr>
          <w:sz w:val="22"/>
          <w:szCs w:val="22"/>
          <w:lang w:eastAsia="en-US"/>
        </w:rPr>
        <w:t xml:space="preserve">iui nenurodžius prašomos rodiklio reikšmės, už kriterijų, kuriame nenurodytas siūlomas rodiklis, bus skiriama 0 ekonominio naudingumo balų. </w:t>
      </w:r>
      <w:r w:rsidRPr="1A7FDCEB" w:rsidR="43A3C841">
        <w:rPr>
          <w:sz w:val="22"/>
          <w:szCs w:val="22"/>
          <w:lang w:eastAsia="en-US"/>
        </w:rPr>
        <w:t>Tiekėjas taip pat turi pateikti pirkimo sąlygų 4 priede prašomus dokumentus.</w:t>
      </w:r>
    </w:p>
    <w:p w:rsidRPr="00682B25" w:rsidR="002E2126" w:rsidP="002E2126" w:rsidRDefault="002E2126" w14:paraId="4292F466" w14:textId="77777777">
      <w:pPr>
        <w:spacing w:after="0" w:line="240" w:lineRule="auto"/>
        <w:jc w:val="both"/>
        <w:rPr>
          <w:rFonts w:eastAsia="Times New Roman" w:cstheme="minorHAnsi"/>
          <w:sz w:val="22"/>
          <w:szCs w:val="22"/>
          <w:lang w:eastAsia="en-US"/>
        </w:rPr>
      </w:pPr>
    </w:p>
    <w:p w:rsidRPr="00733F08" w:rsidR="002E2126" w:rsidP="002E2126" w:rsidRDefault="002E2126" w14:paraId="1AB6CEC4" w14:textId="77777777">
      <w:pPr>
        <w:pStyle w:val="ListParagraph"/>
        <w:numPr>
          <w:ilvl w:val="0"/>
          <w:numId w:val="22"/>
        </w:numPr>
        <w:spacing w:after="0" w:line="240" w:lineRule="auto"/>
        <w:jc w:val="both"/>
        <w:rPr>
          <w:rFonts w:eastAsia="Times New Roman" w:cstheme="minorHAnsi"/>
          <w:b/>
          <w:bCs/>
          <w:sz w:val="22"/>
          <w:szCs w:val="22"/>
          <w:lang w:eastAsia="en-US"/>
        </w:rPr>
      </w:pPr>
      <w:r w:rsidRPr="00733F08">
        <w:rPr>
          <w:rFonts w:eastAsia="Times New Roman" w:cstheme="minorHAnsi"/>
          <w:b/>
          <w:bCs/>
          <w:sz w:val="22"/>
          <w:szCs w:val="22"/>
          <w:lang w:eastAsia="en-US"/>
        </w:rPr>
        <w:lastRenderedPageBreak/>
        <w:t>Pasiūlymo kaina:</w:t>
      </w:r>
    </w:p>
    <w:p w:rsidR="002E2126" w:rsidP="002E2126" w:rsidRDefault="002E2126" w14:paraId="5BCF8AC0" w14:textId="77777777">
      <w:pPr>
        <w:spacing w:after="0" w:line="240" w:lineRule="auto"/>
        <w:jc w:val="both"/>
        <w:rPr>
          <w:rFonts w:eastAsia="Times New Roman" w:cstheme="minorHAnsi"/>
          <w:sz w:val="22"/>
          <w:szCs w:val="22"/>
          <w:lang w:eastAsia="en-US"/>
        </w:rPr>
      </w:pPr>
    </w:p>
    <w:p w:rsidRPr="005811E7" w:rsidR="005811E7" w:rsidP="005811E7" w:rsidRDefault="005811E7" w14:paraId="181BA8BE" w14:textId="77777777">
      <w:pPr>
        <w:spacing w:after="0" w:line="240" w:lineRule="auto"/>
        <w:ind w:firstLine="567"/>
        <w:jc w:val="both"/>
        <w:rPr>
          <w:rFonts w:eastAsia="Times New Roman" w:cstheme="minorHAnsi"/>
          <w:sz w:val="22"/>
          <w:szCs w:val="22"/>
          <w:lang w:eastAsia="en-US"/>
        </w:rPr>
      </w:pPr>
      <w:r w:rsidRPr="3023F602">
        <w:rPr>
          <w:rFonts w:eastAsia="Times New Roman"/>
          <w:sz w:val="22"/>
          <w:szCs w:val="22"/>
          <w:lang w:eastAsia="en-US"/>
        </w:rPr>
        <w:t>Siūlome šias paslaugas:</w:t>
      </w:r>
    </w:p>
    <w:p w:rsidR="002251FA" w:rsidP="00562BEE" w:rsidRDefault="7809489E" w14:paraId="08713531" w14:textId="1D8E25DC">
      <w:pPr>
        <w:widowControl w:val="0"/>
        <w:shd w:val="clear" w:color="auto" w:fill="FFFFFF" w:themeFill="background1"/>
        <w:tabs>
          <w:tab w:val="left" w:pos="0"/>
          <w:tab w:val="left" w:pos="567"/>
        </w:tabs>
        <w:autoSpaceDE w:val="0"/>
        <w:autoSpaceDN w:val="0"/>
        <w:adjustRightInd w:val="0"/>
        <w:spacing w:after="0"/>
        <w:contextualSpacing/>
        <w:jc w:val="both"/>
        <w:rPr>
          <w:rFonts w:ascii="Calibri" w:hAnsi="Calibri" w:eastAsia="Calibri" w:cs="Calibri"/>
          <w:sz w:val="22"/>
          <w:szCs w:val="22"/>
        </w:rPr>
      </w:pPr>
      <w:r w:rsidRPr="3023F602">
        <w:rPr>
          <w:rFonts w:ascii="Calibri" w:hAnsi="Calibri" w:eastAsia="Calibri" w:cs="Calibri"/>
          <w:sz w:val="22"/>
          <w:szCs w:val="22"/>
        </w:rPr>
        <w:t>Patvirtiname, kad paslaugas teiksime pagal pirkimo dokumentuose nustatytus fiksuotus įkainius ir visas pirkimo dokumentų sąlygas.</w:t>
      </w:r>
    </w:p>
    <w:p w:rsidRPr="005811E7" w:rsidR="005811E7" w:rsidP="3023F602" w:rsidRDefault="005811E7" w14:paraId="4755F8EC" w14:textId="144D5E7E">
      <w:pPr>
        <w:widowControl w:val="0"/>
        <w:shd w:val="clear" w:color="auto" w:fill="FFFFFF" w:themeFill="background1"/>
        <w:tabs>
          <w:tab w:val="left" w:pos="0"/>
          <w:tab w:val="left" w:pos="567"/>
        </w:tabs>
        <w:autoSpaceDE w:val="0"/>
        <w:autoSpaceDN w:val="0"/>
        <w:adjustRightInd w:val="0"/>
        <w:spacing w:after="0"/>
        <w:ind w:firstLine="567"/>
        <w:contextualSpacing/>
        <w:jc w:val="both"/>
        <w:rPr>
          <w:rFonts w:eastAsia="Times New Roman"/>
          <w:b/>
          <w:bCs/>
          <w:i/>
          <w:iCs/>
          <w:sz w:val="22"/>
          <w:szCs w:val="22"/>
        </w:rPr>
      </w:pPr>
      <w:r w:rsidRPr="3023F602">
        <w:rPr>
          <w:rFonts w:eastAsia="Times New Roman"/>
          <w:b/>
          <w:bCs/>
          <w:i/>
          <w:iCs/>
          <w:sz w:val="22"/>
          <w:szCs w:val="22"/>
        </w:rPr>
        <w:t xml:space="preserve">Patvirtiname, kad </w:t>
      </w:r>
      <w:r w:rsidRPr="3023F602">
        <w:rPr>
          <w:b/>
          <w:bCs/>
          <w:i/>
          <w:iCs/>
          <w:sz w:val="22"/>
          <w:szCs w:val="22"/>
        </w:rPr>
        <w:t xml:space="preserve">susipažinome su </w:t>
      </w:r>
      <w:r w:rsidRPr="3023F602">
        <w:rPr>
          <w:rFonts w:eastAsia="Times New Roman"/>
          <w:b/>
          <w:bCs/>
          <w:i/>
          <w:iCs/>
          <w:sz w:val="22"/>
          <w:szCs w:val="22"/>
        </w:rPr>
        <w:t>Vilniaus miesto savivaldybės tarybos 2026 m. sausio 28</w:t>
      </w:r>
      <w:r w:rsidRPr="3023F602" w:rsidR="002251FA">
        <w:rPr>
          <w:rFonts w:eastAsia="Times New Roman"/>
          <w:b/>
          <w:bCs/>
          <w:i/>
          <w:iCs/>
          <w:sz w:val="22"/>
          <w:szCs w:val="22"/>
        </w:rPr>
        <w:t xml:space="preserve"> </w:t>
      </w:r>
      <w:r w:rsidRPr="3023F602">
        <w:rPr>
          <w:rFonts w:eastAsia="Times New Roman"/>
          <w:b/>
          <w:bCs/>
          <w:i/>
          <w:iCs/>
          <w:sz w:val="22"/>
          <w:szCs w:val="22"/>
        </w:rPr>
        <w:t>d. sprendimu Nr. 1-1622 „Dėl Tarybos 2024-11-27 sprendimo Nr. 1-732 „</w:t>
      </w:r>
      <w:r w:rsidRPr="3023F602">
        <w:rPr>
          <w:b/>
          <w:bCs/>
          <w:i/>
          <w:iCs/>
          <w:sz w:val="22"/>
          <w:szCs w:val="22"/>
        </w:rPr>
        <w:t>Dėl maitinimo organizavimo ir maitinimo kainų nustatymo Vilniaus miesto savivaldybės bendrojo ir ikimokyklinio ugdymo mokyklose“ pakeitimo“.</w:t>
      </w:r>
      <w:r w:rsidRPr="3023F602">
        <w:rPr>
          <w:rFonts w:eastAsia="Times New Roman"/>
          <w:b/>
          <w:bCs/>
          <w:i/>
          <w:iCs/>
          <w:sz w:val="22"/>
          <w:szCs w:val="22"/>
        </w:rPr>
        <w:t xml:space="preserve"> Taip pat su</w:t>
      </w:r>
      <w:r w:rsidRPr="3023F602">
        <w:rPr>
          <w:b/>
          <w:bCs/>
          <w:i/>
          <w:iCs/>
          <w:sz w:val="22"/>
          <w:szCs w:val="22"/>
        </w:rPr>
        <w:t xml:space="preserve"> </w:t>
      </w:r>
      <w:bookmarkStart w:name="_Hlk135667063" w:id="78"/>
      <w:r w:rsidRPr="3023F602">
        <w:rPr>
          <w:b/>
          <w:bCs/>
          <w:i/>
          <w:iCs/>
          <w:sz w:val="22"/>
          <w:szCs w:val="22"/>
        </w:rPr>
        <w:t>Vilniaus miesto savivaldybės administracijos direktoriaus 2022 m. rugpjūčio 1 d. įsakymu Nr. 30 – 2130/22 „Dėl mokinių nemokamo maitinimo maisto produktams įsigyti skiriamų lėšų dydžio nustatymo</w:t>
      </w:r>
      <w:r w:rsidRPr="3023F602" w:rsidR="33477378">
        <w:rPr>
          <w:b/>
          <w:bCs/>
          <w:i/>
          <w:iCs/>
          <w:sz w:val="22"/>
          <w:szCs w:val="22"/>
        </w:rPr>
        <w:t>”</w:t>
      </w:r>
      <w:bookmarkEnd w:id="78"/>
      <w:r w:rsidRPr="3023F602">
        <w:rPr>
          <w:b/>
          <w:bCs/>
          <w:i/>
          <w:iCs/>
          <w:sz w:val="22"/>
          <w:szCs w:val="22"/>
        </w:rPr>
        <w:t xml:space="preserve"> ir taip pat patvirtiname, kad </w:t>
      </w:r>
      <w:r w:rsidRPr="3023F602">
        <w:rPr>
          <w:rFonts w:eastAsia="Times New Roman"/>
          <w:b/>
          <w:bCs/>
          <w:i/>
          <w:iCs/>
          <w:sz w:val="22"/>
          <w:szCs w:val="22"/>
        </w:rPr>
        <w:t xml:space="preserve">į maitinimo įkainius įskaityti maisto produktai ir gaminimo išlaidos, o taip pat visi mokami mokesčiai ir visos tiekėjo patiriamos su pasiūlymo rengimu ir su pirkimo sutarties vykdymu susijusios, </w:t>
      </w:r>
      <w:r w:rsidRPr="3023F602" w:rsidR="3C03B44E">
        <w:rPr>
          <w:rFonts w:eastAsia="Times New Roman"/>
          <w:b/>
          <w:bCs/>
          <w:i/>
          <w:iCs/>
          <w:sz w:val="22"/>
          <w:szCs w:val="22"/>
        </w:rPr>
        <w:t>taip pat</w:t>
      </w:r>
      <w:r w:rsidRPr="3023F602">
        <w:rPr>
          <w:rFonts w:eastAsia="Times New Roman"/>
          <w:b/>
          <w:bCs/>
          <w:i/>
          <w:iCs/>
          <w:sz w:val="22"/>
          <w:szCs w:val="22"/>
        </w:rPr>
        <w:t xml:space="preserve"> elektroninių sąskaitų faktūrų pateikimo išlaidos.</w:t>
      </w:r>
    </w:p>
    <w:p w:rsidRPr="005811E7" w:rsidR="005811E7" w:rsidP="005811E7" w:rsidRDefault="005811E7" w14:paraId="245D639D" w14:textId="71AAA256">
      <w:pPr>
        <w:tabs>
          <w:tab w:val="left" w:pos="851"/>
        </w:tabs>
        <w:spacing w:after="0" w:line="240" w:lineRule="auto"/>
        <w:jc w:val="both"/>
        <w:rPr>
          <w:rFonts w:cstheme="minorHAnsi"/>
          <w:b/>
          <w:i/>
          <w:sz w:val="22"/>
          <w:szCs w:val="22"/>
        </w:rPr>
      </w:pPr>
      <w:r w:rsidRPr="3023F602">
        <w:rPr>
          <w:rFonts w:eastAsia="Times New Roman"/>
          <w:b/>
          <w:bCs/>
          <w:i/>
          <w:iCs/>
          <w:sz w:val="22"/>
          <w:szCs w:val="22"/>
        </w:rPr>
        <w:t>Patvirtiname, kad susipažinome su perkančiosios organizacijos techninėje specifikacijoje nustatytais mokamo maitinimo įkainiais:</w:t>
      </w:r>
      <w:r w:rsidRPr="3023F602">
        <w:rPr>
          <w:b/>
          <w:bCs/>
          <w:i/>
          <w:iCs/>
          <w:sz w:val="22"/>
          <w:szCs w:val="22"/>
        </w:rPr>
        <w:t xml:space="preserve"> vieno nemokamų kompleksinių 1 – 4 klasių pietų maitinimo </w:t>
      </w:r>
      <w:r w:rsidRPr="00562BEE">
        <w:rPr>
          <w:b/>
          <w:bCs/>
          <w:i/>
          <w:iCs/>
          <w:sz w:val="22"/>
          <w:szCs w:val="22"/>
        </w:rPr>
        <w:t>įkainis yra 3,10 Eur su PVM, 5 – 12 klasių pietų maitinimo įkainis yra 3,45 Eur su PVM, ir vieno mokamų kompleksinių 1 – 4 klasių pietų maitinimo įkainis yra 3,10 Eur su PVM ir 5 – 12  klasių pietų maitinimo įkainis yra 3,45 Eur su PVM, vieno nemokamo  1 – 4 klasių pusryčių ir pavakarių maitinimo įkainis yra 1,38 Eur su PVM, 5 – 12 klasių pusryčių ir pavakarių maitinimo įkainis yra 1,50 Eur su PVM ir vieno mokamo 1 – 4 klasių maitinimo pusryčių ir pavakarių įkainis yra 1,38 Eur su PVM, 5 – 8 klasių  pusryčių ir pavakarių maitinimo įkainis yra 1,50 Eur su PVM. Klientas nustato, kad maksimalus kitų kompleksinių pietų įkainis negali būti didesnis nei 4,00 Eur su PVM.i</w:t>
      </w:r>
    </w:p>
    <w:p w:rsidRPr="005811E7" w:rsidR="005811E7" w:rsidP="005811E7" w:rsidRDefault="005811E7" w14:paraId="2DC34631" w14:textId="77777777">
      <w:pPr>
        <w:tabs>
          <w:tab w:val="left" w:pos="851"/>
        </w:tabs>
        <w:spacing w:after="0" w:line="240" w:lineRule="auto"/>
        <w:jc w:val="both"/>
        <w:rPr>
          <w:rFonts w:cstheme="minorHAnsi"/>
          <w:b/>
          <w:bCs/>
          <w:i/>
          <w:iCs/>
          <w:sz w:val="22"/>
          <w:szCs w:val="22"/>
          <w:u w:val="single"/>
        </w:rPr>
      </w:pPr>
    </w:p>
    <w:p w:rsidRPr="005811E7" w:rsidR="005811E7" w:rsidP="005811E7" w:rsidRDefault="005811E7" w14:paraId="37689C92" w14:textId="77777777">
      <w:pPr>
        <w:spacing w:after="0" w:line="240" w:lineRule="auto"/>
        <w:ind w:firstLine="567"/>
        <w:jc w:val="both"/>
        <w:rPr>
          <w:rFonts w:eastAsia="Times New Roman" w:cstheme="minorHAnsi"/>
          <w:sz w:val="22"/>
          <w:szCs w:val="22"/>
          <w:lang w:eastAsia="en-US"/>
        </w:rPr>
      </w:pPr>
      <w:r w:rsidRPr="005811E7">
        <w:rPr>
          <w:rFonts w:eastAsia="Times New Roman" w:cstheme="minorHAnsi"/>
          <w:sz w:val="22"/>
          <w:szCs w:val="22"/>
          <w:lang w:eastAsia="en-US"/>
        </w:rPr>
        <w:t>Į kainą įskaityti visi tiekėjo mokami mokesčiai ir visos tiekėjo patiriamos su pasiūlymo rengimu ir su pirkimo sutarties vykdymu susijusios, tame tarpe elektroninių sąskaitų faktūrų pateikimo, išlaidos.</w:t>
      </w:r>
    </w:p>
    <w:p w:rsidR="005811E7" w:rsidP="002E2126" w:rsidRDefault="005811E7" w14:paraId="4E0B0716" w14:textId="77777777">
      <w:pPr>
        <w:spacing w:after="0" w:line="240" w:lineRule="auto"/>
        <w:jc w:val="both"/>
        <w:rPr>
          <w:rFonts w:eastAsia="Times New Roman" w:cstheme="minorHAnsi"/>
          <w:sz w:val="22"/>
          <w:szCs w:val="22"/>
          <w:lang w:eastAsia="en-US"/>
        </w:rPr>
      </w:pPr>
    </w:p>
    <w:tbl>
      <w:tblPr>
        <w:tblStyle w:val="TableGrid"/>
        <w:tblW w:w="0" w:type="auto"/>
        <w:tblInd w:w="0" w:type="dxa"/>
        <w:tblLook w:val="04A0" w:firstRow="1" w:lastRow="0" w:firstColumn="1" w:lastColumn="0" w:noHBand="0" w:noVBand="1"/>
      </w:tblPr>
      <w:tblGrid>
        <w:gridCol w:w="13562"/>
      </w:tblGrid>
      <w:tr w:rsidRPr="00A06A43" w:rsidR="002E2126" w14:paraId="51C09B8B" w14:textId="77777777">
        <w:tc>
          <w:tcPr>
            <w:tcW w:w="13562" w:type="dxa"/>
            <w:tcBorders>
              <w:top w:val="nil"/>
              <w:left w:val="nil"/>
              <w:bottom w:val="nil"/>
              <w:right w:val="nil"/>
            </w:tcBorders>
          </w:tcPr>
          <w:p w:rsidRPr="00A06A43" w:rsidR="002E2126" w:rsidRDefault="003D435B" w14:paraId="440AD2C0" w14:textId="78471965">
            <w:pPr>
              <w:jc w:val="both"/>
              <w:rPr>
                <w:rFonts w:eastAsia="Times New Roman" w:asciiTheme="minorHAnsi" w:cstheme="minorHAnsi"/>
                <w:sz w:val="22"/>
                <w:szCs w:val="22"/>
              </w:rPr>
            </w:pPr>
            <w:r>
              <w:rPr>
                <w:rFonts w:eastAsia="Times New Roman" w:asciiTheme="minorHAnsi" w:cstheme="minorHAnsi"/>
                <w:sz w:val="22"/>
                <w:szCs w:val="22"/>
              </w:rPr>
              <w:t>6.7</w:t>
            </w:r>
            <w:r w:rsidR="008376C0">
              <w:rPr>
                <w:rFonts w:eastAsia="Times New Roman" w:asciiTheme="minorHAnsi" w:cstheme="minorHAnsi"/>
                <w:sz w:val="22"/>
                <w:szCs w:val="22"/>
              </w:rPr>
              <w:t xml:space="preserve">. </w:t>
            </w:r>
            <w:r w:rsidRPr="00A06A43" w:rsidR="002E2126">
              <w:rPr>
                <w:rFonts w:eastAsia="Times New Roman" w:asciiTheme="minorHAnsi" w:cstheme="minorHAnsi"/>
                <w:sz w:val="22"/>
                <w:szCs w:val="22"/>
              </w:rPr>
              <w:t>Nurodomos priežastys ir paaiškinimas:</w:t>
            </w:r>
          </w:p>
          <w:p w:rsidRPr="00A06A43" w:rsidR="002E2126" w:rsidRDefault="002E2126" w14:paraId="6E43E8EA" w14:textId="77777777">
            <w:pPr>
              <w:jc w:val="both"/>
              <w:rPr>
                <w:rFonts w:eastAsia="Times New Roman" w:asciiTheme="minorHAnsi" w:cstheme="minorHAnsi"/>
                <w:i/>
                <w:sz w:val="22"/>
                <w:szCs w:val="22"/>
              </w:rPr>
            </w:pPr>
            <w:r w:rsidRPr="00A06A43">
              <w:rPr>
                <w:rFonts w:eastAsia="Times New Roman" w:asciiTheme="minorHAnsi" w:cstheme="minorHAnsi"/>
                <w:sz w:val="22"/>
                <w:szCs w:val="22"/>
              </w:rPr>
              <w:t>*</w:t>
            </w:r>
            <w:r w:rsidRPr="00A06A43">
              <w:rPr>
                <w:rFonts w:eastAsia="Times New Roman" w:asciiTheme="minorHAnsi" w:cstheme="minorHAnsi"/>
                <w:i/>
                <w:sz w:val="22"/>
                <w:szCs w:val="22"/>
              </w:rPr>
              <w:t>Jeigu pagal galiojančius teisės aktus tiekėjui nereikia mokėti PVM ir jis pasiūlyme nurodo bendrą pasiūlymo kainą be</w:t>
            </w:r>
            <w:r>
              <w:rPr>
                <w:rFonts w:eastAsia="Times New Roman" w:asciiTheme="minorHAnsi" w:cstheme="minorHAnsi"/>
                <w:i/>
                <w:sz w:val="22"/>
                <w:szCs w:val="22"/>
              </w:rPr>
              <w:t xml:space="preserve"> PVM</w:t>
            </w:r>
            <w:r w:rsidRPr="00A06A43">
              <w:rPr>
                <w:rFonts w:eastAsia="Times New Roman" w:asciiTheme="minorHAnsi" w:cstheme="minorHAnsi"/>
                <w:i/>
                <w:sz w:val="22"/>
                <w:szCs w:val="22"/>
              </w:rPr>
              <w:t>;</w:t>
            </w:r>
          </w:p>
          <w:p w:rsidR="002E2126" w:rsidRDefault="002E2126" w14:paraId="3E4B38B1" w14:textId="77777777">
            <w:pPr>
              <w:jc w:val="both"/>
              <w:rPr>
                <w:rFonts w:eastAsia="Times New Roman" w:asciiTheme="minorHAnsi" w:cstheme="minorHAnsi"/>
                <w:i/>
                <w:sz w:val="22"/>
                <w:szCs w:val="22"/>
              </w:rPr>
            </w:pPr>
            <w:r w:rsidRPr="00A06A43">
              <w:rPr>
                <w:rFonts w:eastAsia="Times New Roman" w:asciiTheme="minorHAnsi" w:cstheme="minorHAnsi"/>
                <w:i/>
                <w:sz w:val="22"/>
                <w:szCs w:val="22"/>
              </w:rPr>
              <w:t xml:space="preserve">*Jeigu pagal galiojančius teisės aktus pirkimo objektui taikomas lengvatinis arba 0 proc. PVM tarifas. </w:t>
            </w:r>
          </w:p>
          <w:p w:rsidRPr="00D53F79" w:rsidR="002E2126" w:rsidRDefault="002E2126" w14:paraId="66CAB67D" w14:textId="77777777">
            <w:pPr>
              <w:jc w:val="both"/>
              <w:rPr>
                <w:rFonts w:eastAsia="Times New Roman" w:asciiTheme="minorHAnsi" w:cstheme="minorHAnsi"/>
                <w:i/>
                <w:sz w:val="22"/>
                <w:szCs w:val="22"/>
              </w:rPr>
            </w:pPr>
            <w:r w:rsidRPr="00D53F79">
              <w:rPr>
                <w:rFonts w:eastAsia="Times New Roman" w:asciiTheme="minorHAnsi" w:cstheme="minorHAnsi"/>
                <w:i/>
                <w:sz w:val="22"/>
                <w:szCs w:val="22"/>
              </w:rPr>
              <w:t>*Jeigu taikomi skirtingi PVM tarifai, Tiekėjas gali įterpti papildomas PVM eilutes ir paaiškinti kurioms eilutėms koks PVM tarifas taikomas ir kodėl</w:t>
            </w:r>
          </w:p>
          <w:p w:rsidRPr="00A06A43" w:rsidR="002E2126" w:rsidRDefault="002E2126" w14:paraId="09C7D199" w14:textId="77777777">
            <w:pPr>
              <w:jc w:val="both"/>
              <w:rPr>
                <w:rFonts w:eastAsia="Times New Roman" w:cstheme="minorHAnsi"/>
                <w:i/>
                <w:sz w:val="22"/>
                <w:szCs w:val="22"/>
              </w:rPr>
            </w:pPr>
          </w:p>
        </w:tc>
      </w:tr>
      <w:tr w:rsidR="002E2126" w14:paraId="00989DFA" w14:textId="77777777">
        <w:tc>
          <w:tcPr>
            <w:tcW w:w="13562" w:type="dxa"/>
            <w:tcBorders>
              <w:top w:val="nil"/>
              <w:left w:val="nil"/>
              <w:right w:val="nil"/>
            </w:tcBorders>
          </w:tcPr>
          <w:p w:rsidRPr="00DA724D" w:rsidR="002E2126" w:rsidRDefault="002E2126" w14:paraId="651C0FD7" w14:textId="77777777">
            <w:pPr>
              <w:jc w:val="both"/>
              <w:rPr>
                <w:rFonts w:eastAsia="Times New Roman" w:cstheme="minorHAnsi"/>
                <w:i/>
                <w:iCs/>
                <w:sz w:val="22"/>
                <w:szCs w:val="22"/>
              </w:rPr>
            </w:pPr>
            <w:r w:rsidRPr="00CA0513">
              <w:rPr>
                <w:rFonts w:eastAsia="Times New Roman" w:cstheme="minorHAnsi"/>
                <w:i/>
                <w:iCs/>
                <w:color w:val="5B9BD5" w:themeColor="accent5"/>
                <w:sz w:val="22"/>
                <w:szCs w:val="22"/>
              </w:rPr>
              <w:t>tiek</w:t>
            </w:r>
            <w:r w:rsidRPr="00CA0513">
              <w:rPr>
                <w:rFonts w:eastAsia="Times New Roman" w:cstheme="minorHAnsi"/>
                <w:i/>
                <w:iCs/>
                <w:color w:val="5B9BD5" w:themeColor="accent5"/>
                <w:sz w:val="22"/>
                <w:szCs w:val="22"/>
              </w:rPr>
              <w:t>ė</w:t>
            </w:r>
            <w:r w:rsidRPr="00CA0513">
              <w:rPr>
                <w:rFonts w:eastAsia="Times New Roman" w:cstheme="minorHAnsi"/>
                <w:i/>
                <w:iCs/>
                <w:color w:val="5B9BD5" w:themeColor="accent5"/>
                <w:sz w:val="22"/>
                <w:szCs w:val="22"/>
              </w:rPr>
              <w:t xml:space="preserve">jo </w:t>
            </w:r>
            <w:r w:rsidRPr="00CA0513">
              <w:rPr>
                <w:rFonts w:eastAsia="Times New Roman" w:cstheme="minorHAnsi"/>
                <w:i/>
                <w:iCs/>
                <w:color w:val="5B9BD5" w:themeColor="accent5"/>
                <w:sz w:val="22"/>
                <w:szCs w:val="22"/>
              </w:rPr>
              <w:t>į</w:t>
            </w:r>
            <w:r w:rsidRPr="00CA0513">
              <w:rPr>
                <w:rFonts w:eastAsia="Times New Roman" w:cstheme="minorHAnsi"/>
                <w:i/>
                <w:iCs/>
                <w:color w:val="5B9BD5" w:themeColor="accent5"/>
                <w:sz w:val="22"/>
                <w:szCs w:val="22"/>
              </w:rPr>
              <w:t>ra</w:t>
            </w:r>
            <w:r w:rsidRPr="00CA0513">
              <w:rPr>
                <w:rFonts w:eastAsia="Times New Roman" w:cstheme="minorHAnsi"/>
                <w:i/>
                <w:iCs/>
                <w:color w:val="5B9BD5" w:themeColor="accent5"/>
                <w:sz w:val="22"/>
                <w:szCs w:val="22"/>
              </w:rPr>
              <w:t>š</w:t>
            </w:r>
            <w:r w:rsidRPr="00CA0513">
              <w:rPr>
                <w:rFonts w:eastAsia="Times New Roman" w:cstheme="minorHAnsi"/>
                <w:i/>
                <w:iCs/>
                <w:color w:val="5B9BD5" w:themeColor="accent5"/>
                <w:sz w:val="22"/>
                <w:szCs w:val="22"/>
              </w:rPr>
              <w:t>omi paai</w:t>
            </w:r>
            <w:r w:rsidRPr="00CA0513">
              <w:rPr>
                <w:rFonts w:eastAsia="Times New Roman" w:cstheme="minorHAnsi"/>
                <w:i/>
                <w:iCs/>
                <w:color w:val="5B9BD5" w:themeColor="accent5"/>
                <w:sz w:val="22"/>
                <w:szCs w:val="22"/>
              </w:rPr>
              <w:t>š</w:t>
            </w:r>
            <w:r w:rsidRPr="00CA0513">
              <w:rPr>
                <w:rFonts w:eastAsia="Times New Roman" w:cstheme="minorHAnsi"/>
                <w:i/>
                <w:iCs/>
                <w:color w:val="5B9BD5" w:themeColor="accent5"/>
                <w:sz w:val="22"/>
                <w:szCs w:val="22"/>
              </w:rPr>
              <w:t>kinimai ir teisinis pagrindas</w:t>
            </w:r>
          </w:p>
        </w:tc>
      </w:tr>
    </w:tbl>
    <w:p w:rsidRPr="00682B25" w:rsidR="002E2126" w:rsidP="002E2126" w:rsidRDefault="002E2126" w14:paraId="38F620EE" w14:textId="77777777">
      <w:pPr>
        <w:spacing w:after="0" w:line="240" w:lineRule="auto"/>
        <w:jc w:val="both"/>
        <w:rPr>
          <w:rFonts w:eastAsia="Times New Roman" w:cstheme="minorHAnsi"/>
          <w:sz w:val="22"/>
          <w:szCs w:val="22"/>
          <w:lang w:eastAsia="en-US"/>
        </w:rPr>
      </w:pPr>
    </w:p>
    <w:p w:rsidRPr="006543D5" w:rsidR="002E2126" w:rsidP="002E2126" w:rsidRDefault="002E2126" w14:paraId="555A298B" w14:textId="77777777">
      <w:pPr>
        <w:pStyle w:val="ListParagraph"/>
        <w:numPr>
          <w:ilvl w:val="0"/>
          <w:numId w:val="22"/>
        </w:numPr>
        <w:spacing w:after="0" w:line="240" w:lineRule="auto"/>
        <w:jc w:val="both"/>
        <w:rPr>
          <w:rFonts w:eastAsia="Times New Roman" w:cstheme="minorHAnsi"/>
          <w:b/>
          <w:bCs/>
          <w:sz w:val="22"/>
          <w:szCs w:val="22"/>
          <w:lang w:eastAsia="en-US"/>
        </w:rPr>
      </w:pPr>
      <w:r w:rsidRPr="006543D5">
        <w:rPr>
          <w:rFonts w:eastAsia="Times New Roman" w:cstheme="minorHAnsi"/>
          <w:b/>
          <w:bCs/>
          <w:sz w:val="22"/>
          <w:szCs w:val="22"/>
          <w:lang w:eastAsia="en-US"/>
        </w:rPr>
        <w:t xml:space="preserve"> Pridedami dokumentai ir informacija apie konfidencialumą</w:t>
      </w:r>
    </w:p>
    <w:p w:rsidR="002E2126" w:rsidP="002E2126" w:rsidRDefault="002E2126" w14:paraId="7EF8A697" w14:textId="77777777">
      <w:pPr>
        <w:spacing w:after="0" w:line="240" w:lineRule="auto"/>
        <w:jc w:val="both"/>
        <w:rPr>
          <w:rFonts w:eastAsia="Times New Roman" w:cstheme="minorHAnsi"/>
          <w:i/>
          <w:iCs/>
          <w:sz w:val="22"/>
          <w:szCs w:val="22"/>
          <w:lang w:eastAsia="en-US"/>
        </w:rPr>
      </w:pPr>
      <w:r>
        <w:rPr>
          <w:rFonts w:eastAsia="Times New Roman" w:cstheme="minorHAnsi"/>
          <w:i/>
          <w:iCs/>
          <w:sz w:val="22"/>
          <w:szCs w:val="22"/>
          <w:lang w:eastAsia="en-US"/>
        </w:rPr>
        <w:t>(</w:t>
      </w:r>
      <w:r w:rsidRPr="00752F22">
        <w:rPr>
          <w:rFonts w:eastAsia="Times New Roman" w:cstheme="minorHAnsi"/>
          <w:i/>
          <w:iCs/>
          <w:sz w:val="22"/>
          <w:szCs w:val="22"/>
          <w:lang w:eastAsia="en-US"/>
        </w:rPr>
        <w:t>Jei nenurodyta kitaip, visi dokumentai teikiami su pasiūlymu CVP IS priemonėmis</w:t>
      </w:r>
      <w:r>
        <w:rPr>
          <w:rFonts w:eastAsia="Times New Roman" w:cstheme="minorHAnsi"/>
          <w:i/>
          <w:iCs/>
          <w:sz w:val="22"/>
          <w:szCs w:val="22"/>
          <w:lang w:eastAsia="en-US"/>
        </w:rPr>
        <w:t>)</w:t>
      </w:r>
    </w:p>
    <w:tbl>
      <w:tblPr>
        <w:tblStyle w:val="TableGrid"/>
        <w:tblW w:w="0" w:type="auto"/>
        <w:tblInd w:w="0" w:type="dxa"/>
        <w:tblLook w:val="04A0" w:firstRow="1" w:lastRow="0" w:firstColumn="1" w:lastColumn="0" w:noHBand="0" w:noVBand="1"/>
      </w:tblPr>
      <w:tblGrid>
        <w:gridCol w:w="473"/>
        <w:gridCol w:w="3917"/>
        <w:gridCol w:w="3685"/>
        <w:gridCol w:w="5387"/>
      </w:tblGrid>
      <w:tr w:rsidRPr="004406CB" w:rsidR="002E2126" w:rsidTr="3023F602" w14:paraId="17ED6FB6"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vAlign w:val="center"/>
            <w:hideMark/>
          </w:tcPr>
          <w:p w:rsidRPr="00752F22" w:rsidR="002E2126" w:rsidRDefault="002E2126" w14:paraId="241BDAAE" w14:textId="77777777">
            <w:pPr>
              <w:jc w:val="center"/>
              <w:rPr>
                <w:rFonts w:asciiTheme="minorHAnsi" w:cstheme="minorHAnsi"/>
                <w:b/>
                <w:bCs/>
              </w:rPr>
            </w:pPr>
            <w:r w:rsidRPr="00752F22">
              <w:rPr>
                <w:rFonts w:asciiTheme="minorHAnsi" w:cstheme="minorHAnsi"/>
                <w:b/>
                <w:bCs/>
              </w:rPr>
              <w:lastRenderedPageBreak/>
              <w:t>Eil.</w:t>
            </w:r>
          </w:p>
          <w:p w:rsidRPr="00752F22" w:rsidR="002E2126" w:rsidRDefault="002E2126" w14:paraId="5BA1075F" w14:textId="77777777">
            <w:pPr>
              <w:jc w:val="center"/>
              <w:rPr>
                <w:rFonts w:asciiTheme="minorHAnsi" w:cstheme="minorHAnsi"/>
                <w:b/>
                <w:bCs/>
              </w:rPr>
            </w:pPr>
            <w:r w:rsidRPr="00752F22">
              <w:rPr>
                <w:rFonts w:asciiTheme="minorHAnsi" w:cstheme="minorHAnsi"/>
                <w:b/>
                <w:bCs/>
              </w:rPr>
              <w:t>Nr.</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vAlign w:val="center"/>
            <w:hideMark/>
          </w:tcPr>
          <w:p w:rsidRPr="00752F22" w:rsidR="002E2126" w:rsidRDefault="002E2126" w14:paraId="4BA4B043" w14:textId="77777777">
            <w:pPr>
              <w:jc w:val="center"/>
              <w:rPr>
                <w:rFonts w:asciiTheme="minorHAnsi" w:cstheme="minorHAnsi"/>
                <w:b/>
                <w:bCs/>
              </w:rPr>
            </w:pPr>
            <w:r w:rsidRPr="00752F22">
              <w:rPr>
                <w:rFonts w:asciiTheme="minorHAnsi" w:cstheme="minorHAnsi"/>
                <w:b/>
                <w:bCs/>
              </w:rPr>
              <w:t>Dokumentas</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vAlign w:val="center"/>
            <w:hideMark/>
          </w:tcPr>
          <w:p w:rsidRPr="00752F22" w:rsidR="002E2126" w:rsidRDefault="002E2126" w14:paraId="080AD1A3" w14:textId="77777777">
            <w:pPr>
              <w:jc w:val="center"/>
              <w:rPr>
                <w:rFonts w:asciiTheme="minorHAnsi" w:cstheme="minorHAnsi"/>
                <w:b/>
                <w:bCs/>
              </w:rPr>
            </w:pPr>
            <w:r w:rsidRPr="00752F22">
              <w:rPr>
                <w:rFonts w:asciiTheme="minorHAnsi" w:cstheme="minorHAnsi"/>
                <w:b/>
                <w:bCs/>
              </w:rPr>
              <w:t>Ar dokumente yra konfidencialios informacijos</w:t>
            </w:r>
            <w:r>
              <w:rPr>
                <w:rStyle w:val="FootnoteReference"/>
                <w:rFonts w:asciiTheme="minorHAnsi" w:cstheme="minorHAnsi"/>
                <w:b/>
                <w:bCs/>
              </w:rPr>
              <w:footnoteReference w:id="3"/>
            </w:r>
            <w:r w:rsidRPr="00752F22">
              <w:rPr>
                <w:rFonts w:asciiTheme="minorHAnsi" w:cstheme="minorHAnsi"/>
                <w:b/>
                <w:bCs/>
              </w:rPr>
              <w:t>?</w:t>
            </w:r>
          </w:p>
          <w:p w:rsidR="002E2126" w:rsidRDefault="002E2126" w14:paraId="2218FEC8" w14:textId="77777777">
            <w:pPr>
              <w:jc w:val="center"/>
              <w:rPr>
                <w:rFonts w:asciiTheme="minorHAnsi" w:cstheme="minorHAnsi"/>
                <w:b/>
                <w:bCs/>
              </w:rPr>
            </w:pPr>
            <w:r w:rsidRPr="00752F22">
              <w:rPr>
                <w:rFonts w:asciiTheme="minorHAnsi" w:cstheme="minorHAnsi"/>
                <w:b/>
                <w:bCs/>
              </w:rPr>
              <w:t>(Taip / Ne)</w:t>
            </w:r>
            <w:r>
              <w:rPr>
                <w:rFonts w:asciiTheme="minorHAnsi" w:cstheme="minorHAnsi"/>
                <w:b/>
                <w:bCs/>
              </w:rPr>
              <w:t xml:space="preserve"> </w:t>
            </w:r>
          </w:p>
          <w:p w:rsidRPr="00752F22" w:rsidR="002E2126" w:rsidRDefault="002E2126" w14:paraId="33F30AB6" w14:textId="77777777">
            <w:pPr>
              <w:jc w:val="center"/>
              <w:rPr>
                <w:rFonts w:asciiTheme="minorHAnsi" w:cstheme="minorHAnsi"/>
                <w:b/>
                <w:bCs/>
              </w:rPr>
            </w:pPr>
            <w:r>
              <w:rPr>
                <w:rFonts w:asciiTheme="minorHAnsi" w:cstheme="minorHAnsi"/>
                <w:b/>
                <w:bCs/>
              </w:rPr>
              <w:t xml:space="preserve">Jeigu yra konfidencialios informacijos, </w:t>
            </w:r>
            <w:r w:rsidRPr="001B11D7">
              <w:rPr>
                <w:rFonts w:asciiTheme="minorHAnsi" w:cstheme="minorHAnsi"/>
                <w:b/>
                <w:bCs/>
              </w:rPr>
              <w:t>nurodoma dokumento dalis / puslapis, kuriame yra konfidenciali informacija)</w:t>
            </w:r>
          </w:p>
        </w:tc>
        <w:tc>
          <w:tcPr>
            <w:tcW w:w="538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vAlign w:val="center"/>
            <w:hideMark/>
          </w:tcPr>
          <w:p w:rsidRPr="00752F22" w:rsidR="002E2126" w:rsidRDefault="002E2126" w14:paraId="0DEEA99C" w14:textId="77777777">
            <w:pPr>
              <w:jc w:val="center"/>
              <w:rPr>
                <w:rFonts w:asciiTheme="minorHAnsi" w:cstheme="minorHAnsi"/>
                <w:b/>
                <w:bCs/>
              </w:rPr>
            </w:pPr>
            <w:r w:rsidRPr="00752F22">
              <w:rPr>
                <w:rFonts w:asciiTheme="minorHAnsi" w:cstheme="minorHAnsi"/>
                <w:b/>
                <w:bCs/>
              </w:rPr>
              <w:t>Paaiškinimas, kokia konkreti informacija dokumente yra konfidenciali ir kodėl</w:t>
            </w:r>
          </w:p>
        </w:tc>
      </w:tr>
      <w:tr w:rsidRPr="001B11D7" w:rsidR="002E2126" w:rsidTr="3023F602" w14:paraId="44AC16F9"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752F22" w:rsidR="002E2126" w:rsidRDefault="002E2126" w14:paraId="0AE348C6" w14:textId="77777777">
            <w:pPr>
              <w:jc w:val="center"/>
              <w:rPr>
                <w:rFonts w:asciiTheme="minorHAnsi" w:cstheme="minorHAnsi"/>
                <w:bCs/>
              </w:rPr>
            </w:pPr>
            <w:r w:rsidRPr="00752F22">
              <w:rPr>
                <w:rFonts w:asciiTheme="minorHAnsi" w:cstheme="minorHAnsi"/>
                <w:i/>
              </w:rPr>
              <w:t>1</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752F22" w:rsidR="002E2126" w:rsidRDefault="002E2126" w14:paraId="4C6B9B7C" w14:textId="77777777">
            <w:pPr>
              <w:jc w:val="center"/>
              <w:rPr>
                <w:rFonts w:asciiTheme="minorHAnsi" w:cstheme="minorHAnsi"/>
                <w:bCs/>
              </w:rPr>
            </w:pPr>
            <w:r w:rsidRPr="00752F22">
              <w:rPr>
                <w:rFonts w:asciiTheme="minorHAnsi" w:cstheme="minorHAnsi"/>
                <w:i/>
                <w:iCs/>
              </w:rPr>
              <w:t>2</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752F22" w:rsidR="002E2126" w:rsidRDefault="002E2126" w14:paraId="5738CFCB" w14:textId="77777777">
            <w:pPr>
              <w:jc w:val="center"/>
              <w:rPr>
                <w:rFonts w:asciiTheme="minorHAnsi" w:cstheme="minorHAnsi"/>
                <w:bCs/>
                <w:i/>
                <w:iCs/>
              </w:rPr>
            </w:pPr>
            <w:r w:rsidRPr="00752F22">
              <w:rPr>
                <w:rFonts w:asciiTheme="minorHAnsi" w:cstheme="minorHAnsi"/>
                <w:bCs/>
                <w:i/>
                <w:iCs/>
              </w:rPr>
              <w:t>4</w:t>
            </w:r>
          </w:p>
        </w:tc>
        <w:tc>
          <w:tcPr>
            <w:tcW w:w="5387"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752F22" w:rsidR="002E2126" w:rsidRDefault="002E2126" w14:paraId="3988803B" w14:textId="77777777">
            <w:pPr>
              <w:jc w:val="center"/>
              <w:rPr>
                <w:rFonts w:asciiTheme="minorHAnsi" w:cstheme="minorHAnsi"/>
                <w:bCs/>
              </w:rPr>
            </w:pPr>
            <w:r w:rsidRPr="00752F22">
              <w:rPr>
                <w:rFonts w:asciiTheme="minorHAnsi" w:cstheme="minorHAnsi"/>
                <w:i/>
              </w:rPr>
              <w:t>5</w:t>
            </w:r>
          </w:p>
        </w:tc>
      </w:tr>
      <w:tr w:rsidRPr="001B11D7" w:rsidR="002E2126" w:rsidTr="3023F602" w14:paraId="64533EA6"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752F22" w:rsidR="002E2126" w:rsidRDefault="002E2126" w14:paraId="18FA297F" w14:textId="77777777">
            <w:pPr>
              <w:rPr>
                <w:rFonts w:asciiTheme="minorHAnsi" w:cstheme="minorHAnsi"/>
              </w:rPr>
            </w:pPr>
            <w:r w:rsidRPr="00752F22">
              <w:rPr>
                <w:rFonts w:asciiTheme="minorHAnsi" w:cstheme="minorHAnsi"/>
              </w:rPr>
              <w:t>1.</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695A7A" w:rsidR="002E2126" w:rsidRDefault="002E2126" w14:paraId="5016BB36" w14:textId="77777777">
            <w:pPr>
              <w:rPr>
                <w:rFonts w:asciiTheme="minorHAnsi" w:cstheme="minorHAnsi"/>
              </w:rPr>
            </w:pPr>
            <w:r w:rsidRPr="00695A7A">
              <w:rPr>
                <w:rFonts w:asciiTheme="minorHAnsi" w:cstheme="minorHAnsi"/>
              </w:rPr>
              <w:t>Jungtinės veiklos sutarties kopija (</w:t>
            </w:r>
            <w:r w:rsidRPr="00695A7A">
              <w:rPr>
                <w:rFonts w:asciiTheme="minorHAnsi" w:eastAsiaTheme="minorHAnsi" w:cstheme="minorHAnsi"/>
                <w:bCs/>
                <w:iCs/>
              </w:rPr>
              <w:t>jei pasiūlymą pateikia tiekėjų grupė)</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2E2126" w:rsidRDefault="002E2126" w14:paraId="1318EACD" w14:textId="77777777">
            <w:pPr>
              <w:jc w:val="both"/>
              <w:rPr>
                <w:rFonts w:asciiTheme="minorHAnsi" w:cstheme="minorHAnsi"/>
              </w:rPr>
            </w:pPr>
          </w:p>
        </w:tc>
        <w:tc>
          <w:tcPr>
            <w:tcW w:w="538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2E2126" w:rsidRDefault="002E2126" w14:paraId="3DF46854" w14:textId="77777777">
            <w:pPr>
              <w:jc w:val="both"/>
              <w:rPr>
                <w:rFonts w:asciiTheme="minorHAnsi" w:cstheme="minorHAnsi"/>
              </w:rPr>
            </w:pPr>
          </w:p>
        </w:tc>
      </w:tr>
      <w:tr w:rsidRPr="001B11D7" w:rsidR="002E2126" w:rsidTr="3023F602" w14:paraId="0631E965"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752F22" w:rsidR="002E2126" w:rsidRDefault="002E2126" w14:paraId="689741DD" w14:textId="77777777">
            <w:pPr>
              <w:rPr>
                <w:rFonts w:eastAsia="Calibri" w:asciiTheme="minorHAnsi" w:cstheme="minorHAnsi"/>
              </w:rPr>
            </w:pPr>
            <w:r w:rsidRPr="00752F22">
              <w:rPr>
                <w:rFonts w:eastAsia="Calibri" w:asciiTheme="minorHAnsi" w:cstheme="minorHAnsi"/>
              </w:rPr>
              <w:t>2.</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695A7A" w:rsidR="002E2126" w:rsidP="3023F602" w:rsidRDefault="002E2126" w14:paraId="0DC6BA24" w14:textId="263B7082">
            <w:pPr>
              <w:rPr>
                <w:rFonts w:asciiTheme="minorHAnsi"/>
              </w:rPr>
            </w:pPr>
            <w:r w:rsidRPr="3023F602">
              <w:rPr>
                <w:rFonts w:asciiTheme="minorHAnsi"/>
              </w:rPr>
              <w:t>Įgaliojim</w:t>
            </w:r>
            <w:r w:rsidRPr="3023F602" w:rsidR="002251FA">
              <w:rPr>
                <w:rFonts w:asciiTheme="minorHAnsi"/>
              </w:rPr>
              <w:t>as</w:t>
            </w:r>
            <w:r w:rsidRPr="3023F602">
              <w:rPr>
                <w:rFonts w:asciiTheme="minorHAnsi"/>
              </w:rPr>
              <w:t xml:space="preserve"> ar kit</w:t>
            </w:r>
            <w:r w:rsidRPr="3023F602" w:rsidR="5CF8C719">
              <w:rPr>
                <w:rFonts w:asciiTheme="minorHAnsi"/>
              </w:rPr>
              <w:t>as</w:t>
            </w:r>
            <w:r w:rsidRPr="3023F602">
              <w:rPr>
                <w:rFonts w:asciiTheme="minorHAnsi"/>
              </w:rPr>
              <w:t xml:space="preserve"> dokument</w:t>
            </w:r>
            <w:r w:rsidRPr="3023F602" w:rsidR="5CF8C719">
              <w:rPr>
                <w:rFonts w:asciiTheme="minorHAnsi"/>
              </w:rPr>
              <w:t>as</w:t>
            </w:r>
            <w:r w:rsidRPr="3023F602">
              <w:rPr>
                <w:rFonts w:asciiTheme="minorHAnsi"/>
              </w:rPr>
              <w:t xml:space="preserve">, </w:t>
            </w:r>
            <w:r w:rsidRPr="3023F602" w:rsidR="5CF8C719">
              <w:rPr>
                <w:rFonts w:ascii="Calibri" w:hAnsi="Calibri" w:cs="Calibri"/>
              </w:rPr>
              <w:t xml:space="preserve">patvirtinantis, kad asmuo, kuris pateikė </w:t>
            </w:r>
            <w:bookmarkStart w:name="_Hlk193833913" w:id="83"/>
            <w:r w:rsidRPr="3023F602" w:rsidR="5CF8C719">
              <w:rPr>
                <w:rFonts w:ascii="Calibri" w:hAnsi="Calibri"/>
              </w:rPr>
              <w:t xml:space="preserve"> </w:t>
            </w:r>
            <w:bookmarkEnd w:id="83"/>
            <w:r w:rsidRPr="3023F602" w:rsidR="5CF8C719">
              <w:rPr>
                <w:rFonts w:ascii="Calibri" w:hAnsi="Calibri" w:cs="Calibri"/>
              </w:rPr>
              <w:t xml:space="preserve">pasiūlymą (jei jis ne tiekėjo vadovas), turėjo teisę jį pateikti </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2E2126" w:rsidRDefault="002E2126" w14:paraId="1BDFBE6A" w14:textId="77777777">
            <w:pPr>
              <w:jc w:val="both"/>
              <w:rPr>
                <w:rFonts w:asciiTheme="minorHAnsi" w:cstheme="minorHAnsi"/>
              </w:rPr>
            </w:pPr>
          </w:p>
        </w:tc>
        <w:tc>
          <w:tcPr>
            <w:tcW w:w="538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2E2126" w:rsidRDefault="002E2126" w14:paraId="719898FC" w14:textId="77777777">
            <w:pPr>
              <w:jc w:val="both"/>
              <w:rPr>
                <w:rFonts w:asciiTheme="minorHAnsi" w:cstheme="minorHAnsi"/>
              </w:rPr>
            </w:pPr>
          </w:p>
        </w:tc>
      </w:tr>
      <w:tr w:rsidRPr="001B11D7" w:rsidR="002E2126" w:rsidTr="3023F602" w14:paraId="1B6DB789"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752F22" w:rsidR="002E2126" w:rsidP="5F231C8B" w:rsidRDefault="5BAF0CF8" w14:paraId="73F13DF7" w14:textId="01D14804">
            <w:pPr>
              <w:rPr>
                <w:rFonts w:eastAsia="Calibri" w:asciiTheme="minorHAnsi"/>
              </w:rPr>
            </w:pPr>
            <w:r w:rsidRPr="5F231C8B">
              <w:rPr>
                <w:rFonts w:eastAsia="Calibri" w:asciiTheme="minorHAnsi"/>
              </w:rPr>
              <w:t>3</w:t>
            </w:r>
            <w:r w:rsidRPr="5F231C8B" w:rsidR="002E2126">
              <w:rPr>
                <w:rFonts w:eastAsia="Calibri" w:asciiTheme="minorHAnsi"/>
              </w:rPr>
              <w:t>.</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002E2126" w:rsidRDefault="00CE52AC" w14:paraId="08E31675" w14:textId="2A16C334">
            <w:pPr>
              <w:rPr>
                <w:rFonts w:asciiTheme="minorHAnsi" w:cstheme="minorHAnsi"/>
                <w:bCs/>
                <w:color w:val="000000" w:themeColor="text1"/>
              </w:rPr>
            </w:pPr>
            <w:r w:rsidRPr="002251FA">
              <w:rPr>
                <w:rFonts w:asciiTheme="minorHAnsi" w:eastAsiaTheme="minorHAnsi" w:cstheme="minorHAnsi"/>
                <w:bCs/>
                <w:iCs/>
              </w:rPr>
              <w:t>Užpildytas</w:t>
            </w:r>
            <w:r>
              <w:rPr>
                <w:rFonts w:asciiTheme="minorHAnsi" w:eastAsiaTheme="minorHAnsi" w:cstheme="minorHAnsi"/>
                <w:bCs/>
                <w:iCs/>
              </w:rPr>
              <w:t xml:space="preserve"> </w:t>
            </w:r>
            <w:r w:rsidRPr="00731CFE" w:rsidR="002E2126">
              <w:rPr>
                <w:rFonts w:asciiTheme="minorHAnsi" w:eastAsiaTheme="minorHAnsi" w:cstheme="minorHAnsi"/>
                <w:bCs/>
                <w:iCs/>
              </w:rPr>
              <w:t xml:space="preserve">EBVPD </w:t>
            </w:r>
            <w:r w:rsidRPr="002251FA" w:rsidR="002E2126">
              <w:rPr>
                <w:rFonts w:asciiTheme="minorHAnsi" w:eastAsiaTheme="minorHAnsi" w:cstheme="minorHAnsi"/>
                <w:bCs/>
                <w:iCs/>
              </w:rPr>
              <w:t>(</w:t>
            </w:r>
            <w:r w:rsidRPr="002251FA" w:rsidR="002E0D99">
              <w:rPr>
                <w:rFonts w:eastAsiaTheme="minorHAnsi" w:cstheme="minorHAnsi"/>
                <w:bCs/>
                <w:iCs/>
              </w:rPr>
              <w:fldChar w:fldCharType="begin"/>
            </w:r>
            <w:r w:rsidRPr="002251FA" w:rsidR="002E0D99">
              <w:rPr>
                <w:rFonts w:asciiTheme="minorHAnsi" w:eastAsiaTheme="minorHAnsi" w:cstheme="minorHAnsi"/>
                <w:bCs/>
                <w:iCs/>
              </w:rPr>
              <w:instrText xml:space="preserve"> REF  _Ref38898251  \* MERGEFORMAT </w:instrText>
            </w:r>
            <w:r w:rsidRPr="002251FA" w:rsidR="002E0D99">
              <w:rPr>
                <w:rFonts w:eastAsiaTheme="minorHAnsi" w:cstheme="minorHAnsi"/>
                <w:bCs/>
                <w:iCs/>
              </w:rPr>
              <w:fldChar w:fldCharType="separate"/>
            </w:r>
            <w:r w:rsidRPr="002251FA" w:rsidR="002E0D99">
              <w:rPr>
                <w:rFonts w:eastAsia="Calibri" w:asciiTheme="minorHAnsi" w:cstheme="minorHAnsi"/>
              </w:rPr>
              <w:t xml:space="preserve">Pirkimo sąlygų 7 priedas „EBVPD“ </w:t>
            </w:r>
            <w:r w:rsidRPr="002251FA" w:rsidR="002E0D99">
              <w:rPr>
                <w:rFonts w:asciiTheme="minorHAnsi" w:cstheme="minorHAnsi"/>
              </w:rPr>
              <w:t>(XML formatu)</w:t>
            </w:r>
            <w:r w:rsidRPr="002251FA" w:rsidR="002E0D99">
              <w:rPr>
                <w:rFonts w:eastAsiaTheme="minorHAnsi" w:cstheme="minorHAnsi"/>
                <w:bCs/>
                <w:iCs/>
              </w:rPr>
              <w:fldChar w:fldCharType="end"/>
            </w:r>
            <w:r w:rsidRPr="002251FA" w:rsidR="002E2126">
              <w:rPr>
                <w:rFonts w:asciiTheme="minorHAnsi" w:eastAsiaTheme="minorHAnsi" w:cstheme="minorHAnsi"/>
                <w:bCs/>
                <w:iCs/>
              </w:rPr>
              <w:t>.</w:t>
            </w:r>
            <w:r w:rsidRPr="002251FA" w:rsidR="002E2126">
              <w:rPr>
                <w:rFonts w:asciiTheme="minorHAnsi" w:cstheme="minorHAnsi"/>
                <w:bCs/>
              </w:rPr>
              <w:t xml:space="preserve"> </w:t>
            </w:r>
          </w:p>
          <w:p w:rsidRPr="002251FA" w:rsidR="00CE52AC" w:rsidRDefault="00CE52AC" w14:paraId="3A9257E2" w14:textId="260500B8">
            <w:pPr>
              <w:rPr>
                <w:rFonts w:asciiTheme="minorHAnsi" w:cstheme="minorHAnsi"/>
                <w:bCs/>
              </w:rPr>
            </w:pPr>
            <w:r w:rsidRPr="002251FA">
              <w:rPr>
                <w:rFonts w:ascii="Calibri" w:hAnsi="Calibri" w:cs="Calibri"/>
              </w:rPr>
              <w:t xml:space="preserve">Pateikdamas pasiūlymą, tiekėjas patvirtina ir EBVPD </w:t>
            </w:r>
            <w:r w:rsidRPr="002251FA" w:rsidR="003D0B7A">
              <w:rPr>
                <w:rFonts w:ascii="Calibri" w:hAnsi="Calibri" w:cs="Calibri"/>
              </w:rPr>
              <w:t>pateiktos informacijos teisingumą.</w:t>
            </w:r>
          </w:p>
          <w:p w:rsidRPr="00695A7A" w:rsidR="002E2126" w:rsidRDefault="002E2126" w14:paraId="0AE1455F" w14:textId="43CA7257">
            <w:pPr>
              <w:pStyle w:val="NoSpacing"/>
              <w:tabs>
                <w:tab w:val="left" w:pos="331"/>
              </w:tabs>
              <w:ind w:left="32" w:hanging="32"/>
              <w:rPr>
                <w:rFonts w:asciiTheme="minorHAnsi" w:cstheme="minorHAnsi"/>
                <w:bCs/>
              </w:rPr>
            </w:pPr>
            <w:r w:rsidRPr="00695A7A">
              <w:rPr>
                <w:rFonts w:asciiTheme="minorHAnsi" w:cstheme="minorHAnsi"/>
                <w:bCs/>
              </w:rPr>
              <w:t>*Atskirą EBVPD pildo:</w:t>
            </w:r>
          </w:p>
          <w:p w:rsidRPr="002251FA" w:rsidR="002E2126" w:rsidRDefault="0028483D" w14:paraId="7F2F1032" w14:textId="3C750BB4">
            <w:pPr>
              <w:pStyle w:val="NoSpacing"/>
              <w:numPr>
                <w:ilvl w:val="0"/>
                <w:numId w:val="26"/>
              </w:numPr>
              <w:tabs>
                <w:tab w:val="left" w:pos="331"/>
              </w:tabs>
              <w:ind w:left="0" w:hanging="32"/>
              <w:rPr>
                <w:rFonts w:asciiTheme="minorHAnsi" w:cstheme="minorHAnsi"/>
                <w:bCs/>
              </w:rPr>
            </w:pPr>
            <w:r w:rsidRPr="002251FA">
              <w:rPr>
                <w:rFonts w:asciiTheme="minorHAnsi" w:cstheme="minorHAnsi"/>
                <w:bCs/>
              </w:rPr>
              <w:t>T</w:t>
            </w:r>
            <w:r w:rsidRPr="002251FA" w:rsidR="002E2126">
              <w:rPr>
                <w:rFonts w:asciiTheme="minorHAnsi" w:cstheme="minorHAnsi"/>
                <w:bCs/>
              </w:rPr>
              <w:t>iekėjas</w:t>
            </w:r>
            <w:r w:rsidRPr="002251FA">
              <w:rPr>
                <w:rFonts w:asciiTheme="minorHAnsi" w:cstheme="minorHAnsi"/>
                <w:bCs/>
              </w:rPr>
              <w:t xml:space="preserve"> </w:t>
            </w:r>
            <w:r w:rsidRPr="002251FA" w:rsidR="00915E6E">
              <w:rPr>
                <w:rFonts w:asciiTheme="minorHAnsi" w:cstheme="minorHAnsi"/>
                <w:bCs/>
              </w:rPr>
              <w:t>(pateikiamas pasirašytas)</w:t>
            </w:r>
            <w:r w:rsidRPr="002251FA" w:rsidR="002E2126">
              <w:rPr>
                <w:rFonts w:asciiTheme="minorHAnsi" w:cstheme="minorHAnsi"/>
                <w:bCs/>
              </w:rPr>
              <w:t>;</w:t>
            </w:r>
          </w:p>
          <w:p w:rsidRPr="002251FA" w:rsidR="002E2126" w:rsidRDefault="002E2126" w14:paraId="4B8D4154" w14:textId="5510058D">
            <w:pPr>
              <w:pStyle w:val="NoSpacing"/>
              <w:numPr>
                <w:ilvl w:val="0"/>
                <w:numId w:val="26"/>
              </w:numPr>
              <w:tabs>
                <w:tab w:val="left" w:pos="331"/>
              </w:tabs>
              <w:ind w:left="0" w:hanging="32"/>
              <w:rPr>
                <w:rFonts w:asciiTheme="minorHAnsi" w:cstheme="minorHAnsi"/>
                <w:bCs/>
              </w:rPr>
            </w:pPr>
            <w:r w:rsidRPr="002251FA">
              <w:rPr>
                <w:rFonts w:asciiTheme="minorHAnsi" w:cstheme="minorHAnsi"/>
                <w:bCs/>
              </w:rPr>
              <w:t>kiekvienas tiekėjų grupės narys (jeigu pasiūlymą teikia tiekėjų grupė)</w:t>
            </w:r>
            <w:r w:rsidRPr="002251FA" w:rsidR="00915E6E">
              <w:rPr>
                <w:rFonts w:asciiTheme="minorHAnsi" w:cstheme="minorHAnsi"/>
                <w:bCs/>
              </w:rPr>
              <w:t xml:space="preserve"> (pateikiam</w:t>
            </w:r>
            <w:r w:rsidRPr="002251FA" w:rsidR="00D4405E">
              <w:rPr>
                <w:rFonts w:asciiTheme="minorHAnsi" w:cstheme="minorHAnsi"/>
                <w:bCs/>
              </w:rPr>
              <w:t>i</w:t>
            </w:r>
            <w:r w:rsidRPr="002251FA" w:rsidR="00915E6E">
              <w:rPr>
                <w:rFonts w:asciiTheme="minorHAnsi" w:cstheme="minorHAnsi"/>
                <w:bCs/>
              </w:rPr>
              <w:t xml:space="preserve"> pasirašyt</w:t>
            </w:r>
            <w:r w:rsidRPr="002251FA" w:rsidR="00D4405E">
              <w:rPr>
                <w:rFonts w:asciiTheme="minorHAnsi" w:cstheme="minorHAnsi"/>
                <w:bCs/>
              </w:rPr>
              <w:t>i</w:t>
            </w:r>
            <w:r w:rsidRPr="002251FA" w:rsidR="00915E6E">
              <w:rPr>
                <w:rFonts w:asciiTheme="minorHAnsi" w:cstheme="minorHAnsi"/>
                <w:bCs/>
              </w:rPr>
              <w:t>)</w:t>
            </w:r>
            <w:r w:rsidRPr="002251FA">
              <w:rPr>
                <w:rFonts w:asciiTheme="minorHAnsi" w:cstheme="minorHAnsi"/>
                <w:bCs/>
              </w:rPr>
              <w:t>;</w:t>
            </w:r>
          </w:p>
          <w:p w:rsidRPr="002251FA" w:rsidR="002E2126" w:rsidP="5F231C8B" w:rsidRDefault="002E2126" w14:paraId="05101467" w14:textId="28F94F8A">
            <w:pPr>
              <w:pStyle w:val="ListParagraph"/>
              <w:numPr>
                <w:ilvl w:val="0"/>
                <w:numId w:val="26"/>
              </w:numPr>
              <w:tabs>
                <w:tab w:val="left" w:pos="331"/>
              </w:tabs>
              <w:spacing w:after="160" w:line="20" w:lineRule="atLeast"/>
              <w:ind w:left="0" w:hanging="32"/>
              <w:rPr>
                <w:rFonts w:asciiTheme="minorHAnsi"/>
              </w:rPr>
            </w:pPr>
            <w:r w:rsidRPr="002251FA">
              <w:rPr>
                <w:rFonts w:asciiTheme="minorHAnsi"/>
              </w:rPr>
              <w:t xml:space="preserve">kiekvienas ūkio subjektas, kurio pajėgumais remiasi tiekėjas pagal VPĮ 49 str. </w:t>
            </w:r>
            <w:r w:rsidRPr="002251FA">
              <w:rPr>
                <w:rFonts w:asciiTheme="minorHAnsi"/>
              </w:rPr>
              <w:lastRenderedPageBreak/>
              <w:t>(jei yra)</w:t>
            </w:r>
            <w:r w:rsidRPr="002251FA" w:rsidR="00C5673A">
              <w:rPr>
                <w:rFonts w:asciiTheme="minorHAnsi" w:cstheme="minorHAnsi"/>
                <w:bCs/>
              </w:rPr>
              <w:t xml:space="preserve"> </w:t>
            </w:r>
            <w:r w:rsidRPr="002251FA" w:rsidR="3B9879FE">
              <w:rPr>
                <w:rFonts w:asciiTheme="minorHAnsi"/>
              </w:rPr>
              <w:t xml:space="preserve">(šis reikalavimas netaikomas kvazisubtiekėjams) </w:t>
            </w:r>
            <w:r w:rsidRPr="002251FA" w:rsidR="009E086D">
              <w:rPr>
                <w:rFonts w:asciiTheme="minorHAnsi" w:cstheme="minorHAnsi"/>
                <w:bCs/>
              </w:rPr>
              <w:t>(pateikiami pasirašyti)</w:t>
            </w:r>
            <w:r w:rsidRPr="002251FA" w:rsidR="009E086D">
              <w:rPr>
                <w:rFonts w:asciiTheme="minorHAnsi"/>
              </w:rPr>
              <w:t xml:space="preserve"> </w:t>
            </w:r>
          </w:p>
          <w:p w:rsidRPr="0028483D" w:rsidR="002E2126" w:rsidP="00805A15" w:rsidRDefault="002E2126" w14:paraId="650B1A0B" w14:textId="7F6D198D">
            <w:pPr>
              <w:pStyle w:val="ListParagraph"/>
              <w:numPr>
                <w:ilvl w:val="0"/>
                <w:numId w:val="26"/>
              </w:numPr>
              <w:tabs>
                <w:tab w:val="left" w:pos="331"/>
              </w:tabs>
              <w:spacing w:line="20" w:lineRule="atLeast"/>
              <w:ind w:left="0" w:hanging="32"/>
              <w:rPr>
                <w:rFonts w:asciiTheme="minorHAnsi" w:cstheme="minorHAnsi"/>
                <w:bCs/>
                <w:iCs/>
              </w:rPr>
            </w:pPr>
            <w:r w:rsidRPr="002251FA">
              <w:rPr>
                <w:rFonts w:asciiTheme="minorHAnsi" w:cstheme="minorHAnsi"/>
                <w:iCs/>
              </w:rPr>
              <w:t>kiekvienas subtiekėjas atskirai</w:t>
            </w:r>
            <w:r w:rsidRPr="002251FA" w:rsidR="00DA6666">
              <w:rPr>
                <w:rFonts w:asciiTheme="minorHAnsi" w:cstheme="minorHAnsi"/>
                <w:iCs/>
              </w:rPr>
              <w:t xml:space="preserve"> </w:t>
            </w:r>
            <w:r w:rsidRPr="002251FA" w:rsidR="00DA6666">
              <w:rPr>
                <w:rFonts w:asciiTheme="minorHAnsi" w:cstheme="minorHAnsi"/>
                <w:bCs/>
              </w:rPr>
              <w:t>(pateikiam</w:t>
            </w:r>
            <w:r w:rsidRPr="002251FA" w:rsidR="00B97333">
              <w:rPr>
                <w:rFonts w:asciiTheme="minorHAnsi" w:cstheme="minorHAnsi"/>
                <w:bCs/>
              </w:rPr>
              <w:t>i</w:t>
            </w:r>
            <w:r w:rsidRPr="002251FA" w:rsidR="00DA6666">
              <w:rPr>
                <w:rFonts w:asciiTheme="minorHAnsi" w:cstheme="minorHAnsi"/>
                <w:bCs/>
              </w:rPr>
              <w:t xml:space="preserve"> pasirašyt</w:t>
            </w:r>
            <w:r w:rsidRPr="002251FA" w:rsidR="00B97333">
              <w:rPr>
                <w:rFonts w:asciiTheme="minorHAnsi" w:cstheme="minorHAnsi"/>
                <w:bCs/>
              </w:rPr>
              <w:t>i</w:t>
            </w:r>
            <w:r w:rsidRPr="002251FA" w:rsidR="00DA6666">
              <w:rPr>
                <w:rFonts w:asciiTheme="minorHAnsi" w:cstheme="minorHAnsi"/>
                <w:bCs/>
              </w:rPr>
              <w:t>)</w:t>
            </w:r>
            <w:r w:rsidRPr="002251FA">
              <w:rPr>
                <w:rFonts w:asciiTheme="minorHAnsi" w:cstheme="minorHAnsi"/>
                <w:iCs/>
              </w:rPr>
              <w:t xml:space="preserve">. </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2E2126" w:rsidRDefault="002E2126" w14:paraId="75F3096F" w14:textId="77777777">
            <w:pPr>
              <w:jc w:val="both"/>
              <w:rPr>
                <w:rFonts w:asciiTheme="minorHAnsi" w:cstheme="minorHAnsi"/>
              </w:rPr>
            </w:pPr>
          </w:p>
        </w:tc>
        <w:tc>
          <w:tcPr>
            <w:tcW w:w="538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2E2126" w:rsidRDefault="002E2126" w14:paraId="07BDE7AE" w14:textId="77777777">
            <w:pPr>
              <w:jc w:val="both"/>
              <w:rPr>
                <w:rFonts w:asciiTheme="minorHAnsi" w:cstheme="minorHAnsi"/>
              </w:rPr>
            </w:pPr>
          </w:p>
        </w:tc>
      </w:tr>
      <w:tr w:rsidRPr="001B11D7" w:rsidR="002E2126" w:rsidTr="3023F602" w14:paraId="5534D763"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752F22" w:rsidR="002E2126" w:rsidP="5F231C8B" w:rsidRDefault="34D5AC72" w14:paraId="5B26B485" w14:textId="24F8E365">
            <w:pPr>
              <w:rPr>
                <w:rFonts w:eastAsia="Calibri" w:asciiTheme="minorHAnsi"/>
              </w:rPr>
            </w:pPr>
            <w:r w:rsidRPr="5F231C8B">
              <w:rPr>
                <w:rFonts w:eastAsia="Calibri" w:asciiTheme="minorHAnsi"/>
              </w:rPr>
              <w:t>4</w:t>
            </w:r>
            <w:r w:rsidRPr="5F231C8B" w:rsidR="002E2126">
              <w:rPr>
                <w:rFonts w:eastAsia="Calibri" w:asciiTheme="minorHAnsi"/>
              </w:rPr>
              <w:t>.</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695A7A" w:rsidR="002E2126" w:rsidRDefault="002E2126" w14:paraId="76E84388" w14:textId="177A2DD0">
            <w:pPr>
              <w:pStyle w:val="ListParagraph"/>
              <w:tabs>
                <w:tab w:val="left" w:pos="1701"/>
              </w:tabs>
              <w:spacing w:line="20" w:lineRule="atLeast"/>
              <w:ind w:left="32"/>
              <w:rPr>
                <w:rFonts w:asciiTheme="minorHAnsi" w:cstheme="minorHAnsi"/>
                <w:bCs/>
                <w:iCs/>
              </w:rPr>
            </w:pPr>
            <w:r w:rsidRPr="002251FA">
              <w:rPr>
                <w:rFonts w:asciiTheme="minorHAnsi" w:cstheme="minorHAnsi"/>
              </w:rPr>
              <w:t xml:space="preserve">Pasiūlymo galiojimą užtikrinantis dokumentas – užstato sumokėjimą patvirtinantis dokumentas arba pasiūlymo galiojimą užtikrinantis dokumentas – pateikiamas atskiru dokumentu </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2E2126" w:rsidRDefault="002E2126" w14:paraId="4773A3DA" w14:textId="77777777">
            <w:pPr>
              <w:jc w:val="both"/>
              <w:rPr>
                <w:rFonts w:asciiTheme="minorHAnsi" w:cstheme="minorHAnsi"/>
              </w:rPr>
            </w:pPr>
          </w:p>
        </w:tc>
        <w:tc>
          <w:tcPr>
            <w:tcW w:w="538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2E2126" w:rsidRDefault="002E2126" w14:paraId="3A61CE51" w14:textId="77777777">
            <w:pPr>
              <w:jc w:val="both"/>
              <w:rPr>
                <w:rFonts w:asciiTheme="minorHAnsi" w:cstheme="minorHAnsi"/>
              </w:rPr>
            </w:pPr>
          </w:p>
        </w:tc>
      </w:tr>
      <w:tr w:rsidRPr="001B11D7" w:rsidR="002E2126" w:rsidTr="3023F602" w14:paraId="7499DACF"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636C03" w:rsidR="002E2126" w:rsidP="5F231C8B" w:rsidRDefault="47C4E6E8" w14:paraId="6737C243" w14:textId="54B35D18">
            <w:pPr>
              <w:rPr>
                <w:rFonts w:eastAsia="Calibri"/>
              </w:rPr>
            </w:pPr>
            <w:r w:rsidRPr="5F231C8B">
              <w:rPr>
                <w:rFonts w:eastAsia="Calibri"/>
              </w:rPr>
              <w:t>5</w:t>
            </w:r>
            <w:r w:rsidRPr="5F231C8B" w:rsidR="002E2126">
              <w:rPr>
                <w:rFonts w:eastAsia="Calibri"/>
              </w:rPr>
              <w:t>.</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695A7A" w:rsidR="002E2126" w:rsidP="5F231C8B" w:rsidRDefault="002E2126" w14:paraId="61246140" w14:textId="7851D6D0">
            <w:pPr>
              <w:pStyle w:val="ListParagraph"/>
              <w:spacing w:line="20" w:lineRule="atLeast"/>
              <w:ind w:left="32"/>
              <w:rPr>
                <w:rFonts w:asciiTheme="minorHAnsi"/>
                <w:color w:val="000000" w:themeColor="text1"/>
              </w:rPr>
            </w:pPr>
            <w:r w:rsidRPr="5F231C8B">
              <w:rPr>
                <w:rFonts w:asciiTheme="minorHAnsi"/>
                <w:color w:val="000000" w:themeColor="text1"/>
              </w:rPr>
              <w:t xml:space="preserve">Jei tiekėjas pasitelkia ūkio subjektus, kurių pajėgumais remiasi, – įrodymai, kad šie ištekliai bus prieinami per visą sutartinių įsipareigojimų vykdymo laikotarpį </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2E2126" w:rsidRDefault="002E2126" w14:paraId="4BB3B714" w14:textId="77777777">
            <w:pPr>
              <w:jc w:val="both"/>
              <w:rPr>
                <w:rFonts w:asciiTheme="minorHAnsi" w:cstheme="minorHAnsi"/>
              </w:rPr>
            </w:pPr>
          </w:p>
        </w:tc>
        <w:tc>
          <w:tcPr>
            <w:tcW w:w="538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2E2126" w:rsidRDefault="002E2126" w14:paraId="48836A82" w14:textId="77777777">
            <w:pPr>
              <w:jc w:val="both"/>
              <w:rPr>
                <w:rFonts w:asciiTheme="minorHAnsi" w:cstheme="minorHAnsi"/>
              </w:rPr>
            </w:pPr>
          </w:p>
        </w:tc>
      </w:tr>
      <w:tr w:rsidRPr="001B11D7" w:rsidR="002E2126" w:rsidTr="3023F602" w14:paraId="6C3F9D10"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752F22" w:rsidR="002E2126" w:rsidP="5F231C8B" w:rsidRDefault="36337829" w14:paraId="4D6C3261" w14:textId="4FB0E358">
            <w:r w:rsidRPr="5F231C8B">
              <w:t>6</w:t>
            </w:r>
            <w:r w:rsidRPr="5F231C8B" w:rsidR="002E2126">
              <w:t>.</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695A7A" w:rsidR="002E2126" w:rsidP="01235C32" w:rsidRDefault="002E2126" w14:paraId="4AD5A4C1" w14:textId="3FE69009">
            <w:pPr>
              <w:rPr>
                <w:rFonts w:asciiTheme="minorHAnsi"/>
                <w:color w:val="000000" w:themeColor="text1"/>
              </w:rPr>
            </w:pPr>
            <w:r w:rsidRPr="01235C32">
              <w:rPr>
                <w:rFonts w:asciiTheme="minorHAnsi"/>
                <w:color w:val="000000" w:themeColor="text1"/>
              </w:rPr>
              <w:t>Jei tiekėjas pasitelkia subtiekėjus, subtiekėjo deklaracija ar kitas dokumentas, patvirtinantis jo sutikimą būti subtiekėju pirkime</w:t>
            </w:r>
            <w:r w:rsidRPr="01235C32" w:rsidR="045368C5">
              <w:rPr>
                <w:rFonts w:asciiTheme="minorHAnsi"/>
                <w:color w:val="000000" w:themeColor="text1"/>
              </w:rPr>
              <w:t xml:space="preserve"> </w:t>
            </w:r>
            <w:r w:rsidRPr="002251FA" w:rsidR="045368C5">
              <w:rPr>
                <w:rFonts w:asciiTheme="minorHAnsi"/>
              </w:rPr>
              <w:t>(jei žinomi)</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2E2126" w:rsidRDefault="002E2126" w14:paraId="011E6113" w14:textId="77777777">
            <w:pPr>
              <w:jc w:val="both"/>
              <w:rPr>
                <w:rFonts w:asciiTheme="minorHAnsi" w:cstheme="minorHAnsi"/>
              </w:rPr>
            </w:pPr>
          </w:p>
        </w:tc>
        <w:tc>
          <w:tcPr>
            <w:tcW w:w="538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2E2126" w:rsidRDefault="002E2126" w14:paraId="057ECB08" w14:textId="77777777">
            <w:pPr>
              <w:jc w:val="both"/>
              <w:rPr>
                <w:rFonts w:asciiTheme="minorHAnsi" w:cstheme="minorHAnsi"/>
              </w:rPr>
            </w:pPr>
          </w:p>
        </w:tc>
      </w:tr>
      <w:tr w:rsidRPr="001B11D7" w:rsidR="002E2126" w:rsidTr="3023F602" w14:paraId="63ADDA27"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752F22" w:rsidR="002E2126" w:rsidP="5F231C8B" w:rsidRDefault="002251FA" w14:paraId="27D2524D" w14:textId="38DFD941">
            <w:r>
              <w:t>7</w:t>
            </w:r>
            <w:r w:rsidRPr="5F231C8B" w:rsidR="002E2126">
              <w:t>.</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B668E7" w:rsidR="002E2126" w:rsidRDefault="002E2126" w14:paraId="4AAC257F" w14:textId="31A93008">
            <w:pPr>
              <w:rPr>
                <w:rFonts w:cstheme="minorHAnsi"/>
                <w:bCs/>
                <w:iCs/>
                <w:color w:val="00B050"/>
              </w:rPr>
            </w:pPr>
            <w:r w:rsidRPr="002251FA">
              <w:rPr>
                <w:rFonts w:ascii="Calibri" w:hAnsi="Calibri" w:cs="Calibri"/>
              </w:rPr>
              <w:t xml:space="preserve">Dokumentai, patvirtinantys, kad ūkio subjektas, kurio pajėgumais tiekėjas remiasi, atsižvelgdamas į specialiųjų pirkimo sąlygų priedą „Tiekėjų kvalifikacijos reikalavimai ir reikalaujami kokybės bei aplinkos apsaugos vadybos sistemų standartai“ priede nustatytus ekonominio ir finansinio pajėgumo reikalavimus, kartu su tiekėju įsipareigoja solidariai atsakyti už tiekėjo įsipareigojimų pagal sutartį vykdymą ir atlyginti bet kokią žalą, kuri kiltų dėl tiekėjo netinkamo įsipareigojimų vykdymo ar nevykdymo </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2E2126" w:rsidRDefault="002E2126" w14:paraId="49274497" w14:textId="77777777">
            <w:pPr>
              <w:jc w:val="both"/>
              <w:rPr>
                <w:rFonts w:asciiTheme="minorHAnsi" w:cstheme="minorHAnsi"/>
              </w:rPr>
            </w:pPr>
          </w:p>
        </w:tc>
        <w:tc>
          <w:tcPr>
            <w:tcW w:w="538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2E2126" w:rsidRDefault="002E2126" w14:paraId="027F2B54" w14:textId="77777777">
            <w:pPr>
              <w:jc w:val="both"/>
              <w:rPr>
                <w:rFonts w:asciiTheme="minorHAnsi" w:cstheme="minorHAnsi"/>
              </w:rPr>
            </w:pPr>
          </w:p>
        </w:tc>
      </w:tr>
      <w:tr w:rsidRPr="001B11D7" w:rsidR="002E2126" w:rsidTr="3023F602" w14:paraId="2C8A7ECD"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752F22" w:rsidR="002E2126" w:rsidP="5F231C8B" w:rsidRDefault="002251FA" w14:paraId="1F97038E" w14:textId="1B499721">
            <w:r>
              <w:t>8</w:t>
            </w:r>
            <w:r w:rsidRPr="5F231C8B" w:rsidR="002E2126">
              <w:t>.</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122478" w:rsidR="002E2126" w:rsidP="3023F602" w:rsidRDefault="004B2399" w14:paraId="7F7032F4" w14:textId="7332E114">
            <w:pPr>
              <w:rPr>
                <w:rFonts w:ascii="Calibri" w:hAnsi="Calibri" w:cs="Calibri"/>
                <w:color w:val="00B050"/>
              </w:rPr>
            </w:pPr>
            <w:r w:rsidRPr="00122478">
              <w:rPr>
                <w:rFonts w:ascii="Calibri" w:hAnsi="Calibri" w:cs="Calibri"/>
              </w:rPr>
              <w:t>Pirkimo sąlygų 4 priede prašomi dokumentai</w:t>
            </w:r>
            <w:r w:rsidRPr="00122478" w:rsidR="00122478">
              <w:rPr>
                <w:rFonts w:ascii="Calibri" w:hAnsi="Calibri" w:cs="Calibri"/>
              </w:rPr>
              <w:t>, t.y. ekonominį naudingumą parindžiantys dokumentai</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2E2126" w:rsidRDefault="002E2126" w14:paraId="0E5FA8B7" w14:textId="77777777">
            <w:pPr>
              <w:jc w:val="both"/>
              <w:rPr>
                <w:rFonts w:asciiTheme="minorHAnsi" w:cstheme="minorHAnsi"/>
              </w:rPr>
            </w:pPr>
          </w:p>
        </w:tc>
        <w:tc>
          <w:tcPr>
            <w:tcW w:w="538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2E2126" w:rsidRDefault="002E2126" w14:paraId="06D82184" w14:textId="77777777">
            <w:pPr>
              <w:jc w:val="both"/>
              <w:rPr>
                <w:rFonts w:asciiTheme="minorHAnsi" w:cstheme="minorHAnsi"/>
              </w:rPr>
            </w:pPr>
          </w:p>
        </w:tc>
      </w:tr>
      <w:tr w:rsidRPr="001B11D7" w:rsidR="002E2126" w:rsidTr="3023F602" w14:paraId="5518EEAB"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752F22" w:rsidR="002E2126" w:rsidRDefault="002E2126" w14:paraId="2BA451E3" w14:textId="77777777">
            <w:pPr>
              <w:rPr>
                <w:rFonts w:cstheme="minorHAnsi"/>
              </w:rPr>
            </w:pP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0C4530" w:rsidR="002E2126" w:rsidP="3023F602" w:rsidRDefault="4B318FC6" w14:paraId="59E63786" w14:textId="346041DE">
            <w:pPr>
              <w:rPr>
                <w:i/>
                <w:iCs/>
              </w:rPr>
            </w:pPr>
            <w:r w:rsidRPr="3023F602">
              <w:rPr>
                <w:i/>
                <w:iCs/>
              </w:rPr>
              <w:t>Tiek</w:t>
            </w:r>
            <w:r w:rsidRPr="3023F602">
              <w:rPr>
                <w:i/>
                <w:iCs/>
              </w:rPr>
              <w:t>ė</w:t>
            </w:r>
            <w:r w:rsidRPr="3023F602">
              <w:rPr>
                <w:i/>
                <w:iCs/>
              </w:rPr>
              <w:t xml:space="preserve">jas </w:t>
            </w:r>
            <w:r w:rsidRPr="3023F602">
              <w:rPr>
                <w:i/>
                <w:iCs/>
              </w:rPr>
              <w:t>į</w:t>
            </w:r>
            <w:r w:rsidRPr="3023F602">
              <w:rPr>
                <w:i/>
                <w:iCs/>
              </w:rPr>
              <w:t>ra</w:t>
            </w:r>
            <w:r w:rsidRPr="3023F602">
              <w:rPr>
                <w:i/>
                <w:iCs/>
              </w:rPr>
              <w:t>š</w:t>
            </w:r>
            <w:r w:rsidRPr="3023F602">
              <w:rPr>
                <w:i/>
                <w:iCs/>
              </w:rPr>
              <w:t>o kitus pateikiamus dokumentus</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2E2126" w:rsidRDefault="002E2126" w14:paraId="6FECE326" w14:textId="77777777">
            <w:pPr>
              <w:jc w:val="both"/>
              <w:rPr>
                <w:rFonts w:asciiTheme="minorHAnsi" w:cstheme="minorHAnsi"/>
              </w:rPr>
            </w:pPr>
          </w:p>
        </w:tc>
        <w:tc>
          <w:tcPr>
            <w:tcW w:w="538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2E2126" w:rsidRDefault="002E2126" w14:paraId="6DD30FFA" w14:textId="77777777">
            <w:pPr>
              <w:jc w:val="both"/>
              <w:rPr>
                <w:rFonts w:asciiTheme="minorHAnsi" w:cstheme="minorHAnsi"/>
              </w:rPr>
            </w:pPr>
          </w:p>
        </w:tc>
      </w:tr>
    </w:tbl>
    <w:p w:rsidRPr="00682B25" w:rsidR="002E2126" w:rsidP="002E2126" w:rsidRDefault="002E2126" w14:paraId="3888F1E9" w14:textId="77777777">
      <w:pPr>
        <w:spacing w:after="0" w:line="240" w:lineRule="auto"/>
        <w:jc w:val="both"/>
        <w:rPr>
          <w:rFonts w:eastAsia="Times New Roman" w:cstheme="minorHAnsi"/>
          <w:sz w:val="22"/>
          <w:szCs w:val="22"/>
          <w:lang w:eastAsia="en-US"/>
        </w:rPr>
      </w:pPr>
    </w:p>
    <w:p w:rsidRPr="00827346" w:rsidR="002E2126" w:rsidP="00E77999" w:rsidRDefault="002E2126" w14:paraId="78B53EAC" w14:textId="77777777">
      <w:pPr>
        <w:pStyle w:val="ListParagraph"/>
        <w:numPr>
          <w:ilvl w:val="0"/>
          <w:numId w:val="22"/>
        </w:numPr>
        <w:suppressAutoHyphens/>
        <w:spacing w:after="0" w:line="240" w:lineRule="auto"/>
        <w:ind w:left="0" w:firstLine="567"/>
        <w:jc w:val="both"/>
        <w:rPr>
          <w:rFonts w:cstheme="minorHAnsi"/>
          <w:b/>
          <w:bCs/>
          <w:sz w:val="22"/>
          <w:szCs w:val="22"/>
        </w:rPr>
      </w:pPr>
      <w:r w:rsidRPr="00827346">
        <w:rPr>
          <w:rFonts w:cstheme="minorHAnsi"/>
          <w:b/>
          <w:bCs/>
          <w:sz w:val="22"/>
          <w:szCs w:val="22"/>
        </w:rPr>
        <w:t>Patvirtinu, kad:</w:t>
      </w:r>
    </w:p>
    <w:p w:rsidRPr="00827346" w:rsidR="002E2126" w:rsidP="00E77999" w:rsidRDefault="002E2126" w14:paraId="5C32542E" w14:textId="77777777">
      <w:pPr>
        <w:pStyle w:val="ListParagraph"/>
        <w:numPr>
          <w:ilvl w:val="1"/>
          <w:numId w:val="22"/>
        </w:numPr>
        <w:suppressAutoHyphens/>
        <w:spacing w:after="0" w:line="240" w:lineRule="auto"/>
        <w:ind w:left="0" w:firstLine="567"/>
        <w:jc w:val="both"/>
        <w:rPr>
          <w:rFonts w:cstheme="minorHAnsi"/>
          <w:sz w:val="22"/>
          <w:szCs w:val="22"/>
        </w:rPr>
      </w:pPr>
      <w:r w:rsidRPr="00827346">
        <w:rPr>
          <w:rFonts w:cstheme="minorHAnsi"/>
          <w:sz w:val="22"/>
          <w:szCs w:val="22"/>
        </w:rPr>
        <w:lastRenderedPageBreak/>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rsidRPr="00827346" w:rsidR="002E2126" w:rsidP="00E77999" w:rsidRDefault="002E2126" w14:paraId="11D440C1" w14:textId="77777777">
      <w:pPr>
        <w:pStyle w:val="ListParagraph"/>
        <w:numPr>
          <w:ilvl w:val="1"/>
          <w:numId w:val="22"/>
        </w:numPr>
        <w:suppressAutoHyphens/>
        <w:spacing w:after="0" w:line="240" w:lineRule="auto"/>
        <w:ind w:left="0" w:firstLine="567"/>
        <w:jc w:val="both"/>
        <w:rPr>
          <w:rFonts w:cstheme="minorHAnsi"/>
          <w:sz w:val="22"/>
          <w:szCs w:val="22"/>
        </w:rPr>
      </w:pPr>
      <w:r w:rsidRPr="00827346">
        <w:rPr>
          <w:rFonts w:cstheme="minorHAnsi"/>
          <w:sz w:val="22"/>
          <w:szCs w:val="22"/>
        </w:rPr>
        <w:t>sutinku su pirkimo dokumentuose nustatytomis sąlygomis ir procedūromis;</w:t>
      </w:r>
    </w:p>
    <w:p w:rsidRPr="00827346" w:rsidR="002E2126" w:rsidP="00E77999" w:rsidRDefault="002E2126" w14:paraId="16C4F000" w14:textId="77777777">
      <w:pPr>
        <w:pStyle w:val="ListParagraph"/>
        <w:numPr>
          <w:ilvl w:val="1"/>
          <w:numId w:val="22"/>
        </w:numPr>
        <w:suppressAutoHyphens/>
        <w:spacing w:after="0" w:line="240" w:lineRule="auto"/>
        <w:ind w:left="0" w:firstLine="567"/>
        <w:jc w:val="both"/>
        <w:rPr>
          <w:rFonts w:cstheme="minorHAnsi"/>
          <w:sz w:val="22"/>
          <w:szCs w:val="22"/>
        </w:rPr>
      </w:pPr>
      <w:r w:rsidRPr="00827346">
        <w:rPr>
          <w:rFonts w:eastAsia="Times New Roman" w:cstheme="minorHAnsi"/>
          <w:sz w:val="22"/>
          <w:szCs w:val="22"/>
          <w:lang w:eastAsia="en-US"/>
        </w:rPr>
        <w:t>siūlomas pirkimo objektas visiškai atitinka pirkimo dokumentuose nurodytus reikalavimus;</w:t>
      </w:r>
    </w:p>
    <w:p w:rsidRPr="00827346" w:rsidR="002E2126" w:rsidP="00E77999" w:rsidRDefault="002E2126" w14:paraId="1C37F935" w14:textId="77777777">
      <w:pPr>
        <w:pStyle w:val="ListParagraph"/>
        <w:numPr>
          <w:ilvl w:val="1"/>
          <w:numId w:val="22"/>
        </w:numPr>
        <w:suppressAutoHyphens/>
        <w:spacing w:after="0" w:line="240" w:lineRule="auto"/>
        <w:ind w:left="0" w:firstLine="567"/>
        <w:jc w:val="both"/>
        <w:rPr>
          <w:rFonts w:cstheme="minorHAnsi"/>
          <w:sz w:val="22"/>
          <w:szCs w:val="22"/>
        </w:rPr>
      </w:pPr>
      <w:r w:rsidRPr="00827346">
        <w:rPr>
          <w:rFonts w:cstheme="minorHAnsi"/>
          <w:sz w:val="22"/>
          <w:szCs w:val="22"/>
        </w:rPr>
        <w:t>pasiūlymo dokumentuose pateikti duomenys ir informacija yra teisinga ir apima viską, ko reikia tinkamam sutarties įvykdymui;</w:t>
      </w:r>
    </w:p>
    <w:p w:rsidRPr="00827346" w:rsidR="002E2126" w:rsidP="00E77999" w:rsidRDefault="002E2126" w14:paraId="2A602B7D" w14:textId="7C4306AB">
      <w:pPr>
        <w:pStyle w:val="ListParagraph"/>
        <w:numPr>
          <w:ilvl w:val="1"/>
          <w:numId w:val="22"/>
        </w:numPr>
        <w:tabs>
          <w:tab w:val="left" w:pos="567"/>
        </w:tabs>
        <w:suppressAutoHyphens/>
        <w:spacing w:after="0" w:line="240" w:lineRule="auto"/>
        <w:ind w:left="0" w:firstLine="567"/>
        <w:jc w:val="both"/>
        <w:rPr>
          <w:rFonts w:eastAsia="Times New Roman" w:cstheme="minorHAnsi"/>
          <w:sz w:val="22"/>
          <w:szCs w:val="22"/>
          <w:lang w:eastAsia="en-US"/>
        </w:rPr>
      </w:pPr>
      <w:r w:rsidRPr="00827346">
        <w:rPr>
          <w:rFonts w:cstheme="minorHAnsi"/>
          <w:sz w:val="22"/>
          <w:szCs w:val="22"/>
        </w:rPr>
        <w:t xml:space="preserve">kartu su ūkio subjektais, kurių pajėgumais remiamės, atitinkame priede </w:t>
      </w:r>
      <w:r w:rsidRPr="005C7C0F">
        <w:rPr>
          <w:rFonts w:cstheme="minorHAnsi"/>
          <w:sz w:val="22"/>
          <w:szCs w:val="22"/>
        </w:rPr>
        <w:t>„</w:t>
      </w:r>
      <w:r w:rsidRPr="005C7C0F">
        <w:rPr>
          <w:rFonts w:eastAsia="Calibri" w:cstheme="minorHAnsi"/>
          <w:sz w:val="22"/>
          <w:szCs w:val="22"/>
        </w:rPr>
        <w:t>Tiekėjų kvalifikacijos reikalavimai ir reikalaujami kokybės bei aplinkos apsaugos vadybos sistemų standartai</w:t>
      </w:r>
      <w:r w:rsidRPr="005C7C0F">
        <w:rPr>
          <w:rFonts w:cstheme="minorHAnsi"/>
          <w:sz w:val="22"/>
          <w:szCs w:val="22"/>
        </w:rPr>
        <w:t xml:space="preserve">“ </w:t>
      </w:r>
      <w:r w:rsidRPr="00827346">
        <w:rPr>
          <w:rFonts w:cstheme="minorHAnsi"/>
          <w:sz w:val="22"/>
          <w:szCs w:val="22"/>
        </w:rPr>
        <w:t xml:space="preserve">nustatytus kvalifikacijos reikalavimus (jei tokie nustatyti). </w:t>
      </w:r>
      <w:r w:rsidRPr="00827346">
        <w:rPr>
          <w:rFonts w:eastAsia="Times New Roman" w:cstheme="minorHAnsi"/>
          <w:sz w:val="22"/>
          <w:szCs w:val="22"/>
          <w:lang w:eastAsia="en-US"/>
        </w:rPr>
        <w:t>Jeigu kvalifikacija dėl teisės verstis atitinkama veikla nebuvo tikrinama arba tikrinama ne visa apimtimi, įsipareigojame perkančiajai organizacijai, kad sutartį vykdys tik tokią teisę turintys asmenys;</w:t>
      </w:r>
    </w:p>
    <w:p w:rsidRPr="00CE51CD" w:rsidR="002E2126" w:rsidP="00E77999" w:rsidRDefault="002E2126" w14:paraId="46712DF5" w14:textId="55001D87">
      <w:pPr>
        <w:pStyle w:val="ListParagraph"/>
        <w:numPr>
          <w:ilvl w:val="1"/>
          <w:numId w:val="22"/>
        </w:numPr>
        <w:suppressAutoHyphens/>
        <w:spacing w:after="0" w:line="240" w:lineRule="auto"/>
        <w:ind w:left="0" w:firstLine="567"/>
        <w:jc w:val="both"/>
        <w:rPr>
          <w:rFonts w:eastAsia="Times New Roman" w:cstheme="minorHAnsi"/>
          <w:sz w:val="22"/>
          <w:szCs w:val="22"/>
          <w:lang w:eastAsia="en-US"/>
        </w:rPr>
      </w:pPr>
      <w:r w:rsidRPr="00827346">
        <w:rPr>
          <w:rFonts w:eastAsia="Calibri" w:cstheme="minorHAnsi"/>
          <w:sz w:val="22"/>
          <w:szCs w:val="22"/>
          <w:lang w:eastAsia="zh-CN"/>
        </w:rPr>
        <w:t>Deklaruojame, kad nei pasiūlymo pateikimo metu, nei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00827346">
        <w:rPr>
          <w:rFonts w:eastAsia="Calibri" w:cstheme="minorHAnsi"/>
          <w:sz w:val="22"/>
          <w:szCs w:val="22"/>
          <w:vertAlign w:val="superscript"/>
          <w:lang w:eastAsia="zh-CN"/>
        </w:rPr>
        <w:t>1</w:t>
      </w:r>
      <w:r w:rsidRPr="00827346">
        <w:rPr>
          <w:rFonts w:eastAsia="Calibri" w:cstheme="minorHAnsi"/>
          <w:sz w:val="22"/>
          <w:szCs w:val="22"/>
          <w:lang w:eastAsia="zh-CN"/>
        </w:rPr>
        <w:t xml:space="preserve"> dalyje;</w:t>
      </w:r>
    </w:p>
    <w:p w:rsidRPr="00827346" w:rsidR="002E2126" w:rsidP="00E77999" w:rsidRDefault="002E2126" w14:paraId="7EFCD7C8" w14:textId="77777777">
      <w:pPr>
        <w:pStyle w:val="ListParagraph"/>
        <w:numPr>
          <w:ilvl w:val="1"/>
          <w:numId w:val="22"/>
        </w:numPr>
        <w:suppressAutoHyphens/>
        <w:spacing w:after="0" w:line="240" w:lineRule="auto"/>
        <w:ind w:left="0" w:firstLine="567"/>
        <w:jc w:val="both"/>
        <w:rPr>
          <w:rFonts w:eastAsia="Times New Roman" w:cstheme="minorHAnsi"/>
          <w:sz w:val="22"/>
          <w:szCs w:val="22"/>
          <w:lang w:eastAsia="en-US"/>
        </w:rPr>
      </w:pPr>
      <w:r w:rsidRPr="00827346">
        <w:rPr>
          <w:rFonts w:eastAsia="Times New Roman" w:cstheme="minorHAnsi"/>
          <w:sz w:val="22"/>
          <w:szCs w:val="22"/>
          <w:lang w:eastAsia="en-US"/>
        </w:rPr>
        <w:t>Pasiūlymas galioja iki pirkimo dokumentuose nurodyto termino pabaigos;</w:t>
      </w:r>
    </w:p>
    <w:p w:rsidRPr="00827346" w:rsidR="002E2126" w:rsidP="00E77999" w:rsidRDefault="002E2126" w14:paraId="44EF144F" w14:textId="289A3A28">
      <w:pPr>
        <w:pStyle w:val="ListParagraph"/>
        <w:numPr>
          <w:ilvl w:val="1"/>
          <w:numId w:val="22"/>
        </w:numPr>
        <w:suppressAutoHyphens/>
        <w:spacing w:after="0" w:line="240" w:lineRule="auto"/>
        <w:ind w:left="0" w:firstLine="567"/>
        <w:jc w:val="both"/>
        <w:rPr>
          <w:rFonts w:eastAsia="Times New Roman" w:cstheme="minorHAnsi"/>
          <w:sz w:val="22"/>
          <w:szCs w:val="22"/>
          <w:lang w:eastAsia="en-US"/>
        </w:rPr>
      </w:pPr>
      <w:r w:rsidRPr="00827346">
        <w:rPr>
          <w:rFonts w:eastAsia="Times New Roman" w:cstheme="minorHAnsi"/>
          <w:sz w:val="22"/>
          <w:szCs w:val="22"/>
          <w:lang w:eastAsia="en-US"/>
        </w:rPr>
        <w:t>Užtikriname pasiūlymo galiojimą pirkimo dokumentuose nurodytomis sąlygomis:</w:t>
      </w:r>
    </w:p>
    <w:tbl>
      <w:tblPr>
        <w:tblStyle w:val="TableGrid"/>
        <w:tblW w:w="0" w:type="auto"/>
        <w:tblInd w:w="567" w:type="dxa"/>
        <w:tblBorders>
          <w:top w:val="none" w:color="auto" w:sz="0" w:space="0"/>
          <w:left w:val="none" w:color="auto" w:sz="0" w:space="0"/>
          <w:bottom w:val="none" w:color="auto" w:sz="0" w:space="0"/>
          <w:right w:val="none" w:color="auto" w:sz="0" w:space="0"/>
        </w:tblBorders>
        <w:tblLook w:val="04A0" w:firstRow="1" w:lastRow="0" w:firstColumn="1" w:lastColumn="0" w:noHBand="0" w:noVBand="1"/>
      </w:tblPr>
      <w:tblGrid>
        <w:gridCol w:w="13005"/>
      </w:tblGrid>
      <w:tr w:rsidRPr="00827346" w:rsidR="002E2126" w14:paraId="2A01EBD3" w14:textId="77777777">
        <w:tc>
          <w:tcPr>
            <w:tcW w:w="13562" w:type="dxa"/>
          </w:tcPr>
          <w:p w:rsidRPr="00827346" w:rsidR="002E2126" w:rsidRDefault="006376BA" w14:paraId="22EAEFE5" w14:textId="27FE902D">
            <w:pPr>
              <w:pStyle w:val="ListParagraph"/>
              <w:suppressAutoHyphens/>
              <w:ind w:left="0"/>
              <w:jc w:val="both"/>
              <w:rPr>
                <w:rFonts w:eastAsia="Times New Roman" w:asciiTheme="minorHAnsi" w:cstheme="minorHAnsi"/>
                <w:sz w:val="22"/>
                <w:szCs w:val="22"/>
              </w:rPr>
            </w:pPr>
            <w:r w:rsidRPr="002251FA">
              <w:rPr>
                <w:rFonts w:eastAsia="Times New Roman" w:cstheme="minorHAnsi"/>
                <w:i/>
                <w:iCs/>
                <w:sz w:val="22"/>
                <w:szCs w:val="22"/>
              </w:rPr>
              <w:t>Tiek</w:t>
            </w:r>
            <w:r w:rsidRPr="002251FA">
              <w:rPr>
                <w:rFonts w:eastAsia="Times New Roman" w:cstheme="minorHAnsi"/>
                <w:i/>
                <w:iCs/>
                <w:sz w:val="22"/>
                <w:szCs w:val="22"/>
              </w:rPr>
              <w:t>ė</w:t>
            </w:r>
            <w:r w:rsidRPr="002251FA">
              <w:rPr>
                <w:rFonts w:eastAsia="Times New Roman" w:cstheme="minorHAnsi"/>
                <w:i/>
                <w:iCs/>
                <w:sz w:val="22"/>
                <w:szCs w:val="22"/>
              </w:rPr>
              <w:t xml:space="preserve">jas turi </w:t>
            </w:r>
            <w:r w:rsidRPr="002251FA">
              <w:rPr>
                <w:rFonts w:eastAsia="Times New Roman" w:cstheme="minorHAnsi"/>
                <w:i/>
                <w:iCs/>
                <w:sz w:val="22"/>
                <w:szCs w:val="22"/>
              </w:rPr>
              <w:t>į</w:t>
            </w:r>
            <w:r w:rsidRPr="002251FA">
              <w:rPr>
                <w:rFonts w:eastAsia="Times New Roman" w:cstheme="minorHAnsi"/>
                <w:i/>
                <w:iCs/>
                <w:sz w:val="22"/>
                <w:szCs w:val="22"/>
              </w:rPr>
              <w:t>ra</w:t>
            </w:r>
            <w:r w:rsidRPr="002251FA">
              <w:rPr>
                <w:rFonts w:eastAsia="Times New Roman" w:cstheme="minorHAnsi"/>
                <w:i/>
                <w:iCs/>
                <w:sz w:val="22"/>
                <w:szCs w:val="22"/>
              </w:rPr>
              <w:t>š</w:t>
            </w:r>
            <w:r w:rsidRPr="002251FA">
              <w:rPr>
                <w:rFonts w:eastAsia="Times New Roman" w:cstheme="minorHAnsi"/>
                <w:i/>
                <w:iCs/>
                <w:sz w:val="22"/>
                <w:szCs w:val="22"/>
              </w:rPr>
              <w:t>yti koki</w:t>
            </w:r>
            <w:r w:rsidRPr="002251FA">
              <w:rPr>
                <w:rFonts w:eastAsia="Times New Roman" w:cstheme="minorHAnsi"/>
                <w:i/>
                <w:iCs/>
                <w:sz w:val="22"/>
                <w:szCs w:val="22"/>
              </w:rPr>
              <w:t>ą</w:t>
            </w:r>
            <w:r w:rsidRPr="002251FA">
              <w:rPr>
                <w:rFonts w:eastAsia="Times New Roman" w:cstheme="minorHAnsi"/>
                <w:i/>
                <w:iCs/>
                <w:sz w:val="22"/>
                <w:szCs w:val="22"/>
              </w:rPr>
              <w:t xml:space="preserve"> pasi</w:t>
            </w:r>
            <w:r w:rsidRPr="002251FA">
              <w:rPr>
                <w:rFonts w:eastAsia="Times New Roman" w:cstheme="minorHAnsi"/>
                <w:i/>
                <w:iCs/>
                <w:sz w:val="22"/>
                <w:szCs w:val="22"/>
              </w:rPr>
              <w:t>ū</w:t>
            </w:r>
            <w:r w:rsidRPr="002251FA">
              <w:rPr>
                <w:rFonts w:eastAsia="Times New Roman" w:cstheme="minorHAnsi"/>
                <w:i/>
                <w:iCs/>
                <w:sz w:val="22"/>
                <w:szCs w:val="22"/>
              </w:rPr>
              <w:t>lymo galiojimo u</w:t>
            </w:r>
            <w:r w:rsidRPr="002251FA">
              <w:rPr>
                <w:rFonts w:eastAsia="Times New Roman" w:cstheme="minorHAnsi"/>
                <w:i/>
                <w:iCs/>
                <w:sz w:val="22"/>
                <w:szCs w:val="22"/>
              </w:rPr>
              <w:t>ž</w:t>
            </w:r>
            <w:r w:rsidRPr="002251FA">
              <w:rPr>
                <w:rFonts w:eastAsia="Times New Roman" w:cstheme="minorHAnsi"/>
                <w:i/>
                <w:iCs/>
                <w:sz w:val="22"/>
                <w:szCs w:val="22"/>
              </w:rPr>
              <w:t>tikrinimo priemon</w:t>
            </w:r>
            <w:r w:rsidRPr="002251FA">
              <w:rPr>
                <w:rFonts w:eastAsia="Times New Roman" w:cstheme="minorHAnsi"/>
                <w:i/>
                <w:iCs/>
                <w:sz w:val="22"/>
                <w:szCs w:val="22"/>
              </w:rPr>
              <w:t>ę</w:t>
            </w:r>
            <w:r w:rsidRPr="002251FA">
              <w:rPr>
                <w:rFonts w:eastAsia="Times New Roman" w:cstheme="minorHAnsi"/>
                <w:i/>
                <w:iCs/>
                <w:sz w:val="22"/>
                <w:szCs w:val="22"/>
              </w:rPr>
              <w:t xml:space="preserve"> pateikia.</w:t>
            </w:r>
          </w:p>
        </w:tc>
      </w:tr>
      <w:tr w:rsidRPr="00827346" w:rsidR="002E2126" w14:paraId="4D1265B9" w14:textId="77777777">
        <w:tc>
          <w:tcPr>
            <w:tcW w:w="13562" w:type="dxa"/>
          </w:tcPr>
          <w:p w:rsidRPr="00827346" w:rsidR="002E2126" w:rsidRDefault="002E2126" w14:paraId="26C0CA02" w14:textId="77777777">
            <w:pPr>
              <w:pStyle w:val="ListParagraph"/>
              <w:suppressAutoHyphens/>
              <w:ind w:left="0"/>
              <w:jc w:val="both"/>
              <w:rPr>
                <w:rFonts w:eastAsia="Times New Roman" w:asciiTheme="minorHAnsi" w:cstheme="minorHAnsi"/>
                <w:sz w:val="22"/>
                <w:szCs w:val="22"/>
                <w:vertAlign w:val="superscript"/>
              </w:rPr>
            </w:pPr>
            <w:r w:rsidRPr="00827346">
              <w:rPr>
                <w:rFonts w:eastAsia="Times New Roman" w:asciiTheme="minorHAnsi" w:cstheme="minorHAnsi"/>
                <w:sz w:val="22"/>
                <w:szCs w:val="22"/>
                <w:vertAlign w:val="superscript"/>
              </w:rPr>
              <w:t>(nurodyti užtikrinimo būdą)</w:t>
            </w:r>
          </w:p>
        </w:tc>
      </w:tr>
    </w:tbl>
    <w:p w:rsidRPr="00CD022F" w:rsidR="002E2126" w:rsidP="002E2126" w:rsidRDefault="002E2126" w14:paraId="55D5507C" w14:textId="77777777">
      <w:pPr>
        <w:pStyle w:val="ListParagraph"/>
        <w:suppressAutoHyphens/>
        <w:spacing w:after="0" w:line="240" w:lineRule="auto"/>
        <w:ind w:left="567"/>
        <w:jc w:val="both"/>
        <w:rPr>
          <w:rFonts w:eastAsia="Times New Roman" w:cstheme="minorHAnsi"/>
          <w:sz w:val="20"/>
          <w:szCs w:val="20"/>
          <w:lang w:eastAsia="en-US"/>
        </w:rPr>
      </w:pPr>
    </w:p>
    <w:p w:rsidRPr="00682B25" w:rsidR="002E2126" w:rsidP="002E2126" w:rsidRDefault="002E2126" w14:paraId="737D7C8F" w14:textId="77777777">
      <w:pPr>
        <w:suppressAutoHyphens/>
        <w:spacing w:after="0" w:line="240" w:lineRule="auto"/>
        <w:ind w:right="-2"/>
        <w:jc w:val="both"/>
        <w:rPr>
          <w:rFonts w:eastAsia="Times New Roman" w:cstheme="minorHAnsi"/>
          <w:sz w:val="22"/>
          <w:szCs w:val="22"/>
          <w:lang w:eastAsia="en-US"/>
        </w:rPr>
      </w:pPr>
    </w:p>
    <w:p w:rsidRPr="00AE49FC" w:rsidR="002E2126" w:rsidP="002E2126" w:rsidRDefault="002E2126" w14:paraId="30208026" w14:textId="77777777">
      <w:pPr>
        <w:suppressAutoHyphens/>
        <w:spacing w:after="0" w:line="240" w:lineRule="auto"/>
        <w:ind w:right="-2"/>
        <w:jc w:val="both"/>
        <w:rPr>
          <w:rFonts w:eastAsia="Times New Roman" w:cstheme="minorHAnsi"/>
          <w:color w:val="00B050"/>
          <w:sz w:val="22"/>
          <w:szCs w:val="22"/>
          <w:lang w:eastAsia="en-US"/>
        </w:rPr>
      </w:pPr>
    </w:p>
    <w:tbl>
      <w:tblPr>
        <w:tblW w:w="1361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3889"/>
        <w:gridCol w:w="1645"/>
        <w:gridCol w:w="2880"/>
        <w:gridCol w:w="1089"/>
        <w:gridCol w:w="4110"/>
      </w:tblGrid>
      <w:tr w:rsidRPr="00AE49FC" w:rsidR="00EC7FBA" w:rsidTr="00D37642" w14:paraId="79AA5F34" w14:textId="77777777">
        <w:trPr>
          <w:trHeight w:val="186"/>
        </w:trPr>
        <w:tc>
          <w:tcPr>
            <w:tcW w:w="3889" w:type="dxa"/>
            <w:tcBorders>
              <w:top w:val="single" w:color="auto" w:sz="4" w:space="0"/>
              <w:left w:val="nil"/>
              <w:bottom w:val="nil"/>
              <w:right w:val="nil"/>
            </w:tcBorders>
            <w:hideMark/>
          </w:tcPr>
          <w:p w:rsidRPr="002251FA" w:rsidR="002E2126" w:rsidRDefault="002E2126" w14:paraId="69E0F191" w14:textId="77777777">
            <w:pPr>
              <w:suppressAutoHyphens/>
              <w:spacing w:after="0" w:line="240" w:lineRule="auto"/>
              <w:ind w:right="-2"/>
              <w:jc w:val="both"/>
              <w:rPr>
                <w:rFonts w:eastAsia="Times New Roman" w:cstheme="minorHAnsi"/>
                <w:sz w:val="22"/>
                <w:szCs w:val="22"/>
                <w:vertAlign w:val="superscript"/>
                <w:lang w:eastAsia="en-US"/>
              </w:rPr>
            </w:pPr>
            <w:r w:rsidRPr="002251FA">
              <w:rPr>
                <w:rFonts w:eastAsia="Times New Roman" w:cstheme="minorHAnsi"/>
                <w:i/>
                <w:sz w:val="22"/>
                <w:szCs w:val="22"/>
                <w:vertAlign w:val="superscript"/>
                <w:lang w:eastAsia="en-US"/>
              </w:rPr>
              <w:t>(Tiekėjo arba jo įgalioto asmens pareigų pavadinimas)</w:t>
            </w:r>
          </w:p>
        </w:tc>
        <w:tc>
          <w:tcPr>
            <w:tcW w:w="1645" w:type="dxa"/>
            <w:tcBorders>
              <w:top w:val="nil"/>
              <w:left w:val="nil"/>
              <w:bottom w:val="nil"/>
              <w:right w:val="nil"/>
            </w:tcBorders>
          </w:tcPr>
          <w:p w:rsidRPr="002251FA" w:rsidR="002E2126" w:rsidRDefault="002E2126" w14:paraId="75A0379E" w14:textId="77777777">
            <w:pPr>
              <w:suppressAutoHyphens/>
              <w:spacing w:after="0" w:line="240" w:lineRule="auto"/>
              <w:ind w:right="-2"/>
              <w:jc w:val="both"/>
              <w:rPr>
                <w:rFonts w:eastAsia="Times New Roman" w:cstheme="minorHAnsi"/>
                <w:sz w:val="22"/>
                <w:szCs w:val="22"/>
                <w:vertAlign w:val="superscript"/>
                <w:lang w:eastAsia="en-US"/>
              </w:rPr>
            </w:pPr>
          </w:p>
        </w:tc>
        <w:tc>
          <w:tcPr>
            <w:tcW w:w="2880" w:type="dxa"/>
            <w:tcBorders>
              <w:top w:val="single" w:color="auto" w:sz="4" w:space="0"/>
              <w:left w:val="nil"/>
              <w:bottom w:val="nil"/>
              <w:right w:val="nil"/>
            </w:tcBorders>
          </w:tcPr>
          <w:p w:rsidRPr="002251FA" w:rsidR="002E2126" w:rsidRDefault="002E2126" w14:paraId="1E82907A" w14:textId="77777777">
            <w:pPr>
              <w:suppressAutoHyphens/>
              <w:spacing w:after="0" w:line="240" w:lineRule="auto"/>
              <w:ind w:right="-2"/>
              <w:jc w:val="both"/>
              <w:rPr>
                <w:rFonts w:eastAsia="Times New Roman" w:cstheme="minorHAnsi"/>
                <w:sz w:val="22"/>
                <w:szCs w:val="22"/>
                <w:vertAlign w:val="superscript"/>
                <w:lang w:eastAsia="en-US"/>
              </w:rPr>
            </w:pPr>
          </w:p>
        </w:tc>
        <w:tc>
          <w:tcPr>
            <w:tcW w:w="1089" w:type="dxa"/>
            <w:tcBorders>
              <w:top w:val="nil"/>
              <w:left w:val="nil"/>
              <w:bottom w:val="nil"/>
              <w:right w:val="nil"/>
            </w:tcBorders>
          </w:tcPr>
          <w:p w:rsidRPr="002251FA" w:rsidR="002E2126" w:rsidRDefault="002E2126" w14:paraId="11ED5757" w14:textId="77777777">
            <w:pPr>
              <w:suppressAutoHyphens/>
              <w:spacing w:after="0" w:line="240" w:lineRule="auto"/>
              <w:ind w:right="-2"/>
              <w:jc w:val="both"/>
              <w:rPr>
                <w:rFonts w:eastAsia="Times New Roman" w:cstheme="minorHAnsi"/>
                <w:sz w:val="22"/>
                <w:szCs w:val="22"/>
                <w:vertAlign w:val="superscript"/>
                <w:lang w:eastAsia="en-US"/>
              </w:rPr>
            </w:pPr>
          </w:p>
        </w:tc>
        <w:tc>
          <w:tcPr>
            <w:tcW w:w="4110" w:type="dxa"/>
            <w:tcBorders>
              <w:top w:val="single" w:color="auto" w:sz="4" w:space="0"/>
              <w:left w:val="nil"/>
              <w:bottom w:val="nil"/>
              <w:right w:val="nil"/>
            </w:tcBorders>
            <w:hideMark/>
          </w:tcPr>
          <w:p w:rsidRPr="002251FA" w:rsidR="002E2126" w:rsidRDefault="002E2126" w14:paraId="593C4EDD" w14:textId="77777777">
            <w:pPr>
              <w:suppressAutoHyphens/>
              <w:spacing w:after="0" w:line="240" w:lineRule="auto"/>
              <w:ind w:right="-2"/>
              <w:jc w:val="both"/>
              <w:rPr>
                <w:rFonts w:eastAsia="Times New Roman" w:cstheme="minorHAnsi"/>
                <w:sz w:val="22"/>
                <w:szCs w:val="22"/>
                <w:vertAlign w:val="superscript"/>
                <w:lang w:eastAsia="en-US"/>
              </w:rPr>
            </w:pPr>
            <w:r w:rsidRPr="002251FA">
              <w:rPr>
                <w:rFonts w:eastAsia="Times New Roman" w:cstheme="minorHAnsi"/>
                <w:i/>
                <w:sz w:val="22"/>
                <w:szCs w:val="22"/>
                <w:vertAlign w:val="superscript"/>
                <w:lang w:eastAsia="en-US"/>
              </w:rPr>
              <w:t>(Vardas, pavardė)</w:t>
            </w:r>
          </w:p>
        </w:tc>
      </w:tr>
    </w:tbl>
    <w:p w:rsidR="002E2126" w:rsidP="002E2126" w:rsidRDefault="002E2126" w14:paraId="181355D0" w14:textId="039D2612">
      <w:pPr>
        <w:jc w:val="center"/>
        <w:rPr>
          <w:rFonts w:cstheme="minorHAnsi"/>
          <w:color w:val="7030A0"/>
          <w:sz w:val="22"/>
          <w:szCs w:val="22"/>
        </w:rPr>
        <w:sectPr w:rsidR="002E2126" w:rsidSect="002E2126">
          <w:pgSz w:w="15840" w:h="12240" w:orient="landscape"/>
          <w:pgMar w:top="1701" w:right="1134" w:bottom="567" w:left="1134" w:header="720" w:footer="720" w:gutter="0"/>
          <w:pgNumType w:start="22"/>
          <w:cols w:space="720"/>
          <w:titlePg/>
          <w:docGrid w:linePitch="360"/>
        </w:sectPr>
      </w:pPr>
      <w:r w:rsidRPr="00682B25">
        <w:rPr>
          <w:rFonts w:cstheme="minorHAnsi"/>
          <w:sz w:val="22"/>
          <w:szCs w:val="22"/>
        </w:rPr>
        <w:t>__________</w:t>
      </w:r>
    </w:p>
    <w:p w:rsidRPr="00682B25" w:rsidR="002E2126" w:rsidP="006D3ED2" w:rsidRDefault="002E2126" w14:paraId="4692311A" w14:textId="77777777">
      <w:pPr>
        <w:jc w:val="center"/>
        <w:rPr>
          <w:rFonts w:cstheme="minorHAnsi"/>
          <w:b/>
          <w:bCs/>
          <w:smallCaps/>
          <w:sz w:val="22"/>
          <w:szCs w:val="22"/>
        </w:rPr>
      </w:pPr>
    </w:p>
    <w:p w:rsidRPr="002251FA" w:rsidR="00D33821" w:rsidP="1ADB782A" w:rsidRDefault="00D33821" w14:paraId="70CE8D28" w14:textId="77777777">
      <w:pPr>
        <w:pStyle w:val="Heading2"/>
        <w:ind w:left="5103"/>
        <w:rPr>
          <w:rFonts w:eastAsia="Calibri" w:asciiTheme="minorHAnsi" w:hAnsiTheme="minorHAnsi" w:cstheme="minorBidi"/>
          <w:color w:val="auto"/>
          <w:sz w:val="22"/>
          <w:szCs w:val="22"/>
        </w:rPr>
      </w:pPr>
      <w:bookmarkStart w:name="_Ref39484039" w:id="84"/>
      <w:bookmarkStart w:name="_Ref40278562" w:id="85"/>
      <w:bookmarkStart w:name="_Toc190416450" w:id="86"/>
      <w:bookmarkStart w:name="_Toc1209154937" w:id="87"/>
      <w:bookmarkStart w:name="_Ref38285444" w:id="88"/>
      <w:bookmarkStart w:name="_Ref38291496" w:id="89"/>
      <w:bookmarkStart w:name="_Toc190416445" w:id="90"/>
      <w:r w:rsidRPr="1ADB782A">
        <w:rPr>
          <w:rFonts w:eastAsia="Calibri" w:asciiTheme="minorHAnsi" w:hAnsiTheme="minorHAnsi" w:cstheme="minorBidi"/>
          <w:color w:val="auto"/>
          <w:sz w:val="22"/>
          <w:szCs w:val="22"/>
        </w:rPr>
        <w:t>Pirkimo sąlygų 4 priedas „Pasiūlymų vertinimo kriterijai ir sąlygos“</w:t>
      </w:r>
      <w:bookmarkEnd w:id="84"/>
      <w:bookmarkEnd w:id="85"/>
      <w:bookmarkEnd w:id="86"/>
      <w:bookmarkEnd w:id="87"/>
    </w:p>
    <w:p w:rsidRPr="00682B25" w:rsidR="00D33821" w:rsidP="00D33821" w:rsidRDefault="00D33821" w14:paraId="3F0A2DFE" w14:textId="77777777">
      <w:pPr>
        <w:jc w:val="center"/>
        <w:rPr>
          <w:rFonts w:cstheme="minorHAnsi"/>
          <w:b/>
          <w:sz w:val="22"/>
          <w:szCs w:val="22"/>
        </w:rPr>
      </w:pPr>
    </w:p>
    <w:p w:rsidRPr="00682B25" w:rsidR="00D33821" w:rsidP="00D33821" w:rsidRDefault="00D33821" w14:paraId="049349DC" w14:textId="77777777">
      <w:pPr>
        <w:pStyle w:val="Subtitle"/>
        <w:jc w:val="center"/>
        <w:rPr>
          <w:rFonts w:cstheme="minorHAnsi"/>
          <w:bCs/>
          <w:smallCaps/>
          <w:sz w:val="22"/>
          <w:szCs w:val="22"/>
        </w:rPr>
      </w:pPr>
      <w:r w:rsidRPr="00682B25">
        <w:rPr>
          <w:rFonts w:cstheme="minorHAnsi"/>
          <w:sz w:val="22"/>
          <w:szCs w:val="22"/>
        </w:rPr>
        <w:t>PASIŪLYMŲ VERTINIMO KRITERIJAI ir Sąlygos</w:t>
      </w:r>
    </w:p>
    <w:p w:rsidRPr="00F40A93" w:rsidR="00D33821" w:rsidP="00D33821" w:rsidRDefault="00D33821" w14:paraId="21853592" w14:textId="77777777">
      <w:pPr>
        <w:spacing w:line="240" w:lineRule="auto"/>
        <w:ind w:left="7314"/>
        <w:rPr>
          <w:rFonts w:cstheme="minorHAnsi"/>
        </w:rPr>
      </w:pPr>
    </w:p>
    <w:p w:rsidRPr="00F40A93" w:rsidR="00D33821" w:rsidP="00D33821" w:rsidRDefault="00D33821" w14:paraId="0418B3FC" w14:textId="77777777">
      <w:pPr>
        <w:pStyle w:val="BodyText"/>
        <w:numPr>
          <w:ilvl w:val="0"/>
          <w:numId w:val="40"/>
        </w:numPr>
        <w:spacing w:after="0" w:line="240" w:lineRule="auto"/>
        <w:rPr>
          <w:rFonts w:cstheme="minorHAnsi"/>
          <w:b/>
          <w:bCs/>
          <w:szCs w:val="21"/>
        </w:rPr>
      </w:pPr>
      <w:r w:rsidRPr="00F40A93">
        <w:rPr>
          <w:rFonts w:cstheme="minorHAnsi"/>
          <w:b/>
          <w:bCs/>
          <w:szCs w:val="21"/>
        </w:rPr>
        <w:t>Pasiūlymų vertinimo kriterijai:</w:t>
      </w:r>
    </w:p>
    <w:p w:rsidRPr="00F40A93" w:rsidR="00D33821" w:rsidP="00D33821" w:rsidRDefault="00D33821" w14:paraId="78063B77" w14:textId="77777777">
      <w:pPr>
        <w:suppressAutoHyphens/>
        <w:spacing w:after="0" w:line="240" w:lineRule="auto"/>
        <w:ind w:firstLine="567"/>
        <w:jc w:val="both"/>
        <w:rPr>
          <w:rFonts w:eastAsia="Times New Roman" w:cstheme="minorHAnsi"/>
          <w:lang w:eastAsia="en-US"/>
        </w:rPr>
      </w:pPr>
    </w:p>
    <w:tbl>
      <w:tblPr>
        <w:tblStyle w:val="TableGrid"/>
        <w:tblW w:w="9639" w:type="dxa"/>
        <w:tblInd w:w="-5" w:type="dxa"/>
        <w:tblLook w:val="04A0" w:firstRow="1" w:lastRow="0" w:firstColumn="1" w:lastColumn="0" w:noHBand="0" w:noVBand="1"/>
      </w:tblPr>
      <w:tblGrid>
        <w:gridCol w:w="7270"/>
        <w:gridCol w:w="2369"/>
      </w:tblGrid>
      <w:tr w:rsidRPr="00CF33A9" w:rsidR="00705546" w:rsidTr="246468B7" w14:paraId="76825E8D" w14:textId="77777777">
        <w:tc>
          <w:tcPr>
            <w:tcW w:w="7270" w:type="dxa"/>
            <w:vAlign w:val="center"/>
          </w:tcPr>
          <w:p w:rsidRPr="00705546" w:rsidR="00705546" w:rsidRDefault="00705546" w14:paraId="0CAE9DB8" w14:textId="77777777">
            <w:pPr>
              <w:suppressAutoHyphens/>
              <w:jc w:val="center"/>
              <w:rPr>
                <w:rFonts w:asciiTheme="minorHAnsi" w:cstheme="minorHAnsi"/>
                <w:sz w:val="22"/>
                <w:szCs w:val="22"/>
              </w:rPr>
            </w:pPr>
            <w:r w:rsidRPr="00705546">
              <w:rPr>
                <w:rFonts w:asciiTheme="minorHAnsi" w:cstheme="minorHAnsi"/>
                <w:sz w:val="22"/>
                <w:szCs w:val="22"/>
              </w:rPr>
              <w:t>Vertinimo kriterijai</w:t>
            </w:r>
          </w:p>
        </w:tc>
        <w:tc>
          <w:tcPr>
            <w:tcW w:w="2369" w:type="dxa"/>
            <w:vAlign w:val="center"/>
          </w:tcPr>
          <w:p w:rsidRPr="00705546" w:rsidR="00705546" w:rsidRDefault="00705546" w14:paraId="21E5588A" w14:textId="77777777">
            <w:pPr>
              <w:suppressAutoHyphens/>
              <w:jc w:val="center"/>
              <w:rPr>
                <w:rFonts w:asciiTheme="minorHAnsi" w:cstheme="minorHAnsi"/>
                <w:sz w:val="22"/>
                <w:szCs w:val="22"/>
              </w:rPr>
            </w:pPr>
            <w:r w:rsidRPr="00705546">
              <w:rPr>
                <w:rFonts w:asciiTheme="minorHAnsi" w:cstheme="minorHAnsi"/>
                <w:sz w:val="22"/>
                <w:szCs w:val="22"/>
              </w:rPr>
              <w:t>Kriterijaus lyginamasis svoris</w:t>
            </w:r>
          </w:p>
        </w:tc>
      </w:tr>
      <w:tr w:rsidRPr="00CF33A9" w:rsidR="00705546" w:rsidTr="246468B7" w14:paraId="01FB8909" w14:textId="77777777">
        <w:tc>
          <w:tcPr>
            <w:tcW w:w="7270" w:type="dxa"/>
            <w:vAlign w:val="center"/>
          </w:tcPr>
          <w:p w:rsidRPr="00705546" w:rsidR="00705546" w:rsidRDefault="00705546" w14:paraId="02723ED0" w14:textId="77777777">
            <w:pPr>
              <w:suppressAutoHyphens/>
              <w:jc w:val="both"/>
              <w:rPr>
                <w:rFonts w:asciiTheme="minorHAnsi" w:cstheme="minorHAnsi"/>
                <w:b/>
                <w:i/>
                <w:sz w:val="22"/>
                <w:szCs w:val="22"/>
              </w:rPr>
            </w:pPr>
            <w:r w:rsidRPr="00705546">
              <w:rPr>
                <w:rFonts w:asciiTheme="minorHAnsi" w:cstheme="minorHAnsi"/>
                <w:b/>
                <w:i/>
                <w:sz w:val="22"/>
                <w:szCs w:val="22"/>
              </w:rPr>
              <w:t>Pirmas kriterijus – maisto gamyboje naudojamos ekologiškos produkcijos kiekis (A)</w:t>
            </w:r>
          </w:p>
        </w:tc>
        <w:tc>
          <w:tcPr>
            <w:tcW w:w="2369" w:type="dxa"/>
            <w:vAlign w:val="center"/>
          </w:tcPr>
          <w:p w:rsidRPr="00705546" w:rsidR="00705546" w:rsidRDefault="00705546" w14:paraId="73E06124" w14:textId="2BFBA10F">
            <w:pPr>
              <w:suppressAutoHyphens/>
              <w:jc w:val="center"/>
              <w:rPr>
                <w:rFonts w:asciiTheme="minorHAnsi" w:cstheme="minorHAnsi"/>
                <w:sz w:val="22"/>
                <w:szCs w:val="22"/>
              </w:rPr>
            </w:pPr>
            <w:r w:rsidRPr="00705546">
              <w:rPr>
                <w:rFonts w:eastAsia="Calibri" w:asciiTheme="minorHAnsi" w:cstheme="minorHAnsi"/>
                <w:sz w:val="22"/>
                <w:szCs w:val="22"/>
              </w:rPr>
              <w:t>Y</w:t>
            </w:r>
            <w:r w:rsidRPr="00705546">
              <w:rPr>
                <w:rFonts w:eastAsia="Calibri" w:asciiTheme="minorHAnsi" w:cstheme="minorHAnsi"/>
                <w:sz w:val="22"/>
                <w:szCs w:val="22"/>
                <w:vertAlign w:val="subscript"/>
              </w:rPr>
              <w:t>1</w:t>
            </w:r>
            <w:r w:rsidRPr="00705546">
              <w:rPr>
                <w:rFonts w:asciiTheme="minorHAnsi" w:cstheme="minorHAnsi"/>
                <w:sz w:val="22"/>
                <w:szCs w:val="22"/>
              </w:rPr>
              <w:t>=</w:t>
            </w:r>
            <w:r w:rsidR="001F57DA">
              <w:rPr>
                <w:rFonts w:asciiTheme="minorHAnsi" w:cstheme="minorHAnsi"/>
                <w:sz w:val="22"/>
                <w:szCs w:val="22"/>
              </w:rPr>
              <w:t>70</w:t>
            </w:r>
          </w:p>
        </w:tc>
      </w:tr>
      <w:tr w:rsidR="00705546" w:rsidTr="246468B7" w14:paraId="6D799000" w14:textId="77777777">
        <w:tc>
          <w:tcPr>
            <w:tcW w:w="7270" w:type="dxa"/>
            <w:vAlign w:val="center"/>
          </w:tcPr>
          <w:p w:rsidRPr="00705546" w:rsidR="00705546" w:rsidRDefault="00705546" w14:paraId="29C4D87E" w14:textId="77777777">
            <w:pPr>
              <w:suppressAutoHyphens/>
              <w:jc w:val="both"/>
              <w:rPr>
                <w:rFonts w:asciiTheme="minorHAnsi" w:cstheme="minorHAnsi"/>
                <w:b/>
                <w:i/>
                <w:sz w:val="22"/>
                <w:szCs w:val="22"/>
              </w:rPr>
            </w:pPr>
            <w:r w:rsidRPr="00705546">
              <w:rPr>
                <w:rFonts w:asciiTheme="minorHAnsi" w:cstheme="minorHAnsi"/>
                <w:b/>
                <w:i/>
                <w:sz w:val="22"/>
                <w:szCs w:val="22"/>
              </w:rPr>
              <w:t xml:space="preserve">Antras kriterijus – </w:t>
            </w:r>
            <w:bookmarkStart w:name="_Hlk139012143" w:id="91"/>
            <w:r w:rsidRPr="00705546">
              <w:rPr>
                <w:rFonts w:asciiTheme="minorHAnsi" w:cstheme="minorHAnsi"/>
                <w:b/>
                <w:i/>
                <w:sz w:val="22"/>
                <w:szCs w:val="22"/>
              </w:rPr>
              <w:t>pirkimo sutarčiai vykdyti skiriamo maisto technologo patirtis</w:t>
            </w:r>
            <w:bookmarkEnd w:id="91"/>
            <w:r w:rsidRPr="00705546">
              <w:rPr>
                <w:rFonts w:asciiTheme="minorHAnsi" w:cstheme="minorHAnsi"/>
                <w:b/>
                <w:i/>
                <w:sz w:val="22"/>
                <w:szCs w:val="22"/>
              </w:rPr>
              <w:t xml:space="preserve"> (B)</w:t>
            </w:r>
          </w:p>
        </w:tc>
        <w:tc>
          <w:tcPr>
            <w:tcW w:w="2369" w:type="dxa"/>
            <w:vAlign w:val="center"/>
          </w:tcPr>
          <w:p w:rsidRPr="00705546" w:rsidR="00705546" w:rsidRDefault="00705546" w14:paraId="7FB2126B" w14:textId="77777777">
            <w:pPr>
              <w:suppressAutoHyphens/>
              <w:jc w:val="center"/>
              <w:rPr>
                <w:rFonts w:eastAsia="Calibri" w:asciiTheme="minorHAnsi" w:cstheme="minorHAnsi"/>
                <w:sz w:val="22"/>
                <w:szCs w:val="22"/>
              </w:rPr>
            </w:pPr>
            <w:r w:rsidRPr="00705546">
              <w:rPr>
                <w:rFonts w:eastAsia="Calibri" w:asciiTheme="minorHAnsi" w:cstheme="minorHAnsi"/>
                <w:sz w:val="22"/>
                <w:szCs w:val="22"/>
              </w:rPr>
              <w:t>Y</w:t>
            </w:r>
            <w:r w:rsidRPr="00705546">
              <w:rPr>
                <w:rFonts w:eastAsia="Calibri" w:asciiTheme="minorHAnsi" w:cstheme="minorHAnsi"/>
                <w:sz w:val="22"/>
                <w:szCs w:val="22"/>
                <w:vertAlign w:val="subscript"/>
              </w:rPr>
              <w:t>2</w:t>
            </w:r>
            <w:r w:rsidRPr="00705546">
              <w:rPr>
                <w:rFonts w:asciiTheme="minorHAnsi" w:cstheme="minorHAnsi"/>
                <w:sz w:val="22"/>
                <w:szCs w:val="22"/>
              </w:rPr>
              <w:t>=15</w:t>
            </w:r>
          </w:p>
        </w:tc>
      </w:tr>
      <w:tr w:rsidR="00705546" w:rsidTr="246468B7" w14:paraId="6673CE62" w14:textId="77777777">
        <w:tc>
          <w:tcPr>
            <w:tcW w:w="7270" w:type="dxa"/>
            <w:vAlign w:val="center"/>
          </w:tcPr>
          <w:p w:rsidRPr="00705546" w:rsidR="00705546" w:rsidRDefault="00705546" w14:paraId="6B963706" w14:textId="77777777">
            <w:pPr>
              <w:suppressAutoHyphens/>
              <w:jc w:val="both"/>
              <w:rPr>
                <w:rFonts w:asciiTheme="minorHAnsi" w:cstheme="minorHAnsi"/>
                <w:b/>
                <w:i/>
                <w:sz w:val="22"/>
                <w:szCs w:val="22"/>
              </w:rPr>
            </w:pPr>
            <w:r w:rsidRPr="00705546">
              <w:rPr>
                <w:rFonts w:asciiTheme="minorHAnsi" w:cstheme="minorHAnsi"/>
                <w:b/>
                <w:i/>
                <w:sz w:val="22"/>
                <w:szCs w:val="22"/>
              </w:rPr>
              <w:t>Trečias kriterijus – pirkimo sutarčiai vykdyti skiriamo virėjo patirtis (C)</w:t>
            </w:r>
          </w:p>
        </w:tc>
        <w:tc>
          <w:tcPr>
            <w:tcW w:w="2369" w:type="dxa"/>
            <w:vAlign w:val="center"/>
          </w:tcPr>
          <w:p w:rsidRPr="00705546" w:rsidR="00705546" w:rsidRDefault="00705546" w14:paraId="7CC9D816" w14:textId="77777777">
            <w:pPr>
              <w:suppressAutoHyphens/>
              <w:jc w:val="center"/>
              <w:rPr>
                <w:rFonts w:eastAsia="Calibri" w:asciiTheme="minorHAnsi" w:cstheme="minorHAnsi"/>
                <w:sz w:val="22"/>
                <w:szCs w:val="22"/>
              </w:rPr>
            </w:pPr>
            <w:r w:rsidRPr="00705546">
              <w:rPr>
                <w:rFonts w:eastAsia="Calibri" w:asciiTheme="minorHAnsi" w:cstheme="minorHAnsi"/>
                <w:sz w:val="22"/>
                <w:szCs w:val="22"/>
              </w:rPr>
              <w:t>Y</w:t>
            </w:r>
            <w:r w:rsidRPr="00705546">
              <w:rPr>
                <w:rFonts w:eastAsia="Calibri" w:asciiTheme="minorHAnsi" w:cstheme="minorHAnsi"/>
                <w:sz w:val="22"/>
                <w:szCs w:val="22"/>
                <w:vertAlign w:val="subscript"/>
              </w:rPr>
              <w:t>3</w:t>
            </w:r>
            <w:r w:rsidRPr="00705546">
              <w:rPr>
                <w:rFonts w:asciiTheme="minorHAnsi" w:cstheme="minorHAnsi"/>
                <w:sz w:val="22"/>
                <w:szCs w:val="22"/>
              </w:rPr>
              <w:t>=15</w:t>
            </w:r>
          </w:p>
        </w:tc>
      </w:tr>
    </w:tbl>
    <w:p w:rsidRPr="00F40A93" w:rsidR="00D33821" w:rsidP="00D33821" w:rsidRDefault="00D33821" w14:paraId="00CC060B" w14:textId="77777777">
      <w:pPr>
        <w:suppressAutoHyphens/>
        <w:spacing w:after="0" w:line="240" w:lineRule="auto"/>
        <w:ind w:firstLine="567"/>
        <w:jc w:val="both"/>
        <w:rPr>
          <w:rFonts w:eastAsia="Times New Roman" w:cstheme="minorHAnsi"/>
          <w:lang w:eastAsia="en-US"/>
        </w:rPr>
      </w:pPr>
    </w:p>
    <w:p w:rsidRPr="00F40A93" w:rsidR="00D33821" w:rsidP="00D33821" w:rsidRDefault="00D33821" w14:paraId="2E1091D0" w14:textId="0107DFEE">
      <w:pPr>
        <w:pStyle w:val="BodyText"/>
        <w:numPr>
          <w:ilvl w:val="0"/>
          <w:numId w:val="40"/>
        </w:numPr>
        <w:spacing w:after="0" w:line="240" w:lineRule="auto"/>
        <w:ind w:left="0" w:firstLine="567"/>
        <w:rPr>
          <w:rFonts w:cstheme="minorHAnsi"/>
          <w:b/>
          <w:bCs/>
          <w:szCs w:val="21"/>
        </w:rPr>
      </w:pPr>
      <w:r w:rsidRPr="00F40A93">
        <w:rPr>
          <w:rFonts w:cstheme="minorHAnsi"/>
          <w:b/>
          <w:bCs/>
          <w:szCs w:val="21"/>
        </w:rPr>
        <w:t xml:space="preserve">Ekonominis naudingumas (S) apskaičiuojamas sudedant tiekėjo </w:t>
      </w:r>
      <w:r w:rsidR="00705546">
        <w:rPr>
          <w:rFonts w:cstheme="minorHAnsi"/>
          <w:b/>
          <w:bCs/>
          <w:szCs w:val="21"/>
        </w:rPr>
        <w:t xml:space="preserve">visų </w:t>
      </w:r>
      <w:r w:rsidRPr="00F40A93">
        <w:rPr>
          <w:rFonts w:cstheme="minorHAnsi"/>
          <w:b/>
          <w:bCs/>
          <w:szCs w:val="21"/>
        </w:rPr>
        <w:t>kriterijų (</w:t>
      </w:r>
      <w:r w:rsidR="00705546">
        <w:rPr>
          <w:rFonts w:cstheme="minorHAnsi"/>
          <w:b/>
          <w:bCs/>
          <w:szCs w:val="21"/>
        </w:rPr>
        <w:t>A, B, C ir D</w:t>
      </w:r>
      <w:r w:rsidRPr="00F40A93">
        <w:rPr>
          <w:rFonts w:cstheme="minorHAnsi"/>
          <w:b/>
          <w:bCs/>
          <w:szCs w:val="21"/>
        </w:rPr>
        <w:t>) balus:</w:t>
      </w:r>
    </w:p>
    <w:p w:rsidRPr="00F40A93" w:rsidR="00D33821" w:rsidP="00D33821" w:rsidRDefault="00D33821" w14:paraId="4CB6ACC8" w14:textId="77777777">
      <w:pPr>
        <w:suppressAutoHyphens/>
        <w:spacing w:after="0" w:line="240" w:lineRule="auto"/>
        <w:ind w:firstLine="567"/>
        <w:jc w:val="both"/>
        <w:rPr>
          <w:rFonts w:eastAsia="Times New Roman" w:cstheme="minorHAnsi"/>
          <w:lang w:eastAsia="en-US"/>
        </w:rPr>
      </w:pPr>
    </w:p>
    <w:p w:rsidRPr="00705546" w:rsidR="00705546" w:rsidP="00705546" w:rsidRDefault="00705546" w14:paraId="6559B980" w14:textId="77777777">
      <w:pPr>
        <w:suppressAutoHyphens/>
        <w:spacing w:after="0" w:line="240" w:lineRule="auto"/>
        <w:ind w:left="540" w:firstLine="27"/>
        <w:jc w:val="center"/>
        <w:rPr>
          <w:rFonts w:eastAsia="Times New Roman" w:cstheme="minorHAnsi"/>
          <w:sz w:val="22"/>
          <w:szCs w:val="22"/>
          <w:lang w:eastAsia="en-US"/>
        </w:rPr>
      </w:pPr>
      <m:oMath>
        <m:r>
          <w:rPr>
            <w:rFonts w:ascii="Cambria Math" w:hAnsi="Cambria Math" w:eastAsia="Times New Roman" w:cstheme="minorHAnsi"/>
            <w:sz w:val="22"/>
            <w:szCs w:val="22"/>
            <w:lang w:eastAsia="en-US"/>
          </w:rPr>
          <m:t>S=A+B</m:t>
        </m:r>
      </m:oMath>
      <w:r w:rsidRPr="00705546">
        <w:rPr>
          <w:rFonts w:eastAsia="Times New Roman" w:cstheme="minorHAnsi"/>
          <w:sz w:val="22"/>
          <w:szCs w:val="22"/>
          <w:lang w:eastAsia="en-US"/>
        </w:rPr>
        <w:t xml:space="preserve"> + C + D</w:t>
      </w:r>
    </w:p>
    <w:p w:rsidRPr="00F40A93" w:rsidR="00D33821" w:rsidP="00D33821" w:rsidRDefault="00D33821" w14:paraId="43EDE122" w14:textId="77777777">
      <w:pPr>
        <w:suppressAutoHyphens/>
        <w:spacing w:after="0" w:line="240" w:lineRule="auto"/>
        <w:ind w:firstLine="567"/>
        <w:jc w:val="both"/>
        <w:rPr>
          <w:rFonts w:eastAsia="Times New Roman" w:cstheme="minorHAnsi"/>
          <w:lang w:eastAsia="en-US"/>
        </w:rPr>
      </w:pPr>
    </w:p>
    <w:p w:rsidRPr="00705546" w:rsidR="00705546" w:rsidP="00705546" w:rsidRDefault="00705546" w14:paraId="3D286E93" w14:textId="29B92BE9">
      <w:pPr>
        <w:pStyle w:val="ListParagraph"/>
        <w:suppressAutoHyphens/>
        <w:autoSpaceDN w:val="0"/>
        <w:ind w:left="0" w:firstLine="567"/>
        <w:contextualSpacing w:val="0"/>
        <w:rPr>
          <w:rFonts w:cstheme="minorHAnsi"/>
          <w:sz w:val="22"/>
          <w:szCs w:val="22"/>
        </w:rPr>
      </w:pPr>
      <w:r>
        <w:rPr>
          <w:rFonts w:cstheme="minorHAnsi"/>
          <w:b/>
          <w:sz w:val="22"/>
          <w:szCs w:val="22"/>
        </w:rPr>
        <w:t xml:space="preserve">2.1. </w:t>
      </w:r>
      <w:r w:rsidRPr="00705546">
        <w:rPr>
          <w:rFonts w:cstheme="minorHAnsi"/>
          <w:b/>
          <w:sz w:val="22"/>
          <w:szCs w:val="22"/>
        </w:rPr>
        <w:t>Pirmojo kriterijaus (</w:t>
      </w:r>
      <w:r w:rsidRPr="00705546">
        <w:rPr>
          <w:rFonts w:cstheme="minorHAnsi"/>
          <w:b/>
          <w:bCs/>
          <w:sz w:val="22"/>
          <w:szCs w:val="22"/>
        </w:rPr>
        <w:t>A</w:t>
      </w:r>
      <w:r w:rsidRPr="00705546">
        <w:rPr>
          <w:rFonts w:cstheme="minorHAnsi"/>
          <w:b/>
          <w:sz w:val="22"/>
          <w:szCs w:val="22"/>
        </w:rPr>
        <w:t xml:space="preserve">), tai yra maisto gamyboje naudojamos ekologiškos produkcijos kiekis, </w:t>
      </w:r>
      <w:r w:rsidRPr="00705546">
        <w:rPr>
          <w:rFonts w:cstheme="minorHAnsi"/>
          <w:bCs/>
          <w:sz w:val="22"/>
          <w:szCs w:val="22"/>
        </w:rPr>
        <w:t>balai priskiriami taip:</w:t>
      </w:r>
    </w:p>
    <w:tbl>
      <w:tblPr>
        <w:tblW w:w="9628" w:type="dxa"/>
        <w:jc w:val="center"/>
        <w:tblCellMar>
          <w:left w:w="10" w:type="dxa"/>
          <w:right w:w="10" w:type="dxa"/>
        </w:tblCellMar>
        <w:tblLook w:val="0000" w:firstRow="0" w:lastRow="0" w:firstColumn="0" w:lastColumn="0" w:noHBand="0" w:noVBand="0"/>
      </w:tblPr>
      <w:tblGrid>
        <w:gridCol w:w="5490"/>
        <w:gridCol w:w="4138"/>
      </w:tblGrid>
      <w:tr w:rsidRPr="00705546" w:rsidR="00705546" w:rsidTr="76C31CB6" w14:paraId="681F585A" w14:textId="77777777">
        <w:trPr>
          <w:jc w:val="center"/>
        </w:trPr>
        <w:tc>
          <w:tcPr>
            <w:tcW w:w="549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705546" w:rsidR="00705546" w:rsidRDefault="00705546" w14:paraId="5326DCDC" w14:textId="77777777">
            <w:pPr>
              <w:spacing w:after="0" w:line="240" w:lineRule="auto"/>
              <w:jc w:val="both"/>
              <w:rPr>
                <w:rFonts w:eastAsia="Times New Roman" w:cstheme="minorHAnsi"/>
                <w:b/>
                <w:sz w:val="22"/>
                <w:szCs w:val="22"/>
              </w:rPr>
            </w:pPr>
            <w:r w:rsidRPr="00705546">
              <w:rPr>
                <w:rFonts w:eastAsia="Times New Roman" w:cstheme="minorHAnsi"/>
                <w:b/>
                <w:sz w:val="22"/>
                <w:szCs w:val="22"/>
              </w:rPr>
              <w:t xml:space="preserve">Maisto gamyboje naudojamos ekologiškos produkcijos kiekis (A) </w:t>
            </w:r>
            <w:r w:rsidRPr="00705546">
              <w:rPr>
                <w:rFonts w:cstheme="minorHAnsi"/>
                <w:sz w:val="22"/>
                <w:szCs w:val="22"/>
              </w:rPr>
              <w:t>(Vertinama kiek tiekėjas įsipareigoja naudoti ekologiškų produktų nuo bendro kiekio (kilogramais ar litrais)</w:t>
            </w:r>
          </w:p>
        </w:tc>
        <w:tc>
          <w:tcPr>
            <w:tcW w:w="413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705546" w:rsidR="00705546" w:rsidRDefault="00705546" w14:paraId="14F3CD80" w14:textId="77777777">
            <w:pPr>
              <w:pStyle w:val="ListParagraph"/>
              <w:jc w:val="center"/>
              <w:rPr>
                <w:rFonts w:cstheme="minorHAnsi"/>
                <w:b/>
                <w:sz w:val="22"/>
                <w:szCs w:val="22"/>
              </w:rPr>
            </w:pPr>
            <w:r w:rsidRPr="00705546">
              <w:rPr>
                <w:rFonts w:cstheme="minorHAnsi"/>
                <w:b/>
                <w:sz w:val="22"/>
                <w:szCs w:val="22"/>
              </w:rPr>
              <w:t>Ekonominio naudingumo balai, kurie bus suteikti šiam kriterijui</w:t>
            </w:r>
          </w:p>
        </w:tc>
      </w:tr>
      <w:tr w:rsidRPr="00705546" w:rsidR="00705546" w:rsidTr="76C31CB6" w14:paraId="1E7C5B63" w14:textId="77777777">
        <w:trPr>
          <w:jc w:val="center"/>
        </w:trPr>
        <w:tc>
          <w:tcPr>
            <w:tcW w:w="549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705546" w:rsidR="00705546" w:rsidP="005D2BA2" w:rsidRDefault="00705546" w14:paraId="158D5F05" w14:textId="26416325">
            <w:pPr>
              <w:pStyle w:val="ListParagraph"/>
              <w:jc w:val="center"/>
              <w:rPr>
                <w:rFonts w:cstheme="minorHAnsi"/>
                <w:sz w:val="22"/>
                <w:szCs w:val="22"/>
              </w:rPr>
            </w:pPr>
            <w:r w:rsidRPr="00705546">
              <w:rPr>
                <w:rFonts w:cstheme="minorHAnsi"/>
                <w:sz w:val="22"/>
                <w:szCs w:val="22"/>
              </w:rPr>
              <w:t>30 proc.</w:t>
            </w:r>
          </w:p>
        </w:tc>
        <w:tc>
          <w:tcPr>
            <w:tcW w:w="413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705546" w:rsidR="00705546" w:rsidRDefault="00705546" w14:paraId="6B8312FD" w14:textId="77777777">
            <w:pPr>
              <w:pStyle w:val="ListParagraph"/>
              <w:jc w:val="center"/>
              <w:rPr>
                <w:rFonts w:cstheme="minorHAnsi"/>
                <w:sz w:val="22"/>
                <w:szCs w:val="22"/>
              </w:rPr>
            </w:pPr>
            <w:r w:rsidRPr="00705546">
              <w:rPr>
                <w:rFonts w:cstheme="minorHAnsi"/>
                <w:sz w:val="22"/>
                <w:szCs w:val="22"/>
              </w:rPr>
              <w:t>0</w:t>
            </w:r>
          </w:p>
        </w:tc>
      </w:tr>
      <w:tr w:rsidRPr="00705546" w:rsidR="00705546" w:rsidTr="76C31CB6" w14:paraId="67202F24" w14:textId="77777777">
        <w:trPr>
          <w:jc w:val="center"/>
        </w:trPr>
        <w:tc>
          <w:tcPr>
            <w:tcW w:w="549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705546" w:rsidR="00705546" w:rsidRDefault="00705546" w14:paraId="23CAB8F6" w14:textId="52D237EA">
            <w:pPr>
              <w:pStyle w:val="ListParagraph"/>
              <w:rPr>
                <w:sz w:val="22"/>
                <w:szCs w:val="22"/>
              </w:rPr>
            </w:pPr>
            <w:r w:rsidRPr="76C31CB6">
              <w:rPr>
                <w:sz w:val="22"/>
                <w:szCs w:val="22"/>
              </w:rPr>
              <w:t>Ne mažiau kaip 3</w:t>
            </w:r>
            <w:r w:rsidRPr="76C31CB6" w:rsidR="005D2BA2">
              <w:rPr>
                <w:sz w:val="22"/>
                <w:szCs w:val="22"/>
              </w:rPr>
              <w:t>1</w:t>
            </w:r>
            <w:r w:rsidRPr="76C31CB6">
              <w:rPr>
                <w:sz w:val="22"/>
                <w:szCs w:val="22"/>
              </w:rPr>
              <w:t xml:space="preserve"> proc.</w:t>
            </w:r>
            <w:r w:rsidRPr="76C31CB6" w:rsidR="005D2BA2">
              <w:rPr>
                <w:sz w:val="22"/>
                <w:szCs w:val="22"/>
              </w:rPr>
              <w:t xml:space="preserve"> </w:t>
            </w:r>
            <w:r w:rsidRPr="17B83050" w:rsidR="50C97789">
              <w:rPr>
                <w:sz w:val="22"/>
                <w:szCs w:val="22"/>
              </w:rPr>
              <w:t>-</w:t>
            </w:r>
            <w:r w:rsidRPr="76C31CB6" w:rsidR="005D2BA2">
              <w:rPr>
                <w:sz w:val="22"/>
                <w:szCs w:val="22"/>
              </w:rPr>
              <w:t xml:space="preserve"> 3</w:t>
            </w:r>
            <w:r w:rsidRPr="76C31CB6" w:rsidR="004224D7">
              <w:rPr>
                <w:sz w:val="22"/>
                <w:szCs w:val="22"/>
              </w:rPr>
              <w:t>5 proc.</w:t>
            </w:r>
          </w:p>
        </w:tc>
        <w:tc>
          <w:tcPr>
            <w:tcW w:w="413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705546" w:rsidR="00705546" w:rsidRDefault="00705546" w14:paraId="33268099" w14:textId="77777777">
            <w:pPr>
              <w:pStyle w:val="ListParagraph"/>
              <w:jc w:val="center"/>
              <w:rPr>
                <w:rFonts w:cstheme="minorHAnsi"/>
                <w:sz w:val="22"/>
                <w:szCs w:val="22"/>
              </w:rPr>
            </w:pPr>
            <w:r w:rsidRPr="00705546">
              <w:rPr>
                <w:rFonts w:cstheme="minorHAnsi"/>
                <w:sz w:val="22"/>
                <w:szCs w:val="22"/>
              </w:rPr>
              <w:t>15</w:t>
            </w:r>
          </w:p>
        </w:tc>
      </w:tr>
      <w:tr w:rsidRPr="00705546" w:rsidR="00705546" w:rsidTr="76C31CB6" w14:paraId="53097F03" w14:textId="77777777">
        <w:trPr>
          <w:jc w:val="center"/>
        </w:trPr>
        <w:tc>
          <w:tcPr>
            <w:tcW w:w="549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705546" w:rsidR="00705546" w:rsidRDefault="00705546" w14:paraId="58BD75CE" w14:textId="4794F0B2">
            <w:pPr>
              <w:pStyle w:val="ListParagraph"/>
              <w:rPr>
                <w:sz w:val="22"/>
                <w:szCs w:val="22"/>
              </w:rPr>
            </w:pPr>
            <w:r w:rsidRPr="26E29AF8">
              <w:rPr>
                <w:sz w:val="22"/>
                <w:szCs w:val="22"/>
              </w:rPr>
              <w:t xml:space="preserve">Ne mažiau kaip </w:t>
            </w:r>
            <w:r w:rsidRPr="26E29AF8" w:rsidR="004224D7">
              <w:rPr>
                <w:sz w:val="22"/>
                <w:szCs w:val="22"/>
              </w:rPr>
              <w:t>36</w:t>
            </w:r>
            <w:r w:rsidRPr="26E29AF8">
              <w:rPr>
                <w:sz w:val="22"/>
                <w:szCs w:val="22"/>
              </w:rPr>
              <w:t xml:space="preserve"> proc.</w:t>
            </w:r>
            <w:r w:rsidRPr="26E29AF8" w:rsidR="004224D7">
              <w:rPr>
                <w:sz w:val="22"/>
                <w:szCs w:val="22"/>
              </w:rPr>
              <w:t xml:space="preserve"> </w:t>
            </w:r>
            <w:r w:rsidRPr="26E29AF8" w:rsidR="6E720507">
              <w:rPr>
                <w:sz w:val="22"/>
                <w:szCs w:val="22"/>
              </w:rPr>
              <w:t>-</w:t>
            </w:r>
            <w:r w:rsidRPr="26E29AF8" w:rsidR="004224D7">
              <w:rPr>
                <w:sz w:val="22"/>
                <w:szCs w:val="22"/>
              </w:rPr>
              <w:t xml:space="preserve"> </w:t>
            </w:r>
            <w:r w:rsidRPr="26E29AF8" w:rsidR="00710150">
              <w:rPr>
                <w:sz w:val="22"/>
                <w:szCs w:val="22"/>
              </w:rPr>
              <w:t>40</w:t>
            </w:r>
            <w:r w:rsidRPr="26E29AF8" w:rsidR="00B164DD">
              <w:rPr>
                <w:sz w:val="22"/>
                <w:szCs w:val="22"/>
              </w:rPr>
              <w:t xml:space="preserve"> proc</w:t>
            </w:r>
            <w:r w:rsidRPr="2EC0E803" w:rsidR="2431DC1F">
              <w:rPr>
                <w:sz w:val="22"/>
                <w:szCs w:val="22"/>
              </w:rPr>
              <w:t>.</w:t>
            </w:r>
          </w:p>
        </w:tc>
        <w:tc>
          <w:tcPr>
            <w:tcW w:w="413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705546" w:rsidR="00705546" w:rsidRDefault="00705546" w14:paraId="775D5818" w14:textId="77777777">
            <w:pPr>
              <w:pStyle w:val="ListParagraph"/>
              <w:jc w:val="center"/>
              <w:rPr>
                <w:rFonts w:cstheme="minorHAnsi"/>
                <w:sz w:val="22"/>
                <w:szCs w:val="22"/>
              </w:rPr>
            </w:pPr>
            <w:r w:rsidRPr="00705546">
              <w:rPr>
                <w:rFonts w:cstheme="minorHAnsi"/>
                <w:sz w:val="22"/>
                <w:szCs w:val="22"/>
              </w:rPr>
              <w:t>30</w:t>
            </w:r>
          </w:p>
        </w:tc>
      </w:tr>
      <w:tr w:rsidRPr="00705546" w:rsidR="00705546" w:rsidTr="76C31CB6" w14:paraId="5CDA8FBF" w14:textId="77777777">
        <w:trPr>
          <w:jc w:val="center"/>
        </w:trPr>
        <w:tc>
          <w:tcPr>
            <w:tcW w:w="549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705546" w:rsidR="00705546" w:rsidRDefault="00705546" w14:paraId="2E5A7E51" w14:textId="0D82D446">
            <w:pPr>
              <w:pStyle w:val="ListParagraph"/>
              <w:rPr>
                <w:sz w:val="22"/>
                <w:szCs w:val="22"/>
              </w:rPr>
            </w:pPr>
            <w:r w:rsidRPr="26E29AF8">
              <w:rPr>
                <w:sz w:val="22"/>
                <w:szCs w:val="22"/>
              </w:rPr>
              <w:t>Ne mažiau kaip 4</w:t>
            </w:r>
            <w:r w:rsidRPr="26E29AF8" w:rsidR="00B164DD">
              <w:rPr>
                <w:sz w:val="22"/>
                <w:szCs w:val="22"/>
              </w:rPr>
              <w:t>1</w:t>
            </w:r>
            <w:r w:rsidRPr="26E29AF8">
              <w:rPr>
                <w:sz w:val="22"/>
                <w:szCs w:val="22"/>
              </w:rPr>
              <w:t xml:space="preserve"> proc.</w:t>
            </w:r>
            <w:r w:rsidRPr="26E29AF8" w:rsidR="00B164DD">
              <w:rPr>
                <w:sz w:val="22"/>
                <w:szCs w:val="22"/>
              </w:rPr>
              <w:t xml:space="preserve"> </w:t>
            </w:r>
            <w:r w:rsidRPr="26E29AF8" w:rsidR="552CEF0F">
              <w:rPr>
                <w:sz w:val="22"/>
                <w:szCs w:val="22"/>
              </w:rPr>
              <w:t>-</w:t>
            </w:r>
            <w:r w:rsidRPr="26E29AF8" w:rsidR="00B164DD">
              <w:rPr>
                <w:sz w:val="22"/>
                <w:szCs w:val="22"/>
              </w:rPr>
              <w:t xml:space="preserve"> 4</w:t>
            </w:r>
            <w:r w:rsidRPr="26E29AF8" w:rsidR="009C2E4F">
              <w:rPr>
                <w:sz w:val="22"/>
                <w:szCs w:val="22"/>
              </w:rPr>
              <w:t>5 proc</w:t>
            </w:r>
            <w:r w:rsidRPr="2EC0E803" w:rsidR="2431DC1F">
              <w:rPr>
                <w:sz w:val="22"/>
                <w:szCs w:val="22"/>
              </w:rPr>
              <w:t>.</w:t>
            </w:r>
          </w:p>
        </w:tc>
        <w:tc>
          <w:tcPr>
            <w:tcW w:w="413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705546" w:rsidR="00705546" w:rsidRDefault="00705546" w14:paraId="60ACB64D" w14:textId="77777777">
            <w:pPr>
              <w:pStyle w:val="ListParagraph"/>
              <w:jc w:val="center"/>
              <w:rPr>
                <w:rFonts w:cstheme="minorHAnsi"/>
                <w:sz w:val="22"/>
                <w:szCs w:val="22"/>
              </w:rPr>
            </w:pPr>
            <w:r w:rsidRPr="00705546">
              <w:rPr>
                <w:rFonts w:cstheme="minorHAnsi"/>
                <w:sz w:val="22"/>
                <w:szCs w:val="22"/>
              </w:rPr>
              <w:t>45</w:t>
            </w:r>
          </w:p>
        </w:tc>
      </w:tr>
      <w:tr w:rsidRPr="00705546" w:rsidR="00705546" w:rsidTr="76C31CB6" w14:paraId="7FBE8A60" w14:textId="77777777">
        <w:trPr>
          <w:jc w:val="center"/>
        </w:trPr>
        <w:tc>
          <w:tcPr>
            <w:tcW w:w="549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705546" w:rsidR="00705546" w:rsidRDefault="00705546" w14:paraId="47C9822E" w14:textId="7EF77E6D">
            <w:pPr>
              <w:pStyle w:val="ListParagraph"/>
              <w:rPr>
                <w:rFonts w:cstheme="minorHAnsi"/>
                <w:sz w:val="22"/>
                <w:szCs w:val="22"/>
              </w:rPr>
            </w:pPr>
            <w:r w:rsidRPr="00705546">
              <w:rPr>
                <w:rFonts w:cstheme="minorHAnsi"/>
                <w:sz w:val="22"/>
                <w:szCs w:val="22"/>
              </w:rPr>
              <w:t xml:space="preserve">Ne mažiau kaip </w:t>
            </w:r>
            <w:r w:rsidR="009C2E4F">
              <w:rPr>
                <w:rFonts w:cstheme="minorHAnsi"/>
                <w:sz w:val="22"/>
                <w:szCs w:val="22"/>
              </w:rPr>
              <w:t>46</w:t>
            </w:r>
            <w:r w:rsidRPr="00705546">
              <w:rPr>
                <w:rFonts w:cstheme="minorHAnsi"/>
                <w:sz w:val="22"/>
                <w:szCs w:val="22"/>
              </w:rPr>
              <w:t xml:space="preserve"> proc.</w:t>
            </w:r>
            <w:r w:rsidR="009C2E4F">
              <w:rPr>
                <w:rFonts w:cstheme="minorHAnsi"/>
                <w:sz w:val="22"/>
                <w:szCs w:val="22"/>
              </w:rPr>
              <w:t xml:space="preserve"> ir daugiau</w:t>
            </w:r>
          </w:p>
        </w:tc>
        <w:tc>
          <w:tcPr>
            <w:tcW w:w="413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705546" w:rsidR="00705546" w:rsidRDefault="00705546" w14:paraId="1893F8DA" w14:textId="77777777">
            <w:pPr>
              <w:pStyle w:val="ListParagraph"/>
              <w:jc w:val="center"/>
              <w:rPr>
                <w:rFonts w:cstheme="minorHAnsi"/>
                <w:sz w:val="22"/>
                <w:szCs w:val="22"/>
              </w:rPr>
            </w:pPr>
            <w:r w:rsidRPr="00705546">
              <w:rPr>
                <w:rFonts w:cstheme="minorHAnsi"/>
                <w:sz w:val="22"/>
                <w:szCs w:val="22"/>
              </w:rPr>
              <w:t>65</w:t>
            </w:r>
          </w:p>
        </w:tc>
      </w:tr>
    </w:tbl>
    <w:p w:rsidRPr="00705546" w:rsidR="00705546" w:rsidP="00705546" w:rsidRDefault="00705546" w14:paraId="4BCF7425" w14:textId="77777777">
      <w:pPr>
        <w:pStyle w:val="ListParagraph"/>
        <w:ind w:left="0" w:firstLine="567"/>
        <w:rPr>
          <w:rFonts w:cstheme="minorHAnsi"/>
          <w:sz w:val="22"/>
          <w:szCs w:val="22"/>
        </w:rPr>
      </w:pPr>
      <w:r w:rsidRPr="00705546">
        <w:rPr>
          <w:rFonts w:cstheme="minorHAnsi"/>
          <w:sz w:val="22"/>
          <w:szCs w:val="22"/>
        </w:rPr>
        <w:t xml:space="preserve">Tiekėjas savo pasiūlyme privalo nurodyti maisto gamyboje naudojamų ekologiškų produktų kiekį procentais (galimi tik 5 variantai, pateikti lentelėje). </w:t>
      </w:r>
    </w:p>
    <w:p w:rsidRPr="00705546" w:rsidR="00705546" w:rsidP="00705546" w:rsidRDefault="00705546" w14:paraId="70A77F3D" w14:textId="77777777">
      <w:pPr>
        <w:pStyle w:val="ListParagraph"/>
        <w:ind w:left="0" w:firstLine="567"/>
        <w:rPr>
          <w:rFonts w:cstheme="minorHAnsi"/>
          <w:sz w:val="22"/>
          <w:szCs w:val="22"/>
        </w:rPr>
      </w:pPr>
    </w:p>
    <w:p w:rsidRPr="00705546" w:rsidR="00705546" w:rsidP="00705546" w:rsidRDefault="00705546" w14:paraId="64C93228" w14:textId="57DA3954">
      <w:pPr>
        <w:pStyle w:val="ListParagraph"/>
        <w:suppressAutoHyphens/>
        <w:autoSpaceDN w:val="0"/>
        <w:ind w:left="0" w:firstLine="567"/>
        <w:contextualSpacing w:val="0"/>
        <w:rPr>
          <w:rFonts w:cstheme="minorHAnsi"/>
          <w:sz w:val="22"/>
          <w:szCs w:val="22"/>
        </w:rPr>
      </w:pPr>
      <w:r>
        <w:rPr>
          <w:rFonts w:cstheme="minorHAnsi"/>
          <w:b/>
          <w:sz w:val="22"/>
          <w:szCs w:val="22"/>
        </w:rPr>
        <w:t>2.2</w:t>
      </w:r>
      <w:r w:rsidRPr="00705546">
        <w:rPr>
          <w:rFonts w:cstheme="minorHAnsi"/>
          <w:b/>
          <w:sz w:val="22"/>
          <w:szCs w:val="22"/>
        </w:rPr>
        <w:t>. Antrojo kriterijaus (</w:t>
      </w:r>
      <w:r w:rsidRPr="00705546">
        <w:rPr>
          <w:rFonts w:cstheme="minorHAnsi"/>
          <w:b/>
          <w:bCs/>
          <w:sz w:val="22"/>
          <w:szCs w:val="22"/>
        </w:rPr>
        <w:t>B</w:t>
      </w:r>
      <w:r w:rsidRPr="00705546">
        <w:rPr>
          <w:rFonts w:cstheme="minorHAnsi"/>
          <w:b/>
          <w:sz w:val="22"/>
          <w:szCs w:val="22"/>
        </w:rPr>
        <w:t xml:space="preserve">), tai yra </w:t>
      </w:r>
      <w:r w:rsidRPr="00705546">
        <w:rPr>
          <w:rFonts w:cstheme="minorHAnsi"/>
          <w:b/>
          <w:iCs/>
          <w:sz w:val="22"/>
          <w:szCs w:val="22"/>
        </w:rPr>
        <w:t xml:space="preserve">pirkimo sutarčiai vykdyti skiriamo maisto technologo patirtis, </w:t>
      </w:r>
      <w:r w:rsidRPr="00705546">
        <w:rPr>
          <w:rFonts w:cstheme="minorHAnsi"/>
          <w:bCs/>
          <w:sz w:val="22"/>
          <w:szCs w:val="22"/>
        </w:rPr>
        <w:t>balai priskiriami taip:</w:t>
      </w:r>
    </w:p>
    <w:tbl>
      <w:tblPr>
        <w:tblW w:w="9628" w:type="dxa"/>
        <w:jc w:val="center"/>
        <w:tblCellMar>
          <w:left w:w="10" w:type="dxa"/>
          <w:right w:w="10" w:type="dxa"/>
        </w:tblCellMar>
        <w:tblLook w:val="0000" w:firstRow="0" w:lastRow="0" w:firstColumn="0" w:lastColumn="0" w:noHBand="0" w:noVBand="0"/>
      </w:tblPr>
      <w:tblGrid>
        <w:gridCol w:w="5490"/>
        <w:gridCol w:w="4138"/>
      </w:tblGrid>
      <w:tr w:rsidRPr="00705546" w:rsidR="00705546" w:rsidTr="2C09100E" w14:paraId="16269F09" w14:textId="77777777">
        <w:trPr>
          <w:jc w:val="center"/>
        </w:trPr>
        <w:tc>
          <w:tcPr>
            <w:tcW w:w="549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705546" w:rsidR="00705546" w:rsidRDefault="00705546" w14:paraId="1596110F" w14:textId="77777777">
            <w:pPr>
              <w:spacing w:after="0" w:line="240" w:lineRule="auto"/>
              <w:jc w:val="both"/>
              <w:rPr>
                <w:rFonts w:eastAsia="Times New Roman" w:cstheme="minorHAnsi"/>
                <w:b/>
                <w:sz w:val="22"/>
                <w:szCs w:val="22"/>
              </w:rPr>
            </w:pPr>
            <w:r w:rsidRPr="00705546">
              <w:rPr>
                <w:rFonts w:cstheme="minorHAnsi"/>
                <w:b/>
                <w:iCs/>
                <w:sz w:val="22"/>
                <w:szCs w:val="22"/>
                <w:lang w:eastAsia="en-US"/>
              </w:rPr>
              <w:t>Pirkimo sutarčiai vykdyti skiriamo maisto technologo patirtis* profesinėje srityje (B)</w:t>
            </w:r>
            <w:r w:rsidRPr="00705546">
              <w:rPr>
                <w:rFonts w:cstheme="minorHAnsi"/>
                <w:color w:val="000000"/>
                <w:sz w:val="22"/>
                <w:szCs w:val="22"/>
              </w:rPr>
              <w:t xml:space="preserve"> </w:t>
            </w:r>
          </w:p>
        </w:tc>
        <w:tc>
          <w:tcPr>
            <w:tcW w:w="413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705546" w:rsidR="00705546" w:rsidRDefault="00705546" w14:paraId="39192ED6" w14:textId="77777777">
            <w:pPr>
              <w:pStyle w:val="ListParagraph"/>
              <w:jc w:val="center"/>
              <w:rPr>
                <w:rFonts w:cstheme="minorHAnsi"/>
                <w:b/>
                <w:sz w:val="22"/>
                <w:szCs w:val="22"/>
              </w:rPr>
            </w:pPr>
            <w:r w:rsidRPr="00705546">
              <w:rPr>
                <w:rFonts w:cstheme="minorHAnsi"/>
                <w:b/>
                <w:sz w:val="22"/>
                <w:szCs w:val="22"/>
              </w:rPr>
              <w:t>Ekonominio naudingumo balai, kurie bus suteikti šiam kriterijui</w:t>
            </w:r>
          </w:p>
        </w:tc>
      </w:tr>
      <w:tr w:rsidRPr="00705546" w:rsidR="00705546" w:rsidTr="2C09100E" w14:paraId="2CD7249E" w14:textId="77777777">
        <w:trPr>
          <w:jc w:val="center"/>
        </w:trPr>
        <w:tc>
          <w:tcPr>
            <w:tcW w:w="549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705546" w:rsidR="00705546" w:rsidRDefault="00671244" w14:paraId="62AFE732" w14:textId="3A09A528">
            <w:pPr>
              <w:spacing w:after="0" w:line="240" w:lineRule="auto"/>
              <w:jc w:val="center"/>
              <w:rPr>
                <w:sz w:val="22"/>
                <w:szCs w:val="22"/>
              </w:rPr>
            </w:pPr>
            <w:r w:rsidRPr="2C09100E">
              <w:rPr>
                <w:sz w:val="22"/>
                <w:szCs w:val="22"/>
              </w:rPr>
              <w:lastRenderedPageBreak/>
              <w:t>nuo</w:t>
            </w:r>
            <w:r w:rsidRPr="2C09100E" w:rsidR="00705546">
              <w:rPr>
                <w:sz w:val="22"/>
                <w:szCs w:val="22"/>
              </w:rPr>
              <w:t xml:space="preserve"> 24 mėnesi</w:t>
            </w:r>
            <w:r w:rsidRPr="2C09100E">
              <w:rPr>
                <w:sz w:val="22"/>
                <w:szCs w:val="22"/>
              </w:rPr>
              <w:t xml:space="preserve">ų </w:t>
            </w:r>
            <w:r w:rsidRPr="06827A29" w:rsidR="23302B0D">
              <w:rPr>
                <w:sz w:val="22"/>
                <w:szCs w:val="22"/>
              </w:rPr>
              <w:t>-</w:t>
            </w:r>
            <w:r w:rsidRPr="2C09100E">
              <w:rPr>
                <w:sz w:val="22"/>
                <w:szCs w:val="22"/>
              </w:rPr>
              <w:t xml:space="preserve"> 47 mėnesių</w:t>
            </w:r>
          </w:p>
        </w:tc>
        <w:tc>
          <w:tcPr>
            <w:tcW w:w="413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705546" w:rsidR="00705546" w:rsidRDefault="00705546" w14:paraId="11455B95" w14:textId="77777777">
            <w:pPr>
              <w:pStyle w:val="ListParagraph"/>
              <w:jc w:val="center"/>
              <w:rPr>
                <w:rFonts w:cstheme="minorHAnsi"/>
                <w:sz w:val="22"/>
                <w:szCs w:val="22"/>
              </w:rPr>
            </w:pPr>
            <w:r w:rsidRPr="00705546">
              <w:rPr>
                <w:rFonts w:cstheme="minorHAnsi"/>
                <w:sz w:val="22"/>
                <w:szCs w:val="22"/>
              </w:rPr>
              <w:t>5</w:t>
            </w:r>
          </w:p>
        </w:tc>
      </w:tr>
      <w:tr w:rsidRPr="00705546" w:rsidR="00705546" w:rsidTr="2C09100E" w14:paraId="0E895A8C" w14:textId="77777777">
        <w:trPr>
          <w:jc w:val="center"/>
        </w:trPr>
        <w:tc>
          <w:tcPr>
            <w:tcW w:w="549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705546" w:rsidR="00705546" w:rsidRDefault="00671244" w14:paraId="54A491CC" w14:textId="1373E355">
            <w:pPr>
              <w:spacing w:after="0" w:line="240" w:lineRule="auto"/>
              <w:jc w:val="center"/>
              <w:rPr>
                <w:rFonts w:cstheme="minorHAnsi"/>
                <w:sz w:val="22"/>
                <w:szCs w:val="22"/>
              </w:rPr>
            </w:pPr>
            <w:r>
              <w:rPr>
                <w:rFonts w:cstheme="minorHAnsi"/>
                <w:sz w:val="22"/>
                <w:szCs w:val="22"/>
              </w:rPr>
              <w:t>nuo</w:t>
            </w:r>
            <w:r w:rsidRPr="00705546" w:rsidR="00705546">
              <w:rPr>
                <w:rFonts w:cstheme="minorHAnsi"/>
                <w:sz w:val="22"/>
                <w:szCs w:val="22"/>
              </w:rPr>
              <w:t xml:space="preserve"> 48 mėnesi</w:t>
            </w:r>
            <w:r>
              <w:rPr>
                <w:rFonts w:cstheme="minorHAnsi"/>
                <w:sz w:val="22"/>
                <w:szCs w:val="22"/>
              </w:rPr>
              <w:t>ų iki 71 mė</w:t>
            </w:r>
            <w:r w:rsidR="006E328C">
              <w:rPr>
                <w:rFonts w:cstheme="minorHAnsi"/>
                <w:sz w:val="22"/>
                <w:szCs w:val="22"/>
              </w:rPr>
              <w:t>nesio</w:t>
            </w:r>
          </w:p>
        </w:tc>
        <w:tc>
          <w:tcPr>
            <w:tcW w:w="413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705546" w:rsidR="00705546" w:rsidRDefault="00705546" w14:paraId="487A1520" w14:textId="77777777">
            <w:pPr>
              <w:pStyle w:val="ListParagraph"/>
              <w:jc w:val="center"/>
              <w:rPr>
                <w:rFonts w:cstheme="minorHAnsi"/>
                <w:sz w:val="22"/>
                <w:szCs w:val="22"/>
              </w:rPr>
            </w:pPr>
            <w:r w:rsidRPr="00705546">
              <w:rPr>
                <w:rFonts w:cstheme="minorHAnsi"/>
                <w:sz w:val="22"/>
                <w:szCs w:val="22"/>
              </w:rPr>
              <w:t>10</w:t>
            </w:r>
          </w:p>
        </w:tc>
      </w:tr>
      <w:tr w:rsidRPr="00705546" w:rsidR="00705546" w:rsidTr="2C09100E" w14:paraId="79E18A43" w14:textId="77777777">
        <w:trPr>
          <w:jc w:val="center"/>
        </w:trPr>
        <w:tc>
          <w:tcPr>
            <w:tcW w:w="549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705546" w:rsidR="00705546" w:rsidRDefault="006E328C" w14:paraId="4663723E" w14:textId="05BE555B">
            <w:pPr>
              <w:spacing w:after="0" w:line="240" w:lineRule="auto"/>
              <w:jc w:val="center"/>
              <w:rPr>
                <w:rFonts w:cstheme="minorHAnsi"/>
                <w:sz w:val="22"/>
                <w:szCs w:val="22"/>
              </w:rPr>
            </w:pPr>
            <w:r>
              <w:rPr>
                <w:rFonts w:cstheme="minorHAnsi"/>
                <w:sz w:val="22"/>
                <w:szCs w:val="22"/>
              </w:rPr>
              <w:t xml:space="preserve">Nuo </w:t>
            </w:r>
            <w:r w:rsidRPr="00705546" w:rsidR="00705546">
              <w:rPr>
                <w:rFonts w:cstheme="minorHAnsi"/>
                <w:sz w:val="22"/>
                <w:szCs w:val="22"/>
              </w:rPr>
              <w:t>72 mėnesi</w:t>
            </w:r>
            <w:r>
              <w:rPr>
                <w:rFonts w:cstheme="minorHAnsi"/>
                <w:sz w:val="22"/>
                <w:szCs w:val="22"/>
              </w:rPr>
              <w:t>ų</w:t>
            </w:r>
            <w:r w:rsidR="00635358">
              <w:rPr>
                <w:rFonts w:cstheme="minorHAnsi"/>
                <w:sz w:val="22"/>
                <w:szCs w:val="22"/>
              </w:rPr>
              <w:t xml:space="preserve"> ir daugiau</w:t>
            </w:r>
          </w:p>
        </w:tc>
        <w:tc>
          <w:tcPr>
            <w:tcW w:w="413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705546" w:rsidR="00705546" w:rsidRDefault="00705546" w14:paraId="70229601" w14:textId="77777777">
            <w:pPr>
              <w:pStyle w:val="ListParagraph"/>
              <w:jc w:val="center"/>
              <w:rPr>
                <w:rFonts w:cstheme="minorHAnsi"/>
                <w:sz w:val="22"/>
                <w:szCs w:val="22"/>
              </w:rPr>
            </w:pPr>
            <w:r w:rsidRPr="00705546">
              <w:rPr>
                <w:rFonts w:cstheme="minorHAnsi"/>
                <w:sz w:val="22"/>
                <w:szCs w:val="22"/>
              </w:rPr>
              <w:t>15</w:t>
            </w:r>
          </w:p>
        </w:tc>
      </w:tr>
    </w:tbl>
    <w:p w:rsidRPr="00705546" w:rsidR="00705546" w:rsidP="00705546" w:rsidRDefault="00705546" w14:paraId="5C822DBD" w14:textId="77777777">
      <w:pPr>
        <w:pStyle w:val="ListParagraph"/>
        <w:ind w:left="0" w:firstLine="567"/>
        <w:rPr>
          <w:rFonts w:cstheme="minorHAnsi"/>
          <w:i/>
          <w:iCs/>
          <w:sz w:val="22"/>
          <w:szCs w:val="22"/>
        </w:rPr>
      </w:pPr>
      <w:r w:rsidRPr="00705546">
        <w:rPr>
          <w:rFonts w:cstheme="minorHAnsi"/>
          <w:i/>
          <w:iCs/>
          <w:sz w:val="22"/>
          <w:szCs w:val="22"/>
        </w:rPr>
        <w:t>* vertinama patirtis per paskutinius 10 metų iki pasiūlymo pateikimo termino pabaigos.</w:t>
      </w:r>
    </w:p>
    <w:p w:rsidRPr="00705546" w:rsidR="00705546" w:rsidP="00705546" w:rsidRDefault="00705546" w14:paraId="0921A02D" w14:textId="77777777">
      <w:pPr>
        <w:pStyle w:val="ListParagraph"/>
        <w:ind w:left="0" w:firstLine="567"/>
        <w:rPr>
          <w:rFonts w:cstheme="minorHAnsi"/>
          <w:sz w:val="22"/>
          <w:szCs w:val="22"/>
        </w:rPr>
      </w:pPr>
    </w:p>
    <w:p w:rsidRPr="00705546" w:rsidR="00705546" w:rsidP="00705546" w:rsidRDefault="00705546" w14:paraId="6A0AA321" w14:textId="77777777">
      <w:pPr>
        <w:spacing w:after="0" w:line="240" w:lineRule="auto"/>
        <w:ind w:firstLine="567"/>
        <w:jc w:val="both"/>
        <w:rPr>
          <w:rFonts w:eastAsia="Times New Roman" w:cstheme="minorHAnsi"/>
          <w:b/>
          <w:sz w:val="22"/>
          <w:szCs w:val="22"/>
        </w:rPr>
      </w:pPr>
      <w:r w:rsidRPr="00705546">
        <w:rPr>
          <w:rFonts w:cstheme="minorHAnsi"/>
          <w:sz w:val="22"/>
          <w:szCs w:val="22"/>
        </w:rPr>
        <w:t>Tiekėjas savo pasiūlyme privalo nurodyti, jo siūlomo už pirkimo sutarties vykdymą atsakingo maisto technologą profesinę patirtį (galimi tik 3 atsakingo specialisto patirties variantai, pateikti lentelėje).</w:t>
      </w:r>
      <w:r w:rsidRPr="00705546">
        <w:rPr>
          <w:rFonts w:eastAsia="Times New Roman" w:cstheme="minorHAnsi"/>
          <w:b/>
          <w:sz w:val="22"/>
          <w:szCs w:val="22"/>
        </w:rPr>
        <w:t xml:space="preserve"> </w:t>
      </w:r>
    </w:p>
    <w:p w:rsidRPr="00705546" w:rsidR="00705546" w:rsidP="00705546" w:rsidRDefault="00705546" w14:paraId="35211F73" w14:textId="77777777">
      <w:pPr>
        <w:spacing w:after="0" w:line="240" w:lineRule="auto"/>
        <w:ind w:firstLine="567"/>
        <w:jc w:val="both"/>
        <w:rPr>
          <w:rFonts w:eastAsia="Times New Roman" w:cstheme="minorHAnsi"/>
          <w:b/>
          <w:sz w:val="22"/>
          <w:szCs w:val="22"/>
        </w:rPr>
      </w:pPr>
      <w:r w:rsidRPr="00705546">
        <w:rPr>
          <w:rFonts w:eastAsia="Times New Roman" w:cstheme="minorHAnsi"/>
          <w:bCs/>
          <w:sz w:val="22"/>
          <w:szCs w:val="22"/>
        </w:rPr>
        <w:t>Jei šiai pozicijai būtų pasiūlytas daugiau negu vienas specialistas ekonominio naudingumo balui apskaičiuoti bus naudojami duomenys apie patirtį to specialisto, kurio patirtis tarp siūlomų specialistų yra didžiausia (ilgiausia).</w:t>
      </w:r>
    </w:p>
    <w:p w:rsidRPr="00705546" w:rsidR="00705546" w:rsidP="00705546" w:rsidRDefault="00705546" w14:paraId="52C05F49" w14:textId="77777777">
      <w:pPr>
        <w:pStyle w:val="ListParagraph"/>
        <w:ind w:left="0" w:firstLine="567"/>
        <w:rPr>
          <w:rFonts w:cstheme="minorHAnsi"/>
          <w:b/>
          <w:bCs/>
          <w:i/>
          <w:iCs/>
          <w:sz w:val="22"/>
          <w:szCs w:val="22"/>
        </w:rPr>
      </w:pPr>
      <w:r w:rsidRPr="00705546">
        <w:rPr>
          <w:rFonts w:cstheme="minorHAnsi"/>
          <w:b/>
          <w:bCs/>
          <w:sz w:val="22"/>
          <w:szCs w:val="22"/>
        </w:rPr>
        <w:t xml:space="preserve">Kartu su pasiūlymu tiekėjas turi pateikti ir dokumentus, pagrindžiančius siūlomo už pirkimo sutarties vykdymą atsakingo specialisto patirtį, </w:t>
      </w:r>
      <w:r w:rsidRPr="00705546">
        <w:rPr>
          <w:rFonts w:cstheme="minorHAnsi"/>
          <w:b/>
          <w:bCs/>
          <w:i/>
          <w:iCs/>
          <w:sz w:val="22"/>
          <w:szCs w:val="22"/>
        </w:rPr>
        <w:t>dirbant maisto technologu.</w:t>
      </w:r>
    </w:p>
    <w:p w:rsidRPr="00705546" w:rsidR="00705546" w:rsidP="00705546" w:rsidRDefault="00705546" w14:paraId="39144B90" w14:textId="77777777">
      <w:pPr>
        <w:pStyle w:val="ListParagraph"/>
        <w:ind w:left="0" w:firstLine="567"/>
        <w:rPr>
          <w:rFonts w:cstheme="minorHAnsi"/>
          <w:b/>
          <w:bCs/>
          <w:i/>
          <w:iCs/>
          <w:sz w:val="22"/>
          <w:szCs w:val="22"/>
        </w:rPr>
      </w:pPr>
      <w:r w:rsidRPr="00705546">
        <w:rPr>
          <w:rFonts w:cstheme="minorHAnsi"/>
          <w:b/>
          <w:iCs/>
          <w:sz w:val="22"/>
          <w:szCs w:val="22"/>
        </w:rPr>
        <w:t>Jei patvirtinantys dokumentai kartu su pasiūlymu nebus pateikti, tiekėjui už  šį kriterijų</w:t>
      </w:r>
    </w:p>
    <w:p w:rsidRPr="00705546" w:rsidR="00705546" w:rsidP="00705546" w:rsidRDefault="00705546" w14:paraId="5AA39732" w14:textId="77777777">
      <w:pPr>
        <w:rPr>
          <w:rFonts w:cstheme="minorHAnsi"/>
          <w:b/>
          <w:i/>
          <w:iCs/>
          <w:sz w:val="22"/>
          <w:szCs w:val="22"/>
        </w:rPr>
      </w:pPr>
      <w:r w:rsidRPr="00705546">
        <w:rPr>
          <w:rFonts w:cstheme="minorHAnsi"/>
          <w:b/>
          <w:iCs/>
          <w:sz w:val="22"/>
          <w:szCs w:val="22"/>
        </w:rPr>
        <w:t>(B) bus skiriama 0 balų.</w:t>
      </w:r>
    </w:p>
    <w:p w:rsidRPr="00705546" w:rsidR="00705546" w:rsidP="00705546" w:rsidRDefault="00705546" w14:paraId="50EC48BB" w14:textId="77777777">
      <w:pPr>
        <w:keepNext/>
        <w:tabs>
          <w:tab w:val="left" w:pos="1418"/>
        </w:tabs>
        <w:suppressAutoHyphens/>
        <w:spacing w:after="0" w:line="240" w:lineRule="auto"/>
        <w:jc w:val="both"/>
        <w:outlineLvl w:val="1"/>
        <w:rPr>
          <w:rFonts w:eastAsia="Times New Roman" w:cstheme="minorHAnsi"/>
          <w:b/>
          <w:sz w:val="22"/>
          <w:szCs w:val="22"/>
          <w:lang w:eastAsia="en-US"/>
        </w:rPr>
      </w:pPr>
    </w:p>
    <w:p w:rsidRPr="00705546" w:rsidR="00705546" w:rsidP="00705546" w:rsidRDefault="00705546" w14:paraId="13AF1989" w14:textId="7D22CB45">
      <w:pPr>
        <w:pStyle w:val="ListParagraph"/>
        <w:suppressAutoHyphens/>
        <w:autoSpaceDN w:val="0"/>
        <w:ind w:left="0" w:firstLine="567"/>
        <w:contextualSpacing w:val="0"/>
        <w:rPr>
          <w:rFonts w:cstheme="minorHAnsi"/>
          <w:sz w:val="22"/>
          <w:szCs w:val="22"/>
        </w:rPr>
      </w:pPr>
      <w:r>
        <w:rPr>
          <w:rFonts w:cstheme="minorHAnsi"/>
          <w:b/>
          <w:sz w:val="22"/>
          <w:szCs w:val="22"/>
        </w:rPr>
        <w:t>2.3.</w:t>
      </w:r>
      <w:r w:rsidRPr="00705546">
        <w:rPr>
          <w:rFonts w:cstheme="minorHAnsi"/>
          <w:b/>
          <w:sz w:val="22"/>
          <w:szCs w:val="22"/>
        </w:rPr>
        <w:t xml:space="preserve"> Trečiojo  kriterijaus (</w:t>
      </w:r>
      <w:r w:rsidRPr="00705546">
        <w:rPr>
          <w:rFonts w:cstheme="minorHAnsi"/>
          <w:b/>
          <w:bCs/>
          <w:sz w:val="22"/>
          <w:szCs w:val="22"/>
        </w:rPr>
        <w:t>C</w:t>
      </w:r>
      <w:r w:rsidRPr="00705546">
        <w:rPr>
          <w:rFonts w:cstheme="minorHAnsi"/>
          <w:b/>
          <w:sz w:val="22"/>
          <w:szCs w:val="22"/>
        </w:rPr>
        <w:t xml:space="preserve">), tai yra </w:t>
      </w:r>
      <w:r w:rsidRPr="00705546">
        <w:rPr>
          <w:rFonts w:cstheme="minorHAnsi"/>
          <w:b/>
          <w:iCs/>
          <w:sz w:val="22"/>
          <w:szCs w:val="22"/>
        </w:rPr>
        <w:t>pirkimo sutarčiai vykdyti skiriamo virėjo patirtis</w:t>
      </w:r>
      <w:r w:rsidRPr="00705546">
        <w:rPr>
          <w:rFonts w:cstheme="minorHAnsi"/>
          <w:b/>
          <w:sz w:val="22"/>
          <w:szCs w:val="22"/>
        </w:rPr>
        <w:t xml:space="preserve"> </w:t>
      </w:r>
      <w:r w:rsidRPr="00705546">
        <w:rPr>
          <w:rFonts w:cstheme="minorHAnsi"/>
          <w:bCs/>
          <w:sz w:val="22"/>
          <w:szCs w:val="22"/>
        </w:rPr>
        <w:t>balai priskiriami taip:</w:t>
      </w:r>
    </w:p>
    <w:tbl>
      <w:tblPr>
        <w:tblW w:w="9496" w:type="dxa"/>
        <w:jc w:val="center"/>
        <w:tblCellMar>
          <w:left w:w="10" w:type="dxa"/>
          <w:right w:w="10" w:type="dxa"/>
        </w:tblCellMar>
        <w:tblLook w:val="0000" w:firstRow="0" w:lastRow="0" w:firstColumn="0" w:lastColumn="0" w:noHBand="0" w:noVBand="0"/>
      </w:tblPr>
      <w:tblGrid>
        <w:gridCol w:w="6270"/>
        <w:gridCol w:w="3226"/>
      </w:tblGrid>
      <w:tr w:rsidRPr="00705546" w:rsidR="00705546" w14:paraId="34835286" w14:textId="77777777">
        <w:trPr>
          <w:jc w:val="center"/>
        </w:trPr>
        <w:tc>
          <w:tcPr>
            <w:tcW w:w="62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705546" w:rsidR="00705546" w:rsidRDefault="00705546" w14:paraId="3F7349F4" w14:textId="77777777">
            <w:pPr>
              <w:spacing w:after="0" w:line="240" w:lineRule="auto"/>
              <w:jc w:val="both"/>
              <w:rPr>
                <w:rFonts w:eastAsia="Times New Roman" w:cstheme="minorHAnsi"/>
                <w:b/>
                <w:sz w:val="22"/>
                <w:szCs w:val="22"/>
              </w:rPr>
            </w:pPr>
            <w:r w:rsidRPr="00705546">
              <w:rPr>
                <w:rFonts w:cstheme="minorHAnsi"/>
                <w:b/>
                <w:iCs/>
                <w:sz w:val="22"/>
                <w:szCs w:val="22"/>
                <w:lang w:eastAsia="en-US"/>
              </w:rPr>
              <w:t>Pirkimo sutarčiai vykdyti skiriamo virėjo patirtis* profesinėje srityje (C)</w:t>
            </w:r>
          </w:p>
        </w:tc>
        <w:tc>
          <w:tcPr>
            <w:tcW w:w="322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705546" w:rsidR="00705546" w:rsidRDefault="00705546" w14:paraId="44E8DD6C" w14:textId="77777777">
            <w:pPr>
              <w:pStyle w:val="ListParagraph"/>
              <w:jc w:val="center"/>
              <w:rPr>
                <w:rFonts w:cstheme="minorHAnsi"/>
                <w:b/>
                <w:sz w:val="22"/>
                <w:szCs w:val="22"/>
              </w:rPr>
            </w:pPr>
            <w:r w:rsidRPr="00705546">
              <w:rPr>
                <w:rFonts w:cstheme="minorHAnsi"/>
                <w:b/>
                <w:sz w:val="22"/>
                <w:szCs w:val="22"/>
              </w:rPr>
              <w:t>Ekonominio naudingumo balai, kurie bus suteikti šiam kriterijui</w:t>
            </w:r>
          </w:p>
        </w:tc>
      </w:tr>
      <w:tr w:rsidRPr="00705546" w:rsidR="0039468C" w14:paraId="124F8F31" w14:textId="77777777">
        <w:trPr>
          <w:jc w:val="center"/>
        </w:trPr>
        <w:tc>
          <w:tcPr>
            <w:tcW w:w="62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705546" w:rsidR="0039468C" w:rsidP="0039468C" w:rsidRDefault="0039468C" w14:paraId="2D01B3CD" w14:textId="47779A55">
            <w:pPr>
              <w:spacing w:after="0" w:line="240" w:lineRule="auto"/>
              <w:jc w:val="center"/>
              <w:rPr>
                <w:rFonts w:cstheme="minorHAnsi"/>
                <w:sz w:val="22"/>
                <w:szCs w:val="22"/>
              </w:rPr>
            </w:pPr>
            <w:r>
              <w:rPr>
                <w:rFonts w:cstheme="minorHAnsi"/>
                <w:sz w:val="22"/>
                <w:szCs w:val="22"/>
              </w:rPr>
              <w:t>nuo</w:t>
            </w:r>
            <w:r w:rsidRPr="00705546">
              <w:rPr>
                <w:rFonts w:cstheme="minorHAnsi"/>
                <w:sz w:val="22"/>
                <w:szCs w:val="22"/>
              </w:rPr>
              <w:t xml:space="preserve"> 24 mėnesi</w:t>
            </w:r>
            <w:r>
              <w:rPr>
                <w:rFonts w:cstheme="minorHAnsi"/>
                <w:sz w:val="22"/>
                <w:szCs w:val="22"/>
              </w:rPr>
              <w:t>ų iki 47 mėnesių</w:t>
            </w:r>
          </w:p>
        </w:tc>
        <w:tc>
          <w:tcPr>
            <w:tcW w:w="322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705546" w:rsidR="0039468C" w:rsidP="0039468C" w:rsidRDefault="0039468C" w14:paraId="355B8023" w14:textId="77777777">
            <w:pPr>
              <w:pStyle w:val="ListParagraph"/>
              <w:jc w:val="center"/>
              <w:rPr>
                <w:rFonts w:cstheme="minorHAnsi"/>
                <w:sz w:val="22"/>
                <w:szCs w:val="22"/>
              </w:rPr>
            </w:pPr>
            <w:r w:rsidRPr="00705546">
              <w:rPr>
                <w:rFonts w:cstheme="minorHAnsi"/>
                <w:sz w:val="22"/>
                <w:szCs w:val="22"/>
              </w:rPr>
              <w:t>5</w:t>
            </w:r>
          </w:p>
        </w:tc>
      </w:tr>
      <w:tr w:rsidRPr="00705546" w:rsidR="0039468C" w14:paraId="29B0FD08" w14:textId="77777777">
        <w:trPr>
          <w:jc w:val="center"/>
        </w:trPr>
        <w:tc>
          <w:tcPr>
            <w:tcW w:w="62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705546" w:rsidR="0039468C" w:rsidP="0039468C" w:rsidRDefault="0039468C" w14:paraId="1135016D" w14:textId="0E605762">
            <w:pPr>
              <w:spacing w:after="0" w:line="240" w:lineRule="auto"/>
              <w:jc w:val="center"/>
              <w:rPr>
                <w:rFonts w:cstheme="minorHAnsi"/>
                <w:sz w:val="22"/>
                <w:szCs w:val="22"/>
              </w:rPr>
            </w:pPr>
            <w:r>
              <w:rPr>
                <w:rFonts w:cstheme="minorHAnsi"/>
                <w:sz w:val="22"/>
                <w:szCs w:val="22"/>
              </w:rPr>
              <w:t>nuo</w:t>
            </w:r>
            <w:r w:rsidRPr="00705546">
              <w:rPr>
                <w:rFonts w:cstheme="minorHAnsi"/>
                <w:sz w:val="22"/>
                <w:szCs w:val="22"/>
              </w:rPr>
              <w:t xml:space="preserve"> 48 mėnesi</w:t>
            </w:r>
            <w:r>
              <w:rPr>
                <w:rFonts w:cstheme="minorHAnsi"/>
                <w:sz w:val="22"/>
                <w:szCs w:val="22"/>
              </w:rPr>
              <w:t>ų iki 71 mėnesio</w:t>
            </w:r>
          </w:p>
        </w:tc>
        <w:tc>
          <w:tcPr>
            <w:tcW w:w="322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705546" w:rsidR="0039468C" w:rsidP="0039468C" w:rsidRDefault="0039468C" w14:paraId="39847609" w14:textId="77777777">
            <w:pPr>
              <w:pStyle w:val="ListParagraph"/>
              <w:jc w:val="center"/>
              <w:rPr>
                <w:rFonts w:cstheme="minorHAnsi"/>
                <w:sz w:val="22"/>
                <w:szCs w:val="22"/>
              </w:rPr>
            </w:pPr>
            <w:r w:rsidRPr="00705546">
              <w:rPr>
                <w:rFonts w:cstheme="minorHAnsi"/>
                <w:sz w:val="22"/>
                <w:szCs w:val="22"/>
              </w:rPr>
              <w:t>10</w:t>
            </w:r>
          </w:p>
        </w:tc>
      </w:tr>
      <w:tr w:rsidRPr="00705546" w:rsidR="0039468C" w14:paraId="72307ACE" w14:textId="77777777">
        <w:trPr>
          <w:jc w:val="center"/>
        </w:trPr>
        <w:tc>
          <w:tcPr>
            <w:tcW w:w="62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705546" w:rsidR="0039468C" w:rsidP="0039468C" w:rsidRDefault="0039468C" w14:paraId="05E7D382" w14:textId="57A55629">
            <w:pPr>
              <w:spacing w:after="0" w:line="240" w:lineRule="auto"/>
              <w:jc w:val="center"/>
              <w:rPr>
                <w:rFonts w:cstheme="minorHAnsi"/>
                <w:sz w:val="22"/>
                <w:szCs w:val="22"/>
              </w:rPr>
            </w:pPr>
            <w:r>
              <w:rPr>
                <w:rFonts w:cstheme="minorHAnsi"/>
                <w:sz w:val="22"/>
                <w:szCs w:val="22"/>
              </w:rPr>
              <w:t xml:space="preserve">Nuo </w:t>
            </w:r>
            <w:r w:rsidRPr="00705546">
              <w:rPr>
                <w:rFonts w:cstheme="minorHAnsi"/>
                <w:sz w:val="22"/>
                <w:szCs w:val="22"/>
              </w:rPr>
              <w:t>72 mėnesi</w:t>
            </w:r>
            <w:r>
              <w:rPr>
                <w:rFonts w:cstheme="minorHAnsi"/>
                <w:sz w:val="22"/>
                <w:szCs w:val="22"/>
              </w:rPr>
              <w:t>ų ir daugiau</w:t>
            </w:r>
          </w:p>
        </w:tc>
        <w:tc>
          <w:tcPr>
            <w:tcW w:w="322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705546" w:rsidR="0039468C" w:rsidP="0039468C" w:rsidRDefault="0039468C" w14:paraId="29A9CD2A" w14:textId="77777777">
            <w:pPr>
              <w:pStyle w:val="ListParagraph"/>
              <w:jc w:val="center"/>
              <w:rPr>
                <w:rFonts w:cstheme="minorHAnsi"/>
                <w:sz w:val="22"/>
                <w:szCs w:val="22"/>
              </w:rPr>
            </w:pPr>
            <w:r w:rsidRPr="00705546">
              <w:rPr>
                <w:rFonts w:cstheme="minorHAnsi"/>
                <w:sz w:val="22"/>
                <w:szCs w:val="22"/>
              </w:rPr>
              <w:t>15</w:t>
            </w:r>
          </w:p>
        </w:tc>
      </w:tr>
    </w:tbl>
    <w:p w:rsidRPr="00705546" w:rsidR="00705546" w:rsidP="00705546" w:rsidRDefault="00705546" w14:paraId="48E413AB" w14:textId="77777777">
      <w:pPr>
        <w:pStyle w:val="ListParagraph"/>
        <w:ind w:left="0" w:firstLine="567"/>
        <w:rPr>
          <w:rFonts w:cstheme="minorHAnsi"/>
          <w:i/>
          <w:iCs/>
          <w:sz w:val="22"/>
          <w:szCs w:val="22"/>
        </w:rPr>
      </w:pPr>
      <w:r w:rsidRPr="00705546">
        <w:rPr>
          <w:rFonts w:cstheme="minorHAnsi"/>
          <w:i/>
          <w:iCs/>
          <w:sz w:val="22"/>
          <w:szCs w:val="22"/>
        </w:rPr>
        <w:t>* vertinama patirtis per paskutinius 10 metų iki pasiūlymo pateikimo termino pabaigos.</w:t>
      </w:r>
    </w:p>
    <w:p w:rsidRPr="00705546" w:rsidR="00705546" w:rsidP="00705546" w:rsidRDefault="00705546" w14:paraId="70D35113" w14:textId="77777777">
      <w:pPr>
        <w:pStyle w:val="ListParagraph"/>
        <w:ind w:left="0" w:firstLine="567"/>
        <w:rPr>
          <w:rFonts w:cstheme="minorHAnsi"/>
          <w:sz w:val="22"/>
          <w:szCs w:val="22"/>
        </w:rPr>
      </w:pPr>
    </w:p>
    <w:p w:rsidRPr="00705546" w:rsidR="00705546" w:rsidP="00705546" w:rsidRDefault="00705546" w14:paraId="75DA2A74" w14:textId="77777777">
      <w:pPr>
        <w:spacing w:after="0" w:line="240" w:lineRule="auto"/>
        <w:ind w:firstLine="567"/>
        <w:jc w:val="both"/>
        <w:rPr>
          <w:rFonts w:eastAsia="Times New Roman" w:cstheme="minorHAnsi"/>
          <w:b/>
          <w:sz w:val="22"/>
          <w:szCs w:val="22"/>
        </w:rPr>
      </w:pPr>
      <w:r w:rsidRPr="00705546">
        <w:rPr>
          <w:rFonts w:cstheme="minorHAnsi"/>
          <w:sz w:val="22"/>
          <w:szCs w:val="22"/>
        </w:rPr>
        <w:t>Tiekėjas savo pasiūlyme privalo nurodyti, jo siūlomo už pirkimo sutarties vykdymą atsakingo virėjo profesinę patirtį (galimi tik 3 atsakingo specialisto patirties variantai, pateikti lentelėje).</w:t>
      </w:r>
      <w:r w:rsidRPr="00705546">
        <w:rPr>
          <w:rFonts w:eastAsia="Times New Roman" w:cstheme="minorHAnsi"/>
          <w:b/>
          <w:sz w:val="22"/>
          <w:szCs w:val="22"/>
        </w:rPr>
        <w:t xml:space="preserve"> </w:t>
      </w:r>
    </w:p>
    <w:p w:rsidRPr="00705546" w:rsidR="00705546" w:rsidP="00705546" w:rsidRDefault="00705546" w14:paraId="4D9B9B5A" w14:textId="77777777">
      <w:pPr>
        <w:spacing w:after="0" w:line="240" w:lineRule="auto"/>
        <w:ind w:firstLine="567"/>
        <w:jc w:val="both"/>
        <w:rPr>
          <w:rFonts w:eastAsia="Times New Roman" w:cstheme="minorHAnsi"/>
          <w:b/>
          <w:sz w:val="22"/>
          <w:szCs w:val="22"/>
        </w:rPr>
      </w:pPr>
      <w:r w:rsidRPr="00705546">
        <w:rPr>
          <w:rFonts w:eastAsia="Times New Roman" w:cstheme="minorHAnsi"/>
          <w:bCs/>
          <w:sz w:val="22"/>
          <w:szCs w:val="22"/>
        </w:rPr>
        <w:t>Jei šiai pozicijai būtų pasiūlytas daugiau negu vienas specialistas ekonominio naudingumo balui apskaičiuoti bus naudojami duomenys apie patirtį to specialisto, kurio patirtis tarp siūlomų specialistų yra didžiausia (ilgiausia).</w:t>
      </w:r>
    </w:p>
    <w:p w:rsidRPr="00705546" w:rsidR="00705546" w:rsidP="00705546" w:rsidRDefault="00705546" w14:paraId="65A3A53C" w14:textId="77777777">
      <w:pPr>
        <w:pStyle w:val="ListParagraph"/>
        <w:ind w:left="0" w:firstLine="567"/>
        <w:rPr>
          <w:rFonts w:cstheme="minorHAnsi"/>
          <w:b/>
          <w:bCs/>
          <w:i/>
          <w:iCs/>
          <w:sz w:val="22"/>
          <w:szCs w:val="22"/>
        </w:rPr>
      </w:pPr>
      <w:r w:rsidRPr="00705546">
        <w:rPr>
          <w:rFonts w:cstheme="minorHAnsi"/>
          <w:b/>
          <w:bCs/>
          <w:sz w:val="22"/>
          <w:szCs w:val="22"/>
        </w:rPr>
        <w:t xml:space="preserve">Kartu su pasiūlymu tiekėjas turi pateikti ir dokumentus, pagrindžiančius siūlomo už pirkimo sutarties vykdymą atsakingo specialisto patirtį, </w:t>
      </w:r>
      <w:r w:rsidRPr="00705546">
        <w:rPr>
          <w:rFonts w:cstheme="minorHAnsi"/>
          <w:b/>
          <w:bCs/>
          <w:i/>
          <w:iCs/>
          <w:sz w:val="22"/>
          <w:szCs w:val="22"/>
        </w:rPr>
        <w:t>dirbant virėju.</w:t>
      </w:r>
    </w:p>
    <w:p w:rsidRPr="00705546" w:rsidR="00705546" w:rsidP="00705546" w:rsidRDefault="00705546" w14:paraId="5206CAF5" w14:textId="77777777">
      <w:pPr>
        <w:pStyle w:val="ListParagraph"/>
        <w:ind w:left="0" w:firstLine="567"/>
        <w:rPr>
          <w:rFonts w:cstheme="minorHAnsi"/>
          <w:b/>
          <w:bCs/>
          <w:i/>
          <w:iCs/>
          <w:sz w:val="22"/>
          <w:szCs w:val="22"/>
        </w:rPr>
      </w:pPr>
    </w:p>
    <w:p w:rsidRPr="00705546" w:rsidR="00705546" w:rsidP="00705546" w:rsidRDefault="00705546" w14:paraId="69A502E0" w14:textId="77777777">
      <w:pPr>
        <w:pStyle w:val="ListParagraph"/>
        <w:ind w:left="0" w:firstLine="567"/>
        <w:rPr>
          <w:rFonts w:cstheme="minorHAnsi"/>
          <w:b/>
          <w:bCs/>
          <w:i/>
          <w:iCs/>
          <w:sz w:val="22"/>
          <w:szCs w:val="22"/>
        </w:rPr>
      </w:pPr>
      <w:r w:rsidRPr="00705546">
        <w:rPr>
          <w:rFonts w:cstheme="minorHAnsi"/>
          <w:b/>
          <w:iCs/>
          <w:sz w:val="22"/>
          <w:szCs w:val="22"/>
        </w:rPr>
        <w:t>Jei patvirtinantys dokumentai kartu su pasiūlymu nebus pateikti, tiekėjui už  šį kriterijų</w:t>
      </w:r>
    </w:p>
    <w:p w:rsidRPr="00705546" w:rsidR="00705546" w:rsidP="00705546" w:rsidRDefault="00705546" w14:paraId="7A6C3E76" w14:textId="77777777">
      <w:pPr>
        <w:rPr>
          <w:rFonts w:cstheme="minorHAnsi"/>
          <w:b/>
          <w:iCs/>
          <w:sz w:val="22"/>
          <w:szCs w:val="22"/>
        </w:rPr>
      </w:pPr>
      <w:r w:rsidRPr="00705546">
        <w:rPr>
          <w:rFonts w:cstheme="minorHAnsi"/>
          <w:b/>
          <w:iCs/>
          <w:sz w:val="22"/>
          <w:szCs w:val="22"/>
        </w:rPr>
        <w:t>(B) bus skiriama 0 balų.</w:t>
      </w:r>
    </w:p>
    <w:p w:rsidR="00705546" w:rsidP="00705546" w:rsidRDefault="00D33821" w14:paraId="54E4BFFA" w14:textId="77777777">
      <w:pPr>
        <w:pStyle w:val="BodyText"/>
        <w:numPr>
          <w:ilvl w:val="0"/>
          <w:numId w:val="40"/>
        </w:numPr>
        <w:spacing w:after="0" w:line="240" w:lineRule="auto"/>
        <w:ind w:left="0" w:firstLine="567"/>
        <w:rPr>
          <w:rFonts w:cstheme="minorHAnsi"/>
          <w:szCs w:val="21"/>
        </w:rPr>
      </w:pPr>
      <w:r>
        <w:rPr>
          <w:rFonts w:cstheme="minorHAnsi"/>
          <w:szCs w:val="21"/>
        </w:rPr>
        <w:lastRenderedPageBreak/>
        <w:t>Tiekėjų</w:t>
      </w:r>
      <w:r w:rsidRPr="00F40A93">
        <w:rPr>
          <w:rFonts w:cstheme="minorHAnsi"/>
          <w:szCs w:val="21"/>
        </w:rPr>
        <w:t xml:space="preserve"> surinkti ekonominio naudingumo balai bus perskaičiuojami, jei </w:t>
      </w:r>
      <w:r>
        <w:rPr>
          <w:rFonts w:cstheme="minorHAnsi"/>
          <w:szCs w:val="21"/>
        </w:rPr>
        <w:t>tiekėjo</w:t>
      </w:r>
      <w:r w:rsidRPr="00F40A93">
        <w:rPr>
          <w:rFonts w:cstheme="minorHAnsi"/>
          <w:szCs w:val="21"/>
        </w:rPr>
        <w:t xml:space="preserve"> pasiūlymas, kurio pirkimo metu nustatyto parametro reikšmė buvo geriausia ir su ja buvo lyginamos kitų dalyvių parametrų reikšmės:</w:t>
      </w:r>
    </w:p>
    <w:p w:rsidR="00705546" w:rsidP="00705546" w:rsidRDefault="00D33821" w14:paraId="23141649" w14:textId="77777777">
      <w:pPr>
        <w:pStyle w:val="BodyText"/>
        <w:numPr>
          <w:ilvl w:val="1"/>
          <w:numId w:val="47"/>
        </w:numPr>
        <w:spacing w:after="0" w:line="240" w:lineRule="auto"/>
        <w:ind w:left="0" w:firstLine="567"/>
        <w:rPr>
          <w:rFonts w:cstheme="minorHAnsi"/>
          <w:szCs w:val="21"/>
        </w:rPr>
      </w:pPr>
      <w:r w:rsidRPr="00705546">
        <w:rPr>
          <w:rFonts w:cstheme="minorHAnsi"/>
          <w:szCs w:val="21"/>
        </w:rPr>
        <w:t>yra atmetamas;</w:t>
      </w:r>
    </w:p>
    <w:p w:rsidR="00705546" w:rsidP="00705546" w:rsidRDefault="00D33821" w14:paraId="5899C9B2" w14:textId="77777777">
      <w:pPr>
        <w:pStyle w:val="BodyText"/>
        <w:numPr>
          <w:ilvl w:val="1"/>
          <w:numId w:val="47"/>
        </w:numPr>
        <w:spacing w:after="0" w:line="240" w:lineRule="auto"/>
        <w:ind w:left="0" w:firstLine="567"/>
        <w:rPr>
          <w:rFonts w:cstheme="minorHAnsi"/>
          <w:szCs w:val="21"/>
        </w:rPr>
      </w:pPr>
      <w:r w:rsidRPr="00705546">
        <w:rPr>
          <w:rFonts w:cstheme="minorHAnsi"/>
          <w:szCs w:val="21"/>
        </w:rPr>
        <w:t>tiekėjas atšaukia savo pasiūlymą;</w:t>
      </w:r>
    </w:p>
    <w:p w:rsidR="00705546" w:rsidP="00705546" w:rsidRDefault="00D33821" w14:paraId="3FFF8989" w14:textId="77777777">
      <w:pPr>
        <w:pStyle w:val="BodyText"/>
        <w:numPr>
          <w:ilvl w:val="1"/>
          <w:numId w:val="47"/>
        </w:numPr>
        <w:spacing w:after="0" w:line="240" w:lineRule="auto"/>
        <w:ind w:left="0" w:firstLine="567"/>
        <w:rPr>
          <w:rFonts w:cstheme="minorHAnsi"/>
          <w:szCs w:val="21"/>
        </w:rPr>
      </w:pPr>
      <w:r w:rsidRPr="00705546">
        <w:rPr>
          <w:rFonts w:cstheme="minorHAnsi"/>
          <w:szCs w:val="21"/>
        </w:rPr>
        <w:t>tiekėjas atsisako sudaryti sutartį;</w:t>
      </w:r>
    </w:p>
    <w:p w:rsidR="00705546" w:rsidP="00705546" w:rsidRDefault="00D33821" w14:paraId="63E44498" w14:textId="77777777">
      <w:pPr>
        <w:pStyle w:val="BodyText"/>
        <w:numPr>
          <w:ilvl w:val="1"/>
          <w:numId w:val="47"/>
        </w:numPr>
        <w:spacing w:after="0" w:line="240" w:lineRule="auto"/>
        <w:ind w:left="0" w:firstLine="567"/>
        <w:rPr>
          <w:rFonts w:cstheme="minorHAnsi"/>
          <w:szCs w:val="21"/>
        </w:rPr>
      </w:pPr>
      <w:r w:rsidRPr="00705546">
        <w:rPr>
          <w:rFonts w:cstheme="minorHAnsi"/>
          <w:szCs w:val="21"/>
        </w:rPr>
        <w:t>tiekėjas nepateikia pirkimo dokumentuose nustatyto sutarties įvykdymo užtikrinimą patvirtinančio dokumento (jei buvo reikalauta) arba neįvykdo kitų sutartyje nustatytų jos įsigaliojimo sąlygų.</w:t>
      </w:r>
    </w:p>
    <w:p w:rsidRPr="00705546" w:rsidR="00D33821" w:rsidP="00705546" w:rsidRDefault="00D33821" w14:paraId="348440AB" w14:textId="5C2F91A6">
      <w:pPr>
        <w:pStyle w:val="BodyText"/>
        <w:numPr>
          <w:ilvl w:val="0"/>
          <w:numId w:val="40"/>
        </w:numPr>
        <w:spacing w:after="0" w:line="240" w:lineRule="auto"/>
        <w:ind w:left="0" w:firstLine="567"/>
        <w:rPr>
          <w:rFonts w:cstheme="minorHAnsi"/>
          <w:szCs w:val="21"/>
        </w:rPr>
      </w:pPr>
      <w:r w:rsidRPr="00705546">
        <w:rPr>
          <w:rFonts w:cstheme="minorHAnsi"/>
          <w:szCs w:val="21"/>
        </w:rPr>
        <w:t>Kriterijų balai apvalinami paliekant 2 (du) skaitmenis po kablelio.</w:t>
      </w:r>
    </w:p>
    <w:p w:rsidRPr="00705546" w:rsidR="00D33821" w:rsidP="00705546" w:rsidRDefault="00D33821" w14:paraId="50B1B9CF" w14:textId="0708D8AD">
      <w:pPr>
        <w:pStyle w:val="ListParagraph"/>
        <w:numPr>
          <w:ilvl w:val="0"/>
          <w:numId w:val="40"/>
        </w:numPr>
        <w:spacing w:after="0" w:line="240" w:lineRule="auto"/>
        <w:ind w:left="0" w:firstLine="567"/>
        <w:jc w:val="both"/>
        <w:rPr>
          <w:rFonts w:cstheme="minorHAnsi"/>
        </w:rPr>
      </w:pPr>
      <w:r w:rsidRPr="00705546">
        <w:rPr>
          <w:rFonts w:cstheme="minorHAnsi"/>
        </w:rPr>
        <w:t>Tais atvejais, kai kelių dalyvių pasiūlymų ekonominis naudingumas yra vienodas, nustatant pasiūlymų eilę, pirmesnis į šią eilę įrašomas tiekėjas, kurio pasiūlymas pateiktas anksčiausiai.</w:t>
      </w:r>
    </w:p>
    <w:p w:rsidRPr="00682B25" w:rsidR="00D33821" w:rsidP="00D33821" w:rsidRDefault="00D33821" w14:paraId="4D32244C" w14:textId="77777777">
      <w:pPr>
        <w:jc w:val="center"/>
        <w:rPr>
          <w:rFonts w:cstheme="minorHAnsi"/>
          <w:b/>
          <w:bCs/>
          <w:smallCaps/>
          <w:sz w:val="22"/>
          <w:szCs w:val="22"/>
        </w:rPr>
      </w:pPr>
      <w:r w:rsidRPr="00682B25">
        <w:rPr>
          <w:rFonts w:cstheme="minorHAnsi"/>
          <w:sz w:val="22"/>
          <w:szCs w:val="22"/>
        </w:rPr>
        <w:t>________</w:t>
      </w:r>
      <w:r w:rsidRPr="00682B25">
        <w:rPr>
          <w:rFonts w:cstheme="minorHAnsi"/>
          <w:b/>
          <w:bCs/>
          <w:smallCaps/>
          <w:sz w:val="22"/>
          <w:szCs w:val="22"/>
        </w:rPr>
        <w:br w:type="page"/>
      </w:r>
    </w:p>
    <w:p w:rsidRPr="00705546" w:rsidR="007509AA" w:rsidP="1ADB782A" w:rsidRDefault="007509AA" w14:paraId="734B586A" w14:textId="77777777">
      <w:pPr>
        <w:pStyle w:val="Heading2"/>
        <w:ind w:left="5103"/>
        <w:rPr>
          <w:rFonts w:asciiTheme="minorHAnsi" w:hAnsiTheme="minorHAnsi" w:cstheme="minorBidi"/>
          <w:color w:val="auto"/>
          <w:sz w:val="22"/>
          <w:szCs w:val="22"/>
        </w:rPr>
      </w:pPr>
      <w:bookmarkStart w:name="_Toc43783009" w:id="92"/>
      <w:r w:rsidRPr="1ADB782A">
        <w:rPr>
          <w:rFonts w:asciiTheme="minorHAnsi" w:hAnsiTheme="minorHAnsi" w:cstheme="minorBidi"/>
          <w:color w:val="auto"/>
          <w:sz w:val="22"/>
          <w:szCs w:val="22"/>
        </w:rPr>
        <w:lastRenderedPageBreak/>
        <w:t>Pirkimo sąlygų 5 priedas „Sutarties projektas“</w:t>
      </w:r>
      <w:bookmarkEnd w:id="92"/>
    </w:p>
    <w:p w:rsidR="00B322A5" w:rsidP="007509AA" w:rsidRDefault="00B322A5" w14:paraId="4A36E122" w14:textId="77777777">
      <w:pPr>
        <w:jc w:val="center"/>
        <w:rPr>
          <w:i/>
          <w:iCs/>
        </w:rPr>
      </w:pPr>
    </w:p>
    <w:p w:rsidRPr="008B6A53" w:rsidR="007509AA" w:rsidP="008B6A53" w:rsidRDefault="007509AA" w14:paraId="4BC686AA" w14:textId="69885166">
      <w:pPr>
        <w:jc w:val="center"/>
      </w:pPr>
      <w:r w:rsidRPr="008B6A53">
        <w:t>Sutarties projektas</w:t>
      </w:r>
    </w:p>
    <w:p w:rsidR="008B6A53" w:rsidP="008B6A53" w:rsidRDefault="008B6A53" w14:paraId="7C658F13" w14:textId="77777777">
      <w:pPr>
        <w:jc w:val="center"/>
        <w:rPr>
          <w:i/>
          <w:iCs/>
        </w:rPr>
      </w:pPr>
    </w:p>
    <w:p w:rsidRPr="008B6A53" w:rsidR="008B6A53" w:rsidP="008B6A53" w:rsidRDefault="008B6A53" w14:paraId="339F8597" w14:textId="25574690">
      <w:pPr>
        <w:rPr>
          <w:i/>
          <w:iCs/>
        </w:rPr>
      </w:pPr>
      <w:r>
        <w:rPr>
          <w:i/>
          <w:iCs/>
        </w:rPr>
        <w:t xml:space="preserve">Sutarties projektas </w:t>
      </w:r>
      <w:r w:rsidRPr="00682B25">
        <w:rPr>
          <w:rFonts w:cstheme="minorHAnsi"/>
          <w:sz w:val="22"/>
          <w:szCs w:val="22"/>
        </w:rPr>
        <w:t>pateikiamas</w:t>
      </w:r>
      <w:r>
        <w:rPr>
          <w:rFonts w:cstheme="minorHAnsi"/>
          <w:sz w:val="22"/>
          <w:szCs w:val="22"/>
        </w:rPr>
        <w:t xml:space="preserve"> atskiru dokumentu.</w:t>
      </w:r>
    </w:p>
    <w:p w:rsidRPr="00682B25" w:rsidR="007509AA" w:rsidP="007509AA" w:rsidRDefault="007509AA" w14:paraId="1A290E56" w14:textId="77777777">
      <w:pPr>
        <w:jc w:val="both"/>
        <w:rPr>
          <w:rFonts w:cstheme="minorHAnsi"/>
          <w:b/>
          <w:bCs/>
          <w:smallCaps/>
          <w:sz w:val="22"/>
          <w:szCs w:val="22"/>
        </w:rPr>
      </w:pPr>
      <w:r w:rsidRPr="00682B25">
        <w:rPr>
          <w:rFonts w:cstheme="minorHAnsi"/>
          <w:b/>
          <w:bCs/>
          <w:smallCaps/>
          <w:sz w:val="22"/>
          <w:szCs w:val="22"/>
        </w:rPr>
        <w:br w:type="page"/>
      </w:r>
    </w:p>
    <w:p w:rsidRPr="00705546" w:rsidR="008D704D" w:rsidP="1ADB782A" w:rsidRDefault="008D704D" w14:paraId="73F43DFB" w14:textId="27396EB5">
      <w:pPr>
        <w:pStyle w:val="Heading2"/>
        <w:ind w:left="5103"/>
        <w:rPr>
          <w:rFonts w:eastAsia="Calibri" w:asciiTheme="minorHAnsi" w:hAnsiTheme="minorHAnsi" w:cstheme="minorBidi"/>
          <w:color w:val="auto"/>
          <w:sz w:val="22"/>
          <w:szCs w:val="22"/>
        </w:rPr>
      </w:pPr>
      <w:bookmarkStart w:name="_Toc2042160324" w:id="93"/>
      <w:r w:rsidRPr="1ADB782A">
        <w:rPr>
          <w:rFonts w:eastAsia="Calibri" w:asciiTheme="minorHAnsi" w:hAnsiTheme="minorHAnsi" w:cstheme="minorBidi"/>
          <w:color w:val="auto"/>
          <w:sz w:val="22"/>
          <w:szCs w:val="22"/>
        </w:rPr>
        <w:lastRenderedPageBreak/>
        <w:t xml:space="preserve">Pirkimo sąlygų </w:t>
      </w:r>
      <w:r w:rsidRPr="1ADB782A" w:rsidR="007509AA">
        <w:rPr>
          <w:rFonts w:eastAsia="Calibri" w:asciiTheme="minorHAnsi" w:hAnsiTheme="minorHAnsi" w:cstheme="minorBidi"/>
          <w:color w:val="auto"/>
          <w:sz w:val="22"/>
          <w:szCs w:val="22"/>
        </w:rPr>
        <w:t>6</w:t>
      </w:r>
      <w:r w:rsidRPr="1ADB782A">
        <w:rPr>
          <w:rFonts w:eastAsia="Calibri" w:asciiTheme="minorHAnsi" w:hAnsiTheme="minorHAnsi" w:cstheme="minorBidi"/>
          <w:color w:val="auto"/>
          <w:sz w:val="22"/>
          <w:szCs w:val="22"/>
        </w:rPr>
        <w:t xml:space="preserve"> priedas „Tiekėjų pašalinimo pagrindai“</w:t>
      </w:r>
      <w:bookmarkEnd w:id="88"/>
      <w:bookmarkEnd w:id="89"/>
      <w:bookmarkEnd w:id="90"/>
      <w:bookmarkEnd w:id="93"/>
    </w:p>
    <w:p w:rsidRPr="00682B25" w:rsidR="000E6657" w:rsidP="000E6657" w:rsidRDefault="000E6657" w14:paraId="11D35D3F" w14:textId="77777777">
      <w:pPr>
        <w:jc w:val="center"/>
        <w:rPr>
          <w:rFonts w:cstheme="minorHAnsi"/>
          <w:b/>
          <w:bCs/>
          <w:smallCaps/>
          <w:sz w:val="22"/>
          <w:szCs w:val="22"/>
        </w:rPr>
      </w:pPr>
    </w:p>
    <w:p w:rsidRPr="00682B25" w:rsidR="000E6657" w:rsidP="00BE1858" w:rsidRDefault="000E6657" w14:paraId="626BA16A" w14:textId="7E655DFB">
      <w:pPr>
        <w:pStyle w:val="Subtitle"/>
        <w:jc w:val="center"/>
        <w:rPr>
          <w:rFonts w:cstheme="minorHAnsi"/>
          <w:sz w:val="22"/>
          <w:szCs w:val="22"/>
        </w:rPr>
      </w:pPr>
      <w:r w:rsidRPr="00682B25">
        <w:rPr>
          <w:rFonts w:cstheme="minorHAnsi"/>
          <w:sz w:val="22"/>
          <w:szCs w:val="22"/>
        </w:rPr>
        <w:t>TIEKĖJŲ PAŠALINIMO PAGRINDAI</w:t>
      </w:r>
    </w:p>
    <w:p w:rsidRPr="005761AA" w:rsidR="005761AA" w:rsidP="005761AA" w:rsidRDefault="005761AA" w14:paraId="26E404B9" w14:textId="77777777">
      <w:pPr>
        <w:ind w:firstLine="567"/>
        <w:jc w:val="both"/>
        <w:rPr>
          <w:rFonts w:cstheme="minorHAnsi"/>
          <w:sz w:val="22"/>
          <w:szCs w:val="22"/>
        </w:rPr>
      </w:pPr>
      <w:r w:rsidRPr="005761AA">
        <w:rPr>
          <w:rFonts w:cstheme="minorHAnsi"/>
          <w:sz w:val="22"/>
          <w:szCs w:val="22"/>
        </w:rPr>
        <w:t>Tiekėjų pašalinimo pagrindai pateikiami atskiru dokumentu. </w:t>
      </w:r>
    </w:p>
    <w:p w:rsidRPr="00682B25" w:rsidR="00C4077A" w:rsidP="00262A5B" w:rsidRDefault="00C4077A" w14:paraId="3294AB9C" w14:textId="77777777">
      <w:pPr>
        <w:ind w:firstLine="567"/>
        <w:jc w:val="both"/>
        <w:rPr>
          <w:rFonts w:cstheme="minorHAnsi"/>
          <w:sz w:val="22"/>
          <w:szCs w:val="22"/>
        </w:rPr>
      </w:pPr>
    </w:p>
    <w:p w:rsidRPr="00682B25" w:rsidR="00A4599F" w:rsidP="00C6497D" w:rsidRDefault="003F1531" w14:paraId="327B1AA3" w14:textId="63305FBB">
      <w:pPr>
        <w:jc w:val="center"/>
        <w:rPr>
          <w:rFonts w:cstheme="minorHAnsi"/>
          <w:b/>
          <w:bCs/>
          <w:smallCaps/>
          <w:sz w:val="22"/>
          <w:szCs w:val="22"/>
        </w:rPr>
      </w:pPr>
      <w:r w:rsidRPr="00682B25">
        <w:rPr>
          <w:rFonts w:cstheme="minorHAnsi"/>
          <w:smallCaps/>
          <w:sz w:val="22"/>
          <w:szCs w:val="22"/>
        </w:rPr>
        <w:t>__________</w:t>
      </w:r>
      <w:r w:rsidRPr="00682B25" w:rsidR="00A4599F">
        <w:rPr>
          <w:rFonts w:cstheme="minorHAnsi"/>
          <w:b/>
          <w:bCs/>
          <w:smallCaps/>
          <w:sz w:val="22"/>
          <w:szCs w:val="22"/>
        </w:rPr>
        <w:br w:type="page"/>
      </w:r>
    </w:p>
    <w:p w:rsidRPr="00705546" w:rsidR="003E6599" w:rsidP="1ADB782A" w:rsidRDefault="003E6599" w14:paraId="18BB74C9" w14:textId="5157EA51">
      <w:pPr>
        <w:pStyle w:val="Heading2"/>
        <w:ind w:left="5103"/>
        <w:rPr>
          <w:rFonts w:asciiTheme="minorHAnsi" w:hAnsiTheme="minorHAnsi" w:cstheme="minorBidi"/>
          <w:color w:val="auto"/>
          <w:sz w:val="22"/>
          <w:szCs w:val="22"/>
        </w:rPr>
      </w:pPr>
      <w:bookmarkStart w:name="_Ref38291379" w:id="94"/>
      <w:bookmarkStart w:name="_Ref38291394" w:id="95"/>
      <w:bookmarkStart w:name="_Ref38898251" w:id="96"/>
      <w:bookmarkStart w:name="_Toc190416447" w:id="97"/>
      <w:bookmarkStart w:name="_Toc1104588663" w:id="98"/>
      <w:bookmarkStart w:name="_Ref38291223" w:id="99"/>
      <w:bookmarkStart w:name="_Ref38291334" w:id="100"/>
      <w:bookmarkStart w:name="_Ref38533412" w:id="101"/>
      <w:bookmarkStart w:name="_Toc190416446" w:id="102"/>
      <w:r w:rsidRPr="1ADB782A">
        <w:rPr>
          <w:rFonts w:eastAsia="Calibri" w:asciiTheme="minorHAnsi" w:hAnsiTheme="minorHAnsi" w:cstheme="minorBidi"/>
          <w:color w:val="auto"/>
          <w:sz w:val="22"/>
          <w:szCs w:val="22"/>
        </w:rPr>
        <w:lastRenderedPageBreak/>
        <w:t>Pirkimo sąlygų 7 priedas „EBVPD</w:t>
      </w:r>
      <w:r w:rsidR="00DC26E3">
        <w:rPr>
          <w:rFonts w:eastAsia="Calibri" w:asciiTheme="minorHAnsi" w:hAnsiTheme="minorHAnsi" w:cstheme="minorBidi"/>
          <w:color w:val="auto"/>
          <w:sz w:val="22"/>
          <w:szCs w:val="22"/>
        </w:rPr>
        <w:t xml:space="preserve"> forma pildymui</w:t>
      </w:r>
      <w:r w:rsidRPr="1ADB782A">
        <w:rPr>
          <w:rFonts w:eastAsia="Calibri" w:asciiTheme="minorHAnsi" w:hAnsiTheme="minorHAnsi" w:cstheme="minorBidi"/>
          <w:color w:val="auto"/>
          <w:sz w:val="22"/>
          <w:szCs w:val="22"/>
        </w:rPr>
        <w:t xml:space="preserve">“ </w:t>
      </w:r>
      <w:bookmarkEnd w:id="94"/>
      <w:bookmarkEnd w:id="95"/>
      <w:bookmarkEnd w:id="96"/>
      <w:bookmarkEnd w:id="97"/>
      <w:bookmarkEnd w:id="98"/>
    </w:p>
    <w:p w:rsidRPr="00682B25" w:rsidR="003E6599" w:rsidP="003E6599" w:rsidRDefault="003E6599" w14:paraId="6A7C07CD" w14:textId="77777777">
      <w:pPr>
        <w:rPr>
          <w:rFonts w:cstheme="minorHAnsi"/>
          <w:b/>
          <w:bCs/>
          <w:smallCaps/>
          <w:sz w:val="22"/>
          <w:szCs w:val="22"/>
        </w:rPr>
      </w:pPr>
    </w:p>
    <w:p w:rsidRPr="00682B25" w:rsidR="003E6599" w:rsidP="003E6599" w:rsidRDefault="003E6599" w14:paraId="334439EF" w14:textId="77777777">
      <w:pPr>
        <w:pStyle w:val="Subtitle"/>
        <w:jc w:val="center"/>
        <w:rPr>
          <w:rFonts w:cstheme="minorHAnsi"/>
          <w:b/>
          <w:bCs/>
          <w:smallCaps/>
          <w:sz w:val="22"/>
          <w:szCs w:val="22"/>
        </w:rPr>
      </w:pPr>
      <w:r w:rsidRPr="00682B25">
        <w:rPr>
          <w:rFonts w:cstheme="minorHAnsi"/>
          <w:sz w:val="22"/>
          <w:szCs w:val="22"/>
        </w:rPr>
        <w:t>EUROPOS BENDRASIS VIEŠŲJŲ PIRKIMŲ DOKUMENTAS</w:t>
      </w:r>
    </w:p>
    <w:p w:rsidRPr="00682B25" w:rsidR="003E6599" w:rsidP="003E6599" w:rsidRDefault="003E6599" w14:paraId="5B6F6655" w14:textId="34C4FD05">
      <w:pPr>
        <w:jc w:val="both"/>
        <w:rPr>
          <w:rFonts w:cstheme="minorHAnsi"/>
          <w:sz w:val="22"/>
          <w:szCs w:val="22"/>
        </w:rPr>
      </w:pPr>
      <w:r w:rsidRPr="00682B25">
        <w:rPr>
          <w:rFonts w:cstheme="minorHAnsi"/>
          <w:sz w:val="22"/>
          <w:szCs w:val="22"/>
        </w:rPr>
        <w:t>„Europos bendrasis viešųjų pirkimų dokumentas (EBVPD)“ pateikiamas</w:t>
      </w:r>
      <w:r w:rsidR="000B122D">
        <w:rPr>
          <w:rFonts w:cstheme="minorHAnsi"/>
          <w:sz w:val="22"/>
          <w:szCs w:val="22"/>
        </w:rPr>
        <w:t xml:space="preserve"> atskiru dokumentu</w:t>
      </w:r>
      <w:r w:rsidRPr="00682B25">
        <w:rPr>
          <w:rFonts w:cstheme="minorHAnsi"/>
          <w:sz w:val="22"/>
          <w:szCs w:val="22"/>
        </w:rPr>
        <w:t xml:space="preserve"> </w:t>
      </w:r>
    </w:p>
    <w:p w:rsidRPr="00682B25" w:rsidR="003E6599" w:rsidP="003E6599" w:rsidRDefault="003E6599" w14:paraId="5BB5A2EB" w14:textId="77777777">
      <w:pPr>
        <w:jc w:val="center"/>
        <w:rPr>
          <w:rFonts w:cstheme="minorHAnsi"/>
          <w:smallCaps/>
          <w:sz w:val="22"/>
          <w:szCs w:val="22"/>
        </w:rPr>
      </w:pPr>
      <w:r w:rsidRPr="00682B25">
        <w:rPr>
          <w:rFonts w:cstheme="minorHAnsi"/>
          <w:smallCaps/>
          <w:sz w:val="22"/>
          <w:szCs w:val="22"/>
        </w:rPr>
        <w:t>__________</w:t>
      </w:r>
    </w:p>
    <w:p w:rsidR="003E6599" w:rsidP="003E6599" w:rsidRDefault="003E6599" w14:paraId="6237FB9E" w14:textId="0F3A4EAD">
      <w:pPr>
        <w:rPr>
          <w:rFonts w:cstheme="minorHAnsi"/>
          <w:b/>
          <w:bCs/>
          <w:smallCaps/>
          <w:sz w:val="22"/>
          <w:szCs w:val="22"/>
        </w:rPr>
        <w:sectPr w:rsidR="003E6599" w:rsidSect="003E6599">
          <w:footerReference w:type="first" r:id="rId18"/>
          <w:pgSz w:w="12240" w:h="15840" w:orient="portrait"/>
          <w:pgMar w:top="1134" w:right="567" w:bottom="1134" w:left="1701" w:header="720" w:footer="720" w:gutter="0"/>
          <w:pgNumType w:start="22"/>
          <w:cols w:space="720"/>
          <w:titlePg/>
          <w:docGrid w:linePitch="360"/>
        </w:sectPr>
      </w:pPr>
    </w:p>
    <w:p w:rsidRPr="00705546" w:rsidR="008D704D" w:rsidP="1ADB782A" w:rsidRDefault="008D704D" w14:paraId="7BFABC1F" w14:textId="43CE7CB2">
      <w:pPr>
        <w:pStyle w:val="Heading2"/>
        <w:ind w:left="5103"/>
        <w:rPr>
          <w:rFonts w:eastAsia="Calibri" w:asciiTheme="minorHAnsi" w:hAnsiTheme="minorHAnsi" w:cstheme="minorBidi"/>
          <w:color w:val="auto"/>
          <w:sz w:val="22"/>
          <w:szCs w:val="22"/>
        </w:rPr>
      </w:pPr>
      <w:bookmarkStart w:name="_Toc727951828" w:id="103"/>
      <w:r w:rsidRPr="1ADB782A">
        <w:rPr>
          <w:rFonts w:eastAsia="Calibri" w:asciiTheme="minorHAnsi" w:hAnsiTheme="minorHAnsi" w:cstheme="minorBidi"/>
          <w:color w:val="auto"/>
          <w:sz w:val="22"/>
          <w:szCs w:val="22"/>
        </w:rPr>
        <w:lastRenderedPageBreak/>
        <w:t xml:space="preserve">Pirkimo sąlygų </w:t>
      </w:r>
      <w:r w:rsidRPr="1ADB782A" w:rsidR="00EC3D6D">
        <w:rPr>
          <w:rFonts w:eastAsia="Calibri" w:asciiTheme="minorHAnsi" w:hAnsiTheme="minorHAnsi" w:cstheme="minorBidi"/>
          <w:color w:val="auto"/>
          <w:sz w:val="22"/>
          <w:szCs w:val="22"/>
        </w:rPr>
        <w:t>8</w:t>
      </w:r>
      <w:r w:rsidRPr="1ADB782A">
        <w:rPr>
          <w:rFonts w:eastAsia="Calibri" w:asciiTheme="minorHAnsi" w:hAnsiTheme="minorHAnsi" w:cstheme="minorBidi"/>
          <w:color w:val="auto"/>
          <w:sz w:val="22"/>
          <w:szCs w:val="22"/>
        </w:rPr>
        <w:t xml:space="preserve"> priedas „Tiekėjų kvalifikacijos reikalavimai</w:t>
      </w:r>
      <w:r w:rsidRPr="1ADB782A" w:rsidR="00283391">
        <w:rPr>
          <w:rFonts w:eastAsia="Calibri" w:asciiTheme="minorHAnsi" w:hAnsiTheme="minorHAnsi" w:cstheme="minorBidi"/>
          <w:color w:val="auto"/>
          <w:sz w:val="22"/>
          <w:szCs w:val="22"/>
        </w:rPr>
        <w:t xml:space="preserve"> ir reikalaujami kokybės bei aplinkos apsaugos vadybos sistemų standartai</w:t>
      </w:r>
      <w:r w:rsidRPr="1ADB782A">
        <w:rPr>
          <w:rFonts w:eastAsia="Calibri" w:asciiTheme="minorHAnsi" w:hAnsiTheme="minorHAnsi" w:cstheme="minorBidi"/>
          <w:color w:val="auto"/>
          <w:sz w:val="22"/>
          <w:szCs w:val="22"/>
        </w:rPr>
        <w:t>“</w:t>
      </w:r>
      <w:bookmarkEnd w:id="99"/>
      <w:bookmarkEnd w:id="100"/>
      <w:bookmarkEnd w:id="101"/>
      <w:bookmarkEnd w:id="102"/>
      <w:bookmarkEnd w:id="103"/>
    </w:p>
    <w:p w:rsidRPr="00682B25" w:rsidR="002F396F" w:rsidP="00DE290C" w:rsidRDefault="002F396F" w14:paraId="70EF5423" w14:textId="77777777">
      <w:pPr>
        <w:rPr>
          <w:rFonts w:cstheme="minorHAnsi"/>
          <w:b/>
          <w:bCs/>
          <w:smallCaps/>
          <w:sz w:val="22"/>
          <w:szCs w:val="22"/>
        </w:rPr>
      </w:pPr>
    </w:p>
    <w:p w:rsidRPr="00705546" w:rsidR="003B12B5" w:rsidP="00705546" w:rsidRDefault="002F396F" w14:paraId="36DD3654" w14:textId="17081BA2">
      <w:pPr>
        <w:pStyle w:val="Subtitle"/>
        <w:spacing w:line="240" w:lineRule="auto"/>
        <w:jc w:val="center"/>
        <w:rPr>
          <w:rFonts w:cstheme="minorHAnsi"/>
          <w:smallCaps/>
          <w:sz w:val="22"/>
          <w:szCs w:val="22"/>
        </w:rPr>
      </w:pPr>
      <w:r w:rsidRPr="00682B25">
        <w:rPr>
          <w:rFonts w:cstheme="minorHAnsi"/>
          <w:smallCaps/>
          <w:sz w:val="22"/>
          <w:szCs w:val="22"/>
        </w:rPr>
        <w:t>TIEKĖJŲ KVALIFIKACIJOS REIKALAVIMAI</w:t>
      </w:r>
      <w:r w:rsidRPr="00682B25" w:rsidR="00955F2F">
        <w:rPr>
          <w:rFonts w:cstheme="minorHAnsi"/>
          <w:smallCaps/>
          <w:sz w:val="22"/>
          <w:szCs w:val="22"/>
        </w:rPr>
        <w:t xml:space="preserve"> IR REIKALAVIMAI LAIKYTIS </w:t>
      </w:r>
      <w:r w:rsidRPr="00682B25" w:rsidR="00955F2F">
        <w:rPr>
          <w:rFonts w:cstheme="minorHAnsi"/>
          <w:sz w:val="22"/>
          <w:szCs w:val="22"/>
          <w:lang w:eastAsia="en-US"/>
        </w:rPr>
        <w:t>KOKYBĖS VADYBOS SISTEMOS IR (ARBA) APLINKOS APSAUGOS VADYBOS SISTEMOS STANDARTŲ</w:t>
      </w:r>
    </w:p>
    <w:p w:rsidRPr="003A1F61" w:rsidR="004017E7" w:rsidP="003A1F61" w:rsidRDefault="002F396F" w14:paraId="2C68D0D2" w14:textId="73038649">
      <w:pPr>
        <w:pStyle w:val="ListParagraph"/>
        <w:numPr>
          <w:ilvl w:val="0"/>
          <w:numId w:val="3"/>
        </w:numPr>
        <w:spacing w:after="0" w:line="20" w:lineRule="atLeast"/>
        <w:ind w:left="0" w:firstLine="567"/>
        <w:jc w:val="both"/>
        <w:rPr>
          <w:rFonts w:eastAsiaTheme="minorHAnsi" w:cstheme="minorHAnsi"/>
          <w:sz w:val="22"/>
          <w:szCs w:val="22"/>
        </w:rPr>
      </w:pPr>
      <w:r w:rsidRPr="003A1F61">
        <w:rPr>
          <w:rFonts w:eastAsiaTheme="minorHAnsi" w:cstheme="minorHAnsi"/>
          <w:sz w:val="22"/>
          <w:szCs w:val="22"/>
          <w:lang w:eastAsia="en-US"/>
        </w:rPr>
        <w:t>Tiekėjo kvalifikacija turi atitikti ši</w:t>
      </w:r>
      <w:r w:rsidRPr="003A1F61" w:rsidR="005B19E4">
        <w:rPr>
          <w:rFonts w:eastAsiaTheme="minorHAnsi" w:cstheme="minorHAnsi"/>
          <w:sz w:val="22"/>
          <w:szCs w:val="22"/>
          <w:lang w:eastAsia="en-US"/>
        </w:rPr>
        <w:t xml:space="preserve">ame priede nustatytus </w:t>
      </w:r>
      <w:r w:rsidRPr="003A1F61">
        <w:rPr>
          <w:rFonts w:eastAsiaTheme="minorHAnsi" w:cstheme="minorHAnsi"/>
          <w:sz w:val="22"/>
          <w:szCs w:val="22"/>
          <w:lang w:eastAsia="en-US"/>
        </w:rPr>
        <w:t>reikalavimus kvalifikacijai</w:t>
      </w:r>
      <w:r w:rsidRPr="003A1F61" w:rsidR="005B19E4">
        <w:rPr>
          <w:rFonts w:eastAsiaTheme="minorHAnsi" w:cstheme="minorHAnsi"/>
          <w:sz w:val="22"/>
          <w:szCs w:val="22"/>
          <w:lang w:eastAsia="en-US"/>
        </w:rPr>
        <w:t>.</w:t>
      </w:r>
      <w:r w:rsidRPr="003A1F61" w:rsidR="008F38C8">
        <w:rPr>
          <w:rFonts w:eastAsiaTheme="minorHAnsi" w:cstheme="minorHAnsi"/>
          <w:sz w:val="22"/>
          <w:szCs w:val="22"/>
        </w:rPr>
        <w:t xml:space="preserve"> </w:t>
      </w:r>
    </w:p>
    <w:p w:rsidR="00DC76CB" w:rsidP="00DC76CB" w:rsidRDefault="00397019" w14:paraId="34E1D0A5" w14:textId="0D7C78D4">
      <w:pPr>
        <w:pStyle w:val="ListParagraph"/>
        <w:numPr>
          <w:ilvl w:val="0"/>
          <w:numId w:val="3"/>
        </w:numPr>
        <w:spacing w:line="240" w:lineRule="auto"/>
        <w:ind w:left="0" w:firstLine="567"/>
        <w:jc w:val="both"/>
      </w:pPr>
      <w:r w:rsidRPr="00397019">
        <w:t>Jeigu pasiūlymą teikia tiekėjų grupė – reikalavimą turi atitikti tiekėjų grupės narys (-iai), atsižvelgiant į jų prisiimamus įsipareigojimus sutarčiai vykdyti</w:t>
      </w:r>
      <w:r>
        <w:t>.</w:t>
      </w:r>
      <w:r w:rsidRPr="00397019">
        <w:t xml:space="preserve"> </w:t>
      </w:r>
      <w:r>
        <w:t>T</w:t>
      </w:r>
      <w:r w:rsidRPr="00397019">
        <w:t>iekėjas gali remtis kitų ūkio subjektų pajėgumais atsižvelgiant į jų prisiimamus įsipareigojimus sutarčiai vykdyti</w:t>
      </w:r>
      <w:r w:rsidR="00A5073C">
        <w:t>.</w:t>
      </w:r>
      <w:r w:rsidRPr="00397019">
        <w:t xml:space="preserve"> </w:t>
      </w:r>
    </w:p>
    <w:p w:rsidRPr="00705546" w:rsidR="00FC009E" w:rsidP="00705546" w:rsidRDefault="00FC009E" w14:paraId="7FFE8133" w14:textId="43E6E9A1">
      <w:pPr>
        <w:pStyle w:val="ListParagraph"/>
        <w:numPr>
          <w:ilvl w:val="0"/>
          <w:numId w:val="3"/>
        </w:numPr>
        <w:spacing w:line="240" w:lineRule="auto"/>
        <w:ind w:left="0" w:firstLine="567"/>
        <w:jc w:val="both"/>
      </w:pPr>
      <w:r w:rsidRPr="008A76BE">
        <w:t xml:space="preserve">Tiekėjai turi įsivertinti, kad pirkimo procedūrų metu nebus galima keisti tiekėjų grupės partnerių, todėl partnerius tiekėjas turi rinktis atsakingai. Tiekėjų grupės partneriai, nepažeisdami vienodo požiūrio principo, gali pasitraukti iš grupės, jeigu įrodoma, </w:t>
      </w:r>
      <w:r w:rsidRPr="00486918">
        <w:rPr>
          <w:i/>
          <w:iCs/>
        </w:rPr>
        <w:t>pirma</w:t>
      </w:r>
      <w:r w:rsidRPr="008A76BE">
        <w:t xml:space="preserve">, kad likę grupės partneriai tenkina perkančiosios organizacijos nustatytas dalyvavimo viešojo pirkimo procedūroje sąlygas ir, </w:t>
      </w:r>
      <w:r w:rsidRPr="00486918">
        <w:rPr>
          <w:i/>
          <w:iCs/>
        </w:rPr>
        <w:t>antra</w:t>
      </w:r>
      <w:r w:rsidRPr="008A76BE">
        <w:t>, kad dėl tolesnio jų dalyvavimo šioje procedūroje nebus iškreipta kitų dalyvių konkurencinė padėtis.</w:t>
      </w:r>
    </w:p>
    <w:p w:rsidRPr="0066675A" w:rsidR="00C82E95" w:rsidP="0066675A" w:rsidRDefault="00577FC2" w14:paraId="66186630" w14:textId="7B4AB17E">
      <w:pPr>
        <w:pStyle w:val="ListParagraph"/>
        <w:numPr>
          <w:ilvl w:val="0"/>
          <w:numId w:val="3"/>
        </w:numPr>
        <w:tabs>
          <w:tab w:val="left" w:pos="851"/>
        </w:tabs>
        <w:spacing w:after="0" w:line="240" w:lineRule="auto"/>
        <w:ind w:left="0" w:firstLine="567"/>
        <w:jc w:val="both"/>
        <w:rPr>
          <w:rFonts w:cstheme="minorHAnsi"/>
          <w:sz w:val="22"/>
          <w:szCs w:val="22"/>
        </w:rPr>
      </w:pPr>
      <w:r>
        <w:rPr>
          <w:rFonts w:cstheme="minorHAnsi"/>
          <w:sz w:val="22"/>
          <w:szCs w:val="22"/>
        </w:rPr>
        <w:t xml:space="preserve">Ūkio subjektai, kurių </w:t>
      </w:r>
      <w:r w:rsidRPr="00682B25" w:rsidR="0069522D">
        <w:rPr>
          <w:rFonts w:cstheme="minorHAnsi"/>
          <w:sz w:val="22"/>
          <w:szCs w:val="22"/>
        </w:rPr>
        <w:t>pajėgumais</w:t>
      </w:r>
      <w:r>
        <w:rPr>
          <w:rFonts w:cstheme="minorHAnsi"/>
          <w:sz w:val="22"/>
          <w:szCs w:val="22"/>
        </w:rPr>
        <w:t xml:space="preserve"> tiekėjas remiasi</w:t>
      </w:r>
      <w:r w:rsidRPr="00682B25" w:rsidR="0069522D">
        <w:rPr>
          <w:rFonts w:cstheme="minorHAnsi"/>
          <w:sz w:val="22"/>
          <w:szCs w:val="22"/>
        </w:rPr>
        <w:t>, kad atitiktų nustatytus ekonominio ir finansinio pajėgumo reikalavimus</w:t>
      </w:r>
      <w:r w:rsidRPr="00682B25" w:rsidR="0069522D">
        <w:rPr>
          <w:rFonts w:eastAsia="Calibri" w:cstheme="minorHAnsi"/>
          <w:color w:val="7030A0"/>
          <w:sz w:val="22"/>
          <w:szCs w:val="22"/>
        </w:rPr>
        <w:t xml:space="preserve">, </w:t>
      </w:r>
      <w:r w:rsidRPr="00577FC2">
        <w:rPr>
          <w:rFonts w:eastAsia="Calibri" w:cstheme="minorHAnsi"/>
          <w:sz w:val="22"/>
          <w:szCs w:val="22"/>
        </w:rPr>
        <w:t>ne</w:t>
      </w:r>
      <w:r w:rsidRPr="00682B25" w:rsidR="0069522D">
        <w:rPr>
          <w:rFonts w:cstheme="minorHAnsi"/>
          <w:sz w:val="22"/>
          <w:szCs w:val="22"/>
        </w:rPr>
        <w:t>privalo prisiimti solidari</w:t>
      </w:r>
      <w:r>
        <w:rPr>
          <w:rFonts w:cstheme="minorHAnsi"/>
          <w:sz w:val="22"/>
          <w:szCs w:val="22"/>
        </w:rPr>
        <w:t>os</w:t>
      </w:r>
      <w:r w:rsidRPr="00682B25" w:rsidR="0069522D">
        <w:rPr>
          <w:rFonts w:cstheme="minorHAnsi"/>
          <w:sz w:val="22"/>
          <w:szCs w:val="22"/>
        </w:rPr>
        <w:t xml:space="preserve"> atsakomyb</w:t>
      </w:r>
      <w:r>
        <w:rPr>
          <w:rFonts w:cstheme="minorHAnsi"/>
          <w:sz w:val="22"/>
          <w:szCs w:val="22"/>
        </w:rPr>
        <w:t>ės</w:t>
      </w:r>
      <w:r w:rsidRPr="00682B25" w:rsidR="0069522D">
        <w:rPr>
          <w:rFonts w:cstheme="minorHAnsi"/>
          <w:sz w:val="22"/>
          <w:szCs w:val="22"/>
        </w:rPr>
        <w:t xml:space="preserve"> už sutarties įvykdymą.</w:t>
      </w:r>
    </w:p>
    <w:tbl>
      <w:tblPr>
        <w:tblStyle w:val="TableGrid3"/>
        <w:tblpPr w:leftFromText="181" w:rightFromText="181" w:vertAnchor="text" w:horzAnchor="margin" w:tblpY="1"/>
        <w:tblOverlap w:val="never"/>
        <w:tblW w:w="5000" w:type="pct"/>
        <w:tblLook w:val="04A0" w:firstRow="1" w:lastRow="0" w:firstColumn="1" w:lastColumn="0" w:noHBand="0" w:noVBand="1"/>
      </w:tblPr>
      <w:tblGrid>
        <w:gridCol w:w="644"/>
        <w:gridCol w:w="3140"/>
        <w:gridCol w:w="3411"/>
        <w:gridCol w:w="2767"/>
      </w:tblGrid>
      <w:tr w:rsidRPr="00682B25" w:rsidR="003F2587" w:rsidTr="00FE38B7" w14:paraId="4E32B1E2" w14:textId="647459D9">
        <w:trPr>
          <w:tblHeader/>
        </w:trPr>
        <w:tc>
          <w:tcPr>
            <w:tcW w:w="323"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vAlign w:val="center"/>
            <w:hideMark/>
          </w:tcPr>
          <w:p w:rsidRPr="00682B25" w:rsidR="002F396F" w:rsidP="00FE38B7" w:rsidRDefault="002F396F" w14:paraId="1E9834F4" w14:textId="61E132D9">
            <w:pPr>
              <w:spacing w:before="60" w:after="60" w:line="256" w:lineRule="auto"/>
              <w:jc w:val="center"/>
              <w:rPr>
                <w:rFonts w:asciiTheme="minorHAnsi" w:hAnsiTheme="minorHAnsi" w:cstheme="minorHAnsi"/>
                <w:b/>
                <w:bCs/>
                <w:sz w:val="22"/>
                <w:szCs w:val="22"/>
              </w:rPr>
            </w:pPr>
            <w:r w:rsidRPr="00682B25">
              <w:rPr>
                <w:rFonts w:asciiTheme="minorHAnsi" w:hAnsiTheme="minorHAnsi" w:eastAsiaTheme="minorHAnsi" w:cstheme="minorHAnsi"/>
                <w:b/>
                <w:bCs/>
                <w:sz w:val="22"/>
                <w:szCs w:val="22"/>
              </w:rPr>
              <w:t>Eil. Nr.</w:t>
            </w:r>
          </w:p>
        </w:tc>
        <w:tc>
          <w:tcPr>
            <w:tcW w:w="1576" w:type="pct"/>
            <w:tcBorders>
              <w:top w:val="single" w:color="000000" w:themeColor="text1" w:sz="4" w:space="0"/>
              <w:left w:val="single" w:color="000000" w:themeColor="text1" w:sz="4" w:space="0"/>
              <w:bottom w:val="single" w:color="000000" w:themeColor="text1" w:sz="4" w:space="0"/>
              <w:right w:val="single" w:color="auto" w:sz="4" w:space="0"/>
            </w:tcBorders>
            <w:shd w:val="clear" w:color="auto" w:fill="E7E6E6" w:themeFill="background2"/>
            <w:vAlign w:val="center"/>
            <w:hideMark/>
          </w:tcPr>
          <w:p w:rsidRPr="00682B25" w:rsidR="002F396F" w:rsidP="00FE38B7" w:rsidRDefault="003D5EC9" w14:paraId="43C064CE" w14:textId="28DEA966">
            <w:pPr>
              <w:spacing w:before="60" w:after="60" w:line="256" w:lineRule="auto"/>
              <w:jc w:val="center"/>
              <w:rPr>
                <w:rFonts w:asciiTheme="minorHAnsi" w:hAnsiTheme="minorHAnsi" w:eastAsiaTheme="minorEastAsia" w:cstheme="minorHAnsi"/>
                <w:b/>
                <w:bCs/>
                <w:sz w:val="22"/>
                <w:szCs w:val="22"/>
              </w:rPr>
            </w:pPr>
            <w:r w:rsidRPr="00682B25">
              <w:rPr>
                <w:rFonts w:asciiTheme="minorHAnsi" w:hAnsiTheme="minorHAnsi" w:cstheme="minorHAnsi"/>
                <w:b/>
                <w:bCs/>
                <w:color w:val="000000"/>
                <w:sz w:val="22"/>
                <w:szCs w:val="22"/>
              </w:rPr>
              <w:t>Kvalifikacijos reikalavimas</w:t>
            </w:r>
            <w:r w:rsidRPr="00682B25" w:rsidR="00515CBD">
              <w:rPr>
                <w:rStyle w:val="FootnoteReference"/>
                <w:rFonts w:asciiTheme="minorHAnsi" w:hAnsiTheme="minorHAnsi" w:cstheme="minorHAnsi"/>
                <w:b/>
                <w:bCs/>
                <w:color w:val="000000"/>
                <w:sz w:val="22"/>
                <w:szCs w:val="22"/>
              </w:rPr>
              <w:footnoteReference w:id="4"/>
            </w:r>
          </w:p>
        </w:tc>
        <w:tc>
          <w:tcPr>
            <w:tcW w:w="1712" w:type="pct"/>
            <w:tcBorders>
              <w:top w:val="single" w:color="000000" w:themeColor="text1" w:sz="4" w:space="0"/>
              <w:left w:val="single" w:color="auto" w:sz="4" w:space="0"/>
              <w:bottom w:val="single" w:color="000000" w:themeColor="text1" w:sz="4" w:space="0"/>
              <w:right w:val="single" w:color="000000" w:themeColor="text1" w:sz="4" w:space="0"/>
            </w:tcBorders>
            <w:shd w:val="clear" w:color="auto" w:fill="E7E6E6" w:themeFill="background2"/>
            <w:vAlign w:val="center"/>
          </w:tcPr>
          <w:p w:rsidRPr="00682B25" w:rsidR="002F396F" w:rsidP="00FE38B7" w:rsidRDefault="002F396F" w14:paraId="46E805C8" w14:textId="5D4E1E9A">
            <w:pPr>
              <w:autoSpaceDE w:val="0"/>
              <w:autoSpaceDN w:val="0"/>
              <w:adjustRightInd w:val="0"/>
              <w:jc w:val="center"/>
              <w:rPr>
                <w:rFonts w:asciiTheme="minorHAnsi" w:hAnsiTheme="minorHAnsi" w:cstheme="minorHAnsi"/>
                <w:b/>
                <w:bCs/>
                <w:color w:val="000000"/>
                <w:sz w:val="22"/>
                <w:szCs w:val="22"/>
              </w:rPr>
            </w:pPr>
            <w:r w:rsidRPr="00682B25">
              <w:rPr>
                <w:rFonts w:asciiTheme="minorHAnsi" w:hAnsiTheme="minorHAnsi" w:cstheme="minorHAnsi"/>
                <w:b/>
                <w:bCs/>
                <w:color w:val="000000"/>
                <w:sz w:val="22"/>
                <w:szCs w:val="22"/>
              </w:rPr>
              <w:t xml:space="preserve">Atitiktį reikalavimui įrodantys </w:t>
            </w:r>
            <w:r w:rsidRPr="00682B25" w:rsidR="00C8691A">
              <w:rPr>
                <w:rFonts w:asciiTheme="minorHAnsi" w:hAnsiTheme="minorHAnsi" w:cstheme="minorHAnsi"/>
                <w:b/>
                <w:bCs/>
                <w:color w:val="000000"/>
                <w:sz w:val="22"/>
                <w:szCs w:val="22"/>
              </w:rPr>
              <w:t xml:space="preserve"> dokumentai</w:t>
            </w:r>
          </w:p>
        </w:tc>
        <w:tc>
          <w:tcPr>
            <w:tcW w:w="1389"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Pr>
          <w:p w:rsidRPr="00682B25" w:rsidR="0020417D" w:rsidP="0066675A" w:rsidRDefault="0020417D" w14:paraId="34C190FD" w14:textId="1071280D">
            <w:pPr>
              <w:autoSpaceDE w:val="0"/>
              <w:autoSpaceDN w:val="0"/>
              <w:adjustRightInd w:val="0"/>
              <w:jc w:val="center"/>
              <w:rPr>
                <w:rFonts w:asciiTheme="minorHAnsi" w:hAnsiTheme="minorHAnsi" w:cstheme="minorHAnsi"/>
                <w:b/>
                <w:bCs/>
                <w:color w:val="000000"/>
                <w:sz w:val="22"/>
                <w:szCs w:val="22"/>
              </w:rPr>
            </w:pPr>
            <w:r w:rsidRPr="00682B25">
              <w:rPr>
                <w:rFonts w:asciiTheme="minorHAnsi" w:hAnsiTheme="minorHAnsi" w:cstheme="minorHAnsi"/>
                <w:b/>
                <w:bCs/>
                <w:color w:val="000000"/>
                <w:sz w:val="22"/>
                <w:szCs w:val="22"/>
              </w:rPr>
              <w:t>Subjektas, kuris turi atitikti reikalavimą</w:t>
            </w:r>
          </w:p>
        </w:tc>
      </w:tr>
      <w:tr w:rsidRPr="00682B25" w:rsidR="00C8691A" w:rsidTr="00FE38B7" w14:paraId="0EEB4D39" w14:textId="5F154C99">
        <w:tc>
          <w:tcPr>
            <w:tcW w:w="323" w:type="pct"/>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682B25" w:rsidR="00C8691A" w:rsidP="00FE38B7" w:rsidRDefault="00C8691A" w14:paraId="199A7ED7" w14:textId="470C746A">
            <w:pPr>
              <w:pStyle w:val="ListParagraph"/>
              <w:numPr>
                <w:ilvl w:val="0"/>
                <w:numId w:val="10"/>
              </w:numPr>
              <w:spacing w:before="60" w:after="60" w:line="257" w:lineRule="auto"/>
              <w:ind w:left="357" w:hanging="357"/>
              <w:rPr>
                <w:rFonts w:asciiTheme="minorHAnsi" w:hAnsiTheme="minorHAnsi" w:eastAsiaTheme="minorHAnsi" w:cstheme="minorHAnsi"/>
                <w:sz w:val="22"/>
                <w:szCs w:val="22"/>
              </w:rPr>
            </w:pPr>
          </w:p>
        </w:tc>
        <w:tc>
          <w:tcPr>
            <w:tcW w:w="4677" w:type="pct"/>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682B25" w:rsidR="00C8691A" w:rsidP="00FE38B7" w:rsidRDefault="00C8691A" w14:paraId="4F287999" w14:textId="15954009">
            <w:pPr>
              <w:autoSpaceDE w:val="0"/>
              <w:autoSpaceDN w:val="0"/>
              <w:adjustRightInd w:val="0"/>
              <w:rPr>
                <w:rFonts w:asciiTheme="minorHAnsi" w:hAnsiTheme="minorHAnsi" w:cstheme="minorHAnsi"/>
                <w:b/>
                <w:bCs/>
                <w:color w:val="000000"/>
                <w:sz w:val="22"/>
                <w:szCs w:val="22"/>
              </w:rPr>
            </w:pPr>
            <w:r w:rsidRPr="00682B25">
              <w:rPr>
                <w:rFonts w:asciiTheme="minorHAnsi" w:hAnsiTheme="minorHAnsi" w:cstheme="minorHAnsi"/>
                <w:b/>
                <w:bCs/>
                <w:color w:val="000000"/>
                <w:sz w:val="22"/>
                <w:szCs w:val="22"/>
              </w:rPr>
              <w:t>Techninis ir profesinis pajėgumas</w:t>
            </w:r>
          </w:p>
        </w:tc>
      </w:tr>
      <w:tr w:rsidRPr="00682B25" w:rsidR="00C8691A" w:rsidTr="00FE38B7" w14:paraId="3B360BFB" w14:textId="41E448BB">
        <w:tc>
          <w:tcPr>
            <w:tcW w:w="323" w:type="pct"/>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682B25" w:rsidR="00C8691A" w:rsidP="00FE38B7" w:rsidRDefault="00C8691A" w14:paraId="73FE4A96" w14:textId="654DECC2">
            <w:pPr>
              <w:pStyle w:val="ListParagraph"/>
              <w:numPr>
                <w:ilvl w:val="1"/>
                <w:numId w:val="10"/>
              </w:numPr>
              <w:spacing w:before="60" w:after="60" w:line="257" w:lineRule="auto"/>
              <w:ind w:left="357" w:hanging="357"/>
              <w:jc w:val="right"/>
              <w:rPr>
                <w:rFonts w:asciiTheme="minorHAnsi" w:hAnsiTheme="minorHAnsi" w:eastAsiaTheme="minorHAnsi" w:cstheme="minorHAnsi"/>
                <w:sz w:val="22"/>
                <w:szCs w:val="22"/>
              </w:rPr>
            </w:pPr>
          </w:p>
        </w:tc>
        <w:tc>
          <w:tcPr>
            <w:tcW w:w="1576" w:type="pct"/>
            <w:tcBorders>
              <w:top w:val="single" w:color="000000" w:themeColor="text1" w:sz="4" w:space="0"/>
              <w:left w:val="single" w:color="000000" w:themeColor="text1" w:sz="4" w:space="0"/>
              <w:bottom w:val="single" w:color="000000" w:themeColor="text1" w:sz="4" w:space="0"/>
              <w:right w:val="single" w:color="auto" w:sz="4" w:space="0"/>
            </w:tcBorders>
          </w:tcPr>
          <w:p w:rsidRPr="0066675A" w:rsidR="0066675A" w:rsidP="1585A979" w:rsidRDefault="0066675A" w14:paraId="61A5DD8A" w14:textId="77777777">
            <w:pPr>
              <w:autoSpaceDE w:val="0"/>
              <w:autoSpaceDN w:val="0"/>
              <w:adjustRightInd w:val="0"/>
              <w:jc w:val="both"/>
              <w:rPr>
                <w:rFonts w:asciiTheme="minorHAnsi" w:hAnsiTheme="minorHAnsi" w:cstheme="minorHAnsi"/>
                <w:color w:val="000000"/>
                <w:sz w:val="22"/>
                <w:szCs w:val="22"/>
              </w:rPr>
            </w:pPr>
            <w:r w:rsidRPr="1585A979">
              <w:rPr>
                <w:rFonts w:asciiTheme="minorHAnsi" w:hAnsiTheme="minorHAnsi" w:cstheme="minorBidi"/>
                <w:color w:val="000000" w:themeColor="text1"/>
                <w:sz w:val="22"/>
                <w:szCs w:val="22"/>
              </w:rPr>
              <w:t>Tiekėjas (tiekėjų grupės partneriai kartu) per pastaruosius 3 metus iki pasiūlymų pateikimo termino pabaigos pagal vieną ar daugiau sutarčių yra savo jėgomis  tinkamai suteikęs maitinimo paslaugas, kurių vertė (bendra vertė) ne mažesnė kaip 80.000,00 EUR be PVM.</w:t>
            </w:r>
          </w:p>
          <w:p w:rsidR="001F01AA" w:rsidP="1585A979" w:rsidRDefault="001F01AA" w14:paraId="5F147CDB" w14:textId="77777777">
            <w:pPr>
              <w:autoSpaceDE w:val="0"/>
              <w:autoSpaceDN w:val="0"/>
              <w:adjustRightInd w:val="0"/>
              <w:jc w:val="both"/>
              <w:rPr>
                <w:rFonts w:asciiTheme="minorHAnsi" w:hAnsiTheme="minorHAnsi" w:cstheme="minorHAnsi"/>
                <w:color w:val="000000"/>
                <w:sz w:val="22"/>
                <w:szCs w:val="22"/>
              </w:rPr>
            </w:pPr>
          </w:p>
          <w:p w:rsidRPr="00682B25" w:rsidR="00C8691A" w:rsidP="1585A979" w:rsidRDefault="0066675A" w14:paraId="7D80563F" w14:textId="56463963">
            <w:pPr>
              <w:autoSpaceDE w:val="0"/>
              <w:autoSpaceDN w:val="0"/>
              <w:adjustRightInd w:val="0"/>
              <w:jc w:val="both"/>
              <w:rPr>
                <w:rFonts w:asciiTheme="minorHAnsi" w:hAnsiTheme="minorHAnsi" w:cstheme="minorHAnsi"/>
                <w:color w:val="000000"/>
                <w:sz w:val="22"/>
                <w:szCs w:val="22"/>
              </w:rPr>
            </w:pPr>
            <w:r w:rsidRPr="1585A979">
              <w:rPr>
                <w:rFonts w:asciiTheme="minorHAnsi" w:hAnsiTheme="minorHAnsi" w:cstheme="minorBidi"/>
                <w:color w:val="000000" w:themeColor="text1"/>
                <w:sz w:val="22"/>
                <w:szCs w:val="22"/>
              </w:rPr>
              <w:t>Pastaba: Nepriklausomai nuo įvykdytos (-ų) ir (ar) vykdomos (-ų) sutarties (-čių) paslaugų teikimo pradžios ir pabaigos, į bendrą vertę bus skaičiuojama tik per paskutiniuosius 3 metus įvykdytos paslaugų dalies vertė iki pasiūlymų pateikimo termino pabaigos.</w:t>
            </w:r>
          </w:p>
        </w:tc>
        <w:tc>
          <w:tcPr>
            <w:tcW w:w="1712" w:type="pct"/>
            <w:tcBorders>
              <w:top w:val="single" w:color="000000" w:themeColor="text1" w:sz="4" w:space="0"/>
              <w:left w:val="single" w:color="auto" w:sz="4" w:space="0"/>
              <w:bottom w:val="single" w:color="000000" w:themeColor="text1" w:sz="4" w:space="0"/>
              <w:right w:val="single" w:color="000000" w:themeColor="text1" w:sz="4" w:space="0"/>
            </w:tcBorders>
          </w:tcPr>
          <w:p w:rsidRPr="00682B25" w:rsidR="00C8691A" w:rsidP="1585A979" w:rsidRDefault="0066675A" w14:paraId="52C42293" w14:textId="70102503">
            <w:pPr>
              <w:autoSpaceDE w:val="0"/>
              <w:autoSpaceDN w:val="0"/>
              <w:adjustRightInd w:val="0"/>
              <w:jc w:val="both"/>
              <w:rPr>
                <w:rFonts w:asciiTheme="minorHAnsi" w:hAnsiTheme="minorHAnsi" w:cstheme="minorHAnsi"/>
                <w:color w:val="000000"/>
                <w:sz w:val="22"/>
                <w:szCs w:val="22"/>
              </w:rPr>
            </w:pPr>
            <w:r w:rsidRPr="1585A979">
              <w:rPr>
                <w:rFonts w:asciiTheme="minorHAnsi" w:hAnsiTheme="minorHAnsi" w:cstheme="minorBidi"/>
                <w:color w:val="000000" w:themeColor="text1"/>
                <w:sz w:val="22"/>
                <w:szCs w:val="22"/>
              </w:rPr>
              <w:t xml:space="preserve">Per paskutinius 3 metus iki pasiūlymų pateikimo termino pabaigos maitinimo suteiktų paslaugų  sąrašas , parengtas pagal 8 priedą, kartu su užsakovų pažymomis apie tinkamai įvykdytas sutartis. Pažymose turi būti nurodytos suteiktų paslaugų bendros sumos (EUR be PVM), </w:t>
            </w:r>
            <w:r w:rsidRPr="1585A979" w:rsidR="00977A4B">
              <w:rPr>
                <w:rFonts w:asciiTheme="minorHAnsi" w:hAnsiTheme="minorHAnsi" w:cstheme="minorBidi"/>
                <w:color w:val="000000" w:themeColor="text1"/>
                <w:sz w:val="22"/>
                <w:szCs w:val="22"/>
              </w:rPr>
              <w:t>paslaugų teikimo pradžios ir pabaigos data,</w:t>
            </w:r>
            <w:r w:rsidRPr="1585A979">
              <w:rPr>
                <w:rFonts w:asciiTheme="minorHAnsi" w:hAnsiTheme="minorHAnsi" w:cstheme="minorBidi"/>
                <w:color w:val="000000" w:themeColor="text1"/>
                <w:sz w:val="22"/>
                <w:szCs w:val="22"/>
              </w:rPr>
              <w:t xml:space="preserve"> paslaugų gavėjai, ar paslaugos buvo suteiktos tinkamai.</w:t>
            </w:r>
          </w:p>
        </w:tc>
        <w:tc>
          <w:tcPr>
            <w:tcW w:w="1389" w:type="pct"/>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682B25" w:rsidR="00C8691A" w:rsidP="1585A979" w:rsidRDefault="0066675A" w14:paraId="6DC6F317" w14:textId="6E844314">
            <w:pPr>
              <w:autoSpaceDE w:val="0"/>
              <w:autoSpaceDN w:val="0"/>
              <w:adjustRightInd w:val="0"/>
              <w:jc w:val="both"/>
              <w:rPr>
                <w:rFonts w:asciiTheme="minorHAnsi" w:hAnsiTheme="minorHAnsi" w:cstheme="minorHAnsi"/>
                <w:color w:val="000000"/>
                <w:sz w:val="22"/>
                <w:szCs w:val="22"/>
              </w:rPr>
            </w:pPr>
            <w:r w:rsidRPr="1585A979">
              <w:rPr>
                <w:rFonts w:asciiTheme="minorHAnsi" w:hAnsiTheme="minorHAnsi" w:cstheme="minorBidi"/>
                <w:color w:val="000000" w:themeColor="text1"/>
                <w:sz w:val="22"/>
                <w:szCs w:val="22"/>
              </w:rPr>
              <w:t>Tiekėjas ir/arba subtiekėjas, kurio pajėgumais remiamasi.</w:t>
            </w:r>
          </w:p>
        </w:tc>
      </w:tr>
    </w:tbl>
    <w:p w:rsidR="001C0062" w:rsidP="00382239" w:rsidRDefault="001C0062" w14:paraId="461343C6" w14:textId="77777777">
      <w:pPr>
        <w:spacing w:before="60" w:after="60" w:line="256" w:lineRule="auto"/>
        <w:jc w:val="center"/>
        <w:rPr>
          <w:rFonts w:eastAsia="Calibri" w:cstheme="minorHAnsi"/>
          <w:b/>
          <w:bCs/>
          <w:sz w:val="22"/>
          <w:szCs w:val="22"/>
          <w:lang w:eastAsia="en-US"/>
        </w:rPr>
      </w:pPr>
    </w:p>
    <w:p w:rsidRPr="00682B25" w:rsidR="002F396F" w:rsidP="00382239" w:rsidRDefault="23669F6D" w14:paraId="2AE912CA" w14:textId="6ED3954B">
      <w:pPr>
        <w:spacing w:before="60" w:after="60" w:line="256" w:lineRule="auto"/>
        <w:jc w:val="center"/>
        <w:rPr>
          <w:rFonts w:eastAsia="Calibri" w:cstheme="minorHAnsi"/>
          <w:b/>
          <w:bCs/>
          <w:sz w:val="22"/>
          <w:szCs w:val="22"/>
          <w:lang w:eastAsia="en-US"/>
        </w:rPr>
      </w:pPr>
      <w:r w:rsidRPr="00682B25">
        <w:rPr>
          <w:rFonts w:eastAsia="Calibri" w:cstheme="minorHAnsi"/>
          <w:b/>
          <w:bCs/>
          <w:sz w:val="22"/>
          <w:szCs w:val="22"/>
          <w:lang w:eastAsia="en-US"/>
        </w:rPr>
        <w:t xml:space="preserve">Tiekėjams </w:t>
      </w:r>
      <w:r w:rsidR="009F0CCE">
        <w:rPr>
          <w:rFonts w:eastAsia="Calibri" w:cstheme="minorHAnsi"/>
          <w:b/>
          <w:bCs/>
          <w:sz w:val="22"/>
          <w:szCs w:val="22"/>
          <w:lang w:eastAsia="en-US"/>
        </w:rPr>
        <w:t>nustatomi</w:t>
      </w:r>
      <w:r w:rsidRPr="00682B25">
        <w:rPr>
          <w:rFonts w:eastAsia="Calibri" w:cstheme="minorHAnsi"/>
          <w:b/>
          <w:bCs/>
          <w:sz w:val="22"/>
          <w:szCs w:val="22"/>
          <w:lang w:eastAsia="en-US"/>
        </w:rPr>
        <w:t xml:space="preserve"> reikalavimai dėl kokybės vadybos sistemos ir </w:t>
      </w:r>
      <w:r w:rsidRPr="00682B25" w:rsidR="50CC865C">
        <w:rPr>
          <w:rFonts w:eastAsia="Calibri" w:cstheme="minorHAnsi"/>
          <w:b/>
          <w:bCs/>
          <w:sz w:val="22"/>
          <w:szCs w:val="22"/>
          <w:lang w:eastAsia="en-US"/>
        </w:rPr>
        <w:t xml:space="preserve">(ar) </w:t>
      </w:r>
      <w:r w:rsidRPr="00682B25">
        <w:rPr>
          <w:rFonts w:eastAsia="Calibri" w:cstheme="minorHAnsi"/>
          <w:b/>
          <w:bCs/>
          <w:sz w:val="22"/>
          <w:szCs w:val="22"/>
          <w:lang w:eastAsia="en-US"/>
        </w:rPr>
        <w:t>aplinkos apsaugos vadybos sistemos standartų</w:t>
      </w:r>
      <w:r w:rsidRPr="00682B25" w:rsidR="13C3E59B">
        <w:rPr>
          <w:rFonts w:eastAsia="Calibri" w:cstheme="minorHAnsi"/>
          <w:b/>
          <w:bCs/>
          <w:sz w:val="22"/>
          <w:szCs w:val="22"/>
          <w:lang w:eastAsia="en-US"/>
        </w:rPr>
        <w:t xml:space="preserve"> reikalavimai</w:t>
      </w:r>
    </w:p>
    <w:p w:rsidRPr="00682B25" w:rsidR="002D71B6" w:rsidP="005B19E4" w:rsidRDefault="002D71B6" w14:paraId="07691038" w14:textId="77777777">
      <w:pPr>
        <w:tabs>
          <w:tab w:val="left" w:pos="720"/>
        </w:tabs>
        <w:spacing w:after="0" w:line="240" w:lineRule="auto"/>
        <w:ind w:firstLine="567"/>
        <w:jc w:val="both"/>
        <w:rPr>
          <w:rFonts w:eastAsia="Calibri" w:cstheme="minorHAnsi"/>
          <w:i/>
          <w:iCs/>
          <w:color w:val="7030A0"/>
          <w:sz w:val="22"/>
          <w:szCs w:val="22"/>
          <w:lang w:eastAsia="en-US"/>
        </w:rPr>
      </w:pPr>
    </w:p>
    <w:p w:rsidRPr="0066675A" w:rsidR="005B19E4" w:rsidP="0066675A" w:rsidRDefault="00DB7F65" w14:paraId="41F01C12" w14:textId="148461FD">
      <w:pPr>
        <w:pStyle w:val="ListParagraph"/>
        <w:numPr>
          <w:ilvl w:val="0"/>
          <w:numId w:val="48"/>
        </w:numPr>
        <w:spacing w:after="0" w:line="20" w:lineRule="atLeast"/>
        <w:ind w:left="0" w:firstLine="567"/>
        <w:jc w:val="both"/>
        <w:rPr>
          <w:rFonts w:eastAsiaTheme="minorHAnsi" w:cstheme="minorHAnsi"/>
          <w:sz w:val="22"/>
          <w:szCs w:val="22"/>
        </w:rPr>
      </w:pPr>
      <w:r w:rsidRPr="0066675A">
        <w:rPr>
          <w:rFonts w:eastAsia="Calibri" w:cstheme="minorHAnsi"/>
          <w:sz w:val="22"/>
          <w:szCs w:val="22"/>
          <w:lang w:eastAsia="en-US"/>
        </w:rPr>
        <w:t>P</w:t>
      </w:r>
      <w:r w:rsidRPr="0066675A" w:rsidR="008F38C8">
        <w:rPr>
          <w:rFonts w:eastAsia="Calibri" w:cstheme="minorHAnsi"/>
          <w:sz w:val="22"/>
          <w:szCs w:val="22"/>
          <w:lang w:eastAsia="en-US"/>
        </w:rPr>
        <w:t xml:space="preserve">erkančioji organizacija </w:t>
      </w:r>
      <w:r w:rsidRPr="0066675A" w:rsidR="008F38C8">
        <w:rPr>
          <w:rFonts w:eastAsia="Calibri" w:cstheme="minorHAnsi"/>
          <w:b/>
          <w:bCs/>
          <w:sz w:val="22"/>
          <w:szCs w:val="22"/>
          <w:lang w:eastAsia="en-US"/>
        </w:rPr>
        <w:t>nereikalauja,</w:t>
      </w:r>
      <w:r w:rsidRPr="0066675A" w:rsidR="008F38C8">
        <w:rPr>
          <w:rFonts w:eastAsia="Calibri" w:cstheme="minorHAnsi"/>
          <w:sz w:val="22"/>
          <w:szCs w:val="22"/>
          <w:lang w:eastAsia="en-US"/>
        </w:rPr>
        <w:t xml:space="preserve"> kad tiekėjai laikytųsi k</w:t>
      </w:r>
      <w:r w:rsidRPr="0066675A" w:rsidR="005B19E4">
        <w:rPr>
          <w:rFonts w:eastAsia="Calibri" w:cstheme="minorHAnsi"/>
          <w:iCs/>
          <w:sz w:val="22"/>
          <w:szCs w:val="22"/>
          <w:lang w:eastAsia="en-US"/>
        </w:rPr>
        <w:t>okybės vadybos sistemos ir (arba) aplinkos apsaugos vadybos sistemos standart</w:t>
      </w:r>
      <w:r w:rsidRPr="0066675A" w:rsidR="008F38C8">
        <w:rPr>
          <w:rFonts w:eastAsia="Calibri" w:cstheme="minorHAnsi"/>
          <w:iCs/>
          <w:sz w:val="22"/>
          <w:szCs w:val="22"/>
          <w:lang w:eastAsia="en-US"/>
        </w:rPr>
        <w:t>ų</w:t>
      </w:r>
      <w:r w:rsidRPr="0066675A" w:rsidR="005B19E4">
        <w:rPr>
          <w:rFonts w:eastAsia="Calibri" w:cstheme="minorHAnsi"/>
          <w:iCs/>
          <w:sz w:val="22"/>
          <w:szCs w:val="22"/>
          <w:lang w:eastAsia="en-US"/>
        </w:rPr>
        <w:t>.</w:t>
      </w:r>
    </w:p>
    <w:p w:rsidRPr="00682B25" w:rsidR="002F396F" w:rsidP="00384F5A" w:rsidRDefault="00384F5A" w14:paraId="054BBDB1" w14:textId="6778349B">
      <w:pPr>
        <w:spacing w:after="0" w:line="240" w:lineRule="auto"/>
        <w:jc w:val="center"/>
        <w:rPr>
          <w:rFonts w:cstheme="minorHAnsi"/>
          <w:b/>
          <w:bCs/>
          <w:smallCaps/>
          <w:sz w:val="22"/>
          <w:szCs w:val="22"/>
        </w:rPr>
      </w:pPr>
      <w:r w:rsidRPr="00682B25">
        <w:rPr>
          <w:rFonts w:eastAsiaTheme="minorHAnsi" w:cstheme="minorHAnsi"/>
          <w:sz w:val="22"/>
          <w:szCs w:val="22"/>
          <w:lang w:eastAsia="en-US"/>
        </w:rPr>
        <w:t>__________</w:t>
      </w:r>
    </w:p>
    <w:p w:rsidRPr="00682B25" w:rsidR="00A4599F" w:rsidP="00DE290C" w:rsidRDefault="00A4599F" w14:paraId="6821DAB9" w14:textId="3EED3D03">
      <w:pPr>
        <w:rPr>
          <w:rFonts w:cstheme="minorHAnsi"/>
          <w:b/>
          <w:bCs/>
          <w:smallCaps/>
          <w:sz w:val="22"/>
          <w:szCs w:val="22"/>
        </w:rPr>
      </w:pPr>
      <w:r w:rsidRPr="00682B25">
        <w:rPr>
          <w:rFonts w:cstheme="minorHAnsi"/>
          <w:b/>
          <w:bCs/>
          <w:smallCaps/>
          <w:sz w:val="22"/>
          <w:szCs w:val="22"/>
        </w:rPr>
        <w:br w:type="page"/>
      </w:r>
    </w:p>
    <w:p w:rsidRPr="00C03319" w:rsidR="008D704D" w:rsidP="1ADB782A" w:rsidRDefault="008D704D" w14:paraId="0695F255" w14:textId="659D2AD9">
      <w:pPr>
        <w:pStyle w:val="Heading2"/>
        <w:ind w:left="5103"/>
        <w:rPr>
          <w:rFonts w:eastAsia="Calibri" w:asciiTheme="minorHAnsi" w:hAnsiTheme="minorHAnsi" w:cstheme="minorBidi"/>
          <w:color w:val="auto"/>
          <w:sz w:val="22"/>
          <w:szCs w:val="22"/>
        </w:rPr>
      </w:pPr>
      <w:bookmarkStart w:name="_Ref39673589" w:id="104"/>
      <w:bookmarkStart w:name="_Toc190416454" w:id="105"/>
      <w:bookmarkStart w:name="_Toc951607925" w:id="106"/>
      <w:r w:rsidRPr="1ADB782A">
        <w:rPr>
          <w:rFonts w:eastAsia="Calibri" w:asciiTheme="minorHAnsi" w:hAnsiTheme="minorHAnsi" w:cstheme="minorBidi"/>
          <w:color w:val="auto"/>
          <w:sz w:val="22"/>
          <w:szCs w:val="22"/>
        </w:rPr>
        <w:lastRenderedPageBreak/>
        <w:t xml:space="preserve">Pirkimo sąlygų </w:t>
      </w:r>
      <w:r w:rsidRPr="1ADB782A" w:rsidR="00B950D8">
        <w:rPr>
          <w:rFonts w:eastAsia="Calibri" w:asciiTheme="minorHAnsi" w:hAnsiTheme="minorHAnsi" w:cstheme="minorBidi"/>
          <w:color w:val="auto"/>
          <w:sz w:val="22"/>
          <w:szCs w:val="22"/>
        </w:rPr>
        <w:t>9</w:t>
      </w:r>
      <w:r w:rsidRPr="1ADB782A">
        <w:rPr>
          <w:rFonts w:eastAsia="Calibri" w:asciiTheme="minorHAnsi" w:hAnsiTheme="minorHAnsi" w:cstheme="minorBidi"/>
          <w:color w:val="auto"/>
          <w:sz w:val="22"/>
          <w:szCs w:val="22"/>
        </w:rPr>
        <w:t xml:space="preserve"> priedas „</w:t>
      </w:r>
      <w:r w:rsidRPr="1ADB782A" w:rsidR="00077234">
        <w:rPr>
          <w:rFonts w:eastAsia="Calibri" w:asciiTheme="minorHAnsi" w:hAnsiTheme="minorHAnsi" w:cstheme="minorBidi"/>
          <w:color w:val="auto"/>
          <w:sz w:val="22"/>
          <w:szCs w:val="22"/>
        </w:rPr>
        <w:t>Pasiūlymo galiojimo užtikrinimų formos</w:t>
      </w:r>
      <w:r w:rsidRPr="1ADB782A">
        <w:rPr>
          <w:rFonts w:eastAsia="Calibri" w:asciiTheme="minorHAnsi" w:hAnsiTheme="minorHAnsi" w:cstheme="minorBidi"/>
          <w:color w:val="auto"/>
          <w:sz w:val="22"/>
          <w:szCs w:val="22"/>
        </w:rPr>
        <w:t>“</w:t>
      </w:r>
      <w:bookmarkEnd w:id="104"/>
      <w:bookmarkEnd w:id="105"/>
      <w:bookmarkEnd w:id="106"/>
    </w:p>
    <w:p w:rsidRPr="00DF3AB8" w:rsidR="00DF3AB8" w:rsidP="00DF3AB8" w:rsidRDefault="00DF3AB8" w14:paraId="7C7DFF56" w14:textId="77777777"/>
    <w:p w:rsidRPr="00DF3AB8" w:rsidR="00077234" w:rsidP="00077234" w:rsidRDefault="00077234" w14:paraId="14A1BB4F" w14:textId="77777777">
      <w:pPr>
        <w:suppressAutoHyphens/>
        <w:autoSpaceDN w:val="0"/>
        <w:spacing w:after="0" w:line="240" w:lineRule="auto"/>
        <w:jc w:val="center"/>
        <w:rPr>
          <w:rFonts w:eastAsia="Times New Roman" w:cstheme="minorHAnsi"/>
          <w:i/>
          <w:iCs/>
          <w:sz w:val="22"/>
          <w:szCs w:val="22"/>
          <w:lang w:eastAsia="en-US"/>
        </w:rPr>
      </w:pPr>
      <w:r w:rsidRPr="00DF3AB8">
        <w:rPr>
          <w:rFonts w:eastAsia="Times New Roman" w:cstheme="minorHAnsi"/>
          <w:i/>
          <w:iCs/>
          <w:sz w:val="22"/>
          <w:szCs w:val="22"/>
          <w:lang w:eastAsia="en-US"/>
        </w:rPr>
        <w:t>(pasiūlymo galiojimo garantijos forma)</w:t>
      </w:r>
    </w:p>
    <w:p w:rsidRPr="00DF3AB8" w:rsidR="00077234" w:rsidP="00077234" w:rsidRDefault="00077234" w14:paraId="38089390" w14:textId="77777777">
      <w:pPr>
        <w:suppressAutoHyphens/>
        <w:autoSpaceDN w:val="0"/>
        <w:spacing w:after="0" w:line="240" w:lineRule="auto"/>
        <w:rPr>
          <w:rFonts w:eastAsia="Times New Roman" w:cstheme="minorHAnsi"/>
          <w:sz w:val="22"/>
          <w:szCs w:val="22"/>
          <w:lang w:eastAsia="en-US"/>
        </w:rPr>
      </w:pPr>
    </w:p>
    <w:p w:rsidR="00F63EC6" w:rsidP="00F63EC6" w:rsidRDefault="00F63EC6" w14:paraId="4A3FF75A" w14:textId="77777777">
      <w:pPr>
        <w:suppressAutoHyphens/>
        <w:spacing w:after="0" w:line="240" w:lineRule="auto"/>
        <w:rPr>
          <w:rFonts w:eastAsia="Times New Roman" w:cstheme="minorHAnsi"/>
          <w:sz w:val="22"/>
          <w:szCs w:val="22"/>
          <w:lang w:eastAsia="en-US"/>
        </w:rPr>
      </w:pPr>
      <w:r w:rsidRPr="00AD60A9">
        <w:rPr>
          <w:rFonts w:eastAsia="Times New Roman" w:cstheme="minorHAnsi"/>
          <w:sz w:val="22"/>
          <w:szCs w:val="22"/>
          <w:lang w:eastAsia="en-US"/>
        </w:rPr>
        <w:t>Vilniaus miesto savivaldybės administracijai</w:t>
      </w:r>
    </w:p>
    <w:p w:rsidRPr="00AD60A9" w:rsidR="00F63EC6" w:rsidP="00F63EC6" w:rsidRDefault="00F63EC6" w14:paraId="1FD0F505" w14:textId="1D613859">
      <w:pPr>
        <w:suppressAutoHyphens/>
        <w:spacing w:after="0" w:line="240" w:lineRule="auto"/>
        <w:rPr>
          <w:rFonts w:eastAsia="Times New Roman" w:cstheme="minorHAnsi"/>
          <w:sz w:val="22"/>
          <w:szCs w:val="22"/>
          <w:lang w:eastAsia="en-US"/>
        </w:rPr>
      </w:pPr>
      <w:r w:rsidRPr="00AB331C">
        <w:rPr>
          <w:rFonts w:eastAsia="Calibri" w:cstheme="minorHAnsi"/>
          <w:sz w:val="22"/>
          <w:szCs w:val="22"/>
        </w:rPr>
        <w:t>juridinio asmens kodas 188710061</w:t>
      </w:r>
    </w:p>
    <w:p w:rsidRPr="00AD60A9" w:rsidR="00F63EC6" w:rsidP="00F63EC6" w:rsidRDefault="00F63EC6" w14:paraId="13012312" w14:textId="77777777">
      <w:pPr>
        <w:suppressAutoHyphens/>
        <w:spacing w:after="0" w:line="240" w:lineRule="auto"/>
        <w:rPr>
          <w:rFonts w:eastAsia="Times New Roman" w:cstheme="minorHAnsi"/>
          <w:sz w:val="22"/>
          <w:szCs w:val="22"/>
          <w:lang w:eastAsia="en-US"/>
        </w:rPr>
      </w:pPr>
      <w:r w:rsidRPr="00AD60A9">
        <w:rPr>
          <w:rFonts w:eastAsia="Times New Roman" w:cstheme="minorHAnsi"/>
          <w:sz w:val="22"/>
          <w:szCs w:val="22"/>
          <w:lang w:eastAsia="en-US"/>
        </w:rPr>
        <w:t>Konstitucijos pr. 3, LT-09601 Vilnius</w:t>
      </w:r>
    </w:p>
    <w:p w:rsidR="00D91732" w:rsidP="00077234" w:rsidRDefault="00077234" w14:paraId="7D26595E" w14:textId="77777777">
      <w:pPr>
        <w:suppressAutoHyphens/>
        <w:autoSpaceDN w:val="0"/>
        <w:spacing w:after="0" w:line="240" w:lineRule="auto"/>
        <w:rPr>
          <w:rFonts w:eastAsia="Times New Roman" w:cstheme="minorHAnsi"/>
          <w:sz w:val="22"/>
          <w:szCs w:val="22"/>
          <w:lang w:eastAsia="en-US"/>
        </w:rPr>
      </w:pPr>
      <w:r w:rsidRPr="3F2F4745">
        <w:rPr>
          <w:rFonts w:eastAsia="Times New Roman"/>
          <w:sz w:val="22"/>
          <w:szCs w:val="22"/>
          <w:lang w:eastAsia="en-US"/>
        </w:rPr>
        <w:t>(toliau – Garantijos gavėjas)</w:t>
      </w:r>
      <w:r w:rsidRPr="3F2F4745" w:rsidR="00D91732">
        <w:rPr>
          <w:rFonts w:eastAsia="Times New Roman"/>
          <w:sz w:val="22"/>
          <w:szCs w:val="22"/>
          <w:lang w:eastAsia="en-US"/>
        </w:rPr>
        <w:t xml:space="preserve"> </w:t>
      </w:r>
    </w:p>
    <w:p w:rsidRPr="00DF3AB8" w:rsidR="00BD49DA" w:rsidP="00077234" w:rsidRDefault="00BD49DA" w14:paraId="3512BA9C" w14:textId="77777777">
      <w:pPr>
        <w:suppressAutoHyphens/>
        <w:autoSpaceDN w:val="0"/>
        <w:spacing w:after="0" w:line="240" w:lineRule="auto"/>
        <w:rPr>
          <w:rFonts w:eastAsia="Times New Roman" w:cstheme="minorHAnsi"/>
          <w:sz w:val="22"/>
          <w:szCs w:val="22"/>
          <w:lang w:eastAsia="en-US"/>
        </w:rPr>
      </w:pPr>
    </w:p>
    <w:p w:rsidRPr="00DF3AB8" w:rsidR="00077234" w:rsidP="00077234" w:rsidRDefault="00077234" w14:paraId="68C8C27D" w14:textId="77777777">
      <w:pPr>
        <w:suppressAutoHyphens/>
        <w:autoSpaceDN w:val="0"/>
        <w:spacing w:after="0" w:line="240" w:lineRule="auto"/>
        <w:rPr>
          <w:rFonts w:eastAsia="Times New Roman" w:cstheme="minorHAnsi"/>
          <w:sz w:val="22"/>
          <w:szCs w:val="22"/>
          <w:lang w:eastAsia="en-US"/>
        </w:rPr>
      </w:pPr>
    </w:p>
    <w:p w:rsidRPr="00DF3AB8" w:rsidR="00077234" w:rsidP="00077234" w:rsidRDefault="00077234" w14:paraId="78DA31B7" w14:textId="77777777">
      <w:pPr>
        <w:suppressAutoHyphens/>
        <w:autoSpaceDN w:val="0"/>
        <w:spacing w:after="0" w:line="240" w:lineRule="auto"/>
        <w:jc w:val="center"/>
        <w:rPr>
          <w:rFonts w:eastAsia="Times New Roman" w:cstheme="minorHAnsi"/>
          <w:b/>
          <w:sz w:val="22"/>
          <w:szCs w:val="22"/>
          <w:lang w:eastAsia="en-US"/>
        </w:rPr>
      </w:pPr>
      <w:r w:rsidRPr="00DF3AB8">
        <w:rPr>
          <w:rFonts w:eastAsia="Times New Roman" w:cstheme="minorHAnsi"/>
          <w:b/>
          <w:sz w:val="22"/>
          <w:szCs w:val="22"/>
          <w:lang w:eastAsia="en-US"/>
        </w:rPr>
        <w:t>PASIŪLYMO GALIOJIMO GARANTIJA</w:t>
      </w:r>
    </w:p>
    <w:p w:rsidRPr="00DF3AB8" w:rsidR="00077234" w:rsidP="00077234" w:rsidRDefault="00077234" w14:paraId="65B2206E" w14:textId="77777777">
      <w:pPr>
        <w:suppressAutoHyphens/>
        <w:autoSpaceDN w:val="0"/>
        <w:spacing w:after="0" w:line="240" w:lineRule="auto"/>
        <w:jc w:val="center"/>
        <w:rPr>
          <w:rFonts w:eastAsia="Times New Roman" w:cstheme="minorHAnsi"/>
          <w:b/>
          <w:sz w:val="22"/>
          <w:szCs w:val="22"/>
          <w:lang w:eastAsia="en-US"/>
        </w:rPr>
      </w:pPr>
    </w:p>
    <w:p w:rsidRPr="00DF3AB8" w:rsidR="00077234" w:rsidP="00077234" w:rsidRDefault="00077234" w14:paraId="7D930BFA" w14:textId="77777777">
      <w:pPr>
        <w:suppressAutoHyphens/>
        <w:autoSpaceDN w:val="0"/>
        <w:spacing w:after="0" w:line="240" w:lineRule="auto"/>
        <w:jc w:val="center"/>
        <w:rPr>
          <w:rFonts w:eastAsia="Times New Roman" w:cstheme="minorHAnsi"/>
          <w:sz w:val="22"/>
          <w:szCs w:val="22"/>
          <w:lang w:eastAsia="en-US"/>
        </w:rPr>
      </w:pPr>
      <w:r w:rsidRPr="00DF3AB8">
        <w:rPr>
          <w:rFonts w:eastAsia="Times New Roman" w:cstheme="minorHAnsi"/>
          <w:sz w:val="22"/>
          <w:szCs w:val="22"/>
          <w:lang w:eastAsia="en-US"/>
        </w:rPr>
        <w:t>20______________ ____ d. Nr. _________</w:t>
      </w:r>
    </w:p>
    <w:p w:rsidRPr="00DF3AB8" w:rsidR="00077234" w:rsidP="00077234" w:rsidRDefault="00077234" w14:paraId="0D3F64DE" w14:textId="77777777">
      <w:pPr>
        <w:suppressAutoHyphens/>
        <w:autoSpaceDN w:val="0"/>
        <w:spacing w:after="0" w:line="240" w:lineRule="auto"/>
        <w:jc w:val="center"/>
        <w:rPr>
          <w:rFonts w:eastAsia="Calibri" w:cstheme="minorHAnsi"/>
          <w:kern w:val="3"/>
          <w:sz w:val="22"/>
          <w:szCs w:val="22"/>
          <w:lang w:eastAsia="en-US"/>
        </w:rPr>
      </w:pPr>
      <w:r w:rsidRPr="00DF3AB8">
        <w:rPr>
          <w:rFonts w:eastAsia="Times New Roman" w:cstheme="minorHAnsi"/>
          <w:sz w:val="22"/>
          <w:szCs w:val="22"/>
          <w:shd w:val="clear" w:color="auto" w:fill="D9D9D9"/>
          <w:lang w:eastAsia="en-US"/>
        </w:rPr>
        <w:t>/miesto pavadinimas/</w:t>
      </w:r>
    </w:p>
    <w:p w:rsidRPr="00DF3AB8" w:rsidR="00077234" w:rsidP="00077234" w:rsidRDefault="00077234" w14:paraId="540D539E" w14:textId="77777777">
      <w:pPr>
        <w:suppressAutoHyphens/>
        <w:autoSpaceDN w:val="0"/>
        <w:spacing w:after="0" w:line="240" w:lineRule="auto"/>
        <w:rPr>
          <w:rFonts w:eastAsia="Times New Roman" w:cstheme="minorHAnsi"/>
          <w:sz w:val="22"/>
          <w:szCs w:val="22"/>
          <w:lang w:eastAsia="en-US"/>
        </w:rPr>
      </w:pPr>
    </w:p>
    <w:p w:rsidRPr="00DF3AB8" w:rsidR="00077234" w:rsidP="00077234" w:rsidRDefault="00077234" w14:paraId="1E4DAC5E" w14:textId="77777777">
      <w:pPr>
        <w:suppressAutoHyphens/>
        <w:autoSpaceDN w:val="0"/>
        <w:spacing w:after="0" w:line="240" w:lineRule="auto"/>
        <w:rPr>
          <w:rFonts w:eastAsia="Times New Roman" w:cstheme="minorHAnsi"/>
          <w:sz w:val="22"/>
          <w:szCs w:val="22"/>
          <w:lang w:eastAsia="en-US"/>
        </w:rPr>
      </w:pPr>
    </w:p>
    <w:p w:rsidRPr="00DF3AB8" w:rsidR="00077234" w:rsidP="00077234" w:rsidRDefault="00077234" w14:paraId="24DA4F11" w14:textId="77777777">
      <w:pPr>
        <w:suppressAutoHyphens/>
        <w:autoSpaceDN w:val="0"/>
        <w:spacing w:after="0" w:line="240" w:lineRule="auto"/>
        <w:ind w:firstLine="567"/>
        <w:jc w:val="both"/>
        <w:rPr>
          <w:rFonts w:eastAsia="Calibri" w:cstheme="minorHAnsi"/>
          <w:kern w:val="3"/>
          <w:sz w:val="22"/>
          <w:szCs w:val="22"/>
          <w:lang w:eastAsia="en-US"/>
        </w:rPr>
      </w:pPr>
      <w:r w:rsidRPr="00DF3AB8">
        <w:rPr>
          <w:rFonts w:eastAsia="Times New Roman" w:cstheme="minorHAnsi"/>
          <w:sz w:val="22"/>
          <w:szCs w:val="22"/>
          <w:shd w:val="clear" w:color="auto" w:fill="D9D9D9"/>
          <w:lang w:eastAsia="en-US"/>
        </w:rPr>
        <w:t>/kliento pavadinimas, adresas/</w:t>
      </w:r>
      <w:r w:rsidRPr="00DF3AB8">
        <w:rPr>
          <w:rFonts w:eastAsia="Times New Roman" w:cstheme="minorHAnsi"/>
          <w:sz w:val="22"/>
          <w:szCs w:val="22"/>
          <w:lang w:eastAsia="en-US"/>
        </w:rPr>
        <w:t xml:space="preserve"> (toliau – Klientas), pateikė pasiūlymą dalyvauti </w:t>
      </w:r>
      <w:r w:rsidRPr="00DF3AB8">
        <w:rPr>
          <w:rFonts w:eastAsia="Times New Roman" w:cstheme="minorHAnsi"/>
          <w:sz w:val="22"/>
          <w:szCs w:val="22"/>
          <w:shd w:val="clear" w:color="auto" w:fill="D9D9D9"/>
          <w:lang w:eastAsia="en-US"/>
        </w:rPr>
        <w:t>/pirkimo pavadinimas/</w:t>
      </w:r>
      <w:r w:rsidRPr="00DF3AB8">
        <w:rPr>
          <w:rFonts w:eastAsia="Times New Roman" w:cstheme="minorHAnsi"/>
          <w:sz w:val="22"/>
          <w:szCs w:val="22"/>
          <w:lang w:eastAsia="en-US"/>
        </w:rPr>
        <w:t xml:space="preserve"> viešajame pirkime.</w:t>
      </w:r>
    </w:p>
    <w:p w:rsidRPr="00DF3AB8" w:rsidR="00077234" w:rsidP="00077234" w:rsidRDefault="00077234" w14:paraId="66180C80" w14:textId="77777777">
      <w:pPr>
        <w:suppressAutoHyphens/>
        <w:autoSpaceDN w:val="0"/>
        <w:spacing w:after="0" w:line="240" w:lineRule="auto"/>
        <w:ind w:firstLine="567"/>
        <w:rPr>
          <w:rFonts w:eastAsia="Times New Roman" w:cstheme="minorHAnsi"/>
          <w:i/>
          <w:sz w:val="22"/>
          <w:szCs w:val="22"/>
          <w:lang w:eastAsia="en-US"/>
        </w:rPr>
      </w:pPr>
    </w:p>
    <w:p w:rsidRPr="00DF3AB8" w:rsidR="00077234" w:rsidP="00077234" w:rsidRDefault="00077234" w14:paraId="43A475B9" w14:textId="0466EA24">
      <w:pPr>
        <w:suppressAutoHyphens/>
        <w:autoSpaceDN w:val="0"/>
        <w:spacing w:after="0" w:line="240" w:lineRule="auto"/>
        <w:ind w:firstLine="567"/>
        <w:jc w:val="both"/>
        <w:rPr>
          <w:rFonts w:eastAsia="Calibri" w:cstheme="minorHAnsi"/>
          <w:kern w:val="3"/>
          <w:sz w:val="22"/>
          <w:szCs w:val="22"/>
          <w:lang w:eastAsia="en-US"/>
        </w:rPr>
      </w:pPr>
      <w:r w:rsidRPr="00DF3AB8">
        <w:rPr>
          <w:rFonts w:eastAsia="Times New Roman" w:cstheme="minorHAnsi"/>
          <w:sz w:val="22"/>
          <w:szCs w:val="22"/>
          <w:shd w:val="clear" w:color="auto" w:fill="FFFFFF"/>
          <w:lang w:eastAsia="en-US"/>
        </w:rPr>
        <w:t>/pavadinimas/</w:t>
      </w:r>
      <w:r w:rsidRPr="00DF3AB8">
        <w:rPr>
          <w:rFonts w:eastAsia="Times New Roman" w:cstheme="minorHAnsi"/>
          <w:sz w:val="22"/>
          <w:szCs w:val="22"/>
          <w:lang w:eastAsia="en-US"/>
        </w:rPr>
        <w:t xml:space="preserve"> bankas, atstovaujamas </w:t>
      </w:r>
      <w:r w:rsidRPr="00DF3AB8">
        <w:rPr>
          <w:rFonts w:eastAsia="Times New Roman" w:cstheme="minorHAnsi"/>
          <w:sz w:val="22"/>
          <w:szCs w:val="22"/>
          <w:shd w:val="clear" w:color="auto" w:fill="D9D9D9"/>
          <w:lang w:eastAsia="en-US"/>
        </w:rPr>
        <w:t>/(banko filialo pavadinimas)/</w:t>
      </w:r>
      <w:r w:rsidRPr="00DF3AB8">
        <w:rPr>
          <w:rFonts w:eastAsia="Times New Roman" w:cstheme="minorHAnsi"/>
          <w:sz w:val="22"/>
          <w:szCs w:val="22"/>
          <w:lang w:eastAsia="en-US"/>
        </w:rPr>
        <w:t xml:space="preserve"> filialo </w:t>
      </w:r>
      <w:r w:rsidRPr="00DF3AB8">
        <w:rPr>
          <w:rFonts w:eastAsia="Times New Roman" w:cstheme="minorHAnsi"/>
          <w:sz w:val="22"/>
          <w:szCs w:val="22"/>
          <w:shd w:val="clear" w:color="auto" w:fill="D9D9D9"/>
          <w:lang w:eastAsia="en-US"/>
        </w:rPr>
        <w:t>/adresas/</w:t>
      </w:r>
      <w:r w:rsidRPr="00DF3AB8">
        <w:rPr>
          <w:rFonts w:eastAsia="Times New Roman" w:cstheme="minorHAnsi"/>
          <w:sz w:val="22"/>
          <w:szCs w:val="22"/>
          <w:lang w:eastAsia="en-US"/>
        </w:rPr>
        <w:t xml:space="preserve"> (toliau – Garantas), šioje garantijoje nustatytomis sąlygomis neatšaukiamai įsipareigoja sumokėti Garantijos gavėjui ne daugiau kaip _____ (</w:t>
      </w:r>
      <w:r w:rsidRPr="00DF3AB8">
        <w:rPr>
          <w:rFonts w:eastAsia="Times New Roman" w:cstheme="minorHAnsi"/>
          <w:sz w:val="22"/>
          <w:szCs w:val="22"/>
          <w:shd w:val="clear" w:color="auto" w:fill="D9D9D9"/>
          <w:lang w:eastAsia="en-US"/>
        </w:rPr>
        <w:t>/suma žodžiais, valiutos pavadinimas/</w:t>
      </w:r>
      <w:r w:rsidRPr="00DF3AB8">
        <w:rPr>
          <w:rFonts w:eastAsia="Times New Roman" w:cstheme="minorHAnsi"/>
          <w:sz w:val="22"/>
          <w:szCs w:val="22"/>
          <w:lang w:eastAsia="en-US"/>
        </w:rPr>
        <w:t>) per 1</w:t>
      </w:r>
      <w:r w:rsidR="003430A7">
        <w:rPr>
          <w:rFonts w:eastAsia="Times New Roman" w:cstheme="minorHAnsi"/>
          <w:sz w:val="22"/>
          <w:szCs w:val="22"/>
          <w:lang w:eastAsia="en-US"/>
        </w:rPr>
        <w:t>5</w:t>
      </w:r>
      <w:r w:rsidRPr="00DF3AB8">
        <w:rPr>
          <w:rFonts w:eastAsia="Times New Roman" w:cstheme="minorHAnsi"/>
          <w:sz w:val="22"/>
          <w:szCs w:val="22"/>
          <w:lang w:eastAsia="en-US"/>
        </w:rPr>
        <w:t xml:space="preserve">  dienų, el. pašto adresu ___________________ gavęs pirmą raštišką garantijos sąlygas atitinkantį Garantijos gavėjo reikalavimą mokėti (elektroninės formos), kuriame nurodytas garantijos Nr. __________. Garantijos gavėjas neprivalo pagrįsti savo reikalavimo, tačiau savo rašte turi nurodyti, kad reikalaujama suma priklauso jam pagal vieną ar kelias žemiau nustatytas sąlygas:</w:t>
      </w:r>
    </w:p>
    <w:p w:rsidRPr="00DF3AB8" w:rsidR="00077234" w:rsidP="00077234" w:rsidRDefault="00077234" w14:paraId="17451147" w14:textId="77777777">
      <w:pPr>
        <w:suppressAutoHyphens/>
        <w:autoSpaceDN w:val="0"/>
        <w:spacing w:after="0" w:line="240" w:lineRule="auto"/>
        <w:ind w:firstLine="567"/>
        <w:jc w:val="both"/>
        <w:rPr>
          <w:rFonts w:eastAsia="Times New Roman" w:cstheme="minorHAnsi"/>
          <w:sz w:val="22"/>
          <w:szCs w:val="22"/>
          <w:lang w:eastAsia="en-US"/>
        </w:rPr>
      </w:pPr>
      <w:r w:rsidRPr="00DF3AB8">
        <w:rPr>
          <w:rFonts w:eastAsia="Times New Roman" w:cstheme="minorHAnsi"/>
          <w:sz w:val="22"/>
          <w:szCs w:val="22"/>
          <w:lang w:eastAsia="en-US"/>
        </w:rPr>
        <w:t>1. Klientas iki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rsidRPr="00DF3AB8" w:rsidR="00077234" w:rsidP="00077234" w:rsidRDefault="00077234" w14:paraId="4FB486D1" w14:textId="77777777">
      <w:pPr>
        <w:suppressAutoHyphens/>
        <w:autoSpaceDN w:val="0"/>
        <w:spacing w:after="0" w:line="240" w:lineRule="auto"/>
        <w:ind w:firstLine="567"/>
        <w:jc w:val="both"/>
        <w:rPr>
          <w:rFonts w:eastAsia="Times New Roman" w:cstheme="minorHAnsi"/>
          <w:sz w:val="22"/>
          <w:szCs w:val="22"/>
          <w:lang w:eastAsia="en-US"/>
        </w:rPr>
      </w:pPr>
      <w:r w:rsidRPr="00DF3AB8">
        <w:rPr>
          <w:rFonts w:eastAsia="Times New Roman" w:cstheme="minorHAnsi"/>
          <w:sz w:val="22"/>
          <w:szCs w:val="22"/>
          <w:lang w:eastAsia="en-US"/>
        </w:rPr>
        <w:t>2. Klientas atsisako savo pasiūlymo arba jo dalies (pasiūlyme nurodyto pirkimo objekto, jo kiekio (apimties), siūlomų kainų, tiekimo ar mokėjimo terminų, kitų pasiūlyme nurodytų sąlygų), nors pasiūlymo galiojimo terminas dar nebus pasibaigęs;</w:t>
      </w:r>
    </w:p>
    <w:p w:rsidRPr="00DF3AB8" w:rsidR="00077234" w:rsidP="00077234" w:rsidRDefault="00077234" w14:paraId="5BA4D857" w14:textId="02410487">
      <w:pPr>
        <w:suppressAutoHyphens/>
        <w:autoSpaceDN w:val="0"/>
        <w:spacing w:after="0" w:line="240" w:lineRule="auto"/>
        <w:ind w:firstLine="567"/>
        <w:jc w:val="both"/>
        <w:rPr>
          <w:rFonts w:eastAsia="Times New Roman" w:cstheme="minorHAnsi"/>
          <w:sz w:val="22"/>
          <w:szCs w:val="22"/>
          <w:lang w:eastAsia="en-US"/>
        </w:rPr>
      </w:pPr>
      <w:r w:rsidRPr="00DF3AB8">
        <w:rPr>
          <w:rFonts w:eastAsia="Times New Roman" w:cstheme="minorHAnsi"/>
          <w:sz w:val="22"/>
          <w:szCs w:val="22"/>
          <w:lang w:eastAsia="en-US"/>
        </w:rPr>
        <w:t>3. laimėjęs viešąjį pirkimą Klientas nepasirašo pirkimo sutarties pagal viešojo pirkimo dokumentuose pateiktą pirkimo sutarties projektą</w:t>
      </w:r>
      <w:r w:rsidR="007A2D25">
        <w:rPr>
          <w:rFonts w:eastAsia="Times New Roman" w:cstheme="minorHAnsi"/>
          <w:sz w:val="22"/>
          <w:szCs w:val="22"/>
          <w:lang w:eastAsia="en-US"/>
        </w:rPr>
        <w:t>;</w:t>
      </w:r>
      <w:r w:rsidRPr="00DF3AB8">
        <w:rPr>
          <w:rFonts w:eastAsia="Times New Roman" w:cstheme="minorHAnsi"/>
          <w:sz w:val="22"/>
          <w:szCs w:val="22"/>
          <w:lang w:eastAsia="en-US"/>
        </w:rPr>
        <w:t xml:space="preserve"> </w:t>
      </w:r>
    </w:p>
    <w:p w:rsidRPr="00DF3AB8" w:rsidR="00077234" w:rsidP="00077234" w:rsidRDefault="00077234" w14:paraId="5E0C6855" w14:textId="77777777">
      <w:pPr>
        <w:suppressAutoHyphens/>
        <w:autoSpaceDN w:val="0"/>
        <w:spacing w:after="0" w:line="240" w:lineRule="auto"/>
        <w:ind w:firstLine="567"/>
        <w:jc w:val="both"/>
        <w:rPr>
          <w:rFonts w:eastAsia="Times New Roman" w:cstheme="minorHAnsi"/>
          <w:sz w:val="22"/>
          <w:szCs w:val="22"/>
          <w:lang w:eastAsia="en-US"/>
        </w:rPr>
      </w:pPr>
      <w:r w:rsidRPr="00DF3AB8">
        <w:rPr>
          <w:rFonts w:eastAsia="Times New Roman" w:cstheme="minorHAnsi"/>
          <w:sz w:val="22"/>
          <w:szCs w:val="22"/>
          <w:lang w:eastAsia="en-US"/>
        </w:rPr>
        <w:t>4. Klientas, kurio pasiūlymas laimėjo viešąjį pirkimą, per 10 darbo dienų nuo pirkimo sutarties pasirašymo dienos nepateikia pirkimo sutarties sąlygų įvykdymo užtikrinimo.</w:t>
      </w:r>
    </w:p>
    <w:p w:rsidRPr="00DF3AB8" w:rsidR="00077234" w:rsidP="00077234" w:rsidRDefault="00077234" w14:paraId="1D0B5FD8" w14:textId="77777777">
      <w:pPr>
        <w:suppressAutoHyphens/>
        <w:autoSpaceDN w:val="0"/>
        <w:spacing w:after="0" w:line="240" w:lineRule="auto"/>
        <w:ind w:firstLine="567"/>
        <w:jc w:val="both"/>
        <w:rPr>
          <w:rFonts w:eastAsia="Times New Roman" w:cstheme="minorHAnsi"/>
          <w:sz w:val="22"/>
          <w:szCs w:val="22"/>
          <w:lang w:eastAsia="en-US"/>
        </w:rPr>
      </w:pPr>
      <w:r w:rsidRPr="00DF3AB8">
        <w:rPr>
          <w:rFonts w:eastAsia="Times New Roman" w:cstheme="minorHAnsi"/>
          <w:sz w:val="22"/>
          <w:szCs w:val="22"/>
          <w:lang w:eastAsia="en-US"/>
        </w:rPr>
        <w:t>Šis įsipareigojimas privalomas Garantui ir jo teisių perėmėjams.</w:t>
      </w:r>
    </w:p>
    <w:p w:rsidRPr="00DF3AB8" w:rsidR="00077234" w:rsidP="00077234" w:rsidRDefault="00077234" w14:paraId="5868A893" w14:textId="77777777">
      <w:pPr>
        <w:suppressAutoHyphens/>
        <w:autoSpaceDN w:val="0"/>
        <w:spacing w:after="0" w:line="240" w:lineRule="auto"/>
        <w:ind w:firstLine="567"/>
        <w:jc w:val="both"/>
        <w:rPr>
          <w:rFonts w:eastAsia="Times New Roman" w:cstheme="minorHAnsi"/>
          <w:sz w:val="22"/>
          <w:szCs w:val="22"/>
          <w:lang w:eastAsia="en-US"/>
        </w:rPr>
      </w:pPr>
      <w:r w:rsidRPr="00DF3AB8">
        <w:rPr>
          <w:rFonts w:eastAsia="Times New Roman" w:cstheme="minorHAnsi"/>
          <w:sz w:val="22"/>
          <w:szCs w:val="22"/>
          <w:lang w:eastAsia="en-US"/>
        </w:rPr>
        <w:t>Garantas įsipareigoja tik Garantijos gavėjui, todėl ši garantija yra neperleistina ir neįkeistina.</w:t>
      </w:r>
    </w:p>
    <w:p w:rsidRPr="00DF3AB8" w:rsidR="00077234" w:rsidP="00077234" w:rsidRDefault="00077234" w14:paraId="4217F7B4" w14:textId="77777777">
      <w:pPr>
        <w:suppressAutoHyphens/>
        <w:autoSpaceDN w:val="0"/>
        <w:spacing w:after="0" w:line="240" w:lineRule="auto"/>
        <w:ind w:firstLine="567"/>
        <w:jc w:val="both"/>
        <w:rPr>
          <w:rFonts w:eastAsia="Times New Roman" w:cstheme="minorHAnsi"/>
          <w:sz w:val="22"/>
          <w:szCs w:val="22"/>
          <w:lang w:eastAsia="en-US"/>
        </w:rPr>
      </w:pPr>
      <w:r w:rsidRPr="00DF3AB8">
        <w:rPr>
          <w:rFonts w:eastAsia="Times New Roman" w:cstheme="minorHAnsi"/>
          <w:sz w:val="22"/>
          <w:szCs w:val="22"/>
          <w:lang w:eastAsia="en-US"/>
        </w:rPr>
        <w:t>Šioje garantijoje nurodyta suma atitinkamai sumažės po kiekvieno Garanto mokėjimo pagal šią garantiją.</w:t>
      </w:r>
    </w:p>
    <w:p w:rsidRPr="00DF3AB8" w:rsidR="00077234" w:rsidP="00077234" w:rsidRDefault="00077234" w14:paraId="2C86883D" w14:textId="7AA40B59">
      <w:pPr>
        <w:suppressAutoHyphens/>
        <w:autoSpaceDN w:val="0"/>
        <w:spacing w:after="0" w:line="240" w:lineRule="auto"/>
        <w:ind w:firstLine="567"/>
        <w:jc w:val="both"/>
        <w:rPr>
          <w:rFonts w:eastAsia="Times New Roman" w:cstheme="minorHAnsi"/>
          <w:sz w:val="22"/>
          <w:szCs w:val="22"/>
          <w:lang w:eastAsia="en-US"/>
        </w:rPr>
      </w:pPr>
      <w:r w:rsidRPr="00DF3AB8">
        <w:rPr>
          <w:rFonts w:eastAsia="Times New Roman" w:cstheme="minorHAnsi"/>
          <w:sz w:val="22"/>
          <w:szCs w:val="22"/>
          <w:lang w:eastAsia="en-US"/>
        </w:rPr>
        <w:t>Reikalavimas mokėti ir visi kiti Garantijos gavėjo raštiški pranešimai pagal šią garantiją turi būti pasirašyti Garantijos gavėjo vadovo ar tinkamai įgalioto asmens elektroniniu parašu, atitinkančiu kvalifikuotam elektroniniam parašui keliamus reikalavimus. Jeigu reikalavimą mokėti ar kitus raštiškus pranešimus pasirašo įgaliotas asmuo, turi būti pateikiamas įgaliojimas. Jeigu pateikiamas elektroninės formos įgaliojimas, jis turi būti pasirašytas elektroniniu parašu, atitinkančiu kvalifikuotam elektroniniam parašui keliamus reikalavimus.</w:t>
      </w:r>
    </w:p>
    <w:p w:rsidRPr="00DF3AB8" w:rsidR="00077234" w:rsidP="00077234" w:rsidRDefault="00077234" w14:paraId="40254974" w14:textId="77777777">
      <w:pPr>
        <w:suppressAutoHyphens/>
        <w:autoSpaceDN w:val="0"/>
        <w:spacing w:after="0" w:line="240" w:lineRule="auto"/>
        <w:ind w:firstLine="567"/>
        <w:jc w:val="both"/>
        <w:rPr>
          <w:rFonts w:eastAsia="Times New Roman" w:cstheme="minorHAnsi"/>
          <w:sz w:val="22"/>
          <w:szCs w:val="22"/>
          <w:lang w:eastAsia="en-US"/>
        </w:rPr>
      </w:pPr>
    </w:p>
    <w:p w:rsidRPr="00DF3AB8" w:rsidR="00077234" w:rsidP="00077234" w:rsidRDefault="00077234" w14:paraId="717FB0F1" w14:textId="77777777">
      <w:pPr>
        <w:suppressAutoHyphens/>
        <w:autoSpaceDN w:val="0"/>
        <w:spacing w:after="0" w:line="240" w:lineRule="auto"/>
        <w:ind w:firstLine="567"/>
        <w:jc w:val="both"/>
        <w:rPr>
          <w:rFonts w:eastAsia="Times New Roman" w:cstheme="minorHAnsi"/>
          <w:sz w:val="22"/>
          <w:szCs w:val="22"/>
          <w:lang w:eastAsia="en-US"/>
        </w:rPr>
      </w:pPr>
      <w:r w:rsidRPr="00DF3AB8">
        <w:rPr>
          <w:rFonts w:eastAsia="Times New Roman" w:cstheme="minorHAnsi"/>
          <w:sz w:val="22"/>
          <w:szCs w:val="22"/>
          <w:lang w:eastAsia="en-US"/>
        </w:rPr>
        <w:t>Reikalavimas mokėti ir visi kiti raštiški pranešimai pagal šią garantiją turi būti siunčiami Garantui el. paštu aukščiau nurodytu Garanto el. pašto adresu.</w:t>
      </w:r>
    </w:p>
    <w:p w:rsidRPr="00DF3AB8" w:rsidR="00077234" w:rsidP="00077234" w:rsidRDefault="00077234" w14:paraId="4AB40A88" w14:textId="77777777">
      <w:pPr>
        <w:suppressAutoHyphens/>
        <w:autoSpaceDN w:val="0"/>
        <w:spacing w:after="0" w:line="240" w:lineRule="auto"/>
        <w:ind w:firstLine="567"/>
        <w:jc w:val="both"/>
        <w:rPr>
          <w:rFonts w:eastAsia="Times New Roman" w:cstheme="minorHAnsi"/>
          <w:sz w:val="22"/>
          <w:szCs w:val="22"/>
          <w:lang w:eastAsia="en-US"/>
        </w:rPr>
      </w:pPr>
    </w:p>
    <w:p w:rsidRPr="00AD60A9" w:rsidR="00077234" w:rsidP="00077234" w:rsidRDefault="00077234" w14:paraId="7804DC58" w14:textId="77777777">
      <w:pPr>
        <w:suppressAutoHyphens/>
        <w:autoSpaceDN w:val="0"/>
        <w:spacing w:after="0" w:line="240" w:lineRule="auto"/>
        <w:ind w:firstLine="567"/>
        <w:jc w:val="both"/>
        <w:rPr>
          <w:rFonts w:eastAsia="Calibri" w:cstheme="minorHAnsi"/>
          <w:kern w:val="3"/>
          <w:sz w:val="22"/>
          <w:szCs w:val="22"/>
          <w:lang w:eastAsia="en-US"/>
        </w:rPr>
      </w:pPr>
      <w:r w:rsidRPr="00DF3AB8">
        <w:rPr>
          <w:rFonts w:eastAsia="Times New Roman" w:cstheme="minorHAnsi"/>
          <w:sz w:val="22"/>
          <w:szCs w:val="22"/>
          <w:lang w:eastAsia="en-US"/>
        </w:rPr>
        <w:t xml:space="preserve">Ši garantija galioja iki </w:t>
      </w:r>
      <w:r w:rsidRPr="00DF3AB8">
        <w:rPr>
          <w:rFonts w:eastAsia="Times New Roman" w:cstheme="minorHAnsi"/>
          <w:b/>
          <w:sz w:val="22"/>
          <w:szCs w:val="22"/>
          <w:lang w:eastAsia="en-US"/>
        </w:rPr>
        <w:t xml:space="preserve">20__ m. ________________ ____ d. </w:t>
      </w:r>
      <w:r w:rsidRPr="00DF3AB8">
        <w:rPr>
          <w:rFonts w:eastAsia="Times New Roman" w:cstheme="minorHAnsi"/>
          <w:bCs/>
          <w:sz w:val="22"/>
          <w:szCs w:val="22"/>
          <w:lang w:eastAsia="en-US"/>
        </w:rPr>
        <w:t>imtinai.</w:t>
      </w:r>
    </w:p>
    <w:p w:rsidRPr="00AD60A9" w:rsidR="00077234" w:rsidP="00077234" w:rsidRDefault="00077234" w14:paraId="6D860D1C" w14:textId="77777777">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lastRenderedPageBreak/>
        <w:t>Visi Garanto garantiniai įsipareigojimai Garantijos gavėjui pagal šią garantiją baigiasi, jeigu yra kuri nors iš šių sąlygų:</w:t>
      </w:r>
    </w:p>
    <w:p w:rsidRPr="00AD60A9" w:rsidR="00077234" w:rsidP="00077234" w:rsidRDefault="00077234" w14:paraId="4AB1CFCD" w14:textId="77777777">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1. sueina garantijoje nustatytas garantijos galiojimo terminas; </w:t>
      </w:r>
    </w:p>
    <w:p w:rsidRPr="00AD60A9" w:rsidR="00077234" w:rsidP="00077234" w:rsidRDefault="00077234" w14:paraId="227DC337" w14:textId="77777777">
      <w:pPr>
        <w:suppressAutoHyphens/>
        <w:autoSpaceDN w:val="0"/>
        <w:spacing w:after="0" w:line="240" w:lineRule="auto"/>
        <w:ind w:firstLine="567"/>
        <w:rPr>
          <w:rFonts w:eastAsia="SimSun" w:cstheme="minorHAnsi"/>
          <w:sz w:val="22"/>
          <w:szCs w:val="22"/>
          <w:lang w:eastAsia="en-US"/>
        </w:rPr>
      </w:pPr>
      <w:r w:rsidRPr="00AD60A9">
        <w:rPr>
          <w:rFonts w:eastAsia="SimSun" w:cstheme="minorHAnsi"/>
          <w:sz w:val="22"/>
          <w:szCs w:val="22"/>
          <w:lang w:eastAsia="en-US"/>
        </w:rPr>
        <w:t>2. Garantijos gavėjas raštu praneša Garantui, kad atsisako savo teisių pagal šią garantiją.</w:t>
      </w:r>
    </w:p>
    <w:p w:rsidRPr="00AD60A9" w:rsidR="00077234" w:rsidP="00077234" w:rsidRDefault="00077234" w14:paraId="4DB6E35B" w14:textId="77777777">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Bet kokie Garantijos gavėjo reikalavimai mokėti nebus vykdomi, jeigu jie bus gauti aukščiau nurodytu Garanto el. pašto adresu pasibaigus garantijos galiojimo laikotarpiui.</w:t>
      </w:r>
    </w:p>
    <w:p w:rsidRPr="00AD60A9" w:rsidR="00077234" w:rsidP="00077234" w:rsidRDefault="00077234" w14:paraId="7C3CF3BF" w14:textId="77777777">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Šiai garantijai </w:t>
      </w:r>
      <w:r w:rsidRPr="00AD60A9">
        <w:rPr>
          <w:rFonts w:eastAsia="Calibri" w:cstheme="minorHAnsi"/>
          <w:kern w:val="3"/>
          <w:sz w:val="22"/>
          <w:szCs w:val="22"/>
          <w:lang w:eastAsia="en-US"/>
        </w:rPr>
        <w:t>taikomos Bendrosios garantijų taisyklės (Uniform Rules for Demand Guarantees (URDG) 2010 Revision, ICC Publication No.758) su išimtimis, nustatytomis šioje garantijoje ir (ar) imperatyviose Lietuvos Respublikos teisės aktų normose.</w:t>
      </w:r>
    </w:p>
    <w:p w:rsidRPr="00AD60A9" w:rsidR="00077234" w:rsidP="00077234" w:rsidRDefault="00077234" w14:paraId="495FD07C" w14:textId="77777777">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Šalių ginčai sprendžiami Lietuvos Respublikos įstatymų nustatyta tvarka.</w:t>
      </w:r>
    </w:p>
    <w:p w:rsidRPr="00AD60A9" w:rsidR="00077234" w:rsidP="00077234" w:rsidRDefault="00077234" w14:paraId="7BCE06AD" w14:textId="77777777">
      <w:pPr>
        <w:suppressAutoHyphens/>
        <w:autoSpaceDN w:val="0"/>
        <w:spacing w:after="0" w:line="240" w:lineRule="auto"/>
        <w:jc w:val="both"/>
        <w:rPr>
          <w:rFonts w:eastAsia="Times New Roman" w:cstheme="minorHAnsi"/>
          <w:sz w:val="22"/>
          <w:szCs w:val="22"/>
          <w:lang w:eastAsia="en-US"/>
        </w:rPr>
      </w:pPr>
    </w:p>
    <w:p w:rsidRPr="00AD60A9" w:rsidR="00077234" w:rsidP="00077234" w:rsidRDefault="00077234" w14:paraId="4073E2DD" w14:textId="77777777">
      <w:pPr>
        <w:suppressAutoHyphens/>
        <w:autoSpaceDN w:val="0"/>
        <w:spacing w:after="0" w:line="240" w:lineRule="auto"/>
        <w:jc w:val="both"/>
        <w:rPr>
          <w:rFonts w:eastAsia="Times New Roman" w:cstheme="minorHAnsi"/>
          <w:sz w:val="22"/>
          <w:szCs w:val="22"/>
          <w:lang w:eastAsia="en-US"/>
        </w:rPr>
      </w:pPr>
    </w:p>
    <w:p w:rsidRPr="00AD60A9" w:rsidR="00077234" w:rsidP="00077234" w:rsidRDefault="00077234" w14:paraId="38D30D2E" w14:textId="77777777">
      <w:pPr>
        <w:suppressAutoHyphens/>
        <w:autoSpaceDN w:val="0"/>
        <w:spacing w:after="0" w:line="240" w:lineRule="auto"/>
        <w:jc w:val="both"/>
        <w:rPr>
          <w:rFonts w:eastAsia="Calibri" w:cstheme="minorHAnsi"/>
          <w:kern w:val="3"/>
          <w:sz w:val="22"/>
          <w:szCs w:val="22"/>
          <w:lang w:eastAsia="en-US"/>
        </w:rPr>
      </w:pPr>
      <w:r w:rsidRPr="00AD60A9">
        <w:rPr>
          <w:rFonts w:eastAsia="Times New Roman" w:cstheme="minorHAnsi"/>
          <w:sz w:val="22"/>
          <w:szCs w:val="22"/>
          <w:shd w:val="clear" w:color="auto" w:fill="D9D9D9"/>
          <w:lang w:eastAsia="en-US"/>
        </w:rPr>
        <w:t>/įgalioto asmens pareigos/</w:t>
      </w:r>
      <w:r w:rsidRPr="00AD60A9">
        <w:rPr>
          <w:rFonts w:eastAsia="Times New Roman" w:cstheme="minorHAnsi"/>
          <w:sz w:val="22"/>
          <w:szCs w:val="22"/>
          <w:lang w:eastAsia="en-US"/>
        </w:rPr>
        <w:tab/>
      </w:r>
      <w:r w:rsidRPr="00AD60A9">
        <w:rPr>
          <w:rFonts w:eastAsia="Times New Roman" w:cstheme="minorHAnsi"/>
          <w:sz w:val="22"/>
          <w:szCs w:val="22"/>
          <w:lang w:eastAsia="en-US"/>
        </w:rPr>
        <w:tab/>
      </w:r>
      <w:r w:rsidRPr="00AD60A9">
        <w:rPr>
          <w:rFonts w:eastAsia="Times New Roman" w:cstheme="minorHAnsi"/>
          <w:sz w:val="22"/>
          <w:szCs w:val="22"/>
          <w:shd w:val="clear" w:color="auto" w:fill="D9D9D9"/>
          <w:lang w:eastAsia="en-US"/>
        </w:rPr>
        <w:t>/parašas/</w:t>
      </w:r>
      <w:r w:rsidRPr="00AD60A9">
        <w:rPr>
          <w:rFonts w:eastAsia="Times New Roman" w:cstheme="minorHAnsi"/>
          <w:sz w:val="22"/>
          <w:szCs w:val="22"/>
          <w:lang w:eastAsia="en-US"/>
        </w:rPr>
        <w:tab/>
      </w:r>
      <w:r w:rsidRPr="00AD60A9">
        <w:rPr>
          <w:rFonts w:eastAsia="Times New Roman" w:cstheme="minorHAnsi"/>
          <w:sz w:val="22"/>
          <w:szCs w:val="22"/>
          <w:lang w:eastAsia="en-US"/>
        </w:rPr>
        <w:tab/>
      </w:r>
      <w:r w:rsidRPr="00AD60A9">
        <w:rPr>
          <w:rFonts w:eastAsia="Times New Roman" w:cstheme="minorHAnsi"/>
          <w:sz w:val="22"/>
          <w:szCs w:val="22"/>
          <w:shd w:val="clear" w:color="auto" w:fill="D9D9D9"/>
          <w:lang w:eastAsia="en-US"/>
        </w:rPr>
        <w:t>/vardas ir pavardė/</w:t>
      </w:r>
    </w:p>
    <w:p w:rsidR="00F63EC6" w:rsidRDefault="00F63EC6" w14:paraId="698BF923" w14:textId="77777777">
      <w:pPr>
        <w:rPr>
          <w:rFonts w:eastAsia="Times New Roman" w:cstheme="minorHAnsi"/>
          <w:sz w:val="22"/>
          <w:szCs w:val="22"/>
          <w:lang w:eastAsia="en-US"/>
        </w:rPr>
      </w:pPr>
      <w:r>
        <w:rPr>
          <w:rFonts w:eastAsia="Times New Roman" w:cstheme="minorHAnsi"/>
          <w:sz w:val="22"/>
          <w:szCs w:val="22"/>
          <w:lang w:eastAsia="en-US"/>
        </w:rPr>
        <w:br w:type="page"/>
      </w:r>
    </w:p>
    <w:p w:rsidRPr="00F63EC6" w:rsidR="00077234" w:rsidP="00077234" w:rsidRDefault="00077234" w14:paraId="5C8DBC03" w14:textId="0E3A318F">
      <w:pPr>
        <w:spacing w:after="0" w:line="240" w:lineRule="auto"/>
        <w:jc w:val="center"/>
        <w:rPr>
          <w:rFonts w:eastAsia="Times New Roman" w:cstheme="minorHAnsi"/>
          <w:i/>
          <w:iCs/>
          <w:sz w:val="22"/>
          <w:szCs w:val="22"/>
          <w:lang w:eastAsia="en-US"/>
        </w:rPr>
      </w:pPr>
      <w:r w:rsidRPr="00F63EC6">
        <w:rPr>
          <w:rFonts w:eastAsia="Times New Roman" w:cstheme="minorHAnsi"/>
          <w:i/>
          <w:iCs/>
          <w:sz w:val="22"/>
          <w:szCs w:val="22"/>
          <w:lang w:eastAsia="en-US"/>
        </w:rPr>
        <w:lastRenderedPageBreak/>
        <w:t>(pasiūlymo galiojimo draudimo rašto forma)</w:t>
      </w:r>
    </w:p>
    <w:p w:rsidRPr="00AD60A9" w:rsidR="00077234" w:rsidP="00077234" w:rsidRDefault="00077234" w14:paraId="44729A81" w14:textId="77777777">
      <w:pPr>
        <w:suppressAutoHyphens/>
        <w:spacing w:after="0" w:line="240" w:lineRule="auto"/>
        <w:jc w:val="center"/>
        <w:rPr>
          <w:rFonts w:eastAsia="Times New Roman" w:cstheme="minorHAnsi"/>
          <w:sz w:val="22"/>
          <w:szCs w:val="22"/>
          <w:shd w:val="clear" w:color="auto" w:fill="D9D9D9"/>
          <w:lang w:eastAsia="en-US"/>
        </w:rPr>
      </w:pPr>
    </w:p>
    <w:p w:rsidRPr="005D467C" w:rsidR="00F63EC6" w:rsidP="00F63EC6" w:rsidRDefault="00F63EC6" w14:paraId="5171899A" w14:textId="77777777">
      <w:pPr>
        <w:suppressAutoHyphens/>
        <w:spacing w:after="0" w:line="240" w:lineRule="auto"/>
        <w:rPr>
          <w:rFonts w:eastAsia="Times New Roman" w:cstheme="minorHAnsi"/>
          <w:sz w:val="22"/>
          <w:szCs w:val="22"/>
          <w:lang w:eastAsia="en-US"/>
        </w:rPr>
      </w:pPr>
      <w:r w:rsidRPr="005D467C">
        <w:rPr>
          <w:rFonts w:eastAsia="Times New Roman" w:cstheme="minorHAnsi"/>
          <w:sz w:val="22"/>
          <w:szCs w:val="22"/>
          <w:lang w:eastAsia="en-US"/>
        </w:rPr>
        <w:t>Vilniaus miesto savivaldybės administracijai</w:t>
      </w:r>
    </w:p>
    <w:p w:rsidRPr="005D467C" w:rsidR="00F63EC6" w:rsidP="00F63EC6" w:rsidRDefault="00F63EC6" w14:paraId="0BB8AF57" w14:textId="77777777">
      <w:pPr>
        <w:suppressAutoHyphens/>
        <w:spacing w:after="0" w:line="240" w:lineRule="auto"/>
        <w:rPr>
          <w:rFonts w:eastAsia="Times New Roman" w:cstheme="minorHAnsi"/>
          <w:sz w:val="22"/>
          <w:szCs w:val="22"/>
          <w:lang w:eastAsia="en-US"/>
        </w:rPr>
      </w:pPr>
      <w:r w:rsidRPr="005D467C">
        <w:rPr>
          <w:rFonts w:eastAsia="Calibri" w:cstheme="minorHAnsi"/>
          <w:sz w:val="22"/>
          <w:szCs w:val="22"/>
        </w:rPr>
        <w:t>juridinio asmens kodas 188710061</w:t>
      </w:r>
    </w:p>
    <w:p w:rsidR="00F63EC6" w:rsidP="00F63EC6" w:rsidRDefault="00F63EC6" w14:paraId="472B60A4" w14:textId="77777777">
      <w:pPr>
        <w:suppressAutoHyphens/>
        <w:spacing w:after="0" w:line="240" w:lineRule="auto"/>
        <w:rPr>
          <w:rFonts w:eastAsia="Times New Roman" w:cstheme="minorHAnsi"/>
          <w:sz w:val="22"/>
          <w:szCs w:val="22"/>
          <w:lang w:eastAsia="en-US"/>
        </w:rPr>
      </w:pPr>
      <w:r w:rsidRPr="5C165E2A">
        <w:rPr>
          <w:rFonts w:eastAsia="Times New Roman"/>
          <w:sz w:val="22"/>
          <w:szCs w:val="22"/>
          <w:lang w:eastAsia="en-US"/>
        </w:rPr>
        <w:t>Konstitucijos pr. 3, LT-09601 Vilnius</w:t>
      </w:r>
    </w:p>
    <w:p w:rsidRPr="005D467C" w:rsidR="00D91732" w:rsidP="00F63EC6" w:rsidRDefault="00D91732" w14:paraId="63C5A02A" w14:textId="77777777">
      <w:pPr>
        <w:suppressAutoHyphens/>
        <w:spacing w:after="0" w:line="240" w:lineRule="auto"/>
        <w:rPr>
          <w:rFonts w:eastAsia="Times New Roman" w:cstheme="minorHAnsi"/>
          <w:sz w:val="22"/>
          <w:szCs w:val="22"/>
          <w:lang w:eastAsia="en-US"/>
        </w:rPr>
      </w:pPr>
    </w:p>
    <w:p w:rsidRPr="00AD60A9" w:rsidR="00077234" w:rsidP="00077234" w:rsidRDefault="00077234" w14:paraId="0D625592" w14:textId="77777777">
      <w:pPr>
        <w:suppressAutoHyphens/>
        <w:spacing w:after="0" w:line="240" w:lineRule="auto"/>
        <w:rPr>
          <w:rFonts w:eastAsia="Times New Roman" w:cstheme="minorHAnsi"/>
          <w:sz w:val="22"/>
          <w:szCs w:val="22"/>
          <w:lang w:eastAsia="en-US"/>
        </w:rPr>
      </w:pPr>
    </w:p>
    <w:p w:rsidRPr="00AD60A9" w:rsidR="00077234" w:rsidP="00077234" w:rsidRDefault="00077234" w14:paraId="10798208" w14:textId="77777777">
      <w:pPr>
        <w:suppressAutoHyphens/>
        <w:spacing w:after="0" w:line="240" w:lineRule="auto"/>
        <w:jc w:val="center"/>
        <w:rPr>
          <w:rFonts w:eastAsia="Times New Roman" w:cstheme="minorHAnsi"/>
          <w:b/>
          <w:sz w:val="22"/>
          <w:szCs w:val="22"/>
          <w:lang w:eastAsia="en-US"/>
        </w:rPr>
      </w:pPr>
      <w:r w:rsidRPr="00AD60A9">
        <w:rPr>
          <w:rFonts w:eastAsia="Times New Roman" w:cstheme="minorHAnsi"/>
          <w:b/>
          <w:sz w:val="22"/>
          <w:szCs w:val="22"/>
          <w:lang w:eastAsia="en-US"/>
        </w:rPr>
        <w:t>PASIŪLYMO LAIDAVIMO DRAUDIMO RAŠTAS</w:t>
      </w:r>
    </w:p>
    <w:p w:rsidRPr="00AD60A9" w:rsidR="00077234" w:rsidP="00077234" w:rsidRDefault="00077234" w14:paraId="207E2508" w14:textId="77777777">
      <w:pPr>
        <w:suppressAutoHyphens/>
        <w:spacing w:after="0" w:line="240" w:lineRule="auto"/>
        <w:jc w:val="center"/>
        <w:rPr>
          <w:rFonts w:eastAsia="Times New Roman" w:cstheme="minorHAnsi"/>
          <w:sz w:val="22"/>
          <w:szCs w:val="22"/>
          <w:lang w:eastAsia="en-US"/>
        </w:rPr>
      </w:pPr>
      <w:r w:rsidRPr="00AD60A9">
        <w:rPr>
          <w:rFonts w:eastAsia="Times New Roman" w:cstheme="minorHAnsi"/>
          <w:sz w:val="22"/>
          <w:szCs w:val="22"/>
          <w:lang w:eastAsia="en-US"/>
        </w:rPr>
        <w:t>20__ m. _____________ ____ d. Nr. ____________</w:t>
      </w:r>
    </w:p>
    <w:p w:rsidRPr="00AD60A9" w:rsidR="00077234" w:rsidP="00077234" w:rsidRDefault="00077234" w14:paraId="225F5942" w14:textId="77777777">
      <w:pPr>
        <w:suppressAutoHyphens/>
        <w:spacing w:after="0" w:line="240" w:lineRule="auto"/>
        <w:jc w:val="center"/>
        <w:rPr>
          <w:rFonts w:eastAsia="Times New Roman" w:cstheme="minorHAnsi"/>
          <w:sz w:val="22"/>
          <w:szCs w:val="22"/>
          <w:lang w:eastAsia="en-US"/>
        </w:rPr>
      </w:pPr>
      <w:r w:rsidRPr="00AD60A9">
        <w:rPr>
          <w:rFonts w:eastAsia="Times New Roman" w:cstheme="minorHAnsi"/>
          <w:sz w:val="22"/>
          <w:szCs w:val="22"/>
          <w:highlight w:val="lightGray"/>
          <w:lang w:eastAsia="en-US"/>
        </w:rPr>
        <w:t>/miesto pavadinimas/</w:t>
      </w:r>
    </w:p>
    <w:p w:rsidRPr="00AD60A9" w:rsidR="00077234" w:rsidP="00077234" w:rsidRDefault="00077234" w14:paraId="3EEFF90A" w14:textId="77777777">
      <w:pPr>
        <w:spacing w:after="0" w:line="240" w:lineRule="auto"/>
        <w:jc w:val="both"/>
        <w:rPr>
          <w:rFonts w:eastAsia="Times New Roman" w:cstheme="minorHAnsi"/>
          <w:sz w:val="22"/>
          <w:szCs w:val="22"/>
          <w:lang w:eastAsia="en-US"/>
        </w:rPr>
      </w:pPr>
    </w:p>
    <w:p w:rsidRPr="00AD60A9" w:rsidR="00077234" w:rsidP="00077234" w:rsidRDefault="00077234" w14:paraId="1731DA17" w14:textId="77777777">
      <w:pPr>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Šis laidavimo draudimo raštas galioja kartu su draudimo liudijimu (polisu) Nr. [įrašykite draudimo sutarties numerį].</w:t>
      </w:r>
    </w:p>
    <w:p w:rsidRPr="00AD60A9" w:rsidR="00077234" w:rsidP="00D91732" w:rsidRDefault="00077234" w14:paraId="6E885595" w14:textId="78007E32">
      <w:pPr>
        <w:suppressAutoHyphens/>
        <w:autoSpaceDN w:val="0"/>
        <w:spacing w:after="0" w:line="240" w:lineRule="auto"/>
        <w:rPr>
          <w:rFonts w:eastAsia="Times New Roman" w:cstheme="minorHAnsi"/>
          <w:sz w:val="22"/>
          <w:szCs w:val="22"/>
          <w:lang w:eastAsia="en-US"/>
        </w:rPr>
      </w:pPr>
      <w:r w:rsidRPr="00AD60A9">
        <w:rPr>
          <w:rFonts w:eastAsia="Times New Roman" w:cstheme="minorHAnsi"/>
          <w:sz w:val="22"/>
          <w:szCs w:val="22"/>
          <w:lang w:eastAsia="en-US"/>
        </w:rPr>
        <w:t xml:space="preserve">Šiuo laidavimo draudimo raštu klientas </w:t>
      </w:r>
      <w:r w:rsidRPr="00AD60A9">
        <w:rPr>
          <w:rFonts w:eastAsia="Times New Roman" w:cstheme="minorHAnsi"/>
          <w:sz w:val="22"/>
          <w:szCs w:val="22"/>
          <w:shd w:val="clear" w:color="auto" w:fill="D9D9D9"/>
          <w:lang w:eastAsia="en-US"/>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AD60A9">
        <w:rPr>
          <w:rFonts w:eastAsia="Times New Roman" w:cstheme="minorHAnsi"/>
          <w:sz w:val="22"/>
          <w:szCs w:val="22"/>
          <w:lang w:eastAsia="en-US"/>
        </w:rPr>
        <w:t xml:space="preserve"> (toliau – Tiekėjas) ir laiduotojas </w:t>
      </w:r>
      <w:r w:rsidRPr="00AD60A9">
        <w:rPr>
          <w:rFonts w:eastAsia="Times New Roman" w:cstheme="minorHAnsi"/>
          <w:sz w:val="22"/>
          <w:szCs w:val="22"/>
          <w:shd w:val="clear" w:color="auto" w:fill="D9D9D9"/>
          <w:lang w:eastAsia="en-US"/>
        </w:rPr>
        <w:t>[įrašykite laiduotojo pavadinimą, juridinį statusą ir adresą]</w:t>
      </w:r>
      <w:r w:rsidRPr="00AD60A9">
        <w:rPr>
          <w:rFonts w:eastAsia="Times New Roman" w:cstheme="minorHAnsi"/>
          <w:sz w:val="22"/>
          <w:szCs w:val="22"/>
          <w:lang w:eastAsia="en-US"/>
        </w:rPr>
        <w:t>, (toliau – Draudimo bendrovė), neatšaukiamai įsipareigoja Vilniaus miesto savivaldybės administracijai, Konstitucijos pr. 3, Vilnius</w:t>
      </w:r>
      <w:r w:rsidR="00D91732">
        <w:rPr>
          <w:rFonts w:eastAsia="Times New Roman" w:cstheme="minorHAnsi"/>
          <w:sz w:val="22"/>
          <w:szCs w:val="22"/>
          <w:lang w:eastAsia="en-US"/>
        </w:rPr>
        <w:t xml:space="preserve"> </w:t>
      </w:r>
      <w:r w:rsidRPr="00D91732" w:rsidR="00D91732">
        <w:rPr>
          <w:rFonts w:eastAsia="Times New Roman" w:cstheme="minorHAnsi"/>
          <w:i/>
          <w:iCs/>
          <w:color w:val="FF0000"/>
          <w:sz w:val="22"/>
          <w:szCs w:val="22"/>
          <w:lang w:eastAsia="en-US"/>
        </w:rPr>
        <w:t>arba pakeisti į įstaigos kuriai perkama rekvizitus</w:t>
      </w:r>
      <w:r w:rsidR="00D91732">
        <w:rPr>
          <w:rFonts w:eastAsia="Times New Roman" w:cstheme="minorHAnsi"/>
          <w:sz w:val="22"/>
          <w:szCs w:val="22"/>
          <w:lang w:eastAsia="en-US"/>
        </w:rPr>
        <w:t xml:space="preserve"> </w:t>
      </w:r>
      <w:r w:rsidRPr="00AD60A9">
        <w:rPr>
          <w:rFonts w:eastAsia="Times New Roman" w:cstheme="minorHAnsi"/>
          <w:sz w:val="22"/>
          <w:szCs w:val="22"/>
          <w:lang w:eastAsia="en-US"/>
        </w:rPr>
        <w:t xml:space="preserve"> (toliau – Perkančioji organizacija) [įrašykite laidavimo sumą skaičiais] (</w:t>
      </w:r>
      <w:r w:rsidRPr="00AD60A9">
        <w:rPr>
          <w:rFonts w:eastAsia="Times New Roman" w:cstheme="minorHAnsi"/>
          <w:sz w:val="22"/>
          <w:szCs w:val="22"/>
          <w:shd w:val="clear" w:color="auto" w:fill="D9D9D9"/>
          <w:lang w:eastAsia="en-US"/>
        </w:rPr>
        <w:t>[įrašykite laidavimo sumą žodžiais ir valiutos pavadinimą])</w:t>
      </w:r>
      <w:r w:rsidRPr="00AD60A9">
        <w:rPr>
          <w:rFonts w:eastAsia="Times New Roman" w:cstheme="minorHAnsi"/>
          <w:sz w:val="22"/>
          <w:szCs w:val="22"/>
          <w:lang w:eastAsia="en-US"/>
        </w:rPr>
        <w:t xml:space="preserve"> suma ir ją tinkamai išmokėti pagal šį laidavimo draudimo raštą. Šis įsipareigojimas yra privalomas Draudimo bendrovei ir jos teisių perėmėjams ir patvirtintas Draudimo bendrovės įgalioto asmens parašu ir antspaudu </w:t>
      </w:r>
      <w:r w:rsidRPr="00AD60A9">
        <w:rPr>
          <w:rFonts w:eastAsia="Times New Roman" w:cstheme="minorHAnsi"/>
          <w:sz w:val="22"/>
          <w:szCs w:val="22"/>
          <w:shd w:val="clear" w:color="auto" w:fill="D9D9D9"/>
          <w:lang w:eastAsia="en-US"/>
        </w:rPr>
        <w:t>[įrašykite laidavimo draudimo rašto išdavimo datą]</w:t>
      </w:r>
      <w:r w:rsidRPr="00AD60A9">
        <w:rPr>
          <w:rFonts w:eastAsia="Times New Roman" w:cstheme="minorHAnsi"/>
          <w:sz w:val="22"/>
          <w:szCs w:val="22"/>
          <w:shd w:val="clear" w:color="auto" w:fill="F2F2F2"/>
          <w:lang w:eastAsia="en-US"/>
        </w:rPr>
        <w:t>.</w:t>
      </w:r>
    </w:p>
    <w:p w:rsidRPr="00AD60A9" w:rsidR="00077234" w:rsidP="00077234" w:rsidRDefault="00077234" w14:paraId="0C645B65" w14:textId="0292A73C">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KADANGI Tiekėjas pateikė raštišką pasiūlymą </w:t>
      </w:r>
      <w:r w:rsidRPr="00AD60A9">
        <w:rPr>
          <w:rFonts w:eastAsia="Times New Roman" w:cstheme="minorHAnsi"/>
          <w:sz w:val="22"/>
          <w:szCs w:val="22"/>
          <w:shd w:val="clear" w:color="auto" w:fill="D9D9D9"/>
          <w:lang w:eastAsia="en-US"/>
        </w:rPr>
        <w:t>[tiekti prekes / teikti paslaugas / atlikti darbus – pasirinkite tinkamą variantą]</w:t>
      </w:r>
      <w:r w:rsidRPr="00AD60A9">
        <w:rPr>
          <w:rFonts w:eastAsia="Times New Roman" w:cstheme="minorHAnsi"/>
          <w:sz w:val="22"/>
          <w:szCs w:val="22"/>
          <w:lang w:eastAsia="en-US"/>
        </w:rPr>
        <w:t xml:space="preserve"> (toliau – pasiūlymas) Perkančiajai organizacijai, dalyvaudamas viešajame pirkime </w:t>
      </w:r>
      <w:r w:rsidRPr="00AD60A9">
        <w:rPr>
          <w:rFonts w:eastAsia="Times New Roman" w:cstheme="minorHAnsi"/>
          <w:sz w:val="22"/>
          <w:szCs w:val="22"/>
          <w:shd w:val="clear" w:color="auto" w:fill="D9D9D9"/>
          <w:lang w:eastAsia="en-US"/>
        </w:rPr>
        <w:t>[įrašykite pirkimo pavadinimą ir pirkimo numerį]</w:t>
      </w:r>
      <w:r w:rsidRPr="00AD60A9">
        <w:rPr>
          <w:rFonts w:eastAsia="Times New Roman" w:cstheme="minorHAnsi"/>
          <w:sz w:val="22"/>
          <w:szCs w:val="22"/>
          <w:lang w:eastAsia="en-US"/>
        </w:rPr>
        <w:t>,TODĖL ŠIO LAIDAVIMO DRAUDIMO SĄLYGOS YRA TOKIOS:</w:t>
      </w:r>
    </w:p>
    <w:p w:rsidRPr="00AD60A9" w:rsidR="00077234" w:rsidP="00077234" w:rsidRDefault="00077234" w14:paraId="0112F4C2" w14:textId="06DA82FD">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1. Tiekėjas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rsidRPr="00AD60A9" w:rsidR="00077234" w:rsidP="00077234" w:rsidRDefault="00077234" w14:paraId="4F445964" w14:textId="77777777">
      <w:pPr>
        <w:tabs>
          <w:tab w:val="left" w:pos="851"/>
        </w:tabs>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2. Tiekėjas atsisako savo pasiūlymo arba jo dalies (pasiūlyme nurodyto pirkimo objekto, jo kiekio (apimties), siūlomų kainų, tiekimo ar mokėjimo terminų, kitų pasiūlyme nurodytų sąlygų), nors pasiūlymo galiojimo terminas dar nebus pasibaigęs;</w:t>
      </w:r>
    </w:p>
    <w:p w:rsidRPr="00AD60A9" w:rsidR="00077234" w:rsidP="00077234" w:rsidRDefault="00077234" w14:paraId="0C2643E6" w14:textId="77777777">
      <w:pPr>
        <w:tabs>
          <w:tab w:val="left" w:pos="851"/>
        </w:tabs>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3. laimėjęs viešąjį pirkimą Tiekėjas atsisako pasirašyti pirkimo sutartį pagal pirkimo dokumentuose pateiktą pirkimo sutarties projektą. Jei iki Perkančiosios organizacijos nurodyto laiko jis nepasirašo pirkimo sutarties, laikoma, kad Tiekėjas atsisakė pasirašyti pirkimo sutartį;</w:t>
      </w:r>
    </w:p>
    <w:p w:rsidRPr="00AD60A9" w:rsidR="00077234" w:rsidP="00077234" w:rsidRDefault="00077234" w14:paraId="33078315" w14:textId="77777777">
      <w:pPr>
        <w:tabs>
          <w:tab w:val="left" w:pos="851"/>
        </w:tabs>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4. Tiekėjas, kurio pasiūlymas laimėjo viešąjį pirkimą, per 10 (dešimt) darbo dienų nuo pirkimo sutarties pasirašymo dienos nepateikia pirkimo sutarties sąlygų įvykdymo užtikrinimo.</w:t>
      </w:r>
    </w:p>
    <w:p w:rsidRPr="00AD60A9" w:rsidR="00077234" w:rsidP="00077234" w:rsidRDefault="00077234" w14:paraId="423C7CC5" w14:textId="77777777">
      <w:pPr>
        <w:suppressAutoHyphens/>
        <w:spacing w:after="0" w:line="240" w:lineRule="auto"/>
        <w:jc w:val="both"/>
        <w:rPr>
          <w:rFonts w:eastAsia="Times New Roman" w:cstheme="minorHAnsi"/>
          <w:sz w:val="22"/>
          <w:szCs w:val="22"/>
          <w:lang w:eastAsia="en-US"/>
        </w:rPr>
      </w:pPr>
    </w:p>
    <w:p w:rsidRPr="00AD60A9" w:rsidR="00077234" w:rsidP="00077234" w:rsidRDefault="00077234" w14:paraId="258B57A0" w14:textId="0C3E80F0">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Draudimo bendrovė besąlygiškai įsipareigoja per </w:t>
      </w:r>
      <w:r w:rsidR="00EB70CD">
        <w:rPr>
          <w:rFonts w:eastAsia="Times New Roman" w:cstheme="minorHAnsi"/>
          <w:sz w:val="22"/>
          <w:szCs w:val="22"/>
          <w:lang w:eastAsia="en-US"/>
        </w:rPr>
        <w:t>15</w:t>
      </w:r>
      <w:r w:rsidRPr="00AD60A9">
        <w:rPr>
          <w:rFonts w:eastAsia="Times New Roman" w:cstheme="minorHAnsi"/>
          <w:sz w:val="22"/>
          <w:szCs w:val="22"/>
          <w:lang w:eastAsia="en-US"/>
        </w:rPr>
        <w:t xml:space="preserve"> dienų sumokėti Perkančiajai organizacijai aukščiau nurodytą sumą, gavus Perkančiosios organizacijos pirmą raštišką reikalavimą. </w:t>
      </w:r>
    </w:p>
    <w:p w:rsidRPr="00AD60A9" w:rsidR="00077234" w:rsidP="00077234" w:rsidRDefault="00077234" w14:paraId="6DAD6898" w14:textId="77777777">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Perkančioji organizacija neprivalo pagrįsti, kurių sąlygų Tiekėjas neįvykdė, bet turi nurodyti, kurią iš aukščiau minėtų sąlygų pažeidė.</w:t>
      </w:r>
    </w:p>
    <w:p w:rsidRPr="00AD60A9" w:rsidR="00077234" w:rsidP="00077234" w:rsidRDefault="00077234" w14:paraId="30927665" w14:textId="77777777">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Draudimo bendrovė įsipareigoja tik Perkančiajai organizacijai, todėl šis laidavimo draudimo raštas yra neperleistinas ir neįkeistinas.</w:t>
      </w:r>
    </w:p>
    <w:p w:rsidRPr="00AD60A9" w:rsidR="00077234" w:rsidP="00077234" w:rsidRDefault="00077234" w14:paraId="7DD4DF2C" w14:textId="77777777">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Tiekėjui neįvykdžius savo įsipareigojimų numatytų šiame laidavimo draudimo rašte, Perkančioji organizacija neprivalo pirmiausia nukreipti išieškojimą į Tiekėjo turtą.</w:t>
      </w:r>
    </w:p>
    <w:p w:rsidRPr="00AD60A9" w:rsidR="00077234" w:rsidP="00077234" w:rsidRDefault="00077234" w14:paraId="6A829D0F" w14:textId="77777777">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Draudimo bendrovės įsipareigojimai įsigalioja nuo viešojo pirkimo susipažinimo su pasiūlymais dienos t. y. </w:t>
      </w:r>
      <w:r w:rsidRPr="00AD60A9">
        <w:rPr>
          <w:rFonts w:eastAsia="Times New Roman" w:cstheme="minorHAnsi"/>
          <w:bCs/>
          <w:sz w:val="22"/>
          <w:szCs w:val="22"/>
          <w:shd w:val="clear" w:color="auto" w:fill="D9D9D9"/>
          <w:lang w:eastAsia="en-US"/>
        </w:rPr>
        <w:t>[įrašykite laidavimo galiojimo pradžios datą]</w:t>
      </w:r>
      <w:r w:rsidRPr="00AD60A9">
        <w:rPr>
          <w:rFonts w:eastAsia="Times New Roman" w:cstheme="minorHAnsi"/>
          <w:sz w:val="22"/>
          <w:szCs w:val="22"/>
          <w:lang w:eastAsia="en-US"/>
        </w:rPr>
        <w:t xml:space="preserve"> ir galioja įskaitytinai iki Pasiūlymo galiojimo termino pabaigos, t. y. </w:t>
      </w:r>
      <w:r w:rsidRPr="00AD60A9">
        <w:rPr>
          <w:rFonts w:eastAsia="Times New Roman" w:cstheme="minorHAnsi"/>
          <w:bCs/>
          <w:sz w:val="22"/>
          <w:szCs w:val="22"/>
          <w:shd w:val="clear" w:color="auto" w:fill="D9D9D9"/>
          <w:lang w:eastAsia="en-US"/>
        </w:rPr>
        <w:t>[įrašykite laidavimo galiojimo pabaigos datą]</w:t>
      </w:r>
      <w:r w:rsidRPr="00AD60A9">
        <w:rPr>
          <w:rFonts w:eastAsia="Times New Roman" w:cstheme="minorHAnsi"/>
          <w:sz w:val="22"/>
          <w:szCs w:val="22"/>
          <w:lang w:eastAsia="en-US"/>
        </w:rPr>
        <w:t>.  Perkančiajai organizacijai nepareiškus reikalavimo per 3 mėnesius po šio laidavimo draudimo rašto pabaigos, jis nustoja galioti.</w:t>
      </w:r>
    </w:p>
    <w:p w:rsidRPr="00AD60A9" w:rsidR="00077234" w:rsidP="00077234" w:rsidRDefault="00077234" w14:paraId="2FD02EE1" w14:textId="0E6F8D4D">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lastRenderedPageBreak/>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Perkančiosios organizacijos sutikimą. </w:t>
      </w:r>
    </w:p>
    <w:p w:rsidRPr="00AD60A9" w:rsidR="00077234" w:rsidP="00077234" w:rsidRDefault="00077234" w14:paraId="60A32CD4" w14:textId="77777777">
      <w:pPr>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 Išduotam laidavimo draudimo raštui taikytina Lietuvos Respublikos teisė. Šalių ginčai sprendžiami Lietuvos Respublikos įstatymų nustatyta tvarka.</w:t>
      </w:r>
    </w:p>
    <w:p w:rsidRPr="00AD60A9" w:rsidR="00077234" w:rsidP="00077234" w:rsidRDefault="00077234" w14:paraId="6EFB989B" w14:textId="77777777">
      <w:pPr>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Šis laidavimo draudimo raštas išduotas Draudimo bendrovės 202_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rsidRPr="00AD60A9" w:rsidR="00077234" w:rsidP="00077234" w:rsidRDefault="00077234" w14:paraId="451A591C" w14:textId="77777777">
      <w:pPr>
        <w:spacing w:after="0" w:line="240" w:lineRule="auto"/>
        <w:ind w:firstLine="567"/>
        <w:jc w:val="both"/>
        <w:rPr>
          <w:rFonts w:eastAsia="Times New Roman" w:cstheme="minorHAnsi"/>
          <w:sz w:val="22"/>
          <w:szCs w:val="22"/>
          <w:lang w:eastAsia="en-US"/>
        </w:rPr>
      </w:pPr>
    </w:p>
    <w:p w:rsidRPr="00AD60A9" w:rsidR="00077234" w:rsidP="00077234" w:rsidRDefault="00077234" w14:paraId="1ED9691B" w14:textId="77777777">
      <w:pPr>
        <w:spacing w:after="0" w:line="240" w:lineRule="auto"/>
        <w:ind w:firstLine="567"/>
        <w:jc w:val="both"/>
        <w:rPr>
          <w:rFonts w:eastAsia="Times New Roman" w:cstheme="minorHAnsi"/>
          <w:sz w:val="22"/>
          <w:szCs w:val="22"/>
          <w:lang w:eastAsia="en-US"/>
        </w:rPr>
      </w:pPr>
    </w:p>
    <w:p w:rsidRPr="00AD60A9" w:rsidR="00077234" w:rsidP="00077234" w:rsidRDefault="00077234" w14:paraId="15A1F3CC" w14:textId="77777777">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Draudimo bendrovė:  </w:t>
      </w:r>
      <w:r w:rsidRPr="00AD60A9">
        <w:rPr>
          <w:rFonts w:eastAsia="Times New Roman" w:cstheme="minorHAnsi"/>
          <w:sz w:val="22"/>
          <w:szCs w:val="22"/>
          <w:shd w:val="clear" w:color="auto" w:fill="D9D9D9"/>
          <w:lang w:eastAsia="en-US"/>
        </w:rPr>
        <w:t>/Draudimo bendrovės pavadinimas/</w:t>
      </w:r>
    </w:p>
    <w:p w:rsidRPr="00AD60A9" w:rsidR="00077234" w:rsidP="00077234" w:rsidRDefault="00077234" w14:paraId="01129B6D" w14:textId="77777777">
      <w:pPr>
        <w:tabs>
          <w:tab w:val="right" w:leader="underscore" w:pos="9639"/>
        </w:tabs>
        <w:suppressAutoHyphens/>
        <w:spacing w:after="0" w:line="240" w:lineRule="auto"/>
        <w:ind w:firstLine="567"/>
        <w:jc w:val="both"/>
        <w:rPr>
          <w:rFonts w:eastAsia="Times New Roman" w:cstheme="minorHAnsi"/>
          <w:sz w:val="22"/>
          <w:szCs w:val="22"/>
          <w:lang w:eastAsia="en-US"/>
        </w:rPr>
      </w:pPr>
    </w:p>
    <w:p w:rsidRPr="00AD60A9" w:rsidR="00077234" w:rsidP="00077234" w:rsidRDefault="00077234" w14:paraId="41E14E8F" w14:textId="77777777">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Įgaliotas asmuo:</w:t>
      </w:r>
      <w:r w:rsidRPr="00AD60A9">
        <w:rPr>
          <w:rFonts w:eastAsia="Times New Roman" w:cstheme="minorHAnsi"/>
          <w:sz w:val="22"/>
          <w:szCs w:val="22"/>
          <w:lang w:eastAsia="en-US"/>
        </w:rPr>
        <w:tab/>
      </w:r>
      <w:r w:rsidRPr="00AD60A9">
        <w:rPr>
          <w:rFonts w:eastAsia="Times New Roman" w:cstheme="minorHAnsi"/>
          <w:sz w:val="22"/>
          <w:szCs w:val="22"/>
          <w:shd w:val="clear" w:color="auto" w:fill="D9D9D9"/>
          <w:lang w:eastAsia="en-US"/>
        </w:rPr>
        <w:t>/parašas/</w:t>
      </w:r>
      <w:r w:rsidRPr="00AD60A9">
        <w:rPr>
          <w:rFonts w:eastAsia="Times New Roman" w:cstheme="minorHAnsi"/>
          <w:sz w:val="22"/>
          <w:szCs w:val="22"/>
          <w:lang w:eastAsia="en-US"/>
        </w:rPr>
        <w:tab/>
      </w:r>
      <w:r w:rsidRPr="00AD60A9">
        <w:rPr>
          <w:rFonts w:eastAsia="Times New Roman" w:cstheme="minorHAnsi"/>
          <w:sz w:val="22"/>
          <w:szCs w:val="22"/>
          <w:shd w:val="clear" w:color="auto" w:fill="D9D9D9"/>
          <w:lang w:eastAsia="en-US"/>
        </w:rPr>
        <w:t>/vardas ir pavardė/</w:t>
      </w:r>
    </w:p>
    <w:p w:rsidRPr="00AD60A9" w:rsidR="00077234" w:rsidP="00077234" w:rsidRDefault="00077234" w14:paraId="7B8F92FF" w14:textId="77777777">
      <w:pPr>
        <w:spacing w:after="0" w:line="240" w:lineRule="auto"/>
        <w:ind w:firstLine="567"/>
        <w:jc w:val="both"/>
        <w:rPr>
          <w:rFonts w:eastAsia="Times New Roman" w:cstheme="minorHAnsi"/>
          <w:sz w:val="22"/>
          <w:szCs w:val="22"/>
          <w:lang w:eastAsia="en-US"/>
        </w:rPr>
      </w:pPr>
    </w:p>
    <w:p w:rsidRPr="00AD60A9" w:rsidR="00077234" w:rsidP="00077234" w:rsidRDefault="00077234" w14:paraId="4E073E24" w14:textId="77777777">
      <w:pPr>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A.V.</w:t>
      </w:r>
    </w:p>
    <w:p w:rsidRPr="00AD60A9" w:rsidR="00077234" w:rsidP="00077234" w:rsidRDefault="00077234" w14:paraId="06E7CE83" w14:textId="77777777">
      <w:pPr>
        <w:suppressAutoHyphens/>
        <w:spacing w:after="0" w:line="240" w:lineRule="auto"/>
        <w:ind w:firstLine="567"/>
        <w:jc w:val="both"/>
        <w:rPr>
          <w:rFonts w:eastAsia="Times New Roman" w:cstheme="minorHAnsi"/>
          <w:sz w:val="22"/>
          <w:szCs w:val="22"/>
          <w:lang w:eastAsia="en-US"/>
        </w:rPr>
      </w:pPr>
    </w:p>
    <w:p w:rsidR="00980F7C" w:rsidRDefault="00980F7C" w14:paraId="6DAA89A2" w14:textId="77777777">
      <w:pPr>
        <w:rPr>
          <w:rFonts w:eastAsia="Calibri" w:cstheme="minorHAnsi"/>
          <w:color w:val="0070C0"/>
          <w:sz w:val="22"/>
          <w:szCs w:val="22"/>
        </w:rPr>
      </w:pPr>
      <w:bookmarkStart w:name="_Toc190416455" w:id="107"/>
      <w:r>
        <w:rPr>
          <w:rFonts w:eastAsia="Calibri" w:cstheme="minorHAnsi"/>
          <w:color w:val="0070C0"/>
          <w:sz w:val="22"/>
          <w:szCs w:val="22"/>
        </w:rPr>
        <w:br w:type="page"/>
      </w:r>
    </w:p>
    <w:p w:rsidRPr="00C03319" w:rsidR="00971C1F" w:rsidP="1ADB782A" w:rsidRDefault="00971C1F" w14:paraId="79C3C465" w14:textId="49761F9C">
      <w:pPr>
        <w:pStyle w:val="Heading2"/>
        <w:ind w:left="5103"/>
        <w:rPr>
          <w:rFonts w:eastAsia="Calibri" w:asciiTheme="minorHAnsi" w:hAnsiTheme="minorHAnsi" w:cstheme="minorBidi"/>
          <w:color w:val="auto"/>
          <w:sz w:val="22"/>
          <w:szCs w:val="22"/>
        </w:rPr>
      </w:pPr>
      <w:bookmarkStart w:name="_Toc1799841025" w:id="108"/>
      <w:r w:rsidRPr="1ADB782A">
        <w:rPr>
          <w:rFonts w:eastAsia="Calibri" w:asciiTheme="minorHAnsi" w:hAnsiTheme="minorHAnsi" w:cstheme="minorBidi"/>
          <w:color w:val="auto"/>
          <w:sz w:val="22"/>
          <w:szCs w:val="22"/>
        </w:rPr>
        <w:lastRenderedPageBreak/>
        <w:t xml:space="preserve">Pirkimo sąlygų </w:t>
      </w:r>
      <w:r w:rsidRPr="1ADB782A" w:rsidR="00B950D8">
        <w:rPr>
          <w:rFonts w:eastAsia="Calibri" w:asciiTheme="minorHAnsi" w:hAnsiTheme="minorHAnsi" w:cstheme="minorBidi"/>
          <w:color w:val="auto"/>
          <w:sz w:val="22"/>
          <w:szCs w:val="22"/>
        </w:rPr>
        <w:t>10</w:t>
      </w:r>
      <w:r w:rsidRPr="1ADB782A">
        <w:rPr>
          <w:rFonts w:eastAsia="Calibri" w:asciiTheme="minorHAnsi" w:hAnsiTheme="minorHAnsi" w:cstheme="minorBidi"/>
          <w:color w:val="auto"/>
          <w:sz w:val="22"/>
          <w:szCs w:val="22"/>
        </w:rPr>
        <w:t xml:space="preserve"> priedas „Sutarties sąlygų įvykdymo užtikrinimų formos“</w:t>
      </w:r>
      <w:bookmarkEnd w:id="107"/>
      <w:bookmarkEnd w:id="108"/>
    </w:p>
    <w:p w:rsidRPr="00293DC3" w:rsidR="00971C1F" w:rsidP="00971C1F" w:rsidRDefault="00971C1F" w14:paraId="3B4AB4DC" w14:textId="4C82B6CF">
      <w:pPr>
        <w:suppressAutoHyphens/>
        <w:autoSpaceDN w:val="0"/>
        <w:spacing w:after="0" w:line="240" w:lineRule="auto"/>
        <w:jc w:val="center"/>
        <w:rPr>
          <w:rFonts w:eastAsia="Times New Roman" w:cstheme="minorHAnsi"/>
          <w:i/>
          <w:iCs/>
          <w:sz w:val="22"/>
          <w:szCs w:val="22"/>
          <w:lang w:eastAsia="en-US"/>
        </w:rPr>
      </w:pPr>
      <w:r w:rsidRPr="00293DC3">
        <w:rPr>
          <w:rFonts w:eastAsia="Times New Roman" w:cstheme="minorHAnsi"/>
          <w:i/>
          <w:iCs/>
          <w:sz w:val="22"/>
          <w:szCs w:val="22"/>
          <w:lang w:eastAsia="en-US"/>
        </w:rPr>
        <w:t>(sutarties sąlygų įvykdymo garantijos forma)</w:t>
      </w:r>
    </w:p>
    <w:p w:rsidRPr="00086EAC" w:rsidR="00F63EC6" w:rsidP="00F63EC6" w:rsidRDefault="00F63EC6" w14:paraId="1136E8CF" w14:textId="77777777">
      <w:pPr>
        <w:suppressAutoHyphens/>
        <w:spacing w:after="0" w:line="240" w:lineRule="auto"/>
        <w:rPr>
          <w:rFonts w:eastAsia="Times New Roman"/>
          <w:color w:val="00B050"/>
          <w:sz w:val="22"/>
          <w:szCs w:val="22"/>
          <w:lang w:eastAsia="en-US"/>
        </w:rPr>
      </w:pPr>
      <w:commentRangeStart w:id="109"/>
      <w:r w:rsidRPr="1B2B0F0A">
        <w:rPr>
          <w:rFonts w:eastAsia="Times New Roman"/>
          <w:color w:val="00B050"/>
          <w:sz w:val="22"/>
          <w:szCs w:val="22"/>
          <w:lang w:eastAsia="en-US"/>
        </w:rPr>
        <w:t>Vilniaus miesto savivaldybės administracijai</w:t>
      </w:r>
    </w:p>
    <w:p w:rsidRPr="00086EAC" w:rsidR="00F63EC6" w:rsidP="00F63EC6" w:rsidRDefault="00F63EC6" w14:paraId="028E1882" w14:textId="77777777">
      <w:pPr>
        <w:suppressAutoHyphens/>
        <w:spacing w:after="0" w:line="240" w:lineRule="auto"/>
        <w:rPr>
          <w:rFonts w:eastAsia="Times New Roman" w:cstheme="minorHAnsi"/>
          <w:color w:val="00B050"/>
          <w:sz w:val="22"/>
          <w:szCs w:val="22"/>
          <w:lang w:eastAsia="en-US"/>
        </w:rPr>
      </w:pPr>
      <w:r w:rsidRPr="00086EAC">
        <w:rPr>
          <w:rFonts w:eastAsia="Calibri" w:cstheme="minorHAnsi"/>
          <w:color w:val="00B050"/>
          <w:sz w:val="22"/>
          <w:szCs w:val="22"/>
        </w:rPr>
        <w:t>juridinio asmens kodas 188710061</w:t>
      </w:r>
    </w:p>
    <w:p w:rsidRPr="00086EAC" w:rsidR="00F63EC6" w:rsidP="00F63EC6" w:rsidRDefault="00F63EC6" w14:paraId="204ED565" w14:textId="77777777">
      <w:pPr>
        <w:suppressAutoHyphens/>
        <w:spacing w:after="0" w:line="240" w:lineRule="auto"/>
        <w:rPr>
          <w:rFonts w:eastAsia="Times New Roman" w:cstheme="minorHAnsi"/>
          <w:color w:val="00B050"/>
          <w:sz w:val="22"/>
          <w:szCs w:val="22"/>
          <w:lang w:eastAsia="en-US"/>
        </w:rPr>
      </w:pPr>
      <w:r w:rsidRPr="00086EAC">
        <w:rPr>
          <w:rFonts w:eastAsia="Times New Roman" w:cstheme="minorHAnsi"/>
          <w:color w:val="00B050"/>
          <w:sz w:val="22"/>
          <w:szCs w:val="22"/>
          <w:lang w:eastAsia="en-US"/>
        </w:rPr>
        <w:t>Konstitucijos pr. 3, LT-09601 Vilnius</w:t>
      </w:r>
    </w:p>
    <w:p w:rsidR="00971C1F" w:rsidP="00971C1F" w:rsidRDefault="00971C1F" w14:paraId="014C4E8D" w14:textId="77777777">
      <w:pPr>
        <w:suppressAutoHyphens/>
        <w:autoSpaceDN w:val="0"/>
        <w:spacing w:after="0" w:line="240" w:lineRule="auto"/>
        <w:rPr>
          <w:rFonts w:eastAsia="Times New Roman" w:cstheme="minorHAnsi"/>
          <w:color w:val="00B050"/>
          <w:sz w:val="22"/>
          <w:szCs w:val="22"/>
          <w:lang w:eastAsia="en-US"/>
        </w:rPr>
      </w:pPr>
      <w:r w:rsidRPr="00086EAC">
        <w:rPr>
          <w:rFonts w:eastAsia="Times New Roman" w:cstheme="minorHAnsi"/>
          <w:color w:val="00B050"/>
          <w:sz w:val="22"/>
          <w:szCs w:val="22"/>
          <w:lang w:eastAsia="en-US"/>
        </w:rPr>
        <w:t>(toliau – Garantijos gavėjas)</w:t>
      </w:r>
    </w:p>
    <w:p w:rsidRPr="003C48C7" w:rsidR="00DC4FDA" w:rsidP="00DC4FDA" w:rsidRDefault="00DC4FDA" w14:paraId="0580D55C" w14:textId="77777777">
      <w:pPr>
        <w:suppressAutoHyphens/>
        <w:autoSpaceDN w:val="0"/>
        <w:spacing w:after="0" w:line="240" w:lineRule="auto"/>
        <w:rPr>
          <w:rFonts w:eastAsia="Times New Roman" w:cstheme="minorHAnsi"/>
          <w:color w:val="FF0000"/>
          <w:sz w:val="22"/>
          <w:szCs w:val="22"/>
          <w:highlight w:val="lightGray"/>
          <w:lang w:eastAsia="en-US"/>
        </w:rPr>
      </w:pPr>
      <w:r w:rsidRPr="003C48C7">
        <w:rPr>
          <w:rFonts w:eastAsia="Times New Roman" w:cstheme="minorHAnsi"/>
          <w:color w:val="FF0000"/>
          <w:sz w:val="22"/>
          <w:szCs w:val="22"/>
          <w:highlight w:val="lightGray"/>
          <w:lang w:eastAsia="en-US"/>
        </w:rPr>
        <w:t>ARBA</w:t>
      </w:r>
    </w:p>
    <w:p w:rsidRPr="008B3177" w:rsidR="00DC4FDA" w:rsidP="00DC4FDA" w:rsidRDefault="00DC4FDA" w14:paraId="3A85E05F" w14:textId="77777777">
      <w:pPr>
        <w:suppressAutoHyphens/>
        <w:autoSpaceDN w:val="0"/>
        <w:spacing w:after="0" w:line="240" w:lineRule="auto"/>
        <w:rPr>
          <w:rFonts w:eastAsia="Times New Roman" w:cstheme="minorHAnsi"/>
          <w:i/>
          <w:iCs/>
          <w:color w:val="7030A0"/>
          <w:sz w:val="22"/>
          <w:szCs w:val="22"/>
          <w:lang w:eastAsia="en-US"/>
        </w:rPr>
      </w:pPr>
      <w:r w:rsidRPr="003C48C7">
        <w:rPr>
          <w:rFonts w:eastAsia="Times New Roman" w:cstheme="minorHAnsi"/>
          <w:i/>
          <w:iCs/>
          <w:color w:val="7030A0"/>
          <w:sz w:val="22"/>
          <w:szCs w:val="22"/>
          <w:highlight w:val="lightGray"/>
          <w:lang w:eastAsia="en-US"/>
        </w:rPr>
        <w:t>Kai perkama pavaldžiai institucijai:</w:t>
      </w:r>
    </w:p>
    <w:p w:rsidRPr="003C48C7" w:rsidR="00DC4FDA" w:rsidP="00DC4FDA" w:rsidRDefault="003C48C7" w14:paraId="3B0EDF7B" w14:textId="74F53089">
      <w:pPr>
        <w:suppressAutoHyphens/>
        <w:autoSpaceDN w:val="0"/>
        <w:spacing w:after="0" w:line="240" w:lineRule="auto"/>
        <w:rPr>
          <w:rFonts w:eastAsia="Times New Roman"/>
          <w:color w:val="00B050"/>
          <w:sz w:val="22"/>
          <w:szCs w:val="22"/>
          <w:lang w:eastAsia="en-US"/>
        </w:rPr>
      </w:pPr>
      <w:r w:rsidRPr="1B2B0F0A">
        <w:rPr>
          <w:rFonts w:eastAsia="Times New Roman"/>
          <w:i/>
          <w:color w:val="00B050"/>
          <w:sz w:val="22"/>
          <w:szCs w:val="22"/>
          <w:lang w:eastAsia="en-US"/>
        </w:rPr>
        <w:t>Perkančiosios organizacijos</w:t>
      </w:r>
      <w:r w:rsidRPr="1B2B0F0A" w:rsidR="00DC4FDA">
        <w:rPr>
          <w:rFonts w:eastAsia="Times New Roman"/>
          <w:i/>
          <w:color w:val="00B050"/>
          <w:sz w:val="22"/>
          <w:szCs w:val="22"/>
          <w:lang w:eastAsia="en-US"/>
        </w:rPr>
        <w:t xml:space="preserve"> pavadinimas, kodas, adresas</w:t>
      </w:r>
      <w:commentRangeEnd w:id="109"/>
      <w:r w:rsidRPr="003C48C7">
        <w:rPr>
          <w:rStyle w:val="CommentReference"/>
          <w:rFonts w:eastAsia="Times New Roman"/>
          <w:color w:val="00B050"/>
          <w:sz w:val="22"/>
          <w:szCs w:val="22"/>
          <w:lang w:eastAsia="en-US"/>
        </w:rPr>
        <w:commentReference w:id="109"/>
      </w:r>
    </w:p>
    <w:p w:rsidRPr="00AD60A9" w:rsidR="00971C1F" w:rsidP="00971C1F" w:rsidRDefault="00971C1F" w14:paraId="676E2946" w14:textId="77777777">
      <w:pPr>
        <w:suppressAutoHyphens/>
        <w:autoSpaceDN w:val="0"/>
        <w:spacing w:after="0" w:line="240" w:lineRule="auto"/>
        <w:rPr>
          <w:rFonts w:eastAsia="Times New Roman" w:cstheme="minorHAnsi"/>
          <w:sz w:val="22"/>
          <w:szCs w:val="22"/>
          <w:lang w:eastAsia="en-US"/>
        </w:rPr>
      </w:pPr>
    </w:p>
    <w:p w:rsidRPr="00AD60A9" w:rsidR="00971C1F" w:rsidP="00971C1F" w:rsidRDefault="00971C1F" w14:paraId="08324929" w14:textId="4DABF7A5">
      <w:pPr>
        <w:suppressAutoHyphens/>
        <w:autoSpaceDN w:val="0"/>
        <w:spacing w:after="0" w:line="240" w:lineRule="auto"/>
        <w:jc w:val="center"/>
        <w:rPr>
          <w:rFonts w:eastAsia="Times New Roman" w:cstheme="minorHAnsi"/>
          <w:b/>
          <w:sz w:val="22"/>
          <w:szCs w:val="22"/>
          <w:lang w:eastAsia="en-US"/>
        </w:rPr>
      </w:pPr>
      <w:r w:rsidRPr="00AD60A9">
        <w:rPr>
          <w:rFonts w:eastAsia="Times New Roman" w:cstheme="minorHAnsi"/>
          <w:b/>
          <w:sz w:val="22"/>
          <w:szCs w:val="22"/>
          <w:lang w:eastAsia="en-US"/>
        </w:rPr>
        <w:t>SUTARTIES SĄLYGŲ ĮVYKDYMO GARANTIJA</w:t>
      </w:r>
    </w:p>
    <w:p w:rsidRPr="00AD60A9" w:rsidR="00971C1F" w:rsidP="00971C1F" w:rsidRDefault="00971C1F" w14:paraId="0C2D69F6" w14:textId="77777777">
      <w:pPr>
        <w:suppressAutoHyphens/>
        <w:autoSpaceDN w:val="0"/>
        <w:spacing w:after="0" w:line="240" w:lineRule="auto"/>
        <w:rPr>
          <w:rFonts w:eastAsia="Times New Roman" w:cstheme="minorHAnsi"/>
          <w:b/>
          <w:sz w:val="22"/>
          <w:szCs w:val="22"/>
          <w:lang w:eastAsia="en-US"/>
        </w:rPr>
      </w:pPr>
    </w:p>
    <w:p w:rsidRPr="00AD60A9" w:rsidR="00971C1F" w:rsidP="00971C1F" w:rsidRDefault="00971C1F" w14:paraId="4546C175" w14:textId="77777777">
      <w:pPr>
        <w:suppressAutoHyphens/>
        <w:autoSpaceDN w:val="0"/>
        <w:spacing w:after="0" w:line="240" w:lineRule="auto"/>
        <w:jc w:val="center"/>
        <w:rPr>
          <w:rFonts w:eastAsia="Times New Roman" w:cstheme="minorHAnsi"/>
          <w:sz w:val="22"/>
          <w:szCs w:val="22"/>
          <w:lang w:eastAsia="en-US"/>
        </w:rPr>
      </w:pPr>
      <w:r w:rsidRPr="00AD60A9">
        <w:rPr>
          <w:rFonts w:eastAsia="Times New Roman" w:cstheme="minorHAnsi"/>
          <w:sz w:val="22"/>
          <w:szCs w:val="22"/>
          <w:lang w:eastAsia="en-US"/>
        </w:rPr>
        <w:t>20__ m. _____________ ____ d. Nr. ____________</w:t>
      </w:r>
    </w:p>
    <w:p w:rsidRPr="00AD60A9" w:rsidR="00971C1F" w:rsidP="00971C1F" w:rsidRDefault="00971C1F" w14:paraId="46787D18" w14:textId="77777777">
      <w:pPr>
        <w:suppressAutoHyphens/>
        <w:autoSpaceDN w:val="0"/>
        <w:spacing w:after="0" w:line="240" w:lineRule="auto"/>
        <w:jc w:val="center"/>
        <w:rPr>
          <w:rFonts w:eastAsia="Calibri" w:cstheme="minorHAnsi"/>
          <w:kern w:val="3"/>
          <w:sz w:val="22"/>
          <w:szCs w:val="22"/>
          <w:lang w:eastAsia="en-US"/>
        </w:rPr>
      </w:pPr>
      <w:r w:rsidRPr="00AD60A9">
        <w:rPr>
          <w:rFonts w:eastAsia="Times New Roman" w:cstheme="minorHAnsi"/>
          <w:sz w:val="22"/>
          <w:szCs w:val="22"/>
          <w:shd w:val="clear" w:color="auto" w:fill="D9D9D9"/>
          <w:lang w:eastAsia="en-US"/>
        </w:rPr>
        <w:t>/miesto pavadinimas/</w:t>
      </w:r>
    </w:p>
    <w:p w:rsidRPr="00AD60A9" w:rsidR="00971C1F" w:rsidP="00971C1F" w:rsidRDefault="00971C1F" w14:paraId="1763E886" w14:textId="77777777">
      <w:pPr>
        <w:suppressAutoHyphens/>
        <w:autoSpaceDN w:val="0"/>
        <w:spacing w:after="0" w:line="240" w:lineRule="auto"/>
        <w:rPr>
          <w:rFonts w:eastAsia="Times New Roman" w:cstheme="minorHAnsi"/>
          <w:sz w:val="22"/>
          <w:szCs w:val="22"/>
          <w:lang w:eastAsia="en-US"/>
        </w:rPr>
      </w:pPr>
    </w:p>
    <w:p w:rsidRPr="00AD60A9" w:rsidR="00971C1F" w:rsidP="00971C1F" w:rsidRDefault="00971C1F" w14:paraId="6EDC183F" w14:textId="604369AA">
      <w:pPr>
        <w:suppressAutoHyphens/>
        <w:autoSpaceDN w:val="0"/>
        <w:spacing w:after="0" w:line="240" w:lineRule="auto"/>
        <w:ind w:firstLine="567"/>
        <w:jc w:val="both"/>
        <w:rPr>
          <w:rFonts w:eastAsia="Calibri" w:cstheme="minorHAnsi"/>
          <w:kern w:val="3"/>
          <w:sz w:val="22"/>
          <w:szCs w:val="22"/>
          <w:lang w:eastAsia="en-US"/>
        </w:rPr>
      </w:pPr>
      <w:r w:rsidRPr="00AD60A9">
        <w:rPr>
          <w:rFonts w:eastAsia="Times New Roman" w:cstheme="minorHAnsi"/>
          <w:sz w:val="22"/>
          <w:szCs w:val="22"/>
          <w:shd w:val="clear" w:color="auto" w:fill="D9D9D9"/>
          <w:lang w:eastAsia="en-US"/>
        </w:rPr>
        <w:t>/kliento pavadinimas, adresas/</w:t>
      </w:r>
      <w:r w:rsidRPr="00AD60A9">
        <w:rPr>
          <w:rFonts w:eastAsia="Times New Roman" w:cstheme="minorHAnsi"/>
          <w:sz w:val="22"/>
          <w:szCs w:val="22"/>
          <w:lang w:eastAsia="en-US"/>
        </w:rPr>
        <w:t xml:space="preserve"> (toliau – Klientas) pranešė, kad laimėjo Garantijos gavėjo </w:t>
      </w:r>
      <w:r w:rsidRPr="00AD60A9">
        <w:rPr>
          <w:rFonts w:eastAsia="Times New Roman" w:cstheme="minorHAnsi"/>
          <w:sz w:val="22"/>
          <w:szCs w:val="22"/>
          <w:shd w:val="clear" w:color="auto" w:fill="D9D9D9"/>
          <w:lang w:eastAsia="en-US"/>
        </w:rPr>
        <w:t>/pirkimo pavadinimas/</w:t>
      </w:r>
      <w:r w:rsidRPr="00AD60A9">
        <w:rPr>
          <w:rFonts w:eastAsia="Times New Roman" w:cstheme="minorHAnsi"/>
          <w:sz w:val="22"/>
          <w:szCs w:val="22"/>
          <w:lang w:eastAsia="en-US"/>
        </w:rPr>
        <w:t xml:space="preserve"> viešąjį pirkimą ir yra pakviestas sudaryti viešojo pirkimo-pardavimo sutartį dėl </w:t>
      </w:r>
      <w:r w:rsidRPr="00AD60A9">
        <w:rPr>
          <w:rFonts w:eastAsia="Times New Roman" w:cstheme="minorHAnsi"/>
          <w:sz w:val="22"/>
          <w:szCs w:val="22"/>
          <w:shd w:val="clear" w:color="auto" w:fill="D9D9D9"/>
          <w:lang w:eastAsia="en-US"/>
        </w:rPr>
        <w:t>/aprašyti sutarties objektą/</w:t>
      </w:r>
      <w:r w:rsidRPr="00AD60A9">
        <w:rPr>
          <w:rFonts w:eastAsia="Times New Roman" w:cstheme="minorHAnsi"/>
          <w:sz w:val="22"/>
          <w:szCs w:val="22"/>
          <w:lang w:eastAsia="en-US"/>
        </w:rPr>
        <w:t xml:space="preserve"> (toliau – Sutartis).</w:t>
      </w:r>
    </w:p>
    <w:p w:rsidRPr="00AD60A9" w:rsidR="00971C1F" w:rsidP="00971C1F" w:rsidRDefault="00971C1F" w14:paraId="0C9B123D" w14:textId="77777777">
      <w:pPr>
        <w:suppressAutoHyphens/>
        <w:autoSpaceDN w:val="0"/>
        <w:spacing w:after="0" w:line="240" w:lineRule="auto"/>
        <w:ind w:firstLine="567"/>
        <w:jc w:val="both"/>
        <w:rPr>
          <w:rFonts w:eastAsia="Times New Roman" w:cstheme="minorHAnsi"/>
          <w:sz w:val="22"/>
          <w:szCs w:val="22"/>
          <w:lang w:eastAsia="en-US"/>
        </w:rPr>
      </w:pPr>
    </w:p>
    <w:p w:rsidRPr="00AD60A9" w:rsidR="00971C1F" w:rsidP="00971C1F" w:rsidRDefault="00971C1F" w14:paraId="3417709F" w14:textId="27B2C36F">
      <w:pPr>
        <w:suppressAutoHyphens/>
        <w:autoSpaceDN w:val="0"/>
        <w:spacing w:after="0" w:line="240" w:lineRule="auto"/>
        <w:ind w:firstLine="567"/>
        <w:jc w:val="both"/>
        <w:rPr>
          <w:rFonts w:eastAsia="Calibri" w:cstheme="minorHAnsi"/>
          <w:kern w:val="3"/>
          <w:sz w:val="22"/>
          <w:szCs w:val="22"/>
          <w:lang w:eastAsia="en-US"/>
        </w:rPr>
      </w:pPr>
      <w:r w:rsidRPr="00AD60A9">
        <w:rPr>
          <w:rFonts w:eastAsia="Times New Roman" w:cstheme="minorHAnsi"/>
          <w:sz w:val="22"/>
          <w:szCs w:val="22"/>
          <w:shd w:val="clear" w:color="auto" w:fill="D9D9D9"/>
          <w:lang w:eastAsia="en-US"/>
        </w:rPr>
        <w:t>/pavadinimas/</w:t>
      </w:r>
      <w:r w:rsidRPr="00AD60A9">
        <w:rPr>
          <w:rFonts w:eastAsia="Times New Roman" w:cstheme="minorHAnsi"/>
          <w:sz w:val="22"/>
          <w:szCs w:val="22"/>
          <w:lang w:eastAsia="en-US"/>
        </w:rPr>
        <w:t xml:space="preserve"> bankas, atstovaujamas </w:t>
      </w:r>
      <w:r w:rsidRPr="00AD60A9">
        <w:rPr>
          <w:rFonts w:eastAsia="Times New Roman" w:cstheme="minorHAnsi"/>
          <w:sz w:val="22"/>
          <w:szCs w:val="22"/>
          <w:shd w:val="clear" w:color="auto" w:fill="D9D9D9"/>
          <w:lang w:eastAsia="en-US"/>
        </w:rPr>
        <w:t>/banko filialo pavadinimas/</w:t>
      </w:r>
      <w:r w:rsidRPr="00AD60A9">
        <w:rPr>
          <w:rFonts w:eastAsia="Times New Roman" w:cstheme="minorHAnsi"/>
          <w:sz w:val="22"/>
          <w:szCs w:val="22"/>
          <w:lang w:eastAsia="en-US"/>
        </w:rPr>
        <w:t xml:space="preserve"> filialo, </w:t>
      </w:r>
      <w:r w:rsidRPr="00AD60A9">
        <w:rPr>
          <w:rFonts w:eastAsia="Times New Roman" w:cstheme="minorHAnsi"/>
          <w:sz w:val="22"/>
          <w:szCs w:val="22"/>
          <w:shd w:val="clear" w:color="auto" w:fill="D9D9D9"/>
          <w:lang w:eastAsia="en-US"/>
        </w:rPr>
        <w:t>/adresas/</w:t>
      </w:r>
      <w:r w:rsidRPr="00AD60A9">
        <w:rPr>
          <w:rFonts w:eastAsia="Times New Roman" w:cstheme="minorHAnsi"/>
          <w:sz w:val="22"/>
          <w:szCs w:val="22"/>
          <w:lang w:eastAsia="en-US"/>
        </w:rPr>
        <w:t xml:space="preserve"> (toliau – Bankas), šioje garantijoje nustatytomis sąlygomis neatšaukiamai įsipareigoja sumokėti Garantijos gavėjui ne daugiau kaip ____ (</w:t>
      </w:r>
      <w:r w:rsidRPr="00AD60A9">
        <w:rPr>
          <w:rFonts w:eastAsia="Times New Roman" w:cstheme="minorHAnsi"/>
          <w:sz w:val="22"/>
          <w:szCs w:val="22"/>
          <w:shd w:val="clear" w:color="auto" w:fill="D9D9D9"/>
          <w:lang w:eastAsia="en-US"/>
        </w:rPr>
        <w:t>/suma žodžiais, valiutos pavadinimas/</w:t>
      </w:r>
      <w:r w:rsidRPr="00AD60A9">
        <w:rPr>
          <w:rFonts w:eastAsia="Times New Roman" w:cstheme="minorHAnsi"/>
          <w:sz w:val="22"/>
          <w:szCs w:val="22"/>
          <w:lang w:eastAsia="en-US"/>
        </w:rPr>
        <w:t>) per 1</w:t>
      </w:r>
      <w:r w:rsidR="00AA1927">
        <w:rPr>
          <w:rFonts w:eastAsia="Times New Roman" w:cstheme="minorHAnsi"/>
          <w:sz w:val="22"/>
          <w:szCs w:val="22"/>
          <w:lang w:eastAsia="en-US"/>
        </w:rPr>
        <w:t>5</w:t>
      </w:r>
      <w:r w:rsidRPr="00AD60A9">
        <w:rPr>
          <w:rFonts w:eastAsia="Times New Roman" w:cstheme="minorHAnsi"/>
          <w:sz w:val="22"/>
          <w:szCs w:val="22"/>
          <w:lang w:eastAsia="en-US"/>
        </w:rPr>
        <w:t xml:space="preserve"> (</w:t>
      </w:r>
      <w:r w:rsidR="00AA1927">
        <w:rPr>
          <w:rFonts w:eastAsia="Times New Roman" w:cstheme="minorHAnsi"/>
          <w:sz w:val="22"/>
          <w:szCs w:val="22"/>
          <w:lang w:eastAsia="en-US"/>
        </w:rPr>
        <w:t>penkiolika</w:t>
      </w:r>
      <w:r w:rsidRPr="00AD60A9">
        <w:rPr>
          <w:rFonts w:eastAsia="Times New Roman" w:cstheme="minorHAnsi"/>
          <w:sz w:val="22"/>
          <w:szCs w:val="22"/>
          <w:lang w:eastAsia="en-US"/>
        </w:rPr>
        <w:t xml:space="preserve">) dienų, el. pašto adresu _______________________ gavęs pirmą raštišką garantijos sąlygas atitinkantį  Garantijos gavėjo reikalavimą mokėti (elektroninės formos), kuriame nurodytas garantijos Nr. ________________, patvirtinantį, kad Klientas </w:t>
      </w:r>
      <w:r w:rsidR="009A59D5">
        <w:rPr>
          <w:rFonts w:eastAsia="Times New Roman" w:cstheme="minorHAnsi"/>
          <w:sz w:val="22"/>
          <w:szCs w:val="22"/>
          <w:lang w:eastAsia="en-US"/>
        </w:rPr>
        <w:t xml:space="preserve">iš dalies ar visiškai </w:t>
      </w:r>
      <w:r w:rsidRPr="00AD60A9">
        <w:rPr>
          <w:rFonts w:eastAsia="Times New Roman" w:cstheme="minorHAnsi"/>
          <w:sz w:val="22"/>
          <w:szCs w:val="22"/>
          <w:lang w:eastAsia="en-US"/>
        </w:rPr>
        <w:t>neįvykdė Sutarties sąlygų</w:t>
      </w:r>
      <w:r w:rsidR="00722367">
        <w:rPr>
          <w:rFonts w:eastAsia="Times New Roman" w:cstheme="minorHAnsi"/>
          <w:sz w:val="22"/>
          <w:szCs w:val="22"/>
          <w:lang w:eastAsia="en-US"/>
        </w:rPr>
        <w:t xml:space="preserve"> ir (arba) ji buvo nutraukta dėl </w:t>
      </w:r>
      <w:r w:rsidR="0051643D">
        <w:rPr>
          <w:rFonts w:eastAsia="Times New Roman" w:cstheme="minorHAnsi"/>
          <w:sz w:val="22"/>
          <w:szCs w:val="22"/>
          <w:lang w:eastAsia="en-US"/>
        </w:rPr>
        <w:t>Kliento kaltės</w:t>
      </w:r>
      <w:r w:rsidRPr="00AD60A9">
        <w:rPr>
          <w:rFonts w:eastAsia="Times New Roman" w:cstheme="minorHAnsi"/>
          <w:sz w:val="22"/>
          <w:szCs w:val="22"/>
          <w:lang w:eastAsia="en-US"/>
        </w:rPr>
        <w:t>, nurodant, kokios Sutarties sąlygos nebuvo įvykdytos. Garantijos gavėjas neprivalo pagrįsti reikalavime nurodyto Sutarties sąlygų nevykdymo.</w:t>
      </w:r>
    </w:p>
    <w:p w:rsidRPr="00AD60A9" w:rsidR="00971C1F" w:rsidP="00971C1F" w:rsidRDefault="00971C1F" w14:paraId="02486207" w14:textId="77777777">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Šis įsipareigojimas privalomas Bankui ir jo teisių perėmėjams. </w:t>
      </w:r>
    </w:p>
    <w:p w:rsidRPr="00AD60A9" w:rsidR="00971C1F" w:rsidP="00971C1F" w:rsidRDefault="00971C1F" w14:paraId="2DE546FD" w14:textId="77777777">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Reikalavimas mokėti ir visi kiti raštiški pranešimai pagal šią garantiją turi būti pasirašyti Garantijos gavėjo vadovo ar tinkamai įgalioto asmens elektroniniu parašu, atitinkančiu kvalifikuotam elektroniniam parašui keliamus reikalavimus. Jeigu reikalavimą mokėti ar kitus raštiškus pranešimus pasirašo įgaliotas asmuo, turi būti pateikiamas įgaliojimas. Jeigu pateikiamas elektroninės formos įgaliojimas, jis turi būti pasirašytas elektroniniu parašu, atitinkančiu kvalifikuotam elektroniniam parašui keliamus reikalavimus.</w:t>
      </w:r>
    </w:p>
    <w:p w:rsidRPr="00AD60A9" w:rsidR="00971C1F" w:rsidP="00971C1F" w:rsidRDefault="00971C1F" w14:paraId="4FE12457" w14:textId="77777777">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Reikalavimas mokėti ir visi kiti raštiški pranešimai pagal šią garantiją turi būti siunčiami Bankui el. paštu aukščiau nurodytu Banko el. pašto adresu.</w:t>
      </w:r>
    </w:p>
    <w:p w:rsidRPr="00AD60A9" w:rsidR="00971C1F" w:rsidP="00971C1F" w:rsidRDefault="00971C1F" w14:paraId="0B3BF294" w14:textId="77777777">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Bankas įsipareigoja tik Garantijos gavėjui, todėl ši garantija yra neperleistina ir neįkeistina.</w:t>
      </w:r>
    </w:p>
    <w:p w:rsidRPr="00AD60A9" w:rsidR="00971C1F" w:rsidP="00971C1F" w:rsidRDefault="00971C1F" w14:paraId="15D5CA7F" w14:textId="77777777">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Šioje garantijoje nurodyta suma atitinkamai sumažės po kiekvieno Banko mokėjimo pagal šią garantiją.</w:t>
      </w:r>
    </w:p>
    <w:p w:rsidRPr="00AD60A9" w:rsidR="00971C1F" w:rsidP="00971C1F" w:rsidRDefault="00971C1F" w14:paraId="45C61C7D" w14:textId="77777777">
      <w:pPr>
        <w:suppressAutoHyphens/>
        <w:autoSpaceDN w:val="0"/>
        <w:spacing w:after="0" w:line="240" w:lineRule="auto"/>
        <w:ind w:firstLine="567"/>
        <w:jc w:val="both"/>
        <w:rPr>
          <w:rFonts w:eastAsia="Calibri" w:cstheme="minorHAnsi"/>
          <w:kern w:val="3"/>
          <w:sz w:val="22"/>
          <w:szCs w:val="22"/>
          <w:lang w:eastAsia="en-US"/>
        </w:rPr>
      </w:pPr>
      <w:r w:rsidRPr="00AD60A9">
        <w:rPr>
          <w:rFonts w:eastAsia="Times New Roman" w:cstheme="minorHAnsi"/>
          <w:sz w:val="22"/>
          <w:szCs w:val="22"/>
          <w:lang w:eastAsia="en-US"/>
        </w:rPr>
        <w:t xml:space="preserve">Ši garantija galioja iki </w:t>
      </w:r>
      <w:r w:rsidRPr="00AD60A9">
        <w:rPr>
          <w:rFonts w:eastAsia="Times New Roman" w:cstheme="minorHAnsi"/>
          <w:b/>
          <w:i/>
          <w:sz w:val="22"/>
          <w:szCs w:val="22"/>
          <w:lang w:eastAsia="en-US"/>
        </w:rPr>
        <w:t>20__ m. ________________ ____ d. imtinai.</w:t>
      </w:r>
    </w:p>
    <w:p w:rsidRPr="00AD60A9" w:rsidR="00971C1F" w:rsidP="00971C1F" w:rsidRDefault="00971C1F" w14:paraId="5C3FC3A5" w14:textId="77777777">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Visi Banko garantiniai įsipareigojimai Garantijos gavėjui pagal šią garantiją baigiasi, jeigu yra kuri nors iš šių sąlygų:</w:t>
      </w:r>
    </w:p>
    <w:p w:rsidRPr="00AD60A9" w:rsidR="00971C1F" w:rsidP="00971C1F" w:rsidRDefault="00971C1F" w14:paraId="154181C9" w14:textId="77777777">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1. sueina garantijoje nustatytas garantijos galiojimo terminas; </w:t>
      </w:r>
    </w:p>
    <w:p w:rsidRPr="00AD60A9" w:rsidR="00971C1F" w:rsidP="00971C1F" w:rsidRDefault="00971C1F" w14:paraId="0D1CC4A1" w14:textId="77777777">
      <w:pPr>
        <w:suppressAutoHyphens/>
        <w:autoSpaceDN w:val="0"/>
        <w:spacing w:after="0" w:line="240" w:lineRule="auto"/>
        <w:ind w:firstLine="567"/>
        <w:jc w:val="both"/>
        <w:rPr>
          <w:rFonts w:eastAsia="SimSun" w:cstheme="minorHAnsi"/>
          <w:sz w:val="22"/>
          <w:szCs w:val="22"/>
          <w:lang w:eastAsia="en-US"/>
        </w:rPr>
      </w:pPr>
      <w:r w:rsidRPr="00AD60A9">
        <w:rPr>
          <w:rFonts w:eastAsia="SimSun" w:cstheme="minorHAnsi"/>
          <w:sz w:val="22"/>
          <w:szCs w:val="22"/>
          <w:lang w:eastAsia="en-US"/>
        </w:rPr>
        <w:t>2. Garantijos gavėjas raštu praneša Bankui, kad atsisako savo teisių pagal šią garantiją.</w:t>
      </w:r>
    </w:p>
    <w:p w:rsidRPr="00AD60A9" w:rsidR="00971C1F" w:rsidP="00971C1F" w:rsidRDefault="00971C1F" w14:paraId="23B00857" w14:textId="77777777">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Bet kokie Garantijos gavėjo reikalavimai mokėti nebus vykdomi, jeigu jie bus gauti aukščiau nurodytu Banko el. pašto adresu pasibaigus garantijos galiojimo laikotarpiui.</w:t>
      </w:r>
    </w:p>
    <w:p w:rsidRPr="00AD60A9" w:rsidR="00971C1F" w:rsidP="00971C1F" w:rsidRDefault="00971C1F" w14:paraId="333CBFC2" w14:textId="77777777">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Vėlesni Sutarties ar kitų su ja susijusių dokumentų pakeitimai ar papildymai neturės įtakos Banko įsipareigojimų pagal šią garantiją vykdytinumui ir (ar) apimčiai ir neatleis Banko nuo visiško įsipareigojimų pagal šią garantiją vykdymo.</w:t>
      </w:r>
    </w:p>
    <w:p w:rsidRPr="00AD60A9" w:rsidR="00971C1F" w:rsidP="00971C1F" w:rsidRDefault="00971C1F" w14:paraId="3C953A43" w14:textId="77777777">
      <w:pPr>
        <w:suppressAutoHyphens/>
        <w:autoSpaceDN w:val="0"/>
        <w:spacing w:after="0" w:line="240" w:lineRule="auto"/>
        <w:ind w:firstLine="567"/>
        <w:jc w:val="both"/>
        <w:rPr>
          <w:rFonts w:eastAsia="Times New Roman" w:cstheme="minorHAnsi"/>
          <w:sz w:val="22"/>
          <w:szCs w:val="22"/>
          <w:lang w:eastAsia="en-US"/>
        </w:rPr>
      </w:pPr>
      <w:r w:rsidRPr="00AD60A9">
        <w:rPr>
          <w:rFonts w:eastAsia="Calibri" w:cstheme="minorHAnsi"/>
          <w:kern w:val="3"/>
          <w:sz w:val="22"/>
          <w:szCs w:val="22"/>
          <w:lang w:eastAsia="en-US"/>
        </w:rPr>
        <w:t>Šiai garantijai taikomos Bendrosios garantijų taisyklės (Uniform Rules for Demand Guarantees (URDG) 2010 Revision, ICC Publication No.758) su išimtimis, nustatytomis šioje garantijoje ir (ar) imperatyviose Lietuvos Respublikos teisės aktų normose.</w:t>
      </w:r>
    </w:p>
    <w:p w:rsidRPr="00AD60A9" w:rsidR="00971C1F" w:rsidP="00971C1F" w:rsidRDefault="00971C1F" w14:paraId="43E8EC70" w14:textId="77777777">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lastRenderedPageBreak/>
        <w:t>Šalių ginčai sprendžiami Lietuvos Respublikos įstatymų nustatyta tvarka.</w:t>
      </w:r>
    </w:p>
    <w:p w:rsidRPr="00AD60A9" w:rsidR="00971C1F" w:rsidP="00971C1F" w:rsidRDefault="00971C1F" w14:paraId="59C36532" w14:textId="77777777">
      <w:pPr>
        <w:suppressAutoHyphens/>
        <w:autoSpaceDN w:val="0"/>
        <w:spacing w:after="0" w:line="240" w:lineRule="auto"/>
        <w:jc w:val="both"/>
        <w:rPr>
          <w:rFonts w:eastAsia="Times New Roman" w:cstheme="minorHAnsi"/>
          <w:sz w:val="22"/>
          <w:szCs w:val="22"/>
          <w:lang w:eastAsia="en-US"/>
        </w:rPr>
      </w:pPr>
    </w:p>
    <w:p w:rsidR="00AD60A9" w:rsidP="00A55B2A" w:rsidRDefault="00971C1F" w14:paraId="0D374024" w14:textId="05E4CDB9">
      <w:pPr>
        <w:suppressAutoHyphens/>
        <w:autoSpaceDN w:val="0"/>
        <w:spacing w:after="0" w:line="240" w:lineRule="auto"/>
        <w:jc w:val="both"/>
        <w:rPr>
          <w:rFonts w:eastAsia="Times New Roman" w:cstheme="minorHAnsi"/>
          <w:sz w:val="22"/>
          <w:szCs w:val="22"/>
          <w:lang w:eastAsia="en-US"/>
        </w:rPr>
      </w:pPr>
      <w:r w:rsidRPr="00AD60A9">
        <w:rPr>
          <w:rFonts w:eastAsia="Times New Roman" w:cstheme="minorHAnsi"/>
          <w:sz w:val="22"/>
          <w:szCs w:val="22"/>
          <w:shd w:val="clear" w:color="auto" w:fill="D9D9D9"/>
          <w:lang w:eastAsia="en-US"/>
        </w:rPr>
        <w:t>/įgalioto asmens pareigos/</w:t>
      </w:r>
      <w:r w:rsidRPr="00AD60A9">
        <w:rPr>
          <w:rFonts w:eastAsia="Times New Roman" w:cstheme="minorHAnsi"/>
          <w:sz w:val="22"/>
          <w:szCs w:val="22"/>
          <w:lang w:eastAsia="en-US"/>
        </w:rPr>
        <w:tab/>
      </w:r>
      <w:r w:rsidRPr="00AD60A9">
        <w:rPr>
          <w:rFonts w:eastAsia="Times New Roman" w:cstheme="minorHAnsi"/>
          <w:sz w:val="22"/>
          <w:szCs w:val="22"/>
          <w:lang w:eastAsia="en-US"/>
        </w:rPr>
        <w:tab/>
      </w:r>
      <w:r w:rsidRPr="00AD60A9">
        <w:rPr>
          <w:rFonts w:eastAsia="Times New Roman" w:cstheme="minorHAnsi"/>
          <w:sz w:val="22"/>
          <w:szCs w:val="22"/>
          <w:shd w:val="clear" w:color="auto" w:fill="D9D9D9"/>
          <w:lang w:eastAsia="en-US"/>
        </w:rPr>
        <w:t>/parašas/</w:t>
      </w:r>
      <w:r w:rsidRPr="00AD60A9">
        <w:rPr>
          <w:rFonts w:eastAsia="Times New Roman" w:cstheme="minorHAnsi"/>
          <w:sz w:val="22"/>
          <w:szCs w:val="22"/>
          <w:lang w:eastAsia="en-US"/>
        </w:rPr>
        <w:tab/>
      </w:r>
      <w:r w:rsidRPr="00AD60A9">
        <w:rPr>
          <w:rFonts w:eastAsia="Times New Roman" w:cstheme="minorHAnsi"/>
          <w:sz w:val="22"/>
          <w:szCs w:val="22"/>
          <w:lang w:eastAsia="en-US"/>
        </w:rPr>
        <w:tab/>
      </w:r>
      <w:r w:rsidRPr="00AD60A9">
        <w:rPr>
          <w:rFonts w:eastAsia="Times New Roman" w:cstheme="minorHAnsi"/>
          <w:sz w:val="22"/>
          <w:szCs w:val="22"/>
          <w:shd w:val="clear" w:color="auto" w:fill="D9D9D9"/>
          <w:lang w:eastAsia="en-US"/>
        </w:rPr>
        <w:t>/vardas ir pavardė/</w:t>
      </w:r>
      <w:r w:rsidR="00AD60A9">
        <w:rPr>
          <w:rFonts w:eastAsia="Times New Roman" w:cstheme="minorHAnsi"/>
          <w:sz w:val="22"/>
          <w:szCs w:val="22"/>
          <w:lang w:eastAsia="en-US"/>
        </w:rPr>
        <w:br w:type="page"/>
      </w:r>
    </w:p>
    <w:p w:rsidRPr="00F63EC6" w:rsidR="00971C1F" w:rsidP="00971C1F" w:rsidRDefault="00971C1F" w14:paraId="1BA46E49" w14:textId="3049F00F">
      <w:pPr>
        <w:spacing w:after="0" w:line="240" w:lineRule="auto"/>
        <w:jc w:val="center"/>
        <w:rPr>
          <w:rFonts w:eastAsia="Times New Roman" w:cstheme="minorHAnsi"/>
          <w:i/>
          <w:iCs/>
          <w:sz w:val="22"/>
          <w:szCs w:val="22"/>
          <w:lang w:eastAsia="en-US"/>
        </w:rPr>
      </w:pPr>
      <w:r w:rsidRPr="00F63EC6">
        <w:rPr>
          <w:rFonts w:eastAsia="Times New Roman" w:cstheme="minorHAnsi"/>
          <w:i/>
          <w:iCs/>
          <w:sz w:val="22"/>
          <w:szCs w:val="22"/>
          <w:lang w:eastAsia="en-US"/>
        </w:rPr>
        <w:lastRenderedPageBreak/>
        <w:t>(sutarties sąlygų įvykdymo laidavimo draudimo rašto forma)</w:t>
      </w:r>
    </w:p>
    <w:p w:rsidRPr="00AD60A9" w:rsidR="00971C1F" w:rsidP="00971C1F" w:rsidRDefault="00971C1F" w14:paraId="0E27ABC2" w14:textId="77777777">
      <w:pPr>
        <w:suppressAutoHyphens/>
        <w:spacing w:after="0" w:line="240" w:lineRule="auto"/>
        <w:rPr>
          <w:rFonts w:eastAsia="Times New Roman" w:cstheme="minorHAnsi"/>
          <w:sz w:val="22"/>
          <w:szCs w:val="22"/>
          <w:lang w:eastAsia="en-US"/>
        </w:rPr>
      </w:pPr>
    </w:p>
    <w:p w:rsidRPr="00AD60A9" w:rsidR="00971C1F" w:rsidP="00971C1F" w:rsidRDefault="00971C1F" w14:paraId="22F4DEA9" w14:textId="77777777">
      <w:pPr>
        <w:suppressAutoHyphens/>
        <w:spacing w:after="0" w:line="240" w:lineRule="auto"/>
        <w:ind w:firstLine="567"/>
        <w:jc w:val="center"/>
        <w:rPr>
          <w:rFonts w:eastAsia="Times New Roman"/>
          <w:sz w:val="22"/>
          <w:szCs w:val="22"/>
          <w:shd w:val="clear" w:color="auto" w:fill="D9D9D9"/>
          <w:lang w:eastAsia="en-US"/>
        </w:rPr>
      </w:pPr>
      <w:commentRangeStart w:id="110"/>
    </w:p>
    <w:p w:rsidRPr="00A55B2A" w:rsidR="00980F7C" w:rsidP="00980F7C" w:rsidRDefault="00980F7C" w14:paraId="74A193FE" w14:textId="77777777">
      <w:pPr>
        <w:suppressAutoHyphens/>
        <w:spacing w:after="0" w:line="240" w:lineRule="auto"/>
        <w:rPr>
          <w:rFonts w:eastAsia="Times New Roman" w:cstheme="minorHAnsi"/>
          <w:color w:val="00B050"/>
          <w:sz w:val="22"/>
          <w:szCs w:val="22"/>
          <w:lang w:eastAsia="en-US"/>
        </w:rPr>
      </w:pPr>
      <w:r w:rsidRPr="00A55B2A">
        <w:rPr>
          <w:rFonts w:eastAsia="Times New Roman" w:cstheme="minorHAnsi"/>
          <w:color w:val="00B050"/>
          <w:sz w:val="22"/>
          <w:szCs w:val="22"/>
          <w:lang w:eastAsia="en-US"/>
        </w:rPr>
        <w:t>Vilniaus miesto savivaldybės administracijai</w:t>
      </w:r>
    </w:p>
    <w:p w:rsidRPr="00A55B2A" w:rsidR="00980F7C" w:rsidP="00980F7C" w:rsidRDefault="00980F7C" w14:paraId="75B7802A" w14:textId="77777777">
      <w:pPr>
        <w:suppressAutoHyphens/>
        <w:spacing w:after="0" w:line="240" w:lineRule="auto"/>
        <w:rPr>
          <w:rFonts w:eastAsia="Times New Roman" w:cstheme="minorHAnsi"/>
          <w:color w:val="00B050"/>
          <w:sz w:val="22"/>
          <w:szCs w:val="22"/>
          <w:lang w:eastAsia="en-US"/>
        </w:rPr>
      </w:pPr>
      <w:r w:rsidRPr="00A55B2A">
        <w:rPr>
          <w:rFonts w:eastAsia="Calibri" w:cstheme="minorHAnsi"/>
          <w:color w:val="00B050"/>
          <w:sz w:val="22"/>
          <w:szCs w:val="22"/>
        </w:rPr>
        <w:t>juridinio asmens kodas 188710061</w:t>
      </w:r>
    </w:p>
    <w:p w:rsidR="00980F7C" w:rsidP="00980F7C" w:rsidRDefault="00980F7C" w14:paraId="1BBCC611" w14:textId="77777777">
      <w:pPr>
        <w:suppressAutoHyphens/>
        <w:spacing w:after="0" w:line="240" w:lineRule="auto"/>
        <w:rPr>
          <w:rFonts w:eastAsia="Times New Roman" w:cstheme="minorHAnsi"/>
          <w:color w:val="00B050"/>
          <w:sz w:val="22"/>
          <w:szCs w:val="22"/>
          <w:lang w:eastAsia="en-US"/>
        </w:rPr>
      </w:pPr>
      <w:r w:rsidRPr="00A55B2A">
        <w:rPr>
          <w:rFonts w:eastAsia="Times New Roman" w:cstheme="minorHAnsi"/>
          <w:color w:val="00B050"/>
          <w:sz w:val="22"/>
          <w:szCs w:val="22"/>
          <w:lang w:eastAsia="en-US"/>
        </w:rPr>
        <w:t>Konstitucijos pr. 3, LT-09601 Vilnius</w:t>
      </w:r>
    </w:p>
    <w:p w:rsidRPr="003C48C7" w:rsidR="00DC4FDA" w:rsidP="00DC4FDA" w:rsidRDefault="00DC4FDA" w14:paraId="451EE551" w14:textId="77777777">
      <w:pPr>
        <w:suppressAutoHyphens/>
        <w:autoSpaceDN w:val="0"/>
        <w:spacing w:after="0" w:line="240" w:lineRule="auto"/>
        <w:rPr>
          <w:rFonts w:eastAsia="Times New Roman" w:cstheme="minorHAnsi"/>
          <w:color w:val="FF0000"/>
          <w:sz w:val="22"/>
          <w:szCs w:val="22"/>
          <w:highlight w:val="lightGray"/>
          <w:lang w:eastAsia="en-US"/>
        </w:rPr>
      </w:pPr>
      <w:r w:rsidRPr="003C48C7">
        <w:rPr>
          <w:rFonts w:eastAsia="Times New Roman" w:cstheme="minorHAnsi"/>
          <w:color w:val="FF0000"/>
          <w:sz w:val="22"/>
          <w:szCs w:val="22"/>
          <w:highlight w:val="lightGray"/>
          <w:lang w:eastAsia="en-US"/>
        </w:rPr>
        <w:t>ARBA</w:t>
      </w:r>
    </w:p>
    <w:p w:rsidRPr="003C48C7" w:rsidR="00DC4FDA" w:rsidP="00DC4FDA" w:rsidRDefault="00DC4FDA" w14:paraId="4D503023" w14:textId="77777777">
      <w:pPr>
        <w:suppressAutoHyphens/>
        <w:autoSpaceDN w:val="0"/>
        <w:spacing w:after="0" w:line="240" w:lineRule="auto"/>
        <w:rPr>
          <w:rFonts w:eastAsia="Times New Roman" w:cstheme="minorHAnsi"/>
          <w:i/>
          <w:iCs/>
          <w:color w:val="7030A0"/>
          <w:sz w:val="22"/>
          <w:szCs w:val="22"/>
          <w:lang w:eastAsia="en-US"/>
        </w:rPr>
      </w:pPr>
      <w:r w:rsidRPr="003C48C7">
        <w:rPr>
          <w:rFonts w:eastAsia="Times New Roman" w:cstheme="minorHAnsi"/>
          <w:i/>
          <w:iCs/>
          <w:color w:val="7030A0"/>
          <w:sz w:val="22"/>
          <w:szCs w:val="22"/>
          <w:highlight w:val="lightGray"/>
          <w:lang w:eastAsia="en-US"/>
        </w:rPr>
        <w:t>Kai perkama pavaldžiai institucijai:</w:t>
      </w:r>
    </w:p>
    <w:p w:rsidRPr="003C48C7" w:rsidR="00DC4FDA" w:rsidP="00DC4FDA" w:rsidRDefault="003C48C7" w14:paraId="1400FF93" w14:textId="480075D5">
      <w:pPr>
        <w:suppressAutoHyphens/>
        <w:spacing w:after="0" w:line="240" w:lineRule="auto"/>
        <w:rPr>
          <w:rFonts w:eastAsia="Times New Roman"/>
          <w:color w:val="00B050"/>
          <w:sz w:val="22"/>
          <w:szCs w:val="22"/>
          <w:lang w:eastAsia="en-US"/>
        </w:rPr>
      </w:pPr>
      <w:r w:rsidRPr="390AA93E">
        <w:rPr>
          <w:rFonts w:eastAsia="Times New Roman"/>
          <w:i/>
          <w:color w:val="00B050"/>
          <w:sz w:val="22"/>
          <w:szCs w:val="22"/>
          <w:lang w:eastAsia="en-US"/>
        </w:rPr>
        <w:t>Perkančiosios organizacijos</w:t>
      </w:r>
      <w:r w:rsidRPr="390AA93E" w:rsidR="00DC4FDA">
        <w:rPr>
          <w:rFonts w:eastAsia="Times New Roman"/>
          <w:i/>
          <w:color w:val="00B050"/>
          <w:sz w:val="22"/>
          <w:szCs w:val="22"/>
          <w:lang w:eastAsia="en-US"/>
        </w:rPr>
        <w:t xml:space="preserve"> pavadinimas, kodas, adresas</w:t>
      </w:r>
      <w:commentRangeEnd w:id="110"/>
      <w:r w:rsidRPr="003C48C7">
        <w:rPr>
          <w:rStyle w:val="CommentReference"/>
          <w:rFonts w:eastAsia="Times New Roman"/>
          <w:color w:val="00B050"/>
          <w:sz w:val="22"/>
          <w:szCs w:val="22"/>
          <w:lang w:eastAsia="en-US"/>
        </w:rPr>
        <w:commentReference w:id="110"/>
      </w:r>
    </w:p>
    <w:p w:rsidRPr="00AD60A9" w:rsidR="00971C1F" w:rsidP="00971C1F" w:rsidRDefault="00971C1F" w14:paraId="7E1ABAE7" w14:textId="77777777">
      <w:pPr>
        <w:suppressAutoHyphens/>
        <w:spacing w:after="0" w:line="240" w:lineRule="auto"/>
        <w:ind w:firstLine="567"/>
        <w:rPr>
          <w:rFonts w:eastAsia="Times New Roman" w:cstheme="minorHAnsi"/>
          <w:sz w:val="22"/>
          <w:szCs w:val="22"/>
          <w:lang w:eastAsia="en-US"/>
        </w:rPr>
      </w:pPr>
    </w:p>
    <w:p w:rsidRPr="00AD60A9" w:rsidR="00971C1F" w:rsidP="00971C1F" w:rsidRDefault="00971C1F" w14:paraId="628126C1" w14:textId="478ABB8D">
      <w:pPr>
        <w:suppressAutoHyphens/>
        <w:spacing w:after="0" w:line="240" w:lineRule="auto"/>
        <w:ind w:firstLine="567"/>
        <w:jc w:val="center"/>
        <w:rPr>
          <w:rFonts w:eastAsia="Times New Roman" w:cstheme="minorHAnsi"/>
          <w:b/>
          <w:sz w:val="22"/>
          <w:szCs w:val="22"/>
          <w:lang w:eastAsia="en-US"/>
        </w:rPr>
      </w:pPr>
      <w:r w:rsidRPr="00AD60A9">
        <w:rPr>
          <w:rFonts w:eastAsia="Times New Roman" w:cstheme="minorHAnsi"/>
          <w:b/>
          <w:sz w:val="22"/>
          <w:szCs w:val="22"/>
          <w:lang w:eastAsia="en-US"/>
        </w:rPr>
        <w:t>SUTARTIES SĄLYGŲ ĮVYKDYMO LAIDAVIMO DRAUDIMO RAŠTAS</w:t>
      </w:r>
    </w:p>
    <w:p w:rsidRPr="00AD60A9" w:rsidR="00971C1F" w:rsidP="00971C1F" w:rsidRDefault="00971C1F" w14:paraId="0FB89741" w14:textId="77777777">
      <w:pPr>
        <w:suppressAutoHyphens/>
        <w:spacing w:after="0" w:line="240" w:lineRule="auto"/>
        <w:ind w:firstLine="567"/>
        <w:jc w:val="center"/>
        <w:rPr>
          <w:rFonts w:eastAsia="Times New Roman" w:cstheme="minorHAnsi"/>
          <w:sz w:val="22"/>
          <w:szCs w:val="22"/>
          <w:lang w:eastAsia="en-US"/>
        </w:rPr>
      </w:pPr>
    </w:p>
    <w:p w:rsidRPr="00AD60A9" w:rsidR="00971C1F" w:rsidP="00971C1F" w:rsidRDefault="00971C1F" w14:paraId="378F439F" w14:textId="77777777">
      <w:pPr>
        <w:suppressAutoHyphens/>
        <w:spacing w:after="0" w:line="240" w:lineRule="auto"/>
        <w:ind w:firstLine="567"/>
        <w:jc w:val="center"/>
        <w:rPr>
          <w:rFonts w:eastAsia="Times New Roman" w:cstheme="minorHAnsi"/>
          <w:sz w:val="22"/>
          <w:szCs w:val="22"/>
          <w:lang w:eastAsia="en-US"/>
        </w:rPr>
      </w:pPr>
      <w:r w:rsidRPr="00AD60A9">
        <w:rPr>
          <w:rFonts w:eastAsia="Times New Roman" w:cstheme="minorHAnsi"/>
          <w:sz w:val="22"/>
          <w:szCs w:val="22"/>
          <w:lang w:eastAsia="en-US"/>
        </w:rPr>
        <w:t>20__ m. _____________ ____ d. Nr. ____________</w:t>
      </w:r>
    </w:p>
    <w:p w:rsidRPr="00AD60A9" w:rsidR="00971C1F" w:rsidP="00971C1F" w:rsidRDefault="00971C1F" w14:paraId="0E220EA5" w14:textId="77777777">
      <w:pPr>
        <w:suppressAutoHyphens/>
        <w:spacing w:after="0" w:line="240" w:lineRule="auto"/>
        <w:ind w:firstLine="567"/>
        <w:jc w:val="center"/>
        <w:rPr>
          <w:rFonts w:eastAsia="Times New Roman" w:cstheme="minorHAnsi"/>
          <w:sz w:val="22"/>
          <w:szCs w:val="22"/>
          <w:lang w:eastAsia="en-US"/>
        </w:rPr>
      </w:pPr>
      <w:r w:rsidRPr="00AD60A9">
        <w:rPr>
          <w:rFonts w:eastAsia="Times New Roman" w:cstheme="minorHAnsi"/>
          <w:sz w:val="22"/>
          <w:szCs w:val="22"/>
          <w:highlight w:val="lightGray"/>
          <w:lang w:eastAsia="en-US"/>
        </w:rPr>
        <w:t>/miesto pavadinimas/</w:t>
      </w:r>
    </w:p>
    <w:p w:rsidRPr="00AD60A9" w:rsidR="00971C1F" w:rsidP="00971C1F" w:rsidRDefault="00971C1F" w14:paraId="4B988849" w14:textId="77777777">
      <w:pPr>
        <w:suppressAutoHyphens/>
        <w:spacing w:after="0" w:line="240" w:lineRule="auto"/>
        <w:ind w:firstLine="567"/>
        <w:jc w:val="both"/>
        <w:rPr>
          <w:rFonts w:eastAsia="Times New Roman" w:cstheme="minorHAnsi"/>
          <w:sz w:val="22"/>
          <w:szCs w:val="22"/>
          <w:lang w:eastAsia="en-US"/>
        </w:rPr>
      </w:pPr>
    </w:p>
    <w:p w:rsidRPr="00AD60A9" w:rsidR="00971C1F" w:rsidP="00971C1F" w:rsidRDefault="00971C1F" w14:paraId="35B14923" w14:textId="77777777">
      <w:pPr>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shd w:val="clear" w:color="auto" w:fill="D9D9D9"/>
          <w:lang w:eastAsia="en-US"/>
        </w:rPr>
        <w:t>/Pirkimo sutarties pasirašymo data ir numeris/</w:t>
      </w:r>
    </w:p>
    <w:p w:rsidRPr="00AD60A9" w:rsidR="00971C1F" w:rsidP="00971C1F" w:rsidRDefault="00971C1F" w14:paraId="6D4F9DC7" w14:textId="77777777">
      <w:pPr>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shd w:val="clear" w:color="auto" w:fill="D9D9D9"/>
          <w:lang w:eastAsia="en-US"/>
        </w:rPr>
        <w:t>/Pirkimo sutarties pavadinimas/</w:t>
      </w:r>
      <w:r w:rsidRPr="00AD60A9">
        <w:rPr>
          <w:rFonts w:eastAsia="Times New Roman" w:cstheme="minorHAnsi"/>
          <w:i/>
          <w:sz w:val="22"/>
          <w:szCs w:val="22"/>
          <w:lang w:eastAsia="en-US"/>
        </w:rPr>
        <w:t xml:space="preserve"> </w:t>
      </w:r>
      <w:r w:rsidRPr="00AD60A9">
        <w:rPr>
          <w:rFonts w:eastAsia="Times New Roman" w:cstheme="minorHAnsi"/>
          <w:sz w:val="22"/>
          <w:szCs w:val="22"/>
          <w:lang w:eastAsia="en-US"/>
        </w:rPr>
        <w:t>(toliau – Sutartis)</w:t>
      </w:r>
    </w:p>
    <w:p w:rsidRPr="00AD60A9" w:rsidR="00971C1F" w:rsidP="00971C1F" w:rsidRDefault="00971C1F" w14:paraId="2264C1DF" w14:textId="77777777">
      <w:pPr>
        <w:spacing w:after="0" w:line="240" w:lineRule="auto"/>
        <w:ind w:firstLine="567"/>
        <w:jc w:val="both"/>
        <w:rPr>
          <w:rFonts w:eastAsia="Times New Roman" w:cstheme="minorHAnsi"/>
          <w:sz w:val="22"/>
          <w:szCs w:val="22"/>
          <w:lang w:eastAsia="en-US"/>
        </w:rPr>
      </w:pPr>
    </w:p>
    <w:p w:rsidRPr="00AD60A9" w:rsidR="00971C1F" w:rsidP="00971C1F" w:rsidRDefault="00971C1F" w14:paraId="0E6E551E" w14:textId="77777777">
      <w:pPr>
        <w:spacing w:after="0" w:line="240" w:lineRule="auto"/>
        <w:ind w:firstLine="567"/>
        <w:jc w:val="both"/>
        <w:rPr>
          <w:rFonts w:eastAsia="Times New Roman" w:cstheme="minorHAnsi"/>
          <w:sz w:val="22"/>
          <w:szCs w:val="22"/>
          <w:lang w:eastAsia="en-US"/>
        </w:rPr>
      </w:pPr>
      <w:bookmarkStart w:name="_Hlk53500958" w:id="111"/>
      <w:r w:rsidRPr="00AD60A9">
        <w:rPr>
          <w:rFonts w:eastAsia="Times New Roman" w:cstheme="minorHAnsi"/>
          <w:sz w:val="22"/>
          <w:szCs w:val="22"/>
          <w:lang w:eastAsia="en-US"/>
        </w:rPr>
        <w:t xml:space="preserve">Šis laidavimo draudimo raštas galioja kartu su draudimo liudijimu (polisu) Nr. </w:t>
      </w:r>
      <w:r w:rsidRPr="00AD60A9">
        <w:rPr>
          <w:rFonts w:eastAsia="Times New Roman" w:cstheme="minorHAnsi"/>
          <w:sz w:val="22"/>
          <w:szCs w:val="22"/>
          <w:shd w:val="clear" w:color="auto" w:fill="D9D9D9"/>
          <w:lang w:eastAsia="en-US"/>
        </w:rPr>
        <w:t>[įrašykite draudimo sutarties numerį]</w:t>
      </w:r>
      <w:r w:rsidRPr="00AD60A9">
        <w:rPr>
          <w:rFonts w:eastAsia="Times New Roman" w:cstheme="minorHAnsi"/>
          <w:sz w:val="22"/>
          <w:szCs w:val="22"/>
          <w:lang w:eastAsia="en-US"/>
        </w:rPr>
        <w:t>.</w:t>
      </w:r>
    </w:p>
    <w:p w:rsidRPr="00AD60A9" w:rsidR="00971C1F" w:rsidP="00971C1F" w:rsidRDefault="00971C1F" w14:paraId="39C40FDA" w14:textId="77777777">
      <w:pPr>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Mums buvo pranešta, kad </w:t>
      </w:r>
      <w:r w:rsidRPr="00AD60A9">
        <w:rPr>
          <w:rFonts w:eastAsia="Times New Roman" w:cstheme="minorHAnsi"/>
          <w:sz w:val="22"/>
          <w:szCs w:val="22"/>
          <w:highlight w:val="lightGray"/>
          <w:shd w:val="clear" w:color="auto" w:fill="D9D9D9"/>
          <w:lang w:eastAsia="en-US"/>
        </w:rPr>
        <w:t>[įrašykite viešąjį pirkimą laimėjusio dalyvio pavadinimą; jei tai jungtinė veikla, išvardinkite pilnus ūkio subjektų grupės narių pavadinimus,  nurodydami jungtinės veiklos sutarties datą</w:t>
      </w:r>
      <w:r w:rsidRPr="00AD60A9">
        <w:rPr>
          <w:rFonts w:eastAsia="Times New Roman" w:cstheme="minorHAnsi"/>
          <w:sz w:val="22"/>
          <w:szCs w:val="22"/>
          <w:shd w:val="clear" w:color="auto" w:fill="D9D9D9"/>
          <w:lang w:eastAsia="en-US"/>
        </w:rPr>
        <w:t>]</w:t>
      </w:r>
      <w:r w:rsidRPr="00AD60A9">
        <w:rPr>
          <w:rFonts w:eastAsia="Times New Roman" w:cstheme="minorHAnsi"/>
          <w:sz w:val="22"/>
          <w:szCs w:val="22"/>
          <w:lang w:eastAsia="en-US"/>
        </w:rPr>
        <w:t xml:space="preserve"> (toliau – Tiekėjas) yra sudaręs Sutartį, kurioje yra numatyta, kad Tiekėjas privalo pateikti sutarties sąlygų įvykdymo užtikrinimo laidavimo draudimo raštą.</w:t>
      </w:r>
    </w:p>
    <w:p w:rsidRPr="00AD60A9" w:rsidR="00971C1F" w:rsidP="00971C1F" w:rsidRDefault="00971C1F" w14:paraId="31A101A0" w14:textId="73C70381">
      <w:pPr>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Šiuo laidavimo draudimo raštu Tiekėjas ir laiduotojas </w:t>
      </w:r>
      <w:r w:rsidRPr="00AD60A9">
        <w:rPr>
          <w:rFonts w:eastAsia="Times New Roman" w:cstheme="minorHAnsi"/>
          <w:sz w:val="22"/>
          <w:szCs w:val="22"/>
          <w:highlight w:val="lightGray"/>
          <w:shd w:val="clear" w:color="auto" w:fill="D9D9D9"/>
          <w:lang w:eastAsia="en-US"/>
        </w:rPr>
        <w:t>[įrašykite laiduotojo pavadinimą, juridinį statusą ir adresą]</w:t>
      </w:r>
      <w:r w:rsidRPr="00AD60A9">
        <w:rPr>
          <w:rFonts w:eastAsia="Times New Roman" w:cstheme="minorHAnsi"/>
          <w:sz w:val="22"/>
          <w:szCs w:val="22"/>
          <w:lang w:eastAsia="en-US"/>
        </w:rPr>
        <w:t xml:space="preserve">, (toliau – Draudimo bendrovė), neatšaukiamai įsipareigoja </w:t>
      </w:r>
      <w:r w:rsidRPr="00582AD0">
        <w:rPr>
          <w:rFonts w:eastAsia="Times New Roman" w:cstheme="minorHAnsi"/>
          <w:color w:val="00B050"/>
          <w:sz w:val="22"/>
          <w:szCs w:val="22"/>
          <w:lang w:eastAsia="en-US"/>
        </w:rPr>
        <w:t xml:space="preserve">Vilniaus miesto savivaldybės administracijai, Konstitucijos pr. 3, Vilnius </w:t>
      </w:r>
      <w:r w:rsidRPr="00582AD0" w:rsidR="008C07A6">
        <w:rPr>
          <w:rFonts w:eastAsia="Times New Roman" w:cstheme="minorHAnsi"/>
          <w:color w:val="00B050"/>
          <w:sz w:val="22"/>
          <w:szCs w:val="22"/>
          <w:lang w:eastAsia="en-US"/>
        </w:rPr>
        <w:t xml:space="preserve">ARBA </w:t>
      </w:r>
      <w:r w:rsidRPr="00CA6D5B" w:rsidR="008C07A6">
        <w:rPr>
          <w:rFonts w:cstheme="minorHAnsi"/>
          <w:color w:val="FF0000"/>
          <w:sz w:val="22"/>
          <w:szCs w:val="22"/>
        </w:rPr>
        <w:t>įrašoma įstaiga, kuriai vykdomas pirkimas</w:t>
      </w:r>
      <w:r w:rsidRPr="00CA6D5B" w:rsidR="008C07A6">
        <w:rPr>
          <w:rFonts w:eastAsia="Times New Roman" w:cstheme="minorHAnsi"/>
          <w:color w:val="FF0000"/>
          <w:sz w:val="22"/>
          <w:szCs w:val="22"/>
          <w:lang w:eastAsia="en-US"/>
        </w:rPr>
        <w:t xml:space="preserve">, adresas  </w:t>
      </w:r>
      <w:r w:rsidRPr="00AD60A9">
        <w:rPr>
          <w:rFonts w:eastAsia="Times New Roman" w:cstheme="minorHAnsi"/>
          <w:sz w:val="22"/>
          <w:szCs w:val="22"/>
          <w:lang w:eastAsia="en-US"/>
        </w:rPr>
        <w:t xml:space="preserve">(toliau – Užsakovas) </w:t>
      </w:r>
      <w:r w:rsidRPr="00AD60A9" w:rsidR="006E729F">
        <w:rPr>
          <w:rFonts w:eastAsia="Times New Roman" w:cstheme="minorHAnsi"/>
          <w:sz w:val="22"/>
          <w:szCs w:val="22"/>
          <w:lang w:eastAsia="en-US"/>
        </w:rPr>
        <w:t>išmokėti pagal šį išduotą laidavimo draudimo raštą</w:t>
      </w:r>
      <w:r w:rsidRPr="00AD60A9" w:rsidR="006E729F">
        <w:rPr>
          <w:rFonts w:eastAsia="Times New Roman" w:cstheme="minorHAnsi"/>
          <w:sz w:val="22"/>
          <w:szCs w:val="22"/>
          <w:highlight w:val="lightGray"/>
          <w:shd w:val="clear" w:color="auto" w:fill="D9D9D9"/>
          <w:lang w:eastAsia="en-US"/>
        </w:rPr>
        <w:t xml:space="preserve"> </w:t>
      </w:r>
      <w:r w:rsidRPr="00AD60A9">
        <w:rPr>
          <w:rFonts w:eastAsia="Times New Roman" w:cstheme="minorHAnsi"/>
          <w:sz w:val="22"/>
          <w:szCs w:val="22"/>
          <w:highlight w:val="lightGray"/>
          <w:shd w:val="clear" w:color="auto" w:fill="D9D9D9"/>
          <w:lang w:eastAsia="en-US"/>
        </w:rPr>
        <w:t>[įrašykite laidavimo sumą skaičiais]</w:t>
      </w:r>
      <w:r w:rsidRPr="00AD60A9">
        <w:rPr>
          <w:rFonts w:eastAsia="Times New Roman" w:cstheme="minorHAnsi"/>
          <w:sz w:val="22"/>
          <w:szCs w:val="22"/>
          <w:lang w:eastAsia="en-US"/>
        </w:rPr>
        <w:t xml:space="preserve"> (</w:t>
      </w:r>
      <w:r w:rsidRPr="00AD60A9">
        <w:rPr>
          <w:rFonts w:eastAsia="Times New Roman" w:cstheme="minorHAnsi"/>
          <w:sz w:val="22"/>
          <w:szCs w:val="22"/>
          <w:highlight w:val="lightGray"/>
          <w:shd w:val="clear" w:color="auto" w:fill="D9D9D9"/>
          <w:lang w:eastAsia="en-US"/>
        </w:rPr>
        <w:t>[įrašykite laidavimo sumą žodžiais ir valiutos pavadinimą]</w:t>
      </w:r>
      <w:r w:rsidRPr="00AD60A9">
        <w:rPr>
          <w:rFonts w:eastAsia="Times New Roman" w:cstheme="minorHAnsi"/>
          <w:sz w:val="22"/>
          <w:szCs w:val="22"/>
          <w:lang w:eastAsia="en-US"/>
        </w:rPr>
        <w:t xml:space="preserve">) </w:t>
      </w:r>
      <w:r w:rsidRPr="00AD60A9" w:rsidR="005C04CA">
        <w:rPr>
          <w:rFonts w:eastAsia="Times New Roman" w:cstheme="minorHAnsi"/>
          <w:sz w:val="22"/>
          <w:szCs w:val="22"/>
          <w:lang w:eastAsia="en-US"/>
        </w:rPr>
        <w:t>sum</w:t>
      </w:r>
      <w:r w:rsidR="005C04CA">
        <w:rPr>
          <w:rFonts w:eastAsia="Times New Roman" w:cstheme="minorHAnsi"/>
          <w:sz w:val="22"/>
          <w:szCs w:val="22"/>
          <w:lang w:eastAsia="en-US"/>
        </w:rPr>
        <w:t>ą</w:t>
      </w:r>
      <w:r w:rsidRPr="00AD60A9" w:rsidR="005C04CA">
        <w:rPr>
          <w:rFonts w:eastAsia="Times New Roman" w:cstheme="minorHAnsi"/>
          <w:sz w:val="22"/>
          <w:szCs w:val="22"/>
          <w:lang w:eastAsia="en-US"/>
        </w:rPr>
        <w:t xml:space="preserve"> </w:t>
      </w:r>
      <w:r w:rsidR="0094663D">
        <w:rPr>
          <w:rFonts w:eastAsia="Times New Roman" w:cstheme="minorHAnsi"/>
          <w:sz w:val="22"/>
          <w:szCs w:val="22"/>
          <w:lang w:eastAsia="en-US"/>
        </w:rPr>
        <w:t xml:space="preserve">jeigu </w:t>
      </w:r>
      <w:r w:rsidRPr="00AD60A9" w:rsidR="0094663D">
        <w:rPr>
          <w:rFonts w:eastAsia="Times New Roman" w:cstheme="minorHAnsi"/>
          <w:sz w:val="22"/>
          <w:szCs w:val="22"/>
          <w:lang w:eastAsia="en-US"/>
        </w:rPr>
        <w:t xml:space="preserve">Klientas </w:t>
      </w:r>
      <w:r w:rsidR="0094663D">
        <w:rPr>
          <w:rFonts w:eastAsia="Times New Roman" w:cstheme="minorHAnsi"/>
          <w:sz w:val="22"/>
          <w:szCs w:val="22"/>
          <w:lang w:eastAsia="en-US"/>
        </w:rPr>
        <w:t xml:space="preserve">iš dalies ar visiškai </w:t>
      </w:r>
      <w:r w:rsidRPr="00AD60A9" w:rsidR="0094663D">
        <w:rPr>
          <w:rFonts w:eastAsia="Times New Roman" w:cstheme="minorHAnsi"/>
          <w:sz w:val="22"/>
          <w:szCs w:val="22"/>
          <w:lang w:eastAsia="en-US"/>
        </w:rPr>
        <w:t>neįvykdė Sutarties sąlygų</w:t>
      </w:r>
      <w:r w:rsidR="0094663D">
        <w:rPr>
          <w:rFonts w:eastAsia="Times New Roman" w:cstheme="minorHAnsi"/>
          <w:sz w:val="22"/>
          <w:szCs w:val="22"/>
          <w:lang w:eastAsia="en-US"/>
        </w:rPr>
        <w:t xml:space="preserve"> ir (arba) ji buvo nutraukta dėl Tiekėjo kaltės</w:t>
      </w:r>
      <w:r w:rsidRPr="00AD60A9" w:rsidR="0094663D">
        <w:rPr>
          <w:rFonts w:eastAsia="Times New Roman" w:cstheme="minorHAnsi"/>
          <w:sz w:val="22"/>
          <w:szCs w:val="22"/>
          <w:lang w:eastAsia="en-US"/>
        </w:rPr>
        <w:t>, nurodant, kokios Sutarties sąlygos nebuvo įvykdytos</w:t>
      </w:r>
      <w:r w:rsidRPr="00AD60A9">
        <w:rPr>
          <w:rFonts w:eastAsia="Times New Roman" w:cstheme="minorHAnsi"/>
          <w:sz w:val="22"/>
          <w:szCs w:val="22"/>
          <w:lang w:eastAsia="en-US"/>
        </w:rPr>
        <w:t xml:space="preserve">. Šis įsipareigojimas yra privalomas Draudimo bendrovei ir jos teisių perėmėjams ir patvirtintas Draudimo bendrovės įgalioto atstovo elektroniniu parašu </w:t>
      </w:r>
      <w:r w:rsidRPr="00AD60A9">
        <w:rPr>
          <w:rFonts w:eastAsia="Times New Roman" w:cstheme="minorHAnsi"/>
          <w:sz w:val="22"/>
          <w:szCs w:val="22"/>
          <w:highlight w:val="lightGray"/>
          <w:shd w:val="clear" w:color="auto" w:fill="D9D9D9"/>
          <w:lang w:eastAsia="en-US"/>
        </w:rPr>
        <w:t>[įrašykite laidavimo draudimo rašto išdavimo datą]</w:t>
      </w:r>
      <w:r w:rsidRPr="00AD60A9">
        <w:rPr>
          <w:rFonts w:eastAsia="Times New Roman" w:cstheme="minorHAnsi"/>
          <w:sz w:val="22"/>
          <w:szCs w:val="22"/>
          <w:lang w:eastAsia="en-US"/>
        </w:rPr>
        <w:t>.</w:t>
      </w:r>
    </w:p>
    <w:p w:rsidRPr="00AD60A9" w:rsidR="00971C1F" w:rsidP="00971C1F" w:rsidRDefault="00971C1F" w14:paraId="08C83264" w14:textId="77777777">
      <w:pPr>
        <w:spacing w:after="0" w:line="240" w:lineRule="auto"/>
        <w:ind w:firstLine="567"/>
        <w:jc w:val="both"/>
        <w:rPr>
          <w:rFonts w:eastAsia="Times New Roman" w:cstheme="minorHAnsi"/>
          <w:sz w:val="22"/>
          <w:szCs w:val="22"/>
          <w:lang w:eastAsia="en-US"/>
        </w:rPr>
      </w:pPr>
    </w:p>
    <w:p w:rsidRPr="00AD60A9" w:rsidR="00971C1F" w:rsidP="00971C1F" w:rsidRDefault="00971C1F" w14:paraId="0341E2F3" w14:textId="77777777">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KADANGI Tiekėjas pagal Sutartį su Užsakovu įsipareigojo </w:t>
      </w:r>
      <w:r w:rsidRPr="00AD60A9">
        <w:rPr>
          <w:rFonts w:eastAsia="Times New Roman" w:cstheme="minorHAnsi"/>
          <w:sz w:val="22"/>
          <w:szCs w:val="22"/>
          <w:highlight w:val="lightGray"/>
          <w:shd w:val="clear" w:color="auto" w:fill="D9D9D9"/>
          <w:lang w:eastAsia="en-US"/>
        </w:rPr>
        <w:t>[tiekti prekes/teikti paslaugas/atlikti darbus – pasirinkite tinkamą variantą]</w:t>
      </w:r>
      <w:r w:rsidRPr="00AD60A9">
        <w:rPr>
          <w:rFonts w:eastAsia="Times New Roman" w:cstheme="minorHAnsi"/>
          <w:sz w:val="22"/>
          <w:szCs w:val="22"/>
          <w:lang w:eastAsia="en-US"/>
        </w:rPr>
        <w:t xml:space="preserve"> Užsakovui,</w:t>
      </w:r>
    </w:p>
    <w:p w:rsidRPr="00AD60A9" w:rsidR="00971C1F" w:rsidP="00971C1F" w:rsidRDefault="00971C1F" w14:paraId="11AC35BC" w14:textId="77777777">
      <w:pPr>
        <w:spacing w:after="0" w:line="240" w:lineRule="auto"/>
        <w:ind w:firstLine="567"/>
        <w:jc w:val="both"/>
        <w:rPr>
          <w:rFonts w:eastAsia="Times New Roman" w:cstheme="minorHAnsi"/>
          <w:sz w:val="22"/>
          <w:szCs w:val="22"/>
          <w:lang w:eastAsia="en-US"/>
        </w:rPr>
      </w:pPr>
    </w:p>
    <w:p w:rsidRPr="00AD60A9" w:rsidR="00971C1F" w:rsidP="00971C1F" w:rsidRDefault="00971C1F" w14:paraId="16961C48" w14:textId="77777777">
      <w:pPr>
        <w:suppressAutoHyphens/>
        <w:spacing w:after="0" w:line="240" w:lineRule="auto"/>
        <w:ind w:firstLine="567"/>
        <w:jc w:val="both"/>
        <w:rPr>
          <w:rFonts w:eastAsia="Times New Roman" w:cstheme="minorHAnsi"/>
          <w:sz w:val="22"/>
          <w:szCs w:val="22"/>
          <w:lang w:eastAsia="en-US"/>
        </w:rPr>
      </w:pPr>
      <w:bookmarkStart w:name="_Hlk531765437" w:id="112"/>
      <w:r w:rsidRPr="00AD60A9">
        <w:rPr>
          <w:rFonts w:eastAsia="Times New Roman" w:cstheme="minorHAnsi"/>
          <w:sz w:val="22"/>
          <w:szCs w:val="22"/>
          <w:lang w:eastAsia="en-US"/>
        </w:rPr>
        <w:t>TODĖL ŠIO LAIDAVIMO DAUDIMO SĄLYGOS YRA TOKIOS:</w:t>
      </w:r>
    </w:p>
    <w:p w:rsidRPr="00AD60A9" w:rsidR="00971C1F" w:rsidP="00971C1F" w:rsidRDefault="00971C1F" w14:paraId="17C7BC5E" w14:textId="73244C93">
      <w:pPr>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atlyginami Užsakovo patirti nuostoliai dėl </w:t>
      </w:r>
      <w:r w:rsidR="00720D90">
        <w:rPr>
          <w:rFonts w:eastAsia="Times New Roman" w:cstheme="minorHAnsi"/>
          <w:sz w:val="22"/>
          <w:szCs w:val="22"/>
          <w:lang w:eastAsia="en-US"/>
        </w:rPr>
        <w:t xml:space="preserve">Tiekėjo </w:t>
      </w:r>
      <w:r w:rsidR="001F0216">
        <w:rPr>
          <w:rFonts w:eastAsia="Times New Roman" w:cstheme="minorHAnsi"/>
          <w:sz w:val="22"/>
          <w:szCs w:val="22"/>
          <w:lang w:eastAsia="en-US"/>
        </w:rPr>
        <w:t>dalinio ar visiš</w:t>
      </w:r>
      <w:r w:rsidR="00F02690">
        <w:rPr>
          <w:rFonts w:eastAsia="Times New Roman" w:cstheme="minorHAnsi"/>
          <w:sz w:val="22"/>
          <w:szCs w:val="22"/>
          <w:lang w:eastAsia="en-US"/>
        </w:rPr>
        <w:t xml:space="preserve">ko </w:t>
      </w:r>
      <w:r w:rsidRPr="00AD60A9">
        <w:rPr>
          <w:rFonts w:eastAsia="Times New Roman" w:cstheme="minorHAnsi"/>
          <w:sz w:val="22"/>
          <w:szCs w:val="22"/>
          <w:lang w:eastAsia="en-US"/>
        </w:rPr>
        <w:t xml:space="preserve">Sutarties sąlygų </w:t>
      </w:r>
      <w:r w:rsidR="00F02690">
        <w:rPr>
          <w:rFonts w:eastAsia="Times New Roman" w:cstheme="minorHAnsi"/>
          <w:sz w:val="22"/>
          <w:szCs w:val="22"/>
          <w:lang w:eastAsia="en-US"/>
        </w:rPr>
        <w:t>nevykdymo</w:t>
      </w:r>
      <w:r w:rsidR="00720D90">
        <w:rPr>
          <w:rFonts w:eastAsia="Times New Roman" w:cstheme="minorHAnsi"/>
          <w:sz w:val="22"/>
          <w:szCs w:val="22"/>
          <w:lang w:eastAsia="en-US"/>
        </w:rPr>
        <w:t xml:space="preserve"> arba Sutarties nutraukimo dėl Tiekėjo kaltės</w:t>
      </w:r>
      <w:r w:rsidRPr="00AD60A9">
        <w:rPr>
          <w:rFonts w:eastAsia="Times New Roman" w:cstheme="minorHAnsi"/>
          <w:sz w:val="22"/>
          <w:szCs w:val="22"/>
          <w:lang w:eastAsia="en-US"/>
        </w:rPr>
        <w:t>. Draudimo bendrovė neatsako už netesybų, palūkanų sumokėjimą bei Sutarties neįvykdymą ar netinkamą įvykdymą dėl nenugalimos jėgos aplinkybių (</w:t>
      </w:r>
      <w:r w:rsidRPr="00AD60A9">
        <w:rPr>
          <w:rFonts w:eastAsia="Times New Roman" w:cstheme="minorHAnsi"/>
          <w:i/>
          <w:sz w:val="22"/>
          <w:szCs w:val="22"/>
          <w:lang w:eastAsia="en-US"/>
        </w:rPr>
        <w:t>Force Majeure</w:t>
      </w:r>
      <w:r w:rsidRPr="00AD60A9">
        <w:rPr>
          <w:rFonts w:eastAsia="Times New Roman" w:cstheme="minorHAnsi"/>
          <w:sz w:val="22"/>
          <w:szCs w:val="22"/>
          <w:lang w:eastAsia="en-US"/>
        </w:rPr>
        <w:t xml:space="preserve">). </w:t>
      </w:r>
    </w:p>
    <w:p w:rsidRPr="00AD60A9" w:rsidR="00971C1F" w:rsidP="00971C1F" w:rsidRDefault="00971C1F" w14:paraId="64921D31" w14:textId="529A86AE">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Draudimo bendrovė besąlygiškai ir neatšaukiamai įsipareigoja per 1</w:t>
      </w:r>
      <w:r w:rsidR="00D771D8">
        <w:rPr>
          <w:rFonts w:eastAsia="Times New Roman" w:cstheme="minorHAnsi"/>
          <w:sz w:val="22"/>
          <w:szCs w:val="22"/>
          <w:lang w:eastAsia="en-US"/>
        </w:rPr>
        <w:t>5</w:t>
      </w:r>
      <w:r w:rsidRPr="00AD60A9">
        <w:rPr>
          <w:rFonts w:eastAsia="Times New Roman" w:cstheme="minorHAnsi"/>
          <w:sz w:val="22"/>
          <w:szCs w:val="22"/>
          <w:lang w:eastAsia="en-US"/>
        </w:rPr>
        <w:t xml:space="preserve"> (</w:t>
      </w:r>
      <w:r w:rsidR="00D771D8">
        <w:rPr>
          <w:rFonts w:eastAsia="Times New Roman" w:cstheme="minorHAnsi"/>
          <w:sz w:val="22"/>
          <w:szCs w:val="22"/>
          <w:lang w:eastAsia="en-US"/>
        </w:rPr>
        <w:t>penkiolika</w:t>
      </w:r>
      <w:r w:rsidRPr="00AD60A9">
        <w:rPr>
          <w:rFonts w:eastAsia="Times New Roman" w:cstheme="minorHAnsi"/>
          <w:sz w:val="22"/>
          <w:szCs w:val="22"/>
          <w:lang w:eastAsia="en-US"/>
        </w:rPr>
        <w:t xml:space="preserve">) dienų sumokėti Užsakovui ne didesnę nei aukščiau nurodytą sumą, gavusi Užsakovo pirmą raštišką reikalavimą. Užsakovas neprivalo pagrįsti, kurių Sutarties sąlygų Tiekėjas neįvykdė ar jas įvykdė netinkamai, bet turi nurodyti, kurią iš Sutarties sąlygų Tiekėjas pažeidė. </w:t>
      </w:r>
    </w:p>
    <w:p w:rsidRPr="00AD60A9" w:rsidR="00971C1F" w:rsidP="00971C1F" w:rsidRDefault="00971C1F" w14:paraId="5476BFBC" w14:textId="77777777">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Laiduojama suma atitinkamai bus mažinama pagal šį laidavimo draudimo raštą išmokėtomis sumomis.</w:t>
      </w:r>
    </w:p>
    <w:p w:rsidRPr="00AD60A9" w:rsidR="00971C1F" w:rsidP="00971C1F" w:rsidRDefault="00971C1F" w14:paraId="6AA66E74" w14:textId="77777777">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Draudimo bendrovė įsipareigoja tik Užsakovui, todėl šis laidavimo draudimo raštas yra neperleistinas ir neįkeistinas.</w:t>
      </w:r>
    </w:p>
    <w:p w:rsidRPr="00AD60A9" w:rsidR="00971C1F" w:rsidP="00971C1F" w:rsidRDefault="00971C1F" w14:paraId="0DE84C35" w14:textId="77777777">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Tiekėjui neįvykdžius savo įsipareigojimų pagal Sutartį arba juos įvykdžius netinkamai, Užsakovas neprivalo pirmiausia nukreipti išieškojimą dėl patirtų nuostolių atlyginimo į Tiekėjo turtą.</w:t>
      </w:r>
    </w:p>
    <w:p w:rsidRPr="00AD60A9" w:rsidR="00971C1F" w:rsidP="00971C1F" w:rsidRDefault="00971C1F" w14:paraId="23C04E98" w14:textId="77777777">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lastRenderedPageBreak/>
        <w:t xml:space="preserve">Draudimo bendrovės įsipareigojimai įsigalioja nuo Tiekėjo sumokėtos draudimo įmokos už išduotą laidavimo draudimo raštą dienos, t. y. iki </w:t>
      </w:r>
      <w:r w:rsidRPr="00AD60A9">
        <w:rPr>
          <w:rFonts w:eastAsia="Times New Roman" w:cstheme="minorHAnsi"/>
          <w:sz w:val="22"/>
          <w:szCs w:val="22"/>
          <w:highlight w:val="lightGray"/>
          <w:shd w:val="clear" w:color="auto" w:fill="D9D9D9"/>
          <w:lang w:eastAsia="en-US"/>
        </w:rPr>
        <w:t xml:space="preserve">[įrašykite </w:t>
      </w:r>
      <w:r w:rsidRPr="00AD60A9">
        <w:rPr>
          <w:rFonts w:eastAsia="Times New Roman" w:cstheme="minorHAnsi"/>
          <w:bCs/>
          <w:sz w:val="22"/>
          <w:szCs w:val="22"/>
          <w:highlight w:val="lightGray"/>
          <w:shd w:val="clear" w:color="auto" w:fill="D9D9D9"/>
          <w:lang w:eastAsia="en-US"/>
        </w:rPr>
        <w:t xml:space="preserve">laidavimo draudimo </w:t>
      </w:r>
      <w:r w:rsidRPr="00AD60A9">
        <w:rPr>
          <w:rFonts w:eastAsia="Times New Roman" w:cstheme="minorHAnsi"/>
          <w:sz w:val="22"/>
          <w:szCs w:val="22"/>
          <w:highlight w:val="lightGray"/>
          <w:shd w:val="clear" w:color="auto" w:fill="D9D9D9"/>
          <w:lang w:eastAsia="en-US"/>
        </w:rPr>
        <w:t>galiojimo pradžios datą]</w:t>
      </w:r>
      <w:r w:rsidRPr="00AD60A9">
        <w:rPr>
          <w:rFonts w:eastAsia="Times New Roman" w:cstheme="minorHAnsi"/>
          <w:sz w:val="22"/>
          <w:szCs w:val="22"/>
          <w:lang w:eastAsia="en-US"/>
        </w:rPr>
        <w:t xml:space="preserve"> ir galioja iki </w:t>
      </w:r>
      <w:r w:rsidRPr="00AD60A9">
        <w:rPr>
          <w:rFonts w:eastAsia="Times New Roman" w:cstheme="minorHAnsi"/>
          <w:sz w:val="22"/>
          <w:szCs w:val="22"/>
          <w:highlight w:val="lightGray"/>
          <w:shd w:val="clear" w:color="auto" w:fill="D9D9D9"/>
          <w:lang w:eastAsia="en-US"/>
        </w:rPr>
        <w:t xml:space="preserve">[įrašykite </w:t>
      </w:r>
      <w:r w:rsidRPr="00AD60A9">
        <w:rPr>
          <w:rFonts w:eastAsia="Times New Roman" w:cstheme="minorHAnsi"/>
          <w:bCs/>
          <w:sz w:val="22"/>
          <w:szCs w:val="22"/>
          <w:highlight w:val="lightGray"/>
          <w:shd w:val="clear" w:color="auto" w:fill="D9D9D9"/>
          <w:lang w:eastAsia="en-US"/>
        </w:rPr>
        <w:t xml:space="preserve">laidavimo draudimo </w:t>
      </w:r>
      <w:r w:rsidRPr="00AD60A9">
        <w:rPr>
          <w:rFonts w:eastAsia="Times New Roman" w:cstheme="minorHAnsi"/>
          <w:sz w:val="22"/>
          <w:szCs w:val="22"/>
          <w:highlight w:val="lightGray"/>
          <w:shd w:val="clear" w:color="auto" w:fill="D9D9D9"/>
          <w:lang w:eastAsia="en-US"/>
        </w:rPr>
        <w:t>galiojimo datą]</w:t>
      </w:r>
      <w:r w:rsidRPr="00AD60A9">
        <w:rPr>
          <w:rFonts w:eastAsia="Times New Roman" w:cstheme="minorHAnsi"/>
          <w:sz w:val="22"/>
          <w:szCs w:val="22"/>
          <w:lang w:eastAsia="en-US"/>
        </w:rPr>
        <w:t xml:space="preserve"> imtinai</w:t>
      </w:r>
      <w:r w:rsidRPr="00AD60A9">
        <w:rPr>
          <w:rFonts w:eastAsia="Times New Roman" w:cstheme="minorHAnsi"/>
          <w:i/>
          <w:sz w:val="22"/>
          <w:szCs w:val="22"/>
          <w:lang w:eastAsia="en-US"/>
        </w:rPr>
        <w:t xml:space="preserve">. </w:t>
      </w:r>
      <w:r w:rsidRPr="00AD60A9">
        <w:rPr>
          <w:rFonts w:eastAsia="Times New Roman" w:cstheme="minorHAnsi"/>
          <w:sz w:val="22"/>
          <w:szCs w:val="22"/>
          <w:lang w:eastAsia="en-US"/>
        </w:rPr>
        <w:t>Užsakovui nepareiškus reikalavimo per 3 mėnesius po šio laidavimo draudimo rašto pabaigos, jis nustoja galioti ir turi būti grąžintas Draudimo bendrovei.</w:t>
      </w:r>
    </w:p>
    <w:bookmarkEnd w:id="112"/>
    <w:p w:rsidRPr="00AD60A9" w:rsidR="00971C1F" w:rsidP="00971C1F" w:rsidRDefault="00971C1F" w14:paraId="2393DFAF" w14:textId="77777777">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rsidRPr="00AD60A9" w:rsidR="00971C1F" w:rsidP="00971C1F" w:rsidRDefault="00971C1F" w14:paraId="7AF8F478" w14:textId="77777777">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    Išduotam laidavimo draudimo raštui taikytina Lietuvos Respublikos teisė. Šalių ginčai sprendžiami Lietuvos Respublikos įstatymų nustatyta tvarka.</w:t>
      </w:r>
    </w:p>
    <w:p w:rsidRPr="00AD60A9" w:rsidR="00971C1F" w:rsidP="00971C1F" w:rsidRDefault="00971C1F" w14:paraId="3BC78CC4" w14:textId="77777777">
      <w:pPr>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w:t>
      </w:r>
      <w:bookmarkEnd w:id="111"/>
      <w:r w:rsidRPr="00AD60A9">
        <w:rPr>
          <w:rFonts w:eastAsia="Times New Roman" w:cstheme="minorHAnsi"/>
          <w:sz w:val="22"/>
          <w:szCs w:val="22"/>
          <w:lang w:eastAsia="en-US"/>
        </w:rPr>
        <w:t xml:space="preserve"> </w:t>
      </w:r>
    </w:p>
    <w:p w:rsidRPr="00AD60A9" w:rsidR="00971C1F" w:rsidP="00971C1F" w:rsidRDefault="00971C1F" w14:paraId="717007B4" w14:textId="77777777">
      <w:pPr>
        <w:spacing w:after="0" w:line="240" w:lineRule="auto"/>
        <w:ind w:firstLine="567"/>
        <w:jc w:val="both"/>
        <w:rPr>
          <w:rFonts w:eastAsia="Times New Roman" w:cstheme="minorHAnsi"/>
          <w:sz w:val="22"/>
          <w:szCs w:val="22"/>
          <w:lang w:eastAsia="en-US"/>
        </w:rPr>
      </w:pPr>
    </w:p>
    <w:p w:rsidRPr="00AD60A9" w:rsidR="00971C1F" w:rsidP="00971C1F" w:rsidRDefault="00971C1F" w14:paraId="71E46FAF" w14:textId="77777777">
      <w:pPr>
        <w:spacing w:after="0" w:line="240" w:lineRule="auto"/>
        <w:ind w:firstLine="567"/>
        <w:jc w:val="both"/>
        <w:rPr>
          <w:rFonts w:eastAsia="Times New Roman" w:cstheme="minorHAnsi"/>
          <w:sz w:val="22"/>
          <w:szCs w:val="22"/>
          <w:lang w:eastAsia="en-US"/>
        </w:rPr>
      </w:pPr>
    </w:p>
    <w:p w:rsidRPr="00AD60A9" w:rsidR="00971C1F" w:rsidP="00971C1F" w:rsidRDefault="00971C1F" w14:paraId="639D90F8" w14:textId="77777777">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Draudimo bendrovė: </w:t>
      </w:r>
      <w:r w:rsidRPr="00AD60A9">
        <w:rPr>
          <w:rFonts w:eastAsia="Times New Roman" w:cstheme="minorHAnsi"/>
          <w:sz w:val="22"/>
          <w:szCs w:val="22"/>
          <w:lang w:eastAsia="en-US"/>
        </w:rPr>
        <w:tab/>
      </w:r>
      <w:r w:rsidRPr="00AD60A9">
        <w:rPr>
          <w:rFonts w:eastAsia="Times New Roman" w:cstheme="minorHAnsi"/>
          <w:sz w:val="22"/>
          <w:szCs w:val="22"/>
          <w:lang w:eastAsia="en-US"/>
        </w:rPr>
        <w:tab/>
      </w:r>
      <w:r w:rsidRPr="00AD60A9">
        <w:rPr>
          <w:rFonts w:eastAsia="Times New Roman" w:cstheme="minorHAnsi"/>
          <w:sz w:val="22"/>
          <w:szCs w:val="22"/>
          <w:shd w:val="clear" w:color="auto" w:fill="D9D9D9"/>
          <w:lang w:eastAsia="en-US"/>
        </w:rPr>
        <w:t>/Draudimo bendrovės pavadinimas/</w:t>
      </w:r>
    </w:p>
    <w:p w:rsidRPr="00AD60A9" w:rsidR="00971C1F" w:rsidP="00971C1F" w:rsidRDefault="00971C1F" w14:paraId="2ECF78CD" w14:textId="77777777">
      <w:pPr>
        <w:tabs>
          <w:tab w:val="right" w:leader="underscore" w:pos="9639"/>
        </w:tabs>
        <w:suppressAutoHyphens/>
        <w:spacing w:after="0" w:line="240" w:lineRule="auto"/>
        <w:ind w:firstLine="567"/>
        <w:jc w:val="both"/>
        <w:rPr>
          <w:rFonts w:eastAsia="Times New Roman" w:cstheme="minorHAnsi"/>
          <w:sz w:val="22"/>
          <w:szCs w:val="22"/>
          <w:lang w:eastAsia="en-US"/>
        </w:rPr>
      </w:pPr>
    </w:p>
    <w:p w:rsidRPr="00AD60A9" w:rsidR="00971C1F" w:rsidP="00971C1F" w:rsidRDefault="00971C1F" w14:paraId="685A09DE" w14:textId="77777777">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Įgaliotas asmuo:</w:t>
      </w:r>
      <w:r w:rsidRPr="00AD60A9">
        <w:rPr>
          <w:rFonts w:eastAsia="Times New Roman" w:cstheme="minorHAnsi"/>
          <w:sz w:val="22"/>
          <w:szCs w:val="22"/>
          <w:lang w:eastAsia="en-US"/>
        </w:rPr>
        <w:tab/>
      </w:r>
      <w:r w:rsidRPr="00AD60A9">
        <w:rPr>
          <w:rFonts w:eastAsia="Times New Roman" w:cstheme="minorHAnsi"/>
          <w:sz w:val="22"/>
          <w:szCs w:val="22"/>
          <w:shd w:val="clear" w:color="auto" w:fill="D9D9D9"/>
          <w:lang w:eastAsia="en-US"/>
        </w:rPr>
        <w:t>/parašas/</w:t>
      </w:r>
      <w:r w:rsidRPr="00AD60A9">
        <w:rPr>
          <w:rFonts w:eastAsia="Times New Roman" w:cstheme="minorHAnsi"/>
          <w:sz w:val="22"/>
          <w:szCs w:val="22"/>
          <w:lang w:eastAsia="en-US"/>
        </w:rPr>
        <w:tab/>
      </w:r>
      <w:r w:rsidRPr="00AD60A9">
        <w:rPr>
          <w:rFonts w:eastAsia="Times New Roman" w:cstheme="minorHAnsi"/>
          <w:sz w:val="22"/>
          <w:szCs w:val="22"/>
          <w:lang w:eastAsia="en-US"/>
        </w:rPr>
        <w:tab/>
      </w:r>
      <w:r w:rsidRPr="00AD60A9">
        <w:rPr>
          <w:rFonts w:eastAsia="Times New Roman" w:cstheme="minorHAnsi"/>
          <w:sz w:val="22"/>
          <w:szCs w:val="22"/>
          <w:lang w:eastAsia="en-US"/>
        </w:rPr>
        <w:tab/>
      </w:r>
      <w:r w:rsidRPr="00AD60A9">
        <w:rPr>
          <w:rFonts w:eastAsia="Times New Roman" w:cstheme="minorHAnsi"/>
          <w:sz w:val="22"/>
          <w:szCs w:val="22"/>
          <w:shd w:val="clear" w:color="auto" w:fill="D9D9D9"/>
          <w:lang w:eastAsia="en-US"/>
        </w:rPr>
        <w:t>/vardas ir pavardė/</w:t>
      </w:r>
    </w:p>
    <w:p w:rsidRPr="00AD60A9" w:rsidR="00971C1F" w:rsidP="00971C1F" w:rsidRDefault="00971C1F" w14:paraId="613968BB" w14:textId="77777777">
      <w:pPr>
        <w:spacing w:after="0" w:line="240" w:lineRule="auto"/>
        <w:ind w:firstLine="567"/>
        <w:jc w:val="both"/>
        <w:rPr>
          <w:rFonts w:eastAsia="Times New Roman" w:cstheme="minorHAnsi"/>
          <w:sz w:val="22"/>
          <w:szCs w:val="22"/>
          <w:lang w:eastAsia="en-US"/>
        </w:rPr>
      </w:pPr>
    </w:p>
    <w:sectPr w:rsidRPr="00AD60A9" w:rsidR="00971C1F" w:rsidSect="00153FC8">
      <w:footerReference w:type="first" r:id="rId19"/>
      <w:pgSz w:w="12240" w:h="15840" w:orient="portrait"/>
      <w:pgMar w:top="1134" w:right="567" w:bottom="1134" w:left="1701" w:header="720" w:footer="720" w:gutter="0"/>
      <w:pgNumType w:start="22"/>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DČ" w:author="Deimantė Čiokštinaitė" w:date="2026-06-18T23:09:00Z" w:id="58">
    <w:p w:rsidR="00A95E70" w:rsidP="00A95E70" w:rsidRDefault="00A95E70" w14:paraId="01CD4E35" w14:textId="77777777">
      <w:pPr>
        <w:pStyle w:val="CommentText"/>
      </w:pPr>
      <w:r>
        <w:rPr>
          <w:rStyle w:val="CommentReference"/>
        </w:rPr>
        <w:annotationRef/>
      </w:r>
      <w:r>
        <w:t>Ar mums ves, ar mokykloms?</w:t>
      </w:r>
    </w:p>
  </w:comment>
  <w:comment w:initials="GJ" w:author="Greta Jatulionytė" w:date="2026-06-22T14:21:00Z" w:id="59">
    <w:p w:rsidR="004B0BD3" w:rsidP="004B0BD3" w:rsidRDefault="004B0BD3" w14:paraId="31F1855B" w14:textId="153BEC5A">
      <w:pPr>
        <w:pStyle w:val="CommentText"/>
      </w:pPr>
      <w:r>
        <w:rPr>
          <w:rStyle w:val="CommentReference"/>
        </w:rPr>
        <w:annotationRef/>
      </w:r>
      <w:r>
        <w:t>Sutarties užtikrinimai turi būti pateikiami PO vardu, tai ir užstataas turi būti pervestas į jų sąskaitas.</w:t>
      </w:r>
    </w:p>
    <w:p w:rsidR="004B0BD3" w:rsidP="004B0BD3" w:rsidRDefault="004B0BD3" w14:paraId="033C19EE" w14:textId="77777777">
      <w:pPr>
        <w:pStyle w:val="CommentText"/>
      </w:pPr>
      <w:r>
        <w:t>Matau sename pirkime kažkodėl į VMSA, tai mokyklos sąskaitų neturi gal?</w:t>
      </w:r>
    </w:p>
  </w:comment>
  <w:comment w:initials="GJ" w:author="Greta Jatulionytė" w:date="2026-07-03T07:36:00Z" w:id="109">
    <w:p w:rsidR="00303A0B" w:rsidRDefault="00303A0B" w14:paraId="685A95FF" w14:textId="46192400">
      <w:pPr>
        <w:pStyle w:val="CommentText"/>
      </w:pPr>
      <w:r>
        <w:rPr>
          <w:rStyle w:val="CommentReference"/>
        </w:rPr>
        <w:annotationRef/>
      </w:r>
      <w:r w:rsidRPr="0391C696">
        <w:t>jeigu mokykla turi savo sąskaitas, tai tada reikia jų nurodyti</w:t>
      </w:r>
    </w:p>
  </w:comment>
  <w:comment w:initials="GJ" w:author="Greta Jatulionytė" w:date="2026-07-03T07:36:00Z" w:id="110">
    <w:p w:rsidR="00E10B79" w:rsidRDefault="00E10B79" w14:paraId="36381FA3" w14:textId="5F324C91">
      <w:pPr>
        <w:pStyle w:val="CommentText"/>
      </w:pPr>
      <w:r>
        <w:rPr>
          <w:rStyle w:val="CommentReference"/>
        </w:rPr>
        <w:annotationRef/>
      </w:r>
      <w:r w:rsidRPr="1ABC20D7">
        <w:t>jeigu mokykla turi savo sąskaitas, tai tada reikia jų nurodyti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1CD4E35" w15:done="0"/>
  <w15:commentEx w15:paraId="033C19EE" w15:paraIdParent="01CD4E35" w15:done="0"/>
  <w15:commentEx w15:paraId="685A95FF" w15:done="0"/>
  <w15:commentEx w15:paraId="36381FA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09B7488" w16cex:dateUtc="2026-06-18T20:09:00Z"/>
  <w16cex:commentExtensible w16cex:durableId="0EC088A2" w16cex:dateUtc="2026-06-22T11:21:00Z"/>
  <w16cex:commentExtensible w16cex:durableId="37568EDC" w16cex:dateUtc="2026-07-03T04:36:00Z"/>
  <w16cex:commentExtensible w16cex:durableId="3B6A3B5C" w16cex:dateUtc="2026-07-03T04: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1CD4E35" w16cid:durableId="309B7488"/>
  <w16cid:commentId w16cid:paraId="033C19EE" w16cid:durableId="0EC088A2"/>
  <w16cid:commentId w16cid:paraId="685A95FF" w16cid:durableId="37568EDC"/>
  <w16cid:commentId w16cid:paraId="36381FA3" w16cid:durableId="3B6A3B5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95CE0" w:rsidP="00D05666" w:rsidRDefault="00295CE0" w14:paraId="33434FE7" w14:textId="77777777">
      <w:r>
        <w:separator/>
      </w:r>
    </w:p>
  </w:endnote>
  <w:endnote w:type="continuationSeparator" w:id="0">
    <w:p w:rsidR="00295CE0" w:rsidP="00D05666" w:rsidRDefault="00295CE0" w14:paraId="697D634D" w14:textId="77777777">
      <w:r>
        <w:continuationSeparator/>
      </w:r>
    </w:p>
  </w:endnote>
  <w:endnote w:type="continuationNotice" w:id="1">
    <w:p w:rsidR="00295CE0" w:rsidRDefault="00295CE0" w14:paraId="57DB85D9"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Ubuntu">
    <w:charset w:val="00"/>
    <w:family w:val="swiss"/>
    <w:pitch w:val="variable"/>
    <w:sig w:usb0="E00002FF" w:usb1="5000205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B685D" w:rsidP="002704B2" w:rsidRDefault="000B685D" w14:paraId="384D48BF" w14:textId="77777777">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3483A" w:rsidRDefault="0043483A" w14:paraId="30AF8B7D" w14:textId="063126AB">
    <w:pPr>
      <w:pStyle w:val="Footer"/>
      <w:jc w:val="right"/>
    </w:pPr>
  </w:p>
  <w:p w:rsidR="0043483A" w:rsidRDefault="0043483A" w14:paraId="2575BBBA"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E6599" w:rsidRDefault="003E6599" w14:paraId="18BCCBF8" w14:textId="77777777">
    <w:pPr>
      <w:pStyle w:val="Footer"/>
      <w:jc w:val="right"/>
    </w:pPr>
    <w:r>
      <w:fldChar w:fldCharType="begin"/>
    </w:r>
    <w:r>
      <w:instrText xml:space="preserve"> PAGE   \* MERGEFORMAT </w:instrText>
    </w:r>
    <w:r>
      <w:fldChar w:fldCharType="separate"/>
    </w:r>
    <w:r>
      <w:rPr>
        <w:noProof/>
      </w:rPr>
      <w:t>2</w:t>
    </w:r>
    <w:r>
      <w:rPr>
        <w:noProof/>
      </w:rPr>
      <w:fldChar w:fldCharType="end"/>
    </w:r>
  </w:p>
  <w:p w:rsidR="003E6599" w:rsidRDefault="003E6599" w14:paraId="1DE9AE54" w14:textId="7777777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E180E" w:rsidRDefault="00BE180E" w14:paraId="6414C2DA" w14:textId="77777777">
    <w:pPr>
      <w:pStyle w:val="Footer"/>
      <w:jc w:val="right"/>
    </w:pPr>
    <w:r>
      <w:fldChar w:fldCharType="begin"/>
    </w:r>
    <w:r>
      <w:instrText xml:space="preserve"> PAGE   \* MERGEFORMAT </w:instrText>
    </w:r>
    <w:r>
      <w:fldChar w:fldCharType="separate"/>
    </w:r>
    <w:r>
      <w:rPr>
        <w:noProof/>
      </w:rPr>
      <w:t>2</w:t>
    </w:r>
    <w:r>
      <w:rPr>
        <w:noProof/>
      </w:rPr>
      <w:fldChar w:fldCharType="end"/>
    </w:r>
  </w:p>
  <w:p w:rsidR="00BE180E" w:rsidRDefault="00BE180E" w14:paraId="0B840016"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95CE0" w:rsidP="00D05666" w:rsidRDefault="00295CE0" w14:paraId="597B8FE7" w14:textId="77777777">
      <w:r>
        <w:separator/>
      </w:r>
    </w:p>
  </w:footnote>
  <w:footnote w:type="continuationSeparator" w:id="0">
    <w:p w:rsidR="00295CE0" w:rsidP="00D05666" w:rsidRDefault="00295CE0" w14:paraId="32A58647" w14:textId="77777777">
      <w:r>
        <w:continuationSeparator/>
      </w:r>
    </w:p>
  </w:footnote>
  <w:footnote w:type="continuationNotice" w:id="1">
    <w:p w:rsidR="00295CE0" w:rsidRDefault="00295CE0" w14:paraId="61AF710E" w14:textId="77777777">
      <w:pPr>
        <w:spacing w:after="0" w:line="240" w:lineRule="auto"/>
      </w:pPr>
    </w:p>
  </w:footnote>
  <w:footnote w:id="2">
    <w:p w:rsidRPr="004836E9" w:rsidR="00D24104" w:rsidP="00D24104" w:rsidRDefault="00D24104" w14:paraId="3CFC6DEE" w14:textId="77777777">
      <w:pPr>
        <w:pStyle w:val="FootnoteText"/>
        <w:spacing w:after="0" w:line="240" w:lineRule="auto"/>
        <w:rPr>
          <w:rFonts w:cstheme="minorHAnsi"/>
        </w:rPr>
      </w:pPr>
      <w:r w:rsidRPr="004836E9">
        <w:rPr>
          <w:rStyle w:val="FootnoteReference"/>
          <w:rFonts w:cstheme="minorHAnsi"/>
        </w:rPr>
        <w:footnoteRef/>
      </w:r>
      <w:r w:rsidRPr="004836E9">
        <w:rPr>
          <w:rFonts w:cstheme="minorHAnsi"/>
        </w:rPr>
        <w:t xml:space="preserve">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perkančioji organizacija gali atmesti paraišką ar pasiūlymą, jeigu yra bent viena iš šių perkančiosios organizacijos pasirinktų sąlygų ar sąlygos dalių:</w:t>
      </w:r>
    </w:p>
    <w:p w:rsidRPr="004836E9" w:rsidR="00D24104" w:rsidP="00D24104" w:rsidRDefault="00D24104" w14:paraId="3B120C84" w14:textId="77777777">
      <w:pPr>
        <w:pStyle w:val="FootnoteText"/>
        <w:spacing w:after="0" w:line="240" w:lineRule="auto"/>
        <w:rPr>
          <w:rFonts w:cstheme="minorHAnsi"/>
        </w:rPr>
      </w:pPr>
      <w:bookmarkStart w:name="part_29487b7782f74ee9be5d1642b97e750c" w:id="24"/>
      <w:bookmarkEnd w:id="24"/>
      <w:r w:rsidRPr="004836E9">
        <w:rPr>
          <w:rFonts w:cstheme="minorHAnsi"/>
        </w:rPr>
        <w:t>1) tiekėjas, jo subtiekėjas, ūkio subjektai, kurių pajėgumais remiamasi, tiekėjo siūlomų prekių (įskaitant jų sudedamąsias dalis, pakuotes) gamintojas ar juos kontroliuojantys asmenys yra juridiniai asmenys, registruoti šio įstatymo 92 straipsnio 15 dalyje numatytame sąraše nurodytose valstybėse ar teritorijose;</w:t>
      </w:r>
    </w:p>
    <w:p w:rsidRPr="004836E9" w:rsidR="00D24104" w:rsidP="00D24104" w:rsidRDefault="00D24104" w14:paraId="3E77019D" w14:textId="77777777">
      <w:pPr>
        <w:pStyle w:val="FootnoteText"/>
        <w:spacing w:after="0" w:line="240" w:lineRule="auto"/>
        <w:rPr>
          <w:rFonts w:cstheme="minorHAnsi"/>
        </w:rPr>
      </w:pPr>
      <w:bookmarkStart w:name="part_0bf49b47971946ecbbec156f895bdd28" w:id="25"/>
      <w:bookmarkEnd w:id="25"/>
      <w:r w:rsidRPr="004836E9">
        <w:rPr>
          <w:rFonts w:cstheme="minorHAnsi"/>
        </w:rPr>
        <w:t>2) tiekėjas, jo subtiekėjas, ūkio subjektas, kurio pajėgumais remiamasi, tiekėjo siūlomų prekių (įskaitant jų sudedamąsias dalis, pakuotes) gamintojas ar juos kontroliuojantys asmenys yra fiziniai asmenys, nuolat gyvenantys šio įstatymo 92 straipsnio 15 dalyje numatytame sąraše nurodytose valstybėse ar teritorijose arba turintys šių valstybių pilietybę;</w:t>
      </w:r>
    </w:p>
    <w:p w:rsidRPr="004836E9" w:rsidR="00D24104" w:rsidP="00D24104" w:rsidRDefault="00D24104" w14:paraId="7685BFD2" w14:textId="77777777">
      <w:pPr>
        <w:pStyle w:val="FootnoteText"/>
        <w:spacing w:after="0" w:line="240" w:lineRule="auto"/>
        <w:rPr>
          <w:rFonts w:cstheme="minorHAnsi"/>
        </w:rPr>
      </w:pPr>
      <w:bookmarkStart w:name="part_ce0c1ec65cd04504a5c7e7a6019a52b2" w:id="26"/>
      <w:bookmarkEnd w:id="26"/>
      <w:r w:rsidRPr="004836E9">
        <w:rPr>
          <w:rFonts w:cstheme="minorHAnsi"/>
        </w:rPr>
        <w:t>3) prekių (įskaitant jų sudedamąsias dalis, pakuotes) kilmė yra ar paslaugos teikiamos iš šio įstatymo 92 straipsnio 15 dalyje numatytame sąraše nurodytų valstybių ar teritorijų;</w:t>
      </w:r>
    </w:p>
    <w:p w:rsidRPr="004836E9" w:rsidR="00D24104" w:rsidP="00D24104" w:rsidRDefault="00D24104" w14:paraId="041CC8B0" w14:textId="77777777">
      <w:pPr>
        <w:pStyle w:val="FootnoteText"/>
        <w:spacing w:after="0" w:line="240" w:lineRule="auto"/>
        <w:rPr>
          <w:rFonts w:cstheme="minorHAnsi"/>
        </w:rPr>
      </w:pPr>
      <w:bookmarkStart w:name="part_4d260bdcf87f459c83aabd2d136ae520" w:id="27"/>
      <w:bookmarkEnd w:id="27"/>
      <w:r w:rsidRPr="004836E9">
        <w:rPr>
          <w:rFonts w:cstheme="minorHAnsi"/>
        </w:rPr>
        <w:t>4)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rsidRPr="004836E9" w:rsidR="00D24104" w:rsidP="00D24104" w:rsidRDefault="00D24104" w14:paraId="5F4BC2E8" w14:textId="77777777">
      <w:pPr>
        <w:pStyle w:val="FootnoteText"/>
        <w:spacing w:after="0" w:line="240" w:lineRule="auto"/>
        <w:rPr>
          <w:rFonts w:cstheme="minorHAnsi"/>
        </w:rPr>
      </w:pPr>
      <w:bookmarkStart w:name="part_3d5d32906196413b80fb75b99a833278" w:id="28"/>
      <w:bookmarkEnd w:id="28"/>
      <w:r w:rsidRPr="004836E9">
        <w:rPr>
          <w:rFonts w:cstheme="minorHAnsi"/>
        </w:rPr>
        <w:t>5) perkančioji organizacija turi kompetentingų institucijų informacijos, kad šios dalies 1 ir 2 punktuose nurodyti subjektai turi interesų, galinčių kelti grėsmę nacionaliniam saugumui;</w:t>
      </w:r>
    </w:p>
    <w:p w:rsidRPr="004836E9" w:rsidR="00D24104" w:rsidP="00D24104" w:rsidRDefault="00D24104" w14:paraId="7881163E" w14:textId="77777777">
      <w:pPr>
        <w:pStyle w:val="FootnoteText"/>
        <w:spacing w:after="0" w:line="240" w:lineRule="auto"/>
        <w:rPr>
          <w:rFonts w:cstheme="minorHAnsi"/>
        </w:rPr>
      </w:pPr>
      <w:bookmarkStart w:name="part_a491402f5e924f31a6416d99deb47276" w:id="29"/>
      <w:bookmarkEnd w:id="29"/>
      <w:r w:rsidRPr="004836E9">
        <w:rPr>
          <w:rFonts w:cstheme="minorHAnsi"/>
        </w:rPr>
        <w:t>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footnote>
  <w:footnote w:id="3">
    <w:p w:rsidRPr="00012DA8" w:rsidR="002E2126" w:rsidP="002E2126" w:rsidRDefault="002E2126" w14:paraId="3C18A3E1" w14:textId="77777777">
      <w:pPr>
        <w:pStyle w:val="FootnoteText"/>
        <w:spacing w:after="0" w:line="240" w:lineRule="auto"/>
      </w:pPr>
      <w:r>
        <w:rPr>
          <w:rStyle w:val="FootnoteReference"/>
        </w:rPr>
        <w:footnoteRef/>
      </w:r>
      <w:r>
        <w:t xml:space="preserve"> V</w:t>
      </w:r>
      <w:r w:rsidRPr="00012DA8">
        <w:t xml:space="preserve">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E32701">
        <w:rPr>
          <w:b/>
          <w:bCs/>
        </w:rPr>
        <w:t>Konfidencialia negalima laikyti informacijos:</w:t>
      </w:r>
    </w:p>
    <w:p w:rsidRPr="00012DA8" w:rsidR="002E2126" w:rsidP="002E2126" w:rsidRDefault="002E2126" w14:paraId="1853CD00" w14:textId="77777777">
      <w:pPr>
        <w:pStyle w:val="FootnoteText"/>
        <w:spacing w:after="0" w:line="240" w:lineRule="auto"/>
      </w:pPr>
      <w:bookmarkStart w:name="part_59ec321e391c494f84b320fbe598d9ee" w:id="79"/>
      <w:bookmarkEnd w:id="79"/>
      <w:r w:rsidRPr="00012DA8">
        <w:t>1) jeigu tai pažeistų įstatymus, nustatančius informacijos atskleidimo ar teisės gauti informaciją reikalavimus, ir šių įstatymų įgyvendinamuosius teisės aktus;</w:t>
      </w:r>
    </w:p>
    <w:p w:rsidRPr="00012DA8" w:rsidR="002E2126" w:rsidP="002E2126" w:rsidRDefault="002E2126" w14:paraId="61EC3FCE" w14:textId="5ABC9E16">
      <w:pPr>
        <w:pStyle w:val="FootnoteText"/>
        <w:spacing w:after="0" w:line="240" w:lineRule="auto"/>
      </w:pPr>
      <w:bookmarkStart w:name="part_1fc07d8744e64e18a56d6956d4a608bd" w:id="80"/>
      <w:bookmarkEnd w:id="80"/>
      <w:r w:rsidRPr="00012DA8">
        <w:t xml:space="preserve">2) jeigu tai pažeistų </w:t>
      </w:r>
      <w:r>
        <w:t>VPĮ</w:t>
      </w:r>
      <w:r w:rsidRPr="00012DA8">
        <w:t xml:space="preserve">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rsidRPr="00012DA8" w:rsidR="002E2126" w:rsidP="002E2126" w:rsidRDefault="002E2126" w14:paraId="3F58B4A0" w14:textId="77777777">
      <w:pPr>
        <w:pStyle w:val="FootnoteText"/>
        <w:spacing w:after="0" w:line="240" w:lineRule="auto"/>
      </w:pPr>
      <w:bookmarkStart w:name="part_9b8729a009b44b879be4bbdeffdfbc9d" w:id="81"/>
      <w:bookmarkEnd w:id="81"/>
      <w:r w:rsidRPr="00012DA8">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12DA8">
        <w:rPr>
          <w:b/>
          <w:bCs/>
        </w:rPr>
        <w:t> </w:t>
      </w:r>
      <w:r w:rsidRPr="00012DA8">
        <w:t>– tuo atveju, kai ši informacija reikalinga tiekėjui jo teisėtiems interesams ginti;</w:t>
      </w:r>
    </w:p>
    <w:p w:rsidR="002E2126" w:rsidP="002E2126" w:rsidRDefault="002E2126" w14:paraId="49164274" w14:textId="77777777">
      <w:pPr>
        <w:pStyle w:val="FootnoteText"/>
        <w:spacing w:after="0" w:line="240" w:lineRule="auto"/>
      </w:pPr>
      <w:bookmarkStart w:name="part_8808e0397ccc470f8282f89b94690af4" w:id="82"/>
      <w:bookmarkEnd w:id="82"/>
      <w:r w:rsidRPr="00012DA8">
        <w:t>4) informacija apie pasitelktus ūkio subjektus, kurių pajėgumais remiasi tiekėjas, ir subtiekėjus – tuo atveju, kai ši informacija reikalinga tiekėjui jo teisėtiems interesams ginti.</w:t>
      </w:r>
    </w:p>
  </w:footnote>
  <w:footnote w:id="4">
    <w:p w:rsidRPr="004836E9" w:rsidR="00515CBD" w:rsidP="00382239" w:rsidRDefault="00515CBD" w14:paraId="5EA80717" w14:textId="5432B60C">
      <w:pPr>
        <w:pStyle w:val="FootnoteText"/>
        <w:tabs>
          <w:tab w:val="left" w:pos="9639"/>
        </w:tabs>
        <w:spacing w:after="0" w:line="240" w:lineRule="auto"/>
        <w:ind w:right="193"/>
        <w:rPr>
          <w:rFonts w:cstheme="minorHAnsi"/>
        </w:rPr>
      </w:pPr>
      <w:r w:rsidRPr="004836E9">
        <w:rPr>
          <w:rStyle w:val="FootnoteReference"/>
          <w:rFonts w:cstheme="minorHAnsi"/>
        </w:rPr>
        <w:footnoteRef/>
      </w:r>
      <w:r w:rsidRPr="004836E9">
        <w:rPr>
          <w:rFonts w:cstheme="minorHAnsi"/>
        </w:rPr>
        <w:t xml:space="preserve"> Perkančioji organizacija, nustačiusi kvalifikacijos reikalavimus, turi pateikti informaciją kaip numatyta </w:t>
      </w:r>
      <w:r w:rsidRPr="004836E9">
        <w:rPr>
          <w:rFonts w:eastAsia="Arial" w:cstheme="minorHAnsi"/>
        </w:rPr>
        <w:t>Tiekėjo kvalifikacijos reikalavimų nustatymo metodikos 8 punkte.</w:t>
      </w:r>
    </w:p>
    <w:p w:rsidRPr="004836E9" w:rsidR="00515CBD" w:rsidRDefault="00515CBD" w14:paraId="01156A87" w14:textId="6F24D728">
      <w:pPr>
        <w:pStyle w:val="FootnoteText"/>
        <w:rPr>
          <w:rFonts w:cstheme="minorHAns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7353726"/>
      <w:docPartObj>
        <w:docPartGallery w:val="Page Numbers (Top of Page)"/>
        <w:docPartUnique/>
      </w:docPartObj>
    </w:sdtPr>
    <w:sdtContent>
      <w:p w:rsidR="0079367F" w:rsidP="00A92C7B" w:rsidRDefault="000D1890" w14:paraId="68E3FFE8" w14:textId="63F9D238">
        <w:pPr>
          <w:pStyle w:val="Header"/>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02CB51AC"/>
    <w:multiLevelType w:val="multilevel"/>
    <w:tmpl w:val="8F74F130"/>
    <w:lvl w:ilvl="0">
      <w:start w:val="1"/>
      <w:numFmt w:val="decimal"/>
      <w:lvlText w:val="%1."/>
      <w:lvlJc w:val="left"/>
      <w:pPr>
        <w:ind w:left="360" w:hanging="360"/>
      </w:pPr>
      <w:rPr>
        <w:rFonts w:eastAsia="Calibri" w:asciiTheme="minorHAnsi" w:hAnsiTheme="minorHAnsi" w:cstheme="minorHAnsi"/>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 w15:restartNumberingAfterBreak="0">
    <w:nsid w:val="057D4031"/>
    <w:multiLevelType w:val="multilevel"/>
    <w:tmpl w:val="5D32D122"/>
    <w:lvl w:ilvl="0">
      <w:start w:val="2"/>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495"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D7C765E"/>
    <w:multiLevelType w:val="multilevel"/>
    <w:tmpl w:val="AD3A0996"/>
    <w:lvl w:ilvl="0">
      <w:start w:val="2"/>
      <w:numFmt w:val="decimal"/>
      <w:lvlText w:val="%1."/>
      <w:lvlJc w:val="left"/>
      <w:pPr>
        <w:ind w:left="360" w:hanging="360"/>
      </w:pPr>
      <w:rPr>
        <w:rFonts w:hint="default" w:eastAsia="Calibri"/>
        <w:i/>
        <w:color w:val="7030A0"/>
      </w:rPr>
    </w:lvl>
    <w:lvl w:ilvl="1">
      <w:start w:val="3"/>
      <w:numFmt w:val="decimal"/>
      <w:lvlText w:val="%1.%2."/>
      <w:lvlJc w:val="left"/>
      <w:pPr>
        <w:ind w:left="360" w:hanging="360"/>
      </w:pPr>
      <w:rPr>
        <w:rFonts w:hint="default" w:eastAsia="Calibri"/>
        <w:i w:val="0"/>
        <w:iCs w:val="0"/>
        <w:color w:val="auto"/>
      </w:rPr>
    </w:lvl>
    <w:lvl w:ilvl="2">
      <w:start w:val="1"/>
      <w:numFmt w:val="decimal"/>
      <w:lvlText w:val="%1.%2.%3."/>
      <w:lvlJc w:val="left"/>
      <w:pPr>
        <w:ind w:left="720" w:hanging="720"/>
      </w:pPr>
      <w:rPr>
        <w:rFonts w:hint="default" w:eastAsia="Calibri"/>
        <w:i/>
        <w:color w:val="7030A0"/>
      </w:rPr>
    </w:lvl>
    <w:lvl w:ilvl="3">
      <w:start w:val="1"/>
      <w:numFmt w:val="decimal"/>
      <w:lvlText w:val="%1.%2.%3.%4."/>
      <w:lvlJc w:val="left"/>
      <w:pPr>
        <w:ind w:left="720" w:hanging="720"/>
      </w:pPr>
      <w:rPr>
        <w:rFonts w:hint="default" w:eastAsia="Calibri"/>
        <w:i/>
        <w:color w:val="7030A0"/>
      </w:rPr>
    </w:lvl>
    <w:lvl w:ilvl="4">
      <w:start w:val="1"/>
      <w:numFmt w:val="decimal"/>
      <w:lvlText w:val="%1.%2.%3.%4.%5."/>
      <w:lvlJc w:val="left"/>
      <w:pPr>
        <w:ind w:left="1080" w:hanging="1080"/>
      </w:pPr>
      <w:rPr>
        <w:rFonts w:hint="default" w:eastAsia="Calibri"/>
        <w:i/>
        <w:color w:val="7030A0"/>
      </w:rPr>
    </w:lvl>
    <w:lvl w:ilvl="5">
      <w:start w:val="1"/>
      <w:numFmt w:val="decimal"/>
      <w:lvlText w:val="%1.%2.%3.%4.%5.%6."/>
      <w:lvlJc w:val="left"/>
      <w:pPr>
        <w:ind w:left="1080" w:hanging="1080"/>
      </w:pPr>
      <w:rPr>
        <w:rFonts w:hint="default" w:eastAsia="Calibri"/>
        <w:i/>
        <w:color w:val="7030A0"/>
      </w:rPr>
    </w:lvl>
    <w:lvl w:ilvl="6">
      <w:start w:val="1"/>
      <w:numFmt w:val="decimal"/>
      <w:lvlText w:val="%1.%2.%3.%4.%5.%6.%7."/>
      <w:lvlJc w:val="left"/>
      <w:pPr>
        <w:ind w:left="1440" w:hanging="1440"/>
      </w:pPr>
      <w:rPr>
        <w:rFonts w:hint="default" w:eastAsia="Calibri"/>
        <w:i/>
        <w:color w:val="7030A0"/>
      </w:rPr>
    </w:lvl>
    <w:lvl w:ilvl="7">
      <w:start w:val="1"/>
      <w:numFmt w:val="decimal"/>
      <w:lvlText w:val="%1.%2.%3.%4.%5.%6.%7.%8."/>
      <w:lvlJc w:val="left"/>
      <w:pPr>
        <w:ind w:left="1440" w:hanging="1440"/>
      </w:pPr>
      <w:rPr>
        <w:rFonts w:hint="default" w:eastAsia="Calibri"/>
        <w:i/>
        <w:color w:val="7030A0"/>
      </w:rPr>
    </w:lvl>
    <w:lvl w:ilvl="8">
      <w:start w:val="1"/>
      <w:numFmt w:val="decimal"/>
      <w:lvlText w:val="%1.%2.%3.%4.%5.%6.%7.%8.%9."/>
      <w:lvlJc w:val="left"/>
      <w:pPr>
        <w:ind w:left="1800" w:hanging="1800"/>
      </w:pPr>
      <w:rPr>
        <w:rFonts w:hint="default" w:eastAsia="Calibri"/>
        <w:i/>
        <w:color w:val="7030A0"/>
      </w:rPr>
    </w:lvl>
  </w:abstractNum>
  <w:abstractNum w:abstractNumId="5" w15:restartNumberingAfterBreak="0">
    <w:nsid w:val="0E9464CC"/>
    <w:multiLevelType w:val="multilevel"/>
    <w:tmpl w:val="68B07F80"/>
    <w:lvl w:ilvl="0">
      <w:start w:val="6"/>
      <w:numFmt w:val="decimal"/>
      <w:lvlText w:val="%1."/>
      <w:lvlJc w:val="left"/>
      <w:pPr>
        <w:ind w:left="360" w:hanging="360"/>
      </w:pPr>
      <w:rPr>
        <w:rFonts w:hint="default"/>
      </w:rPr>
    </w:lvl>
    <w:lvl w:ilvl="1">
      <w:start w:val="1"/>
      <w:numFmt w:val="decimal"/>
      <w:lvlText w:val="%1.%2."/>
      <w:lvlJc w:val="left"/>
      <w:pPr>
        <w:ind w:left="2367" w:hanging="720"/>
      </w:pPr>
      <w:rPr>
        <w:rFonts w:hint="default"/>
      </w:rPr>
    </w:lvl>
    <w:lvl w:ilvl="2">
      <w:start w:val="1"/>
      <w:numFmt w:val="decimal"/>
      <w:lvlText w:val="%1.%2.%3."/>
      <w:lvlJc w:val="left"/>
      <w:pPr>
        <w:ind w:left="4014" w:hanging="720"/>
      </w:pPr>
      <w:rPr>
        <w:rFonts w:hint="default"/>
      </w:rPr>
    </w:lvl>
    <w:lvl w:ilvl="3">
      <w:start w:val="1"/>
      <w:numFmt w:val="decimal"/>
      <w:lvlText w:val="%1.%2.%3.%4."/>
      <w:lvlJc w:val="left"/>
      <w:pPr>
        <w:ind w:left="6021" w:hanging="1080"/>
      </w:pPr>
      <w:rPr>
        <w:rFonts w:hint="default"/>
      </w:rPr>
    </w:lvl>
    <w:lvl w:ilvl="4">
      <w:start w:val="1"/>
      <w:numFmt w:val="decimal"/>
      <w:lvlText w:val="%1.%2.%3.%4.%5."/>
      <w:lvlJc w:val="left"/>
      <w:pPr>
        <w:ind w:left="7668" w:hanging="1080"/>
      </w:pPr>
      <w:rPr>
        <w:rFonts w:hint="default"/>
      </w:rPr>
    </w:lvl>
    <w:lvl w:ilvl="5">
      <w:start w:val="1"/>
      <w:numFmt w:val="decimal"/>
      <w:lvlText w:val="%1.%2.%3.%4.%5.%6."/>
      <w:lvlJc w:val="left"/>
      <w:pPr>
        <w:ind w:left="9675" w:hanging="1440"/>
      </w:pPr>
      <w:rPr>
        <w:rFonts w:hint="default"/>
      </w:rPr>
    </w:lvl>
    <w:lvl w:ilvl="6">
      <w:start w:val="1"/>
      <w:numFmt w:val="decimal"/>
      <w:lvlText w:val="%1.%2.%3.%4.%5.%6.%7."/>
      <w:lvlJc w:val="left"/>
      <w:pPr>
        <w:ind w:left="11322" w:hanging="1440"/>
      </w:pPr>
      <w:rPr>
        <w:rFonts w:hint="default"/>
      </w:rPr>
    </w:lvl>
    <w:lvl w:ilvl="7">
      <w:start w:val="1"/>
      <w:numFmt w:val="decimal"/>
      <w:lvlText w:val="%1.%2.%3.%4.%5.%6.%7.%8."/>
      <w:lvlJc w:val="left"/>
      <w:pPr>
        <w:ind w:left="13329" w:hanging="1800"/>
      </w:pPr>
      <w:rPr>
        <w:rFonts w:hint="default"/>
      </w:rPr>
    </w:lvl>
    <w:lvl w:ilvl="8">
      <w:start w:val="1"/>
      <w:numFmt w:val="decimal"/>
      <w:lvlText w:val="%1.%2.%3.%4.%5.%6.%7.%8.%9."/>
      <w:lvlJc w:val="left"/>
      <w:pPr>
        <w:ind w:left="14976" w:hanging="1800"/>
      </w:pPr>
      <w:rPr>
        <w:rFonts w:hint="default"/>
      </w:rPr>
    </w:lvl>
  </w:abstractNum>
  <w:abstractNum w:abstractNumId="6" w15:restartNumberingAfterBreak="0">
    <w:nsid w:val="0F294354"/>
    <w:multiLevelType w:val="multilevel"/>
    <w:tmpl w:val="E018B8A6"/>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color w:val="auto"/>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61E3B4E"/>
    <w:multiLevelType w:val="hybridMultilevel"/>
    <w:tmpl w:val="E31E7A6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0" w15:restartNumberingAfterBreak="0">
    <w:nsid w:val="1EFB292D"/>
    <w:multiLevelType w:val="multilevel"/>
    <w:tmpl w:val="B346F406"/>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223C0C50"/>
    <w:multiLevelType w:val="hybridMultilevel"/>
    <w:tmpl w:val="A25C1E32"/>
    <w:lvl w:ilvl="0" w:tplc="D6147AE2">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hint="default" w:asciiTheme="minorHAnsi" w:hAnsiTheme="minorHAnsi" w:cstheme="minorHAnsi"/>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284463DB"/>
    <w:multiLevelType w:val="multilevel"/>
    <w:tmpl w:val="8F74F130"/>
    <w:lvl w:ilvl="0">
      <w:start w:val="1"/>
      <w:numFmt w:val="decimal"/>
      <w:lvlText w:val="%1."/>
      <w:lvlJc w:val="left"/>
      <w:pPr>
        <w:ind w:left="360" w:hanging="360"/>
      </w:pPr>
      <w:rPr>
        <w:rFonts w:eastAsia="Calibri" w:asciiTheme="minorHAnsi" w:hAnsiTheme="minorHAnsi" w:cstheme="minorHAnsi"/>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14" w15:restartNumberingAfterBreak="0">
    <w:nsid w:val="295B3AC9"/>
    <w:multiLevelType w:val="hybridMultilevel"/>
    <w:tmpl w:val="DD6895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AAE1663"/>
    <w:multiLevelType w:val="multilevel"/>
    <w:tmpl w:val="E98AE6E0"/>
    <w:lvl w:ilvl="0">
      <w:start w:val="1"/>
      <w:numFmt w:val="decimal"/>
      <w:lvlText w:val="%1."/>
      <w:lvlJc w:val="left"/>
      <w:pPr>
        <w:ind w:left="1070" w:hanging="360"/>
      </w:pPr>
      <w:rPr>
        <w:rFonts w:hint="default" w:ascii="Times New Roman" w:hAnsi="Times New Roman" w:cs="Times New Roman"/>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F411186"/>
    <w:multiLevelType w:val="multilevel"/>
    <w:tmpl w:val="85FED346"/>
    <w:lvl w:ilvl="0">
      <w:start w:val="1"/>
      <w:numFmt w:val="decimal"/>
      <w:lvlText w:val="%1."/>
      <w:lvlJc w:val="left"/>
      <w:pPr>
        <w:ind w:left="360" w:hanging="360"/>
      </w:pPr>
      <w:rPr>
        <w:rFonts w:hint="default"/>
        <w:b w:val="0"/>
        <w:bCs w:val="0"/>
      </w:rPr>
    </w:lvl>
    <w:lvl w:ilvl="1">
      <w:start w:val="1"/>
      <w:numFmt w:val="decimal"/>
      <w:lvlText w:val="%1.%2."/>
      <w:lvlJc w:val="left"/>
      <w:pPr>
        <w:ind w:left="1495"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00B4BF5"/>
    <w:multiLevelType w:val="multilevel"/>
    <w:tmpl w:val="FFFFFFFF"/>
    <w:lvl w:ilvl="0">
      <w:start w:val="1"/>
      <w:numFmt w:val="decimal"/>
      <w:pStyle w:val="ListNumber"/>
      <w:lvlText w:val="%1."/>
      <w:lvlJc w:val="left"/>
      <w:pPr>
        <w:ind w:left="360" w:hanging="360"/>
      </w:pPr>
      <w:rPr>
        <w:rFonts w:hint="default" w:cs="Times New Roman"/>
      </w:rPr>
    </w:lvl>
    <w:lvl w:ilvl="1">
      <w:start w:val="1"/>
      <w:numFmt w:val="decimal"/>
      <w:pStyle w:val="ListNumber12"/>
      <w:lvlText w:val="%1.%2."/>
      <w:lvlJc w:val="left"/>
      <w:pPr>
        <w:ind w:left="43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15:restartNumberingAfterBreak="0">
    <w:nsid w:val="30992C6D"/>
    <w:multiLevelType w:val="multilevel"/>
    <w:tmpl w:val="1C10EF64"/>
    <w:lvl w:ilvl="0">
      <w:start w:val="6"/>
      <w:numFmt w:val="decimal"/>
      <w:lvlText w:val="%1."/>
      <w:lvlJc w:val="left"/>
      <w:pPr>
        <w:ind w:left="504" w:hanging="504"/>
      </w:pPr>
      <w:rPr>
        <w:rFonts w:hint="default" w:eastAsiaTheme="minorHAnsi"/>
        <w:i w:val="0"/>
      </w:rPr>
    </w:lvl>
    <w:lvl w:ilvl="1">
      <w:start w:val="1"/>
      <w:numFmt w:val="decimal"/>
      <w:lvlText w:val="%1.%2."/>
      <w:lvlJc w:val="left"/>
      <w:pPr>
        <w:ind w:left="858" w:hanging="504"/>
      </w:pPr>
      <w:rPr>
        <w:rFonts w:hint="default" w:eastAsiaTheme="minorHAnsi"/>
        <w:i w:val="0"/>
      </w:rPr>
    </w:lvl>
    <w:lvl w:ilvl="2">
      <w:start w:val="1"/>
      <w:numFmt w:val="decimal"/>
      <w:lvlText w:val="%1.%2.%3."/>
      <w:lvlJc w:val="left"/>
      <w:pPr>
        <w:ind w:left="1428" w:hanging="720"/>
      </w:pPr>
      <w:rPr>
        <w:rFonts w:hint="default" w:eastAsiaTheme="minorHAnsi"/>
        <w:b w:val="0"/>
        <w:bCs/>
        <w:i w:val="0"/>
      </w:rPr>
    </w:lvl>
    <w:lvl w:ilvl="3">
      <w:start w:val="1"/>
      <w:numFmt w:val="decimal"/>
      <w:lvlText w:val="%1.%2.%3.%4."/>
      <w:lvlJc w:val="left"/>
      <w:pPr>
        <w:ind w:left="1782" w:hanging="720"/>
      </w:pPr>
      <w:rPr>
        <w:rFonts w:hint="default" w:eastAsiaTheme="minorHAnsi"/>
        <w:i w:val="0"/>
      </w:rPr>
    </w:lvl>
    <w:lvl w:ilvl="4">
      <w:start w:val="1"/>
      <w:numFmt w:val="decimal"/>
      <w:lvlText w:val="%1.%2.%3.%4.%5."/>
      <w:lvlJc w:val="left"/>
      <w:pPr>
        <w:ind w:left="2496" w:hanging="1080"/>
      </w:pPr>
      <w:rPr>
        <w:rFonts w:hint="default" w:eastAsiaTheme="minorHAnsi"/>
        <w:i w:val="0"/>
      </w:rPr>
    </w:lvl>
    <w:lvl w:ilvl="5">
      <w:start w:val="1"/>
      <w:numFmt w:val="decimal"/>
      <w:lvlText w:val="%1.%2.%3.%4.%5.%6."/>
      <w:lvlJc w:val="left"/>
      <w:pPr>
        <w:ind w:left="2850" w:hanging="1080"/>
      </w:pPr>
      <w:rPr>
        <w:rFonts w:hint="default" w:eastAsiaTheme="minorHAnsi"/>
        <w:i w:val="0"/>
      </w:rPr>
    </w:lvl>
    <w:lvl w:ilvl="6">
      <w:start w:val="1"/>
      <w:numFmt w:val="decimal"/>
      <w:lvlText w:val="%1.%2.%3.%4.%5.%6.%7."/>
      <w:lvlJc w:val="left"/>
      <w:pPr>
        <w:ind w:left="3564" w:hanging="1440"/>
      </w:pPr>
      <w:rPr>
        <w:rFonts w:hint="default" w:eastAsiaTheme="minorHAnsi"/>
        <w:i w:val="0"/>
      </w:rPr>
    </w:lvl>
    <w:lvl w:ilvl="7">
      <w:start w:val="1"/>
      <w:numFmt w:val="decimal"/>
      <w:lvlText w:val="%1.%2.%3.%4.%5.%6.%7.%8."/>
      <w:lvlJc w:val="left"/>
      <w:pPr>
        <w:ind w:left="3918" w:hanging="1440"/>
      </w:pPr>
      <w:rPr>
        <w:rFonts w:hint="default" w:eastAsiaTheme="minorHAnsi"/>
        <w:i w:val="0"/>
      </w:rPr>
    </w:lvl>
    <w:lvl w:ilvl="8">
      <w:start w:val="1"/>
      <w:numFmt w:val="decimal"/>
      <w:lvlText w:val="%1.%2.%3.%4.%5.%6.%7.%8.%9."/>
      <w:lvlJc w:val="left"/>
      <w:pPr>
        <w:ind w:left="4632" w:hanging="1800"/>
      </w:pPr>
      <w:rPr>
        <w:rFonts w:hint="default" w:eastAsiaTheme="minorHAnsi"/>
        <w:i w:val="0"/>
      </w:rPr>
    </w:lvl>
  </w:abstractNum>
  <w:abstractNum w:abstractNumId="19" w15:restartNumberingAfterBreak="0">
    <w:nsid w:val="30F5650B"/>
    <w:multiLevelType w:val="hybridMultilevel"/>
    <w:tmpl w:val="4106EBB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0" w15:restartNumberingAfterBreak="0">
    <w:nsid w:val="33B279C8"/>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1" w15:restartNumberingAfterBreak="0">
    <w:nsid w:val="33F5743F"/>
    <w:multiLevelType w:val="multilevel"/>
    <w:tmpl w:val="5C3849E6"/>
    <w:lvl w:ilvl="0">
      <w:start w:val="1"/>
      <w:numFmt w:val="decimal"/>
      <w:lvlText w:val="%1."/>
      <w:lvlJc w:val="left"/>
      <w:pPr>
        <w:ind w:left="1080" w:hanging="720"/>
      </w:pPr>
      <w:rPr>
        <w:rFonts w:hint="default" w:ascii="Verdana" w:hAnsi="Verdana" w:cs="Tahoma"/>
        <w:b/>
        <w:i w:val="0"/>
        <w:color w:val="000000" w:themeColor="text1"/>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2" w15:restartNumberingAfterBreak="0">
    <w:nsid w:val="3858555B"/>
    <w:multiLevelType w:val="hybridMultilevel"/>
    <w:tmpl w:val="E5E6411A"/>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3"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hint="default" w:asciiTheme="minorHAnsi" w:hAnsiTheme="minorHAnsi" w:cstheme="minorHAnsi"/>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F0A141F"/>
    <w:multiLevelType w:val="multilevel"/>
    <w:tmpl w:val="6C1863F0"/>
    <w:lvl w:ilvl="0">
      <w:start w:val="1"/>
      <w:numFmt w:val="decimal"/>
      <w:lvlText w:val="%1."/>
      <w:lvlJc w:val="left"/>
      <w:pPr>
        <w:ind w:left="360" w:hanging="360"/>
      </w:pPr>
      <w:rPr>
        <w:rFonts w:hint="default"/>
      </w:rPr>
    </w:lvl>
    <w:lvl w:ilvl="1">
      <w:start w:val="1"/>
      <w:numFmt w:val="decimal"/>
      <w:lvlText w:val="%1.%2."/>
      <w:lvlJc w:val="left"/>
      <w:pPr>
        <w:ind w:left="1287" w:hanging="360"/>
      </w:pPr>
      <w:rPr>
        <w:rFonts w:hint="default"/>
        <w:i w:val="0"/>
        <w:iCs w:val="0"/>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5" w15:restartNumberingAfterBreak="0">
    <w:nsid w:val="4190616E"/>
    <w:multiLevelType w:val="hybridMultilevel"/>
    <w:tmpl w:val="EAE61406"/>
    <w:lvl w:ilvl="0" w:tplc="C3807B4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6" w15:restartNumberingAfterBreak="0">
    <w:nsid w:val="41C434E1"/>
    <w:multiLevelType w:val="multilevel"/>
    <w:tmpl w:val="1C10EF64"/>
    <w:lvl w:ilvl="0">
      <w:start w:val="6"/>
      <w:numFmt w:val="decimal"/>
      <w:lvlText w:val="%1."/>
      <w:lvlJc w:val="left"/>
      <w:pPr>
        <w:ind w:left="504" w:hanging="504"/>
      </w:pPr>
      <w:rPr>
        <w:rFonts w:hint="default" w:eastAsiaTheme="minorHAnsi"/>
        <w:i w:val="0"/>
      </w:rPr>
    </w:lvl>
    <w:lvl w:ilvl="1">
      <w:start w:val="1"/>
      <w:numFmt w:val="decimal"/>
      <w:lvlText w:val="%1.%2."/>
      <w:lvlJc w:val="left"/>
      <w:pPr>
        <w:ind w:left="858" w:hanging="504"/>
      </w:pPr>
      <w:rPr>
        <w:rFonts w:hint="default" w:eastAsiaTheme="minorHAnsi"/>
        <w:i w:val="0"/>
      </w:rPr>
    </w:lvl>
    <w:lvl w:ilvl="2">
      <w:start w:val="1"/>
      <w:numFmt w:val="decimal"/>
      <w:lvlText w:val="%1.%2.%3."/>
      <w:lvlJc w:val="left"/>
      <w:pPr>
        <w:ind w:left="1428" w:hanging="720"/>
      </w:pPr>
      <w:rPr>
        <w:rFonts w:hint="default" w:eastAsiaTheme="minorHAnsi"/>
        <w:b w:val="0"/>
        <w:bCs/>
        <w:i w:val="0"/>
      </w:rPr>
    </w:lvl>
    <w:lvl w:ilvl="3">
      <w:start w:val="1"/>
      <w:numFmt w:val="decimal"/>
      <w:lvlText w:val="%1.%2.%3.%4."/>
      <w:lvlJc w:val="left"/>
      <w:pPr>
        <w:ind w:left="1782" w:hanging="720"/>
      </w:pPr>
      <w:rPr>
        <w:rFonts w:hint="default" w:eastAsiaTheme="minorHAnsi"/>
        <w:i w:val="0"/>
      </w:rPr>
    </w:lvl>
    <w:lvl w:ilvl="4">
      <w:start w:val="1"/>
      <w:numFmt w:val="decimal"/>
      <w:lvlText w:val="%1.%2.%3.%4.%5."/>
      <w:lvlJc w:val="left"/>
      <w:pPr>
        <w:ind w:left="2496" w:hanging="1080"/>
      </w:pPr>
      <w:rPr>
        <w:rFonts w:hint="default" w:eastAsiaTheme="minorHAnsi"/>
        <w:i w:val="0"/>
      </w:rPr>
    </w:lvl>
    <w:lvl w:ilvl="5">
      <w:start w:val="1"/>
      <w:numFmt w:val="decimal"/>
      <w:lvlText w:val="%1.%2.%3.%4.%5.%6."/>
      <w:lvlJc w:val="left"/>
      <w:pPr>
        <w:ind w:left="2850" w:hanging="1080"/>
      </w:pPr>
      <w:rPr>
        <w:rFonts w:hint="default" w:eastAsiaTheme="minorHAnsi"/>
        <w:i w:val="0"/>
      </w:rPr>
    </w:lvl>
    <w:lvl w:ilvl="6">
      <w:start w:val="1"/>
      <w:numFmt w:val="decimal"/>
      <w:lvlText w:val="%1.%2.%3.%4.%5.%6.%7."/>
      <w:lvlJc w:val="left"/>
      <w:pPr>
        <w:ind w:left="3564" w:hanging="1440"/>
      </w:pPr>
      <w:rPr>
        <w:rFonts w:hint="default" w:eastAsiaTheme="minorHAnsi"/>
        <w:i w:val="0"/>
      </w:rPr>
    </w:lvl>
    <w:lvl w:ilvl="7">
      <w:start w:val="1"/>
      <w:numFmt w:val="decimal"/>
      <w:lvlText w:val="%1.%2.%3.%4.%5.%6.%7.%8."/>
      <w:lvlJc w:val="left"/>
      <w:pPr>
        <w:ind w:left="3918" w:hanging="1440"/>
      </w:pPr>
      <w:rPr>
        <w:rFonts w:hint="default" w:eastAsiaTheme="minorHAnsi"/>
        <w:i w:val="0"/>
      </w:rPr>
    </w:lvl>
    <w:lvl w:ilvl="8">
      <w:start w:val="1"/>
      <w:numFmt w:val="decimal"/>
      <w:lvlText w:val="%1.%2.%3.%4.%5.%6.%7.%8.%9."/>
      <w:lvlJc w:val="left"/>
      <w:pPr>
        <w:ind w:left="4632" w:hanging="1800"/>
      </w:pPr>
      <w:rPr>
        <w:rFonts w:hint="default" w:eastAsiaTheme="minorHAnsi"/>
        <w:i w:val="0"/>
      </w:rPr>
    </w:lvl>
  </w:abstractNum>
  <w:abstractNum w:abstractNumId="27" w15:restartNumberingAfterBreak="0">
    <w:nsid w:val="4B0C5997"/>
    <w:multiLevelType w:val="multilevel"/>
    <w:tmpl w:val="0C1014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B193AB9"/>
    <w:multiLevelType w:val="multilevel"/>
    <w:tmpl w:val="D0445B58"/>
    <w:lvl w:ilvl="0">
      <w:start w:val="6"/>
      <w:numFmt w:val="decimal"/>
      <w:lvlText w:val="%1."/>
      <w:lvlJc w:val="left"/>
      <w:pPr>
        <w:ind w:left="504" w:hanging="504"/>
      </w:pPr>
      <w:rPr>
        <w:rFonts w:hint="default" w:eastAsia="Calibri"/>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hint="default" w:eastAsia="Calibri"/>
        <w:color w:val="auto"/>
        <w:u w:val="none"/>
      </w:rPr>
    </w:lvl>
    <w:lvl w:ilvl="3">
      <w:start w:val="1"/>
      <w:numFmt w:val="decimal"/>
      <w:lvlText w:val="%1.%2.%3.%4."/>
      <w:lvlJc w:val="left"/>
      <w:pPr>
        <w:ind w:left="2850" w:hanging="720"/>
      </w:pPr>
      <w:rPr>
        <w:rFonts w:hint="default" w:eastAsia="Calibri"/>
        <w:u w:val="none"/>
      </w:rPr>
    </w:lvl>
    <w:lvl w:ilvl="4">
      <w:start w:val="1"/>
      <w:numFmt w:val="decimal"/>
      <w:lvlText w:val="%1.%2.%3.%4.%5."/>
      <w:lvlJc w:val="left"/>
      <w:pPr>
        <w:ind w:left="3920" w:hanging="1080"/>
      </w:pPr>
      <w:rPr>
        <w:rFonts w:hint="default" w:eastAsia="Calibri"/>
        <w:u w:val="none"/>
      </w:rPr>
    </w:lvl>
    <w:lvl w:ilvl="5">
      <w:start w:val="1"/>
      <w:numFmt w:val="decimal"/>
      <w:lvlText w:val="%1.%2.%3.%4.%5.%6."/>
      <w:lvlJc w:val="left"/>
      <w:pPr>
        <w:ind w:left="4630" w:hanging="1080"/>
      </w:pPr>
      <w:rPr>
        <w:rFonts w:hint="default" w:eastAsia="Calibri"/>
        <w:u w:val="none"/>
      </w:rPr>
    </w:lvl>
    <w:lvl w:ilvl="6">
      <w:start w:val="1"/>
      <w:numFmt w:val="decimal"/>
      <w:lvlText w:val="%1.%2.%3.%4.%5.%6.%7."/>
      <w:lvlJc w:val="left"/>
      <w:pPr>
        <w:ind w:left="5700" w:hanging="1440"/>
      </w:pPr>
      <w:rPr>
        <w:rFonts w:hint="default" w:eastAsia="Calibri"/>
        <w:u w:val="none"/>
      </w:rPr>
    </w:lvl>
    <w:lvl w:ilvl="7">
      <w:start w:val="1"/>
      <w:numFmt w:val="decimal"/>
      <w:lvlText w:val="%1.%2.%3.%4.%5.%6.%7.%8."/>
      <w:lvlJc w:val="left"/>
      <w:pPr>
        <w:ind w:left="6410" w:hanging="1440"/>
      </w:pPr>
      <w:rPr>
        <w:rFonts w:hint="default" w:eastAsia="Calibri"/>
        <w:u w:val="none"/>
      </w:rPr>
    </w:lvl>
    <w:lvl w:ilvl="8">
      <w:start w:val="1"/>
      <w:numFmt w:val="decimal"/>
      <w:lvlText w:val="%1.%2.%3.%4.%5.%6.%7.%8.%9."/>
      <w:lvlJc w:val="left"/>
      <w:pPr>
        <w:ind w:left="7120" w:hanging="1440"/>
      </w:pPr>
      <w:rPr>
        <w:rFonts w:hint="default" w:eastAsia="Calibri"/>
        <w:u w:val="none"/>
      </w:rPr>
    </w:lvl>
  </w:abstractNum>
  <w:abstractNum w:abstractNumId="29" w15:restartNumberingAfterBreak="0">
    <w:nsid w:val="4B80229D"/>
    <w:multiLevelType w:val="multilevel"/>
    <w:tmpl w:val="F778447A"/>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15:restartNumberingAfterBreak="0">
    <w:nsid w:val="500809CB"/>
    <w:multiLevelType w:val="multilevel"/>
    <w:tmpl w:val="DB68C902"/>
    <w:lvl w:ilvl="0">
      <w:start w:val="6"/>
      <w:numFmt w:val="decimal"/>
      <w:lvlText w:val="%1."/>
      <w:lvlJc w:val="left"/>
      <w:pPr>
        <w:ind w:left="504" w:hanging="504"/>
      </w:pPr>
      <w:rPr>
        <w:rFonts w:hint="default" w:eastAsia="Calibri"/>
      </w:rPr>
    </w:lvl>
    <w:lvl w:ilvl="1">
      <w:start w:val="2"/>
      <w:numFmt w:val="decimal"/>
      <w:lvlText w:val="%1.%2."/>
      <w:lvlJc w:val="left"/>
      <w:pPr>
        <w:ind w:left="504" w:hanging="504"/>
      </w:pPr>
      <w:rPr>
        <w:rFonts w:hint="default" w:eastAsia="Calibri"/>
      </w:rPr>
    </w:lvl>
    <w:lvl w:ilvl="2">
      <w:start w:val="1"/>
      <w:numFmt w:val="decimal"/>
      <w:lvlText w:val="%1.%2.%3."/>
      <w:lvlJc w:val="left"/>
      <w:pPr>
        <w:ind w:left="720" w:hanging="720"/>
      </w:pPr>
      <w:rPr>
        <w:rFonts w:hint="default" w:eastAsia="Calibri"/>
      </w:rPr>
    </w:lvl>
    <w:lvl w:ilvl="3">
      <w:start w:val="1"/>
      <w:numFmt w:val="decimal"/>
      <w:lvlText w:val="%1.%2.%3.%4."/>
      <w:lvlJc w:val="left"/>
      <w:pPr>
        <w:ind w:left="720" w:hanging="720"/>
      </w:pPr>
      <w:rPr>
        <w:rFonts w:hint="default" w:eastAsia="Calibri"/>
      </w:rPr>
    </w:lvl>
    <w:lvl w:ilvl="4">
      <w:start w:val="1"/>
      <w:numFmt w:val="decimal"/>
      <w:lvlText w:val="%1.%2.%3.%4.%5."/>
      <w:lvlJc w:val="left"/>
      <w:pPr>
        <w:ind w:left="1080" w:hanging="1080"/>
      </w:pPr>
      <w:rPr>
        <w:rFonts w:hint="default" w:eastAsia="Calibri"/>
      </w:rPr>
    </w:lvl>
    <w:lvl w:ilvl="5">
      <w:start w:val="1"/>
      <w:numFmt w:val="decimal"/>
      <w:lvlText w:val="%1.%2.%3.%4.%5.%6."/>
      <w:lvlJc w:val="left"/>
      <w:pPr>
        <w:ind w:left="1080" w:hanging="1080"/>
      </w:pPr>
      <w:rPr>
        <w:rFonts w:hint="default" w:eastAsia="Calibri"/>
      </w:rPr>
    </w:lvl>
    <w:lvl w:ilvl="6">
      <w:start w:val="1"/>
      <w:numFmt w:val="decimal"/>
      <w:lvlText w:val="%1.%2.%3.%4.%5.%6.%7."/>
      <w:lvlJc w:val="left"/>
      <w:pPr>
        <w:ind w:left="1440" w:hanging="1440"/>
      </w:pPr>
      <w:rPr>
        <w:rFonts w:hint="default" w:eastAsia="Calibri"/>
      </w:rPr>
    </w:lvl>
    <w:lvl w:ilvl="7">
      <w:start w:val="1"/>
      <w:numFmt w:val="decimal"/>
      <w:lvlText w:val="%1.%2.%3.%4.%5.%6.%7.%8."/>
      <w:lvlJc w:val="left"/>
      <w:pPr>
        <w:ind w:left="1440" w:hanging="1440"/>
      </w:pPr>
      <w:rPr>
        <w:rFonts w:hint="default" w:eastAsia="Calibri"/>
      </w:rPr>
    </w:lvl>
    <w:lvl w:ilvl="8">
      <w:start w:val="1"/>
      <w:numFmt w:val="decimal"/>
      <w:lvlText w:val="%1.%2.%3.%4.%5.%6.%7.%8.%9."/>
      <w:lvlJc w:val="left"/>
      <w:pPr>
        <w:ind w:left="1440" w:hanging="1440"/>
      </w:pPr>
      <w:rPr>
        <w:rFonts w:hint="default" w:eastAsia="Calibri"/>
      </w:rPr>
    </w:lvl>
  </w:abstractNum>
  <w:abstractNum w:abstractNumId="31" w15:restartNumberingAfterBreak="0">
    <w:nsid w:val="5477258B"/>
    <w:multiLevelType w:val="multilevel"/>
    <w:tmpl w:val="E2624980"/>
    <w:lvl w:ilvl="0">
      <w:start w:val="2"/>
      <w:numFmt w:val="decimal"/>
      <w:lvlText w:val="%1"/>
      <w:lvlJc w:val="left"/>
      <w:pPr>
        <w:ind w:left="360" w:hanging="360"/>
      </w:pPr>
      <w:rPr>
        <w:rFonts w:hint="default" w:eastAsia="Calibri" w:cstheme="minorBidi"/>
        <w:color w:val="000000" w:themeColor="text1"/>
      </w:rPr>
    </w:lvl>
    <w:lvl w:ilvl="1">
      <w:start w:val="1"/>
      <w:numFmt w:val="decimal"/>
      <w:lvlText w:val="%1.%2"/>
      <w:lvlJc w:val="left"/>
      <w:pPr>
        <w:ind w:left="360" w:hanging="360"/>
      </w:pPr>
      <w:rPr>
        <w:rFonts w:hint="default" w:eastAsia="Calibri" w:cstheme="minorBidi"/>
        <w:color w:val="000000" w:themeColor="text1"/>
      </w:rPr>
    </w:lvl>
    <w:lvl w:ilvl="2">
      <w:start w:val="1"/>
      <w:numFmt w:val="decimal"/>
      <w:lvlText w:val="%1.%2.%3"/>
      <w:lvlJc w:val="left"/>
      <w:pPr>
        <w:ind w:left="720" w:hanging="720"/>
      </w:pPr>
      <w:rPr>
        <w:rFonts w:hint="default" w:eastAsia="Calibri" w:cstheme="minorBidi"/>
        <w:color w:val="000000" w:themeColor="text1"/>
      </w:rPr>
    </w:lvl>
    <w:lvl w:ilvl="3">
      <w:start w:val="1"/>
      <w:numFmt w:val="decimal"/>
      <w:lvlText w:val="%1.%2.%3.%4"/>
      <w:lvlJc w:val="left"/>
      <w:pPr>
        <w:ind w:left="720" w:hanging="720"/>
      </w:pPr>
      <w:rPr>
        <w:rFonts w:hint="default" w:eastAsia="Calibri" w:cstheme="minorBidi"/>
        <w:color w:val="000000" w:themeColor="text1"/>
      </w:rPr>
    </w:lvl>
    <w:lvl w:ilvl="4">
      <w:start w:val="1"/>
      <w:numFmt w:val="decimal"/>
      <w:lvlText w:val="%1.%2.%3.%4.%5"/>
      <w:lvlJc w:val="left"/>
      <w:pPr>
        <w:ind w:left="1080" w:hanging="1080"/>
      </w:pPr>
      <w:rPr>
        <w:rFonts w:hint="default" w:eastAsia="Calibri" w:cstheme="minorBidi"/>
        <w:color w:val="000000" w:themeColor="text1"/>
      </w:rPr>
    </w:lvl>
    <w:lvl w:ilvl="5">
      <w:start w:val="1"/>
      <w:numFmt w:val="decimal"/>
      <w:lvlText w:val="%1.%2.%3.%4.%5.%6"/>
      <w:lvlJc w:val="left"/>
      <w:pPr>
        <w:ind w:left="1080" w:hanging="1080"/>
      </w:pPr>
      <w:rPr>
        <w:rFonts w:hint="default" w:eastAsia="Calibri" w:cstheme="minorBidi"/>
        <w:color w:val="000000" w:themeColor="text1"/>
      </w:rPr>
    </w:lvl>
    <w:lvl w:ilvl="6">
      <w:start w:val="1"/>
      <w:numFmt w:val="decimal"/>
      <w:lvlText w:val="%1.%2.%3.%4.%5.%6.%7"/>
      <w:lvlJc w:val="left"/>
      <w:pPr>
        <w:ind w:left="1080" w:hanging="1080"/>
      </w:pPr>
      <w:rPr>
        <w:rFonts w:hint="default" w:eastAsia="Calibri" w:cstheme="minorBidi"/>
        <w:color w:val="000000" w:themeColor="text1"/>
      </w:rPr>
    </w:lvl>
    <w:lvl w:ilvl="7">
      <w:start w:val="1"/>
      <w:numFmt w:val="decimal"/>
      <w:lvlText w:val="%1.%2.%3.%4.%5.%6.%7.%8"/>
      <w:lvlJc w:val="left"/>
      <w:pPr>
        <w:ind w:left="1440" w:hanging="1440"/>
      </w:pPr>
      <w:rPr>
        <w:rFonts w:hint="default" w:eastAsia="Calibri" w:cstheme="minorBidi"/>
        <w:color w:val="000000" w:themeColor="text1"/>
      </w:rPr>
    </w:lvl>
    <w:lvl w:ilvl="8">
      <w:start w:val="1"/>
      <w:numFmt w:val="decimal"/>
      <w:lvlText w:val="%1.%2.%3.%4.%5.%6.%7.%8.%9"/>
      <w:lvlJc w:val="left"/>
      <w:pPr>
        <w:ind w:left="1440" w:hanging="1440"/>
      </w:pPr>
      <w:rPr>
        <w:rFonts w:hint="default" w:eastAsia="Calibri" w:cstheme="minorBidi"/>
        <w:color w:val="000000" w:themeColor="text1"/>
      </w:rPr>
    </w:lvl>
  </w:abstractNum>
  <w:abstractNum w:abstractNumId="32" w15:restartNumberingAfterBreak="0">
    <w:nsid w:val="5E0128D3"/>
    <w:multiLevelType w:val="multilevel"/>
    <w:tmpl w:val="AD3A0996"/>
    <w:lvl w:ilvl="0">
      <w:start w:val="2"/>
      <w:numFmt w:val="decimal"/>
      <w:lvlText w:val="%1."/>
      <w:lvlJc w:val="left"/>
      <w:pPr>
        <w:ind w:left="360" w:hanging="360"/>
      </w:pPr>
      <w:rPr>
        <w:rFonts w:hint="default" w:eastAsia="Calibri"/>
        <w:i/>
        <w:color w:val="7030A0"/>
      </w:rPr>
    </w:lvl>
    <w:lvl w:ilvl="1">
      <w:start w:val="3"/>
      <w:numFmt w:val="decimal"/>
      <w:lvlText w:val="%1.%2."/>
      <w:lvlJc w:val="left"/>
      <w:pPr>
        <w:ind w:left="360" w:hanging="360"/>
      </w:pPr>
      <w:rPr>
        <w:rFonts w:hint="default" w:eastAsia="Calibri"/>
        <w:i w:val="0"/>
        <w:iCs w:val="0"/>
        <w:color w:val="auto"/>
      </w:rPr>
    </w:lvl>
    <w:lvl w:ilvl="2">
      <w:start w:val="1"/>
      <w:numFmt w:val="decimal"/>
      <w:lvlText w:val="%1.%2.%3."/>
      <w:lvlJc w:val="left"/>
      <w:pPr>
        <w:ind w:left="720" w:hanging="720"/>
      </w:pPr>
      <w:rPr>
        <w:rFonts w:hint="default" w:eastAsia="Calibri"/>
        <w:i/>
        <w:color w:val="7030A0"/>
      </w:rPr>
    </w:lvl>
    <w:lvl w:ilvl="3">
      <w:start w:val="1"/>
      <w:numFmt w:val="decimal"/>
      <w:lvlText w:val="%1.%2.%3.%4."/>
      <w:lvlJc w:val="left"/>
      <w:pPr>
        <w:ind w:left="720" w:hanging="720"/>
      </w:pPr>
      <w:rPr>
        <w:rFonts w:hint="default" w:eastAsia="Calibri"/>
        <w:i/>
        <w:color w:val="7030A0"/>
      </w:rPr>
    </w:lvl>
    <w:lvl w:ilvl="4">
      <w:start w:val="1"/>
      <w:numFmt w:val="decimal"/>
      <w:lvlText w:val="%1.%2.%3.%4.%5."/>
      <w:lvlJc w:val="left"/>
      <w:pPr>
        <w:ind w:left="1080" w:hanging="1080"/>
      </w:pPr>
      <w:rPr>
        <w:rFonts w:hint="default" w:eastAsia="Calibri"/>
        <w:i/>
        <w:color w:val="7030A0"/>
      </w:rPr>
    </w:lvl>
    <w:lvl w:ilvl="5">
      <w:start w:val="1"/>
      <w:numFmt w:val="decimal"/>
      <w:lvlText w:val="%1.%2.%3.%4.%5.%6."/>
      <w:lvlJc w:val="left"/>
      <w:pPr>
        <w:ind w:left="1080" w:hanging="1080"/>
      </w:pPr>
      <w:rPr>
        <w:rFonts w:hint="default" w:eastAsia="Calibri"/>
        <w:i/>
        <w:color w:val="7030A0"/>
      </w:rPr>
    </w:lvl>
    <w:lvl w:ilvl="6">
      <w:start w:val="1"/>
      <w:numFmt w:val="decimal"/>
      <w:lvlText w:val="%1.%2.%3.%4.%5.%6.%7."/>
      <w:lvlJc w:val="left"/>
      <w:pPr>
        <w:ind w:left="1440" w:hanging="1440"/>
      </w:pPr>
      <w:rPr>
        <w:rFonts w:hint="default" w:eastAsia="Calibri"/>
        <w:i/>
        <w:color w:val="7030A0"/>
      </w:rPr>
    </w:lvl>
    <w:lvl w:ilvl="7">
      <w:start w:val="1"/>
      <w:numFmt w:val="decimal"/>
      <w:lvlText w:val="%1.%2.%3.%4.%5.%6.%7.%8."/>
      <w:lvlJc w:val="left"/>
      <w:pPr>
        <w:ind w:left="1440" w:hanging="1440"/>
      </w:pPr>
      <w:rPr>
        <w:rFonts w:hint="default" w:eastAsia="Calibri"/>
        <w:i/>
        <w:color w:val="7030A0"/>
      </w:rPr>
    </w:lvl>
    <w:lvl w:ilvl="8">
      <w:start w:val="1"/>
      <w:numFmt w:val="decimal"/>
      <w:lvlText w:val="%1.%2.%3.%4.%5.%6.%7.%8.%9."/>
      <w:lvlJc w:val="left"/>
      <w:pPr>
        <w:ind w:left="1800" w:hanging="1800"/>
      </w:pPr>
      <w:rPr>
        <w:rFonts w:hint="default" w:eastAsia="Calibri"/>
        <w:i/>
        <w:color w:val="7030A0"/>
      </w:rPr>
    </w:lvl>
  </w:abstractNum>
  <w:abstractNum w:abstractNumId="33" w15:restartNumberingAfterBreak="0">
    <w:nsid w:val="5EDA2416"/>
    <w:multiLevelType w:val="multilevel"/>
    <w:tmpl w:val="2AD6C10E"/>
    <w:lvl w:ilvl="0">
      <w:start w:val="1"/>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4" w15:restartNumberingAfterBreak="0">
    <w:nsid w:val="5EE54B6C"/>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B4109B"/>
    <w:multiLevelType w:val="hybridMultilevel"/>
    <w:tmpl w:val="20FA86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9EB3B60"/>
    <w:multiLevelType w:val="multilevel"/>
    <w:tmpl w:val="1D7ED55E"/>
    <w:lvl w:ilvl="0">
      <w:start w:val="3"/>
      <w:numFmt w:val="decimal"/>
      <w:lvlText w:val="%1."/>
      <w:lvlJc w:val="left"/>
      <w:pPr>
        <w:ind w:left="360" w:hanging="360"/>
      </w:pPr>
      <w:rPr>
        <w:rFonts w:hint="default" w:eastAsia="Calibri"/>
        <w:color w:val="00B050"/>
      </w:rPr>
    </w:lvl>
    <w:lvl w:ilvl="1">
      <w:start w:val="2"/>
      <w:numFmt w:val="decimal"/>
      <w:lvlText w:val="%1.%2."/>
      <w:lvlJc w:val="left"/>
      <w:pPr>
        <w:ind w:left="360" w:hanging="360"/>
      </w:pPr>
      <w:rPr>
        <w:rFonts w:hint="default" w:eastAsia="Calibri"/>
        <w:color w:val="auto"/>
      </w:rPr>
    </w:lvl>
    <w:lvl w:ilvl="2">
      <w:start w:val="1"/>
      <w:numFmt w:val="decimal"/>
      <w:lvlText w:val="%1.%2.%3."/>
      <w:lvlJc w:val="left"/>
      <w:pPr>
        <w:ind w:left="720" w:hanging="720"/>
      </w:pPr>
      <w:rPr>
        <w:rFonts w:hint="default" w:eastAsia="Calibri"/>
        <w:color w:val="00B050"/>
      </w:rPr>
    </w:lvl>
    <w:lvl w:ilvl="3">
      <w:start w:val="1"/>
      <w:numFmt w:val="decimal"/>
      <w:lvlText w:val="%1.%2.%3.%4."/>
      <w:lvlJc w:val="left"/>
      <w:pPr>
        <w:ind w:left="720" w:hanging="720"/>
      </w:pPr>
      <w:rPr>
        <w:rFonts w:hint="default" w:eastAsia="Calibri"/>
        <w:color w:val="00B050"/>
      </w:rPr>
    </w:lvl>
    <w:lvl w:ilvl="4">
      <w:start w:val="1"/>
      <w:numFmt w:val="decimal"/>
      <w:lvlText w:val="%1.%2.%3.%4.%5."/>
      <w:lvlJc w:val="left"/>
      <w:pPr>
        <w:ind w:left="1080" w:hanging="1080"/>
      </w:pPr>
      <w:rPr>
        <w:rFonts w:hint="default" w:eastAsia="Calibri"/>
        <w:color w:val="00B050"/>
      </w:rPr>
    </w:lvl>
    <w:lvl w:ilvl="5">
      <w:start w:val="1"/>
      <w:numFmt w:val="decimal"/>
      <w:lvlText w:val="%1.%2.%3.%4.%5.%6."/>
      <w:lvlJc w:val="left"/>
      <w:pPr>
        <w:ind w:left="1080" w:hanging="1080"/>
      </w:pPr>
      <w:rPr>
        <w:rFonts w:hint="default" w:eastAsia="Calibri"/>
        <w:color w:val="00B050"/>
      </w:rPr>
    </w:lvl>
    <w:lvl w:ilvl="6">
      <w:start w:val="1"/>
      <w:numFmt w:val="decimal"/>
      <w:lvlText w:val="%1.%2.%3.%4.%5.%6.%7."/>
      <w:lvlJc w:val="left"/>
      <w:pPr>
        <w:ind w:left="1440" w:hanging="1440"/>
      </w:pPr>
      <w:rPr>
        <w:rFonts w:hint="default" w:eastAsia="Calibri"/>
        <w:color w:val="00B050"/>
      </w:rPr>
    </w:lvl>
    <w:lvl w:ilvl="7">
      <w:start w:val="1"/>
      <w:numFmt w:val="decimal"/>
      <w:lvlText w:val="%1.%2.%3.%4.%5.%6.%7.%8."/>
      <w:lvlJc w:val="left"/>
      <w:pPr>
        <w:ind w:left="1440" w:hanging="1440"/>
      </w:pPr>
      <w:rPr>
        <w:rFonts w:hint="default" w:eastAsia="Calibri"/>
        <w:color w:val="00B050"/>
      </w:rPr>
    </w:lvl>
    <w:lvl w:ilvl="8">
      <w:start w:val="1"/>
      <w:numFmt w:val="decimal"/>
      <w:lvlText w:val="%1.%2.%3.%4.%5.%6.%7.%8.%9."/>
      <w:lvlJc w:val="left"/>
      <w:pPr>
        <w:ind w:left="1440" w:hanging="1440"/>
      </w:pPr>
      <w:rPr>
        <w:rFonts w:hint="default" w:eastAsia="Calibri"/>
        <w:color w:val="00B050"/>
      </w:rPr>
    </w:lvl>
  </w:abstractNum>
  <w:abstractNum w:abstractNumId="3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9" w15:restartNumberingAfterBreak="0">
    <w:nsid w:val="6C3507D0"/>
    <w:multiLevelType w:val="multilevel"/>
    <w:tmpl w:val="5DFE6424"/>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i w:val="0"/>
        <w:i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36D762D"/>
    <w:multiLevelType w:val="hybridMultilevel"/>
    <w:tmpl w:val="87AEB098"/>
    <w:lvl w:ilvl="0" w:tplc="D2A4767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2" w15:restartNumberingAfterBreak="0">
    <w:nsid w:val="73BC34AB"/>
    <w:multiLevelType w:val="multilevel"/>
    <w:tmpl w:val="A75873FA"/>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asciiTheme="minorHAnsi" w:hAnsiTheme="minorHAnsi" w:cstheme="minorHAnsi"/>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653AD41C"/>
    <w:lvl w:ilvl="0">
      <w:start w:val="6"/>
      <w:numFmt w:val="decimal"/>
      <w:lvlText w:val="%1."/>
      <w:lvlJc w:val="left"/>
      <w:pPr>
        <w:ind w:left="504" w:hanging="504"/>
      </w:pPr>
      <w:rPr>
        <w:rFonts w:hint="default" w:eastAsia="Calibri"/>
        <w:b w:val="0"/>
        <w:bCs w:val="0"/>
        <w:u w:val="none"/>
      </w:rPr>
    </w:lvl>
    <w:lvl w:ilvl="1">
      <w:start w:val="2"/>
      <w:numFmt w:val="decimal"/>
      <w:lvlText w:val="%1.%2."/>
      <w:lvlJc w:val="left"/>
      <w:pPr>
        <w:ind w:left="1214" w:hanging="504"/>
      </w:pPr>
      <w:rPr>
        <w:rFonts w:hint="default" w:eastAsia="Calibri"/>
        <w:i w:val="0"/>
        <w:iCs w:val="0"/>
        <w:color w:val="auto"/>
        <w:u w:val="none"/>
      </w:rPr>
    </w:lvl>
    <w:lvl w:ilvl="2">
      <w:start w:val="1"/>
      <w:numFmt w:val="decimal"/>
      <w:lvlText w:val="%1.%2.%3."/>
      <w:lvlJc w:val="left"/>
      <w:pPr>
        <w:ind w:left="2140" w:hanging="720"/>
      </w:pPr>
      <w:rPr>
        <w:rFonts w:hint="default" w:eastAsia="Calibri"/>
        <w:color w:val="auto"/>
        <w:u w:val="none"/>
      </w:rPr>
    </w:lvl>
    <w:lvl w:ilvl="3">
      <w:start w:val="1"/>
      <w:numFmt w:val="decimal"/>
      <w:lvlText w:val="%1.%2.%3.%4."/>
      <w:lvlJc w:val="left"/>
      <w:pPr>
        <w:ind w:left="2850" w:hanging="720"/>
      </w:pPr>
      <w:rPr>
        <w:rFonts w:hint="default" w:eastAsia="Calibri"/>
        <w:u w:val="none"/>
      </w:rPr>
    </w:lvl>
    <w:lvl w:ilvl="4">
      <w:start w:val="1"/>
      <w:numFmt w:val="decimal"/>
      <w:lvlText w:val="%1.%2.%3.%4.%5."/>
      <w:lvlJc w:val="left"/>
      <w:pPr>
        <w:ind w:left="3920" w:hanging="1080"/>
      </w:pPr>
      <w:rPr>
        <w:rFonts w:hint="default" w:eastAsia="Calibri"/>
        <w:u w:val="none"/>
      </w:rPr>
    </w:lvl>
    <w:lvl w:ilvl="5">
      <w:start w:val="1"/>
      <w:numFmt w:val="decimal"/>
      <w:lvlText w:val="%1.%2.%3.%4.%5.%6."/>
      <w:lvlJc w:val="left"/>
      <w:pPr>
        <w:ind w:left="4630" w:hanging="1080"/>
      </w:pPr>
      <w:rPr>
        <w:rFonts w:hint="default" w:eastAsia="Calibri"/>
        <w:u w:val="none"/>
      </w:rPr>
    </w:lvl>
    <w:lvl w:ilvl="6">
      <w:start w:val="1"/>
      <w:numFmt w:val="decimal"/>
      <w:lvlText w:val="%1.%2.%3.%4.%5.%6.%7."/>
      <w:lvlJc w:val="left"/>
      <w:pPr>
        <w:ind w:left="5700" w:hanging="1440"/>
      </w:pPr>
      <w:rPr>
        <w:rFonts w:hint="default" w:eastAsia="Calibri"/>
        <w:u w:val="none"/>
      </w:rPr>
    </w:lvl>
    <w:lvl w:ilvl="7">
      <w:start w:val="1"/>
      <w:numFmt w:val="decimal"/>
      <w:lvlText w:val="%1.%2.%3.%4.%5.%6.%7.%8."/>
      <w:lvlJc w:val="left"/>
      <w:pPr>
        <w:ind w:left="6410" w:hanging="1440"/>
      </w:pPr>
      <w:rPr>
        <w:rFonts w:hint="default" w:eastAsia="Calibri"/>
        <w:u w:val="none"/>
      </w:rPr>
    </w:lvl>
    <w:lvl w:ilvl="8">
      <w:start w:val="1"/>
      <w:numFmt w:val="decimal"/>
      <w:lvlText w:val="%1.%2.%3.%4.%5.%6.%7.%8.%9."/>
      <w:lvlJc w:val="left"/>
      <w:pPr>
        <w:ind w:left="7120" w:hanging="1440"/>
      </w:pPr>
      <w:rPr>
        <w:rFonts w:hint="default" w:eastAsia="Calibri"/>
        <w:u w:val="none"/>
      </w:rPr>
    </w:lvl>
  </w:abstractNum>
  <w:abstractNum w:abstractNumId="4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6" w15:restartNumberingAfterBreak="0">
    <w:nsid w:val="7B3D21B8"/>
    <w:multiLevelType w:val="multilevel"/>
    <w:tmpl w:val="6594666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hint="default" w:asciiTheme="minorHAnsi" w:hAnsiTheme="minorHAnsi" w:cstheme="minorHAnsi"/>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1927765243">
    <w:abstractNumId w:val="16"/>
  </w:num>
  <w:num w:numId="2" w16cid:durableId="207184103">
    <w:abstractNumId w:val="7"/>
  </w:num>
  <w:num w:numId="3" w16cid:durableId="1528367431">
    <w:abstractNumId w:val="35"/>
  </w:num>
  <w:num w:numId="4" w16cid:durableId="1484615006">
    <w:abstractNumId w:val="38"/>
  </w:num>
  <w:num w:numId="5" w16cid:durableId="607934237">
    <w:abstractNumId w:val="31"/>
  </w:num>
  <w:num w:numId="6" w16cid:durableId="408162091">
    <w:abstractNumId w:val="45"/>
  </w:num>
  <w:num w:numId="7" w16cid:durableId="12269543">
    <w:abstractNumId w:val="43"/>
  </w:num>
  <w:num w:numId="8" w16cid:durableId="749809940">
    <w:abstractNumId w:val="3"/>
  </w:num>
  <w:num w:numId="9" w16cid:durableId="412043720">
    <w:abstractNumId w:val="44"/>
  </w:num>
  <w:num w:numId="10" w16cid:durableId="1996449446">
    <w:abstractNumId w:val="40"/>
  </w:num>
  <w:num w:numId="11" w16cid:durableId="1482305889">
    <w:abstractNumId w:val="37"/>
  </w:num>
  <w:num w:numId="12" w16cid:durableId="32313854">
    <w:abstractNumId w:val="26"/>
  </w:num>
  <w:num w:numId="13" w16cid:durableId="1318921492">
    <w:abstractNumId w:val="30"/>
  </w:num>
  <w:num w:numId="14" w16cid:durableId="1864435576">
    <w:abstractNumId w:val="39"/>
  </w:num>
  <w:num w:numId="15" w16cid:durableId="1941065713">
    <w:abstractNumId w:val="8"/>
  </w:num>
  <w:num w:numId="16" w16cid:durableId="19859238">
    <w:abstractNumId w:val="12"/>
  </w:num>
  <w:num w:numId="17" w16cid:durableId="1297491117">
    <w:abstractNumId w:val="28"/>
  </w:num>
  <w:num w:numId="18" w16cid:durableId="1355115080">
    <w:abstractNumId w:val="15"/>
  </w:num>
  <w:num w:numId="19" w16cid:durableId="1151098297">
    <w:abstractNumId w:val="34"/>
  </w:num>
  <w:num w:numId="20" w16cid:durableId="1683705037">
    <w:abstractNumId w:val="9"/>
  </w:num>
  <w:num w:numId="21" w16cid:durableId="256863186">
    <w:abstractNumId w:val="6"/>
  </w:num>
  <w:num w:numId="22" w16cid:durableId="1419787664">
    <w:abstractNumId w:val="46"/>
  </w:num>
  <w:num w:numId="23" w16cid:durableId="328021677">
    <w:abstractNumId w:val="33"/>
  </w:num>
  <w:num w:numId="24" w16cid:durableId="913508862">
    <w:abstractNumId w:val="42"/>
  </w:num>
  <w:num w:numId="25" w16cid:durableId="8368459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216622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51215406">
    <w:abstractNumId w:val="0"/>
  </w:num>
  <w:num w:numId="28" w16cid:durableId="1046568947">
    <w:abstractNumId w:val="19"/>
  </w:num>
  <w:num w:numId="29" w16cid:durableId="1068573128">
    <w:abstractNumId w:val="27"/>
  </w:num>
  <w:num w:numId="30" w16cid:durableId="471793991">
    <w:abstractNumId w:val="20"/>
  </w:num>
  <w:num w:numId="31" w16cid:durableId="1333874857">
    <w:abstractNumId w:val="18"/>
  </w:num>
  <w:num w:numId="32" w16cid:durableId="1804929382">
    <w:abstractNumId w:val="23"/>
  </w:num>
  <w:num w:numId="33" w16cid:durableId="2065908481">
    <w:abstractNumId w:val="22"/>
  </w:num>
  <w:num w:numId="34" w16cid:durableId="1111315082">
    <w:abstractNumId w:val="24"/>
  </w:num>
  <w:num w:numId="35" w16cid:durableId="1397507914">
    <w:abstractNumId w:val="2"/>
  </w:num>
  <w:num w:numId="36" w16cid:durableId="195389510">
    <w:abstractNumId w:val="32"/>
  </w:num>
  <w:num w:numId="37" w16cid:durableId="878519037">
    <w:abstractNumId w:val="4"/>
  </w:num>
  <w:num w:numId="38" w16cid:durableId="1032220187">
    <w:abstractNumId w:val="29"/>
  </w:num>
  <w:num w:numId="39" w16cid:durableId="752580688">
    <w:abstractNumId w:val="41"/>
  </w:num>
  <w:num w:numId="40" w16cid:durableId="1229463082">
    <w:abstractNumId w:val="11"/>
  </w:num>
  <w:num w:numId="41" w16cid:durableId="252469303">
    <w:abstractNumId w:val="13"/>
  </w:num>
  <w:num w:numId="42" w16cid:durableId="131945100">
    <w:abstractNumId w:val="36"/>
  </w:num>
  <w:num w:numId="43" w16cid:durableId="2141220753">
    <w:abstractNumId w:val="5"/>
  </w:num>
  <w:num w:numId="44" w16cid:durableId="1820419145">
    <w:abstractNumId w:val="1"/>
  </w:num>
  <w:num w:numId="45" w16cid:durableId="478352756">
    <w:abstractNumId w:val="14"/>
  </w:num>
  <w:num w:numId="46" w16cid:durableId="1532721255">
    <w:abstractNumId w:val="17"/>
  </w:num>
  <w:num w:numId="47" w16cid:durableId="79497152">
    <w:abstractNumId w:val="10"/>
  </w:num>
  <w:num w:numId="48" w16cid:durableId="1065684347">
    <w:abstractNumId w:val="2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imantė Čiokštinaitė">
    <w15:presenceInfo w15:providerId="AD" w15:userId="S::deimante.ciokstinaite@vilnius.lt::9a7ded6d-6766-42a3-bf68-d75d91e54e88"/>
  </w15:person>
  <w15:person w15:author="Greta Jatulionytė">
    <w15:presenceInfo w15:providerId="AD" w15:userId="S::greta.jatulionyte@vilnius.lt::50bbeccf-db54-46d7-a3e5-7f053d37e4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000"/>
    <w:rsid w:val="00000218"/>
    <w:rsid w:val="0000026A"/>
    <w:rsid w:val="000003D3"/>
    <w:rsid w:val="000004AA"/>
    <w:rsid w:val="00000B56"/>
    <w:rsid w:val="00000F53"/>
    <w:rsid w:val="00001073"/>
    <w:rsid w:val="00001160"/>
    <w:rsid w:val="00001455"/>
    <w:rsid w:val="00001CCF"/>
    <w:rsid w:val="00002A65"/>
    <w:rsid w:val="00002D8F"/>
    <w:rsid w:val="00003568"/>
    <w:rsid w:val="000035DA"/>
    <w:rsid w:val="00003994"/>
    <w:rsid w:val="00003A28"/>
    <w:rsid w:val="00003A3F"/>
    <w:rsid w:val="00003E13"/>
    <w:rsid w:val="00003F3C"/>
    <w:rsid w:val="0000427B"/>
    <w:rsid w:val="00004453"/>
    <w:rsid w:val="000044FA"/>
    <w:rsid w:val="00004521"/>
    <w:rsid w:val="00004A08"/>
    <w:rsid w:val="00004E0F"/>
    <w:rsid w:val="00004E33"/>
    <w:rsid w:val="00005AD4"/>
    <w:rsid w:val="00005F36"/>
    <w:rsid w:val="000060AC"/>
    <w:rsid w:val="000066F9"/>
    <w:rsid w:val="00006991"/>
    <w:rsid w:val="00006A55"/>
    <w:rsid w:val="000074A0"/>
    <w:rsid w:val="00007BA6"/>
    <w:rsid w:val="00007D23"/>
    <w:rsid w:val="00007DBC"/>
    <w:rsid w:val="00007EC9"/>
    <w:rsid w:val="00007F36"/>
    <w:rsid w:val="0001042C"/>
    <w:rsid w:val="0001089B"/>
    <w:rsid w:val="00010B64"/>
    <w:rsid w:val="00010D4D"/>
    <w:rsid w:val="00010EAD"/>
    <w:rsid w:val="00010FA6"/>
    <w:rsid w:val="00011887"/>
    <w:rsid w:val="00011A8D"/>
    <w:rsid w:val="00011B40"/>
    <w:rsid w:val="00011F55"/>
    <w:rsid w:val="00012892"/>
    <w:rsid w:val="00012937"/>
    <w:rsid w:val="00012B85"/>
    <w:rsid w:val="00012BE7"/>
    <w:rsid w:val="00012DA8"/>
    <w:rsid w:val="000133D6"/>
    <w:rsid w:val="00013D1E"/>
    <w:rsid w:val="00013DF0"/>
    <w:rsid w:val="00013E37"/>
    <w:rsid w:val="00013EF1"/>
    <w:rsid w:val="00013FF6"/>
    <w:rsid w:val="00014A61"/>
    <w:rsid w:val="00014D09"/>
    <w:rsid w:val="000152AE"/>
    <w:rsid w:val="00015549"/>
    <w:rsid w:val="00015C75"/>
    <w:rsid w:val="00015FC9"/>
    <w:rsid w:val="0001610E"/>
    <w:rsid w:val="0001618D"/>
    <w:rsid w:val="0001658B"/>
    <w:rsid w:val="0001670E"/>
    <w:rsid w:val="000167E6"/>
    <w:rsid w:val="00016F4A"/>
    <w:rsid w:val="00016FDD"/>
    <w:rsid w:val="00017009"/>
    <w:rsid w:val="000173C5"/>
    <w:rsid w:val="00017604"/>
    <w:rsid w:val="00020284"/>
    <w:rsid w:val="00020551"/>
    <w:rsid w:val="0002068E"/>
    <w:rsid w:val="000206C9"/>
    <w:rsid w:val="00020D1A"/>
    <w:rsid w:val="00020D9D"/>
    <w:rsid w:val="00020F51"/>
    <w:rsid w:val="00020FD4"/>
    <w:rsid w:val="00021574"/>
    <w:rsid w:val="000216C5"/>
    <w:rsid w:val="00021ECC"/>
    <w:rsid w:val="00021EFA"/>
    <w:rsid w:val="000221F4"/>
    <w:rsid w:val="00022D40"/>
    <w:rsid w:val="00022DEB"/>
    <w:rsid w:val="00022E0C"/>
    <w:rsid w:val="0002337C"/>
    <w:rsid w:val="00023641"/>
    <w:rsid w:val="00024A8A"/>
    <w:rsid w:val="00024DB9"/>
    <w:rsid w:val="0002519C"/>
    <w:rsid w:val="0002541F"/>
    <w:rsid w:val="00025B67"/>
    <w:rsid w:val="00025CAE"/>
    <w:rsid w:val="00025ED4"/>
    <w:rsid w:val="00026024"/>
    <w:rsid w:val="00026246"/>
    <w:rsid w:val="00026673"/>
    <w:rsid w:val="00026690"/>
    <w:rsid w:val="00026A51"/>
    <w:rsid w:val="00026D16"/>
    <w:rsid w:val="0003064F"/>
    <w:rsid w:val="00030AC9"/>
    <w:rsid w:val="00030BED"/>
    <w:rsid w:val="00030C02"/>
    <w:rsid w:val="00030C76"/>
    <w:rsid w:val="00030F90"/>
    <w:rsid w:val="000315EB"/>
    <w:rsid w:val="0003169B"/>
    <w:rsid w:val="00031A62"/>
    <w:rsid w:val="00031AB5"/>
    <w:rsid w:val="000321E6"/>
    <w:rsid w:val="00032594"/>
    <w:rsid w:val="0003281A"/>
    <w:rsid w:val="00032BD2"/>
    <w:rsid w:val="00032D19"/>
    <w:rsid w:val="00032F4B"/>
    <w:rsid w:val="00034288"/>
    <w:rsid w:val="00034518"/>
    <w:rsid w:val="00034A4A"/>
    <w:rsid w:val="00034E15"/>
    <w:rsid w:val="000351C9"/>
    <w:rsid w:val="00035221"/>
    <w:rsid w:val="000356C7"/>
    <w:rsid w:val="0003587B"/>
    <w:rsid w:val="000360D4"/>
    <w:rsid w:val="0003638B"/>
    <w:rsid w:val="000365F6"/>
    <w:rsid w:val="000372C8"/>
    <w:rsid w:val="000372F4"/>
    <w:rsid w:val="000373E5"/>
    <w:rsid w:val="000374AF"/>
    <w:rsid w:val="00037649"/>
    <w:rsid w:val="00040233"/>
    <w:rsid w:val="00040455"/>
    <w:rsid w:val="00040A0D"/>
    <w:rsid w:val="00040BBE"/>
    <w:rsid w:val="00040C0F"/>
    <w:rsid w:val="00041D78"/>
    <w:rsid w:val="00041EB9"/>
    <w:rsid w:val="00042720"/>
    <w:rsid w:val="00042937"/>
    <w:rsid w:val="00042D50"/>
    <w:rsid w:val="000431AC"/>
    <w:rsid w:val="00043C51"/>
    <w:rsid w:val="00043D65"/>
    <w:rsid w:val="00044728"/>
    <w:rsid w:val="00044B63"/>
    <w:rsid w:val="00044D8E"/>
    <w:rsid w:val="00044F08"/>
    <w:rsid w:val="00045183"/>
    <w:rsid w:val="00045334"/>
    <w:rsid w:val="000455B9"/>
    <w:rsid w:val="0004590B"/>
    <w:rsid w:val="00045ED4"/>
    <w:rsid w:val="000461D0"/>
    <w:rsid w:val="000464E8"/>
    <w:rsid w:val="00046522"/>
    <w:rsid w:val="000466D2"/>
    <w:rsid w:val="00046C2E"/>
    <w:rsid w:val="00046DDC"/>
    <w:rsid w:val="0004774A"/>
    <w:rsid w:val="00047F6B"/>
    <w:rsid w:val="00047F87"/>
    <w:rsid w:val="00050030"/>
    <w:rsid w:val="000501AA"/>
    <w:rsid w:val="00050782"/>
    <w:rsid w:val="00050A22"/>
    <w:rsid w:val="00051151"/>
    <w:rsid w:val="0005148B"/>
    <w:rsid w:val="00051544"/>
    <w:rsid w:val="00051998"/>
    <w:rsid w:val="00051A51"/>
    <w:rsid w:val="00051E9D"/>
    <w:rsid w:val="00051F2D"/>
    <w:rsid w:val="00051F3D"/>
    <w:rsid w:val="00052112"/>
    <w:rsid w:val="000521F2"/>
    <w:rsid w:val="00052365"/>
    <w:rsid w:val="000523F5"/>
    <w:rsid w:val="0005295E"/>
    <w:rsid w:val="00053139"/>
    <w:rsid w:val="0005330A"/>
    <w:rsid w:val="00053581"/>
    <w:rsid w:val="00053659"/>
    <w:rsid w:val="0005396D"/>
    <w:rsid w:val="00053ABC"/>
    <w:rsid w:val="00053EC2"/>
    <w:rsid w:val="000543B5"/>
    <w:rsid w:val="000544EE"/>
    <w:rsid w:val="00055235"/>
    <w:rsid w:val="000557BB"/>
    <w:rsid w:val="000561CC"/>
    <w:rsid w:val="0005641B"/>
    <w:rsid w:val="0005672C"/>
    <w:rsid w:val="00056FE3"/>
    <w:rsid w:val="000571AD"/>
    <w:rsid w:val="00057346"/>
    <w:rsid w:val="000573E5"/>
    <w:rsid w:val="000578C9"/>
    <w:rsid w:val="0006040C"/>
    <w:rsid w:val="000605C5"/>
    <w:rsid w:val="000608EF"/>
    <w:rsid w:val="00060C66"/>
    <w:rsid w:val="00061084"/>
    <w:rsid w:val="000613D6"/>
    <w:rsid w:val="00061466"/>
    <w:rsid w:val="00061672"/>
    <w:rsid w:val="00061E86"/>
    <w:rsid w:val="00061FA2"/>
    <w:rsid w:val="0006300C"/>
    <w:rsid w:val="000631F1"/>
    <w:rsid w:val="000643D4"/>
    <w:rsid w:val="0006456C"/>
    <w:rsid w:val="00064868"/>
    <w:rsid w:val="0006575D"/>
    <w:rsid w:val="000659E9"/>
    <w:rsid w:val="00065AF5"/>
    <w:rsid w:val="000661B5"/>
    <w:rsid w:val="00066BB9"/>
    <w:rsid w:val="00066D29"/>
    <w:rsid w:val="00066F91"/>
    <w:rsid w:val="0006783F"/>
    <w:rsid w:val="00067A88"/>
    <w:rsid w:val="00067DCC"/>
    <w:rsid w:val="00067EAF"/>
    <w:rsid w:val="0007051B"/>
    <w:rsid w:val="00070750"/>
    <w:rsid w:val="000714BF"/>
    <w:rsid w:val="00071548"/>
    <w:rsid w:val="000716B1"/>
    <w:rsid w:val="0007204D"/>
    <w:rsid w:val="0007282F"/>
    <w:rsid w:val="00072F31"/>
    <w:rsid w:val="00072FE6"/>
    <w:rsid w:val="000736FA"/>
    <w:rsid w:val="000738C7"/>
    <w:rsid w:val="00074612"/>
    <w:rsid w:val="0007469C"/>
    <w:rsid w:val="00074897"/>
    <w:rsid w:val="000749D7"/>
    <w:rsid w:val="00074A01"/>
    <w:rsid w:val="00074DEB"/>
    <w:rsid w:val="00074E9E"/>
    <w:rsid w:val="0007511C"/>
    <w:rsid w:val="00075511"/>
    <w:rsid w:val="00075D27"/>
    <w:rsid w:val="000767D0"/>
    <w:rsid w:val="00076FB7"/>
    <w:rsid w:val="00077234"/>
    <w:rsid w:val="00077583"/>
    <w:rsid w:val="000775B4"/>
    <w:rsid w:val="0007793A"/>
    <w:rsid w:val="00080396"/>
    <w:rsid w:val="00080577"/>
    <w:rsid w:val="00080EE8"/>
    <w:rsid w:val="00080F53"/>
    <w:rsid w:val="000813EF"/>
    <w:rsid w:val="0008225C"/>
    <w:rsid w:val="0008241E"/>
    <w:rsid w:val="00082D9A"/>
    <w:rsid w:val="00082F6A"/>
    <w:rsid w:val="0008369A"/>
    <w:rsid w:val="00083B92"/>
    <w:rsid w:val="00084132"/>
    <w:rsid w:val="00084265"/>
    <w:rsid w:val="0008436A"/>
    <w:rsid w:val="00084417"/>
    <w:rsid w:val="000846C7"/>
    <w:rsid w:val="000851E4"/>
    <w:rsid w:val="00085478"/>
    <w:rsid w:val="00085609"/>
    <w:rsid w:val="000856A3"/>
    <w:rsid w:val="000859C8"/>
    <w:rsid w:val="000859F8"/>
    <w:rsid w:val="00085ECB"/>
    <w:rsid w:val="00086671"/>
    <w:rsid w:val="0008682E"/>
    <w:rsid w:val="00086C16"/>
    <w:rsid w:val="00086D57"/>
    <w:rsid w:val="00086DDB"/>
    <w:rsid w:val="00086EAC"/>
    <w:rsid w:val="00087211"/>
    <w:rsid w:val="000873A9"/>
    <w:rsid w:val="000874BC"/>
    <w:rsid w:val="000876C6"/>
    <w:rsid w:val="00087C55"/>
    <w:rsid w:val="00087CCB"/>
    <w:rsid w:val="00087EFE"/>
    <w:rsid w:val="00090235"/>
    <w:rsid w:val="000903D5"/>
    <w:rsid w:val="000904B3"/>
    <w:rsid w:val="00090916"/>
    <w:rsid w:val="00090F9B"/>
    <w:rsid w:val="000911EE"/>
    <w:rsid w:val="00091346"/>
    <w:rsid w:val="0009162B"/>
    <w:rsid w:val="000917F2"/>
    <w:rsid w:val="000918AC"/>
    <w:rsid w:val="00091C9D"/>
    <w:rsid w:val="00092108"/>
    <w:rsid w:val="00092696"/>
    <w:rsid w:val="00092C0D"/>
    <w:rsid w:val="00092DD4"/>
    <w:rsid w:val="0009380F"/>
    <w:rsid w:val="00093996"/>
    <w:rsid w:val="00094604"/>
    <w:rsid w:val="00094D7E"/>
    <w:rsid w:val="00095834"/>
    <w:rsid w:val="00095A99"/>
    <w:rsid w:val="000960BC"/>
    <w:rsid w:val="0009614F"/>
    <w:rsid w:val="000962B7"/>
    <w:rsid w:val="000962D0"/>
    <w:rsid w:val="0009724E"/>
    <w:rsid w:val="00097B80"/>
    <w:rsid w:val="000A05FB"/>
    <w:rsid w:val="000A0685"/>
    <w:rsid w:val="000A09BB"/>
    <w:rsid w:val="000A0DFE"/>
    <w:rsid w:val="000A0F4D"/>
    <w:rsid w:val="000A0F5D"/>
    <w:rsid w:val="000A1B8D"/>
    <w:rsid w:val="000A1E34"/>
    <w:rsid w:val="000A202B"/>
    <w:rsid w:val="000A2CBA"/>
    <w:rsid w:val="000A2D34"/>
    <w:rsid w:val="000A2D88"/>
    <w:rsid w:val="000A3193"/>
    <w:rsid w:val="000A332A"/>
    <w:rsid w:val="000A37D1"/>
    <w:rsid w:val="000A44D8"/>
    <w:rsid w:val="000A4B0D"/>
    <w:rsid w:val="000A5738"/>
    <w:rsid w:val="000A5FB1"/>
    <w:rsid w:val="000A64D1"/>
    <w:rsid w:val="000A6B63"/>
    <w:rsid w:val="000A6BBE"/>
    <w:rsid w:val="000A76C1"/>
    <w:rsid w:val="000A7BF8"/>
    <w:rsid w:val="000A7E99"/>
    <w:rsid w:val="000B01A0"/>
    <w:rsid w:val="000B049C"/>
    <w:rsid w:val="000B06C7"/>
    <w:rsid w:val="000B0CED"/>
    <w:rsid w:val="000B122D"/>
    <w:rsid w:val="000B285C"/>
    <w:rsid w:val="000B2E23"/>
    <w:rsid w:val="000B36CB"/>
    <w:rsid w:val="000B3887"/>
    <w:rsid w:val="000B3E1C"/>
    <w:rsid w:val="000B4A3A"/>
    <w:rsid w:val="000B4E01"/>
    <w:rsid w:val="000B4E36"/>
    <w:rsid w:val="000B4E6D"/>
    <w:rsid w:val="000B4E90"/>
    <w:rsid w:val="000B51DF"/>
    <w:rsid w:val="000B5255"/>
    <w:rsid w:val="000B5783"/>
    <w:rsid w:val="000B64D0"/>
    <w:rsid w:val="000B685D"/>
    <w:rsid w:val="000B6B45"/>
    <w:rsid w:val="000B7223"/>
    <w:rsid w:val="000B7CD4"/>
    <w:rsid w:val="000C006A"/>
    <w:rsid w:val="000C02F3"/>
    <w:rsid w:val="000C03FF"/>
    <w:rsid w:val="000C0C4B"/>
    <w:rsid w:val="000C103C"/>
    <w:rsid w:val="000C1AE5"/>
    <w:rsid w:val="000C1AF9"/>
    <w:rsid w:val="000C1C39"/>
    <w:rsid w:val="000C1F59"/>
    <w:rsid w:val="000C211C"/>
    <w:rsid w:val="000C2217"/>
    <w:rsid w:val="000C238A"/>
    <w:rsid w:val="000C289D"/>
    <w:rsid w:val="000C28B6"/>
    <w:rsid w:val="000C2C07"/>
    <w:rsid w:val="000C34A7"/>
    <w:rsid w:val="000C3C73"/>
    <w:rsid w:val="000C3D2E"/>
    <w:rsid w:val="000C3D83"/>
    <w:rsid w:val="000C3EA2"/>
    <w:rsid w:val="000C3F71"/>
    <w:rsid w:val="000C4530"/>
    <w:rsid w:val="000C46E4"/>
    <w:rsid w:val="000C4D87"/>
    <w:rsid w:val="000C4DF9"/>
    <w:rsid w:val="000C55D6"/>
    <w:rsid w:val="000C5601"/>
    <w:rsid w:val="000C57A1"/>
    <w:rsid w:val="000C58B6"/>
    <w:rsid w:val="000C59B8"/>
    <w:rsid w:val="000C5F4D"/>
    <w:rsid w:val="000C6068"/>
    <w:rsid w:val="000C6093"/>
    <w:rsid w:val="000C7160"/>
    <w:rsid w:val="000C7692"/>
    <w:rsid w:val="000D0C58"/>
    <w:rsid w:val="000D0F58"/>
    <w:rsid w:val="000D13D6"/>
    <w:rsid w:val="000D1890"/>
    <w:rsid w:val="000D18E9"/>
    <w:rsid w:val="000D2371"/>
    <w:rsid w:val="000D26D8"/>
    <w:rsid w:val="000D412D"/>
    <w:rsid w:val="000D4406"/>
    <w:rsid w:val="000D4B9C"/>
    <w:rsid w:val="000D4E2B"/>
    <w:rsid w:val="000D5110"/>
    <w:rsid w:val="000D5C58"/>
    <w:rsid w:val="000D5C61"/>
    <w:rsid w:val="000D5EF7"/>
    <w:rsid w:val="000D638A"/>
    <w:rsid w:val="000D6427"/>
    <w:rsid w:val="000D6996"/>
    <w:rsid w:val="000D71C2"/>
    <w:rsid w:val="000D7494"/>
    <w:rsid w:val="000D7708"/>
    <w:rsid w:val="000D7AD2"/>
    <w:rsid w:val="000D7D49"/>
    <w:rsid w:val="000D7F8C"/>
    <w:rsid w:val="000E0662"/>
    <w:rsid w:val="000E06F9"/>
    <w:rsid w:val="000E083B"/>
    <w:rsid w:val="000E0A8C"/>
    <w:rsid w:val="000E0BAD"/>
    <w:rsid w:val="000E0EAE"/>
    <w:rsid w:val="000E0FA2"/>
    <w:rsid w:val="000E10BD"/>
    <w:rsid w:val="000E149B"/>
    <w:rsid w:val="000E1743"/>
    <w:rsid w:val="000E199E"/>
    <w:rsid w:val="000E2119"/>
    <w:rsid w:val="000E266E"/>
    <w:rsid w:val="000E280D"/>
    <w:rsid w:val="000E2C9D"/>
    <w:rsid w:val="000E2FD9"/>
    <w:rsid w:val="000E31D4"/>
    <w:rsid w:val="000E3448"/>
    <w:rsid w:val="000E35A0"/>
    <w:rsid w:val="000E37BD"/>
    <w:rsid w:val="000E3AAC"/>
    <w:rsid w:val="000E3E3A"/>
    <w:rsid w:val="000E430C"/>
    <w:rsid w:val="000E458D"/>
    <w:rsid w:val="000E4B8B"/>
    <w:rsid w:val="000E4BE5"/>
    <w:rsid w:val="000E5514"/>
    <w:rsid w:val="000E5999"/>
    <w:rsid w:val="000E6130"/>
    <w:rsid w:val="000E6657"/>
    <w:rsid w:val="000E7154"/>
    <w:rsid w:val="000E7165"/>
    <w:rsid w:val="000E75E0"/>
    <w:rsid w:val="000E799D"/>
    <w:rsid w:val="000E7CF8"/>
    <w:rsid w:val="000F01E1"/>
    <w:rsid w:val="000F04F7"/>
    <w:rsid w:val="000F051B"/>
    <w:rsid w:val="000F0967"/>
    <w:rsid w:val="000F1101"/>
    <w:rsid w:val="000F1287"/>
    <w:rsid w:val="000F1640"/>
    <w:rsid w:val="000F195D"/>
    <w:rsid w:val="000F1B57"/>
    <w:rsid w:val="000F1FB2"/>
    <w:rsid w:val="000F2182"/>
    <w:rsid w:val="000F2282"/>
    <w:rsid w:val="000F2369"/>
    <w:rsid w:val="000F2528"/>
    <w:rsid w:val="000F2807"/>
    <w:rsid w:val="000F2E30"/>
    <w:rsid w:val="000F2FF1"/>
    <w:rsid w:val="000F312B"/>
    <w:rsid w:val="000F32FF"/>
    <w:rsid w:val="000F403D"/>
    <w:rsid w:val="000F4AA3"/>
    <w:rsid w:val="000F4B8F"/>
    <w:rsid w:val="000F513D"/>
    <w:rsid w:val="000F5948"/>
    <w:rsid w:val="000F66CD"/>
    <w:rsid w:val="000F6F5C"/>
    <w:rsid w:val="000F7017"/>
    <w:rsid w:val="000F7102"/>
    <w:rsid w:val="000F788E"/>
    <w:rsid w:val="000F7D42"/>
    <w:rsid w:val="000F7F57"/>
    <w:rsid w:val="00100678"/>
    <w:rsid w:val="00100B38"/>
    <w:rsid w:val="00100FBC"/>
    <w:rsid w:val="001010F7"/>
    <w:rsid w:val="00101313"/>
    <w:rsid w:val="00101353"/>
    <w:rsid w:val="00101C48"/>
    <w:rsid w:val="00101D15"/>
    <w:rsid w:val="00101DB0"/>
    <w:rsid w:val="00102215"/>
    <w:rsid w:val="0010270D"/>
    <w:rsid w:val="00102943"/>
    <w:rsid w:val="00102D1D"/>
    <w:rsid w:val="0010304B"/>
    <w:rsid w:val="001032F8"/>
    <w:rsid w:val="00103779"/>
    <w:rsid w:val="00103FB8"/>
    <w:rsid w:val="001045A6"/>
    <w:rsid w:val="001046B0"/>
    <w:rsid w:val="00104B9A"/>
    <w:rsid w:val="0010505E"/>
    <w:rsid w:val="001059F7"/>
    <w:rsid w:val="00105FA3"/>
    <w:rsid w:val="001072BE"/>
    <w:rsid w:val="0010779C"/>
    <w:rsid w:val="00107A04"/>
    <w:rsid w:val="00107AC8"/>
    <w:rsid w:val="00110481"/>
    <w:rsid w:val="0011053F"/>
    <w:rsid w:val="00111429"/>
    <w:rsid w:val="00111943"/>
    <w:rsid w:val="0011199A"/>
    <w:rsid w:val="00111F2D"/>
    <w:rsid w:val="001123B4"/>
    <w:rsid w:val="00112481"/>
    <w:rsid w:val="00112696"/>
    <w:rsid w:val="001126FB"/>
    <w:rsid w:val="00112EE8"/>
    <w:rsid w:val="0011320C"/>
    <w:rsid w:val="0011344C"/>
    <w:rsid w:val="00113537"/>
    <w:rsid w:val="00113B07"/>
    <w:rsid w:val="00113C79"/>
    <w:rsid w:val="00113EAE"/>
    <w:rsid w:val="00113FD3"/>
    <w:rsid w:val="001140D2"/>
    <w:rsid w:val="00114C50"/>
    <w:rsid w:val="00115438"/>
    <w:rsid w:val="0011650A"/>
    <w:rsid w:val="0011674B"/>
    <w:rsid w:val="00116A84"/>
    <w:rsid w:val="0011798C"/>
    <w:rsid w:val="00117BF9"/>
    <w:rsid w:val="00117DD0"/>
    <w:rsid w:val="0012018E"/>
    <w:rsid w:val="0012026B"/>
    <w:rsid w:val="00120C44"/>
    <w:rsid w:val="00120D34"/>
    <w:rsid w:val="00120EB1"/>
    <w:rsid w:val="00120F58"/>
    <w:rsid w:val="0012108D"/>
    <w:rsid w:val="001213B0"/>
    <w:rsid w:val="00121867"/>
    <w:rsid w:val="00121982"/>
    <w:rsid w:val="001221DB"/>
    <w:rsid w:val="00122478"/>
    <w:rsid w:val="0012267C"/>
    <w:rsid w:val="001226B5"/>
    <w:rsid w:val="001229DC"/>
    <w:rsid w:val="001229FD"/>
    <w:rsid w:val="00122B87"/>
    <w:rsid w:val="00122DB0"/>
    <w:rsid w:val="00122FB5"/>
    <w:rsid w:val="001232F3"/>
    <w:rsid w:val="001239AA"/>
    <w:rsid w:val="00123F06"/>
    <w:rsid w:val="00124019"/>
    <w:rsid w:val="00124338"/>
    <w:rsid w:val="00124345"/>
    <w:rsid w:val="00124FB1"/>
    <w:rsid w:val="00125082"/>
    <w:rsid w:val="00125105"/>
    <w:rsid w:val="0012584E"/>
    <w:rsid w:val="00125ABC"/>
    <w:rsid w:val="00125CAD"/>
    <w:rsid w:val="001261A5"/>
    <w:rsid w:val="00126210"/>
    <w:rsid w:val="0012639E"/>
    <w:rsid w:val="00126429"/>
    <w:rsid w:val="00127196"/>
    <w:rsid w:val="0012725E"/>
    <w:rsid w:val="001275FB"/>
    <w:rsid w:val="00127D28"/>
    <w:rsid w:val="00127F38"/>
    <w:rsid w:val="0013010B"/>
    <w:rsid w:val="00130DC8"/>
    <w:rsid w:val="00130F46"/>
    <w:rsid w:val="001312BF"/>
    <w:rsid w:val="0013140B"/>
    <w:rsid w:val="00131693"/>
    <w:rsid w:val="00131A8B"/>
    <w:rsid w:val="00131BA4"/>
    <w:rsid w:val="00131DFF"/>
    <w:rsid w:val="00132097"/>
    <w:rsid w:val="001325F0"/>
    <w:rsid w:val="001329A7"/>
    <w:rsid w:val="00132AD9"/>
    <w:rsid w:val="00132BAE"/>
    <w:rsid w:val="00132C73"/>
    <w:rsid w:val="00132FC0"/>
    <w:rsid w:val="0013353A"/>
    <w:rsid w:val="0013376A"/>
    <w:rsid w:val="00133782"/>
    <w:rsid w:val="00134825"/>
    <w:rsid w:val="0013485F"/>
    <w:rsid w:val="00134F08"/>
    <w:rsid w:val="00135122"/>
    <w:rsid w:val="001351A4"/>
    <w:rsid w:val="001351B5"/>
    <w:rsid w:val="00135B56"/>
    <w:rsid w:val="00135EEE"/>
    <w:rsid w:val="0013610E"/>
    <w:rsid w:val="001365CA"/>
    <w:rsid w:val="00136624"/>
    <w:rsid w:val="0013727E"/>
    <w:rsid w:val="00137FEA"/>
    <w:rsid w:val="00140D50"/>
    <w:rsid w:val="00141292"/>
    <w:rsid w:val="00141BF1"/>
    <w:rsid w:val="00141D56"/>
    <w:rsid w:val="00142352"/>
    <w:rsid w:val="00142759"/>
    <w:rsid w:val="0014277F"/>
    <w:rsid w:val="001427AB"/>
    <w:rsid w:val="001429E3"/>
    <w:rsid w:val="00142AB7"/>
    <w:rsid w:val="0014307C"/>
    <w:rsid w:val="00143338"/>
    <w:rsid w:val="00143940"/>
    <w:rsid w:val="001439F7"/>
    <w:rsid w:val="00143DC3"/>
    <w:rsid w:val="0014414A"/>
    <w:rsid w:val="001445B4"/>
    <w:rsid w:val="001446C7"/>
    <w:rsid w:val="001455B2"/>
    <w:rsid w:val="00145656"/>
    <w:rsid w:val="0014578C"/>
    <w:rsid w:val="00145B8E"/>
    <w:rsid w:val="00145D77"/>
    <w:rsid w:val="00146BC9"/>
    <w:rsid w:val="00147552"/>
    <w:rsid w:val="001476A3"/>
    <w:rsid w:val="001476EA"/>
    <w:rsid w:val="00147A63"/>
    <w:rsid w:val="00147A8C"/>
    <w:rsid w:val="0015079A"/>
    <w:rsid w:val="00150D95"/>
    <w:rsid w:val="00150E19"/>
    <w:rsid w:val="00150E77"/>
    <w:rsid w:val="0015215E"/>
    <w:rsid w:val="00152192"/>
    <w:rsid w:val="00152836"/>
    <w:rsid w:val="00152A3A"/>
    <w:rsid w:val="001533D0"/>
    <w:rsid w:val="0015376E"/>
    <w:rsid w:val="001538C5"/>
    <w:rsid w:val="00153D1C"/>
    <w:rsid w:val="00153FC8"/>
    <w:rsid w:val="00154005"/>
    <w:rsid w:val="00154487"/>
    <w:rsid w:val="00154751"/>
    <w:rsid w:val="00154AEE"/>
    <w:rsid w:val="00154E75"/>
    <w:rsid w:val="0015529C"/>
    <w:rsid w:val="00155354"/>
    <w:rsid w:val="00155BA4"/>
    <w:rsid w:val="00155DA7"/>
    <w:rsid w:val="00156148"/>
    <w:rsid w:val="00156AC9"/>
    <w:rsid w:val="001573A3"/>
    <w:rsid w:val="001578F5"/>
    <w:rsid w:val="00157BAA"/>
    <w:rsid w:val="00157E9E"/>
    <w:rsid w:val="001607EC"/>
    <w:rsid w:val="001609D9"/>
    <w:rsid w:val="00160A4A"/>
    <w:rsid w:val="00160F6A"/>
    <w:rsid w:val="00161689"/>
    <w:rsid w:val="001640AF"/>
    <w:rsid w:val="00164443"/>
    <w:rsid w:val="001644FE"/>
    <w:rsid w:val="001647BD"/>
    <w:rsid w:val="00165C50"/>
    <w:rsid w:val="00165EC9"/>
    <w:rsid w:val="00166073"/>
    <w:rsid w:val="0016665C"/>
    <w:rsid w:val="00166ADC"/>
    <w:rsid w:val="00166EB7"/>
    <w:rsid w:val="00167160"/>
    <w:rsid w:val="00167192"/>
    <w:rsid w:val="00167555"/>
    <w:rsid w:val="00167687"/>
    <w:rsid w:val="001678A7"/>
    <w:rsid w:val="00167E09"/>
    <w:rsid w:val="00170676"/>
    <w:rsid w:val="0017154D"/>
    <w:rsid w:val="0017166C"/>
    <w:rsid w:val="00171C73"/>
    <w:rsid w:val="00171FE7"/>
    <w:rsid w:val="0017277D"/>
    <w:rsid w:val="00172CF4"/>
    <w:rsid w:val="00172D53"/>
    <w:rsid w:val="00173369"/>
    <w:rsid w:val="00173ACB"/>
    <w:rsid w:val="00173E9D"/>
    <w:rsid w:val="001741F9"/>
    <w:rsid w:val="00174A4C"/>
    <w:rsid w:val="00174EE0"/>
    <w:rsid w:val="0017506F"/>
    <w:rsid w:val="0017533E"/>
    <w:rsid w:val="00175EEB"/>
    <w:rsid w:val="00176FD3"/>
    <w:rsid w:val="00177EC6"/>
    <w:rsid w:val="001801B7"/>
    <w:rsid w:val="00180340"/>
    <w:rsid w:val="00180466"/>
    <w:rsid w:val="00180A6B"/>
    <w:rsid w:val="00181138"/>
    <w:rsid w:val="00181168"/>
    <w:rsid w:val="00181511"/>
    <w:rsid w:val="00181ED1"/>
    <w:rsid w:val="0018239F"/>
    <w:rsid w:val="00182729"/>
    <w:rsid w:val="00182CBF"/>
    <w:rsid w:val="00182E25"/>
    <w:rsid w:val="00183051"/>
    <w:rsid w:val="0018349F"/>
    <w:rsid w:val="00183A95"/>
    <w:rsid w:val="00183AD9"/>
    <w:rsid w:val="00183BC8"/>
    <w:rsid w:val="00183BF1"/>
    <w:rsid w:val="001849BD"/>
    <w:rsid w:val="001853B6"/>
    <w:rsid w:val="00185454"/>
    <w:rsid w:val="00185997"/>
    <w:rsid w:val="00185BC4"/>
    <w:rsid w:val="00185FFE"/>
    <w:rsid w:val="00186359"/>
    <w:rsid w:val="001865A6"/>
    <w:rsid w:val="00186D8B"/>
    <w:rsid w:val="0018752F"/>
    <w:rsid w:val="00190095"/>
    <w:rsid w:val="001907B2"/>
    <w:rsid w:val="00190B5E"/>
    <w:rsid w:val="00190BC7"/>
    <w:rsid w:val="0019130D"/>
    <w:rsid w:val="00191862"/>
    <w:rsid w:val="00191CEF"/>
    <w:rsid w:val="00191DD7"/>
    <w:rsid w:val="001926B1"/>
    <w:rsid w:val="00192AF9"/>
    <w:rsid w:val="00192B6B"/>
    <w:rsid w:val="00192DE2"/>
    <w:rsid w:val="00192ED3"/>
    <w:rsid w:val="00193279"/>
    <w:rsid w:val="00193984"/>
    <w:rsid w:val="00193D61"/>
    <w:rsid w:val="00194390"/>
    <w:rsid w:val="00194439"/>
    <w:rsid w:val="00194544"/>
    <w:rsid w:val="00194723"/>
    <w:rsid w:val="00194A13"/>
    <w:rsid w:val="00194B3F"/>
    <w:rsid w:val="00194F5B"/>
    <w:rsid w:val="001953C4"/>
    <w:rsid w:val="001954F1"/>
    <w:rsid w:val="00195572"/>
    <w:rsid w:val="0019597B"/>
    <w:rsid w:val="00195BD8"/>
    <w:rsid w:val="00195C8A"/>
    <w:rsid w:val="00195CF3"/>
    <w:rsid w:val="0019689A"/>
    <w:rsid w:val="00196B86"/>
    <w:rsid w:val="00196FAF"/>
    <w:rsid w:val="0019749C"/>
    <w:rsid w:val="001977F6"/>
    <w:rsid w:val="00197943"/>
    <w:rsid w:val="00197EF6"/>
    <w:rsid w:val="001A0073"/>
    <w:rsid w:val="001A0B73"/>
    <w:rsid w:val="001A0DF2"/>
    <w:rsid w:val="001A1832"/>
    <w:rsid w:val="001A18C1"/>
    <w:rsid w:val="001A1DD2"/>
    <w:rsid w:val="001A20F6"/>
    <w:rsid w:val="001A2163"/>
    <w:rsid w:val="001A225E"/>
    <w:rsid w:val="001A25FD"/>
    <w:rsid w:val="001A2693"/>
    <w:rsid w:val="001A2E70"/>
    <w:rsid w:val="001A39B5"/>
    <w:rsid w:val="001A3A50"/>
    <w:rsid w:val="001A3EFE"/>
    <w:rsid w:val="001A44EB"/>
    <w:rsid w:val="001A46A7"/>
    <w:rsid w:val="001A49EA"/>
    <w:rsid w:val="001A4A77"/>
    <w:rsid w:val="001A4C20"/>
    <w:rsid w:val="001A4D7F"/>
    <w:rsid w:val="001A4D9A"/>
    <w:rsid w:val="001A5289"/>
    <w:rsid w:val="001A5700"/>
    <w:rsid w:val="001A5F8E"/>
    <w:rsid w:val="001A5FBA"/>
    <w:rsid w:val="001A6288"/>
    <w:rsid w:val="001A656C"/>
    <w:rsid w:val="001A67B2"/>
    <w:rsid w:val="001A6CC7"/>
    <w:rsid w:val="001A7088"/>
    <w:rsid w:val="001A70FB"/>
    <w:rsid w:val="001A710C"/>
    <w:rsid w:val="001A73D7"/>
    <w:rsid w:val="001A7678"/>
    <w:rsid w:val="001A7B3D"/>
    <w:rsid w:val="001B11D7"/>
    <w:rsid w:val="001B1895"/>
    <w:rsid w:val="001B2074"/>
    <w:rsid w:val="001B2226"/>
    <w:rsid w:val="001B2361"/>
    <w:rsid w:val="001B2523"/>
    <w:rsid w:val="001B3250"/>
    <w:rsid w:val="001B33A4"/>
    <w:rsid w:val="001B370C"/>
    <w:rsid w:val="001B3C7D"/>
    <w:rsid w:val="001B3F4C"/>
    <w:rsid w:val="001B4266"/>
    <w:rsid w:val="001B43FF"/>
    <w:rsid w:val="001B4819"/>
    <w:rsid w:val="001B4B2C"/>
    <w:rsid w:val="001B50F3"/>
    <w:rsid w:val="001B53D6"/>
    <w:rsid w:val="001B53E8"/>
    <w:rsid w:val="001B59DE"/>
    <w:rsid w:val="001B6C82"/>
    <w:rsid w:val="001B77FA"/>
    <w:rsid w:val="001B7D01"/>
    <w:rsid w:val="001C0030"/>
    <w:rsid w:val="001C0062"/>
    <w:rsid w:val="001C0744"/>
    <w:rsid w:val="001C0E98"/>
    <w:rsid w:val="001C1AD0"/>
    <w:rsid w:val="001C1CC5"/>
    <w:rsid w:val="001C21C0"/>
    <w:rsid w:val="001C21ED"/>
    <w:rsid w:val="001C24BC"/>
    <w:rsid w:val="001C305A"/>
    <w:rsid w:val="001C37BD"/>
    <w:rsid w:val="001C3B99"/>
    <w:rsid w:val="001C45C1"/>
    <w:rsid w:val="001C468D"/>
    <w:rsid w:val="001C4F12"/>
    <w:rsid w:val="001C545C"/>
    <w:rsid w:val="001C61BA"/>
    <w:rsid w:val="001C635E"/>
    <w:rsid w:val="001C6757"/>
    <w:rsid w:val="001C6A8E"/>
    <w:rsid w:val="001C762B"/>
    <w:rsid w:val="001C7F48"/>
    <w:rsid w:val="001D16F7"/>
    <w:rsid w:val="001D2282"/>
    <w:rsid w:val="001D2623"/>
    <w:rsid w:val="001D2CB6"/>
    <w:rsid w:val="001D34AC"/>
    <w:rsid w:val="001D37D8"/>
    <w:rsid w:val="001D38F4"/>
    <w:rsid w:val="001D3CC3"/>
    <w:rsid w:val="001D414C"/>
    <w:rsid w:val="001D41F4"/>
    <w:rsid w:val="001D4A9C"/>
    <w:rsid w:val="001D4C88"/>
    <w:rsid w:val="001D5546"/>
    <w:rsid w:val="001D5752"/>
    <w:rsid w:val="001D5F86"/>
    <w:rsid w:val="001D612E"/>
    <w:rsid w:val="001D65F8"/>
    <w:rsid w:val="001D6DDE"/>
    <w:rsid w:val="001D7492"/>
    <w:rsid w:val="001D7890"/>
    <w:rsid w:val="001E0107"/>
    <w:rsid w:val="001E01E3"/>
    <w:rsid w:val="001E1DB0"/>
    <w:rsid w:val="001E250F"/>
    <w:rsid w:val="001E29BC"/>
    <w:rsid w:val="001E2BC5"/>
    <w:rsid w:val="001E318D"/>
    <w:rsid w:val="001E3801"/>
    <w:rsid w:val="001E391B"/>
    <w:rsid w:val="001E3D5A"/>
    <w:rsid w:val="001E4714"/>
    <w:rsid w:val="001E4891"/>
    <w:rsid w:val="001E4A44"/>
    <w:rsid w:val="001E4C29"/>
    <w:rsid w:val="001E4DB2"/>
    <w:rsid w:val="001E5432"/>
    <w:rsid w:val="001E55F5"/>
    <w:rsid w:val="001E5701"/>
    <w:rsid w:val="001E595B"/>
    <w:rsid w:val="001E5DFB"/>
    <w:rsid w:val="001E61DF"/>
    <w:rsid w:val="001E6F04"/>
    <w:rsid w:val="001E76C7"/>
    <w:rsid w:val="001E7E24"/>
    <w:rsid w:val="001E7FEE"/>
    <w:rsid w:val="001F01AA"/>
    <w:rsid w:val="001F0216"/>
    <w:rsid w:val="001F04C1"/>
    <w:rsid w:val="001F15A0"/>
    <w:rsid w:val="001F1D6C"/>
    <w:rsid w:val="001F1DB6"/>
    <w:rsid w:val="001F1FB1"/>
    <w:rsid w:val="001F2168"/>
    <w:rsid w:val="001F2517"/>
    <w:rsid w:val="001F284E"/>
    <w:rsid w:val="001F2E11"/>
    <w:rsid w:val="001F2EB6"/>
    <w:rsid w:val="001F3174"/>
    <w:rsid w:val="001F374D"/>
    <w:rsid w:val="001F44D0"/>
    <w:rsid w:val="001F5180"/>
    <w:rsid w:val="001F573E"/>
    <w:rsid w:val="001F57DA"/>
    <w:rsid w:val="001F5ED0"/>
    <w:rsid w:val="001F62B2"/>
    <w:rsid w:val="001F6551"/>
    <w:rsid w:val="001F658E"/>
    <w:rsid w:val="001F6660"/>
    <w:rsid w:val="001F66F5"/>
    <w:rsid w:val="001F6777"/>
    <w:rsid w:val="001F6989"/>
    <w:rsid w:val="001F70BC"/>
    <w:rsid w:val="001F74B8"/>
    <w:rsid w:val="001F7811"/>
    <w:rsid w:val="001F78B9"/>
    <w:rsid w:val="001F7B74"/>
    <w:rsid w:val="001F7BB6"/>
    <w:rsid w:val="001F7C60"/>
    <w:rsid w:val="00200101"/>
    <w:rsid w:val="00200212"/>
    <w:rsid w:val="00200F5D"/>
    <w:rsid w:val="002014CF"/>
    <w:rsid w:val="002015A2"/>
    <w:rsid w:val="002021AA"/>
    <w:rsid w:val="00202323"/>
    <w:rsid w:val="0020254E"/>
    <w:rsid w:val="00202A46"/>
    <w:rsid w:val="00202B69"/>
    <w:rsid w:val="00202DC9"/>
    <w:rsid w:val="00203611"/>
    <w:rsid w:val="00203725"/>
    <w:rsid w:val="002037C0"/>
    <w:rsid w:val="00203972"/>
    <w:rsid w:val="00203A50"/>
    <w:rsid w:val="00203D02"/>
    <w:rsid w:val="0020417D"/>
    <w:rsid w:val="002045D9"/>
    <w:rsid w:val="00204A58"/>
    <w:rsid w:val="002058A4"/>
    <w:rsid w:val="002059C4"/>
    <w:rsid w:val="00205A0F"/>
    <w:rsid w:val="00206125"/>
    <w:rsid w:val="00206179"/>
    <w:rsid w:val="00207560"/>
    <w:rsid w:val="002078CF"/>
    <w:rsid w:val="0020796D"/>
    <w:rsid w:val="00207CC3"/>
    <w:rsid w:val="00207E02"/>
    <w:rsid w:val="00207E40"/>
    <w:rsid w:val="00207FAC"/>
    <w:rsid w:val="00210068"/>
    <w:rsid w:val="002101DC"/>
    <w:rsid w:val="00210594"/>
    <w:rsid w:val="00210870"/>
    <w:rsid w:val="00210905"/>
    <w:rsid w:val="00210D1E"/>
    <w:rsid w:val="002115A1"/>
    <w:rsid w:val="00211CE3"/>
    <w:rsid w:val="002120B2"/>
    <w:rsid w:val="002128AD"/>
    <w:rsid w:val="00212C25"/>
    <w:rsid w:val="00212F68"/>
    <w:rsid w:val="00213162"/>
    <w:rsid w:val="002135C6"/>
    <w:rsid w:val="00213871"/>
    <w:rsid w:val="00213F92"/>
    <w:rsid w:val="002140C5"/>
    <w:rsid w:val="00214B9D"/>
    <w:rsid w:val="00214D4B"/>
    <w:rsid w:val="00215829"/>
    <w:rsid w:val="0021590B"/>
    <w:rsid w:val="00215B09"/>
    <w:rsid w:val="00215FB5"/>
    <w:rsid w:val="002163DC"/>
    <w:rsid w:val="00216625"/>
    <w:rsid w:val="00216766"/>
    <w:rsid w:val="00216820"/>
    <w:rsid w:val="0021714E"/>
    <w:rsid w:val="00217436"/>
    <w:rsid w:val="0021779E"/>
    <w:rsid w:val="00217893"/>
    <w:rsid w:val="00220435"/>
    <w:rsid w:val="00220588"/>
    <w:rsid w:val="002206A9"/>
    <w:rsid w:val="00220B88"/>
    <w:rsid w:val="00220F28"/>
    <w:rsid w:val="002211A8"/>
    <w:rsid w:val="00221235"/>
    <w:rsid w:val="00221AF1"/>
    <w:rsid w:val="00221CA8"/>
    <w:rsid w:val="00221CC0"/>
    <w:rsid w:val="00221EA7"/>
    <w:rsid w:val="0022234B"/>
    <w:rsid w:val="002223B9"/>
    <w:rsid w:val="00223614"/>
    <w:rsid w:val="00223661"/>
    <w:rsid w:val="00223D79"/>
    <w:rsid w:val="002241AC"/>
    <w:rsid w:val="0022477B"/>
    <w:rsid w:val="00224F0F"/>
    <w:rsid w:val="002251FA"/>
    <w:rsid w:val="002254FE"/>
    <w:rsid w:val="002256CF"/>
    <w:rsid w:val="002257D8"/>
    <w:rsid w:val="00225BEF"/>
    <w:rsid w:val="00225CDB"/>
    <w:rsid w:val="002267DE"/>
    <w:rsid w:val="00226AD0"/>
    <w:rsid w:val="002279BC"/>
    <w:rsid w:val="00230678"/>
    <w:rsid w:val="002306AB"/>
    <w:rsid w:val="00230DB8"/>
    <w:rsid w:val="00230E27"/>
    <w:rsid w:val="00231166"/>
    <w:rsid w:val="002314BC"/>
    <w:rsid w:val="00231B42"/>
    <w:rsid w:val="002320D4"/>
    <w:rsid w:val="0023232F"/>
    <w:rsid w:val="00232E20"/>
    <w:rsid w:val="00232EB9"/>
    <w:rsid w:val="00233169"/>
    <w:rsid w:val="0023335E"/>
    <w:rsid w:val="002333FD"/>
    <w:rsid w:val="002334B4"/>
    <w:rsid w:val="0023375F"/>
    <w:rsid w:val="002338C0"/>
    <w:rsid w:val="002342E3"/>
    <w:rsid w:val="002342EC"/>
    <w:rsid w:val="00234717"/>
    <w:rsid w:val="00234920"/>
    <w:rsid w:val="0023505D"/>
    <w:rsid w:val="002350F0"/>
    <w:rsid w:val="002358F1"/>
    <w:rsid w:val="00235A96"/>
    <w:rsid w:val="00236FBF"/>
    <w:rsid w:val="0023705D"/>
    <w:rsid w:val="00237340"/>
    <w:rsid w:val="002374F8"/>
    <w:rsid w:val="00237B13"/>
    <w:rsid w:val="00237EA0"/>
    <w:rsid w:val="002400EA"/>
    <w:rsid w:val="0024029A"/>
    <w:rsid w:val="00240E19"/>
    <w:rsid w:val="00240FF9"/>
    <w:rsid w:val="002411C2"/>
    <w:rsid w:val="00241200"/>
    <w:rsid w:val="00241343"/>
    <w:rsid w:val="002415C7"/>
    <w:rsid w:val="00241690"/>
    <w:rsid w:val="0024180E"/>
    <w:rsid w:val="00241D43"/>
    <w:rsid w:val="00242459"/>
    <w:rsid w:val="002425E8"/>
    <w:rsid w:val="00242CEB"/>
    <w:rsid w:val="00242D21"/>
    <w:rsid w:val="002430AE"/>
    <w:rsid w:val="00243B36"/>
    <w:rsid w:val="0024424F"/>
    <w:rsid w:val="00244396"/>
    <w:rsid w:val="00244412"/>
    <w:rsid w:val="00244656"/>
    <w:rsid w:val="00244688"/>
    <w:rsid w:val="002450BB"/>
    <w:rsid w:val="00245655"/>
    <w:rsid w:val="00245DD5"/>
    <w:rsid w:val="00245E8F"/>
    <w:rsid w:val="00245F25"/>
    <w:rsid w:val="0024630B"/>
    <w:rsid w:val="00246710"/>
    <w:rsid w:val="0024735B"/>
    <w:rsid w:val="002476D5"/>
    <w:rsid w:val="002477B7"/>
    <w:rsid w:val="00247B19"/>
    <w:rsid w:val="00247F0D"/>
    <w:rsid w:val="00250731"/>
    <w:rsid w:val="00251026"/>
    <w:rsid w:val="002510C4"/>
    <w:rsid w:val="00251462"/>
    <w:rsid w:val="0025176F"/>
    <w:rsid w:val="00251D4A"/>
    <w:rsid w:val="002525B0"/>
    <w:rsid w:val="00252A35"/>
    <w:rsid w:val="00252CA9"/>
    <w:rsid w:val="00252D60"/>
    <w:rsid w:val="00253090"/>
    <w:rsid w:val="0025388A"/>
    <w:rsid w:val="00253C3C"/>
    <w:rsid w:val="00253E00"/>
    <w:rsid w:val="0025444B"/>
    <w:rsid w:val="00254895"/>
    <w:rsid w:val="00254B13"/>
    <w:rsid w:val="00254FD1"/>
    <w:rsid w:val="00255225"/>
    <w:rsid w:val="0025607C"/>
    <w:rsid w:val="002576BB"/>
    <w:rsid w:val="00257DA9"/>
    <w:rsid w:val="002601F1"/>
    <w:rsid w:val="002602D9"/>
    <w:rsid w:val="002603C7"/>
    <w:rsid w:val="0026092A"/>
    <w:rsid w:val="0026093B"/>
    <w:rsid w:val="002609DE"/>
    <w:rsid w:val="002614A6"/>
    <w:rsid w:val="002616A9"/>
    <w:rsid w:val="002617A4"/>
    <w:rsid w:val="002620D1"/>
    <w:rsid w:val="00262386"/>
    <w:rsid w:val="00262A2E"/>
    <w:rsid w:val="00262A5B"/>
    <w:rsid w:val="00262D3D"/>
    <w:rsid w:val="002639C5"/>
    <w:rsid w:val="00263B34"/>
    <w:rsid w:val="00263E7F"/>
    <w:rsid w:val="0026424A"/>
    <w:rsid w:val="0026491C"/>
    <w:rsid w:val="00264B13"/>
    <w:rsid w:val="00264EBF"/>
    <w:rsid w:val="00264FDE"/>
    <w:rsid w:val="00265CD2"/>
    <w:rsid w:val="00265D18"/>
    <w:rsid w:val="00265DD0"/>
    <w:rsid w:val="0026649F"/>
    <w:rsid w:val="00267049"/>
    <w:rsid w:val="002670AA"/>
    <w:rsid w:val="00267262"/>
    <w:rsid w:val="00267751"/>
    <w:rsid w:val="00267E9A"/>
    <w:rsid w:val="00270113"/>
    <w:rsid w:val="002704B2"/>
    <w:rsid w:val="002707A9"/>
    <w:rsid w:val="002713FB"/>
    <w:rsid w:val="00271411"/>
    <w:rsid w:val="002716D8"/>
    <w:rsid w:val="00272038"/>
    <w:rsid w:val="0027236E"/>
    <w:rsid w:val="00272398"/>
    <w:rsid w:val="00272629"/>
    <w:rsid w:val="00272857"/>
    <w:rsid w:val="00272F6D"/>
    <w:rsid w:val="0027399D"/>
    <w:rsid w:val="00273C5D"/>
    <w:rsid w:val="00273F59"/>
    <w:rsid w:val="0027455B"/>
    <w:rsid w:val="002747E8"/>
    <w:rsid w:val="00274C8A"/>
    <w:rsid w:val="00274E50"/>
    <w:rsid w:val="0027567B"/>
    <w:rsid w:val="0027575B"/>
    <w:rsid w:val="00275B72"/>
    <w:rsid w:val="00276531"/>
    <w:rsid w:val="00276617"/>
    <w:rsid w:val="00277535"/>
    <w:rsid w:val="00277634"/>
    <w:rsid w:val="0027776A"/>
    <w:rsid w:val="002779A1"/>
    <w:rsid w:val="00277A59"/>
    <w:rsid w:val="00280265"/>
    <w:rsid w:val="002802B5"/>
    <w:rsid w:val="002803D4"/>
    <w:rsid w:val="00280910"/>
    <w:rsid w:val="00280AF0"/>
    <w:rsid w:val="00281309"/>
    <w:rsid w:val="00281735"/>
    <w:rsid w:val="002827A2"/>
    <w:rsid w:val="002827E4"/>
    <w:rsid w:val="00282C67"/>
    <w:rsid w:val="00282E1F"/>
    <w:rsid w:val="00283391"/>
    <w:rsid w:val="00283C6E"/>
    <w:rsid w:val="00283D6A"/>
    <w:rsid w:val="00284210"/>
    <w:rsid w:val="00284221"/>
    <w:rsid w:val="002847F1"/>
    <w:rsid w:val="0028483D"/>
    <w:rsid w:val="00285AAF"/>
    <w:rsid w:val="00285B02"/>
    <w:rsid w:val="00285E5E"/>
    <w:rsid w:val="002860F8"/>
    <w:rsid w:val="00290298"/>
    <w:rsid w:val="00290468"/>
    <w:rsid w:val="002907D9"/>
    <w:rsid w:val="00290850"/>
    <w:rsid w:val="00290E7C"/>
    <w:rsid w:val="00290F12"/>
    <w:rsid w:val="00291018"/>
    <w:rsid w:val="0029182B"/>
    <w:rsid w:val="00291DCB"/>
    <w:rsid w:val="0029216D"/>
    <w:rsid w:val="002922D9"/>
    <w:rsid w:val="0029265B"/>
    <w:rsid w:val="002926A1"/>
    <w:rsid w:val="00293DC3"/>
    <w:rsid w:val="002947AF"/>
    <w:rsid w:val="00294B3E"/>
    <w:rsid w:val="00294B97"/>
    <w:rsid w:val="00294BE3"/>
    <w:rsid w:val="00294D2D"/>
    <w:rsid w:val="00294F5D"/>
    <w:rsid w:val="002955C5"/>
    <w:rsid w:val="00295881"/>
    <w:rsid w:val="00295CE0"/>
    <w:rsid w:val="002960E2"/>
    <w:rsid w:val="00296FBB"/>
    <w:rsid w:val="00297040"/>
    <w:rsid w:val="002970CF"/>
    <w:rsid w:val="002971AA"/>
    <w:rsid w:val="00297490"/>
    <w:rsid w:val="002974D4"/>
    <w:rsid w:val="002A00F8"/>
    <w:rsid w:val="002A08C3"/>
    <w:rsid w:val="002A1400"/>
    <w:rsid w:val="002A16BF"/>
    <w:rsid w:val="002A1EB6"/>
    <w:rsid w:val="002A25D9"/>
    <w:rsid w:val="002A2862"/>
    <w:rsid w:val="002A2E1C"/>
    <w:rsid w:val="002A3B3E"/>
    <w:rsid w:val="002A3C89"/>
    <w:rsid w:val="002A43AA"/>
    <w:rsid w:val="002A4AC9"/>
    <w:rsid w:val="002A5143"/>
    <w:rsid w:val="002A5938"/>
    <w:rsid w:val="002A62B6"/>
    <w:rsid w:val="002A6342"/>
    <w:rsid w:val="002A637A"/>
    <w:rsid w:val="002A6497"/>
    <w:rsid w:val="002A6658"/>
    <w:rsid w:val="002A6862"/>
    <w:rsid w:val="002A70E6"/>
    <w:rsid w:val="002A71C8"/>
    <w:rsid w:val="002A7A35"/>
    <w:rsid w:val="002B0002"/>
    <w:rsid w:val="002B062F"/>
    <w:rsid w:val="002B0A52"/>
    <w:rsid w:val="002B0A5D"/>
    <w:rsid w:val="002B0CC8"/>
    <w:rsid w:val="002B12BE"/>
    <w:rsid w:val="002B144C"/>
    <w:rsid w:val="002B165D"/>
    <w:rsid w:val="002B189A"/>
    <w:rsid w:val="002B19CD"/>
    <w:rsid w:val="002B1AD3"/>
    <w:rsid w:val="002B1EAD"/>
    <w:rsid w:val="002B2028"/>
    <w:rsid w:val="002B2DC6"/>
    <w:rsid w:val="002B2FCD"/>
    <w:rsid w:val="002B32CA"/>
    <w:rsid w:val="002B3F04"/>
    <w:rsid w:val="002B41C0"/>
    <w:rsid w:val="002B42DA"/>
    <w:rsid w:val="002B49CA"/>
    <w:rsid w:val="002B4B03"/>
    <w:rsid w:val="002B4CB6"/>
    <w:rsid w:val="002B4DFD"/>
    <w:rsid w:val="002B5CBA"/>
    <w:rsid w:val="002B6251"/>
    <w:rsid w:val="002B6B9E"/>
    <w:rsid w:val="002B6FF7"/>
    <w:rsid w:val="002B7185"/>
    <w:rsid w:val="002B75F7"/>
    <w:rsid w:val="002B764E"/>
    <w:rsid w:val="002B7656"/>
    <w:rsid w:val="002B781B"/>
    <w:rsid w:val="002B7A5A"/>
    <w:rsid w:val="002B7DBF"/>
    <w:rsid w:val="002C11E2"/>
    <w:rsid w:val="002C14FC"/>
    <w:rsid w:val="002C17A0"/>
    <w:rsid w:val="002C1AA3"/>
    <w:rsid w:val="002C1FB6"/>
    <w:rsid w:val="002C215A"/>
    <w:rsid w:val="002C25F0"/>
    <w:rsid w:val="002C27BD"/>
    <w:rsid w:val="002C2936"/>
    <w:rsid w:val="002C2A10"/>
    <w:rsid w:val="002C2A21"/>
    <w:rsid w:val="002C2B8D"/>
    <w:rsid w:val="002C2D88"/>
    <w:rsid w:val="002C2DD1"/>
    <w:rsid w:val="002C362D"/>
    <w:rsid w:val="002C42B3"/>
    <w:rsid w:val="002C4AE8"/>
    <w:rsid w:val="002C4F4D"/>
    <w:rsid w:val="002C5249"/>
    <w:rsid w:val="002C52C2"/>
    <w:rsid w:val="002C53E8"/>
    <w:rsid w:val="002C5525"/>
    <w:rsid w:val="002C5826"/>
    <w:rsid w:val="002C590C"/>
    <w:rsid w:val="002C59D5"/>
    <w:rsid w:val="002C5FF7"/>
    <w:rsid w:val="002C65B9"/>
    <w:rsid w:val="002C6726"/>
    <w:rsid w:val="002C6F49"/>
    <w:rsid w:val="002C71C6"/>
    <w:rsid w:val="002C7383"/>
    <w:rsid w:val="002C773A"/>
    <w:rsid w:val="002D1075"/>
    <w:rsid w:val="002D1083"/>
    <w:rsid w:val="002D1646"/>
    <w:rsid w:val="002D1C99"/>
    <w:rsid w:val="002D1EFA"/>
    <w:rsid w:val="002D21A4"/>
    <w:rsid w:val="002D2298"/>
    <w:rsid w:val="002D236C"/>
    <w:rsid w:val="002D28EF"/>
    <w:rsid w:val="002D2982"/>
    <w:rsid w:val="002D3712"/>
    <w:rsid w:val="002D3B18"/>
    <w:rsid w:val="002D3BEC"/>
    <w:rsid w:val="002D470F"/>
    <w:rsid w:val="002D48BB"/>
    <w:rsid w:val="002D51D8"/>
    <w:rsid w:val="002D531B"/>
    <w:rsid w:val="002D54D5"/>
    <w:rsid w:val="002D5A22"/>
    <w:rsid w:val="002D5ABC"/>
    <w:rsid w:val="002D61AE"/>
    <w:rsid w:val="002D6308"/>
    <w:rsid w:val="002D6348"/>
    <w:rsid w:val="002D6A58"/>
    <w:rsid w:val="002D6D51"/>
    <w:rsid w:val="002D6E52"/>
    <w:rsid w:val="002D6F74"/>
    <w:rsid w:val="002D7091"/>
    <w:rsid w:val="002D713B"/>
    <w:rsid w:val="002D71B6"/>
    <w:rsid w:val="002D73E3"/>
    <w:rsid w:val="002D75B1"/>
    <w:rsid w:val="002D7F06"/>
    <w:rsid w:val="002E00F1"/>
    <w:rsid w:val="002E0A37"/>
    <w:rsid w:val="002E0D99"/>
    <w:rsid w:val="002E115D"/>
    <w:rsid w:val="002E120E"/>
    <w:rsid w:val="002E1796"/>
    <w:rsid w:val="002E183A"/>
    <w:rsid w:val="002E1C00"/>
    <w:rsid w:val="002E1D86"/>
    <w:rsid w:val="002E1E5B"/>
    <w:rsid w:val="002E2126"/>
    <w:rsid w:val="002E259F"/>
    <w:rsid w:val="002E2B93"/>
    <w:rsid w:val="002E2CD8"/>
    <w:rsid w:val="002E348F"/>
    <w:rsid w:val="002E3603"/>
    <w:rsid w:val="002E3C32"/>
    <w:rsid w:val="002E3DC1"/>
    <w:rsid w:val="002E411A"/>
    <w:rsid w:val="002E4691"/>
    <w:rsid w:val="002E4A5A"/>
    <w:rsid w:val="002E5C9B"/>
    <w:rsid w:val="002E5E31"/>
    <w:rsid w:val="002E5EA9"/>
    <w:rsid w:val="002E6268"/>
    <w:rsid w:val="002E69DC"/>
    <w:rsid w:val="002E6BB6"/>
    <w:rsid w:val="002E6D50"/>
    <w:rsid w:val="002F0433"/>
    <w:rsid w:val="002F047F"/>
    <w:rsid w:val="002F05C1"/>
    <w:rsid w:val="002F0663"/>
    <w:rsid w:val="002F0FBA"/>
    <w:rsid w:val="002F12E7"/>
    <w:rsid w:val="002F148F"/>
    <w:rsid w:val="002F1998"/>
    <w:rsid w:val="002F1CD9"/>
    <w:rsid w:val="002F1D5C"/>
    <w:rsid w:val="002F1E24"/>
    <w:rsid w:val="002F24FA"/>
    <w:rsid w:val="002F2937"/>
    <w:rsid w:val="002F396F"/>
    <w:rsid w:val="002F3E02"/>
    <w:rsid w:val="002F44C0"/>
    <w:rsid w:val="002F4710"/>
    <w:rsid w:val="002F4855"/>
    <w:rsid w:val="002F4A86"/>
    <w:rsid w:val="002F5129"/>
    <w:rsid w:val="002F536E"/>
    <w:rsid w:val="002F5A85"/>
    <w:rsid w:val="002F5E32"/>
    <w:rsid w:val="002F5EE2"/>
    <w:rsid w:val="002F5F47"/>
    <w:rsid w:val="002F5F8E"/>
    <w:rsid w:val="002F667E"/>
    <w:rsid w:val="002F67FD"/>
    <w:rsid w:val="002F6EDD"/>
    <w:rsid w:val="002F736D"/>
    <w:rsid w:val="002F7A04"/>
    <w:rsid w:val="002F7B04"/>
    <w:rsid w:val="002F7B28"/>
    <w:rsid w:val="002F7D23"/>
    <w:rsid w:val="00300FEF"/>
    <w:rsid w:val="00301185"/>
    <w:rsid w:val="003019F1"/>
    <w:rsid w:val="00301B49"/>
    <w:rsid w:val="00301D2F"/>
    <w:rsid w:val="0030230E"/>
    <w:rsid w:val="003025DB"/>
    <w:rsid w:val="0030313E"/>
    <w:rsid w:val="00303A0B"/>
    <w:rsid w:val="00303C2A"/>
    <w:rsid w:val="00303D02"/>
    <w:rsid w:val="003049FC"/>
    <w:rsid w:val="00304E45"/>
    <w:rsid w:val="0030567A"/>
    <w:rsid w:val="00305EEB"/>
    <w:rsid w:val="00306737"/>
    <w:rsid w:val="00306D9F"/>
    <w:rsid w:val="00306DE4"/>
    <w:rsid w:val="00306F87"/>
    <w:rsid w:val="003074D1"/>
    <w:rsid w:val="00307836"/>
    <w:rsid w:val="003101E1"/>
    <w:rsid w:val="00310753"/>
    <w:rsid w:val="0031109D"/>
    <w:rsid w:val="00311111"/>
    <w:rsid w:val="003127FB"/>
    <w:rsid w:val="003127FC"/>
    <w:rsid w:val="0031284C"/>
    <w:rsid w:val="00312FEE"/>
    <w:rsid w:val="00313947"/>
    <w:rsid w:val="00313A09"/>
    <w:rsid w:val="00313C2B"/>
    <w:rsid w:val="0031420A"/>
    <w:rsid w:val="003142EB"/>
    <w:rsid w:val="00314972"/>
    <w:rsid w:val="00314A80"/>
    <w:rsid w:val="00314BA3"/>
    <w:rsid w:val="00314E41"/>
    <w:rsid w:val="00314ED2"/>
    <w:rsid w:val="00314ED6"/>
    <w:rsid w:val="003152C1"/>
    <w:rsid w:val="003155D3"/>
    <w:rsid w:val="0031574F"/>
    <w:rsid w:val="00315DF9"/>
    <w:rsid w:val="003161FE"/>
    <w:rsid w:val="00317AC3"/>
    <w:rsid w:val="00320115"/>
    <w:rsid w:val="0032097C"/>
    <w:rsid w:val="0032101D"/>
    <w:rsid w:val="003211B7"/>
    <w:rsid w:val="00321802"/>
    <w:rsid w:val="00321A79"/>
    <w:rsid w:val="00321B1F"/>
    <w:rsid w:val="0032208C"/>
    <w:rsid w:val="003222C3"/>
    <w:rsid w:val="0032266C"/>
    <w:rsid w:val="003232C3"/>
    <w:rsid w:val="00323344"/>
    <w:rsid w:val="00323EDF"/>
    <w:rsid w:val="00324073"/>
    <w:rsid w:val="003241B0"/>
    <w:rsid w:val="003241B4"/>
    <w:rsid w:val="003242D5"/>
    <w:rsid w:val="0032494C"/>
    <w:rsid w:val="00325243"/>
    <w:rsid w:val="003253E0"/>
    <w:rsid w:val="00325A84"/>
    <w:rsid w:val="00325BB7"/>
    <w:rsid w:val="00325D58"/>
    <w:rsid w:val="00325F1F"/>
    <w:rsid w:val="00326357"/>
    <w:rsid w:val="00326958"/>
    <w:rsid w:val="00326CB7"/>
    <w:rsid w:val="00326F19"/>
    <w:rsid w:val="00326F9E"/>
    <w:rsid w:val="003270DC"/>
    <w:rsid w:val="00327C44"/>
    <w:rsid w:val="00330017"/>
    <w:rsid w:val="003300B4"/>
    <w:rsid w:val="003300F2"/>
    <w:rsid w:val="0033072F"/>
    <w:rsid w:val="00331673"/>
    <w:rsid w:val="00331E06"/>
    <w:rsid w:val="00331ED1"/>
    <w:rsid w:val="003328D9"/>
    <w:rsid w:val="00333045"/>
    <w:rsid w:val="0033341D"/>
    <w:rsid w:val="00333564"/>
    <w:rsid w:val="003339CC"/>
    <w:rsid w:val="00333BFA"/>
    <w:rsid w:val="00334B39"/>
    <w:rsid w:val="00334C53"/>
    <w:rsid w:val="00334D33"/>
    <w:rsid w:val="00334EB8"/>
    <w:rsid w:val="003354F0"/>
    <w:rsid w:val="00335666"/>
    <w:rsid w:val="00335A01"/>
    <w:rsid w:val="00335DA5"/>
    <w:rsid w:val="0033642E"/>
    <w:rsid w:val="003369D0"/>
    <w:rsid w:val="003406FD"/>
    <w:rsid w:val="00340F7A"/>
    <w:rsid w:val="00341929"/>
    <w:rsid w:val="00341D9A"/>
    <w:rsid w:val="00342515"/>
    <w:rsid w:val="00342A8C"/>
    <w:rsid w:val="00342C97"/>
    <w:rsid w:val="003430A7"/>
    <w:rsid w:val="003432C3"/>
    <w:rsid w:val="00343586"/>
    <w:rsid w:val="003436A3"/>
    <w:rsid w:val="003437BD"/>
    <w:rsid w:val="00343AFE"/>
    <w:rsid w:val="00343BBC"/>
    <w:rsid w:val="00343F77"/>
    <w:rsid w:val="0034460F"/>
    <w:rsid w:val="00344F46"/>
    <w:rsid w:val="00345141"/>
    <w:rsid w:val="003451F8"/>
    <w:rsid w:val="003453C2"/>
    <w:rsid w:val="003454C2"/>
    <w:rsid w:val="003455D7"/>
    <w:rsid w:val="00345AC7"/>
    <w:rsid w:val="00346410"/>
    <w:rsid w:val="00346ED9"/>
    <w:rsid w:val="0034775E"/>
    <w:rsid w:val="003479D8"/>
    <w:rsid w:val="00347D19"/>
    <w:rsid w:val="00350286"/>
    <w:rsid w:val="0035041E"/>
    <w:rsid w:val="00350730"/>
    <w:rsid w:val="00350FCF"/>
    <w:rsid w:val="003511EE"/>
    <w:rsid w:val="00351D68"/>
    <w:rsid w:val="0035227B"/>
    <w:rsid w:val="003525D2"/>
    <w:rsid w:val="00352626"/>
    <w:rsid w:val="00352C78"/>
    <w:rsid w:val="00352E77"/>
    <w:rsid w:val="003536CF"/>
    <w:rsid w:val="00353A48"/>
    <w:rsid w:val="00353C11"/>
    <w:rsid w:val="00353D1B"/>
    <w:rsid w:val="0035403E"/>
    <w:rsid w:val="00354AB4"/>
    <w:rsid w:val="00355501"/>
    <w:rsid w:val="00355610"/>
    <w:rsid w:val="00355743"/>
    <w:rsid w:val="003557FB"/>
    <w:rsid w:val="00355846"/>
    <w:rsid w:val="003559E0"/>
    <w:rsid w:val="00355F93"/>
    <w:rsid w:val="00356143"/>
    <w:rsid w:val="003561B1"/>
    <w:rsid w:val="00356385"/>
    <w:rsid w:val="00356D0D"/>
    <w:rsid w:val="003573B5"/>
    <w:rsid w:val="003576C1"/>
    <w:rsid w:val="00357BB8"/>
    <w:rsid w:val="00357C23"/>
    <w:rsid w:val="003600F2"/>
    <w:rsid w:val="00360DB9"/>
    <w:rsid w:val="00360F9B"/>
    <w:rsid w:val="00361525"/>
    <w:rsid w:val="003617F1"/>
    <w:rsid w:val="00361DBA"/>
    <w:rsid w:val="00362114"/>
    <w:rsid w:val="0036220F"/>
    <w:rsid w:val="003625CD"/>
    <w:rsid w:val="00362719"/>
    <w:rsid w:val="00362B3A"/>
    <w:rsid w:val="00363134"/>
    <w:rsid w:val="00363505"/>
    <w:rsid w:val="003638B4"/>
    <w:rsid w:val="00363D95"/>
    <w:rsid w:val="00363F5B"/>
    <w:rsid w:val="00365384"/>
    <w:rsid w:val="00365922"/>
    <w:rsid w:val="00365F7E"/>
    <w:rsid w:val="003660B8"/>
    <w:rsid w:val="00366872"/>
    <w:rsid w:val="003671C3"/>
    <w:rsid w:val="003671CF"/>
    <w:rsid w:val="00367592"/>
    <w:rsid w:val="00370489"/>
    <w:rsid w:val="00370682"/>
    <w:rsid w:val="00370A49"/>
    <w:rsid w:val="00371302"/>
    <w:rsid w:val="003713E4"/>
    <w:rsid w:val="00371433"/>
    <w:rsid w:val="00371D24"/>
    <w:rsid w:val="003723F5"/>
    <w:rsid w:val="0037309E"/>
    <w:rsid w:val="00373245"/>
    <w:rsid w:val="0037332B"/>
    <w:rsid w:val="00373C97"/>
    <w:rsid w:val="003741D5"/>
    <w:rsid w:val="00374462"/>
    <w:rsid w:val="00374529"/>
    <w:rsid w:val="00374650"/>
    <w:rsid w:val="00374A04"/>
    <w:rsid w:val="003751FF"/>
    <w:rsid w:val="00375417"/>
    <w:rsid w:val="0037545E"/>
    <w:rsid w:val="003754D9"/>
    <w:rsid w:val="003758B8"/>
    <w:rsid w:val="00375B68"/>
    <w:rsid w:val="0037632B"/>
    <w:rsid w:val="00376628"/>
    <w:rsid w:val="0037691C"/>
    <w:rsid w:val="00376E3E"/>
    <w:rsid w:val="003771ED"/>
    <w:rsid w:val="00377497"/>
    <w:rsid w:val="0037751E"/>
    <w:rsid w:val="00377925"/>
    <w:rsid w:val="00377C16"/>
    <w:rsid w:val="00377C96"/>
    <w:rsid w:val="00380076"/>
    <w:rsid w:val="0038032E"/>
    <w:rsid w:val="0038039F"/>
    <w:rsid w:val="00380818"/>
    <w:rsid w:val="00380927"/>
    <w:rsid w:val="00380A14"/>
    <w:rsid w:val="00380B99"/>
    <w:rsid w:val="00380DF1"/>
    <w:rsid w:val="00380DF6"/>
    <w:rsid w:val="003812C4"/>
    <w:rsid w:val="003812D6"/>
    <w:rsid w:val="003813C1"/>
    <w:rsid w:val="003819C8"/>
    <w:rsid w:val="00381A66"/>
    <w:rsid w:val="00381B48"/>
    <w:rsid w:val="00381D3A"/>
    <w:rsid w:val="003821B2"/>
    <w:rsid w:val="00382239"/>
    <w:rsid w:val="003828B0"/>
    <w:rsid w:val="00382939"/>
    <w:rsid w:val="00382A83"/>
    <w:rsid w:val="003830BD"/>
    <w:rsid w:val="003835F5"/>
    <w:rsid w:val="00384F5A"/>
    <w:rsid w:val="0038506F"/>
    <w:rsid w:val="003852F7"/>
    <w:rsid w:val="00385D49"/>
    <w:rsid w:val="00386E76"/>
    <w:rsid w:val="003903FB"/>
    <w:rsid w:val="00390B20"/>
    <w:rsid w:val="00390DF4"/>
    <w:rsid w:val="0039114B"/>
    <w:rsid w:val="0039183A"/>
    <w:rsid w:val="00391E12"/>
    <w:rsid w:val="00391FE7"/>
    <w:rsid w:val="0039200F"/>
    <w:rsid w:val="0039299B"/>
    <w:rsid w:val="00392A2D"/>
    <w:rsid w:val="00393032"/>
    <w:rsid w:val="00393698"/>
    <w:rsid w:val="0039371E"/>
    <w:rsid w:val="00394007"/>
    <w:rsid w:val="0039468C"/>
    <w:rsid w:val="00394AEB"/>
    <w:rsid w:val="00394C27"/>
    <w:rsid w:val="0039597E"/>
    <w:rsid w:val="00396CB4"/>
    <w:rsid w:val="00396D96"/>
    <w:rsid w:val="00397019"/>
    <w:rsid w:val="0039714E"/>
    <w:rsid w:val="003977D0"/>
    <w:rsid w:val="003A00F1"/>
    <w:rsid w:val="003A0199"/>
    <w:rsid w:val="003A050E"/>
    <w:rsid w:val="003A050F"/>
    <w:rsid w:val="003A0C88"/>
    <w:rsid w:val="003A0CAA"/>
    <w:rsid w:val="003A0EC0"/>
    <w:rsid w:val="003A0ECB"/>
    <w:rsid w:val="003A1229"/>
    <w:rsid w:val="003A15C1"/>
    <w:rsid w:val="003A16E6"/>
    <w:rsid w:val="003A1A87"/>
    <w:rsid w:val="003A1F61"/>
    <w:rsid w:val="003A1F9F"/>
    <w:rsid w:val="003A2D7C"/>
    <w:rsid w:val="003A2F4F"/>
    <w:rsid w:val="003A30C5"/>
    <w:rsid w:val="003A3497"/>
    <w:rsid w:val="003A3B84"/>
    <w:rsid w:val="003A3C99"/>
    <w:rsid w:val="003A3FCE"/>
    <w:rsid w:val="003A42FA"/>
    <w:rsid w:val="003A43DD"/>
    <w:rsid w:val="003A441C"/>
    <w:rsid w:val="003A4559"/>
    <w:rsid w:val="003A502A"/>
    <w:rsid w:val="003A58CD"/>
    <w:rsid w:val="003A5A37"/>
    <w:rsid w:val="003A6325"/>
    <w:rsid w:val="003A636D"/>
    <w:rsid w:val="003A65F9"/>
    <w:rsid w:val="003A6638"/>
    <w:rsid w:val="003A6652"/>
    <w:rsid w:val="003A683D"/>
    <w:rsid w:val="003A6BC4"/>
    <w:rsid w:val="003A7B8E"/>
    <w:rsid w:val="003A7D14"/>
    <w:rsid w:val="003B03D1"/>
    <w:rsid w:val="003B0F1F"/>
    <w:rsid w:val="003B0FA2"/>
    <w:rsid w:val="003B1146"/>
    <w:rsid w:val="003B12B5"/>
    <w:rsid w:val="003B12DE"/>
    <w:rsid w:val="003B160F"/>
    <w:rsid w:val="003B211D"/>
    <w:rsid w:val="003B24F5"/>
    <w:rsid w:val="003B2F88"/>
    <w:rsid w:val="003B3624"/>
    <w:rsid w:val="003B3660"/>
    <w:rsid w:val="003B386F"/>
    <w:rsid w:val="003B39F9"/>
    <w:rsid w:val="003B3E88"/>
    <w:rsid w:val="003B4138"/>
    <w:rsid w:val="003B4919"/>
    <w:rsid w:val="003B558D"/>
    <w:rsid w:val="003B5739"/>
    <w:rsid w:val="003B5C5B"/>
    <w:rsid w:val="003B5F37"/>
    <w:rsid w:val="003B6752"/>
    <w:rsid w:val="003B6924"/>
    <w:rsid w:val="003B73B7"/>
    <w:rsid w:val="003B7634"/>
    <w:rsid w:val="003B78AD"/>
    <w:rsid w:val="003C018A"/>
    <w:rsid w:val="003C07A3"/>
    <w:rsid w:val="003C10D9"/>
    <w:rsid w:val="003C126F"/>
    <w:rsid w:val="003C15DF"/>
    <w:rsid w:val="003C1AB1"/>
    <w:rsid w:val="003C1B53"/>
    <w:rsid w:val="003C1BFB"/>
    <w:rsid w:val="003C2412"/>
    <w:rsid w:val="003C253D"/>
    <w:rsid w:val="003C2625"/>
    <w:rsid w:val="003C269A"/>
    <w:rsid w:val="003C26AA"/>
    <w:rsid w:val="003C2837"/>
    <w:rsid w:val="003C2EEB"/>
    <w:rsid w:val="003C34BF"/>
    <w:rsid w:val="003C38D6"/>
    <w:rsid w:val="003C3F49"/>
    <w:rsid w:val="003C4048"/>
    <w:rsid w:val="003C40CD"/>
    <w:rsid w:val="003C45BB"/>
    <w:rsid w:val="003C4733"/>
    <w:rsid w:val="003C4854"/>
    <w:rsid w:val="003C48C7"/>
    <w:rsid w:val="003C4C02"/>
    <w:rsid w:val="003C4C53"/>
    <w:rsid w:val="003C50DB"/>
    <w:rsid w:val="003C5893"/>
    <w:rsid w:val="003C5AB4"/>
    <w:rsid w:val="003C5BF7"/>
    <w:rsid w:val="003C5CA2"/>
    <w:rsid w:val="003C6C3A"/>
    <w:rsid w:val="003C6C7B"/>
    <w:rsid w:val="003C7285"/>
    <w:rsid w:val="003C73E7"/>
    <w:rsid w:val="003C73E9"/>
    <w:rsid w:val="003C742E"/>
    <w:rsid w:val="003C754A"/>
    <w:rsid w:val="003C7763"/>
    <w:rsid w:val="003C7AFD"/>
    <w:rsid w:val="003C7CF1"/>
    <w:rsid w:val="003D0037"/>
    <w:rsid w:val="003D03D9"/>
    <w:rsid w:val="003D0B7A"/>
    <w:rsid w:val="003D11CB"/>
    <w:rsid w:val="003D1293"/>
    <w:rsid w:val="003D1383"/>
    <w:rsid w:val="003D197F"/>
    <w:rsid w:val="003D1C73"/>
    <w:rsid w:val="003D224D"/>
    <w:rsid w:val="003D22A6"/>
    <w:rsid w:val="003D254B"/>
    <w:rsid w:val="003D26D0"/>
    <w:rsid w:val="003D281C"/>
    <w:rsid w:val="003D33F6"/>
    <w:rsid w:val="003D346C"/>
    <w:rsid w:val="003D357B"/>
    <w:rsid w:val="003D3597"/>
    <w:rsid w:val="003D3768"/>
    <w:rsid w:val="003D3A81"/>
    <w:rsid w:val="003D3EAD"/>
    <w:rsid w:val="003D4196"/>
    <w:rsid w:val="003D435B"/>
    <w:rsid w:val="003D490C"/>
    <w:rsid w:val="003D4F69"/>
    <w:rsid w:val="003D517C"/>
    <w:rsid w:val="003D5A05"/>
    <w:rsid w:val="003D5EC9"/>
    <w:rsid w:val="003D6258"/>
    <w:rsid w:val="003D6501"/>
    <w:rsid w:val="003D6BCA"/>
    <w:rsid w:val="003D6DF2"/>
    <w:rsid w:val="003D74E8"/>
    <w:rsid w:val="003D7509"/>
    <w:rsid w:val="003D7DD9"/>
    <w:rsid w:val="003E01B6"/>
    <w:rsid w:val="003E0734"/>
    <w:rsid w:val="003E0A08"/>
    <w:rsid w:val="003E0AF4"/>
    <w:rsid w:val="003E0FEA"/>
    <w:rsid w:val="003E1160"/>
    <w:rsid w:val="003E1371"/>
    <w:rsid w:val="003E140F"/>
    <w:rsid w:val="003E1D80"/>
    <w:rsid w:val="003E20A6"/>
    <w:rsid w:val="003E2280"/>
    <w:rsid w:val="003E23F7"/>
    <w:rsid w:val="003E2420"/>
    <w:rsid w:val="003E2796"/>
    <w:rsid w:val="003E3FD0"/>
    <w:rsid w:val="003E4314"/>
    <w:rsid w:val="003E436D"/>
    <w:rsid w:val="003E4AC7"/>
    <w:rsid w:val="003E4D9F"/>
    <w:rsid w:val="003E4DB9"/>
    <w:rsid w:val="003E51C1"/>
    <w:rsid w:val="003E5B27"/>
    <w:rsid w:val="003E6599"/>
    <w:rsid w:val="003E6626"/>
    <w:rsid w:val="003E664F"/>
    <w:rsid w:val="003E713F"/>
    <w:rsid w:val="003E747F"/>
    <w:rsid w:val="003E7F39"/>
    <w:rsid w:val="003F0200"/>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28"/>
    <w:rsid w:val="003F5489"/>
    <w:rsid w:val="003F54D8"/>
    <w:rsid w:val="003F5913"/>
    <w:rsid w:val="003F5ACF"/>
    <w:rsid w:val="003F740A"/>
    <w:rsid w:val="003F7BC2"/>
    <w:rsid w:val="003F7FE3"/>
    <w:rsid w:val="00400269"/>
    <w:rsid w:val="00400F7D"/>
    <w:rsid w:val="004017E7"/>
    <w:rsid w:val="00401CAD"/>
    <w:rsid w:val="004022F2"/>
    <w:rsid w:val="0040276A"/>
    <w:rsid w:val="004027D8"/>
    <w:rsid w:val="0040328D"/>
    <w:rsid w:val="004038D3"/>
    <w:rsid w:val="00403C4D"/>
    <w:rsid w:val="0040427C"/>
    <w:rsid w:val="00404533"/>
    <w:rsid w:val="0040472C"/>
    <w:rsid w:val="004047D7"/>
    <w:rsid w:val="00404B53"/>
    <w:rsid w:val="00404E00"/>
    <w:rsid w:val="00405855"/>
    <w:rsid w:val="0040591E"/>
    <w:rsid w:val="00405B22"/>
    <w:rsid w:val="00405D65"/>
    <w:rsid w:val="0040657F"/>
    <w:rsid w:val="00406B9B"/>
    <w:rsid w:val="00406BBC"/>
    <w:rsid w:val="00406DBF"/>
    <w:rsid w:val="00407939"/>
    <w:rsid w:val="00407C62"/>
    <w:rsid w:val="00407E1E"/>
    <w:rsid w:val="00410349"/>
    <w:rsid w:val="00410936"/>
    <w:rsid w:val="00410A15"/>
    <w:rsid w:val="00410EF4"/>
    <w:rsid w:val="0041188F"/>
    <w:rsid w:val="00411B94"/>
    <w:rsid w:val="00411BD7"/>
    <w:rsid w:val="0041208A"/>
    <w:rsid w:val="00412996"/>
    <w:rsid w:val="00412E5F"/>
    <w:rsid w:val="004132EE"/>
    <w:rsid w:val="0041361C"/>
    <w:rsid w:val="00413650"/>
    <w:rsid w:val="00413D2E"/>
    <w:rsid w:val="00413E30"/>
    <w:rsid w:val="00413E6D"/>
    <w:rsid w:val="00413FA7"/>
    <w:rsid w:val="004141D4"/>
    <w:rsid w:val="004143E0"/>
    <w:rsid w:val="004147BD"/>
    <w:rsid w:val="00414D9A"/>
    <w:rsid w:val="00414FFC"/>
    <w:rsid w:val="0041525C"/>
    <w:rsid w:val="004157B6"/>
    <w:rsid w:val="004157DD"/>
    <w:rsid w:val="00416096"/>
    <w:rsid w:val="0041633F"/>
    <w:rsid w:val="0041685F"/>
    <w:rsid w:val="00416CD6"/>
    <w:rsid w:val="00416D08"/>
    <w:rsid w:val="004170BC"/>
    <w:rsid w:val="00417604"/>
    <w:rsid w:val="00420364"/>
    <w:rsid w:val="00421D7D"/>
    <w:rsid w:val="004222D5"/>
    <w:rsid w:val="004224D7"/>
    <w:rsid w:val="00422BDD"/>
    <w:rsid w:val="00422C4C"/>
    <w:rsid w:val="00422EEB"/>
    <w:rsid w:val="00423E0E"/>
    <w:rsid w:val="004243D7"/>
    <w:rsid w:val="00424668"/>
    <w:rsid w:val="0042470D"/>
    <w:rsid w:val="00424B94"/>
    <w:rsid w:val="00424C4C"/>
    <w:rsid w:val="004252AF"/>
    <w:rsid w:val="0042578B"/>
    <w:rsid w:val="004257A5"/>
    <w:rsid w:val="00425CFB"/>
    <w:rsid w:val="0042604F"/>
    <w:rsid w:val="004267EB"/>
    <w:rsid w:val="00426E20"/>
    <w:rsid w:val="0042788E"/>
    <w:rsid w:val="00427EA5"/>
    <w:rsid w:val="004300C3"/>
    <w:rsid w:val="004300D4"/>
    <w:rsid w:val="00430283"/>
    <w:rsid w:val="00431627"/>
    <w:rsid w:val="00432574"/>
    <w:rsid w:val="0043288C"/>
    <w:rsid w:val="00432AD1"/>
    <w:rsid w:val="0043335A"/>
    <w:rsid w:val="00433991"/>
    <w:rsid w:val="00433A4A"/>
    <w:rsid w:val="00433FD7"/>
    <w:rsid w:val="004340E8"/>
    <w:rsid w:val="004344CB"/>
    <w:rsid w:val="0043483A"/>
    <w:rsid w:val="00435058"/>
    <w:rsid w:val="004350FA"/>
    <w:rsid w:val="00435186"/>
    <w:rsid w:val="00435437"/>
    <w:rsid w:val="004356A8"/>
    <w:rsid w:val="0043573F"/>
    <w:rsid w:val="004359D9"/>
    <w:rsid w:val="00436201"/>
    <w:rsid w:val="00436871"/>
    <w:rsid w:val="00436AE5"/>
    <w:rsid w:val="00436F71"/>
    <w:rsid w:val="004375A5"/>
    <w:rsid w:val="00437883"/>
    <w:rsid w:val="00437E8C"/>
    <w:rsid w:val="004406CB"/>
    <w:rsid w:val="00440BA9"/>
    <w:rsid w:val="00441140"/>
    <w:rsid w:val="00441581"/>
    <w:rsid w:val="00441632"/>
    <w:rsid w:val="004417E5"/>
    <w:rsid w:val="0044239B"/>
    <w:rsid w:val="00442563"/>
    <w:rsid w:val="00442E06"/>
    <w:rsid w:val="00442F8D"/>
    <w:rsid w:val="004432C7"/>
    <w:rsid w:val="00443DE5"/>
    <w:rsid w:val="00443FA8"/>
    <w:rsid w:val="00443FEB"/>
    <w:rsid w:val="00444241"/>
    <w:rsid w:val="00444811"/>
    <w:rsid w:val="00444CAF"/>
    <w:rsid w:val="00444D00"/>
    <w:rsid w:val="00444DC8"/>
    <w:rsid w:val="00445041"/>
    <w:rsid w:val="00445162"/>
    <w:rsid w:val="00445179"/>
    <w:rsid w:val="00446029"/>
    <w:rsid w:val="00446913"/>
    <w:rsid w:val="00446BD1"/>
    <w:rsid w:val="004475BC"/>
    <w:rsid w:val="004477A9"/>
    <w:rsid w:val="00447834"/>
    <w:rsid w:val="00447B36"/>
    <w:rsid w:val="00447D54"/>
    <w:rsid w:val="00447D84"/>
    <w:rsid w:val="00447EB2"/>
    <w:rsid w:val="00450415"/>
    <w:rsid w:val="0045073B"/>
    <w:rsid w:val="00450767"/>
    <w:rsid w:val="00450C6B"/>
    <w:rsid w:val="004511CB"/>
    <w:rsid w:val="004512A8"/>
    <w:rsid w:val="0045134B"/>
    <w:rsid w:val="004516A3"/>
    <w:rsid w:val="00451781"/>
    <w:rsid w:val="0045184C"/>
    <w:rsid w:val="00451AF7"/>
    <w:rsid w:val="00451FD4"/>
    <w:rsid w:val="004525F0"/>
    <w:rsid w:val="00452C1D"/>
    <w:rsid w:val="00452F57"/>
    <w:rsid w:val="004532CE"/>
    <w:rsid w:val="00453770"/>
    <w:rsid w:val="004545ED"/>
    <w:rsid w:val="00454F45"/>
    <w:rsid w:val="00455131"/>
    <w:rsid w:val="004553D3"/>
    <w:rsid w:val="00455810"/>
    <w:rsid w:val="00455A08"/>
    <w:rsid w:val="00455AA9"/>
    <w:rsid w:val="00455D76"/>
    <w:rsid w:val="00456067"/>
    <w:rsid w:val="004562E0"/>
    <w:rsid w:val="00456A2D"/>
    <w:rsid w:val="00456C76"/>
    <w:rsid w:val="00457163"/>
    <w:rsid w:val="0045773D"/>
    <w:rsid w:val="00457F5A"/>
    <w:rsid w:val="00460069"/>
    <w:rsid w:val="00460244"/>
    <w:rsid w:val="00460401"/>
    <w:rsid w:val="00460A16"/>
    <w:rsid w:val="004615CB"/>
    <w:rsid w:val="00461904"/>
    <w:rsid w:val="00461CE4"/>
    <w:rsid w:val="004624F4"/>
    <w:rsid w:val="00462587"/>
    <w:rsid w:val="004625A4"/>
    <w:rsid w:val="004627FD"/>
    <w:rsid w:val="00463465"/>
    <w:rsid w:val="00463536"/>
    <w:rsid w:val="004635E0"/>
    <w:rsid w:val="00463897"/>
    <w:rsid w:val="004642FA"/>
    <w:rsid w:val="00464400"/>
    <w:rsid w:val="0046472C"/>
    <w:rsid w:val="00465067"/>
    <w:rsid w:val="004658BF"/>
    <w:rsid w:val="00466046"/>
    <w:rsid w:val="004665D6"/>
    <w:rsid w:val="00467B1D"/>
    <w:rsid w:val="00467EFB"/>
    <w:rsid w:val="00467FCB"/>
    <w:rsid w:val="0047047D"/>
    <w:rsid w:val="00470497"/>
    <w:rsid w:val="004704F7"/>
    <w:rsid w:val="00471043"/>
    <w:rsid w:val="00471209"/>
    <w:rsid w:val="004712B7"/>
    <w:rsid w:val="004713B5"/>
    <w:rsid w:val="004720C4"/>
    <w:rsid w:val="00472117"/>
    <w:rsid w:val="004723A3"/>
    <w:rsid w:val="00472910"/>
    <w:rsid w:val="004729A4"/>
    <w:rsid w:val="00472F7A"/>
    <w:rsid w:val="00472F8C"/>
    <w:rsid w:val="0047399D"/>
    <w:rsid w:val="00473CDC"/>
    <w:rsid w:val="00473DA9"/>
    <w:rsid w:val="004745B4"/>
    <w:rsid w:val="00474968"/>
    <w:rsid w:val="00474A75"/>
    <w:rsid w:val="00475262"/>
    <w:rsid w:val="0047554A"/>
    <w:rsid w:val="00475ECE"/>
    <w:rsid w:val="00475F9B"/>
    <w:rsid w:val="00476119"/>
    <w:rsid w:val="0047637B"/>
    <w:rsid w:val="0047687E"/>
    <w:rsid w:val="00476AB6"/>
    <w:rsid w:val="00476AD7"/>
    <w:rsid w:val="00476C18"/>
    <w:rsid w:val="00476CDD"/>
    <w:rsid w:val="00476F8C"/>
    <w:rsid w:val="00477165"/>
    <w:rsid w:val="00477A9C"/>
    <w:rsid w:val="00477E28"/>
    <w:rsid w:val="00480ED3"/>
    <w:rsid w:val="00481256"/>
    <w:rsid w:val="00481849"/>
    <w:rsid w:val="00482647"/>
    <w:rsid w:val="00482692"/>
    <w:rsid w:val="00482BC0"/>
    <w:rsid w:val="00482F67"/>
    <w:rsid w:val="00483066"/>
    <w:rsid w:val="004832FF"/>
    <w:rsid w:val="00483462"/>
    <w:rsid w:val="004836E9"/>
    <w:rsid w:val="00483E10"/>
    <w:rsid w:val="004847DE"/>
    <w:rsid w:val="00484906"/>
    <w:rsid w:val="00484E76"/>
    <w:rsid w:val="0048587E"/>
    <w:rsid w:val="004858B1"/>
    <w:rsid w:val="00485E23"/>
    <w:rsid w:val="0048654D"/>
    <w:rsid w:val="004867B9"/>
    <w:rsid w:val="00486918"/>
    <w:rsid w:val="00486A30"/>
    <w:rsid w:val="00486B0D"/>
    <w:rsid w:val="00486DCD"/>
    <w:rsid w:val="004873D5"/>
    <w:rsid w:val="004905CE"/>
    <w:rsid w:val="004909FF"/>
    <w:rsid w:val="0049116B"/>
    <w:rsid w:val="004922B3"/>
    <w:rsid w:val="004923AA"/>
    <w:rsid w:val="00492A00"/>
    <w:rsid w:val="00493553"/>
    <w:rsid w:val="00493E55"/>
    <w:rsid w:val="0049538A"/>
    <w:rsid w:val="00495B3C"/>
    <w:rsid w:val="00495E7C"/>
    <w:rsid w:val="00495F71"/>
    <w:rsid w:val="004963FC"/>
    <w:rsid w:val="004964DE"/>
    <w:rsid w:val="004965D7"/>
    <w:rsid w:val="00496EFB"/>
    <w:rsid w:val="004972FE"/>
    <w:rsid w:val="00497851"/>
    <w:rsid w:val="0049788B"/>
    <w:rsid w:val="00497DF3"/>
    <w:rsid w:val="004A0061"/>
    <w:rsid w:val="004A01F5"/>
    <w:rsid w:val="004A0401"/>
    <w:rsid w:val="004A0402"/>
    <w:rsid w:val="004A052E"/>
    <w:rsid w:val="004A09D8"/>
    <w:rsid w:val="004A0E10"/>
    <w:rsid w:val="004A13CE"/>
    <w:rsid w:val="004A1BB5"/>
    <w:rsid w:val="004A282B"/>
    <w:rsid w:val="004A299F"/>
    <w:rsid w:val="004A2AD9"/>
    <w:rsid w:val="004A2CEE"/>
    <w:rsid w:val="004A323F"/>
    <w:rsid w:val="004A35ED"/>
    <w:rsid w:val="004A3697"/>
    <w:rsid w:val="004A38B5"/>
    <w:rsid w:val="004A3C50"/>
    <w:rsid w:val="004A3F9F"/>
    <w:rsid w:val="004A4444"/>
    <w:rsid w:val="004A4761"/>
    <w:rsid w:val="004A48CA"/>
    <w:rsid w:val="004A4C80"/>
    <w:rsid w:val="004A4DA2"/>
    <w:rsid w:val="004A4EB9"/>
    <w:rsid w:val="004A51B9"/>
    <w:rsid w:val="004A5358"/>
    <w:rsid w:val="004A53AB"/>
    <w:rsid w:val="004A553B"/>
    <w:rsid w:val="004A5DD5"/>
    <w:rsid w:val="004A60B1"/>
    <w:rsid w:val="004A61CE"/>
    <w:rsid w:val="004A6EB2"/>
    <w:rsid w:val="004A7223"/>
    <w:rsid w:val="004A7485"/>
    <w:rsid w:val="004A7D9C"/>
    <w:rsid w:val="004A7EE8"/>
    <w:rsid w:val="004A7F0E"/>
    <w:rsid w:val="004B042B"/>
    <w:rsid w:val="004B0BD3"/>
    <w:rsid w:val="004B0E0C"/>
    <w:rsid w:val="004B15B4"/>
    <w:rsid w:val="004B1A2C"/>
    <w:rsid w:val="004B1B04"/>
    <w:rsid w:val="004B2399"/>
    <w:rsid w:val="004B2DCE"/>
    <w:rsid w:val="004B2DE0"/>
    <w:rsid w:val="004B2DE4"/>
    <w:rsid w:val="004B32BD"/>
    <w:rsid w:val="004B3551"/>
    <w:rsid w:val="004B42DF"/>
    <w:rsid w:val="004B4462"/>
    <w:rsid w:val="004B4807"/>
    <w:rsid w:val="004B49B0"/>
    <w:rsid w:val="004B57AD"/>
    <w:rsid w:val="004B5982"/>
    <w:rsid w:val="004B5C50"/>
    <w:rsid w:val="004B5D4E"/>
    <w:rsid w:val="004B5FA8"/>
    <w:rsid w:val="004B5FCA"/>
    <w:rsid w:val="004B63DB"/>
    <w:rsid w:val="004B685B"/>
    <w:rsid w:val="004B6BCA"/>
    <w:rsid w:val="004B6FBD"/>
    <w:rsid w:val="004B7455"/>
    <w:rsid w:val="004B7E66"/>
    <w:rsid w:val="004B7FBC"/>
    <w:rsid w:val="004C010A"/>
    <w:rsid w:val="004C0304"/>
    <w:rsid w:val="004C0484"/>
    <w:rsid w:val="004C076A"/>
    <w:rsid w:val="004C0B12"/>
    <w:rsid w:val="004C0BB9"/>
    <w:rsid w:val="004C1141"/>
    <w:rsid w:val="004C11AA"/>
    <w:rsid w:val="004C12BE"/>
    <w:rsid w:val="004C1684"/>
    <w:rsid w:val="004C290F"/>
    <w:rsid w:val="004C29F1"/>
    <w:rsid w:val="004C3894"/>
    <w:rsid w:val="004C3BD3"/>
    <w:rsid w:val="004C3C5E"/>
    <w:rsid w:val="004C40E5"/>
    <w:rsid w:val="004C428D"/>
    <w:rsid w:val="004C42C8"/>
    <w:rsid w:val="004C432C"/>
    <w:rsid w:val="004C4413"/>
    <w:rsid w:val="004C4643"/>
    <w:rsid w:val="004C4ADF"/>
    <w:rsid w:val="004C4FDA"/>
    <w:rsid w:val="004C5089"/>
    <w:rsid w:val="004C51CF"/>
    <w:rsid w:val="004C51F1"/>
    <w:rsid w:val="004C53C3"/>
    <w:rsid w:val="004C606C"/>
    <w:rsid w:val="004C67A2"/>
    <w:rsid w:val="004C6A35"/>
    <w:rsid w:val="004C7D6D"/>
    <w:rsid w:val="004C7DC4"/>
    <w:rsid w:val="004C7E0B"/>
    <w:rsid w:val="004C7E53"/>
    <w:rsid w:val="004C7E56"/>
    <w:rsid w:val="004D017C"/>
    <w:rsid w:val="004D070C"/>
    <w:rsid w:val="004D0E78"/>
    <w:rsid w:val="004D1010"/>
    <w:rsid w:val="004D1144"/>
    <w:rsid w:val="004D248A"/>
    <w:rsid w:val="004D2763"/>
    <w:rsid w:val="004D2F47"/>
    <w:rsid w:val="004D3703"/>
    <w:rsid w:val="004D3BB9"/>
    <w:rsid w:val="004D3BE3"/>
    <w:rsid w:val="004D416B"/>
    <w:rsid w:val="004D459D"/>
    <w:rsid w:val="004D4B2B"/>
    <w:rsid w:val="004D4C7B"/>
    <w:rsid w:val="004D57E9"/>
    <w:rsid w:val="004D5A41"/>
    <w:rsid w:val="004D6287"/>
    <w:rsid w:val="004D6FDF"/>
    <w:rsid w:val="004D7072"/>
    <w:rsid w:val="004D7B52"/>
    <w:rsid w:val="004D7D53"/>
    <w:rsid w:val="004D7DFA"/>
    <w:rsid w:val="004D7F53"/>
    <w:rsid w:val="004E0049"/>
    <w:rsid w:val="004E05A2"/>
    <w:rsid w:val="004E06BB"/>
    <w:rsid w:val="004E07B2"/>
    <w:rsid w:val="004E08B6"/>
    <w:rsid w:val="004E1135"/>
    <w:rsid w:val="004E13EA"/>
    <w:rsid w:val="004E19B0"/>
    <w:rsid w:val="004E1A81"/>
    <w:rsid w:val="004E1C71"/>
    <w:rsid w:val="004E1E30"/>
    <w:rsid w:val="004E1FB0"/>
    <w:rsid w:val="004E2034"/>
    <w:rsid w:val="004E2171"/>
    <w:rsid w:val="004E2550"/>
    <w:rsid w:val="004E3129"/>
    <w:rsid w:val="004E3243"/>
    <w:rsid w:val="004E341E"/>
    <w:rsid w:val="004E3A0A"/>
    <w:rsid w:val="004E4023"/>
    <w:rsid w:val="004E41AE"/>
    <w:rsid w:val="004E442B"/>
    <w:rsid w:val="004E4562"/>
    <w:rsid w:val="004E4612"/>
    <w:rsid w:val="004E47F9"/>
    <w:rsid w:val="004E4DB4"/>
    <w:rsid w:val="004E5340"/>
    <w:rsid w:val="004E5C03"/>
    <w:rsid w:val="004E63B6"/>
    <w:rsid w:val="004E6400"/>
    <w:rsid w:val="004E6985"/>
    <w:rsid w:val="004E6AD3"/>
    <w:rsid w:val="004E6B2C"/>
    <w:rsid w:val="004E6F7E"/>
    <w:rsid w:val="004E71CB"/>
    <w:rsid w:val="004E75B5"/>
    <w:rsid w:val="004E75B9"/>
    <w:rsid w:val="004E776B"/>
    <w:rsid w:val="004E7977"/>
    <w:rsid w:val="004E7D39"/>
    <w:rsid w:val="004F0107"/>
    <w:rsid w:val="004F07DE"/>
    <w:rsid w:val="004F0C1D"/>
    <w:rsid w:val="004F106D"/>
    <w:rsid w:val="004F1077"/>
    <w:rsid w:val="004F1635"/>
    <w:rsid w:val="004F1855"/>
    <w:rsid w:val="004F1982"/>
    <w:rsid w:val="004F1C2E"/>
    <w:rsid w:val="004F1E4F"/>
    <w:rsid w:val="004F30E1"/>
    <w:rsid w:val="004F33F0"/>
    <w:rsid w:val="004F46DE"/>
    <w:rsid w:val="004F473D"/>
    <w:rsid w:val="004F4D51"/>
    <w:rsid w:val="004F50BE"/>
    <w:rsid w:val="004F54AF"/>
    <w:rsid w:val="004F5B01"/>
    <w:rsid w:val="004F5D95"/>
    <w:rsid w:val="004F610B"/>
    <w:rsid w:val="004F6FEF"/>
    <w:rsid w:val="004F7943"/>
    <w:rsid w:val="004F7A7D"/>
    <w:rsid w:val="005002B8"/>
    <w:rsid w:val="005003B7"/>
    <w:rsid w:val="00500764"/>
    <w:rsid w:val="00500818"/>
    <w:rsid w:val="00500912"/>
    <w:rsid w:val="005009F8"/>
    <w:rsid w:val="00500B88"/>
    <w:rsid w:val="00501200"/>
    <w:rsid w:val="00501215"/>
    <w:rsid w:val="00501A16"/>
    <w:rsid w:val="005020EF"/>
    <w:rsid w:val="0050218B"/>
    <w:rsid w:val="0050224F"/>
    <w:rsid w:val="005032DE"/>
    <w:rsid w:val="005035B0"/>
    <w:rsid w:val="00503B02"/>
    <w:rsid w:val="00503E5F"/>
    <w:rsid w:val="005043A8"/>
    <w:rsid w:val="005047B8"/>
    <w:rsid w:val="00504E9D"/>
    <w:rsid w:val="00505506"/>
    <w:rsid w:val="00505773"/>
    <w:rsid w:val="00505823"/>
    <w:rsid w:val="005070CC"/>
    <w:rsid w:val="0050724C"/>
    <w:rsid w:val="005073C2"/>
    <w:rsid w:val="00507441"/>
    <w:rsid w:val="00507DC9"/>
    <w:rsid w:val="005102F9"/>
    <w:rsid w:val="005107DF"/>
    <w:rsid w:val="0051113D"/>
    <w:rsid w:val="0051148D"/>
    <w:rsid w:val="00511E57"/>
    <w:rsid w:val="005122FE"/>
    <w:rsid w:val="0051270F"/>
    <w:rsid w:val="00512760"/>
    <w:rsid w:val="005128B8"/>
    <w:rsid w:val="00512B1D"/>
    <w:rsid w:val="00512C9F"/>
    <w:rsid w:val="00512D0B"/>
    <w:rsid w:val="00512D6B"/>
    <w:rsid w:val="00512E53"/>
    <w:rsid w:val="0051329C"/>
    <w:rsid w:val="00513D2A"/>
    <w:rsid w:val="0051416C"/>
    <w:rsid w:val="0051457D"/>
    <w:rsid w:val="0051508F"/>
    <w:rsid w:val="00515B97"/>
    <w:rsid w:val="00515C55"/>
    <w:rsid w:val="00515CBD"/>
    <w:rsid w:val="00515ED0"/>
    <w:rsid w:val="00515F38"/>
    <w:rsid w:val="00516043"/>
    <w:rsid w:val="0051611C"/>
    <w:rsid w:val="0051643D"/>
    <w:rsid w:val="0051688D"/>
    <w:rsid w:val="00516F05"/>
    <w:rsid w:val="00517634"/>
    <w:rsid w:val="005177E9"/>
    <w:rsid w:val="0051783D"/>
    <w:rsid w:val="00517A42"/>
    <w:rsid w:val="005209A8"/>
    <w:rsid w:val="005212AF"/>
    <w:rsid w:val="005213B2"/>
    <w:rsid w:val="005215DD"/>
    <w:rsid w:val="00521F33"/>
    <w:rsid w:val="00522200"/>
    <w:rsid w:val="005224F2"/>
    <w:rsid w:val="00522BA0"/>
    <w:rsid w:val="00522C57"/>
    <w:rsid w:val="00522E11"/>
    <w:rsid w:val="00522FCA"/>
    <w:rsid w:val="005233E1"/>
    <w:rsid w:val="0052352E"/>
    <w:rsid w:val="00523DED"/>
    <w:rsid w:val="0052470F"/>
    <w:rsid w:val="00524AB3"/>
    <w:rsid w:val="00525194"/>
    <w:rsid w:val="0052556C"/>
    <w:rsid w:val="00525A62"/>
    <w:rsid w:val="00525B54"/>
    <w:rsid w:val="00525FD6"/>
    <w:rsid w:val="005260FE"/>
    <w:rsid w:val="005265F8"/>
    <w:rsid w:val="005269B3"/>
    <w:rsid w:val="00526D2D"/>
    <w:rsid w:val="005273B1"/>
    <w:rsid w:val="00527D50"/>
    <w:rsid w:val="00530103"/>
    <w:rsid w:val="00530629"/>
    <w:rsid w:val="00530B29"/>
    <w:rsid w:val="00530BB3"/>
    <w:rsid w:val="00530FFF"/>
    <w:rsid w:val="00531011"/>
    <w:rsid w:val="0053103E"/>
    <w:rsid w:val="0053111D"/>
    <w:rsid w:val="0053117B"/>
    <w:rsid w:val="005311C6"/>
    <w:rsid w:val="005315A7"/>
    <w:rsid w:val="00531E14"/>
    <w:rsid w:val="00531F53"/>
    <w:rsid w:val="005321FB"/>
    <w:rsid w:val="0053254A"/>
    <w:rsid w:val="00532C83"/>
    <w:rsid w:val="005332CF"/>
    <w:rsid w:val="005334CF"/>
    <w:rsid w:val="00533865"/>
    <w:rsid w:val="00533C4A"/>
    <w:rsid w:val="005342AA"/>
    <w:rsid w:val="005346BB"/>
    <w:rsid w:val="00534790"/>
    <w:rsid w:val="00534C8F"/>
    <w:rsid w:val="005351C2"/>
    <w:rsid w:val="0053558D"/>
    <w:rsid w:val="00535745"/>
    <w:rsid w:val="00535763"/>
    <w:rsid w:val="005357BB"/>
    <w:rsid w:val="005377B5"/>
    <w:rsid w:val="005379E7"/>
    <w:rsid w:val="00537A4A"/>
    <w:rsid w:val="00540094"/>
    <w:rsid w:val="005404A6"/>
    <w:rsid w:val="00540743"/>
    <w:rsid w:val="005407CE"/>
    <w:rsid w:val="00540805"/>
    <w:rsid w:val="00540C9A"/>
    <w:rsid w:val="0054132A"/>
    <w:rsid w:val="005413A5"/>
    <w:rsid w:val="005415E4"/>
    <w:rsid w:val="00541BC4"/>
    <w:rsid w:val="005420ED"/>
    <w:rsid w:val="00542A74"/>
    <w:rsid w:val="00543248"/>
    <w:rsid w:val="00543AE0"/>
    <w:rsid w:val="005448A6"/>
    <w:rsid w:val="00544D92"/>
    <w:rsid w:val="00545192"/>
    <w:rsid w:val="00545203"/>
    <w:rsid w:val="00545C38"/>
    <w:rsid w:val="005464B7"/>
    <w:rsid w:val="005466FD"/>
    <w:rsid w:val="005470C2"/>
    <w:rsid w:val="00547265"/>
    <w:rsid w:val="00547443"/>
    <w:rsid w:val="0054799D"/>
    <w:rsid w:val="00547FB2"/>
    <w:rsid w:val="005505A6"/>
    <w:rsid w:val="005505BF"/>
    <w:rsid w:val="00550CF7"/>
    <w:rsid w:val="00551B0D"/>
    <w:rsid w:val="00551FA7"/>
    <w:rsid w:val="005521BA"/>
    <w:rsid w:val="0055281B"/>
    <w:rsid w:val="00553286"/>
    <w:rsid w:val="0055362A"/>
    <w:rsid w:val="00553902"/>
    <w:rsid w:val="00553E2C"/>
    <w:rsid w:val="0055471D"/>
    <w:rsid w:val="0055476C"/>
    <w:rsid w:val="00554794"/>
    <w:rsid w:val="00554A8C"/>
    <w:rsid w:val="00554E38"/>
    <w:rsid w:val="005553BF"/>
    <w:rsid w:val="00555806"/>
    <w:rsid w:val="00556275"/>
    <w:rsid w:val="0055710D"/>
    <w:rsid w:val="00557458"/>
    <w:rsid w:val="0055786C"/>
    <w:rsid w:val="005600C9"/>
    <w:rsid w:val="005605D0"/>
    <w:rsid w:val="005609CA"/>
    <w:rsid w:val="00560AD2"/>
    <w:rsid w:val="00561265"/>
    <w:rsid w:val="00561B70"/>
    <w:rsid w:val="00561DBA"/>
    <w:rsid w:val="00562103"/>
    <w:rsid w:val="00562A2F"/>
    <w:rsid w:val="00562B41"/>
    <w:rsid w:val="00562BEE"/>
    <w:rsid w:val="00562F0D"/>
    <w:rsid w:val="00562F71"/>
    <w:rsid w:val="0056365F"/>
    <w:rsid w:val="0056375F"/>
    <w:rsid w:val="00563A45"/>
    <w:rsid w:val="00563A97"/>
    <w:rsid w:val="00563B8D"/>
    <w:rsid w:val="00563DE6"/>
    <w:rsid w:val="0056412E"/>
    <w:rsid w:val="00564379"/>
    <w:rsid w:val="0056444E"/>
    <w:rsid w:val="005647FE"/>
    <w:rsid w:val="005648A8"/>
    <w:rsid w:val="00564AD2"/>
    <w:rsid w:val="00564ED0"/>
    <w:rsid w:val="00565036"/>
    <w:rsid w:val="005651BB"/>
    <w:rsid w:val="005651C4"/>
    <w:rsid w:val="00565724"/>
    <w:rsid w:val="00565861"/>
    <w:rsid w:val="00566858"/>
    <w:rsid w:val="00566884"/>
    <w:rsid w:val="005669CC"/>
    <w:rsid w:val="00566CC6"/>
    <w:rsid w:val="005670A1"/>
    <w:rsid w:val="00567348"/>
    <w:rsid w:val="00567800"/>
    <w:rsid w:val="00567A52"/>
    <w:rsid w:val="00567D50"/>
    <w:rsid w:val="00570722"/>
    <w:rsid w:val="0057158C"/>
    <w:rsid w:val="005717E5"/>
    <w:rsid w:val="005717E7"/>
    <w:rsid w:val="0057188A"/>
    <w:rsid w:val="00571EE0"/>
    <w:rsid w:val="00572A7C"/>
    <w:rsid w:val="00572AF3"/>
    <w:rsid w:val="00573273"/>
    <w:rsid w:val="00573375"/>
    <w:rsid w:val="00573D54"/>
    <w:rsid w:val="00574529"/>
    <w:rsid w:val="00574C19"/>
    <w:rsid w:val="005750B8"/>
    <w:rsid w:val="005753B6"/>
    <w:rsid w:val="005759D5"/>
    <w:rsid w:val="00575DFE"/>
    <w:rsid w:val="005761AA"/>
    <w:rsid w:val="00576250"/>
    <w:rsid w:val="00576697"/>
    <w:rsid w:val="005769FF"/>
    <w:rsid w:val="0057745D"/>
    <w:rsid w:val="005778F0"/>
    <w:rsid w:val="00577925"/>
    <w:rsid w:val="00577A72"/>
    <w:rsid w:val="00577C8A"/>
    <w:rsid w:val="00577E1C"/>
    <w:rsid w:val="00577FC2"/>
    <w:rsid w:val="005806D2"/>
    <w:rsid w:val="005811E7"/>
    <w:rsid w:val="00581320"/>
    <w:rsid w:val="005818F4"/>
    <w:rsid w:val="00581C3A"/>
    <w:rsid w:val="00582AD0"/>
    <w:rsid w:val="00582CE9"/>
    <w:rsid w:val="00583195"/>
    <w:rsid w:val="0058377F"/>
    <w:rsid w:val="00583982"/>
    <w:rsid w:val="00583B84"/>
    <w:rsid w:val="00583CA7"/>
    <w:rsid w:val="00584DCA"/>
    <w:rsid w:val="00584E92"/>
    <w:rsid w:val="0058525D"/>
    <w:rsid w:val="00585C84"/>
    <w:rsid w:val="00585D27"/>
    <w:rsid w:val="0058726C"/>
    <w:rsid w:val="005872C9"/>
    <w:rsid w:val="00587BAC"/>
    <w:rsid w:val="00590030"/>
    <w:rsid w:val="00590232"/>
    <w:rsid w:val="005902DD"/>
    <w:rsid w:val="005910D3"/>
    <w:rsid w:val="00593111"/>
    <w:rsid w:val="005934CC"/>
    <w:rsid w:val="00593816"/>
    <w:rsid w:val="00593D67"/>
    <w:rsid w:val="00593F3E"/>
    <w:rsid w:val="00594924"/>
    <w:rsid w:val="00594984"/>
    <w:rsid w:val="00594FA6"/>
    <w:rsid w:val="00595EC5"/>
    <w:rsid w:val="00595F0B"/>
    <w:rsid w:val="00595F1A"/>
    <w:rsid w:val="00595F8E"/>
    <w:rsid w:val="00596209"/>
    <w:rsid w:val="00596895"/>
    <w:rsid w:val="00596BDA"/>
    <w:rsid w:val="00596C27"/>
    <w:rsid w:val="00596D73"/>
    <w:rsid w:val="00597502"/>
    <w:rsid w:val="00597743"/>
    <w:rsid w:val="00597972"/>
    <w:rsid w:val="005979E9"/>
    <w:rsid w:val="00597F1C"/>
    <w:rsid w:val="005A0791"/>
    <w:rsid w:val="005A07D8"/>
    <w:rsid w:val="005A195F"/>
    <w:rsid w:val="005A1CAA"/>
    <w:rsid w:val="005A2704"/>
    <w:rsid w:val="005A2AC1"/>
    <w:rsid w:val="005A2B07"/>
    <w:rsid w:val="005A2FCA"/>
    <w:rsid w:val="005A37AE"/>
    <w:rsid w:val="005A4EFE"/>
    <w:rsid w:val="005A58E1"/>
    <w:rsid w:val="005A58E6"/>
    <w:rsid w:val="005A5DF1"/>
    <w:rsid w:val="005A65C8"/>
    <w:rsid w:val="005A74E8"/>
    <w:rsid w:val="005A76DE"/>
    <w:rsid w:val="005A7B58"/>
    <w:rsid w:val="005A7BFB"/>
    <w:rsid w:val="005B0449"/>
    <w:rsid w:val="005B0462"/>
    <w:rsid w:val="005B0749"/>
    <w:rsid w:val="005B0933"/>
    <w:rsid w:val="005B19E4"/>
    <w:rsid w:val="005B1D8D"/>
    <w:rsid w:val="005B24C3"/>
    <w:rsid w:val="005B2A1D"/>
    <w:rsid w:val="005B2C82"/>
    <w:rsid w:val="005B2D9B"/>
    <w:rsid w:val="005B2FD0"/>
    <w:rsid w:val="005B34A6"/>
    <w:rsid w:val="005B383F"/>
    <w:rsid w:val="005B3D70"/>
    <w:rsid w:val="005B3F6E"/>
    <w:rsid w:val="005B4186"/>
    <w:rsid w:val="005B46C1"/>
    <w:rsid w:val="005B484F"/>
    <w:rsid w:val="005B537C"/>
    <w:rsid w:val="005B5793"/>
    <w:rsid w:val="005B5ED5"/>
    <w:rsid w:val="005B6B89"/>
    <w:rsid w:val="005B6C4D"/>
    <w:rsid w:val="005B7A2B"/>
    <w:rsid w:val="005C0258"/>
    <w:rsid w:val="005C04CA"/>
    <w:rsid w:val="005C0B37"/>
    <w:rsid w:val="005C1590"/>
    <w:rsid w:val="005C1639"/>
    <w:rsid w:val="005C16FF"/>
    <w:rsid w:val="005C17C2"/>
    <w:rsid w:val="005C1E12"/>
    <w:rsid w:val="005C215E"/>
    <w:rsid w:val="005C2B4F"/>
    <w:rsid w:val="005C3AB7"/>
    <w:rsid w:val="005C3ED6"/>
    <w:rsid w:val="005C3F18"/>
    <w:rsid w:val="005C4476"/>
    <w:rsid w:val="005C464C"/>
    <w:rsid w:val="005C5BD5"/>
    <w:rsid w:val="005C60F3"/>
    <w:rsid w:val="005C6C2A"/>
    <w:rsid w:val="005C6D8F"/>
    <w:rsid w:val="005C71EF"/>
    <w:rsid w:val="005C7263"/>
    <w:rsid w:val="005C74DC"/>
    <w:rsid w:val="005C7C0F"/>
    <w:rsid w:val="005C7F76"/>
    <w:rsid w:val="005D02F8"/>
    <w:rsid w:val="005D0725"/>
    <w:rsid w:val="005D08AD"/>
    <w:rsid w:val="005D0CD2"/>
    <w:rsid w:val="005D1328"/>
    <w:rsid w:val="005D1747"/>
    <w:rsid w:val="005D1EC0"/>
    <w:rsid w:val="005D20D1"/>
    <w:rsid w:val="005D2308"/>
    <w:rsid w:val="005D24B3"/>
    <w:rsid w:val="005D24F3"/>
    <w:rsid w:val="005D2BA2"/>
    <w:rsid w:val="005D2BC8"/>
    <w:rsid w:val="005D2CDD"/>
    <w:rsid w:val="005D31D0"/>
    <w:rsid w:val="005D342B"/>
    <w:rsid w:val="005D370C"/>
    <w:rsid w:val="005D393D"/>
    <w:rsid w:val="005D3BAB"/>
    <w:rsid w:val="005D4617"/>
    <w:rsid w:val="005D467C"/>
    <w:rsid w:val="005D46A9"/>
    <w:rsid w:val="005D4AB8"/>
    <w:rsid w:val="005D511B"/>
    <w:rsid w:val="005D52CC"/>
    <w:rsid w:val="005D547A"/>
    <w:rsid w:val="005D5A49"/>
    <w:rsid w:val="005D5B36"/>
    <w:rsid w:val="005D5E14"/>
    <w:rsid w:val="005D5E51"/>
    <w:rsid w:val="005D5FBB"/>
    <w:rsid w:val="005D619E"/>
    <w:rsid w:val="005D6204"/>
    <w:rsid w:val="005D6532"/>
    <w:rsid w:val="005D65CB"/>
    <w:rsid w:val="005D6969"/>
    <w:rsid w:val="005D6A47"/>
    <w:rsid w:val="005D6AD2"/>
    <w:rsid w:val="005D7383"/>
    <w:rsid w:val="005D74A6"/>
    <w:rsid w:val="005D76EE"/>
    <w:rsid w:val="005D7998"/>
    <w:rsid w:val="005D79D0"/>
    <w:rsid w:val="005D7A77"/>
    <w:rsid w:val="005D7D8C"/>
    <w:rsid w:val="005E0081"/>
    <w:rsid w:val="005E0416"/>
    <w:rsid w:val="005E07FD"/>
    <w:rsid w:val="005E0D10"/>
    <w:rsid w:val="005E1041"/>
    <w:rsid w:val="005E1572"/>
    <w:rsid w:val="005E19B2"/>
    <w:rsid w:val="005E1E9B"/>
    <w:rsid w:val="005E2396"/>
    <w:rsid w:val="005E2518"/>
    <w:rsid w:val="005E25A4"/>
    <w:rsid w:val="005E2611"/>
    <w:rsid w:val="005E2700"/>
    <w:rsid w:val="005E29E3"/>
    <w:rsid w:val="005E2C4A"/>
    <w:rsid w:val="005E2C76"/>
    <w:rsid w:val="005E2DBC"/>
    <w:rsid w:val="005E36FB"/>
    <w:rsid w:val="005E3B81"/>
    <w:rsid w:val="005E4037"/>
    <w:rsid w:val="005E4099"/>
    <w:rsid w:val="005E4667"/>
    <w:rsid w:val="005E4942"/>
    <w:rsid w:val="005E4B18"/>
    <w:rsid w:val="005E4E02"/>
    <w:rsid w:val="005E4FFE"/>
    <w:rsid w:val="005E52AA"/>
    <w:rsid w:val="005E5A2C"/>
    <w:rsid w:val="005E5BFC"/>
    <w:rsid w:val="005E5C25"/>
    <w:rsid w:val="005E5C65"/>
    <w:rsid w:val="005E5FE0"/>
    <w:rsid w:val="005E62F0"/>
    <w:rsid w:val="005E63FE"/>
    <w:rsid w:val="005E682D"/>
    <w:rsid w:val="005E6C99"/>
    <w:rsid w:val="005E6D98"/>
    <w:rsid w:val="005E7326"/>
    <w:rsid w:val="005E740C"/>
    <w:rsid w:val="005F02A1"/>
    <w:rsid w:val="005F03EF"/>
    <w:rsid w:val="005F03F3"/>
    <w:rsid w:val="005F0B78"/>
    <w:rsid w:val="005F0E6E"/>
    <w:rsid w:val="005F1245"/>
    <w:rsid w:val="005F13F0"/>
    <w:rsid w:val="005F1492"/>
    <w:rsid w:val="005F152B"/>
    <w:rsid w:val="005F17E7"/>
    <w:rsid w:val="005F195F"/>
    <w:rsid w:val="005F1A27"/>
    <w:rsid w:val="005F1A53"/>
    <w:rsid w:val="005F1AE7"/>
    <w:rsid w:val="005F1B8A"/>
    <w:rsid w:val="005F2443"/>
    <w:rsid w:val="005F2C28"/>
    <w:rsid w:val="005F2D7B"/>
    <w:rsid w:val="005F2E4B"/>
    <w:rsid w:val="005F348F"/>
    <w:rsid w:val="005F35B9"/>
    <w:rsid w:val="005F3DEF"/>
    <w:rsid w:val="005F3F5E"/>
    <w:rsid w:val="005F3FEB"/>
    <w:rsid w:val="005F4815"/>
    <w:rsid w:val="005F4CF3"/>
    <w:rsid w:val="005F4F90"/>
    <w:rsid w:val="005F508D"/>
    <w:rsid w:val="005F5663"/>
    <w:rsid w:val="005F5849"/>
    <w:rsid w:val="005F5EF4"/>
    <w:rsid w:val="005F5F2C"/>
    <w:rsid w:val="005F60EC"/>
    <w:rsid w:val="005F63CB"/>
    <w:rsid w:val="005F68D4"/>
    <w:rsid w:val="005F6991"/>
    <w:rsid w:val="005F7031"/>
    <w:rsid w:val="005F70E4"/>
    <w:rsid w:val="005F7A85"/>
    <w:rsid w:val="005F7E8A"/>
    <w:rsid w:val="005F7EBF"/>
    <w:rsid w:val="00600184"/>
    <w:rsid w:val="00601042"/>
    <w:rsid w:val="0060134A"/>
    <w:rsid w:val="006015A1"/>
    <w:rsid w:val="006015E1"/>
    <w:rsid w:val="00601B91"/>
    <w:rsid w:val="00601D43"/>
    <w:rsid w:val="00601DD0"/>
    <w:rsid w:val="0060200D"/>
    <w:rsid w:val="006022C9"/>
    <w:rsid w:val="00603E31"/>
    <w:rsid w:val="006041B7"/>
    <w:rsid w:val="0060451D"/>
    <w:rsid w:val="00604851"/>
    <w:rsid w:val="00604FD7"/>
    <w:rsid w:val="00605629"/>
    <w:rsid w:val="006059FB"/>
    <w:rsid w:val="00605D03"/>
    <w:rsid w:val="00605F78"/>
    <w:rsid w:val="00606888"/>
    <w:rsid w:val="00606FD4"/>
    <w:rsid w:val="0060722F"/>
    <w:rsid w:val="0060742E"/>
    <w:rsid w:val="00607C46"/>
    <w:rsid w:val="006102F3"/>
    <w:rsid w:val="0061093E"/>
    <w:rsid w:val="00610CCB"/>
    <w:rsid w:val="00610D2F"/>
    <w:rsid w:val="0061126D"/>
    <w:rsid w:val="006119DC"/>
    <w:rsid w:val="00612434"/>
    <w:rsid w:val="006129C6"/>
    <w:rsid w:val="00612CE6"/>
    <w:rsid w:val="00612DA3"/>
    <w:rsid w:val="00612EDD"/>
    <w:rsid w:val="00612FBA"/>
    <w:rsid w:val="0061446F"/>
    <w:rsid w:val="00614A7B"/>
    <w:rsid w:val="00614FF2"/>
    <w:rsid w:val="006158E4"/>
    <w:rsid w:val="006158FB"/>
    <w:rsid w:val="00615C08"/>
    <w:rsid w:val="00615D15"/>
    <w:rsid w:val="0061733E"/>
    <w:rsid w:val="0061741C"/>
    <w:rsid w:val="0061785B"/>
    <w:rsid w:val="00620026"/>
    <w:rsid w:val="00620269"/>
    <w:rsid w:val="006203B9"/>
    <w:rsid w:val="00620590"/>
    <w:rsid w:val="006207A0"/>
    <w:rsid w:val="006207BC"/>
    <w:rsid w:val="00620FFC"/>
    <w:rsid w:val="00621335"/>
    <w:rsid w:val="0062150E"/>
    <w:rsid w:val="00621860"/>
    <w:rsid w:val="00621A36"/>
    <w:rsid w:val="00621EEA"/>
    <w:rsid w:val="00621F49"/>
    <w:rsid w:val="00622EF5"/>
    <w:rsid w:val="00623F37"/>
    <w:rsid w:val="00623F56"/>
    <w:rsid w:val="006242E9"/>
    <w:rsid w:val="006250F6"/>
    <w:rsid w:val="006252EC"/>
    <w:rsid w:val="006258F1"/>
    <w:rsid w:val="00625F95"/>
    <w:rsid w:val="00626341"/>
    <w:rsid w:val="0062691F"/>
    <w:rsid w:val="00626BBC"/>
    <w:rsid w:val="00626BC1"/>
    <w:rsid w:val="00626EA2"/>
    <w:rsid w:val="00626F71"/>
    <w:rsid w:val="006274B9"/>
    <w:rsid w:val="006275D6"/>
    <w:rsid w:val="0062770C"/>
    <w:rsid w:val="00627808"/>
    <w:rsid w:val="0062788C"/>
    <w:rsid w:val="00627CD4"/>
    <w:rsid w:val="006300B6"/>
    <w:rsid w:val="0063083D"/>
    <w:rsid w:val="00630A0F"/>
    <w:rsid w:val="00630D95"/>
    <w:rsid w:val="00630DE9"/>
    <w:rsid w:val="00630F03"/>
    <w:rsid w:val="0063163D"/>
    <w:rsid w:val="0063190D"/>
    <w:rsid w:val="00631A87"/>
    <w:rsid w:val="00631E78"/>
    <w:rsid w:val="00632981"/>
    <w:rsid w:val="00632B0E"/>
    <w:rsid w:val="00632F7B"/>
    <w:rsid w:val="0063323A"/>
    <w:rsid w:val="00633526"/>
    <w:rsid w:val="006337AD"/>
    <w:rsid w:val="00633A99"/>
    <w:rsid w:val="00633F89"/>
    <w:rsid w:val="0063491E"/>
    <w:rsid w:val="006349FB"/>
    <w:rsid w:val="00634E47"/>
    <w:rsid w:val="00634F70"/>
    <w:rsid w:val="00635013"/>
    <w:rsid w:val="00635358"/>
    <w:rsid w:val="0063557A"/>
    <w:rsid w:val="006359B0"/>
    <w:rsid w:val="00635EE2"/>
    <w:rsid w:val="00636208"/>
    <w:rsid w:val="00636B86"/>
    <w:rsid w:val="00636C03"/>
    <w:rsid w:val="006370FE"/>
    <w:rsid w:val="006372C9"/>
    <w:rsid w:val="006373CF"/>
    <w:rsid w:val="00637578"/>
    <w:rsid w:val="006375BD"/>
    <w:rsid w:val="006376BA"/>
    <w:rsid w:val="00637C96"/>
    <w:rsid w:val="00637F22"/>
    <w:rsid w:val="00637F68"/>
    <w:rsid w:val="006400D3"/>
    <w:rsid w:val="00640399"/>
    <w:rsid w:val="00640791"/>
    <w:rsid w:val="006409E9"/>
    <w:rsid w:val="00640DBD"/>
    <w:rsid w:val="0064169B"/>
    <w:rsid w:val="00641B56"/>
    <w:rsid w:val="0064259A"/>
    <w:rsid w:val="00642683"/>
    <w:rsid w:val="006428CA"/>
    <w:rsid w:val="006429FC"/>
    <w:rsid w:val="00642E25"/>
    <w:rsid w:val="0064351F"/>
    <w:rsid w:val="00643880"/>
    <w:rsid w:val="00643C2F"/>
    <w:rsid w:val="00643C6F"/>
    <w:rsid w:val="006440AA"/>
    <w:rsid w:val="006448B8"/>
    <w:rsid w:val="0064573F"/>
    <w:rsid w:val="006458B6"/>
    <w:rsid w:val="00645981"/>
    <w:rsid w:val="00645BE0"/>
    <w:rsid w:val="00645D80"/>
    <w:rsid w:val="00645DF8"/>
    <w:rsid w:val="00645E83"/>
    <w:rsid w:val="006460FF"/>
    <w:rsid w:val="00646974"/>
    <w:rsid w:val="0064751F"/>
    <w:rsid w:val="0064778F"/>
    <w:rsid w:val="00647E2E"/>
    <w:rsid w:val="006508B4"/>
    <w:rsid w:val="00650E73"/>
    <w:rsid w:val="0065109E"/>
    <w:rsid w:val="0065126F"/>
    <w:rsid w:val="006512AF"/>
    <w:rsid w:val="00651301"/>
    <w:rsid w:val="0065132D"/>
    <w:rsid w:val="00651CFB"/>
    <w:rsid w:val="00651E2B"/>
    <w:rsid w:val="006524E0"/>
    <w:rsid w:val="006524E3"/>
    <w:rsid w:val="00652A2E"/>
    <w:rsid w:val="00652BFE"/>
    <w:rsid w:val="00653069"/>
    <w:rsid w:val="00653A37"/>
    <w:rsid w:val="00653C2C"/>
    <w:rsid w:val="00653C49"/>
    <w:rsid w:val="00653DC7"/>
    <w:rsid w:val="00653EE3"/>
    <w:rsid w:val="006541EB"/>
    <w:rsid w:val="00654366"/>
    <w:rsid w:val="006543D5"/>
    <w:rsid w:val="006545F9"/>
    <w:rsid w:val="006553A2"/>
    <w:rsid w:val="006553DA"/>
    <w:rsid w:val="006553EF"/>
    <w:rsid w:val="00655F17"/>
    <w:rsid w:val="00656E8F"/>
    <w:rsid w:val="00657B19"/>
    <w:rsid w:val="00657BE1"/>
    <w:rsid w:val="00660F6D"/>
    <w:rsid w:val="00661498"/>
    <w:rsid w:val="006616B4"/>
    <w:rsid w:val="00661761"/>
    <w:rsid w:val="0066179A"/>
    <w:rsid w:val="00661860"/>
    <w:rsid w:val="00661B91"/>
    <w:rsid w:val="00661FC2"/>
    <w:rsid w:val="0066212D"/>
    <w:rsid w:val="00662606"/>
    <w:rsid w:val="00662701"/>
    <w:rsid w:val="0066271C"/>
    <w:rsid w:val="00663099"/>
    <w:rsid w:val="006638AF"/>
    <w:rsid w:val="00663A62"/>
    <w:rsid w:val="00663D98"/>
    <w:rsid w:val="00664184"/>
    <w:rsid w:val="00664C39"/>
    <w:rsid w:val="00664F65"/>
    <w:rsid w:val="00664F9E"/>
    <w:rsid w:val="0066500F"/>
    <w:rsid w:val="0066534C"/>
    <w:rsid w:val="00665508"/>
    <w:rsid w:val="0066593D"/>
    <w:rsid w:val="00665D82"/>
    <w:rsid w:val="0066651E"/>
    <w:rsid w:val="0066675A"/>
    <w:rsid w:val="00666F15"/>
    <w:rsid w:val="006677DC"/>
    <w:rsid w:val="00667B50"/>
    <w:rsid w:val="00670121"/>
    <w:rsid w:val="00670373"/>
    <w:rsid w:val="00670BAB"/>
    <w:rsid w:val="00670E89"/>
    <w:rsid w:val="00671244"/>
    <w:rsid w:val="006715F4"/>
    <w:rsid w:val="0067172E"/>
    <w:rsid w:val="0067197C"/>
    <w:rsid w:val="00671B2B"/>
    <w:rsid w:val="00671DB5"/>
    <w:rsid w:val="0067281B"/>
    <w:rsid w:val="0067282A"/>
    <w:rsid w:val="00673145"/>
    <w:rsid w:val="006734CC"/>
    <w:rsid w:val="00673538"/>
    <w:rsid w:val="00673AFB"/>
    <w:rsid w:val="0067482F"/>
    <w:rsid w:val="00675234"/>
    <w:rsid w:val="006752D5"/>
    <w:rsid w:val="00675AFC"/>
    <w:rsid w:val="00676607"/>
    <w:rsid w:val="00676BF2"/>
    <w:rsid w:val="00677092"/>
    <w:rsid w:val="00677387"/>
    <w:rsid w:val="006773B6"/>
    <w:rsid w:val="0067764D"/>
    <w:rsid w:val="00677704"/>
    <w:rsid w:val="00677FDF"/>
    <w:rsid w:val="00680281"/>
    <w:rsid w:val="00680777"/>
    <w:rsid w:val="00680A28"/>
    <w:rsid w:val="00681B90"/>
    <w:rsid w:val="00681CDE"/>
    <w:rsid w:val="00681E77"/>
    <w:rsid w:val="006824FC"/>
    <w:rsid w:val="00682AC8"/>
    <w:rsid w:val="00682B25"/>
    <w:rsid w:val="00682DB0"/>
    <w:rsid w:val="00683104"/>
    <w:rsid w:val="006831DB"/>
    <w:rsid w:val="00683746"/>
    <w:rsid w:val="006837D6"/>
    <w:rsid w:val="00683A19"/>
    <w:rsid w:val="0068448B"/>
    <w:rsid w:val="006849F3"/>
    <w:rsid w:val="00684A39"/>
    <w:rsid w:val="00684E3B"/>
    <w:rsid w:val="00685538"/>
    <w:rsid w:val="00685C49"/>
    <w:rsid w:val="00685F30"/>
    <w:rsid w:val="00685F98"/>
    <w:rsid w:val="00686205"/>
    <w:rsid w:val="006864E5"/>
    <w:rsid w:val="0068660C"/>
    <w:rsid w:val="006873F4"/>
    <w:rsid w:val="006876B2"/>
    <w:rsid w:val="00687997"/>
    <w:rsid w:val="00687E47"/>
    <w:rsid w:val="0069025B"/>
    <w:rsid w:val="00690580"/>
    <w:rsid w:val="0069058D"/>
    <w:rsid w:val="006906C5"/>
    <w:rsid w:val="00690B5C"/>
    <w:rsid w:val="00691275"/>
    <w:rsid w:val="006912EF"/>
    <w:rsid w:val="0069195A"/>
    <w:rsid w:val="00691BDB"/>
    <w:rsid w:val="00691D02"/>
    <w:rsid w:val="00692295"/>
    <w:rsid w:val="00692F9F"/>
    <w:rsid w:val="006932C2"/>
    <w:rsid w:val="00693481"/>
    <w:rsid w:val="006937F3"/>
    <w:rsid w:val="00693BF3"/>
    <w:rsid w:val="00693D4F"/>
    <w:rsid w:val="0069423C"/>
    <w:rsid w:val="006942B0"/>
    <w:rsid w:val="006944F4"/>
    <w:rsid w:val="00694911"/>
    <w:rsid w:val="0069522D"/>
    <w:rsid w:val="006959DA"/>
    <w:rsid w:val="00695A7A"/>
    <w:rsid w:val="00696781"/>
    <w:rsid w:val="006967C9"/>
    <w:rsid w:val="00696EED"/>
    <w:rsid w:val="006974CE"/>
    <w:rsid w:val="006974E0"/>
    <w:rsid w:val="00697FA2"/>
    <w:rsid w:val="006A01D1"/>
    <w:rsid w:val="006A037F"/>
    <w:rsid w:val="006A049B"/>
    <w:rsid w:val="006A1172"/>
    <w:rsid w:val="006A1307"/>
    <w:rsid w:val="006A13BA"/>
    <w:rsid w:val="006A1E5B"/>
    <w:rsid w:val="006A2327"/>
    <w:rsid w:val="006A257B"/>
    <w:rsid w:val="006A25ED"/>
    <w:rsid w:val="006A27E3"/>
    <w:rsid w:val="006A2889"/>
    <w:rsid w:val="006A3033"/>
    <w:rsid w:val="006A3BC2"/>
    <w:rsid w:val="006A3F35"/>
    <w:rsid w:val="006A4AF7"/>
    <w:rsid w:val="006A4BA9"/>
    <w:rsid w:val="006A52BE"/>
    <w:rsid w:val="006A530E"/>
    <w:rsid w:val="006A539E"/>
    <w:rsid w:val="006A570E"/>
    <w:rsid w:val="006A5782"/>
    <w:rsid w:val="006A582D"/>
    <w:rsid w:val="006A58FD"/>
    <w:rsid w:val="006A5E34"/>
    <w:rsid w:val="006A5FCC"/>
    <w:rsid w:val="006A65E2"/>
    <w:rsid w:val="006A6750"/>
    <w:rsid w:val="006A675A"/>
    <w:rsid w:val="006A6E68"/>
    <w:rsid w:val="006A737F"/>
    <w:rsid w:val="006A7476"/>
    <w:rsid w:val="006A7D03"/>
    <w:rsid w:val="006B019A"/>
    <w:rsid w:val="006B0247"/>
    <w:rsid w:val="006B02BE"/>
    <w:rsid w:val="006B0411"/>
    <w:rsid w:val="006B0570"/>
    <w:rsid w:val="006B06BD"/>
    <w:rsid w:val="006B06CA"/>
    <w:rsid w:val="006B1658"/>
    <w:rsid w:val="006B1A42"/>
    <w:rsid w:val="006B257C"/>
    <w:rsid w:val="006B30B8"/>
    <w:rsid w:val="006B35FA"/>
    <w:rsid w:val="006B3B0C"/>
    <w:rsid w:val="006B3FBF"/>
    <w:rsid w:val="006B4773"/>
    <w:rsid w:val="006B4B0E"/>
    <w:rsid w:val="006B5492"/>
    <w:rsid w:val="006B5692"/>
    <w:rsid w:val="006B56F2"/>
    <w:rsid w:val="006B5934"/>
    <w:rsid w:val="006B5A2F"/>
    <w:rsid w:val="006B618D"/>
    <w:rsid w:val="006B66BD"/>
    <w:rsid w:val="006B746E"/>
    <w:rsid w:val="006B7F6F"/>
    <w:rsid w:val="006C013F"/>
    <w:rsid w:val="006C0723"/>
    <w:rsid w:val="006C0B42"/>
    <w:rsid w:val="006C0BDF"/>
    <w:rsid w:val="006C0DD9"/>
    <w:rsid w:val="006C0F06"/>
    <w:rsid w:val="006C176F"/>
    <w:rsid w:val="006C1CEA"/>
    <w:rsid w:val="006C20B4"/>
    <w:rsid w:val="006C2ED7"/>
    <w:rsid w:val="006C3B38"/>
    <w:rsid w:val="006C3E0F"/>
    <w:rsid w:val="006C421A"/>
    <w:rsid w:val="006C458B"/>
    <w:rsid w:val="006C48D8"/>
    <w:rsid w:val="006C4A69"/>
    <w:rsid w:val="006C4B06"/>
    <w:rsid w:val="006C4D88"/>
    <w:rsid w:val="006C50AC"/>
    <w:rsid w:val="006C5118"/>
    <w:rsid w:val="006C5611"/>
    <w:rsid w:val="006C571E"/>
    <w:rsid w:val="006C595D"/>
    <w:rsid w:val="006C5D8A"/>
    <w:rsid w:val="006C613D"/>
    <w:rsid w:val="006C6272"/>
    <w:rsid w:val="006C62D8"/>
    <w:rsid w:val="006C63B5"/>
    <w:rsid w:val="006C67DC"/>
    <w:rsid w:val="006C749B"/>
    <w:rsid w:val="006C7941"/>
    <w:rsid w:val="006D0320"/>
    <w:rsid w:val="006D0D4C"/>
    <w:rsid w:val="006D0EC0"/>
    <w:rsid w:val="006D1119"/>
    <w:rsid w:val="006D1165"/>
    <w:rsid w:val="006D1906"/>
    <w:rsid w:val="006D2048"/>
    <w:rsid w:val="006D20F1"/>
    <w:rsid w:val="006D2123"/>
    <w:rsid w:val="006D224F"/>
    <w:rsid w:val="006D2363"/>
    <w:rsid w:val="006D261D"/>
    <w:rsid w:val="006D27A3"/>
    <w:rsid w:val="006D2F4D"/>
    <w:rsid w:val="006D3202"/>
    <w:rsid w:val="006D35A0"/>
    <w:rsid w:val="006D3A1B"/>
    <w:rsid w:val="006D3C8B"/>
    <w:rsid w:val="006D3ED2"/>
    <w:rsid w:val="006D463E"/>
    <w:rsid w:val="006D4E39"/>
    <w:rsid w:val="006D59EC"/>
    <w:rsid w:val="006D5AF9"/>
    <w:rsid w:val="006D5E06"/>
    <w:rsid w:val="006D60E6"/>
    <w:rsid w:val="006D65C1"/>
    <w:rsid w:val="006D65C7"/>
    <w:rsid w:val="006D6694"/>
    <w:rsid w:val="006D675E"/>
    <w:rsid w:val="006D775B"/>
    <w:rsid w:val="006D7A06"/>
    <w:rsid w:val="006D7F75"/>
    <w:rsid w:val="006E04DD"/>
    <w:rsid w:val="006E0DEA"/>
    <w:rsid w:val="006E1164"/>
    <w:rsid w:val="006E1328"/>
    <w:rsid w:val="006E13A8"/>
    <w:rsid w:val="006E1496"/>
    <w:rsid w:val="006E1CFB"/>
    <w:rsid w:val="006E202E"/>
    <w:rsid w:val="006E20BA"/>
    <w:rsid w:val="006E26C4"/>
    <w:rsid w:val="006E28D7"/>
    <w:rsid w:val="006E2957"/>
    <w:rsid w:val="006E2F05"/>
    <w:rsid w:val="006E328C"/>
    <w:rsid w:val="006E3333"/>
    <w:rsid w:val="006E3394"/>
    <w:rsid w:val="006E3A14"/>
    <w:rsid w:val="006E3F74"/>
    <w:rsid w:val="006E401D"/>
    <w:rsid w:val="006E43E6"/>
    <w:rsid w:val="006E4B5D"/>
    <w:rsid w:val="006E5188"/>
    <w:rsid w:val="006E533D"/>
    <w:rsid w:val="006E6883"/>
    <w:rsid w:val="006E6F66"/>
    <w:rsid w:val="006E729F"/>
    <w:rsid w:val="006E74F7"/>
    <w:rsid w:val="006E75C7"/>
    <w:rsid w:val="006E7679"/>
    <w:rsid w:val="006F02C9"/>
    <w:rsid w:val="006F0FB4"/>
    <w:rsid w:val="006F1665"/>
    <w:rsid w:val="006F2478"/>
    <w:rsid w:val="006F26B0"/>
    <w:rsid w:val="006F2F2D"/>
    <w:rsid w:val="006F2F71"/>
    <w:rsid w:val="006F4179"/>
    <w:rsid w:val="006F4380"/>
    <w:rsid w:val="006F4DA0"/>
    <w:rsid w:val="006F506C"/>
    <w:rsid w:val="006F53D2"/>
    <w:rsid w:val="006F5A9F"/>
    <w:rsid w:val="006F5B33"/>
    <w:rsid w:val="006F631C"/>
    <w:rsid w:val="006F6949"/>
    <w:rsid w:val="006F6DAA"/>
    <w:rsid w:val="006F70B9"/>
    <w:rsid w:val="006F7115"/>
    <w:rsid w:val="006F7CD3"/>
    <w:rsid w:val="006F7E59"/>
    <w:rsid w:val="007001A1"/>
    <w:rsid w:val="007003DD"/>
    <w:rsid w:val="00700BD5"/>
    <w:rsid w:val="00701093"/>
    <w:rsid w:val="00701248"/>
    <w:rsid w:val="00701577"/>
    <w:rsid w:val="0070177A"/>
    <w:rsid w:val="00701A4D"/>
    <w:rsid w:val="007022FB"/>
    <w:rsid w:val="0070256E"/>
    <w:rsid w:val="0070279F"/>
    <w:rsid w:val="00702DF9"/>
    <w:rsid w:val="00702FDC"/>
    <w:rsid w:val="007030D0"/>
    <w:rsid w:val="00703132"/>
    <w:rsid w:val="00703430"/>
    <w:rsid w:val="0070349D"/>
    <w:rsid w:val="00703969"/>
    <w:rsid w:val="00704310"/>
    <w:rsid w:val="007046CE"/>
    <w:rsid w:val="0070547C"/>
    <w:rsid w:val="00705546"/>
    <w:rsid w:val="00705622"/>
    <w:rsid w:val="00705F82"/>
    <w:rsid w:val="007063EC"/>
    <w:rsid w:val="0070681D"/>
    <w:rsid w:val="00706BD5"/>
    <w:rsid w:val="00706F4D"/>
    <w:rsid w:val="00707712"/>
    <w:rsid w:val="00707C66"/>
    <w:rsid w:val="00710150"/>
    <w:rsid w:val="007101B7"/>
    <w:rsid w:val="00710F05"/>
    <w:rsid w:val="0071157E"/>
    <w:rsid w:val="007115BB"/>
    <w:rsid w:val="007117A7"/>
    <w:rsid w:val="007121D7"/>
    <w:rsid w:val="007128D8"/>
    <w:rsid w:val="007128DA"/>
    <w:rsid w:val="00712B7F"/>
    <w:rsid w:val="00712CC7"/>
    <w:rsid w:val="00712D41"/>
    <w:rsid w:val="0071379D"/>
    <w:rsid w:val="00713956"/>
    <w:rsid w:val="00713A90"/>
    <w:rsid w:val="00713C6F"/>
    <w:rsid w:val="00714305"/>
    <w:rsid w:val="00714348"/>
    <w:rsid w:val="00714489"/>
    <w:rsid w:val="00714CE7"/>
    <w:rsid w:val="007152B7"/>
    <w:rsid w:val="007160DA"/>
    <w:rsid w:val="00716209"/>
    <w:rsid w:val="0071650A"/>
    <w:rsid w:val="007165BD"/>
    <w:rsid w:val="0071679C"/>
    <w:rsid w:val="00716F5E"/>
    <w:rsid w:val="00717339"/>
    <w:rsid w:val="00717724"/>
    <w:rsid w:val="00717909"/>
    <w:rsid w:val="00717D94"/>
    <w:rsid w:val="00717DCC"/>
    <w:rsid w:val="00720473"/>
    <w:rsid w:val="007204DB"/>
    <w:rsid w:val="00720D90"/>
    <w:rsid w:val="00720E2A"/>
    <w:rsid w:val="007212CA"/>
    <w:rsid w:val="0072163C"/>
    <w:rsid w:val="00721A8D"/>
    <w:rsid w:val="00721B7B"/>
    <w:rsid w:val="0072204F"/>
    <w:rsid w:val="007220C5"/>
    <w:rsid w:val="007221F7"/>
    <w:rsid w:val="00722367"/>
    <w:rsid w:val="00722B34"/>
    <w:rsid w:val="00723157"/>
    <w:rsid w:val="00723211"/>
    <w:rsid w:val="007233E8"/>
    <w:rsid w:val="007233EE"/>
    <w:rsid w:val="00723492"/>
    <w:rsid w:val="00723BB5"/>
    <w:rsid w:val="00723FC5"/>
    <w:rsid w:val="00724386"/>
    <w:rsid w:val="007243EB"/>
    <w:rsid w:val="007245C1"/>
    <w:rsid w:val="00724B68"/>
    <w:rsid w:val="00724BAD"/>
    <w:rsid w:val="00725292"/>
    <w:rsid w:val="007253A5"/>
    <w:rsid w:val="00725A44"/>
    <w:rsid w:val="00725AB6"/>
    <w:rsid w:val="00725D1E"/>
    <w:rsid w:val="00726D3A"/>
    <w:rsid w:val="00726E9F"/>
    <w:rsid w:val="007270DC"/>
    <w:rsid w:val="0072720E"/>
    <w:rsid w:val="00727711"/>
    <w:rsid w:val="00727CEA"/>
    <w:rsid w:val="00727E63"/>
    <w:rsid w:val="007307EA"/>
    <w:rsid w:val="007317B5"/>
    <w:rsid w:val="00731CFE"/>
    <w:rsid w:val="00731E85"/>
    <w:rsid w:val="0073210C"/>
    <w:rsid w:val="007321DE"/>
    <w:rsid w:val="0073238A"/>
    <w:rsid w:val="007325AB"/>
    <w:rsid w:val="00732F4B"/>
    <w:rsid w:val="00733758"/>
    <w:rsid w:val="00733A0F"/>
    <w:rsid w:val="00733F08"/>
    <w:rsid w:val="00734737"/>
    <w:rsid w:val="007349E0"/>
    <w:rsid w:val="00734BBA"/>
    <w:rsid w:val="00735C77"/>
    <w:rsid w:val="00735E40"/>
    <w:rsid w:val="0073602A"/>
    <w:rsid w:val="0073649A"/>
    <w:rsid w:val="0073675B"/>
    <w:rsid w:val="0073676A"/>
    <w:rsid w:val="007367F6"/>
    <w:rsid w:val="00736EA4"/>
    <w:rsid w:val="0073711D"/>
    <w:rsid w:val="0073778F"/>
    <w:rsid w:val="00737DA1"/>
    <w:rsid w:val="00740BCB"/>
    <w:rsid w:val="007422EF"/>
    <w:rsid w:val="00742494"/>
    <w:rsid w:val="00742B71"/>
    <w:rsid w:val="00742D09"/>
    <w:rsid w:val="00742EBC"/>
    <w:rsid w:val="00742F8F"/>
    <w:rsid w:val="00743205"/>
    <w:rsid w:val="0074401D"/>
    <w:rsid w:val="0074429A"/>
    <w:rsid w:val="0074475B"/>
    <w:rsid w:val="007449CC"/>
    <w:rsid w:val="00744D22"/>
    <w:rsid w:val="00744E82"/>
    <w:rsid w:val="00745110"/>
    <w:rsid w:val="00746011"/>
    <w:rsid w:val="007461B1"/>
    <w:rsid w:val="007464EC"/>
    <w:rsid w:val="007465B5"/>
    <w:rsid w:val="0074663F"/>
    <w:rsid w:val="007466F8"/>
    <w:rsid w:val="00746756"/>
    <w:rsid w:val="00746852"/>
    <w:rsid w:val="00747175"/>
    <w:rsid w:val="007472AA"/>
    <w:rsid w:val="0074743B"/>
    <w:rsid w:val="00747663"/>
    <w:rsid w:val="00747A97"/>
    <w:rsid w:val="00747BA9"/>
    <w:rsid w:val="007503DE"/>
    <w:rsid w:val="007509AA"/>
    <w:rsid w:val="00750BFE"/>
    <w:rsid w:val="00750D77"/>
    <w:rsid w:val="00751147"/>
    <w:rsid w:val="00751799"/>
    <w:rsid w:val="00751BDA"/>
    <w:rsid w:val="007520CD"/>
    <w:rsid w:val="0075257E"/>
    <w:rsid w:val="00752758"/>
    <w:rsid w:val="00752BFC"/>
    <w:rsid w:val="00752DE9"/>
    <w:rsid w:val="00752E01"/>
    <w:rsid w:val="00752F22"/>
    <w:rsid w:val="00752FCB"/>
    <w:rsid w:val="00753195"/>
    <w:rsid w:val="007538D2"/>
    <w:rsid w:val="00753948"/>
    <w:rsid w:val="00754259"/>
    <w:rsid w:val="007545D6"/>
    <w:rsid w:val="00754ABA"/>
    <w:rsid w:val="00754ABB"/>
    <w:rsid w:val="00754F0F"/>
    <w:rsid w:val="00755264"/>
    <w:rsid w:val="007552F1"/>
    <w:rsid w:val="007554D6"/>
    <w:rsid w:val="00755ABF"/>
    <w:rsid w:val="00755F3B"/>
    <w:rsid w:val="007560A1"/>
    <w:rsid w:val="007565D7"/>
    <w:rsid w:val="007566CB"/>
    <w:rsid w:val="0075678B"/>
    <w:rsid w:val="0075685A"/>
    <w:rsid w:val="00757947"/>
    <w:rsid w:val="00757968"/>
    <w:rsid w:val="007600A3"/>
    <w:rsid w:val="00760277"/>
    <w:rsid w:val="00760CAE"/>
    <w:rsid w:val="00760FBC"/>
    <w:rsid w:val="00761104"/>
    <w:rsid w:val="007620BE"/>
    <w:rsid w:val="0076216E"/>
    <w:rsid w:val="0076229D"/>
    <w:rsid w:val="0076251E"/>
    <w:rsid w:val="0076284D"/>
    <w:rsid w:val="00762A0D"/>
    <w:rsid w:val="00762B52"/>
    <w:rsid w:val="007630E3"/>
    <w:rsid w:val="00763313"/>
    <w:rsid w:val="0076389F"/>
    <w:rsid w:val="00763E73"/>
    <w:rsid w:val="00764CCA"/>
    <w:rsid w:val="00764CFF"/>
    <w:rsid w:val="00764FD6"/>
    <w:rsid w:val="00765189"/>
    <w:rsid w:val="00765440"/>
    <w:rsid w:val="007654C6"/>
    <w:rsid w:val="00765BE9"/>
    <w:rsid w:val="00766211"/>
    <w:rsid w:val="007662AF"/>
    <w:rsid w:val="007662DC"/>
    <w:rsid w:val="007664A0"/>
    <w:rsid w:val="00766666"/>
    <w:rsid w:val="00766771"/>
    <w:rsid w:val="00766A9E"/>
    <w:rsid w:val="007670A7"/>
    <w:rsid w:val="00767170"/>
    <w:rsid w:val="00767410"/>
    <w:rsid w:val="007679BF"/>
    <w:rsid w:val="00767D66"/>
    <w:rsid w:val="00767E88"/>
    <w:rsid w:val="0076BD32"/>
    <w:rsid w:val="00770B9A"/>
    <w:rsid w:val="00770BA4"/>
    <w:rsid w:val="00770C25"/>
    <w:rsid w:val="00771A43"/>
    <w:rsid w:val="00771D7A"/>
    <w:rsid w:val="00771EC8"/>
    <w:rsid w:val="007720C2"/>
    <w:rsid w:val="007730D4"/>
    <w:rsid w:val="007731F0"/>
    <w:rsid w:val="007740AD"/>
    <w:rsid w:val="00774538"/>
    <w:rsid w:val="007746F0"/>
    <w:rsid w:val="007747A0"/>
    <w:rsid w:val="00774AA5"/>
    <w:rsid w:val="0077554C"/>
    <w:rsid w:val="00775B59"/>
    <w:rsid w:val="00775FC3"/>
    <w:rsid w:val="00776374"/>
    <w:rsid w:val="007763E1"/>
    <w:rsid w:val="00777670"/>
    <w:rsid w:val="0077767C"/>
    <w:rsid w:val="00777951"/>
    <w:rsid w:val="00777DC5"/>
    <w:rsid w:val="0078053C"/>
    <w:rsid w:val="00780F8E"/>
    <w:rsid w:val="007822E9"/>
    <w:rsid w:val="00782B3B"/>
    <w:rsid w:val="00782BF8"/>
    <w:rsid w:val="00782DCD"/>
    <w:rsid w:val="007834AA"/>
    <w:rsid w:val="00783536"/>
    <w:rsid w:val="0078370E"/>
    <w:rsid w:val="00783C19"/>
    <w:rsid w:val="0078453C"/>
    <w:rsid w:val="00784868"/>
    <w:rsid w:val="007852D4"/>
    <w:rsid w:val="00785BE2"/>
    <w:rsid w:val="00785F17"/>
    <w:rsid w:val="007860B6"/>
    <w:rsid w:val="00786729"/>
    <w:rsid w:val="007869D1"/>
    <w:rsid w:val="00786BD1"/>
    <w:rsid w:val="00786D50"/>
    <w:rsid w:val="00786FDC"/>
    <w:rsid w:val="007872CB"/>
    <w:rsid w:val="007872CE"/>
    <w:rsid w:val="00787CD5"/>
    <w:rsid w:val="00787DC2"/>
    <w:rsid w:val="00787EB6"/>
    <w:rsid w:val="0079007C"/>
    <w:rsid w:val="007907DF"/>
    <w:rsid w:val="007909D9"/>
    <w:rsid w:val="00790D67"/>
    <w:rsid w:val="00790FAD"/>
    <w:rsid w:val="00791021"/>
    <w:rsid w:val="007912DE"/>
    <w:rsid w:val="00791362"/>
    <w:rsid w:val="007915B2"/>
    <w:rsid w:val="00791E5B"/>
    <w:rsid w:val="00791FC9"/>
    <w:rsid w:val="0079273F"/>
    <w:rsid w:val="0079284A"/>
    <w:rsid w:val="007935F0"/>
    <w:rsid w:val="0079367F"/>
    <w:rsid w:val="00793A26"/>
    <w:rsid w:val="00793BEF"/>
    <w:rsid w:val="00793FF1"/>
    <w:rsid w:val="007942D2"/>
    <w:rsid w:val="0079488E"/>
    <w:rsid w:val="007948D0"/>
    <w:rsid w:val="00794F1E"/>
    <w:rsid w:val="007951B6"/>
    <w:rsid w:val="007951F8"/>
    <w:rsid w:val="00795861"/>
    <w:rsid w:val="00795B16"/>
    <w:rsid w:val="00796861"/>
    <w:rsid w:val="00796EB0"/>
    <w:rsid w:val="0079714A"/>
    <w:rsid w:val="007976F5"/>
    <w:rsid w:val="00797AF3"/>
    <w:rsid w:val="00797BAC"/>
    <w:rsid w:val="007A059A"/>
    <w:rsid w:val="007A07BF"/>
    <w:rsid w:val="007A0C4C"/>
    <w:rsid w:val="007A0E9D"/>
    <w:rsid w:val="007A130B"/>
    <w:rsid w:val="007A15EC"/>
    <w:rsid w:val="007A1632"/>
    <w:rsid w:val="007A1E23"/>
    <w:rsid w:val="007A233D"/>
    <w:rsid w:val="007A2431"/>
    <w:rsid w:val="007A2D25"/>
    <w:rsid w:val="007A2F2E"/>
    <w:rsid w:val="007A3289"/>
    <w:rsid w:val="007A493C"/>
    <w:rsid w:val="007A55C8"/>
    <w:rsid w:val="007A5905"/>
    <w:rsid w:val="007A5BDA"/>
    <w:rsid w:val="007A5D9C"/>
    <w:rsid w:val="007A68AD"/>
    <w:rsid w:val="007A6B61"/>
    <w:rsid w:val="007A739D"/>
    <w:rsid w:val="007A7D55"/>
    <w:rsid w:val="007A7E8A"/>
    <w:rsid w:val="007A7F1E"/>
    <w:rsid w:val="007B02D0"/>
    <w:rsid w:val="007B054A"/>
    <w:rsid w:val="007B0922"/>
    <w:rsid w:val="007B0CDD"/>
    <w:rsid w:val="007B0F0F"/>
    <w:rsid w:val="007B1258"/>
    <w:rsid w:val="007B12FF"/>
    <w:rsid w:val="007B185F"/>
    <w:rsid w:val="007B2A01"/>
    <w:rsid w:val="007B2B9D"/>
    <w:rsid w:val="007B2E75"/>
    <w:rsid w:val="007B2E78"/>
    <w:rsid w:val="007B31BC"/>
    <w:rsid w:val="007B36CC"/>
    <w:rsid w:val="007B3B8D"/>
    <w:rsid w:val="007B43A1"/>
    <w:rsid w:val="007B4C85"/>
    <w:rsid w:val="007B4DFE"/>
    <w:rsid w:val="007B52AF"/>
    <w:rsid w:val="007B53FD"/>
    <w:rsid w:val="007B6219"/>
    <w:rsid w:val="007B6F6D"/>
    <w:rsid w:val="007B732B"/>
    <w:rsid w:val="007B7651"/>
    <w:rsid w:val="007B773D"/>
    <w:rsid w:val="007B78E0"/>
    <w:rsid w:val="007B7A99"/>
    <w:rsid w:val="007C00A2"/>
    <w:rsid w:val="007C0209"/>
    <w:rsid w:val="007C0612"/>
    <w:rsid w:val="007C0FBC"/>
    <w:rsid w:val="007C136F"/>
    <w:rsid w:val="007C1C57"/>
    <w:rsid w:val="007C21AB"/>
    <w:rsid w:val="007C2CE4"/>
    <w:rsid w:val="007C2F9F"/>
    <w:rsid w:val="007C3079"/>
    <w:rsid w:val="007C348D"/>
    <w:rsid w:val="007C3B9B"/>
    <w:rsid w:val="007C485C"/>
    <w:rsid w:val="007C4A8E"/>
    <w:rsid w:val="007C4EA7"/>
    <w:rsid w:val="007C4F49"/>
    <w:rsid w:val="007C4FA1"/>
    <w:rsid w:val="007C50E5"/>
    <w:rsid w:val="007C5274"/>
    <w:rsid w:val="007C52E9"/>
    <w:rsid w:val="007C5376"/>
    <w:rsid w:val="007C5794"/>
    <w:rsid w:val="007C6357"/>
    <w:rsid w:val="007C65CC"/>
    <w:rsid w:val="007C6A3A"/>
    <w:rsid w:val="007C7A8A"/>
    <w:rsid w:val="007C7A96"/>
    <w:rsid w:val="007C7BA4"/>
    <w:rsid w:val="007C7D60"/>
    <w:rsid w:val="007D0225"/>
    <w:rsid w:val="007D0632"/>
    <w:rsid w:val="007D0F6B"/>
    <w:rsid w:val="007D1221"/>
    <w:rsid w:val="007D1BAE"/>
    <w:rsid w:val="007D3ED7"/>
    <w:rsid w:val="007D40EE"/>
    <w:rsid w:val="007D41C0"/>
    <w:rsid w:val="007D42E7"/>
    <w:rsid w:val="007D475E"/>
    <w:rsid w:val="007D4BCF"/>
    <w:rsid w:val="007D5985"/>
    <w:rsid w:val="007D5C61"/>
    <w:rsid w:val="007D5F79"/>
    <w:rsid w:val="007D60F9"/>
    <w:rsid w:val="007D64BF"/>
    <w:rsid w:val="007D6721"/>
    <w:rsid w:val="007D6857"/>
    <w:rsid w:val="007D6D19"/>
    <w:rsid w:val="007D7326"/>
    <w:rsid w:val="007D7364"/>
    <w:rsid w:val="007D7B7E"/>
    <w:rsid w:val="007D7BC5"/>
    <w:rsid w:val="007D7C61"/>
    <w:rsid w:val="007E05CD"/>
    <w:rsid w:val="007E06C1"/>
    <w:rsid w:val="007E07D4"/>
    <w:rsid w:val="007E07F1"/>
    <w:rsid w:val="007E0A9D"/>
    <w:rsid w:val="007E0B96"/>
    <w:rsid w:val="007E1003"/>
    <w:rsid w:val="007E10E2"/>
    <w:rsid w:val="007E16AF"/>
    <w:rsid w:val="007E1893"/>
    <w:rsid w:val="007E1C4C"/>
    <w:rsid w:val="007E1CC1"/>
    <w:rsid w:val="007E232C"/>
    <w:rsid w:val="007E286D"/>
    <w:rsid w:val="007E2CF6"/>
    <w:rsid w:val="007E2E51"/>
    <w:rsid w:val="007E334B"/>
    <w:rsid w:val="007E3552"/>
    <w:rsid w:val="007E3A91"/>
    <w:rsid w:val="007E3D46"/>
    <w:rsid w:val="007E3D62"/>
    <w:rsid w:val="007E41FF"/>
    <w:rsid w:val="007E50FE"/>
    <w:rsid w:val="007E52AB"/>
    <w:rsid w:val="007E5968"/>
    <w:rsid w:val="007E5F3B"/>
    <w:rsid w:val="007E5F55"/>
    <w:rsid w:val="007E60D1"/>
    <w:rsid w:val="007E625C"/>
    <w:rsid w:val="007E6857"/>
    <w:rsid w:val="007E6DF7"/>
    <w:rsid w:val="007E7010"/>
    <w:rsid w:val="007E7231"/>
    <w:rsid w:val="007E74B4"/>
    <w:rsid w:val="007E7934"/>
    <w:rsid w:val="007E7D78"/>
    <w:rsid w:val="007EEA78"/>
    <w:rsid w:val="007F0164"/>
    <w:rsid w:val="007F01A0"/>
    <w:rsid w:val="007F0B05"/>
    <w:rsid w:val="007F1208"/>
    <w:rsid w:val="007F14D7"/>
    <w:rsid w:val="007F1543"/>
    <w:rsid w:val="007F1600"/>
    <w:rsid w:val="007F16AB"/>
    <w:rsid w:val="007F191D"/>
    <w:rsid w:val="007F1A0D"/>
    <w:rsid w:val="007F1B2E"/>
    <w:rsid w:val="007F1B84"/>
    <w:rsid w:val="007F2173"/>
    <w:rsid w:val="007F2491"/>
    <w:rsid w:val="007F2536"/>
    <w:rsid w:val="007F31A0"/>
    <w:rsid w:val="007F34C7"/>
    <w:rsid w:val="007F366E"/>
    <w:rsid w:val="007F39A3"/>
    <w:rsid w:val="007F470B"/>
    <w:rsid w:val="007F47E7"/>
    <w:rsid w:val="007F4F75"/>
    <w:rsid w:val="007F5096"/>
    <w:rsid w:val="007F5AE0"/>
    <w:rsid w:val="007F5E66"/>
    <w:rsid w:val="007F6402"/>
    <w:rsid w:val="007F6C4A"/>
    <w:rsid w:val="007F6C5E"/>
    <w:rsid w:val="007F70F3"/>
    <w:rsid w:val="007F725B"/>
    <w:rsid w:val="0080079C"/>
    <w:rsid w:val="00800DDD"/>
    <w:rsid w:val="00801DEE"/>
    <w:rsid w:val="0080269D"/>
    <w:rsid w:val="00802D39"/>
    <w:rsid w:val="00803D6F"/>
    <w:rsid w:val="00803F8A"/>
    <w:rsid w:val="008040CB"/>
    <w:rsid w:val="008043C9"/>
    <w:rsid w:val="008047A6"/>
    <w:rsid w:val="00804864"/>
    <w:rsid w:val="00804A69"/>
    <w:rsid w:val="00804D0F"/>
    <w:rsid w:val="00804D71"/>
    <w:rsid w:val="00804F45"/>
    <w:rsid w:val="008052F3"/>
    <w:rsid w:val="008055AB"/>
    <w:rsid w:val="008055FF"/>
    <w:rsid w:val="0080573E"/>
    <w:rsid w:val="00805A15"/>
    <w:rsid w:val="00805D63"/>
    <w:rsid w:val="00806044"/>
    <w:rsid w:val="00806116"/>
    <w:rsid w:val="00806360"/>
    <w:rsid w:val="00807B75"/>
    <w:rsid w:val="00810237"/>
    <w:rsid w:val="00810AF3"/>
    <w:rsid w:val="00810DAC"/>
    <w:rsid w:val="00810FC3"/>
    <w:rsid w:val="008122D9"/>
    <w:rsid w:val="008125C2"/>
    <w:rsid w:val="008125DB"/>
    <w:rsid w:val="00813105"/>
    <w:rsid w:val="00813786"/>
    <w:rsid w:val="0081425E"/>
    <w:rsid w:val="008142E7"/>
    <w:rsid w:val="00814604"/>
    <w:rsid w:val="00814C2C"/>
    <w:rsid w:val="00814E25"/>
    <w:rsid w:val="00814F72"/>
    <w:rsid w:val="008150F0"/>
    <w:rsid w:val="008152BC"/>
    <w:rsid w:val="0081570A"/>
    <w:rsid w:val="00815885"/>
    <w:rsid w:val="00815D5F"/>
    <w:rsid w:val="00816098"/>
    <w:rsid w:val="00816329"/>
    <w:rsid w:val="008176D9"/>
    <w:rsid w:val="00817D5A"/>
    <w:rsid w:val="008206AD"/>
    <w:rsid w:val="00820E5F"/>
    <w:rsid w:val="008216CF"/>
    <w:rsid w:val="00821B1B"/>
    <w:rsid w:val="00821BB1"/>
    <w:rsid w:val="00821FE8"/>
    <w:rsid w:val="00822B9D"/>
    <w:rsid w:val="00822FE2"/>
    <w:rsid w:val="008230DB"/>
    <w:rsid w:val="00823B5F"/>
    <w:rsid w:val="00823BF2"/>
    <w:rsid w:val="00823EAC"/>
    <w:rsid w:val="008240A9"/>
    <w:rsid w:val="0082502F"/>
    <w:rsid w:val="008253EC"/>
    <w:rsid w:val="0082571E"/>
    <w:rsid w:val="00825FEE"/>
    <w:rsid w:val="0082692A"/>
    <w:rsid w:val="00826A7E"/>
    <w:rsid w:val="00826AF7"/>
    <w:rsid w:val="00826C98"/>
    <w:rsid w:val="008272CC"/>
    <w:rsid w:val="008272CE"/>
    <w:rsid w:val="00827346"/>
    <w:rsid w:val="00827889"/>
    <w:rsid w:val="00827AF2"/>
    <w:rsid w:val="00830090"/>
    <w:rsid w:val="00830334"/>
    <w:rsid w:val="0083049B"/>
    <w:rsid w:val="008305F0"/>
    <w:rsid w:val="0083071D"/>
    <w:rsid w:val="00830914"/>
    <w:rsid w:val="00830C1D"/>
    <w:rsid w:val="00830C51"/>
    <w:rsid w:val="00830CAF"/>
    <w:rsid w:val="00830D3F"/>
    <w:rsid w:val="00831187"/>
    <w:rsid w:val="008313C7"/>
    <w:rsid w:val="00831650"/>
    <w:rsid w:val="00831957"/>
    <w:rsid w:val="00831B27"/>
    <w:rsid w:val="008320EC"/>
    <w:rsid w:val="0083270B"/>
    <w:rsid w:val="008329EF"/>
    <w:rsid w:val="00832F13"/>
    <w:rsid w:val="0083310A"/>
    <w:rsid w:val="008335C6"/>
    <w:rsid w:val="00833AB8"/>
    <w:rsid w:val="00834BB4"/>
    <w:rsid w:val="00834C2B"/>
    <w:rsid w:val="00834CBF"/>
    <w:rsid w:val="00835378"/>
    <w:rsid w:val="008358C9"/>
    <w:rsid w:val="00835AA5"/>
    <w:rsid w:val="00836327"/>
    <w:rsid w:val="0083633A"/>
    <w:rsid w:val="00836551"/>
    <w:rsid w:val="00836AC1"/>
    <w:rsid w:val="00837056"/>
    <w:rsid w:val="008371A5"/>
    <w:rsid w:val="008374C8"/>
    <w:rsid w:val="00837549"/>
    <w:rsid w:val="008376C0"/>
    <w:rsid w:val="00840437"/>
    <w:rsid w:val="0084050F"/>
    <w:rsid w:val="008409D4"/>
    <w:rsid w:val="00840BEE"/>
    <w:rsid w:val="008411C2"/>
    <w:rsid w:val="0084131B"/>
    <w:rsid w:val="00841675"/>
    <w:rsid w:val="00841749"/>
    <w:rsid w:val="0084174D"/>
    <w:rsid w:val="008417FF"/>
    <w:rsid w:val="00841A95"/>
    <w:rsid w:val="00841D69"/>
    <w:rsid w:val="00841F13"/>
    <w:rsid w:val="00841F69"/>
    <w:rsid w:val="0084238E"/>
    <w:rsid w:val="008429BA"/>
    <w:rsid w:val="00843772"/>
    <w:rsid w:val="00843AFA"/>
    <w:rsid w:val="00843D5D"/>
    <w:rsid w:val="0084454B"/>
    <w:rsid w:val="00844951"/>
    <w:rsid w:val="00845944"/>
    <w:rsid w:val="00845AD5"/>
    <w:rsid w:val="008466FA"/>
    <w:rsid w:val="00846788"/>
    <w:rsid w:val="008468DB"/>
    <w:rsid w:val="00846D3C"/>
    <w:rsid w:val="00847068"/>
    <w:rsid w:val="008475C6"/>
    <w:rsid w:val="00847D3E"/>
    <w:rsid w:val="0085018D"/>
    <w:rsid w:val="008505E9"/>
    <w:rsid w:val="00850686"/>
    <w:rsid w:val="00850696"/>
    <w:rsid w:val="00851498"/>
    <w:rsid w:val="00851585"/>
    <w:rsid w:val="00851768"/>
    <w:rsid w:val="008517B7"/>
    <w:rsid w:val="00852202"/>
    <w:rsid w:val="00852F58"/>
    <w:rsid w:val="00853171"/>
    <w:rsid w:val="0085364E"/>
    <w:rsid w:val="0085372A"/>
    <w:rsid w:val="008540A2"/>
    <w:rsid w:val="008540C3"/>
    <w:rsid w:val="0085443F"/>
    <w:rsid w:val="00855E4F"/>
    <w:rsid w:val="00855F05"/>
    <w:rsid w:val="008563C3"/>
    <w:rsid w:val="0085681A"/>
    <w:rsid w:val="00856832"/>
    <w:rsid w:val="00856CFA"/>
    <w:rsid w:val="00857093"/>
    <w:rsid w:val="0085769C"/>
    <w:rsid w:val="008576A8"/>
    <w:rsid w:val="008576AE"/>
    <w:rsid w:val="00857B3D"/>
    <w:rsid w:val="00857B53"/>
    <w:rsid w:val="00857DE3"/>
    <w:rsid w:val="008600DE"/>
    <w:rsid w:val="008601A5"/>
    <w:rsid w:val="008602B8"/>
    <w:rsid w:val="00860F5E"/>
    <w:rsid w:val="008611F8"/>
    <w:rsid w:val="00861205"/>
    <w:rsid w:val="008616BA"/>
    <w:rsid w:val="00861C17"/>
    <w:rsid w:val="00861F49"/>
    <w:rsid w:val="0086202D"/>
    <w:rsid w:val="00862DB8"/>
    <w:rsid w:val="0086303D"/>
    <w:rsid w:val="008630A8"/>
    <w:rsid w:val="008638DF"/>
    <w:rsid w:val="00863989"/>
    <w:rsid w:val="00863EC1"/>
    <w:rsid w:val="00864366"/>
    <w:rsid w:val="00864390"/>
    <w:rsid w:val="008643DD"/>
    <w:rsid w:val="00864895"/>
    <w:rsid w:val="00864F22"/>
    <w:rsid w:val="008656E1"/>
    <w:rsid w:val="00865A3C"/>
    <w:rsid w:val="008662A0"/>
    <w:rsid w:val="008669B8"/>
    <w:rsid w:val="00866D74"/>
    <w:rsid w:val="0086727C"/>
    <w:rsid w:val="00867806"/>
    <w:rsid w:val="008678E4"/>
    <w:rsid w:val="00867A31"/>
    <w:rsid w:val="00867A80"/>
    <w:rsid w:val="00867B2C"/>
    <w:rsid w:val="00867C84"/>
    <w:rsid w:val="00867D33"/>
    <w:rsid w:val="00870041"/>
    <w:rsid w:val="008703BC"/>
    <w:rsid w:val="00870F9D"/>
    <w:rsid w:val="008712B9"/>
    <w:rsid w:val="008715AB"/>
    <w:rsid w:val="0087164F"/>
    <w:rsid w:val="008717FB"/>
    <w:rsid w:val="00871873"/>
    <w:rsid w:val="00871F59"/>
    <w:rsid w:val="0087218A"/>
    <w:rsid w:val="008721F6"/>
    <w:rsid w:val="00872676"/>
    <w:rsid w:val="00872714"/>
    <w:rsid w:val="00872DE9"/>
    <w:rsid w:val="00872F92"/>
    <w:rsid w:val="0087372C"/>
    <w:rsid w:val="00873D03"/>
    <w:rsid w:val="00873D68"/>
    <w:rsid w:val="00873E95"/>
    <w:rsid w:val="008740C9"/>
    <w:rsid w:val="008741E1"/>
    <w:rsid w:val="00874383"/>
    <w:rsid w:val="00874FDB"/>
    <w:rsid w:val="00875609"/>
    <w:rsid w:val="008756E3"/>
    <w:rsid w:val="00875CA8"/>
    <w:rsid w:val="00875E60"/>
    <w:rsid w:val="00876A41"/>
    <w:rsid w:val="00876B29"/>
    <w:rsid w:val="00876B6A"/>
    <w:rsid w:val="00876F48"/>
    <w:rsid w:val="00877A5D"/>
    <w:rsid w:val="008802B8"/>
    <w:rsid w:val="00881064"/>
    <w:rsid w:val="008817EC"/>
    <w:rsid w:val="008817EF"/>
    <w:rsid w:val="00881905"/>
    <w:rsid w:val="008819C9"/>
    <w:rsid w:val="00881B1D"/>
    <w:rsid w:val="0088228F"/>
    <w:rsid w:val="00882826"/>
    <w:rsid w:val="00882956"/>
    <w:rsid w:val="00883057"/>
    <w:rsid w:val="008834C6"/>
    <w:rsid w:val="0088383C"/>
    <w:rsid w:val="00884323"/>
    <w:rsid w:val="0088491E"/>
    <w:rsid w:val="00884B13"/>
    <w:rsid w:val="00884D1B"/>
    <w:rsid w:val="0088536D"/>
    <w:rsid w:val="00885BCC"/>
    <w:rsid w:val="00886CBB"/>
    <w:rsid w:val="008877C1"/>
    <w:rsid w:val="00887B5D"/>
    <w:rsid w:val="008904D0"/>
    <w:rsid w:val="008919DA"/>
    <w:rsid w:val="00891A20"/>
    <w:rsid w:val="00891EE2"/>
    <w:rsid w:val="008921B0"/>
    <w:rsid w:val="00892CCA"/>
    <w:rsid w:val="008930CD"/>
    <w:rsid w:val="008931B4"/>
    <w:rsid w:val="008932E2"/>
    <w:rsid w:val="0089331B"/>
    <w:rsid w:val="008933BC"/>
    <w:rsid w:val="008936BE"/>
    <w:rsid w:val="00893C2B"/>
    <w:rsid w:val="00893D4B"/>
    <w:rsid w:val="0089415B"/>
    <w:rsid w:val="008942A9"/>
    <w:rsid w:val="00894EF3"/>
    <w:rsid w:val="00895F31"/>
    <w:rsid w:val="00895FA1"/>
    <w:rsid w:val="0089639A"/>
    <w:rsid w:val="00896435"/>
    <w:rsid w:val="008969D4"/>
    <w:rsid w:val="00896E29"/>
    <w:rsid w:val="0089778B"/>
    <w:rsid w:val="008978C5"/>
    <w:rsid w:val="008A00D5"/>
    <w:rsid w:val="008A0157"/>
    <w:rsid w:val="008A050F"/>
    <w:rsid w:val="008A1365"/>
    <w:rsid w:val="008A1512"/>
    <w:rsid w:val="008A1AB1"/>
    <w:rsid w:val="008A1D5F"/>
    <w:rsid w:val="008A216D"/>
    <w:rsid w:val="008A2970"/>
    <w:rsid w:val="008A2E29"/>
    <w:rsid w:val="008A3657"/>
    <w:rsid w:val="008A36DC"/>
    <w:rsid w:val="008A3A6F"/>
    <w:rsid w:val="008A3C76"/>
    <w:rsid w:val="008A3C98"/>
    <w:rsid w:val="008A425E"/>
    <w:rsid w:val="008A4753"/>
    <w:rsid w:val="008A4861"/>
    <w:rsid w:val="008A4A9F"/>
    <w:rsid w:val="008A51A5"/>
    <w:rsid w:val="008A5606"/>
    <w:rsid w:val="008A5873"/>
    <w:rsid w:val="008A5D2E"/>
    <w:rsid w:val="008A5E94"/>
    <w:rsid w:val="008A6002"/>
    <w:rsid w:val="008A60BA"/>
    <w:rsid w:val="008A6348"/>
    <w:rsid w:val="008A6612"/>
    <w:rsid w:val="008A6B05"/>
    <w:rsid w:val="008A78C4"/>
    <w:rsid w:val="008A7A8A"/>
    <w:rsid w:val="008A7CAD"/>
    <w:rsid w:val="008A7E15"/>
    <w:rsid w:val="008B1BDE"/>
    <w:rsid w:val="008B1FB2"/>
    <w:rsid w:val="008B2425"/>
    <w:rsid w:val="008B3177"/>
    <w:rsid w:val="008B31B9"/>
    <w:rsid w:val="008B47EE"/>
    <w:rsid w:val="008B4851"/>
    <w:rsid w:val="008B4EF6"/>
    <w:rsid w:val="008B5444"/>
    <w:rsid w:val="008B5670"/>
    <w:rsid w:val="008B6309"/>
    <w:rsid w:val="008B6389"/>
    <w:rsid w:val="008B6A53"/>
    <w:rsid w:val="008B6A96"/>
    <w:rsid w:val="008B6B87"/>
    <w:rsid w:val="008B6C07"/>
    <w:rsid w:val="008B7095"/>
    <w:rsid w:val="008B7377"/>
    <w:rsid w:val="008B786C"/>
    <w:rsid w:val="008C0019"/>
    <w:rsid w:val="008C0069"/>
    <w:rsid w:val="008C0424"/>
    <w:rsid w:val="008C07A6"/>
    <w:rsid w:val="008C07D6"/>
    <w:rsid w:val="008C07E7"/>
    <w:rsid w:val="008C0807"/>
    <w:rsid w:val="008C0A0F"/>
    <w:rsid w:val="008C0CD5"/>
    <w:rsid w:val="008C0F0C"/>
    <w:rsid w:val="008C1706"/>
    <w:rsid w:val="008C1750"/>
    <w:rsid w:val="008C1D31"/>
    <w:rsid w:val="008C1E31"/>
    <w:rsid w:val="008C230B"/>
    <w:rsid w:val="008C23CE"/>
    <w:rsid w:val="008C2A3F"/>
    <w:rsid w:val="008C2B4E"/>
    <w:rsid w:val="008C39ED"/>
    <w:rsid w:val="008C3D60"/>
    <w:rsid w:val="008C3FB4"/>
    <w:rsid w:val="008C4071"/>
    <w:rsid w:val="008C4116"/>
    <w:rsid w:val="008C4684"/>
    <w:rsid w:val="008C5210"/>
    <w:rsid w:val="008C5433"/>
    <w:rsid w:val="008C5658"/>
    <w:rsid w:val="008C573A"/>
    <w:rsid w:val="008C5F5E"/>
    <w:rsid w:val="008C643A"/>
    <w:rsid w:val="008C672B"/>
    <w:rsid w:val="008C6767"/>
    <w:rsid w:val="008C6D60"/>
    <w:rsid w:val="008C6FC9"/>
    <w:rsid w:val="008C73BB"/>
    <w:rsid w:val="008C781E"/>
    <w:rsid w:val="008C7A81"/>
    <w:rsid w:val="008C7B15"/>
    <w:rsid w:val="008C7C8C"/>
    <w:rsid w:val="008C7CA1"/>
    <w:rsid w:val="008D026E"/>
    <w:rsid w:val="008D03B2"/>
    <w:rsid w:val="008D077D"/>
    <w:rsid w:val="008D07EC"/>
    <w:rsid w:val="008D0853"/>
    <w:rsid w:val="008D0A7E"/>
    <w:rsid w:val="008D10F7"/>
    <w:rsid w:val="008D114E"/>
    <w:rsid w:val="008D1798"/>
    <w:rsid w:val="008D181A"/>
    <w:rsid w:val="008D2300"/>
    <w:rsid w:val="008D2A12"/>
    <w:rsid w:val="008D2C3D"/>
    <w:rsid w:val="008D2D3D"/>
    <w:rsid w:val="008D2D94"/>
    <w:rsid w:val="008D3175"/>
    <w:rsid w:val="008D3187"/>
    <w:rsid w:val="008D3752"/>
    <w:rsid w:val="008D3AE8"/>
    <w:rsid w:val="008D3B60"/>
    <w:rsid w:val="008D454C"/>
    <w:rsid w:val="008D5F6B"/>
    <w:rsid w:val="008D6DD2"/>
    <w:rsid w:val="008D6F67"/>
    <w:rsid w:val="008D6FCC"/>
    <w:rsid w:val="008D704D"/>
    <w:rsid w:val="008D717E"/>
    <w:rsid w:val="008D7595"/>
    <w:rsid w:val="008E02DE"/>
    <w:rsid w:val="008E1835"/>
    <w:rsid w:val="008E1BD3"/>
    <w:rsid w:val="008E2035"/>
    <w:rsid w:val="008E2062"/>
    <w:rsid w:val="008E25BF"/>
    <w:rsid w:val="008E3081"/>
    <w:rsid w:val="008E31B9"/>
    <w:rsid w:val="008E33F7"/>
    <w:rsid w:val="008E3980"/>
    <w:rsid w:val="008E42F1"/>
    <w:rsid w:val="008E479D"/>
    <w:rsid w:val="008E4A13"/>
    <w:rsid w:val="008E4A3C"/>
    <w:rsid w:val="008E4B87"/>
    <w:rsid w:val="008E4CB4"/>
    <w:rsid w:val="008E4D11"/>
    <w:rsid w:val="008E5A58"/>
    <w:rsid w:val="008E5C78"/>
    <w:rsid w:val="008E5F93"/>
    <w:rsid w:val="008E654F"/>
    <w:rsid w:val="008E656A"/>
    <w:rsid w:val="008E6D07"/>
    <w:rsid w:val="008E7553"/>
    <w:rsid w:val="008E7939"/>
    <w:rsid w:val="008E79CC"/>
    <w:rsid w:val="008E7C2A"/>
    <w:rsid w:val="008E7D27"/>
    <w:rsid w:val="008E7D87"/>
    <w:rsid w:val="008E7DB3"/>
    <w:rsid w:val="008F02EA"/>
    <w:rsid w:val="008F0404"/>
    <w:rsid w:val="008F0AA1"/>
    <w:rsid w:val="008F0B38"/>
    <w:rsid w:val="008F0CFB"/>
    <w:rsid w:val="008F14D3"/>
    <w:rsid w:val="008F18F2"/>
    <w:rsid w:val="008F1C0B"/>
    <w:rsid w:val="008F231B"/>
    <w:rsid w:val="008F23F3"/>
    <w:rsid w:val="008F242E"/>
    <w:rsid w:val="008F2477"/>
    <w:rsid w:val="008F27A4"/>
    <w:rsid w:val="008F2900"/>
    <w:rsid w:val="008F3138"/>
    <w:rsid w:val="008F329D"/>
    <w:rsid w:val="008F32D0"/>
    <w:rsid w:val="008F34D5"/>
    <w:rsid w:val="008F34D6"/>
    <w:rsid w:val="008F35AA"/>
    <w:rsid w:val="008F38C8"/>
    <w:rsid w:val="008F3CD5"/>
    <w:rsid w:val="008F4194"/>
    <w:rsid w:val="008F4CFE"/>
    <w:rsid w:val="008F4D52"/>
    <w:rsid w:val="008F4DC2"/>
    <w:rsid w:val="008F5160"/>
    <w:rsid w:val="008F52B3"/>
    <w:rsid w:val="008F5556"/>
    <w:rsid w:val="008F59C5"/>
    <w:rsid w:val="008F5E15"/>
    <w:rsid w:val="008F5E5A"/>
    <w:rsid w:val="008F5EBF"/>
    <w:rsid w:val="008F6484"/>
    <w:rsid w:val="008F66FF"/>
    <w:rsid w:val="008F6A15"/>
    <w:rsid w:val="008F6D6B"/>
    <w:rsid w:val="008F7226"/>
    <w:rsid w:val="008F76F3"/>
    <w:rsid w:val="008F78D4"/>
    <w:rsid w:val="008F7BC1"/>
    <w:rsid w:val="008F7F9A"/>
    <w:rsid w:val="009003B1"/>
    <w:rsid w:val="009008A6"/>
    <w:rsid w:val="00900D5D"/>
    <w:rsid w:val="00901552"/>
    <w:rsid w:val="00901FB3"/>
    <w:rsid w:val="009025EC"/>
    <w:rsid w:val="00902977"/>
    <w:rsid w:val="00902F2D"/>
    <w:rsid w:val="009032BE"/>
    <w:rsid w:val="009034DF"/>
    <w:rsid w:val="00903F2F"/>
    <w:rsid w:val="009043AE"/>
    <w:rsid w:val="00904BC4"/>
    <w:rsid w:val="00905C8B"/>
    <w:rsid w:val="009068A8"/>
    <w:rsid w:val="00907910"/>
    <w:rsid w:val="009079D3"/>
    <w:rsid w:val="00907C89"/>
    <w:rsid w:val="00910879"/>
    <w:rsid w:val="00910C39"/>
    <w:rsid w:val="00910DFB"/>
    <w:rsid w:val="0091137E"/>
    <w:rsid w:val="00911B90"/>
    <w:rsid w:val="00911C54"/>
    <w:rsid w:val="00911C76"/>
    <w:rsid w:val="009122A7"/>
    <w:rsid w:val="00912795"/>
    <w:rsid w:val="00912CFC"/>
    <w:rsid w:val="00913029"/>
    <w:rsid w:val="00913EE3"/>
    <w:rsid w:val="00913F85"/>
    <w:rsid w:val="009142CB"/>
    <w:rsid w:val="0091477F"/>
    <w:rsid w:val="00914D3F"/>
    <w:rsid w:val="009152F5"/>
    <w:rsid w:val="0091557F"/>
    <w:rsid w:val="00915AF0"/>
    <w:rsid w:val="00915E6E"/>
    <w:rsid w:val="0091615C"/>
    <w:rsid w:val="00916281"/>
    <w:rsid w:val="009169FC"/>
    <w:rsid w:val="00916CA4"/>
    <w:rsid w:val="00917242"/>
    <w:rsid w:val="0091759E"/>
    <w:rsid w:val="00917759"/>
    <w:rsid w:val="00917907"/>
    <w:rsid w:val="00917E02"/>
    <w:rsid w:val="0092026D"/>
    <w:rsid w:val="00920619"/>
    <w:rsid w:val="00920762"/>
    <w:rsid w:val="009207CE"/>
    <w:rsid w:val="009207D7"/>
    <w:rsid w:val="00920A13"/>
    <w:rsid w:val="00920DF2"/>
    <w:rsid w:val="00921158"/>
    <w:rsid w:val="00921693"/>
    <w:rsid w:val="009216C5"/>
    <w:rsid w:val="009217A8"/>
    <w:rsid w:val="00921B24"/>
    <w:rsid w:val="00922326"/>
    <w:rsid w:val="00922922"/>
    <w:rsid w:val="00922D5C"/>
    <w:rsid w:val="00922F02"/>
    <w:rsid w:val="00922FC0"/>
    <w:rsid w:val="009233FD"/>
    <w:rsid w:val="009234D7"/>
    <w:rsid w:val="00923A02"/>
    <w:rsid w:val="00923E09"/>
    <w:rsid w:val="009241D9"/>
    <w:rsid w:val="00924445"/>
    <w:rsid w:val="00924BD7"/>
    <w:rsid w:val="0092500E"/>
    <w:rsid w:val="00925348"/>
    <w:rsid w:val="00925B02"/>
    <w:rsid w:val="00925B89"/>
    <w:rsid w:val="009262B9"/>
    <w:rsid w:val="009265B6"/>
    <w:rsid w:val="009275CC"/>
    <w:rsid w:val="009275DE"/>
    <w:rsid w:val="00927760"/>
    <w:rsid w:val="00927DE7"/>
    <w:rsid w:val="00927FB2"/>
    <w:rsid w:val="00927FFC"/>
    <w:rsid w:val="009302A6"/>
    <w:rsid w:val="0093049E"/>
    <w:rsid w:val="00930569"/>
    <w:rsid w:val="00930F06"/>
    <w:rsid w:val="00930FE7"/>
    <w:rsid w:val="00931518"/>
    <w:rsid w:val="00931E5B"/>
    <w:rsid w:val="00931E6B"/>
    <w:rsid w:val="00931F19"/>
    <w:rsid w:val="009323DD"/>
    <w:rsid w:val="0093261C"/>
    <w:rsid w:val="00933FBD"/>
    <w:rsid w:val="00934017"/>
    <w:rsid w:val="00934599"/>
    <w:rsid w:val="00934CA3"/>
    <w:rsid w:val="00935371"/>
    <w:rsid w:val="00935826"/>
    <w:rsid w:val="00936567"/>
    <w:rsid w:val="00937005"/>
    <w:rsid w:val="0093767A"/>
    <w:rsid w:val="009400B9"/>
    <w:rsid w:val="00940100"/>
    <w:rsid w:val="00940656"/>
    <w:rsid w:val="00940D8E"/>
    <w:rsid w:val="00940EF8"/>
    <w:rsid w:val="009411DF"/>
    <w:rsid w:val="009411EF"/>
    <w:rsid w:val="00941285"/>
    <w:rsid w:val="009412B4"/>
    <w:rsid w:val="00941DC8"/>
    <w:rsid w:val="00942030"/>
    <w:rsid w:val="00942226"/>
    <w:rsid w:val="00942379"/>
    <w:rsid w:val="009425A7"/>
    <w:rsid w:val="00942615"/>
    <w:rsid w:val="00942662"/>
    <w:rsid w:val="00942B80"/>
    <w:rsid w:val="00942BCA"/>
    <w:rsid w:val="00942C81"/>
    <w:rsid w:val="00943A4C"/>
    <w:rsid w:val="00943CC3"/>
    <w:rsid w:val="0094429A"/>
    <w:rsid w:val="00945504"/>
    <w:rsid w:val="0094609A"/>
    <w:rsid w:val="00946283"/>
    <w:rsid w:val="009465A0"/>
    <w:rsid w:val="0094663D"/>
    <w:rsid w:val="00946722"/>
    <w:rsid w:val="00947531"/>
    <w:rsid w:val="0094768E"/>
    <w:rsid w:val="009501C3"/>
    <w:rsid w:val="009502BE"/>
    <w:rsid w:val="009502F5"/>
    <w:rsid w:val="00950B92"/>
    <w:rsid w:val="00950C4D"/>
    <w:rsid w:val="00950FD7"/>
    <w:rsid w:val="00951985"/>
    <w:rsid w:val="00951A15"/>
    <w:rsid w:val="0095251F"/>
    <w:rsid w:val="00952A7A"/>
    <w:rsid w:val="00952D16"/>
    <w:rsid w:val="0095321C"/>
    <w:rsid w:val="0095383F"/>
    <w:rsid w:val="00953ACC"/>
    <w:rsid w:val="00953B01"/>
    <w:rsid w:val="00953D09"/>
    <w:rsid w:val="00953F2B"/>
    <w:rsid w:val="00954A8F"/>
    <w:rsid w:val="00954DAF"/>
    <w:rsid w:val="00955067"/>
    <w:rsid w:val="00955109"/>
    <w:rsid w:val="00955A85"/>
    <w:rsid w:val="00955E4E"/>
    <w:rsid w:val="00955F2F"/>
    <w:rsid w:val="00955F38"/>
    <w:rsid w:val="00956A4E"/>
    <w:rsid w:val="00956AB5"/>
    <w:rsid w:val="00956ACF"/>
    <w:rsid w:val="00956FF0"/>
    <w:rsid w:val="009570F5"/>
    <w:rsid w:val="009572B3"/>
    <w:rsid w:val="009576D7"/>
    <w:rsid w:val="00957762"/>
    <w:rsid w:val="00957893"/>
    <w:rsid w:val="00960A92"/>
    <w:rsid w:val="00960B14"/>
    <w:rsid w:val="00961502"/>
    <w:rsid w:val="009617ED"/>
    <w:rsid w:val="00961B86"/>
    <w:rsid w:val="00962104"/>
    <w:rsid w:val="009621A2"/>
    <w:rsid w:val="009621F7"/>
    <w:rsid w:val="00962442"/>
    <w:rsid w:val="0096248C"/>
    <w:rsid w:val="00963009"/>
    <w:rsid w:val="00963301"/>
    <w:rsid w:val="0096353F"/>
    <w:rsid w:val="00963672"/>
    <w:rsid w:val="009639C8"/>
    <w:rsid w:val="00963E07"/>
    <w:rsid w:val="0096424C"/>
    <w:rsid w:val="00964705"/>
    <w:rsid w:val="00964B51"/>
    <w:rsid w:val="00964E2F"/>
    <w:rsid w:val="00965310"/>
    <w:rsid w:val="009655C4"/>
    <w:rsid w:val="0096562F"/>
    <w:rsid w:val="009657AE"/>
    <w:rsid w:val="00965894"/>
    <w:rsid w:val="00965A9C"/>
    <w:rsid w:val="00966032"/>
    <w:rsid w:val="0096678C"/>
    <w:rsid w:val="00966896"/>
    <w:rsid w:val="00966B7C"/>
    <w:rsid w:val="00967097"/>
    <w:rsid w:val="009670AC"/>
    <w:rsid w:val="0096711E"/>
    <w:rsid w:val="00967185"/>
    <w:rsid w:val="009700A8"/>
    <w:rsid w:val="009705ED"/>
    <w:rsid w:val="00970624"/>
    <w:rsid w:val="009706D5"/>
    <w:rsid w:val="00970BA8"/>
    <w:rsid w:val="00971170"/>
    <w:rsid w:val="0097142E"/>
    <w:rsid w:val="00971621"/>
    <w:rsid w:val="009716FC"/>
    <w:rsid w:val="00971C1F"/>
    <w:rsid w:val="00971D98"/>
    <w:rsid w:val="00972009"/>
    <w:rsid w:val="00972442"/>
    <w:rsid w:val="00972B47"/>
    <w:rsid w:val="009734C8"/>
    <w:rsid w:val="00973BE7"/>
    <w:rsid w:val="00973D2D"/>
    <w:rsid w:val="009743D3"/>
    <w:rsid w:val="009747CD"/>
    <w:rsid w:val="00974E5A"/>
    <w:rsid w:val="00975737"/>
    <w:rsid w:val="00975F1F"/>
    <w:rsid w:val="0097609B"/>
    <w:rsid w:val="009763A6"/>
    <w:rsid w:val="009763B1"/>
    <w:rsid w:val="009766CF"/>
    <w:rsid w:val="00976A65"/>
    <w:rsid w:val="00976C74"/>
    <w:rsid w:val="0097716E"/>
    <w:rsid w:val="009773F1"/>
    <w:rsid w:val="009774CC"/>
    <w:rsid w:val="0097765E"/>
    <w:rsid w:val="00977787"/>
    <w:rsid w:val="00977A13"/>
    <w:rsid w:val="00977A4B"/>
    <w:rsid w:val="00977E46"/>
    <w:rsid w:val="009809CE"/>
    <w:rsid w:val="00980B97"/>
    <w:rsid w:val="00980D68"/>
    <w:rsid w:val="00980D8B"/>
    <w:rsid w:val="00980F7C"/>
    <w:rsid w:val="0098179C"/>
    <w:rsid w:val="00981A26"/>
    <w:rsid w:val="00981B66"/>
    <w:rsid w:val="00982268"/>
    <w:rsid w:val="00982643"/>
    <w:rsid w:val="009827EC"/>
    <w:rsid w:val="00982EE8"/>
    <w:rsid w:val="00983A43"/>
    <w:rsid w:val="00983A7E"/>
    <w:rsid w:val="00983C3C"/>
    <w:rsid w:val="009841CD"/>
    <w:rsid w:val="009842DE"/>
    <w:rsid w:val="00984366"/>
    <w:rsid w:val="0098484D"/>
    <w:rsid w:val="00984B02"/>
    <w:rsid w:val="0098524E"/>
    <w:rsid w:val="009855BB"/>
    <w:rsid w:val="009855D4"/>
    <w:rsid w:val="00985A84"/>
    <w:rsid w:val="00985BDD"/>
    <w:rsid w:val="00985F55"/>
    <w:rsid w:val="00985F6F"/>
    <w:rsid w:val="009860A7"/>
    <w:rsid w:val="00986CE1"/>
    <w:rsid w:val="00986F95"/>
    <w:rsid w:val="00986FE3"/>
    <w:rsid w:val="0098729C"/>
    <w:rsid w:val="00987DE7"/>
    <w:rsid w:val="00990052"/>
    <w:rsid w:val="00990E9B"/>
    <w:rsid w:val="00991095"/>
    <w:rsid w:val="009910A4"/>
    <w:rsid w:val="00991419"/>
    <w:rsid w:val="00991D5A"/>
    <w:rsid w:val="00991E71"/>
    <w:rsid w:val="00991E7A"/>
    <w:rsid w:val="00991F62"/>
    <w:rsid w:val="0099200C"/>
    <w:rsid w:val="009921F1"/>
    <w:rsid w:val="009924B8"/>
    <w:rsid w:val="0099297C"/>
    <w:rsid w:val="00993376"/>
    <w:rsid w:val="0099370A"/>
    <w:rsid w:val="00993EC5"/>
    <w:rsid w:val="0099413E"/>
    <w:rsid w:val="0099545F"/>
    <w:rsid w:val="00995FEE"/>
    <w:rsid w:val="00996076"/>
    <w:rsid w:val="0099696F"/>
    <w:rsid w:val="00996A31"/>
    <w:rsid w:val="00997065"/>
    <w:rsid w:val="009970B6"/>
    <w:rsid w:val="0099736C"/>
    <w:rsid w:val="00997429"/>
    <w:rsid w:val="009978CF"/>
    <w:rsid w:val="00997DA5"/>
    <w:rsid w:val="009A0640"/>
    <w:rsid w:val="009A0886"/>
    <w:rsid w:val="009A0B0B"/>
    <w:rsid w:val="009A0BFE"/>
    <w:rsid w:val="009A180D"/>
    <w:rsid w:val="009A1A5E"/>
    <w:rsid w:val="009A201E"/>
    <w:rsid w:val="009A3252"/>
    <w:rsid w:val="009A3A0D"/>
    <w:rsid w:val="009A3A73"/>
    <w:rsid w:val="009A3B04"/>
    <w:rsid w:val="009A43BF"/>
    <w:rsid w:val="009A4B31"/>
    <w:rsid w:val="009A4D90"/>
    <w:rsid w:val="009A500D"/>
    <w:rsid w:val="009A50B5"/>
    <w:rsid w:val="009A57A8"/>
    <w:rsid w:val="009A591E"/>
    <w:rsid w:val="009A59D5"/>
    <w:rsid w:val="009A5FA5"/>
    <w:rsid w:val="009A61DC"/>
    <w:rsid w:val="009A65AD"/>
    <w:rsid w:val="009A6678"/>
    <w:rsid w:val="009A6811"/>
    <w:rsid w:val="009A699E"/>
    <w:rsid w:val="009A78C7"/>
    <w:rsid w:val="009A7D11"/>
    <w:rsid w:val="009B006F"/>
    <w:rsid w:val="009B1246"/>
    <w:rsid w:val="009B1258"/>
    <w:rsid w:val="009B134F"/>
    <w:rsid w:val="009B1A76"/>
    <w:rsid w:val="009B2302"/>
    <w:rsid w:val="009B2D7A"/>
    <w:rsid w:val="009B3266"/>
    <w:rsid w:val="009B338B"/>
    <w:rsid w:val="009B3AF8"/>
    <w:rsid w:val="009B3B66"/>
    <w:rsid w:val="009B3D97"/>
    <w:rsid w:val="009B3F3E"/>
    <w:rsid w:val="009B3FDD"/>
    <w:rsid w:val="009B490F"/>
    <w:rsid w:val="009B5A89"/>
    <w:rsid w:val="009B6160"/>
    <w:rsid w:val="009B62AA"/>
    <w:rsid w:val="009B62AD"/>
    <w:rsid w:val="009B654D"/>
    <w:rsid w:val="009B6595"/>
    <w:rsid w:val="009B65E5"/>
    <w:rsid w:val="009B6E32"/>
    <w:rsid w:val="009B6F95"/>
    <w:rsid w:val="009B711D"/>
    <w:rsid w:val="009B75B1"/>
    <w:rsid w:val="009B7BFF"/>
    <w:rsid w:val="009C00DC"/>
    <w:rsid w:val="009C06DA"/>
    <w:rsid w:val="009C1155"/>
    <w:rsid w:val="009C19E0"/>
    <w:rsid w:val="009C1B9B"/>
    <w:rsid w:val="009C2357"/>
    <w:rsid w:val="009C2518"/>
    <w:rsid w:val="009C2B1B"/>
    <w:rsid w:val="009C2E4F"/>
    <w:rsid w:val="009C2F4F"/>
    <w:rsid w:val="009C30B3"/>
    <w:rsid w:val="009C3882"/>
    <w:rsid w:val="009C4081"/>
    <w:rsid w:val="009C436F"/>
    <w:rsid w:val="009C43B4"/>
    <w:rsid w:val="009C4A6D"/>
    <w:rsid w:val="009C4BD8"/>
    <w:rsid w:val="009C5825"/>
    <w:rsid w:val="009C58D4"/>
    <w:rsid w:val="009C5AA9"/>
    <w:rsid w:val="009C5EFF"/>
    <w:rsid w:val="009C621B"/>
    <w:rsid w:val="009C622E"/>
    <w:rsid w:val="009C658D"/>
    <w:rsid w:val="009C69A4"/>
    <w:rsid w:val="009C6C1E"/>
    <w:rsid w:val="009C6DCC"/>
    <w:rsid w:val="009C6DFE"/>
    <w:rsid w:val="009C71E4"/>
    <w:rsid w:val="009C74E3"/>
    <w:rsid w:val="009C7A2D"/>
    <w:rsid w:val="009C7AF0"/>
    <w:rsid w:val="009C7D51"/>
    <w:rsid w:val="009D02CC"/>
    <w:rsid w:val="009D03EB"/>
    <w:rsid w:val="009D08A3"/>
    <w:rsid w:val="009D0A87"/>
    <w:rsid w:val="009D0C3F"/>
    <w:rsid w:val="009D0DC5"/>
    <w:rsid w:val="009D0EAE"/>
    <w:rsid w:val="009D1038"/>
    <w:rsid w:val="009D184C"/>
    <w:rsid w:val="009D18EE"/>
    <w:rsid w:val="009D2F13"/>
    <w:rsid w:val="009D2F4F"/>
    <w:rsid w:val="009D3111"/>
    <w:rsid w:val="009D3552"/>
    <w:rsid w:val="009D3CB0"/>
    <w:rsid w:val="009D5909"/>
    <w:rsid w:val="009D5A2D"/>
    <w:rsid w:val="009D5D9E"/>
    <w:rsid w:val="009D5DD1"/>
    <w:rsid w:val="009D61CE"/>
    <w:rsid w:val="009D62CF"/>
    <w:rsid w:val="009D6598"/>
    <w:rsid w:val="009D6D3E"/>
    <w:rsid w:val="009D6E92"/>
    <w:rsid w:val="009D7294"/>
    <w:rsid w:val="009D73D9"/>
    <w:rsid w:val="009D7447"/>
    <w:rsid w:val="009D7660"/>
    <w:rsid w:val="009D779F"/>
    <w:rsid w:val="009E064A"/>
    <w:rsid w:val="009E086D"/>
    <w:rsid w:val="009E0DE1"/>
    <w:rsid w:val="009E1513"/>
    <w:rsid w:val="009E1FF9"/>
    <w:rsid w:val="009E1FFB"/>
    <w:rsid w:val="009E20B7"/>
    <w:rsid w:val="009E2403"/>
    <w:rsid w:val="009E304C"/>
    <w:rsid w:val="009E3189"/>
    <w:rsid w:val="009E3197"/>
    <w:rsid w:val="009E36D5"/>
    <w:rsid w:val="009E396D"/>
    <w:rsid w:val="009E3E43"/>
    <w:rsid w:val="009E414A"/>
    <w:rsid w:val="009E43CE"/>
    <w:rsid w:val="009E43D5"/>
    <w:rsid w:val="009E46B6"/>
    <w:rsid w:val="009E46BC"/>
    <w:rsid w:val="009E4938"/>
    <w:rsid w:val="009E4CDE"/>
    <w:rsid w:val="009E5031"/>
    <w:rsid w:val="009E5649"/>
    <w:rsid w:val="009E61A9"/>
    <w:rsid w:val="009E6300"/>
    <w:rsid w:val="009E6653"/>
    <w:rsid w:val="009E6E3B"/>
    <w:rsid w:val="009E7B9C"/>
    <w:rsid w:val="009E7D3F"/>
    <w:rsid w:val="009F047D"/>
    <w:rsid w:val="009F0698"/>
    <w:rsid w:val="009F0935"/>
    <w:rsid w:val="009F0A4E"/>
    <w:rsid w:val="009F0BAF"/>
    <w:rsid w:val="009F0CCE"/>
    <w:rsid w:val="009F0E91"/>
    <w:rsid w:val="009F0F49"/>
    <w:rsid w:val="009F10A6"/>
    <w:rsid w:val="009F18CF"/>
    <w:rsid w:val="009F2740"/>
    <w:rsid w:val="009F2E01"/>
    <w:rsid w:val="009F2EFC"/>
    <w:rsid w:val="009F301A"/>
    <w:rsid w:val="009F32D2"/>
    <w:rsid w:val="009F3379"/>
    <w:rsid w:val="009F33F6"/>
    <w:rsid w:val="009F361B"/>
    <w:rsid w:val="009F3C44"/>
    <w:rsid w:val="009F402F"/>
    <w:rsid w:val="009F474E"/>
    <w:rsid w:val="009F4CE8"/>
    <w:rsid w:val="009F4E56"/>
    <w:rsid w:val="009F4FBE"/>
    <w:rsid w:val="009F5304"/>
    <w:rsid w:val="009F5AAD"/>
    <w:rsid w:val="009F639D"/>
    <w:rsid w:val="009F644C"/>
    <w:rsid w:val="009F6783"/>
    <w:rsid w:val="009F7959"/>
    <w:rsid w:val="009F7C63"/>
    <w:rsid w:val="009F7D62"/>
    <w:rsid w:val="009F7F79"/>
    <w:rsid w:val="00A000BE"/>
    <w:rsid w:val="00A000F5"/>
    <w:rsid w:val="00A00765"/>
    <w:rsid w:val="00A00BA4"/>
    <w:rsid w:val="00A01B3A"/>
    <w:rsid w:val="00A0216C"/>
    <w:rsid w:val="00A021C2"/>
    <w:rsid w:val="00A02524"/>
    <w:rsid w:val="00A028CC"/>
    <w:rsid w:val="00A02C95"/>
    <w:rsid w:val="00A03422"/>
    <w:rsid w:val="00A0383E"/>
    <w:rsid w:val="00A03B2D"/>
    <w:rsid w:val="00A04044"/>
    <w:rsid w:val="00A0430F"/>
    <w:rsid w:val="00A04476"/>
    <w:rsid w:val="00A045BC"/>
    <w:rsid w:val="00A0494F"/>
    <w:rsid w:val="00A04ACA"/>
    <w:rsid w:val="00A054B9"/>
    <w:rsid w:val="00A05894"/>
    <w:rsid w:val="00A061F6"/>
    <w:rsid w:val="00A06384"/>
    <w:rsid w:val="00A06455"/>
    <w:rsid w:val="00A064E0"/>
    <w:rsid w:val="00A065A2"/>
    <w:rsid w:val="00A06A37"/>
    <w:rsid w:val="00A06A43"/>
    <w:rsid w:val="00A06AC2"/>
    <w:rsid w:val="00A06CBB"/>
    <w:rsid w:val="00A070A1"/>
    <w:rsid w:val="00A07631"/>
    <w:rsid w:val="00A07E54"/>
    <w:rsid w:val="00A109FD"/>
    <w:rsid w:val="00A10FCA"/>
    <w:rsid w:val="00A11014"/>
    <w:rsid w:val="00A113C1"/>
    <w:rsid w:val="00A120B7"/>
    <w:rsid w:val="00A130D3"/>
    <w:rsid w:val="00A133E1"/>
    <w:rsid w:val="00A13EAF"/>
    <w:rsid w:val="00A14650"/>
    <w:rsid w:val="00A147C9"/>
    <w:rsid w:val="00A14833"/>
    <w:rsid w:val="00A1514C"/>
    <w:rsid w:val="00A15279"/>
    <w:rsid w:val="00A15544"/>
    <w:rsid w:val="00A15F58"/>
    <w:rsid w:val="00A176D5"/>
    <w:rsid w:val="00A1780C"/>
    <w:rsid w:val="00A207C4"/>
    <w:rsid w:val="00A213CE"/>
    <w:rsid w:val="00A215B6"/>
    <w:rsid w:val="00A217B2"/>
    <w:rsid w:val="00A21979"/>
    <w:rsid w:val="00A21F3E"/>
    <w:rsid w:val="00A222A1"/>
    <w:rsid w:val="00A23042"/>
    <w:rsid w:val="00A23170"/>
    <w:rsid w:val="00A233D9"/>
    <w:rsid w:val="00A2374A"/>
    <w:rsid w:val="00A23B71"/>
    <w:rsid w:val="00A23C2A"/>
    <w:rsid w:val="00A2480E"/>
    <w:rsid w:val="00A24EBE"/>
    <w:rsid w:val="00A24FBA"/>
    <w:rsid w:val="00A25168"/>
    <w:rsid w:val="00A25311"/>
    <w:rsid w:val="00A2534E"/>
    <w:rsid w:val="00A25672"/>
    <w:rsid w:val="00A25751"/>
    <w:rsid w:val="00A25D08"/>
    <w:rsid w:val="00A260B3"/>
    <w:rsid w:val="00A2644C"/>
    <w:rsid w:val="00A26794"/>
    <w:rsid w:val="00A2697D"/>
    <w:rsid w:val="00A26F11"/>
    <w:rsid w:val="00A27285"/>
    <w:rsid w:val="00A27446"/>
    <w:rsid w:val="00A27732"/>
    <w:rsid w:val="00A27846"/>
    <w:rsid w:val="00A278A7"/>
    <w:rsid w:val="00A30291"/>
    <w:rsid w:val="00A30644"/>
    <w:rsid w:val="00A30DEC"/>
    <w:rsid w:val="00A3113F"/>
    <w:rsid w:val="00A31171"/>
    <w:rsid w:val="00A311DE"/>
    <w:rsid w:val="00A31436"/>
    <w:rsid w:val="00A31471"/>
    <w:rsid w:val="00A3207E"/>
    <w:rsid w:val="00A322CD"/>
    <w:rsid w:val="00A32686"/>
    <w:rsid w:val="00A32BE9"/>
    <w:rsid w:val="00A32C66"/>
    <w:rsid w:val="00A32CC2"/>
    <w:rsid w:val="00A32DFF"/>
    <w:rsid w:val="00A33366"/>
    <w:rsid w:val="00A33684"/>
    <w:rsid w:val="00A33A03"/>
    <w:rsid w:val="00A33B8A"/>
    <w:rsid w:val="00A343F4"/>
    <w:rsid w:val="00A34DD8"/>
    <w:rsid w:val="00A3512C"/>
    <w:rsid w:val="00A351CC"/>
    <w:rsid w:val="00A35DD3"/>
    <w:rsid w:val="00A3675E"/>
    <w:rsid w:val="00A3699B"/>
    <w:rsid w:val="00A36A56"/>
    <w:rsid w:val="00A36C74"/>
    <w:rsid w:val="00A36D58"/>
    <w:rsid w:val="00A37503"/>
    <w:rsid w:val="00A37AA0"/>
    <w:rsid w:val="00A37F45"/>
    <w:rsid w:val="00A40811"/>
    <w:rsid w:val="00A40A35"/>
    <w:rsid w:val="00A40F73"/>
    <w:rsid w:val="00A41373"/>
    <w:rsid w:val="00A41715"/>
    <w:rsid w:val="00A41827"/>
    <w:rsid w:val="00A41918"/>
    <w:rsid w:val="00A41A34"/>
    <w:rsid w:val="00A41AC1"/>
    <w:rsid w:val="00A41BB9"/>
    <w:rsid w:val="00A41CA4"/>
    <w:rsid w:val="00A41F0A"/>
    <w:rsid w:val="00A42AEF"/>
    <w:rsid w:val="00A42B33"/>
    <w:rsid w:val="00A42FE7"/>
    <w:rsid w:val="00A43140"/>
    <w:rsid w:val="00A436D2"/>
    <w:rsid w:val="00A4394E"/>
    <w:rsid w:val="00A43BC1"/>
    <w:rsid w:val="00A43C02"/>
    <w:rsid w:val="00A43CDE"/>
    <w:rsid w:val="00A44166"/>
    <w:rsid w:val="00A44330"/>
    <w:rsid w:val="00A44C01"/>
    <w:rsid w:val="00A45433"/>
    <w:rsid w:val="00A4580A"/>
    <w:rsid w:val="00A45986"/>
    <w:rsid w:val="00A4599F"/>
    <w:rsid w:val="00A4619E"/>
    <w:rsid w:val="00A466F1"/>
    <w:rsid w:val="00A467F0"/>
    <w:rsid w:val="00A478DF"/>
    <w:rsid w:val="00A47A85"/>
    <w:rsid w:val="00A47B75"/>
    <w:rsid w:val="00A47D85"/>
    <w:rsid w:val="00A5073C"/>
    <w:rsid w:val="00A507A9"/>
    <w:rsid w:val="00A50B87"/>
    <w:rsid w:val="00A510B9"/>
    <w:rsid w:val="00A51E81"/>
    <w:rsid w:val="00A51E9C"/>
    <w:rsid w:val="00A52316"/>
    <w:rsid w:val="00A523F5"/>
    <w:rsid w:val="00A524F1"/>
    <w:rsid w:val="00A5253F"/>
    <w:rsid w:val="00A52B08"/>
    <w:rsid w:val="00A53041"/>
    <w:rsid w:val="00A5367D"/>
    <w:rsid w:val="00A53B91"/>
    <w:rsid w:val="00A53BAE"/>
    <w:rsid w:val="00A53D5D"/>
    <w:rsid w:val="00A54DDF"/>
    <w:rsid w:val="00A54FCF"/>
    <w:rsid w:val="00A5552B"/>
    <w:rsid w:val="00A55891"/>
    <w:rsid w:val="00A55AA5"/>
    <w:rsid w:val="00A55B2A"/>
    <w:rsid w:val="00A560A2"/>
    <w:rsid w:val="00A57036"/>
    <w:rsid w:val="00A571AB"/>
    <w:rsid w:val="00A5749C"/>
    <w:rsid w:val="00A5751B"/>
    <w:rsid w:val="00A57D7E"/>
    <w:rsid w:val="00A60616"/>
    <w:rsid w:val="00A6076B"/>
    <w:rsid w:val="00A611E3"/>
    <w:rsid w:val="00A61648"/>
    <w:rsid w:val="00A6180D"/>
    <w:rsid w:val="00A618AE"/>
    <w:rsid w:val="00A62017"/>
    <w:rsid w:val="00A628D0"/>
    <w:rsid w:val="00A62C51"/>
    <w:rsid w:val="00A62FF1"/>
    <w:rsid w:val="00A63571"/>
    <w:rsid w:val="00A637A9"/>
    <w:rsid w:val="00A63C55"/>
    <w:rsid w:val="00A63C9A"/>
    <w:rsid w:val="00A63E76"/>
    <w:rsid w:val="00A64641"/>
    <w:rsid w:val="00A646E1"/>
    <w:rsid w:val="00A649F1"/>
    <w:rsid w:val="00A6511A"/>
    <w:rsid w:val="00A6570E"/>
    <w:rsid w:val="00A65A55"/>
    <w:rsid w:val="00A65B5C"/>
    <w:rsid w:val="00A65CD9"/>
    <w:rsid w:val="00A66042"/>
    <w:rsid w:val="00A6625B"/>
    <w:rsid w:val="00A663A0"/>
    <w:rsid w:val="00A6696E"/>
    <w:rsid w:val="00A66AD3"/>
    <w:rsid w:val="00A673F7"/>
    <w:rsid w:val="00A67567"/>
    <w:rsid w:val="00A67BFB"/>
    <w:rsid w:val="00A701A8"/>
    <w:rsid w:val="00A704CD"/>
    <w:rsid w:val="00A70D62"/>
    <w:rsid w:val="00A70DAE"/>
    <w:rsid w:val="00A70DC3"/>
    <w:rsid w:val="00A70E68"/>
    <w:rsid w:val="00A71BA0"/>
    <w:rsid w:val="00A728AD"/>
    <w:rsid w:val="00A73419"/>
    <w:rsid w:val="00A7351C"/>
    <w:rsid w:val="00A73BF7"/>
    <w:rsid w:val="00A73CD8"/>
    <w:rsid w:val="00A73CF2"/>
    <w:rsid w:val="00A73EFA"/>
    <w:rsid w:val="00A744AD"/>
    <w:rsid w:val="00A747AC"/>
    <w:rsid w:val="00A7480E"/>
    <w:rsid w:val="00A74B22"/>
    <w:rsid w:val="00A74B37"/>
    <w:rsid w:val="00A74E3D"/>
    <w:rsid w:val="00A75114"/>
    <w:rsid w:val="00A75148"/>
    <w:rsid w:val="00A75242"/>
    <w:rsid w:val="00A75315"/>
    <w:rsid w:val="00A75D2A"/>
    <w:rsid w:val="00A760C3"/>
    <w:rsid w:val="00A7649B"/>
    <w:rsid w:val="00A76F66"/>
    <w:rsid w:val="00A77045"/>
    <w:rsid w:val="00A77900"/>
    <w:rsid w:val="00A77DB4"/>
    <w:rsid w:val="00A806E6"/>
    <w:rsid w:val="00A8071F"/>
    <w:rsid w:val="00A80C02"/>
    <w:rsid w:val="00A80D01"/>
    <w:rsid w:val="00A81071"/>
    <w:rsid w:val="00A81620"/>
    <w:rsid w:val="00A8179A"/>
    <w:rsid w:val="00A81A1E"/>
    <w:rsid w:val="00A81AA2"/>
    <w:rsid w:val="00A81B5E"/>
    <w:rsid w:val="00A81FB7"/>
    <w:rsid w:val="00A82267"/>
    <w:rsid w:val="00A8284B"/>
    <w:rsid w:val="00A829C4"/>
    <w:rsid w:val="00A82A79"/>
    <w:rsid w:val="00A82BCF"/>
    <w:rsid w:val="00A83F3F"/>
    <w:rsid w:val="00A84166"/>
    <w:rsid w:val="00A8422C"/>
    <w:rsid w:val="00A84490"/>
    <w:rsid w:val="00A84553"/>
    <w:rsid w:val="00A84566"/>
    <w:rsid w:val="00A84687"/>
    <w:rsid w:val="00A84D66"/>
    <w:rsid w:val="00A855F1"/>
    <w:rsid w:val="00A865DA"/>
    <w:rsid w:val="00A86B48"/>
    <w:rsid w:val="00A86C2E"/>
    <w:rsid w:val="00A87A5A"/>
    <w:rsid w:val="00A87EA9"/>
    <w:rsid w:val="00A9001C"/>
    <w:rsid w:val="00A900F8"/>
    <w:rsid w:val="00A90AF8"/>
    <w:rsid w:val="00A91435"/>
    <w:rsid w:val="00A91483"/>
    <w:rsid w:val="00A92611"/>
    <w:rsid w:val="00A927EB"/>
    <w:rsid w:val="00A92C7B"/>
    <w:rsid w:val="00A930B2"/>
    <w:rsid w:val="00A934E0"/>
    <w:rsid w:val="00A93C5D"/>
    <w:rsid w:val="00A940CF"/>
    <w:rsid w:val="00A94866"/>
    <w:rsid w:val="00A9488B"/>
    <w:rsid w:val="00A94AAE"/>
    <w:rsid w:val="00A94AE2"/>
    <w:rsid w:val="00A94C73"/>
    <w:rsid w:val="00A95111"/>
    <w:rsid w:val="00A954C1"/>
    <w:rsid w:val="00A95903"/>
    <w:rsid w:val="00A95E70"/>
    <w:rsid w:val="00A95F0F"/>
    <w:rsid w:val="00A96287"/>
    <w:rsid w:val="00A96518"/>
    <w:rsid w:val="00A965B9"/>
    <w:rsid w:val="00A96630"/>
    <w:rsid w:val="00A966A9"/>
    <w:rsid w:val="00A967FE"/>
    <w:rsid w:val="00A96924"/>
    <w:rsid w:val="00A96ECB"/>
    <w:rsid w:val="00A97192"/>
    <w:rsid w:val="00A973B7"/>
    <w:rsid w:val="00A97EDD"/>
    <w:rsid w:val="00A97EF0"/>
    <w:rsid w:val="00AA049A"/>
    <w:rsid w:val="00AA07BB"/>
    <w:rsid w:val="00AA0DC1"/>
    <w:rsid w:val="00AA0F62"/>
    <w:rsid w:val="00AA1198"/>
    <w:rsid w:val="00AA1500"/>
    <w:rsid w:val="00AA1927"/>
    <w:rsid w:val="00AA1D7C"/>
    <w:rsid w:val="00AA23FB"/>
    <w:rsid w:val="00AA2718"/>
    <w:rsid w:val="00AA29DF"/>
    <w:rsid w:val="00AA2A14"/>
    <w:rsid w:val="00AA2E0B"/>
    <w:rsid w:val="00AA340E"/>
    <w:rsid w:val="00AA3491"/>
    <w:rsid w:val="00AA362E"/>
    <w:rsid w:val="00AA42A1"/>
    <w:rsid w:val="00AA4CE6"/>
    <w:rsid w:val="00AA52E1"/>
    <w:rsid w:val="00AA56A0"/>
    <w:rsid w:val="00AA586A"/>
    <w:rsid w:val="00AA5AED"/>
    <w:rsid w:val="00AA621F"/>
    <w:rsid w:val="00AA6263"/>
    <w:rsid w:val="00AA62D6"/>
    <w:rsid w:val="00AA6640"/>
    <w:rsid w:val="00AA66DF"/>
    <w:rsid w:val="00AA6796"/>
    <w:rsid w:val="00AA6947"/>
    <w:rsid w:val="00AA6B35"/>
    <w:rsid w:val="00AA6BAA"/>
    <w:rsid w:val="00AA78B2"/>
    <w:rsid w:val="00AA7C0D"/>
    <w:rsid w:val="00AA7DA8"/>
    <w:rsid w:val="00AA7DD1"/>
    <w:rsid w:val="00AB081A"/>
    <w:rsid w:val="00AB1754"/>
    <w:rsid w:val="00AB19D5"/>
    <w:rsid w:val="00AB1EF3"/>
    <w:rsid w:val="00AB2DB9"/>
    <w:rsid w:val="00AB2E78"/>
    <w:rsid w:val="00AB2FA0"/>
    <w:rsid w:val="00AB331C"/>
    <w:rsid w:val="00AB34E1"/>
    <w:rsid w:val="00AB3B35"/>
    <w:rsid w:val="00AB3B5E"/>
    <w:rsid w:val="00AB3B8D"/>
    <w:rsid w:val="00AB3EA4"/>
    <w:rsid w:val="00AB54E2"/>
    <w:rsid w:val="00AB5541"/>
    <w:rsid w:val="00AB5657"/>
    <w:rsid w:val="00AB588D"/>
    <w:rsid w:val="00AB5FFA"/>
    <w:rsid w:val="00AB6922"/>
    <w:rsid w:val="00AB6994"/>
    <w:rsid w:val="00AB69B0"/>
    <w:rsid w:val="00AB7367"/>
    <w:rsid w:val="00AB7576"/>
    <w:rsid w:val="00AB7730"/>
    <w:rsid w:val="00AB78C0"/>
    <w:rsid w:val="00AC086D"/>
    <w:rsid w:val="00AC1757"/>
    <w:rsid w:val="00AC17CB"/>
    <w:rsid w:val="00AC1D95"/>
    <w:rsid w:val="00AC2788"/>
    <w:rsid w:val="00AC2801"/>
    <w:rsid w:val="00AC28D7"/>
    <w:rsid w:val="00AC2A50"/>
    <w:rsid w:val="00AC2A6E"/>
    <w:rsid w:val="00AC2AD3"/>
    <w:rsid w:val="00AC32A3"/>
    <w:rsid w:val="00AC3FC2"/>
    <w:rsid w:val="00AC4350"/>
    <w:rsid w:val="00AC4934"/>
    <w:rsid w:val="00AC4D1F"/>
    <w:rsid w:val="00AC52F4"/>
    <w:rsid w:val="00AC6541"/>
    <w:rsid w:val="00AC69AA"/>
    <w:rsid w:val="00AC6CCC"/>
    <w:rsid w:val="00AC6F14"/>
    <w:rsid w:val="00AC7575"/>
    <w:rsid w:val="00AC7C29"/>
    <w:rsid w:val="00AD010C"/>
    <w:rsid w:val="00AD0319"/>
    <w:rsid w:val="00AD0431"/>
    <w:rsid w:val="00AD04F6"/>
    <w:rsid w:val="00AD0911"/>
    <w:rsid w:val="00AD0D98"/>
    <w:rsid w:val="00AD0F22"/>
    <w:rsid w:val="00AD16EA"/>
    <w:rsid w:val="00AD16FA"/>
    <w:rsid w:val="00AD1B88"/>
    <w:rsid w:val="00AD1BCB"/>
    <w:rsid w:val="00AD1C3B"/>
    <w:rsid w:val="00AD2428"/>
    <w:rsid w:val="00AD27D4"/>
    <w:rsid w:val="00AD2AA2"/>
    <w:rsid w:val="00AD352D"/>
    <w:rsid w:val="00AD3648"/>
    <w:rsid w:val="00AD3951"/>
    <w:rsid w:val="00AD3DCD"/>
    <w:rsid w:val="00AD3E15"/>
    <w:rsid w:val="00AD3FEE"/>
    <w:rsid w:val="00AD403B"/>
    <w:rsid w:val="00AD4055"/>
    <w:rsid w:val="00AD5069"/>
    <w:rsid w:val="00AD51F7"/>
    <w:rsid w:val="00AD56F4"/>
    <w:rsid w:val="00AD57B1"/>
    <w:rsid w:val="00AD5BC5"/>
    <w:rsid w:val="00AD5DD1"/>
    <w:rsid w:val="00AD60A9"/>
    <w:rsid w:val="00AD6119"/>
    <w:rsid w:val="00AD6A9B"/>
    <w:rsid w:val="00AD7555"/>
    <w:rsid w:val="00AD7A7F"/>
    <w:rsid w:val="00AD7C0D"/>
    <w:rsid w:val="00AD7D83"/>
    <w:rsid w:val="00AE0545"/>
    <w:rsid w:val="00AE0668"/>
    <w:rsid w:val="00AE1244"/>
    <w:rsid w:val="00AE1C59"/>
    <w:rsid w:val="00AE1C5F"/>
    <w:rsid w:val="00AE2B70"/>
    <w:rsid w:val="00AE2EDC"/>
    <w:rsid w:val="00AE3439"/>
    <w:rsid w:val="00AE3737"/>
    <w:rsid w:val="00AE3F7E"/>
    <w:rsid w:val="00AE422D"/>
    <w:rsid w:val="00AE49FC"/>
    <w:rsid w:val="00AE4BFA"/>
    <w:rsid w:val="00AE55E5"/>
    <w:rsid w:val="00AE60D1"/>
    <w:rsid w:val="00AE6637"/>
    <w:rsid w:val="00AE6BCB"/>
    <w:rsid w:val="00AE7624"/>
    <w:rsid w:val="00AE7C48"/>
    <w:rsid w:val="00AF0AB7"/>
    <w:rsid w:val="00AF0F4B"/>
    <w:rsid w:val="00AF120E"/>
    <w:rsid w:val="00AF1430"/>
    <w:rsid w:val="00AF176A"/>
    <w:rsid w:val="00AF17A1"/>
    <w:rsid w:val="00AF1844"/>
    <w:rsid w:val="00AF18EE"/>
    <w:rsid w:val="00AF19EE"/>
    <w:rsid w:val="00AF2399"/>
    <w:rsid w:val="00AF2452"/>
    <w:rsid w:val="00AF24D0"/>
    <w:rsid w:val="00AF2544"/>
    <w:rsid w:val="00AF2695"/>
    <w:rsid w:val="00AF2BB5"/>
    <w:rsid w:val="00AF42F9"/>
    <w:rsid w:val="00AF4EF5"/>
    <w:rsid w:val="00AF551E"/>
    <w:rsid w:val="00AF58B1"/>
    <w:rsid w:val="00AF5CF4"/>
    <w:rsid w:val="00AF6074"/>
    <w:rsid w:val="00AF62E6"/>
    <w:rsid w:val="00AF6599"/>
    <w:rsid w:val="00AF6775"/>
    <w:rsid w:val="00AF6844"/>
    <w:rsid w:val="00AF7005"/>
    <w:rsid w:val="00AF7093"/>
    <w:rsid w:val="00AF76C1"/>
    <w:rsid w:val="00AF7CB0"/>
    <w:rsid w:val="00AF7F98"/>
    <w:rsid w:val="00AF7FB3"/>
    <w:rsid w:val="00B004F2"/>
    <w:rsid w:val="00B005BE"/>
    <w:rsid w:val="00B00C12"/>
    <w:rsid w:val="00B012CF"/>
    <w:rsid w:val="00B015FC"/>
    <w:rsid w:val="00B01A92"/>
    <w:rsid w:val="00B01C30"/>
    <w:rsid w:val="00B01D26"/>
    <w:rsid w:val="00B024D9"/>
    <w:rsid w:val="00B026C4"/>
    <w:rsid w:val="00B02B41"/>
    <w:rsid w:val="00B0318B"/>
    <w:rsid w:val="00B0335C"/>
    <w:rsid w:val="00B037B7"/>
    <w:rsid w:val="00B03B27"/>
    <w:rsid w:val="00B03CE0"/>
    <w:rsid w:val="00B03FAA"/>
    <w:rsid w:val="00B04294"/>
    <w:rsid w:val="00B0475C"/>
    <w:rsid w:val="00B04978"/>
    <w:rsid w:val="00B04F7F"/>
    <w:rsid w:val="00B050CD"/>
    <w:rsid w:val="00B05946"/>
    <w:rsid w:val="00B05A03"/>
    <w:rsid w:val="00B06A47"/>
    <w:rsid w:val="00B06EA0"/>
    <w:rsid w:val="00B07665"/>
    <w:rsid w:val="00B1049E"/>
    <w:rsid w:val="00B1096B"/>
    <w:rsid w:val="00B1123C"/>
    <w:rsid w:val="00B11B7D"/>
    <w:rsid w:val="00B120E6"/>
    <w:rsid w:val="00B123E4"/>
    <w:rsid w:val="00B12512"/>
    <w:rsid w:val="00B12BF6"/>
    <w:rsid w:val="00B13206"/>
    <w:rsid w:val="00B13304"/>
    <w:rsid w:val="00B133CA"/>
    <w:rsid w:val="00B13748"/>
    <w:rsid w:val="00B137AD"/>
    <w:rsid w:val="00B1388F"/>
    <w:rsid w:val="00B13D24"/>
    <w:rsid w:val="00B140F7"/>
    <w:rsid w:val="00B14544"/>
    <w:rsid w:val="00B149EA"/>
    <w:rsid w:val="00B14AFE"/>
    <w:rsid w:val="00B155FA"/>
    <w:rsid w:val="00B157D6"/>
    <w:rsid w:val="00B15AD5"/>
    <w:rsid w:val="00B16159"/>
    <w:rsid w:val="00B164DD"/>
    <w:rsid w:val="00B16562"/>
    <w:rsid w:val="00B166BC"/>
    <w:rsid w:val="00B16A8C"/>
    <w:rsid w:val="00B16B85"/>
    <w:rsid w:val="00B16D29"/>
    <w:rsid w:val="00B17053"/>
    <w:rsid w:val="00B17550"/>
    <w:rsid w:val="00B17558"/>
    <w:rsid w:val="00B176FD"/>
    <w:rsid w:val="00B17A55"/>
    <w:rsid w:val="00B17DBA"/>
    <w:rsid w:val="00B201C2"/>
    <w:rsid w:val="00B203BE"/>
    <w:rsid w:val="00B2069D"/>
    <w:rsid w:val="00B210DB"/>
    <w:rsid w:val="00B2125E"/>
    <w:rsid w:val="00B21410"/>
    <w:rsid w:val="00B21742"/>
    <w:rsid w:val="00B21AC5"/>
    <w:rsid w:val="00B21EFA"/>
    <w:rsid w:val="00B2239D"/>
    <w:rsid w:val="00B22538"/>
    <w:rsid w:val="00B23888"/>
    <w:rsid w:val="00B23FC9"/>
    <w:rsid w:val="00B24214"/>
    <w:rsid w:val="00B2459A"/>
    <w:rsid w:val="00B24708"/>
    <w:rsid w:val="00B248A6"/>
    <w:rsid w:val="00B24D95"/>
    <w:rsid w:val="00B24DB2"/>
    <w:rsid w:val="00B252D4"/>
    <w:rsid w:val="00B2554D"/>
    <w:rsid w:val="00B25CFF"/>
    <w:rsid w:val="00B26525"/>
    <w:rsid w:val="00B268B3"/>
    <w:rsid w:val="00B27756"/>
    <w:rsid w:val="00B27D89"/>
    <w:rsid w:val="00B27E6E"/>
    <w:rsid w:val="00B3051C"/>
    <w:rsid w:val="00B30554"/>
    <w:rsid w:val="00B3055F"/>
    <w:rsid w:val="00B3068F"/>
    <w:rsid w:val="00B30979"/>
    <w:rsid w:val="00B30A62"/>
    <w:rsid w:val="00B30AC8"/>
    <w:rsid w:val="00B30CEA"/>
    <w:rsid w:val="00B315B9"/>
    <w:rsid w:val="00B31908"/>
    <w:rsid w:val="00B31D3E"/>
    <w:rsid w:val="00B31D5E"/>
    <w:rsid w:val="00B322A5"/>
    <w:rsid w:val="00B3233B"/>
    <w:rsid w:val="00B3287D"/>
    <w:rsid w:val="00B32E3C"/>
    <w:rsid w:val="00B33394"/>
    <w:rsid w:val="00B33EAC"/>
    <w:rsid w:val="00B34FE6"/>
    <w:rsid w:val="00B352EA"/>
    <w:rsid w:val="00B354E1"/>
    <w:rsid w:val="00B3551C"/>
    <w:rsid w:val="00B359A7"/>
    <w:rsid w:val="00B35FC1"/>
    <w:rsid w:val="00B3687E"/>
    <w:rsid w:val="00B368D9"/>
    <w:rsid w:val="00B3699E"/>
    <w:rsid w:val="00B37854"/>
    <w:rsid w:val="00B37AC9"/>
    <w:rsid w:val="00B37B18"/>
    <w:rsid w:val="00B40021"/>
    <w:rsid w:val="00B400BB"/>
    <w:rsid w:val="00B40595"/>
    <w:rsid w:val="00B40623"/>
    <w:rsid w:val="00B4080D"/>
    <w:rsid w:val="00B40DCB"/>
    <w:rsid w:val="00B41056"/>
    <w:rsid w:val="00B4109C"/>
    <w:rsid w:val="00B411DB"/>
    <w:rsid w:val="00B413C6"/>
    <w:rsid w:val="00B41C66"/>
    <w:rsid w:val="00B42273"/>
    <w:rsid w:val="00B422A9"/>
    <w:rsid w:val="00B423C8"/>
    <w:rsid w:val="00B424B6"/>
    <w:rsid w:val="00B43492"/>
    <w:rsid w:val="00B4386F"/>
    <w:rsid w:val="00B43A30"/>
    <w:rsid w:val="00B43CFA"/>
    <w:rsid w:val="00B44939"/>
    <w:rsid w:val="00B44942"/>
    <w:rsid w:val="00B44C07"/>
    <w:rsid w:val="00B44DAE"/>
    <w:rsid w:val="00B45C06"/>
    <w:rsid w:val="00B4694C"/>
    <w:rsid w:val="00B4698A"/>
    <w:rsid w:val="00B46BD1"/>
    <w:rsid w:val="00B46C90"/>
    <w:rsid w:val="00B47415"/>
    <w:rsid w:val="00B47535"/>
    <w:rsid w:val="00B47790"/>
    <w:rsid w:val="00B477F1"/>
    <w:rsid w:val="00B4792F"/>
    <w:rsid w:val="00B47C05"/>
    <w:rsid w:val="00B50118"/>
    <w:rsid w:val="00B50760"/>
    <w:rsid w:val="00B5092B"/>
    <w:rsid w:val="00B50E9C"/>
    <w:rsid w:val="00B51620"/>
    <w:rsid w:val="00B520B0"/>
    <w:rsid w:val="00B5221E"/>
    <w:rsid w:val="00B522AC"/>
    <w:rsid w:val="00B52729"/>
    <w:rsid w:val="00B52AB9"/>
    <w:rsid w:val="00B52E75"/>
    <w:rsid w:val="00B52ED4"/>
    <w:rsid w:val="00B530E7"/>
    <w:rsid w:val="00B5429E"/>
    <w:rsid w:val="00B54910"/>
    <w:rsid w:val="00B54C37"/>
    <w:rsid w:val="00B54DAB"/>
    <w:rsid w:val="00B5521E"/>
    <w:rsid w:val="00B55478"/>
    <w:rsid w:val="00B557B0"/>
    <w:rsid w:val="00B55A65"/>
    <w:rsid w:val="00B55E71"/>
    <w:rsid w:val="00B55FAF"/>
    <w:rsid w:val="00B562F4"/>
    <w:rsid w:val="00B56CCA"/>
    <w:rsid w:val="00B56D81"/>
    <w:rsid w:val="00B57190"/>
    <w:rsid w:val="00B572D5"/>
    <w:rsid w:val="00B57E78"/>
    <w:rsid w:val="00B600AE"/>
    <w:rsid w:val="00B606C9"/>
    <w:rsid w:val="00B60CB8"/>
    <w:rsid w:val="00B61E41"/>
    <w:rsid w:val="00B61F68"/>
    <w:rsid w:val="00B62973"/>
    <w:rsid w:val="00B62AF3"/>
    <w:rsid w:val="00B62C56"/>
    <w:rsid w:val="00B62D48"/>
    <w:rsid w:val="00B64987"/>
    <w:rsid w:val="00B64F95"/>
    <w:rsid w:val="00B6522C"/>
    <w:rsid w:val="00B65F97"/>
    <w:rsid w:val="00B668E7"/>
    <w:rsid w:val="00B6699E"/>
    <w:rsid w:val="00B669F2"/>
    <w:rsid w:val="00B66E42"/>
    <w:rsid w:val="00B66E67"/>
    <w:rsid w:val="00B675DD"/>
    <w:rsid w:val="00B676AA"/>
    <w:rsid w:val="00B67D76"/>
    <w:rsid w:val="00B70104"/>
    <w:rsid w:val="00B712C7"/>
    <w:rsid w:val="00B71986"/>
    <w:rsid w:val="00B71B06"/>
    <w:rsid w:val="00B71CCD"/>
    <w:rsid w:val="00B71CF6"/>
    <w:rsid w:val="00B72BAC"/>
    <w:rsid w:val="00B72BC9"/>
    <w:rsid w:val="00B72F2D"/>
    <w:rsid w:val="00B731C2"/>
    <w:rsid w:val="00B73A00"/>
    <w:rsid w:val="00B73EA5"/>
    <w:rsid w:val="00B73EF7"/>
    <w:rsid w:val="00B73F73"/>
    <w:rsid w:val="00B741D0"/>
    <w:rsid w:val="00B748CE"/>
    <w:rsid w:val="00B7494D"/>
    <w:rsid w:val="00B74ADB"/>
    <w:rsid w:val="00B74C4B"/>
    <w:rsid w:val="00B752F3"/>
    <w:rsid w:val="00B7556F"/>
    <w:rsid w:val="00B7560A"/>
    <w:rsid w:val="00B75706"/>
    <w:rsid w:val="00B75AF1"/>
    <w:rsid w:val="00B75B72"/>
    <w:rsid w:val="00B75F6D"/>
    <w:rsid w:val="00B76143"/>
    <w:rsid w:val="00B7621A"/>
    <w:rsid w:val="00B762D8"/>
    <w:rsid w:val="00B7632D"/>
    <w:rsid w:val="00B76501"/>
    <w:rsid w:val="00B76FA2"/>
    <w:rsid w:val="00B77028"/>
    <w:rsid w:val="00B772DE"/>
    <w:rsid w:val="00B77B9C"/>
    <w:rsid w:val="00B80303"/>
    <w:rsid w:val="00B80E8A"/>
    <w:rsid w:val="00B80EDE"/>
    <w:rsid w:val="00B810B0"/>
    <w:rsid w:val="00B815F4"/>
    <w:rsid w:val="00B81936"/>
    <w:rsid w:val="00B81E4A"/>
    <w:rsid w:val="00B8218D"/>
    <w:rsid w:val="00B83109"/>
    <w:rsid w:val="00B8383C"/>
    <w:rsid w:val="00B83AF3"/>
    <w:rsid w:val="00B83BDB"/>
    <w:rsid w:val="00B84D7D"/>
    <w:rsid w:val="00B852B7"/>
    <w:rsid w:val="00B856FF"/>
    <w:rsid w:val="00B85888"/>
    <w:rsid w:val="00B85ADF"/>
    <w:rsid w:val="00B85D0A"/>
    <w:rsid w:val="00B85D18"/>
    <w:rsid w:val="00B8671F"/>
    <w:rsid w:val="00B86CBC"/>
    <w:rsid w:val="00B87FE9"/>
    <w:rsid w:val="00B90ABC"/>
    <w:rsid w:val="00B9137D"/>
    <w:rsid w:val="00B91A73"/>
    <w:rsid w:val="00B91C61"/>
    <w:rsid w:val="00B91D21"/>
    <w:rsid w:val="00B91FB8"/>
    <w:rsid w:val="00B9241A"/>
    <w:rsid w:val="00B9326B"/>
    <w:rsid w:val="00B93392"/>
    <w:rsid w:val="00B937E7"/>
    <w:rsid w:val="00B93866"/>
    <w:rsid w:val="00B93A46"/>
    <w:rsid w:val="00B944B8"/>
    <w:rsid w:val="00B946B2"/>
    <w:rsid w:val="00B950D8"/>
    <w:rsid w:val="00B9518D"/>
    <w:rsid w:val="00B95263"/>
    <w:rsid w:val="00B95A24"/>
    <w:rsid w:val="00B95C47"/>
    <w:rsid w:val="00B9601B"/>
    <w:rsid w:val="00B963F5"/>
    <w:rsid w:val="00B9652B"/>
    <w:rsid w:val="00B96630"/>
    <w:rsid w:val="00B9672B"/>
    <w:rsid w:val="00B96756"/>
    <w:rsid w:val="00B96A6C"/>
    <w:rsid w:val="00B96BDF"/>
    <w:rsid w:val="00B970B0"/>
    <w:rsid w:val="00B97333"/>
    <w:rsid w:val="00B975CB"/>
    <w:rsid w:val="00B979D5"/>
    <w:rsid w:val="00B97D87"/>
    <w:rsid w:val="00BA0147"/>
    <w:rsid w:val="00BA05C9"/>
    <w:rsid w:val="00BA080B"/>
    <w:rsid w:val="00BA0A4F"/>
    <w:rsid w:val="00BA0C84"/>
    <w:rsid w:val="00BA0F66"/>
    <w:rsid w:val="00BA1311"/>
    <w:rsid w:val="00BA1D8F"/>
    <w:rsid w:val="00BA28D7"/>
    <w:rsid w:val="00BA2ADD"/>
    <w:rsid w:val="00BA31F7"/>
    <w:rsid w:val="00BA341F"/>
    <w:rsid w:val="00BA38A5"/>
    <w:rsid w:val="00BA3D88"/>
    <w:rsid w:val="00BA4ACB"/>
    <w:rsid w:val="00BA4D96"/>
    <w:rsid w:val="00BA4E9E"/>
    <w:rsid w:val="00BA5539"/>
    <w:rsid w:val="00BA5C6D"/>
    <w:rsid w:val="00BA5D95"/>
    <w:rsid w:val="00BA69FA"/>
    <w:rsid w:val="00BA6AB3"/>
    <w:rsid w:val="00BA6EE1"/>
    <w:rsid w:val="00BA6F63"/>
    <w:rsid w:val="00BA733E"/>
    <w:rsid w:val="00BA74BB"/>
    <w:rsid w:val="00BA74D7"/>
    <w:rsid w:val="00BA7A68"/>
    <w:rsid w:val="00BB046D"/>
    <w:rsid w:val="00BB0514"/>
    <w:rsid w:val="00BB0BC0"/>
    <w:rsid w:val="00BB0F83"/>
    <w:rsid w:val="00BB0FC8"/>
    <w:rsid w:val="00BB174C"/>
    <w:rsid w:val="00BB1751"/>
    <w:rsid w:val="00BB1ED5"/>
    <w:rsid w:val="00BB217A"/>
    <w:rsid w:val="00BB2F46"/>
    <w:rsid w:val="00BB3B0E"/>
    <w:rsid w:val="00BB3B71"/>
    <w:rsid w:val="00BB3F33"/>
    <w:rsid w:val="00BB3FB9"/>
    <w:rsid w:val="00BB410E"/>
    <w:rsid w:val="00BB45B4"/>
    <w:rsid w:val="00BB45DF"/>
    <w:rsid w:val="00BB4A57"/>
    <w:rsid w:val="00BB4B33"/>
    <w:rsid w:val="00BB4FB3"/>
    <w:rsid w:val="00BB5270"/>
    <w:rsid w:val="00BB5346"/>
    <w:rsid w:val="00BB536B"/>
    <w:rsid w:val="00BB54F0"/>
    <w:rsid w:val="00BB5DE8"/>
    <w:rsid w:val="00BB6B79"/>
    <w:rsid w:val="00BB70B2"/>
    <w:rsid w:val="00BB71B1"/>
    <w:rsid w:val="00BB762D"/>
    <w:rsid w:val="00BB7848"/>
    <w:rsid w:val="00BB7C27"/>
    <w:rsid w:val="00BB7D63"/>
    <w:rsid w:val="00BC02D1"/>
    <w:rsid w:val="00BC083B"/>
    <w:rsid w:val="00BC0927"/>
    <w:rsid w:val="00BC0EC9"/>
    <w:rsid w:val="00BC10FB"/>
    <w:rsid w:val="00BC1792"/>
    <w:rsid w:val="00BC1832"/>
    <w:rsid w:val="00BC1CD4"/>
    <w:rsid w:val="00BC1D00"/>
    <w:rsid w:val="00BC1DBB"/>
    <w:rsid w:val="00BC1F13"/>
    <w:rsid w:val="00BC22EF"/>
    <w:rsid w:val="00BC231C"/>
    <w:rsid w:val="00BC2907"/>
    <w:rsid w:val="00BC2908"/>
    <w:rsid w:val="00BC2B7B"/>
    <w:rsid w:val="00BC2E44"/>
    <w:rsid w:val="00BC2E6B"/>
    <w:rsid w:val="00BC3440"/>
    <w:rsid w:val="00BC3BBD"/>
    <w:rsid w:val="00BC3DF9"/>
    <w:rsid w:val="00BC3EEA"/>
    <w:rsid w:val="00BC403A"/>
    <w:rsid w:val="00BC50EA"/>
    <w:rsid w:val="00BC512A"/>
    <w:rsid w:val="00BC5391"/>
    <w:rsid w:val="00BC62A4"/>
    <w:rsid w:val="00BC646A"/>
    <w:rsid w:val="00BC7052"/>
    <w:rsid w:val="00BC7223"/>
    <w:rsid w:val="00BC759E"/>
    <w:rsid w:val="00BC7F89"/>
    <w:rsid w:val="00BD00CF"/>
    <w:rsid w:val="00BD0654"/>
    <w:rsid w:val="00BD0C86"/>
    <w:rsid w:val="00BD1621"/>
    <w:rsid w:val="00BD22D9"/>
    <w:rsid w:val="00BD2ECC"/>
    <w:rsid w:val="00BD359C"/>
    <w:rsid w:val="00BD3C64"/>
    <w:rsid w:val="00BD41D7"/>
    <w:rsid w:val="00BD4544"/>
    <w:rsid w:val="00BD498D"/>
    <w:rsid w:val="00BD49DA"/>
    <w:rsid w:val="00BD584D"/>
    <w:rsid w:val="00BD60F7"/>
    <w:rsid w:val="00BD65B2"/>
    <w:rsid w:val="00BD7BAD"/>
    <w:rsid w:val="00BD7C43"/>
    <w:rsid w:val="00BE00B2"/>
    <w:rsid w:val="00BE0587"/>
    <w:rsid w:val="00BE111B"/>
    <w:rsid w:val="00BE131A"/>
    <w:rsid w:val="00BE180E"/>
    <w:rsid w:val="00BE1858"/>
    <w:rsid w:val="00BE190E"/>
    <w:rsid w:val="00BE1D8A"/>
    <w:rsid w:val="00BE206D"/>
    <w:rsid w:val="00BE2540"/>
    <w:rsid w:val="00BE2699"/>
    <w:rsid w:val="00BE26FA"/>
    <w:rsid w:val="00BE2714"/>
    <w:rsid w:val="00BE2D5F"/>
    <w:rsid w:val="00BE3B73"/>
    <w:rsid w:val="00BE3C0E"/>
    <w:rsid w:val="00BE45F9"/>
    <w:rsid w:val="00BE472F"/>
    <w:rsid w:val="00BE5207"/>
    <w:rsid w:val="00BE57E4"/>
    <w:rsid w:val="00BE598F"/>
    <w:rsid w:val="00BE5D69"/>
    <w:rsid w:val="00BE6552"/>
    <w:rsid w:val="00BE66E5"/>
    <w:rsid w:val="00BE73B5"/>
    <w:rsid w:val="00BE7C72"/>
    <w:rsid w:val="00BF073D"/>
    <w:rsid w:val="00BF0A38"/>
    <w:rsid w:val="00BF129F"/>
    <w:rsid w:val="00BF16C8"/>
    <w:rsid w:val="00BF17A2"/>
    <w:rsid w:val="00BF1959"/>
    <w:rsid w:val="00BF1D3B"/>
    <w:rsid w:val="00BF22F5"/>
    <w:rsid w:val="00BF2B58"/>
    <w:rsid w:val="00BF2F5C"/>
    <w:rsid w:val="00BF323B"/>
    <w:rsid w:val="00BF386F"/>
    <w:rsid w:val="00BF4236"/>
    <w:rsid w:val="00BF4594"/>
    <w:rsid w:val="00BF4890"/>
    <w:rsid w:val="00BF49C7"/>
    <w:rsid w:val="00BF54FD"/>
    <w:rsid w:val="00BF5AEB"/>
    <w:rsid w:val="00BF61CB"/>
    <w:rsid w:val="00BF6ABE"/>
    <w:rsid w:val="00BF6BED"/>
    <w:rsid w:val="00BF6C92"/>
    <w:rsid w:val="00BF73B5"/>
    <w:rsid w:val="00BF73F0"/>
    <w:rsid w:val="00BF780E"/>
    <w:rsid w:val="00C003B2"/>
    <w:rsid w:val="00C00C5D"/>
    <w:rsid w:val="00C00E83"/>
    <w:rsid w:val="00C00F86"/>
    <w:rsid w:val="00C0129C"/>
    <w:rsid w:val="00C01740"/>
    <w:rsid w:val="00C0177E"/>
    <w:rsid w:val="00C018FC"/>
    <w:rsid w:val="00C01B4A"/>
    <w:rsid w:val="00C01DE6"/>
    <w:rsid w:val="00C02723"/>
    <w:rsid w:val="00C02966"/>
    <w:rsid w:val="00C02B55"/>
    <w:rsid w:val="00C02BA3"/>
    <w:rsid w:val="00C03319"/>
    <w:rsid w:val="00C03738"/>
    <w:rsid w:val="00C03EB7"/>
    <w:rsid w:val="00C04406"/>
    <w:rsid w:val="00C0495E"/>
    <w:rsid w:val="00C049EF"/>
    <w:rsid w:val="00C04FD7"/>
    <w:rsid w:val="00C04FFE"/>
    <w:rsid w:val="00C0533D"/>
    <w:rsid w:val="00C06CA3"/>
    <w:rsid w:val="00C06F50"/>
    <w:rsid w:val="00C07161"/>
    <w:rsid w:val="00C075B1"/>
    <w:rsid w:val="00C075EF"/>
    <w:rsid w:val="00C07985"/>
    <w:rsid w:val="00C07A9A"/>
    <w:rsid w:val="00C07B07"/>
    <w:rsid w:val="00C07F25"/>
    <w:rsid w:val="00C103DE"/>
    <w:rsid w:val="00C10509"/>
    <w:rsid w:val="00C1117B"/>
    <w:rsid w:val="00C112BD"/>
    <w:rsid w:val="00C114E1"/>
    <w:rsid w:val="00C1157A"/>
    <w:rsid w:val="00C11848"/>
    <w:rsid w:val="00C11B4C"/>
    <w:rsid w:val="00C11BF4"/>
    <w:rsid w:val="00C122CF"/>
    <w:rsid w:val="00C1268D"/>
    <w:rsid w:val="00C12B83"/>
    <w:rsid w:val="00C12C3C"/>
    <w:rsid w:val="00C13065"/>
    <w:rsid w:val="00C137BA"/>
    <w:rsid w:val="00C13AA7"/>
    <w:rsid w:val="00C13D69"/>
    <w:rsid w:val="00C13F9C"/>
    <w:rsid w:val="00C1441F"/>
    <w:rsid w:val="00C1458E"/>
    <w:rsid w:val="00C147E1"/>
    <w:rsid w:val="00C14E18"/>
    <w:rsid w:val="00C14E2C"/>
    <w:rsid w:val="00C157E4"/>
    <w:rsid w:val="00C158E9"/>
    <w:rsid w:val="00C15988"/>
    <w:rsid w:val="00C159B2"/>
    <w:rsid w:val="00C160A1"/>
    <w:rsid w:val="00C16987"/>
    <w:rsid w:val="00C16D04"/>
    <w:rsid w:val="00C171C5"/>
    <w:rsid w:val="00C171EA"/>
    <w:rsid w:val="00C17283"/>
    <w:rsid w:val="00C179C4"/>
    <w:rsid w:val="00C20241"/>
    <w:rsid w:val="00C20A77"/>
    <w:rsid w:val="00C20E01"/>
    <w:rsid w:val="00C20E68"/>
    <w:rsid w:val="00C21091"/>
    <w:rsid w:val="00C21132"/>
    <w:rsid w:val="00C21A30"/>
    <w:rsid w:val="00C21A92"/>
    <w:rsid w:val="00C21B3B"/>
    <w:rsid w:val="00C22DB0"/>
    <w:rsid w:val="00C23683"/>
    <w:rsid w:val="00C23B94"/>
    <w:rsid w:val="00C23DFD"/>
    <w:rsid w:val="00C23E06"/>
    <w:rsid w:val="00C24163"/>
    <w:rsid w:val="00C24D7F"/>
    <w:rsid w:val="00C25FC8"/>
    <w:rsid w:val="00C26588"/>
    <w:rsid w:val="00C265EA"/>
    <w:rsid w:val="00C26730"/>
    <w:rsid w:val="00C26CB2"/>
    <w:rsid w:val="00C26E8A"/>
    <w:rsid w:val="00C271D1"/>
    <w:rsid w:val="00C2777D"/>
    <w:rsid w:val="00C27848"/>
    <w:rsid w:val="00C27B6C"/>
    <w:rsid w:val="00C3061F"/>
    <w:rsid w:val="00C309E7"/>
    <w:rsid w:val="00C31457"/>
    <w:rsid w:val="00C31613"/>
    <w:rsid w:val="00C31BFE"/>
    <w:rsid w:val="00C31C6B"/>
    <w:rsid w:val="00C32030"/>
    <w:rsid w:val="00C327B5"/>
    <w:rsid w:val="00C32E53"/>
    <w:rsid w:val="00C338F5"/>
    <w:rsid w:val="00C33DBC"/>
    <w:rsid w:val="00C34753"/>
    <w:rsid w:val="00C3484B"/>
    <w:rsid w:val="00C34BAF"/>
    <w:rsid w:val="00C35066"/>
    <w:rsid w:val="00C351AB"/>
    <w:rsid w:val="00C3528A"/>
    <w:rsid w:val="00C357D8"/>
    <w:rsid w:val="00C3582C"/>
    <w:rsid w:val="00C3586D"/>
    <w:rsid w:val="00C35BC0"/>
    <w:rsid w:val="00C35C26"/>
    <w:rsid w:val="00C36EAA"/>
    <w:rsid w:val="00C3705D"/>
    <w:rsid w:val="00C370DB"/>
    <w:rsid w:val="00C373EA"/>
    <w:rsid w:val="00C37C99"/>
    <w:rsid w:val="00C37CB5"/>
    <w:rsid w:val="00C37E50"/>
    <w:rsid w:val="00C400C3"/>
    <w:rsid w:val="00C4066F"/>
    <w:rsid w:val="00C4077A"/>
    <w:rsid w:val="00C40A92"/>
    <w:rsid w:val="00C40EAB"/>
    <w:rsid w:val="00C41507"/>
    <w:rsid w:val="00C41F75"/>
    <w:rsid w:val="00C42A0E"/>
    <w:rsid w:val="00C43547"/>
    <w:rsid w:val="00C438F5"/>
    <w:rsid w:val="00C43FFF"/>
    <w:rsid w:val="00C441D7"/>
    <w:rsid w:val="00C4463D"/>
    <w:rsid w:val="00C447D2"/>
    <w:rsid w:val="00C44B47"/>
    <w:rsid w:val="00C45894"/>
    <w:rsid w:val="00C46036"/>
    <w:rsid w:val="00C46157"/>
    <w:rsid w:val="00C46663"/>
    <w:rsid w:val="00C468E9"/>
    <w:rsid w:val="00C46BEE"/>
    <w:rsid w:val="00C4723B"/>
    <w:rsid w:val="00C47599"/>
    <w:rsid w:val="00C476FC"/>
    <w:rsid w:val="00C477E1"/>
    <w:rsid w:val="00C479FE"/>
    <w:rsid w:val="00C47CE7"/>
    <w:rsid w:val="00C47D74"/>
    <w:rsid w:val="00C501B4"/>
    <w:rsid w:val="00C50216"/>
    <w:rsid w:val="00C502D2"/>
    <w:rsid w:val="00C504F9"/>
    <w:rsid w:val="00C50B8F"/>
    <w:rsid w:val="00C515B6"/>
    <w:rsid w:val="00C5193E"/>
    <w:rsid w:val="00C52086"/>
    <w:rsid w:val="00C5272F"/>
    <w:rsid w:val="00C52854"/>
    <w:rsid w:val="00C52A24"/>
    <w:rsid w:val="00C52D99"/>
    <w:rsid w:val="00C536D5"/>
    <w:rsid w:val="00C544C8"/>
    <w:rsid w:val="00C54574"/>
    <w:rsid w:val="00C54872"/>
    <w:rsid w:val="00C5673A"/>
    <w:rsid w:val="00C56765"/>
    <w:rsid w:val="00C56B74"/>
    <w:rsid w:val="00C573E7"/>
    <w:rsid w:val="00C57497"/>
    <w:rsid w:val="00C5753C"/>
    <w:rsid w:val="00C576BD"/>
    <w:rsid w:val="00C57816"/>
    <w:rsid w:val="00C57A1E"/>
    <w:rsid w:val="00C605A8"/>
    <w:rsid w:val="00C61071"/>
    <w:rsid w:val="00C6112E"/>
    <w:rsid w:val="00C611D3"/>
    <w:rsid w:val="00C612F6"/>
    <w:rsid w:val="00C61989"/>
    <w:rsid w:val="00C619A2"/>
    <w:rsid w:val="00C61AF0"/>
    <w:rsid w:val="00C62047"/>
    <w:rsid w:val="00C62355"/>
    <w:rsid w:val="00C62D98"/>
    <w:rsid w:val="00C632A3"/>
    <w:rsid w:val="00C6399F"/>
    <w:rsid w:val="00C63E24"/>
    <w:rsid w:val="00C642F7"/>
    <w:rsid w:val="00C643C7"/>
    <w:rsid w:val="00C6497D"/>
    <w:rsid w:val="00C64A65"/>
    <w:rsid w:val="00C64C41"/>
    <w:rsid w:val="00C64E24"/>
    <w:rsid w:val="00C64FCB"/>
    <w:rsid w:val="00C6526E"/>
    <w:rsid w:val="00C654DD"/>
    <w:rsid w:val="00C65A50"/>
    <w:rsid w:val="00C65CAE"/>
    <w:rsid w:val="00C665FD"/>
    <w:rsid w:val="00C66AA9"/>
    <w:rsid w:val="00C66C14"/>
    <w:rsid w:val="00C66E3C"/>
    <w:rsid w:val="00C671FD"/>
    <w:rsid w:val="00C67553"/>
    <w:rsid w:val="00C67DBA"/>
    <w:rsid w:val="00C67E20"/>
    <w:rsid w:val="00C7012A"/>
    <w:rsid w:val="00C70AD7"/>
    <w:rsid w:val="00C70F76"/>
    <w:rsid w:val="00C7141A"/>
    <w:rsid w:val="00C714A2"/>
    <w:rsid w:val="00C7173D"/>
    <w:rsid w:val="00C7179F"/>
    <w:rsid w:val="00C72035"/>
    <w:rsid w:val="00C725E4"/>
    <w:rsid w:val="00C727CF"/>
    <w:rsid w:val="00C72B4D"/>
    <w:rsid w:val="00C72D44"/>
    <w:rsid w:val="00C7478E"/>
    <w:rsid w:val="00C74DA7"/>
    <w:rsid w:val="00C75415"/>
    <w:rsid w:val="00C75780"/>
    <w:rsid w:val="00C75CF6"/>
    <w:rsid w:val="00C75E83"/>
    <w:rsid w:val="00C7706C"/>
    <w:rsid w:val="00C77108"/>
    <w:rsid w:val="00C774EE"/>
    <w:rsid w:val="00C7755F"/>
    <w:rsid w:val="00C77938"/>
    <w:rsid w:val="00C77AC5"/>
    <w:rsid w:val="00C77CAE"/>
    <w:rsid w:val="00C80574"/>
    <w:rsid w:val="00C80EBC"/>
    <w:rsid w:val="00C8106D"/>
    <w:rsid w:val="00C81986"/>
    <w:rsid w:val="00C81BDF"/>
    <w:rsid w:val="00C822DC"/>
    <w:rsid w:val="00C82E95"/>
    <w:rsid w:val="00C8357B"/>
    <w:rsid w:val="00C83859"/>
    <w:rsid w:val="00C83C15"/>
    <w:rsid w:val="00C83FE2"/>
    <w:rsid w:val="00C8405E"/>
    <w:rsid w:val="00C840C6"/>
    <w:rsid w:val="00C84341"/>
    <w:rsid w:val="00C843CE"/>
    <w:rsid w:val="00C84434"/>
    <w:rsid w:val="00C84604"/>
    <w:rsid w:val="00C84723"/>
    <w:rsid w:val="00C8502B"/>
    <w:rsid w:val="00C85708"/>
    <w:rsid w:val="00C85777"/>
    <w:rsid w:val="00C85D49"/>
    <w:rsid w:val="00C86519"/>
    <w:rsid w:val="00C865A4"/>
    <w:rsid w:val="00C8691A"/>
    <w:rsid w:val="00C87941"/>
    <w:rsid w:val="00C87AB8"/>
    <w:rsid w:val="00C87B0E"/>
    <w:rsid w:val="00C87E49"/>
    <w:rsid w:val="00C901E9"/>
    <w:rsid w:val="00C906F5"/>
    <w:rsid w:val="00C90917"/>
    <w:rsid w:val="00C909A5"/>
    <w:rsid w:val="00C90E94"/>
    <w:rsid w:val="00C90F80"/>
    <w:rsid w:val="00C91381"/>
    <w:rsid w:val="00C91578"/>
    <w:rsid w:val="00C91580"/>
    <w:rsid w:val="00C9194D"/>
    <w:rsid w:val="00C91D8B"/>
    <w:rsid w:val="00C92012"/>
    <w:rsid w:val="00C924CD"/>
    <w:rsid w:val="00C9281C"/>
    <w:rsid w:val="00C92E75"/>
    <w:rsid w:val="00C93175"/>
    <w:rsid w:val="00C93240"/>
    <w:rsid w:val="00C940CA"/>
    <w:rsid w:val="00C9427A"/>
    <w:rsid w:val="00C94445"/>
    <w:rsid w:val="00C94812"/>
    <w:rsid w:val="00C948BF"/>
    <w:rsid w:val="00C94A83"/>
    <w:rsid w:val="00C94B9F"/>
    <w:rsid w:val="00C953C0"/>
    <w:rsid w:val="00C955E6"/>
    <w:rsid w:val="00C95B05"/>
    <w:rsid w:val="00C95D9A"/>
    <w:rsid w:val="00C960F4"/>
    <w:rsid w:val="00C96406"/>
    <w:rsid w:val="00C96CEC"/>
    <w:rsid w:val="00C970BE"/>
    <w:rsid w:val="00C970C8"/>
    <w:rsid w:val="00CA02E5"/>
    <w:rsid w:val="00CA02FE"/>
    <w:rsid w:val="00CA0513"/>
    <w:rsid w:val="00CA05C1"/>
    <w:rsid w:val="00CA0664"/>
    <w:rsid w:val="00CA1255"/>
    <w:rsid w:val="00CA14B0"/>
    <w:rsid w:val="00CA1743"/>
    <w:rsid w:val="00CA19C6"/>
    <w:rsid w:val="00CA237E"/>
    <w:rsid w:val="00CA2756"/>
    <w:rsid w:val="00CA2F34"/>
    <w:rsid w:val="00CA331D"/>
    <w:rsid w:val="00CA39E9"/>
    <w:rsid w:val="00CA3AE2"/>
    <w:rsid w:val="00CA4139"/>
    <w:rsid w:val="00CA42C1"/>
    <w:rsid w:val="00CA47CB"/>
    <w:rsid w:val="00CA5166"/>
    <w:rsid w:val="00CA53FD"/>
    <w:rsid w:val="00CA610F"/>
    <w:rsid w:val="00CA64E1"/>
    <w:rsid w:val="00CA696D"/>
    <w:rsid w:val="00CA6A0E"/>
    <w:rsid w:val="00CA6A15"/>
    <w:rsid w:val="00CA6A8A"/>
    <w:rsid w:val="00CA6AF6"/>
    <w:rsid w:val="00CA6D5B"/>
    <w:rsid w:val="00CA714D"/>
    <w:rsid w:val="00CA7390"/>
    <w:rsid w:val="00CA77FA"/>
    <w:rsid w:val="00CB0920"/>
    <w:rsid w:val="00CB0BDC"/>
    <w:rsid w:val="00CB1973"/>
    <w:rsid w:val="00CB1979"/>
    <w:rsid w:val="00CB1BFC"/>
    <w:rsid w:val="00CB1C73"/>
    <w:rsid w:val="00CB20ED"/>
    <w:rsid w:val="00CB21ED"/>
    <w:rsid w:val="00CB37C4"/>
    <w:rsid w:val="00CB3C1E"/>
    <w:rsid w:val="00CB3E24"/>
    <w:rsid w:val="00CB3E81"/>
    <w:rsid w:val="00CB46BF"/>
    <w:rsid w:val="00CB4B7B"/>
    <w:rsid w:val="00CB55B3"/>
    <w:rsid w:val="00CB5945"/>
    <w:rsid w:val="00CB5C1D"/>
    <w:rsid w:val="00CB5CA0"/>
    <w:rsid w:val="00CB5FF7"/>
    <w:rsid w:val="00CB607B"/>
    <w:rsid w:val="00CB69C3"/>
    <w:rsid w:val="00CB6A5A"/>
    <w:rsid w:val="00CB6B3C"/>
    <w:rsid w:val="00CB6F02"/>
    <w:rsid w:val="00CB70A1"/>
    <w:rsid w:val="00CB7156"/>
    <w:rsid w:val="00CB7214"/>
    <w:rsid w:val="00CB748D"/>
    <w:rsid w:val="00CB7FD8"/>
    <w:rsid w:val="00CC045F"/>
    <w:rsid w:val="00CC0E46"/>
    <w:rsid w:val="00CC108F"/>
    <w:rsid w:val="00CC1BF5"/>
    <w:rsid w:val="00CC1E27"/>
    <w:rsid w:val="00CC3078"/>
    <w:rsid w:val="00CC3082"/>
    <w:rsid w:val="00CC352C"/>
    <w:rsid w:val="00CC3925"/>
    <w:rsid w:val="00CC45EE"/>
    <w:rsid w:val="00CC4E78"/>
    <w:rsid w:val="00CC4EEC"/>
    <w:rsid w:val="00CC4F9F"/>
    <w:rsid w:val="00CC51E7"/>
    <w:rsid w:val="00CC565E"/>
    <w:rsid w:val="00CC620F"/>
    <w:rsid w:val="00CC6C60"/>
    <w:rsid w:val="00CC70B1"/>
    <w:rsid w:val="00CC718A"/>
    <w:rsid w:val="00CC7433"/>
    <w:rsid w:val="00CC7915"/>
    <w:rsid w:val="00CC7BF3"/>
    <w:rsid w:val="00CC7C6B"/>
    <w:rsid w:val="00CD022F"/>
    <w:rsid w:val="00CD03A8"/>
    <w:rsid w:val="00CD03AD"/>
    <w:rsid w:val="00CD07FD"/>
    <w:rsid w:val="00CD0A3B"/>
    <w:rsid w:val="00CD10C5"/>
    <w:rsid w:val="00CD1769"/>
    <w:rsid w:val="00CD2536"/>
    <w:rsid w:val="00CD28BB"/>
    <w:rsid w:val="00CD2D93"/>
    <w:rsid w:val="00CD300A"/>
    <w:rsid w:val="00CD338F"/>
    <w:rsid w:val="00CD3C57"/>
    <w:rsid w:val="00CD41CC"/>
    <w:rsid w:val="00CD46EA"/>
    <w:rsid w:val="00CD483E"/>
    <w:rsid w:val="00CD4A66"/>
    <w:rsid w:val="00CD5395"/>
    <w:rsid w:val="00CD5A4E"/>
    <w:rsid w:val="00CD5F1C"/>
    <w:rsid w:val="00CD64C8"/>
    <w:rsid w:val="00CD6F81"/>
    <w:rsid w:val="00CD73FF"/>
    <w:rsid w:val="00CE040F"/>
    <w:rsid w:val="00CE0706"/>
    <w:rsid w:val="00CE07F5"/>
    <w:rsid w:val="00CE0A3A"/>
    <w:rsid w:val="00CE0A3E"/>
    <w:rsid w:val="00CE0C70"/>
    <w:rsid w:val="00CE134E"/>
    <w:rsid w:val="00CE1414"/>
    <w:rsid w:val="00CE14DF"/>
    <w:rsid w:val="00CE1709"/>
    <w:rsid w:val="00CE1F13"/>
    <w:rsid w:val="00CE2489"/>
    <w:rsid w:val="00CE275A"/>
    <w:rsid w:val="00CE28F2"/>
    <w:rsid w:val="00CE2A25"/>
    <w:rsid w:val="00CE3247"/>
    <w:rsid w:val="00CE3262"/>
    <w:rsid w:val="00CE335D"/>
    <w:rsid w:val="00CE361B"/>
    <w:rsid w:val="00CE399B"/>
    <w:rsid w:val="00CE3BB2"/>
    <w:rsid w:val="00CE3F3F"/>
    <w:rsid w:val="00CE481A"/>
    <w:rsid w:val="00CE498D"/>
    <w:rsid w:val="00CE4FFA"/>
    <w:rsid w:val="00CE51CD"/>
    <w:rsid w:val="00CE52AC"/>
    <w:rsid w:val="00CE540C"/>
    <w:rsid w:val="00CE5A18"/>
    <w:rsid w:val="00CE6713"/>
    <w:rsid w:val="00CE6800"/>
    <w:rsid w:val="00CE6A21"/>
    <w:rsid w:val="00CE6B14"/>
    <w:rsid w:val="00CE6C78"/>
    <w:rsid w:val="00CE7209"/>
    <w:rsid w:val="00CE75F2"/>
    <w:rsid w:val="00CE7939"/>
    <w:rsid w:val="00CE7FDF"/>
    <w:rsid w:val="00CF06D5"/>
    <w:rsid w:val="00CF06DE"/>
    <w:rsid w:val="00CF0E17"/>
    <w:rsid w:val="00CF0ECD"/>
    <w:rsid w:val="00CF14EB"/>
    <w:rsid w:val="00CF19C9"/>
    <w:rsid w:val="00CF1D58"/>
    <w:rsid w:val="00CF1E4D"/>
    <w:rsid w:val="00CF1F79"/>
    <w:rsid w:val="00CF23C5"/>
    <w:rsid w:val="00CF2677"/>
    <w:rsid w:val="00CF2CB6"/>
    <w:rsid w:val="00CF305C"/>
    <w:rsid w:val="00CF3CB9"/>
    <w:rsid w:val="00CF6185"/>
    <w:rsid w:val="00CF63E5"/>
    <w:rsid w:val="00CF66FF"/>
    <w:rsid w:val="00CF705D"/>
    <w:rsid w:val="00CF7B33"/>
    <w:rsid w:val="00D00392"/>
    <w:rsid w:val="00D00870"/>
    <w:rsid w:val="00D00B14"/>
    <w:rsid w:val="00D01491"/>
    <w:rsid w:val="00D01613"/>
    <w:rsid w:val="00D0186B"/>
    <w:rsid w:val="00D01D6B"/>
    <w:rsid w:val="00D021AA"/>
    <w:rsid w:val="00D021C0"/>
    <w:rsid w:val="00D0231F"/>
    <w:rsid w:val="00D024AB"/>
    <w:rsid w:val="00D0274C"/>
    <w:rsid w:val="00D028FE"/>
    <w:rsid w:val="00D029A4"/>
    <w:rsid w:val="00D02B3D"/>
    <w:rsid w:val="00D02B52"/>
    <w:rsid w:val="00D03252"/>
    <w:rsid w:val="00D037B0"/>
    <w:rsid w:val="00D03CCF"/>
    <w:rsid w:val="00D03F7E"/>
    <w:rsid w:val="00D04642"/>
    <w:rsid w:val="00D04A01"/>
    <w:rsid w:val="00D04E79"/>
    <w:rsid w:val="00D05014"/>
    <w:rsid w:val="00D05666"/>
    <w:rsid w:val="00D06478"/>
    <w:rsid w:val="00D0658C"/>
    <w:rsid w:val="00D068C1"/>
    <w:rsid w:val="00D07AEB"/>
    <w:rsid w:val="00D07D06"/>
    <w:rsid w:val="00D10344"/>
    <w:rsid w:val="00D1062D"/>
    <w:rsid w:val="00D10723"/>
    <w:rsid w:val="00D10EC9"/>
    <w:rsid w:val="00D10ED2"/>
    <w:rsid w:val="00D10FA6"/>
    <w:rsid w:val="00D11251"/>
    <w:rsid w:val="00D11917"/>
    <w:rsid w:val="00D11E3A"/>
    <w:rsid w:val="00D127D7"/>
    <w:rsid w:val="00D129AB"/>
    <w:rsid w:val="00D134FE"/>
    <w:rsid w:val="00D136A1"/>
    <w:rsid w:val="00D137B6"/>
    <w:rsid w:val="00D1387A"/>
    <w:rsid w:val="00D140D3"/>
    <w:rsid w:val="00D1492E"/>
    <w:rsid w:val="00D14BB3"/>
    <w:rsid w:val="00D1501C"/>
    <w:rsid w:val="00D1581F"/>
    <w:rsid w:val="00D159D2"/>
    <w:rsid w:val="00D15FB8"/>
    <w:rsid w:val="00D1609F"/>
    <w:rsid w:val="00D16279"/>
    <w:rsid w:val="00D16A5D"/>
    <w:rsid w:val="00D16BD4"/>
    <w:rsid w:val="00D16C6E"/>
    <w:rsid w:val="00D16DD2"/>
    <w:rsid w:val="00D17273"/>
    <w:rsid w:val="00D1737C"/>
    <w:rsid w:val="00D174EE"/>
    <w:rsid w:val="00D17945"/>
    <w:rsid w:val="00D17972"/>
    <w:rsid w:val="00D17CB2"/>
    <w:rsid w:val="00D202BA"/>
    <w:rsid w:val="00D20B5F"/>
    <w:rsid w:val="00D20F3C"/>
    <w:rsid w:val="00D217E7"/>
    <w:rsid w:val="00D221A9"/>
    <w:rsid w:val="00D22226"/>
    <w:rsid w:val="00D228B2"/>
    <w:rsid w:val="00D232F1"/>
    <w:rsid w:val="00D23901"/>
    <w:rsid w:val="00D23CC8"/>
    <w:rsid w:val="00D24104"/>
    <w:rsid w:val="00D247A7"/>
    <w:rsid w:val="00D24970"/>
    <w:rsid w:val="00D24DE1"/>
    <w:rsid w:val="00D24EF8"/>
    <w:rsid w:val="00D25088"/>
    <w:rsid w:val="00D255B7"/>
    <w:rsid w:val="00D25782"/>
    <w:rsid w:val="00D26B8C"/>
    <w:rsid w:val="00D2705B"/>
    <w:rsid w:val="00D27B3A"/>
    <w:rsid w:val="00D27E76"/>
    <w:rsid w:val="00D304B1"/>
    <w:rsid w:val="00D30CCE"/>
    <w:rsid w:val="00D311C5"/>
    <w:rsid w:val="00D31692"/>
    <w:rsid w:val="00D316AD"/>
    <w:rsid w:val="00D32314"/>
    <w:rsid w:val="00D324CF"/>
    <w:rsid w:val="00D325C1"/>
    <w:rsid w:val="00D32867"/>
    <w:rsid w:val="00D32AEE"/>
    <w:rsid w:val="00D32FDE"/>
    <w:rsid w:val="00D331C2"/>
    <w:rsid w:val="00D3330B"/>
    <w:rsid w:val="00D3334B"/>
    <w:rsid w:val="00D33821"/>
    <w:rsid w:val="00D33884"/>
    <w:rsid w:val="00D33F7A"/>
    <w:rsid w:val="00D344C3"/>
    <w:rsid w:val="00D3495E"/>
    <w:rsid w:val="00D34F2C"/>
    <w:rsid w:val="00D354EB"/>
    <w:rsid w:val="00D35747"/>
    <w:rsid w:val="00D37133"/>
    <w:rsid w:val="00D37642"/>
    <w:rsid w:val="00D37664"/>
    <w:rsid w:val="00D40072"/>
    <w:rsid w:val="00D4046C"/>
    <w:rsid w:val="00D4094C"/>
    <w:rsid w:val="00D40BD6"/>
    <w:rsid w:val="00D40E98"/>
    <w:rsid w:val="00D41091"/>
    <w:rsid w:val="00D4111E"/>
    <w:rsid w:val="00D411AE"/>
    <w:rsid w:val="00D4126D"/>
    <w:rsid w:val="00D4135B"/>
    <w:rsid w:val="00D41480"/>
    <w:rsid w:val="00D414D1"/>
    <w:rsid w:val="00D41A8E"/>
    <w:rsid w:val="00D41BC8"/>
    <w:rsid w:val="00D41D77"/>
    <w:rsid w:val="00D422A4"/>
    <w:rsid w:val="00D42637"/>
    <w:rsid w:val="00D43195"/>
    <w:rsid w:val="00D4327D"/>
    <w:rsid w:val="00D434C3"/>
    <w:rsid w:val="00D43D42"/>
    <w:rsid w:val="00D43E2A"/>
    <w:rsid w:val="00D44050"/>
    <w:rsid w:val="00D4405E"/>
    <w:rsid w:val="00D44227"/>
    <w:rsid w:val="00D44402"/>
    <w:rsid w:val="00D4468E"/>
    <w:rsid w:val="00D4483A"/>
    <w:rsid w:val="00D4558C"/>
    <w:rsid w:val="00D45631"/>
    <w:rsid w:val="00D456B0"/>
    <w:rsid w:val="00D457AB"/>
    <w:rsid w:val="00D45A95"/>
    <w:rsid w:val="00D45B9E"/>
    <w:rsid w:val="00D45E0B"/>
    <w:rsid w:val="00D45F21"/>
    <w:rsid w:val="00D4630D"/>
    <w:rsid w:val="00D464BD"/>
    <w:rsid w:val="00D4674D"/>
    <w:rsid w:val="00D46BB3"/>
    <w:rsid w:val="00D46D01"/>
    <w:rsid w:val="00D470E2"/>
    <w:rsid w:val="00D4732D"/>
    <w:rsid w:val="00D4785E"/>
    <w:rsid w:val="00D5003D"/>
    <w:rsid w:val="00D50152"/>
    <w:rsid w:val="00D5020B"/>
    <w:rsid w:val="00D50778"/>
    <w:rsid w:val="00D50D63"/>
    <w:rsid w:val="00D50DC3"/>
    <w:rsid w:val="00D51686"/>
    <w:rsid w:val="00D51C5E"/>
    <w:rsid w:val="00D52566"/>
    <w:rsid w:val="00D526C4"/>
    <w:rsid w:val="00D526C8"/>
    <w:rsid w:val="00D52C35"/>
    <w:rsid w:val="00D535A9"/>
    <w:rsid w:val="00D53BF4"/>
    <w:rsid w:val="00D53F79"/>
    <w:rsid w:val="00D5428E"/>
    <w:rsid w:val="00D54741"/>
    <w:rsid w:val="00D54DCB"/>
    <w:rsid w:val="00D54F2D"/>
    <w:rsid w:val="00D551E2"/>
    <w:rsid w:val="00D557CA"/>
    <w:rsid w:val="00D56152"/>
    <w:rsid w:val="00D56981"/>
    <w:rsid w:val="00D56B13"/>
    <w:rsid w:val="00D56C3A"/>
    <w:rsid w:val="00D56E36"/>
    <w:rsid w:val="00D5753E"/>
    <w:rsid w:val="00D576E5"/>
    <w:rsid w:val="00D5779B"/>
    <w:rsid w:val="00D579E3"/>
    <w:rsid w:val="00D60217"/>
    <w:rsid w:val="00D60271"/>
    <w:rsid w:val="00D60623"/>
    <w:rsid w:val="00D60831"/>
    <w:rsid w:val="00D60E01"/>
    <w:rsid w:val="00D611AB"/>
    <w:rsid w:val="00D61620"/>
    <w:rsid w:val="00D61638"/>
    <w:rsid w:val="00D61875"/>
    <w:rsid w:val="00D619EF"/>
    <w:rsid w:val="00D61E3A"/>
    <w:rsid w:val="00D62793"/>
    <w:rsid w:val="00D62B64"/>
    <w:rsid w:val="00D63AE2"/>
    <w:rsid w:val="00D63E32"/>
    <w:rsid w:val="00D63FC3"/>
    <w:rsid w:val="00D645AF"/>
    <w:rsid w:val="00D6590B"/>
    <w:rsid w:val="00D65C16"/>
    <w:rsid w:val="00D65DA6"/>
    <w:rsid w:val="00D65E11"/>
    <w:rsid w:val="00D65F89"/>
    <w:rsid w:val="00D6652F"/>
    <w:rsid w:val="00D6654D"/>
    <w:rsid w:val="00D66697"/>
    <w:rsid w:val="00D668C3"/>
    <w:rsid w:val="00D66A43"/>
    <w:rsid w:val="00D66F4C"/>
    <w:rsid w:val="00D67710"/>
    <w:rsid w:val="00D67D52"/>
    <w:rsid w:val="00D701D9"/>
    <w:rsid w:val="00D70555"/>
    <w:rsid w:val="00D7055A"/>
    <w:rsid w:val="00D70594"/>
    <w:rsid w:val="00D70706"/>
    <w:rsid w:val="00D707AB"/>
    <w:rsid w:val="00D70F4E"/>
    <w:rsid w:val="00D71363"/>
    <w:rsid w:val="00D7155A"/>
    <w:rsid w:val="00D721C7"/>
    <w:rsid w:val="00D72892"/>
    <w:rsid w:val="00D729E1"/>
    <w:rsid w:val="00D733BD"/>
    <w:rsid w:val="00D73476"/>
    <w:rsid w:val="00D734C6"/>
    <w:rsid w:val="00D73765"/>
    <w:rsid w:val="00D7377C"/>
    <w:rsid w:val="00D7404A"/>
    <w:rsid w:val="00D740D9"/>
    <w:rsid w:val="00D74236"/>
    <w:rsid w:val="00D742CF"/>
    <w:rsid w:val="00D75062"/>
    <w:rsid w:val="00D75380"/>
    <w:rsid w:val="00D75584"/>
    <w:rsid w:val="00D758C1"/>
    <w:rsid w:val="00D75CEC"/>
    <w:rsid w:val="00D763A2"/>
    <w:rsid w:val="00D766BD"/>
    <w:rsid w:val="00D76A60"/>
    <w:rsid w:val="00D76AD6"/>
    <w:rsid w:val="00D76CA3"/>
    <w:rsid w:val="00D77078"/>
    <w:rsid w:val="00D771D8"/>
    <w:rsid w:val="00D7735E"/>
    <w:rsid w:val="00D77C78"/>
    <w:rsid w:val="00D8046D"/>
    <w:rsid w:val="00D80B1E"/>
    <w:rsid w:val="00D80CDF"/>
    <w:rsid w:val="00D8178E"/>
    <w:rsid w:val="00D818BB"/>
    <w:rsid w:val="00D81DA6"/>
    <w:rsid w:val="00D820FC"/>
    <w:rsid w:val="00D8262E"/>
    <w:rsid w:val="00D83945"/>
    <w:rsid w:val="00D840DA"/>
    <w:rsid w:val="00D84542"/>
    <w:rsid w:val="00D84FCB"/>
    <w:rsid w:val="00D85C35"/>
    <w:rsid w:val="00D8625D"/>
    <w:rsid w:val="00D86901"/>
    <w:rsid w:val="00D86A7B"/>
    <w:rsid w:val="00D8792F"/>
    <w:rsid w:val="00D8795A"/>
    <w:rsid w:val="00D87A7B"/>
    <w:rsid w:val="00D90B3E"/>
    <w:rsid w:val="00D90C01"/>
    <w:rsid w:val="00D91242"/>
    <w:rsid w:val="00D91732"/>
    <w:rsid w:val="00D91789"/>
    <w:rsid w:val="00D91E30"/>
    <w:rsid w:val="00D91EC5"/>
    <w:rsid w:val="00D92083"/>
    <w:rsid w:val="00D925E8"/>
    <w:rsid w:val="00D930B5"/>
    <w:rsid w:val="00D9310D"/>
    <w:rsid w:val="00D93420"/>
    <w:rsid w:val="00D934AE"/>
    <w:rsid w:val="00D93A2C"/>
    <w:rsid w:val="00D93AC0"/>
    <w:rsid w:val="00D94336"/>
    <w:rsid w:val="00D94650"/>
    <w:rsid w:val="00D94A6A"/>
    <w:rsid w:val="00D95547"/>
    <w:rsid w:val="00D959F6"/>
    <w:rsid w:val="00D95F57"/>
    <w:rsid w:val="00D96083"/>
    <w:rsid w:val="00D9669E"/>
    <w:rsid w:val="00D96A3A"/>
    <w:rsid w:val="00D96C15"/>
    <w:rsid w:val="00D974EE"/>
    <w:rsid w:val="00D97A86"/>
    <w:rsid w:val="00D97EEB"/>
    <w:rsid w:val="00DA03B5"/>
    <w:rsid w:val="00DA05AB"/>
    <w:rsid w:val="00DA086D"/>
    <w:rsid w:val="00DA0A61"/>
    <w:rsid w:val="00DA0BE3"/>
    <w:rsid w:val="00DA0C2C"/>
    <w:rsid w:val="00DA13D9"/>
    <w:rsid w:val="00DA1928"/>
    <w:rsid w:val="00DA1942"/>
    <w:rsid w:val="00DA1B9B"/>
    <w:rsid w:val="00DA1CFA"/>
    <w:rsid w:val="00DA1FE3"/>
    <w:rsid w:val="00DA22F0"/>
    <w:rsid w:val="00DA23E1"/>
    <w:rsid w:val="00DA45A5"/>
    <w:rsid w:val="00DA4EA6"/>
    <w:rsid w:val="00DA5451"/>
    <w:rsid w:val="00DA5D5A"/>
    <w:rsid w:val="00DA5E8B"/>
    <w:rsid w:val="00DA62B5"/>
    <w:rsid w:val="00DA649F"/>
    <w:rsid w:val="00DA6666"/>
    <w:rsid w:val="00DA6698"/>
    <w:rsid w:val="00DA6C21"/>
    <w:rsid w:val="00DA724D"/>
    <w:rsid w:val="00DA72F8"/>
    <w:rsid w:val="00DA758B"/>
    <w:rsid w:val="00DA7A8A"/>
    <w:rsid w:val="00DA7BFC"/>
    <w:rsid w:val="00DA7EE1"/>
    <w:rsid w:val="00DB02FE"/>
    <w:rsid w:val="00DB0683"/>
    <w:rsid w:val="00DB1D3E"/>
    <w:rsid w:val="00DB27C4"/>
    <w:rsid w:val="00DB2857"/>
    <w:rsid w:val="00DB2950"/>
    <w:rsid w:val="00DB3444"/>
    <w:rsid w:val="00DB374C"/>
    <w:rsid w:val="00DB3953"/>
    <w:rsid w:val="00DB3DC2"/>
    <w:rsid w:val="00DB3EFF"/>
    <w:rsid w:val="00DB48B9"/>
    <w:rsid w:val="00DB4B5C"/>
    <w:rsid w:val="00DB4C14"/>
    <w:rsid w:val="00DB4CE3"/>
    <w:rsid w:val="00DB58DD"/>
    <w:rsid w:val="00DB693A"/>
    <w:rsid w:val="00DB6A23"/>
    <w:rsid w:val="00DB6BB0"/>
    <w:rsid w:val="00DB6C06"/>
    <w:rsid w:val="00DB6D53"/>
    <w:rsid w:val="00DB7E29"/>
    <w:rsid w:val="00DB7F65"/>
    <w:rsid w:val="00DB7F9E"/>
    <w:rsid w:val="00DB7FE2"/>
    <w:rsid w:val="00DC0229"/>
    <w:rsid w:val="00DC0565"/>
    <w:rsid w:val="00DC06CB"/>
    <w:rsid w:val="00DC09FD"/>
    <w:rsid w:val="00DC0DE3"/>
    <w:rsid w:val="00DC165B"/>
    <w:rsid w:val="00DC189B"/>
    <w:rsid w:val="00DC18B0"/>
    <w:rsid w:val="00DC1957"/>
    <w:rsid w:val="00DC1AF4"/>
    <w:rsid w:val="00DC26E3"/>
    <w:rsid w:val="00DC2956"/>
    <w:rsid w:val="00DC2D01"/>
    <w:rsid w:val="00DC3291"/>
    <w:rsid w:val="00DC35BA"/>
    <w:rsid w:val="00DC3961"/>
    <w:rsid w:val="00DC3A1D"/>
    <w:rsid w:val="00DC3D76"/>
    <w:rsid w:val="00DC3F3B"/>
    <w:rsid w:val="00DC4BE0"/>
    <w:rsid w:val="00DC4FDA"/>
    <w:rsid w:val="00DC5C9E"/>
    <w:rsid w:val="00DC5CCF"/>
    <w:rsid w:val="00DC6585"/>
    <w:rsid w:val="00DC6D15"/>
    <w:rsid w:val="00DC6DF1"/>
    <w:rsid w:val="00DC6E53"/>
    <w:rsid w:val="00DC7145"/>
    <w:rsid w:val="00DC71E2"/>
    <w:rsid w:val="00DC7420"/>
    <w:rsid w:val="00DC7471"/>
    <w:rsid w:val="00DC7496"/>
    <w:rsid w:val="00DC7576"/>
    <w:rsid w:val="00DC7582"/>
    <w:rsid w:val="00DC76CB"/>
    <w:rsid w:val="00DC7827"/>
    <w:rsid w:val="00DC7CE8"/>
    <w:rsid w:val="00DD0085"/>
    <w:rsid w:val="00DD008C"/>
    <w:rsid w:val="00DD1114"/>
    <w:rsid w:val="00DD11E1"/>
    <w:rsid w:val="00DD138F"/>
    <w:rsid w:val="00DD13C0"/>
    <w:rsid w:val="00DD1477"/>
    <w:rsid w:val="00DD1C9F"/>
    <w:rsid w:val="00DD21DA"/>
    <w:rsid w:val="00DD2519"/>
    <w:rsid w:val="00DD2601"/>
    <w:rsid w:val="00DD26FC"/>
    <w:rsid w:val="00DD2736"/>
    <w:rsid w:val="00DD273D"/>
    <w:rsid w:val="00DD28A8"/>
    <w:rsid w:val="00DD2A10"/>
    <w:rsid w:val="00DD2AC6"/>
    <w:rsid w:val="00DD2ADA"/>
    <w:rsid w:val="00DD2E82"/>
    <w:rsid w:val="00DD314D"/>
    <w:rsid w:val="00DD37E7"/>
    <w:rsid w:val="00DD39A8"/>
    <w:rsid w:val="00DD47C8"/>
    <w:rsid w:val="00DD4C55"/>
    <w:rsid w:val="00DD5701"/>
    <w:rsid w:val="00DD5A6E"/>
    <w:rsid w:val="00DD5EB4"/>
    <w:rsid w:val="00DD6064"/>
    <w:rsid w:val="00DD6138"/>
    <w:rsid w:val="00DD6240"/>
    <w:rsid w:val="00DD626E"/>
    <w:rsid w:val="00DD649E"/>
    <w:rsid w:val="00DD65A3"/>
    <w:rsid w:val="00DD65FE"/>
    <w:rsid w:val="00DD67EE"/>
    <w:rsid w:val="00DD7697"/>
    <w:rsid w:val="00DD772F"/>
    <w:rsid w:val="00DD7752"/>
    <w:rsid w:val="00DDB847"/>
    <w:rsid w:val="00DE0954"/>
    <w:rsid w:val="00DE0979"/>
    <w:rsid w:val="00DE0A53"/>
    <w:rsid w:val="00DE0AF9"/>
    <w:rsid w:val="00DE0B39"/>
    <w:rsid w:val="00DE1720"/>
    <w:rsid w:val="00DE18FF"/>
    <w:rsid w:val="00DE2046"/>
    <w:rsid w:val="00DE290C"/>
    <w:rsid w:val="00DE29F0"/>
    <w:rsid w:val="00DE2BA5"/>
    <w:rsid w:val="00DE2E6A"/>
    <w:rsid w:val="00DE34A5"/>
    <w:rsid w:val="00DE36F4"/>
    <w:rsid w:val="00DE37BE"/>
    <w:rsid w:val="00DE3BC4"/>
    <w:rsid w:val="00DE3D84"/>
    <w:rsid w:val="00DE4696"/>
    <w:rsid w:val="00DE481F"/>
    <w:rsid w:val="00DE4BE1"/>
    <w:rsid w:val="00DE4E11"/>
    <w:rsid w:val="00DE4FAD"/>
    <w:rsid w:val="00DE504D"/>
    <w:rsid w:val="00DE5120"/>
    <w:rsid w:val="00DE52C1"/>
    <w:rsid w:val="00DE5711"/>
    <w:rsid w:val="00DE5734"/>
    <w:rsid w:val="00DE5F20"/>
    <w:rsid w:val="00DE6383"/>
    <w:rsid w:val="00DE643C"/>
    <w:rsid w:val="00DE661B"/>
    <w:rsid w:val="00DE6E2B"/>
    <w:rsid w:val="00DE6ED4"/>
    <w:rsid w:val="00DE7037"/>
    <w:rsid w:val="00DE7253"/>
    <w:rsid w:val="00DE72D7"/>
    <w:rsid w:val="00DF088E"/>
    <w:rsid w:val="00DF0AF7"/>
    <w:rsid w:val="00DF144A"/>
    <w:rsid w:val="00DF17DB"/>
    <w:rsid w:val="00DF1869"/>
    <w:rsid w:val="00DF1B7F"/>
    <w:rsid w:val="00DF27B3"/>
    <w:rsid w:val="00DF28BA"/>
    <w:rsid w:val="00DF2958"/>
    <w:rsid w:val="00DF3708"/>
    <w:rsid w:val="00DF3AB8"/>
    <w:rsid w:val="00DF3B34"/>
    <w:rsid w:val="00DF3DDF"/>
    <w:rsid w:val="00DF41B8"/>
    <w:rsid w:val="00DF4D30"/>
    <w:rsid w:val="00DF5317"/>
    <w:rsid w:val="00DF5353"/>
    <w:rsid w:val="00DF5388"/>
    <w:rsid w:val="00DF5705"/>
    <w:rsid w:val="00DF58E2"/>
    <w:rsid w:val="00DF5C6A"/>
    <w:rsid w:val="00DF6109"/>
    <w:rsid w:val="00DF6558"/>
    <w:rsid w:val="00DF66FA"/>
    <w:rsid w:val="00DF690E"/>
    <w:rsid w:val="00DF6A09"/>
    <w:rsid w:val="00DF6C8C"/>
    <w:rsid w:val="00DF75AC"/>
    <w:rsid w:val="00DF7D38"/>
    <w:rsid w:val="00DF7F36"/>
    <w:rsid w:val="00DF7FC3"/>
    <w:rsid w:val="00E00853"/>
    <w:rsid w:val="00E0152E"/>
    <w:rsid w:val="00E01599"/>
    <w:rsid w:val="00E0179C"/>
    <w:rsid w:val="00E02773"/>
    <w:rsid w:val="00E0288C"/>
    <w:rsid w:val="00E02E87"/>
    <w:rsid w:val="00E034D5"/>
    <w:rsid w:val="00E03C58"/>
    <w:rsid w:val="00E03F52"/>
    <w:rsid w:val="00E042BB"/>
    <w:rsid w:val="00E04697"/>
    <w:rsid w:val="00E04919"/>
    <w:rsid w:val="00E049C7"/>
    <w:rsid w:val="00E05573"/>
    <w:rsid w:val="00E0571A"/>
    <w:rsid w:val="00E05E2D"/>
    <w:rsid w:val="00E0606B"/>
    <w:rsid w:val="00E069E3"/>
    <w:rsid w:val="00E06C7C"/>
    <w:rsid w:val="00E076BB"/>
    <w:rsid w:val="00E07B7F"/>
    <w:rsid w:val="00E101B8"/>
    <w:rsid w:val="00E10741"/>
    <w:rsid w:val="00E10B79"/>
    <w:rsid w:val="00E110DE"/>
    <w:rsid w:val="00E113C6"/>
    <w:rsid w:val="00E1142A"/>
    <w:rsid w:val="00E11D9A"/>
    <w:rsid w:val="00E1204F"/>
    <w:rsid w:val="00E120F7"/>
    <w:rsid w:val="00E121DF"/>
    <w:rsid w:val="00E123CC"/>
    <w:rsid w:val="00E12FBA"/>
    <w:rsid w:val="00E1304E"/>
    <w:rsid w:val="00E1329C"/>
    <w:rsid w:val="00E13E63"/>
    <w:rsid w:val="00E14031"/>
    <w:rsid w:val="00E14179"/>
    <w:rsid w:val="00E146F6"/>
    <w:rsid w:val="00E146F8"/>
    <w:rsid w:val="00E14E4A"/>
    <w:rsid w:val="00E1542E"/>
    <w:rsid w:val="00E16072"/>
    <w:rsid w:val="00E160F5"/>
    <w:rsid w:val="00E16240"/>
    <w:rsid w:val="00E16397"/>
    <w:rsid w:val="00E16C51"/>
    <w:rsid w:val="00E17451"/>
    <w:rsid w:val="00E200D1"/>
    <w:rsid w:val="00E20832"/>
    <w:rsid w:val="00E20941"/>
    <w:rsid w:val="00E20B63"/>
    <w:rsid w:val="00E21018"/>
    <w:rsid w:val="00E213D4"/>
    <w:rsid w:val="00E217CA"/>
    <w:rsid w:val="00E21C32"/>
    <w:rsid w:val="00E2216E"/>
    <w:rsid w:val="00E2272C"/>
    <w:rsid w:val="00E2293E"/>
    <w:rsid w:val="00E229D5"/>
    <w:rsid w:val="00E22D71"/>
    <w:rsid w:val="00E22DF6"/>
    <w:rsid w:val="00E22FEC"/>
    <w:rsid w:val="00E23077"/>
    <w:rsid w:val="00E23403"/>
    <w:rsid w:val="00E248B9"/>
    <w:rsid w:val="00E248EF"/>
    <w:rsid w:val="00E24B5E"/>
    <w:rsid w:val="00E24BA1"/>
    <w:rsid w:val="00E24CFE"/>
    <w:rsid w:val="00E24FEF"/>
    <w:rsid w:val="00E2520F"/>
    <w:rsid w:val="00E2534F"/>
    <w:rsid w:val="00E25A4A"/>
    <w:rsid w:val="00E25A55"/>
    <w:rsid w:val="00E25B02"/>
    <w:rsid w:val="00E25CFD"/>
    <w:rsid w:val="00E25D98"/>
    <w:rsid w:val="00E262E0"/>
    <w:rsid w:val="00E264D5"/>
    <w:rsid w:val="00E2694C"/>
    <w:rsid w:val="00E26A84"/>
    <w:rsid w:val="00E270AB"/>
    <w:rsid w:val="00E27A96"/>
    <w:rsid w:val="00E300B4"/>
    <w:rsid w:val="00E30122"/>
    <w:rsid w:val="00E30A51"/>
    <w:rsid w:val="00E30EE4"/>
    <w:rsid w:val="00E30F82"/>
    <w:rsid w:val="00E318CA"/>
    <w:rsid w:val="00E31A71"/>
    <w:rsid w:val="00E31EED"/>
    <w:rsid w:val="00E3218C"/>
    <w:rsid w:val="00E32664"/>
    <w:rsid w:val="00E32701"/>
    <w:rsid w:val="00E3277D"/>
    <w:rsid w:val="00E3295C"/>
    <w:rsid w:val="00E32C8E"/>
    <w:rsid w:val="00E33261"/>
    <w:rsid w:val="00E33269"/>
    <w:rsid w:val="00E3433B"/>
    <w:rsid w:val="00E345D2"/>
    <w:rsid w:val="00E347D3"/>
    <w:rsid w:val="00E34D24"/>
    <w:rsid w:val="00E354A1"/>
    <w:rsid w:val="00E355F1"/>
    <w:rsid w:val="00E3566E"/>
    <w:rsid w:val="00E3567D"/>
    <w:rsid w:val="00E357B2"/>
    <w:rsid w:val="00E359A1"/>
    <w:rsid w:val="00E35E7C"/>
    <w:rsid w:val="00E35F01"/>
    <w:rsid w:val="00E36551"/>
    <w:rsid w:val="00E365AF"/>
    <w:rsid w:val="00E36FE7"/>
    <w:rsid w:val="00E375BF"/>
    <w:rsid w:val="00E3782C"/>
    <w:rsid w:val="00E37A98"/>
    <w:rsid w:val="00E4036D"/>
    <w:rsid w:val="00E40A55"/>
    <w:rsid w:val="00E410D3"/>
    <w:rsid w:val="00E41326"/>
    <w:rsid w:val="00E41804"/>
    <w:rsid w:val="00E41B4B"/>
    <w:rsid w:val="00E42566"/>
    <w:rsid w:val="00E42587"/>
    <w:rsid w:val="00E4284D"/>
    <w:rsid w:val="00E42A6B"/>
    <w:rsid w:val="00E42AB8"/>
    <w:rsid w:val="00E42B7C"/>
    <w:rsid w:val="00E4301F"/>
    <w:rsid w:val="00E4323B"/>
    <w:rsid w:val="00E43E42"/>
    <w:rsid w:val="00E43FBD"/>
    <w:rsid w:val="00E44815"/>
    <w:rsid w:val="00E448B7"/>
    <w:rsid w:val="00E44D9E"/>
    <w:rsid w:val="00E45AE2"/>
    <w:rsid w:val="00E45BEE"/>
    <w:rsid w:val="00E47270"/>
    <w:rsid w:val="00E47474"/>
    <w:rsid w:val="00E47A0C"/>
    <w:rsid w:val="00E50D81"/>
    <w:rsid w:val="00E50F51"/>
    <w:rsid w:val="00E50F94"/>
    <w:rsid w:val="00E5154D"/>
    <w:rsid w:val="00E51D9E"/>
    <w:rsid w:val="00E51FB0"/>
    <w:rsid w:val="00E524AA"/>
    <w:rsid w:val="00E52B67"/>
    <w:rsid w:val="00E5347E"/>
    <w:rsid w:val="00E53AE3"/>
    <w:rsid w:val="00E53CA2"/>
    <w:rsid w:val="00E53E12"/>
    <w:rsid w:val="00E54362"/>
    <w:rsid w:val="00E545CD"/>
    <w:rsid w:val="00E54BE2"/>
    <w:rsid w:val="00E5549F"/>
    <w:rsid w:val="00E55743"/>
    <w:rsid w:val="00E55E1A"/>
    <w:rsid w:val="00E5624F"/>
    <w:rsid w:val="00E56BA8"/>
    <w:rsid w:val="00E57702"/>
    <w:rsid w:val="00E577C7"/>
    <w:rsid w:val="00E57C40"/>
    <w:rsid w:val="00E57D6E"/>
    <w:rsid w:val="00E57DAB"/>
    <w:rsid w:val="00E6008D"/>
    <w:rsid w:val="00E6084D"/>
    <w:rsid w:val="00E6088A"/>
    <w:rsid w:val="00E60B06"/>
    <w:rsid w:val="00E60C92"/>
    <w:rsid w:val="00E61D90"/>
    <w:rsid w:val="00E6341D"/>
    <w:rsid w:val="00E6378C"/>
    <w:rsid w:val="00E63E0C"/>
    <w:rsid w:val="00E63FAC"/>
    <w:rsid w:val="00E64158"/>
    <w:rsid w:val="00E6448D"/>
    <w:rsid w:val="00E651D5"/>
    <w:rsid w:val="00E652A0"/>
    <w:rsid w:val="00E655C9"/>
    <w:rsid w:val="00E655D1"/>
    <w:rsid w:val="00E65C12"/>
    <w:rsid w:val="00E65C56"/>
    <w:rsid w:val="00E65C94"/>
    <w:rsid w:val="00E65F43"/>
    <w:rsid w:val="00E660CD"/>
    <w:rsid w:val="00E66292"/>
    <w:rsid w:val="00E668C5"/>
    <w:rsid w:val="00E66ED0"/>
    <w:rsid w:val="00E670F8"/>
    <w:rsid w:val="00E671F6"/>
    <w:rsid w:val="00E67CF1"/>
    <w:rsid w:val="00E7033A"/>
    <w:rsid w:val="00E70410"/>
    <w:rsid w:val="00E7043E"/>
    <w:rsid w:val="00E704CC"/>
    <w:rsid w:val="00E722C4"/>
    <w:rsid w:val="00E7245B"/>
    <w:rsid w:val="00E729B9"/>
    <w:rsid w:val="00E72E81"/>
    <w:rsid w:val="00E73904"/>
    <w:rsid w:val="00E73925"/>
    <w:rsid w:val="00E74111"/>
    <w:rsid w:val="00E745C0"/>
    <w:rsid w:val="00E75068"/>
    <w:rsid w:val="00E75416"/>
    <w:rsid w:val="00E7548A"/>
    <w:rsid w:val="00E76028"/>
    <w:rsid w:val="00E76292"/>
    <w:rsid w:val="00E76434"/>
    <w:rsid w:val="00E76A3A"/>
    <w:rsid w:val="00E76A6C"/>
    <w:rsid w:val="00E77999"/>
    <w:rsid w:val="00E77D11"/>
    <w:rsid w:val="00E80C1C"/>
    <w:rsid w:val="00E80EDE"/>
    <w:rsid w:val="00E81005"/>
    <w:rsid w:val="00E81505"/>
    <w:rsid w:val="00E81709"/>
    <w:rsid w:val="00E81834"/>
    <w:rsid w:val="00E81BA0"/>
    <w:rsid w:val="00E81CD8"/>
    <w:rsid w:val="00E81D14"/>
    <w:rsid w:val="00E81D97"/>
    <w:rsid w:val="00E81E81"/>
    <w:rsid w:val="00E820EF"/>
    <w:rsid w:val="00E823E2"/>
    <w:rsid w:val="00E8279E"/>
    <w:rsid w:val="00E82A30"/>
    <w:rsid w:val="00E82DB0"/>
    <w:rsid w:val="00E83154"/>
    <w:rsid w:val="00E83222"/>
    <w:rsid w:val="00E8399E"/>
    <w:rsid w:val="00E8432A"/>
    <w:rsid w:val="00E8442B"/>
    <w:rsid w:val="00E84A3B"/>
    <w:rsid w:val="00E85013"/>
    <w:rsid w:val="00E85E8B"/>
    <w:rsid w:val="00E865C4"/>
    <w:rsid w:val="00E865CE"/>
    <w:rsid w:val="00E86BCE"/>
    <w:rsid w:val="00E871A9"/>
    <w:rsid w:val="00E9025B"/>
    <w:rsid w:val="00E909CE"/>
    <w:rsid w:val="00E90D60"/>
    <w:rsid w:val="00E90E17"/>
    <w:rsid w:val="00E91223"/>
    <w:rsid w:val="00E91430"/>
    <w:rsid w:val="00E915FB"/>
    <w:rsid w:val="00E91775"/>
    <w:rsid w:val="00E9259A"/>
    <w:rsid w:val="00E93148"/>
    <w:rsid w:val="00E934C8"/>
    <w:rsid w:val="00E93534"/>
    <w:rsid w:val="00E93F89"/>
    <w:rsid w:val="00E941C9"/>
    <w:rsid w:val="00E94274"/>
    <w:rsid w:val="00E9431B"/>
    <w:rsid w:val="00E9470E"/>
    <w:rsid w:val="00E94FD5"/>
    <w:rsid w:val="00E957CD"/>
    <w:rsid w:val="00E95964"/>
    <w:rsid w:val="00E959F1"/>
    <w:rsid w:val="00E95F7F"/>
    <w:rsid w:val="00E95FBF"/>
    <w:rsid w:val="00E96378"/>
    <w:rsid w:val="00E9667A"/>
    <w:rsid w:val="00E9683B"/>
    <w:rsid w:val="00E96B3C"/>
    <w:rsid w:val="00E96BB2"/>
    <w:rsid w:val="00E96E22"/>
    <w:rsid w:val="00E97228"/>
    <w:rsid w:val="00E9730E"/>
    <w:rsid w:val="00E979EE"/>
    <w:rsid w:val="00E97C57"/>
    <w:rsid w:val="00E97C7F"/>
    <w:rsid w:val="00EA001C"/>
    <w:rsid w:val="00EA0228"/>
    <w:rsid w:val="00EA0CD1"/>
    <w:rsid w:val="00EA100E"/>
    <w:rsid w:val="00EA1411"/>
    <w:rsid w:val="00EA141A"/>
    <w:rsid w:val="00EA1577"/>
    <w:rsid w:val="00EA1790"/>
    <w:rsid w:val="00EA2244"/>
    <w:rsid w:val="00EA256A"/>
    <w:rsid w:val="00EA2C03"/>
    <w:rsid w:val="00EA2E7B"/>
    <w:rsid w:val="00EA3A02"/>
    <w:rsid w:val="00EA4193"/>
    <w:rsid w:val="00EA4362"/>
    <w:rsid w:val="00EA43DD"/>
    <w:rsid w:val="00EA45F2"/>
    <w:rsid w:val="00EA4970"/>
    <w:rsid w:val="00EA4B5C"/>
    <w:rsid w:val="00EA4E23"/>
    <w:rsid w:val="00EA5129"/>
    <w:rsid w:val="00EA526A"/>
    <w:rsid w:val="00EA56A6"/>
    <w:rsid w:val="00EA5A6C"/>
    <w:rsid w:val="00EA5E3C"/>
    <w:rsid w:val="00EA631A"/>
    <w:rsid w:val="00EA6573"/>
    <w:rsid w:val="00EA6CCE"/>
    <w:rsid w:val="00EA6D1E"/>
    <w:rsid w:val="00EA6E8F"/>
    <w:rsid w:val="00EA6F5B"/>
    <w:rsid w:val="00EA7102"/>
    <w:rsid w:val="00EA76DD"/>
    <w:rsid w:val="00EA7BC6"/>
    <w:rsid w:val="00EA7C17"/>
    <w:rsid w:val="00EA7DE9"/>
    <w:rsid w:val="00EB01C2"/>
    <w:rsid w:val="00EB03BA"/>
    <w:rsid w:val="00EB0868"/>
    <w:rsid w:val="00EB111D"/>
    <w:rsid w:val="00EB164F"/>
    <w:rsid w:val="00EB18CD"/>
    <w:rsid w:val="00EB1C8C"/>
    <w:rsid w:val="00EB23E7"/>
    <w:rsid w:val="00EB28E5"/>
    <w:rsid w:val="00EB3280"/>
    <w:rsid w:val="00EB33BE"/>
    <w:rsid w:val="00EB3586"/>
    <w:rsid w:val="00EB35C1"/>
    <w:rsid w:val="00EB3686"/>
    <w:rsid w:val="00EB381D"/>
    <w:rsid w:val="00EB3978"/>
    <w:rsid w:val="00EB444B"/>
    <w:rsid w:val="00EB4CA8"/>
    <w:rsid w:val="00EB4D31"/>
    <w:rsid w:val="00EB4E31"/>
    <w:rsid w:val="00EB50B0"/>
    <w:rsid w:val="00EB5160"/>
    <w:rsid w:val="00EB52F8"/>
    <w:rsid w:val="00EB58BF"/>
    <w:rsid w:val="00EB58C7"/>
    <w:rsid w:val="00EB5A03"/>
    <w:rsid w:val="00EB5C52"/>
    <w:rsid w:val="00EB5C85"/>
    <w:rsid w:val="00EB5DC1"/>
    <w:rsid w:val="00EB608F"/>
    <w:rsid w:val="00EB6D85"/>
    <w:rsid w:val="00EB6E93"/>
    <w:rsid w:val="00EB70CD"/>
    <w:rsid w:val="00EB75FD"/>
    <w:rsid w:val="00EB78F8"/>
    <w:rsid w:val="00EB79EA"/>
    <w:rsid w:val="00EB7EFD"/>
    <w:rsid w:val="00EB7FCE"/>
    <w:rsid w:val="00EC0799"/>
    <w:rsid w:val="00EC0B51"/>
    <w:rsid w:val="00EC121F"/>
    <w:rsid w:val="00EC1554"/>
    <w:rsid w:val="00EC1B6F"/>
    <w:rsid w:val="00EC2537"/>
    <w:rsid w:val="00EC3339"/>
    <w:rsid w:val="00EC3BC3"/>
    <w:rsid w:val="00EC3D6D"/>
    <w:rsid w:val="00EC3E8D"/>
    <w:rsid w:val="00EC42F8"/>
    <w:rsid w:val="00EC4989"/>
    <w:rsid w:val="00EC4A1B"/>
    <w:rsid w:val="00EC4B64"/>
    <w:rsid w:val="00EC4CB7"/>
    <w:rsid w:val="00EC4EBE"/>
    <w:rsid w:val="00EC5275"/>
    <w:rsid w:val="00EC52C5"/>
    <w:rsid w:val="00EC5C03"/>
    <w:rsid w:val="00EC6975"/>
    <w:rsid w:val="00EC746E"/>
    <w:rsid w:val="00EC76CF"/>
    <w:rsid w:val="00EC77B6"/>
    <w:rsid w:val="00EC7FBA"/>
    <w:rsid w:val="00ED0198"/>
    <w:rsid w:val="00ED0C16"/>
    <w:rsid w:val="00ED0DC7"/>
    <w:rsid w:val="00ED116E"/>
    <w:rsid w:val="00ED1268"/>
    <w:rsid w:val="00ED191F"/>
    <w:rsid w:val="00ED1DC6"/>
    <w:rsid w:val="00ED209B"/>
    <w:rsid w:val="00ED2177"/>
    <w:rsid w:val="00ED2787"/>
    <w:rsid w:val="00ED28F2"/>
    <w:rsid w:val="00ED2CE2"/>
    <w:rsid w:val="00ED2DE8"/>
    <w:rsid w:val="00ED30BB"/>
    <w:rsid w:val="00ED315B"/>
    <w:rsid w:val="00ED33FC"/>
    <w:rsid w:val="00ED3AA0"/>
    <w:rsid w:val="00ED4313"/>
    <w:rsid w:val="00ED4A3A"/>
    <w:rsid w:val="00ED4CED"/>
    <w:rsid w:val="00ED51C8"/>
    <w:rsid w:val="00ED55DB"/>
    <w:rsid w:val="00ED57BA"/>
    <w:rsid w:val="00ED5A55"/>
    <w:rsid w:val="00ED5B1F"/>
    <w:rsid w:val="00ED5B78"/>
    <w:rsid w:val="00ED5C0D"/>
    <w:rsid w:val="00ED5C67"/>
    <w:rsid w:val="00ED5D2A"/>
    <w:rsid w:val="00ED5EE0"/>
    <w:rsid w:val="00ED5FF4"/>
    <w:rsid w:val="00ED697D"/>
    <w:rsid w:val="00ED6CEC"/>
    <w:rsid w:val="00ED7204"/>
    <w:rsid w:val="00ED73B9"/>
    <w:rsid w:val="00ED76B3"/>
    <w:rsid w:val="00ED7950"/>
    <w:rsid w:val="00ED7E03"/>
    <w:rsid w:val="00ED7F3E"/>
    <w:rsid w:val="00EE0116"/>
    <w:rsid w:val="00EE02A7"/>
    <w:rsid w:val="00EE0F7A"/>
    <w:rsid w:val="00EE119A"/>
    <w:rsid w:val="00EE1271"/>
    <w:rsid w:val="00EE17A2"/>
    <w:rsid w:val="00EE1810"/>
    <w:rsid w:val="00EE19FD"/>
    <w:rsid w:val="00EE1B56"/>
    <w:rsid w:val="00EE1B8F"/>
    <w:rsid w:val="00EE1B93"/>
    <w:rsid w:val="00EE1C85"/>
    <w:rsid w:val="00EE219F"/>
    <w:rsid w:val="00EE2596"/>
    <w:rsid w:val="00EE2914"/>
    <w:rsid w:val="00EE2F6A"/>
    <w:rsid w:val="00EE334B"/>
    <w:rsid w:val="00EE33F3"/>
    <w:rsid w:val="00EE3480"/>
    <w:rsid w:val="00EE433A"/>
    <w:rsid w:val="00EE444B"/>
    <w:rsid w:val="00EE4477"/>
    <w:rsid w:val="00EE44B0"/>
    <w:rsid w:val="00EE474E"/>
    <w:rsid w:val="00EE4D62"/>
    <w:rsid w:val="00EE523A"/>
    <w:rsid w:val="00EE54B9"/>
    <w:rsid w:val="00EE593B"/>
    <w:rsid w:val="00EE5E2C"/>
    <w:rsid w:val="00EE5F7A"/>
    <w:rsid w:val="00EE5FC7"/>
    <w:rsid w:val="00EE63E4"/>
    <w:rsid w:val="00EE6920"/>
    <w:rsid w:val="00EE6E84"/>
    <w:rsid w:val="00EE6F2C"/>
    <w:rsid w:val="00EE7654"/>
    <w:rsid w:val="00EE7BB8"/>
    <w:rsid w:val="00EE7CE7"/>
    <w:rsid w:val="00EF02E8"/>
    <w:rsid w:val="00EF04E2"/>
    <w:rsid w:val="00EF0784"/>
    <w:rsid w:val="00EF13E9"/>
    <w:rsid w:val="00EF1473"/>
    <w:rsid w:val="00EF15D4"/>
    <w:rsid w:val="00EF1690"/>
    <w:rsid w:val="00EF1BD4"/>
    <w:rsid w:val="00EF1C22"/>
    <w:rsid w:val="00EF22B7"/>
    <w:rsid w:val="00EF2C7C"/>
    <w:rsid w:val="00EF393F"/>
    <w:rsid w:val="00EF3BEE"/>
    <w:rsid w:val="00EF463D"/>
    <w:rsid w:val="00EF50EE"/>
    <w:rsid w:val="00EF5623"/>
    <w:rsid w:val="00EF577C"/>
    <w:rsid w:val="00EF595E"/>
    <w:rsid w:val="00EF5E21"/>
    <w:rsid w:val="00EF6136"/>
    <w:rsid w:val="00EF6436"/>
    <w:rsid w:val="00EF67DA"/>
    <w:rsid w:val="00EF6EDC"/>
    <w:rsid w:val="00EF6FB9"/>
    <w:rsid w:val="00EF7124"/>
    <w:rsid w:val="00EF7359"/>
    <w:rsid w:val="00EF7384"/>
    <w:rsid w:val="00EF77A6"/>
    <w:rsid w:val="00EF78DA"/>
    <w:rsid w:val="00EF7CDF"/>
    <w:rsid w:val="00F00275"/>
    <w:rsid w:val="00F00418"/>
    <w:rsid w:val="00F0044A"/>
    <w:rsid w:val="00F009D3"/>
    <w:rsid w:val="00F00EAA"/>
    <w:rsid w:val="00F01516"/>
    <w:rsid w:val="00F01B51"/>
    <w:rsid w:val="00F01DAE"/>
    <w:rsid w:val="00F01F28"/>
    <w:rsid w:val="00F02690"/>
    <w:rsid w:val="00F02806"/>
    <w:rsid w:val="00F02B98"/>
    <w:rsid w:val="00F02C2E"/>
    <w:rsid w:val="00F031FF"/>
    <w:rsid w:val="00F03222"/>
    <w:rsid w:val="00F032A4"/>
    <w:rsid w:val="00F03537"/>
    <w:rsid w:val="00F03EE0"/>
    <w:rsid w:val="00F0404B"/>
    <w:rsid w:val="00F0480A"/>
    <w:rsid w:val="00F0499F"/>
    <w:rsid w:val="00F04AAE"/>
    <w:rsid w:val="00F0584C"/>
    <w:rsid w:val="00F05F84"/>
    <w:rsid w:val="00F06074"/>
    <w:rsid w:val="00F065D6"/>
    <w:rsid w:val="00F07198"/>
    <w:rsid w:val="00F0724D"/>
    <w:rsid w:val="00F07575"/>
    <w:rsid w:val="00F0779F"/>
    <w:rsid w:val="00F10D10"/>
    <w:rsid w:val="00F10EB1"/>
    <w:rsid w:val="00F11188"/>
    <w:rsid w:val="00F1174E"/>
    <w:rsid w:val="00F11ABA"/>
    <w:rsid w:val="00F11E00"/>
    <w:rsid w:val="00F12142"/>
    <w:rsid w:val="00F123FC"/>
    <w:rsid w:val="00F126A8"/>
    <w:rsid w:val="00F126C4"/>
    <w:rsid w:val="00F1280A"/>
    <w:rsid w:val="00F1334C"/>
    <w:rsid w:val="00F133E3"/>
    <w:rsid w:val="00F13921"/>
    <w:rsid w:val="00F13AAF"/>
    <w:rsid w:val="00F157E7"/>
    <w:rsid w:val="00F166A2"/>
    <w:rsid w:val="00F170D1"/>
    <w:rsid w:val="00F17A1F"/>
    <w:rsid w:val="00F20241"/>
    <w:rsid w:val="00F203F6"/>
    <w:rsid w:val="00F207CB"/>
    <w:rsid w:val="00F2108C"/>
    <w:rsid w:val="00F211FE"/>
    <w:rsid w:val="00F217F8"/>
    <w:rsid w:val="00F21BAE"/>
    <w:rsid w:val="00F21F12"/>
    <w:rsid w:val="00F2258C"/>
    <w:rsid w:val="00F2279B"/>
    <w:rsid w:val="00F2293A"/>
    <w:rsid w:val="00F22948"/>
    <w:rsid w:val="00F229DE"/>
    <w:rsid w:val="00F23501"/>
    <w:rsid w:val="00F2352E"/>
    <w:rsid w:val="00F235F7"/>
    <w:rsid w:val="00F23899"/>
    <w:rsid w:val="00F23D3F"/>
    <w:rsid w:val="00F24122"/>
    <w:rsid w:val="00F2421D"/>
    <w:rsid w:val="00F25241"/>
    <w:rsid w:val="00F26A76"/>
    <w:rsid w:val="00F272C0"/>
    <w:rsid w:val="00F27304"/>
    <w:rsid w:val="00F2770B"/>
    <w:rsid w:val="00F27B38"/>
    <w:rsid w:val="00F27E08"/>
    <w:rsid w:val="00F302A5"/>
    <w:rsid w:val="00F306D7"/>
    <w:rsid w:val="00F308B9"/>
    <w:rsid w:val="00F30AA8"/>
    <w:rsid w:val="00F31B00"/>
    <w:rsid w:val="00F32018"/>
    <w:rsid w:val="00F326B1"/>
    <w:rsid w:val="00F32774"/>
    <w:rsid w:val="00F32DE5"/>
    <w:rsid w:val="00F33155"/>
    <w:rsid w:val="00F332DC"/>
    <w:rsid w:val="00F33516"/>
    <w:rsid w:val="00F33852"/>
    <w:rsid w:val="00F33A43"/>
    <w:rsid w:val="00F33B97"/>
    <w:rsid w:val="00F34532"/>
    <w:rsid w:val="00F346E3"/>
    <w:rsid w:val="00F34725"/>
    <w:rsid w:val="00F35288"/>
    <w:rsid w:val="00F35501"/>
    <w:rsid w:val="00F3565B"/>
    <w:rsid w:val="00F35C40"/>
    <w:rsid w:val="00F360C5"/>
    <w:rsid w:val="00F36428"/>
    <w:rsid w:val="00F3656D"/>
    <w:rsid w:val="00F366D0"/>
    <w:rsid w:val="00F368F7"/>
    <w:rsid w:val="00F36AA8"/>
    <w:rsid w:val="00F37882"/>
    <w:rsid w:val="00F40A93"/>
    <w:rsid w:val="00F40BD7"/>
    <w:rsid w:val="00F40E95"/>
    <w:rsid w:val="00F40EA7"/>
    <w:rsid w:val="00F41BF7"/>
    <w:rsid w:val="00F429B7"/>
    <w:rsid w:val="00F42BEE"/>
    <w:rsid w:val="00F42CE8"/>
    <w:rsid w:val="00F42DE7"/>
    <w:rsid w:val="00F431D1"/>
    <w:rsid w:val="00F431D3"/>
    <w:rsid w:val="00F4353E"/>
    <w:rsid w:val="00F435EE"/>
    <w:rsid w:val="00F43C74"/>
    <w:rsid w:val="00F43D84"/>
    <w:rsid w:val="00F4403B"/>
    <w:rsid w:val="00F44527"/>
    <w:rsid w:val="00F44F39"/>
    <w:rsid w:val="00F4536B"/>
    <w:rsid w:val="00F4541C"/>
    <w:rsid w:val="00F45ADC"/>
    <w:rsid w:val="00F45EB2"/>
    <w:rsid w:val="00F4642E"/>
    <w:rsid w:val="00F46943"/>
    <w:rsid w:val="00F46984"/>
    <w:rsid w:val="00F46CA3"/>
    <w:rsid w:val="00F46E88"/>
    <w:rsid w:val="00F472AA"/>
    <w:rsid w:val="00F47452"/>
    <w:rsid w:val="00F47884"/>
    <w:rsid w:val="00F500F9"/>
    <w:rsid w:val="00F50491"/>
    <w:rsid w:val="00F504C4"/>
    <w:rsid w:val="00F50968"/>
    <w:rsid w:val="00F50BDE"/>
    <w:rsid w:val="00F50C57"/>
    <w:rsid w:val="00F510FD"/>
    <w:rsid w:val="00F511B0"/>
    <w:rsid w:val="00F51433"/>
    <w:rsid w:val="00F5171B"/>
    <w:rsid w:val="00F51A87"/>
    <w:rsid w:val="00F51D4F"/>
    <w:rsid w:val="00F52182"/>
    <w:rsid w:val="00F52939"/>
    <w:rsid w:val="00F52B84"/>
    <w:rsid w:val="00F52C0B"/>
    <w:rsid w:val="00F53542"/>
    <w:rsid w:val="00F53752"/>
    <w:rsid w:val="00F5388C"/>
    <w:rsid w:val="00F538F4"/>
    <w:rsid w:val="00F54219"/>
    <w:rsid w:val="00F5442A"/>
    <w:rsid w:val="00F54E9C"/>
    <w:rsid w:val="00F55531"/>
    <w:rsid w:val="00F555C4"/>
    <w:rsid w:val="00F557DF"/>
    <w:rsid w:val="00F55C95"/>
    <w:rsid w:val="00F55DB5"/>
    <w:rsid w:val="00F560B4"/>
    <w:rsid w:val="00F56281"/>
    <w:rsid w:val="00F56594"/>
    <w:rsid w:val="00F56FD0"/>
    <w:rsid w:val="00F57102"/>
    <w:rsid w:val="00F5724C"/>
    <w:rsid w:val="00F5729B"/>
    <w:rsid w:val="00F574DC"/>
    <w:rsid w:val="00F57665"/>
    <w:rsid w:val="00F57868"/>
    <w:rsid w:val="00F57B95"/>
    <w:rsid w:val="00F602FE"/>
    <w:rsid w:val="00F609F9"/>
    <w:rsid w:val="00F60E83"/>
    <w:rsid w:val="00F6109A"/>
    <w:rsid w:val="00F610E0"/>
    <w:rsid w:val="00F611D1"/>
    <w:rsid w:val="00F61A15"/>
    <w:rsid w:val="00F61CC3"/>
    <w:rsid w:val="00F6347F"/>
    <w:rsid w:val="00F636E5"/>
    <w:rsid w:val="00F638A8"/>
    <w:rsid w:val="00F63BE9"/>
    <w:rsid w:val="00F63CEE"/>
    <w:rsid w:val="00F63EC6"/>
    <w:rsid w:val="00F644F1"/>
    <w:rsid w:val="00F64BF5"/>
    <w:rsid w:val="00F650C8"/>
    <w:rsid w:val="00F650FD"/>
    <w:rsid w:val="00F65227"/>
    <w:rsid w:val="00F65772"/>
    <w:rsid w:val="00F65C18"/>
    <w:rsid w:val="00F65FF2"/>
    <w:rsid w:val="00F6698E"/>
    <w:rsid w:val="00F67417"/>
    <w:rsid w:val="00F67688"/>
    <w:rsid w:val="00F678A1"/>
    <w:rsid w:val="00F701DB"/>
    <w:rsid w:val="00F71B90"/>
    <w:rsid w:val="00F7215F"/>
    <w:rsid w:val="00F72973"/>
    <w:rsid w:val="00F733CA"/>
    <w:rsid w:val="00F73B04"/>
    <w:rsid w:val="00F73BFB"/>
    <w:rsid w:val="00F7427B"/>
    <w:rsid w:val="00F7475B"/>
    <w:rsid w:val="00F74F71"/>
    <w:rsid w:val="00F75592"/>
    <w:rsid w:val="00F7599F"/>
    <w:rsid w:val="00F75FB4"/>
    <w:rsid w:val="00F763A8"/>
    <w:rsid w:val="00F7680D"/>
    <w:rsid w:val="00F76A39"/>
    <w:rsid w:val="00F76B50"/>
    <w:rsid w:val="00F76C42"/>
    <w:rsid w:val="00F77242"/>
    <w:rsid w:val="00F7725C"/>
    <w:rsid w:val="00F775D7"/>
    <w:rsid w:val="00F7789D"/>
    <w:rsid w:val="00F779E5"/>
    <w:rsid w:val="00F80241"/>
    <w:rsid w:val="00F805F3"/>
    <w:rsid w:val="00F806CF"/>
    <w:rsid w:val="00F80B9A"/>
    <w:rsid w:val="00F80E87"/>
    <w:rsid w:val="00F81F56"/>
    <w:rsid w:val="00F8217A"/>
    <w:rsid w:val="00F82249"/>
    <w:rsid w:val="00F82282"/>
    <w:rsid w:val="00F82324"/>
    <w:rsid w:val="00F82398"/>
    <w:rsid w:val="00F82C58"/>
    <w:rsid w:val="00F82F1B"/>
    <w:rsid w:val="00F83041"/>
    <w:rsid w:val="00F83398"/>
    <w:rsid w:val="00F835DF"/>
    <w:rsid w:val="00F84093"/>
    <w:rsid w:val="00F84D65"/>
    <w:rsid w:val="00F85285"/>
    <w:rsid w:val="00F85EE3"/>
    <w:rsid w:val="00F8647C"/>
    <w:rsid w:val="00F869A3"/>
    <w:rsid w:val="00F86AF6"/>
    <w:rsid w:val="00F86F43"/>
    <w:rsid w:val="00F87CD9"/>
    <w:rsid w:val="00F87DF1"/>
    <w:rsid w:val="00F9024D"/>
    <w:rsid w:val="00F904AA"/>
    <w:rsid w:val="00F909D2"/>
    <w:rsid w:val="00F90F37"/>
    <w:rsid w:val="00F91084"/>
    <w:rsid w:val="00F910C0"/>
    <w:rsid w:val="00F914B7"/>
    <w:rsid w:val="00F929A5"/>
    <w:rsid w:val="00F929B7"/>
    <w:rsid w:val="00F9327D"/>
    <w:rsid w:val="00F934CA"/>
    <w:rsid w:val="00F94AFD"/>
    <w:rsid w:val="00F94D71"/>
    <w:rsid w:val="00F952BE"/>
    <w:rsid w:val="00F953B3"/>
    <w:rsid w:val="00F95506"/>
    <w:rsid w:val="00F955F4"/>
    <w:rsid w:val="00F9566B"/>
    <w:rsid w:val="00F9576C"/>
    <w:rsid w:val="00F95B2B"/>
    <w:rsid w:val="00F966C7"/>
    <w:rsid w:val="00F96714"/>
    <w:rsid w:val="00F96820"/>
    <w:rsid w:val="00FA0E33"/>
    <w:rsid w:val="00FA144D"/>
    <w:rsid w:val="00FA163D"/>
    <w:rsid w:val="00FA19B4"/>
    <w:rsid w:val="00FA1F12"/>
    <w:rsid w:val="00FA209E"/>
    <w:rsid w:val="00FA211A"/>
    <w:rsid w:val="00FA25D0"/>
    <w:rsid w:val="00FA263B"/>
    <w:rsid w:val="00FA2864"/>
    <w:rsid w:val="00FA2901"/>
    <w:rsid w:val="00FA2FD9"/>
    <w:rsid w:val="00FA3015"/>
    <w:rsid w:val="00FA303F"/>
    <w:rsid w:val="00FA36EB"/>
    <w:rsid w:val="00FA3715"/>
    <w:rsid w:val="00FA56CE"/>
    <w:rsid w:val="00FA5B46"/>
    <w:rsid w:val="00FA5EA4"/>
    <w:rsid w:val="00FA5ECB"/>
    <w:rsid w:val="00FA6816"/>
    <w:rsid w:val="00FA6877"/>
    <w:rsid w:val="00FA7142"/>
    <w:rsid w:val="00FA7269"/>
    <w:rsid w:val="00FA75F8"/>
    <w:rsid w:val="00FA7D78"/>
    <w:rsid w:val="00FA7FB0"/>
    <w:rsid w:val="00FB0339"/>
    <w:rsid w:val="00FB0562"/>
    <w:rsid w:val="00FB059B"/>
    <w:rsid w:val="00FB0608"/>
    <w:rsid w:val="00FB0768"/>
    <w:rsid w:val="00FB10F0"/>
    <w:rsid w:val="00FB17FF"/>
    <w:rsid w:val="00FB1878"/>
    <w:rsid w:val="00FB1959"/>
    <w:rsid w:val="00FB1AAA"/>
    <w:rsid w:val="00FB1FBE"/>
    <w:rsid w:val="00FB2708"/>
    <w:rsid w:val="00FB275B"/>
    <w:rsid w:val="00FB2E4E"/>
    <w:rsid w:val="00FB2EAD"/>
    <w:rsid w:val="00FB2F5B"/>
    <w:rsid w:val="00FB31A7"/>
    <w:rsid w:val="00FB3981"/>
    <w:rsid w:val="00FB3A06"/>
    <w:rsid w:val="00FB3AC8"/>
    <w:rsid w:val="00FB3D71"/>
    <w:rsid w:val="00FB3D84"/>
    <w:rsid w:val="00FB458B"/>
    <w:rsid w:val="00FB4B5E"/>
    <w:rsid w:val="00FB4C59"/>
    <w:rsid w:val="00FB50B2"/>
    <w:rsid w:val="00FB553F"/>
    <w:rsid w:val="00FB56D2"/>
    <w:rsid w:val="00FB5700"/>
    <w:rsid w:val="00FB5D95"/>
    <w:rsid w:val="00FB633B"/>
    <w:rsid w:val="00FB6502"/>
    <w:rsid w:val="00FB66D2"/>
    <w:rsid w:val="00FB6899"/>
    <w:rsid w:val="00FB6A6A"/>
    <w:rsid w:val="00FB700C"/>
    <w:rsid w:val="00FB783D"/>
    <w:rsid w:val="00FB78A1"/>
    <w:rsid w:val="00FB7BCA"/>
    <w:rsid w:val="00FC009E"/>
    <w:rsid w:val="00FC0DC2"/>
    <w:rsid w:val="00FC11E6"/>
    <w:rsid w:val="00FC15B4"/>
    <w:rsid w:val="00FC1A04"/>
    <w:rsid w:val="00FC1A81"/>
    <w:rsid w:val="00FC204F"/>
    <w:rsid w:val="00FC2901"/>
    <w:rsid w:val="00FC2982"/>
    <w:rsid w:val="00FC30FB"/>
    <w:rsid w:val="00FC39EC"/>
    <w:rsid w:val="00FC3C7B"/>
    <w:rsid w:val="00FC3DB6"/>
    <w:rsid w:val="00FC3FB1"/>
    <w:rsid w:val="00FC46D9"/>
    <w:rsid w:val="00FC5AAA"/>
    <w:rsid w:val="00FC5C92"/>
    <w:rsid w:val="00FC5CAE"/>
    <w:rsid w:val="00FC5E71"/>
    <w:rsid w:val="00FC5EA5"/>
    <w:rsid w:val="00FC674E"/>
    <w:rsid w:val="00FC712D"/>
    <w:rsid w:val="00FC7724"/>
    <w:rsid w:val="00FC7AD6"/>
    <w:rsid w:val="00FD003B"/>
    <w:rsid w:val="00FD03FA"/>
    <w:rsid w:val="00FD0898"/>
    <w:rsid w:val="00FD138D"/>
    <w:rsid w:val="00FD1465"/>
    <w:rsid w:val="00FD1968"/>
    <w:rsid w:val="00FD1A28"/>
    <w:rsid w:val="00FD1B4D"/>
    <w:rsid w:val="00FD1E3F"/>
    <w:rsid w:val="00FD1E9A"/>
    <w:rsid w:val="00FD2A30"/>
    <w:rsid w:val="00FD34DC"/>
    <w:rsid w:val="00FD4643"/>
    <w:rsid w:val="00FD46C9"/>
    <w:rsid w:val="00FD4D74"/>
    <w:rsid w:val="00FD51C2"/>
    <w:rsid w:val="00FD53CF"/>
    <w:rsid w:val="00FD5481"/>
    <w:rsid w:val="00FD6707"/>
    <w:rsid w:val="00FD67F6"/>
    <w:rsid w:val="00FD6EE2"/>
    <w:rsid w:val="00FD6FC4"/>
    <w:rsid w:val="00FD721C"/>
    <w:rsid w:val="00FD79BE"/>
    <w:rsid w:val="00FD7C41"/>
    <w:rsid w:val="00FE0324"/>
    <w:rsid w:val="00FE0385"/>
    <w:rsid w:val="00FE06B6"/>
    <w:rsid w:val="00FE07A7"/>
    <w:rsid w:val="00FE0D27"/>
    <w:rsid w:val="00FE0E16"/>
    <w:rsid w:val="00FE142D"/>
    <w:rsid w:val="00FE16E5"/>
    <w:rsid w:val="00FE1B67"/>
    <w:rsid w:val="00FE1BB5"/>
    <w:rsid w:val="00FE1C0E"/>
    <w:rsid w:val="00FE20E1"/>
    <w:rsid w:val="00FE252E"/>
    <w:rsid w:val="00FE2806"/>
    <w:rsid w:val="00FE2A36"/>
    <w:rsid w:val="00FE308D"/>
    <w:rsid w:val="00FE32E9"/>
    <w:rsid w:val="00FE38B7"/>
    <w:rsid w:val="00FE3CC8"/>
    <w:rsid w:val="00FE3D1F"/>
    <w:rsid w:val="00FE3D7C"/>
    <w:rsid w:val="00FE3FB8"/>
    <w:rsid w:val="00FE4654"/>
    <w:rsid w:val="00FE4A41"/>
    <w:rsid w:val="00FE4BF9"/>
    <w:rsid w:val="00FE4E65"/>
    <w:rsid w:val="00FE4EAC"/>
    <w:rsid w:val="00FE52F4"/>
    <w:rsid w:val="00FE5735"/>
    <w:rsid w:val="00FE5A6F"/>
    <w:rsid w:val="00FE5E96"/>
    <w:rsid w:val="00FE6998"/>
    <w:rsid w:val="00FE7366"/>
    <w:rsid w:val="00FE73AB"/>
    <w:rsid w:val="00FE7908"/>
    <w:rsid w:val="00FF0550"/>
    <w:rsid w:val="00FF0594"/>
    <w:rsid w:val="00FF05F7"/>
    <w:rsid w:val="00FF0683"/>
    <w:rsid w:val="00FF074B"/>
    <w:rsid w:val="00FF0E01"/>
    <w:rsid w:val="00FF116E"/>
    <w:rsid w:val="00FF12F1"/>
    <w:rsid w:val="00FF1BC9"/>
    <w:rsid w:val="00FF203A"/>
    <w:rsid w:val="00FF25B9"/>
    <w:rsid w:val="00FF25FA"/>
    <w:rsid w:val="00FF2684"/>
    <w:rsid w:val="00FF2E09"/>
    <w:rsid w:val="00FF3486"/>
    <w:rsid w:val="00FF3518"/>
    <w:rsid w:val="00FF4264"/>
    <w:rsid w:val="00FF451D"/>
    <w:rsid w:val="00FF4F71"/>
    <w:rsid w:val="00FF52ED"/>
    <w:rsid w:val="00FF5672"/>
    <w:rsid w:val="00FF5BD4"/>
    <w:rsid w:val="00FF5BEB"/>
    <w:rsid w:val="00FF607F"/>
    <w:rsid w:val="00FF6252"/>
    <w:rsid w:val="00FF6D43"/>
    <w:rsid w:val="00FF6DA7"/>
    <w:rsid w:val="00FF74B3"/>
    <w:rsid w:val="00FF769F"/>
    <w:rsid w:val="00FF7969"/>
    <w:rsid w:val="00FF7DDF"/>
    <w:rsid w:val="011B766E"/>
    <w:rsid w:val="01235C32"/>
    <w:rsid w:val="014C0ECB"/>
    <w:rsid w:val="01B3BC1B"/>
    <w:rsid w:val="01C17363"/>
    <w:rsid w:val="0223E19B"/>
    <w:rsid w:val="02C7005F"/>
    <w:rsid w:val="02C71D05"/>
    <w:rsid w:val="02CF0B8E"/>
    <w:rsid w:val="030811B7"/>
    <w:rsid w:val="03183C3B"/>
    <w:rsid w:val="031F74A6"/>
    <w:rsid w:val="03FAA5C7"/>
    <w:rsid w:val="042C4E03"/>
    <w:rsid w:val="045368C5"/>
    <w:rsid w:val="0461D962"/>
    <w:rsid w:val="053406BB"/>
    <w:rsid w:val="05A71347"/>
    <w:rsid w:val="060CDC08"/>
    <w:rsid w:val="0649C5AA"/>
    <w:rsid w:val="06827A29"/>
    <w:rsid w:val="06AB44A6"/>
    <w:rsid w:val="06C72C2E"/>
    <w:rsid w:val="072B5760"/>
    <w:rsid w:val="07A7DDDD"/>
    <w:rsid w:val="07C5FF54"/>
    <w:rsid w:val="08035F50"/>
    <w:rsid w:val="0850B3D2"/>
    <w:rsid w:val="088B8E8B"/>
    <w:rsid w:val="08C7CD04"/>
    <w:rsid w:val="09158B77"/>
    <w:rsid w:val="09702B12"/>
    <w:rsid w:val="09B82EA1"/>
    <w:rsid w:val="0A4FC840"/>
    <w:rsid w:val="0AA8BEC1"/>
    <w:rsid w:val="0AC54708"/>
    <w:rsid w:val="0B92B087"/>
    <w:rsid w:val="0BA4E548"/>
    <w:rsid w:val="0BCA4ED4"/>
    <w:rsid w:val="0C50AD81"/>
    <w:rsid w:val="0CD23388"/>
    <w:rsid w:val="0CD54E96"/>
    <w:rsid w:val="0D1487B5"/>
    <w:rsid w:val="0DBE8C14"/>
    <w:rsid w:val="0E1A5CCE"/>
    <w:rsid w:val="0E80F6AD"/>
    <w:rsid w:val="0E9F67AF"/>
    <w:rsid w:val="0EBF00C2"/>
    <w:rsid w:val="0EF92226"/>
    <w:rsid w:val="0EFBC802"/>
    <w:rsid w:val="0F0B37A2"/>
    <w:rsid w:val="0F19C08C"/>
    <w:rsid w:val="0F4E8629"/>
    <w:rsid w:val="0F5100FC"/>
    <w:rsid w:val="0F832AA4"/>
    <w:rsid w:val="0F9E4FF5"/>
    <w:rsid w:val="0FF48792"/>
    <w:rsid w:val="10202235"/>
    <w:rsid w:val="10B6C0E0"/>
    <w:rsid w:val="11690C5F"/>
    <w:rsid w:val="1229A315"/>
    <w:rsid w:val="122E2F82"/>
    <w:rsid w:val="122E87B6"/>
    <w:rsid w:val="124A7ED6"/>
    <w:rsid w:val="127DD6E8"/>
    <w:rsid w:val="13B73E37"/>
    <w:rsid w:val="13C3E59B"/>
    <w:rsid w:val="148D8CAA"/>
    <w:rsid w:val="14D70ECA"/>
    <w:rsid w:val="1501A26F"/>
    <w:rsid w:val="1585A979"/>
    <w:rsid w:val="15895DAF"/>
    <w:rsid w:val="175A6306"/>
    <w:rsid w:val="176FE63E"/>
    <w:rsid w:val="178550F4"/>
    <w:rsid w:val="17B83050"/>
    <w:rsid w:val="1855162C"/>
    <w:rsid w:val="18AA1E55"/>
    <w:rsid w:val="18B372B8"/>
    <w:rsid w:val="18BAED1E"/>
    <w:rsid w:val="18BE5D06"/>
    <w:rsid w:val="18D120AC"/>
    <w:rsid w:val="1909C92D"/>
    <w:rsid w:val="19628E1A"/>
    <w:rsid w:val="19A2701F"/>
    <w:rsid w:val="1A13AE74"/>
    <w:rsid w:val="1A62D678"/>
    <w:rsid w:val="1A7FDCEB"/>
    <w:rsid w:val="1AC411A2"/>
    <w:rsid w:val="1ADB782A"/>
    <w:rsid w:val="1AFAB8D4"/>
    <w:rsid w:val="1AFAD640"/>
    <w:rsid w:val="1B02B292"/>
    <w:rsid w:val="1B2B0F0A"/>
    <w:rsid w:val="1B9FCB33"/>
    <w:rsid w:val="1BF4AD37"/>
    <w:rsid w:val="1C0AA89B"/>
    <w:rsid w:val="1D12275B"/>
    <w:rsid w:val="1D38F496"/>
    <w:rsid w:val="1D685762"/>
    <w:rsid w:val="1D7DF5E0"/>
    <w:rsid w:val="1DAE3FA9"/>
    <w:rsid w:val="1E11CE00"/>
    <w:rsid w:val="1E4C07C4"/>
    <w:rsid w:val="1E9F75CE"/>
    <w:rsid w:val="1EAA1D9A"/>
    <w:rsid w:val="1EDC011B"/>
    <w:rsid w:val="1EE41F1A"/>
    <w:rsid w:val="1F68EE6B"/>
    <w:rsid w:val="1FE91F51"/>
    <w:rsid w:val="20FEFD16"/>
    <w:rsid w:val="21752EFF"/>
    <w:rsid w:val="21C7BE9E"/>
    <w:rsid w:val="21F3408E"/>
    <w:rsid w:val="226A615D"/>
    <w:rsid w:val="228F3CD8"/>
    <w:rsid w:val="22B49FE1"/>
    <w:rsid w:val="23302B0D"/>
    <w:rsid w:val="23346773"/>
    <w:rsid w:val="2353E114"/>
    <w:rsid w:val="23669F6D"/>
    <w:rsid w:val="23B6E489"/>
    <w:rsid w:val="23C827F4"/>
    <w:rsid w:val="23E073E7"/>
    <w:rsid w:val="2431DC1F"/>
    <w:rsid w:val="246468B7"/>
    <w:rsid w:val="247C14F8"/>
    <w:rsid w:val="24CE03D2"/>
    <w:rsid w:val="25AEB880"/>
    <w:rsid w:val="26112D16"/>
    <w:rsid w:val="26B57E59"/>
    <w:rsid w:val="26C0805F"/>
    <w:rsid w:val="26E29AF8"/>
    <w:rsid w:val="26F6114B"/>
    <w:rsid w:val="28241086"/>
    <w:rsid w:val="284C8067"/>
    <w:rsid w:val="289C12C4"/>
    <w:rsid w:val="290329BB"/>
    <w:rsid w:val="29FF445E"/>
    <w:rsid w:val="2A04065C"/>
    <w:rsid w:val="2A093867"/>
    <w:rsid w:val="2A7C18D7"/>
    <w:rsid w:val="2A95F826"/>
    <w:rsid w:val="2B34BACA"/>
    <w:rsid w:val="2B4DEDE4"/>
    <w:rsid w:val="2BA08F6C"/>
    <w:rsid w:val="2BEB28F9"/>
    <w:rsid w:val="2C09100E"/>
    <w:rsid w:val="2CD4E5C2"/>
    <w:rsid w:val="2CF1F1EE"/>
    <w:rsid w:val="2D57771E"/>
    <w:rsid w:val="2D7B35AF"/>
    <w:rsid w:val="2DC63652"/>
    <w:rsid w:val="2DC96076"/>
    <w:rsid w:val="2DD249DE"/>
    <w:rsid w:val="2E3255FC"/>
    <w:rsid w:val="2EC07C2E"/>
    <w:rsid w:val="2EC0E803"/>
    <w:rsid w:val="2EC1C244"/>
    <w:rsid w:val="2F71CD79"/>
    <w:rsid w:val="2F7DDBE7"/>
    <w:rsid w:val="2FA66906"/>
    <w:rsid w:val="2FB4520C"/>
    <w:rsid w:val="2FBBBF34"/>
    <w:rsid w:val="3023F602"/>
    <w:rsid w:val="30BA2180"/>
    <w:rsid w:val="30CEDD7B"/>
    <w:rsid w:val="312C5116"/>
    <w:rsid w:val="31845BB2"/>
    <w:rsid w:val="31878695"/>
    <w:rsid w:val="331224D8"/>
    <w:rsid w:val="333B943E"/>
    <w:rsid w:val="333EE79B"/>
    <w:rsid w:val="33477378"/>
    <w:rsid w:val="33846231"/>
    <w:rsid w:val="33F88EE6"/>
    <w:rsid w:val="3453A018"/>
    <w:rsid w:val="34D5AC72"/>
    <w:rsid w:val="35033C01"/>
    <w:rsid w:val="351C34FB"/>
    <w:rsid w:val="355AC5BD"/>
    <w:rsid w:val="357D97C5"/>
    <w:rsid w:val="3595FF21"/>
    <w:rsid w:val="35B42975"/>
    <w:rsid w:val="35D9794B"/>
    <w:rsid w:val="36337829"/>
    <w:rsid w:val="36963104"/>
    <w:rsid w:val="36FB7771"/>
    <w:rsid w:val="374626B7"/>
    <w:rsid w:val="379BD136"/>
    <w:rsid w:val="37C96154"/>
    <w:rsid w:val="381E5CBC"/>
    <w:rsid w:val="383EC46F"/>
    <w:rsid w:val="3871F88D"/>
    <w:rsid w:val="38D98776"/>
    <w:rsid w:val="38E80320"/>
    <w:rsid w:val="390AA93E"/>
    <w:rsid w:val="3961B28C"/>
    <w:rsid w:val="3A0A5F1A"/>
    <w:rsid w:val="3A120EB8"/>
    <w:rsid w:val="3A44BE38"/>
    <w:rsid w:val="3AD5FB4A"/>
    <w:rsid w:val="3B0336CE"/>
    <w:rsid w:val="3B21011E"/>
    <w:rsid w:val="3B2EB020"/>
    <w:rsid w:val="3B9879FE"/>
    <w:rsid w:val="3BB93F48"/>
    <w:rsid w:val="3BBD9531"/>
    <w:rsid w:val="3C03B44E"/>
    <w:rsid w:val="3CCE576D"/>
    <w:rsid w:val="3D08E841"/>
    <w:rsid w:val="3D1470F5"/>
    <w:rsid w:val="3D429AF6"/>
    <w:rsid w:val="3D4DD333"/>
    <w:rsid w:val="3D86FDBD"/>
    <w:rsid w:val="3DD10B38"/>
    <w:rsid w:val="3E208043"/>
    <w:rsid w:val="3E44E06D"/>
    <w:rsid w:val="3E8F793D"/>
    <w:rsid w:val="3EE695D1"/>
    <w:rsid w:val="3EEA1D96"/>
    <w:rsid w:val="3F2F4745"/>
    <w:rsid w:val="40982D3A"/>
    <w:rsid w:val="40D3DE46"/>
    <w:rsid w:val="40DC6EFC"/>
    <w:rsid w:val="40DDB879"/>
    <w:rsid w:val="40E83534"/>
    <w:rsid w:val="40F2749E"/>
    <w:rsid w:val="4114C815"/>
    <w:rsid w:val="4130C9F6"/>
    <w:rsid w:val="41943116"/>
    <w:rsid w:val="41B435A3"/>
    <w:rsid w:val="41E03D9D"/>
    <w:rsid w:val="42012D44"/>
    <w:rsid w:val="4253CCDC"/>
    <w:rsid w:val="42B0B6B1"/>
    <w:rsid w:val="42E76570"/>
    <w:rsid w:val="4356B2A5"/>
    <w:rsid w:val="436B8008"/>
    <w:rsid w:val="43A3C841"/>
    <w:rsid w:val="43D6D34B"/>
    <w:rsid w:val="444AC23A"/>
    <w:rsid w:val="4465DF13"/>
    <w:rsid w:val="4592400E"/>
    <w:rsid w:val="45A88817"/>
    <w:rsid w:val="46567C80"/>
    <w:rsid w:val="47C4E6E8"/>
    <w:rsid w:val="47D32C5B"/>
    <w:rsid w:val="47E6EA7B"/>
    <w:rsid w:val="49877F70"/>
    <w:rsid w:val="4991D5A1"/>
    <w:rsid w:val="4A165492"/>
    <w:rsid w:val="4A9107E8"/>
    <w:rsid w:val="4B318FC6"/>
    <w:rsid w:val="4BE2EAD1"/>
    <w:rsid w:val="4C0A131D"/>
    <w:rsid w:val="4C831C77"/>
    <w:rsid w:val="4CC77BEE"/>
    <w:rsid w:val="4D4E2759"/>
    <w:rsid w:val="4E0A803B"/>
    <w:rsid w:val="4E3B5DE1"/>
    <w:rsid w:val="4E885B9B"/>
    <w:rsid w:val="4EA80E2B"/>
    <w:rsid w:val="4F9F165E"/>
    <w:rsid w:val="4FEA3C54"/>
    <w:rsid w:val="4FFF2609"/>
    <w:rsid w:val="5021942D"/>
    <w:rsid w:val="5040479D"/>
    <w:rsid w:val="505EB08A"/>
    <w:rsid w:val="509C5240"/>
    <w:rsid w:val="50C97789"/>
    <w:rsid w:val="50CC865C"/>
    <w:rsid w:val="51AD3C93"/>
    <w:rsid w:val="521B434C"/>
    <w:rsid w:val="5244F9D5"/>
    <w:rsid w:val="52538494"/>
    <w:rsid w:val="5279C7FC"/>
    <w:rsid w:val="52A8C990"/>
    <w:rsid w:val="53052ADD"/>
    <w:rsid w:val="538C0006"/>
    <w:rsid w:val="539B6563"/>
    <w:rsid w:val="53B6C6DA"/>
    <w:rsid w:val="53E4F84D"/>
    <w:rsid w:val="54A44937"/>
    <w:rsid w:val="54AABF59"/>
    <w:rsid w:val="54B1DF12"/>
    <w:rsid w:val="54B9FFD2"/>
    <w:rsid w:val="54E4D99F"/>
    <w:rsid w:val="550AC827"/>
    <w:rsid w:val="552CEF0F"/>
    <w:rsid w:val="558351C4"/>
    <w:rsid w:val="55C51E6C"/>
    <w:rsid w:val="55ED3E6D"/>
    <w:rsid w:val="5603C3C0"/>
    <w:rsid w:val="5618FB19"/>
    <w:rsid w:val="561AC445"/>
    <w:rsid w:val="566A7FF0"/>
    <w:rsid w:val="5732F10A"/>
    <w:rsid w:val="575D88A2"/>
    <w:rsid w:val="576882AF"/>
    <w:rsid w:val="57E573D9"/>
    <w:rsid w:val="5851C5C7"/>
    <w:rsid w:val="58529BFA"/>
    <w:rsid w:val="588F5FCC"/>
    <w:rsid w:val="58A91CFD"/>
    <w:rsid w:val="594FA05F"/>
    <w:rsid w:val="59C186B7"/>
    <w:rsid w:val="59DAA8E7"/>
    <w:rsid w:val="5AB02FD0"/>
    <w:rsid w:val="5AC94544"/>
    <w:rsid w:val="5AE6481F"/>
    <w:rsid w:val="5B23AE53"/>
    <w:rsid w:val="5B26B84A"/>
    <w:rsid w:val="5B407698"/>
    <w:rsid w:val="5B41CBD9"/>
    <w:rsid w:val="5BAF0CF8"/>
    <w:rsid w:val="5BDDAF4F"/>
    <w:rsid w:val="5BE13E7D"/>
    <w:rsid w:val="5BFAB173"/>
    <w:rsid w:val="5C165E2A"/>
    <w:rsid w:val="5C2B7294"/>
    <w:rsid w:val="5C86AD42"/>
    <w:rsid w:val="5CCFAF79"/>
    <w:rsid w:val="5CF8C719"/>
    <w:rsid w:val="5D3A24C3"/>
    <w:rsid w:val="5DCFF2E8"/>
    <w:rsid w:val="5E444A05"/>
    <w:rsid w:val="5EFBA2EA"/>
    <w:rsid w:val="5F0203EE"/>
    <w:rsid w:val="5F231C8B"/>
    <w:rsid w:val="5F42D745"/>
    <w:rsid w:val="5F4B7FAB"/>
    <w:rsid w:val="601D2E00"/>
    <w:rsid w:val="60A6047F"/>
    <w:rsid w:val="60B44648"/>
    <w:rsid w:val="60D6564E"/>
    <w:rsid w:val="60DA7627"/>
    <w:rsid w:val="60FADA21"/>
    <w:rsid w:val="614078F5"/>
    <w:rsid w:val="6157D976"/>
    <w:rsid w:val="6158BBE4"/>
    <w:rsid w:val="623273AD"/>
    <w:rsid w:val="632587A5"/>
    <w:rsid w:val="63E918EA"/>
    <w:rsid w:val="63EEEB21"/>
    <w:rsid w:val="63FF28A7"/>
    <w:rsid w:val="64179AF2"/>
    <w:rsid w:val="64B26020"/>
    <w:rsid w:val="64C15F1E"/>
    <w:rsid w:val="64E75164"/>
    <w:rsid w:val="6539A599"/>
    <w:rsid w:val="66E516A4"/>
    <w:rsid w:val="66FD2703"/>
    <w:rsid w:val="673170F6"/>
    <w:rsid w:val="68C66425"/>
    <w:rsid w:val="6971226E"/>
    <w:rsid w:val="69831139"/>
    <w:rsid w:val="6A2C304D"/>
    <w:rsid w:val="6A34BD23"/>
    <w:rsid w:val="6A6E6C97"/>
    <w:rsid w:val="6ABDDFC7"/>
    <w:rsid w:val="6AD7B287"/>
    <w:rsid w:val="6B6F47CC"/>
    <w:rsid w:val="6BBF8DC0"/>
    <w:rsid w:val="6C5893CA"/>
    <w:rsid w:val="6C7C2F9A"/>
    <w:rsid w:val="6D21C20F"/>
    <w:rsid w:val="6D91242F"/>
    <w:rsid w:val="6DAF75FC"/>
    <w:rsid w:val="6E07B99D"/>
    <w:rsid w:val="6E4BC577"/>
    <w:rsid w:val="6E720507"/>
    <w:rsid w:val="6EB4074C"/>
    <w:rsid w:val="6EDFDCD3"/>
    <w:rsid w:val="6F0137B5"/>
    <w:rsid w:val="6F2CA8C3"/>
    <w:rsid w:val="6F430F10"/>
    <w:rsid w:val="6F6A78EF"/>
    <w:rsid w:val="7048AC84"/>
    <w:rsid w:val="705A0EAB"/>
    <w:rsid w:val="7090533A"/>
    <w:rsid w:val="7096C741"/>
    <w:rsid w:val="7148BA73"/>
    <w:rsid w:val="71A4F0C5"/>
    <w:rsid w:val="722D86AA"/>
    <w:rsid w:val="72992D50"/>
    <w:rsid w:val="73BAB13D"/>
    <w:rsid w:val="73DAC46E"/>
    <w:rsid w:val="74B75044"/>
    <w:rsid w:val="74F6AFE9"/>
    <w:rsid w:val="75E15D83"/>
    <w:rsid w:val="766A7ED6"/>
    <w:rsid w:val="76A6ED5A"/>
    <w:rsid w:val="76C31CB6"/>
    <w:rsid w:val="76F162A4"/>
    <w:rsid w:val="772D7292"/>
    <w:rsid w:val="779DB891"/>
    <w:rsid w:val="77ABB0FB"/>
    <w:rsid w:val="77AD28F1"/>
    <w:rsid w:val="77F102DF"/>
    <w:rsid w:val="7809489E"/>
    <w:rsid w:val="78733A52"/>
    <w:rsid w:val="791DA65D"/>
    <w:rsid w:val="79308986"/>
    <w:rsid w:val="799489CF"/>
    <w:rsid w:val="79A52F8C"/>
    <w:rsid w:val="79AD2FE4"/>
    <w:rsid w:val="7A73A20E"/>
    <w:rsid w:val="7AAD5E53"/>
    <w:rsid w:val="7B6239B5"/>
    <w:rsid w:val="7BA49172"/>
    <w:rsid w:val="7BB211AE"/>
    <w:rsid w:val="7C6AE8AB"/>
    <w:rsid w:val="7CF66721"/>
    <w:rsid w:val="7CFE0412"/>
    <w:rsid w:val="7D48622C"/>
    <w:rsid w:val="7D92ACDC"/>
    <w:rsid w:val="7E265A92"/>
    <w:rsid w:val="7E8E00E4"/>
    <w:rsid w:val="7F2824D5"/>
    <w:rsid w:val="7FBB348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86BADD0-0C58-4000-B242-20B822426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91732"/>
  </w:style>
  <w:style w:type="paragraph" w:styleId="Heading1">
    <w:name w:val="heading 1"/>
    <w:basedOn w:val="Normal"/>
    <w:next w:val="Normal"/>
    <w:link w:val="Heading1Char"/>
    <w:uiPriority w:val="9"/>
    <w:qFormat/>
    <w:rsid w:val="00EB164F"/>
    <w:pPr>
      <w:keepNext/>
      <w:keepLines/>
      <w:pBdr>
        <w:bottom w:val="single" w:color="ED7D31" w:themeColor="accent2" w:sz="4" w:space="2"/>
      </w:pBdr>
      <w:spacing w:before="360" w:after="120" w:line="240" w:lineRule="auto"/>
      <w:outlineLvl w:val="0"/>
    </w:pPr>
    <w:rPr>
      <w:rFonts w:asciiTheme="majorHAnsi" w:hAnsiTheme="majorHAnsi" w:eastAsiaTheme="majorEastAsi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EB164F"/>
    <w:rPr>
      <w:rFonts w:asciiTheme="majorHAnsi" w:hAnsiTheme="majorHAnsi" w:eastAsiaTheme="majorEastAsi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 Diagrama1,Diagrama1,Footnote"/>
    <w:basedOn w:val="Normal"/>
    <w:link w:val="FootnoteTextChar"/>
    <w:uiPriority w:val="99"/>
    <w:unhideWhenUsed/>
    <w:rsid w:val="00D05666"/>
    <w:rPr>
      <w:sz w:val="20"/>
      <w:szCs w:val="20"/>
    </w:rPr>
  </w:style>
  <w:style w:type="character" w:styleId="FootnoteTextChar" w:customStyle="1">
    <w:name w:val="Footnote Text Char"/>
    <w:aliases w:val=" Diagrama1 Char,Diagrama1 Char,Footnote Char"/>
    <w:basedOn w:val="DefaultParagraphFont"/>
    <w:link w:val="Footnote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styleId="SubtitleChar" w:customStyle="1">
    <w:name w:val="Subtitle Char"/>
    <w:basedOn w:val="DefaultParagraphFont"/>
    <w:link w:val="Subtitle"/>
    <w:uiPriority w:val="11"/>
    <w:rsid w:val="00EB164F"/>
    <w:rPr>
      <w:caps/>
      <w:color w:val="404040" w:themeColor="text1" w:themeTint="BF"/>
      <w:spacing w:val="20"/>
      <w:sz w:val="28"/>
      <w:szCs w:val="28"/>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qFormat/>
    <w:rsid w:val="00D05666"/>
    <w:rPr>
      <w:vertAlign w:val="superscript"/>
    </w:rPr>
  </w:style>
  <w:style w:type="table" w:styleId="TableGrid">
    <w:name w:val="Table Grid"/>
    <w:basedOn w:val="TableNormal"/>
    <w:uiPriority w:val="59"/>
    <w:rsid w:val="00D05666"/>
    <w:pPr>
      <w:spacing w:after="0" w:line="240" w:lineRule="auto"/>
    </w:pPr>
    <w:rPr>
      <w:rFonts w:ascii="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styleId="BalloonTextChar" w:customStyle="1">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NormalWeb">
    <w:name w:val="Normal (Web)"/>
    <w:basedOn w:val="Normal"/>
    <w:uiPriority w:val="99"/>
    <w:semiHidden/>
    <w:unhideWhenUsed/>
    <w:rsid w:val="00EC3339"/>
    <w:pPr>
      <w:spacing w:before="100" w:beforeAutospacing="1" w:after="100" w:afterAutospacing="1"/>
    </w:pPr>
  </w:style>
  <w:style w:type="character" w:styleId="pildymui" w:customStyle="1">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styleId="BodyTextChar" w:customStyle="1">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styleId="Internetlink" w:customStyle="1">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styleId="HeaderChar" w:customStyle="1">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styleId="FooterChar" w:customStyle="1">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styleId="Heading2Char" w:customStyle="1">
    <w:name w:val="Heading 2 Char"/>
    <w:basedOn w:val="DefaultParagraphFont"/>
    <w:link w:val="Heading2"/>
    <w:uiPriority w:val="9"/>
    <w:semiHidden/>
    <w:rsid w:val="00EB164F"/>
    <w:rPr>
      <w:rFonts w:asciiTheme="majorHAnsi" w:hAnsiTheme="majorHAnsi" w:eastAsiaTheme="majorEastAsia" w:cstheme="majorBidi"/>
      <w:color w:val="ED7D31" w:themeColor="accent2"/>
      <w:sz w:val="36"/>
      <w:szCs w:val="36"/>
    </w:rPr>
  </w:style>
  <w:style w:type="character" w:styleId="Heading3Char" w:customStyle="1">
    <w:name w:val="Heading 3 Char"/>
    <w:basedOn w:val="DefaultParagraphFont"/>
    <w:link w:val="Heading3"/>
    <w:uiPriority w:val="9"/>
    <w:semiHidden/>
    <w:rsid w:val="00EB164F"/>
    <w:rPr>
      <w:rFonts w:asciiTheme="majorHAnsi" w:hAnsiTheme="majorHAnsi" w:eastAsiaTheme="majorEastAsia" w:cstheme="majorBidi"/>
      <w:color w:val="C45911" w:themeColor="accent2" w:themeShade="BF"/>
      <w:sz w:val="32"/>
      <w:szCs w:val="32"/>
    </w:rPr>
  </w:style>
  <w:style w:type="character" w:styleId="Heading4Char" w:customStyle="1">
    <w:name w:val="Heading 4 Char"/>
    <w:basedOn w:val="DefaultParagraphFont"/>
    <w:link w:val="Heading4"/>
    <w:uiPriority w:val="9"/>
    <w:semiHidden/>
    <w:rsid w:val="00EB164F"/>
    <w:rPr>
      <w:rFonts w:asciiTheme="majorHAnsi" w:hAnsiTheme="majorHAnsi" w:eastAsiaTheme="majorEastAsia" w:cstheme="majorBidi"/>
      <w:i/>
      <w:iCs/>
      <w:color w:val="833C0B" w:themeColor="accent2" w:themeShade="80"/>
      <w:sz w:val="28"/>
      <w:szCs w:val="28"/>
    </w:rPr>
  </w:style>
  <w:style w:type="character" w:styleId="Heading5Char" w:customStyle="1">
    <w:name w:val="Heading 5 Char"/>
    <w:basedOn w:val="DefaultParagraphFont"/>
    <w:link w:val="Heading5"/>
    <w:uiPriority w:val="9"/>
    <w:semiHidden/>
    <w:rsid w:val="00EB164F"/>
    <w:rPr>
      <w:rFonts w:asciiTheme="majorHAnsi" w:hAnsiTheme="majorHAnsi" w:eastAsiaTheme="majorEastAsia" w:cstheme="majorBidi"/>
      <w:color w:val="C45911" w:themeColor="accent2" w:themeShade="BF"/>
      <w:sz w:val="24"/>
      <w:szCs w:val="24"/>
    </w:rPr>
  </w:style>
  <w:style w:type="character" w:styleId="Heading6Char" w:customStyle="1">
    <w:name w:val="Heading 6 Char"/>
    <w:basedOn w:val="DefaultParagraphFont"/>
    <w:link w:val="Heading6"/>
    <w:uiPriority w:val="9"/>
    <w:semiHidden/>
    <w:rsid w:val="00EB164F"/>
    <w:rPr>
      <w:rFonts w:asciiTheme="majorHAnsi" w:hAnsiTheme="majorHAnsi" w:eastAsiaTheme="majorEastAsia" w:cstheme="majorBidi"/>
      <w:i/>
      <w:iCs/>
      <w:color w:val="833C0B" w:themeColor="accent2" w:themeShade="80"/>
      <w:sz w:val="24"/>
      <w:szCs w:val="24"/>
    </w:rPr>
  </w:style>
  <w:style w:type="character" w:styleId="Heading7Char" w:customStyle="1">
    <w:name w:val="Heading 7 Char"/>
    <w:basedOn w:val="DefaultParagraphFont"/>
    <w:link w:val="Heading7"/>
    <w:uiPriority w:val="9"/>
    <w:semiHidden/>
    <w:rsid w:val="00EB164F"/>
    <w:rPr>
      <w:rFonts w:asciiTheme="majorHAnsi" w:hAnsiTheme="majorHAnsi" w:eastAsiaTheme="majorEastAsia" w:cstheme="majorBidi"/>
      <w:b/>
      <w:bCs/>
      <w:color w:val="833C0B" w:themeColor="accent2" w:themeShade="80"/>
      <w:sz w:val="22"/>
      <w:szCs w:val="22"/>
    </w:rPr>
  </w:style>
  <w:style w:type="character" w:styleId="Heading8Char" w:customStyle="1">
    <w:name w:val="Heading 8 Char"/>
    <w:basedOn w:val="DefaultParagraphFont"/>
    <w:link w:val="Heading8"/>
    <w:uiPriority w:val="9"/>
    <w:semiHidden/>
    <w:rsid w:val="00EB164F"/>
    <w:rPr>
      <w:rFonts w:asciiTheme="majorHAnsi" w:hAnsiTheme="majorHAnsi" w:eastAsiaTheme="majorEastAsia" w:cstheme="majorBidi"/>
      <w:color w:val="833C0B" w:themeColor="accent2" w:themeShade="80"/>
      <w:sz w:val="22"/>
      <w:szCs w:val="22"/>
    </w:rPr>
  </w:style>
  <w:style w:type="character" w:styleId="Heading9Char" w:customStyle="1">
    <w:name w:val="Heading 9 Char"/>
    <w:basedOn w:val="DefaultParagraphFont"/>
    <w:link w:val="Heading9"/>
    <w:uiPriority w:val="9"/>
    <w:semiHidden/>
    <w:rsid w:val="00EB164F"/>
    <w:rPr>
      <w:rFonts w:asciiTheme="majorHAnsi" w:hAnsiTheme="majorHAnsi" w:eastAsiaTheme="majorEastAsia"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TitleChar" w:customStyle="1">
    <w:name w:val="Title Char"/>
    <w:basedOn w:val="DefaultParagraphFont"/>
    <w:link w:val="Title"/>
    <w:uiPriority w:val="10"/>
    <w:rsid w:val="00EB164F"/>
    <w:rPr>
      <w:rFonts w:asciiTheme="majorHAnsi" w:hAnsiTheme="majorHAnsi" w:eastAsiaTheme="majorEastAsia"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hAnsiTheme="majorHAnsi" w:eastAsiaTheme="majorEastAsia" w:cstheme="majorBidi"/>
      <w:color w:val="000000" w:themeColor="text1"/>
      <w:sz w:val="24"/>
      <w:szCs w:val="24"/>
    </w:rPr>
  </w:style>
  <w:style w:type="character" w:styleId="QuoteChar" w:customStyle="1">
    <w:name w:val="Quote Char"/>
    <w:basedOn w:val="DefaultParagraphFont"/>
    <w:link w:val="Quote"/>
    <w:uiPriority w:val="29"/>
    <w:rsid w:val="00EB164F"/>
    <w:rPr>
      <w:rFonts w:asciiTheme="majorHAnsi" w:hAnsiTheme="majorHAnsi" w:eastAsiaTheme="majorEastAsia"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ntenseQuoteChar" w:customStyle="1">
    <w:name w:val="Intense Quote Char"/>
    <w:basedOn w:val="DefaultParagraphFont"/>
    <w:link w:val="IntenseQuote"/>
    <w:uiPriority w:val="30"/>
    <w:rsid w:val="00EB164F"/>
    <w:rPr>
      <w:rFonts w:asciiTheme="majorHAnsi" w:hAnsiTheme="majorHAnsi" w:eastAsiaTheme="majorEastAsia"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styleId="NoSpacingChar" w:customStyle="1">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styleId="tajtip" w:customStyle="1">
    <w:name w:val="tajtip"/>
    <w:basedOn w:val="Normal"/>
    <w:rsid w:val="003536CF"/>
    <w:pPr>
      <w:spacing w:before="100" w:beforeAutospacing="1" w:after="100" w:afterAutospacing="1" w:line="240" w:lineRule="auto"/>
    </w:pPr>
    <w:rPr>
      <w:rFonts w:ascii="Times New Roman" w:hAnsi="Times New Roman" w:eastAsia="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styleId="Body2" w:customStyle="1">
    <w:name w:val="Body 2"/>
    <w:rsid w:val="00B176FD"/>
    <w:pPr>
      <w:suppressAutoHyphens/>
      <w:spacing w:after="40" w:line="240" w:lineRule="auto"/>
      <w:jc w:val="both"/>
    </w:pPr>
    <w:rPr>
      <w:rFonts w:ascii="Times New Roman" w:hAnsi="Times New Roman" w:eastAsia="Arial Unicode MS" w:cs="Arial Unicode MS"/>
      <w:color w:val="000000"/>
      <w:lang w:val="en-US" w:eastAsia="en-US"/>
    </w:rPr>
  </w:style>
  <w:style w:type="numbering" w:styleId="List51" w:customStyle="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styleId="TableGrid2" w:customStyle="1">
    <w:name w:val="Table Grid2"/>
    <w:basedOn w:val="TableNormal"/>
    <w:next w:val="TableGrid"/>
    <w:uiPriority w:val="39"/>
    <w:rsid w:val="000E6657"/>
    <w:pPr>
      <w:spacing w:after="0" w:line="240" w:lineRule="auto"/>
    </w:pPr>
    <w:rPr>
      <w:rFonts w:ascii="Times New Roman" w:hAnsi="Times New Roman" w:eastAsia="Times New Roman" w:cs="Times New Roman"/>
      <w:sz w:val="20"/>
      <w:szCs w:val="20"/>
    </w:rPr>
    <w:tblPr/>
  </w:style>
  <w:style w:type="table" w:styleId="TableGrid3" w:customStyle="1">
    <w:name w:val="Table Grid3"/>
    <w:basedOn w:val="TableNormal"/>
    <w:next w:val="TableGrid"/>
    <w:uiPriority w:val="39"/>
    <w:rsid w:val="002F396F"/>
    <w:pPr>
      <w:spacing w:after="0" w:line="240" w:lineRule="auto"/>
    </w:pPr>
    <w:rPr>
      <w:rFonts w:ascii="Times New Roman" w:hAnsi="Times New Roman" w:eastAsia="Times New Roman" w:cs="Times New Roman"/>
      <w:sz w:val="20"/>
      <w:szCs w:val="20"/>
    </w:rPr>
    <w:tblPr/>
  </w:style>
  <w:style w:type="paragraph" w:styleId="S1lygis" w:customStyle="1">
    <w:name w:val="_S 1 lygis"/>
    <w:basedOn w:val="Normal"/>
    <w:rsid w:val="00BC0EC9"/>
    <w:pPr>
      <w:numPr>
        <w:numId w:val="4"/>
      </w:numPr>
      <w:spacing w:before="240" w:after="240" w:line="240" w:lineRule="auto"/>
    </w:pPr>
    <w:rPr>
      <w:rFonts w:ascii="Times New Roman" w:hAnsi="Times New Roman" w:eastAsia="Times New Roman" w:cs="Times New Roman"/>
      <w:b/>
      <w:sz w:val="24"/>
      <w:szCs w:val="24"/>
    </w:rPr>
  </w:style>
  <w:style w:type="paragraph" w:styleId="S2lygis" w:customStyle="1">
    <w:name w:val="_S 2 lygis"/>
    <w:basedOn w:val="Normal"/>
    <w:rsid w:val="00BC0EC9"/>
    <w:pPr>
      <w:numPr>
        <w:ilvl w:val="1"/>
        <w:numId w:val="4"/>
      </w:numPr>
      <w:spacing w:before="120" w:after="120" w:line="240" w:lineRule="auto"/>
      <w:jc w:val="both"/>
    </w:pPr>
    <w:rPr>
      <w:rFonts w:ascii="Times New Roman" w:hAnsi="Times New Roman" w:eastAsia="Times New Roman" w:cs="Times New Roman"/>
      <w:sz w:val="24"/>
      <w:szCs w:val="24"/>
    </w:rPr>
  </w:style>
  <w:style w:type="paragraph" w:styleId="S3lygis" w:customStyle="1">
    <w:name w:val="_S 3 lygis"/>
    <w:basedOn w:val="S2lygis"/>
    <w:rsid w:val="00BC0EC9"/>
    <w:pPr>
      <w:numPr>
        <w:ilvl w:val="2"/>
      </w:numPr>
    </w:pPr>
  </w:style>
  <w:style w:type="paragraph" w:styleId="Heading" w:customStyle="1">
    <w:name w:val="Heading"/>
    <w:next w:val="Body2"/>
    <w:rsid w:val="00072FE6"/>
    <w:pPr>
      <w:pBdr>
        <w:top w:val="nil"/>
        <w:left w:val="nil"/>
        <w:bottom w:val="nil"/>
        <w:right w:val="nil"/>
        <w:between w:val="nil"/>
        <w:bar w:val="nil"/>
      </w:pBdr>
      <w:spacing w:after="0" w:line="240" w:lineRule="auto"/>
      <w:outlineLvl w:val="0"/>
    </w:pPr>
    <w:rPr>
      <w:rFonts w:ascii="Times New Roman" w:hAnsi="Times New Roman" w:eastAsia="Arial Unicode MS"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styleId="EndnoteTextChar" w:customStyle="1">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styleId="Normal12ptChar" w:customStyle="1">
    <w:name w:val="Normal + 12 pt Char"/>
    <w:basedOn w:val="DefaultParagraphFont"/>
    <w:link w:val="Normal12pt"/>
    <w:locked/>
    <w:rsid w:val="00A4394E"/>
  </w:style>
  <w:style w:type="paragraph" w:styleId="Normal12pt" w:customStyle="1">
    <w:name w:val="Normal + 12 pt"/>
    <w:basedOn w:val="Normal"/>
    <w:link w:val="Normal12ptChar"/>
    <w:rsid w:val="00A4394E"/>
    <w:pPr>
      <w:spacing w:after="0" w:line="240" w:lineRule="auto"/>
      <w:ind w:right="-283"/>
      <w:jc w:val="both"/>
    </w:pPr>
  </w:style>
  <w:style w:type="paragraph" w:styleId="pf0" w:customStyle="1">
    <w:name w:val="pf0"/>
    <w:basedOn w:val="Normal"/>
    <w:rsid w:val="009743D3"/>
    <w:pPr>
      <w:spacing w:before="100" w:beforeAutospacing="1" w:after="100" w:afterAutospacing="1" w:line="240" w:lineRule="auto"/>
    </w:pPr>
    <w:rPr>
      <w:rFonts w:ascii="Times New Roman" w:hAnsi="Times New Roman" w:eastAsia="Times New Roman" w:cs="Times New Roman"/>
      <w:sz w:val="24"/>
      <w:szCs w:val="24"/>
      <w:lang w:val="en-US" w:eastAsia="en-US"/>
    </w:rPr>
  </w:style>
  <w:style w:type="character" w:styleId="cf01" w:customStyle="1">
    <w:name w:val="cf01"/>
    <w:basedOn w:val="DefaultParagraphFont"/>
    <w:rsid w:val="009743D3"/>
    <w:rPr>
      <w:rFonts w:hint="default" w:ascii="Segoe UI" w:hAnsi="Segoe UI" w:cs="Segoe UI"/>
      <w:sz w:val="18"/>
      <w:szCs w:val="18"/>
    </w:rPr>
  </w:style>
  <w:style w:type="character" w:styleId="Mention">
    <w:name w:val="Mention"/>
    <w:basedOn w:val="DefaultParagraphFont"/>
    <w:uiPriority w:val="99"/>
    <w:unhideWhenUsed/>
    <w:rPr>
      <w:color w:val="2B579A"/>
      <w:shd w:val="clear" w:color="auto" w:fill="E6E6E6"/>
    </w:rPr>
  </w:style>
  <w:style w:type="table" w:styleId="3" w:customStyle="1">
    <w:name w:val="3"/>
    <w:basedOn w:val="TableNormal"/>
    <w:rsid w:val="0068660C"/>
    <w:pPr>
      <w:spacing w:after="0" w:line="240" w:lineRule="auto"/>
    </w:pPr>
    <w:rPr>
      <w:rFonts w:ascii="Calibri" w:hAnsi="Calibri" w:eastAsia="Calibri" w:cs="Calibri"/>
      <w:sz w:val="20"/>
      <w:szCs w:val="20"/>
      <w:lang w:eastAsia="en-US"/>
    </w:rPr>
    <w:tblPr/>
  </w:style>
  <w:style w:type="paragraph" w:styleId="paragrafesrasas2lygis" w:customStyle="1">
    <w:name w:val="_paragrafe sąrasas 2 lygis"/>
    <w:basedOn w:val="BodyTextIndent2"/>
    <w:link w:val="paragrafesrasas2lygisDiagrama"/>
    <w:qFormat/>
    <w:rsid w:val="00210870"/>
    <w:pPr>
      <w:spacing w:line="276" w:lineRule="auto"/>
      <w:ind w:left="0"/>
      <w:jc w:val="both"/>
    </w:pPr>
    <w:rPr>
      <w:rFonts w:ascii="Times New Roman" w:hAnsi="Times New Roman" w:eastAsia="Times New Roman" w:cs="Times New Roman"/>
      <w:sz w:val="22"/>
      <w:szCs w:val="22"/>
      <w:lang w:eastAsia="en-US"/>
    </w:rPr>
  </w:style>
  <w:style w:type="character" w:styleId="paragrafesrasas2lygisDiagrama" w:customStyle="1">
    <w:name w:val="_paragrafe sąrasas 2 lygis Diagrama"/>
    <w:basedOn w:val="DefaultParagraphFont"/>
    <w:link w:val="paragrafesrasas2lygis"/>
    <w:rsid w:val="00210870"/>
    <w:rPr>
      <w:rFonts w:ascii="Times New Roman" w:hAnsi="Times New Roman" w:eastAsia="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styleId="BodyTextIndent2Char" w:customStyle="1">
    <w:name w:val="Body Text Indent 2 Char"/>
    <w:basedOn w:val="DefaultParagraphFont"/>
    <w:link w:val="BodyTextIndent2"/>
    <w:uiPriority w:val="99"/>
    <w:semiHidden/>
    <w:rsid w:val="00210870"/>
  </w:style>
  <w:style w:type="character" w:styleId="cf11" w:customStyle="1">
    <w:name w:val="cf11"/>
    <w:basedOn w:val="DefaultParagraphFont"/>
    <w:rsid w:val="0067282A"/>
    <w:rPr>
      <w:rFonts w:hint="default" w:ascii="Segoe UI" w:hAnsi="Segoe UI" w:cs="Segoe UI"/>
      <w:color w:val="0000FF"/>
      <w:sz w:val="18"/>
      <w:szCs w:val="18"/>
    </w:rPr>
  </w:style>
  <w:style w:type="character" w:styleId="cf21" w:customStyle="1">
    <w:name w:val="cf21"/>
    <w:basedOn w:val="DefaultParagraphFont"/>
    <w:rsid w:val="0067282A"/>
    <w:rPr>
      <w:rFonts w:hint="default" w:ascii="Segoe UI" w:hAnsi="Segoe UI" w:cs="Segoe UI"/>
      <w:color w:val="538135"/>
      <w:sz w:val="18"/>
      <w:szCs w:val="18"/>
    </w:rPr>
  </w:style>
  <w:style w:type="table" w:styleId="TableGrid1" w:customStyle="1">
    <w:name w:val="Table Grid1"/>
    <w:basedOn w:val="TableNormal"/>
    <w:uiPriority w:val="99"/>
    <w:rsid w:val="000B5255"/>
    <w:pPr>
      <w:spacing w:after="0" w:line="240" w:lineRule="auto"/>
    </w:pPr>
    <w:rPr>
      <w:rFonts w:ascii="Times New Roman" w:hAnsi="Times New Roman" w:eastAsia="Times New Roman" w:cs="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5" w:customStyle="1">
    <w:name w:val="Table Grid5"/>
    <w:basedOn w:val="TableNormal"/>
    <w:next w:val="TableGrid"/>
    <w:rsid w:val="00077234"/>
    <w:pPr>
      <w:spacing w:after="0" w:line="240" w:lineRule="auto"/>
    </w:pPr>
    <w:rPr>
      <w:rFonts w:ascii="Times New Roman" w:hAnsi="Times New Roman" w:eastAsia="Times New Roman" w:cs="Times New Roman"/>
      <w:sz w:val="20"/>
      <w:szCs w:val="20"/>
    </w:rPr>
    <w:tblPr/>
  </w:style>
  <w:style w:type="table" w:styleId="Lentelstinklelis7" w:customStyle="1">
    <w:name w:val="Lentelės tinklelis7"/>
    <w:basedOn w:val="TableNormal"/>
    <w:next w:val="TableGrid"/>
    <w:rsid w:val="00077234"/>
    <w:pPr>
      <w:spacing w:after="0" w:line="240" w:lineRule="auto"/>
    </w:pPr>
    <w:rPr>
      <w:rFonts w:ascii="Times New Roman" w:hAnsi="Times New Roman" w:eastAsia="Times New Roman" w:cs="Times New Roman"/>
      <w:sz w:val="20"/>
      <w:szCs w:val="20"/>
    </w:rPr>
    <w:tblPr/>
  </w:style>
  <w:style w:type="table" w:styleId="Lentelstinklelis4" w:customStyle="1">
    <w:name w:val="Lentelės tinklelis4"/>
    <w:basedOn w:val="TableNormal"/>
    <w:next w:val="TableGrid"/>
    <w:uiPriority w:val="39"/>
    <w:rsid w:val="00077234"/>
    <w:pPr>
      <w:spacing w:after="0" w:line="240" w:lineRule="auto"/>
    </w:pPr>
    <w:rPr>
      <w:rFonts w:eastAsia="Aptos"/>
      <w:kern w:val="2"/>
      <w:sz w:val="22"/>
      <w:szCs w:val="22"/>
      <w:lang w:eastAsia="en-US"/>
      <w14:ligatures w14:val="standardContextual"/>
    </w:rPr>
    <w:tblPr/>
  </w:style>
  <w:style w:type="table" w:styleId="Lentelstinklelis5" w:customStyle="1">
    <w:name w:val="Lentelės tinklelis5"/>
    <w:basedOn w:val="TableNormal"/>
    <w:next w:val="TableGrid"/>
    <w:uiPriority w:val="39"/>
    <w:rsid w:val="00077234"/>
    <w:pPr>
      <w:spacing w:after="0" w:line="240" w:lineRule="auto"/>
    </w:pPr>
    <w:rPr>
      <w:rFonts w:eastAsia="Aptos"/>
      <w:kern w:val="2"/>
      <w:sz w:val="22"/>
      <w:szCs w:val="22"/>
      <w:lang w:eastAsia="en-US"/>
      <w14:ligatures w14:val="standardContextual"/>
    </w:rPr>
    <w:tblPr/>
  </w:style>
  <w:style w:type="paragraph" w:styleId="TOC3">
    <w:name w:val="toc 3"/>
    <w:basedOn w:val="Normal"/>
    <w:next w:val="Normal"/>
    <w:autoRedefine/>
    <w:uiPriority w:val="39"/>
    <w:unhideWhenUsed/>
    <w:rsid w:val="00077234"/>
    <w:pPr>
      <w:spacing w:after="100"/>
      <w:ind w:left="420"/>
    </w:pPr>
  </w:style>
  <w:style w:type="paragraph" w:styleId="CommentText">
    <w:name w:val="annotation text"/>
    <w:basedOn w:val="Normal"/>
    <w:link w:val="CommentTextChar"/>
    <w:uiPriority w:val="99"/>
    <w:unhideWhenUsed/>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character" w:styleId="CommentReference">
    <w:name w:val="annotation reference"/>
    <w:basedOn w:val="DefaultParagraphFont"/>
    <w:uiPriority w:val="99"/>
    <w:unhideWhenUsed/>
    <w:rPr>
      <w:sz w:val="16"/>
      <w:szCs w:val="16"/>
    </w:rPr>
  </w:style>
  <w:style w:type="paragraph" w:styleId="CommentSubject">
    <w:name w:val="annotation subject"/>
    <w:basedOn w:val="CommentText"/>
    <w:next w:val="CommentText"/>
    <w:link w:val="CommentSubjectChar"/>
    <w:uiPriority w:val="99"/>
    <w:semiHidden/>
    <w:unhideWhenUsed/>
    <w:rsid w:val="006409E9"/>
    <w:pPr>
      <w:spacing w:line="276" w:lineRule="auto"/>
    </w:pPr>
    <w:rPr>
      <w:b/>
      <w:bCs/>
    </w:rPr>
  </w:style>
  <w:style w:type="character" w:styleId="CommentSubjectChar" w:customStyle="1">
    <w:name w:val="Comment Subject Char"/>
    <w:basedOn w:val="CommentTextChar"/>
    <w:link w:val="CommentSubject"/>
    <w:uiPriority w:val="99"/>
    <w:semiHidden/>
    <w:rsid w:val="006409E9"/>
    <w:rPr>
      <w:b/>
      <w:bCs/>
      <w:sz w:val="20"/>
      <w:szCs w:val="20"/>
    </w:rPr>
  </w:style>
  <w:style w:type="paragraph" w:styleId="ListNumber12" w:customStyle="1">
    <w:name w:val="List Number 12"/>
    <w:basedOn w:val="ListNumber"/>
    <w:rsid w:val="005811E7"/>
    <w:pPr>
      <w:numPr>
        <w:ilvl w:val="1"/>
      </w:numPr>
      <w:suppressAutoHyphens w:val="0"/>
      <w:autoSpaceDN/>
      <w:spacing w:after="0" w:line="240" w:lineRule="auto"/>
      <w:ind w:left="0" w:firstLine="0"/>
      <w:contextualSpacing w:val="0"/>
      <w:jc w:val="both"/>
      <w:textAlignment w:val="auto"/>
    </w:pPr>
    <w:rPr>
      <w:rFonts w:ascii="Times New Roman" w:hAnsi="Times New Roman"/>
      <w:sz w:val="24"/>
      <w:szCs w:val="20"/>
      <w:lang w:eastAsia="zh-CN"/>
    </w:rPr>
  </w:style>
  <w:style w:type="paragraph" w:styleId="ListNumber">
    <w:name w:val="List Number"/>
    <w:basedOn w:val="Normal"/>
    <w:uiPriority w:val="99"/>
    <w:unhideWhenUsed/>
    <w:rsid w:val="005811E7"/>
    <w:pPr>
      <w:numPr>
        <w:numId w:val="46"/>
      </w:numPr>
      <w:suppressAutoHyphens/>
      <w:autoSpaceDN w:val="0"/>
      <w:spacing w:after="200"/>
      <w:ind w:left="0" w:firstLine="0"/>
      <w:contextualSpacing/>
      <w:textAlignment w:val="baseline"/>
    </w:pPr>
    <w:rPr>
      <w:rFonts w:ascii="Calibri" w:hAnsi="Calibri" w:cs="Times New Roman"/>
      <w:sz w:val="22"/>
      <w:szCs w:val="22"/>
      <w:lang w:eastAsia="en-US"/>
    </w:rPr>
  </w:style>
  <w:style w:type="paragraph" w:styleId="paragraph" w:customStyle="1">
    <w:name w:val="paragraph"/>
    <w:basedOn w:val="Normal"/>
    <w:rsid w:val="008C7CA1"/>
    <w:pPr>
      <w:spacing w:before="100" w:beforeAutospacing="1" w:after="100" w:afterAutospacing="1" w:line="240" w:lineRule="auto"/>
    </w:pPr>
    <w:rPr>
      <w:rFonts w:ascii="Times New Roman" w:hAnsi="Times New Roman" w:eastAsia="Times New Roman" w:cs="Times New Roman"/>
      <w:sz w:val="24"/>
      <w:szCs w:val="24"/>
    </w:rPr>
  </w:style>
  <w:style w:type="character" w:styleId="normaltextrun" w:customStyle="1">
    <w:name w:val="normaltextrun"/>
    <w:basedOn w:val="DefaultParagraphFont"/>
    <w:rsid w:val="008C7CA1"/>
  </w:style>
  <w:style w:type="character" w:styleId="eop" w:customStyle="1">
    <w:name w:val="eop"/>
    <w:basedOn w:val="DefaultParagraphFont"/>
    <w:rsid w:val="008C7C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2774254">
      <w:bodyDiv w:val="1"/>
      <w:marLeft w:val="0"/>
      <w:marRight w:val="0"/>
      <w:marTop w:val="0"/>
      <w:marBottom w:val="0"/>
      <w:divBdr>
        <w:top w:val="none" w:sz="0" w:space="0" w:color="auto"/>
        <w:left w:val="none" w:sz="0" w:space="0" w:color="auto"/>
        <w:bottom w:val="none" w:sz="0" w:space="0" w:color="auto"/>
        <w:right w:val="none" w:sz="0" w:space="0" w:color="auto"/>
      </w:divBdr>
      <w:divsChild>
        <w:div w:id="71436574">
          <w:marLeft w:val="0"/>
          <w:marRight w:val="0"/>
          <w:marTop w:val="0"/>
          <w:marBottom w:val="0"/>
          <w:divBdr>
            <w:top w:val="none" w:sz="0" w:space="0" w:color="auto"/>
            <w:left w:val="none" w:sz="0" w:space="0" w:color="auto"/>
            <w:bottom w:val="none" w:sz="0" w:space="0" w:color="auto"/>
            <w:right w:val="none" w:sz="0" w:space="0" w:color="auto"/>
          </w:divBdr>
        </w:div>
        <w:div w:id="767852448">
          <w:marLeft w:val="0"/>
          <w:marRight w:val="0"/>
          <w:marTop w:val="0"/>
          <w:marBottom w:val="0"/>
          <w:divBdr>
            <w:top w:val="none" w:sz="0" w:space="0" w:color="auto"/>
            <w:left w:val="none" w:sz="0" w:space="0" w:color="auto"/>
            <w:bottom w:val="none" w:sz="0" w:space="0" w:color="auto"/>
            <w:right w:val="none" w:sz="0" w:space="0" w:color="auto"/>
          </w:divBdr>
        </w:div>
        <w:div w:id="1023240552">
          <w:marLeft w:val="0"/>
          <w:marRight w:val="0"/>
          <w:marTop w:val="0"/>
          <w:marBottom w:val="0"/>
          <w:divBdr>
            <w:top w:val="none" w:sz="0" w:space="0" w:color="auto"/>
            <w:left w:val="none" w:sz="0" w:space="0" w:color="auto"/>
            <w:bottom w:val="none" w:sz="0" w:space="0" w:color="auto"/>
            <w:right w:val="none" w:sz="0" w:space="0" w:color="auto"/>
          </w:divBdr>
        </w:div>
        <w:div w:id="1103920617">
          <w:marLeft w:val="0"/>
          <w:marRight w:val="0"/>
          <w:marTop w:val="0"/>
          <w:marBottom w:val="0"/>
          <w:divBdr>
            <w:top w:val="none" w:sz="0" w:space="0" w:color="auto"/>
            <w:left w:val="none" w:sz="0" w:space="0" w:color="auto"/>
            <w:bottom w:val="none" w:sz="0" w:space="0" w:color="auto"/>
            <w:right w:val="none" w:sz="0" w:space="0" w:color="auto"/>
          </w:divBdr>
        </w:div>
        <w:div w:id="1170175009">
          <w:marLeft w:val="0"/>
          <w:marRight w:val="0"/>
          <w:marTop w:val="0"/>
          <w:marBottom w:val="0"/>
          <w:divBdr>
            <w:top w:val="none" w:sz="0" w:space="0" w:color="auto"/>
            <w:left w:val="none" w:sz="0" w:space="0" w:color="auto"/>
            <w:bottom w:val="none" w:sz="0" w:space="0" w:color="auto"/>
            <w:right w:val="none" w:sz="0" w:space="0" w:color="auto"/>
          </w:divBdr>
        </w:div>
        <w:div w:id="1402215755">
          <w:marLeft w:val="0"/>
          <w:marRight w:val="0"/>
          <w:marTop w:val="0"/>
          <w:marBottom w:val="0"/>
          <w:divBdr>
            <w:top w:val="none" w:sz="0" w:space="0" w:color="auto"/>
            <w:left w:val="none" w:sz="0" w:space="0" w:color="auto"/>
            <w:bottom w:val="none" w:sz="0" w:space="0" w:color="auto"/>
            <w:right w:val="none" w:sz="0" w:space="0" w:color="auto"/>
          </w:divBdr>
        </w:div>
        <w:div w:id="1530069594">
          <w:marLeft w:val="0"/>
          <w:marRight w:val="0"/>
          <w:marTop w:val="0"/>
          <w:marBottom w:val="0"/>
          <w:divBdr>
            <w:top w:val="none" w:sz="0" w:space="0" w:color="auto"/>
            <w:left w:val="none" w:sz="0" w:space="0" w:color="auto"/>
            <w:bottom w:val="none" w:sz="0" w:space="0" w:color="auto"/>
            <w:right w:val="none" w:sz="0" w:space="0" w:color="auto"/>
          </w:divBdr>
        </w:div>
        <w:div w:id="1818916288">
          <w:marLeft w:val="0"/>
          <w:marRight w:val="0"/>
          <w:marTop w:val="0"/>
          <w:marBottom w:val="0"/>
          <w:divBdr>
            <w:top w:val="none" w:sz="0" w:space="0" w:color="auto"/>
            <w:left w:val="none" w:sz="0" w:space="0" w:color="auto"/>
            <w:bottom w:val="none" w:sz="0" w:space="0" w:color="auto"/>
            <w:right w:val="none" w:sz="0" w:space="0" w:color="auto"/>
          </w:divBdr>
        </w:div>
      </w:divsChild>
    </w:div>
    <w:div w:id="149909672">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72573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349314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0310940">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63280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578467">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6520217">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65600220">
      <w:bodyDiv w:val="1"/>
      <w:marLeft w:val="0"/>
      <w:marRight w:val="0"/>
      <w:marTop w:val="0"/>
      <w:marBottom w:val="0"/>
      <w:divBdr>
        <w:top w:val="none" w:sz="0" w:space="0" w:color="auto"/>
        <w:left w:val="none" w:sz="0" w:space="0" w:color="auto"/>
        <w:bottom w:val="none" w:sz="0" w:space="0" w:color="auto"/>
        <w:right w:val="none" w:sz="0" w:space="0" w:color="auto"/>
      </w:divBdr>
    </w:div>
    <w:div w:id="942766074">
      <w:bodyDiv w:val="1"/>
      <w:marLeft w:val="0"/>
      <w:marRight w:val="0"/>
      <w:marTop w:val="0"/>
      <w:marBottom w:val="0"/>
      <w:divBdr>
        <w:top w:val="none" w:sz="0" w:space="0" w:color="auto"/>
        <w:left w:val="none" w:sz="0" w:space="0" w:color="auto"/>
        <w:bottom w:val="none" w:sz="0" w:space="0" w:color="auto"/>
        <w:right w:val="none" w:sz="0" w:space="0" w:color="auto"/>
      </w:divBdr>
      <w:divsChild>
        <w:div w:id="233005678">
          <w:marLeft w:val="0"/>
          <w:marRight w:val="0"/>
          <w:marTop w:val="0"/>
          <w:marBottom w:val="0"/>
          <w:divBdr>
            <w:top w:val="none" w:sz="0" w:space="0" w:color="auto"/>
            <w:left w:val="none" w:sz="0" w:space="0" w:color="auto"/>
            <w:bottom w:val="none" w:sz="0" w:space="0" w:color="auto"/>
            <w:right w:val="none" w:sz="0" w:space="0" w:color="auto"/>
          </w:divBdr>
        </w:div>
        <w:div w:id="443110503">
          <w:marLeft w:val="0"/>
          <w:marRight w:val="0"/>
          <w:marTop w:val="0"/>
          <w:marBottom w:val="0"/>
          <w:divBdr>
            <w:top w:val="none" w:sz="0" w:space="0" w:color="auto"/>
            <w:left w:val="none" w:sz="0" w:space="0" w:color="auto"/>
            <w:bottom w:val="none" w:sz="0" w:space="0" w:color="auto"/>
            <w:right w:val="none" w:sz="0" w:space="0" w:color="auto"/>
          </w:divBdr>
        </w:div>
        <w:div w:id="1121538769">
          <w:marLeft w:val="0"/>
          <w:marRight w:val="0"/>
          <w:marTop w:val="0"/>
          <w:marBottom w:val="0"/>
          <w:divBdr>
            <w:top w:val="none" w:sz="0" w:space="0" w:color="auto"/>
            <w:left w:val="none" w:sz="0" w:space="0" w:color="auto"/>
            <w:bottom w:val="none" w:sz="0" w:space="0" w:color="auto"/>
            <w:right w:val="none" w:sz="0" w:space="0" w:color="auto"/>
          </w:divBdr>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3042243">
      <w:bodyDiv w:val="1"/>
      <w:marLeft w:val="0"/>
      <w:marRight w:val="0"/>
      <w:marTop w:val="0"/>
      <w:marBottom w:val="0"/>
      <w:divBdr>
        <w:top w:val="none" w:sz="0" w:space="0" w:color="auto"/>
        <w:left w:val="none" w:sz="0" w:space="0" w:color="auto"/>
        <w:bottom w:val="none" w:sz="0" w:space="0" w:color="auto"/>
        <w:right w:val="none" w:sz="0" w:space="0" w:color="auto"/>
      </w:divBdr>
      <w:divsChild>
        <w:div w:id="681472491">
          <w:marLeft w:val="0"/>
          <w:marRight w:val="0"/>
          <w:marTop w:val="0"/>
          <w:marBottom w:val="0"/>
          <w:divBdr>
            <w:top w:val="none" w:sz="0" w:space="0" w:color="auto"/>
            <w:left w:val="none" w:sz="0" w:space="0" w:color="auto"/>
            <w:bottom w:val="none" w:sz="0" w:space="0" w:color="auto"/>
            <w:right w:val="none" w:sz="0" w:space="0" w:color="auto"/>
          </w:divBdr>
        </w:div>
        <w:div w:id="781654487">
          <w:marLeft w:val="0"/>
          <w:marRight w:val="0"/>
          <w:marTop w:val="0"/>
          <w:marBottom w:val="0"/>
          <w:divBdr>
            <w:top w:val="none" w:sz="0" w:space="0" w:color="auto"/>
            <w:left w:val="none" w:sz="0" w:space="0" w:color="auto"/>
            <w:bottom w:val="none" w:sz="0" w:space="0" w:color="auto"/>
            <w:right w:val="none" w:sz="0" w:space="0" w:color="auto"/>
          </w:divBdr>
        </w:div>
        <w:div w:id="1334651872">
          <w:marLeft w:val="0"/>
          <w:marRight w:val="0"/>
          <w:marTop w:val="0"/>
          <w:marBottom w:val="0"/>
          <w:divBdr>
            <w:top w:val="none" w:sz="0" w:space="0" w:color="auto"/>
            <w:left w:val="none" w:sz="0" w:space="0" w:color="auto"/>
            <w:bottom w:val="none" w:sz="0" w:space="0" w:color="auto"/>
            <w:right w:val="none" w:sz="0" w:space="0" w:color="auto"/>
          </w:divBdr>
        </w:div>
        <w:div w:id="1335230930">
          <w:marLeft w:val="0"/>
          <w:marRight w:val="0"/>
          <w:marTop w:val="0"/>
          <w:marBottom w:val="0"/>
          <w:divBdr>
            <w:top w:val="none" w:sz="0" w:space="0" w:color="auto"/>
            <w:left w:val="none" w:sz="0" w:space="0" w:color="auto"/>
            <w:bottom w:val="none" w:sz="0" w:space="0" w:color="auto"/>
            <w:right w:val="none" w:sz="0" w:space="0" w:color="auto"/>
          </w:divBdr>
        </w:div>
        <w:div w:id="1431968903">
          <w:marLeft w:val="0"/>
          <w:marRight w:val="0"/>
          <w:marTop w:val="0"/>
          <w:marBottom w:val="0"/>
          <w:divBdr>
            <w:top w:val="none" w:sz="0" w:space="0" w:color="auto"/>
            <w:left w:val="none" w:sz="0" w:space="0" w:color="auto"/>
            <w:bottom w:val="none" w:sz="0" w:space="0" w:color="auto"/>
            <w:right w:val="none" w:sz="0" w:space="0" w:color="auto"/>
          </w:divBdr>
        </w:div>
        <w:div w:id="1593397596">
          <w:marLeft w:val="0"/>
          <w:marRight w:val="0"/>
          <w:marTop w:val="0"/>
          <w:marBottom w:val="0"/>
          <w:divBdr>
            <w:top w:val="none" w:sz="0" w:space="0" w:color="auto"/>
            <w:left w:val="none" w:sz="0" w:space="0" w:color="auto"/>
            <w:bottom w:val="none" w:sz="0" w:space="0" w:color="auto"/>
            <w:right w:val="none" w:sz="0" w:space="0" w:color="auto"/>
          </w:divBdr>
        </w:div>
        <w:div w:id="1799453270">
          <w:marLeft w:val="0"/>
          <w:marRight w:val="0"/>
          <w:marTop w:val="0"/>
          <w:marBottom w:val="0"/>
          <w:divBdr>
            <w:top w:val="none" w:sz="0" w:space="0" w:color="auto"/>
            <w:left w:val="none" w:sz="0" w:space="0" w:color="auto"/>
            <w:bottom w:val="none" w:sz="0" w:space="0" w:color="auto"/>
            <w:right w:val="none" w:sz="0" w:space="0" w:color="auto"/>
          </w:divBdr>
        </w:div>
        <w:div w:id="1892230081">
          <w:marLeft w:val="0"/>
          <w:marRight w:val="0"/>
          <w:marTop w:val="0"/>
          <w:marBottom w:val="0"/>
          <w:divBdr>
            <w:top w:val="none" w:sz="0" w:space="0" w:color="auto"/>
            <w:left w:val="none" w:sz="0" w:space="0" w:color="auto"/>
            <w:bottom w:val="none" w:sz="0" w:space="0" w:color="auto"/>
            <w:right w:val="none" w:sz="0" w:space="0" w:color="auto"/>
          </w:divBdr>
        </w:div>
      </w:divsChild>
    </w:div>
    <w:div w:id="1149640348">
      <w:bodyDiv w:val="1"/>
      <w:marLeft w:val="0"/>
      <w:marRight w:val="0"/>
      <w:marTop w:val="0"/>
      <w:marBottom w:val="0"/>
      <w:divBdr>
        <w:top w:val="none" w:sz="0" w:space="0" w:color="auto"/>
        <w:left w:val="none" w:sz="0" w:space="0" w:color="auto"/>
        <w:bottom w:val="none" w:sz="0" w:space="0" w:color="auto"/>
        <w:right w:val="none" w:sz="0" w:space="0" w:color="auto"/>
      </w:divBdr>
      <w:divsChild>
        <w:div w:id="377123785">
          <w:marLeft w:val="0"/>
          <w:marRight w:val="0"/>
          <w:marTop w:val="0"/>
          <w:marBottom w:val="0"/>
          <w:divBdr>
            <w:top w:val="none" w:sz="0" w:space="0" w:color="auto"/>
            <w:left w:val="none" w:sz="0" w:space="0" w:color="auto"/>
            <w:bottom w:val="none" w:sz="0" w:space="0" w:color="auto"/>
            <w:right w:val="none" w:sz="0" w:space="0" w:color="auto"/>
          </w:divBdr>
        </w:div>
        <w:div w:id="512887574">
          <w:marLeft w:val="0"/>
          <w:marRight w:val="0"/>
          <w:marTop w:val="0"/>
          <w:marBottom w:val="0"/>
          <w:divBdr>
            <w:top w:val="none" w:sz="0" w:space="0" w:color="auto"/>
            <w:left w:val="none" w:sz="0" w:space="0" w:color="auto"/>
            <w:bottom w:val="none" w:sz="0" w:space="0" w:color="auto"/>
            <w:right w:val="none" w:sz="0" w:space="0" w:color="auto"/>
          </w:divBdr>
        </w:div>
        <w:div w:id="915476028">
          <w:marLeft w:val="0"/>
          <w:marRight w:val="0"/>
          <w:marTop w:val="0"/>
          <w:marBottom w:val="0"/>
          <w:divBdr>
            <w:top w:val="none" w:sz="0" w:space="0" w:color="auto"/>
            <w:left w:val="none" w:sz="0" w:space="0" w:color="auto"/>
            <w:bottom w:val="none" w:sz="0" w:space="0" w:color="auto"/>
            <w:right w:val="none" w:sz="0" w:space="0" w:color="auto"/>
          </w:divBdr>
        </w:div>
        <w:div w:id="1262837999">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1673224">
      <w:bodyDiv w:val="1"/>
      <w:marLeft w:val="0"/>
      <w:marRight w:val="0"/>
      <w:marTop w:val="0"/>
      <w:marBottom w:val="0"/>
      <w:divBdr>
        <w:top w:val="none" w:sz="0" w:space="0" w:color="auto"/>
        <w:left w:val="none" w:sz="0" w:space="0" w:color="auto"/>
        <w:bottom w:val="none" w:sz="0" w:space="0" w:color="auto"/>
        <w:right w:val="none" w:sz="0" w:space="0" w:color="auto"/>
      </w:divBdr>
    </w:div>
    <w:div w:id="124291076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431450">
      <w:bodyDiv w:val="1"/>
      <w:marLeft w:val="0"/>
      <w:marRight w:val="0"/>
      <w:marTop w:val="0"/>
      <w:marBottom w:val="0"/>
      <w:divBdr>
        <w:top w:val="none" w:sz="0" w:space="0" w:color="auto"/>
        <w:left w:val="none" w:sz="0" w:space="0" w:color="auto"/>
        <w:bottom w:val="none" w:sz="0" w:space="0" w:color="auto"/>
        <w:right w:val="none" w:sz="0" w:space="0" w:color="auto"/>
      </w:divBdr>
      <w:divsChild>
        <w:div w:id="28192895">
          <w:marLeft w:val="0"/>
          <w:marRight w:val="0"/>
          <w:marTop w:val="0"/>
          <w:marBottom w:val="0"/>
          <w:divBdr>
            <w:top w:val="none" w:sz="0" w:space="0" w:color="auto"/>
            <w:left w:val="none" w:sz="0" w:space="0" w:color="auto"/>
            <w:bottom w:val="none" w:sz="0" w:space="0" w:color="auto"/>
            <w:right w:val="none" w:sz="0" w:space="0" w:color="auto"/>
          </w:divBdr>
        </w:div>
        <w:div w:id="345136845">
          <w:marLeft w:val="0"/>
          <w:marRight w:val="0"/>
          <w:marTop w:val="0"/>
          <w:marBottom w:val="0"/>
          <w:divBdr>
            <w:top w:val="none" w:sz="0" w:space="0" w:color="auto"/>
            <w:left w:val="none" w:sz="0" w:space="0" w:color="auto"/>
            <w:bottom w:val="none" w:sz="0" w:space="0" w:color="auto"/>
            <w:right w:val="none" w:sz="0" w:space="0" w:color="auto"/>
          </w:divBdr>
        </w:div>
        <w:div w:id="440608024">
          <w:marLeft w:val="0"/>
          <w:marRight w:val="0"/>
          <w:marTop w:val="0"/>
          <w:marBottom w:val="0"/>
          <w:divBdr>
            <w:top w:val="none" w:sz="0" w:space="0" w:color="auto"/>
            <w:left w:val="none" w:sz="0" w:space="0" w:color="auto"/>
            <w:bottom w:val="none" w:sz="0" w:space="0" w:color="auto"/>
            <w:right w:val="none" w:sz="0" w:space="0" w:color="auto"/>
          </w:divBdr>
        </w:div>
        <w:div w:id="735056112">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2801478">
      <w:bodyDiv w:val="1"/>
      <w:marLeft w:val="0"/>
      <w:marRight w:val="0"/>
      <w:marTop w:val="0"/>
      <w:marBottom w:val="0"/>
      <w:divBdr>
        <w:top w:val="none" w:sz="0" w:space="0" w:color="auto"/>
        <w:left w:val="none" w:sz="0" w:space="0" w:color="auto"/>
        <w:bottom w:val="none" w:sz="0" w:space="0" w:color="auto"/>
        <w:right w:val="none" w:sz="0" w:space="0" w:color="auto"/>
      </w:divBdr>
    </w:div>
    <w:div w:id="1492796759">
      <w:bodyDiv w:val="1"/>
      <w:marLeft w:val="0"/>
      <w:marRight w:val="0"/>
      <w:marTop w:val="0"/>
      <w:marBottom w:val="0"/>
      <w:divBdr>
        <w:top w:val="none" w:sz="0" w:space="0" w:color="auto"/>
        <w:left w:val="none" w:sz="0" w:space="0" w:color="auto"/>
        <w:bottom w:val="none" w:sz="0" w:space="0" w:color="auto"/>
        <w:right w:val="none" w:sz="0" w:space="0" w:color="auto"/>
      </w:divBdr>
    </w:div>
    <w:div w:id="150720705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6432436">
      <w:bodyDiv w:val="1"/>
      <w:marLeft w:val="0"/>
      <w:marRight w:val="0"/>
      <w:marTop w:val="0"/>
      <w:marBottom w:val="0"/>
      <w:divBdr>
        <w:top w:val="none" w:sz="0" w:space="0" w:color="auto"/>
        <w:left w:val="none" w:sz="0" w:space="0" w:color="auto"/>
        <w:bottom w:val="none" w:sz="0" w:space="0" w:color="auto"/>
        <w:right w:val="none" w:sz="0" w:space="0" w:color="auto"/>
      </w:divBdr>
      <w:divsChild>
        <w:div w:id="78328205">
          <w:marLeft w:val="0"/>
          <w:marRight w:val="0"/>
          <w:marTop w:val="0"/>
          <w:marBottom w:val="0"/>
          <w:divBdr>
            <w:top w:val="none" w:sz="0" w:space="0" w:color="auto"/>
            <w:left w:val="none" w:sz="0" w:space="0" w:color="auto"/>
            <w:bottom w:val="none" w:sz="0" w:space="0" w:color="auto"/>
            <w:right w:val="none" w:sz="0" w:space="0" w:color="auto"/>
          </w:divBdr>
        </w:div>
        <w:div w:id="790437683">
          <w:marLeft w:val="0"/>
          <w:marRight w:val="0"/>
          <w:marTop w:val="0"/>
          <w:marBottom w:val="0"/>
          <w:divBdr>
            <w:top w:val="none" w:sz="0" w:space="0" w:color="auto"/>
            <w:left w:val="none" w:sz="0" w:space="0" w:color="auto"/>
            <w:bottom w:val="none" w:sz="0" w:space="0" w:color="auto"/>
            <w:right w:val="none" w:sz="0" w:space="0" w:color="auto"/>
          </w:divBdr>
        </w:div>
        <w:div w:id="991061711">
          <w:marLeft w:val="0"/>
          <w:marRight w:val="0"/>
          <w:marTop w:val="0"/>
          <w:marBottom w:val="0"/>
          <w:divBdr>
            <w:top w:val="none" w:sz="0" w:space="0" w:color="auto"/>
            <w:left w:val="none" w:sz="0" w:space="0" w:color="auto"/>
            <w:bottom w:val="none" w:sz="0" w:space="0" w:color="auto"/>
            <w:right w:val="none" w:sz="0" w:space="0" w:color="auto"/>
          </w:divBdr>
        </w:div>
        <w:div w:id="1949582739">
          <w:marLeft w:val="0"/>
          <w:marRight w:val="0"/>
          <w:marTop w:val="0"/>
          <w:marBottom w:val="0"/>
          <w:divBdr>
            <w:top w:val="none" w:sz="0" w:space="0" w:color="auto"/>
            <w:left w:val="none" w:sz="0" w:space="0" w:color="auto"/>
            <w:bottom w:val="none" w:sz="0" w:space="0" w:color="auto"/>
            <w:right w:val="none" w:sz="0" w:space="0" w:color="auto"/>
          </w:divBdr>
        </w:div>
        <w:div w:id="2068725797">
          <w:marLeft w:val="0"/>
          <w:marRight w:val="0"/>
          <w:marTop w:val="0"/>
          <w:marBottom w:val="0"/>
          <w:divBdr>
            <w:top w:val="none" w:sz="0" w:space="0" w:color="auto"/>
            <w:left w:val="none" w:sz="0" w:space="0" w:color="auto"/>
            <w:bottom w:val="none" w:sz="0" w:space="0" w:color="auto"/>
            <w:right w:val="none" w:sz="0" w:space="0" w:color="auto"/>
          </w:divBdr>
        </w:div>
      </w:divsChild>
    </w:div>
    <w:div w:id="1585065543">
      <w:bodyDiv w:val="1"/>
      <w:marLeft w:val="0"/>
      <w:marRight w:val="0"/>
      <w:marTop w:val="0"/>
      <w:marBottom w:val="0"/>
      <w:divBdr>
        <w:top w:val="none" w:sz="0" w:space="0" w:color="auto"/>
        <w:left w:val="none" w:sz="0" w:space="0" w:color="auto"/>
        <w:bottom w:val="none" w:sz="0" w:space="0" w:color="auto"/>
        <w:right w:val="none" w:sz="0" w:space="0" w:color="auto"/>
      </w:divBdr>
      <w:divsChild>
        <w:div w:id="553125507">
          <w:marLeft w:val="0"/>
          <w:marRight w:val="0"/>
          <w:marTop w:val="0"/>
          <w:marBottom w:val="0"/>
          <w:divBdr>
            <w:top w:val="none" w:sz="0" w:space="0" w:color="auto"/>
            <w:left w:val="none" w:sz="0" w:space="0" w:color="auto"/>
            <w:bottom w:val="none" w:sz="0" w:space="0" w:color="auto"/>
            <w:right w:val="none" w:sz="0" w:space="0" w:color="auto"/>
          </w:divBdr>
        </w:div>
        <w:div w:id="1080643716">
          <w:marLeft w:val="0"/>
          <w:marRight w:val="0"/>
          <w:marTop w:val="0"/>
          <w:marBottom w:val="0"/>
          <w:divBdr>
            <w:top w:val="none" w:sz="0" w:space="0" w:color="auto"/>
            <w:left w:val="none" w:sz="0" w:space="0" w:color="auto"/>
            <w:bottom w:val="none" w:sz="0" w:space="0" w:color="auto"/>
            <w:right w:val="none" w:sz="0" w:space="0" w:color="auto"/>
          </w:divBdr>
        </w:div>
        <w:div w:id="1297183800">
          <w:marLeft w:val="0"/>
          <w:marRight w:val="0"/>
          <w:marTop w:val="0"/>
          <w:marBottom w:val="0"/>
          <w:divBdr>
            <w:top w:val="none" w:sz="0" w:space="0" w:color="auto"/>
            <w:left w:val="none" w:sz="0" w:space="0" w:color="auto"/>
            <w:bottom w:val="none" w:sz="0" w:space="0" w:color="auto"/>
            <w:right w:val="none" w:sz="0" w:space="0" w:color="auto"/>
          </w:divBdr>
        </w:div>
        <w:div w:id="1298759544">
          <w:marLeft w:val="0"/>
          <w:marRight w:val="0"/>
          <w:marTop w:val="0"/>
          <w:marBottom w:val="0"/>
          <w:divBdr>
            <w:top w:val="none" w:sz="0" w:space="0" w:color="auto"/>
            <w:left w:val="none" w:sz="0" w:space="0" w:color="auto"/>
            <w:bottom w:val="none" w:sz="0" w:space="0" w:color="auto"/>
            <w:right w:val="none" w:sz="0" w:space="0" w:color="auto"/>
          </w:divBdr>
        </w:div>
        <w:div w:id="1299608049">
          <w:marLeft w:val="0"/>
          <w:marRight w:val="0"/>
          <w:marTop w:val="0"/>
          <w:marBottom w:val="0"/>
          <w:divBdr>
            <w:top w:val="none" w:sz="0" w:space="0" w:color="auto"/>
            <w:left w:val="none" w:sz="0" w:space="0" w:color="auto"/>
            <w:bottom w:val="none" w:sz="0" w:space="0" w:color="auto"/>
            <w:right w:val="none" w:sz="0" w:space="0" w:color="auto"/>
          </w:divBdr>
        </w:div>
        <w:div w:id="1438405273">
          <w:marLeft w:val="0"/>
          <w:marRight w:val="0"/>
          <w:marTop w:val="0"/>
          <w:marBottom w:val="0"/>
          <w:divBdr>
            <w:top w:val="none" w:sz="0" w:space="0" w:color="auto"/>
            <w:left w:val="none" w:sz="0" w:space="0" w:color="auto"/>
            <w:bottom w:val="none" w:sz="0" w:space="0" w:color="auto"/>
            <w:right w:val="none" w:sz="0" w:space="0" w:color="auto"/>
          </w:divBdr>
        </w:div>
        <w:div w:id="1708413514">
          <w:marLeft w:val="0"/>
          <w:marRight w:val="0"/>
          <w:marTop w:val="0"/>
          <w:marBottom w:val="0"/>
          <w:divBdr>
            <w:top w:val="none" w:sz="0" w:space="0" w:color="auto"/>
            <w:left w:val="none" w:sz="0" w:space="0" w:color="auto"/>
            <w:bottom w:val="none" w:sz="0" w:space="0" w:color="auto"/>
            <w:right w:val="none" w:sz="0" w:space="0" w:color="auto"/>
          </w:divBdr>
        </w:div>
        <w:div w:id="1973439976">
          <w:marLeft w:val="0"/>
          <w:marRight w:val="0"/>
          <w:marTop w:val="0"/>
          <w:marBottom w:val="0"/>
          <w:divBdr>
            <w:top w:val="none" w:sz="0" w:space="0" w:color="auto"/>
            <w:left w:val="none" w:sz="0" w:space="0" w:color="auto"/>
            <w:bottom w:val="none" w:sz="0" w:space="0" w:color="auto"/>
            <w:right w:val="none" w:sz="0" w:space="0" w:color="auto"/>
          </w:divBdr>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0227245">
      <w:bodyDiv w:val="1"/>
      <w:marLeft w:val="0"/>
      <w:marRight w:val="0"/>
      <w:marTop w:val="0"/>
      <w:marBottom w:val="0"/>
      <w:divBdr>
        <w:top w:val="none" w:sz="0" w:space="0" w:color="auto"/>
        <w:left w:val="none" w:sz="0" w:space="0" w:color="auto"/>
        <w:bottom w:val="none" w:sz="0" w:space="0" w:color="auto"/>
        <w:right w:val="none" w:sz="0" w:space="0" w:color="auto"/>
      </w:divBdr>
      <w:divsChild>
        <w:div w:id="154301908">
          <w:marLeft w:val="0"/>
          <w:marRight w:val="0"/>
          <w:marTop w:val="0"/>
          <w:marBottom w:val="0"/>
          <w:divBdr>
            <w:top w:val="none" w:sz="0" w:space="0" w:color="auto"/>
            <w:left w:val="none" w:sz="0" w:space="0" w:color="auto"/>
            <w:bottom w:val="none" w:sz="0" w:space="0" w:color="auto"/>
            <w:right w:val="none" w:sz="0" w:space="0" w:color="auto"/>
          </w:divBdr>
        </w:div>
        <w:div w:id="247496155">
          <w:marLeft w:val="0"/>
          <w:marRight w:val="0"/>
          <w:marTop w:val="0"/>
          <w:marBottom w:val="0"/>
          <w:divBdr>
            <w:top w:val="none" w:sz="0" w:space="0" w:color="auto"/>
            <w:left w:val="none" w:sz="0" w:space="0" w:color="auto"/>
            <w:bottom w:val="none" w:sz="0" w:space="0" w:color="auto"/>
            <w:right w:val="none" w:sz="0" w:space="0" w:color="auto"/>
          </w:divBdr>
        </w:div>
        <w:div w:id="642003074">
          <w:marLeft w:val="0"/>
          <w:marRight w:val="0"/>
          <w:marTop w:val="0"/>
          <w:marBottom w:val="0"/>
          <w:divBdr>
            <w:top w:val="none" w:sz="0" w:space="0" w:color="auto"/>
            <w:left w:val="none" w:sz="0" w:space="0" w:color="auto"/>
            <w:bottom w:val="none" w:sz="0" w:space="0" w:color="auto"/>
            <w:right w:val="none" w:sz="0" w:space="0" w:color="auto"/>
          </w:divBdr>
        </w:div>
        <w:div w:id="954871616">
          <w:marLeft w:val="0"/>
          <w:marRight w:val="0"/>
          <w:marTop w:val="0"/>
          <w:marBottom w:val="0"/>
          <w:divBdr>
            <w:top w:val="none" w:sz="0" w:space="0" w:color="auto"/>
            <w:left w:val="none" w:sz="0" w:space="0" w:color="auto"/>
            <w:bottom w:val="none" w:sz="0" w:space="0" w:color="auto"/>
            <w:right w:val="none" w:sz="0" w:space="0" w:color="auto"/>
          </w:divBdr>
        </w:div>
        <w:div w:id="1372416649">
          <w:marLeft w:val="0"/>
          <w:marRight w:val="0"/>
          <w:marTop w:val="0"/>
          <w:marBottom w:val="0"/>
          <w:divBdr>
            <w:top w:val="none" w:sz="0" w:space="0" w:color="auto"/>
            <w:left w:val="none" w:sz="0" w:space="0" w:color="auto"/>
            <w:bottom w:val="none" w:sz="0" w:space="0" w:color="auto"/>
            <w:right w:val="none" w:sz="0" w:space="0" w:color="auto"/>
          </w:divBdr>
        </w:div>
        <w:div w:id="1632515838">
          <w:marLeft w:val="0"/>
          <w:marRight w:val="0"/>
          <w:marTop w:val="0"/>
          <w:marBottom w:val="0"/>
          <w:divBdr>
            <w:top w:val="none" w:sz="0" w:space="0" w:color="auto"/>
            <w:left w:val="none" w:sz="0" w:space="0" w:color="auto"/>
            <w:bottom w:val="none" w:sz="0" w:space="0" w:color="auto"/>
            <w:right w:val="none" w:sz="0" w:space="0" w:color="auto"/>
          </w:divBdr>
        </w:div>
        <w:div w:id="1829857261">
          <w:marLeft w:val="0"/>
          <w:marRight w:val="0"/>
          <w:marTop w:val="0"/>
          <w:marBottom w:val="0"/>
          <w:divBdr>
            <w:top w:val="none" w:sz="0" w:space="0" w:color="auto"/>
            <w:left w:val="none" w:sz="0" w:space="0" w:color="auto"/>
            <w:bottom w:val="none" w:sz="0" w:space="0" w:color="auto"/>
            <w:right w:val="none" w:sz="0" w:space="0" w:color="auto"/>
          </w:divBdr>
        </w:div>
        <w:div w:id="1913736674">
          <w:marLeft w:val="0"/>
          <w:marRight w:val="0"/>
          <w:marTop w:val="0"/>
          <w:marBottom w:val="0"/>
          <w:divBdr>
            <w:top w:val="none" w:sz="0" w:space="0" w:color="auto"/>
            <w:left w:val="none" w:sz="0" w:space="0" w:color="auto"/>
            <w:bottom w:val="none" w:sz="0" w:space="0" w:color="auto"/>
            <w:right w:val="none" w:sz="0" w:space="0" w:color="auto"/>
          </w:divBdr>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590556">
      <w:bodyDiv w:val="1"/>
      <w:marLeft w:val="0"/>
      <w:marRight w:val="0"/>
      <w:marTop w:val="0"/>
      <w:marBottom w:val="0"/>
      <w:divBdr>
        <w:top w:val="none" w:sz="0" w:space="0" w:color="auto"/>
        <w:left w:val="none" w:sz="0" w:space="0" w:color="auto"/>
        <w:bottom w:val="none" w:sz="0" w:space="0" w:color="auto"/>
        <w:right w:val="none" w:sz="0" w:space="0" w:color="auto"/>
      </w:divBdr>
    </w:div>
    <w:div w:id="1849640751">
      <w:bodyDiv w:val="1"/>
      <w:marLeft w:val="0"/>
      <w:marRight w:val="0"/>
      <w:marTop w:val="0"/>
      <w:marBottom w:val="0"/>
      <w:divBdr>
        <w:top w:val="none" w:sz="0" w:space="0" w:color="auto"/>
        <w:left w:val="none" w:sz="0" w:space="0" w:color="auto"/>
        <w:bottom w:val="none" w:sz="0" w:space="0" w:color="auto"/>
        <w:right w:val="none" w:sz="0" w:space="0" w:color="auto"/>
      </w:divBdr>
      <w:divsChild>
        <w:div w:id="98377985">
          <w:marLeft w:val="0"/>
          <w:marRight w:val="0"/>
          <w:marTop w:val="0"/>
          <w:marBottom w:val="0"/>
          <w:divBdr>
            <w:top w:val="none" w:sz="0" w:space="0" w:color="auto"/>
            <w:left w:val="none" w:sz="0" w:space="0" w:color="auto"/>
            <w:bottom w:val="none" w:sz="0" w:space="0" w:color="auto"/>
            <w:right w:val="none" w:sz="0" w:space="0" w:color="auto"/>
          </w:divBdr>
        </w:div>
        <w:div w:id="637564886">
          <w:marLeft w:val="0"/>
          <w:marRight w:val="0"/>
          <w:marTop w:val="0"/>
          <w:marBottom w:val="0"/>
          <w:divBdr>
            <w:top w:val="none" w:sz="0" w:space="0" w:color="auto"/>
            <w:left w:val="none" w:sz="0" w:space="0" w:color="auto"/>
            <w:bottom w:val="none" w:sz="0" w:space="0" w:color="auto"/>
            <w:right w:val="none" w:sz="0" w:space="0" w:color="auto"/>
          </w:divBdr>
        </w:div>
        <w:div w:id="2029525150">
          <w:marLeft w:val="0"/>
          <w:marRight w:val="0"/>
          <w:marTop w:val="0"/>
          <w:marBottom w:val="0"/>
          <w:divBdr>
            <w:top w:val="none" w:sz="0" w:space="0" w:color="auto"/>
            <w:left w:val="none" w:sz="0" w:space="0" w:color="auto"/>
            <w:bottom w:val="none" w:sz="0" w:space="0" w:color="auto"/>
            <w:right w:val="none" w:sz="0" w:space="0" w:color="auto"/>
          </w:divBdr>
        </w:div>
      </w:divsChild>
    </w:div>
    <w:div w:id="1873415345">
      <w:bodyDiv w:val="1"/>
      <w:marLeft w:val="0"/>
      <w:marRight w:val="0"/>
      <w:marTop w:val="0"/>
      <w:marBottom w:val="0"/>
      <w:divBdr>
        <w:top w:val="none" w:sz="0" w:space="0" w:color="auto"/>
        <w:left w:val="none" w:sz="0" w:space="0" w:color="auto"/>
        <w:bottom w:val="none" w:sz="0" w:space="0" w:color="auto"/>
        <w:right w:val="none" w:sz="0" w:space="0" w:color="auto"/>
      </w:divBdr>
      <w:divsChild>
        <w:div w:id="454952975">
          <w:marLeft w:val="0"/>
          <w:marRight w:val="0"/>
          <w:marTop w:val="0"/>
          <w:marBottom w:val="0"/>
          <w:divBdr>
            <w:top w:val="none" w:sz="0" w:space="0" w:color="auto"/>
            <w:left w:val="none" w:sz="0" w:space="0" w:color="auto"/>
            <w:bottom w:val="none" w:sz="0" w:space="0" w:color="auto"/>
            <w:right w:val="none" w:sz="0" w:space="0" w:color="auto"/>
          </w:divBdr>
        </w:div>
        <w:div w:id="542644472">
          <w:marLeft w:val="0"/>
          <w:marRight w:val="0"/>
          <w:marTop w:val="0"/>
          <w:marBottom w:val="0"/>
          <w:divBdr>
            <w:top w:val="none" w:sz="0" w:space="0" w:color="auto"/>
            <w:left w:val="none" w:sz="0" w:space="0" w:color="auto"/>
            <w:bottom w:val="none" w:sz="0" w:space="0" w:color="auto"/>
            <w:right w:val="none" w:sz="0" w:space="0" w:color="auto"/>
          </w:divBdr>
        </w:div>
        <w:div w:id="1606113923">
          <w:marLeft w:val="0"/>
          <w:marRight w:val="0"/>
          <w:marTop w:val="0"/>
          <w:marBottom w:val="0"/>
          <w:divBdr>
            <w:top w:val="none" w:sz="0" w:space="0" w:color="auto"/>
            <w:left w:val="none" w:sz="0" w:space="0" w:color="auto"/>
            <w:bottom w:val="none" w:sz="0" w:space="0" w:color="auto"/>
            <w:right w:val="none" w:sz="0" w:space="0" w:color="auto"/>
          </w:divBdr>
        </w:div>
        <w:div w:id="1709139359">
          <w:marLeft w:val="0"/>
          <w:marRight w:val="0"/>
          <w:marTop w:val="0"/>
          <w:marBottom w:val="0"/>
          <w:divBdr>
            <w:top w:val="none" w:sz="0" w:space="0" w:color="auto"/>
            <w:left w:val="none" w:sz="0" w:space="0" w:color="auto"/>
            <w:bottom w:val="none" w:sz="0" w:space="0" w:color="auto"/>
            <w:right w:val="none" w:sz="0" w:space="0" w:color="auto"/>
          </w:divBdr>
        </w:div>
      </w:divsChild>
    </w:div>
    <w:div w:id="1901935239">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364332">
      <w:bodyDiv w:val="1"/>
      <w:marLeft w:val="0"/>
      <w:marRight w:val="0"/>
      <w:marTop w:val="0"/>
      <w:marBottom w:val="0"/>
      <w:divBdr>
        <w:top w:val="none" w:sz="0" w:space="0" w:color="auto"/>
        <w:left w:val="none" w:sz="0" w:space="0" w:color="auto"/>
        <w:bottom w:val="none" w:sz="0" w:space="0" w:color="auto"/>
        <w:right w:val="none" w:sz="0" w:space="0" w:color="auto"/>
      </w:divBdr>
      <w:divsChild>
        <w:div w:id="706417070">
          <w:marLeft w:val="0"/>
          <w:marRight w:val="0"/>
          <w:marTop w:val="0"/>
          <w:marBottom w:val="0"/>
          <w:divBdr>
            <w:top w:val="none" w:sz="0" w:space="0" w:color="auto"/>
            <w:left w:val="none" w:sz="0" w:space="0" w:color="auto"/>
            <w:bottom w:val="none" w:sz="0" w:space="0" w:color="auto"/>
            <w:right w:val="none" w:sz="0" w:space="0" w:color="auto"/>
          </w:divBdr>
        </w:div>
        <w:div w:id="769544891">
          <w:marLeft w:val="0"/>
          <w:marRight w:val="0"/>
          <w:marTop w:val="0"/>
          <w:marBottom w:val="0"/>
          <w:divBdr>
            <w:top w:val="none" w:sz="0" w:space="0" w:color="auto"/>
            <w:left w:val="none" w:sz="0" w:space="0" w:color="auto"/>
            <w:bottom w:val="none" w:sz="0" w:space="0" w:color="auto"/>
            <w:right w:val="none" w:sz="0" w:space="0" w:color="auto"/>
          </w:divBdr>
        </w:div>
        <w:div w:id="829056853">
          <w:marLeft w:val="0"/>
          <w:marRight w:val="0"/>
          <w:marTop w:val="0"/>
          <w:marBottom w:val="0"/>
          <w:divBdr>
            <w:top w:val="none" w:sz="0" w:space="0" w:color="auto"/>
            <w:left w:val="none" w:sz="0" w:space="0" w:color="auto"/>
            <w:bottom w:val="none" w:sz="0" w:space="0" w:color="auto"/>
            <w:right w:val="none" w:sz="0" w:space="0" w:color="auto"/>
          </w:divBdr>
        </w:div>
        <w:div w:id="1012805901">
          <w:marLeft w:val="0"/>
          <w:marRight w:val="0"/>
          <w:marTop w:val="0"/>
          <w:marBottom w:val="0"/>
          <w:divBdr>
            <w:top w:val="none" w:sz="0" w:space="0" w:color="auto"/>
            <w:left w:val="none" w:sz="0" w:space="0" w:color="auto"/>
            <w:bottom w:val="none" w:sz="0" w:space="0" w:color="auto"/>
            <w:right w:val="none" w:sz="0" w:space="0" w:color="auto"/>
          </w:divBdr>
        </w:div>
        <w:div w:id="1126855035">
          <w:marLeft w:val="0"/>
          <w:marRight w:val="0"/>
          <w:marTop w:val="0"/>
          <w:marBottom w:val="0"/>
          <w:divBdr>
            <w:top w:val="none" w:sz="0" w:space="0" w:color="auto"/>
            <w:left w:val="none" w:sz="0" w:space="0" w:color="auto"/>
            <w:bottom w:val="none" w:sz="0" w:space="0" w:color="auto"/>
            <w:right w:val="none" w:sz="0" w:space="0" w:color="auto"/>
          </w:divBdr>
        </w:div>
        <w:div w:id="1290622774">
          <w:marLeft w:val="0"/>
          <w:marRight w:val="0"/>
          <w:marTop w:val="0"/>
          <w:marBottom w:val="0"/>
          <w:divBdr>
            <w:top w:val="none" w:sz="0" w:space="0" w:color="auto"/>
            <w:left w:val="none" w:sz="0" w:space="0" w:color="auto"/>
            <w:bottom w:val="none" w:sz="0" w:space="0" w:color="auto"/>
            <w:right w:val="none" w:sz="0" w:space="0" w:color="auto"/>
          </w:divBdr>
        </w:div>
        <w:div w:id="1395466427">
          <w:marLeft w:val="0"/>
          <w:marRight w:val="0"/>
          <w:marTop w:val="0"/>
          <w:marBottom w:val="0"/>
          <w:divBdr>
            <w:top w:val="none" w:sz="0" w:space="0" w:color="auto"/>
            <w:left w:val="none" w:sz="0" w:space="0" w:color="auto"/>
            <w:bottom w:val="none" w:sz="0" w:space="0" w:color="auto"/>
            <w:right w:val="none" w:sz="0" w:space="0" w:color="auto"/>
          </w:divBdr>
        </w:div>
        <w:div w:id="1562521812">
          <w:marLeft w:val="0"/>
          <w:marRight w:val="0"/>
          <w:marTop w:val="0"/>
          <w:marBottom w:val="0"/>
          <w:divBdr>
            <w:top w:val="none" w:sz="0" w:space="0" w:color="auto"/>
            <w:left w:val="none" w:sz="0" w:space="0" w:color="auto"/>
            <w:bottom w:val="none" w:sz="0" w:space="0" w:color="auto"/>
            <w:right w:val="none" w:sz="0" w:space="0" w:color="auto"/>
          </w:divBdr>
        </w:div>
      </w:divsChild>
    </w:div>
    <w:div w:id="1953201127">
      <w:bodyDiv w:val="1"/>
      <w:marLeft w:val="0"/>
      <w:marRight w:val="0"/>
      <w:marTop w:val="0"/>
      <w:marBottom w:val="0"/>
      <w:divBdr>
        <w:top w:val="none" w:sz="0" w:space="0" w:color="auto"/>
        <w:left w:val="none" w:sz="0" w:space="0" w:color="auto"/>
        <w:bottom w:val="none" w:sz="0" w:space="0" w:color="auto"/>
        <w:right w:val="none" w:sz="0" w:space="0" w:color="auto"/>
      </w:divBdr>
      <w:divsChild>
        <w:div w:id="424378260">
          <w:marLeft w:val="0"/>
          <w:marRight w:val="0"/>
          <w:marTop w:val="0"/>
          <w:marBottom w:val="0"/>
          <w:divBdr>
            <w:top w:val="none" w:sz="0" w:space="0" w:color="auto"/>
            <w:left w:val="none" w:sz="0" w:space="0" w:color="auto"/>
            <w:bottom w:val="none" w:sz="0" w:space="0" w:color="auto"/>
            <w:right w:val="none" w:sz="0" w:space="0" w:color="auto"/>
          </w:divBdr>
        </w:div>
        <w:div w:id="1641225458">
          <w:marLeft w:val="0"/>
          <w:marRight w:val="0"/>
          <w:marTop w:val="0"/>
          <w:marBottom w:val="0"/>
          <w:divBdr>
            <w:top w:val="none" w:sz="0" w:space="0" w:color="auto"/>
            <w:left w:val="none" w:sz="0" w:space="0" w:color="auto"/>
            <w:bottom w:val="none" w:sz="0" w:space="0" w:color="auto"/>
            <w:right w:val="none" w:sz="0" w:space="0" w:color="auto"/>
          </w:divBdr>
        </w:div>
        <w:div w:id="1646542248">
          <w:marLeft w:val="0"/>
          <w:marRight w:val="0"/>
          <w:marTop w:val="0"/>
          <w:marBottom w:val="0"/>
          <w:divBdr>
            <w:top w:val="none" w:sz="0" w:space="0" w:color="auto"/>
            <w:left w:val="none" w:sz="0" w:space="0" w:color="auto"/>
            <w:bottom w:val="none" w:sz="0" w:space="0" w:color="auto"/>
            <w:right w:val="none" w:sz="0" w:space="0" w:color="auto"/>
          </w:divBdr>
        </w:div>
        <w:div w:id="1932395199">
          <w:marLeft w:val="0"/>
          <w:marRight w:val="0"/>
          <w:marTop w:val="0"/>
          <w:marBottom w:val="0"/>
          <w:divBdr>
            <w:top w:val="none" w:sz="0" w:space="0" w:color="auto"/>
            <w:left w:val="none" w:sz="0" w:space="0" w:color="auto"/>
            <w:bottom w:val="none" w:sz="0" w:space="0" w:color="auto"/>
            <w:right w:val="none" w:sz="0" w:space="0" w:color="auto"/>
          </w:divBdr>
        </w:div>
        <w:div w:id="2095668209">
          <w:marLeft w:val="0"/>
          <w:marRight w:val="0"/>
          <w:marTop w:val="0"/>
          <w:marBottom w:val="0"/>
          <w:divBdr>
            <w:top w:val="none" w:sz="0" w:space="0" w:color="auto"/>
            <w:left w:val="none" w:sz="0" w:space="0" w:color="auto"/>
            <w:bottom w:val="none" w:sz="0" w:space="0" w:color="auto"/>
            <w:right w:val="none" w:sz="0" w:space="0" w:color="auto"/>
          </w:divBdr>
        </w:div>
      </w:divsChild>
    </w:div>
    <w:div w:id="1961495346">
      <w:bodyDiv w:val="1"/>
      <w:marLeft w:val="0"/>
      <w:marRight w:val="0"/>
      <w:marTop w:val="0"/>
      <w:marBottom w:val="0"/>
      <w:divBdr>
        <w:top w:val="none" w:sz="0" w:space="0" w:color="auto"/>
        <w:left w:val="none" w:sz="0" w:space="0" w:color="auto"/>
        <w:bottom w:val="none" w:sz="0" w:space="0" w:color="auto"/>
        <w:right w:val="none" w:sz="0" w:space="0" w:color="auto"/>
      </w:divBdr>
      <w:divsChild>
        <w:div w:id="133987633">
          <w:marLeft w:val="0"/>
          <w:marRight w:val="0"/>
          <w:marTop w:val="0"/>
          <w:marBottom w:val="0"/>
          <w:divBdr>
            <w:top w:val="none" w:sz="0" w:space="0" w:color="auto"/>
            <w:left w:val="none" w:sz="0" w:space="0" w:color="auto"/>
            <w:bottom w:val="none" w:sz="0" w:space="0" w:color="auto"/>
            <w:right w:val="none" w:sz="0" w:space="0" w:color="auto"/>
          </w:divBdr>
        </w:div>
        <w:div w:id="702172237">
          <w:marLeft w:val="0"/>
          <w:marRight w:val="0"/>
          <w:marTop w:val="0"/>
          <w:marBottom w:val="0"/>
          <w:divBdr>
            <w:top w:val="none" w:sz="0" w:space="0" w:color="auto"/>
            <w:left w:val="none" w:sz="0" w:space="0" w:color="auto"/>
            <w:bottom w:val="none" w:sz="0" w:space="0" w:color="auto"/>
            <w:right w:val="none" w:sz="0" w:space="0" w:color="auto"/>
          </w:divBdr>
        </w:div>
        <w:div w:id="775052601">
          <w:marLeft w:val="0"/>
          <w:marRight w:val="0"/>
          <w:marTop w:val="0"/>
          <w:marBottom w:val="0"/>
          <w:divBdr>
            <w:top w:val="none" w:sz="0" w:space="0" w:color="auto"/>
            <w:left w:val="none" w:sz="0" w:space="0" w:color="auto"/>
            <w:bottom w:val="none" w:sz="0" w:space="0" w:color="auto"/>
            <w:right w:val="none" w:sz="0" w:space="0" w:color="auto"/>
          </w:divBdr>
        </w:div>
        <w:div w:id="875123238">
          <w:marLeft w:val="0"/>
          <w:marRight w:val="0"/>
          <w:marTop w:val="0"/>
          <w:marBottom w:val="0"/>
          <w:divBdr>
            <w:top w:val="none" w:sz="0" w:space="0" w:color="auto"/>
            <w:left w:val="none" w:sz="0" w:space="0" w:color="auto"/>
            <w:bottom w:val="none" w:sz="0" w:space="0" w:color="auto"/>
            <w:right w:val="none" w:sz="0" w:space="0" w:color="auto"/>
          </w:divBdr>
        </w:div>
        <w:div w:id="1176463430">
          <w:marLeft w:val="0"/>
          <w:marRight w:val="0"/>
          <w:marTop w:val="0"/>
          <w:marBottom w:val="0"/>
          <w:divBdr>
            <w:top w:val="none" w:sz="0" w:space="0" w:color="auto"/>
            <w:left w:val="none" w:sz="0" w:space="0" w:color="auto"/>
            <w:bottom w:val="none" w:sz="0" w:space="0" w:color="auto"/>
            <w:right w:val="none" w:sz="0" w:space="0" w:color="auto"/>
          </w:divBdr>
        </w:div>
        <w:div w:id="1233276688">
          <w:marLeft w:val="0"/>
          <w:marRight w:val="0"/>
          <w:marTop w:val="0"/>
          <w:marBottom w:val="0"/>
          <w:divBdr>
            <w:top w:val="none" w:sz="0" w:space="0" w:color="auto"/>
            <w:left w:val="none" w:sz="0" w:space="0" w:color="auto"/>
            <w:bottom w:val="none" w:sz="0" w:space="0" w:color="auto"/>
            <w:right w:val="none" w:sz="0" w:space="0" w:color="auto"/>
          </w:divBdr>
        </w:div>
        <w:div w:id="1646155026">
          <w:marLeft w:val="0"/>
          <w:marRight w:val="0"/>
          <w:marTop w:val="0"/>
          <w:marBottom w:val="0"/>
          <w:divBdr>
            <w:top w:val="none" w:sz="0" w:space="0" w:color="auto"/>
            <w:left w:val="none" w:sz="0" w:space="0" w:color="auto"/>
            <w:bottom w:val="none" w:sz="0" w:space="0" w:color="auto"/>
            <w:right w:val="none" w:sz="0" w:space="0" w:color="auto"/>
          </w:divBdr>
        </w:div>
        <w:div w:id="2073114516">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16105251">
      <w:bodyDiv w:val="1"/>
      <w:marLeft w:val="0"/>
      <w:marRight w:val="0"/>
      <w:marTop w:val="0"/>
      <w:marBottom w:val="0"/>
      <w:divBdr>
        <w:top w:val="none" w:sz="0" w:space="0" w:color="auto"/>
        <w:left w:val="none" w:sz="0" w:space="0" w:color="auto"/>
        <w:bottom w:val="none" w:sz="0" w:space="0" w:color="auto"/>
        <w:right w:val="none" w:sz="0" w:space="0" w:color="auto"/>
      </w:divBdr>
    </w:div>
    <w:div w:id="204918241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theme" Target="theme/theme1.xm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87052864-F39B-444C-BA45-87156183DB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Arūnė Andrulionienė</dc:creator>
  <keywords/>
  <dc:description/>
  <lastModifiedBy>Deimantė Čiokštinaitė</lastModifiedBy>
  <revision>136</revision>
  <lastPrinted>2025-03-16T06:45:00.0000000Z</lastPrinted>
  <dcterms:created xsi:type="dcterms:W3CDTF">2026-07-01T10:27:00.0000000Z</dcterms:created>
  <dcterms:modified xsi:type="dcterms:W3CDTF">2026-07-16T14:12:20.3239145Z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