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027E86AE" w:rsidR="00360A21" w:rsidRDefault="006F586D" w:rsidP="007334EA">
          <w:pPr>
            <w:spacing w:after="120"/>
            <w:ind w:left="567" w:firstLine="0"/>
            <w:contextualSpacing/>
            <w:jc w:val="center"/>
            <w:rPr>
              <w:rFonts w:ascii="Arial" w:hAnsi="Arial" w:cs="Arial"/>
              <w:b/>
              <w:bCs/>
            </w:rPr>
          </w:pPr>
          <w:r w:rsidRPr="009B7575">
            <w:rPr>
              <w:rFonts w:ascii="Times New Roman" w:hAnsi="Times New Roman" w:cs="Times New Roman"/>
              <w:b/>
              <w:bCs/>
              <w:noProof/>
              <w:color w:val="00B050"/>
              <w:sz w:val="24"/>
              <w:szCs w:val="24"/>
            </w:rPr>
            <w:drawing>
              <wp:anchor distT="0" distB="0" distL="114300" distR="114300" simplePos="0" relativeHeight="251659264" behindDoc="1" locked="0" layoutInCell="1" allowOverlap="1" wp14:anchorId="4B01706A" wp14:editId="11427CFD">
                <wp:simplePos x="0" y="0"/>
                <wp:positionH relativeFrom="margin">
                  <wp:posOffset>0</wp:posOffset>
                </wp:positionH>
                <wp:positionV relativeFrom="paragraph">
                  <wp:posOffset>189865</wp:posOffset>
                </wp:positionV>
                <wp:extent cx="2425065" cy="922655"/>
                <wp:effectExtent l="0" t="0" r="0" b="0"/>
                <wp:wrapTight wrapText="bothSides">
                  <wp:wrapPolygon edited="0">
                    <wp:start x="2545" y="0"/>
                    <wp:lineTo x="1527" y="1338"/>
                    <wp:lineTo x="0" y="5352"/>
                    <wp:lineTo x="0" y="15609"/>
                    <wp:lineTo x="2036" y="20961"/>
                    <wp:lineTo x="2545" y="20961"/>
                    <wp:lineTo x="5599" y="20961"/>
                    <wp:lineTo x="21379" y="19623"/>
                    <wp:lineTo x="21379" y="11595"/>
                    <wp:lineTo x="16289" y="7136"/>
                    <wp:lineTo x="17477" y="2676"/>
                    <wp:lineTo x="16459" y="892"/>
                    <wp:lineTo x="5599" y="0"/>
                    <wp:lineTo x="2545" y="0"/>
                  </wp:wrapPolygon>
                </wp:wrapTight>
                <wp:docPr id="2" name="Paveikslėlis 2"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foo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506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9F8B4"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0CDD20E2"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5EAD3DD7"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6BBF3517"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2D243F53"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0DF6DA7F" w14:textId="77777777" w:rsidR="00B8221F" w:rsidRPr="0099603A" w:rsidRDefault="00B8221F" w:rsidP="00B8221F">
          <w:pPr>
            <w:spacing w:after="120"/>
            <w:ind w:left="567" w:firstLine="0"/>
            <w:contextualSpacing/>
            <w:jc w:val="center"/>
            <w:rPr>
              <w:rFonts w:ascii="Times New Roman" w:hAnsi="Times New Roman" w:cs="Times New Roman"/>
              <w:b/>
              <w:bCs/>
              <w:sz w:val="28"/>
              <w:szCs w:val="28"/>
            </w:rPr>
          </w:pPr>
          <w:r w:rsidRPr="0099603A">
            <w:rPr>
              <w:rFonts w:ascii="Times New Roman" w:hAnsi="Times New Roman" w:cs="Times New Roman"/>
              <w:b/>
              <w:bCs/>
              <w:sz w:val="28"/>
              <w:szCs w:val="28"/>
            </w:rPr>
            <w:t>VYTAUTO DIDŽIOJO UNIVERSITETAS</w:t>
          </w:r>
        </w:p>
        <w:p w14:paraId="46315E48" w14:textId="5228F64E" w:rsidR="00C32E53" w:rsidRPr="0099603A" w:rsidRDefault="00B8221F" w:rsidP="00B8221F">
          <w:pPr>
            <w:spacing w:after="120"/>
            <w:ind w:left="567" w:firstLine="0"/>
            <w:contextualSpacing/>
            <w:jc w:val="center"/>
            <w:rPr>
              <w:rFonts w:ascii="Times New Roman" w:hAnsi="Times New Roman" w:cs="Times New Roman"/>
            </w:rPr>
          </w:pPr>
          <w:r w:rsidRPr="0099603A">
            <w:rPr>
              <w:rFonts w:ascii="Times New Roman" w:hAnsi="Times New Roman" w:cs="Times New Roman"/>
              <w:b/>
              <w:bCs/>
              <w:sz w:val="28"/>
              <w:szCs w:val="28"/>
            </w:rPr>
            <w:t>K. Donelaičio g. 58, 44248, Kaunas, Įm. k. 111950396</w:t>
          </w:r>
        </w:p>
        <w:p w14:paraId="4B92F888" w14:textId="77777777" w:rsidR="00C32E53" w:rsidRPr="0099603A" w:rsidRDefault="00C32E53" w:rsidP="007334EA">
          <w:pPr>
            <w:spacing w:after="120"/>
            <w:ind w:left="567" w:firstLine="0"/>
            <w:contextualSpacing/>
            <w:jc w:val="center"/>
            <w:rPr>
              <w:rFonts w:ascii="Times New Roman" w:hAnsi="Times New Roman" w:cs="Times New Roman"/>
            </w:rPr>
          </w:pPr>
        </w:p>
        <w:p w14:paraId="47B8E29B" w14:textId="1ADA2B87" w:rsidR="00D526C8" w:rsidRPr="0099603A" w:rsidRDefault="00D526C8" w:rsidP="007334EA">
          <w:pPr>
            <w:spacing w:after="120"/>
            <w:ind w:left="567" w:firstLine="0"/>
            <w:contextualSpacing/>
            <w:jc w:val="center"/>
            <w:rPr>
              <w:rFonts w:ascii="Times New Roman" w:hAnsi="Times New Roman" w:cs="Times New Roman"/>
            </w:rPr>
          </w:pPr>
        </w:p>
        <w:p w14:paraId="47EF0C37" w14:textId="19126F9D" w:rsidR="00D526C8" w:rsidRPr="0099603A"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99603A" w:rsidRDefault="00D526C8" w:rsidP="007334EA">
          <w:pPr>
            <w:spacing w:after="120"/>
            <w:ind w:left="567" w:firstLine="0"/>
            <w:contextualSpacing/>
            <w:jc w:val="center"/>
            <w:rPr>
              <w:rFonts w:ascii="Times New Roman" w:hAnsi="Times New Roman" w:cs="Times New Roman"/>
              <w:sz w:val="28"/>
              <w:szCs w:val="28"/>
            </w:rPr>
          </w:pPr>
        </w:p>
        <w:p w14:paraId="489E93B6" w14:textId="77777777" w:rsidR="00A3175D" w:rsidRDefault="00C006CB" w:rsidP="001A2892">
          <w:pPr>
            <w:spacing w:after="120" w:line="240" w:lineRule="auto"/>
            <w:ind w:left="567" w:firstLine="0"/>
            <w:contextualSpacing/>
            <w:jc w:val="center"/>
            <w:rPr>
              <w:rFonts w:ascii="Times New Roman" w:hAnsi="Times New Roman" w:cs="Times New Roman"/>
              <w:b/>
              <w:bCs/>
              <w:sz w:val="28"/>
              <w:szCs w:val="28"/>
            </w:rPr>
          </w:pPr>
          <w:r w:rsidRPr="0099603A">
            <w:rPr>
              <w:rFonts w:ascii="Times New Roman" w:hAnsi="Times New Roman" w:cs="Times New Roman"/>
              <w:b/>
              <w:bCs/>
              <w:sz w:val="28"/>
              <w:szCs w:val="28"/>
            </w:rPr>
            <w:t xml:space="preserve">MAŽOS VERTĖS </w:t>
          </w:r>
          <w:r w:rsidR="00D526C8" w:rsidRPr="0099603A">
            <w:rPr>
              <w:rFonts w:ascii="Times New Roman" w:hAnsi="Times New Roman" w:cs="Times New Roman"/>
              <w:b/>
              <w:bCs/>
              <w:sz w:val="28"/>
              <w:szCs w:val="28"/>
            </w:rPr>
            <w:t xml:space="preserve">VIEŠOJO PIRKIMO </w:t>
          </w:r>
          <w:bookmarkStart w:id="0" w:name="_Hlk188012115"/>
        </w:p>
        <w:bookmarkEnd w:id="0"/>
        <w:p w14:paraId="2E6BE6C0" w14:textId="068E38A4" w:rsidR="00E20E2E" w:rsidRPr="00E20E2E" w:rsidRDefault="00E20E2E" w:rsidP="00E20E2E">
          <w:pPr>
            <w:jc w:val="center"/>
            <w:rPr>
              <w:rFonts w:ascii="Times New Roman" w:hAnsi="Times New Roman" w:cs="Times New Roman"/>
              <w:b/>
              <w:bCs/>
              <w:color w:val="000000" w:themeColor="text1"/>
              <w:sz w:val="28"/>
              <w:szCs w:val="28"/>
            </w:rPr>
          </w:pPr>
          <w:r w:rsidRPr="00E20E2E">
            <w:rPr>
              <w:rFonts w:ascii="Times New Roman" w:hAnsi="Times New Roman" w:cs="Times New Roman"/>
              <w:b/>
              <w:bCs/>
              <w:sz w:val="28"/>
              <w:szCs w:val="28"/>
            </w:rPr>
            <w:t>„ELEKTRONINIŲ DOKUMENTŲ PASIRAŠYMO, ELEKTRONINIŲ PARAŠŲ VALIDAVIMO IR ILGALAIKIO GALIOJIMO UŽTIKRINIMO SPRENDIMAS, VEIKIANTIS KAIP DEBESIJOS (SAAS) PASLAUGA IR INTEGRACIJA SU PERKANČIOSIOS ORGANIZACIJOS NAUDOJAMOMIS INFORMACINĖMIS SISTEMOMIS PROFIT-WEB IR ECOCOST“</w:t>
          </w:r>
        </w:p>
        <w:p w14:paraId="18ACC6AD" w14:textId="7E970EB8" w:rsidR="00D526C8" w:rsidRPr="0099603A" w:rsidRDefault="00DF1318" w:rsidP="001A2892">
          <w:pPr>
            <w:spacing w:after="120" w:line="240" w:lineRule="auto"/>
            <w:ind w:left="567" w:firstLine="0"/>
            <w:contextualSpacing/>
            <w:jc w:val="center"/>
            <w:rPr>
              <w:rFonts w:ascii="Times New Roman" w:hAnsi="Times New Roman" w:cs="Times New Roman"/>
              <w:b/>
              <w:bCs/>
              <w:sz w:val="28"/>
              <w:szCs w:val="28"/>
            </w:rPr>
          </w:pPr>
          <w:r w:rsidRPr="0099603A">
            <w:rPr>
              <w:rFonts w:ascii="Times New Roman" w:hAnsi="Times New Roman" w:cs="Times New Roman"/>
              <w:b/>
              <w:bCs/>
              <w:sz w:val="28"/>
              <w:szCs w:val="28"/>
            </w:rPr>
            <w:t>SKELBIAM</w:t>
          </w:r>
          <w:r w:rsidR="0019623B" w:rsidRPr="0099603A">
            <w:rPr>
              <w:rFonts w:ascii="Times New Roman" w:hAnsi="Times New Roman" w:cs="Times New Roman"/>
              <w:b/>
              <w:bCs/>
              <w:sz w:val="28"/>
              <w:szCs w:val="28"/>
            </w:rPr>
            <w:t>OS APKLAUSOS</w:t>
          </w:r>
          <w:r w:rsidR="00D526C8" w:rsidRPr="0099603A">
            <w:rPr>
              <w:rFonts w:ascii="Times New Roman" w:hAnsi="Times New Roman" w:cs="Times New Roman"/>
              <w:b/>
              <w:bCs/>
              <w:sz w:val="28"/>
              <w:szCs w:val="28"/>
            </w:rPr>
            <w:t xml:space="preserve"> </w:t>
          </w:r>
          <w:r w:rsidR="00E861F5" w:rsidRPr="0099603A">
            <w:rPr>
              <w:rFonts w:ascii="Times New Roman" w:hAnsi="Times New Roman" w:cs="Times New Roman"/>
              <w:b/>
              <w:bCs/>
              <w:sz w:val="28"/>
              <w:szCs w:val="28"/>
            </w:rPr>
            <w:t xml:space="preserve">SPECIALIOSIOS </w:t>
          </w:r>
          <w:r w:rsidR="00D526C8" w:rsidRPr="0099603A">
            <w:rPr>
              <w:rFonts w:ascii="Times New Roman" w:hAnsi="Times New Roman" w:cs="Times New Roman"/>
              <w:b/>
              <w:bCs/>
              <w:sz w:val="28"/>
              <w:szCs w:val="28"/>
            </w:rPr>
            <w:t>SĄLYGOS</w:t>
          </w:r>
        </w:p>
        <w:p w14:paraId="517C01D9" w14:textId="0F6B6AB7" w:rsidR="001C24BC" w:rsidRDefault="00D53BF4" w:rsidP="001A2892">
          <w:pPr>
            <w:spacing w:after="120" w:line="240" w:lineRule="auto"/>
            <w:ind w:left="567" w:firstLine="0"/>
            <w:contextualSpacing/>
            <w:jc w:val="center"/>
            <w:rPr>
              <w:rFonts w:ascii="Times New Roman" w:hAnsi="Times New Roman" w:cs="Times New Roman"/>
              <w:b/>
              <w:bCs/>
              <w:sz w:val="28"/>
              <w:szCs w:val="28"/>
            </w:rPr>
          </w:pPr>
          <w:r w:rsidRPr="0099603A">
            <w:rPr>
              <w:rFonts w:ascii="Times New Roman" w:hAnsi="Times New Roman" w:cs="Times New Roman"/>
              <w:b/>
              <w:bCs/>
              <w:sz w:val="28"/>
              <w:szCs w:val="28"/>
            </w:rPr>
            <w:t>V</w:t>
          </w:r>
          <w:r w:rsidR="00755F3B" w:rsidRPr="0099603A">
            <w:rPr>
              <w:rFonts w:ascii="Times New Roman" w:hAnsi="Times New Roman" w:cs="Times New Roman"/>
              <w:b/>
              <w:bCs/>
              <w:sz w:val="28"/>
              <w:szCs w:val="28"/>
            </w:rPr>
            <w:t>ersija</w:t>
          </w:r>
          <w:r w:rsidRPr="0099603A">
            <w:rPr>
              <w:rFonts w:ascii="Times New Roman" w:hAnsi="Times New Roman" w:cs="Times New Roman"/>
              <w:b/>
              <w:bCs/>
              <w:sz w:val="28"/>
              <w:szCs w:val="28"/>
            </w:rPr>
            <w:t xml:space="preserve"> Nr. </w:t>
          </w:r>
          <w:r w:rsidR="006B0118" w:rsidRPr="0099603A">
            <w:rPr>
              <w:rFonts w:ascii="Times New Roman" w:hAnsi="Times New Roman" w:cs="Times New Roman"/>
              <w:b/>
              <w:bCs/>
              <w:sz w:val="28"/>
              <w:szCs w:val="28"/>
            </w:rPr>
            <w:t>1</w:t>
          </w:r>
        </w:p>
        <w:p w14:paraId="6F3B800A"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57F2F864"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0C5ADE99"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65B4A16"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0ED7480E"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70E8CAC2"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FE7A145"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38FF6EB"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1E3B4AD5"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54D1E307"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B0FDA5D"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5B8F2774"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017863A"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A3C29FD"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D925C01"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55144A8A"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D846C6E"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667FD27"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43A355C"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6B0118" w:rsidRDefault="00173FBA" w:rsidP="00E142AE">
              <w:pPr>
                <w:pStyle w:val="TOCHeading"/>
                <w:tabs>
                  <w:tab w:val="left" w:pos="6555"/>
                </w:tabs>
                <w:ind w:firstLine="0"/>
                <w:rPr>
                  <w:rFonts w:ascii="Times New Roman" w:hAnsi="Times New Roman" w:cs="Times New Roman"/>
                </w:rPr>
              </w:pPr>
              <w:r w:rsidRPr="006B0118">
                <w:rPr>
                  <w:rFonts w:ascii="Times New Roman" w:hAnsi="Times New Roman" w:cs="Times New Roman"/>
                </w:rPr>
                <w:t>T</w:t>
              </w:r>
              <w:r w:rsidR="00F42EC8" w:rsidRPr="006B0118">
                <w:rPr>
                  <w:rFonts w:ascii="Times New Roman" w:hAnsi="Times New Roman" w:cs="Times New Roman"/>
                </w:rPr>
                <w:t>URINYS</w:t>
              </w:r>
              <w:r w:rsidR="00581B14" w:rsidRPr="006B0118">
                <w:rPr>
                  <w:rFonts w:ascii="Times New Roman" w:hAnsi="Times New Roman" w:cs="Times New Roman"/>
                </w:rPr>
                <w:tab/>
              </w:r>
            </w:p>
            <w:p w14:paraId="2892A579" w14:textId="569548CC" w:rsidR="008D02CE" w:rsidRDefault="00173FBA">
              <w:pPr>
                <w:pStyle w:val="TOC1"/>
                <w:rPr>
                  <w:noProof/>
                  <w:kern w:val="2"/>
                  <w:sz w:val="24"/>
                  <w:szCs w:val="24"/>
                  <w14:ligatures w14:val="standardContextual"/>
                </w:rPr>
              </w:pPr>
              <w:r w:rsidRPr="00680373">
                <w:rPr>
                  <w:rFonts w:ascii="Times New Roman" w:hAnsi="Times New Roman" w:cs="Times New Roman"/>
                  <w:sz w:val="24"/>
                  <w:szCs w:val="24"/>
                </w:rPr>
                <w:fldChar w:fldCharType="begin"/>
              </w:r>
              <w:r w:rsidRPr="00680373">
                <w:rPr>
                  <w:rFonts w:ascii="Times New Roman" w:hAnsi="Times New Roman" w:cs="Times New Roman"/>
                  <w:sz w:val="24"/>
                  <w:szCs w:val="24"/>
                </w:rPr>
                <w:instrText xml:space="preserve"> TOC \o "1-3" \h \z \u </w:instrText>
              </w:r>
              <w:r w:rsidRPr="00680373">
                <w:rPr>
                  <w:rFonts w:ascii="Times New Roman" w:hAnsi="Times New Roman" w:cs="Times New Roman"/>
                  <w:sz w:val="24"/>
                  <w:szCs w:val="24"/>
                </w:rPr>
                <w:fldChar w:fldCharType="separate"/>
              </w:r>
              <w:hyperlink w:anchor="_Toc235447705" w:history="1">
                <w:r w:rsidR="008D02CE" w:rsidRPr="007916C2">
                  <w:rPr>
                    <w:rStyle w:val="Hyperlink"/>
                    <w:rFonts w:ascii="Times New Roman" w:hAnsi="Times New Roman" w:cs="Times New Roman"/>
                    <w:noProof/>
                  </w:rPr>
                  <w:t>1.</w:t>
                </w:r>
                <w:r w:rsidR="008D02CE">
                  <w:rPr>
                    <w:noProof/>
                    <w:kern w:val="2"/>
                    <w:sz w:val="24"/>
                    <w:szCs w:val="24"/>
                    <w14:ligatures w14:val="standardContextual"/>
                  </w:rPr>
                  <w:tab/>
                </w:r>
                <w:r w:rsidR="008D02CE" w:rsidRPr="007916C2">
                  <w:rPr>
                    <w:rStyle w:val="Hyperlink"/>
                    <w:rFonts w:ascii="Times New Roman" w:hAnsi="Times New Roman" w:cs="Times New Roman"/>
                    <w:noProof/>
                  </w:rPr>
                  <w:t>Bendra informacija</w:t>
                </w:r>
                <w:r w:rsidR="008D02CE">
                  <w:rPr>
                    <w:noProof/>
                    <w:webHidden/>
                  </w:rPr>
                  <w:tab/>
                </w:r>
                <w:r w:rsidR="008D02CE">
                  <w:rPr>
                    <w:noProof/>
                    <w:webHidden/>
                  </w:rPr>
                  <w:fldChar w:fldCharType="begin"/>
                </w:r>
                <w:r w:rsidR="008D02CE">
                  <w:rPr>
                    <w:noProof/>
                    <w:webHidden/>
                  </w:rPr>
                  <w:instrText xml:space="preserve"> PAGEREF _Toc235447705 \h </w:instrText>
                </w:r>
                <w:r w:rsidR="008D02CE">
                  <w:rPr>
                    <w:noProof/>
                    <w:webHidden/>
                  </w:rPr>
                </w:r>
                <w:r w:rsidR="008D02CE">
                  <w:rPr>
                    <w:noProof/>
                    <w:webHidden/>
                  </w:rPr>
                  <w:fldChar w:fldCharType="separate"/>
                </w:r>
                <w:r w:rsidR="008D02CE">
                  <w:rPr>
                    <w:noProof/>
                    <w:webHidden/>
                  </w:rPr>
                  <w:t>3</w:t>
                </w:r>
                <w:r w:rsidR="008D02CE">
                  <w:rPr>
                    <w:noProof/>
                    <w:webHidden/>
                  </w:rPr>
                  <w:fldChar w:fldCharType="end"/>
                </w:r>
              </w:hyperlink>
            </w:p>
            <w:p w14:paraId="1CE2CFE0" w14:textId="58475FA4" w:rsidR="008D02CE" w:rsidRDefault="008D02CE">
              <w:pPr>
                <w:pStyle w:val="TOC1"/>
                <w:rPr>
                  <w:noProof/>
                  <w:kern w:val="2"/>
                  <w:sz w:val="24"/>
                  <w:szCs w:val="24"/>
                  <w14:ligatures w14:val="standardContextual"/>
                </w:rPr>
              </w:pPr>
              <w:hyperlink w:anchor="_Toc235447706" w:history="1">
                <w:r w:rsidRPr="007916C2">
                  <w:rPr>
                    <w:rStyle w:val="Hyperlink"/>
                    <w:rFonts w:ascii="Times New Roman" w:eastAsia="Calibri" w:hAnsi="Times New Roman" w:cs="Times New Roman"/>
                    <w:noProof/>
                  </w:rPr>
                  <w:t>2.</w:t>
                </w:r>
                <w:r>
                  <w:rPr>
                    <w:noProof/>
                    <w:kern w:val="2"/>
                    <w:sz w:val="24"/>
                    <w:szCs w:val="24"/>
                    <w14:ligatures w14:val="standardContextual"/>
                  </w:rPr>
                  <w:tab/>
                </w:r>
                <w:r w:rsidRPr="007916C2">
                  <w:rPr>
                    <w:rStyle w:val="Hyperlink"/>
                    <w:rFonts w:ascii="Times New Roman" w:hAnsi="Times New Roman" w:cs="Times New Roman"/>
                    <w:noProof/>
                  </w:rPr>
                  <w:t>Pirkimo objektas</w:t>
                </w:r>
                <w:r>
                  <w:rPr>
                    <w:noProof/>
                    <w:webHidden/>
                  </w:rPr>
                  <w:tab/>
                </w:r>
                <w:r>
                  <w:rPr>
                    <w:noProof/>
                    <w:webHidden/>
                  </w:rPr>
                  <w:fldChar w:fldCharType="begin"/>
                </w:r>
                <w:r>
                  <w:rPr>
                    <w:noProof/>
                    <w:webHidden/>
                  </w:rPr>
                  <w:instrText xml:space="preserve"> PAGEREF _Toc235447706 \h </w:instrText>
                </w:r>
                <w:r>
                  <w:rPr>
                    <w:noProof/>
                    <w:webHidden/>
                  </w:rPr>
                </w:r>
                <w:r>
                  <w:rPr>
                    <w:noProof/>
                    <w:webHidden/>
                  </w:rPr>
                  <w:fldChar w:fldCharType="separate"/>
                </w:r>
                <w:r>
                  <w:rPr>
                    <w:noProof/>
                    <w:webHidden/>
                  </w:rPr>
                  <w:t>3</w:t>
                </w:r>
                <w:r>
                  <w:rPr>
                    <w:noProof/>
                    <w:webHidden/>
                  </w:rPr>
                  <w:fldChar w:fldCharType="end"/>
                </w:r>
              </w:hyperlink>
            </w:p>
            <w:p w14:paraId="444D91B3" w14:textId="6BDE7EB3" w:rsidR="008D02CE" w:rsidRDefault="008D02CE">
              <w:pPr>
                <w:pStyle w:val="TOC1"/>
                <w:rPr>
                  <w:noProof/>
                  <w:kern w:val="2"/>
                  <w:sz w:val="24"/>
                  <w:szCs w:val="24"/>
                  <w14:ligatures w14:val="standardContextual"/>
                </w:rPr>
              </w:pPr>
              <w:hyperlink w:anchor="_Toc235447707" w:history="1">
                <w:r w:rsidRPr="007916C2">
                  <w:rPr>
                    <w:rStyle w:val="Hyperlink"/>
                    <w:rFonts w:ascii="Times New Roman" w:eastAsia="Calibri" w:hAnsi="Times New Roman" w:cs="Times New Roman"/>
                    <w:noProof/>
                  </w:rPr>
                  <w:t>3.</w:t>
                </w:r>
                <w:r>
                  <w:rPr>
                    <w:noProof/>
                    <w:kern w:val="2"/>
                    <w:sz w:val="24"/>
                    <w:szCs w:val="24"/>
                    <w14:ligatures w14:val="standardContextual"/>
                  </w:rPr>
                  <w:tab/>
                </w:r>
                <w:r w:rsidRPr="007916C2">
                  <w:rPr>
                    <w:rStyle w:val="Hyperlink"/>
                    <w:rFonts w:ascii="Times New Roman" w:hAnsi="Times New Roman" w:cs="Times New Roman"/>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_Toc235447707 \h </w:instrText>
                </w:r>
                <w:r>
                  <w:rPr>
                    <w:noProof/>
                    <w:webHidden/>
                  </w:rPr>
                </w:r>
                <w:r>
                  <w:rPr>
                    <w:noProof/>
                    <w:webHidden/>
                  </w:rPr>
                  <w:fldChar w:fldCharType="separate"/>
                </w:r>
                <w:r>
                  <w:rPr>
                    <w:noProof/>
                    <w:webHidden/>
                  </w:rPr>
                  <w:t>4</w:t>
                </w:r>
                <w:r>
                  <w:rPr>
                    <w:noProof/>
                    <w:webHidden/>
                  </w:rPr>
                  <w:fldChar w:fldCharType="end"/>
                </w:r>
              </w:hyperlink>
            </w:p>
            <w:p w14:paraId="6EDB6B3F" w14:textId="5620BA6D" w:rsidR="008D02CE" w:rsidRDefault="008D02CE">
              <w:pPr>
                <w:pStyle w:val="TOC1"/>
                <w:rPr>
                  <w:noProof/>
                  <w:kern w:val="2"/>
                  <w:sz w:val="24"/>
                  <w:szCs w:val="24"/>
                  <w14:ligatures w14:val="standardContextual"/>
                </w:rPr>
              </w:pPr>
              <w:hyperlink w:anchor="_Toc235447708" w:history="1">
                <w:r w:rsidRPr="007916C2">
                  <w:rPr>
                    <w:rStyle w:val="Hyperlink"/>
                    <w:rFonts w:ascii="Times New Roman" w:eastAsia="Calibri" w:hAnsi="Times New Roman" w:cs="Times New Roman"/>
                    <w:noProof/>
                  </w:rPr>
                  <w:t>4.</w:t>
                </w:r>
                <w:r>
                  <w:rPr>
                    <w:noProof/>
                    <w:kern w:val="2"/>
                    <w:sz w:val="24"/>
                    <w:szCs w:val="24"/>
                    <w14:ligatures w14:val="standardContextual"/>
                  </w:rPr>
                  <w:tab/>
                </w:r>
                <w:r w:rsidRPr="007916C2">
                  <w:rPr>
                    <w:rStyle w:val="Hyperlink"/>
                    <w:rFonts w:ascii="Times New Roman" w:hAnsi="Times New Roman" w:cs="Times New Roman"/>
                    <w:noProof/>
                  </w:rPr>
                  <w:t>Reikalavimai, susiję su nacionaliniu saugumu</w:t>
                </w:r>
                <w:r>
                  <w:rPr>
                    <w:noProof/>
                    <w:webHidden/>
                  </w:rPr>
                  <w:tab/>
                </w:r>
                <w:r>
                  <w:rPr>
                    <w:noProof/>
                    <w:webHidden/>
                  </w:rPr>
                  <w:fldChar w:fldCharType="begin"/>
                </w:r>
                <w:r>
                  <w:rPr>
                    <w:noProof/>
                    <w:webHidden/>
                  </w:rPr>
                  <w:instrText xml:space="preserve"> PAGEREF _Toc235447708 \h </w:instrText>
                </w:r>
                <w:r>
                  <w:rPr>
                    <w:noProof/>
                    <w:webHidden/>
                  </w:rPr>
                </w:r>
                <w:r>
                  <w:rPr>
                    <w:noProof/>
                    <w:webHidden/>
                  </w:rPr>
                  <w:fldChar w:fldCharType="separate"/>
                </w:r>
                <w:r>
                  <w:rPr>
                    <w:noProof/>
                    <w:webHidden/>
                  </w:rPr>
                  <w:t>4</w:t>
                </w:r>
                <w:r>
                  <w:rPr>
                    <w:noProof/>
                    <w:webHidden/>
                  </w:rPr>
                  <w:fldChar w:fldCharType="end"/>
                </w:r>
              </w:hyperlink>
            </w:p>
            <w:p w14:paraId="72AE4D50" w14:textId="5BA9B558" w:rsidR="008D02CE" w:rsidRDefault="008D02CE">
              <w:pPr>
                <w:pStyle w:val="TOC1"/>
                <w:rPr>
                  <w:noProof/>
                  <w:kern w:val="2"/>
                  <w:sz w:val="24"/>
                  <w:szCs w:val="24"/>
                  <w14:ligatures w14:val="standardContextual"/>
                </w:rPr>
              </w:pPr>
              <w:hyperlink w:anchor="_Toc235447709" w:history="1">
                <w:r w:rsidRPr="007916C2">
                  <w:rPr>
                    <w:rStyle w:val="Hyperlink"/>
                    <w:rFonts w:ascii="Times New Roman" w:eastAsia="Calibri" w:hAnsi="Times New Roman" w:cs="Times New Roman"/>
                    <w:noProof/>
                  </w:rPr>
                  <w:t>5.</w:t>
                </w:r>
                <w:r>
                  <w:rPr>
                    <w:noProof/>
                    <w:kern w:val="2"/>
                    <w:sz w:val="24"/>
                    <w:szCs w:val="24"/>
                    <w14:ligatures w14:val="standardContextual"/>
                  </w:rPr>
                  <w:tab/>
                </w:r>
                <w:r w:rsidRPr="007916C2">
                  <w:rPr>
                    <w:rStyle w:val="Hyperlink"/>
                    <w:rFonts w:ascii="Times New Roman" w:hAnsi="Times New Roman" w:cs="Times New Roman"/>
                    <w:noProof/>
                  </w:rPr>
                  <w:t>Specialieji reikalavimai pasiūlymų rengimui ir pateikimui</w:t>
                </w:r>
                <w:r>
                  <w:rPr>
                    <w:noProof/>
                    <w:webHidden/>
                  </w:rPr>
                  <w:tab/>
                </w:r>
                <w:r>
                  <w:rPr>
                    <w:noProof/>
                    <w:webHidden/>
                  </w:rPr>
                  <w:fldChar w:fldCharType="begin"/>
                </w:r>
                <w:r>
                  <w:rPr>
                    <w:noProof/>
                    <w:webHidden/>
                  </w:rPr>
                  <w:instrText xml:space="preserve"> PAGEREF _Toc235447709 \h </w:instrText>
                </w:r>
                <w:r>
                  <w:rPr>
                    <w:noProof/>
                    <w:webHidden/>
                  </w:rPr>
                </w:r>
                <w:r>
                  <w:rPr>
                    <w:noProof/>
                    <w:webHidden/>
                  </w:rPr>
                  <w:fldChar w:fldCharType="separate"/>
                </w:r>
                <w:r>
                  <w:rPr>
                    <w:noProof/>
                    <w:webHidden/>
                  </w:rPr>
                  <w:t>4</w:t>
                </w:r>
                <w:r>
                  <w:rPr>
                    <w:noProof/>
                    <w:webHidden/>
                  </w:rPr>
                  <w:fldChar w:fldCharType="end"/>
                </w:r>
              </w:hyperlink>
            </w:p>
            <w:p w14:paraId="23D8F8F7" w14:textId="2312E81E" w:rsidR="008D02CE" w:rsidRDefault="008D02CE">
              <w:pPr>
                <w:pStyle w:val="TOC1"/>
                <w:rPr>
                  <w:noProof/>
                  <w:kern w:val="2"/>
                  <w:sz w:val="24"/>
                  <w:szCs w:val="24"/>
                  <w14:ligatures w14:val="standardContextual"/>
                </w:rPr>
              </w:pPr>
              <w:hyperlink w:anchor="_Toc235447710" w:history="1">
                <w:r w:rsidRPr="007916C2">
                  <w:rPr>
                    <w:rStyle w:val="Hyperlink"/>
                    <w:rFonts w:ascii="Times New Roman" w:hAnsi="Times New Roman" w:cs="Times New Roman"/>
                    <w:noProof/>
                  </w:rPr>
                  <w:t>6. Pasiūlymo galiojimo užtikrinimas</w:t>
                </w:r>
                <w:r>
                  <w:rPr>
                    <w:noProof/>
                    <w:webHidden/>
                  </w:rPr>
                  <w:tab/>
                </w:r>
                <w:r>
                  <w:rPr>
                    <w:noProof/>
                    <w:webHidden/>
                  </w:rPr>
                  <w:fldChar w:fldCharType="begin"/>
                </w:r>
                <w:r>
                  <w:rPr>
                    <w:noProof/>
                    <w:webHidden/>
                  </w:rPr>
                  <w:instrText xml:space="preserve"> PAGEREF _Toc235447710 \h </w:instrText>
                </w:r>
                <w:r>
                  <w:rPr>
                    <w:noProof/>
                    <w:webHidden/>
                  </w:rPr>
                </w:r>
                <w:r>
                  <w:rPr>
                    <w:noProof/>
                    <w:webHidden/>
                  </w:rPr>
                  <w:fldChar w:fldCharType="separate"/>
                </w:r>
                <w:r>
                  <w:rPr>
                    <w:noProof/>
                    <w:webHidden/>
                  </w:rPr>
                  <w:t>5</w:t>
                </w:r>
                <w:r>
                  <w:rPr>
                    <w:noProof/>
                    <w:webHidden/>
                  </w:rPr>
                  <w:fldChar w:fldCharType="end"/>
                </w:r>
              </w:hyperlink>
            </w:p>
            <w:p w14:paraId="55D3DBCB" w14:textId="17B80617" w:rsidR="008D02CE" w:rsidRDefault="008D02CE">
              <w:pPr>
                <w:pStyle w:val="TOC1"/>
                <w:rPr>
                  <w:noProof/>
                  <w:kern w:val="2"/>
                  <w:sz w:val="24"/>
                  <w:szCs w:val="24"/>
                  <w14:ligatures w14:val="standardContextual"/>
                </w:rPr>
              </w:pPr>
              <w:hyperlink w:anchor="_Toc235447711" w:history="1">
                <w:r w:rsidRPr="007916C2">
                  <w:rPr>
                    <w:rStyle w:val="Hyperlink"/>
                    <w:rFonts w:ascii="Times New Roman" w:hAnsi="Times New Roman" w:cs="Times New Roman"/>
                    <w:noProof/>
                  </w:rPr>
                  <w:t>7.</w:t>
                </w:r>
                <w:r>
                  <w:rPr>
                    <w:noProof/>
                    <w:kern w:val="2"/>
                    <w:sz w:val="24"/>
                    <w:szCs w:val="24"/>
                    <w14:ligatures w14:val="standardContextual"/>
                  </w:rPr>
                  <w:tab/>
                </w:r>
                <w:r w:rsidRPr="007916C2">
                  <w:rPr>
                    <w:rStyle w:val="Hyperlink"/>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_Toc235447711 \h </w:instrText>
                </w:r>
                <w:r>
                  <w:rPr>
                    <w:noProof/>
                    <w:webHidden/>
                  </w:rPr>
                </w:r>
                <w:r>
                  <w:rPr>
                    <w:noProof/>
                    <w:webHidden/>
                  </w:rPr>
                  <w:fldChar w:fldCharType="separate"/>
                </w:r>
                <w:r>
                  <w:rPr>
                    <w:noProof/>
                    <w:webHidden/>
                  </w:rPr>
                  <w:t>5</w:t>
                </w:r>
                <w:r>
                  <w:rPr>
                    <w:noProof/>
                    <w:webHidden/>
                  </w:rPr>
                  <w:fldChar w:fldCharType="end"/>
                </w:r>
              </w:hyperlink>
            </w:p>
            <w:p w14:paraId="3BA3E033" w14:textId="4B98425E" w:rsidR="008D02CE" w:rsidRDefault="008D02CE">
              <w:pPr>
                <w:pStyle w:val="TOC1"/>
                <w:rPr>
                  <w:noProof/>
                  <w:kern w:val="2"/>
                  <w:sz w:val="24"/>
                  <w:szCs w:val="24"/>
                  <w14:ligatures w14:val="standardContextual"/>
                </w:rPr>
              </w:pPr>
              <w:hyperlink w:anchor="_Toc235447712" w:history="1">
                <w:r w:rsidRPr="007916C2">
                  <w:rPr>
                    <w:rStyle w:val="Hyperlink"/>
                    <w:rFonts w:ascii="Times New Roman" w:hAnsi="Times New Roman" w:cs="Times New Roman"/>
                    <w:noProof/>
                  </w:rPr>
                  <w:t>8. Sutarties sudarymas</w:t>
                </w:r>
                <w:r>
                  <w:rPr>
                    <w:noProof/>
                    <w:webHidden/>
                  </w:rPr>
                  <w:tab/>
                </w:r>
                <w:r>
                  <w:rPr>
                    <w:noProof/>
                    <w:webHidden/>
                  </w:rPr>
                  <w:fldChar w:fldCharType="begin"/>
                </w:r>
                <w:r>
                  <w:rPr>
                    <w:noProof/>
                    <w:webHidden/>
                  </w:rPr>
                  <w:instrText xml:space="preserve"> PAGEREF _Toc235447712 \h </w:instrText>
                </w:r>
                <w:r>
                  <w:rPr>
                    <w:noProof/>
                    <w:webHidden/>
                  </w:rPr>
                </w:r>
                <w:r>
                  <w:rPr>
                    <w:noProof/>
                    <w:webHidden/>
                  </w:rPr>
                  <w:fldChar w:fldCharType="separate"/>
                </w:r>
                <w:r>
                  <w:rPr>
                    <w:noProof/>
                    <w:webHidden/>
                  </w:rPr>
                  <w:t>5</w:t>
                </w:r>
                <w:r>
                  <w:rPr>
                    <w:noProof/>
                    <w:webHidden/>
                  </w:rPr>
                  <w:fldChar w:fldCharType="end"/>
                </w:r>
              </w:hyperlink>
            </w:p>
            <w:p w14:paraId="18DCDC1F" w14:textId="78225965" w:rsidR="008D02CE" w:rsidRDefault="008D02CE">
              <w:pPr>
                <w:pStyle w:val="TOC1"/>
                <w:rPr>
                  <w:noProof/>
                  <w:kern w:val="2"/>
                  <w:sz w:val="24"/>
                  <w:szCs w:val="24"/>
                  <w14:ligatures w14:val="standardContextual"/>
                </w:rPr>
              </w:pPr>
              <w:hyperlink w:anchor="_Toc235447713" w:history="1">
                <w:r w:rsidRPr="007916C2">
                  <w:rPr>
                    <w:rStyle w:val="Hyperlink"/>
                    <w:rFonts w:ascii="Times New Roman" w:hAnsi="Times New Roman" w:cs="Times New Roman"/>
                    <w:noProof/>
                  </w:rPr>
                  <w:t>9. Kitos sąlygos</w:t>
                </w:r>
                <w:r>
                  <w:rPr>
                    <w:noProof/>
                    <w:webHidden/>
                  </w:rPr>
                  <w:tab/>
                </w:r>
                <w:r>
                  <w:rPr>
                    <w:noProof/>
                    <w:webHidden/>
                  </w:rPr>
                  <w:fldChar w:fldCharType="begin"/>
                </w:r>
                <w:r>
                  <w:rPr>
                    <w:noProof/>
                    <w:webHidden/>
                  </w:rPr>
                  <w:instrText xml:space="preserve"> PAGEREF _Toc235447713 \h </w:instrText>
                </w:r>
                <w:r>
                  <w:rPr>
                    <w:noProof/>
                    <w:webHidden/>
                  </w:rPr>
                </w:r>
                <w:r>
                  <w:rPr>
                    <w:noProof/>
                    <w:webHidden/>
                  </w:rPr>
                  <w:fldChar w:fldCharType="separate"/>
                </w:r>
                <w:r>
                  <w:rPr>
                    <w:noProof/>
                    <w:webHidden/>
                  </w:rPr>
                  <w:t>5</w:t>
                </w:r>
                <w:r>
                  <w:rPr>
                    <w:noProof/>
                    <w:webHidden/>
                  </w:rPr>
                  <w:fldChar w:fldCharType="end"/>
                </w:r>
              </w:hyperlink>
            </w:p>
            <w:p w14:paraId="6BF551B3" w14:textId="33E762FB" w:rsidR="008D02CE" w:rsidRDefault="008D02CE">
              <w:pPr>
                <w:pStyle w:val="TOC1"/>
                <w:rPr>
                  <w:noProof/>
                  <w:kern w:val="2"/>
                  <w:sz w:val="24"/>
                  <w:szCs w:val="24"/>
                  <w14:ligatures w14:val="standardContextual"/>
                </w:rPr>
              </w:pPr>
              <w:hyperlink w:anchor="_Toc235447714" w:history="1">
                <w:r w:rsidRPr="007916C2">
                  <w:rPr>
                    <w:rStyle w:val="Hyperlink"/>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_Toc235447714 \h </w:instrText>
                </w:r>
                <w:r>
                  <w:rPr>
                    <w:noProof/>
                    <w:webHidden/>
                  </w:rPr>
                </w:r>
                <w:r>
                  <w:rPr>
                    <w:noProof/>
                    <w:webHidden/>
                  </w:rPr>
                  <w:fldChar w:fldCharType="separate"/>
                </w:r>
                <w:r>
                  <w:rPr>
                    <w:noProof/>
                    <w:webHidden/>
                  </w:rPr>
                  <w:t>6</w:t>
                </w:r>
                <w:r>
                  <w:rPr>
                    <w:noProof/>
                    <w:webHidden/>
                  </w:rPr>
                  <w:fldChar w:fldCharType="end"/>
                </w:r>
              </w:hyperlink>
            </w:p>
            <w:p w14:paraId="3D4C21F6" w14:textId="2B0790E1" w:rsidR="008D02CE" w:rsidRDefault="008D02CE">
              <w:pPr>
                <w:pStyle w:val="TOC1"/>
                <w:rPr>
                  <w:noProof/>
                  <w:kern w:val="2"/>
                  <w:sz w:val="24"/>
                  <w:szCs w:val="24"/>
                  <w14:ligatures w14:val="standardContextual"/>
                </w:rPr>
              </w:pPr>
              <w:hyperlink w:anchor="_Toc235447715" w:history="1">
                <w:r w:rsidRPr="007916C2">
                  <w:rPr>
                    <w:rStyle w:val="Hyperlink"/>
                    <w:rFonts w:ascii="Times New Roman" w:hAnsi="Times New Roman" w:cs="Times New Roman"/>
                    <w:noProof/>
                  </w:rPr>
                  <w:t>Pirkimo sąlygų 2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_Toc235447715 \h </w:instrText>
                </w:r>
                <w:r>
                  <w:rPr>
                    <w:noProof/>
                    <w:webHidden/>
                  </w:rPr>
                </w:r>
                <w:r>
                  <w:rPr>
                    <w:noProof/>
                    <w:webHidden/>
                  </w:rPr>
                  <w:fldChar w:fldCharType="separate"/>
                </w:r>
                <w:r>
                  <w:rPr>
                    <w:noProof/>
                    <w:webHidden/>
                  </w:rPr>
                  <w:t>7</w:t>
                </w:r>
                <w:r>
                  <w:rPr>
                    <w:noProof/>
                    <w:webHidden/>
                  </w:rPr>
                  <w:fldChar w:fldCharType="end"/>
                </w:r>
              </w:hyperlink>
            </w:p>
            <w:p w14:paraId="2CBF9D6E" w14:textId="32B41DDC" w:rsidR="008D02CE" w:rsidRDefault="008D02CE">
              <w:pPr>
                <w:pStyle w:val="TOC1"/>
                <w:rPr>
                  <w:noProof/>
                  <w:kern w:val="2"/>
                  <w:sz w:val="24"/>
                  <w:szCs w:val="24"/>
                  <w14:ligatures w14:val="standardContextual"/>
                </w:rPr>
              </w:pPr>
              <w:hyperlink w:anchor="_Toc235447716" w:history="1">
                <w:r w:rsidRPr="007916C2">
                  <w:rPr>
                    <w:rStyle w:val="Hyperlink"/>
                    <w:rFonts w:ascii="Times New Roman" w:hAnsi="Times New Roman" w:cs="Times New Roman"/>
                    <w:noProof/>
                  </w:rPr>
                  <w:t>Pirkimo sąlygų 3 priedas „Techninė specifikacija“</w:t>
                </w:r>
                <w:r>
                  <w:rPr>
                    <w:noProof/>
                    <w:webHidden/>
                  </w:rPr>
                  <w:tab/>
                </w:r>
                <w:r>
                  <w:rPr>
                    <w:noProof/>
                    <w:webHidden/>
                  </w:rPr>
                  <w:fldChar w:fldCharType="begin"/>
                </w:r>
                <w:r>
                  <w:rPr>
                    <w:noProof/>
                    <w:webHidden/>
                  </w:rPr>
                  <w:instrText xml:space="preserve"> PAGEREF _Toc235447716 \h </w:instrText>
                </w:r>
                <w:r>
                  <w:rPr>
                    <w:noProof/>
                    <w:webHidden/>
                  </w:rPr>
                </w:r>
                <w:r>
                  <w:rPr>
                    <w:noProof/>
                    <w:webHidden/>
                  </w:rPr>
                  <w:fldChar w:fldCharType="separate"/>
                </w:r>
                <w:r>
                  <w:rPr>
                    <w:noProof/>
                    <w:webHidden/>
                  </w:rPr>
                  <w:t>9</w:t>
                </w:r>
                <w:r>
                  <w:rPr>
                    <w:noProof/>
                    <w:webHidden/>
                  </w:rPr>
                  <w:fldChar w:fldCharType="end"/>
                </w:r>
              </w:hyperlink>
            </w:p>
            <w:p w14:paraId="4E074E3E" w14:textId="34A2D143" w:rsidR="008D02CE" w:rsidRDefault="008D02CE">
              <w:pPr>
                <w:pStyle w:val="TOC1"/>
                <w:rPr>
                  <w:noProof/>
                  <w:kern w:val="2"/>
                  <w:sz w:val="24"/>
                  <w:szCs w:val="24"/>
                  <w14:ligatures w14:val="standardContextual"/>
                </w:rPr>
              </w:pPr>
              <w:hyperlink w:anchor="_Toc235447717" w:history="1">
                <w:r w:rsidRPr="007916C2">
                  <w:rPr>
                    <w:rStyle w:val="Hyperlink"/>
                    <w:rFonts w:ascii="Times New Roman" w:hAnsi="Times New Roman" w:cs="Times New Roman"/>
                    <w:noProof/>
                  </w:rPr>
                  <w:t>Pirkimo sąlygų 4 priedas „Pasiūlymo forma“</w:t>
                </w:r>
                <w:r>
                  <w:rPr>
                    <w:noProof/>
                    <w:webHidden/>
                  </w:rPr>
                  <w:tab/>
                </w:r>
                <w:r>
                  <w:rPr>
                    <w:noProof/>
                    <w:webHidden/>
                  </w:rPr>
                  <w:fldChar w:fldCharType="begin"/>
                </w:r>
                <w:r>
                  <w:rPr>
                    <w:noProof/>
                    <w:webHidden/>
                  </w:rPr>
                  <w:instrText xml:space="preserve"> PAGEREF _Toc235447717 \h </w:instrText>
                </w:r>
                <w:r>
                  <w:rPr>
                    <w:noProof/>
                    <w:webHidden/>
                  </w:rPr>
                </w:r>
                <w:r>
                  <w:rPr>
                    <w:noProof/>
                    <w:webHidden/>
                  </w:rPr>
                  <w:fldChar w:fldCharType="separate"/>
                </w:r>
                <w:r>
                  <w:rPr>
                    <w:noProof/>
                    <w:webHidden/>
                  </w:rPr>
                  <w:t>10</w:t>
                </w:r>
                <w:r>
                  <w:rPr>
                    <w:noProof/>
                    <w:webHidden/>
                  </w:rPr>
                  <w:fldChar w:fldCharType="end"/>
                </w:r>
              </w:hyperlink>
            </w:p>
            <w:p w14:paraId="09516CBB" w14:textId="4D519B0D" w:rsidR="008D02CE" w:rsidRDefault="008D02CE">
              <w:pPr>
                <w:pStyle w:val="TOC1"/>
                <w:rPr>
                  <w:noProof/>
                  <w:kern w:val="2"/>
                  <w:sz w:val="24"/>
                  <w:szCs w:val="24"/>
                  <w14:ligatures w14:val="standardContextual"/>
                </w:rPr>
              </w:pPr>
              <w:hyperlink w:anchor="_Toc235447718" w:history="1">
                <w:r w:rsidRPr="007916C2">
                  <w:rPr>
                    <w:rStyle w:val="Hyperlink"/>
                    <w:rFonts w:ascii="Times New Roman" w:hAnsi="Times New Roman" w:cs="Times New Roman"/>
                    <w:noProof/>
                  </w:rPr>
                  <w:t>Pirkimo sąlygų 5 priedas „Pasiūlymų vertinimo kriterijai ir sąlygos“</w:t>
                </w:r>
                <w:r>
                  <w:rPr>
                    <w:noProof/>
                    <w:webHidden/>
                  </w:rPr>
                  <w:tab/>
                </w:r>
                <w:r>
                  <w:rPr>
                    <w:noProof/>
                    <w:webHidden/>
                  </w:rPr>
                  <w:fldChar w:fldCharType="begin"/>
                </w:r>
                <w:r>
                  <w:rPr>
                    <w:noProof/>
                    <w:webHidden/>
                  </w:rPr>
                  <w:instrText xml:space="preserve"> PAGEREF _Toc235447718 \h </w:instrText>
                </w:r>
                <w:r>
                  <w:rPr>
                    <w:noProof/>
                    <w:webHidden/>
                  </w:rPr>
                </w:r>
                <w:r>
                  <w:rPr>
                    <w:noProof/>
                    <w:webHidden/>
                  </w:rPr>
                  <w:fldChar w:fldCharType="separate"/>
                </w:r>
                <w:r>
                  <w:rPr>
                    <w:noProof/>
                    <w:webHidden/>
                  </w:rPr>
                  <w:t>11</w:t>
                </w:r>
                <w:r>
                  <w:rPr>
                    <w:noProof/>
                    <w:webHidden/>
                  </w:rPr>
                  <w:fldChar w:fldCharType="end"/>
                </w:r>
              </w:hyperlink>
            </w:p>
            <w:p w14:paraId="13C4EAFF" w14:textId="3943EC65" w:rsidR="008D02CE" w:rsidRDefault="008D02CE">
              <w:pPr>
                <w:pStyle w:val="TOC1"/>
                <w:rPr>
                  <w:noProof/>
                  <w:kern w:val="2"/>
                  <w:sz w:val="24"/>
                  <w:szCs w:val="24"/>
                  <w14:ligatures w14:val="standardContextual"/>
                </w:rPr>
              </w:pPr>
              <w:hyperlink w:anchor="_Toc235447719" w:history="1">
                <w:r w:rsidRPr="007916C2">
                  <w:rPr>
                    <w:rStyle w:val="Hyperlink"/>
                    <w:rFonts w:ascii="Times New Roman" w:hAnsi="Times New Roman" w:cs="Times New Roman"/>
                    <w:noProof/>
                  </w:rPr>
                  <w:t>Pirkimo sąlygų 6 priedas „Sutarties projektas“</w:t>
                </w:r>
                <w:r>
                  <w:rPr>
                    <w:noProof/>
                    <w:webHidden/>
                  </w:rPr>
                  <w:tab/>
                </w:r>
                <w:r>
                  <w:rPr>
                    <w:noProof/>
                    <w:webHidden/>
                  </w:rPr>
                  <w:fldChar w:fldCharType="begin"/>
                </w:r>
                <w:r>
                  <w:rPr>
                    <w:noProof/>
                    <w:webHidden/>
                  </w:rPr>
                  <w:instrText xml:space="preserve"> PAGEREF _Toc235447719 \h </w:instrText>
                </w:r>
                <w:r>
                  <w:rPr>
                    <w:noProof/>
                    <w:webHidden/>
                  </w:rPr>
                </w:r>
                <w:r>
                  <w:rPr>
                    <w:noProof/>
                    <w:webHidden/>
                  </w:rPr>
                  <w:fldChar w:fldCharType="separate"/>
                </w:r>
                <w:r>
                  <w:rPr>
                    <w:noProof/>
                    <w:webHidden/>
                  </w:rPr>
                  <w:t>12</w:t>
                </w:r>
                <w:r>
                  <w:rPr>
                    <w:noProof/>
                    <w:webHidden/>
                  </w:rPr>
                  <w:fldChar w:fldCharType="end"/>
                </w:r>
              </w:hyperlink>
            </w:p>
            <w:p w14:paraId="047800CC" w14:textId="47FF90B6" w:rsidR="008D02CE" w:rsidRDefault="008D02CE">
              <w:pPr>
                <w:pStyle w:val="TOC1"/>
                <w:rPr>
                  <w:noProof/>
                  <w:kern w:val="2"/>
                  <w:sz w:val="24"/>
                  <w:szCs w:val="24"/>
                  <w14:ligatures w14:val="standardContextual"/>
                </w:rPr>
              </w:pPr>
              <w:hyperlink w:anchor="_Toc235447720" w:history="1">
                <w:r w:rsidRPr="007916C2">
                  <w:rPr>
                    <w:rStyle w:val="Hyperlink"/>
                    <w:rFonts w:ascii="Times New Roman" w:hAnsi="Times New Roman" w:cs="Times New Roman"/>
                    <w:noProof/>
                  </w:rPr>
                  <w:t>Pirkimo sąlygų 7 priedas „Terminai“</w:t>
                </w:r>
                <w:r>
                  <w:rPr>
                    <w:noProof/>
                    <w:webHidden/>
                  </w:rPr>
                  <w:tab/>
                </w:r>
                <w:r>
                  <w:rPr>
                    <w:noProof/>
                    <w:webHidden/>
                  </w:rPr>
                  <w:fldChar w:fldCharType="begin"/>
                </w:r>
                <w:r>
                  <w:rPr>
                    <w:noProof/>
                    <w:webHidden/>
                  </w:rPr>
                  <w:instrText xml:space="preserve"> PAGEREF _Toc235447720 \h </w:instrText>
                </w:r>
                <w:r>
                  <w:rPr>
                    <w:noProof/>
                    <w:webHidden/>
                  </w:rPr>
                </w:r>
                <w:r>
                  <w:rPr>
                    <w:noProof/>
                    <w:webHidden/>
                  </w:rPr>
                  <w:fldChar w:fldCharType="separate"/>
                </w:r>
                <w:r>
                  <w:rPr>
                    <w:noProof/>
                    <w:webHidden/>
                  </w:rPr>
                  <w:t>13</w:t>
                </w:r>
                <w:r>
                  <w:rPr>
                    <w:noProof/>
                    <w:webHidden/>
                  </w:rPr>
                  <w:fldChar w:fldCharType="end"/>
                </w:r>
              </w:hyperlink>
            </w:p>
            <w:p w14:paraId="7ACF4EEF" w14:textId="0AC34284" w:rsidR="00173FBA" w:rsidRDefault="00173FBA">
              <w:r w:rsidRPr="00680373">
                <w:rPr>
                  <w:rFonts w:ascii="Times New Roman" w:hAnsi="Times New Roman" w:cs="Times New Roman"/>
                  <w:noProof/>
                  <w:sz w:val="24"/>
                  <w:szCs w:val="24"/>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356498D2" w:rsidR="00173FBA" w:rsidRDefault="00173FBA" w:rsidP="007334EA">
          <w:pPr>
            <w:spacing w:after="120"/>
            <w:ind w:left="567" w:firstLine="0"/>
            <w:contextualSpacing/>
            <w:rPr>
              <w:rFonts w:ascii="Arial" w:hAnsi="Arial" w:cs="Arial"/>
            </w:rPr>
          </w:pPr>
        </w:p>
        <w:p w14:paraId="6F478FD2" w14:textId="27655BD5" w:rsidR="00173FBA" w:rsidRDefault="00173FBA" w:rsidP="00A84437">
          <w:pPr>
            <w:spacing w:after="120"/>
            <w:ind w:left="567" w:firstLine="0"/>
            <w:contextualSpacing/>
            <w:jc w:val="center"/>
            <w:rPr>
              <w:rFonts w:ascii="Arial" w:hAnsi="Arial" w:cs="Arial"/>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4AA32CFC" w14:textId="77777777" w:rsidR="008D02CE" w:rsidRDefault="008D02CE" w:rsidP="007334EA">
          <w:pPr>
            <w:spacing w:after="120"/>
            <w:ind w:left="567" w:firstLine="0"/>
            <w:contextualSpacing/>
            <w:rPr>
              <w:rFonts w:ascii="Arial" w:hAnsi="Arial" w:cs="Arial"/>
            </w:rPr>
          </w:pPr>
        </w:p>
        <w:p w14:paraId="63697387" w14:textId="77777777" w:rsidR="008D02CE" w:rsidRDefault="008D02CE" w:rsidP="007334EA">
          <w:pPr>
            <w:spacing w:after="120"/>
            <w:ind w:left="567" w:firstLine="0"/>
            <w:contextualSpacing/>
            <w:rPr>
              <w:rFonts w:ascii="Arial" w:hAnsi="Arial" w:cs="Arial"/>
            </w:rPr>
          </w:pPr>
        </w:p>
        <w:p w14:paraId="13E2FE85" w14:textId="77777777" w:rsidR="008D02CE" w:rsidRDefault="008D02CE" w:rsidP="007334EA">
          <w:pPr>
            <w:spacing w:after="120"/>
            <w:ind w:left="567" w:firstLine="0"/>
            <w:contextualSpacing/>
            <w:rPr>
              <w:rFonts w:ascii="Arial" w:hAnsi="Arial" w:cs="Arial"/>
            </w:rPr>
          </w:pPr>
        </w:p>
        <w:p w14:paraId="015DB76D" w14:textId="77777777" w:rsidR="008D02CE" w:rsidRDefault="008D02CE"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73CCB438" w14:textId="0B35D1C9" w:rsidR="005F13F0" w:rsidRPr="00C17D3C" w:rsidRDefault="00FA07DF" w:rsidP="007334EA">
          <w:pPr>
            <w:spacing w:after="120"/>
            <w:ind w:left="567" w:firstLine="0"/>
            <w:contextualSpacing/>
            <w:rPr>
              <w:rFonts w:ascii="Arial" w:hAnsi="Arial" w:cs="Arial"/>
            </w:rPr>
          </w:pPr>
        </w:p>
      </w:sdtContent>
    </w:sdt>
    <w:p w14:paraId="12085CDF" w14:textId="16073931" w:rsidR="00746BAF" w:rsidRPr="00B349E1" w:rsidRDefault="00C31EC9" w:rsidP="001C3D72">
      <w:pPr>
        <w:pStyle w:val="Heading1"/>
        <w:numPr>
          <w:ilvl w:val="0"/>
          <w:numId w:val="5"/>
        </w:numPr>
        <w:spacing w:before="0" w:after="0" w:line="288" w:lineRule="auto"/>
        <w:ind w:left="0" w:firstLine="0"/>
        <w:rPr>
          <w:rFonts w:ascii="Times New Roman" w:hAnsi="Times New Roman" w:cs="Times New Roman"/>
          <w:color w:val="auto"/>
        </w:rPr>
      </w:pPr>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235447705"/>
      <w:bookmarkStart w:id="7" w:name="_Ref39666794"/>
      <w:bookmarkStart w:id="8" w:name="_Ref39666796"/>
      <w:bookmarkStart w:id="9" w:name="_Toc48053171"/>
      <w:bookmarkStart w:id="10" w:name="_Toc147739116"/>
      <w:bookmarkEnd w:id="1"/>
      <w:bookmarkEnd w:id="2"/>
      <w:bookmarkEnd w:id="3"/>
      <w:bookmarkEnd w:id="4"/>
      <w:bookmarkEnd w:id="5"/>
      <w:r w:rsidRPr="00B349E1">
        <w:rPr>
          <w:rFonts w:ascii="Times New Roman" w:hAnsi="Times New Roman" w:cs="Times New Roman"/>
          <w:color w:val="auto"/>
        </w:rPr>
        <w:lastRenderedPageBreak/>
        <w:t>Bendra informacij</w:t>
      </w:r>
      <w:r w:rsidR="00B076FD" w:rsidRPr="00B349E1">
        <w:rPr>
          <w:rFonts w:ascii="Times New Roman" w:hAnsi="Times New Roman" w:cs="Times New Roman"/>
          <w:color w:val="auto"/>
        </w:rPr>
        <w:t>a</w:t>
      </w:r>
      <w:bookmarkEnd w:id="6"/>
      <w:r w:rsidR="6B81CCAC" w:rsidRPr="00B349E1">
        <w:rPr>
          <w:rFonts w:ascii="Times New Roman" w:hAnsi="Times New Roman" w:cs="Times New Roman"/>
          <w:color w:val="auto"/>
        </w:rPr>
        <w:t xml:space="preserve"> </w:t>
      </w:r>
    </w:p>
    <w:p w14:paraId="698C5E70" w14:textId="490FD0EB" w:rsidR="00746BAF" w:rsidRPr="00B714C5" w:rsidRDefault="00746BAF" w:rsidP="00746BAF">
      <w:pPr>
        <w:ind w:firstLine="0"/>
      </w:pPr>
    </w:p>
    <w:p w14:paraId="3C2B83DD" w14:textId="46D03682" w:rsidR="00FB3C75" w:rsidRPr="00B349E1" w:rsidRDefault="002902C1" w:rsidP="00B349E1">
      <w:pPr>
        <w:spacing w:line="288" w:lineRule="auto"/>
        <w:ind w:firstLine="720"/>
        <w:rPr>
          <w:rFonts w:ascii="Times New Roman" w:hAnsi="Times New Roman" w:cs="Times New Roman"/>
          <w:sz w:val="24"/>
          <w:szCs w:val="24"/>
        </w:rPr>
      </w:pPr>
      <w:r w:rsidRPr="00B349E1">
        <w:rPr>
          <w:rFonts w:ascii="Times New Roman" w:hAnsi="Times New Roman" w:cs="Times New Roman"/>
          <w:sz w:val="24"/>
          <w:szCs w:val="24"/>
        </w:rPr>
        <w:t xml:space="preserve">1.1. </w:t>
      </w:r>
      <w:r w:rsidR="639AD35A" w:rsidRPr="00B349E1">
        <w:rPr>
          <w:rFonts w:ascii="Times New Roman" w:hAnsi="Times New Roman" w:cs="Times New Roman"/>
          <w:sz w:val="24"/>
          <w:szCs w:val="24"/>
        </w:rPr>
        <w:t>P</w:t>
      </w:r>
      <w:r w:rsidR="00B312C4" w:rsidRPr="00B349E1">
        <w:rPr>
          <w:rFonts w:ascii="Times New Roman" w:hAnsi="Times New Roman" w:cs="Times New Roman"/>
          <w:sz w:val="24"/>
          <w:szCs w:val="24"/>
        </w:rPr>
        <w:t>erkančioji organizacija</w:t>
      </w:r>
      <w:r w:rsidR="00291EAC" w:rsidRPr="00B349E1">
        <w:rPr>
          <w:rFonts w:ascii="Times New Roman" w:hAnsi="Times New Roman" w:cs="Times New Roman"/>
          <w:sz w:val="24"/>
          <w:szCs w:val="24"/>
        </w:rPr>
        <w:t xml:space="preserve"> </w:t>
      </w:r>
      <w:r w:rsidR="00FB3C75" w:rsidRPr="00B349E1">
        <w:rPr>
          <w:rFonts w:ascii="Times New Roman" w:hAnsi="Times New Roman" w:cs="Times New Roman"/>
          <w:sz w:val="24"/>
          <w:szCs w:val="24"/>
        </w:rPr>
        <w:t>–</w:t>
      </w:r>
      <w:r w:rsidR="006B0118" w:rsidRPr="00B349E1">
        <w:rPr>
          <w:rFonts w:ascii="Times New Roman" w:hAnsi="Times New Roman" w:cs="Times New Roman"/>
          <w:sz w:val="24"/>
          <w:szCs w:val="24"/>
        </w:rPr>
        <w:t xml:space="preserve"> Vytauto Didžiojo universitetas</w:t>
      </w:r>
      <w:r w:rsidR="00FB3C75" w:rsidRPr="00B349E1">
        <w:rPr>
          <w:rFonts w:ascii="Times New Roman" w:hAnsi="Times New Roman" w:cs="Times New Roman"/>
          <w:sz w:val="24"/>
          <w:szCs w:val="24"/>
        </w:rPr>
        <w:t xml:space="preserve">, </w:t>
      </w:r>
      <w:r w:rsidR="005F45C6" w:rsidRPr="00B349E1">
        <w:rPr>
          <w:rFonts w:ascii="Times New Roman" w:hAnsi="Times New Roman" w:cs="Times New Roman"/>
          <w:sz w:val="24"/>
          <w:szCs w:val="24"/>
        </w:rPr>
        <w:t>juridinio asmens kodas 111950396, adresas K. Donelaičio g. 58, 44248, Kaunas. Perkančioji organizacija yra PVM mokėtoja</w:t>
      </w:r>
      <w:r w:rsidR="00FB3C75" w:rsidRPr="00B349E1">
        <w:rPr>
          <w:rFonts w:ascii="Times New Roman" w:hAnsi="Times New Roman" w:cs="Times New Roman"/>
          <w:sz w:val="24"/>
          <w:szCs w:val="24"/>
        </w:rPr>
        <w:t>.</w:t>
      </w:r>
    </w:p>
    <w:p w14:paraId="66608DA3" w14:textId="4316C29D" w:rsidR="00B349E1" w:rsidRPr="00B349E1" w:rsidRDefault="00B349E1" w:rsidP="00B349E1">
      <w:pPr>
        <w:spacing w:line="288" w:lineRule="auto"/>
        <w:ind w:firstLine="720"/>
        <w:rPr>
          <w:rFonts w:ascii="Times New Roman" w:hAnsi="Times New Roman" w:cs="Times New Roman"/>
          <w:sz w:val="24"/>
          <w:szCs w:val="24"/>
        </w:rPr>
      </w:pPr>
      <w:r w:rsidRPr="00B349E1">
        <w:rPr>
          <w:rStyle w:val="normaltextrun"/>
          <w:rFonts w:ascii="Times New Roman" w:hAnsi="Times New Roman" w:cs="Times New Roman"/>
          <w:color w:val="000000"/>
          <w:sz w:val="24"/>
          <w:szCs w:val="24"/>
          <w:shd w:val="clear" w:color="auto" w:fill="FFFFFF"/>
        </w:rPr>
        <w:t>1.2. Pirkimą atlieka</w:t>
      </w:r>
      <w:r w:rsidRPr="00B349E1">
        <w:rPr>
          <w:rStyle w:val="normaltextrun"/>
          <w:rFonts w:ascii="Times New Roman" w:hAnsi="Times New Roman" w:cs="Times New Roman"/>
          <w:color w:val="00B050"/>
          <w:sz w:val="24"/>
          <w:szCs w:val="24"/>
          <w:shd w:val="clear" w:color="auto" w:fill="FFFFFF"/>
        </w:rPr>
        <w:t xml:space="preserve"> </w:t>
      </w:r>
      <w:r w:rsidRPr="00B349E1">
        <w:rPr>
          <w:rStyle w:val="normaltextrun"/>
          <w:rFonts w:ascii="Times New Roman" w:hAnsi="Times New Roman" w:cs="Times New Roman"/>
          <w:color w:val="000000"/>
          <w:sz w:val="24"/>
          <w:szCs w:val="24"/>
          <w:shd w:val="clear" w:color="auto" w:fill="FFFFFF"/>
        </w:rPr>
        <w:t>pati Perkančioji organizacija.</w:t>
      </w:r>
      <w:r w:rsidRPr="00B349E1">
        <w:rPr>
          <w:rStyle w:val="eop"/>
          <w:rFonts w:ascii="Times New Roman" w:hAnsi="Times New Roman" w:cs="Times New Roman"/>
          <w:color w:val="000000"/>
          <w:sz w:val="24"/>
          <w:szCs w:val="24"/>
          <w:shd w:val="clear" w:color="auto" w:fill="FFFFFF"/>
        </w:rPr>
        <w:t> </w:t>
      </w:r>
    </w:p>
    <w:p w14:paraId="6669709E" w14:textId="08826552" w:rsidR="00316D64" w:rsidRPr="00B349E1" w:rsidRDefault="00CA0CC5" w:rsidP="00AF3134">
      <w:pPr>
        <w:pStyle w:val="ListParagraph"/>
        <w:numPr>
          <w:ilvl w:val="1"/>
          <w:numId w:val="40"/>
        </w:numPr>
        <w:spacing w:line="288" w:lineRule="auto"/>
        <w:ind w:left="0" w:firstLine="720"/>
        <w:rPr>
          <w:rFonts w:ascii="Times New Roman" w:hAnsi="Times New Roman" w:cs="Times New Roman"/>
          <w:sz w:val="24"/>
          <w:szCs w:val="24"/>
        </w:rPr>
      </w:pPr>
      <w:r w:rsidRPr="00B349E1">
        <w:rPr>
          <w:rFonts w:ascii="Times New Roman" w:hAnsi="Times New Roman" w:cs="Times New Roman"/>
          <w:sz w:val="24"/>
          <w:szCs w:val="24"/>
        </w:rPr>
        <w:t>Pirkimas neatliekamas naudojantis centralizuotų pirkimų katalogu</w:t>
      </w:r>
      <w:r w:rsidR="0081559D" w:rsidRPr="00B349E1">
        <w:rPr>
          <w:rFonts w:ascii="Times New Roman" w:hAnsi="Times New Roman" w:cs="Times New Roman"/>
          <w:sz w:val="24"/>
          <w:szCs w:val="24"/>
        </w:rPr>
        <w:t xml:space="preserve"> (toliau – CPO)</w:t>
      </w:r>
      <w:r w:rsidRPr="00B349E1">
        <w:rPr>
          <w:rFonts w:ascii="Times New Roman" w:hAnsi="Times New Roman" w:cs="Times New Roman"/>
          <w:sz w:val="24"/>
          <w:szCs w:val="24"/>
        </w:rPr>
        <w:t>, nes</w:t>
      </w:r>
      <w:r w:rsidR="0081559D" w:rsidRPr="00B349E1">
        <w:rPr>
          <w:rFonts w:ascii="Times New Roman" w:hAnsi="Times New Roman" w:cs="Times New Roman"/>
          <w:sz w:val="24"/>
          <w:szCs w:val="24"/>
        </w:rPr>
        <w:t xml:space="preserve"> CPO katalog</w:t>
      </w:r>
      <w:r w:rsidR="00CE63F1" w:rsidRPr="00B349E1">
        <w:rPr>
          <w:rFonts w:ascii="Times New Roman" w:hAnsi="Times New Roman" w:cs="Times New Roman"/>
          <w:sz w:val="24"/>
          <w:szCs w:val="24"/>
        </w:rPr>
        <w:t xml:space="preserve">e </w:t>
      </w:r>
      <w:r w:rsidR="00A11FB7" w:rsidRPr="00B349E1">
        <w:rPr>
          <w:rFonts w:ascii="Times New Roman" w:hAnsi="Times New Roman" w:cs="Times New Roman"/>
          <w:sz w:val="24"/>
          <w:szCs w:val="24"/>
        </w:rPr>
        <w:t>nėra</w:t>
      </w:r>
      <w:r w:rsidR="009245B2" w:rsidRPr="00B349E1">
        <w:rPr>
          <w:rFonts w:ascii="Times New Roman" w:hAnsi="Times New Roman" w:cs="Times New Roman"/>
          <w:sz w:val="24"/>
          <w:szCs w:val="24"/>
        </w:rPr>
        <w:t xml:space="preserve"> siūlomas </w:t>
      </w:r>
      <w:r w:rsidR="00B349E1" w:rsidRPr="00B349E1">
        <w:rPr>
          <w:rFonts w:ascii="Times New Roman" w:hAnsi="Times New Roman" w:cs="Times New Roman"/>
          <w:sz w:val="24"/>
          <w:szCs w:val="24"/>
        </w:rPr>
        <w:t>tokių prekių</w:t>
      </w:r>
      <w:r w:rsidR="00497697" w:rsidRPr="00B349E1">
        <w:rPr>
          <w:rFonts w:ascii="Times New Roman" w:hAnsi="Times New Roman" w:cs="Times New Roman"/>
          <w:sz w:val="24"/>
          <w:szCs w:val="24"/>
        </w:rPr>
        <w:t xml:space="preserve"> asortimentas</w:t>
      </w:r>
      <w:r w:rsidRPr="00B349E1">
        <w:rPr>
          <w:rFonts w:ascii="Times New Roman" w:hAnsi="Times New Roman" w:cs="Times New Roman"/>
          <w:sz w:val="24"/>
          <w:szCs w:val="24"/>
        </w:rPr>
        <w:t xml:space="preserve">.  </w:t>
      </w:r>
    </w:p>
    <w:p w14:paraId="52EA068B" w14:textId="1F741EC4" w:rsidR="00C71C6F" w:rsidRPr="00B349E1" w:rsidRDefault="00503A5B" w:rsidP="00B349E1">
      <w:pPr>
        <w:spacing w:line="288" w:lineRule="auto"/>
        <w:ind w:firstLine="720"/>
        <w:rPr>
          <w:rFonts w:ascii="Times New Roman" w:hAnsi="Times New Roman" w:cs="Times New Roman"/>
          <w:sz w:val="24"/>
          <w:szCs w:val="24"/>
        </w:rPr>
      </w:pPr>
      <w:r w:rsidRPr="00B349E1">
        <w:rPr>
          <w:rFonts w:ascii="Times New Roman" w:hAnsi="Times New Roman" w:cs="Times New Roman"/>
          <w:sz w:val="24"/>
          <w:szCs w:val="24"/>
        </w:rPr>
        <w:t>1.</w:t>
      </w:r>
      <w:r w:rsidR="00AF3134">
        <w:rPr>
          <w:rFonts w:ascii="Times New Roman" w:hAnsi="Times New Roman" w:cs="Times New Roman"/>
          <w:sz w:val="24"/>
          <w:szCs w:val="24"/>
        </w:rPr>
        <w:t>4</w:t>
      </w:r>
      <w:r w:rsidRPr="00B349E1">
        <w:rPr>
          <w:rFonts w:ascii="Times New Roman" w:hAnsi="Times New Roman" w:cs="Times New Roman"/>
          <w:sz w:val="24"/>
          <w:szCs w:val="24"/>
        </w:rPr>
        <w:t xml:space="preserve">. </w:t>
      </w:r>
      <w:r w:rsidR="00091F01" w:rsidRPr="00B349E1">
        <w:rPr>
          <w:rFonts w:ascii="Times New Roman" w:hAnsi="Times New Roman" w:cs="Times New Roman"/>
          <w:sz w:val="24"/>
          <w:szCs w:val="24"/>
        </w:rPr>
        <w:t xml:space="preserve">Pirkimo Komisija nėra sudaroma. </w:t>
      </w:r>
    </w:p>
    <w:p w14:paraId="16DB9CE8" w14:textId="333C53E5" w:rsidR="001045C0" w:rsidRPr="00B349E1" w:rsidRDefault="004F6423" w:rsidP="00B349E1">
      <w:pPr>
        <w:pStyle w:val="ListParagraph"/>
        <w:spacing w:line="288" w:lineRule="auto"/>
        <w:ind w:left="0" w:firstLine="720"/>
        <w:rPr>
          <w:rFonts w:ascii="Times New Roman" w:hAnsi="Times New Roman" w:cs="Times New Roman"/>
          <w:sz w:val="24"/>
          <w:szCs w:val="24"/>
        </w:rPr>
      </w:pPr>
      <w:r w:rsidRPr="00B349E1">
        <w:rPr>
          <w:rFonts w:ascii="Times New Roman" w:hAnsi="Times New Roman" w:cs="Times New Roman"/>
          <w:sz w:val="24"/>
          <w:szCs w:val="24"/>
        </w:rPr>
        <w:t>1.</w:t>
      </w:r>
      <w:r w:rsidR="00AF3134">
        <w:rPr>
          <w:rFonts w:ascii="Times New Roman" w:hAnsi="Times New Roman" w:cs="Times New Roman"/>
          <w:sz w:val="24"/>
          <w:szCs w:val="24"/>
        </w:rPr>
        <w:t>5</w:t>
      </w:r>
      <w:r w:rsidRPr="00B349E1">
        <w:rPr>
          <w:rFonts w:ascii="Times New Roman" w:hAnsi="Times New Roman" w:cs="Times New Roman"/>
          <w:sz w:val="24"/>
          <w:szCs w:val="24"/>
        </w:rPr>
        <w:t>.</w:t>
      </w:r>
      <w:r w:rsidRPr="00B349E1">
        <w:rPr>
          <w:rFonts w:ascii="Times New Roman" w:hAnsi="Times New Roman" w:cs="Times New Roman"/>
          <w:i/>
          <w:iCs/>
          <w:sz w:val="24"/>
          <w:szCs w:val="24"/>
        </w:rPr>
        <w:t xml:space="preserve"> </w:t>
      </w:r>
      <w:r w:rsidR="00384F62" w:rsidRPr="00AE1F37">
        <w:rPr>
          <w:rFonts w:ascii="Times New Roman" w:hAnsi="Times New Roman" w:cs="Times New Roman"/>
          <w:sz w:val="24"/>
          <w:szCs w:val="24"/>
        </w:rPr>
        <w:t xml:space="preserve">Atliekamas žaliasis pirkimas. Pirkimas vykdomas vadovaujantis </w:t>
      </w:r>
      <w:hyperlink r:id="rId12" w:history="1">
        <w:r w:rsidR="00384F62" w:rsidRPr="00AE1F37">
          <w:rPr>
            <w:rStyle w:val="Hyperlink"/>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384F62" w:rsidRPr="00AE1F37">
        <w:rPr>
          <w:rFonts w:ascii="Times New Roman" w:hAnsi="Times New Roman" w:cs="Times New Roman"/>
          <w:color w:val="00B050"/>
          <w:sz w:val="24"/>
          <w:szCs w:val="24"/>
        </w:rPr>
        <w:t xml:space="preserve"> </w:t>
      </w:r>
      <w:r w:rsidR="005320BA" w:rsidRPr="005320BA">
        <w:rPr>
          <w:rFonts w:ascii="Times New Roman" w:hAnsi="Times New Roman" w:cs="Times New Roman"/>
          <w:sz w:val="24"/>
          <w:szCs w:val="24"/>
        </w:rPr>
        <w:t xml:space="preserve">4 punkto 4.4.3 </w:t>
      </w:r>
      <w:r w:rsidR="007D38FF">
        <w:rPr>
          <w:rFonts w:ascii="Times New Roman" w:hAnsi="Times New Roman" w:cs="Times New Roman"/>
          <w:sz w:val="24"/>
          <w:szCs w:val="24"/>
        </w:rPr>
        <w:t xml:space="preserve">ir 4.4.4.1 </w:t>
      </w:r>
      <w:r w:rsidR="005320BA" w:rsidRPr="005320BA">
        <w:rPr>
          <w:rFonts w:ascii="Times New Roman" w:hAnsi="Times New Roman" w:cs="Times New Roman"/>
          <w:sz w:val="24"/>
          <w:szCs w:val="24"/>
        </w:rPr>
        <w:t>papunkči</w:t>
      </w:r>
      <w:r w:rsidR="007D38FF">
        <w:rPr>
          <w:rFonts w:ascii="Times New Roman" w:hAnsi="Times New Roman" w:cs="Times New Roman"/>
          <w:sz w:val="24"/>
          <w:szCs w:val="24"/>
        </w:rPr>
        <w:t>ais</w:t>
      </w:r>
      <w:r w:rsidR="005320BA" w:rsidRPr="005320BA">
        <w:rPr>
          <w:rFonts w:ascii="Times New Roman" w:hAnsi="Times New Roman" w:cs="Times New Roman"/>
          <w:sz w:val="24"/>
          <w:szCs w:val="24"/>
        </w:rPr>
        <w:t>.</w:t>
      </w:r>
      <w:r w:rsidR="005320BA">
        <w:t xml:space="preserve"> </w:t>
      </w:r>
      <w:r w:rsidR="00384F62" w:rsidRPr="00AE1F37">
        <w:rPr>
          <w:rFonts w:ascii="Times New Roman" w:hAnsi="Times New Roman" w:cs="Times New Roman"/>
          <w:sz w:val="24"/>
          <w:szCs w:val="24"/>
        </w:rPr>
        <w:t>Aplinkos apaugos kriterijai nustatyti pirkimo sąlygų priede Nr. 3 „</w:t>
      </w:r>
      <w:r w:rsidR="00384F62" w:rsidRPr="00895EF8">
        <w:rPr>
          <w:rFonts w:ascii="Times New Roman" w:hAnsi="Times New Roman" w:cs="Times New Roman"/>
          <w:i/>
          <w:iCs/>
          <w:sz w:val="24"/>
          <w:szCs w:val="24"/>
        </w:rPr>
        <w:t>Techninė specifikacija“</w:t>
      </w:r>
      <w:r w:rsidR="00384F62" w:rsidRPr="00AE1F37">
        <w:rPr>
          <w:rFonts w:ascii="Times New Roman" w:hAnsi="Times New Roman" w:cs="Times New Roman"/>
          <w:sz w:val="24"/>
          <w:szCs w:val="24"/>
        </w:rPr>
        <w:t xml:space="preserve"> bei pirkimo sąlygų priede Nr. 6 </w:t>
      </w:r>
      <w:r w:rsidR="00384F62" w:rsidRPr="00895EF8">
        <w:rPr>
          <w:rFonts w:ascii="Times New Roman" w:hAnsi="Times New Roman" w:cs="Times New Roman"/>
          <w:i/>
          <w:iCs/>
          <w:sz w:val="24"/>
          <w:szCs w:val="24"/>
        </w:rPr>
        <w:t>„Sutarties projektas“</w:t>
      </w:r>
      <w:r w:rsidR="00384F62" w:rsidRPr="00AE1F37">
        <w:rPr>
          <w:rFonts w:ascii="Times New Roman" w:hAnsi="Times New Roman" w:cs="Times New Roman"/>
          <w:sz w:val="24"/>
          <w:szCs w:val="24"/>
        </w:rPr>
        <w:t>.</w:t>
      </w:r>
    </w:p>
    <w:p w14:paraId="15179C0E" w14:textId="11A3F670" w:rsidR="00257685" w:rsidRPr="00B349E1" w:rsidRDefault="00895EF8" w:rsidP="00AF3134">
      <w:pPr>
        <w:pStyle w:val="ListParagraph"/>
        <w:numPr>
          <w:ilvl w:val="1"/>
          <w:numId w:val="41"/>
        </w:numPr>
        <w:spacing w:line="288" w:lineRule="auto"/>
        <w:rPr>
          <w:rFonts w:ascii="Times New Roman" w:hAnsi="Times New Roman" w:cs="Times New Roman"/>
          <w:sz w:val="24"/>
          <w:szCs w:val="24"/>
        </w:rPr>
      </w:pPr>
      <w:r>
        <w:rPr>
          <w:rFonts w:ascii="Times New Roman" w:eastAsia="Arial" w:hAnsi="Times New Roman" w:cs="Times New Roman"/>
          <w:sz w:val="24"/>
          <w:szCs w:val="24"/>
        </w:rPr>
        <w:t xml:space="preserve"> </w:t>
      </w:r>
      <w:r w:rsidR="4B7098B6" w:rsidRPr="00B349E1">
        <w:rPr>
          <w:rFonts w:ascii="Times New Roman" w:eastAsia="Arial" w:hAnsi="Times New Roman" w:cs="Times New Roman"/>
          <w:sz w:val="24"/>
          <w:szCs w:val="24"/>
        </w:rPr>
        <w:t>Bendrosios</w:t>
      </w:r>
      <w:r w:rsidR="00931CA2" w:rsidRPr="00B349E1">
        <w:rPr>
          <w:rFonts w:ascii="Times New Roman" w:eastAsia="Arial" w:hAnsi="Times New Roman" w:cs="Times New Roman"/>
          <w:sz w:val="24"/>
          <w:szCs w:val="24"/>
        </w:rPr>
        <w:t xml:space="preserve"> pirkimo</w:t>
      </w:r>
      <w:r w:rsidR="4B7098B6" w:rsidRPr="00B349E1">
        <w:rPr>
          <w:rFonts w:ascii="Times New Roman" w:eastAsia="Arial" w:hAnsi="Times New Roman" w:cs="Times New Roman"/>
          <w:sz w:val="24"/>
          <w:szCs w:val="24"/>
        </w:rPr>
        <w:t xml:space="preserve"> sąlygos yra neatskiriama ši</w:t>
      </w:r>
      <w:r w:rsidR="00931CA2" w:rsidRPr="00B349E1">
        <w:rPr>
          <w:rFonts w:ascii="Times New Roman" w:eastAsia="Arial" w:hAnsi="Times New Roman" w:cs="Times New Roman"/>
          <w:sz w:val="24"/>
          <w:szCs w:val="24"/>
        </w:rPr>
        <w:t>ų</w:t>
      </w:r>
      <w:r w:rsidR="4B7098B6" w:rsidRPr="00B349E1">
        <w:rPr>
          <w:rFonts w:ascii="Times New Roman" w:eastAsia="Arial" w:hAnsi="Times New Roman" w:cs="Times New Roman"/>
          <w:sz w:val="24"/>
          <w:szCs w:val="24"/>
        </w:rPr>
        <w:t xml:space="preserve"> pirkimo sąlygų dalis.</w:t>
      </w:r>
    </w:p>
    <w:p w14:paraId="7A92E859" w14:textId="77777777" w:rsidR="00B349E1" w:rsidRPr="00B349E1" w:rsidRDefault="00B349E1" w:rsidP="00B349E1">
      <w:pPr>
        <w:pStyle w:val="ListParagraph"/>
        <w:spacing w:line="288" w:lineRule="auto"/>
        <w:ind w:firstLine="0"/>
        <w:rPr>
          <w:rFonts w:ascii="Times New Roman" w:hAnsi="Times New Roman" w:cs="Times New Roman"/>
          <w:sz w:val="24"/>
          <w:szCs w:val="24"/>
        </w:rPr>
      </w:pPr>
    </w:p>
    <w:p w14:paraId="4ED932F3" w14:textId="2CE07367" w:rsidR="00FB3C75" w:rsidRPr="00B349E1" w:rsidRDefault="00244994" w:rsidP="00B349E1">
      <w:pPr>
        <w:pStyle w:val="Heading1"/>
        <w:numPr>
          <w:ilvl w:val="0"/>
          <w:numId w:val="7"/>
        </w:numPr>
        <w:spacing w:before="0" w:after="0" w:line="288" w:lineRule="auto"/>
        <w:ind w:left="357" w:hanging="357"/>
        <w:rPr>
          <w:rFonts w:ascii="Times New Roman" w:hAnsi="Times New Roman" w:cs="Times New Roman"/>
          <w:color w:val="auto"/>
        </w:rPr>
      </w:pPr>
      <w:bookmarkStart w:id="11" w:name="_Toc235447706"/>
      <w:r w:rsidRPr="00B349E1">
        <w:rPr>
          <w:rFonts w:ascii="Times New Roman" w:hAnsi="Times New Roman" w:cs="Times New Roman"/>
          <w:color w:val="auto"/>
        </w:rPr>
        <w:t>Pirkimo objektas</w:t>
      </w:r>
      <w:bookmarkEnd w:id="11"/>
    </w:p>
    <w:p w14:paraId="7D847502" w14:textId="77777777" w:rsidR="00FB3C75" w:rsidRPr="00B714C5" w:rsidRDefault="00FB3C75" w:rsidP="00E62E95">
      <w:pPr>
        <w:spacing w:line="240" w:lineRule="auto"/>
        <w:ind w:firstLine="0"/>
      </w:pPr>
    </w:p>
    <w:p w14:paraId="0AEFEE07" w14:textId="4E624790" w:rsidR="00FB3C75" w:rsidRPr="005E32B4" w:rsidRDefault="00651664" w:rsidP="00CC2908">
      <w:pPr>
        <w:pStyle w:val="ListParagraph"/>
        <w:widowControl w:val="0"/>
        <w:numPr>
          <w:ilvl w:val="1"/>
          <w:numId w:val="7"/>
        </w:numPr>
        <w:autoSpaceDE w:val="0"/>
        <w:autoSpaceDN w:val="0"/>
        <w:adjustRightInd w:val="0"/>
        <w:spacing w:line="288" w:lineRule="auto"/>
        <w:ind w:left="0" w:firstLine="709"/>
        <w:rPr>
          <w:rFonts w:ascii="Times New Roman" w:hAnsi="Times New Roman" w:cs="Times New Roman"/>
          <w:sz w:val="24"/>
          <w:szCs w:val="24"/>
        </w:rPr>
      </w:pPr>
      <w:r w:rsidRPr="005E32B4">
        <w:rPr>
          <w:rFonts w:ascii="Times New Roman" w:hAnsi="Times New Roman" w:cs="Times New Roman"/>
          <w:sz w:val="24"/>
          <w:szCs w:val="24"/>
        </w:rPr>
        <w:t xml:space="preserve">Perkančioji organizacija </w:t>
      </w:r>
      <w:r w:rsidR="00FB3C75" w:rsidRPr="005E32B4">
        <w:rPr>
          <w:rFonts w:ascii="Times New Roman" w:eastAsia="Calibri" w:hAnsi="Times New Roman" w:cs="Times New Roman"/>
          <w:sz w:val="24"/>
          <w:szCs w:val="24"/>
        </w:rPr>
        <w:t>numato įsigyti</w:t>
      </w:r>
      <w:r w:rsidR="00F90BB1" w:rsidRPr="005E32B4">
        <w:rPr>
          <w:rFonts w:ascii="Times New Roman" w:eastAsia="Calibri" w:hAnsi="Times New Roman" w:cs="Times New Roman"/>
          <w:sz w:val="24"/>
          <w:szCs w:val="24"/>
        </w:rPr>
        <w:t xml:space="preserve"> </w:t>
      </w:r>
      <w:r w:rsidR="00FE5D7F" w:rsidRPr="005E32B4">
        <w:rPr>
          <w:rFonts w:ascii="Times New Roman" w:hAnsi="Times New Roman" w:cs="Times New Roman"/>
          <w:i/>
          <w:iCs/>
          <w:sz w:val="24"/>
          <w:szCs w:val="24"/>
        </w:rPr>
        <w:t>elektroninių dokumentų pasirašymo, elektroninių parašų validavimo ir ilgalaikio galiojimo užtikrinimo sprendim</w:t>
      </w:r>
      <w:r w:rsidR="003B5266" w:rsidRPr="005E32B4">
        <w:rPr>
          <w:rFonts w:ascii="Times New Roman" w:hAnsi="Times New Roman" w:cs="Times New Roman"/>
          <w:i/>
          <w:iCs/>
          <w:sz w:val="24"/>
          <w:szCs w:val="24"/>
        </w:rPr>
        <w:t>ą</w:t>
      </w:r>
      <w:r w:rsidR="00FE5D7F" w:rsidRPr="005E32B4">
        <w:rPr>
          <w:rFonts w:ascii="Times New Roman" w:hAnsi="Times New Roman" w:cs="Times New Roman"/>
          <w:sz w:val="24"/>
          <w:szCs w:val="24"/>
        </w:rPr>
        <w:t xml:space="preserve">, </w:t>
      </w:r>
      <w:r w:rsidR="00FE5D7F" w:rsidRPr="005E32B4">
        <w:rPr>
          <w:rFonts w:ascii="Times New Roman" w:hAnsi="Times New Roman" w:cs="Times New Roman"/>
          <w:i/>
          <w:iCs/>
          <w:sz w:val="24"/>
          <w:szCs w:val="24"/>
        </w:rPr>
        <w:t>veikiant</w:t>
      </w:r>
      <w:r w:rsidR="003B5266" w:rsidRPr="005E32B4">
        <w:rPr>
          <w:rFonts w:ascii="Times New Roman" w:hAnsi="Times New Roman" w:cs="Times New Roman"/>
          <w:i/>
          <w:iCs/>
          <w:sz w:val="24"/>
          <w:szCs w:val="24"/>
        </w:rPr>
        <w:t>į</w:t>
      </w:r>
      <w:r w:rsidR="00FE5D7F" w:rsidRPr="005E32B4">
        <w:rPr>
          <w:rFonts w:ascii="Times New Roman" w:hAnsi="Times New Roman" w:cs="Times New Roman"/>
          <w:i/>
          <w:iCs/>
          <w:sz w:val="24"/>
          <w:szCs w:val="24"/>
        </w:rPr>
        <w:t xml:space="preserve"> kaip debesijos (SaaS) paslauga ir integracija su Perkančiosios organizacijos naudojamomis informacinėmis sistemomis Profit-Web ir EcoCost.</w:t>
      </w:r>
      <w:r w:rsidR="00537EF5" w:rsidRPr="005E32B4">
        <w:rPr>
          <w:rFonts w:ascii="Times New Roman" w:hAnsi="Times New Roman" w:cs="Times New Roman"/>
          <w:sz w:val="24"/>
          <w:szCs w:val="24"/>
        </w:rPr>
        <w:t xml:space="preserve"> </w:t>
      </w:r>
      <w:r w:rsidR="00FE5D7F" w:rsidRPr="005E32B4">
        <w:rPr>
          <w:rFonts w:ascii="Times New Roman" w:hAnsi="Times New Roman" w:cs="Times New Roman"/>
          <w:i/>
          <w:iCs/>
          <w:sz w:val="24"/>
          <w:szCs w:val="24"/>
        </w:rPr>
        <w:t>Sprendimas turi užtikrinti dokumentų pasirašymo procesų automatizavimą, kvalifikuotų elektroninių parašų naudojimą, dokumentų validavimą bei pasirašytų dokumentų grąžinimą į organizacijos informacines sistemas</w:t>
      </w:r>
      <w:r w:rsidR="005E32B4" w:rsidRPr="005E32B4">
        <w:rPr>
          <w:rFonts w:ascii="Times New Roman" w:hAnsi="Times New Roman" w:cs="Times New Roman"/>
          <w:i/>
          <w:iCs/>
          <w:sz w:val="24"/>
          <w:szCs w:val="24"/>
        </w:rPr>
        <w:t>.</w:t>
      </w:r>
      <w:r w:rsidR="005E32B4">
        <w:rPr>
          <w:rFonts w:ascii="Times New Roman" w:hAnsi="Times New Roman" w:cs="Times New Roman"/>
          <w:i/>
          <w:iCs/>
          <w:sz w:val="24"/>
          <w:szCs w:val="24"/>
        </w:rPr>
        <w:t xml:space="preserve"> </w:t>
      </w:r>
      <w:r w:rsidR="00FB3C75" w:rsidRPr="005E32B4">
        <w:rPr>
          <w:rFonts w:ascii="Times New Roman" w:hAnsi="Times New Roman" w:cs="Times New Roman"/>
          <w:sz w:val="24"/>
          <w:szCs w:val="24"/>
        </w:rPr>
        <w:t xml:space="preserve">Reikalavimai </w:t>
      </w:r>
      <w:r w:rsidR="00966703" w:rsidRPr="005E32B4">
        <w:rPr>
          <w:rFonts w:ascii="Times New Roman" w:hAnsi="Times New Roman" w:cs="Times New Roman"/>
          <w:sz w:val="24"/>
          <w:szCs w:val="24"/>
        </w:rPr>
        <w:t>p</w:t>
      </w:r>
      <w:r w:rsidR="00FB3C75" w:rsidRPr="005E32B4">
        <w:rPr>
          <w:rFonts w:ascii="Times New Roman" w:hAnsi="Times New Roman" w:cs="Times New Roman"/>
          <w:sz w:val="24"/>
          <w:szCs w:val="24"/>
        </w:rPr>
        <w:t>irkimo objektui nustatyti</w:t>
      </w:r>
      <w:r w:rsidR="00AE2AEF" w:rsidRPr="005E32B4">
        <w:rPr>
          <w:rFonts w:ascii="Times New Roman" w:hAnsi="Times New Roman" w:cs="Times New Roman"/>
          <w:sz w:val="24"/>
          <w:szCs w:val="24"/>
        </w:rPr>
        <w:t xml:space="preserve"> </w:t>
      </w:r>
      <w:r w:rsidR="00966703" w:rsidRPr="005E32B4">
        <w:rPr>
          <w:rFonts w:ascii="Times New Roman" w:hAnsi="Times New Roman" w:cs="Times New Roman"/>
          <w:sz w:val="24"/>
          <w:szCs w:val="24"/>
        </w:rPr>
        <w:t>s</w:t>
      </w:r>
      <w:r w:rsidR="00044836" w:rsidRPr="005E32B4">
        <w:rPr>
          <w:rFonts w:ascii="Times New Roman" w:hAnsi="Times New Roman" w:cs="Times New Roman"/>
          <w:sz w:val="24"/>
          <w:szCs w:val="24"/>
        </w:rPr>
        <w:t>pecialiųjų p</w:t>
      </w:r>
      <w:r w:rsidR="00AE2AEF" w:rsidRPr="005E32B4">
        <w:rPr>
          <w:rFonts w:ascii="Times New Roman" w:hAnsi="Times New Roman" w:cs="Times New Roman"/>
          <w:sz w:val="24"/>
          <w:szCs w:val="24"/>
        </w:rPr>
        <w:t xml:space="preserve">irkimo sąlygų </w:t>
      </w:r>
      <w:r w:rsidR="00F527A2" w:rsidRPr="005E32B4">
        <w:rPr>
          <w:rFonts w:ascii="Times New Roman" w:hAnsi="Times New Roman" w:cs="Times New Roman"/>
          <w:sz w:val="24"/>
          <w:szCs w:val="24"/>
        </w:rPr>
        <w:t xml:space="preserve">Nr. </w:t>
      </w:r>
      <w:r w:rsidR="009D2142" w:rsidRPr="005E32B4">
        <w:rPr>
          <w:rFonts w:ascii="Times New Roman" w:hAnsi="Times New Roman" w:cs="Times New Roman"/>
          <w:sz w:val="24"/>
          <w:szCs w:val="24"/>
        </w:rPr>
        <w:t>3</w:t>
      </w:r>
      <w:r w:rsidR="00AE2AEF" w:rsidRPr="005E32B4">
        <w:rPr>
          <w:rFonts w:ascii="Times New Roman" w:hAnsi="Times New Roman" w:cs="Times New Roman"/>
          <w:sz w:val="24"/>
          <w:szCs w:val="24"/>
        </w:rPr>
        <w:t xml:space="preserve"> priede</w:t>
      </w:r>
      <w:r w:rsidR="00A4466E" w:rsidRPr="005E32B4">
        <w:rPr>
          <w:rFonts w:ascii="Times New Roman" w:hAnsi="Times New Roman" w:cs="Times New Roman"/>
          <w:sz w:val="24"/>
          <w:szCs w:val="24"/>
        </w:rPr>
        <w:t xml:space="preserve"> „</w:t>
      </w:r>
      <w:r w:rsidR="00F12DD4" w:rsidRPr="005E32B4">
        <w:rPr>
          <w:rFonts w:ascii="Times New Roman" w:hAnsi="Times New Roman" w:cs="Times New Roman"/>
          <w:i/>
          <w:iCs/>
          <w:sz w:val="24"/>
          <w:szCs w:val="24"/>
        </w:rPr>
        <w:t>Techninė specifikacija</w:t>
      </w:r>
      <w:r w:rsidR="00F12DD4" w:rsidRPr="005E32B4">
        <w:rPr>
          <w:rFonts w:ascii="Times New Roman" w:hAnsi="Times New Roman" w:cs="Times New Roman"/>
          <w:sz w:val="24"/>
          <w:szCs w:val="24"/>
        </w:rPr>
        <w:t>“</w:t>
      </w:r>
      <w:r w:rsidR="00AE2AEF" w:rsidRPr="005E32B4">
        <w:rPr>
          <w:rFonts w:ascii="Times New Roman" w:hAnsi="Times New Roman" w:cs="Times New Roman"/>
          <w:sz w:val="24"/>
          <w:szCs w:val="24"/>
        </w:rPr>
        <w:t>.</w:t>
      </w:r>
    </w:p>
    <w:p w14:paraId="49117D58" w14:textId="0B476B29" w:rsidR="005D280D" w:rsidRPr="00B714C5" w:rsidRDefault="002C41AA" w:rsidP="001C3D72">
      <w:pPr>
        <w:pStyle w:val="NoSpacing"/>
        <w:spacing w:line="288" w:lineRule="auto"/>
        <w:ind w:firstLine="720"/>
        <w:contextualSpacing/>
        <w:rPr>
          <w:rFonts w:ascii="Times New Roman" w:hAnsi="Times New Roman" w:cs="Times New Roman"/>
          <w:sz w:val="24"/>
          <w:szCs w:val="24"/>
        </w:rPr>
      </w:pPr>
      <w:r w:rsidRPr="00B714C5">
        <w:rPr>
          <w:rFonts w:ascii="Times New Roman" w:hAnsi="Times New Roman" w:cs="Times New Roman"/>
          <w:sz w:val="24"/>
          <w:szCs w:val="24"/>
        </w:rPr>
        <w:t>2.</w:t>
      </w:r>
      <w:r w:rsidR="00F12DD4">
        <w:rPr>
          <w:rFonts w:ascii="Times New Roman" w:hAnsi="Times New Roman" w:cs="Times New Roman"/>
          <w:sz w:val="24"/>
          <w:szCs w:val="24"/>
        </w:rPr>
        <w:t>2</w:t>
      </w:r>
      <w:r w:rsidRPr="00B714C5">
        <w:rPr>
          <w:rFonts w:ascii="Times New Roman" w:hAnsi="Times New Roman" w:cs="Times New Roman"/>
          <w:sz w:val="24"/>
          <w:szCs w:val="24"/>
        </w:rPr>
        <w:t>.</w:t>
      </w:r>
      <w:r w:rsidR="00ED1C85" w:rsidRPr="00B714C5">
        <w:rPr>
          <w:rFonts w:ascii="Times New Roman" w:hAnsi="Times New Roman" w:cs="Times New Roman"/>
          <w:sz w:val="24"/>
          <w:szCs w:val="24"/>
        </w:rPr>
        <w:t xml:space="preserve"> </w:t>
      </w:r>
      <w:r w:rsidR="00FB3C75" w:rsidRPr="00B714C5">
        <w:rPr>
          <w:rFonts w:ascii="Times New Roman" w:hAnsi="Times New Roman" w:cs="Times New Roman"/>
          <w:sz w:val="24"/>
          <w:szCs w:val="24"/>
        </w:rPr>
        <w:t>Pirkimo objektas į dalis neskaidomas.</w:t>
      </w:r>
      <w:r w:rsidR="00702B7B" w:rsidRPr="00B714C5">
        <w:rPr>
          <w:rFonts w:ascii="Times New Roman" w:hAnsi="Times New Roman" w:cs="Times New Roman"/>
          <w:sz w:val="24"/>
          <w:szCs w:val="24"/>
        </w:rPr>
        <w:t xml:space="preserve"> Pirkimo apimtys, reikalavimai ir techninė specifikacija apibrėžti </w:t>
      </w:r>
      <w:r w:rsidR="00C314B2" w:rsidRPr="00B714C5">
        <w:rPr>
          <w:rFonts w:ascii="Times New Roman" w:hAnsi="Times New Roman" w:cs="Times New Roman"/>
          <w:sz w:val="24"/>
          <w:szCs w:val="24"/>
        </w:rPr>
        <w:t>s</w:t>
      </w:r>
      <w:r w:rsidR="000B6976" w:rsidRPr="00B714C5">
        <w:rPr>
          <w:rFonts w:ascii="Times New Roman" w:hAnsi="Times New Roman" w:cs="Times New Roman"/>
          <w:sz w:val="24"/>
          <w:szCs w:val="24"/>
        </w:rPr>
        <w:t>pecialiųjų p</w:t>
      </w:r>
      <w:r w:rsidR="00702B7B" w:rsidRPr="00B714C5">
        <w:rPr>
          <w:rFonts w:ascii="Times New Roman" w:hAnsi="Times New Roman" w:cs="Times New Roman"/>
          <w:sz w:val="24"/>
          <w:szCs w:val="24"/>
        </w:rPr>
        <w:t xml:space="preserve">irkimo sąlygų </w:t>
      </w:r>
      <w:r w:rsidR="00F527A2" w:rsidRPr="00B714C5">
        <w:rPr>
          <w:rFonts w:ascii="Times New Roman" w:hAnsi="Times New Roman" w:cs="Times New Roman"/>
          <w:sz w:val="24"/>
          <w:szCs w:val="24"/>
        </w:rPr>
        <w:t xml:space="preserve">Nr. </w:t>
      </w:r>
      <w:r w:rsidR="009D2142">
        <w:rPr>
          <w:rFonts w:ascii="Times New Roman" w:hAnsi="Times New Roman" w:cs="Times New Roman"/>
          <w:sz w:val="24"/>
          <w:szCs w:val="24"/>
        </w:rPr>
        <w:t>3</w:t>
      </w:r>
      <w:r w:rsidR="00702B7B" w:rsidRPr="00B714C5">
        <w:rPr>
          <w:rFonts w:ascii="Times New Roman" w:hAnsi="Times New Roman" w:cs="Times New Roman"/>
          <w:sz w:val="24"/>
          <w:szCs w:val="24"/>
        </w:rPr>
        <w:t xml:space="preserve"> priede</w:t>
      </w:r>
      <w:r w:rsidR="000E26ED">
        <w:rPr>
          <w:rFonts w:ascii="Times New Roman" w:hAnsi="Times New Roman" w:cs="Times New Roman"/>
          <w:sz w:val="24"/>
          <w:szCs w:val="24"/>
        </w:rPr>
        <w:t xml:space="preserve"> </w:t>
      </w:r>
      <w:r w:rsidR="000E26ED" w:rsidRPr="00C13CCB">
        <w:rPr>
          <w:rFonts w:ascii="Times New Roman" w:hAnsi="Times New Roman" w:cs="Times New Roman"/>
          <w:sz w:val="24"/>
          <w:szCs w:val="24"/>
        </w:rPr>
        <w:t>„</w:t>
      </w:r>
      <w:r w:rsidR="000E26ED" w:rsidRPr="00C74196">
        <w:rPr>
          <w:rFonts w:ascii="Times New Roman" w:hAnsi="Times New Roman" w:cs="Times New Roman"/>
          <w:i/>
          <w:iCs/>
          <w:sz w:val="24"/>
          <w:szCs w:val="24"/>
        </w:rPr>
        <w:t>Techninė specifikacija</w:t>
      </w:r>
      <w:r w:rsidR="000E26ED" w:rsidRPr="00C13CCB">
        <w:rPr>
          <w:rFonts w:ascii="Times New Roman" w:hAnsi="Times New Roman" w:cs="Times New Roman"/>
          <w:sz w:val="24"/>
          <w:szCs w:val="24"/>
        </w:rPr>
        <w:t>“</w:t>
      </w:r>
      <w:r w:rsidR="000E26ED" w:rsidRPr="007B2C60">
        <w:rPr>
          <w:rFonts w:ascii="Times New Roman" w:hAnsi="Times New Roman" w:cs="Times New Roman"/>
          <w:sz w:val="24"/>
          <w:szCs w:val="24"/>
        </w:rPr>
        <w:t>.</w:t>
      </w:r>
    </w:p>
    <w:p w14:paraId="52189A5F" w14:textId="77777777" w:rsidR="000E26ED" w:rsidRDefault="003943EC" w:rsidP="000E26ED">
      <w:pPr>
        <w:pStyle w:val="ListParagraph"/>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2.</w:t>
      </w:r>
      <w:r w:rsidR="000E26ED">
        <w:rPr>
          <w:rFonts w:ascii="Times New Roman" w:hAnsi="Times New Roman" w:cs="Times New Roman"/>
          <w:sz w:val="24"/>
          <w:szCs w:val="24"/>
        </w:rPr>
        <w:t>3</w:t>
      </w:r>
      <w:r w:rsidRPr="00B714C5">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7896F3EC" w:rsidR="00255C04" w:rsidRDefault="003943EC" w:rsidP="000E26ED">
      <w:pPr>
        <w:pStyle w:val="ListParagraph"/>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2.</w:t>
      </w:r>
      <w:r w:rsidR="001F568A" w:rsidRPr="00B714C5">
        <w:rPr>
          <w:rFonts w:ascii="Times New Roman" w:hAnsi="Times New Roman" w:cs="Times New Roman"/>
          <w:sz w:val="24"/>
          <w:szCs w:val="24"/>
        </w:rPr>
        <w:t>4</w:t>
      </w:r>
      <w:r w:rsidRPr="00B714C5">
        <w:rPr>
          <w:rFonts w:ascii="Times New Roman" w:hAnsi="Times New Roman" w:cs="Times New Roman"/>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F40AA77" w14:textId="77777777" w:rsidR="000E26ED" w:rsidRPr="00B714C5" w:rsidRDefault="000E26ED" w:rsidP="000E26ED">
      <w:pPr>
        <w:pStyle w:val="ListParagraph"/>
        <w:spacing w:line="288" w:lineRule="auto"/>
        <w:ind w:left="0" w:firstLine="720"/>
        <w:rPr>
          <w:rFonts w:ascii="Times New Roman" w:hAnsi="Times New Roman" w:cs="Times New Roman"/>
          <w:sz w:val="24"/>
          <w:szCs w:val="24"/>
        </w:rPr>
      </w:pPr>
    </w:p>
    <w:p w14:paraId="0CEA2D40" w14:textId="7FD38B57" w:rsidR="00FB3C75" w:rsidRPr="001C3D72" w:rsidRDefault="00BF3638" w:rsidP="001C3D72">
      <w:pPr>
        <w:pStyle w:val="Heading1"/>
        <w:numPr>
          <w:ilvl w:val="0"/>
          <w:numId w:val="7"/>
        </w:numPr>
        <w:spacing w:before="0" w:after="0"/>
        <w:ind w:left="0" w:firstLine="0"/>
        <w:rPr>
          <w:rFonts w:ascii="Times New Roman" w:hAnsi="Times New Roman" w:cs="Times New Roman"/>
          <w:color w:val="auto"/>
        </w:rPr>
      </w:pPr>
      <w:bookmarkStart w:id="12" w:name="_Toc235447707"/>
      <w:r w:rsidRPr="001C3D72">
        <w:rPr>
          <w:rFonts w:ascii="Times New Roman" w:hAnsi="Times New Roman" w:cs="Times New Roman"/>
          <w:color w:val="auto"/>
        </w:rPr>
        <w:lastRenderedPageBreak/>
        <w:t>Tiekėjų pašalinimo pagrindai</w:t>
      </w:r>
      <w:r w:rsidR="00E201D8" w:rsidRPr="001C3D72">
        <w:rPr>
          <w:rFonts w:ascii="Times New Roman" w:hAnsi="Times New Roman" w:cs="Times New Roman"/>
          <w:color w:val="auto"/>
        </w:rPr>
        <w:t>, kvalifikacijos reikalavimai ir reikalaujami kokybės vadybos sistemos ir (ar</w:t>
      </w:r>
      <w:r w:rsidR="00817AB9" w:rsidRPr="001C3D72">
        <w:rPr>
          <w:rFonts w:ascii="Times New Roman" w:hAnsi="Times New Roman" w:cs="Times New Roman"/>
          <w:color w:val="auto"/>
        </w:rPr>
        <w:t>ba</w:t>
      </w:r>
      <w:r w:rsidR="00E201D8" w:rsidRPr="001C3D72">
        <w:rPr>
          <w:rFonts w:ascii="Times New Roman" w:hAnsi="Times New Roman" w:cs="Times New Roman"/>
          <w:color w:val="auto"/>
        </w:rPr>
        <w:t xml:space="preserve">) </w:t>
      </w:r>
      <w:r w:rsidR="00817AB9" w:rsidRPr="001C3D72">
        <w:rPr>
          <w:rFonts w:ascii="Times New Roman" w:hAnsi="Times New Roman" w:cs="Times New Roman"/>
          <w:color w:val="auto"/>
        </w:rPr>
        <w:t>aplinkos apsaugos vadybos sistemos standartai</w:t>
      </w:r>
      <w:bookmarkEnd w:id="12"/>
      <w:r w:rsidR="00817AB9" w:rsidRPr="001C3D72">
        <w:rPr>
          <w:rFonts w:ascii="Times New Roman" w:hAnsi="Times New Roman" w:cs="Times New Roman"/>
          <w:color w:val="auto"/>
        </w:rPr>
        <w:t xml:space="preserve"> </w:t>
      </w:r>
    </w:p>
    <w:p w14:paraId="0ED6AD78" w14:textId="723DA34A" w:rsidR="00FB3C75" w:rsidRPr="00B714C5" w:rsidRDefault="00FB3C75" w:rsidP="00E62E95">
      <w:pPr>
        <w:spacing w:line="240" w:lineRule="auto"/>
        <w:ind w:firstLine="0"/>
      </w:pPr>
    </w:p>
    <w:p w14:paraId="0311A54E" w14:textId="4126BFC0" w:rsidR="00807185" w:rsidRPr="00B714C5" w:rsidRDefault="005D280D" w:rsidP="00226D2F">
      <w:pPr>
        <w:pStyle w:val="ListParagraph"/>
        <w:numPr>
          <w:ilvl w:val="1"/>
          <w:numId w:val="7"/>
        </w:numPr>
        <w:spacing w:line="288" w:lineRule="auto"/>
        <w:ind w:left="0" w:firstLine="720"/>
        <w:rPr>
          <w:rFonts w:ascii="Times New Roman" w:hAnsi="Times New Roman" w:cs="Times New Roman"/>
          <w:i/>
          <w:iCs/>
          <w:sz w:val="24"/>
          <w:szCs w:val="24"/>
        </w:rPr>
      </w:pPr>
      <w:r w:rsidRPr="00B714C5">
        <w:rPr>
          <w:rFonts w:ascii="Times New Roman" w:hAnsi="Times New Roman" w:cs="Times New Roman"/>
          <w:sz w:val="24"/>
          <w:szCs w:val="24"/>
        </w:rPr>
        <w:t>Reikalavimai dėl tiekėjo ir</w:t>
      </w:r>
      <w:r w:rsidR="00F17EDA" w:rsidRPr="00B714C5">
        <w:rPr>
          <w:rFonts w:ascii="Times New Roman" w:hAnsi="Times New Roman" w:cs="Times New Roman"/>
          <w:sz w:val="24"/>
          <w:szCs w:val="24"/>
        </w:rPr>
        <w:t xml:space="preserve"> </w:t>
      </w:r>
      <w:r w:rsidRPr="00B714C5">
        <w:rPr>
          <w:rFonts w:ascii="Times New Roman" w:hAnsi="Times New Roman" w:cs="Times New Roman"/>
          <w:sz w:val="24"/>
          <w:szCs w:val="24"/>
        </w:rPr>
        <w:t>subtiekėjų</w:t>
      </w:r>
      <w:r w:rsidR="00DF6485" w:rsidRPr="00B714C5">
        <w:rPr>
          <w:rFonts w:ascii="Times New Roman" w:hAnsi="Times New Roman" w:cs="Times New Roman"/>
          <w:sz w:val="24"/>
          <w:szCs w:val="24"/>
        </w:rPr>
        <w:t xml:space="preserve"> (jeigu taikoma)</w:t>
      </w:r>
      <w:r w:rsidR="00A857C4" w:rsidRPr="00B714C5">
        <w:rPr>
          <w:rFonts w:ascii="Times New Roman" w:hAnsi="Times New Roman" w:cs="Times New Roman"/>
          <w:sz w:val="24"/>
          <w:szCs w:val="24"/>
        </w:rPr>
        <w:t xml:space="preserve">, ūkio subjektų, kurių pajėgumais </w:t>
      </w:r>
      <w:r w:rsidR="00CF1B69" w:rsidRPr="00B714C5">
        <w:rPr>
          <w:rFonts w:ascii="Times New Roman" w:hAnsi="Times New Roman" w:cs="Times New Roman"/>
          <w:sz w:val="24"/>
          <w:szCs w:val="24"/>
        </w:rPr>
        <w:t>tiekėjas remiasi,</w:t>
      </w:r>
      <w:r w:rsidR="00FB4B5E" w:rsidRPr="00B714C5">
        <w:rPr>
          <w:rFonts w:ascii="Times New Roman" w:hAnsi="Times New Roman" w:cs="Times New Roman"/>
          <w:sz w:val="24"/>
          <w:szCs w:val="24"/>
        </w:rPr>
        <w:t xml:space="preserve"> </w:t>
      </w:r>
      <w:r w:rsidRPr="00B714C5">
        <w:rPr>
          <w:rFonts w:ascii="Times New Roman" w:hAnsi="Times New Roman" w:cs="Times New Roman"/>
          <w:sz w:val="24"/>
          <w:szCs w:val="24"/>
        </w:rPr>
        <w:t>pašalinimo pagrindų nebuvimo</w:t>
      </w:r>
      <w:r w:rsidR="004A415C" w:rsidRPr="00B714C5">
        <w:rPr>
          <w:rFonts w:ascii="Times New Roman" w:hAnsi="Times New Roman" w:cs="Times New Roman"/>
          <w:sz w:val="24"/>
          <w:szCs w:val="24"/>
        </w:rPr>
        <w:t xml:space="preserve"> </w:t>
      </w:r>
      <w:r w:rsidRPr="00B714C5">
        <w:rPr>
          <w:rFonts w:ascii="Times New Roman" w:hAnsi="Times New Roman" w:cs="Times New Roman"/>
          <w:sz w:val="24"/>
          <w:szCs w:val="24"/>
        </w:rPr>
        <w:t xml:space="preserve">bei jų nebuvimą patvirtinantys dokumentai nurodyti </w:t>
      </w:r>
      <w:r w:rsidR="00CF1B69" w:rsidRPr="00B714C5">
        <w:rPr>
          <w:rFonts w:ascii="Times New Roman" w:hAnsi="Times New Roman" w:cs="Times New Roman"/>
          <w:sz w:val="24"/>
          <w:szCs w:val="24"/>
        </w:rPr>
        <w:t>s</w:t>
      </w:r>
      <w:r w:rsidR="0035091B" w:rsidRPr="00B714C5">
        <w:rPr>
          <w:rFonts w:ascii="Times New Roman" w:hAnsi="Times New Roman" w:cs="Times New Roman"/>
          <w:sz w:val="24"/>
          <w:szCs w:val="24"/>
        </w:rPr>
        <w:t>pecialiųjų p</w:t>
      </w:r>
      <w:r w:rsidRPr="00B714C5">
        <w:rPr>
          <w:rFonts w:ascii="Times New Roman" w:hAnsi="Times New Roman" w:cs="Times New Roman"/>
          <w:sz w:val="24"/>
          <w:szCs w:val="24"/>
        </w:rPr>
        <w:t xml:space="preserve">irkimo sąlygų </w:t>
      </w:r>
      <w:r w:rsidR="00EE78AF" w:rsidRPr="00B714C5">
        <w:rPr>
          <w:rFonts w:ascii="Times New Roman" w:hAnsi="Times New Roman" w:cs="Times New Roman"/>
          <w:sz w:val="24"/>
          <w:szCs w:val="24"/>
        </w:rPr>
        <w:t>Nr. 1</w:t>
      </w:r>
      <w:r w:rsidRPr="00B714C5">
        <w:rPr>
          <w:rFonts w:ascii="Times New Roman" w:hAnsi="Times New Roman" w:cs="Times New Roman"/>
          <w:sz w:val="24"/>
          <w:szCs w:val="24"/>
        </w:rPr>
        <w:t xml:space="preserve"> priede</w:t>
      </w:r>
      <w:r w:rsidR="00746563">
        <w:rPr>
          <w:rFonts w:ascii="Times New Roman" w:hAnsi="Times New Roman" w:cs="Times New Roman"/>
          <w:sz w:val="24"/>
          <w:szCs w:val="24"/>
        </w:rPr>
        <w:t xml:space="preserve"> </w:t>
      </w:r>
      <w:r w:rsidR="00746563" w:rsidRPr="00746563">
        <w:rPr>
          <w:rFonts w:ascii="Times New Roman" w:hAnsi="Times New Roman" w:cs="Times New Roman"/>
          <w:i/>
          <w:iCs/>
          <w:sz w:val="24"/>
          <w:szCs w:val="24"/>
        </w:rPr>
        <w:t>„Tiekėjų pašalinimo pagrindai“</w:t>
      </w:r>
      <w:r w:rsidRPr="00B714C5">
        <w:rPr>
          <w:rFonts w:ascii="Times New Roman" w:hAnsi="Times New Roman" w:cs="Times New Roman"/>
          <w:sz w:val="24"/>
          <w:szCs w:val="24"/>
        </w:rPr>
        <w:t xml:space="preserve">. </w:t>
      </w:r>
    </w:p>
    <w:p w14:paraId="336EA8AF" w14:textId="77777777" w:rsidR="00D26046" w:rsidRPr="00D26046" w:rsidRDefault="00D26046" w:rsidP="00226D2F">
      <w:pPr>
        <w:pStyle w:val="ListParagraph"/>
        <w:numPr>
          <w:ilvl w:val="1"/>
          <w:numId w:val="7"/>
        </w:numPr>
        <w:spacing w:line="288" w:lineRule="auto"/>
        <w:ind w:left="0" w:firstLine="697"/>
        <w:rPr>
          <w:rFonts w:ascii="Times New Roman" w:hAnsi="Times New Roman" w:cs="Times New Roman"/>
          <w:sz w:val="24"/>
          <w:szCs w:val="24"/>
        </w:rPr>
      </w:pPr>
      <w:r w:rsidRPr="00D26046">
        <w:rPr>
          <w:rFonts w:ascii="Times New Roman" w:hAnsi="Times New Roman" w:cs="Times New Roman"/>
          <w:sz w:val="24"/>
          <w:szCs w:val="24"/>
        </w:rPr>
        <w:t>Tiekėjams nustatomi kvalifikacijos reikalavimai, ir (arba) reikalavimai dėl kokybės vadybos sistemos ir (arba) aplinkos apsaugos vadybos sistemos standartų laikymosi ir jų atitiktį patvirtinantys dokumentai nurodyti specialiųjų pirkimo sąlygų 2 priede. Tiekėjas, teikdamas pasiūlymą, įsipareigoja, kad sutartį vykdys tik teisę verstis atitinkama veikla turintys asmenys.</w:t>
      </w:r>
    </w:p>
    <w:p w14:paraId="42E92DBB" w14:textId="77777777" w:rsidR="008E05BE" w:rsidRPr="008E05BE" w:rsidRDefault="008E05BE" w:rsidP="00226D2F">
      <w:pPr>
        <w:pStyle w:val="ListParagraph"/>
        <w:spacing w:line="288" w:lineRule="auto"/>
        <w:ind w:left="0" w:firstLine="709"/>
        <w:rPr>
          <w:rFonts w:ascii="Times New Roman" w:eastAsia="Arial" w:hAnsi="Times New Roman" w:cs="Times New Roman"/>
          <w:sz w:val="24"/>
          <w:szCs w:val="24"/>
        </w:rPr>
      </w:pPr>
      <w:r w:rsidRPr="008E05BE">
        <w:rPr>
          <w:rFonts w:ascii="Times New Roman" w:hAnsi="Times New Roman" w:cs="Times New Roman"/>
          <w:sz w:val="24"/>
          <w:szCs w:val="24"/>
        </w:rPr>
        <w:t xml:space="preserve">3.3. </w:t>
      </w:r>
      <w:r w:rsidRPr="008E05BE">
        <w:rPr>
          <w:rFonts w:ascii="Times New Roman" w:eastAsia="Arial" w:hAnsi="Times New Roman" w:cs="Times New Roman"/>
          <w:sz w:val="24"/>
          <w:szCs w:val="24"/>
        </w:rPr>
        <w:t xml:space="preserve">Tiekėjas teikdamas pasiūlymą neturi pateikti nei EBVPD, nei laisvos formos deklaracijos dėl atitikties reikalavimams. </w:t>
      </w:r>
    </w:p>
    <w:p w14:paraId="6CA84EC7" w14:textId="77777777" w:rsidR="001C3D72" w:rsidRPr="00B714C5" w:rsidRDefault="001C3D72" w:rsidP="001C3D72">
      <w:pPr>
        <w:pStyle w:val="ListParagraph"/>
        <w:spacing w:line="288" w:lineRule="auto"/>
        <w:ind w:left="0" w:firstLine="0"/>
        <w:rPr>
          <w:rFonts w:ascii="Times New Roman" w:eastAsia="Arial" w:hAnsi="Times New Roman" w:cs="Times New Roman"/>
          <w:sz w:val="24"/>
          <w:szCs w:val="24"/>
        </w:rPr>
      </w:pPr>
    </w:p>
    <w:p w14:paraId="69360CD7" w14:textId="6915587E" w:rsidR="00894FEF" w:rsidRPr="001C3D72" w:rsidRDefault="00817AB9" w:rsidP="001C3D72">
      <w:pPr>
        <w:pStyle w:val="Heading1"/>
        <w:numPr>
          <w:ilvl w:val="0"/>
          <w:numId w:val="7"/>
        </w:numPr>
        <w:spacing w:before="0" w:after="0" w:line="288" w:lineRule="auto"/>
        <w:ind w:left="0" w:firstLine="0"/>
        <w:rPr>
          <w:rFonts w:ascii="Times New Roman" w:hAnsi="Times New Roman" w:cs="Times New Roman"/>
          <w:color w:val="auto"/>
        </w:rPr>
      </w:pPr>
      <w:bookmarkStart w:id="13" w:name="_Toc235447708"/>
      <w:r w:rsidRPr="001C3D72">
        <w:rPr>
          <w:rFonts w:ascii="Times New Roman" w:hAnsi="Times New Roman" w:cs="Times New Roman"/>
          <w:color w:val="auto"/>
        </w:rPr>
        <w:t>Reikalavima</w:t>
      </w:r>
      <w:r w:rsidR="00202139" w:rsidRPr="001C3D72">
        <w:rPr>
          <w:rFonts w:ascii="Times New Roman" w:hAnsi="Times New Roman" w:cs="Times New Roman"/>
          <w:color w:val="auto"/>
        </w:rPr>
        <w:t xml:space="preserve">i, </w:t>
      </w:r>
      <w:r w:rsidRPr="001C3D72">
        <w:rPr>
          <w:rFonts w:ascii="Times New Roman" w:hAnsi="Times New Roman" w:cs="Times New Roman"/>
          <w:color w:val="auto"/>
        </w:rPr>
        <w:t>susiję su nacionaliniu saugumu</w:t>
      </w:r>
      <w:bookmarkEnd w:id="13"/>
      <w:r w:rsidRPr="001C3D72">
        <w:rPr>
          <w:rFonts w:ascii="Times New Roman" w:hAnsi="Times New Roman" w:cs="Times New Roman"/>
          <w:color w:val="auto"/>
        </w:rPr>
        <w:t xml:space="preserve"> </w:t>
      </w:r>
    </w:p>
    <w:p w14:paraId="0A3E7F23" w14:textId="2800E67D" w:rsidR="00894FEF" w:rsidRPr="00B714C5" w:rsidRDefault="00894FEF" w:rsidP="001C3D72">
      <w:pPr>
        <w:pStyle w:val="ListParagraph"/>
        <w:spacing w:line="288" w:lineRule="auto"/>
        <w:ind w:left="697" w:firstLine="0"/>
      </w:pPr>
    </w:p>
    <w:p w14:paraId="459704C1" w14:textId="2843851C" w:rsidR="00F13FC9" w:rsidRPr="001C3D72" w:rsidRDefault="001C3D72" w:rsidP="005E32B4">
      <w:pPr>
        <w:pStyle w:val="ListParagraph"/>
        <w:numPr>
          <w:ilvl w:val="1"/>
          <w:numId w:val="7"/>
        </w:numPr>
        <w:spacing w:line="288" w:lineRule="auto"/>
        <w:ind w:left="0" w:firstLine="709"/>
        <w:rPr>
          <w:rFonts w:ascii="Times New Roman" w:hAnsi="Times New Roman" w:cs="Times New Roman"/>
          <w:iCs/>
          <w:sz w:val="24"/>
          <w:szCs w:val="24"/>
        </w:rPr>
      </w:pPr>
      <w:r w:rsidRPr="001C3D72">
        <w:rPr>
          <w:rStyle w:val="normaltextrun"/>
          <w:rFonts w:ascii="Times New Roman" w:hAnsi="Times New Roman" w:cs="Times New Roman"/>
          <w:color w:val="000000"/>
          <w:sz w:val="24"/>
          <w:szCs w:val="24"/>
          <w:shd w:val="clear" w:color="auto" w:fill="FFFFFF"/>
        </w:rPr>
        <w:t>Tiekėjams nenustatomi reikalavimai susiję su nacionaliniu saugumu.</w:t>
      </w:r>
      <w:r w:rsidRPr="001C3D72">
        <w:rPr>
          <w:rStyle w:val="eop"/>
          <w:rFonts w:ascii="Times New Roman" w:hAnsi="Times New Roman" w:cs="Times New Roman"/>
          <w:color w:val="000000"/>
          <w:sz w:val="24"/>
          <w:szCs w:val="24"/>
          <w:shd w:val="clear" w:color="auto" w:fill="FFFFFF"/>
        </w:rPr>
        <w:t> </w:t>
      </w:r>
    </w:p>
    <w:p w14:paraId="64C1AA10" w14:textId="77777777" w:rsidR="001C3D72" w:rsidRPr="001C3D72" w:rsidRDefault="001C3D72" w:rsidP="001C3D72">
      <w:pPr>
        <w:pStyle w:val="ListParagraph"/>
        <w:spacing w:line="288" w:lineRule="auto"/>
        <w:ind w:left="644" w:firstLine="0"/>
        <w:rPr>
          <w:rFonts w:ascii="Times New Roman" w:hAnsi="Times New Roman" w:cs="Times New Roman"/>
          <w:iCs/>
          <w:sz w:val="24"/>
          <w:szCs w:val="24"/>
          <w:shd w:val="clear" w:color="auto" w:fill="FFFFFF"/>
        </w:rPr>
      </w:pPr>
    </w:p>
    <w:p w14:paraId="490591E3" w14:textId="5213D06B" w:rsidR="006D3202" w:rsidRPr="001C3D72" w:rsidRDefault="003630A0" w:rsidP="001C3D72">
      <w:pPr>
        <w:pStyle w:val="Heading1"/>
        <w:numPr>
          <w:ilvl w:val="0"/>
          <w:numId w:val="7"/>
        </w:numPr>
        <w:spacing w:before="0" w:after="0" w:line="288" w:lineRule="auto"/>
        <w:rPr>
          <w:rFonts w:ascii="Times New Roman" w:hAnsi="Times New Roman" w:cs="Times New Roman"/>
          <w:color w:val="auto"/>
        </w:rPr>
      </w:pPr>
      <w:bookmarkStart w:id="14" w:name="_Toc235447709"/>
      <w:r w:rsidRPr="001C3D72">
        <w:rPr>
          <w:rFonts w:ascii="Times New Roman" w:hAnsi="Times New Roman" w:cs="Times New Roman"/>
          <w:color w:val="auto"/>
        </w:rPr>
        <w:t>Specialieji reikalavimai pasiūlymų rengimui ir pateikimui</w:t>
      </w:r>
      <w:bookmarkEnd w:id="7"/>
      <w:bookmarkEnd w:id="8"/>
      <w:bookmarkEnd w:id="9"/>
      <w:bookmarkEnd w:id="14"/>
    </w:p>
    <w:p w14:paraId="5971D0C7" w14:textId="77777777" w:rsidR="00E861F5" w:rsidRPr="00B714C5" w:rsidRDefault="00E861F5" w:rsidP="00257685">
      <w:pPr>
        <w:ind w:firstLine="0"/>
        <w:rPr>
          <w:rFonts w:ascii="Arial" w:hAnsi="Arial" w:cs="Arial"/>
          <w:b/>
          <w:bCs/>
        </w:rPr>
      </w:pPr>
    </w:p>
    <w:p w14:paraId="42752441" w14:textId="366B9E1A" w:rsidR="008B12C0" w:rsidRPr="003951B9" w:rsidRDefault="000010DA" w:rsidP="003951B9">
      <w:pPr>
        <w:pStyle w:val="ListParagraph"/>
        <w:spacing w:line="288" w:lineRule="auto"/>
        <w:ind w:left="0" w:firstLine="720"/>
        <w:rPr>
          <w:rFonts w:ascii="Times New Roman" w:hAnsi="Times New Roman" w:cs="Times New Roman"/>
          <w:sz w:val="24"/>
          <w:szCs w:val="24"/>
        </w:rPr>
      </w:pPr>
      <w:r w:rsidRPr="003951B9">
        <w:rPr>
          <w:rFonts w:ascii="Times New Roman" w:hAnsi="Times New Roman" w:cs="Times New Roman"/>
          <w:sz w:val="24"/>
          <w:szCs w:val="24"/>
        </w:rPr>
        <w:t>5</w:t>
      </w:r>
      <w:r w:rsidR="00CC654F" w:rsidRPr="003951B9">
        <w:rPr>
          <w:rFonts w:ascii="Times New Roman" w:hAnsi="Times New Roman" w:cs="Times New Roman"/>
          <w:sz w:val="24"/>
          <w:szCs w:val="24"/>
        </w:rPr>
        <w:t>.</w:t>
      </w:r>
      <w:r w:rsidR="00BD2E81" w:rsidRPr="003951B9">
        <w:rPr>
          <w:rFonts w:ascii="Times New Roman" w:hAnsi="Times New Roman" w:cs="Times New Roman"/>
          <w:sz w:val="24"/>
          <w:szCs w:val="24"/>
        </w:rPr>
        <w:t>1</w:t>
      </w:r>
      <w:r w:rsidR="00CC654F" w:rsidRPr="003951B9">
        <w:rPr>
          <w:rFonts w:ascii="Times New Roman" w:hAnsi="Times New Roman" w:cs="Times New Roman"/>
          <w:sz w:val="24"/>
          <w:szCs w:val="24"/>
        </w:rPr>
        <w:t>.</w:t>
      </w:r>
      <w:r w:rsidR="00291C92" w:rsidRPr="003951B9">
        <w:rPr>
          <w:rFonts w:ascii="Times New Roman" w:hAnsi="Times New Roman" w:cs="Times New Roman"/>
          <w:sz w:val="24"/>
          <w:szCs w:val="24"/>
        </w:rPr>
        <w:t xml:space="preserve"> </w:t>
      </w:r>
      <w:r w:rsidR="00EE56F2" w:rsidRPr="003951B9">
        <w:rPr>
          <w:rFonts w:ascii="Times New Roman" w:hAnsi="Times New Roman" w:cs="Times New Roman"/>
          <w:sz w:val="24"/>
          <w:szCs w:val="24"/>
        </w:rPr>
        <w:t>Tiekėjo pasiūlymą sudaro CVP IS pateikiamų ir žemiau nurodytų dokumentų visuma:</w:t>
      </w:r>
    </w:p>
    <w:p w14:paraId="1B48CBF4" w14:textId="7B44BD59" w:rsidR="0044134D" w:rsidRPr="003951B9" w:rsidRDefault="0044134D" w:rsidP="00E0439C">
      <w:pPr>
        <w:pStyle w:val="ListParagraph"/>
        <w:spacing w:line="288" w:lineRule="auto"/>
        <w:ind w:left="0" w:firstLine="709"/>
        <w:rPr>
          <w:rFonts w:ascii="Times New Roman" w:hAnsi="Times New Roman" w:cs="Times New Roman"/>
          <w:sz w:val="24"/>
          <w:szCs w:val="24"/>
        </w:rPr>
      </w:pPr>
      <w:r w:rsidRPr="003951B9">
        <w:rPr>
          <w:rFonts w:ascii="Times New Roman" w:hAnsi="Times New Roman" w:cs="Times New Roman"/>
          <w:sz w:val="24"/>
          <w:szCs w:val="24"/>
        </w:rPr>
        <w:t xml:space="preserve">5.1.1. Tiekėjo pasiūlymas, parengtas pagal specialiųjų </w:t>
      </w:r>
      <w:r w:rsidR="00491FBA">
        <w:rPr>
          <w:rFonts w:ascii="Times New Roman" w:hAnsi="Times New Roman" w:cs="Times New Roman"/>
          <w:sz w:val="24"/>
          <w:szCs w:val="24"/>
        </w:rPr>
        <w:t>Pirkimo sąlygų</w:t>
      </w:r>
      <w:r w:rsidR="00E0439C">
        <w:rPr>
          <w:rFonts w:ascii="Times New Roman" w:hAnsi="Times New Roman" w:cs="Times New Roman"/>
          <w:sz w:val="24"/>
          <w:szCs w:val="24"/>
        </w:rPr>
        <w:t xml:space="preserve"> 4 </w:t>
      </w:r>
      <w:r w:rsidRPr="003951B9">
        <w:rPr>
          <w:rFonts w:ascii="Times New Roman" w:hAnsi="Times New Roman" w:cs="Times New Roman"/>
          <w:sz w:val="24"/>
          <w:szCs w:val="24"/>
        </w:rPr>
        <w:t>priede</w:t>
      </w:r>
      <w:r w:rsidR="006930B3" w:rsidRPr="003951B9">
        <w:rPr>
          <w:rFonts w:ascii="Times New Roman" w:hAnsi="Times New Roman" w:cs="Times New Roman"/>
          <w:sz w:val="24"/>
          <w:szCs w:val="24"/>
        </w:rPr>
        <w:t xml:space="preserve"> </w:t>
      </w:r>
      <w:r w:rsidR="006930B3" w:rsidRPr="003951B9">
        <w:rPr>
          <w:rFonts w:ascii="Times New Roman" w:hAnsi="Times New Roman" w:cs="Times New Roman"/>
          <w:i/>
          <w:iCs/>
          <w:sz w:val="24"/>
          <w:szCs w:val="24"/>
        </w:rPr>
        <w:t xml:space="preserve">„Pasiūlymo forma“ </w:t>
      </w:r>
      <w:r w:rsidRPr="003951B9">
        <w:rPr>
          <w:rFonts w:ascii="Times New Roman" w:hAnsi="Times New Roman" w:cs="Times New Roman"/>
          <w:sz w:val="24"/>
          <w:szCs w:val="24"/>
        </w:rPr>
        <w:t>pateiktą pasiūlymo formą ir pasiūlymo formoje nurodyti ir kiti, tiekėjo nuomone, būtini dokumentai (jų kopijos).</w:t>
      </w:r>
    </w:p>
    <w:p w14:paraId="448A3325" w14:textId="77777777" w:rsidR="00B04BEA" w:rsidRPr="003951B9" w:rsidRDefault="00B04BEA" w:rsidP="003951B9">
      <w:pPr>
        <w:pStyle w:val="ListParagraph"/>
        <w:numPr>
          <w:ilvl w:val="1"/>
          <w:numId w:val="42"/>
        </w:numPr>
        <w:spacing w:line="288" w:lineRule="auto"/>
        <w:rPr>
          <w:rFonts w:ascii="Times New Roman" w:hAnsi="Times New Roman" w:cs="Times New Roman"/>
          <w:sz w:val="24"/>
          <w:szCs w:val="24"/>
        </w:rPr>
      </w:pPr>
      <w:r w:rsidRPr="003951B9">
        <w:rPr>
          <w:rFonts w:ascii="Times New Roman" w:hAnsi="Times New Roman" w:cs="Times New Roman"/>
          <w:sz w:val="24"/>
          <w:szCs w:val="24"/>
        </w:rPr>
        <w:t>Perkančioji organizacija nereikalauja, kad pasiūlymas būtų pasirašytas.</w:t>
      </w:r>
    </w:p>
    <w:p w14:paraId="50E9661D" w14:textId="77777777" w:rsidR="001C3D72" w:rsidRPr="003951B9" w:rsidRDefault="001C3D72" w:rsidP="003951B9">
      <w:pPr>
        <w:pStyle w:val="paragraph"/>
        <w:spacing w:before="0" w:beforeAutospacing="0" w:after="0" w:afterAutospacing="0" w:line="288" w:lineRule="auto"/>
        <w:ind w:firstLine="690"/>
        <w:jc w:val="both"/>
        <w:textAlignment w:val="baseline"/>
      </w:pPr>
      <w:r w:rsidRPr="003951B9">
        <w:rPr>
          <w:rStyle w:val="normaltextrun"/>
        </w:rPr>
        <w:t>5.3. Pasiūlymas turi būti parengtas lietuvių arba anglų kalbomis. Jei kurie nors su pasiūlymu teikiami dokumentai parengti ne ta kalba, kuria reikalaujama, turi būti pateiktas tikslus vertimas į reikalaujamą kalbą. </w:t>
      </w:r>
      <w:r w:rsidRPr="003951B9">
        <w:rPr>
          <w:rStyle w:val="eop"/>
        </w:rPr>
        <w:t> </w:t>
      </w:r>
    </w:p>
    <w:p w14:paraId="24FF440C" w14:textId="77777777" w:rsidR="001C3D72" w:rsidRPr="003951B9" w:rsidRDefault="001C3D72" w:rsidP="003951B9">
      <w:pPr>
        <w:pStyle w:val="paragraph"/>
        <w:spacing w:before="0" w:beforeAutospacing="0" w:after="0" w:afterAutospacing="0" w:line="288" w:lineRule="auto"/>
        <w:ind w:firstLine="690"/>
        <w:jc w:val="both"/>
        <w:textAlignment w:val="baseline"/>
      </w:pPr>
      <w:r w:rsidRPr="003951B9">
        <w:rPr>
          <w:rStyle w:val="normaltextrun"/>
        </w:rPr>
        <w:t>5.4.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3951B9">
        <w:rPr>
          <w:rStyle w:val="eop"/>
        </w:rPr>
        <w:t> </w:t>
      </w:r>
    </w:p>
    <w:p w14:paraId="6FE24E35" w14:textId="77777777" w:rsidR="001C3D72" w:rsidRPr="003951B9" w:rsidRDefault="001C3D72" w:rsidP="003951B9">
      <w:pPr>
        <w:pStyle w:val="paragraph"/>
        <w:spacing w:before="0" w:beforeAutospacing="0" w:after="0" w:afterAutospacing="0" w:line="288" w:lineRule="auto"/>
        <w:ind w:firstLine="705"/>
        <w:jc w:val="both"/>
        <w:textAlignment w:val="baseline"/>
      </w:pPr>
      <w:r w:rsidRPr="003951B9">
        <w:rPr>
          <w:rStyle w:val="normaltextrun"/>
        </w:rPr>
        <w:t>5.5. Bendra pasiūlymo kaina (sąnaudos) su PVM  turi būti nurodoma dviejų skaitmenų po kablelio tikslumu. Šią kainą sudarančios kainos sudedamosios dalys ar įkainiai gali būti išreikšti neribojant skaitmenų po kablelio kiekio. </w:t>
      </w:r>
      <w:r w:rsidRPr="003951B9">
        <w:rPr>
          <w:rStyle w:val="eop"/>
        </w:rPr>
        <w:t> </w:t>
      </w:r>
    </w:p>
    <w:p w14:paraId="57DF3CE4" w14:textId="77777777" w:rsidR="001C3D72" w:rsidRPr="003951B9" w:rsidRDefault="001C3D72" w:rsidP="003951B9">
      <w:pPr>
        <w:pStyle w:val="paragraph"/>
        <w:spacing w:before="0" w:beforeAutospacing="0" w:after="0" w:afterAutospacing="0" w:line="288" w:lineRule="auto"/>
        <w:ind w:firstLine="705"/>
        <w:jc w:val="both"/>
        <w:textAlignment w:val="baseline"/>
      </w:pPr>
      <w:r w:rsidRPr="003951B9">
        <w:rPr>
          <w:rStyle w:val="normaltextrun"/>
        </w:rPr>
        <w:t>5.6. Tiekėjų pasiūlymuose nurodytos kainos bus vertinamos ir lyginamos su visais mokesčiais, įskaitant PVM. </w:t>
      </w:r>
      <w:r w:rsidRPr="003951B9">
        <w:rPr>
          <w:rStyle w:val="eop"/>
        </w:rPr>
        <w:t> </w:t>
      </w:r>
    </w:p>
    <w:p w14:paraId="76771895" w14:textId="77777777" w:rsidR="00F527B1" w:rsidRPr="00B714C5" w:rsidRDefault="00F527B1" w:rsidP="001C3D72">
      <w:pPr>
        <w:pStyle w:val="paragrafesrasas2lygis"/>
        <w:spacing w:after="0" w:line="288" w:lineRule="auto"/>
        <w:rPr>
          <w:rFonts w:asciiTheme="minorHAnsi" w:hAnsiTheme="minorHAnsi" w:cstheme="minorHAnsi"/>
          <w:sz w:val="21"/>
          <w:szCs w:val="21"/>
        </w:rPr>
      </w:pPr>
    </w:p>
    <w:p w14:paraId="3946E33E" w14:textId="65B6C219" w:rsidR="00F527B1" w:rsidRPr="001C3D72" w:rsidRDefault="00E85882" w:rsidP="001C3D72">
      <w:pPr>
        <w:pStyle w:val="Heading1"/>
        <w:spacing w:before="0" w:after="0" w:line="288" w:lineRule="auto"/>
        <w:ind w:firstLine="0"/>
        <w:rPr>
          <w:rFonts w:ascii="Times New Roman" w:hAnsi="Times New Roman" w:cs="Times New Roman"/>
          <w:color w:val="auto"/>
        </w:rPr>
      </w:pPr>
      <w:bookmarkStart w:id="15" w:name="_Toc235447710"/>
      <w:r w:rsidRPr="001C3D72">
        <w:rPr>
          <w:rFonts w:ascii="Times New Roman" w:hAnsi="Times New Roman" w:cs="Times New Roman"/>
          <w:color w:val="auto"/>
        </w:rPr>
        <w:lastRenderedPageBreak/>
        <w:t>6</w:t>
      </w:r>
      <w:r w:rsidR="003F5D40" w:rsidRPr="001C3D72">
        <w:rPr>
          <w:rFonts w:ascii="Times New Roman" w:hAnsi="Times New Roman" w:cs="Times New Roman"/>
          <w:color w:val="auto"/>
        </w:rPr>
        <w:t xml:space="preserve">. </w:t>
      </w:r>
      <w:r w:rsidR="00E62E95" w:rsidRPr="001C3D72">
        <w:rPr>
          <w:rFonts w:ascii="Times New Roman" w:hAnsi="Times New Roman" w:cs="Times New Roman"/>
          <w:color w:val="auto"/>
        </w:rPr>
        <w:t>Pasiūlymo galiojimo užtikrinimas</w:t>
      </w:r>
      <w:bookmarkEnd w:id="15"/>
    </w:p>
    <w:p w14:paraId="7203423F" w14:textId="40194AE5" w:rsidR="00F527B1" w:rsidRPr="00B714C5" w:rsidRDefault="007F65C2" w:rsidP="001C3D72">
      <w:pPr>
        <w:pStyle w:val="ListParagraph"/>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6</w:t>
      </w:r>
      <w:r w:rsidR="003F5D40" w:rsidRPr="00B714C5">
        <w:rPr>
          <w:rFonts w:ascii="Times New Roman" w:hAnsi="Times New Roman" w:cs="Times New Roman"/>
          <w:sz w:val="24"/>
          <w:szCs w:val="24"/>
        </w:rPr>
        <w:t xml:space="preserve">.1. </w:t>
      </w:r>
      <w:r w:rsidR="0AA88C09" w:rsidRPr="00B714C5">
        <w:rPr>
          <w:rFonts w:ascii="Times New Roman" w:hAnsi="Times New Roman" w:cs="Times New Roman"/>
          <w:sz w:val="24"/>
          <w:szCs w:val="24"/>
        </w:rPr>
        <w:t xml:space="preserve"> </w:t>
      </w:r>
      <w:r w:rsidR="00504AD9" w:rsidRPr="00B714C5">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1C3D72" w:rsidRDefault="00F527B1" w:rsidP="001C3D72">
      <w:pPr>
        <w:pStyle w:val="paragrafesrasas2lygis"/>
        <w:spacing w:after="0" w:line="288" w:lineRule="auto"/>
        <w:rPr>
          <w:sz w:val="24"/>
          <w:szCs w:val="24"/>
        </w:rPr>
      </w:pPr>
    </w:p>
    <w:p w14:paraId="5D02D1AD" w14:textId="08322900" w:rsidR="00831133" w:rsidRPr="001C3D72" w:rsidRDefault="00B52705" w:rsidP="001C3D72">
      <w:pPr>
        <w:pStyle w:val="Heading1"/>
        <w:numPr>
          <w:ilvl w:val="0"/>
          <w:numId w:val="6"/>
        </w:numPr>
        <w:spacing w:before="0" w:after="0" w:line="300" w:lineRule="auto"/>
        <w:ind w:left="0" w:firstLine="0"/>
        <w:rPr>
          <w:rFonts w:ascii="Times New Roman" w:hAnsi="Times New Roman" w:cs="Times New Roman"/>
          <w:color w:val="auto"/>
        </w:rPr>
      </w:pPr>
      <w:bookmarkStart w:id="16" w:name="_Toc15392775"/>
      <w:bookmarkStart w:id="17" w:name="_Toc235447711"/>
      <w:r w:rsidRPr="001C3D72">
        <w:rPr>
          <w:rFonts w:ascii="Times New Roman" w:hAnsi="Times New Roman" w:cs="Times New Roman"/>
          <w:color w:val="auto"/>
        </w:rPr>
        <w:t>P</w:t>
      </w:r>
      <w:bookmarkEnd w:id="16"/>
      <w:r w:rsidR="00E62E95" w:rsidRPr="001C3D72">
        <w:rPr>
          <w:rFonts w:ascii="Times New Roman" w:hAnsi="Times New Roman" w:cs="Times New Roman"/>
          <w:color w:val="auto"/>
        </w:rPr>
        <w:t xml:space="preserve">asiūlymų </w:t>
      </w:r>
      <w:r w:rsidR="00A84437" w:rsidRPr="001C3D72">
        <w:rPr>
          <w:rFonts w:ascii="Times New Roman" w:hAnsi="Times New Roman" w:cs="Times New Roman"/>
          <w:color w:val="auto"/>
        </w:rPr>
        <w:t>vertinimas</w:t>
      </w:r>
      <w:bookmarkEnd w:id="17"/>
    </w:p>
    <w:p w14:paraId="37366FBA" w14:textId="77777777" w:rsidR="001C3D72" w:rsidRDefault="001C3D72" w:rsidP="001C3D72">
      <w:pPr>
        <w:spacing w:line="288" w:lineRule="auto"/>
        <w:ind w:firstLine="720"/>
        <w:rPr>
          <w:rFonts w:ascii="Times New Roman" w:hAnsi="Times New Roman" w:cs="Times New Roman"/>
          <w:sz w:val="24"/>
          <w:szCs w:val="24"/>
        </w:rPr>
      </w:pPr>
    </w:p>
    <w:p w14:paraId="2142837D" w14:textId="77777777" w:rsidR="00B939B1" w:rsidRPr="0063391C" w:rsidRDefault="00B939B1" w:rsidP="00226D2F">
      <w:pPr>
        <w:pStyle w:val="ListParagraph"/>
        <w:tabs>
          <w:tab w:val="left" w:pos="1134"/>
        </w:tabs>
        <w:spacing w:line="288" w:lineRule="auto"/>
        <w:ind w:left="0" w:firstLine="709"/>
        <w:rPr>
          <w:rFonts w:ascii="Times New Roman" w:eastAsia="Calibri" w:hAnsi="Times New Roman" w:cs="Times New Roman"/>
          <w:sz w:val="24"/>
          <w:szCs w:val="24"/>
        </w:rPr>
      </w:pPr>
      <w:r w:rsidRPr="0063391C">
        <w:rPr>
          <w:rFonts w:ascii="Times New Roman" w:eastAsia="Calibri" w:hAnsi="Times New Roman" w:cs="Times New Roman"/>
          <w:sz w:val="24"/>
          <w:szCs w:val="24"/>
        </w:rPr>
        <w:t xml:space="preserve">7.1. </w:t>
      </w:r>
      <w:r w:rsidRPr="0063391C">
        <w:rPr>
          <w:rFonts w:ascii="Times New Roman" w:hAnsi="Times New Roman" w:cs="Times New Roman"/>
          <w:sz w:val="24"/>
          <w:szCs w:val="24"/>
        </w:rPr>
        <w:t>Perkančioji organizacija</w:t>
      </w:r>
      <w:r w:rsidRPr="0063391C">
        <w:rPr>
          <w:rFonts w:ascii="Times New Roman" w:eastAsia="Calibri" w:hAnsi="Times New Roman" w:cs="Times New Roman"/>
          <w:sz w:val="24"/>
          <w:szCs w:val="24"/>
        </w:rPr>
        <w:t xml:space="preserve"> ekonomiškai naudingiausią pasiūlymą išrenka pagal tiekėjo pasiūlyme nurodytą kainą, kuri turi būti apskaičiuota ir nurodyta taip, kaip reikalaujama specialiųjų pirkimo sąlygų priede 4 </w:t>
      </w:r>
      <w:r w:rsidRPr="0063391C">
        <w:rPr>
          <w:rFonts w:ascii="Times New Roman" w:eastAsia="Calibri" w:hAnsi="Times New Roman" w:cs="Times New Roman"/>
          <w:i/>
          <w:iCs/>
          <w:sz w:val="24"/>
          <w:szCs w:val="24"/>
        </w:rPr>
        <w:t>„Pasiūlymo forma“</w:t>
      </w:r>
      <w:r w:rsidRPr="0063391C">
        <w:rPr>
          <w:rFonts w:ascii="Times New Roman" w:eastAsia="Calibri" w:hAnsi="Times New Roman" w:cs="Times New Roman"/>
          <w:sz w:val="24"/>
          <w:szCs w:val="24"/>
        </w:rPr>
        <w:t>.</w:t>
      </w:r>
    </w:p>
    <w:p w14:paraId="0FBB1C84" w14:textId="77777777" w:rsidR="00B939B1" w:rsidRPr="000C1CD9" w:rsidRDefault="00B939B1" w:rsidP="00226D2F">
      <w:pPr>
        <w:pStyle w:val="ListParagraph"/>
        <w:spacing w:line="288" w:lineRule="auto"/>
        <w:ind w:left="0"/>
        <w:rPr>
          <w:rFonts w:ascii="Times New Roman" w:hAnsi="Times New Roman" w:cs="Times New Roman"/>
          <w:sz w:val="24"/>
          <w:szCs w:val="24"/>
        </w:rPr>
      </w:pPr>
      <w:r w:rsidRPr="000C1CD9">
        <w:rPr>
          <w:rFonts w:ascii="Times New Roman" w:hAnsi="Times New Roman" w:cs="Times New Roman"/>
          <w:color w:val="000000" w:themeColor="text1"/>
          <w:sz w:val="24"/>
          <w:szCs w:val="24"/>
        </w:rPr>
        <w:t xml:space="preserve">7.2. Laimėjusiu pasiūlymu galės būti pripažintas tik 1 (vienas) ekonomiškai naudingiausias pasiūlymas, esantis pasiūlymų eilės pirmojoje vietoje. </w:t>
      </w:r>
    </w:p>
    <w:p w14:paraId="362B63AC" w14:textId="3414ADD1" w:rsidR="00D26046" w:rsidRPr="0072204F" w:rsidRDefault="00B939B1" w:rsidP="00A80B8D">
      <w:pPr>
        <w:pStyle w:val="Default"/>
        <w:spacing w:line="288" w:lineRule="auto"/>
        <w:ind w:firstLine="709"/>
        <w:jc w:val="both"/>
        <w:rPr>
          <w:rFonts w:cstheme="minorHAnsi"/>
          <w:bCs/>
          <w:i/>
          <w:iCs/>
          <w:color w:val="7030A0"/>
        </w:rPr>
      </w:pPr>
      <w:r w:rsidRPr="000E407F">
        <w:rPr>
          <w:rStyle w:val="cf01"/>
          <w:rFonts w:ascii="Times New Roman" w:hAnsi="Times New Roman" w:cs="Times New Roman"/>
          <w:sz w:val="24"/>
          <w:szCs w:val="24"/>
        </w:rPr>
        <w:t xml:space="preserve">7.3. </w:t>
      </w:r>
      <w:r w:rsidRPr="000E407F">
        <w:rPr>
          <w:rStyle w:val="cf01"/>
          <w:rFonts w:ascii="Times New Roman" w:hAnsi="Times New Roman" w:cs="Times New Roman"/>
          <w:b/>
          <w:bCs/>
          <w:sz w:val="24"/>
          <w:szCs w:val="24"/>
        </w:rPr>
        <w:t>Perkančioji organizacija atmes tiekėjo pasiūlymą, jeigu kartu su pasiūlymu nebus pateikti šie pirkimo sąlygose reikalaujami pateikti dokumentai:</w:t>
      </w:r>
      <w:r w:rsidRPr="000E407F">
        <w:rPr>
          <w:rStyle w:val="cf01"/>
          <w:rFonts w:ascii="Times New Roman" w:hAnsi="Times New Roman" w:cs="Times New Roman"/>
          <w:sz w:val="24"/>
          <w:szCs w:val="24"/>
        </w:rPr>
        <w:t xml:space="preserve"> užpildytas specialiųjų pirkimo sąlygų </w:t>
      </w:r>
      <w:r w:rsidRPr="000E407F">
        <w:rPr>
          <w:rFonts w:ascii="Times New Roman" w:hAnsi="Times New Roman" w:cs="Times New Roman"/>
        </w:rPr>
        <w:t xml:space="preserve">priedas Nr. </w:t>
      </w:r>
      <w:r w:rsidR="000B505A" w:rsidRPr="005E32B4">
        <w:rPr>
          <w:rFonts w:ascii="Times New Roman" w:hAnsi="Times New Roman" w:cs="Times New Roman"/>
          <w:b/>
          <w:bCs/>
        </w:rPr>
        <w:t>3</w:t>
      </w:r>
      <w:r w:rsidRPr="000E407F">
        <w:rPr>
          <w:rFonts w:ascii="Times New Roman" w:hAnsi="Times New Roman" w:cs="Times New Roman"/>
        </w:rPr>
        <w:t xml:space="preserve"> </w:t>
      </w:r>
      <w:r w:rsidRPr="000B505A">
        <w:rPr>
          <w:rFonts w:ascii="Times New Roman" w:hAnsi="Times New Roman" w:cs="Times New Roman"/>
          <w:b/>
          <w:bCs/>
          <w:i/>
          <w:iCs/>
        </w:rPr>
        <w:t>„</w:t>
      </w:r>
      <w:r w:rsidR="000B505A" w:rsidRPr="000B505A">
        <w:rPr>
          <w:rFonts w:ascii="Times New Roman" w:hAnsi="Times New Roman" w:cs="Times New Roman"/>
          <w:b/>
          <w:bCs/>
          <w:i/>
          <w:iCs/>
        </w:rPr>
        <w:t>Techninė specifikacija</w:t>
      </w:r>
      <w:r w:rsidRPr="000B505A">
        <w:rPr>
          <w:rFonts w:ascii="Times New Roman" w:hAnsi="Times New Roman" w:cs="Times New Roman"/>
          <w:b/>
          <w:bCs/>
          <w:i/>
          <w:iCs/>
        </w:rPr>
        <w:t>“</w:t>
      </w:r>
      <w:r w:rsidR="00D26046">
        <w:rPr>
          <w:rFonts w:ascii="Times New Roman" w:hAnsi="Times New Roman" w:cs="Times New Roman"/>
        </w:rPr>
        <w:t xml:space="preserve"> </w:t>
      </w:r>
      <w:r w:rsidR="00A80B8D">
        <w:rPr>
          <w:rFonts w:ascii="Times New Roman" w:hAnsi="Times New Roman" w:cs="Times New Roman"/>
        </w:rPr>
        <w:t xml:space="preserve">bei </w:t>
      </w:r>
      <w:r w:rsidR="00A80B8D" w:rsidRPr="000E6BD1">
        <w:rPr>
          <w:rFonts w:ascii="Times New Roman" w:hAnsi="Times New Roman" w:cs="Times New Roman"/>
          <w:b/>
          <w:bCs/>
        </w:rPr>
        <w:t>techninius parametrus pagrindžian</w:t>
      </w:r>
      <w:r w:rsidR="00D40696">
        <w:rPr>
          <w:rFonts w:ascii="Times New Roman" w:hAnsi="Times New Roman" w:cs="Times New Roman"/>
          <w:b/>
          <w:bCs/>
        </w:rPr>
        <w:t>ty</w:t>
      </w:r>
      <w:r w:rsidR="008B3710">
        <w:rPr>
          <w:rFonts w:ascii="Times New Roman" w:hAnsi="Times New Roman" w:cs="Times New Roman"/>
          <w:b/>
          <w:bCs/>
        </w:rPr>
        <w:t>s</w:t>
      </w:r>
      <w:r w:rsidR="00A80B8D" w:rsidRPr="000E6BD1">
        <w:rPr>
          <w:rFonts w:ascii="Times New Roman" w:hAnsi="Times New Roman" w:cs="Times New Roman"/>
          <w:b/>
          <w:bCs/>
        </w:rPr>
        <w:t xml:space="preserve"> dokument</w:t>
      </w:r>
      <w:r w:rsidR="008B3710">
        <w:rPr>
          <w:rFonts w:ascii="Times New Roman" w:hAnsi="Times New Roman" w:cs="Times New Roman"/>
          <w:b/>
          <w:bCs/>
        </w:rPr>
        <w:t>ai</w:t>
      </w:r>
      <w:r w:rsidR="00A80B8D" w:rsidRPr="000E6BD1">
        <w:rPr>
          <w:rFonts w:ascii="Times New Roman" w:hAnsi="Times New Roman" w:cs="Times New Roman"/>
          <w:b/>
          <w:bCs/>
        </w:rPr>
        <w:t>:</w:t>
      </w:r>
      <w:r w:rsidR="00A80B8D">
        <w:rPr>
          <w:rFonts w:ascii="Times New Roman" w:hAnsi="Times New Roman" w:cs="Times New Roman"/>
        </w:rPr>
        <w:t xml:space="preserve"> </w:t>
      </w:r>
      <w:r w:rsidR="00A80B8D" w:rsidRPr="00C30220">
        <w:rPr>
          <w:rFonts w:ascii="Times New Roman" w:hAnsi="Times New Roman" w:cs="Times New Roman"/>
          <w:sz w:val="23"/>
          <w:szCs w:val="23"/>
        </w:rPr>
        <w:t xml:space="preserve">a) </w:t>
      </w:r>
      <w:r w:rsidR="00A80B8D">
        <w:rPr>
          <w:rFonts w:ascii="Times New Roman" w:hAnsi="Times New Roman" w:cs="Times New Roman"/>
          <w:sz w:val="23"/>
          <w:szCs w:val="23"/>
        </w:rPr>
        <w:t>tiekėjo</w:t>
      </w:r>
      <w:r w:rsidR="00A80B8D" w:rsidRPr="00C30220">
        <w:rPr>
          <w:rFonts w:ascii="Times New Roman" w:hAnsi="Times New Roman" w:cs="Times New Roman"/>
          <w:sz w:val="23"/>
          <w:szCs w:val="23"/>
        </w:rPr>
        <w:t xml:space="preserve"> atitikties deklaracij</w:t>
      </w:r>
      <w:r w:rsidR="008B3710">
        <w:rPr>
          <w:rFonts w:ascii="Times New Roman" w:hAnsi="Times New Roman" w:cs="Times New Roman"/>
          <w:sz w:val="23"/>
          <w:szCs w:val="23"/>
        </w:rPr>
        <w:t>a</w:t>
      </w:r>
      <w:r w:rsidR="00A80B8D" w:rsidRPr="00C30220">
        <w:rPr>
          <w:rFonts w:ascii="Times New Roman" w:hAnsi="Times New Roman" w:cs="Times New Roman"/>
          <w:sz w:val="23"/>
          <w:szCs w:val="23"/>
        </w:rPr>
        <w:t>, patvirtinan</w:t>
      </w:r>
      <w:r w:rsidR="00A80B8D">
        <w:rPr>
          <w:rFonts w:ascii="Times New Roman" w:hAnsi="Times New Roman" w:cs="Times New Roman"/>
          <w:sz w:val="23"/>
          <w:szCs w:val="23"/>
        </w:rPr>
        <w:t>ti</w:t>
      </w:r>
      <w:r w:rsidR="00A80B8D" w:rsidRPr="00C30220">
        <w:rPr>
          <w:rFonts w:ascii="Times New Roman" w:hAnsi="Times New Roman" w:cs="Times New Roman"/>
          <w:sz w:val="23"/>
          <w:szCs w:val="23"/>
        </w:rPr>
        <w:t xml:space="preserve">, kad </w:t>
      </w:r>
      <w:r w:rsidR="00A80B8D">
        <w:rPr>
          <w:rFonts w:ascii="Times New Roman" w:hAnsi="Times New Roman" w:cs="Times New Roman"/>
          <w:sz w:val="23"/>
          <w:szCs w:val="23"/>
        </w:rPr>
        <w:t>paslaugos</w:t>
      </w:r>
      <w:r w:rsidR="00A80B8D" w:rsidRPr="00C30220">
        <w:rPr>
          <w:rFonts w:ascii="Times New Roman" w:hAnsi="Times New Roman" w:cs="Times New Roman"/>
          <w:sz w:val="23"/>
          <w:szCs w:val="23"/>
        </w:rPr>
        <w:t xml:space="preserve"> atitinka nurodytus reikalavimus, arba b) gamintojo technini</w:t>
      </w:r>
      <w:r w:rsidR="00A80B8D">
        <w:rPr>
          <w:rFonts w:ascii="Times New Roman" w:hAnsi="Times New Roman" w:cs="Times New Roman"/>
          <w:sz w:val="23"/>
          <w:szCs w:val="23"/>
        </w:rPr>
        <w:t>us</w:t>
      </w:r>
      <w:r w:rsidR="00A80B8D" w:rsidRPr="00C30220">
        <w:rPr>
          <w:rFonts w:ascii="Times New Roman" w:hAnsi="Times New Roman" w:cs="Times New Roman"/>
          <w:sz w:val="23"/>
          <w:szCs w:val="23"/>
        </w:rPr>
        <w:t xml:space="preserve"> dokument</w:t>
      </w:r>
      <w:r w:rsidR="00A80B8D">
        <w:rPr>
          <w:rFonts w:ascii="Times New Roman" w:hAnsi="Times New Roman" w:cs="Times New Roman"/>
          <w:sz w:val="23"/>
          <w:szCs w:val="23"/>
        </w:rPr>
        <w:t>us</w:t>
      </w:r>
      <w:r w:rsidR="00A80B8D" w:rsidRPr="00C30220">
        <w:rPr>
          <w:rFonts w:ascii="Times New Roman" w:hAnsi="Times New Roman" w:cs="Times New Roman"/>
          <w:sz w:val="23"/>
          <w:szCs w:val="23"/>
        </w:rPr>
        <w:t>, arba c) kit</w:t>
      </w:r>
      <w:r w:rsidR="00A80B8D">
        <w:rPr>
          <w:rFonts w:ascii="Times New Roman" w:hAnsi="Times New Roman" w:cs="Times New Roman"/>
          <w:sz w:val="23"/>
          <w:szCs w:val="23"/>
        </w:rPr>
        <w:t xml:space="preserve">us </w:t>
      </w:r>
      <w:r w:rsidR="00A80B8D" w:rsidRPr="00C30220">
        <w:rPr>
          <w:rFonts w:ascii="Times New Roman" w:hAnsi="Times New Roman" w:cs="Times New Roman"/>
          <w:sz w:val="23"/>
          <w:szCs w:val="23"/>
        </w:rPr>
        <w:t>lygiaverči</w:t>
      </w:r>
      <w:r w:rsidR="00A80B8D">
        <w:rPr>
          <w:rFonts w:ascii="Times New Roman" w:hAnsi="Times New Roman" w:cs="Times New Roman"/>
          <w:sz w:val="23"/>
          <w:szCs w:val="23"/>
        </w:rPr>
        <w:t>us</w:t>
      </w:r>
      <w:r w:rsidR="00A80B8D" w:rsidRPr="00C30220">
        <w:rPr>
          <w:rFonts w:ascii="Times New Roman" w:hAnsi="Times New Roman" w:cs="Times New Roman"/>
          <w:sz w:val="23"/>
          <w:szCs w:val="23"/>
        </w:rPr>
        <w:t xml:space="preserve"> įrodym</w:t>
      </w:r>
      <w:r w:rsidR="00A80B8D">
        <w:rPr>
          <w:rFonts w:ascii="Times New Roman" w:hAnsi="Times New Roman" w:cs="Times New Roman"/>
          <w:sz w:val="23"/>
          <w:szCs w:val="23"/>
        </w:rPr>
        <w:t xml:space="preserve">us </w:t>
      </w:r>
      <w:r w:rsidR="00D26046">
        <w:rPr>
          <w:rFonts w:ascii="Times New Roman" w:hAnsi="Times New Roman" w:cs="Times New Roman"/>
        </w:rPr>
        <w:t>ir</w:t>
      </w:r>
      <w:r w:rsidR="000B505A" w:rsidRPr="000B505A">
        <w:rPr>
          <w:rStyle w:val="cf01"/>
          <w:rFonts w:ascii="Times New Roman" w:hAnsi="Times New Roman" w:cs="Times New Roman"/>
          <w:sz w:val="24"/>
          <w:szCs w:val="24"/>
        </w:rPr>
        <w:t xml:space="preserve"> </w:t>
      </w:r>
      <w:r w:rsidR="000B505A" w:rsidRPr="000E407F">
        <w:rPr>
          <w:rStyle w:val="cf01"/>
          <w:rFonts w:ascii="Times New Roman" w:hAnsi="Times New Roman" w:cs="Times New Roman"/>
          <w:sz w:val="24"/>
          <w:szCs w:val="24"/>
        </w:rPr>
        <w:t xml:space="preserve">užpildytas specialiųjų pirkimo sąlygų </w:t>
      </w:r>
      <w:r w:rsidR="000B505A" w:rsidRPr="000E407F">
        <w:rPr>
          <w:rFonts w:ascii="Times New Roman" w:hAnsi="Times New Roman" w:cs="Times New Roman"/>
        </w:rPr>
        <w:t xml:space="preserve">priedas </w:t>
      </w:r>
      <w:r w:rsidR="000B505A" w:rsidRPr="00795884">
        <w:rPr>
          <w:rFonts w:ascii="Times New Roman" w:hAnsi="Times New Roman" w:cs="Times New Roman"/>
          <w:b/>
          <w:bCs/>
        </w:rPr>
        <w:t>Nr. 4</w:t>
      </w:r>
      <w:r w:rsidR="000B505A" w:rsidRPr="000E407F">
        <w:rPr>
          <w:rFonts w:ascii="Times New Roman" w:hAnsi="Times New Roman" w:cs="Times New Roman"/>
        </w:rPr>
        <w:t xml:space="preserve"> </w:t>
      </w:r>
      <w:r w:rsidR="000B505A" w:rsidRPr="000B505A">
        <w:rPr>
          <w:rFonts w:ascii="Times New Roman" w:hAnsi="Times New Roman" w:cs="Times New Roman"/>
          <w:b/>
          <w:bCs/>
          <w:i/>
          <w:iCs/>
        </w:rPr>
        <w:t>„Pasiūlymo forma“</w:t>
      </w:r>
      <w:r w:rsidR="000B505A">
        <w:rPr>
          <w:rFonts w:ascii="Times New Roman" w:hAnsi="Times New Roman" w:cs="Times New Roman"/>
          <w:b/>
          <w:bCs/>
          <w:i/>
          <w:iCs/>
        </w:rPr>
        <w:t>.</w:t>
      </w:r>
    </w:p>
    <w:p w14:paraId="506640D5" w14:textId="77777777" w:rsidR="001C3D72" w:rsidRPr="00B714C5" w:rsidRDefault="001C3D72" w:rsidP="001C3D72">
      <w:pPr>
        <w:pStyle w:val="ListParagraph"/>
        <w:spacing w:line="288" w:lineRule="auto"/>
        <w:ind w:left="0" w:firstLine="720"/>
        <w:rPr>
          <w:rFonts w:ascii="Times New Roman" w:hAnsi="Times New Roman" w:cs="Times New Roman"/>
          <w:sz w:val="24"/>
          <w:szCs w:val="24"/>
        </w:rPr>
      </w:pPr>
    </w:p>
    <w:p w14:paraId="4CFAC41F" w14:textId="5A3D78C7" w:rsidR="00D83C57" w:rsidRPr="001C3D72" w:rsidRDefault="00D83C57" w:rsidP="001C3D72">
      <w:pPr>
        <w:pStyle w:val="Heading1"/>
        <w:tabs>
          <w:tab w:val="left" w:pos="567"/>
        </w:tabs>
        <w:spacing w:before="0" w:after="0" w:line="288" w:lineRule="auto"/>
        <w:ind w:firstLine="0"/>
        <w:contextualSpacing/>
        <w:rPr>
          <w:rFonts w:ascii="Times New Roman" w:hAnsi="Times New Roman" w:cs="Times New Roman"/>
          <w:color w:val="auto"/>
        </w:rPr>
      </w:pPr>
      <w:bookmarkStart w:id="18" w:name="_Ref39425999"/>
      <w:bookmarkStart w:id="19" w:name="_Ref39426005"/>
      <w:bookmarkStart w:id="20" w:name="_Toc126333937"/>
      <w:bookmarkStart w:id="21" w:name="_Toc235447712"/>
      <w:r w:rsidRPr="001C3D72">
        <w:rPr>
          <w:rFonts w:ascii="Times New Roman" w:hAnsi="Times New Roman" w:cs="Times New Roman"/>
          <w:color w:val="auto"/>
        </w:rPr>
        <w:t>8. Sutarties sudarymas</w:t>
      </w:r>
      <w:bookmarkEnd w:id="18"/>
      <w:bookmarkEnd w:id="19"/>
      <w:bookmarkEnd w:id="20"/>
      <w:bookmarkEnd w:id="21"/>
    </w:p>
    <w:p w14:paraId="22D2884C" w14:textId="77777777" w:rsidR="007E0C1B" w:rsidRDefault="007E0C1B" w:rsidP="002457DC">
      <w:pPr>
        <w:pStyle w:val="ListParagraph"/>
        <w:spacing w:line="288" w:lineRule="auto"/>
        <w:ind w:left="0" w:firstLine="720"/>
        <w:rPr>
          <w:rFonts w:ascii="Times New Roman" w:hAnsi="Times New Roman" w:cs="Times New Roman"/>
          <w:sz w:val="24"/>
          <w:szCs w:val="24"/>
        </w:rPr>
      </w:pPr>
    </w:p>
    <w:p w14:paraId="4006AD6A" w14:textId="18CA3BB3" w:rsidR="00D83C57" w:rsidRDefault="000003B6" w:rsidP="002457DC">
      <w:pPr>
        <w:pStyle w:val="ListParagraph"/>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 xml:space="preserve">8.1. </w:t>
      </w:r>
      <w:r w:rsidR="00D83C57" w:rsidRPr="00B714C5">
        <w:rPr>
          <w:rFonts w:ascii="Times New Roman" w:hAnsi="Times New Roman" w:cs="Times New Roman"/>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w:t>
      </w:r>
      <w:r w:rsidR="00F56579" w:rsidRPr="00B714C5">
        <w:rPr>
          <w:rFonts w:ascii="Times New Roman" w:hAnsi="Times New Roman" w:cs="Times New Roman"/>
          <w:sz w:val="24"/>
          <w:szCs w:val="24"/>
        </w:rPr>
        <w:t xml:space="preserve"> specialiųjų pirkimo sąlygų</w:t>
      </w:r>
      <w:r w:rsidR="00D83C57" w:rsidRPr="00B714C5">
        <w:rPr>
          <w:rFonts w:ascii="Times New Roman" w:hAnsi="Times New Roman" w:cs="Times New Roman"/>
          <w:sz w:val="24"/>
          <w:szCs w:val="24"/>
        </w:rPr>
        <w:t xml:space="preserve"> </w:t>
      </w:r>
      <w:r w:rsidR="005675B7" w:rsidRPr="00B714C5">
        <w:rPr>
          <w:rFonts w:ascii="Times New Roman" w:hAnsi="Times New Roman" w:cs="Times New Roman"/>
          <w:sz w:val="24"/>
          <w:szCs w:val="24"/>
        </w:rPr>
        <w:t xml:space="preserve">Nr. </w:t>
      </w:r>
      <w:r w:rsidR="009D2142">
        <w:rPr>
          <w:rFonts w:ascii="Times New Roman" w:hAnsi="Times New Roman" w:cs="Times New Roman"/>
          <w:sz w:val="24"/>
          <w:szCs w:val="24"/>
        </w:rPr>
        <w:t>6</w:t>
      </w:r>
      <w:r w:rsidR="00F56579" w:rsidRPr="00B714C5">
        <w:rPr>
          <w:rFonts w:ascii="Times New Roman" w:hAnsi="Times New Roman" w:cs="Times New Roman"/>
          <w:sz w:val="24"/>
          <w:szCs w:val="24"/>
        </w:rPr>
        <w:t xml:space="preserve"> priede</w:t>
      </w:r>
      <w:r w:rsidR="00A02A88">
        <w:rPr>
          <w:rFonts w:ascii="Times New Roman" w:hAnsi="Times New Roman" w:cs="Times New Roman"/>
          <w:sz w:val="24"/>
          <w:szCs w:val="24"/>
        </w:rPr>
        <w:t xml:space="preserve"> </w:t>
      </w:r>
      <w:r w:rsidR="00A02A88" w:rsidRPr="00353EA4">
        <w:rPr>
          <w:rFonts w:ascii="Times New Roman" w:hAnsi="Times New Roman" w:cs="Times New Roman"/>
          <w:i/>
          <w:iCs/>
          <w:sz w:val="24"/>
          <w:szCs w:val="24"/>
        </w:rPr>
        <w:t>„Sutarties projektas“.</w:t>
      </w:r>
    </w:p>
    <w:p w14:paraId="1C177B64" w14:textId="77777777" w:rsidR="001C3D72" w:rsidRPr="00B714C5" w:rsidRDefault="001C3D72" w:rsidP="002457DC">
      <w:pPr>
        <w:pStyle w:val="ListParagraph"/>
        <w:spacing w:line="288" w:lineRule="auto"/>
        <w:ind w:left="0" w:firstLine="720"/>
        <w:rPr>
          <w:rFonts w:ascii="Times New Roman" w:hAnsi="Times New Roman" w:cs="Times New Roman"/>
          <w:sz w:val="24"/>
          <w:szCs w:val="24"/>
        </w:rPr>
      </w:pPr>
    </w:p>
    <w:p w14:paraId="66434311" w14:textId="77777777" w:rsidR="001C3D72" w:rsidRPr="00E142AE" w:rsidRDefault="001C3D72" w:rsidP="00E142AE">
      <w:pPr>
        <w:pStyle w:val="Heading1"/>
        <w:spacing w:before="0" w:after="0" w:line="288" w:lineRule="auto"/>
        <w:ind w:firstLine="0"/>
        <w:rPr>
          <w:rFonts w:ascii="Times New Roman" w:hAnsi="Times New Roman" w:cs="Times New Roman"/>
          <w:color w:val="262626"/>
          <w:sz w:val="18"/>
          <w:szCs w:val="18"/>
        </w:rPr>
      </w:pPr>
      <w:bookmarkStart w:id="22" w:name="_Toc235447713"/>
      <w:r w:rsidRPr="00E142AE">
        <w:rPr>
          <w:rStyle w:val="normaltextrun"/>
          <w:rFonts w:ascii="Times New Roman" w:hAnsi="Times New Roman" w:cs="Times New Roman"/>
        </w:rPr>
        <w:t>9. Kitos sąlygos</w:t>
      </w:r>
      <w:bookmarkEnd w:id="22"/>
      <w:r w:rsidRPr="00E142AE">
        <w:rPr>
          <w:rStyle w:val="normaltextrun"/>
          <w:rFonts w:ascii="Times New Roman" w:hAnsi="Times New Roman" w:cs="Times New Roman"/>
        </w:rPr>
        <w:t> </w:t>
      </w:r>
      <w:r w:rsidRPr="00E142AE">
        <w:rPr>
          <w:rStyle w:val="eop"/>
          <w:rFonts w:ascii="Times New Roman" w:hAnsi="Times New Roman" w:cs="Times New Roman"/>
        </w:rPr>
        <w:t> </w:t>
      </w:r>
    </w:p>
    <w:p w14:paraId="51853AA3" w14:textId="77777777" w:rsidR="007E0C1B" w:rsidRDefault="007E0C1B" w:rsidP="000E51D0">
      <w:pPr>
        <w:pStyle w:val="paragraph"/>
        <w:spacing w:before="0" w:beforeAutospacing="0" w:after="0" w:afterAutospacing="0"/>
        <w:ind w:firstLine="709"/>
        <w:jc w:val="both"/>
        <w:textAlignment w:val="baseline"/>
        <w:rPr>
          <w:rStyle w:val="eop"/>
          <w:rFonts w:ascii="Calibri" w:hAnsi="Calibri" w:cs="Calibri"/>
          <w:sz w:val="21"/>
          <w:szCs w:val="21"/>
        </w:rPr>
      </w:pPr>
    </w:p>
    <w:p w14:paraId="29D94B13" w14:textId="2C1C3760" w:rsidR="001C3D72" w:rsidRDefault="001C3D72" w:rsidP="000E51D0">
      <w:pPr>
        <w:pStyle w:val="paragraph"/>
        <w:spacing w:before="0" w:beforeAutospacing="0" w:after="0" w:afterAutospacing="0"/>
        <w:ind w:firstLine="709"/>
        <w:jc w:val="both"/>
        <w:textAlignment w:val="baseline"/>
        <w:rPr>
          <w:rFonts w:ascii="Segoe UI" w:hAnsi="Segoe UI" w:cs="Segoe UI"/>
          <w:sz w:val="18"/>
          <w:szCs w:val="18"/>
        </w:rPr>
      </w:pPr>
      <w:r>
        <w:rPr>
          <w:rStyle w:val="eop"/>
          <w:rFonts w:ascii="Calibri" w:hAnsi="Calibri" w:cs="Calibri"/>
          <w:sz w:val="21"/>
          <w:szCs w:val="21"/>
        </w:rPr>
        <w:t> </w:t>
      </w:r>
      <w:r>
        <w:rPr>
          <w:rStyle w:val="normaltextrun"/>
        </w:rPr>
        <w:t>9.1. Visos sąlygos nurodytos pirkimo dokumentuose.</w:t>
      </w:r>
      <w:r>
        <w:rPr>
          <w:rStyle w:val="eop"/>
        </w:rPr>
        <w:t> </w:t>
      </w:r>
    </w:p>
    <w:p w14:paraId="1021DD5D" w14:textId="77777777" w:rsidR="001C3D72" w:rsidRDefault="001C3D72" w:rsidP="001C3D72">
      <w:pPr>
        <w:pStyle w:val="paragraph"/>
        <w:spacing w:before="0" w:beforeAutospacing="0" w:after="0" w:afterAutospacing="0"/>
        <w:jc w:val="center"/>
        <w:textAlignment w:val="baseline"/>
        <w:rPr>
          <w:rFonts w:ascii="Segoe UI" w:hAnsi="Segoe UI" w:cs="Segoe UI"/>
          <w:sz w:val="18"/>
          <w:szCs w:val="18"/>
        </w:rPr>
      </w:pPr>
      <w:r>
        <w:rPr>
          <w:rStyle w:val="normaltextrun"/>
        </w:rPr>
        <w:t>_____________</w:t>
      </w:r>
      <w:r>
        <w:rPr>
          <w:rStyle w:val="eop"/>
        </w:rPr>
        <w:t> </w:t>
      </w:r>
    </w:p>
    <w:p w14:paraId="7E35FADE" w14:textId="77777777" w:rsidR="001C3D72" w:rsidRDefault="001C3D72" w:rsidP="001C3D72">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1"/>
          <w:szCs w:val="21"/>
        </w:rPr>
        <w:t> </w:t>
      </w:r>
    </w:p>
    <w:p w14:paraId="0E24D080" w14:textId="77777777" w:rsidR="00D446CF" w:rsidRDefault="00D446CF" w:rsidP="00112F92">
      <w:pPr>
        <w:spacing w:line="240" w:lineRule="auto"/>
        <w:ind w:left="7314" w:firstLine="0"/>
        <w:rPr>
          <w:rFonts w:ascii="Times New Roman" w:hAnsi="Times New Roman" w:cs="Times New Roman"/>
        </w:rPr>
      </w:pPr>
    </w:p>
    <w:p w14:paraId="2CFA0F15" w14:textId="77777777" w:rsidR="00D446CF" w:rsidRDefault="00D446CF" w:rsidP="00112F92">
      <w:pPr>
        <w:spacing w:line="240" w:lineRule="auto"/>
        <w:ind w:left="7314" w:firstLine="0"/>
        <w:rPr>
          <w:rFonts w:ascii="Times New Roman" w:hAnsi="Times New Roman" w:cs="Times New Roman"/>
        </w:rPr>
      </w:pPr>
    </w:p>
    <w:p w14:paraId="6EACD1B4" w14:textId="77777777" w:rsidR="00D446CF" w:rsidRDefault="00D446CF" w:rsidP="00112F92">
      <w:pPr>
        <w:spacing w:line="240" w:lineRule="auto"/>
        <w:ind w:left="7314" w:firstLine="0"/>
        <w:rPr>
          <w:rFonts w:ascii="Times New Roman" w:hAnsi="Times New Roman" w:cs="Times New Roman"/>
        </w:rPr>
      </w:pPr>
    </w:p>
    <w:p w14:paraId="37AC6199" w14:textId="77777777" w:rsidR="008E05BE" w:rsidRDefault="008E05BE" w:rsidP="00112F92">
      <w:pPr>
        <w:spacing w:line="240" w:lineRule="auto"/>
        <w:ind w:left="7314" w:firstLine="0"/>
        <w:rPr>
          <w:rFonts w:ascii="Times New Roman" w:hAnsi="Times New Roman" w:cs="Times New Roman"/>
        </w:rPr>
      </w:pPr>
    </w:p>
    <w:p w14:paraId="5724E1C4" w14:textId="77777777" w:rsidR="005315A8" w:rsidRDefault="005315A8" w:rsidP="00112F92">
      <w:pPr>
        <w:spacing w:line="240" w:lineRule="auto"/>
        <w:ind w:left="7314" w:firstLine="0"/>
        <w:rPr>
          <w:rFonts w:ascii="Times New Roman" w:hAnsi="Times New Roman" w:cs="Times New Roman"/>
        </w:rPr>
      </w:pPr>
    </w:p>
    <w:p w14:paraId="42B917FF" w14:textId="77777777" w:rsidR="005315A8" w:rsidRDefault="005315A8" w:rsidP="00112F92">
      <w:pPr>
        <w:spacing w:line="240" w:lineRule="auto"/>
        <w:ind w:left="7314" w:firstLine="0"/>
        <w:rPr>
          <w:rFonts w:ascii="Times New Roman" w:hAnsi="Times New Roman" w:cs="Times New Roman"/>
        </w:rPr>
      </w:pPr>
    </w:p>
    <w:p w14:paraId="42E6FE2A" w14:textId="77777777" w:rsidR="005315A8" w:rsidRDefault="005315A8" w:rsidP="00112F92">
      <w:pPr>
        <w:spacing w:line="240" w:lineRule="auto"/>
        <w:ind w:left="7314" w:firstLine="0"/>
        <w:rPr>
          <w:rFonts w:ascii="Times New Roman" w:hAnsi="Times New Roman" w:cs="Times New Roman"/>
        </w:rPr>
      </w:pPr>
    </w:p>
    <w:p w14:paraId="5D0A1CDF" w14:textId="77777777" w:rsidR="005315A8" w:rsidRDefault="005315A8" w:rsidP="00112F92">
      <w:pPr>
        <w:spacing w:line="240" w:lineRule="auto"/>
        <w:ind w:left="7314" w:firstLine="0"/>
        <w:rPr>
          <w:rFonts w:ascii="Times New Roman" w:hAnsi="Times New Roman" w:cs="Times New Roman"/>
        </w:rPr>
      </w:pPr>
    </w:p>
    <w:p w14:paraId="427098B1" w14:textId="77777777" w:rsidR="005315A8" w:rsidRDefault="005315A8" w:rsidP="00112F92">
      <w:pPr>
        <w:spacing w:line="240" w:lineRule="auto"/>
        <w:ind w:left="7314" w:firstLine="0"/>
        <w:rPr>
          <w:rFonts w:ascii="Times New Roman" w:hAnsi="Times New Roman" w:cs="Times New Roman"/>
        </w:rPr>
      </w:pPr>
    </w:p>
    <w:p w14:paraId="04929F7E" w14:textId="77777777" w:rsidR="005315A8" w:rsidRDefault="005315A8" w:rsidP="00112F92">
      <w:pPr>
        <w:spacing w:line="240" w:lineRule="auto"/>
        <w:ind w:left="7314" w:firstLine="0"/>
        <w:rPr>
          <w:rFonts w:ascii="Times New Roman" w:hAnsi="Times New Roman" w:cs="Times New Roman"/>
        </w:rPr>
      </w:pPr>
    </w:p>
    <w:p w14:paraId="1EFB4C3B" w14:textId="77777777" w:rsidR="005315A8" w:rsidRDefault="005315A8" w:rsidP="00112F92">
      <w:pPr>
        <w:spacing w:line="240" w:lineRule="auto"/>
        <w:ind w:left="7314" w:firstLine="0"/>
        <w:rPr>
          <w:rFonts w:ascii="Times New Roman" w:hAnsi="Times New Roman" w:cs="Times New Roman"/>
        </w:rPr>
      </w:pPr>
    </w:p>
    <w:p w14:paraId="3784154B" w14:textId="77777777" w:rsidR="005315A8" w:rsidRDefault="005315A8" w:rsidP="00112F92">
      <w:pPr>
        <w:spacing w:line="240" w:lineRule="auto"/>
        <w:ind w:left="7314" w:firstLine="0"/>
        <w:rPr>
          <w:rFonts w:ascii="Times New Roman" w:hAnsi="Times New Roman" w:cs="Times New Roman"/>
        </w:rPr>
      </w:pPr>
    </w:p>
    <w:p w14:paraId="4B1F7949" w14:textId="77777777" w:rsidR="005315A8" w:rsidRDefault="005315A8" w:rsidP="00112F92">
      <w:pPr>
        <w:spacing w:line="240" w:lineRule="auto"/>
        <w:ind w:left="7314" w:firstLine="0"/>
        <w:rPr>
          <w:rFonts w:ascii="Times New Roman" w:hAnsi="Times New Roman" w:cs="Times New Roman"/>
        </w:rPr>
      </w:pPr>
    </w:p>
    <w:p w14:paraId="79C03E59" w14:textId="77777777" w:rsidR="005315A8" w:rsidRDefault="005315A8" w:rsidP="00112F92">
      <w:pPr>
        <w:spacing w:line="240" w:lineRule="auto"/>
        <w:ind w:left="7314" w:firstLine="0"/>
        <w:rPr>
          <w:rFonts w:ascii="Times New Roman" w:hAnsi="Times New Roman" w:cs="Times New Roman"/>
        </w:rPr>
      </w:pPr>
    </w:p>
    <w:p w14:paraId="729EDC83" w14:textId="3D9C7292" w:rsidR="00112F92" w:rsidRPr="00E142AE" w:rsidRDefault="00112F92" w:rsidP="00E142AE">
      <w:pPr>
        <w:pStyle w:val="Heading1"/>
        <w:ind w:left="6237" w:firstLine="0"/>
        <w:rPr>
          <w:rFonts w:ascii="Times New Roman" w:hAnsi="Times New Roman" w:cs="Times New Roman"/>
          <w:sz w:val="24"/>
          <w:szCs w:val="24"/>
        </w:rPr>
      </w:pPr>
      <w:bookmarkStart w:id="23" w:name="_Toc235447714"/>
      <w:r w:rsidRPr="00E142AE">
        <w:rPr>
          <w:rFonts w:ascii="Times New Roman" w:hAnsi="Times New Roman" w:cs="Times New Roman"/>
          <w:sz w:val="24"/>
          <w:szCs w:val="24"/>
        </w:rPr>
        <w:lastRenderedPageBreak/>
        <w:t xml:space="preserve">Pirkimo sąlygų </w:t>
      </w:r>
      <w:r w:rsidR="002E6E45" w:rsidRPr="00E142AE">
        <w:rPr>
          <w:rFonts w:ascii="Times New Roman" w:hAnsi="Times New Roman" w:cs="Times New Roman"/>
          <w:sz w:val="24"/>
          <w:szCs w:val="24"/>
        </w:rPr>
        <w:t>1</w:t>
      </w:r>
      <w:r w:rsidRPr="00E142AE">
        <w:rPr>
          <w:rFonts w:ascii="Times New Roman" w:hAnsi="Times New Roman" w:cs="Times New Roman"/>
          <w:sz w:val="24"/>
          <w:szCs w:val="24"/>
        </w:rPr>
        <w:t xml:space="preserve"> priedas „Tiekėjų pašalinimo pagrindai“</w:t>
      </w:r>
      <w:bookmarkEnd w:id="23"/>
    </w:p>
    <w:p w14:paraId="33A79230" w14:textId="77777777" w:rsidR="00E142AE" w:rsidRDefault="00E142AE" w:rsidP="00E142AE">
      <w:pPr>
        <w:spacing w:line="240" w:lineRule="auto"/>
        <w:jc w:val="center"/>
        <w:rPr>
          <w:rFonts w:ascii="Times New Roman" w:eastAsia="Arial" w:hAnsi="Times New Roman" w:cs="Times New Roman"/>
          <w:smallCaps/>
          <w:sz w:val="28"/>
          <w:szCs w:val="28"/>
        </w:rPr>
      </w:pPr>
    </w:p>
    <w:p w14:paraId="3946342A" w14:textId="2706318C" w:rsidR="00112F92" w:rsidRPr="00B714C5" w:rsidRDefault="00112F92" w:rsidP="00112F92">
      <w:pPr>
        <w:spacing w:after="240" w:line="276" w:lineRule="auto"/>
        <w:jc w:val="center"/>
        <w:rPr>
          <w:rFonts w:ascii="Times New Roman" w:eastAsia="Arial" w:hAnsi="Times New Roman" w:cs="Times New Roman"/>
          <w:smallCaps/>
          <w:sz w:val="28"/>
          <w:szCs w:val="28"/>
        </w:rPr>
      </w:pPr>
      <w:r w:rsidRPr="00B714C5">
        <w:rPr>
          <w:rFonts w:ascii="Times New Roman" w:eastAsia="Arial" w:hAnsi="Times New Roman" w:cs="Times New Roman"/>
          <w:smallCaps/>
          <w:sz w:val="28"/>
          <w:szCs w:val="28"/>
        </w:rPr>
        <w:t>TIEKĖJŲ PAŠALINIMO PAGRINDAI</w:t>
      </w:r>
    </w:p>
    <w:p w14:paraId="0041D27E" w14:textId="77777777" w:rsidR="00AC5090" w:rsidRPr="00513AFB" w:rsidRDefault="00AC5090" w:rsidP="00513AFB">
      <w:pPr>
        <w:spacing w:line="288" w:lineRule="auto"/>
        <w:ind w:firstLine="720"/>
        <w:rPr>
          <w:rFonts w:ascii="Times New Roman" w:eastAsia="Arial" w:hAnsi="Times New Roman" w:cs="Times New Roman"/>
          <w:iCs/>
          <w:sz w:val="24"/>
          <w:szCs w:val="24"/>
        </w:rPr>
      </w:pPr>
      <w:r w:rsidRPr="00513AFB">
        <w:rPr>
          <w:rFonts w:ascii="Times New Roman" w:eastAsia="Arial" w:hAnsi="Times New Roman" w:cs="Times New Roman"/>
          <w:iCs/>
          <w:sz w:val="24"/>
          <w:szCs w:val="24"/>
        </w:rPr>
        <w:t xml:space="preserve">Perkančioji organizacija atmeta tiekėjo pasiūlymą, jeigu: </w:t>
      </w:r>
    </w:p>
    <w:p w14:paraId="7834E5B1" w14:textId="77777777" w:rsidR="00AC5090" w:rsidRPr="00513AFB" w:rsidRDefault="00AC5090" w:rsidP="00513AFB">
      <w:pPr>
        <w:pStyle w:val="NoSpacing"/>
        <w:spacing w:line="288" w:lineRule="auto"/>
        <w:ind w:firstLine="720"/>
        <w:rPr>
          <w:rFonts w:ascii="Times New Roman" w:eastAsia="Yu Mincho" w:hAnsi="Times New Roman" w:cs="Times New Roman"/>
          <w:b/>
          <w:bCs/>
          <w:iCs/>
          <w:sz w:val="24"/>
          <w:szCs w:val="24"/>
        </w:rPr>
      </w:pPr>
      <w:r w:rsidRPr="00513AFB">
        <w:rPr>
          <w:rFonts w:ascii="Times New Roman" w:eastAsia="Arial" w:hAnsi="Times New Roman" w:cs="Times New Roman"/>
          <w:iCs/>
          <w:sz w:val="24"/>
          <w:szCs w:val="24"/>
        </w:rPr>
        <w:t xml:space="preserve">1. </w:t>
      </w:r>
      <w:r w:rsidRPr="00513AFB">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513AFB">
        <w:rPr>
          <w:rFonts w:ascii="Times New Roman" w:hAnsi="Times New Roman" w:cs="Times New Roman"/>
          <w:b/>
          <w:iCs/>
          <w:sz w:val="24"/>
          <w:szCs w:val="24"/>
        </w:rPr>
        <w:t>(</w:t>
      </w:r>
      <w:r w:rsidRPr="00513AFB">
        <w:rPr>
          <w:rFonts w:ascii="Times New Roman" w:eastAsia="Yu Mincho" w:hAnsi="Times New Roman" w:cs="Times New Roman"/>
          <w:b/>
          <w:iCs/>
          <w:sz w:val="24"/>
          <w:szCs w:val="24"/>
        </w:rPr>
        <w:t>VPĮ 46 straipsnio 4 dalies 1 punktas</w:t>
      </w:r>
      <w:r w:rsidRPr="00513AFB">
        <w:rPr>
          <w:rFonts w:ascii="Times New Roman" w:eastAsia="Arial" w:hAnsi="Times New Roman" w:cs="Times New Roman"/>
          <w:iCs/>
          <w:sz w:val="24"/>
          <w:szCs w:val="24"/>
        </w:rPr>
        <w:t>).</w:t>
      </w:r>
    </w:p>
    <w:p w14:paraId="205CA0CE" w14:textId="77777777" w:rsidR="00AC5090" w:rsidRPr="00513AFB" w:rsidRDefault="00AC5090" w:rsidP="00513AFB">
      <w:pPr>
        <w:pStyle w:val="NoSpacing"/>
        <w:spacing w:line="288" w:lineRule="auto"/>
        <w:ind w:firstLine="720"/>
        <w:rPr>
          <w:rFonts w:ascii="Times New Roman" w:hAnsi="Times New Roman" w:cs="Times New Roman"/>
          <w:b/>
          <w:iCs/>
          <w:sz w:val="24"/>
          <w:szCs w:val="24"/>
        </w:rPr>
      </w:pPr>
      <w:r w:rsidRPr="00513AFB">
        <w:rPr>
          <w:rFonts w:ascii="Times New Roman" w:eastAsia="Arial" w:hAnsi="Times New Roman" w:cs="Times New Roman"/>
          <w:iCs/>
          <w:sz w:val="24"/>
          <w:szCs w:val="24"/>
        </w:rPr>
        <w:t xml:space="preserve">2. </w:t>
      </w:r>
      <w:r w:rsidRPr="00513AFB">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513AFB">
        <w:rPr>
          <w:rFonts w:ascii="Times New Roman" w:hAnsi="Times New Roman" w:cs="Times New Roman"/>
          <w:b/>
          <w:iCs/>
          <w:sz w:val="24"/>
          <w:szCs w:val="24"/>
        </w:rPr>
        <w:t>(</w:t>
      </w:r>
      <w:r w:rsidRPr="00513AFB">
        <w:rPr>
          <w:rFonts w:ascii="Times New Roman" w:eastAsia="Yu Mincho" w:hAnsi="Times New Roman" w:cs="Times New Roman"/>
          <w:b/>
          <w:iCs/>
          <w:sz w:val="24"/>
          <w:szCs w:val="24"/>
        </w:rPr>
        <w:t>VPĮ 46 straipsnio 4 dalies 2 punktas)</w:t>
      </w:r>
      <w:r w:rsidRPr="00513AFB">
        <w:rPr>
          <w:rFonts w:ascii="Times New Roman" w:hAnsi="Times New Roman" w:cs="Times New Roman"/>
          <w:iCs/>
          <w:sz w:val="24"/>
          <w:szCs w:val="24"/>
        </w:rPr>
        <w:t>.</w:t>
      </w:r>
    </w:p>
    <w:p w14:paraId="1C91B71C" w14:textId="77777777" w:rsidR="00AC5090" w:rsidRPr="00513AFB" w:rsidRDefault="00AC5090" w:rsidP="00513AFB">
      <w:pPr>
        <w:pStyle w:val="NoSpacing"/>
        <w:spacing w:line="288" w:lineRule="auto"/>
        <w:ind w:firstLine="720"/>
        <w:rPr>
          <w:rFonts w:ascii="Times New Roman" w:eastAsia="Yu Mincho" w:hAnsi="Times New Roman" w:cs="Times New Roman"/>
          <w:b/>
          <w:bCs/>
          <w:iCs/>
          <w:sz w:val="24"/>
          <w:szCs w:val="24"/>
        </w:rPr>
      </w:pPr>
      <w:r w:rsidRPr="00513AFB">
        <w:rPr>
          <w:rFonts w:ascii="Times New Roman" w:eastAsia="Arial" w:hAnsi="Times New Roman" w:cs="Times New Roman"/>
          <w:iCs/>
          <w:sz w:val="24"/>
          <w:szCs w:val="24"/>
        </w:rPr>
        <w:t xml:space="preserve">3. </w:t>
      </w:r>
      <w:r w:rsidRPr="00513AFB">
        <w:rPr>
          <w:rFonts w:ascii="Times New Roman" w:hAnsi="Times New Roman" w:cs="Times New Roman"/>
          <w:iCs/>
          <w:sz w:val="24"/>
          <w:szCs w:val="24"/>
        </w:rPr>
        <w:t xml:space="preserve">Pažeista konkurencija, kaip nustatyta VPĮ 27 straipsnio 3 ir 4 dalyse, ir atitinkamos padėties negalima ištaisyti </w:t>
      </w:r>
      <w:r w:rsidRPr="00513AFB">
        <w:rPr>
          <w:rFonts w:ascii="Times New Roman" w:hAnsi="Times New Roman" w:cs="Times New Roman"/>
          <w:b/>
          <w:iCs/>
          <w:sz w:val="24"/>
          <w:szCs w:val="24"/>
        </w:rPr>
        <w:t>(</w:t>
      </w:r>
      <w:r w:rsidRPr="00513AFB">
        <w:rPr>
          <w:rFonts w:ascii="Times New Roman" w:eastAsia="Yu Mincho" w:hAnsi="Times New Roman" w:cs="Times New Roman"/>
          <w:b/>
          <w:iCs/>
          <w:sz w:val="24"/>
          <w:szCs w:val="24"/>
        </w:rPr>
        <w:t>VPĮ 46 straipsnio 4 dalies 3 punktas).</w:t>
      </w:r>
    </w:p>
    <w:p w14:paraId="1D2A7076" w14:textId="77777777" w:rsidR="00AC5090" w:rsidRPr="00513AFB" w:rsidRDefault="00AC5090" w:rsidP="00513AFB">
      <w:pPr>
        <w:pStyle w:val="NoSpacing"/>
        <w:spacing w:line="288" w:lineRule="auto"/>
        <w:ind w:firstLine="720"/>
        <w:rPr>
          <w:rFonts w:ascii="Times New Roman" w:hAnsi="Times New Roman" w:cs="Times New Roman"/>
          <w:iCs/>
          <w:sz w:val="24"/>
          <w:szCs w:val="24"/>
        </w:rPr>
      </w:pPr>
      <w:r w:rsidRPr="00513AFB">
        <w:rPr>
          <w:rFonts w:ascii="Times New Roman" w:eastAsia="Arial" w:hAnsi="Times New Roman" w:cs="Times New Roman"/>
          <w:iCs/>
          <w:sz w:val="24"/>
          <w:szCs w:val="24"/>
        </w:rPr>
        <w:t xml:space="preserve">4. </w:t>
      </w:r>
      <w:r w:rsidRPr="00513AFB">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02916B1" w14:textId="77777777" w:rsidR="00AC5090" w:rsidRPr="00513AFB" w:rsidRDefault="00AC5090" w:rsidP="00513AFB">
      <w:pPr>
        <w:pStyle w:val="NoSpacing"/>
        <w:spacing w:line="288" w:lineRule="auto"/>
        <w:ind w:firstLine="720"/>
        <w:rPr>
          <w:rFonts w:ascii="Times New Roman" w:eastAsia="Yu Mincho" w:hAnsi="Times New Roman" w:cs="Times New Roman"/>
          <w:b/>
          <w:bCs/>
          <w:iCs/>
          <w:sz w:val="24"/>
          <w:szCs w:val="24"/>
        </w:rPr>
      </w:pPr>
      <w:r w:rsidRPr="00513AFB">
        <w:rPr>
          <w:rFonts w:ascii="Times New Roman" w:eastAsia="Arial" w:hAnsi="Times New Roman" w:cs="Times New Roman"/>
          <w:iCs/>
          <w:sz w:val="24"/>
          <w:szCs w:val="24"/>
        </w:rPr>
        <w:t>5.</w:t>
      </w:r>
      <w:r w:rsidRPr="00513AFB">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513AFB">
        <w:rPr>
          <w:rFonts w:ascii="Times New Roman" w:eastAsia="Yu Mincho" w:hAnsi="Times New Roman" w:cs="Times New Roman"/>
          <w:b/>
          <w:iCs/>
          <w:sz w:val="24"/>
          <w:szCs w:val="24"/>
        </w:rPr>
        <w:t>VPĮ 46 straipsnio 4 dalies 5 punktas).</w:t>
      </w:r>
    </w:p>
    <w:p w14:paraId="43584424" w14:textId="77777777" w:rsidR="00AC5090" w:rsidRDefault="00AC5090" w:rsidP="00F01072">
      <w:pPr>
        <w:spacing w:line="240" w:lineRule="auto"/>
        <w:ind w:firstLine="720"/>
        <w:rPr>
          <w:rFonts w:eastAsia="Arial" w:cstheme="minorHAnsi"/>
          <w:i/>
          <w:color w:val="7030A0"/>
        </w:rPr>
      </w:pPr>
    </w:p>
    <w:p w14:paraId="1267E29B" w14:textId="77777777" w:rsidR="00AC5090" w:rsidRPr="001C6F19" w:rsidRDefault="00AC5090" w:rsidP="00AC5090">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4634BFFF" w14:textId="77777777" w:rsidR="00D446CF" w:rsidRDefault="00D446CF" w:rsidP="00D446CF">
      <w:pPr>
        <w:spacing w:line="240" w:lineRule="auto"/>
        <w:ind w:left="6237" w:firstLine="0"/>
        <w:rPr>
          <w:rFonts w:ascii="Times New Roman" w:hAnsi="Times New Roman" w:cs="Times New Roman"/>
        </w:rPr>
      </w:pPr>
    </w:p>
    <w:p w14:paraId="1FE69E9C" w14:textId="77777777" w:rsidR="00D446CF" w:rsidRDefault="00D446CF" w:rsidP="00D446CF">
      <w:pPr>
        <w:spacing w:line="240" w:lineRule="auto"/>
        <w:ind w:left="6237" w:firstLine="0"/>
        <w:rPr>
          <w:rFonts w:ascii="Times New Roman" w:hAnsi="Times New Roman" w:cs="Times New Roman"/>
        </w:rPr>
      </w:pPr>
    </w:p>
    <w:p w14:paraId="0641EE6D" w14:textId="77777777" w:rsidR="00D446CF" w:rsidRDefault="00D446CF" w:rsidP="00D446CF">
      <w:pPr>
        <w:spacing w:line="240" w:lineRule="auto"/>
        <w:ind w:left="6237" w:firstLine="0"/>
        <w:rPr>
          <w:rFonts w:ascii="Times New Roman" w:hAnsi="Times New Roman" w:cs="Times New Roman"/>
        </w:rPr>
      </w:pPr>
    </w:p>
    <w:p w14:paraId="69D0EB93" w14:textId="77777777" w:rsidR="00D446CF" w:rsidRDefault="00D446CF" w:rsidP="00D446CF">
      <w:pPr>
        <w:spacing w:line="240" w:lineRule="auto"/>
        <w:ind w:left="6237" w:firstLine="0"/>
        <w:rPr>
          <w:rFonts w:ascii="Times New Roman" w:hAnsi="Times New Roman" w:cs="Times New Roman"/>
        </w:rPr>
      </w:pPr>
    </w:p>
    <w:p w14:paraId="5277FF16" w14:textId="77777777" w:rsidR="006B3506" w:rsidRDefault="006B3506" w:rsidP="00D446CF">
      <w:pPr>
        <w:spacing w:line="240" w:lineRule="auto"/>
        <w:ind w:left="6237" w:firstLine="0"/>
        <w:rPr>
          <w:rFonts w:ascii="Times New Roman" w:hAnsi="Times New Roman" w:cs="Times New Roman"/>
        </w:rPr>
      </w:pPr>
    </w:p>
    <w:p w14:paraId="65568624" w14:textId="77777777" w:rsidR="007E0C1B" w:rsidRDefault="007E0C1B" w:rsidP="00D446CF">
      <w:pPr>
        <w:spacing w:line="240" w:lineRule="auto"/>
        <w:ind w:left="6237" w:firstLine="0"/>
        <w:rPr>
          <w:rFonts w:ascii="Times New Roman" w:hAnsi="Times New Roman" w:cs="Times New Roman"/>
        </w:rPr>
      </w:pPr>
    </w:p>
    <w:p w14:paraId="77046586" w14:textId="77777777" w:rsidR="007E0C1B" w:rsidRDefault="007E0C1B" w:rsidP="00D446CF">
      <w:pPr>
        <w:spacing w:line="240" w:lineRule="auto"/>
        <w:ind w:left="6237" w:firstLine="0"/>
        <w:rPr>
          <w:rFonts w:ascii="Times New Roman" w:hAnsi="Times New Roman" w:cs="Times New Roman"/>
        </w:rPr>
      </w:pPr>
    </w:p>
    <w:p w14:paraId="689CFE89" w14:textId="77777777" w:rsidR="007E0C1B" w:rsidRDefault="007E0C1B" w:rsidP="00D446CF">
      <w:pPr>
        <w:spacing w:line="240" w:lineRule="auto"/>
        <w:ind w:left="6237" w:firstLine="0"/>
        <w:rPr>
          <w:rFonts w:ascii="Times New Roman" w:hAnsi="Times New Roman" w:cs="Times New Roman"/>
        </w:rPr>
      </w:pPr>
    </w:p>
    <w:p w14:paraId="71C279DA" w14:textId="77777777" w:rsidR="006B3506" w:rsidRDefault="006B3506" w:rsidP="00D446CF">
      <w:pPr>
        <w:spacing w:line="240" w:lineRule="auto"/>
        <w:ind w:left="6237" w:firstLine="0"/>
        <w:rPr>
          <w:rFonts w:ascii="Times New Roman" w:hAnsi="Times New Roman" w:cs="Times New Roman"/>
        </w:rPr>
      </w:pPr>
    </w:p>
    <w:p w14:paraId="6EBC338F" w14:textId="77777777" w:rsidR="006B3506" w:rsidRDefault="006B3506" w:rsidP="00D446CF">
      <w:pPr>
        <w:spacing w:line="240" w:lineRule="auto"/>
        <w:ind w:left="6237" w:firstLine="0"/>
        <w:rPr>
          <w:rFonts w:ascii="Times New Roman" w:hAnsi="Times New Roman" w:cs="Times New Roman"/>
        </w:rPr>
      </w:pPr>
    </w:p>
    <w:p w14:paraId="50EADFEE" w14:textId="77777777" w:rsidR="00D446CF" w:rsidRDefault="00D446CF" w:rsidP="00D446CF">
      <w:pPr>
        <w:spacing w:line="240" w:lineRule="auto"/>
        <w:ind w:left="6237" w:firstLine="0"/>
        <w:rPr>
          <w:rFonts w:ascii="Times New Roman" w:hAnsi="Times New Roman" w:cs="Times New Roman"/>
        </w:rPr>
      </w:pPr>
    </w:p>
    <w:p w14:paraId="7EF4EB4C" w14:textId="77777777" w:rsidR="00D446CF" w:rsidRDefault="00D446CF" w:rsidP="00D446CF">
      <w:pPr>
        <w:spacing w:line="240" w:lineRule="auto"/>
        <w:ind w:left="6237" w:firstLine="0"/>
        <w:rPr>
          <w:rFonts w:ascii="Times New Roman" w:hAnsi="Times New Roman" w:cs="Times New Roman"/>
        </w:rPr>
      </w:pPr>
    </w:p>
    <w:p w14:paraId="65B0C0E1" w14:textId="77777777" w:rsidR="00D446CF" w:rsidRDefault="00D446CF" w:rsidP="00D446CF">
      <w:pPr>
        <w:spacing w:line="240" w:lineRule="auto"/>
        <w:ind w:left="6237" w:firstLine="0"/>
        <w:rPr>
          <w:rFonts w:ascii="Times New Roman" w:hAnsi="Times New Roman" w:cs="Times New Roman"/>
        </w:rPr>
      </w:pPr>
    </w:p>
    <w:p w14:paraId="7AC9C48C" w14:textId="77777777" w:rsidR="00D446CF" w:rsidRDefault="00D446CF" w:rsidP="00D446CF">
      <w:pPr>
        <w:spacing w:line="240" w:lineRule="auto"/>
        <w:ind w:left="6237" w:firstLine="0"/>
        <w:rPr>
          <w:rFonts w:ascii="Times New Roman" w:hAnsi="Times New Roman" w:cs="Times New Roman"/>
        </w:rPr>
      </w:pPr>
    </w:p>
    <w:p w14:paraId="18899003" w14:textId="77777777" w:rsidR="00D446CF" w:rsidRDefault="00D446CF" w:rsidP="00D446CF">
      <w:pPr>
        <w:spacing w:line="240" w:lineRule="auto"/>
        <w:ind w:left="6237" w:firstLine="0"/>
        <w:rPr>
          <w:rFonts w:ascii="Times New Roman" w:hAnsi="Times New Roman" w:cs="Times New Roman"/>
        </w:rPr>
      </w:pPr>
    </w:p>
    <w:p w14:paraId="2826F019" w14:textId="77777777" w:rsidR="00D446CF" w:rsidRDefault="00D446CF" w:rsidP="00D446CF">
      <w:pPr>
        <w:spacing w:line="240" w:lineRule="auto"/>
        <w:ind w:left="6237" w:firstLine="0"/>
        <w:rPr>
          <w:rFonts w:ascii="Times New Roman" w:hAnsi="Times New Roman" w:cs="Times New Roman"/>
        </w:rPr>
      </w:pPr>
    </w:p>
    <w:p w14:paraId="3DBF3DE0" w14:textId="706685C6" w:rsidR="00112F92" w:rsidRPr="00E142AE" w:rsidRDefault="00112F92" w:rsidP="00E142AE">
      <w:pPr>
        <w:pStyle w:val="Heading1"/>
        <w:spacing w:before="0" w:after="0"/>
        <w:ind w:left="6237" w:firstLine="0"/>
        <w:rPr>
          <w:rFonts w:ascii="Times New Roman" w:hAnsi="Times New Roman" w:cs="Times New Roman"/>
          <w:sz w:val="22"/>
          <w:szCs w:val="22"/>
        </w:rPr>
      </w:pPr>
      <w:bookmarkStart w:id="24" w:name="_Toc235447715"/>
      <w:r w:rsidRPr="00E142AE">
        <w:rPr>
          <w:rFonts w:ascii="Times New Roman" w:hAnsi="Times New Roman" w:cs="Times New Roman"/>
          <w:sz w:val="22"/>
          <w:szCs w:val="22"/>
        </w:rPr>
        <w:lastRenderedPageBreak/>
        <w:t>Pirkimo sąlygų 2 priedas „Tiekėjų kvalifikacijos reikalavimai ir reikalaujami kokybės bei aplinkos apsaugos vadybos sistemų standartai“</w:t>
      </w:r>
      <w:bookmarkEnd w:id="24"/>
    </w:p>
    <w:p w14:paraId="65F3D260" w14:textId="77777777" w:rsidR="00A80B8D" w:rsidRDefault="00A80B8D" w:rsidP="00E92302">
      <w:pPr>
        <w:spacing w:line="240" w:lineRule="auto"/>
        <w:jc w:val="center"/>
        <w:rPr>
          <w:rFonts w:ascii="Times New Roman" w:eastAsia="Arial" w:hAnsi="Times New Roman" w:cs="Times New Roman"/>
          <w:smallCaps/>
          <w:color w:val="404040"/>
          <w:sz w:val="28"/>
          <w:szCs w:val="28"/>
        </w:rPr>
      </w:pPr>
    </w:p>
    <w:p w14:paraId="0E6E035C" w14:textId="022BD0BF" w:rsidR="00112F92" w:rsidRDefault="00112F92" w:rsidP="00E92302">
      <w:pPr>
        <w:spacing w:line="240" w:lineRule="auto"/>
        <w:jc w:val="center"/>
        <w:rPr>
          <w:rFonts w:ascii="Times New Roman" w:eastAsia="Arial" w:hAnsi="Times New Roman" w:cs="Times New Roman"/>
          <w:smallCaps/>
          <w:color w:val="404040"/>
          <w:sz w:val="28"/>
          <w:szCs w:val="28"/>
        </w:rPr>
      </w:pPr>
      <w:r w:rsidRPr="00507EBA">
        <w:rPr>
          <w:rFonts w:ascii="Times New Roman" w:eastAsia="Arial" w:hAnsi="Times New Roman" w:cs="Times New Roman"/>
          <w:smallCaps/>
          <w:color w:val="404040"/>
          <w:sz w:val="28"/>
          <w:szCs w:val="28"/>
        </w:rPr>
        <w:t>TIEKĖJŲ KVALIFIKACIJOS REIKALAVIMAI IR REIKALAVIMAI LAIKYTIS KOKYBĖS VADYBOS SISTEMOS IR (ARBA) APLINKOS APSAUGOS VADYBOS SISTEMOS STANDARTŲ</w:t>
      </w:r>
    </w:p>
    <w:p w14:paraId="3E9C247E" w14:textId="77777777" w:rsidR="00D446CF" w:rsidRPr="00507EBA" w:rsidRDefault="00D446CF" w:rsidP="00E92302">
      <w:pPr>
        <w:spacing w:line="240" w:lineRule="auto"/>
        <w:jc w:val="center"/>
        <w:rPr>
          <w:rFonts w:ascii="Times New Roman" w:eastAsia="Arial" w:hAnsi="Times New Roman" w:cs="Times New Roman"/>
          <w:smallCaps/>
          <w:color w:val="404040"/>
          <w:sz w:val="28"/>
          <w:szCs w:val="28"/>
        </w:rPr>
      </w:pPr>
    </w:p>
    <w:p w14:paraId="765E6BA2" w14:textId="77777777" w:rsidR="00C75C02" w:rsidRPr="004902A7" w:rsidRDefault="00C75C02" w:rsidP="00C75C02">
      <w:pPr>
        <w:spacing w:line="240" w:lineRule="auto"/>
        <w:ind w:firstLine="705"/>
        <w:textAlignment w:val="baseline"/>
        <w:rPr>
          <w:rFonts w:ascii="Segoe UI" w:eastAsia="Times New Roman" w:hAnsi="Segoe UI" w:cs="Segoe UI"/>
          <w:color w:val="000000"/>
          <w:sz w:val="18"/>
          <w:szCs w:val="18"/>
        </w:rPr>
      </w:pPr>
      <w:r w:rsidRPr="004902A7">
        <w:rPr>
          <w:rFonts w:ascii="Times New Roman" w:eastAsia="Times New Roman" w:hAnsi="Times New Roman" w:cs="Times New Roman"/>
          <w:color w:val="000000"/>
          <w:sz w:val="24"/>
          <w:szCs w:val="24"/>
        </w:rPr>
        <w:t>1. Tiekėjo kvalifikacija turi atitikti šiame priede nustatytus reikalavimus kvalifikacijai. Jeigu tiekėjo kvalifikacija dėl teisės verstis atitinkama veikla nėra tikrinama visa apimtimi, tiekėjas perkančiajai organizacijai įsipareigoja, kad sutartį vykdys tik teisę verstis atitinkama veikla turintys asmenys.  </w:t>
      </w:r>
    </w:p>
    <w:p w14:paraId="1F541965" w14:textId="77777777" w:rsidR="00C75C02" w:rsidRPr="004902A7" w:rsidRDefault="00C75C02" w:rsidP="00C75C02">
      <w:pPr>
        <w:spacing w:line="240" w:lineRule="auto"/>
        <w:ind w:firstLine="705"/>
        <w:textAlignment w:val="baseline"/>
        <w:rPr>
          <w:rFonts w:ascii="Segoe UI" w:eastAsia="Times New Roman" w:hAnsi="Segoe UI" w:cs="Segoe UI"/>
          <w:color w:val="000000"/>
          <w:sz w:val="18"/>
          <w:szCs w:val="18"/>
        </w:rPr>
      </w:pPr>
      <w:r w:rsidRPr="004902A7">
        <w:rPr>
          <w:rFonts w:ascii="Times New Roman" w:eastAsia="Times New Roman" w:hAnsi="Times New Roman" w:cs="Times New Roman"/>
          <w:color w:val="000000"/>
          <w:sz w:val="24"/>
          <w:szCs w:val="24"/>
        </w:rPr>
        <w:t>2. Jei pasiūlymas teikiamas ūkio subjektų grupės jungtinės veiklos sutarties pagrindu, bent vienas ūkio subjektų grupės narys arba visi ūkio subjektų grupės nariai kartu turi atitikti šiame priede nustatytus reikalavimus ir pateikti nurodytus dokumentus.  </w:t>
      </w:r>
    </w:p>
    <w:p w14:paraId="785EEEC3" w14:textId="77777777" w:rsidR="00C75C02" w:rsidRPr="004902A7" w:rsidRDefault="00C75C02" w:rsidP="00C75C02">
      <w:pPr>
        <w:spacing w:line="240" w:lineRule="auto"/>
        <w:ind w:firstLine="705"/>
        <w:textAlignment w:val="baseline"/>
        <w:rPr>
          <w:rFonts w:ascii="Segoe UI" w:eastAsia="Times New Roman" w:hAnsi="Segoe UI" w:cs="Segoe UI"/>
          <w:color w:val="000000"/>
          <w:sz w:val="18"/>
          <w:szCs w:val="18"/>
        </w:rPr>
      </w:pPr>
      <w:r w:rsidRPr="004902A7">
        <w:rPr>
          <w:rFonts w:ascii="Times New Roman" w:eastAsia="Times New Roman" w:hAnsi="Times New Roman" w:cs="Times New Roman"/>
          <w:color w:val="000000"/>
          <w:sz w:val="24"/>
          <w:szCs w:val="24"/>
        </w:rPr>
        <w:t>3. Kai tiekėjas remiasi kitų ūkio subjektų pajėgumais, kad atitiktų nustatytus ekonominio ir finansinio pajėgumo reikalavimus, jie privalo prisiimti solidarią atsakomybę už sutarties įvykdymą. Tokiu atveju kartu su pasiūlymu pateikiama ūkio subjekto pasirašytos laidavimo sutarties kopija ar kitas dokumentas, patvirtinantis, kad ūkio subjektas, kurio ekonominiais ir (ar) finansiniais pajėgumais remiamasi, yra solidariai atsakingas už tiekėjo įsipareigojimų pagal sutartį vykdymą ir pareikalavus atlygins bet kokią žalą, kilusią dėl netinkamo įsipareigojimų vykdymo ir (ar) nevykdymo.  </w:t>
      </w:r>
    </w:p>
    <w:p w14:paraId="6CFA9C15" w14:textId="77777777" w:rsidR="00C75C02" w:rsidRPr="004902A7" w:rsidRDefault="00C75C02" w:rsidP="00C75C02">
      <w:pPr>
        <w:spacing w:line="240" w:lineRule="auto"/>
        <w:ind w:firstLine="705"/>
        <w:textAlignment w:val="baseline"/>
        <w:rPr>
          <w:rFonts w:ascii="Segoe UI" w:eastAsia="Times New Roman" w:hAnsi="Segoe UI" w:cs="Segoe UI"/>
          <w:color w:val="000000"/>
          <w:sz w:val="18"/>
          <w:szCs w:val="18"/>
        </w:rPr>
      </w:pPr>
      <w:r w:rsidRPr="004902A7">
        <w:rPr>
          <w:rFonts w:ascii="Times New Roman" w:eastAsia="Times New Roman" w:hAnsi="Times New Roman" w:cs="Times New Roman"/>
          <w:color w:val="000000"/>
          <w:sz w:val="24"/>
          <w:szCs w:val="24"/>
        </w:rPr>
        <w:t>4. Perkančioji organizacija gali laikyti, kad tiekėjas neturi reikalaujamo profesinio pajėgumo, jeigu nustato tiekėjo interesų konfliktą, galintį neigiamai paveikti sutarties vykdymą.  </w:t>
      </w:r>
    </w:p>
    <w:p w14:paraId="6542CB89" w14:textId="77777777" w:rsidR="00C75C02" w:rsidRPr="004902A7" w:rsidRDefault="00C75C02" w:rsidP="00C75C02">
      <w:pPr>
        <w:spacing w:line="240" w:lineRule="auto"/>
        <w:ind w:firstLine="705"/>
        <w:textAlignment w:val="baseline"/>
        <w:rPr>
          <w:rFonts w:ascii="Segoe UI" w:eastAsia="Times New Roman" w:hAnsi="Segoe UI" w:cs="Segoe UI"/>
          <w:color w:val="000000"/>
          <w:sz w:val="18"/>
          <w:szCs w:val="18"/>
        </w:rPr>
      </w:pPr>
      <w:r w:rsidRPr="004902A7">
        <w:rPr>
          <w:rFonts w:ascii="Times New Roman" w:eastAsia="Times New Roman" w:hAnsi="Times New Roman" w:cs="Times New Roman"/>
          <w:color w:val="000000"/>
          <w:sz w:val="24"/>
          <w:szCs w:val="24"/>
        </w:rPr>
        <w:t>5. Tiekėjų kvalifikacijos reikalavimai ir atitiktį reikalavimui įrodantys dokumentai:  </w:t>
      </w:r>
    </w:p>
    <w:p w14:paraId="70113259" w14:textId="77777777" w:rsidR="0018311A" w:rsidRPr="0018311A" w:rsidRDefault="0018311A" w:rsidP="0018311A">
      <w:pPr>
        <w:tabs>
          <w:tab w:val="left" w:pos="851"/>
        </w:tabs>
        <w:spacing w:line="240" w:lineRule="auto"/>
        <w:ind w:left="567" w:firstLine="0"/>
        <w:contextualSpacing/>
        <w:jc w:val="right"/>
        <w:rPr>
          <w:rFonts w:ascii="Times New Roman" w:eastAsia="Calibri" w:hAnsi="Times New Roman" w:cs="Times New Roman"/>
          <w:i/>
          <w:sz w:val="24"/>
          <w:szCs w:val="24"/>
        </w:rPr>
      </w:pPr>
      <w:r w:rsidRPr="0018311A">
        <w:rPr>
          <w:rFonts w:ascii="Times New Roman" w:eastAsia="Calibri" w:hAnsi="Times New Roman" w:cs="Times New Roman"/>
          <w:i/>
          <w:sz w:val="24"/>
          <w:szCs w:val="24"/>
        </w:rPr>
        <w:t>1 lentelė</w:t>
      </w:r>
    </w:p>
    <w:tbl>
      <w:tblPr>
        <w:tblStyle w:val="TableGrid31"/>
        <w:tblW w:w="9639" w:type="dxa"/>
        <w:tblInd w:w="-5" w:type="dxa"/>
        <w:tblLayout w:type="fixed"/>
        <w:tblLook w:val="04A0" w:firstRow="1" w:lastRow="0" w:firstColumn="1" w:lastColumn="0" w:noHBand="0" w:noVBand="1"/>
      </w:tblPr>
      <w:tblGrid>
        <w:gridCol w:w="709"/>
        <w:gridCol w:w="5103"/>
        <w:gridCol w:w="3827"/>
      </w:tblGrid>
      <w:tr w:rsidR="0018311A" w:rsidRPr="0018311A" w14:paraId="023600C2" w14:textId="77777777" w:rsidTr="00E92302">
        <w:trPr>
          <w:cantSplit/>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56268474" w14:textId="568B99ED" w:rsidR="0018311A" w:rsidRPr="0018311A" w:rsidRDefault="0018311A" w:rsidP="0018311A">
            <w:pPr>
              <w:jc w:val="center"/>
              <w:rPr>
                <w:rFonts w:eastAsiaTheme="minorEastAsia"/>
                <w:i/>
                <w:iCs/>
                <w:sz w:val="24"/>
                <w:szCs w:val="24"/>
              </w:rPr>
            </w:pPr>
            <w:r w:rsidRPr="0018311A">
              <w:rPr>
                <w:rFonts w:eastAsia="Calibri"/>
                <w:b/>
                <w:bCs/>
                <w:sz w:val="24"/>
                <w:szCs w:val="24"/>
              </w:rPr>
              <w:t>Eil. Nr.</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1EB4299D" w14:textId="77777777" w:rsidR="0018311A" w:rsidRPr="0018311A" w:rsidRDefault="0018311A" w:rsidP="0018311A">
            <w:pPr>
              <w:jc w:val="center"/>
              <w:rPr>
                <w:rFonts w:eastAsiaTheme="minorEastAsia"/>
                <w:b/>
                <w:bCs/>
                <w:color w:val="000000"/>
                <w:sz w:val="24"/>
                <w:szCs w:val="24"/>
              </w:rPr>
            </w:pPr>
            <w:r w:rsidRPr="0018311A">
              <w:rPr>
                <w:rFonts w:eastAsiaTheme="minorEastAsia"/>
                <w:b/>
                <w:bCs/>
                <w:color w:val="000000"/>
                <w:sz w:val="24"/>
                <w:szCs w:val="24"/>
              </w:rPr>
              <w:t>Kvalifikacijos reikalavimas</w:t>
            </w:r>
          </w:p>
          <w:p w14:paraId="00AD2CDA" w14:textId="30D13DA8" w:rsidR="0018311A" w:rsidRPr="0018311A" w:rsidRDefault="0018311A" w:rsidP="0018311A">
            <w:pPr>
              <w:jc w:val="center"/>
              <w:rPr>
                <w:rFonts w:eastAsia="Calibri"/>
                <w:b/>
                <w:bCs/>
                <w:i/>
                <w:iCs/>
                <w:sz w:val="24"/>
                <w:szCs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6CB8A244" w14:textId="7E066632" w:rsidR="0018311A" w:rsidRPr="0018311A" w:rsidRDefault="0018311A" w:rsidP="0018311A">
            <w:pPr>
              <w:autoSpaceDE w:val="0"/>
              <w:autoSpaceDN w:val="0"/>
              <w:adjustRightInd w:val="0"/>
              <w:jc w:val="center"/>
              <w:rPr>
                <w:rFonts w:eastAsiaTheme="minorEastAsia"/>
                <w:b/>
                <w:bCs/>
                <w:i/>
                <w:iCs/>
                <w:color w:val="000000"/>
                <w:sz w:val="24"/>
                <w:szCs w:val="24"/>
              </w:rPr>
            </w:pPr>
            <w:r w:rsidRPr="0018311A">
              <w:rPr>
                <w:rFonts w:eastAsiaTheme="minorEastAsia"/>
                <w:b/>
                <w:bCs/>
                <w:color w:val="000000"/>
                <w:sz w:val="24"/>
                <w:szCs w:val="24"/>
              </w:rPr>
              <w:t>Atitiktį reikalavimui įrodantys dokumentai</w:t>
            </w:r>
          </w:p>
        </w:tc>
      </w:tr>
      <w:tr w:rsidR="0018311A" w:rsidRPr="0018311A" w14:paraId="2F378AAE" w14:textId="77777777" w:rsidTr="00266A7B">
        <w:tc>
          <w:tcPr>
            <w:tcW w:w="9639" w:type="dxa"/>
            <w:gridSpan w:val="3"/>
            <w:tcBorders>
              <w:top w:val="single" w:sz="4" w:space="0" w:color="000000"/>
              <w:left w:val="single" w:sz="4" w:space="0" w:color="000000"/>
              <w:bottom w:val="single" w:sz="4" w:space="0" w:color="000000"/>
              <w:right w:val="single" w:sz="4" w:space="0" w:color="000000"/>
            </w:tcBorders>
          </w:tcPr>
          <w:p w14:paraId="4524C8C8" w14:textId="2D5DAEC4" w:rsidR="0018311A" w:rsidRPr="0018311A" w:rsidRDefault="0018311A" w:rsidP="0018311A">
            <w:pPr>
              <w:jc w:val="center"/>
              <w:rPr>
                <w:rFonts w:eastAsiaTheme="minorEastAsia"/>
                <w:i/>
                <w:iCs/>
                <w:color w:val="000000" w:themeColor="text1"/>
                <w:sz w:val="24"/>
                <w:szCs w:val="24"/>
              </w:rPr>
            </w:pPr>
            <w:r w:rsidRPr="0018311A">
              <w:rPr>
                <w:rFonts w:eastAsiaTheme="minorEastAsia"/>
                <w:b/>
                <w:bCs/>
                <w:i/>
                <w:iCs/>
                <w:color w:val="000000"/>
                <w:sz w:val="24"/>
                <w:szCs w:val="24"/>
              </w:rPr>
              <w:t>Techninis ir profesinis pajėgumas</w:t>
            </w:r>
          </w:p>
        </w:tc>
      </w:tr>
      <w:tr w:rsidR="0018311A" w:rsidRPr="0018311A" w14:paraId="6A1D58C3" w14:textId="77777777" w:rsidTr="00D00CF8">
        <w:trPr>
          <w:trHeight w:val="5860"/>
        </w:trPr>
        <w:tc>
          <w:tcPr>
            <w:tcW w:w="709" w:type="dxa"/>
            <w:tcBorders>
              <w:top w:val="single" w:sz="4" w:space="0" w:color="000000"/>
              <w:left w:val="single" w:sz="4" w:space="0" w:color="000000"/>
              <w:bottom w:val="single" w:sz="4" w:space="0" w:color="000000"/>
              <w:right w:val="single" w:sz="4" w:space="0" w:color="000000"/>
            </w:tcBorders>
          </w:tcPr>
          <w:p w14:paraId="00D00FE1" w14:textId="77777777" w:rsidR="0018311A" w:rsidRPr="0018311A" w:rsidRDefault="0018311A" w:rsidP="00E92302">
            <w:pPr>
              <w:contextualSpacing/>
              <w:jc w:val="both"/>
              <w:rPr>
                <w:rFonts w:eastAsia="Calibri"/>
                <w:sz w:val="24"/>
                <w:szCs w:val="24"/>
                <w:lang w:val="en-US"/>
              </w:rPr>
            </w:pPr>
            <w:r w:rsidRPr="0018311A">
              <w:rPr>
                <w:rFonts w:eastAsia="Calibri"/>
                <w:sz w:val="24"/>
                <w:szCs w:val="24"/>
                <w:lang w:val="en-US"/>
              </w:rPr>
              <w:t>1.</w:t>
            </w:r>
          </w:p>
        </w:tc>
        <w:tc>
          <w:tcPr>
            <w:tcW w:w="5103" w:type="dxa"/>
            <w:tcBorders>
              <w:top w:val="single" w:sz="4" w:space="0" w:color="000000"/>
              <w:left w:val="single" w:sz="4" w:space="0" w:color="000000"/>
              <w:bottom w:val="single" w:sz="4" w:space="0" w:color="000000"/>
              <w:right w:val="single" w:sz="4" w:space="0" w:color="000000"/>
            </w:tcBorders>
          </w:tcPr>
          <w:p w14:paraId="1ECA73F7" w14:textId="3DCEF69E" w:rsidR="00C75C02" w:rsidRPr="004902A7" w:rsidRDefault="00C75C02" w:rsidP="00C75C02">
            <w:pPr>
              <w:widowControl w:val="0"/>
              <w:ind w:left="35"/>
              <w:jc w:val="both"/>
              <w:rPr>
                <w:rFonts w:eastAsia="Calibri"/>
                <w:sz w:val="24"/>
                <w:szCs w:val="24"/>
              </w:rPr>
            </w:pPr>
            <w:r w:rsidRPr="004902A7">
              <w:rPr>
                <w:sz w:val="24"/>
                <w:szCs w:val="24"/>
              </w:rPr>
              <w:t>Tiekėjas per pastaruosius 3 metus (atskaitos tašku yra laikoma pasiūlymų pateikimo diena) arba per laiką nuo tiekėjo įregistravimo dienos (jeigu tiekėjas vykdė veiklą mažiau nei 3 metus)</w:t>
            </w:r>
            <w:r w:rsidRPr="004902A7">
              <w:rPr>
                <w:rFonts w:eastAsia="Calibri"/>
                <w:sz w:val="24"/>
                <w:szCs w:val="24"/>
              </w:rPr>
              <w:t xml:space="preserve">, turi būti tinkamai įvykdęs arba vykdo </w:t>
            </w:r>
            <w:r w:rsidRPr="00C75C02">
              <w:rPr>
                <w:rFonts w:eastAsia="Calibri"/>
                <w:b/>
                <w:bCs/>
                <w:sz w:val="24"/>
                <w:szCs w:val="24"/>
              </w:rPr>
              <w:t>bent vieną ar daugiau</w:t>
            </w:r>
            <w:r w:rsidRPr="004902A7">
              <w:rPr>
                <w:rFonts w:eastAsia="Calibri"/>
                <w:sz w:val="24"/>
                <w:szCs w:val="24"/>
              </w:rPr>
              <w:t xml:space="preserve"> </w:t>
            </w:r>
            <w:r w:rsidRPr="00E92302">
              <w:rPr>
                <w:i/>
                <w:iCs/>
                <w:color w:val="000000" w:themeColor="text1"/>
                <w:sz w:val="24"/>
                <w:szCs w:val="24"/>
              </w:rPr>
              <w:t xml:space="preserve">elektroninio pasirašymo sprendimo diegimo ir integravimo </w:t>
            </w:r>
            <w:r w:rsidRPr="004902A7">
              <w:rPr>
                <w:rFonts w:eastAsia="Calibri"/>
                <w:sz w:val="24"/>
                <w:szCs w:val="24"/>
              </w:rPr>
              <w:t xml:space="preserve">paslaugų sutartį (-is), </w:t>
            </w:r>
            <w:r w:rsidRPr="002452CC">
              <w:rPr>
                <w:rFonts w:eastAsia="Calibri"/>
                <w:b/>
                <w:bCs/>
                <w:sz w:val="24"/>
                <w:szCs w:val="24"/>
              </w:rPr>
              <w:t>kuri</w:t>
            </w:r>
            <w:r w:rsidR="001A19AD">
              <w:rPr>
                <w:rFonts w:eastAsia="Calibri"/>
                <w:b/>
                <w:bCs/>
                <w:sz w:val="24"/>
                <w:szCs w:val="24"/>
              </w:rPr>
              <w:t>os (-</w:t>
            </w:r>
            <w:r w:rsidRPr="002452CC">
              <w:rPr>
                <w:rFonts w:eastAsia="Calibri"/>
                <w:b/>
                <w:bCs/>
                <w:sz w:val="24"/>
                <w:szCs w:val="24"/>
              </w:rPr>
              <w:t>ų</w:t>
            </w:r>
            <w:r w:rsidR="001A19AD">
              <w:rPr>
                <w:rFonts w:eastAsia="Calibri"/>
                <w:b/>
                <w:bCs/>
                <w:sz w:val="24"/>
                <w:szCs w:val="24"/>
              </w:rPr>
              <w:t>)</w:t>
            </w:r>
            <w:r w:rsidRPr="002452CC">
              <w:rPr>
                <w:rFonts w:eastAsia="Calibri"/>
                <w:b/>
                <w:bCs/>
                <w:sz w:val="24"/>
                <w:szCs w:val="24"/>
              </w:rPr>
              <w:t xml:space="preserve"> bendra vertė ne mažesnė kaip: </w:t>
            </w:r>
            <w:r>
              <w:rPr>
                <w:rFonts w:eastAsia="Calibri"/>
                <w:b/>
                <w:bCs/>
                <w:sz w:val="24"/>
                <w:szCs w:val="24"/>
              </w:rPr>
              <w:t>1</w:t>
            </w:r>
            <w:r w:rsidR="009B1240">
              <w:rPr>
                <w:rFonts w:eastAsia="Calibri"/>
                <w:b/>
                <w:bCs/>
                <w:sz w:val="24"/>
                <w:szCs w:val="24"/>
              </w:rPr>
              <w:t>2</w:t>
            </w:r>
            <w:r w:rsidRPr="002452CC">
              <w:rPr>
                <w:rFonts w:eastAsia="Calibri"/>
                <w:b/>
                <w:bCs/>
                <w:sz w:val="24"/>
                <w:szCs w:val="24"/>
              </w:rPr>
              <w:t> </w:t>
            </w:r>
            <w:r w:rsidR="00BD213E">
              <w:rPr>
                <w:rFonts w:eastAsia="Calibri"/>
                <w:b/>
                <w:bCs/>
                <w:sz w:val="24"/>
                <w:szCs w:val="24"/>
              </w:rPr>
              <w:t>5</w:t>
            </w:r>
            <w:r w:rsidRPr="002452CC">
              <w:rPr>
                <w:rFonts w:eastAsia="Calibri"/>
                <w:b/>
                <w:bCs/>
                <w:sz w:val="24"/>
                <w:szCs w:val="24"/>
              </w:rPr>
              <w:t xml:space="preserve">00,00 Eur </w:t>
            </w:r>
            <w:r w:rsidR="009B1240">
              <w:rPr>
                <w:rFonts w:eastAsia="Calibri"/>
                <w:b/>
                <w:bCs/>
                <w:sz w:val="24"/>
                <w:szCs w:val="24"/>
              </w:rPr>
              <w:t>be</w:t>
            </w:r>
            <w:r w:rsidRPr="002452CC">
              <w:rPr>
                <w:rFonts w:eastAsia="Calibri"/>
                <w:b/>
                <w:bCs/>
                <w:sz w:val="24"/>
                <w:szCs w:val="24"/>
              </w:rPr>
              <w:t xml:space="preserve"> PVM.</w:t>
            </w:r>
          </w:p>
          <w:p w14:paraId="75579947" w14:textId="421A5478" w:rsidR="0018311A" w:rsidRPr="0018311A" w:rsidRDefault="00C75C02" w:rsidP="00D00CF8">
            <w:pPr>
              <w:ind w:left="35"/>
              <w:jc w:val="both"/>
              <w:rPr>
                <w:rFonts w:eastAsia="Calibri"/>
                <w:i/>
                <w:iCs/>
                <w:color w:val="EE0000"/>
                <w:sz w:val="24"/>
                <w:szCs w:val="24"/>
              </w:rPr>
            </w:pPr>
            <w:r w:rsidRPr="004902A7">
              <w:rPr>
                <w:sz w:val="24"/>
                <w:szCs w:val="24"/>
              </w:rPr>
              <w:t xml:space="preserve">Jei tiekėjas teikia informaciją apie vykdomas sutartis, laikoma, kad jo patirtis atitinka keliamą reikalavimą, jei vykdomų sutarčių įvykdyta dalis per paskutinius 3 metus arba per laiką nuo tiekėjo įregistravimo dienos (jeigu tiekėjas vykdė veiklą mažiau nei 3 metus) yra </w:t>
            </w:r>
            <w:r w:rsidRPr="002452CC">
              <w:rPr>
                <w:b/>
                <w:bCs/>
                <w:sz w:val="24"/>
                <w:szCs w:val="24"/>
              </w:rPr>
              <w:t xml:space="preserve">ne mažesnė kaip: </w:t>
            </w:r>
            <w:r>
              <w:rPr>
                <w:rFonts w:eastAsia="Calibri"/>
                <w:b/>
                <w:bCs/>
                <w:sz w:val="24"/>
                <w:szCs w:val="24"/>
              </w:rPr>
              <w:t>1</w:t>
            </w:r>
            <w:r w:rsidR="009B1240">
              <w:rPr>
                <w:rFonts w:eastAsia="Calibri"/>
                <w:b/>
                <w:bCs/>
                <w:sz w:val="24"/>
                <w:szCs w:val="24"/>
              </w:rPr>
              <w:t>2</w:t>
            </w:r>
            <w:r w:rsidRPr="002452CC">
              <w:rPr>
                <w:rFonts w:eastAsia="Calibri"/>
                <w:b/>
                <w:bCs/>
                <w:sz w:val="24"/>
                <w:szCs w:val="24"/>
              </w:rPr>
              <w:t> </w:t>
            </w:r>
            <w:r w:rsidR="00BD213E">
              <w:rPr>
                <w:rFonts w:eastAsia="Calibri"/>
                <w:b/>
                <w:bCs/>
                <w:sz w:val="24"/>
                <w:szCs w:val="24"/>
              </w:rPr>
              <w:t>5</w:t>
            </w:r>
            <w:r w:rsidRPr="002452CC">
              <w:rPr>
                <w:rFonts w:eastAsia="Calibri"/>
                <w:b/>
                <w:bCs/>
                <w:sz w:val="24"/>
                <w:szCs w:val="24"/>
              </w:rPr>
              <w:t>00,00 Eur su PVM.</w:t>
            </w:r>
          </w:p>
          <w:p w14:paraId="3CA04163" w14:textId="77777777" w:rsidR="0018311A" w:rsidRPr="0018311A" w:rsidRDefault="0018311A" w:rsidP="00E92302">
            <w:pPr>
              <w:jc w:val="both"/>
              <w:rPr>
                <w:rFonts w:eastAsia="Calibri"/>
                <w:i/>
                <w:iCs/>
                <w:color w:val="EE0000"/>
                <w:sz w:val="24"/>
                <w:szCs w:val="24"/>
              </w:rPr>
            </w:pPr>
          </w:p>
          <w:p w14:paraId="6AF951E6" w14:textId="77777777" w:rsidR="0018311A" w:rsidRPr="0018311A" w:rsidRDefault="0018311A" w:rsidP="00E92302">
            <w:pPr>
              <w:jc w:val="both"/>
              <w:rPr>
                <w:rFonts w:eastAsia="Calibri"/>
                <w:i/>
                <w:iCs/>
                <w:color w:val="EE0000"/>
                <w:sz w:val="24"/>
                <w:szCs w:val="24"/>
              </w:rPr>
            </w:pPr>
          </w:p>
          <w:p w14:paraId="79C7C3B6" w14:textId="77777777" w:rsidR="0018311A" w:rsidRPr="0018311A" w:rsidRDefault="0018311A" w:rsidP="00E92302">
            <w:pPr>
              <w:jc w:val="both"/>
              <w:rPr>
                <w:rFonts w:eastAsia="Calibri"/>
                <w:i/>
                <w:iCs/>
                <w:color w:val="EE0000"/>
                <w:sz w:val="24"/>
                <w:szCs w:val="24"/>
              </w:rPr>
            </w:pPr>
          </w:p>
          <w:p w14:paraId="7FAC1154" w14:textId="77777777" w:rsidR="0018311A" w:rsidRPr="0018311A" w:rsidRDefault="0018311A" w:rsidP="00E92302">
            <w:pPr>
              <w:jc w:val="both"/>
              <w:rPr>
                <w:rFonts w:eastAsia="Calibri"/>
                <w:i/>
                <w:iCs/>
                <w:color w:val="EE0000"/>
                <w:sz w:val="24"/>
                <w:szCs w:val="24"/>
              </w:rPr>
            </w:pPr>
          </w:p>
          <w:p w14:paraId="6BF05BB2" w14:textId="63E31290" w:rsidR="0018311A" w:rsidRPr="0018311A" w:rsidRDefault="0018311A" w:rsidP="00E92302">
            <w:pPr>
              <w:jc w:val="both"/>
              <w:rPr>
                <w:rFonts w:eastAsiaTheme="minorEastAsia"/>
                <w:sz w:val="24"/>
                <w:szCs w:val="24"/>
                <w:shd w:val="clear" w:color="auto" w:fill="FFFFFF"/>
                <w:lang w:eastAsia="en-US"/>
              </w:rPr>
            </w:pPr>
          </w:p>
        </w:tc>
        <w:tc>
          <w:tcPr>
            <w:tcW w:w="3827" w:type="dxa"/>
            <w:tcBorders>
              <w:top w:val="single" w:sz="4" w:space="0" w:color="000000"/>
              <w:left w:val="single" w:sz="4" w:space="0" w:color="000000"/>
              <w:bottom w:val="single" w:sz="4" w:space="0" w:color="000000"/>
              <w:right w:val="single" w:sz="4" w:space="0" w:color="000000"/>
            </w:tcBorders>
          </w:tcPr>
          <w:p w14:paraId="55CDE98D" w14:textId="64C73749" w:rsidR="00C75C02" w:rsidRPr="004902A7" w:rsidRDefault="00C75C02" w:rsidP="00C75C02">
            <w:pPr>
              <w:numPr>
                <w:ilvl w:val="0"/>
                <w:numId w:val="45"/>
              </w:numPr>
              <w:tabs>
                <w:tab w:val="left" w:pos="459"/>
              </w:tabs>
              <w:ind w:left="38" w:right="30" w:firstLine="0"/>
              <w:jc w:val="both"/>
              <w:rPr>
                <w:sz w:val="24"/>
                <w:szCs w:val="24"/>
              </w:rPr>
            </w:pPr>
            <w:r w:rsidRPr="004902A7">
              <w:rPr>
                <w:sz w:val="24"/>
                <w:szCs w:val="24"/>
              </w:rPr>
              <w:t xml:space="preserve">Tiekėjo per paskutinius 3 metus arba per laiką nuo tiekėjo įregistravimo dienos (jeigu tiekėjas vykdė veiklą mažiau nei 3 metus) įvykdytų (arba vykdomų) </w:t>
            </w:r>
            <w:r w:rsidRPr="001A19AD">
              <w:rPr>
                <w:b/>
                <w:bCs/>
                <w:sz w:val="24"/>
                <w:szCs w:val="24"/>
              </w:rPr>
              <w:t>pirkimo sutarčių</w:t>
            </w:r>
            <w:r w:rsidRPr="004902A7">
              <w:rPr>
                <w:sz w:val="24"/>
                <w:szCs w:val="24"/>
              </w:rPr>
              <w:t xml:space="preserve">, susijusių su </w:t>
            </w:r>
            <w:r w:rsidRPr="00E92302">
              <w:rPr>
                <w:i/>
                <w:iCs/>
                <w:color w:val="000000" w:themeColor="text1"/>
                <w:sz w:val="24"/>
                <w:szCs w:val="24"/>
              </w:rPr>
              <w:t>elektroninio pasirašymo sprendimo diegimo ir integravimo</w:t>
            </w:r>
            <w:r>
              <w:rPr>
                <w:i/>
                <w:iCs/>
                <w:color w:val="000000" w:themeColor="text1"/>
                <w:sz w:val="24"/>
                <w:szCs w:val="24"/>
              </w:rPr>
              <w:t xml:space="preserve"> paslaugomis</w:t>
            </w:r>
            <w:r w:rsidRPr="004902A7">
              <w:rPr>
                <w:sz w:val="24"/>
                <w:szCs w:val="24"/>
              </w:rPr>
              <w:t xml:space="preserve">, </w:t>
            </w:r>
            <w:r w:rsidRPr="001A19AD">
              <w:rPr>
                <w:b/>
                <w:bCs/>
                <w:sz w:val="24"/>
                <w:szCs w:val="24"/>
              </w:rPr>
              <w:t>sąrašas,</w:t>
            </w:r>
            <w:r w:rsidRPr="004902A7">
              <w:rPr>
                <w:sz w:val="24"/>
                <w:szCs w:val="24"/>
              </w:rPr>
              <w:t xml:space="preserve"> nurodant įvykdytų sutarčių (sutarčių dalių) sumas, datas, paslaugų gavėjus bei jų kontaktus, neatsižvelgiant į tai, ar jie yra perkančiosios organizacijos, ar ne.</w:t>
            </w:r>
          </w:p>
          <w:p w14:paraId="578597D2" w14:textId="77777777" w:rsidR="00C75C02" w:rsidRPr="004902A7" w:rsidRDefault="00C75C02" w:rsidP="00C75C02">
            <w:pPr>
              <w:numPr>
                <w:ilvl w:val="0"/>
                <w:numId w:val="45"/>
              </w:numPr>
              <w:tabs>
                <w:tab w:val="left" w:pos="459"/>
              </w:tabs>
              <w:ind w:left="38" w:right="30" w:firstLine="0"/>
              <w:jc w:val="both"/>
              <w:rPr>
                <w:sz w:val="24"/>
                <w:szCs w:val="24"/>
              </w:rPr>
            </w:pPr>
            <w:r w:rsidRPr="004902A7">
              <w:rPr>
                <w:sz w:val="24"/>
                <w:szCs w:val="24"/>
              </w:rPr>
              <w:t xml:space="preserve">Įrodymui apie aprašytų sutarčių (sutarčių dalių) tinkamą įvykdymą turi būti pateiktas </w:t>
            </w:r>
            <w:r w:rsidRPr="00D87306">
              <w:rPr>
                <w:b/>
                <w:bCs/>
                <w:sz w:val="24"/>
                <w:szCs w:val="24"/>
              </w:rPr>
              <w:t>užsakovo teigiamas atsiliepimas apie tinkamai įvykdytą bent vieną sutartį</w:t>
            </w:r>
            <w:r w:rsidRPr="004902A7">
              <w:rPr>
                <w:sz w:val="24"/>
                <w:szCs w:val="24"/>
              </w:rPr>
              <w:t xml:space="preserve"> (sutarties dalį).</w:t>
            </w:r>
          </w:p>
          <w:p w14:paraId="73E66E2B" w14:textId="47B309D5" w:rsidR="0018311A" w:rsidRPr="00C75C02" w:rsidRDefault="0018311A" w:rsidP="00E92302">
            <w:pPr>
              <w:jc w:val="both"/>
              <w:rPr>
                <w:rFonts w:eastAsia="Arial Unicode MS"/>
                <w:sz w:val="24"/>
                <w:szCs w:val="24"/>
                <w:lang w:val="pt-BR" w:eastAsia="en-US"/>
              </w:rPr>
            </w:pPr>
            <w:r w:rsidRPr="0018311A">
              <w:rPr>
                <w:rFonts w:eastAsia="Calibri"/>
                <w:b/>
                <w:i/>
                <w:kern w:val="2"/>
                <w:sz w:val="24"/>
                <w:szCs w:val="24"/>
                <w:lang w:eastAsia="en-US"/>
                <w14:ligatures w14:val="standardContextual"/>
              </w:rPr>
              <w:t>Pateikiami skenuoti dokumentai elektroninėje formoje.</w:t>
            </w:r>
          </w:p>
        </w:tc>
      </w:tr>
    </w:tbl>
    <w:p w14:paraId="2AB60F1E" w14:textId="77777777" w:rsidR="00E129BD" w:rsidRPr="00C75C02" w:rsidRDefault="00E129BD" w:rsidP="00C75C02">
      <w:pPr>
        <w:tabs>
          <w:tab w:val="left" w:pos="720"/>
        </w:tabs>
        <w:spacing w:line="240" w:lineRule="auto"/>
        <w:ind w:firstLine="0"/>
        <w:rPr>
          <w:rFonts w:eastAsia="Calibri"/>
          <w:b/>
          <w:bCs/>
          <w:lang w:eastAsia="en-US"/>
        </w:rPr>
      </w:pPr>
    </w:p>
    <w:p w14:paraId="1B4111F3" w14:textId="076E3A0F" w:rsidR="00E129BD" w:rsidRPr="00E129BD" w:rsidRDefault="00E129BD" w:rsidP="00E129BD">
      <w:pPr>
        <w:pStyle w:val="ListParagraph"/>
        <w:tabs>
          <w:tab w:val="left" w:pos="720"/>
        </w:tabs>
        <w:spacing w:line="240" w:lineRule="auto"/>
        <w:ind w:left="360" w:firstLine="0"/>
        <w:jc w:val="center"/>
        <w:rPr>
          <w:rFonts w:ascii="Times New Roman" w:eastAsia="Calibri" w:hAnsi="Times New Roman" w:cs="Times New Roman"/>
          <w:b/>
          <w:bCs/>
          <w:sz w:val="24"/>
          <w:szCs w:val="24"/>
          <w:lang w:eastAsia="en-US"/>
        </w:rPr>
      </w:pPr>
      <w:r w:rsidRPr="00E129BD">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7FA9184A" w14:textId="77777777" w:rsidR="00E129BD" w:rsidRPr="00E129BD" w:rsidRDefault="00E129BD" w:rsidP="00E129BD">
      <w:pPr>
        <w:spacing w:line="288" w:lineRule="auto"/>
        <w:rPr>
          <w:rFonts w:ascii="Times New Roman" w:eastAsia="Arial" w:hAnsi="Times New Roman" w:cs="Times New Roman"/>
          <w:sz w:val="24"/>
          <w:szCs w:val="24"/>
        </w:rPr>
      </w:pPr>
    </w:p>
    <w:p w14:paraId="026B166A" w14:textId="15729909" w:rsidR="00112F92" w:rsidRPr="00E129BD" w:rsidRDefault="00A246D6" w:rsidP="00F65B85">
      <w:pPr>
        <w:pStyle w:val="ListParagraph"/>
        <w:numPr>
          <w:ilvl w:val="0"/>
          <w:numId w:val="43"/>
        </w:numPr>
        <w:tabs>
          <w:tab w:val="left" w:pos="720"/>
          <w:tab w:val="left" w:pos="993"/>
        </w:tabs>
        <w:spacing w:line="288" w:lineRule="auto"/>
        <w:ind w:left="0" w:firstLine="720"/>
        <w:rPr>
          <w:rFonts w:ascii="Times New Roman" w:hAnsi="Times New Roman" w:cs="Times New Roman"/>
          <w:sz w:val="24"/>
          <w:szCs w:val="24"/>
        </w:rPr>
      </w:pPr>
      <w:r w:rsidRPr="00E129BD">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r w:rsidR="00C25B28" w:rsidRPr="00E129BD">
        <w:rPr>
          <w:rFonts w:ascii="Times New Roman" w:eastAsiaTheme="minorHAnsi" w:hAnsi="Times New Roman" w:cs="Times New Roman"/>
          <w:sz w:val="24"/>
          <w:szCs w:val="24"/>
        </w:rPr>
        <w:t>.</w:t>
      </w:r>
      <w:bookmarkStart w:id="25" w:name="_heading=h.26in1rg" w:colFirst="0" w:colLast="0"/>
      <w:bookmarkStart w:id="26" w:name="ketvpriedas"/>
      <w:bookmarkStart w:id="27" w:name="_Toc85439812"/>
      <w:bookmarkEnd w:id="25"/>
    </w:p>
    <w:p w14:paraId="0020A3E1" w14:textId="77777777" w:rsidR="00D446CF" w:rsidRDefault="00D446CF" w:rsidP="00D446CF">
      <w:pPr>
        <w:tabs>
          <w:tab w:val="left" w:pos="993"/>
        </w:tabs>
        <w:spacing w:line="288" w:lineRule="auto"/>
      </w:pPr>
    </w:p>
    <w:p w14:paraId="3A85B14C" w14:textId="364FE64F" w:rsidR="00D446CF" w:rsidRDefault="005F30A2" w:rsidP="005F30A2">
      <w:pPr>
        <w:tabs>
          <w:tab w:val="left" w:pos="993"/>
        </w:tabs>
        <w:spacing w:line="288" w:lineRule="auto"/>
        <w:ind w:firstLine="0"/>
        <w:jc w:val="center"/>
      </w:pPr>
      <w:r>
        <w:t>_____________</w:t>
      </w:r>
    </w:p>
    <w:p w14:paraId="40A23AD5" w14:textId="77777777" w:rsidR="00D446CF" w:rsidRDefault="00D446CF" w:rsidP="00D446CF">
      <w:pPr>
        <w:tabs>
          <w:tab w:val="left" w:pos="993"/>
        </w:tabs>
        <w:spacing w:line="288" w:lineRule="auto"/>
      </w:pPr>
    </w:p>
    <w:p w14:paraId="66923600" w14:textId="77777777" w:rsidR="00D446CF" w:rsidRDefault="00D446CF" w:rsidP="00D446CF">
      <w:pPr>
        <w:tabs>
          <w:tab w:val="left" w:pos="993"/>
        </w:tabs>
        <w:spacing w:line="288" w:lineRule="auto"/>
      </w:pPr>
    </w:p>
    <w:p w14:paraId="1FCE95B4" w14:textId="77777777" w:rsidR="00D446CF" w:rsidRDefault="00D446CF" w:rsidP="00D446CF">
      <w:pPr>
        <w:tabs>
          <w:tab w:val="left" w:pos="993"/>
        </w:tabs>
        <w:spacing w:line="288" w:lineRule="auto"/>
      </w:pPr>
    </w:p>
    <w:p w14:paraId="096C949C" w14:textId="77777777" w:rsidR="00D446CF" w:rsidRDefault="00D446CF" w:rsidP="00D446CF">
      <w:pPr>
        <w:tabs>
          <w:tab w:val="left" w:pos="993"/>
        </w:tabs>
        <w:spacing w:line="288" w:lineRule="auto"/>
      </w:pPr>
    </w:p>
    <w:p w14:paraId="4EEBECFE" w14:textId="77777777" w:rsidR="00D446CF" w:rsidRDefault="00D446CF" w:rsidP="00D446CF">
      <w:pPr>
        <w:tabs>
          <w:tab w:val="left" w:pos="993"/>
        </w:tabs>
        <w:spacing w:line="288" w:lineRule="auto"/>
      </w:pPr>
    </w:p>
    <w:p w14:paraId="43853B0D" w14:textId="77777777" w:rsidR="00D446CF" w:rsidRDefault="00D446CF" w:rsidP="00D446CF">
      <w:pPr>
        <w:tabs>
          <w:tab w:val="left" w:pos="993"/>
        </w:tabs>
        <w:spacing w:line="288" w:lineRule="auto"/>
      </w:pPr>
    </w:p>
    <w:p w14:paraId="08FA3DB6" w14:textId="77777777" w:rsidR="00D446CF" w:rsidRDefault="00D446CF" w:rsidP="00D446CF">
      <w:pPr>
        <w:tabs>
          <w:tab w:val="left" w:pos="993"/>
        </w:tabs>
        <w:spacing w:line="288" w:lineRule="auto"/>
      </w:pPr>
    </w:p>
    <w:p w14:paraId="342249E9" w14:textId="77777777" w:rsidR="00D446CF" w:rsidRDefault="00D446CF" w:rsidP="00D446CF">
      <w:pPr>
        <w:tabs>
          <w:tab w:val="left" w:pos="993"/>
        </w:tabs>
        <w:spacing w:line="288" w:lineRule="auto"/>
      </w:pPr>
    </w:p>
    <w:p w14:paraId="4902FB7B" w14:textId="77777777" w:rsidR="00D446CF" w:rsidRDefault="00D446CF" w:rsidP="00D446CF">
      <w:pPr>
        <w:tabs>
          <w:tab w:val="left" w:pos="993"/>
        </w:tabs>
        <w:spacing w:line="288" w:lineRule="auto"/>
      </w:pPr>
    </w:p>
    <w:p w14:paraId="645012CF" w14:textId="77777777" w:rsidR="00D446CF" w:rsidRDefault="00D446CF" w:rsidP="00D446CF">
      <w:pPr>
        <w:tabs>
          <w:tab w:val="left" w:pos="993"/>
        </w:tabs>
        <w:spacing w:line="288" w:lineRule="auto"/>
      </w:pPr>
    </w:p>
    <w:p w14:paraId="4E11F5D8" w14:textId="77777777" w:rsidR="00D446CF" w:rsidRDefault="00D446CF" w:rsidP="00D446CF">
      <w:pPr>
        <w:tabs>
          <w:tab w:val="left" w:pos="993"/>
        </w:tabs>
        <w:spacing w:line="288" w:lineRule="auto"/>
      </w:pPr>
    </w:p>
    <w:p w14:paraId="09F89B90" w14:textId="77777777" w:rsidR="00D446CF" w:rsidRDefault="00D446CF" w:rsidP="00D446CF">
      <w:pPr>
        <w:tabs>
          <w:tab w:val="left" w:pos="993"/>
        </w:tabs>
        <w:spacing w:line="288" w:lineRule="auto"/>
      </w:pPr>
    </w:p>
    <w:p w14:paraId="139274FC" w14:textId="77777777" w:rsidR="00D446CF" w:rsidRDefault="00D446CF" w:rsidP="00D446CF">
      <w:pPr>
        <w:tabs>
          <w:tab w:val="left" w:pos="993"/>
        </w:tabs>
        <w:spacing w:line="288" w:lineRule="auto"/>
      </w:pPr>
    </w:p>
    <w:p w14:paraId="05ADAFD6" w14:textId="77777777" w:rsidR="00D446CF" w:rsidRDefault="00D446CF" w:rsidP="00D446CF">
      <w:pPr>
        <w:tabs>
          <w:tab w:val="left" w:pos="993"/>
        </w:tabs>
        <w:spacing w:line="288" w:lineRule="auto"/>
      </w:pPr>
    </w:p>
    <w:p w14:paraId="5F64B6CF" w14:textId="77777777" w:rsidR="00D446CF" w:rsidRDefault="00D446CF" w:rsidP="00D446CF">
      <w:pPr>
        <w:tabs>
          <w:tab w:val="left" w:pos="993"/>
        </w:tabs>
        <w:spacing w:line="288" w:lineRule="auto"/>
      </w:pPr>
    </w:p>
    <w:p w14:paraId="093E26A7" w14:textId="77777777" w:rsidR="00D446CF" w:rsidRDefault="00D446CF" w:rsidP="00D446CF">
      <w:pPr>
        <w:tabs>
          <w:tab w:val="left" w:pos="993"/>
        </w:tabs>
        <w:spacing w:line="288" w:lineRule="auto"/>
      </w:pPr>
    </w:p>
    <w:p w14:paraId="0D489B9F" w14:textId="77777777" w:rsidR="00D446CF" w:rsidRDefault="00D446CF" w:rsidP="00D446CF">
      <w:pPr>
        <w:tabs>
          <w:tab w:val="left" w:pos="993"/>
        </w:tabs>
        <w:spacing w:line="288" w:lineRule="auto"/>
      </w:pPr>
    </w:p>
    <w:p w14:paraId="0EFE490B" w14:textId="77777777" w:rsidR="00D446CF" w:rsidRDefault="00D446CF" w:rsidP="00D446CF">
      <w:pPr>
        <w:tabs>
          <w:tab w:val="left" w:pos="993"/>
        </w:tabs>
        <w:spacing w:line="288" w:lineRule="auto"/>
      </w:pPr>
    </w:p>
    <w:p w14:paraId="0C92B18B" w14:textId="77777777" w:rsidR="00D446CF" w:rsidRDefault="00D446CF" w:rsidP="00D446CF">
      <w:pPr>
        <w:tabs>
          <w:tab w:val="left" w:pos="993"/>
        </w:tabs>
        <w:spacing w:line="288" w:lineRule="auto"/>
      </w:pPr>
    </w:p>
    <w:p w14:paraId="29783AD3" w14:textId="77777777" w:rsidR="00D446CF" w:rsidRDefault="00D446CF" w:rsidP="00D446CF">
      <w:pPr>
        <w:tabs>
          <w:tab w:val="left" w:pos="993"/>
        </w:tabs>
        <w:spacing w:line="288" w:lineRule="auto"/>
      </w:pPr>
    </w:p>
    <w:p w14:paraId="27978BC4" w14:textId="77777777" w:rsidR="00D446CF" w:rsidRDefault="00D446CF" w:rsidP="00D446CF">
      <w:pPr>
        <w:tabs>
          <w:tab w:val="left" w:pos="993"/>
        </w:tabs>
        <w:spacing w:line="288" w:lineRule="auto"/>
      </w:pPr>
    </w:p>
    <w:p w14:paraId="6551CAE6" w14:textId="77777777" w:rsidR="00D446CF" w:rsidRDefault="00D446CF" w:rsidP="00D446CF">
      <w:pPr>
        <w:tabs>
          <w:tab w:val="left" w:pos="993"/>
        </w:tabs>
        <w:spacing w:line="288" w:lineRule="auto"/>
      </w:pPr>
    </w:p>
    <w:p w14:paraId="27BFEEF3" w14:textId="77777777" w:rsidR="00D446CF" w:rsidRDefault="00D446CF" w:rsidP="00D446CF">
      <w:pPr>
        <w:tabs>
          <w:tab w:val="left" w:pos="993"/>
        </w:tabs>
        <w:spacing w:line="288" w:lineRule="auto"/>
      </w:pPr>
    </w:p>
    <w:p w14:paraId="4499B80A" w14:textId="77777777" w:rsidR="00D446CF" w:rsidRDefault="00D446CF" w:rsidP="00D446CF">
      <w:pPr>
        <w:tabs>
          <w:tab w:val="left" w:pos="993"/>
        </w:tabs>
        <w:spacing w:line="288" w:lineRule="auto"/>
      </w:pPr>
    </w:p>
    <w:p w14:paraId="310C4C87" w14:textId="77777777" w:rsidR="00D446CF" w:rsidRDefault="00D446CF" w:rsidP="00D446CF">
      <w:pPr>
        <w:tabs>
          <w:tab w:val="left" w:pos="993"/>
        </w:tabs>
        <w:spacing w:line="288" w:lineRule="auto"/>
      </w:pPr>
    </w:p>
    <w:p w14:paraId="2930E850" w14:textId="77777777" w:rsidR="00D446CF" w:rsidRDefault="00D446CF" w:rsidP="00D446CF">
      <w:pPr>
        <w:tabs>
          <w:tab w:val="left" w:pos="993"/>
        </w:tabs>
        <w:spacing w:line="288" w:lineRule="auto"/>
      </w:pPr>
    </w:p>
    <w:p w14:paraId="239CB557" w14:textId="77777777" w:rsidR="00E92302" w:rsidRDefault="00E92302" w:rsidP="00D446CF">
      <w:pPr>
        <w:tabs>
          <w:tab w:val="left" w:pos="993"/>
        </w:tabs>
        <w:spacing w:line="288" w:lineRule="auto"/>
      </w:pPr>
    </w:p>
    <w:p w14:paraId="206AC1BA" w14:textId="77777777" w:rsidR="00E92302" w:rsidRDefault="00E92302" w:rsidP="00D446CF">
      <w:pPr>
        <w:tabs>
          <w:tab w:val="left" w:pos="993"/>
        </w:tabs>
        <w:spacing w:line="288" w:lineRule="auto"/>
      </w:pPr>
    </w:p>
    <w:p w14:paraId="486DFC11" w14:textId="77777777" w:rsidR="00C75C02" w:rsidRDefault="00C75C02" w:rsidP="00D446CF">
      <w:pPr>
        <w:tabs>
          <w:tab w:val="left" w:pos="993"/>
        </w:tabs>
        <w:spacing w:line="288" w:lineRule="auto"/>
      </w:pPr>
    </w:p>
    <w:p w14:paraId="4DA65B55" w14:textId="77777777" w:rsidR="00C75C02" w:rsidRDefault="00C75C02" w:rsidP="00D446CF">
      <w:pPr>
        <w:tabs>
          <w:tab w:val="left" w:pos="993"/>
        </w:tabs>
        <w:spacing w:line="288" w:lineRule="auto"/>
      </w:pPr>
    </w:p>
    <w:p w14:paraId="0FA3E097" w14:textId="77777777" w:rsidR="00E92302" w:rsidRDefault="00E92302" w:rsidP="00D446CF">
      <w:pPr>
        <w:tabs>
          <w:tab w:val="left" w:pos="993"/>
        </w:tabs>
        <w:spacing w:line="288" w:lineRule="auto"/>
      </w:pPr>
    </w:p>
    <w:p w14:paraId="09545DAB" w14:textId="77777777" w:rsidR="009920BB" w:rsidRDefault="009920BB" w:rsidP="00D446CF">
      <w:pPr>
        <w:tabs>
          <w:tab w:val="left" w:pos="993"/>
        </w:tabs>
        <w:spacing w:line="288" w:lineRule="auto"/>
      </w:pPr>
    </w:p>
    <w:p w14:paraId="5AF42E74" w14:textId="77777777" w:rsidR="00E92302" w:rsidRDefault="00E92302" w:rsidP="00D446CF">
      <w:pPr>
        <w:tabs>
          <w:tab w:val="left" w:pos="993"/>
        </w:tabs>
        <w:spacing w:line="288" w:lineRule="auto"/>
      </w:pPr>
    </w:p>
    <w:p w14:paraId="14A10991" w14:textId="77777777" w:rsidR="00E92302" w:rsidRDefault="00E92302" w:rsidP="00D446CF">
      <w:pPr>
        <w:tabs>
          <w:tab w:val="left" w:pos="993"/>
        </w:tabs>
        <w:spacing w:line="288" w:lineRule="auto"/>
      </w:pPr>
    </w:p>
    <w:p w14:paraId="0C0A83DC" w14:textId="77777777" w:rsidR="00E92302" w:rsidRDefault="00E92302" w:rsidP="00D446CF">
      <w:pPr>
        <w:tabs>
          <w:tab w:val="left" w:pos="993"/>
        </w:tabs>
        <w:spacing w:line="288" w:lineRule="auto"/>
      </w:pPr>
    </w:p>
    <w:p w14:paraId="1B534ECE" w14:textId="77777777" w:rsidR="00E92302" w:rsidRDefault="00E92302" w:rsidP="00D446CF">
      <w:pPr>
        <w:tabs>
          <w:tab w:val="left" w:pos="993"/>
        </w:tabs>
        <w:spacing w:line="288" w:lineRule="auto"/>
      </w:pPr>
    </w:p>
    <w:p w14:paraId="6BCC2113" w14:textId="1709CBF8" w:rsidR="00CB5907" w:rsidRPr="00E142AE" w:rsidRDefault="00DE051B" w:rsidP="00E142AE">
      <w:pPr>
        <w:pStyle w:val="Heading1"/>
        <w:ind w:left="6237" w:firstLine="0"/>
        <w:rPr>
          <w:rFonts w:ascii="Times New Roman" w:hAnsi="Times New Roman" w:cs="Times New Roman"/>
          <w:sz w:val="24"/>
          <w:szCs w:val="24"/>
        </w:rPr>
      </w:pPr>
      <w:bookmarkStart w:id="28" w:name="_Ref38539939"/>
      <w:bookmarkStart w:id="29" w:name="_Ref38541068"/>
      <w:bookmarkStart w:id="30" w:name="_Ref38885053"/>
      <w:bookmarkStart w:id="31" w:name="_Ref38899023"/>
      <w:bookmarkStart w:id="32" w:name="_Toc48053185"/>
      <w:bookmarkStart w:id="33" w:name="_Toc85706891"/>
      <w:bookmarkStart w:id="34" w:name="_Toc235447716"/>
      <w:bookmarkStart w:id="35" w:name="_Hlk86837214"/>
      <w:bookmarkEnd w:id="26"/>
      <w:bookmarkEnd w:id="27"/>
      <w:r w:rsidRPr="00E142AE">
        <w:rPr>
          <w:rFonts w:ascii="Times New Roman" w:hAnsi="Times New Roman" w:cs="Times New Roman"/>
          <w:sz w:val="24"/>
          <w:szCs w:val="24"/>
        </w:rPr>
        <w:lastRenderedPageBreak/>
        <w:t>P</w:t>
      </w:r>
      <w:r w:rsidR="00CB5907" w:rsidRPr="00E142AE">
        <w:rPr>
          <w:rFonts w:ascii="Times New Roman" w:hAnsi="Times New Roman" w:cs="Times New Roman"/>
          <w:sz w:val="24"/>
          <w:szCs w:val="24"/>
        </w:rPr>
        <w:t xml:space="preserve">irkimo sąlygų </w:t>
      </w:r>
      <w:r w:rsidR="00513AFB">
        <w:rPr>
          <w:rFonts w:ascii="Times New Roman" w:hAnsi="Times New Roman" w:cs="Times New Roman"/>
          <w:sz w:val="24"/>
          <w:szCs w:val="24"/>
        </w:rPr>
        <w:t>3</w:t>
      </w:r>
      <w:r w:rsidR="00CB5907" w:rsidRPr="00E142AE">
        <w:rPr>
          <w:rFonts w:ascii="Times New Roman" w:hAnsi="Times New Roman" w:cs="Times New Roman"/>
          <w:sz w:val="24"/>
          <w:szCs w:val="24"/>
        </w:rPr>
        <w:t xml:space="preserve"> priedas</w:t>
      </w:r>
      <w:r w:rsidR="00105DAD" w:rsidRPr="00E142AE">
        <w:rPr>
          <w:rFonts w:ascii="Times New Roman" w:hAnsi="Times New Roman" w:cs="Times New Roman"/>
          <w:sz w:val="24"/>
          <w:szCs w:val="24"/>
        </w:rPr>
        <w:t xml:space="preserve"> </w:t>
      </w:r>
      <w:r w:rsidR="00CB5907" w:rsidRPr="00E142AE">
        <w:rPr>
          <w:rFonts w:ascii="Times New Roman" w:hAnsi="Times New Roman" w:cs="Times New Roman"/>
          <w:sz w:val="24"/>
          <w:szCs w:val="24"/>
        </w:rPr>
        <w:t>„Techninė specifikacija“</w:t>
      </w:r>
      <w:bookmarkEnd w:id="28"/>
      <w:bookmarkEnd w:id="29"/>
      <w:bookmarkEnd w:id="30"/>
      <w:bookmarkEnd w:id="31"/>
      <w:bookmarkEnd w:id="32"/>
      <w:bookmarkEnd w:id="33"/>
      <w:bookmarkEnd w:id="34"/>
    </w:p>
    <w:bookmarkEnd w:id="35"/>
    <w:p w14:paraId="111DB7D6" w14:textId="77777777" w:rsidR="00CB5907" w:rsidRPr="00C25B28" w:rsidRDefault="00CB5907" w:rsidP="00CB5907">
      <w:pPr>
        <w:jc w:val="center"/>
        <w:rPr>
          <w:rFonts w:ascii="Times New Roman" w:hAnsi="Times New Roman" w:cs="Times New Roman"/>
          <w:sz w:val="28"/>
          <w:szCs w:val="28"/>
        </w:rPr>
      </w:pPr>
    </w:p>
    <w:p w14:paraId="3C789652" w14:textId="77777777" w:rsidR="00052F0A" w:rsidRDefault="00052F0A" w:rsidP="00052F0A">
      <w:pPr>
        <w:pStyle w:val="paragraph"/>
        <w:spacing w:before="0" w:beforeAutospacing="0" w:after="0" w:afterAutospacing="0"/>
        <w:textAlignment w:val="baseline"/>
        <w:rPr>
          <w:rFonts w:ascii="Segoe UI" w:hAnsi="Segoe UI" w:cs="Segoe UI"/>
          <w:sz w:val="18"/>
          <w:szCs w:val="18"/>
        </w:rPr>
      </w:pPr>
      <w:bookmarkStart w:id="36" w:name="_Hlk188005823"/>
      <w:r>
        <w:rPr>
          <w:rStyle w:val="normaltextrun"/>
          <w:color w:val="000000"/>
        </w:rPr>
        <w:t>Pateikiamas CVP IS kaip atskiras dokumentas.</w:t>
      </w:r>
      <w:r>
        <w:rPr>
          <w:rStyle w:val="eop"/>
          <w:color w:val="000000"/>
        </w:rPr>
        <w:t> </w:t>
      </w:r>
    </w:p>
    <w:p w14:paraId="792B999C" w14:textId="77777777" w:rsidR="00052F0A" w:rsidRDefault="00052F0A" w:rsidP="00052F0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18B0DD00" w14:textId="77777777" w:rsidR="00052F0A" w:rsidRDefault="00052F0A" w:rsidP="00052F0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1"/>
          <w:szCs w:val="21"/>
        </w:rPr>
        <w:t>___________</w:t>
      </w:r>
      <w:r>
        <w:rPr>
          <w:rStyle w:val="eop"/>
          <w:rFonts w:ascii="Arial" w:hAnsi="Arial" w:cs="Arial"/>
          <w:sz w:val="21"/>
          <w:szCs w:val="21"/>
        </w:rPr>
        <w:t> </w:t>
      </w:r>
    </w:p>
    <w:p w14:paraId="179EED42" w14:textId="77777777" w:rsidR="002501DB" w:rsidRPr="007C632A" w:rsidRDefault="002501DB" w:rsidP="00CB5907">
      <w:pPr>
        <w:jc w:val="center"/>
        <w:rPr>
          <w:rFonts w:ascii="Times New Roman" w:hAnsi="Times New Roman" w:cs="Times New Roman"/>
          <w:b/>
          <w:bCs/>
          <w:sz w:val="28"/>
          <w:szCs w:val="28"/>
        </w:rPr>
      </w:pPr>
    </w:p>
    <w:p w14:paraId="3DFDF14D" w14:textId="77777777" w:rsidR="00EE54BF" w:rsidRDefault="00EE54BF" w:rsidP="00E24254">
      <w:pPr>
        <w:spacing w:line="240" w:lineRule="auto"/>
        <w:ind w:firstLine="0"/>
        <w:rPr>
          <w:rFonts w:cstheme="minorHAnsi"/>
        </w:rPr>
      </w:pPr>
      <w:bookmarkStart w:id="37" w:name="_Pirkimo_sąlygų_2"/>
      <w:bookmarkStart w:id="38" w:name="_Hlk86825377"/>
      <w:bookmarkStart w:id="39" w:name="_Ref38540913"/>
      <w:bookmarkStart w:id="40" w:name="_Ref38898051"/>
      <w:bookmarkStart w:id="41" w:name="_Ref38901392"/>
      <w:bookmarkStart w:id="42" w:name="_Toc48053189"/>
      <w:bookmarkStart w:id="43" w:name="_Toc85706892"/>
      <w:bookmarkEnd w:id="36"/>
      <w:bookmarkEnd w:id="37"/>
    </w:p>
    <w:p w14:paraId="20EB63EA" w14:textId="77777777" w:rsidR="00EE54BF" w:rsidRDefault="00EE54BF" w:rsidP="00E24254">
      <w:pPr>
        <w:spacing w:line="240" w:lineRule="auto"/>
        <w:ind w:firstLine="0"/>
        <w:rPr>
          <w:rFonts w:cstheme="minorHAnsi"/>
        </w:rPr>
      </w:pPr>
    </w:p>
    <w:p w14:paraId="0CAAFA00" w14:textId="77777777" w:rsidR="00EE54BF" w:rsidRDefault="00EE54BF" w:rsidP="00E24254">
      <w:pPr>
        <w:spacing w:line="240" w:lineRule="auto"/>
        <w:ind w:firstLine="0"/>
        <w:rPr>
          <w:rFonts w:cstheme="minorHAnsi"/>
        </w:rPr>
      </w:pPr>
    </w:p>
    <w:p w14:paraId="44E1BBC3" w14:textId="77777777" w:rsidR="00EE54BF" w:rsidRDefault="00EE54BF" w:rsidP="00E24254">
      <w:pPr>
        <w:spacing w:line="240" w:lineRule="auto"/>
        <w:ind w:firstLine="0"/>
        <w:rPr>
          <w:rFonts w:cstheme="minorHAnsi"/>
        </w:rPr>
      </w:pPr>
    </w:p>
    <w:p w14:paraId="32DB6B07" w14:textId="77777777" w:rsidR="00EE54BF" w:rsidRDefault="00EE54BF" w:rsidP="00E24254">
      <w:pPr>
        <w:spacing w:line="240" w:lineRule="auto"/>
        <w:ind w:firstLine="0"/>
        <w:rPr>
          <w:rFonts w:cstheme="minorHAnsi"/>
        </w:rPr>
      </w:pPr>
    </w:p>
    <w:p w14:paraId="422D6F4C" w14:textId="77777777" w:rsidR="00EE54BF" w:rsidRDefault="00EE54BF" w:rsidP="00E24254">
      <w:pPr>
        <w:spacing w:line="240" w:lineRule="auto"/>
        <w:ind w:firstLine="0"/>
        <w:rPr>
          <w:rFonts w:cstheme="minorHAnsi"/>
        </w:rPr>
      </w:pPr>
    </w:p>
    <w:p w14:paraId="43BC4CFD" w14:textId="77777777" w:rsidR="00EE54BF" w:rsidRDefault="00EE54BF" w:rsidP="00E24254">
      <w:pPr>
        <w:spacing w:line="240" w:lineRule="auto"/>
        <w:ind w:firstLine="0"/>
        <w:rPr>
          <w:rFonts w:cstheme="minorHAnsi"/>
        </w:rPr>
      </w:pPr>
    </w:p>
    <w:p w14:paraId="6F6D7866" w14:textId="77777777" w:rsidR="00EE54BF" w:rsidRDefault="00EE54BF" w:rsidP="00E24254">
      <w:pPr>
        <w:spacing w:line="240" w:lineRule="auto"/>
        <w:ind w:firstLine="0"/>
        <w:rPr>
          <w:rFonts w:cstheme="minorHAnsi"/>
        </w:rPr>
      </w:pPr>
    </w:p>
    <w:p w14:paraId="64441456" w14:textId="77777777" w:rsidR="00EE54BF" w:rsidRDefault="00EE54BF" w:rsidP="00E24254">
      <w:pPr>
        <w:spacing w:line="240" w:lineRule="auto"/>
        <w:ind w:firstLine="0"/>
        <w:rPr>
          <w:rFonts w:cstheme="minorHAnsi"/>
        </w:rPr>
      </w:pPr>
    </w:p>
    <w:p w14:paraId="22725F71" w14:textId="77777777" w:rsidR="00EE54BF" w:rsidRDefault="00EE54BF" w:rsidP="00E24254">
      <w:pPr>
        <w:spacing w:line="240" w:lineRule="auto"/>
        <w:ind w:firstLine="0"/>
        <w:rPr>
          <w:rFonts w:cstheme="minorHAnsi"/>
        </w:rPr>
      </w:pPr>
    </w:p>
    <w:p w14:paraId="435CE173" w14:textId="77777777" w:rsidR="00EE54BF" w:rsidRDefault="00EE54BF" w:rsidP="00E24254">
      <w:pPr>
        <w:spacing w:line="240" w:lineRule="auto"/>
        <w:ind w:firstLine="0"/>
        <w:rPr>
          <w:rFonts w:cstheme="minorHAnsi"/>
        </w:rPr>
      </w:pPr>
    </w:p>
    <w:p w14:paraId="1B9EF8FA" w14:textId="77777777" w:rsidR="00EE54BF" w:rsidRDefault="00EE54BF" w:rsidP="00E24254">
      <w:pPr>
        <w:spacing w:line="240" w:lineRule="auto"/>
        <w:ind w:firstLine="0"/>
        <w:rPr>
          <w:rFonts w:cstheme="minorHAnsi"/>
        </w:rPr>
      </w:pPr>
    </w:p>
    <w:p w14:paraId="3B44A205" w14:textId="77777777" w:rsidR="00EE54BF" w:rsidRDefault="00EE54BF" w:rsidP="00E24254">
      <w:pPr>
        <w:spacing w:line="240" w:lineRule="auto"/>
        <w:ind w:firstLine="0"/>
        <w:rPr>
          <w:rFonts w:cstheme="minorHAnsi"/>
        </w:rPr>
      </w:pPr>
    </w:p>
    <w:p w14:paraId="41C0C4D8" w14:textId="77777777" w:rsidR="00EE54BF" w:rsidRDefault="00EE54BF" w:rsidP="00E24254">
      <w:pPr>
        <w:spacing w:line="240" w:lineRule="auto"/>
        <w:ind w:firstLine="0"/>
        <w:rPr>
          <w:rFonts w:cstheme="minorHAnsi"/>
        </w:rPr>
      </w:pPr>
    </w:p>
    <w:p w14:paraId="0B95C542" w14:textId="77777777" w:rsidR="00EE54BF" w:rsidRDefault="00EE54BF" w:rsidP="00E24254">
      <w:pPr>
        <w:spacing w:line="240" w:lineRule="auto"/>
        <w:ind w:firstLine="0"/>
        <w:rPr>
          <w:rFonts w:cstheme="minorHAnsi"/>
        </w:rPr>
      </w:pPr>
    </w:p>
    <w:p w14:paraId="66D7C859" w14:textId="77777777" w:rsidR="00EE54BF" w:rsidRDefault="00EE54BF" w:rsidP="00E24254">
      <w:pPr>
        <w:spacing w:line="240" w:lineRule="auto"/>
        <w:ind w:firstLine="0"/>
        <w:rPr>
          <w:rFonts w:cstheme="minorHAnsi"/>
        </w:rPr>
      </w:pPr>
    </w:p>
    <w:p w14:paraId="48147BDD" w14:textId="77777777" w:rsidR="00EE54BF" w:rsidRDefault="00EE54BF" w:rsidP="00E24254">
      <w:pPr>
        <w:spacing w:line="240" w:lineRule="auto"/>
        <w:ind w:firstLine="0"/>
        <w:rPr>
          <w:rFonts w:cstheme="minorHAnsi"/>
        </w:rPr>
      </w:pPr>
    </w:p>
    <w:p w14:paraId="7F83C905" w14:textId="77777777" w:rsidR="00EE54BF" w:rsidRDefault="00EE54BF" w:rsidP="00E24254">
      <w:pPr>
        <w:spacing w:line="240" w:lineRule="auto"/>
        <w:ind w:firstLine="0"/>
        <w:rPr>
          <w:rFonts w:cstheme="minorHAnsi"/>
        </w:rPr>
      </w:pPr>
    </w:p>
    <w:p w14:paraId="626A73AC" w14:textId="77777777" w:rsidR="00EE54BF" w:rsidRDefault="00EE54BF" w:rsidP="00E24254">
      <w:pPr>
        <w:spacing w:line="240" w:lineRule="auto"/>
        <w:ind w:firstLine="0"/>
        <w:rPr>
          <w:rFonts w:cstheme="minorHAnsi"/>
        </w:rPr>
      </w:pPr>
    </w:p>
    <w:p w14:paraId="3290815D" w14:textId="77777777" w:rsidR="00EE54BF" w:rsidRDefault="00EE54BF" w:rsidP="00E24254">
      <w:pPr>
        <w:spacing w:line="240" w:lineRule="auto"/>
        <w:ind w:firstLine="0"/>
        <w:rPr>
          <w:rFonts w:cstheme="minorHAnsi"/>
        </w:rPr>
      </w:pPr>
    </w:p>
    <w:p w14:paraId="60394CA5" w14:textId="77777777" w:rsidR="00EE54BF" w:rsidRDefault="00EE54BF" w:rsidP="00E24254">
      <w:pPr>
        <w:spacing w:line="240" w:lineRule="auto"/>
        <w:ind w:firstLine="0"/>
        <w:rPr>
          <w:rFonts w:cstheme="minorHAnsi"/>
        </w:rPr>
      </w:pPr>
    </w:p>
    <w:p w14:paraId="208E6C3F" w14:textId="77777777" w:rsidR="00EE54BF" w:rsidRDefault="00EE54BF" w:rsidP="00E24254">
      <w:pPr>
        <w:spacing w:line="240" w:lineRule="auto"/>
        <w:ind w:firstLine="0"/>
        <w:rPr>
          <w:rFonts w:cstheme="minorHAnsi"/>
        </w:rPr>
      </w:pPr>
    </w:p>
    <w:p w14:paraId="5B492D48" w14:textId="77777777" w:rsidR="00EE54BF" w:rsidRDefault="00EE54BF" w:rsidP="00E24254">
      <w:pPr>
        <w:spacing w:line="240" w:lineRule="auto"/>
        <w:ind w:firstLine="0"/>
        <w:rPr>
          <w:rFonts w:cstheme="minorHAnsi"/>
        </w:rPr>
      </w:pPr>
    </w:p>
    <w:p w14:paraId="5F666CA4" w14:textId="77777777" w:rsidR="00EE54BF" w:rsidRDefault="00EE54BF" w:rsidP="00E24254">
      <w:pPr>
        <w:spacing w:line="240" w:lineRule="auto"/>
        <w:ind w:firstLine="0"/>
        <w:rPr>
          <w:rFonts w:cstheme="minorHAnsi"/>
        </w:rPr>
      </w:pPr>
    </w:p>
    <w:p w14:paraId="18AD17C7" w14:textId="77777777" w:rsidR="00EE54BF" w:rsidRDefault="00EE54BF" w:rsidP="00E24254">
      <w:pPr>
        <w:spacing w:line="240" w:lineRule="auto"/>
        <w:ind w:firstLine="0"/>
        <w:rPr>
          <w:rFonts w:cstheme="minorHAnsi"/>
        </w:rPr>
      </w:pPr>
    </w:p>
    <w:p w14:paraId="6B9D649B" w14:textId="77777777" w:rsidR="00EE54BF" w:rsidRDefault="00EE54BF" w:rsidP="00E24254">
      <w:pPr>
        <w:spacing w:line="240" w:lineRule="auto"/>
        <w:ind w:firstLine="0"/>
        <w:rPr>
          <w:rFonts w:cstheme="minorHAnsi"/>
        </w:rPr>
      </w:pPr>
    </w:p>
    <w:p w14:paraId="35E64D15" w14:textId="77777777" w:rsidR="00EE54BF" w:rsidRDefault="00EE54BF" w:rsidP="00E24254">
      <w:pPr>
        <w:spacing w:line="240" w:lineRule="auto"/>
        <w:ind w:firstLine="0"/>
        <w:rPr>
          <w:rFonts w:cstheme="minorHAnsi"/>
        </w:rPr>
      </w:pPr>
    </w:p>
    <w:p w14:paraId="139747F7" w14:textId="77777777" w:rsidR="00052F0A" w:rsidRDefault="00052F0A" w:rsidP="00E24254">
      <w:pPr>
        <w:spacing w:line="240" w:lineRule="auto"/>
        <w:ind w:firstLine="0"/>
        <w:rPr>
          <w:rFonts w:cstheme="minorHAnsi"/>
        </w:rPr>
      </w:pPr>
    </w:p>
    <w:p w14:paraId="26DC1F55" w14:textId="77777777" w:rsidR="00052F0A" w:rsidRDefault="00052F0A" w:rsidP="00E24254">
      <w:pPr>
        <w:spacing w:line="240" w:lineRule="auto"/>
        <w:ind w:firstLine="0"/>
        <w:rPr>
          <w:rFonts w:cstheme="minorHAnsi"/>
        </w:rPr>
      </w:pPr>
    </w:p>
    <w:p w14:paraId="631F3FAA" w14:textId="77777777" w:rsidR="00052F0A" w:rsidRDefault="00052F0A" w:rsidP="00E24254">
      <w:pPr>
        <w:spacing w:line="240" w:lineRule="auto"/>
        <w:ind w:firstLine="0"/>
        <w:rPr>
          <w:rFonts w:cstheme="minorHAnsi"/>
        </w:rPr>
      </w:pPr>
    </w:p>
    <w:p w14:paraId="1252D062" w14:textId="77777777" w:rsidR="00052F0A" w:rsidRDefault="00052F0A" w:rsidP="00E24254">
      <w:pPr>
        <w:spacing w:line="240" w:lineRule="auto"/>
        <w:ind w:firstLine="0"/>
        <w:rPr>
          <w:rFonts w:cstheme="minorHAnsi"/>
        </w:rPr>
      </w:pPr>
    </w:p>
    <w:p w14:paraId="39A38AF3" w14:textId="77777777" w:rsidR="00052F0A" w:rsidRDefault="00052F0A" w:rsidP="00E24254">
      <w:pPr>
        <w:spacing w:line="240" w:lineRule="auto"/>
        <w:ind w:firstLine="0"/>
        <w:rPr>
          <w:rFonts w:cstheme="minorHAnsi"/>
        </w:rPr>
      </w:pPr>
    </w:p>
    <w:p w14:paraId="3F138D2F" w14:textId="77777777" w:rsidR="00052F0A" w:rsidRDefault="00052F0A" w:rsidP="00E24254">
      <w:pPr>
        <w:spacing w:line="240" w:lineRule="auto"/>
        <w:ind w:firstLine="0"/>
        <w:rPr>
          <w:rFonts w:cstheme="minorHAnsi"/>
        </w:rPr>
      </w:pPr>
    </w:p>
    <w:p w14:paraId="0E6F4347" w14:textId="77777777" w:rsidR="00052F0A" w:rsidRDefault="00052F0A" w:rsidP="00E24254">
      <w:pPr>
        <w:spacing w:line="240" w:lineRule="auto"/>
        <w:ind w:firstLine="0"/>
        <w:rPr>
          <w:rFonts w:cstheme="minorHAnsi"/>
        </w:rPr>
      </w:pPr>
    </w:p>
    <w:p w14:paraId="6059DE38" w14:textId="77777777" w:rsidR="00052F0A" w:rsidRDefault="00052F0A" w:rsidP="00E24254">
      <w:pPr>
        <w:spacing w:line="240" w:lineRule="auto"/>
        <w:ind w:firstLine="0"/>
        <w:rPr>
          <w:rFonts w:cstheme="minorHAnsi"/>
        </w:rPr>
      </w:pPr>
    </w:p>
    <w:p w14:paraId="3DAACBC2" w14:textId="77777777" w:rsidR="00052F0A" w:rsidRDefault="00052F0A" w:rsidP="00E24254">
      <w:pPr>
        <w:spacing w:line="240" w:lineRule="auto"/>
        <w:ind w:firstLine="0"/>
        <w:rPr>
          <w:rFonts w:cstheme="minorHAnsi"/>
        </w:rPr>
      </w:pPr>
    </w:p>
    <w:p w14:paraId="21920F15" w14:textId="77777777" w:rsidR="00333823" w:rsidRDefault="00333823" w:rsidP="00E24254">
      <w:pPr>
        <w:spacing w:line="240" w:lineRule="auto"/>
        <w:ind w:firstLine="0"/>
        <w:rPr>
          <w:rFonts w:cstheme="minorHAnsi"/>
        </w:rPr>
      </w:pPr>
    </w:p>
    <w:p w14:paraId="2E89B9CC" w14:textId="77777777" w:rsidR="00333823" w:rsidRDefault="00333823" w:rsidP="00E24254">
      <w:pPr>
        <w:spacing w:line="240" w:lineRule="auto"/>
        <w:ind w:firstLine="0"/>
        <w:rPr>
          <w:rFonts w:cstheme="minorHAnsi"/>
        </w:rPr>
      </w:pPr>
    </w:p>
    <w:p w14:paraId="35754B88" w14:textId="77777777" w:rsidR="00EE54BF" w:rsidRDefault="00EE54BF" w:rsidP="00E24254">
      <w:pPr>
        <w:spacing w:line="240" w:lineRule="auto"/>
        <w:ind w:firstLine="0"/>
        <w:rPr>
          <w:rFonts w:cstheme="minorHAnsi"/>
        </w:rPr>
      </w:pPr>
    </w:p>
    <w:p w14:paraId="56DF6DD5" w14:textId="77777777" w:rsidR="00EE54BF" w:rsidRDefault="00EE54BF" w:rsidP="00E24254">
      <w:pPr>
        <w:spacing w:line="240" w:lineRule="auto"/>
        <w:ind w:firstLine="0"/>
        <w:rPr>
          <w:rFonts w:cstheme="minorHAnsi"/>
        </w:rPr>
      </w:pPr>
    </w:p>
    <w:p w14:paraId="681D23C8" w14:textId="77777777" w:rsidR="00EE54BF" w:rsidRDefault="00EE54BF" w:rsidP="00E24254">
      <w:pPr>
        <w:spacing w:line="240" w:lineRule="auto"/>
        <w:ind w:firstLine="0"/>
        <w:rPr>
          <w:rFonts w:cstheme="minorHAnsi"/>
        </w:rPr>
      </w:pPr>
    </w:p>
    <w:p w14:paraId="7C0BA61E" w14:textId="77777777" w:rsidR="00EE54BF" w:rsidRDefault="00EE54BF" w:rsidP="00E24254">
      <w:pPr>
        <w:spacing w:line="240" w:lineRule="auto"/>
        <w:ind w:firstLine="0"/>
        <w:rPr>
          <w:rFonts w:cstheme="minorHAnsi"/>
        </w:rPr>
      </w:pPr>
    </w:p>
    <w:p w14:paraId="2A6FEADC" w14:textId="77777777" w:rsidR="00EE54BF" w:rsidRDefault="00EE54BF" w:rsidP="00E24254">
      <w:pPr>
        <w:spacing w:line="240" w:lineRule="auto"/>
        <w:ind w:firstLine="0"/>
        <w:rPr>
          <w:rFonts w:cstheme="minorHAnsi"/>
        </w:rPr>
      </w:pPr>
    </w:p>
    <w:p w14:paraId="12DA495F" w14:textId="082AF2F9" w:rsidR="00506996" w:rsidRPr="00E142AE" w:rsidRDefault="00506996" w:rsidP="00E142AE">
      <w:pPr>
        <w:pStyle w:val="Heading1"/>
        <w:ind w:left="6237" w:firstLine="0"/>
        <w:rPr>
          <w:rFonts w:ascii="Times New Roman" w:hAnsi="Times New Roman" w:cs="Times New Roman"/>
          <w:sz w:val="24"/>
          <w:szCs w:val="24"/>
        </w:rPr>
      </w:pPr>
      <w:bookmarkStart w:id="44" w:name="_Toc235447717"/>
      <w:bookmarkStart w:id="45" w:name="_Hlk188010388"/>
      <w:r w:rsidRPr="00E142AE">
        <w:rPr>
          <w:rFonts w:ascii="Times New Roman" w:hAnsi="Times New Roman" w:cs="Times New Roman"/>
          <w:sz w:val="24"/>
          <w:szCs w:val="24"/>
        </w:rPr>
        <w:lastRenderedPageBreak/>
        <w:t xml:space="preserve">Pirkimo sąlygų </w:t>
      </w:r>
      <w:r w:rsidR="00513AFB">
        <w:rPr>
          <w:rFonts w:ascii="Times New Roman" w:hAnsi="Times New Roman" w:cs="Times New Roman"/>
          <w:sz w:val="24"/>
          <w:szCs w:val="24"/>
        </w:rPr>
        <w:t>4</w:t>
      </w:r>
      <w:r w:rsidRPr="00E142AE">
        <w:rPr>
          <w:rFonts w:ascii="Times New Roman" w:hAnsi="Times New Roman" w:cs="Times New Roman"/>
          <w:sz w:val="24"/>
          <w:szCs w:val="24"/>
        </w:rPr>
        <w:t xml:space="preserve"> priedas „Pasiūlymo forma“</w:t>
      </w:r>
      <w:bookmarkEnd w:id="44"/>
    </w:p>
    <w:bookmarkEnd w:id="38"/>
    <w:bookmarkEnd w:id="39"/>
    <w:bookmarkEnd w:id="40"/>
    <w:bookmarkEnd w:id="41"/>
    <w:bookmarkEnd w:id="42"/>
    <w:bookmarkEnd w:id="43"/>
    <w:bookmarkEnd w:id="45"/>
    <w:p w14:paraId="02BDD29E" w14:textId="77777777" w:rsidR="00CB5907" w:rsidRPr="003277FD" w:rsidRDefault="00CB5907" w:rsidP="00CB5907">
      <w:pPr>
        <w:rPr>
          <w:rFonts w:ascii="Arial" w:hAnsi="Arial" w:cs="Arial"/>
          <w:b/>
          <w:bCs/>
          <w:smallCaps/>
          <w:sz w:val="22"/>
          <w:szCs w:val="22"/>
        </w:rPr>
      </w:pPr>
    </w:p>
    <w:p w14:paraId="5523452E" w14:textId="77777777" w:rsidR="001C5EA1" w:rsidRDefault="001C5EA1" w:rsidP="001C5EA1">
      <w:pPr>
        <w:pStyle w:val="paragraph"/>
        <w:spacing w:before="0" w:beforeAutospacing="0" w:after="0" w:afterAutospacing="0"/>
        <w:textAlignment w:val="baseline"/>
        <w:rPr>
          <w:rFonts w:ascii="Segoe UI" w:hAnsi="Segoe UI" w:cs="Segoe UI"/>
          <w:sz w:val="18"/>
          <w:szCs w:val="18"/>
        </w:rPr>
      </w:pPr>
      <w:r>
        <w:rPr>
          <w:rStyle w:val="normaltextrun"/>
          <w:color w:val="000000"/>
        </w:rPr>
        <w:t>Pateikiamas CVP IS kaip atskiras dokumentas.</w:t>
      </w:r>
      <w:r>
        <w:rPr>
          <w:rStyle w:val="eop"/>
          <w:color w:val="000000"/>
        </w:rPr>
        <w:t> </w:t>
      </w:r>
    </w:p>
    <w:p w14:paraId="4521E1FB" w14:textId="77777777" w:rsidR="001C5EA1" w:rsidRDefault="001C5EA1" w:rsidP="001C5EA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3FE74615" w14:textId="77777777" w:rsidR="001C5EA1" w:rsidRDefault="001C5EA1" w:rsidP="001C5EA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1"/>
          <w:szCs w:val="21"/>
        </w:rPr>
        <w:t>___________</w:t>
      </w:r>
      <w:r>
        <w:rPr>
          <w:rStyle w:val="eop"/>
          <w:rFonts w:ascii="Arial" w:hAnsi="Arial" w:cs="Arial"/>
          <w:sz w:val="21"/>
          <w:szCs w:val="21"/>
        </w:rPr>
        <w:t> </w:t>
      </w:r>
    </w:p>
    <w:p w14:paraId="26785CB0" w14:textId="77777777" w:rsidR="001C5EA1" w:rsidRPr="007C632A" w:rsidRDefault="001C5EA1" w:rsidP="001C5EA1">
      <w:pPr>
        <w:jc w:val="center"/>
        <w:rPr>
          <w:rFonts w:ascii="Times New Roman" w:hAnsi="Times New Roman" w:cs="Times New Roman"/>
          <w:b/>
          <w:bCs/>
          <w:sz w:val="28"/>
          <w:szCs w:val="28"/>
        </w:rPr>
      </w:pPr>
    </w:p>
    <w:p w14:paraId="4519894C" w14:textId="77777777" w:rsidR="006B3506" w:rsidRDefault="006B3506" w:rsidP="007E301F">
      <w:pPr>
        <w:spacing w:after="160" w:line="276" w:lineRule="auto"/>
        <w:ind w:firstLine="0"/>
        <w:jc w:val="center"/>
        <w:rPr>
          <w:rFonts w:ascii="Times New Roman" w:eastAsia="Calibri" w:hAnsi="Times New Roman" w:cs="Times New Roman"/>
          <w:b/>
          <w:bCs/>
          <w:sz w:val="24"/>
          <w:szCs w:val="24"/>
          <w:lang w:eastAsia="en-US"/>
        </w:rPr>
      </w:pPr>
    </w:p>
    <w:p w14:paraId="1E7DCE7E" w14:textId="77777777" w:rsidR="00E078A0" w:rsidRDefault="00E078A0" w:rsidP="007D6542">
      <w:pPr>
        <w:spacing w:line="240" w:lineRule="auto"/>
        <w:ind w:left="7314" w:firstLine="0"/>
        <w:rPr>
          <w:rFonts w:ascii="Arial" w:hAnsi="Arial" w:cs="Arial"/>
        </w:rPr>
      </w:pPr>
      <w:bookmarkStart w:id="46" w:name="_Pirkimo_sąlygų_3"/>
      <w:bookmarkEnd w:id="46"/>
    </w:p>
    <w:p w14:paraId="329DAA8A" w14:textId="77777777" w:rsidR="00D446CF" w:rsidRDefault="00D446CF" w:rsidP="007D6542">
      <w:pPr>
        <w:spacing w:line="240" w:lineRule="auto"/>
        <w:ind w:left="7314" w:firstLine="0"/>
        <w:rPr>
          <w:rFonts w:ascii="Arial" w:hAnsi="Arial" w:cs="Arial"/>
        </w:rPr>
      </w:pPr>
    </w:p>
    <w:p w14:paraId="6A7A49D8" w14:textId="77777777" w:rsidR="00D446CF" w:rsidRDefault="00D446CF" w:rsidP="007D6542">
      <w:pPr>
        <w:spacing w:line="240" w:lineRule="auto"/>
        <w:ind w:left="7314" w:firstLine="0"/>
        <w:rPr>
          <w:rFonts w:ascii="Arial" w:hAnsi="Arial" w:cs="Arial"/>
        </w:rPr>
      </w:pPr>
    </w:p>
    <w:p w14:paraId="0B25A135" w14:textId="77777777" w:rsidR="00D446CF" w:rsidRDefault="00D446CF" w:rsidP="007D6542">
      <w:pPr>
        <w:spacing w:line="240" w:lineRule="auto"/>
        <w:ind w:left="7314" w:firstLine="0"/>
        <w:rPr>
          <w:rFonts w:ascii="Arial" w:hAnsi="Arial" w:cs="Arial"/>
        </w:rPr>
      </w:pPr>
    </w:p>
    <w:p w14:paraId="2CA4AF5C" w14:textId="77777777" w:rsidR="00D446CF" w:rsidRDefault="00D446CF" w:rsidP="007D6542">
      <w:pPr>
        <w:spacing w:line="240" w:lineRule="auto"/>
        <w:ind w:left="7314" w:firstLine="0"/>
        <w:rPr>
          <w:rFonts w:ascii="Arial" w:hAnsi="Arial" w:cs="Arial"/>
        </w:rPr>
      </w:pPr>
    </w:p>
    <w:p w14:paraId="1BC136A7" w14:textId="77777777" w:rsidR="00D446CF" w:rsidRDefault="00D446CF" w:rsidP="007D6542">
      <w:pPr>
        <w:spacing w:line="240" w:lineRule="auto"/>
        <w:ind w:left="7314" w:firstLine="0"/>
        <w:rPr>
          <w:rFonts w:ascii="Arial" w:hAnsi="Arial" w:cs="Arial"/>
        </w:rPr>
      </w:pPr>
    </w:p>
    <w:p w14:paraId="4C13C82E" w14:textId="77777777" w:rsidR="00D446CF" w:rsidRDefault="00D446CF" w:rsidP="007D6542">
      <w:pPr>
        <w:spacing w:line="240" w:lineRule="auto"/>
        <w:ind w:left="7314" w:firstLine="0"/>
        <w:rPr>
          <w:rFonts w:ascii="Arial" w:hAnsi="Arial" w:cs="Arial"/>
        </w:rPr>
      </w:pPr>
    </w:p>
    <w:p w14:paraId="6F1C3099" w14:textId="77777777" w:rsidR="00D446CF" w:rsidRDefault="00D446CF" w:rsidP="007D6542">
      <w:pPr>
        <w:spacing w:line="240" w:lineRule="auto"/>
        <w:ind w:left="7314" w:firstLine="0"/>
        <w:rPr>
          <w:rFonts w:ascii="Arial" w:hAnsi="Arial" w:cs="Arial"/>
        </w:rPr>
      </w:pPr>
    </w:p>
    <w:p w14:paraId="25D2DDFB" w14:textId="77777777" w:rsidR="00D446CF" w:rsidRDefault="00D446CF" w:rsidP="007D6542">
      <w:pPr>
        <w:spacing w:line="240" w:lineRule="auto"/>
        <w:ind w:left="7314" w:firstLine="0"/>
        <w:rPr>
          <w:rFonts w:ascii="Arial" w:hAnsi="Arial" w:cs="Arial"/>
        </w:rPr>
      </w:pPr>
    </w:p>
    <w:p w14:paraId="3872C9A5" w14:textId="77777777" w:rsidR="00D446CF" w:rsidRDefault="00D446CF" w:rsidP="007D6542">
      <w:pPr>
        <w:spacing w:line="240" w:lineRule="auto"/>
        <w:ind w:left="7314" w:firstLine="0"/>
        <w:rPr>
          <w:rFonts w:ascii="Arial" w:hAnsi="Arial" w:cs="Arial"/>
        </w:rPr>
      </w:pPr>
    </w:p>
    <w:p w14:paraId="0F650DA8" w14:textId="77777777" w:rsidR="00D446CF" w:rsidRDefault="00D446CF" w:rsidP="007D6542">
      <w:pPr>
        <w:spacing w:line="240" w:lineRule="auto"/>
        <w:ind w:left="7314" w:firstLine="0"/>
        <w:rPr>
          <w:rFonts w:ascii="Arial" w:hAnsi="Arial" w:cs="Arial"/>
        </w:rPr>
      </w:pPr>
    </w:p>
    <w:p w14:paraId="7AED8394" w14:textId="77777777" w:rsidR="00D446CF" w:rsidRDefault="00D446CF" w:rsidP="007D6542">
      <w:pPr>
        <w:spacing w:line="240" w:lineRule="auto"/>
        <w:ind w:left="7314" w:firstLine="0"/>
        <w:rPr>
          <w:rFonts w:ascii="Arial" w:hAnsi="Arial" w:cs="Arial"/>
        </w:rPr>
      </w:pPr>
    </w:p>
    <w:p w14:paraId="4750B881" w14:textId="77777777" w:rsidR="00D446CF" w:rsidRDefault="00D446CF" w:rsidP="007D6542">
      <w:pPr>
        <w:spacing w:line="240" w:lineRule="auto"/>
        <w:ind w:left="7314" w:firstLine="0"/>
        <w:rPr>
          <w:rFonts w:ascii="Arial" w:hAnsi="Arial" w:cs="Arial"/>
        </w:rPr>
      </w:pPr>
    </w:p>
    <w:p w14:paraId="19E52493" w14:textId="77777777" w:rsidR="00D446CF" w:rsidRDefault="00D446CF" w:rsidP="007D6542">
      <w:pPr>
        <w:spacing w:line="240" w:lineRule="auto"/>
        <w:ind w:left="7314" w:firstLine="0"/>
        <w:rPr>
          <w:rFonts w:ascii="Arial" w:hAnsi="Arial" w:cs="Arial"/>
        </w:rPr>
      </w:pPr>
    </w:p>
    <w:p w14:paraId="7E0FFAF0" w14:textId="77777777" w:rsidR="00D446CF" w:rsidRDefault="00D446CF" w:rsidP="007D6542">
      <w:pPr>
        <w:spacing w:line="240" w:lineRule="auto"/>
        <w:ind w:left="7314" w:firstLine="0"/>
        <w:rPr>
          <w:rFonts w:ascii="Arial" w:hAnsi="Arial" w:cs="Arial"/>
        </w:rPr>
      </w:pPr>
    </w:p>
    <w:p w14:paraId="0AEC6741" w14:textId="77777777" w:rsidR="00D446CF" w:rsidRDefault="00D446CF" w:rsidP="007D6542">
      <w:pPr>
        <w:spacing w:line="240" w:lineRule="auto"/>
        <w:ind w:left="7314" w:firstLine="0"/>
        <w:rPr>
          <w:rFonts w:ascii="Arial" w:hAnsi="Arial" w:cs="Arial"/>
        </w:rPr>
      </w:pPr>
    </w:p>
    <w:p w14:paraId="3B3AD4D0" w14:textId="77777777" w:rsidR="00D446CF" w:rsidRDefault="00D446CF" w:rsidP="007D6542">
      <w:pPr>
        <w:spacing w:line="240" w:lineRule="auto"/>
        <w:ind w:left="7314" w:firstLine="0"/>
        <w:rPr>
          <w:rFonts w:ascii="Arial" w:hAnsi="Arial" w:cs="Arial"/>
        </w:rPr>
      </w:pPr>
    </w:p>
    <w:p w14:paraId="1E55E88D" w14:textId="77777777" w:rsidR="00D446CF" w:rsidRDefault="00D446CF" w:rsidP="007D6542">
      <w:pPr>
        <w:spacing w:line="240" w:lineRule="auto"/>
        <w:ind w:left="7314" w:firstLine="0"/>
        <w:rPr>
          <w:rFonts w:ascii="Arial" w:hAnsi="Arial" w:cs="Arial"/>
        </w:rPr>
      </w:pPr>
    </w:p>
    <w:p w14:paraId="3F543015" w14:textId="77777777" w:rsidR="00D446CF" w:rsidRDefault="00D446CF" w:rsidP="007D6542">
      <w:pPr>
        <w:spacing w:line="240" w:lineRule="auto"/>
        <w:ind w:left="7314" w:firstLine="0"/>
        <w:rPr>
          <w:rFonts w:ascii="Arial" w:hAnsi="Arial" w:cs="Arial"/>
        </w:rPr>
      </w:pPr>
    </w:p>
    <w:p w14:paraId="7E835515" w14:textId="77777777" w:rsidR="00D446CF" w:rsidRDefault="00D446CF" w:rsidP="007D6542">
      <w:pPr>
        <w:spacing w:line="240" w:lineRule="auto"/>
        <w:ind w:left="7314" w:firstLine="0"/>
        <w:rPr>
          <w:rFonts w:ascii="Arial" w:hAnsi="Arial" w:cs="Arial"/>
        </w:rPr>
      </w:pPr>
    </w:p>
    <w:p w14:paraId="0D07B84D" w14:textId="77777777" w:rsidR="00D446CF" w:rsidRDefault="00D446CF" w:rsidP="007D6542">
      <w:pPr>
        <w:spacing w:line="240" w:lineRule="auto"/>
        <w:ind w:left="7314" w:firstLine="0"/>
        <w:rPr>
          <w:rFonts w:ascii="Arial" w:hAnsi="Arial" w:cs="Arial"/>
        </w:rPr>
      </w:pPr>
    </w:p>
    <w:p w14:paraId="44403329" w14:textId="77777777" w:rsidR="00D446CF" w:rsidRDefault="00D446CF" w:rsidP="007D6542">
      <w:pPr>
        <w:spacing w:line="240" w:lineRule="auto"/>
        <w:ind w:left="7314" w:firstLine="0"/>
        <w:rPr>
          <w:rFonts w:ascii="Arial" w:hAnsi="Arial" w:cs="Arial"/>
        </w:rPr>
      </w:pPr>
    </w:p>
    <w:p w14:paraId="4DAF7980" w14:textId="77777777" w:rsidR="00D446CF" w:rsidRDefault="00D446CF" w:rsidP="007D6542">
      <w:pPr>
        <w:spacing w:line="240" w:lineRule="auto"/>
        <w:ind w:left="7314" w:firstLine="0"/>
        <w:rPr>
          <w:rFonts w:ascii="Arial" w:hAnsi="Arial" w:cs="Arial"/>
        </w:rPr>
      </w:pPr>
    </w:p>
    <w:p w14:paraId="09EDB9EF" w14:textId="77777777" w:rsidR="00D446CF" w:rsidRDefault="00D446CF" w:rsidP="007D6542">
      <w:pPr>
        <w:spacing w:line="240" w:lineRule="auto"/>
        <w:ind w:left="7314" w:firstLine="0"/>
        <w:rPr>
          <w:rFonts w:ascii="Arial" w:hAnsi="Arial" w:cs="Arial"/>
        </w:rPr>
      </w:pPr>
    </w:p>
    <w:p w14:paraId="05D03686" w14:textId="77777777" w:rsidR="00D446CF" w:rsidRDefault="00D446CF" w:rsidP="007D6542">
      <w:pPr>
        <w:spacing w:line="240" w:lineRule="auto"/>
        <w:ind w:left="7314" w:firstLine="0"/>
        <w:rPr>
          <w:rFonts w:ascii="Arial" w:hAnsi="Arial" w:cs="Arial"/>
        </w:rPr>
      </w:pPr>
    </w:p>
    <w:p w14:paraId="67AD58E5" w14:textId="77777777" w:rsidR="00D446CF" w:rsidRDefault="00D446CF" w:rsidP="007D6542">
      <w:pPr>
        <w:spacing w:line="240" w:lineRule="auto"/>
        <w:ind w:left="7314" w:firstLine="0"/>
        <w:rPr>
          <w:rFonts w:ascii="Arial" w:hAnsi="Arial" w:cs="Arial"/>
        </w:rPr>
      </w:pPr>
    </w:p>
    <w:p w14:paraId="07849A79" w14:textId="77777777" w:rsidR="00D446CF" w:rsidRDefault="00D446CF" w:rsidP="007D6542">
      <w:pPr>
        <w:spacing w:line="240" w:lineRule="auto"/>
        <w:ind w:left="7314" w:firstLine="0"/>
        <w:rPr>
          <w:rFonts w:ascii="Arial" w:hAnsi="Arial" w:cs="Arial"/>
        </w:rPr>
      </w:pPr>
    </w:p>
    <w:p w14:paraId="19592286" w14:textId="77777777" w:rsidR="00D446CF" w:rsidRDefault="00D446CF" w:rsidP="007D6542">
      <w:pPr>
        <w:spacing w:line="240" w:lineRule="auto"/>
        <w:ind w:left="7314" w:firstLine="0"/>
        <w:rPr>
          <w:rFonts w:ascii="Arial" w:hAnsi="Arial" w:cs="Arial"/>
        </w:rPr>
      </w:pPr>
    </w:p>
    <w:p w14:paraId="7E7702FC" w14:textId="77777777" w:rsidR="006B3506" w:rsidRDefault="006B3506" w:rsidP="007D6542">
      <w:pPr>
        <w:spacing w:line="240" w:lineRule="auto"/>
        <w:ind w:left="7314" w:firstLine="0"/>
        <w:rPr>
          <w:rFonts w:ascii="Arial" w:hAnsi="Arial" w:cs="Arial"/>
        </w:rPr>
      </w:pPr>
    </w:p>
    <w:p w14:paraId="2AB0A97F" w14:textId="77777777" w:rsidR="006B3506" w:rsidRDefault="006B3506" w:rsidP="007D6542">
      <w:pPr>
        <w:spacing w:line="240" w:lineRule="auto"/>
        <w:ind w:left="7314" w:firstLine="0"/>
        <w:rPr>
          <w:rFonts w:ascii="Arial" w:hAnsi="Arial" w:cs="Arial"/>
        </w:rPr>
      </w:pPr>
    </w:p>
    <w:p w14:paraId="384AE624" w14:textId="77777777" w:rsidR="006B3506" w:rsidRDefault="006B3506" w:rsidP="007D6542">
      <w:pPr>
        <w:spacing w:line="240" w:lineRule="auto"/>
        <w:ind w:left="7314" w:firstLine="0"/>
        <w:rPr>
          <w:rFonts w:ascii="Arial" w:hAnsi="Arial" w:cs="Arial"/>
        </w:rPr>
      </w:pPr>
    </w:p>
    <w:p w14:paraId="3E8D05F3" w14:textId="77777777" w:rsidR="006B3506" w:rsidRDefault="006B3506" w:rsidP="007D6542">
      <w:pPr>
        <w:spacing w:line="240" w:lineRule="auto"/>
        <w:ind w:left="7314" w:firstLine="0"/>
        <w:rPr>
          <w:rFonts w:ascii="Arial" w:hAnsi="Arial" w:cs="Arial"/>
        </w:rPr>
      </w:pPr>
    </w:p>
    <w:p w14:paraId="3EFAA2C5" w14:textId="77777777" w:rsidR="006B3506" w:rsidRDefault="006B3506" w:rsidP="007D6542">
      <w:pPr>
        <w:spacing w:line="240" w:lineRule="auto"/>
        <w:ind w:left="7314" w:firstLine="0"/>
        <w:rPr>
          <w:rFonts w:ascii="Arial" w:hAnsi="Arial" w:cs="Arial"/>
        </w:rPr>
      </w:pPr>
    </w:p>
    <w:p w14:paraId="1F936A38" w14:textId="77777777" w:rsidR="006B3506" w:rsidRDefault="006B3506" w:rsidP="007D6542">
      <w:pPr>
        <w:spacing w:line="240" w:lineRule="auto"/>
        <w:ind w:left="7314" w:firstLine="0"/>
        <w:rPr>
          <w:rFonts w:ascii="Arial" w:hAnsi="Arial" w:cs="Arial"/>
        </w:rPr>
      </w:pPr>
    </w:p>
    <w:p w14:paraId="4E16C739" w14:textId="77777777" w:rsidR="006B3506" w:rsidRDefault="006B3506" w:rsidP="007D6542">
      <w:pPr>
        <w:spacing w:line="240" w:lineRule="auto"/>
        <w:ind w:left="7314" w:firstLine="0"/>
        <w:rPr>
          <w:rFonts w:ascii="Arial" w:hAnsi="Arial" w:cs="Arial"/>
        </w:rPr>
      </w:pPr>
    </w:p>
    <w:p w14:paraId="5F5BEE26" w14:textId="77777777" w:rsidR="00E142AE" w:rsidRDefault="00E142AE" w:rsidP="007D6542">
      <w:pPr>
        <w:spacing w:line="240" w:lineRule="auto"/>
        <w:ind w:left="7314" w:firstLine="0"/>
        <w:rPr>
          <w:rFonts w:ascii="Arial" w:hAnsi="Arial" w:cs="Arial"/>
        </w:rPr>
      </w:pPr>
    </w:p>
    <w:p w14:paraId="038CEFEB" w14:textId="77777777" w:rsidR="00E142AE" w:rsidRDefault="00E142AE" w:rsidP="007D6542">
      <w:pPr>
        <w:spacing w:line="240" w:lineRule="auto"/>
        <w:ind w:left="7314" w:firstLine="0"/>
        <w:rPr>
          <w:rFonts w:ascii="Arial" w:hAnsi="Arial" w:cs="Arial"/>
        </w:rPr>
      </w:pPr>
    </w:p>
    <w:p w14:paraId="3C61028D" w14:textId="77777777" w:rsidR="00E142AE" w:rsidRDefault="00E142AE" w:rsidP="007D6542">
      <w:pPr>
        <w:spacing w:line="240" w:lineRule="auto"/>
        <w:ind w:left="7314" w:firstLine="0"/>
        <w:rPr>
          <w:rFonts w:ascii="Arial" w:hAnsi="Arial" w:cs="Arial"/>
        </w:rPr>
      </w:pPr>
    </w:p>
    <w:p w14:paraId="06E091E4" w14:textId="77777777" w:rsidR="00E142AE" w:rsidRDefault="00E142AE" w:rsidP="007D6542">
      <w:pPr>
        <w:spacing w:line="240" w:lineRule="auto"/>
        <w:ind w:left="7314" w:firstLine="0"/>
        <w:rPr>
          <w:rFonts w:ascii="Arial" w:hAnsi="Arial" w:cs="Arial"/>
        </w:rPr>
      </w:pPr>
    </w:p>
    <w:p w14:paraId="53631F20" w14:textId="77777777" w:rsidR="00E142AE" w:rsidRDefault="00E142AE" w:rsidP="007D6542">
      <w:pPr>
        <w:spacing w:line="240" w:lineRule="auto"/>
        <w:ind w:left="7314" w:firstLine="0"/>
        <w:rPr>
          <w:rFonts w:ascii="Arial" w:hAnsi="Arial" w:cs="Arial"/>
        </w:rPr>
      </w:pPr>
    </w:p>
    <w:p w14:paraId="55D5F93F" w14:textId="77777777" w:rsidR="00E142AE" w:rsidRDefault="00E142AE" w:rsidP="007D6542">
      <w:pPr>
        <w:spacing w:line="240" w:lineRule="auto"/>
        <w:ind w:left="7314" w:firstLine="0"/>
        <w:rPr>
          <w:rFonts w:ascii="Arial" w:hAnsi="Arial" w:cs="Arial"/>
        </w:rPr>
      </w:pPr>
    </w:p>
    <w:p w14:paraId="696BADB3" w14:textId="77777777" w:rsidR="00E142AE" w:rsidRDefault="00E142AE" w:rsidP="007D6542">
      <w:pPr>
        <w:spacing w:line="240" w:lineRule="auto"/>
        <w:ind w:left="7314" w:firstLine="0"/>
        <w:rPr>
          <w:rFonts w:ascii="Arial" w:hAnsi="Arial" w:cs="Arial"/>
        </w:rPr>
      </w:pPr>
    </w:p>
    <w:p w14:paraId="3900A6A8" w14:textId="77777777" w:rsidR="00E142AE" w:rsidRDefault="00E142AE" w:rsidP="007D6542">
      <w:pPr>
        <w:spacing w:line="240" w:lineRule="auto"/>
        <w:ind w:left="7314" w:firstLine="0"/>
        <w:rPr>
          <w:rFonts w:ascii="Arial" w:hAnsi="Arial" w:cs="Arial"/>
        </w:rPr>
      </w:pPr>
    </w:p>
    <w:p w14:paraId="348AEE52" w14:textId="77777777" w:rsidR="00E142AE" w:rsidRDefault="00E142AE" w:rsidP="007D6542">
      <w:pPr>
        <w:spacing w:line="240" w:lineRule="auto"/>
        <w:ind w:left="7314" w:firstLine="0"/>
        <w:rPr>
          <w:rFonts w:ascii="Arial" w:hAnsi="Arial" w:cs="Arial"/>
        </w:rPr>
      </w:pPr>
    </w:p>
    <w:p w14:paraId="11BC98C0" w14:textId="77777777" w:rsidR="00E142AE" w:rsidRDefault="00E142AE" w:rsidP="007D6542">
      <w:pPr>
        <w:spacing w:line="240" w:lineRule="auto"/>
        <w:ind w:left="7314" w:firstLine="0"/>
        <w:rPr>
          <w:rFonts w:ascii="Arial" w:hAnsi="Arial" w:cs="Arial"/>
        </w:rPr>
      </w:pPr>
    </w:p>
    <w:p w14:paraId="35D7682B" w14:textId="77777777" w:rsidR="00E142AE" w:rsidRDefault="00E142AE" w:rsidP="007D6542">
      <w:pPr>
        <w:spacing w:line="240" w:lineRule="auto"/>
        <w:ind w:left="7314" w:firstLine="0"/>
        <w:rPr>
          <w:rFonts w:ascii="Arial" w:hAnsi="Arial" w:cs="Arial"/>
        </w:rPr>
      </w:pPr>
    </w:p>
    <w:p w14:paraId="3E8C6D0B" w14:textId="77777777" w:rsidR="00D446CF" w:rsidRDefault="00D446CF" w:rsidP="007D6542">
      <w:pPr>
        <w:spacing w:line="240" w:lineRule="auto"/>
        <w:ind w:left="7314" w:firstLine="0"/>
        <w:rPr>
          <w:rFonts w:ascii="Arial" w:hAnsi="Arial" w:cs="Arial"/>
        </w:rPr>
      </w:pPr>
    </w:p>
    <w:p w14:paraId="2FC7C93E" w14:textId="77777777" w:rsidR="00D446CF" w:rsidRDefault="00D446CF" w:rsidP="007D6542">
      <w:pPr>
        <w:spacing w:line="240" w:lineRule="auto"/>
        <w:ind w:left="7314" w:firstLine="0"/>
        <w:rPr>
          <w:rFonts w:ascii="Arial" w:hAnsi="Arial" w:cs="Arial"/>
        </w:rPr>
      </w:pPr>
    </w:p>
    <w:p w14:paraId="5707BE58" w14:textId="13BFCC0E" w:rsidR="007D6542" w:rsidRPr="00E142AE" w:rsidRDefault="007D6542" w:rsidP="00E142AE">
      <w:pPr>
        <w:pStyle w:val="Heading1"/>
        <w:ind w:left="6237" w:firstLine="0"/>
        <w:rPr>
          <w:rFonts w:ascii="Times New Roman" w:hAnsi="Times New Roman" w:cs="Times New Roman"/>
          <w:sz w:val="24"/>
          <w:szCs w:val="24"/>
        </w:rPr>
      </w:pPr>
      <w:bookmarkStart w:id="47" w:name="_Toc235447718"/>
      <w:r w:rsidRPr="00E142AE">
        <w:rPr>
          <w:rFonts w:ascii="Times New Roman" w:hAnsi="Times New Roman" w:cs="Times New Roman"/>
          <w:sz w:val="24"/>
          <w:szCs w:val="24"/>
        </w:rPr>
        <w:lastRenderedPageBreak/>
        <w:t xml:space="preserve">Pirkimo sąlygų </w:t>
      </w:r>
      <w:r w:rsidR="00513AFB">
        <w:rPr>
          <w:rFonts w:ascii="Times New Roman" w:hAnsi="Times New Roman" w:cs="Times New Roman"/>
          <w:sz w:val="24"/>
          <w:szCs w:val="24"/>
        </w:rPr>
        <w:t>5</w:t>
      </w:r>
      <w:r w:rsidRPr="00E142AE">
        <w:rPr>
          <w:rFonts w:ascii="Times New Roman" w:hAnsi="Times New Roman" w:cs="Times New Roman"/>
          <w:sz w:val="24"/>
          <w:szCs w:val="24"/>
        </w:rPr>
        <w:t xml:space="preserve"> priedas „Pasiūlymų vertinimo kriterijai ir sąlygos“</w:t>
      </w:r>
      <w:bookmarkEnd w:id="47"/>
    </w:p>
    <w:p w14:paraId="416EE195" w14:textId="55D0FA67" w:rsidR="00DF53CC" w:rsidRPr="00E05A73" w:rsidRDefault="00DF53CC" w:rsidP="007D6542">
      <w:pPr>
        <w:spacing w:line="240" w:lineRule="auto"/>
        <w:ind w:left="7314" w:firstLine="0"/>
        <w:rPr>
          <w:rFonts w:ascii="Times New Roman" w:hAnsi="Times New Roman" w:cs="Times New Roman"/>
        </w:rPr>
      </w:pPr>
    </w:p>
    <w:p w14:paraId="0BA9918D" w14:textId="77777777" w:rsidR="00A54EAE" w:rsidRPr="00E05A73" w:rsidRDefault="00A54EAE" w:rsidP="00A54EAE">
      <w:pPr>
        <w:pStyle w:val="Subtitle"/>
        <w:jc w:val="center"/>
        <w:rPr>
          <w:rFonts w:ascii="Times New Roman" w:hAnsi="Times New Roman" w:cs="Times New Roman"/>
          <w:bCs/>
          <w:smallCaps/>
          <w:sz w:val="22"/>
          <w:szCs w:val="22"/>
        </w:rPr>
      </w:pPr>
      <w:r w:rsidRPr="00E05A73">
        <w:rPr>
          <w:rFonts w:ascii="Times New Roman" w:hAnsi="Times New Roman" w:cs="Times New Roman"/>
        </w:rPr>
        <w:t>PASIŪLYMŲ VERTINIMO KRITERIJAI ir Sąlygos</w:t>
      </w:r>
    </w:p>
    <w:p w14:paraId="4D232320" w14:textId="58075711" w:rsidR="00DF53CC" w:rsidRDefault="00DF53CC" w:rsidP="00343C91">
      <w:pPr>
        <w:spacing w:line="240" w:lineRule="auto"/>
        <w:ind w:left="7314" w:firstLine="0"/>
        <w:rPr>
          <w:rFonts w:ascii="Arial" w:hAnsi="Arial" w:cs="Arial"/>
        </w:rPr>
      </w:pPr>
    </w:p>
    <w:p w14:paraId="278D5105" w14:textId="77777777" w:rsidR="00E142AE" w:rsidRPr="00E142AE" w:rsidRDefault="00E142AE" w:rsidP="00E142AE">
      <w:pPr>
        <w:pStyle w:val="paragraph"/>
        <w:numPr>
          <w:ilvl w:val="0"/>
          <w:numId w:val="38"/>
        </w:numPr>
        <w:tabs>
          <w:tab w:val="clear" w:pos="720"/>
          <w:tab w:val="num" w:pos="993"/>
        </w:tabs>
        <w:spacing w:before="0" w:beforeAutospacing="0" w:after="0" w:afterAutospacing="0"/>
        <w:ind w:left="0" w:firstLine="709"/>
        <w:jc w:val="both"/>
        <w:textAlignment w:val="baseline"/>
      </w:pPr>
      <w:r w:rsidRPr="00E142AE">
        <w:rPr>
          <w:rStyle w:val="normaltextrun"/>
          <w:color w:val="000000"/>
        </w:rPr>
        <w:t>Perkančioji organizacija ekonomiškai naudingiausią pasiūlymą išrenka pagal kainos kriterijų.</w:t>
      </w:r>
      <w:r w:rsidRPr="00E142AE">
        <w:rPr>
          <w:rStyle w:val="eop"/>
          <w:color w:val="000000"/>
        </w:rPr>
        <w:t> </w:t>
      </w:r>
    </w:p>
    <w:p w14:paraId="7369FC9D" w14:textId="77777777" w:rsidR="00E142AE" w:rsidRPr="00E142AE" w:rsidRDefault="00E142AE" w:rsidP="00E142AE">
      <w:pPr>
        <w:pStyle w:val="paragraph"/>
        <w:numPr>
          <w:ilvl w:val="0"/>
          <w:numId w:val="39"/>
        </w:numPr>
        <w:tabs>
          <w:tab w:val="clear" w:pos="720"/>
          <w:tab w:val="num" w:pos="993"/>
        </w:tabs>
        <w:spacing w:before="0" w:beforeAutospacing="0" w:after="0" w:afterAutospacing="0"/>
        <w:ind w:left="0" w:firstLine="709"/>
        <w:jc w:val="both"/>
        <w:textAlignment w:val="baseline"/>
      </w:pPr>
      <w:r w:rsidRPr="00E142AE">
        <w:rPr>
          <w:rStyle w:val="normaltextrun"/>
          <w:color w:val="000000"/>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r w:rsidRPr="00E142AE">
        <w:rPr>
          <w:rStyle w:val="eop"/>
          <w:color w:val="000000"/>
        </w:rPr>
        <w:t> </w:t>
      </w:r>
    </w:p>
    <w:p w14:paraId="440CFE08" w14:textId="77777777" w:rsidR="00E142AE" w:rsidRPr="00E142AE" w:rsidRDefault="00E142AE" w:rsidP="00E142AE">
      <w:pPr>
        <w:pStyle w:val="paragraph"/>
        <w:tabs>
          <w:tab w:val="num" w:pos="993"/>
        </w:tabs>
        <w:spacing w:before="0" w:beforeAutospacing="0" w:after="0" w:afterAutospacing="0"/>
        <w:jc w:val="center"/>
        <w:textAlignment w:val="baseline"/>
      </w:pPr>
      <w:r w:rsidRPr="00E142AE">
        <w:rPr>
          <w:rStyle w:val="normaltextrun"/>
        </w:rPr>
        <w:t>_______________</w:t>
      </w:r>
      <w:r w:rsidRPr="00E142AE">
        <w:rPr>
          <w:rStyle w:val="eop"/>
        </w:rPr>
        <w:t> </w:t>
      </w:r>
    </w:p>
    <w:p w14:paraId="417A616E" w14:textId="77777777" w:rsidR="00E142AE" w:rsidRDefault="00E142AE" w:rsidP="00E142AE">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1"/>
          <w:szCs w:val="21"/>
        </w:rPr>
        <w:t> </w:t>
      </w:r>
    </w:p>
    <w:p w14:paraId="2039F6E6" w14:textId="77777777" w:rsidR="00506996" w:rsidRDefault="00506996" w:rsidP="00506996">
      <w:pPr>
        <w:pStyle w:val="NoSpacing"/>
        <w:spacing w:line="300" w:lineRule="auto"/>
        <w:ind w:firstLine="0"/>
        <w:contextualSpacing/>
        <w:rPr>
          <w:rFonts w:ascii="Arial" w:eastAsiaTheme="minorHAnsi" w:hAnsi="Arial" w:cs="Arial"/>
          <w:bCs/>
          <w:iCs/>
        </w:rPr>
      </w:pPr>
    </w:p>
    <w:p w14:paraId="5AECA85D" w14:textId="775115A3" w:rsidR="00506996" w:rsidRDefault="00506996" w:rsidP="00506996">
      <w:pPr>
        <w:pStyle w:val="NoSpacing"/>
        <w:spacing w:line="300" w:lineRule="auto"/>
        <w:ind w:firstLine="0"/>
        <w:contextualSpacing/>
        <w:rPr>
          <w:rFonts w:ascii="Arial" w:eastAsiaTheme="minorHAnsi" w:hAnsi="Arial" w:cs="Arial"/>
          <w:bCs/>
          <w:iCs/>
        </w:rPr>
      </w:pPr>
    </w:p>
    <w:p w14:paraId="68C4BC99" w14:textId="77777777" w:rsidR="007D6542" w:rsidRDefault="007D6542" w:rsidP="00506996">
      <w:pPr>
        <w:spacing w:line="240" w:lineRule="auto"/>
        <w:ind w:left="7314" w:firstLine="0"/>
        <w:rPr>
          <w:rFonts w:cstheme="minorHAnsi"/>
        </w:rPr>
      </w:pPr>
    </w:p>
    <w:p w14:paraId="07CCDD8F" w14:textId="77777777" w:rsidR="00D446CF" w:rsidRDefault="00D446CF" w:rsidP="00506996">
      <w:pPr>
        <w:spacing w:line="240" w:lineRule="auto"/>
        <w:ind w:left="7314" w:firstLine="0"/>
        <w:rPr>
          <w:rFonts w:cstheme="minorHAnsi"/>
        </w:rPr>
      </w:pPr>
    </w:p>
    <w:p w14:paraId="478B9EDE" w14:textId="77777777" w:rsidR="00D446CF" w:rsidRDefault="00D446CF" w:rsidP="00506996">
      <w:pPr>
        <w:spacing w:line="240" w:lineRule="auto"/>
        <w:ind w:left="7314" w:firstLine="0"/>
        <w:rPr>
          <w:rFonts w:cstheme="minorHAnsi"/>
        </w:rPr>
      </w:pPr>
    </w:p>
    <w:p w14:paraId="752F25DD" w14:textId="77777777" w:rsidR="00D446CF" w:rsidRDefault="00D446CF" w:rsidP="00506996">
      <w:pPr>
        <w:spacing w:line="240" w:lineRule="auto"/>
        <w:ind w:left="7314" w:firstLine="0"/>
        <w:rPr>
          <w:rFonts w:cstheme="minorHAnsi"/>
        </w:rPr>
      </w:pPr>
    </w:p>
    <w:p w14:paraId="3E72E28A" w14:textId="77777777" w:rsidR="00D446CF" w:rsidRDefault="00D446CF" w:rsidP="00506996">
      <w:pPr>
        <w:spacing w:line="240" w:lineRule="auto"/>
        <w:ind w:left="7314" w:firstLine="0"/>
        <w:rPr>
          <w:rFonts w:cstheme="minorHAnsi"/>
        </w:rPr>
      </w:pPr>
    </w:p>
    <w:p w14:paraId="67A2BD30" w14:textId="77777777" w:rsidR="00D446CF" w:rsidRDefault="00D446CF" w:rsidP="00506996">
      <w:pPr>
        <w:spacing w:line="240" w:lineRule="auto"/>
        <w:ind w:left="7314" w:firstLine="0"/>
        <w:rPr>
          <w:rFonts w:cstheme="minorHAnsi"/>
        </w:rPr>
      </w:pPr>
    </w:p>
    <w:p w14:paraId="747BA081" w14:textId="77777777" w:rsidR="00D446CF" w:rsidRDefault="00D446CF" w:rsidP="00506996">
      <w:pPr>
        <w:spacing w:line="240" w:lineRule="auto"/>
        <w:ind w:left="7314" w:firstLine="0"/>
        <w:rPr>
          <w:rFonts w:cstheme="minorHAnsi"/>
        </w:rPr>
      </w:pPr>
    </w:p>
    <w:p w14:paraId="5855B045" w14:textId="77777777" w:rsidR="00D446CF" w:rsidRDefault="00D446CF" w:rsidP="00506996">
      <w:pPr>
        <w:spacing w:line="240" w:lineRule="auto"/>
        <w:ind w:left="7314" w:firstLine="0"/>
        <w:rPr>
          <w:rFonts w:cstheme="minorHAnsi"/>
        </w:rPr>
      </w:pPr>
    </w:p>
    <w:p w14:paraId="538E4375" w14:textId="77777777" w:rsidR="00D446CF" w:rsidRDefault="00D446CF" w:rsidP="00506996">
      <w:pPr>
        <w:spacing w:line="240" w:lineRule="auto"/>
        <w:ind w:left="7314" w:firstLine="0"/>
        <w:rPr>
          <w:rFonts w:cstheme="minorHAnsi"/>
        </w:rPr>
      </w:pPr>
    </w:p>
    <w:p w14:paraId="1A73ED21" w14:textId="77777777" w:rsidR="00D446CF" w:rsidRDefault="00D446CF" w:rsidP="00506996">
      <w:pPr>
        <w:spacing w:line="240" w:lineRule="auto"/>
        <w:ind w:left="7314" w:firstLine="0"/>
        <w:rPr>
          <w:rFonts w:cstheme="minorHAnsi"/>
        </w:rPr>
      </w:pPr>
    </w:p>
    <w:p w14:paraId="3FEC2B68" w14:textId="77777777" w:rsidR="00D446CF" w:rsidRDefault="00D446CF" w:rsidP="00506996">
      <w:pPr>
        <w:spacing w:line="240" w:lineRule="auto"/>
        <w:ind w:left="7314" w:firstLine="0"/>
        <w:rPr>
          <w:rFonts w:cstheme="minorHAnsi"/>
        </w:rPr>
      </w:pPr>
    </w:p>
    <w:p w14:paraId="4F16F050" w14:textId="77777777" w:rsidR="00D446CF" w:rsidRDefault="00D446CF" w:rsidP="00506996">
      <w:pPr>
        <w:spacing w:line="240" w:lineRule="auto"/>
        <w:ind w:left="7314" w:firstLine="0"/>
        <w:rPr>
          <w:rFonts w:cstheme="minorHAnsi"/>
        </w:rPr>
      </w:pPr>
    </w:p>
    <w:p w14:paraId="39BBAE25" w14:textId="77777777" w:rsidR="00D446CF" w:rsidRDefault="00D446CF" w:rsidP="00506996">
      <w:pPr>
        <w:spacing w:line="240" w:lineRule="auto"/>
        <w:ind w:left="7314" w:firstLine="0"/>
        <w:rPr>
          <w:rFonts w:cstheme="minorHAnsi"/>
        </w:rPr>
      </w:pPr>
    </w:p>
    <w:p w14:paraId="6014BC28" w14:textId="77777777" w:rsidR="00D446CF" w:rsidRDefault="00D446CF" w:rsidP="00506996">
      <w:pPr>
        <w:spacing w:line="240" w:lineRule="auto"/>
        <w:ind w:left="7314" w:firstLine="0"/>
        <w:rPr>
          <w:rFonts w:cstheme="minorHAnsi"/>
        </w:rPr>
      </w:pPr>
    </w:p>
    <w:p w14:paraId="424A88D6" w14:textId="77777777" w:rsidR="00D446CF" w:rsidRDefault="00D446CF" w:rsidP="00506996">
      <w:pPr>
        <w:spacing w:line="240" w:lineRule="auto"/>
        <w:ind w:left="7314" w:firstLine="0"/>
        <w:rPr>
          <w:rFonts w:cstheme="minorHAnsi"/>
        </w:rPr>
      </w:pPr>
    </w:p>
    <w:p w14:paraId="2FE19133" w14:textId="77777777" w:rsidR="00D446CF" w:rsidRDefault="00D446CF" w:rsidP="00506996">
      <w:pPr>
        <w:spacing w:line="240" w:lineRule="auto"/>
        <w:ind w:left="7314" w:firstLine="0"/>
        <w:rPr>
          <w:rFonts w:cstheme="minorHAnsi"/>
        </w:rPr>
      </w:pPr>
    </w:p>
    <w:p w14:paraId="49579E9E" w14:textId="77777777" w:rsidR="00D446CF" w:rsidRDefault="00D446CF" w:rsidP="00506996">
      <w:pPr>
        <w:spacing w:line="240" w:lineRule="auto"/>
        <w:ind w:left="7314" w:firstLine="0"/>
        <w:rPr>
          <w:rFonts w:cstheme="minorHAnsi"/>
        </w:rPr>
      </w:pPr>
    </w:p>
    <w:p w14:paraId="09719EDF" w14:textId="77777777" w:rsidR="00D446CF" w:rsidRDefault="00D446CF" w:rsidP="00506996">
      <w:pPr>
        <w:spacing w:line="240" w:lineRule="auto"/>
        <w:ind w:left="7314" w:firstLine="0"/>
        <w:rPr>
          <w:rFonts w:cstheme="minorHAnsi"/>
        </w:rPr>
      </w:pPr>
    </w:p>
    <w:p w14:paraId="02F5ACA7" w14:textId="77777777" w:rsidR="00D446CF" w:rsidRDefault="00D446CF" w:rsidP="00506996">
      <w:pPr>
        <w:spacing w:line="240" w:lineRule="auto"/>
        <w:ind w:left="7314" w:firstLine="0"/>
        <w:rPr>
          <w:rFonts w:cstheme="minorHAnsi"/>
        </w:rPr>
      </w:pPr>
    </w:p>
    <w:p w14:paraId="1859FA15" w14:textId="77777777" w:rsidR="00D446CF" w:rsidRDefault="00D446CF" w:rsidP="00506996">
      <w:pPr>
        <w:spacing w:line="240" w:lineRule="auto"/>
        <w:ind w:left="7314" w:firstLine="0"/>
        <w:rPr>
          <w:rFonts w:cstheme="minorHAnsi"/>
        </w:rPr>
      </w:pPr>
    </w:p>
    <w:p w14:paraId="60702C3D" w14:textId="77777777" w:rsidR="00D446CF" w:rsidRDefault="00D446CF" w:rsidP="00506996">
      <w:pPr>
        <w:spacing w:line="240" w:lineRule="auto"/>
        <w:ind w:left="7314" w:firstLine="0"/>
        <w:rPr>
          <w:rFonts w:cstheme="minorHAnsi"/>
        </w:rPr>
      </w:pPr>
    </w:p>
    <w:p w14:paraId="179686C3" w14:textId="77777777" w:rsidR="00D446CF" w:rsidRDefault="00D446CF" w:rsidP="00506996">
      <w:pPr>
        <w:spacing w:line="240" w:lineRule="auto"/>
        <w:ind w:left="7314" w:firstLine="0"/>
        <w:rPr>
          <w:rFonts w:cstheme="minorHAnsi"/>
        </w:rPr>
      </w:pPr>
    </w:p>
    <w:p w14:paraId="54BAAD1A" w14:textId="77777777" w:rsidR="00D446CF" w:rsidRDefault="00D446CF" w:rsidP="00506996">
      <w:pPr>
        <w:spacing w:line="240" w:lineRule="auto"/>
        <w:ind w:left="7314" w:firstLine="0"/>
        <w:rPr>
          <w:rFonts w:cstheme="minorHAnsi"/>
        </w:rPr>
      </w:pPr>
    </w:p>
    <w:p w14:paraId="5A197FF0" w14:textId="77777777" w:rsidR="00D446CF" w:rsidRDefault="00D446CF" w:rsidP="00506996">
      <w:pPr>
        <w:spacing w:line="240" w:lineRule="auto"/>
        <w:ind w:left="7314" w:firstLine="0"/>
        <w:rPr>
          <w:rFonts w:cstheme="minorHAnsi"/>
        </w:rPr>
      </w:pPr>
    </w:p>
    <w:p w14:paraId="0DA2D631" w14:textId="77777777" w:rsidR="00D446CF" w:rsidRDefault="00D446CF" w:rsidP="00506996">
      <w:pPr>
        <w:spacing w:line="240" w:lineRule="auto"/>
        <w:ind w:left="7314" w:firstLine="0"/>
        <w:rPr>
          <w:rFonts w:cstheme="minorHAnsi"/>
        </w:rPr>
      </w:pPr>
    </w:p>
    <w:p w14:paraId="01D69A99" w14:textId="77777777" w:rsidR="00D446CF" w:rsidRDefault="00D446CF" w:rsidP="00506996">
      <w:pPr>
        <w:spacing w:line="240" w:lineRule="auto"/>
        <w:ind w:left="7314" w:firstLine="0"/>
        <w:rPr>
          <w:rFonts w:cstheme="minorHAnsi"/>
        </w:rPr>
      </w:pPr>
    </w:p>
    <w:p w14:paraId="08A451CA" w14:textId="77777777" w:rsidR="00D446CF" w:rsidRDefault="00D446CF" w:rsidP="00506996">
      <w:pPr>
        <w:spacing w:line="240" w:lineRule="auto"/>
        <w:ind w:left="7314" w:firstLine="0"/>
        <w:rPr>
          <w:rFonts w:cstheme="minorHAnsi"/>
        </w:rPr>
      </w:pPr>
    </w:p>
    <w:p w14:paraId="6447A520" w14:textId="77777777" w:rsidR="00D446CF" w:rsidRDefault="00D446CF" w:rsidP="00506996">
      <w:pPr>
        <w:spacing w:line="240" w:lineRule="auto"/>
        <w:ind w:left="7314" w:firstLine="0"/>
        <w:rPr>
          <w:rFonts w:cstheme="minorHAnsi"/>
        </w:rPr>
      </w:pPr>
    </w:p>
    <w:p w14:paraId="4BFD1A8E" w14:textId="77777777" w:rsidR="00D446CF" w:rsidRDefault="00D446CF" w:rsidP="00506996">
      <w:pPr>
        <w:spacing w:line="240" w:lineRule="auto"/>
        <w:ind w:left="7314" w:firstLine="0"/>
        <w:rPr>
          <w:rFonts w:cstheme="minorHAnsi"/>
        </w:rPr>
      </w:pPr>
    </w:p>
    <w:p w14:paraId="75993425" w14:textId="77777777" w:rsidR="00D446CF" w:rsidRDefault="00D446CF" w:rsidP="00506996">
      <w:pPr>
        <w:spacing w:line="240" w:lineRule="auto"/>
        <w:ind w:left="7314" w:firstLine="0"/>
        <w:rPr>
          <w:rFonts w:cstheme="minorHAnsi"/>
        </w:rPr>
      </w:pPr>
    </w:p>
    <w:p w14:paraId="6A1B8DC3" w14:textId="77777777" w:rsidR="00D446CF" w:rsidRDefault="00D446CF" w:rsidP="00506996">
      <w:pPr>
        <w:spacing w:line="240" w:lineRule="auto"/>
        <w:ind w:left="7314" w:firstLine="0"/>
        <w:rPr>
          <w:rFonts w:cstheme="minorHAnsi"/>
        </w:rPr>
      </w:pPr>
    </w:p>
    <w:p w14:paraId="1365B1E9" w14:textId="77777777" w:rsidR="00D446CF" w:rsidRDefault="00D446CF" w:rsidP="00506996">
      <w:pPr>
        <w:spacing w:line="240" w:lineRule="auto"/>
        <w:ind w:left="7314" w:firstLine="0"/>
        <w:rPr>
          <w:rFonts w:cstheme="minorHAnsi"/>
        </w:rPr>
      </w:pPr>
    </w:p>
    <w:p w14:paraId="6AAA322E" w14:textId="77777777" w:rsidR="00D446CF" w:rsidRDefault="00D446CF" w:rsidP="00506996">
      <w:pPr>
        <w:spacing w:line="240" w:lineRule="auto"/>
        <w:ind w:left="7314" w:firstLine="0"/>
        <w:rPr>
          <w:rFonts w:cstheme="minorHAnsi"/>
        </w:rPr>
      </w:pPr>
    </w:p>
    <w:p w14:paraId="19122117" w14:textId="77777777" w:rsidR="00D446CF" w:rsidRDefault="00D446CF" w:rsidP="00506996">
      <w:pPr>
        <w:spacing w:line="240" w:lineRule="auto"/>
        <w:ind w:left="7314" w:firstLine="0"/>
        <w:rPr>
          <w:rFonts w:cstheme="minorHAnsi"/>
        </w:rPr>
      </w:pPr>
    </w:p>
    <w:p w14:paraId="05F5F8FF" w14:textId="77777777" w:rsidR="00D446CF" w:rsidRDefault="00D446CF" w:rsidP="00506996">
      <w:pPr>
        <w:spacing w:line="240" w:lineRule="auto"/>
        <w:ind w:left="7314" w:firstLine="0"/>
        <w:rPr>
          <w:rFonts w:cstheme="minorHAnsi"/>
        </w:rPr>
      </w:pPr>
    </w:p>
    <w:p w14:paraId="282BAFD3" w14:textId="6F823F0E" w:rsidR="00506996" w:rsidRPr="00FB3A44" w:rsidRDefault="00506996" w:rsidP="00FB3A44">
      <w:pPr>
        <w:pStyle w:val="Heading1"/>
        <w:ind w:left="5670" w:firstLine="0"/>
        <w:rPr>
          <w:rFonts w:ascii="Times New Roman" w:hAnsi="Times New Roman" w:cs="Times New Roman"/>
          <w:sz w:val="24"/>
          <w:szCs w:val="24"/>
        </w:rPr>
      </w:pPr>
      <w:bookmarkStart w:id="48" w:name="_Toc235447719"/>
      <w:r w:rsidRPr="00FB3A44">
        <w:rPr>
          <w:rStyle w:val="Heading1Char"/>
          <w:rFonts w:ascii="Times New Roman" w:hAnsi="Times New Roman" w:cs="Times New Roman"/>
          <w:sz w:val="24"/>
          <w:szCs w:val="24"/>
        </w:rPr>
        <w:lastRenderedPageBreak/>
        <w:t xml:space="preserve">Pirkimo sąlygų </w:t>
      </w:r>
      <w:r w:rsidR="00513AFB" w:rsidRPr="00FB3A44">
        <w:rPr>
          <w:rStyle w:val="Heading1Char"/>
          <w:rFonts w:ascii="Times New Roman" w:hAnsi="Times New Roman" w:cs="Times New Roman"/>
          <w:sz w:val="24"/>
          <w:szCs w:val="24"/>
        </w:rPr>
        <w:t>6</w:t>
      </w:r>
      <w:r w:rsidRPr="00FB3A44">
        <w:rPr>
          <w:rStyle w:val="Heading1Char"/>
          <w:rFonts w:ascii="Times New Roman" w:hAnsi="Times New Roman" w:cs="Times New Roman"/>
          <w:sz w:val="24"/>
          <w:szCs w:val="24"/>
        </w:rPr>
        <w:t xml:space="preserve"> priedas „Sutarties projektas</w:t>
      </w:r>
      <w:r w:rsidRPr="00FB3A44">
        <w:rPr>
          <w:rFonts w:ascii="Times New Roman" w:hAnsi="Times New Roman" w:cs="Times New Roman"/>
          <w:sz w:val="24"/>
          <w:szCs w:val="24"/>
        </w:rPr>
        <w:t>“</w:t>
      </w:r>
      <w:bookmarkEnd w:id="48"/>
    </w:p>
    <w:p w14:paraId="7CB80FF3" w14:textId="2C6CB943" w:rsidR="00506996" w:rsidRDefault="00506996" w:rsidP="00E63A8A">
      <w:pPr>
        <w:pStyle w:val="NoSpacing"/>
        <w:spacing w:line="300" w:lineRule="auto"/>
        <w:ind w:firstLine="0"/>
        <w:contextualSpacing/>
        <w:rPr>
          <w:rFonts w:ascii="Arial" w:eastAsiaTheme="minorHAnsi" w:hAnsi="Arial" w:cs="Arial"/>
          <w:bCs/>
          <w:iCs/>
        </w:rPr>
      </w:pPr>
    </w:p>
    <w:p w14:paraId="46525D79" w14:textId="77777777" w:rsidR="00E142AE" w:rsidRDefault="00E142AE" w:rsidP="00E142AE">
      <w:pPr>
        <w:pStyle w:val="paragraph"/>
        <w:spacing w:before="0" w:beforeAutospacing="0" w:after="0" w:afterAutospacing="0"/>
        <w:textAlignment w:val="baseline"/>
        <w:rPr>
          <w:rFonts w:ascii="Segoe UI" w:hAnsi="Segoe UI" w:cs="Segoe UI"/>
          <w:sz w:val="18"/>
          <w:szCs w:val="18"/>
        </w:rPr>
      </w:pPr>
      <w:r>
        <w:rPr>
          <w:rStyle w:val="normaltextrun"/>
          <w:color w:val="000000"/>
        </w:rPr>
        <w:t>Pateikiamas CVP IS kaip atskiras dokumentas.</w:t>
      </w:r>
      <w:r>
        <w:rPr>
          <w:rStyle w:val="eop"/>
          <w:color w:val="000000"/>
        </w:rPr>
        <w:t> </w:t>
      </w:r>
    </w:p>
    <w:p w14:paraId="60D8C1CC" w14:textId="77777777" w:rsidR="00E142AE" w:rsidRDefault="00E142AE" w:rsidP="00E142AE">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768F9CF4" w14:textId="77777777" w:rsidR="00E142AE" w:rsidRDefault="00E142AE" w:rsidP="00E142A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1"/>
          <w:szCs w:val="21"/>
        </w:rPr>
        <w:t>___________</w:t>
      </w:r>
      <w:r>
        <w:rPr>
          <w:rStyle w:val="eop"/>
          <w:rFonts w:ascii="Arial" w:hAnsi="Arial" w:cs="Arial"/>
          <w:sz w:val="21"/>
          <w:szCs w:val="21"/>
        </w:rPr>
        <w:t> </w:t>
      </w:r>
    </w:p>
    <w:p w14:paraId="620C1954" w14:textId="48608D58" w:rsidR="00112F92" w:rsidRDefault="00112F92" w:rsidP="00E63A8A">
      <w:pPr>
        <w:pStyle w:val="NoSpacing"/>
        <w:spacing w:line="300" w:lineRule="auto"/>
        <w:ind w:firstLine="0"/>
        <w:contextualSpacing/>
        <w:rPr>
          <w:rFonts w:ascii="Arial" w:eastAsiaTheme="minorHAnsi" w:hAnsi="Arial" w:cs="Arial"/>
          <w:bCs/>
          <w:iCs/>
        </w:rPr>
      </w:pPr>
    </w:p>
    <w:p w14:paraId="3B1B44D5" w14:textId="0C7FAEF1" w:rsidR="00112F92" w:rsidRDefault="00112F92" w:rsidP="00E63A8A">
      <w:pPr>
        <w:pStyle w:val="NoSpacing"/>
        <w:spacing w:line="300" w:lineRule="auto"/>
        <w:ind w:firstLine="0"/>
        <w:contextualSpacing/>
        <w:rPr>
          <w:rFonts w:ascii="Arial" w:eastAsiaTheme="minorHAnsi" w:hAnsi="Arial" w:cs="Arial"/>
          <w:bCs/>
          <w:iCs/>
        </w:rPr>
      </w:pPr>
    </w:p>
    <w:p w14:paraId="3C4CD92C" w14:textId="77777777" w:rsidR="006B3506" w:rsidRDefault="006B3506" w:rsidP="00E63A8A">
      <w:pPr>
        <w:pStyle w:val="NoSpacing"/>
        <w:spacing w:line="300" w:lineRule="auto"/>
        <w:ind w:firstLine="0"/>
        <w:contextualSpacing/>
        <w:rPr>
          <w:rFonts w:ascii="Arial" w:eastAsiaTheme="minorHAnsi" w:hAnsi="Arial" w:cs="Arial"/>
          <w:bCs/>
          <w:iCs/>
        </w:rPr>
      </w:pPr>
    </w:p>
    <w:p w14:paraId="4DB393AA" w14:textId="77777777" w:rsidR="006B3506" w:rsidRDefault="006B3506" w:rsidP="00E63A8A">
      <w:pPr>
        <w:pStyle w:val="NoSpacing"/>
        <w:spacing w:line="300" w:lineRule="auto"/>
        <w:ind w:firstLine="0"/>
        <w:contextualSpacing/>
        <w:rPr>
          <w:rFonts w:ascii="Arial" w:eastAsiaTheme="minorHAnsi" w:hAnsi="Arial" w:cs="Arial"/>
          <w:bCs/>
          <w:iCs/>
        </w:rPr>
      </w:pPr>
    </w:p>
    <w:p w14:paraId="6943A422" w14:textId="77777777" w:rsidR="006B3506" w:rsidRDefault="006B3506" w:rsidP="00E63A8A">
      <w:pPr>
        <w:pStyle w:val="NoSpacing"/>
        <w:spacing w:line="300" w:lineRule="auto"/>
        <w:ind w:firstLine="0"/>
        <w:contextualSpacing/>
        <w:rPr>
          <w:rFonts w:ascii="Arial" w:eastAsiaTheme="minorHAnsi" w:hAnsi="Arial" w:cs="Arial"/>
          <w:bCs/>
          <w:iCs/>
        </w:rPr>
      </w:pPr>
    </w:p>
    <w:p w14:paraId="1091AAFD" w14:textId="77777777" w:rsidR="006B3506" w:rsidRDefault="006B3506" w:rsidP="00E63A8A">
      <w:pPr>
        <w:pStyle w:val="NoSpacing"/>
        <w:spacing w:line="300" w:lineRule="auto"/>
        <w:ind w:firstLine="0"/>
        <w:contextualSpacing/>
        <w:rPr>
          <w:rFonts w:ascii="Arial" w:eastAsiaTheme="minorHAnsi" w:hAnsi="Arial" w:cs="Arial"/>
          <w:bCs/>
          <w:iCs/>
        </w:rPr>
      </w:pPr>
    </w:p>
    <w:p w14:paraId="62E0E84F" w14:textId="77777777" w:rsidR="006B3506" w:rsidRDefault="006B3506" w:rsidP="00E63A8A">
      <w:pPr>
        <w:pStyle w:val="NoSpacing"/>
        <w:spacing w:line="300" w:lineRule="auto"/>
        <w:ind w:firstLine="0"/>
        <w:contextualSpacing/>
        <w:rPr>
          <w:rFonts w:ascii="Arial" w:eastAsiaTheme="minorHAnsi" w:hAnsi="Arial" w:cs="Arial"/>
          <w:bCs/>
          <w:iCs/>
        </w:rPr>
      </w:pPr>
    </w:p>
    <w:p w14:paraId="6368142F" w14:textId="77777777" w:rsidR="006B3506" w:rsidRDefault="006B3506" w:rsidP="00E63A8A">
      <w:pPr>
        <w:pStyle w:val="NoSpacing"/>
        <w:spacing w:line="300" w:lineRule="auto"/>
        <w:ind w:firstLine="0"/>
        <w:contextualSpacing/>
        <w:rPr>
          <w:rFonts w:ascii="Arial" w:eastAsiaTheme="minorHAnsi" w:hAnsi="Arial" w:cs="Arial"/>
          <w:bCs/>
          <w:iCs/>
        </w:rPr>
      </w:pPr>
    </w:p>
    <w:p w14:paraId="34A0ABF9" w14:textId="77777777" w:rsidR="006B3506" w:rsidRDefault="006B3506" w:rsidP="00E63A8A">
      <w:pPr>
        <w:pStyle w:val="NoSpacing"/>
        <w:spacing w:line="300" w:lineRule="auto"/>
        <w:ind w:firstLine="0"/>
        <w:contextualSpacing/>
        <w:rPr>
          <w:rFonts w:ascii="Arial" w:eastAsiaTheme="minorHAnsi" w:hAnsi="Arial" w:cs="Arial"/>
          <w:bCs/>
          <w:iCs/>
        </w:rPr>
      </w:pPr>
    </w:p>
    <w:p w14:paraId="744EB624" w14:textId="77777777" w:rsidR="006B3506" w:rsidRDefault="006B3506" w:rsidP="00E63A8A">
      <w:pPr>
        <w:pStyle w:val="NoSpacing"/>
        <w:spacing w:line="300" w:lineRule="auto"/>
        <w:ind w:firstLine="0"/>
        <w:contextualSpacing/>
        <w:rPr>
          <w:rFonts w:ascii="Arial" w:eastAsiaTheme="minorHAnsi" w:hAnsi="Arial" w:cs="Arial"/>
          <w:bCs/>
          <w:iCs/>
        </w:rPr>
      </w:pPr>
    </w:p>
    <w:p w14:paraId="615A10A5" w14:textId="77777777" w:rsidR="006B3506" w:rsidRDefault="006B3506" w:rsidP="00E63A8A">
      <w:pPr>
        <w:pStyle w:val="NoSpacing"/>
        <w:spacing w:line="300" w:lineRule="auto"/>
        <w:ind w:firstLine="0"/>
        <w:contextualSpacing/>
        <w:rPr>
          <w:rFonts w:ascii="Arial" w:eastAsiaTheme="minorHAnsi" w:hAnsi="Arial" w:cs="Arial"/>
          <w:bCs/>
          <w:iCs/>
        </w:rPr>
      </w:pPr>
    </w:p>
    <w:p w14:paraId="6E346742" w14:textId="77777777" w:rsidR="006B3506" w:rsidRDefault="006B3506" w:rsidP="00E63A8A">
      <w:pPr>
        <w:pStyle w:val="NoSpacing"/>
        <w:spacing w:line="300" w:lineRule="auto"/>
        <w:ind w:firstLine="0"/>
        <w:contextualSpacing/>
        <w:rPr>
          <w:rFonts w:ascii="Arial" w:eastAsiaTheme="minorHAnsi" w:hAnsi="Arial" w:cs="Arial"/>
          <w:bCs/>
          <w:iCs/>
        </w:rPr>
      </w:pPr>
    </w:p>
    <w:p w14:paraId="670519B2" w14:textId="77777777" w:rsidR="006B3506" w:rsidRDefault="006B3506" w:rsidP="00E63A8A">
      <w:pPr>
        <w:pStyle w:val="NoSpacing"/>
        <w:spacing w:line="300" w:lineRule="auto"/>
        <w:ind w:firstLine="0"/>
        <w:contextualSpacing/>
        <w:rPr>
          <w:rFonts w:ascii="Arial" w:eastAsiaTheme="minorHAnsi" w:hAnsi="Arial" w:cs="Arial"/>
          <w:bCs/>
          <w:iCs/>
        </w:rPr>
      </w:pPr>
    </w:p>
    <w:p w14:paraId="285341CE" w14:textId="77777777" w:rsidR="006B3506" w:rsidRDefault="006B3506" w:rsidP="00E63A8A">
      <w:pPr>
        <w:pStyle w:val="NoSpacing"/>
        <w:spacing w:line="300" w:lineRule="auto"/>
        <w:ind w:firstLine="0"/>
        <w:contextualSpacing/>
        <w:rPr>
          <w:rFonts w:ascii="Arial" w:eastAsiaTheme="minorHAnsi" w:hAnsi="Arial" w:cs="Arial"/>
          <w:bCs/>
          <w:iCs/>
        </w:rPr>
      </w:pPr>
    </w:p>
    <w:p w14:paraId="16D05E3B" w14:textId="77777777" w:rsidR="006B3506" w:rsidRDefault="006B3506" w:rsidP="00E63A8A">
      <w:pPr>
        <w:pStyle w:val="NoSpacing"/>
        <w:spacing w:line="300" w:lineRule="auto"/>
        <w:ind w:firstLine="0"/>
        <w:contextualSpacing/>
        <w:rPr>
          <w:rFonts w:ascii="Arial" w:eastAsiaTheme="minorHAnsi" w:hAnsi="Arial" w:cs="Arial"/>
          <w:bCs/>
          <w:iCs/>
        </w:rPr>
      </w:pPr>
    </w:p>
    <w:p w14:paraId="05003203" w14:textId="77777777" w:rsidR="006B3506" w:rsidRDefault="006B3506" w:rsidP="00E63A8A">
      <w:pPr>
        <w:pStyle w:val="NoSpacing"/>
        <w:spacing w:line="300" w:lineRule="auto"/>
        <w:ind w:firstLine="0"/>
        <w:contextualSpacing/>
        <w:rPr>
          <w:rFonts w:ascii="Arial" w:eastAsiaTheme="minorHAnsi" w:hAnsi="Arial" w:cs="Arial"/>
          <w:bCs/>
          <w:iCs/>
        </w:rPr>
      </w:pPr>
    </w:p>
    <w:p w14:paraId="40FAEF3B" w14:textId="77777777" w:rsidR="006B3506" w:rsidRDefault="006B3506" w:rsidP="00E63A8A">
      <w:pPr>
        <w:pStyle w:val="NoSpacing"/>
        <w:spacing w:line="300" w:lineRule="auto"/>
        <w:ind w:firstLine="0"/>
        <w:contextualSpacing/>
        <w:rPr>
          <w:rFonts w:ascii="Arial" w:eastAsiaTheme="minorHAnsi" w:hAnsi="Arial" w:cs="Arial"/>
          <w:bCs/>
          <w:iCs/>
        </w:rPr>
      </w:pPr>
    </w:p>
    <w:p w14:paraId="40D458D4" w14:textId="77777777" w:rsidR="006B3506" w:rsidRDefault="006B3506" w:rsidP="00E63A8A">
      <w:pPr>
        <w:pStyle w:val="NoSpacing"/>
        <w:spacing w:line="300" w:lineRule="auto"/>
        <w:ind w:firstLine="0"/>
        <w:contextualSpacing/>
        <w:rPr>
          <w:rFonts w:ascii="Arial" w:eastAsiaTheme="minorHAnsi" w:hAnsi="Arial" w:cs="Arial"/>
          <w:bCs/>
          <w:iCs/>
        </w:rPr>
      </w:pPr>
    </w:p>
    <w:p w14:paraId="6DC19EA4" w14:textId="77777777" w:rsidR="006B3506" w:rsidRDefault="006B3506" w:rsidP="00E63A8A">
      <w:pPr>
        <w:pStyle w:val="NoSpacing"/>
        <w:spacing w:line="300" w:lineRule="auto"/>
        <w:ind w:firstLine="0"/>
        <w:contextualSpacing/>
        <w:rPr>
          <w:rFonts w:ascii="Arial" w:eastAsiaTheme="minorHAnsi" w:hAnsi="Arial" w:cs="Arial"/>
          <w:bCs/>
          <w:iCs/>
        </w:rPr>
      </w:pPr>
    </w:p>
    <w:p w14:paraId="0B628A03" w14:textId="77777777" w:rsidR="006B3506" w:rsidRDefault="006B3506" w:rsidP="00E63A8A">
      <w:pPr>
        <w:pStyle w:val="NoSpacing"/>
        <w:spacing w:line="300" w:lineRule="auto"/>
        <w:ind w:firstLine="0"/>
        <w:contextualSpacing/>
        <w:rPr>
          <w:rFonts w:ascii="Arial" w:eastAsiaTheme="minorHAnsi" w:hAnsi="Arial" w:cs="Arial"/>
          <w:bCs/>
          <w:iCs/>
        </w:rPr>
      </w:pPr>
    </w:p>
    <w:p w14:paraId="08AE15C6" w14:textId="77777777" w:rsidR="006B3506" w:rsidRDefault="006B3506" w:rsidP="00E63A8A">
      <w:pPr>
        <w:pStyle w:val="NoSpacing"/>
        <w:spacing w:line="300" w:lineRule="auto"/>
        <w:ind w:firstLine="0"/>
        <w:contextualSpacing/>
        <w:rPr>
          <w:rFonts w:ascii="Arial" w:eastAsiaTheme="minorHAnsi" w:hAnsi="Arial" w:cs="Arial"/>
          <w:bCs/>
          <w:iCs/>
        </w:rPr>
      </w:pPr>
    </w:p>
    <w:p w14:paraId="45C47C34" w14:textId="77777777" w:rsidR="006B3506" w:rsidRDefault="006B3506" w:rsidP="00E63A8A">
      <w:pPr>
        <w:pStyle w:val="NoSpacing"/>
        <w:spacing w:line="300" w:lineRule="auto"/>
        <w:ind w:firstLine="0"/>
        <w:contextualSpacing/>
        <w:rPr>
          <w:rFonts w:ascii="Arial" w:eastAsiaTheme="minorHAnsi" w:hAnsi="Arial" w:cs="Arial"/>
          <w:bCs/>
          <w:iCs/>
        </w:rPr>
      </w:pPr>
    </w:p>
    <w:p w14:paraId="5AC3BF45" w14:textId="77777777" w:rsidR="006B3506" w:rsidRDefault="006B3506" w:rsidP="00E63A8A">
      <w:pPr>
        <w:pStyle w:val="NoSpacing"/>
        <w:spacing w:line="300" w:lineRule="auto"/>
        <w:ind w:firstLine="0"/>
        <w:contextualSpacing/>
        <w:rPr>
          <w:rFonts w:ascii="Arial" w:eastAsiaTheme="minorHAnsi" w:hAnsi="Arial" w:cs="Arial"/>
          <w:bCs/>
          <w:iCs/>
        </w:rPr>
      </w:pPr>
    </w:p>
    <w:p w14:paraId="30277226" w14:textId="77777777" w:rsidR="006B3506" w:rsidRDefault="006B3506" w:rsidP="00E63A8A">
      <w:pPr>
        <w:pStyle w:val="NoSpacing"/>
        <w:spacing w:line="300" w:lineRule="auto"/>
        <w:ind w:firstLine="0"/>
        <w:contextualSpacing/>
        <w:rPr>
          <w:rFonts w:ascii="Arial" w:eastAsiaTheme="minorHAnsi" w:hAnsi="Arial" w:cs="Arial"/>
          <w:bCs/>
          <w:iCs/>
        </w:rPr>
      </w:pPr>
    </w:p>
    <w:p w14:paraId="2A621240" w14:textId="77777777" w:rsidR="006B3506" w:rsidRDefault="006B3506" w:rsidP="00E63A8A">
      <w:pPr>
        <w:pStyle w:val="NoSpacing"/>
        <w:spacing w:line="300" w:lineRule="auto"/>
        <w:ind w:firstLine="0"/>
        <w:contextualSpacing/>
        <w:rPr>
          <w:rFonts w:ascii="Arial" w:eastAsiaTheme="minorHAnsi" w:hAnsi="Arial" w:cs="Arial"/>
          <w:bCs/>
          <w:iCs/>
        </w:rPr>
      </w:pPr>
    </w:p>
    <w:p w14:paraId="5EF7A4B0" w14:textId="77777777" w:rsidR="006B3506" w:rsidRDefault="006B3506" w:rsidP="00E63A8A">
      <w:pPr>
        <w:pStyle w:val="NoSpacing"/>
        <w:spacing w:line="300" w:lineRule="auto"/>
        <w:ind w:firstLine="0"/>
        <w:contextualSpacing/>
        <w:rPr>
          <w:rFonts w:ascii="Arial" w:eastAsiaTheme="minorHAnsi" w:hAnsi="Arial" w:cs="Arial"/>
          <w:bCs/>
          <w:iCs/>
        </w:rPr>
      </w:pPr>
    </w:p>
    <w:p w14:paraId="0CC2CD31" w14:textId="77777777" w:rsidR="006B3506" w:rsidRDefault="006B3506" w:rsidP="00E63A8A">
      <w:pPr>
        <w:pStyle w:val="NoSpacing"/>
        <w:spacing w:line="300" w:lineRule="auto"/>
        <w:ind w:firstLine="0"/>
        <w:contextualSpacing/>
        <w:rPr>
          <w:rFonts w:ascii="Arial" w:eastAsiaTheme="minorHAnsi" w:hAnsi="Arial" w:cs="Arial"/>
          <w:bCs/>
          <w:iCs/>
        </w:rPr>
      </w:pPr>
    </w:p>
    <w:p w14:paraId="33A0F13A" w14:textId="77777777" w:rsidR="006B3506" w:rsidRDefault="006B3506" w:rsidP="00E63A8A">
      <w:pPr>
        <w:pStyle w:val="NoSpacing"/>
        <w:spacing w:line="300" w:lineRule="auto"/>
        <w:ind w:firstLine="0"/>
        <w:contextualSpacing/>
        <w:rPr>
          <w:rFonts w:ascii="Arial" w:eastAsiaTheme="minorHAnsi" w:hAnsi="Arial" w:cs="Arial"/>
          <w:bCs/>
          <w:iCs/>
        </w:rPr>
      </w:pPr>
    </w:p>
    <w:p w14:paraId="4B877CD2" w14:textId="77777777" w:rsidR="006B3506" w:rsidRDefault="006B3506" w:rsidP="00E63A8A">
      <w:pPr>
        <w:pStyle w:val="NoSpacing"/>
        <w:spacing w:line="300" w:lineRule="auto"/>
        <w:ind w:firstLine="0"/>
        <w:contextualSpacing/>
        <w:rPr>
          <w:rFonts w:ascii="Arial" w:eastAsiaTheme="minorHAnsi" w:hAnsi="Arial" w:cs="Arial"/>
          <w:bCs/>
          <w:iCs/>
        </w:rPr>
      </w:pPr>
    </w:p>
    <w:p w14:paraId="6712E059" w14:textId="77777777" w:rsidR="006B3506" w:rsidRDefault="006B3506" w:rsidP="00E63A8A">
      <w:pPr>
        <w:pStyle w:val="NoSpacing"/>
        <w:spacing w:line="300" w:lineRule="auto"/>
        <w:ind w:firstLine="0"/>
        <w:contextualSpacing/>
        <w:rPr>
          <w:rFonts w:ascii="Arial" w:eastAsiaTheme="minorHAnsi" w:hAnsi="Arial" w:cs="Arial"/>
          <w:bCs/>
          <w:iCs/>
        </w:rPr>
      </w:pPr>
    </w:p>
    <w:p w14:paraId="555E68D8" w14:textId="77777777" w:rsidR="006B3506" w:rsidRDefault="006B3506" w:rsidP="00E63A8A">
      <w:pPr>
        <w:pStyle w:val="NoSpacing"/>
        <w:spacing w:line="300" w:lineRule="auto"/>
        <w:ind w:firstLine="0"/>
        <w:contextualSpacing/>
        <w:rPr>
          <w:rFonts w:ascii="Arial" w:eastAsiaTheme="minorHAnsi" w:hAnsi="Arial" w:cs="Arial"/>
          <w:bCs/>
          <w:iCs/>
        </w:rPr>
      </w:pPr>
    </w:p>
    <w:p w14:paraId="02E026D3" w14:textId="77777777" w:rsidR="006B3506" w:rsidRDefault="006B3506" w:rsidP="00E63A8A">
      <w:pPr>
        <w:pStyle w:val="NoSpacing"/>
        <w:spacing w:line="300" w:lineRule="auto"/>
        <w:ind w:firstLine="0"/>
        <w:contextualSpacing/>
        <w:rPr>
          <w:rFonts w:ascii="Arial" w:eastAsiaTheme="minorHAnsi" w:hAnsi="Arial" w:cs="Arial"/>
          <w:bCs/>
          <w:iCs/>
        </w:rPr>
      </w:pPr>
    </w:p>
    <w:p w14:paraId="24A8B795" w14:textId="77777777" w:rsidR="006B3506" w:rsidRDefault="006B3506" w:rsidP="00E63A8A">
      <w:pPr>
        <w:pStyle w:val="NoSpacing"/>
        <w:spacing w:line="300" w:lineRule="auto"/>
        <w:ind w:firstLine="0"/>
        <w:contextualSpacing/>
        <w:rPr>
          <w:rFonts w:ascii="Arial" w:eastAsiaTheme="minorHAnsi" w:hAnsi="Arial" w:cs="Arial"/>
          <w:bCs/>
          <w:iCs/>
        </w:rPr>
      </w:pPr>
    </w:p>
    <w:p w14:paraId="0B3DBD31" w14:textId="77777777" w:rsidR="006B3506" w:rsidRDefault="006B3506" w:rsidP="00E63A8A">
      <w:pPr>
        <w:pStyle w:val="NoSpacing"/>
        <w:spacing w:line="300" w:lineRule="auto"/>
        <w:ind w:firstLine="0"/>
        <w:contextualSpacing/>
        <w:rPr>
          <w:rFonts w:ascii="Arial" w:eastAsiaTheme="minorHAnsi" w:hAnsi="Arial" w:cs="Arial"/>
          <w:bCs/>
          <w:iCs/>
        </w:rPr>
      </w:pPr>
    </w:p>
    <w:p w14:paraId="5437EE28" w14:textId="77777777" w:rsidR="006B3506" w:rsidRDefault="006B3506" w:rsidP="00E63A8A">
      <w:pPr>
        <w:pStyle w:val="NoSpacing"/>
        <w:spacing w:line="300" w:lineRule="auto"/>
        <w:ind w:firstLine="0"/>
        <w:contextualSpacing/>
        <w:rPr>
          <w:rFonts w:ascii="Arial" w:eastAsiaTheme="minorHAnsi" w:hAnsi="Arial" w:cs="Arial"/>
          <w:bCs/>
          <w:iCs/>
        </w:rPr>
      </w:pPr>
    </w:p>
    <w:p w14:paraId="3AA6188B" w14:textId="77777777" w:rsidR="006B3506" w:rsidRDefault="006B3506" w:rsidP="00E63A8A">
      <w:pPr>
        <w:pStyle w:val="NoSpacing"/>
        <w:spacing w:line="300" w:lineRule="auto"/>
        <w:ind w:firstLine="0"/>
        <w:contextualSpacing/>
        <w:rPr>
          <w:rFonts w:ascii="Arial" w:eastAsiaTheme="minorHAnsi" w:hAnsi="Arial" w:cs="Arial"/>
          <w:bCs/>
          <w:iCs/>
        </w:rPr>
      </w:pPr>
    </w:p>
    <w:p w14:paraId="0C22392C" w14:textId="77777777" w:rsidR="006B3506" w:rsidRDefault="006B3506" w:rsidP="00E63A8A">
      <w:pPr>
        <w:pStyle w:val="NoSpacing"/>
        <w:spacing w:line="300" w:lineRule="auto"/>
        <w:ind w:firstLine="0"/>
        <w:contextualSpacing/>
        <w:rPr>
          <w:rFonts w:ascii="Arial" w:eastAsiaTheme="minorHAnsi" w:hAnsi="Arial" w:cs="Arial"/>
          <w:bCs/>
          <w:iCs/>
        </w:rPr>
      </w:pPr>
    </w:p>
    <w:p w14:paraId="212515CF" w14:textId="77777777" w:rsidR="006B3506" w:rsidRDefault="006B3506" w:rsidP="00E63A8A">
      <w:pPr>
        <w:pStyle w:val="NoSpacing"/>
        <w:spacing w:line="300" w:lineRule="auto"/>
        <w:ind w:firstLine="0"/>
        <w:contextualSpacing/>
        <w:rPr>
          <w:rFonts w:ascii="Arial" w:eastAsiaTheme="minorHAnsi" w:hAnsi="Arial" w:cs="Arial"/>
          <w:bCs/>
          <w:iCs/>
        </w:rPr>
      </w:pPr>
    </w:p>
    <w:p w14:paraId="09616EBD" w14:textId="77777777" w:rsidR="006B3506" w:rsidRDefault="006B3506" w:rsidP="00E63A8A">
      <w:pPr>
        <w:pStyle w:val="NoSpacing"/>
        <w:spacing w:line="300" w:lineRule="auto"/>
        <w:ind w:firstLine="0"/>
        <w:contextualSpacing/>
        <w:rPr>
          <w:rFonts w:ascii="Arial" w:eastAsiaTheme="minorHAnsi" w:hAnsi="Arial" w:cs="Arial"/>
          <w:bCs/>
          <w:iCs/>
        </w:rPr>
      </w:pPr>
    </w:p>
    <w:p w14:paraId="6DA6BB7B" w14:textId="77777777" w:rsidR="006B3506" w:rsidRDefault="006B3506" w:rsidP="00E63A8A">
      <w:pPr>
        <w:pStyle w:val="NoSpacing"/>
        <w:spacing w:line="300" w:lineRule="auto"/>
        <w:ind w:firstLine="0"/>
        <w:contextualSpacing/>
        <w:rPr>
          <w:rFonts w:ascii="Arial" w:eastAsiaTheme="minorHAnsi" w:hAnsi="Arial" w:cs="Arial"/>
          <w:bCs/>
          <w:iCs/>
        </w:rPr>
      </w:pPr>
    </w:p>
    <w:p w14:paraId="2056392F" w14:textId="77777777" w:rsidR="006B3506" w:rsidRDefault="006B3506" w:rsidP="00E63A8A">
      <w:pPr>
        <w:pStyle w:val="NoSpacing"/>
        <w:spacing w:line="300" w:lineRule="auto"/>
        <w:ind w:firstLine="0"/>
        <w:contextualSpacing/>
        <w:rPr>
          <w:rFonts w:ascii="Arial" w:eastAsiaTheme="minorHAnsi" w:hAnsi="Arial" w:cs="Arial"/>
          <w:bCs/>
          <w:iCs/>
        </w:rPr>
      </w:pPr>
    </w:p>
    <w:p w14:paraId="163D66E3" w14:textId="5F47EBB9" w:rsidR="009B4090" w:rsidRPr="00E142AE" w:rsidRDefault="005110A6" w:rsidP="00E142AE">
      <w:pPr>
        <w:pStyle w:val="Heading1"/>
        <w:ind w:left="6237" w:firstLine="0"/>
        <w:rPr>
          <w:rFonts w:ascii="Times New Roman" w:eastAsiaTheme="minorHAnsi" w:hAnsi="Times New Roman" w:cs="Times New Roman"/>
          <w:bCs/>
          <w:iCs/>
          <w:sz w:val="24"/>
          <w:szCs w:val="24"/>
        </w:rPr>
      </w:pPr>
      <w:bookmarkStart w:id="49" w:name="_Toc235447720"/>
      <w:r w:rsidRPr="00E142AE">
        <w:rPr>
          <w:rFonts w:ascii="Times New Roman" w:hAnsi="Times New Roman" w:cs="Times New Roman"/>
          <w:sz w:val="24"/>
          <w:szCs w:val="24"/>
        </w:rPr>
        <w:lastRenderedPageBreak/>
        <w:t xml:space="preserve">Pirkimo sąlygų </w:t>
      </w:r>
      <w:r w:rsidR="00513AFB">
        <w:rPr>
          <w:rFonts w:ascii="Times New Roman" w:hAnsi="Times New Roman" w:cs="Times New Roman"/>
          <w:sz w:val="24"/>
          <w:szCs w:val="24"/>
        </w:rPr>
        <w:t>7</w:t>
      </w:r>
      <w:r w:rsidRPr="00E142AE">
        <w:rPr>
          <w:rFonts w:ascii="Times New Roman" w:hAnsi="Times New Roman" w:cs="Times New Roman"/>
          <w:sz w:val="24"/>
          <w:szCs w:val="24"/>
        </w:rPr>
        <w:t xml:space="preserve"> priedas „Terminai“</w:t>
      </w:r>
      <w:bookmarkEnd w:id="49"/>
    </w:p>
    <w:tbl>
      <w:tblPr>
        <w:tblStyle w:val="TableGrid2"/>
        <w:tblW w:w="9213" w:type="dxa"/>
        <w:tblInd w:w="421" w:type="dxa"/>
        <w:tblLayout w:type="fixed"/>
        <w:tblLook w:val="04A0" w:firstRow="1" w:lastRow="0" w:firstColumn="1" w:lastColumn="0" w:noHBand="0" w:noVBand="1"/>
      </w:tblPr>
      <w:tblGrid>
        <w:gridCol w:w="600"/>
        <w:gridCol w:w="2660"/>
        <w:gridCol w:w="3685"/>
        <w:gridCol w:w="2268"/>
      </w:tblGrid>
      <w:tr w:rsidR="00C74AB0" w:rsidRPr="000D4479" w14:paraId="6A2BF638" w14:textId="77777777" w:rsidTr="00F64EF7">
        <w:trPr>
          <w:trHeight w:val="20"/>
        </w:trPr>
        <w:tc>
          <w:tcPr>
            <w:tcW w:w="600" w:type="dxa"/>
          </w:tcPr>
          <w:p w14:paraId="35A019F8" w14:textId="77777777" w:rsidR="00C74AB0" w:rsidRPr="000D4479" w:rsidRDefault="00C74AB0" w:rsidP="00F64EF7">
            <w:pPr>
              <w:ind w:firstLine="0"/>
              <w:rPr>
                <w:sz w:val="24"/>
                <w:szCs w:val="24"/>
              </w:rPr>
            </w:pPr>
            <w:r w:rsidRPr="000D4479">
              <w:rPr>
                <w:sz w:val="24"/>
                <w:szCs w:val="24"/>
              </w:rPr>
              <w:t>Eil.</w:t>
            </w:r>
          </w:p>
          <w:p w14:paraId="5A110929" w14:textId="77777777" w:rsidR="00C74AB0" w:rsidRPr="000D4479" w:rsidRDefault="00C74AB0" w:rsidP="00F64EF7">
            <w:pPr>
              <w:ind w:firstLine="0"/>
              <w:rPr>
                <w:sz w:val="24"/>
                <w:szCs w:val="24"/>
              </w:rPr>
            </w:pPr>
            <w:r w:rsidRPr="000D4479">
              <w:rPr>
                <w:sz w:val="24"/>
                <w:szCs w:val="24"/>
              </w:rPr>
              <w:t>Nr.</w:t>
            </w:r>
          </w:p>
        </w:tc>
        <w:tc>
          <w:tcPr>
            <w:tcW w:w="2660" w:type="dxa"/>
          </w:tcPr>
          <w:p w14:paraId="5A9945C1" w14:textId="77777777" w:rsidR="00C74AB0" w:rsidRPr="000D4479" w:rsidRDefault="00C74AB0" w:rsidP="00F64EF7">
            <w:pPr>
              <w:ind w:firstLine="0"/>
              <w:rPr>
                <w:sz w:val="24"/>
                <w:szCs w:val="24"/>
              </w:rPr>
            </w:pPr>
            <w:r w:rsidRPr="000D4479">
              <w:rPr>
                <w:b/>
                <w:sz w:val="24"/>
                <w:szCs w:val="24"/>
              </w:rPr>
              <w:t xml:space="preserve">VEIKSMAS </w:t>
            </w:r>
          </w:p>
        </w:tc>
        <w:tc>
          <w:tcPr>
            <w:tcW w:w="3685" w:type="dxa"/>
            <w:hideMark/>
          </w:tcPr>
          <w:p w14:paraId="4515F17A" w14:textId="77777777" w:rsidR="00C74AB0" w:rsidRPr="000D4479" w:rsidRDefault="00C74AB0" w:rsidP="00F64EF7">
            <w:pPr>
              <w:ind w:firstLine="34"/>
              <w:rPr>
                <w:b/>
                <w:sz w:val="24"/>
                <w:szCs w:val="24"/>
              </w:rPr>
            </w:pPr>
            <w:r w:rsidRPr="000D4479">
              <w:rPr>
                <w:b/>
                <w:sz w:val="24"/>
                <w:szCs w:val="24"/>
              </w:rPr>
              <w:t>DATA/DIENŲ SKAIČIUS/ LAIKAS</w:t>
            </w:r>
          </w:p>
          <w:p w14:paraId="75DDB287" w14:textId="77777777" w:rsidR="00C74AB0" w:rsidRPr="000D4479" w:rsidRDefault="00C74AB0" w:rsidP="00F64EF7">
            <w:pPr>
              <w:ind w:firstLine="34"/>
              <w:rPr>
                <w:sz w:val="24"/>
                <w:szCs w:val="24"/>
              </w:rPr>
            </w:pPr>
            <w:r w:rsidRPr="000D4479">
              <w:rPr>
                <w:sz w:val="24"/>
                <w:szCs w:val="24"/>
              </w:rPr>
              <w:t>(Lietuvos laiku)</w:t>
            </w:r>
          </w:p>
        </w:tc>
        <w:tc>
          <w:tcPr>
            <w:tcW w:w="2268" w:type="dxa"/>
            <w:hideMark/>
          </w:tcPr>
          <w:p w14:paraId="5516E3BF" w14:textId="77777777" w:rsidR="00C74AB0" w:rsidRPr="000D4479" w:rsidRDefault="00C74AB0" w:rsidP="00F64EF7">
            <w:pPr>
              <w:ind w:firstLine="34"/>
              <w:rPr>
                <w:b/>
                <w:sz w:val="24"/>
                <w:szCs w:val="24"/>
              </w:rPr>
            </w:pPr>
            <w:r w:rsidRPr="000D4479">
              <w:rPr>
                <w:b/>
                <w:sz w:val="24"/>
                <w:szCs w:val="24"/>
              </w:rPr>
              <w:t>PASTABOS</w:t>
            </w:r>
          </w:p>
        </w:tc>
      </w:tr>
      <w:tr w:rsidR="00C74AB0" w:rsidRPr="000D4479" w14:paraId="39ED8A23" w14:textId="77777777" w:rsidTr="00F64EF7">
        <w:trPr>
          <w:trHeight w:val="20"/>
        </w:trPr>
        <w:tc>
          <w:tcPr>
            <w:tcW w:w="600" w:type="dxa"/>
          </w:tcPr>
          <w:p w14:paraId="3391A866" w14:textId="77777777" w:rsidR="00C74AB0" w:rsidRPr="000D4479" w:rsidRDefault="00C74AB0" w:rsidP="00F64EF7">
            <w:pPr>
              <w:ind w:firstLine="0"/>
              <w:rPr>
                <w:bCs/>
                <w:sz w:val="24"/>
                <w:szCs w:val="24"/>
              </w:rPr>
            </w:pPr>
            <w:r w:rsidRPr="000D4479">
              <w:rPr>
                <w:bCs/>
                <w:sz w:val="24"/>
                <w:szCs w:val="24"/>
              </w:rPr>
              <w:t>1.</w:t>
            </w:r>
          </w:p>
        </w:tc>
        <w:tc>
          <w:tcPr>
            <w:tcW w:w="2660" w:type="dxa"/>
          </w:tcPr>
          <w:p w14:paraId="75F613AA" w14:textId="77777777" w:rsidR="00C74AB0" w:rsidRPr="000D4479" w:rsidRDefault="00C74AB0" w:rsidP="00F64EF7">
            <w:pPr>
              <w:ind w:firstLine="0"/>
              <w:rPr>
                <w:bCs/>
                <w:sz w:val="24"/>
                <w:szCs w:val="24"/>
              </w:rPr>
            </w:pPr>
            <w:r w:rsidRPr="000D4479">
              <w:rPr>
                <w:bCs/>
                <w:sz w:val="24"/>
                <w:szCs w:val="24"/>
              </w:rPr>
              <w:t>Pasiūlymų pateikimo terminas</w:t>
            </w:r>
          </w:p>
        </w:tc>
        <w:tc>
          <w:tcPr>
            <w:tcW w:w="3685" w:type="dxa"/>
          </w:tcPr>
          <w:p w14:paraId="7C5D4CF3" w14:textId="77777777" w:rsidR="00C74AB0" w:rsidRPr="000D4479" w:rsidRDefault="00C74AB0" w:rsidP="00F64EF7">
            <w:pPr>
              <w:ind w:firstLine="34"/>
              <w:rPr>
                <w:sz w:val="24"/>
                <w:szCs w:val="24"/>
              </w:rPr>
            </w:pPr>
            <w:r w:rsidRPr="000D4479">
              <w:rPr>
                <w:sz w:val="24"/>
                <w:szCs w:val="24"/>
              </w:rPr>
              <w:t xml:space="preserve">Bus nurodytas skelbime apie pirkimą. </w:t>
            </w:r>
          </w:p>
        </w:tc>
        <w:tc>
          <w:tcPr>
            <w:tcW w:w="2268" w:type="dxa"/>
          </w:tcPr>
          <w:p w14:paraId="225E1192" w14:textId="77777777" w:rsidR="00C74AB0" w:rsidRPr="000D4479" w:rsidRDefault="00C74AB0" w:rsidP="00F64EF7">
            <w:pPr>
              <w:ind w:firstLine="0"/>
              <w:rPr>
                <w:sz w:val="24"/>
                <w:szCs w:val="24"/>
              </w:rPr>
            </w:pPr>
            <w:r w:rsidRPr="000D4479">
              <w:rPr>
                <w:sz w:val="24"/>
                <w:szCs w:val="24"/>
              </w:rPr>
              <w:t>Perkančioji organizacija turi teisę pratęsti pasiūlymų pateikimo terminą.</w:t>
            </w:r>
          </w:p>
          <w:p w14:paraId="0DD4DB4B" w14:textId="77777777" w:rsidR="00C74AB0" w:rsidRPr="000D4479" w:rsidRDefault="00C74AB0" w:rsidP="00F64EF7">
            <w:pPr>
              <w:ind w:firstLine="34"/>
              <w:rPr>
                <w:color w:val="7030A0"/>
                <w:sz w:val="24"/>
                <w:szCs w:val="24"/>
              </w:rPr>
            </w:pPr>
          </w:p>
        </w:tc>
      </w:tr>
      <w:tr w:rsidR="00C74AB0" w:rsidRPr="000D4479" w14:paraId="2724F319" w14:textId="77777777" w:rsidTr="00F64EF7">
        <w:trPr>
          <w:trHeight w:val="20"/>
        </w:trPr>
        <w:tc>
          <w:tcPr>
            <w:tcW w:w="600" w:type="dxa"/>
          </w:tcPr>
          <w:p w14:paraId="68D93BE7" w14:textId="77777777" w:rsidR="00C74AB0" w:rsidRPr="000D4479" w:rsidRDefault="00C74AB0" w:rsidP="00F64EF7">
            <w:pPr>
              <w:ind w:firstLine="0"/>
              <w:rPr>
                <w:bCs/>
                <w:sz w:val="24"/>
                <w:szCs w:val="24"/>
              </w:rPr>
            </w:pPr>
            <w:r w:rsidRPr="000D4479">
              <w:rPr>
                <w:bCs/>
                <w:sz w:val="24"/>
                <w:szCs w:val="24"/>
              </w:rPr>
              <w:t>2.</w:t>
            </w:r>
          </w:p>
        </w:tc>
        <w:tc>
          <w:tcPr>
            <w:tcW w:w="2660" w:type="dxa"/>
          </w:tcPr>
          <w:p w14:paraId="70DBE8ED" w14:textId="77777777" w:rsidR="00C74AB0" w:rsidRPr="000D4479" w:rsidRDefault="00C74AB0" w:rsidP="00F64EF7">
            <w:pPr>
              <w:ind w:firstLine="0"/>
              <w:rPr>
                <w:bCs/>
                <w:sz w:val="24"/>
                <w:szCs w:val="24"/>
              </w:rPr>
            </w:pPr>
            <w:r w:rsidRPr="000D4479">
              <w:rPr>
                <w:sz w:val="24"/>
                <w:szCs w:val="24"/>
              </w:rPr>
              <w:t>Pasiūlymą patikslinti pirkimo dokumentus arba prašymus dėl pirkimo dokumentų paaiškinimų tiekėjas turi pateikti ne vėliau kaip:</w:t>
            </w:r>
          </w:p>
        </w:tc>
        <w:tc>
          <w:tcPr>
            <w:tcW w:w="3685" w:type="dxa"/>
          </w:tcPr>
          <w:p w14:paraId="3F83CE66" w14:textId="77777777" w:rsidR="00C74AB0" w:rsidRPr="000D4479" w:rsidRDefault="00C74AB0" w:rsidP="00F64EF7">
            <w:pPr>
              <w:ind w:firstLine="0"/>
              <w:rPr>
                <w:sz w:val="24"/>
                <w:szCs w:val="24"/>
              </w:rPr>
            </w:pPr>
            <w:r w:rsidRPr="000D4479">
              <w:rPr>
                <w:sz w:val="24"/>
                <w:szCs w:val="24"/>
              </w:rPr>
              <w:t xml:space="preserve">Likus </w:t>
            </w:r>
            <w:r w:rsidRPr="000D4479">
              <w:rPr>
                <w:b/>
                <w:sz w:val="24"/>
                <w:szCs w:val="24"/>
              </w:rPr>
              <w:t>2 darbo dienoms</w:t>
            </w:r>
            <w:r w:rsidRPr="000D4479">
              <w:rPr>
                <w:sz w:val="24"/>
                <w:szCs w:val="24"/>
              </w:rPr>
              <w:t xml:space="preserve"> iki pasiūlymų pateikimo termino pabaigos.</w:t>
            </w:r>
          </w:p>
        </w:tc>
        <w:tc>
          <w:tcPr>
            <w:tcW w:w="2268" w:type="dxa"/>
          </w:tcPr>
          <w:p w14:paraId="3E91F419" w14:textId="77777777" w:rsidR="00C74AB0" w:rsidRPr="000D4479" w:rsidRDefault="00C74AB0" w:rsidP="00F64EF7">
            <w:pPr>
              <w:ind w:firstLine="34"/>
              <w:rPr>
                <w:color w:val="7030A0"/>
                <w:sz w:val="24"/>
                <w:szCs w:val="24"/>
              </w:rPr>
            </w:pPr>
          </w:p>
          <w:p w14:paraId="004E4325" w14:textId="77777777" w:rsidR="00C74AB0" w:rsidRPr="000D4479" w:rsidRDefault="00C74AB0" w:rsidP="00F64EF7">
            <w:pPr>
              <w:ind w:firstLine="34"/>
              <w:rPr>
                <w:color w:val="7030A0"/>
                <w:sz w:val="24"/>
                <w:szCs w:val="24"/>
              </w:rPr>
            </w:pPr>
          </w:p>
          <w:p w14:paraId="557290AC" w14:textId="77777777" w:rsidR="00C74AB0" w:rsidRPr="000D4479" w:rsidRDefault="00C74AB0" w:rsidP="00F64EF7">
            <w:pPr>
              <w:ind w:firstLine="34"/>
              <w:rPr>
                <w:color w:val="7030A0"/>
                <w:sz w:val="24"/>
                <w:szCs w:val="24"/>
              </w:rPr>
            </w:pPr>
          </w:p>
        </w:tc>
      </w:tr>
      <w:tr w:rsidR="00C74AB0" w:rsidRPr="000D4479" w14:paraId="1782E41B" w14:textId="77777777" w:rsidTr="00F64EF7">
        <w:trPr>
          <w:trHeight w:val="20"/>
        </w:trPr>
        <w:tc>
          <w:tcPr>
            <w:tcW w:w="600" w:type="dxa"/>
          </w:tcPr>
          <w:p w14:paraId="4F8EDB6D" w14:textId="77777777" w:rsidR="00C74AB0" w:rsidRPr="000D4479" w:rsidRDefault="00C74AB0" w:rsidP="00F64EF7">
            <w:pPr>
              <w:ind w:firstLine="0"/>
              <w:rPr>
                <w:bCs/>
                <w:sz w:val="24"/>
                <w:szCs w:val="24"/>
              </w:rPr>
            </w:pPr>
            <w:r w:rsidRPr="000D4479">
              <w:rPr>
                <w:bCs/>
                <w:sz w:val="24"/>
                <w:szCs w:val="24"/>
              </w:rPr>
              <w:t>3.</w:t>
            </w:r>
          </w:p>
        </w:tc>
        <w:tc>
          <w:tcPr>
            <w:tcW w:w="2660" w:type="dxa"/>
          </w:tcPr>
          <w:p w14:paraId="3684BA2B" w14:textId="77777777" w:rsidR="00C74AB0" w:rsidRPr="000D4479" w:rsidRDefault="00C74AB0" w:rsidP="00F64EF7">
            <w:pPr>
              <w:ind w:firstLine="0"/>
              <w:rPr>
                <w:sz w:val="24"/>
                <w:szCs w:val="24"/>
              </w:rPr>
            </w:pPr>
            <w:r w:rsidRPr="000D4479">
              <w:rPr>
                <w:rFonts w:eastAsia="Arial"/>
                <w:sz w:val="24"/>
                <w:szCs w:val="24"/>
              </w:rPr>
              <w:t xml:space="preserve">Perkančioji organizacija </w:t>
            </w:r>
            <w:r w:rsidRPr="000D4479">
              <w:rPr>
                <w:sz w:val="24"/>
                <w:szCs w:val="24"/>
              </w:rPr>
              <w:t>pirkimo dokumentų paaiškinimą, patikslinimą pateikia visiems dalyviams:</w:t>
            </w:r>
          </w:p>
        </w:tc>
        <w:tc>
          <w:tcPr>
            <w:tcW w:w="3685" w:type="dxa"/>
          </w:tcPr>
          <w:p w14:paraId="1CE6C7BC" w14:textId="77777777" w:rsidR="00C74AB0" w:rsidRPr="000D4479" w:rsidRDefault="00C74AB0" w:rsidP="00F64EF7">
            <w:pPr>
              <w:ind w:firstLine="0"/>
              <w:rPr>
                <w:sz w:val="24"/>
                <w:szCs w:val="24"/>
              </w:rPr>
            </w:pPr>
            <w:r w:rsidRPr="000D4479">
              <w:rPr>
                <w:bCs/>
                <w:sz w:val="24"/>
                <w:szCs w:val="24"/>
              </w:rPr>
              <w:t>Likus ne mažiau kaip</w:t>
            </w:r>
            <w:r w:rsidRPr="000D4479">
              <w:rPr>
                <w:b/>
                <w:sz w:val="24"/>
                <w:szCs w:val="24"/>
              </w:rPr>
              <w:t xml:space="preserve"> 1 darbo dienai</w:t>
            </w:r>
            <w:r w:rsidRPr="000D4479">
              <w:rPr>
                <w:sz w:val="24"/>
                <w:szCs w:val="24"/>
              </w:rPr>
              <w:t xml:space="preserve"> iki pasiūlymų pateikimo termino pabaigos.</w:t>
            </w:r>
          </w:p>
        </w:tc>
        <w:tc>
          <w:tcPr>
            <w:tcW w:w="2268" w:type="dxa"/>
          </w:tcPr>
          <w:p w14:paraId="5C892F0B" w14:textId="77777777" w:rsidR="00C74AB0" w:rsidRPr="000D4479" w:rsidRDefault="00C74AB0" w:rsidP="00F64EF7">
            <w:pPr>
              <w:ind w:firstLine="0"/>
              <w:rPr>
                <w:color w:val="7030A0"/>
                <w:sz w:val="24"/>
                <w:szCs w:val="24"/>
              </w:rPr>
            </w:pPr>
            <w:r w:rsidRPr="000D4479">
              <w:rPr>
                <w:color w:val="000000"/>
                <w:sz w:val="24"/>
                <w:szCs w:val="24"/>
              </w:rPr>
              <w:t xml:space="preserve">Jei paaiškinimai ar patikslinimai teikiami perkančiosios organizacijos iniciatyva, jų pateikimo terminas nesikeičia. </w:t>
            </w:r>
          </w:p>
          <w:p w14:paraId="15DE983C" w14:textId="77777777" w:rsidR="00C74AB0" w:rsidRPr="000D4479" w:rsidRDefault="00C74AB0" w:rsidP="00F64EF7">
            <w:pPr>
              <w:ind w:firstLine="34"/>
              <w:rPr>
                <w:color w:val="7030A0"/>
                <w:sz w:val="24"/>
                <w:szCs w:val="24"/>
              </w:rPr>
            </w:pPr>
          </w:p>
        </w:tc>
      </w:tr>
      <w:tr w:rsidR="00C74AB0" w:rsidRPr="000D4479" w14:paraId="14E14A45" w14:textId="77777777" w:rsidTr="00F64EF7">
        <w:trPr>
          <w:trHeight w:val="1055"/>
        </w:trPr>
        <w:tc>
          <w:tcPr>
            <w:tcW w:w="600" w:type="dxa"/>
          </w:tcPr>
          <w:p w14:paraId="13759D07" w14:textId="77777777" w:rsidR="00C74AB0" w:rsidRPr="000D4479" w:rsidRDefault="00C74AB0" w:rsidP="00F64EF7">
            <w:pPr>
              <w:ind w:firstLine="0"/>
              <w:rPr>
                <w:bCs/>
                <w:sz w:val="24"/>
                <w:szCs w:val="24"/>
              </w:rPr>
            </w:pPr>
            <w:r w:rsidRPr="000D4479">
              <w:rPr>
                <w:bCs/>
                <w:sz w:val="24"/>
                <w:szCs w:val="24"/>
              </w:rPr>
              <w:t>4.</w:t>
            </w:r>
          </w:p>
        </w:tc>
        <w:tc>
          <w:tcPr>
            <w:tcW w:w="2660" w:type="dxa"/>
            <w:hideMark/>
          </w:tcPr>
          <w:p w14:paraId="2215D862" w14:textId="77777777" w:rsidR="00C74AB0" w:rsidRPr="000D4479" w:rsidRDefault="00C74AB0" w:rsidP="00F64EF7">
            <w:pPr>
              <w:ind w:firstLine="0"/>
              <w:rPr>
                <w:sz w:val="24"/>
                <w:szCs w:val="24"/>
              </w:rPr>
            </w:pPr>
            <w:r w:rsidRPr="000D4479">
              <w:rPr>
                <w:sz w:val="24"/>
                <w:szCs w:val="24"/>
              </w:rPr>
              <w:t>Pradinis susipažinimas su CVP IS priemonėmis gautais pasiūlymais</w:t>
            </w:r>
          </w:p>
        </w:tc>
        <w:tc>
          <w:tcPr>
            <w:tcW w:w="3685" w:type="dxa"/>
            <w:hideMark/>
          </w:tcPr>
          <w:p w14:paraId="3B1ADBFA" w14:textId="77777777" w:rsidR="00C74AB0" w:rsidRPr="000D4479" w:rsidRDefault="00C74AB0" w:rsidP="00F64EF7">
            <w:pPr>
              <w:ind w:firstLine="34"/>
              <w:rPr>
                <w:sz w:val="24"/>
                <w:szCs w:val="24"/>
              </w:rPr>
            </w:pPr>
            <w:r w:rsidRPr="000D4479">
              <w:rPr>
                <w:sz w:val="24"/>
                <w:szCs w:val="24"/>
              </w:rPr>
              <w:t xml:space="preserve">Pradedamas ne anksčiau nei </w:t>
            </w:r>
            <w:r w:rsidRPr="000D4479">
              <w:rPr>
                <w:color w:val="000000" w:themeColor="text1"/>
                <w:sz w:val="24"/>
                <w:szCs w:val="24"/>
              </w:rPr>
              <w:t>po 30 minučių</w:t>
            </w:r>
            <w:r w:rsidRPr="000D4479">
              <w:rPr>
                <w:sz w:val="24"/>
                <w:szCs w:val="24"/>
              </w:rPr>
              <w:t xml:space="preserve"> po galutinių pasiūlymų pateikimo termino pabaigos</w:t>
            </w:r>
          </w:p>
        </w:tc>
        <w:tc>
          <w:tcPr>
            <w:tcW w:w="2268" w:type="dxa"/>
            <w:hideMark/>
          </w:tcPr>
          <w:p w14:paraId="1075DE64" w14:textId="77777777" w:rsidR="00C74AB0" w:rsidRPr="000D4479" w:rsidRDefault="00C74AB0" w:rsidP="00F64EF7">
            <w:pPr>
              <w:ind w:firstLine="34"/>
              <w:rPr>
                <w:iCs/>
                <w:sz w:val="24"/>
                <w:szCs w:val="24"/>
              </w:rPr>
            </w:pPr>
          </w:p>
        </w:tc>
      </w:tr>
      <w:tr w:rsidR="00C74AB0" w:rsidRPr="000D4479" w14:paraId="3F7B6D20" w14:textId="77777777" w:rsidTr="00F64EF7">
        <w:trPr>
          <w:trHeight w:val="20"/>
        </w:trPr>
        <w:tc>
          <w:tcPr>
            <w:tcW w:w="600" w:type="dxa"/>
          </w:tcPr>
          <w:p w14:paraId="21EAE56D" w14:textId="77777777" w:rsidR="00C74AB0" w:rsidRPr="000D4479" w:rsidRDefault="00C74AB0" w:rsidP="00F64EF7">
            <w:pPr>
              <w:ind w:firstLine="0"/>
              <w:rPr>
                <w:bCs/>
                <w:sz w:val="24"/>
                <w:szCs w:val="24"/>
              </w:rPr>
            </w:pPr>
            <w:r w:rsidRPr="000D4479">
              <w:rPr>
                <w:bCs/>
                <w:sz w:val="24"/>
                <w:szCs w:val="24"/>
              </w:rPr>
              <w:t>5.</w:t>
            </w:r>
          </w:p>
        </w:tc>
        <w:tc>
          <w:tcPr>
            <w:tcW w:w="2660" w:type="dxa"/>
          </w:tcPr>
          <w:p w14:paraId="4B704E74" w14:textId="77777777" w:rsidR="00C74AB0" w:rsidRPr="000D4479" w:rsidRDefault="00C74AB0" w:rsidP="00F64EF7">
            <w:pPr>
              <w:ind w:firstLine="0"/>
              <w:rPr>
                <w:sz w:val="24"/>
                <w:szCs w:val="24"/>
              </w:rPr>
            </w:pPr>
            <w:r w:rsidRPr="000D4479">
              <w:rPr>
                <w:bCs/>
                <w:sz w:val="24"/>
                <w:szCs w:val="24"/>
              </w:rPr>
              <w:t>Pasiūlymo galiojimo ir pasiūlymo galiojimo užtikrinimo (jei taikoma) terminas ne trumpesnis kaip</w:t>
            </w:r>
          </w:p>
        </w:tc>
        <w:tc>
          <w:tcPr>
            <w:tcW w:w="3685" w:type="dxa"/>
          </w:tcPr>
          <w:p w14:paraId="2E7E9966" w14:textId="77777777" w:rsidR="00C74AB0" w:rsidRPr="000D4479" w:rsidRDefault="00C74AB0" w:rsidP="00F64EF7">
            <w:pPr>
              <w:ind w:firstLine="34"/>
              <w:rPr>
                <w:sz w:val="24"/>
                <w:szCs w:val="24"/>
              </w:rPr>
            </w:pPr>
            <w:r w:rsidRPr="00286E39">
              <w:rPr>
                <w:sz w:val="24"/>
                <w:szCs w:val="24"/>
              </w:rPr>
              <w:t xml:space="preserve">90 (devyniasdešimt) dienų </w:t>
            </w:r>
            <w:r w:rsidRPr="000D4479">
              <w:rPr>
                <w:sz w:val="24"/>
                <w:szCs w:val="24"/>
              </w:rPr>
              <w:t xml:space="preserve">nuo pasiūlymų pateikimo galutinio termino pabaigos. </w:t>
            </w:r>
          </w:p>
        </w:tc>
        <w:tc>
          <w:tcPr>
            <w:tcW w:w="2268" w:type="dxa"/>
          </w:tcPr>
          <w:p w14:paraId="49CFAF0D" w14:textId="77777777" w:rsidR="00C74AB0" w:rsidRPr="000D4479" w:rsidRDefault="00C74AB0" w:rsidP="00F64EF7">
            <w:pPr>
              <w:ind w:firstLine="34"/>
              <w:rPr>
                <w:sz w:val="24"/>
                <w:szCs w:val="24"/>
              </w:rPr>
            </w:pPr>
          </w:p>
        </w:tc>
      </w:tr>
      <w:tr w:rsidR="00C74AB0" w:rsidRPr="000D4479" w14:paraId="0E98D9AD" w14:textId="77777777" w:rsidTr="00F64EF7">
        <w:trPr>
          <w:trHeight w:val="20"/>
        </w:trPr>
        <w:tc>
          <w:tcPr>
            <w:tcW w:w="600" w:type="dxa"/>
          </w:tcPr>
          <w:p w14:paraId="7D163193" w14:textId="77777777" w:rsidR="00C74AB0" w:rsidRPr="000D4479" w:rsidRDefault="00C74AB0" w:rsidP="00F64EF7">
            <w:pPr>
              <w:ind w:firstLine="0"/>
              <w:rPr>
                <w:bCs/>
                <w:sz w:val="24"/>
                <w:szCs w:val="24"/>
              </w:rPr>
            </w:pPr>
            <w:r w:rsidRPr="000D4479">
              <w:rPr>
                <w:bCs/>
                <w:sz w:val="24"/>
                <w:szCs w:val="24"/>
              </w:rPr>
              <w:t>6.</w:t>
            </w:r>
          </w:p>
        </w:tc>
        <w:tc>
          <w:tcPr>
            <w:tcW w:w="2660" w:type="dxa"/>
          </w:tcPr>
          <w:p w14:paraId="5778C325" w14:textId="77777777" w:rsidR="00C74AB0" w:rsidRPr="000D4479" w:rsidRDefault="00C74AB0" w:rsidP="00F64EF7">
            <w:pPr>
              <w:ind w:firstLine="0"/>
              <w:rPr>
                <w:sz w:val="24"/>
                <w:szCs w:val="24"/>
              </w:rPr>
            </w:pPr>
            <w:r w:rsidRPr="000D4479">
              <w:rPr>
                <w:rFonts w:eastAsia="Arial"/>
                <w:sz w:val="24"/>
                <w:szCs w:val="24"/>
              </w:rPr>
              <w:t>Perkančioji organizacija</w:t>
            </w:r>
            <w:r w:rsidRPr="000D4479">
              <w:rPr>
                <w:sz w:val="24"/>
                <w:szCs w:val="24"/>
              </w:rPr>
              <w:t xml:space="preserve"> atsako dalyviui, ar jis sutinka priimti dalyvio siūlomą pasiūlymo galiojimo užtikrinimą patvirtinantį dokumentą ne vėliau kaip per</w:t>
            </w:r>
          </w:p>
        </w:tc>
        <w:tc>
          <w:tcPr>
            <w:tcW w:w="3685" w:type="dxa"/>
          </w:tcPr>
          <w:p w14:paraId="4EE34E43" w14:textId="77777777" w:rsidR="00C74AB0" w:rsidRPr="003109E2" w:rsidRDefault="00C74AB0" w:rsidP="00F64EF7">
            <w:pPr>
              <w:ind w:firstLine="34"/>
              <w:rPr>
                <w:sz w:val="24"/>
                <w:szCs w:val="24"/>
              </w:rPr>
            </w:pPr>
            <w:r w:rsidRPr="003109E2">
              <w:rPr>
                <w:iCs/>
                <w:sz w:val="24"/>
                <w:szCs w:val="24"/>
              </w:rPr>
              <w:t>NETAIKOMA</w:t>
            </w:r>
            <w:r>
              <w:rPr>
                <w:iCs/>
                <w:sz w:val="24"/>
                <w:szCs w:val="24"/>
              </w:rPr>
              <w:t>.</w:t>
            </w:r>
          </w:p>
          <w:p w14:paraId="013E48CB" w14:textId="77777777" w:rsidR="00C74AB0" w:rsidRPr="000D4479" w:rsidRDefault="00C74AB0" w:rsidP="00F64EF7">
            <w:pPr>
              <w:ind w:firstLine="34"/>
              <w:rPr>
                <w:sz w:val="24"/>
                <w:szCs w:val="24"/>
              </w:rPr>
            </w:pPr>
          </w:p>
        </w:tc>
        <w:tc>
          <w:tcPr>
            <w:tcW w:w="2268" w:type="dxa"/>
          </w:tcPr>
          <w:p w14:paraId="4D7B4F2A" w14:textId="77777777" w:rsidR="00C74AB0" w:rsidRPr="000D4479" w:rsidRDefault="00C74AB0" w:rsidP="00F64EF7">
            <w:pPr>
              <w:ind w:firstLine="34"/>
              <w:rPr>
                <w:sz w:val="24"/>
                <w:szCs w:val="24"/>
              </w:rPr>
            </w:pPr>
          </w:p>
        </w:tc>
      </w:tr>
      <w:tr w:rsidR="00C74AB0" w:rsidRPr="000D4479" w14:paraId="5726128F" w14:textId="77777777" w:rsidTr="00F64EF7">
        <w:trPr>
          <w:trHeight w:val="20"/>
        </w:trPr>
        <w:tc>
          <w:tcPr>
            <w:tcW w:w="600" w:type="dxa"/>
          </w:tcPr>
          <w:p w14:paraId="18E37181" w14:textId="77777777" w:rsidR="00C74AB0" w:rsidRPr="000D4479" w:rsidRDefault="00C74AB0" w:rsidP="00F64EF7">
            <w:pPr>
              <w:ind w:firstLine="0"/>
              <w:rPr>
                <w:bCs/>
                <w:sz w:val="24"/>
                <w:szCs w:val="24"/>
              </w:rPr>
            </w:pPr>
            <w:r w:rsidRPr="000D4479">
              <w:rPr>
                <w:bCs/>
                <w:sz w:val="24"/>
                <w:szCs w:val="24"/>
              </w:rPr>
              <w:t>7.</w:t>
            </w:r>
          </w:p>
        </w:tc>
        <w:tc>
          <w:tcPr>
            <w:tcW w:w="2660" w:type="dxa"/>
          </w:tcPr>
          <w:p w14:paraId="6886296B" w14:textId="77777777" w:rsidR="00C74AB0" w:rsidRPr="000D4479" w:rsidRDefault="00C74AB0" w:rsidP="00F64EF7">
            <w:pPr>
              <w:ind w:firstLine="0"/>
              <w:rPr>
                <w:sz w:val="24"/>
                <w:szCs w:val="24"/>
              </w:rPr>
            </w:pPr>
            <w:r w:rsidRPr="000D4479">
              <w:rPr>
                <w:sz w:val="24"/>
                <w:szCs w:val="24"/>
              </w:rPr>
              <w:t>Pasiūlymo galiojimo užtikrinimas pirkimo dalyviui grąžinamas (arba atsisakoma teisių į jį) per</w:t>
            </w:r>
          </w:p>
        </w:tc>
        <w:tc>
          <w:tcPr>
            <w:tcW w:w="3685" w:type="dxa"/>
          </w:tcPr>
          <w:p w14:paraId="7DEFD99D" w14:textId="77777777" w:rsidR="00C74AB0" w:rsidRPr="003109E2" w:rsidRDefault="00C74AB0" w:rsidP="00F64EF7">
            <w:pPr>
              <w:ind w:firstLine="34"/>
              <w:rPr>
                <w:sz w:val="24"/>
                <w:szCs w:val="24"/>
              </w:rPr>
            </w:pPr>
            <w:r w:rsidRPr="003109E2">
              <w:rPr>
                <w:iCs/>
                <w:sz w:val="24"/>
                <w:szCs w:val="24"/>
              </w:rPr>
              <w:t>NETAIKOMA.</w:t>
            </w:r>
          </w:p>
          <w:p w14:paraId="757C63E1" w14:textId="77777777" w:rsidR="00C74AB0" w:rsidRPr="000D4479" w:rsidRDefault="00C74AB0" w:rsidP="00F64EF7">
            <w:pPr>
              <w:ind w:firstLine="34"/>
              <w:rPr>
                <w:sz w:val="24"/>
                <w:szCs w:val="24"/>
              </w:rPr>
            </w:pPr>
          </w:p>
        </w:tc>
        <w:tc>
          <w:tcPr>
            <w:tcW w:w="2268" w:type="dxa"/>
          </w:tcPr>
          <w:p w14:paraId="401094B7" w14:textId="77777777" w:rsidR="00C74AB0" w:rsidRPr="000D4479" w:rsidRDefault="00C74AB0" w:rsidP="00F64EF7">
            <w:pPr>
              <w:ind w:firstLine="34"/>
              <w:rPr>
                <w:sz w:val="24"/>
                <w:szCs w:val="24"/>
              </w:rPr>
            </w:pPr>
          </w:p>
        </w:tc>
      </w:tr>
      <w:tr w:rsidR="00C74AB0" w:rsidRPr="000D4479" w14:paraId="6CD47AA0" w14:textId="77777777" w:rsidTr="00F64EF7">
        <w:trPr>
          <w:trHeight w:val="20"/>
        </w:trPr>
        <w:tc>
          <w:tcPr>
            <w:tcW w:w="600" w:type="dxa"/>
          </w:tcPr>
          <w:p w14:paraId="6AA2EF3C" w14:textId="77777777" w:rsidR="00C74AB0" w:rsidRPr="000D4479" w:rsidRDefault="00C74AB0" w:rsidP="00F64EF7">
            <w:pPr>
              <w:ind w:firstLine="0"/>
              <w:rPr>
                <w:bCs/>
                <w:sz w:val="24"/>
                <w:szCs w:val="24"/>
              </w:rPr>
            </w:pPr>
            <w:r w:rsidRPr="000D4479">
              <w:rPr>
                <w:bCs/>
                <w:sz w:val="24"/>
                <w:szCs w:val="24"/>
              </w:rPr>
              <w:t>8.</w:t>
            </w:r>
          </w:p>
        </w:tc>
        <w:tc>
          <w:tcPr>
            <w:tcW w:w="2660" w:type="dxa"/>
          </w:tcPr>
          <w:p w14:paraId="07C0B13C" w14:textId="77777777" w:rsidR="00C74AB0" w:rsidRPr="000D4479" w:rsidRDefault="00C74AB0" w:rsidP="00F64EF7">
            <w:pPr>
              <w:ind w:firstLine="0"/>
              <w:rPr>
                <w:sz w:val="24"/>
                <w:szCs w:val="24"/>
              </w:rPr>
            </w:pPr>
            <w:r w:rsidRPr="000D4479">
              <w:rPr>
                <w:rFonts w:eastAsia="Arial"/>
                <w:sz w:val="24"/>
                <w:szCs w:val="24"/>
              </w:rPr>
              <w:t>Perkančioji organizacija</w:t>
            </w:r>
            <w:r w:rsidRPr="000D4479">
              <w:rPr>
                <w:sz w:val="24"/>
                <w:szCs w:val="24"/>
              </w:rPr>
              <w:t xml:space="preserve"> informuoja dalyvius apie EBVPD vertinimo rezultatus, jeigu taikoma, ne vėliau kaip per</w:t>
            </w:r>
          </w:p>
        </w:tc>
        <w:tc>
          <w:tcPr>
            <w:tcW w:w="3685" w:type="dxa"/>
          </w:tcPr>
          <w:p w14:paraId="065BF583" w14:textId="77777777" w:rsidR="00C74AB0" w:rsidRPr="000D4479" w:rsidRDefault="00C74AB0" w:rsidP="00F64EF7">
            <w:pPr>
              <w:ind w:firstLine="34"/>
              <w:rPr>
                <w:sz w:val="24"/>
                <w:szCs w:val="24"/>
              </w:rPr>
            </w:pPr>
            <w:r w:rsidRPr="000D4479">
              <w:rPr>
                <w:bCs/>
                <w:sz w:val="24"/>
                <w:szCs w:val="24"/>
              </w:rPr>
              <w:t>3 (tris) darbo dienas nuo sprendimo priėmimo dienos</w:t>
            </w:r>
          </w:p>
        </w:tc>
        <w:tc>
          <w:tcPr>
            <w:tcW w:w="2268" w:type="dxa"/>
          </w:tcPr>
          <w:p w14:paraId="10E6443C" w14:textId="77777777" w:rsidR="00C74AB0" w:rsidRPr="000D4479" w:rsidRDefault="00C74AB0" w:rsidP="00F64EF7">
            <w:pPr>
              <w:ind w:firstLine="34"/>
              <w:rPr>
                <w:sz w:val="24"/>
                <w:szCs w:val="24"/>
              </w:rPr>
            </w:pPr>
          </w:p>
        </w:tc>
      </w:tr>
      <w:tr w:rsidR="00C74AB0" w:rsidRPr="000D4479" w14:paraId="5115EB59" w14:textId="77777777" w:rsidTr="00F64EF7">
        <w:trPr>
          <w:trHeight w:val="20"/>
        </w:trPr>
        <w:tc>
          <w:tcPr>
            <w:tcW w:w="600" w:type="dxa"/>
          </w:tcPr>
          <w:p w14:paraId="2E713B3F" w14:textId="77777777" w:rsidR="00C74AB0" w:rsidRPr="000D4479" w:rsidRDefault="00C74AB0" w:rsidP="00F64EF7">
            <w:pPr>
              <w:ind w:firstLine="0"/>
              <w:rPr>
                <w:bCs/>
                <w:sz w:val="24"/>
                <w:szCs w:val="24"/>
              </w:rPr>
            </w:pPr>
            <w:r w:rsidRPr="000D4479">
              <w:rPr>
                <w:bCs/>
                <w:sz w:val="24"/>
                <w:szCs w:val="24"/>
              </w:rPr>
              <w:lastRenderedPageBreak/>
              <w:t>9.</w:t>
            </w:r>
          </w:p>
        </w:tc>
        <w:tc>
          <w:tcPr>
            <w:tcW w:w="2660" w:type="dxa"/>
            <w:hideMark/>
          </w:tcPr>
          <w:p w14:paraId="48FAA1C0" w14:textId="77777777" w:rsidR="00C74AB0" w:rsidRPr="000D4479" w:rsidRDefault="00C74AB0" w:rsidP="00F64EF7">
            <w:pPr>
              <w:ind w:firstLine="0"/>
              <w:rPr>
                <w:sz w:val="24"/>
                <w:szCs w:val="24"/>
              </w:rPr>
            </w:pPr>
            <w:r w:rsidRPr="000D4479">
              <w:rPr>
                <w:rFonts w:eastAsia="Arial"/>
                <w:sz w:val="24"/>
                <w:szCs w:val="24"/>
              </w:rPr>
              <w:t>Perkančioji organizacija</w:t>
            </w:r>
            <w:r w:rsidRPr="000D4479">
              <w:rPr>
                <w:sz w:val="24"/>
                <w:szCs w:val="24"/>
              </w:rPr>
              <w:t xml:space="preserve"> dalyviams praneša apie priimtą sprendimą nustatyti laimėjusį pasiūlymą, dėl kurio bus sudaroma sutartis ne vėliau kaip per</w:t>
            </w:r>
          </w:p>
        </w:tc>
        <w:tc>
          <w:tcPr>
            <w:tcW w:w="3685" w:type="dxa"/>
            <w:hideMark/>
          </w:tcPr>
          <w:p w14:paraId="521C0FA0" w14:textId="77777777" w:rsidR="00C74AB0" w:rsidRPr="000D4479" w:rsidRDefault="00C74AB0" w:rsidP="00F64EF7">
            <w:pPr>
              <w:ind w:firstLine="34"/>
              <w:rPr>
                <w:bCs/>
                <w:sz w:val="24"/>
                <w:szCs w:val="24"/>
              </w:rPr>
            </w:pPr>
            <w:r w:rsidRPr="000D4479">
              <w:rPr>
                <w:bCs/>
                <w:sz w:val="24"/>
                <w:szCs w:val="24"/>
              </w:rPr>
              <w:t>3 (tris) darbo dienas nuo sprendimo priėmimo dienos</w:t>
            </w:r>
          </w:p>
        </w:tc>
        <w:tc>
          <w:tcPr>
            <w:tcW w:w="2268" w:type="dxa"/>
            <w:hideMark/>
          </w:tcPr>
          <w:p w14:paraId="199054E7" w14:textId="77777777" w:rsidR="00C74AB0" w:rsidRPr="000D4479" w:rsidRDefault="00C74AB0" w:rsidP="00F64EF7">
            <w:pPr>
              <w:ind w:firstLine="34"/>
              <w:rPr>
                <w:sz w:val="24"/>
                <w:szCs w:val="24"/>
              </w:rPr>
            </w:pPr>
          </w:p>
        </w:tc>
      </w:tr>
      <w:tr w:rsidR="00C74AB0" w:rsidRPr="000D4479" w14:paraId="1CE38F10" w14:textId="77777777" w:rsidTr="00F64EF7">
        <w:trPr>
          <w:trHeight w:val="20"/>
        </w:trPr>
        <w:tc>
          <w:tcPr>
            <w:tcW w:w="600" w:type="dxa"/>
          </w:tcPr>
          <w:p w14:paraId="50F28F78" w14:textId="77777777" w:rsidR="00C74AB0" w:rsidRPr="000D4479" w:rsidRDefault="00C74AB0" w:rsidP="00F64EF7">
            <w:pPr>
              <w:ind w:firstLine="0"/>
              <w:rPr>
                <w:bCs/>
                <w:sz w:val="24"/>
                <w:szCs w:val="24"/>
              </w:rPr>
            </w:pPr>
            <w:r w:rsidRPr="000D4479">
              <w:rPr>
                <w:bCs/>
                <w:sz w:val="24"/>
                <w:szCs w:val="24"/>
              </w:rPr>
              <w:t>10.</w:t>
            </w:r>
          </w:p>
        </w:tc>
        <w:tc>
          <w:tcPr>
            <w:tcW w:w="2660" w:type="dxa"/>
            <w:hideMark/>
          </w:tcPr>
          <w:p w14:paraId="0476DC25" w14:textId="77777777" w:rsidR="00C74AB0" w:rsidRPr="000D4479" w:rsidRDefault="00C74AB0" w:rsidP="00F64EF7">
            <w:pPr>
              <w:ind w:firstLine="0"/>
              <w:rPr>
                <w:color w:val="000000"/>
                <w:sz w:val="24"/>
                <w:szCs w:val="24"/>
                <w:shd w:val="clear" w:color="auto" w:fill="FFFFFF"/>
              </w:rPr>
            </w:pPr>
            <w:r w:rsidRPr="000D4479">
              <w:rPr>
                <w:color w:val="000000"/>
                <w:sz w:val="24"/>
                <w:szCs w:val="24"/>
                <w:shd w:val="clear" w:color="auto" w:fill="FFFFFF"/>
              </w:rPr>
              <w:t xml:space="preserve">Dalyvis turi teisę pateikti pretenziją </w:t>
            </w:r>
            <w:r w:rsidRPr="000D4479">
              <w:rPr>
                <w:rFonts w:eastAsia="Arial"/>
                <w:sz w:val="24"/>
                <w:szCs w:val="24"/>
              </w:rPr>
              <w:t xml:space="preserve">perkančiajai organizacijai </w:t>
            </w:r>
            <w:r w:rsidRPr="000D4479">
              <w:rPr>
                <w:sz w:val="24"/>
                <w:szCs w:val="24"/>
                <w:shd w:val="clear" w:color="auto" w:fill="FFFFFF"/>
              </w:rPr>
              <w:t xml:space="preserve">pateikti prašymą ar </w:t>
            </w:r>
            <w:r w:rsidRPr="000D4479">
              <w:rPr>
                <w:color w:val="000000"/>
                <w:sz w:val="24"/>
                <w:szCs w:val="24"/>
                <w:shd w:val="clear" w:color="auto" w:fill="FFFFFF"/>
              </w:rPr>
              <w:t xml:space="preserve">pareikšti ieškinį teismui </w:t>
            </w:r>
            <w:r w:rsidRPr="000D4479">
              <w:rPr>
                <w:sz w:val="24"/>
                <w:szCs w:val="24"/>
              </w:rPr>
              <w:t>ne vėliau kaip per</w:t>
            </w:r>
          </w:p>
        </w:tc>
        <w:tc>
          <w:tcPr>
            <w:tcW w:w="3685" w:type="dxa"/>
            <w:hideMark/>
          </w:tcPr>
          <w:p w14:paraId="5EE819FB" w14:textId="77777777" w:rsidR="00C74AB0" w:rsidRPr="000D4479" w:rsidRDefault="00C74AB0" w:rsidP="00F64EF7">
            <w:pPr>
              <w:ind w:firstLine="34"/>
              <w:rPr>
                <w:sz w:val="24"/>
                <w:szCs w:val="24"/>
              </w:rPr>
            </w:pPr>
            <w:r w:rsidRPr="000D4479">
              <w:rPr>
                <w:sz w:val="24"/>
                <w:szCs w:val="24"/>
              </w:rPr>
              <w:t>5 (penkias) darbo dienas</w:t>
            </w:r>
          </w:p>
          <w:p w14:paraId="0939A846" w14:textId="77777777" w:rsidR="00C74AB0" w:rsidRPr="000D4479" w:rsidRDefault="00C74AB0" w:rsidP="00F64EF7">
            <w:pPr>
              <w:ind w:firstLine="34"/>
              <w:rPr>
                <w:sz w:val="24"/>
                <w:szCs w:val="24"/>
              </w:rPr>
            </w:pPr>
          </w:p>
          <w:p w14:paraId="03F9431A" w14:textId="77777777" w:rsidR="00C74AB0" w:rsidRPr="000D4479" w:rsidRDefault="00C74AB0" w:rsidP="00F64EF7">
            <w:pPr>
              <w:ind w:firstLine="34"/>
              <w:rPr>
                <w:sz w:val="24"/>
                <w:szCs w:val="24"/>
              </w:rPr>
            </w:pPr>
            <w:r w:rsidRPr="000D4479">
              <w:rPr>
                <w:sz w:val="24"/>
                <w:szCs w:val="24"/>
              </w:rPr>
              <w:t xml:space="preserve">nuo </w:t>
            </w:r>
            <w:r w:rsidRPr="000D4479">
              <w:rPr>
                <w:rFonts w:eastAsia="Arial"/>
                <w:sz w:val="24"/>
                <w:szCs w:val="24"/>
              </w:rPr>
              <w:t xml:space="preserve">perkančiosios organizacijos </w:t>
            </w:r>
            <w:r w:rsidRPr="000D4479">
              <w:rPr>
                <w:sz w:val="24"/>
                <w:szCs w:val="24"/>
              </w:rPr>
              <w:t xml:space="preserve">pranešimo raštu apie jos priimtą sprendimą išsiuntimo tiekėjams dienos arba nuo paskelbimo apie </w:t>
            </w:r>
            <w:r w:rsidRPr="000D4479">
              <w:rPr>
                <w:rFonts w:eastAsia="Arial"/>
                <w:sz w:val="24"/>
                <w:szCs w:val="24"/>
              </w:rPr>
              <w:t xml:space="preserve"> perkančiosios organizacijos </w:t>
            </w:r>
            <w:r w:rsidRPr="000D4479">
              <w:rPr>
                <w:sz w:val="24"/>
                <w:szCs w:val="24"/>
              </w:rPr>
              <w:t xml:space="preserve">priimtus sprendimus dienos, jei VPĮ nenumato reikalavimo raštu informuoti tiekėjus apie </w:t>
            </w:r>
            <w:r w:rsidRPr="000D4479">
              <w:rPr>
                <w:rFonts w:eastAsia="Arial"/>
                <w:sz w:val="24"/>
                <w:szCs w:val="24"/>
              </w:rPr>
              <w:t xml:space="preserve"> perkančiosios organizacijos </w:t>
            </w:r>
            <w:r w:rsidRPr="000D4479">
              <w:rPr>
                <w:sz w:val="24"/>
                <w:szCs w:val="24"/>
              </w:rPr>
              <w:t>priimtus sprendimus;</w:t>
            </w:r>
          </w:p>
          <w:p w14:paraId="0C8FDC5E" w14:textId="77777777" w:rsidR="00C74AB0" w:rsidRPr="000D4479" w:rsidRDefault="00C74AB0" w:rsidP="00F64EF7">
            <w:pPr>
              <w:ind w:firstLine="34"/>
              <w:rPr>
                <w:sz w:val="24"/>
                <w:szCs w:val="24"/>
              </w:rPr>
            </w:pPr>
          </w:p>
          <w:p w14:paraId="264333B6" w14:textId="5C5FDE0B" w:rsidR="00C74AB0" w:rsidRPr="000D4479" w:rsidRDefault="00C74AB0" w:rsidP="00E2346E">
            <w:pPr>
              <w:ind w:firstLine="34"/>
              <w:rPr>
                <w:sz w:val="24"/>
                <w:szCs w:val="24"/>
              </w:rPr>
            </w:pPr>
            <w:r w:rsidRPr="000D4479">
              <w:rPr>
                <w:sz w:val="24"/>
                <w:szCs w:val="24"/>
              </w:rPr>
              <w:t xml:space="preserve">15 (penkiolika) dienų nuo pranešimo išsiuntimo tiekėjams dienos, jeigu šis pranešimas nebuvo siunčiamas elektroninėmis priemonėmis. </w:t>
            </w:r>
          </w:p>
        </w:tc>
        <w:tc>
          <w:tcPr>
            <w:tcW w:w="2268" w:type="dxa"/>
            <w:hideMark/>
          </w:tcPr>
          <w:p w14:paraId="7B238649" w14:textId="77777777" w:rsidR="00C74AB0" w:rsidRPr="000D4479" w:rsidRDefault="00C74AB0" w:rsidP="00F64EF7">
            <w:pPr>
              <w:ind w:firstLine="34"/>
              <w:rPr>
                <w:bCs/>
                <w:color w:val="7030A0"/>
                <w:sz w:val="24"/>
                <w:szCs w:val="24"/>
              </w:rPr>
            </w:pPr>
          </w:p>
        </w:tc>
      </w:tr>
      <w:tr w:rsidR="00C74AB0" w:rsidRPr="000D4479" w14:paraId="1128D192" w14:textId="77777777" w:rsidTr="00F64EF7">
        <w:trPr>
          <w:trHeight w:val="20"/>
        </w:trPr>
        <w:tc>
          <w:tcPr>
            <w:tcW w:w="600" w:type="dxa"/>
          </w:tcPr>
          <w:p w14:paraId="60F42C0E" w14:textId="77777777" w:rsidR="00C74AB0" w:rsidRPr="000D4479" w:rsidRDefault="00C74AB0" w:rsidP="00F64EF7">
            <w:pPr>
              <w:ind w:firstLine="0"/>
              <w:rPr>
                <w:sz w:val="24"/>
                <w:szCs w:val="24"/>
              </w:rPr>
            </w:pPr>
            <w:r w:rsidRPr="000D4479">
              <w:rPr>
                <w:sz w:val="24"/>
                <w:szCs w:val="24"/>
              </w:rPr>
              <w:t>11.</w:t>
            </w:r>
          </w:p>
        </w:tc>
        <w:tc>
          <w:tcPr>
            <w:tcW w:w="2660" w:type="dxa"/>
            <w:hideMark/>
          </w:tcPr>
          <w:p w14:paraId="124B0DB9" w14:textId="77777777" w:rsidR="00C74AB0" w:rsidRPr="000D4479" w:rsidRDefault="00C74AB0" w:rsidP="00F64EF7">
            <w:pPr>
              <w:ind w:firstLine="0"/>
              <w:rPr>
                <w:sz w:val="24"/>
                <w:szCs w:val="24"/>
              </w:rPr>
            </w:pPr>
            <w:r w:rsidRPr="000D4479">
              <w:rPr>
                <w:rFonts w:eastAsia="Arial"/>
                <w:color w:val="0078D4"/>
                <w:sz w:val="24"/>
                <w:szCs w:val="24"/>
              </w:rPr>
              <w:t xml:space="preserve"> </w:t>
            </w:r>
            <w:r w:rsidRPr="000D4479">
              <w:rPr>
                <w:rFonts w:eastAsia="Arial"/>
                <w:sz w:val="24"/>
                <w:szCs w:val="24"/>
              </w:rPr>
              <w:t xml:space="preserve">Perkančioji organizacija </w:t>
            </w:r>
            <w:r w:rsidRPr="000D4479">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645A369D" w14:textId="77777777" w:rsidR="00C74AB0" w:rsidRPr="000D4479" w:rsidRDefault="00C74AB0" w:rsidP="00F64EF7">
            <w:pPr>
              <w:ind w:firstLine="34"/>
              <w:rPr>
                <w:sz w:val="24"/>
                <w:szCs w:val="24"/>
              </w:rPr>
            </w:pPr>
            <w:r w:rsidRPr="000D4479">
              <w:rPr>
                <w:sz w:val="24"/>
                <w:szCs w:val="24"/>
              </w:rPr>
              <w:t>6 (šešias) darbo dienas nuo pretenzijos gavimo dienos</w:t>
            </w:r>
          </w:p>
        </w:tc>
        <w:tc>
          <w:tcPr>
            <w:tcW w:w="2268" w:type="dxa"/>
            <w:hideMark/>
          </w:tcPr>
          <w:p w14:paraId="73EE1F04" w14:textId="77777777" w:rsidR="00C74AB0" w:rsidRPr="000D4479" w:rsidRDefault="00C74AB0" w:rsidP="00F64EF7">
            <w:pPr>
              <w:ind w:firstLine="34"/>
              <w:rPr>
                <w:sz w:val="24"/>
                <w:szCs w:val="24"/>
              </w:rPr>
            </w:pPr>
          </w:p>
        </w:tc>
      </w:tr>
      <w:tr w:rsidR="00C74AB0" w:rsidRPr="000D4479" w14:paraId="0FEDC5C1" w14:textId="77777777" w:rsidTr="00F64EF7">
        <w:trPr>
          <w:trHeight w:val="20"/>
        </w:trPr>
        <w:tc>
          <w:tcPr>
            <w:tcW w:w="600" w:type="dxa"/>
          </w:tcPr>
          <w:p w14:paraId="65FC7DEB" w14:textId="77777777" w:rsidR="00C74AB0" w:rsidRPr="000D4479" w:rsidRDefault="00C74AB0" w:rsidP="00F64EF7">
            <w:pPr>
              <w:ind w:firstLine="0"/>
              <w:rPr>
                <w:bCs/>
                <w:sz w:val="24"/>
                <w:szCs w:val="24"/>
              </w:rPr>
            </w:pPr>
            <w:r w:rsidRPr="000D4479">
              <w:rPr>
                <w:bCs/>
                <w:sz w:val="24"/>
                <w:szCs w:val="24"/>
              </w:rPr>
              <w:t>12.</w:t>
            </w:r>
          </w:p>
        </w:tc>
        <w:tc>
          <w:tcPr>
            <w:tcW w:w="2660" w:type="dxa"/>
            <w:hideMark/>
          </w:tcPr>
          <w:p w14:paraId="22777CD6" w14:textId="77777777" w:rsidR="00C74AB0" w:rsidRPr="000D4479" w:rsidRDefault="00C74AB0" w:rsidP="00F64EF7">
            <w:pPr>
              <w:ind w:firstLine="0"/>
              <w:rPr>
                <w:sz w:val="24"/>
                <w:szCs w:val="24"/>
              </w:rPr>
            </w:pPr>
            <w:r w:rsidRPr="000D4479">
              <w:rPr>
                <w:sz w:val="24"/>
                <w:szCs w:val="24"/>
              </w:rPr>
              <w:t xml:space="preserve">Jeigu </w:t>
            </w:r>
            <w:r w:rsidRPr="000D4479">
              <w:rPr>
                <w:rFonts w:eastAsia="Arial"/>
                <w:sz w:val="24"/>
                <w:szCs w:val="24"/>
              </w:rPr>
              <w:t xml:space="preserve"> perkančioji organizacija </w:t>
            </w:r>
            <w:r w:rsidRPr="000D4479">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5CFCD6C3" w14:textId="77777777" w:rsidR="00C74AB0" w:rsidRPr="000D4479" w:rsidRDefault="00C74AB0" w:rsidP="00F64EF7">
            <w:pPr>
              <w:ind w:firstLine="34"/>
              <w:rPr>
                <w:sz w:val="24"/>
                <w:szCs w:val="24"/>
                <w:highlight w:val="yellow"/>
              </w:rPr>
            </w:pPr>
            <w:r w:rsidRPr="000D4479">
              <w:rPr>
                <w:sz w:val="24"/>
                <w:szCs w:val="24"/>
              </w:rPr>
              <w:t xml:space="preserve">per 15 (penkiolika) dienų nuo dienos, kurią </w:t>
            </w:r>
            <w:r w:rsidRPr="000D4479">
              <w:rPr>
                <w:rFonts w:eastAsia="Arial"/>
                <w:sz w:val="24"/>
                <w:szCs w:val="24"/>
              </w:rPr>
              <w:t xml:space="preserve">perkančioji organizacija </w:t>
            </w:r>
            <w:r w:rsidRPr="000D4479">
              <w:rPr>
                <w:sz w:val="24"/>
                <w:szCs w:val="24"/>
              </w:rPr>
              <w:t xml:space="preserve">turėjo raštu pranešti apie priimtą sprendimą </w:t>
            </w:r>
          </w:p>
        </w:tc>
        <w:tc>
          <w:tcPr>
            <w:tcW w:w="2268" w:type="dxa"/>
            <w:hideMark/>
          </w:tcPr>
          <w:p w14:paraId="6AC7D971" w14:textId="77777777" w:rsidR="00C74AB0" w:rsidRPr="000D4479" w:rsidRDefault="00C74AB0" w:rsidP="00F64EF7">
            <w:pPr>
              <w:ind w:firstLine="34"/>
              <w:rPr>
                <w:sz w:val="24"/>
                <w:szCs w:val="24"/>
              </w:rPr>
            </w:pPr>
          </w:p>
        </w:tc>
      </w:tr>
    </w:tbl>
    <w:p w14:paraId="3C4C7BB6" w14:textId="5B1B043D" w:rsidR="009B4090" w:rsidRPr="004F1A11" w:rsidRDefault="009B4090" w:rsidP="009B4090">
      <w:pPr>
        <w:rPr>
          <w:rFonts w:eastAsiaTheme="minorHAnsi" w:cstheme="minorHAnsi"/>
          <w:bCs/>
          <w:iCs/>
        </w:rPr>
      </w:pPr>
    </w:p>
    <w:bookmarkEnd w:id="10"/>
    <w:p w14:paraId="243E5FE8" w14:textId="78CC9AE9" w:rsidR="005D6B49" w:rsidRDefault="005D6B49" w:rsidP="005D6B49">
      <w:pPr>
        <w:pStyle w:val="NoSpacing"/>
        <w:spacing w:line="300" w:lineRule="auto"/>
        <w:ind w:firstLine="0"/>
        <w:contextualSpacing/>
        <w:jc w:val="center"/>
        <w:rPr>
          <w:rFonts w:ascii="Arial" w:eastAsiaTheme="minorHAnsi" w:hAnsi="Arial" w:cs="Arial"/>
        </w:rPr>
      </w:pPr>
      <w:r>
        <w:rPr>
          <w:rFonts w:ascii="Arial" w:eastAsiaTheme="minorHAnsi" w:hAnsi="Arial" w:cs="Arial"/>
        </w:rPr>
        <w:t>______________________________</w:t>
      </w:r>
    </w:p>
    <w:p w14:paraId="367E8661" w14:textId="77777777" w:rsidR="009B4090" w:rsidRPr="005F167C" w:rsidRDefault="009B4090" w:rsidP="009B4090">
      <w:pPr>
        <w:rPr>
          <w:rFonts w:ascii="Arial" w:hAnsi="Arial" w:cs="Arial"/>
        </w:rPr>
      </w:pPr>
    </w:p>
    <w:sectPr w:rsidR="009B4090" w:rsidRPr="005F167C" w:rsidSect="00A31078">
      <w:headerReference w:type="default" r:id="rId13"/>
      <w:footerReference w:type="default" r:id="rId14"/>
      <w:headerReference w:type="first" r:id="rId15"/>
      <w:footerReference w:type="first" r:id="rId16"/>
      <w:pgSz w:w="11907" w:h="16840"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F5339" w14:textId="77777777" w:rsidR="00FA07DF" w:rsidRDefault="00FA07DF" w:rsidP="00D05666">
      <w:r>
        <w:separator/>
      </w:r>
    </w:p>
  </w:endnote>
  <w:endnote w:type="continuationSeparator" w:id="0">
    <w:p w14:paraId="03BBE3CB" w14:textId="77777777" w:rsidR="00FA07DF" w:rsidRDefault="00FA07DF" w:rsidP="00D05666">
      <w:r>
        <w:continuationSeparator/>
      </w:r>
    </w:p>
  </w:endnote>
  <w:endnote w:type="continuationNotice" w:id="1">
    <w:p w14:paraId="60D50D21" w14:textId="77777777" w:rsidR="00FA07DF" w:rsidRDefault="00FA07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1C0A2" w14:textId="77777777" w:rsidR="00FA07DF" w:rsidRDefault="00FA07DF" w:rsidP="00D05666">
      <w:r>
        <w:separator/>
      </w:r>
    </w:p>
  </w:footnote>
  <w:footnote w:type="continuationSeparator" w:id="0">
    <w:p w14:paraId="00DE1958" w14:textId="77777777" w:rsidR="00FA07DF" w:rsidRDefault="00FA07DF" w:rsidP="00D05666">
      <w:r>
        <w:continuationSeparator/>
      </w:r>
    </w:p>
  </w:footnote>
  <w:footnote w:type="continuationNotice" w:id="1">
    <w:p w14:paraId="175912BF" w14:textId="77777777" w:rsidR="00FA07DF" w:rsidRDefault="00FA07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336853"/>
      <w:docPartObj>
        <w:docPartGallery w:val="Page Numbers (Top of Page)"/>
        <w:docPartUnique/>
      </w:docPartObj>
    </w:sdtPr>
    <w:sdtEndPr>
      <w:rPr>
        <w:rFonts w:ascii="Times New Roman" w:hAnsi="Times New Roman" w:cs="Times New Roman"/>
        <w:sz w:val="24"/>
        <w:szCs w:val="24"/>
      </w:rPr>
    </w:sdtEndPr>
    <w:sdtContent>
      <w:p w14:paraId="40B0863A" w14:textId="56599AE0" w:rsidR="006B3506" w:rsidRPr="006B3506" w:rsidRDefault="006B3506">
        <w:pPr>
          <w:pStyle w:val="Header"/>
          <w:jc w:val="center"/>
          <w:rPr>
            <w:rFonts w:ascii="Times New Roman" w:hAnsi="Times New Roman" w:cs="Times New Roman"/>
            <w:sz w:val="24"/>
            <w:szCs w:val="24"/>
          </w:rPr>
        </w:pPr>
        <w:r w:rsidRPr="006B3506">
          <w:rPr>
            <w:rFonts w:ascii="Times New Roman" w:hAnsi="Times New Roman" w:cs="Times New Roman"/>
            <w:sz w:val="24"/>
            <w:szCs w:val="24"/>
          </w:rPr>
          <w:fldChar w:fldCharType="begin"/>
        </w:r>
        <w:r w:rsidRPr="006B3506">
          <w:rPr>
            <w:rFonts w:ascii="Times New Roman" w:hAnsi="Times New Roman" w:cs="Times New Roman"/>
            <w:sz w:val="24"/>
            <w:szCs w:val="24"/>
          </w:rPr>
          <w:instrText>PAGE   \* MERGEFORMAT</w:instrText>
        </w:r>
        <w:r w:rsidRPr="006B3506">
          <w:rPr>
            <w:rFonts w:ascii="Times New Roman" w:hAnsi="Times New Roman" w:cs="Times New Roman"/>
            <w:sz w:val="24"/>
            <w:szCs w:val="24"/>
          </w:rPr>
          <w:fldChar w:fldCharType="separate"/>
        </w:r>
        <w:r w:rsidRPr="006B3506">
          <w:rPr>
            <w:rFonts w:ascii="Times New Roman" w:hAnsi="Times New Roman" w:cs="Times New Roman"/>
            <w:sz w:val="24"/>
            <w:szCs w:val="24"/>
          </w:rPr>
          <w:t>2</w:t>
        </w:r>
        <w:r w:rsidRPr="006B3506">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807DB9"/>
    <w:multiLevelType w:val="multilevel"/>
    <w:tmpl w:val="E7C2B6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EA2EAE"/>
    <w:multiLevelType w:val="multilevel"/>
    <w:tmpl w:val="FD1CA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973B7E"/>
    <w:multiLevelType w:val="multilevel"/>
    <w:tmpl w:val="0AF6D59C"/>
    <w:lvl w:ilvl="0">
      <w:start w:val="1"/>
      <w:numFmt w:val="decimal"/>
      <w:lvlText w:val="%1."/>
      <w:lvlJc w:val="left"/>
      <w:pPr>
        <w:ind w:left="360" w:hanging="360"/>
      </w:pPr>
      <w:rPr>
        <w:rFonts w:eastAsia="Arial" w:hint="default"/>
      </w:rPr>
    </w:lvl>
    <w:lvl w:ilvl="1">
      <w:start w:val="6"/>
      <w:numFmt w:val="decimal"/>
      <w:lvlText w:val="%1.%2."/>
      <w:lvlJc w:val="left"/>
      <w:pPr>
        <w:ind w:left="1080" w:hanging="3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2880" w:hanging="72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4680" w:hanging="108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480" w:hanging="1440"/>
      </w:pPr>
      <w:rPr>
        <w:rFonts w:eastAsia="Arial" w:hint="default"/>
      </w:rPr>
    </w:lvl>
    <w:lvl w:ilvl="8">
      <w:start w:val="1"/>
      <w:numFmt w:val="decimal"/>
      <w:lvlText w:val="%1.%2.%3.%4.%5.%6.%7.%8.%9."/>
      <w:lvlJc w:val="left"/>
      <w:pPr>
        <w:ind w:left="7560" w:hanging="1800"/>
      </w:pPr>
      <w:rPr>
        <w:rFonts w:eastAsia="Arial" w:hint="default"/>
      </w:rPr>
    </w:lvl>
  </w:abstractNum>
  <w:abstractNum w:abstractNumId="6" w15:restartNumberingAfterBreak="0">
    <w:nsid w:val="15A45A92"/>
    <w:multiLevelType w:val="multilevel"/>
    <w:tmpl w:val="D65648A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80E1153"/>
    <w:multiLevelType w:val="multilevel"/>
    <w:tmpl w:val="839C63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29754F"/>
    <w:multiLevelType w:val="multilevel"/>
    <w:tmpl w:val="1ED8BD44"/>
    <w:lvl w:ilvl="0">
      <w:start w:val="1"/>
      <w:numFmt w:val="decimal"/>
      <w:lvlText w:val="%1."/>
      <w:lvlJc w:val="left"/>
      <w:pPr>
        <w:ind w:left="360" w:hanging="360"/>
      </w:pPr>
      <w:rPr>
        <w:rFonts w:ascii="Times New Roman" w:eastAsia="Arial" w:hAnsi="Times New Roman" w:cs="Times New Roman" w:hint="default"/>
        <w:sz w:val="24"/>
        <w:szCs w:val="24"/>
      </w:rPr>
    </w:lvl>
    <w:lvl w:ilvl="1">
      <w:start w:val="5"/>
      <w:numFmt w:val="decimal"/>
      <w:lvlText w:val="%1.%2."/>
      <w:lvlJc w:val="left"/>
      <w:pPr>
        <w:ind w:left="1353" w:hanging="360"/>
      </w:pPr>
      <w:rPr>
        <w:rFonts w:eastAsia="Arial" w:hint="default"/>
      </w:rPr>
    </w:lvl>
    <w:lvl w:ilvl="2">
      <w:start w:val="1"/>
      <w:numFmt w:val="decimal"/>
      <w:lvlText w:val="%1.%2.%3."/>
      <w:lvlJc w:val="left"/>
      <w:pPr>
        <w:ind w:left="2422" w:hanging="720"/>
      </w:pPr>
      <w:rPr>
        <w:rFonts w:eastAsia="Arial" w:hint="default"/>
      </w:rPr>
    </w:lvl>
    <w:lvl w:ilvl="3">
      <w:start w:val="1"/>
      <w:numFmt w:val="decimal"/>
      <w:lvlText w:val="%1.%2.%3.%4."/>
      <w:lvlJc w:val="left"/>
      <w:pPr>
        <w:ind w:left="3273" w:hanging="720"/>
      </w:pPr>
      <w:rPr>
        <w:rFonts w:eastAsia="Arial" w:hint="default"/>
      </w:rPr>
    </w:lvl>
    <w:lvl w:ilvl="4">
      <w:start w:val="1"/>
      <w:numFmt w:val="decimal"/>
      <w:lvlText w:val="%1.%2.%3.%4.%5."/>
      <w:lvlJc w:val="left"/>
      <w:pPr>
        <w:ind w:left="4484" w:hanging="1080"/>
      </w:pPr>
      <w:rPr>
        <w:rFonts w:eastAsia="Arial" w:hint="default"/>
      </w:rPr>
    </w:lvl>
    <w:lvl w:ilvl="5">
      <w:start w:val="1"/>
      <w:numFmt w:val="decimal"/>
      <w:lvlText w:val="%1.%2.%3.%4.%5.%6."/>
      <w:lvlJc w:val="left"/>
      <w:pPr>
        <w:ind w:left="5335" w:hanging="1080"/>
      </w:pPr>
      <w:rPr>
        <w:rFonts w:eastAsia="Arial" w:hint="default"/>
      </w:rPr>
    </w:lvl>
    <w:lvl w:ilvl="6">
      <w:start w:val="1"/>
      <w:numFmt w:val="decimal"/>
      <w:lvlText w:val="%1.%2.%3.%4.%5.%6.%7."/>
      <w:lvlJc w:val="left"/>
      <w:pPr>
        <w:ind w:left="6546" w:hanging="1440"/>
      </w:pPr>
      <w:rPr>
        <w:rFonts w:eastAsia="Arial" w:hint="default"/>
      </w:rPr>
    </w:lvl>
    <w:lvl w:ilvl="7">
      <w:start w:val="1"/>
      <w:numFmt w:val="decimal"/>
      <w:lvlText w:val="%1.%2.%3.%4.%5.%6.%7.%8."/>
      <w:lvlJc w:val="left"/>
      <w:pPr>
        <w:ind w:left="7397" w:hanging="1440"/>
      </w:pPr>
      <w:rPr>
        <w:rFonts w:eastAsia="Arial" w:hint="default"/>
      </w:rPr>
    </w:lvl>
    <w:lvl w:ilvl="8">
      <w:start w:val="1"/>
      <w:numFmt w:val="decimal"/>
      <w:lvlText w:val="%1.%2.%3.%4.%5.%6.%7.%8.%9."/>
      <w:lvlJc w:val="left"/>
      <w:pPr>
        <w:ind w:left="8608" w:hanging="1800"/>
      </w:pPr>
      <w:rPr>
        <w:rFonts w:eastAsia="Arial" w:hint="default"/>
      </w:rPr>
    </w:lvl>
  </w:abstractNum>
  <w:abstractNum w:abstractNumId="9" w15:restartNumberingAfterBreak="0">
    <w:nsid w:val="22BA7BBE"/>
    <w:multiLevelType w:val="multilevel"/>
    <w:tmpl w:val="0E1A6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983732"/>
    <w:multiLevelType w:val="multilevel"/>
    <w:tmpl w:val="D21AEF22"/>
    <w:lvl w:ilvl="0">
      <w:start w:val="1"/>
      <w:numFmt w:val="decimal"/>
      <w:lvlText w:val="%1."/>
      <w:lvlJc w:val="left"/>
      <w:pPr>
        <w:ind w:left="5322" w:hanging="360"/>
      </w:pPr>
    </w:lvl>
    <w:lvl w:ilvl="1">
      <w:start w:val="1"/>
      <w:numFmt w:val="decimal"/>
      <w:isLgl/>
      <w:lvlText w:val="%1.%2."/>
      <w:lvlJc w:val="left"/>
      <w:pPr>
        <w:ind w:left="6032" w:hanging="360"/>
      </w:pPr>
      <w:rPr>
        <w:rFonts w:ascii="Arial" w:hAnsi="Arial" w:cs="Arial" w:hint="default"/>
        <w:color w:val="auto"/>
      </w:rPr>
    </w:lvl>
    <w:lvl w:ilvl="2">
      <w:start w:val="1"/>
      <w:numFmt w:val="decimal"/>
      <w:isLgl/>
      <w:lvlText w:val="%1.%2.%3."/>
      <w:lvlJc w:val="left"/>
      <w:pPr>
        <w:ind w:left="7076" w:hanging="720"/>
      </w:pPr>
      <w:rPr>
        <w:rFonts w:hint="default"/>
      </w:rPr>
    </w:lvl>
    <w:lvl w:ilvl="3">
      <w:start w:val="1"/>
      <w:numFmt w:val="decimal"/>
      <w:isLgl/>
      <w:lvlText w:val="%1.%2.%3.%4."/>
      <w:lvlJc w:val="left"/>
      <w:pPr>
        <w:ind w:left="7773" w:hanging="720"/>
      </w:pPr>
      <w:rPr>
        <w:rFonts w:hint="default"/>
      </w:rPr>
    </w:lvl>
    <w:lvl w:ilvl="4">
      <w:start w:val="1"/>
      <w:numFmt w:val="decimal"/>
      <w:isLgl/>
      <w:lvlText w:val="%1.%2.%3.%4.%5."/>
      <w:lvlJc w:val="left"/>
      <w:pPr>
        <w:ind w:left="8830" w:hanging="1080"/>
      </w:pPr>
      <w:rPr>
        <w:rFonts w:hint="default"/>
      </w:rPr>
    </w:lvl>
    <w:lvl w:ilvl="5">
      <w:start w:val="1"/>
      <w:numFmt w:val="decimal"/>
      <w:isLgl/>
      <w:lvlText w:val="%1.%2.%3.%4.%5.%6."/>
      <w:lvlJc w:val="left"/>
      <w:pPr>
        <w:ind w:left="9527" w:hanging="1080"/>
      </w:pPr>
      <w:rPr>
        <w:rFonts w:hint="default"/>
      </w:rPr>
    </w:lvl>
    <w:lvl w:ilvl="6">
      <w:start w:val="1"/>
      <w:numFmt w:val="decimal"/>
      <w:isLgl/>
      <w:lvlText w:val="%1.%2.%3.%4.%5.%6.%7."/>
      <w:lvlJc w:val="left"/>
      <w:pPr>
        <w:ind w:left="10584" w:hanging="1440"/>
      </w:pPr>
      <w:rPr>
        <w:rFonts w:hint="default"/>
      </w:rPr>
    </w:lvl>
    <w:lvl w:ilvl="7">
      <w:start w:val="1"/>
      <w:numFmt w:val="decimal"/>
      <w:isLgl/>
      <w:lvlText w:val="%1.%2.%3.%4.%5.%6.%7.%8."/>
      <w:lvlJc w:val="left"/>
      <w:pPr>
        <w:ind w:left="11281" w:hanging="1440"/>
      </w:pPr>
      <w:rPr>
        <w:rFonts w:hint="default"/>
      </w:rPr>
    </w:lvl>
    <w:lvl w:ilvl="8">
      <w:start w:val="1"/>
      <w:numFmt w:val="decimal"/>
      <w:isLgl/>
      <w:lvlText w:val="%1.%2.%3.%4.%5.%6.%7.%8.%9."/>
      <w:lvlJc w:val="left"/>
      <w:pPr>
        <w:ind w:left="12338" w:hanging="1800"/>
      </w:pPr>
      <w:rPr>
        <w:rFonts w:hint="default"/>
      </w:rPr>
    </w:lvl>
  </w:abstractNum>
  <w:abstractNum w:abstractNumId="11" w15:restartNumberingAfterBreak="0">
    <w:nsid w:val="23CF6732"/>
    <w:multiLevelType w:val="multilevel"/>
    <w:tmpl w:val="8C9A8F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30D1E"/>
    <w:multiLevelType w:val="multilevel"/>
    <w:tmpl w:val="B692A2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606A2"/>
    <w:multiLevelType w:val="multilevel"/>
    <w:tmpl w:val="268667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6F5E70"/>
    <w:multiLevelType w:val="multilevel"/>
    <w:tmpl w:val="5E8475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443668"/>
    <w:multiLevelType w:val="multilevel"/>
    <w:tmpl w:val="E716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C37A2E"/>
    <w:multiLevelType w:val="multilevel"/>
    <w:tmpl w:val="ED2C3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F5743F"/>
    <w:multiLevelType w:val="multilevel"/>
    <w:tmpl w:val="2422B598"/>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720"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1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9" w15:restartNumberingAfterBreak="0">
    <w:nsid w:val="3E0C1E4D"/>
    <w:multiLevelType w:val="hybridMultilevel"/>
    <w:tmpl w:val="544E83FC"/>
    <w:lvl w:ilvl="0" w:tplc="352C340E">
      <w:start w:val="1"/>
      <w:numFmt w:val="decimal"/>
      <w:lvlText w:val="%1."/>
      <w:lvlJc w:val="left"/>
      <w:pPr>
        <w:ind w:left="1080" w:hanging="360"/>
      </w:pPr>
      <w:rPr>
        <w:rFonts w:eastAsiaTheme="minorHAns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173CAC3A"/>
    <w:lvl w:ilvl="0">
      <w:start w:val="2"/>
      <w:numFmt w:val="decimal"/>
      <w:lvlText w:val="%1."/>
      <w:lvlJc w:val="left"/>
      <w:pPr>
        <w:ind w:left="360" w:hanging="360"/>
      </w:pPr>
      <w:rPr>
        <w:rFonts w:eastAsia="Calibri" w:hint="default"/>
        <w:color w:val="auto"/>
      </w:rPr>
    </w:lvl>
    <w:lvl w:ilvl="1">
      <w:start w:val="1"/>
      <w:numFmt w:val="decimal"/>
      <w:lvlText w:val="%1.%2."/>
      <w:lvlJc w:val="left"/>
      <w:pPr>
        <w:ind w:left="1778"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3"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4" w15:restartNumberingAfterBreak="0">
    <w:nsid w:val="4CD55A00"/>
    <w:multiLevelType w:val="multilevel"/>
    <w:tmpl w:val="08C4BF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F76DE7"/>
    <w:multiLevelType w:val="multilevel"/>
    <w:tmpl w:val="1DC8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1618F8"/>
    <w:multiLevelType w:val="multilevel"/>
    <w:tmpl w:val="10443E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B0105A"/>
    <w:multiLevelType w:val="multilevel"/>
    <w:tmpl w:val="FD5C4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3A199D"/>
    <w:multiLevelType w:val="multilevel"/>
    <w:tmpl w:val="9F2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6D1E87"/>
    <w:multiLevelType w:val="multilevel"/>
    <w:tmpl w:val="8CA2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1" w15:restartNumberingAfterBreak="0">
    <w:nsid w:val="5F8718A0"/>
    <w:multiLevelType w:val="hybridMultilevel"/>
    <w:tmpl w:val="6CFA4C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3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CAF409B"/>
    <w:multiLevelType w:val="multilevel"/>
    <w:tmpl w:val="952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720A3259"/>
    <w:multiLevelType w:val="multilevel"/>
    <w:tmpl w:val="C3E815BA"/>
    <w:lvl w:ilvl="0">
      <w:start w:val="1"/>
      <w:numFmt w:val="decimal"/>
      <w:lvlText w:val="%1."/>
      <w:lvlJc w:val="left"/>
      <w:pPr>
        <w:ind w:left="360" w:hanging="360"/>
      </w:pPr>
      <w:rPr>
        <w:rFonts w:hint="default"/>
      </w:rPr>
    </w:lvl>
    <w:lvl w:ilvl="1">
      <w:start w:val="2"/>
      <w:numFmt w:val="decimal"/>
      <w:isLgl/>
      <w:lvlText w:val="%1.%2."/>
      <w:lvlJc w:val="left"/>
      <w:pPr>
        <w:ind w:left="1211" w:hanging="360"/>
      </w:pPr>
      <w:rPr>
        <w:rFonts w:ascii="Times New Roman" w:hAnsi="Times New Roman" w:cs="Times New Roman" w:hint="default"/>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0" w15:restartNumberingAfterBreak="0">
    <w:nsid w:val="78117107"/>
    <w:multiLevelType w:val="multilevel"/>
    <w:tmpl w:val="AF387F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24541D"/>
    <w:multiLevelType w:val="multilevel"/>
    <w:tmpl w:val="2788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B506FB5"/>
    <w:multiLevelType w:val="multilevel"/>
    <w:tmpl w:val="7DAA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480D09"/>
    <w:multiLevelType w:val="multilevel"/>
    <w:tmpl w:val="8ACC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287778">
    <w:abstractNumId w:val="4"/>
  </w:num>
  <w:num w:numId="2" w16cid:durableId="1490172141">
    <w:abstractNumId w:val="35"/>
  </w:num>
  <w:num w:numId="3" w16cid:durableId="138770985">
    <w:abstractNumId w:val="20"/>
  </w:num>
  <w:num w:numId="4" w16cid:durableId="219707255">
    <w:abstractNumId w:val="42"/>
  </w:num>
  <w:num w:numId="5" w16cid:durableId="1652252092">
    <w:abstractNumId w:val="10"/>
  </w:num>
  <w:num w:numId="6" w16cid:durableId="963148996">
    <w:abstractNumId w:val="3"/>
  </w:num>
  <w:num w:numId="7" w16cid:durableId="817724215">
    <w:abstractNumId w:val="21"/>
  </w:num>
  <w:num w:numId="8" w16cid:durableId="1476410157">
    <w:abstractNumId w:val="39"/>
  </w:num>
  <w:num w:numId="9" w16cid:durableId="1511988888">
    <w:abstractNumId w:val="8"/>
  </w:num>
  <w:num w:numId="10" w16cid:durableId="20364228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5883843">
    <w:abstractNumId w:val="30"/>
  </w:num>
  <w:num w:numId="12" w16cid:durableId="438570777">
    <w:abstractNumId w:val="34"/>
  </w:num>
  <w:num w:numId="13" w16cid:durableId="742416217">
    <w:abstractNumId w:val="18"/>
  </w:num>
  <w:num w:numId="14" w16cid:durableId="36113549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35299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01052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5284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55145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6083860">
    <w:abstractNumId w:val="2"/>
  </w:num>
  <w:num w:numId="20" w16cid:durableId="667562366">
    <w:abstractNumId w:val="29"/>
  </w:num>
  <w:num w:numId="21" w16cid:durableId="654139993">
    <w:abstractNumId w:val="44"/>
  </w:num>
  <w:num w:numId="22" w16cid:durableId="1285385099">
    <w:abstractNumId w:val="15"/>
  </w:num>
  <w:num w:numId="23" w16cid:durableId="1238705335">
    <w:abstractNumId w:val="25"/>
  </w:num>
  <w:num w:numId="24" w16cid:durableId="115562035">
    <w:abstractNumId w:val="1"/>
  </w:num>
  <w:num w:numId="25" w16cid:durableId="163132086">
    <w:abstractNumId w:val="43"/>
  </w:num>
  <w:num w:numId="26" w16cid:durableId="1424572439">
    <w:abstractNumId w:val="37"/>
  </w:num>
  <w:num w:numId="27" w16cid:durableId="2092727892">
    <w:abstractNumId w:val="41"/>
  </w:num>
  <w:num w:numId="28" w16cid:durableId="1423332318">
    <w:abstractNumId w:val="28"/>
  </w:num>
  <w:num w:numId="29" w16cid:durableId="1846742090">
    <w:abstractNumId w:val="9"/>
  </w:num>
  <w:num w:numId="30" w16cid:durableId="655258324">
    <w:abstractNumId w:val="16"/>
  </w:num>
  <w:num w:numId="31" w16cid:durableId="1389573865">
    <w:abstractNumId w:val="26"/>
  </w:num>
  <w:num w:numId="32" w16cid:durableId="851803172">
    <w:abstractNumId w:val="12"/>
  </w:num>
  <w:num w:numId="33" w16cid:durableId="1187988074">
    <w:abstractNumId w:val="11"/>
  </w:num>
  <w:num w:numId="34" w16cid:durableId="1074746271">
    <w:abstractNumId w:val="7"/>
  </w:num>
  <w:num w:numId="35" w16cid:durableId="2094426997">
    <w:abstractNumId w:val="40"/>
  </w:num>
  <w:num w:numId="36" w16cid:durableId="661928153">
    <w:abstractNumId w:val="24"/>
  </w:num>
  <w:num w:numId="37" w16cid:durableId="128518583">
    <w:abstractNumId w:val="13"/>
  </w:num>
  <w:num w:numId="38" w16cid:durableId="1995572153">
    <w:abstractNumId w:val="27"/>
  </w:num>
  <w:num w:numId="39" w16cid:durableId="951672231">
    <w:abstractNumId w:val="14"/>
  </w:num>
  <w:num w:numId="40" w16cid:durableId="942540765">
    <w:abstractNumId w:val="6"/>
  </w:num>
  <w:num w:numId="41" w16cid:durableId="608321578">
    <w:abstractNumId w:val="5"/>
  </w:num>
  <w:num w:numId="42" w16cid:durableId="1594045305">
    <w:abstractNumId w:val="22"/>
  </w:num>
  <w:num w:numId="43" w16cid:durableId="318584235">
    <w:abstractNumId w:val="19"/>
  </w:num>
  <w:num w:numId="44" w16cid:durableId="674039178">
    <w:abstractNumId w:val="32"/>
  </w:num>
  <w:num w:numId="45" w16cid:durableId="578564497">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56"/>
    <w:rsid w:val="00001CCF"/>
    <w:rsid w:val="00003568"/>
    <w:rsid w:val="000039B9"/>
    <w:rsid w:val="00003A3F"/>
    <w:rsid w:val="00003AF9"/>
    <w:rsid w:val="00004A08"/>
    <w:rsid w:val="00005D3D"/>
    <w:rsid w:val="0000615F"/>
    <w:rsid w:val="00006991"/>
    <w:rsid w:val="00007082"/>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2104"/>
    <w:rsid w:val="00023019"/>
    <w:rsid w:val="000238BE"/>
    <w:rsid w:val="000261FD"/>
    <w:rsid w:val="00026246"/>
    <w:rsid w:val="00026673"/>
    <w:rsid w:val="00026690"/>
    <w:rsid w:val="00026D16"/>
    <w:rsid w:val="00030220"/>
    <w:rsid w:val="00030C02"/>
    <w:rsid w:val="00030CCF"/>
    <w:rsid w:val="00030F06"/>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2F0A"/>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67B3C"/>
    <w:rsid w:val="0007051B"/>
    <w:rsid w:val="000714BF"/>
    <w:rsid w:val="00072213"/>
    <w:rsid w:val="00072F31"/>
    <w:rsid w:val="00072FE6"/>
    <w:rsid w:val="00073644"/>
    <w:rsid w:val="000738C7"/>
    <w:rsid w:val="00073C31"/>
    <w:rsid w:val="00073FA6"/>
    <w:rsid w:val="000749D7"/>
    <w:rsid w:val="00074A01"/>
    <w:rsid w:val="0007511C"/>
    <w:rsid w:val="0007559C"/>
    <w:rsid w:val="00075A8F"/>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41D8"/>
    <w:rsid w:val="000A519E"/>
    <w:rsid w:val="000A5738"/>
    <w:rsid w:val="000A5FB1"/>
    <w:rsid w:val="000A7BF8"/>
    <w:rsid w:val="000B0BE3"/>
    <w:rsid w:val="000B0CED"/>
    <w:rsid w:val="000B1465"/>
    <w:rsid w:val="000B1DB2"/>
    <w:rsid w:val="000B220A"/>
    <w:rsid w:val="000B24B0"/>
    <w:rsid w:val="000B297F"/>
    <w:rsid w:val="000B4E6D"/>
    <w:rsid w:val="000B505A"/>
    <w:rsid w:val="000B6976"/>
    <w:rsid w:val="000B7223"/>
    <w:rsid w:val="000B7D19"/>
    <w:rsid w:val="000C006A"/>
    <w:rsid w:val="000C017C"/>
    <w:rsid w:val="000C02F3"/>
    <w:rsid w:val="000C12E1"/>
    <w:rsid w:val="000C1AE5"/>
    <w:rsid w:val="000C1F59"/>
    <w:rsid w:val="000C2217"/>
    <w:rsid w:val="000C25AE"/>
    <w:rsid w:val="000C2ED6"/>
    <w:rsid w:val="000C3CA2"/>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6ED"/>
    <w:rsid w:val="000E2FD9"/>
    <w:rsid w:val="000E31D4"/>
    <w:rsid w:val="000E3448"/>
    <w:rsid w:val="000E37BD"/>
    <w:rsid w:val="000E430C"/>
    <w:rsid w:val="000E45F0"/>
    <w:rsid w:val="000E4D68"/>
    <w:rsid w:val="000E51D0"/>
    <w:rsid w:val="000E5999"/>
    <w:rsid w:val="000E6130"/>
    <w:rsid w:val="000E6657"/>
    <w:rsid w:val="000E681E"/>
    <w:rsid w:val="000E6BD1"/>
    <w:rsid w:val="000E7154"/>
    <w:rsid w:val="000E71F1"/>
    <w:rsid w:val="000E763D"/>
    <w:rsid w:val="000F01E1"/>
    <w:rsid w:val="000F11C3"/>
    <w:rsid w:val="000F1287"/>
    <w:rsid w:val="000F1809"/>
    <w:rsid w:val="000F1C8C"/>
    <w:rsid w:val="000F2282"/>
    <w:rsid w:val="000F28A5"/>
    <w:rsid w:val="000F2C9A"/>
    <w:rsid w:val="000F32C7"/>
    <w:rsid w:val="000F32EB"/>
    <w:rsid w:val="000F46E5"/>
    <w:rsid w:val="000F4AA3"/>
    <w:rsid w:val="000F513D"/>
    <w:rsid w:val="000F6EDF"/>
    <w:rsid w:val="000F7102"/>
    <w:rsid w:val="00100B38"/>
    <w:rsid w:val="001010F7"/>
    <w:rsid w:val="00101313"/>
    <w:rsid w:val="0010148D"/>
    <w:rsid w:val="00101C48"/>
    <w:rsid w:val="0010270D"/>
    <w:rsid w:val="00103049"/>
    <w:rsid w:val="00103365"/>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3FAC"/>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278BB"/>
    <w:rsid w:val="0013010B"/>
    <w:rsid w:val="0013140B"/>
    <w:rsid w:val="00131EA4"/>
    <w:rsid w:val="001329A7"/>
    <w:rsid w:val="0013353A"/>
    <w:rsid w:val="00133C40"/>
    <w:rsid w:val="00134825"/>
    <w:rsid w:val="001351A4"/>
    <w:rsid w:val="00135EEE"/>
    <w:rsid w:val="001365CA"/>
    <w:rsid w:val="0013703C"/>
    <w:rsid w:val="001378E4"/>
    <w:rsid w:val="001404CC"/>
    <w:rsid w:val="00140D50"/>
    <w:rsid w:val="00142352"/>
    <w:rsid w:val="001424F3"/>
    <w:rsid w:val="0014359C"/>
    <w:rsid w:val="00143940"/>
    <w:rsid w:val="00143F3F"/>
    <w:rsid w:val="0014414A"/>
    <w:rsid w:val="0014541E"/>
    <w:rsid w:val="00145978"/>
    <w:rsid w:val="00146095"/>
    <w:rsid w:val="00146BC9"/>
    <w:rsid w:val="00147397"/>
    <w:rsid w:val="00147895"/>
    <w:rsid w:val="00147A63"/>
    <w:rsid w:val="00147A8C"/>
    <w:rsid w:val="00150260"/>
    <w:rsid w:val="00150492"/>
    <w:rsid w:val="0015057D"/>
    <w:rsid w:val="00152306"/>
    <w:rsid w:val="0015376E"/>
    <w:rsid w:val="001538C5"/>
    <w:rsid w:val="00153D1C"/>
    <w:rsid w:val="00156AC9"/>
    <w:rsid w:val="001607EC"/>
    <w:rsid w:val="00163941"/>
    <w:rsid w:val="00164443"/>
    <w:rsid w:val="001647BD"/>
    <w:rsid w:val="0016665C"/>
    <w:rsid w:val="001666D5"/>
    <w:rsid w:val="00167555"/>
    <w:rsid w:val="00167B99"/>
    <w:rsid w:val="00167E09"/>
    <w:rsid w:val="00171222"/>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311A"/>
    <w:rsid w:val="00185454"/>
    <w:rsid w:val="00185997"/>
    <w:rsid w:val="00185BC4"/>
    <w:rsid w:val="001864DB"/>
    <w:rsid w:val="00190205"/>
    <w:rsid w:val="001904E1"/>
    <w:rsid w:val="001912E2"/>
    <w:rsid w:val="0019130D"/>
    <w:rsid w:val="00191CEF"/>
    <w:rsid w:val="00191D29"/>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8C1"/>
    <w:rsid w:val="001A19AD"/>
    <w:rsid w:val="001A1DD2"/>
    <w:rsid w:val="001A225E"/>
    <w:rsid w:val="001A2892"/>
    <w:rsid w:val="001A2E70"/>
    <w:rsid w:val="001A3DA0"/>
    <w:rsid w:val="001A4191"/>
    <w:rsid w:val="001A44E2"/>
    <w:rsid w:val="001A5289"/>
    <w:rsid w:val="001A5FBA"/>
    <w:rsid w:val="001A6029"/>
    <w:rsid w:val="001A67B2"/>
    <w:rsid w:val="001A77FB"/>
    <w:rsid w:val="001A7B3D"/>
    <w:rsid w:val="001B0043"/>
    <w:rsid w:val="001B08CA"/>
    <w:rsid w:val="001B0E43"/>
    <w:rsid w:val="001B1389"/>
    <w:rsid w:val="001B13F2"/>
    <w:rsid w:val="001B1CD4"/>
    <w:rsid w:val="001B2226"/>
    <w:rsid w:val="001B258F"/>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3D72"/>
    <w:rsid w:val="001C468D"/>
    <w:rsid w:val="001C49AE"/>
    <w:rsid w:val="001C4F12"/>
    <w:rsid w:val="001C5EA1"/>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D4D"/>
    <w:rsid w:val="001E7E24"/>
    <w:rsid w:val="001F04C1"/>
    <w:rsid w:val="001F1643"/>
    <w:rsid w:val="001F1A18"/>
    <w:rsid w:val="001F1D6C"/>
    <w:rsid w:val="001F1E56"/>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6D2F"/>
    <w:rsid w:val="002279BC"/>
    <w:rsid w:val="00231166"/>
    <w:rsid w:val="00233169"/>
    <w:rsid w:val="00234717"/>
    <w:rsid w:val="00234920"/>
    <w:rsid w:val="0023505D"/>
    <w:rsid w:val="00235284"/>
    <w:rsid w:val="00235EC8"/>
    <w:rsid w:val="002374F8"/>
    <w:rsid w:val="00237EA0"/>
    <w:rsid w:val="00237EB4"/>
    <w:rsid w:val="002415C7"/>
    <w:rsid w:val="0024180E"/>
    <w:rsid w:val="002418CE"/>
    <w:rsid w:val="0024200F"/>
    <w:rsid w:val="002428AC"/>
    <w:rsid w:val="00242987"/>
    <w:rsid w:val="002430AE"/>
    <w:rsid w:val="00243470"/>
    <w:rsid w:val="00244688"/>
    <w:rsid w:val="00244994"/>
    <w:rsid w:val="002457DC"/>
    <w:rsid w:val="00245C47"/>
    <w:rsid w:val="00245DEF"/>
    <w:rsid w:val="00246347"/>
    <w:rsid w:val="00246F96"/>
    <w:rsid w:val="002476D5"/>
    <w:rsid w:val="002501DB"/>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DE7"/>
    <w:rsid w:val="00266187"/>
    <w:rsid w:val="002664F9"/>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647"/>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0"/>
    <w:rsid w:val="002E1129"/>
    <w:rsid w:val="002E115D"/>
    <w:rsid w:val="002E259F"/>
    <w:rsid w:val="002E2B93"/>
    <w:rsid w:val="002E2CD8"/>
    <w:rsid w:val="002E3C32"/>
    <w:rsid w:val="002E3DCA"/>
    <w:rsid w:val="002E417E"/>
    <w:rsid w:val="002E4A0C"/>
    <w:rsid w:val="002E5EA9"/>
    <w:rsid w:val="002E6BB6"/>
    <w:rsid w:val="002E6E45"/>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2"/>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823"/>
    <w:rsid w:val="00333BFA"/>
    <w:rsid w:val="00334EB8"/>
    <w:rsid w:val="0033575F"/>
    <w:rsid w:val="00335A01"/>
    <w:rsid w:val="00335DA5"/>
    <w:rsid w:val="00336B1D"/>
    <w:rsid w:val="003406FD"/>
    <w:rsid w:val="00340882"/>
    <w:rsid w:val="00340987"/>
    <w:rsid w:val="00340F7A"/>
    <w:rsid w:val="00341929"/>
    <w:rsid w:val="0034196E"/>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3C7"/>
    <w:rsid w:val="0034767C"/>
    <w:rsid w:val="003477AB"/>
    <w:rsid w:val="0035041E"/>
    <w:rsid w:val="0035091B"/>
    <w:rsid w:val="0035241D"/>
    <w:rsid w:val="00352626"/>
    <w:rsid w:val="00352C40"/>
    <w:rsid w:val="0035320F"/>
    <w:rsid w:val="003536CF"/>
    <w:rsid w:val="00353F4E"/>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80C"/>
    <w:rsid w:val="00377925"/>
    <w:rsid w:val="00377C16"/>
    <w:rsid w:val="00377C96"/>
    <w:rsid w:val="0038039F"/>
    <w:rsid w:val="00380DF6"/>
    <w:rsid w:val="003819C8"/>
    <w:rsid w:val="00382455"/>
    <w:rsid w:val="00382939"/>
    <w:rsid w:val="00382B76"/>
    <w:rsid w:val="003849A9"/>
    <w:rsid w:val="00384F5A"/>
    <w:rsid w:val="00384F62"/>
    <w:rsid w:val="003860DD"/>
    <w:rsid w:val="00386A7C"/>
    <w:rsid w:val="003878F0"/>
    <w:rsid w:val="003903FB"/>
    <w:rsid w:val="0039114B"/>
    <w:rsid w:val="003918AE"/>
    <w:rsid w:val="00392458"/>
    <w:rsid w:val="0039299B"/>
    <w:rsid w:val="003943EC"/>
    <w:rsid w:val="00394B3D"/>
    <w:rsid w:val="00394C27"/>
    <w:rsid w:val="003951B9"/>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266"/>
    <w:rsid w:val="003B5568"/>
    <w:rsid w:val="003B6389"/>
    <w:rsid w:val="003B6924"/>
    <w:rsid w:val="003B7004"/>
    <w:rsid w:val="003B7634"/>
    <w:rsid w:val="003C018A"/>
    <w:rsid w:val="003C09C7"/>
    <w:rsid w:val="003C0F82"/>
    <w:rsid w:val="003C11AA"/>
    <w:rsid w:val="003C126F"/>
    <w:rsid w:val="003C1AB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3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6D0A"/>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339"/>
    <w:rsid w:val="0043335A"/>
    <w:rsid w:val="00434832"/>
    <w:rsid w:val="00435186"/>
    <w:rsid w:val="00435437"/>
    <w:rsid w:val="004356A8"/>
    <w:rsid w:val="0043589B"/>
    <w:rsid w:val="00435D59"/>
    <w:rsid w:val="00436201"/>
    <w:rsid w:val="00436C5B"/>
    <w:rsid w:val="00440394"/>
    <w:rsid w:val="00440809"/>
    <w:rsid w:val="00440E78"/>
    <w:rsid w:val="0044134D"/>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3CFE"/>
    <w:rsid w:val="004642FA"/>
    <w:rsid w:val="004644CF"/>
    <w:rsid w:val="0046472C"/>
    <w:rsid w:val="00464D07"/>
    <w:rsid w:val="004658BF"/>
    <w:rsid w:val="00467B1D"/>
    <w:rsid w:val="00471043"/>
    <w:rsid w:val="004713B5"/>
    <w:rsid w:val="00472F7A"/>
    <w:rsid w:val="00472F8C"/>
    <w:rsid w:val="004730BE"/>
    <w:rsid w:val="0047509D"/>
    <w:rsid w:val="0047554A"/>
    <w:rsid w:val="004758C1"/>
    <w:rsid w:val="00475F9B"/>
    <w:rsid w:val="0047687E"/>
    <w:rsid w:val="00477068"/>
    <w:rsid w:val="00477E28"/>
    <w:rsid w:val="00480607"/>
    <w:rsid w:val="00482A1E"/>
    <w:rsid w:val="00482BC0"/>
    <w:rsid w:val="00483462"/>
    <w:rsid w:val="00483E10"/>
    <w:rsid w:val="004847DE"/>
    <w:rsid w:val="00485E23"/>
    <w:rsid w:val="0048654D"/>
    <w:rsid w:val="004867B9"/>
    <w:rsid w:val="00486B0D"/>
    <w:rsid w:val="00491FBA"/>
    <w:rsid w:val="00492862"/>
    <w:rsid w:val="004940CB"/>
    <w:rsid w:val="00494B5D"/>
    <w:rsid w:val="0049538A"/>
    <w:rsid w:val="00495F71"/>
    <w:rsid w:val="004962BC"/>
    <w:rsid w:val="00496EFB"/>
    <w:rsid w:val="00497697"/>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4DA6"/>
    <w:rsid w:val="004B57E8"/>
    <w:rsid w:val="004B6BCA"/>
    <w:rsid w:val="004B6FBD"/>
    <w:rsid w:val="004B7455"/>
    <w:rsid w:val="004C03F1"/>
    <w:rsid w:val="004C076A"/>
    <w:rsid w:val="004C0C4F"/>
    <w:rsid w:val="004C11AA"/>
    <w:rsid w:val="004C22B8"/>
    <w:rsid w:val="004C29F1"/>
    <w:rsid w:val="004C34F4"/>
    <w:rsid w:val="004C3894"/>
    <w:rsid w:val="004C40E5"/>
    <w:rsid w:val="004C42C8"/>
    <w:rsid w:val="004C4413"/>
    <w:rsid w:val="004C7B15"/>
    <w:rsid w:val="004C7DC4"/>
    <w:rsid w:val="004C7E0B"/>
    <w:rsid w:val="004C7E53"/>
    <w:rsid w:val="004D017C"/>
    <w:rsid w:val="004D0866"/>
    <w:rsid w:val="004D1010"/>
    <w:rsid w:val="004D1673"/>
    <w:rsid w:val="004D248A"/>
    <w:rsid w:val="004D2FB8"/>
    <w:rsid w:val="004D459D"/>
    <w:rsid w:val="004D49FC"/>
    <w:rsid w:val="004D59EA"/>
    <w:rsid w:val="004D6A63"/>
    <w:rsid w:val="004D7776"/>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549"/>
    <w:rsid w:val="004E7957"/>
    <w:rsid w:val="004E7FB6"/>
    <w:rsid w:val="004F0C1D"/>
    <w:rsid w:val="004F1A11"/>
    <w:rsid w:val="004F1C97"/>
    <w:rsid w:val="004F1E4F"/>
    <w:rsid w:val="004F202A"/>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07EBA"/>
    <w:rsid w:val="005107DF"/>
    <w:rsid w:val="005110A6"/>
    <w:rsid w:val="0051113D"/>
    <w:rsid w:val="005122FE"/>
    <w:rsid w:val="0051270F"/>
    <w:rsid w:val="00512760"/>
    <w:rsid w:val="00512E53"/>
    <w:rsid w:val="0051329C"/>
    <w:rsid w:val="00513AFB"/>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5A8"/>
    <w:rsid w:val="00531FA2"/>
    <w:rsid w:val="005320BA"/>
    <w:rsid w:val="005321FB"/>
    <w:rsid w:val="0053254A"/>
    <w:rsid w:val="005325B5"/>
    <w:rsid w:val="0053314D"/>
    <w:rsid w:val="005332CF"/>
    <w:rsid w:val="005334CF"/>
    <w:rsid w:val="00533C4A"/>
    <w:rsid w:val="005357BB"/>
    <w:rsid w:val="00536E98"/>
    <w:rsid w:val="005377B5"/>
    <w:rsid w:val="005379E7"/>
    <w:rsid w:val="00537EF5"/>
    <w:rsid w:val="00540094"/>
    <w:rsid w:val="00540C9A"/>
    <w:rsid w:val="0054132A"/>
    <w:rsid w:val="00541A24"/>
    <w:rsid w:val="005420ED"/>
    <w:rsid w:val="0054231A"/>
    <w:rsid w:val="00542A74"/>
    <w:rsid w:val="00543400"/>
    <w:rsid w:val="005448A6"/>
    <w:rsid w:val="00547265"/>
    <w:rsid w:val="00547443"/>
    <w:rsid w:val="005505A6"/>
    <w:rsid w:val="005505BF"/>
    <w:rsid w:val="00550751"/>
    <w:rsid w:val="00550C47"/>
    <w:rsid w:val="00551B0D"/>
    <w:rsid w:val="00552C23"/>
    <w:rsid w:val="00553286"/>
    <w:rsid w:val="00553E2C"/>
    <w:rsid w:val="0055476C"/>
    <w:rsid w:val="00554F53"/>
    <w:rsid w:val="005576C1"/>
    <w:rsid w:val="00557959"/>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274"/>
    <w:rsid w:val="00567348"/>
    <w:rsid w:val="00567497"/>
    <w:rsid w:val="005675B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AC6"/>
    <w:rsid w:val="00581B14"/>
    <w:rsid w:val="00582A71"/>
    <w:rsid w:val="00583135"/>
    <w:rsid w:val="00583195"/>
    <w:rsid w:val="00583B84"/>
    <w:rsid w:val="005846F8"/>
    <w:rsid w:val="0058525D"/>
    <w:rsid w:val="00585C84"/>
    <w:rsid w:val="00587BAC"/>
    <w:rsid w:val="00587E05"/>
    <w:rsid w:val="00590005"/>
    <w:rsid w:val="00591FAF"/>
    <w:rsid w:val="00592D3B"/>
    <w:rsid w:val="00593111"/>
    <w:rsid w:val="00593816"/>
    <w:rsid w:val="00593D67"/>
    <w:rsid w:val="00594FA6"/>
    <w:rsid w:val="0059584F"/>
    <w:rsid w:val="00595F1A"/>
    <w:rsid w:val="00595F8E"/>
    <w:rsid w:val="00596264"/>
    <w:rsid w:val="005964CC"/>
    <w:rsid w:val="00596895"/>
    <w:rsid w:val="00596BDA"/>
    <w:rsid w:val="00597972"/>
    <w:rsid w:val="005A07D8"/>
    <w:rsid w:val="005A0C5B"/>
    <w:rsid w:val="005A3D0D"/>
    <w:rsid w:val="005A4255"/>
    <w:rsid w:val="005A4C53"/>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6B49"/>
    <w:rsid w:val="005D7383"/>
    <w:rsid w:val="005D7A77"/>
    <w:rsid w:val="005D7D8C"/>
    <w:rsid w:val="005E0667"/>
    <w:rsid w:val="005E25A4"/>
    <w:rsid w:val="005E2700"/>
    <w:rsid w:val="005E29E3"/>
    <w:rsid w:val="005E32B4"/>
    <w:rsid w:val="005E36FB"/>
    <w:rsid w:val="005E3AF5"/>
    <w:rsid w:val="005E3B81"/>
    <w:rsid w:val="005E4667"/>
    <w:rsid w:val="005E5976"/>
    <w:rsid w:val="005E5DB6"/>
    <w:rsid w:val="005E5FE0"/>
    <w:rsid w:val="005E655D"/>
    <w:rsid w:val="005F0E6E"/>
    <w:rsid w:val="005F13F0"/>
    <w:rsid w:val="005F1501"/>
    <w:rsid w:val="005F28E9"/>
    <w:rsid w:val="005F2D7B"/>
    <w:rsid w:val="005F30A2"/>
    <w:rsid w:val="005F348F"/>
    <w:rsid w:val="005F35B9"/>
    <w:rsid w:val="005F3DEF"/>
    <w:rsid w:val="005F3FEB"/>
    <w:rsid w:val="005F4419"/>
    <w:rsid w:val="005F45C6"/>
    <w:rsid w:val="005F4815"/>
    <w:rsid w:val="005F4A5E"/>
    <w:rsid w:val="005F4C14"/>
    <w:rsid w:val="005F55FD"/>
    <w:rsid w:val="005F5F2C"/>
    <w:rsid w:val="005F68D4"/>
    <w:rsid w:val="005F6991"/>
    <w:rsid w:val="005F70E4"/>
    <w:rsid w:val="005F7EBF"/>
    <w:rsid w:val="006011A0"/>
    <w:rsid w:val="006015A1"/>
    <w:rsid w:val="006015E1"/>
    <w:rsid w:val="00601B91"/>
    <w:rsid w:val="00601DD0"/>
    <w:rsid w:val="0060200D"/>
    <w:rsid w:val="00603E31"/>
    <w:rsid w:val="006041B7"/>
    <w:rsid w:val="00605D03"/>
    <w:rsid w:val="00606CBD"/>
    <w:rsid w:val="00607C46"/>
    <w:rsid w:val="0061175B"/>
    <w:rsid w:val="00612434"/>
    <w:rsid w:val="00612488"/>
    <w:rsid w:val="00612CE6"/>
    <w:rsid w:val="00612EDD"/>
    <w:rsid w:val="00614A7B"/>
    <w:rsid w:val="0061536C"/>
    <w:rsid w:val="006158E4"/>
    <w:rsid w:val="006158FB"/>
    <w:rsid w:val="00615C08"/>
    <w:rsid w:val="0061733E"/>
    <w:rsid w:val="0061741C"/>
    <w:rsid w:val="006178D9"/>
    <w:rsid w:val="006178F4"/>
    <w:rsid w:val="00617D47"/>
    <w:rsid w:val="006207BC"/>
    <w:rsid w:val="00621335"/>
    <w:rsid w:val="00621414"/>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69B"/>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5"/>
    <w:rsid w:val="00670606"/>
    <w:rsid w:val="00671B2B"/>
    <w:rsid w:val="00671D4E"/>
    <w:rsid w:val="00671DB5"/>
    <w:rsid w:val="00671E8F"/>
    <w:rsid w:val="006727BF"/>
    <w:rsid w:val="0067281B"/>
    <w:rsid w:val="00673538"/>
    <w:rsid w:val="00677B00"/>
    <w:rsid w:val="00677F40"/>
    <w:rsid w:val="00680281"/>
    <w:rsid w:val="00680373"/>
    <w:rsid w:val="00681CDE"/>
    <w:rsid w:val="006824FC"/>
    <w:rsid w:val="0068448B"/>
    <w:rsid w:val="00685C49"/>
    <w:rsid w:val="00687997"/>
    <w:rsid w:val="00687E47"/>
    <w:rsid w:val="0069058D"/>
    <w:rsid w:val="006912EA"/>
    <w:rsid w:val="00692635"/>
    <w:rsid w:val="006930B3"/>
    <w:rsid w:val="00693C7B"/>
    <w:rsid w:val="00694911"/>
    <w:rsid w:val="006953F5"/>
    <w:rsid w:val="006966D7"/>
    <w:rsid w:val="00696EED"/>
    <w:rsid w:val="006A02C4"/>
    <w:rsid w:val="006A0320"/>
    <w:rsid w:val="006A0559"/>
    <w:rsid w:val="006A19E0"/>
    <w:rsid w:val="006A1A30"/>
    <w:rsid w:val="006A24E5"/>
    <w:rsid w:val="006A2689"/>
    <w:rsid w:val="006A2889"/>
    <w:rsid w:val="006A2DF5"/>
    <w:rsid w:val="006A3415"/>
    <w:rsid w:val="006A39B7"/>
    <w:rsid w:val="006A4AF7"/>
    <w:rsid w:val="006A539D"/>
    <w:rsid w:val="006A58FD"/>
    <w:rsid w:val="006A614E"/>
    <w:rsid w:val="006A61B1"/>
    <w:rsid w:val="006A6750"/>
    <w:rsid w:val="006A675A"/>
    <w:rsid w:val="006A6A5B"/>
    <w:rsid w:val="006A7476"/>
    <w:rsid w:val="006B0118"/>
    <w:rsid w:val="006B0550"/>
    <w:rsid w:val="006B1131"/>
    <w:rsid w:val="006B257C"/>
    <w:rsid w:val="006B3506"/>
    <w:rsid w:val="006B3563"/>
    <w:rsid w:val="006B3FBF"/>
    <w:rsid w:val="006B45DE"/>
    <w:rsid w:val="006B4773"/>
    <w:rsid w:val="006B4B0E"/>
    <w:rsid w:val="006B4D7E"/>
    <w:rsid w:val="006B5492"/>
    <w:rsid w:val="006B5692"/>
    <w:rsid w:val="006B56F2"/>
    <w:rsid w:val="006B7386"/>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1121"/>
    <w:rsid w:val="006E28D7"/>
    <w:rsid w:val="006E2957"/>
    <w:rsid w:val="006E2B14"/>
    <w:rsid w:val="006E42EC"/>
    <w:rsid w:val="006E533D"/>
    <w:rsid w:val="006E6883"/>
    <w:rsid w:val="006E75C7"/>
    <w:rsid w:val="006E7679"/>
    <w:rsid w:val="006F1F4B"/>
    <w:rsid w:val="006F2F71"/>
    <w:rsid w:val="006F3584"/>
    <w:rsid w:val="006F486C"/>
    <w:rsid w:val="006F586D"/>
    <w:rsid w:val="006F631C"/>
    <w:rsid w:val="006F6DAA"/>
    <w:rsid w:val="006F7115"/>
    <w:rsid w:val="006F7332"/>
    <w:rsid w:val="006F73A9"/>
    <w:rsid w:val="006F77A8"/>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909"/>
    <w:rsid w:val="00717D94"/>
    <w:rsid w:val="00720D00"/>
    <w:rsid w:val="00720E2A"/>
    <w:rsid w:val="007214B3"/>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3E53"/>
    <w:rsid w:val="00734BBA"/>
    <w:rsid w:val="0073567D"/>
    <w:rsid w:val="00735BCF"/>
    <w:rsid w:val="00735C0D"/>
    <w:rsid w:val="00735E40"/>
    <w:rsid w:val="0073602A"/>
    <w:rsid w:val="00736E69"/>
    <w:rsid w:val="00736EA4"/>
    <w:rsid w:val="00736ECE"/>
    <w:rsid w:val="0073711D"/>
    <w:rsid w:val="0073778F"/>
    <w:rsid w:val="007377BA"/>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563"/>
    <w:rsid w:val="00746BAF"/>
    <w:rsid w:val="00747175"/>
    <w:rsid w:val="0074743B"/>
    <w:rsid w:val="00747663"/>
    <w:rsid w:val="00747A97"/>
    <w:rsid w:val="007500D1"/>
    <w:rsid w:val="0075017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AAB"/>
    <w:rsid w:val="00764FD6"/>
    <w:rsid w:val="007654C6"/>
    <w:rsid w:val="00765F24"/>
    <w:rsid w:val="00766211"/>
    <w:rsid w:val="00771EC8"/>
    <w:rsid w:val="007720C2"/>
    <w:rsid w:val="007724D3"/>
    <w:rsid w:val="007731F0"/>
    <w:rsid w:val="007740AD"/>
    <w:rsid w:val="00774FA3"/>
    <w:rsid w:val="0077554C"/>
    <w:rsid w:val="00775EE5"/>
    <w:rsid w:val="007763E1"/>
    <w:rsid w:val="00777670"/>
    <w:rsid w:val="00777BE9"/>
    <w:rsid w:val="007818FF"/>
    <w:rsid w:val="00782BF8"/>
    <w:rsid w:val="007834AA"/>
    <w:rsid w:val="00783536"/>
    <w:rsid w:val="0078368E"/>
    <w:rsid w:val="00783C19"/>
    <w:rsid w:val="00785172"/>
    <w:rsid w:val="00785F17"/>
    <w:rsid w:val="00785FF3"/>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884"/>
    <w:rsid w:val="007976F5"/>
    <w:rsid w:val="007A059A"/>
    <w:rsid w:val="007A0F1C"/>
    <w:rsid w:val="007A130B"/>
    <w:rsid w:val="007A50A9"/>
    <w:rsid w:val="007A5BDA"/>
    <w:rsid w:val="007A769D"/>
    <w:rsid w:val="007A7D55"/>
    <w:rsid w:val="007A7E8A"/>
    <w:rsid w:val="007B12FF"/>
    <w:rsid w:val="007B185F"/>
    <w:rsid w:val="007B29FA"/>
    <w:rsid w:val="007B2A01"/>
    <w:rsid w:val="007B2E75"/>
    <w:rsid w:val="007B39E1"/>
    <w:rsid w:val="007B4DFE"/>
    <w:rsid w:val="007B6219"/>
    <w:rsid w:val="007B6AEC"/>
    <w:rsid w:val="007C0612"/>
    <w:rsid w:val="007C0697"/>
    <w:rsid w:val="007C0C27"/>
    <w:rsid w:val="007C348D"/>
    <w:rsid w:val="007C3B9B"/>
    <w:rsid w:val="007C427A"/>
    <w:rsid w:val="007C483C"/>
    <w:rsid w:val="007C484E"/>
    <w:rsid w:val="007C4972"/>
    <w:rsid w:val="007C4FA1"/>
    <w:rsid w:val="007C55E4"/>
    <w:rsid w:val="007C632A"/>
    <w:rsid w:val="007C7480"/>
    <w:rsid w:val="007C7A8A"/>
    <w:rsid w:val="007C7D60"/>
    <w:rsid w:val="007D0225"/>
    <w:rsid w:val="007D0F6B"/>
    <w:rsid w:val="007D1221"/>
    <w:rsid w:val="007D1253"/>
    <w:rsid w:val="007D1BAE"/>
    <w:rsid w:val="007D205B"/>
    <w:rsid w:val="007D31B5"/>
    <w:rsid w:val="007D38FF"/>
    <w:rsid w:val="007D41C0"/>
    <w:rsid w:val="007D4537"/>
    <w:rsid w:val="007D583F"/>
    <w:rsid w:val="007D5985"/>
    <w:rsid w:val="007D5C61"/>
    <w:rsid w:val="007D62F2"/>
    <w:rsid w:val="007D644F"/>
    <w:rsid w:val="007D6542"/>
    <w:rsid w:val="007D755A"/>
    <w:rsid w:val="007D7719"/>
    <w:rsid w:val="007D7BC5"/>
    <w:rsid w:val="007E05CD"/>
    <w:rsid w:val="007E0A52"/>
    <w:rsid w:val="007E0C1B"/>
    <w:rsid w:val="007E1624"/>
    <w:rsid w:val="007E1893"/>
    <w:rsid w:val="007E2CF6"/>
    <w:rsid w:val="007E301F"/>
    <w:rsid w:val="007E3D46"/>
    <w:rsid w:val="007E3D62"/>
    <w:rsid w:val="007E625C"/>
    <w:rsid w:val="007E6C65"/>
    <w:rsid w:val="007E7010"/>
    <w:rsid w:val="007F0164"/>
    <w:rsid w:val="007F1A0D"/>
    <w:rsid w:val="007F1B2E"/>
    <w:rsid w:val="007F1B84"/>
    <w:rsid w:val="007F2173"/>
    <w:rsid w:val="007F3812"/>
    <w:rsid w:val="007F3D95"/>
    <w:rsid w:val="007F42B3"/>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105"/>
    <w:rsid w:val="00813B3B"/>
    <w:rsid w:val="00814153"/>
    <w:rsid w:val="0081425E"/>
    <w:rsid w:val="008142E7"/>
    <w:rsid w:val="00814F72"/>
    <w:rsid w:val="008150F0"/>
    <w:rsid w:val="0081559D"/>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050"/>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01A6"/>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710"/>
    <w:rsid w:val="00877A5D"/>
    <w:rsid w:val="008802B8"/>
    <w:rsid w:val="00881064"/>
    <w:rsid w:val="0088228F"/>
    <w:rsid w:val="008829B2"/>
    <w:rsid w:val="008835A9"/>
    <w:rsid w:val="00884B13"/>
    <w:rsid w:val="0088657A"/>
    <w:rsid w:val="00886C5B"/>
    <w:rsid w:val="00887B5D"/>
    <w:rsid w:val="008903B1"/>
    <w:rsid w:val="008910AC"/>
    <w:rsid w:val="0089307B"/>
    <w:rsid w:val="008930CD"/>
    <w:rsid w:val="008931B4"/>
    <w:rsid w:val="0089331B"/>
    <w:rsid w:val="008933BC"/>
    <w:rsid w:val="00893C2B"/>
    <w:rsid w:val="00894115"/>
    <w:rsid w:val="00894FEF"/>
    <w:rsid w:val="00895EF8"/>
    <w:rsid w:val="00895FDB"/>
    <w:rsid w:val="008967FA"/>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09F0"/>
    <w:rsid w:val="008B12C0"/>
    <w:rsid w:val="008B1FB2"/>
    <w:rsid w:val="008B2E27"/>
    <w:rsid w:val="008B31B9"/>
    <w:rsid w:val="008B34B1"/>
    <w:rsid w:val="008B3710"/>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5D3E"/>
    <w:rsid w:val="008C6767"/>
    <w:rsid w:val="008C6D60"/>
    <w:rsid w:val="008C7B15"/>
    <w:rsid w:val="008C7CA2"/>
    <w:rsid w:val="008D02CE"/>
    <w:rsid w:val="008D07EC"/>
    <w:rsid w:val="008D1798"/>
    <w:rsid w:val="008D277C"/>
    <w:rsid w:val="008D2D3D"/>
    <w:rsid w:val="008D3AE8"/>
    <w:rsid w:val="008D6F67"/>
    <w:rsid w:val="008D704D"/>
    <w:rsid w:val="008E05BE"/>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9AA"/>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A02"/>
    <w:rsid w:val="009245B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08EF"/>
    <w:rsid w:val="00941625"/>
    <w:rsid w:val="0094210F"/>
    <w:rsid w:val="009425A7"/>
    <w:rsid w:val="00942B80"/>
    <w:rsid w:val="00942BCA"/>
    <w:rsid w:val="009438E2"/>
    <w:rsid w:val="00946722"/>
    <w:rsid w:val="009469A2"/>
    <w:rsid w:val="009502F5"/>
    <w:rsid w:val="0095251F"/>
    <w:rsid w:val="00952A6D"/>
    <w:rsid w:val="009549FF"/>
    <w:rsid w:val="00954A8F"/>
    <w:rsid w:val="00955F2F"/>
    <w:rsid w:val="0095653E"/>
    <w:rsid w:val="00956A4E"/>
    <w:rsid w:val="00956AB5"/>
    <w:rsid w:val="00956DE7"/>
    <w:rsid w:val="00957893"/>
    <w:rsid w:val="00960A92"/>
    <w:rsid w:val="00961502"/>
    <w:rsid w:val="00961943"/>
    <w:rsid w:val="00961DB7"/>
    <w:rsid w:val="0096248C"/>
    <w:rsid w:val="00963009"/>
    <w:rsid w:val="0096353F"/>
    <w:rsid w:val="009639A7"/>
    <w:rsid w:val="009639C8"/>
    <w:rsid w:val="00963D8D"/>
    <w:rsid w:val="00963E07"/>
    <w:rsid w:val="009657AE"/>
    <w:rsid w:val="00965894"/>
    <w:rsid w:val="009666D7"/>
    <w:rsid w:val="00966703"/>
    <w:rsid w:val="009670AC"/>
    <w:rsid w:val="0096764F"/>
    <w:rsid w:val="009700A8"/>
    <w:rsid w:val="009707CC"/>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0BB"/>
    <w:rsid w:val="009921F1"/>
    <w:rsid w:val="009922E3"/>
    <w:rsid w:val="0099297C"/>
    <w:rsid w:val="0099299E"/>
    <w:rsid w:val="00992E10"/>
    <w:rsid w:val="00992F47"/>
    <w:rsid w:val="00993376"/>
    <w:rsid w:val="00993CDB"/>
    <w:rsid w:val="00993EC5"/>
    <w:rsid w:val="009943C7"/>
    <w:rsid w:val="00995FEE"/>
    <w:rsid w:val="0099603A"/>
    <w:rsid w:val="00996076"/>
    <w:rsid w:val="00996FBB"/>
    <w:rsid w:val="009978CF"/>
    <w:rsid w:val="009A0886"/>
    <w:rsid w:val="009A180D"/>
    <w:rsid w:val="009A2A2B"/>
    <w:rsid w:val="009A2E1A"/>
    <w:rsid w:val="009A2F47"/>
    <w:rsid w:val="009A43BF"/>
    <w:rsid w:val="009A6B2F"/>
    <w:rsid w:val="009A6B3A"/>
    <w:rsid w:val="009A7D11"/>
    <w:rsid w:val="009B1240"/>
    <w:rsid w:val="009B3266"/>
    <w:rsid w:val="009B338B"/>
    <w:rsid w:val="009B3F3E"/>
    <w:rsid w:val="009B3FDD"/>
    <w:rsid w:val="009B4090"/>
    <w:rsid w:val="009B520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142"/>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89D"/>
    <w:rsid w:val="009E4CDE"/>
    <w:rsid w:val="009E5F74"/>
    <w:rsid w:val="009F253D"/>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08D4"/>
    <w:rsid w:val="00A0136C"/>
    <w:rsid w:val="00A01B3A"/>
    <w:rsid w:val="00A02524"/>
    <w:rsid w:val="00A02A88"/>
    <w:rsid w:val="00A033EB"/>
    <w:rsid w:val="00A0346A"/>
    <w:rsid w:val="00A0430F"/>
    <w:rsid w:val="00A04ACA"/>
    <w:rsid w:val="00A065A2"/>
    <w:rsid w:val="00A10489"/>
    <w:rsid w:val="00A10DB9"/>
    <w:rsid w:val="00A10FCA"/>
    <w:rsid w:val="00A113C1"/>
    <w:rsid w:val="00A11E57"/>
    <w:rsid w:val="00A11FB7"/>
    <w:rsid w:val="00A1297F"/>
    <w:rsid w:val="00A130D3"/>
    <w:rsid w:val="00A13EAF"/>
    <w:rsid w:val="00A144B6"/>
    <w:rsid w:val="00A147C9"/>
    <w:rsid w:val="00A14833"/>
    <w:rsid w:val="00A1776F"/>
    <w:rsid w:val="00A215B6"/>
    <w:rsid w:val="00A23B71"/>
    <w:rsid w:val="00A246D6"/>
    <w:rsid w:val="00A24A76"/>
    <w:rsid w:val="00A24FC3"/>
    <w:rsid w:val="00A25751"/>
    <w:rsid w:val="00A26601"/>
    <w:rsid w:val="00A26794"/>
    <w:rsid w:val="00A26D56"/>
    <w:rsid w:val="00A26F11"/>
    <w:rsid w:val="00A2707D"/>
    <w:rsid w:val="00A27446"/>
    <w:rsid w:val="00A27846"/>
    <w:rsid w:val="00A31078"/>
    <w:rsid w:val="00A3175D"/>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66E"/>
    <w:rsid w:val="00A44AE6"/>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4BB"/>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5FC"/>
    <w:rsid w:val="00A8071F"/>
    <w:rsid w:val="00A80B8D"/>
    <w:rsid w:val="00A80C02"/>
    <w:rsid w:val="00A81851"/>
    <w:rsid w:val="00A81AA2"/>
    <w:rsid w:val="00A81FB7"/>
    <w:rsid w:val="00A829C4"/>
    <w:rsid w:val="00A83F3F"/>
    <w:rsid w:val="00A84437"/>
    <w:rsid w:val="00A84786"/>
    <w:rsid w:val="00A85128"/>
    <w:rsid w:val="00A857C4"/>
    <w:rsid w:val="00A865DA"/>
    <w:rsid w:val="00A87B0C"/>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9D9"/>
    <w:rsid w:val="00AC5090"/>
    <w:rsid w:val="00AC59AF"/>
    <w:rsid w:val="00AC61EC"/>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7E6"/>
    <w:rsid w:val="00AE1244"/>
    <w:rsid w:val="00AE1A0D"/>
    <w:rsid w:val="00AE1C5F"/>
    <w:rsid w:val="00AE2AEF"/>
    <w:rsid w:val="00AE2B70"/>
    <w:rsid w:val="00AE2FC6"/>
    <w:rsid w:val="00AE3439"/>
    <w:rsid w:val="00AE34E5"/>
    <w:rsid w:val="00AE422D"/>
    <w:rsid w:val="00AE4EC1"/>
    <w:rsid w:val="00AE5294"/>
    <w:rsid w:val="00AE55E5"/>
    <w:rsid w:val="00AE60D1"/>
    <w:rsid w:val="00AF0086"/>
    <w:rsid w:val="00AF0AB7"/>
    <w:rsid w:val="00AF1844"/>
    <w:rsid w:val="00AF2399"/>
    <w:rsid w:val="00AF2695"/>
    <w:rsid w:val="00AF3134"/>
    <w:rsid w:val="00AF3747"/>
    <w:rsid w:val="00AF42F9"/>
    <w:rsid w:val="00AF5CF4"/>
    <w:rsid w:val="00AF6074"/>
    <w:rsid w:val="00AF62E6"/>
    <w:rsid w:val="00AF6844"/>
    <w:rsid w:val="00AF76C1"/>
    <w:rsid w:val="00AF7FB3"/>
    <w:rsid w:val="00B004F2"/>
    <w:rsid w:val="00B00C12"/>
    <w:rsid w:val="00B00E6F"/>
    <w:rsid w:val="00B012CF"/>
    <w:rsid w:val="00B01C30"/>
    <w:rsid w:val="00B04BEA"/>
    <w:rsid w:val="00B05A03"/>
    <w:rsid w:val="00B06374"/>
    <w:rsid w:val="00B07665"/>
    <w:rsid w:val="00B076FD"/>
    <w:rsid w:val="00B07D65"/>
    <w:rsid w:val="00B1096B"/>
    <w:rsid w:val="00B1123C"/>
    <w:rsid w:val="00B12512"/>
    <w:rsid w:val="00B128D4"/>
    <w:rsid w:val="00B14544"/>
    <w:rsid w:val="00B15291"/>
    <w:rsid w:val="00B15D45"/>
    <w:rsid w:val="00B16439"/>
    <w:rsid w:val="00B16562"/>
    <w:rsid w:val="00B176FD"/>
    <w:rsid w:val="00B17BD9"/>
    <w:rsid w:val="00B17DBA"/>
    <w:rsid w:val="00B210DB"/>
    <w:rsid w:val="00B216AA"/>
    <w:rsid w:val="00B21AC5"/>
    <w:rsid w:val="00B21EFA"/>
    <w:rsid w:val="00B24214"/>
    <w:rsid w:val="00B2459A"/>
    <w:rsid w:val="00B24A32"/>
    <w:rsid w:val="00B24A96"/>
    <w:rsid w:val="00B252D4"/>
    <w:rsid w:val="00B25C02"/>
    <w:rsid w:val="00B2694E"/>
    <w:rsid w:val="00B26D34"/>
    <w:rsid w:val="00B27D89"/>
    <w:rsid w:val="00B3055F"/>
    <w:rsid w:val="00B30561"/>
    <w:rsid w:val="00B3068F"/>
    <w:rsid w:val="00B30AC8"/>
    <w:rsid w:val="00B30E86"/>
    <w:rsid w:val="00B312C4"/>
    <w:rsid w:val="00B315BC"/>
    <w:rsid w:val="00B3287D"/>
    <w:rsid w:val="00B32DE1"/>
    <w:rsid w:val="00B33394"/>
    <w:rsid w:val="00B33EAC"/>
    <w:rsid w:val="00B349C5"/>
    <w:rsid w:val="00B349E1"/>
    <w:rsid w:val="00B34FE6"/>
    <w:rsid w:val="00B3551C"/>
    <w:rsid w:val="00B359A7"/>
    <w:rsid w:val="00B35B28"/>
    <w:rsid w:val="00B35FC1"/>
    <w:rsid w:val="00B36625"/>
    <w:rsid w:val="00B3691F"/>
    <w:rsid w:val="00B3699E"/>
    <w:rsid w:val="00B3783B"/>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4C5"/>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21F"/>
    <w:rsid w:val="00B82E9C"/>
    <w:rsid w:val="00B83109"/>
    <w:rsid w:val="00B8311D"/>
    <w:rsid w:val="00B831AF"/>
    <w:rsid w:val="00B83AF3"/>
    <w:rsid w:val="00B84484"/>
    <w:rsid w:val="00B8671F"/>
    <w:rsid w:val="00B87FE9"/>
    <w:rsid w:val="00B9060D"/>
    <w:rsid w:val="00B912E5"/>
    <w:rsid w:val="00B9137D"/>
    <w:rsid w:val="00B917A8"/>
    <w:rsid w:val="00B91FB8"/>
    <w:rsid w:val="00B9241A"/>
    <w:rsid w:val="00B937E7"/>
    <w:rsid w:val="00B939B1"/>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E32"/>
    <w:rsid w:val="00BB3FAC"/>
    <w:rsid w:val="00BB45B4"/>
    <w:rsid w:val="00BB45DF"/>
    <w:rsid w:val="00BB4A57"/>
    <w:rsid w:val="00BB5270"/>
    <w:rsid w:val="00BB54F0"/>
    <w:rsid w:val="00BB5EAB"/>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13E"/>
    <w:rsid w:val="00BD2E81"/>
    <w:rsid w:val="00BD3D5D"/>
    <w:rsid w:val="00BE13D5"/>
    <w:rsid w:val="00BE14E7"/>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30B"/>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4C"/>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B28"/>
    <w:rsid w:val="00C25FC8"/>
    <w:rsid w:val="00C26588"/>
    <w:rsid w:val="00C265EA"/>
    <w:rsid w:val="00C275A1"/>
    <w:rsid w:val="00C3061F"/>
    <w:rsid w:val="00C30BBB"/>
    <w:rsid w:val="00C31457"/>
    <w:rsid w:val="00C314B2"/>
    <w:rsid w:val="00C31EC9"/>
    <w:rsid w:val="00C32030"/>
    <w:rsid w:val="00C320F8"/>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3F9B"/>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AB0"/>
    <w:rsid w:val="00C74B05"/>
    <w:rsid w:val="00C757EB"/>
    <w:rsid w:val="00C75C02"/>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33D"/>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C6B"/>
    <w:rsid w:val="00CD0287"/>
    <w:rsid w:val="00CD03A8"/>
    <w:rsid w:val="00CD03AD"/>
    <w:rsid w:val="00CD0435"/>
    <w:rsid w:val="00CD2194"/>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4EB7"/>
    <w:rsid w:val="00CE5A18"/>
    <w:rsid w:val="00CE63F1"/>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0CF8"/>
    <w:rsid w:val="00D021AA"/>
    <w:rsid w:val="00D0232C"/>
    <w:rsid w:val="00D0274C"/>
    <w:rsid w:val="00D029A4"/>
    <w:rsid w:val="00D03CCF"/>
    <w:rsid w:val="00D0410A"/>
    <w:rsid w:val="00D04356"/>
    <w:rsid w:val="00D044A5"/>
    <w:rsid w:val="00D04642"/>
    <w:rsid w:val="00D050F2"/>
    <w:rsid w:val="00D05205"/>
    <w:rsid w:val="00D05279"/>
    <w:rsid w:val="00D05666"/>
    <w:rsid w:val="00D06939"/>
    <w:rsid w:val="00D10723"/>
    <w:rsid w:val="00D10FA6"/>
    <w:rsid w:val="00D1108A"/>
    <w:rsid w:val="00D11917"/>
    <w:rsid w:val="00D12A2E"/>
    <w:rsid w:val="00D1581F"/>
    <w:rsid w:val="00D159D2"/>
    <w:rsid w:val="00D1609F"/>
    <w:rsid w:val="00D16CC6"/>
    <w:rsid w:val="00D16DF2"/>
    <w:rsid w:val="00D17439"/>
    <w:rsid w:val="00D20B5F"/>
    <w:rsid w:val="00D22226"/>
    <w:rsid w:val="00D22E5E"/>
    <w:rsid w:val="00D2324F"/>
    <w:rsid w:val="00D232F1"/>
    <w:rsid w:val="00D25782"/>
    <w:rsid w:val="00D26046"/>
    <w:rsid w:val="00D262FD"/>
    <w:rsid w:val="00D26F9A"/>
    <w:rsid w:val="00D278FA"/>
    <w:rsid w:val="00D3069A"/>
    <w:rsid w:val="00D31FE9"/>
    <w:rsid w:val="00D324CF"/>
    <w:rsid w:val="00D325C1"/>
    <w:rsid w:val="00D331C2"/>
    <w:rsid w:val="00D341BE"/>
    <w:rsid w:val="00D354EB"/>
    <w:rsid w:val="00D35F9A"/>
    <w:rsid w:val="00D37664"/>
    <w:rsid w:val="00D40696"/>
    <w:rsid w:val="00D406BD"/>
    <w:rsid w:val="00D4094C"/>
    <w:rsid w:val="00D41091"/>
    <w:rsid w:val="00D41416"/>
    <w:rsid w:val="00D41480"/>
    <w:rsid w:val="00D41BC8"/>
    <w:rsid w:val="00D41D77"/>
    <w:rsid w:val="00D42637"/>
    <w:rsid w:val="00D43195"/>
    <w:rsid w:val="00D434C3"/>
    <w:rsid w:val="00D44212"/>
    <w:rsid w:val="00D446CF"/>
    <w:rsid w:val="00D4490B"/>
    <w:rsid w:val="00D45631"/>
    <w:rsid w:val="00D456B0"/>
    <w:rsid w:val="00D459E3"/>
    <w:rsid w:val="00D4630D"/>
    <w:rsid w:val="00D4699A"/>
    <w:rsid w:val="00D4785E"/>
    <w:rsid w:val="00D5020B"/>
    <w:rsid w:val="00D50C54"/>
    <w:rsid w:val="00D526C8"/>
    <w:rsid w:val="00D53BF4"/>
    <w:rsid w:val="00D54149"/>
    <w:rsid w:val="00D54540"/>
    <w:rsid w:val="00D5456D"/>
    <w:rsid w:val="00D551E2"/>
    <w:rsid w:val="00D5520A"/>
    <w:rsid w:val="00D56B13"/>
    <w:rsid w:val="00D5773D"/>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2FA"/>
    <w:rsid w:val="00D84542"/>
    <w:rsid w:val="00D85943"/>
    <w:rsid w:val="00D8625D"/>
    <w:rsid w:val="00D86A7B"/>
    <w:rsid w:val="00D86CCF"/>
    <w:rsid w:val="00D87306"/>
    <w:rsid w:val="00D904F9"/>
    <w:rsid w:val="00D905D1"/>
    <w:rsid w:val="00D90C01"/>
    <w:rsid w:val="00D91242"/>
    <w:rsid w:val="00D91250"/>
    <w:rsid w:val="00D91789"/>
    <w:rsid w:val="00D938DF"/>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E7CBB"/>
    <w:rsid w:val="00DF0690"/>
    <w:rsid w:val="00DF0C27"/>
    <w:rsid w:val="00DF1318"/>
    <w:rsid w:val="00DF144A"/>
    <w:rsid w:val="00DF1869"/>
    <w:rsid w:val="00DF194A"/>
    <w:rsid w:val="00DF1F94"/>
    <w:rsid w:val="00DF28BA"/>
    <w:rsid w:val="00DF33A4"/>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6F1"/>
    <w:rsid w:val="00E03B45"/>
    <w:rsid w:val="00E0425D"/>
    <w:rsid w:val="00E0439C"/>
    <w:rsid w:val="00E04919"/>
    <w:rsid w:val="00E0493C"/>
    <w:rsid w:val="00E056CF"/>
    <w:rsid w:val="00E05A73"/>
    <w:rsid w:val="00E05E2D"/>
    <w:rsid w:val="00E076BB"/>
    <w:rsid w:val="00E078A0"/>
    <w:rsid w:val="00E10068"/>
    <w:rsid w:val="00E10741"/>
    <w:rsid w:val="00E110DE"/>
    <w:rsid w:val="00E11EE6"/>
    <w:rsid w:val="00E1204F"/>
    <w:rsid w:val="00E121DF"/>
    <w:rsid w:val="00E12502"/>
    <w:rsid w:val="00E129BD"/>
    <w:rsid w:val="00E1329C"/>
    <w:rsid w:val="00E13E63"/>
    <w:rsid w:val="00E142AE"/>
    <w:rsid w:val="00E146F6"/>
    <w:rsid w:val="00E14A86"/>
    <w:rsid w:val="00E15479"/>
    <w:rsid w:val="00E15DC1"/>
    <w:rsid w:val="00E16072"/>
    <w:rsid w:val="00E160F5"/>
    <w:rsid w:val="00E201D8"/>
    <w:rsid w:val="00E20E2E"/>
    <w:rsid w:val="00E21768"/>
    <w:rsid w:val="00E217CA"/>
    <w:rsid w:val="00E2216E"/>
    <w:rsid w:val="00E2272C"/>
    <w:rsid w:val="00E2346E"/>
    <w:rsid w:val="00E24254"/>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37E33"/>
    <w:rsid w:val="00E405E7"/>
    <w:rsid w:val="00E407FC"/>
    <w:rsid w:val="00E40851"/>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3E8"/>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025"/>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4B11"/>
    <w:rsid w:val="00E85882"/>
    <w:rsid w:val="00E85E8B"/>
    <w:rsid w:val="00E85FDD"/>
    <w:rsid w:val="00E861F5"/>
    <w:rsid w:val="00E865C4"/>
    <w:rsid w:val="00E865CE"/>
    <w:rsid w:val="00E86BCE"/>
    <w:rsid w:val="00E871A9"/>
    <w:rsid w:val="00E909CE"/>
    <w:rsid w:val="00E90D60"/>
    <w:rsid w:val="00E91223"/>
    <w:rsid w:val="00E915FB"/>
    <w:rsid w:val="00E9219A"/>
    <w:rsid w:val="00E92302"/>
    <w:rsid w:val="00E925C5"/>
    <w:rsid w:val="00E92860"/>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6573"/>
    <w:rsid w:val="00EA6E8F"/>
    <w:rsid w:val="00EB050D"/>
    <w:rsid w:val="00EB0E73"/>
    <w:rsid w:val="00EB15AF"/>
    <w:rsid w:val="00EB1C0F"/>
    <w:rsid w:val="00EB35C1"/>
    <w:rsid w:val="00EB3686"/>
    <w:rsid w:val="00EB3779"/>
    <w:rsid w:val="00EB381D"/>
    <w:rsid w:val="00EB58C7"/>
    <w:rsid w:val="00EB5DC1"/>
    <w:rsid w:val="00EB6131"/>
    <w:rsid w:val="00EB6D85"/>
    <w:rsid w:val="00EB7FCE"/>
    <w:rsid w:val="00EC019D"/>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ED"/>
    <w:rsid w:val="00EE19FD"/>
    <w:rsid w:val="00EE1B56"/>
    <w:rsid w:val="00EE1C85"/>
    <w:rsid w:val="00EE1F5D"/>
    <w:rsid w:val="00EE2914"/>
    <w:rsid w:val="00EE2FC5"/>
    <w:rsid w:val="00EE33F3"/>
    <w:rsid w:val="00EE433A"/>
    <w:rsid w:val="00EE4477"/>
    <w:rsid w:val="00EE523A"/>
    <w:rsid w:val="00EE54B9"/>
    <w:rsid w:val="00EE54BF"/>
    <w:rsid w:val="00EE56F2"/>
    <w:rsid w:val="00EE68F7"/>
    <w:rsid w:val="00EE6920"/>
    <w:rsid w:val="00EE6CEE"/>
    <w:rsid w:val="00EE6E84"/>
    <w:rsid w:val="00EE7654"/>
    <w:rsid w:val="00EE78AF"/>
    <w:rsid w:val="00EE7AE4"/>
    <w:rsid w:val="00EE7D60"/>
    <w:rsid w:val="00EF01FE"/>
    <w:rsid w:val="00EF13E9"/>
    <w:rsid w:val="00EF3105"/>
    <w:rsid w:val="00EF393F"/>
    <w:rsid w:val="00EF4018"/>
    <w:rsid w:val="00EF596E"/>
    <w:rsid w:val="00EF6136"/>
    <w:rsid w:val="00EF67DA"/>
    <w:rsid w:val="00EF7124"/>
    <w:rsid w:val="00EF7384"/>
    <w:rsid w:val="00EF7DDB"/>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2DD4"/>
    <w:rsid w:val="00F13570"/>
    <w:rsid w:val="00F13FC9"/>
    <w:rsid w:val="00F158C7"/>
    <w:rsid w:val="00F166A2"/>
    <w:rsid w:val="00F16BEB"/>
    <w:rsid w:val="00F170D1"/>
    <w:rsid w:val="00F17EDA"/>
    <w:rsid w:val="00F20241"/>
    <w:rsid w:val="00F20A26"/>
    <w:rsid w:val="00F20D2D"/>
    <w:rsid w:val="00F20FBA"/>
    <w:rsid w:val="00F211FE"/>
    <w:rsid w:val="00F229DE"/>
    <w:rsid w:val="00F2421D"/>
    <w:rsid w:val="00F24A9F"/>
    <w:rsid w:val="00F25241"/>
    <w:rsid w:val="00F26C0C"/>
    <w:rsid w:val="00F277ED"/>
    <w:rsid w:val="00F31B00"/>
    <w:rsid w:val="00F33516"/>
    <w:rsid w:val="00F33852"/>
    <w:rsid w:val="00F342E4"/>
    <w:rsid w:val="00F34532"/>
    <w:rsid w:val="00F346E3"/>
    <w:rsid w:val="00F34725"/>
    <w:rsid w:val="00F352EB"/>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A2"/>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395B"/>
    <w:rsid w:val="00F644F1"/>
    <w:rsid w:val="00F65227"/>
    <w:rsid w:val="00F65B85"/>
    <w:rsid w:val="00F65FF2"/>
    <w:rsid w:val="00F6692D"/>
    <w:rsid w:val="00F6698E"/>
    <w:rsid w:val="00F66E96"/>
    <w:rsid w:val="00F67417"/>
    <w:rsid w:val="00F6746E"/>
    <w:rsid w:val="00F67F4E"/>
    <w:rsid w:val="00F70558"/>
    <w:rsid w:val="00F70AB9"/>
    <w:rsid w:val="00F7131D"/>
    <w:rsid w:val="00F713A1"/>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0BB1"/>
    <w:rsid w:val="00F91643"/>
    <w:rsid w:val="00F929B7"/>
    <w:rsid w:val="00F9327D"/>
    <w:rsid w:val="00F9415C"/>
    <w:rsid w:val="00F94D71"/>
    <w:rsid w:val="00F95039"/>
    <w:rsid w:val="00F952BE"/>
    <w:rsid w:val="00F953B3"/>
    <w:rsid w:val="00F9566B"/>
    <w:rsid w:val="00F9576C"/>
    <w:rsid w:val="00F96594"/>
    <w:rsid w:val="00F96714"/>
    <w:rsid w:val="00FA07DF"/>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A44"/>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5D7F"/>
    <w:rsid w:val="00FE6998"/>
    <w:rsid w:val="00FE6B95"/>
    <w:rsid w:val="00FE7908"/>
    <w:rsid w:val="00FF0550"/>
    <w:rsid w:val="00FF0594"/>
    <w:rsid w:val="00FF05F7"/>
    <w:rsid w:val="00FF116E"/>
    <w:rsid w:val="00FF203A"/>
    <w:rsid w:val="00FF2CB5"/>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E142AE"/>
    <w:pPr>
      <w:tabs>
        <w:tab w:val="left" w:pos="426"/>
        <w:tab w:val="left" w:pos="1100"/>
        <w:tab w:val="right" w:leader="dot" w:pos="9962"/>
      </w:tabs>
      <w:ind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0C2ED6"/>
    <w:pPr>
      <w:spacing w:line="240" w:lineRule="auto"/>
      <w:ind w:firstLine="0"/>
      <w:jc w:val="left"/>
    </w:pPr>
    <w:rPr>
      <w:rFonts w:ascii="Times New Roman" w:eastAsia="Calibr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martTextTable1">
    <w:name w:val="Smart Text Table1"/>
    <w:basedOn w:val="TableNormal"/>
    <w:next w:val="TableGrid"/>
    <w:uiPriority w:val="39"/>
    <w:rsid w:val="007E301F"/>
    <w:pPr>
      <w:spacing w:line="240" w:lineRule="auto"/>
      <w:ind w:firstLine="0"/>
      <w:jc w:val="left"/>
    </w:pPr>
    <w:rPr>
      <w:rFonts w:ascii="Times New Roman" w:eastAsia="Times New Roman" w:hAnsi="Calibri"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rsid w:val="00D16CC6"/>
    <w:pPr>
      <w:spacing w:line="240" w:lineRule="auto"/>
      <w:ind w:firstLine="0"/>
      <w:jc w:val="left"/>
    </w:pPr>
    <w:rPr>
      <w:rFonts w:ascii="Times New Roman"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DefaultParagraphFont"/>
    <w:rsid w:val="00B349E1"/>
  </w:style>
  <w:style w:type="paragraph" w:customStyle="1" w:styleId="paragraph">
    <w:name w:val="paragraph"/>
    <w:basedOn w:val="Normal"/>
    <w:rsid w:val="001C3D72"/>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Standard">
    <w:name w:val="Standard"/>
    <w:rsid w:val="002501DB"/>
    <w:pPr>
      <w:widowControl w:val="0"/>
      <w:autoSpaceDE w:val="0"/>
      <w:autoSpaceDN w:val="0"/>
      <w:adjustRightInd w:val="0"/>
      <w:spacing w:line="240" w:lineRule="auto"/>
      <w:ind w:firstLine="0"/>
      <w:jc w:val="left"/>
    </w:pPr>
    <w:rPr>
      <w:rFonts w:ascii="Times New Roman" w:eastAsia="Times New Roman" w:hAnsi="Times New Roman" w:cs="Times New Roman"/>
      <w:sz w:val="20"/>
      <w:szCs w:val="20"/>
      <w:lang w:val="en-US" w:eastAsia="en-US"/>
    </w:rPr>
  </w:style>
  <w:style w:type="table" w:customStyle="1" w:styleId="TableGrid31">
    <w:name w:val="Table Grid31"/>
    <w:basedOn w:val="TableNormal"/>
    <w:next w:val="TableGrid"/>
    <w:uiPriority w:val="39"/>
    <w:rsid w:val="0018311A"/>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stractTitle">
    <w:name w:val="Abstract Title"/>
    <w:basedOn w:val="Normal"/>
    <w:next w:val="Normal"/>
    <w:qFormat/>
    <w:rsid w:val="00FE5D7F"/>
    <w:pPr>
      <w:keepNext/>
      <w:keepLines/>
      <w:spacing w:before="300" w:line="240" w:lineRule="auto"/>
      <w:ind w:firstLine="0"/>
      <w:jc w:val="center"/>
    </w:pPr>
    <w:rPr>
      <w:rFonts w:eastAsiaTheme="minorHAnsi"/>
      <w:b/>
      <w:sz w:val="20"/>
      <w:szCs w:val="20"/>
      <w:lang w:val="en-US" w:eastAsia="en-US"/>
    </w:rPr>
  </w:style>
  <w:style w:type="paragraph" w:customStyle="1" w:styleId="Default">
    <w:name w:val="Default"/>
    <w:rsid w:val="00A80B8D"/>
    <w:pPr>
      <w:autoSpaceDE w:val="0"/>
      <w:autoSpaceDN w:val="0"/>
      <w:adjustRightInd w:val="0"/>
      <w:spacing w:line="240" w:lineRule="auto"/>
      <w:ind w:firstLine="0"/>
      <w:jc w:val="left"/>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2561">
      <w:bodyDiv w:val="1"/>
      <w:marLeft w:val="0"/>
      <w:marRight w:val="0"/>
      <w:marTop w:val="0"/>
      <w:marBottom w:val="0"/>
      <w:divBdr>
        <w:top w:val="none" w:sz="0" w:space="0" w:color="auto"/>
        <w:left w:val="none" w:sz="0" w:space="0" w:color="auto"/>
        <w:bottom w:val="none" w:sz="0" w:space="0" w:color="auto"/>
        <w:right w:val="none" w:sz="0" w:space="0" w:color="auto"/>
      </w:divBdr>
      <w:divsChild>
        <w:div w:id="1208494171">
          <w:marLeft w:val="0"/>
          <w:marRight w:val="0"/>
          <w:marTop w:val="0"/>
          <w:marBottom w:val="0"/>
          <w:divBdr>
            <w:top w:val="none" w:sz="0" w:space="0" w:color="auto"/>
            <w:left w:val="none" w:sz="0" w:space="0" w:color="auto"/>
            <w:bottom w:val="none" w:sz="0" w:space="0" w:color="auto"/>
            <w:right w:val="none" w:sz="0" w:space="0" w:color="auto"/>
          </w:divBdr>
          <w:divsChild>
            <w:div w:id="1814635594">
              <w:marLeft w:val="0"/>
              <w:marRight w:val="0"/>
              <w:marTop w:val="0"/>
              <w:marBottom w:val="0"/>
              <w:divBdr>
                <w:top w:val="none" w:sz="0" w:space="0" w:color="auto"/>
                <w:left w:val="none" w:sz="0" w:space="0" w:color="auto"/>
                <w:bottom w:val="none" w:sz="0" w:space="0" w:color="auto"/>
                <w:right w:val="none" w:sz="0" w:space="0" w:color="auto"/>
              </w:divBdr>
            </w:div>
          </w:divsChild>
        </w:div>
        <w:div w:id="2049135366">
          <w:marLeft w:val="0"/>
          <w:marRight w:val="0"/>
          <w:marTop w:val="0"/>
          <w:marBottom w:val="0"/>
          <w:divBdr>
            <w:top w:val="none" w:sz="0" w:space="0" w:color="auto"/>
            <w:left w:val="none" w:sz="0" w:space="0" w:color="auto"/>
            <w:bottom w:val="none" w:sz="0" w:space="0" w:color="auto"/>
            <w:right w:val="none" w:sz="0" w:space="0" w:color="auto"/>
          </w:divBdr>
          <w:divsChild>
            <w:div w:id="845368876">
              <w:marLeft w:val="0"/>
              <w:marRight w:val="0"/>
              <w:marTop w:val="0"/>
              <w:marBottom w:val="0"/>
              <w:divBdr>
                <w:top w:val="none" w:sz="0" w:space="0" w:color="auto"/>
                <w:left w:val="none" w:sz="0" w:space="0" w:color="auto"/>
                <w:bottom w:val="none" w:sz="0" w:space="0" w:color="auto"/>
                <w:right w:val="none" w:sz="0" w:space="0" w:color="auto"/>
              </w:divBdr>
            </w:div>
          </w:divsChild>
        </w:div>
        <w:div w:id="1605307465">
          <w:marLeft w:val="0"/>
          <w:marRight w:val="0"/>
          <w:marTop w:val="0"/>
          <w:marBottom w:val="0"/>
          <w:divBdr>
            <w:top w:val="none" w:sz="0" w:space="0" w:color="auto"/>
            <w:left w:val="none" w:sz="0" w:space="0" w:color="auto"/>
            <w:bottom w:val="none" w:sz="0" w:space="0" w:color="auto"/>
            <w:right w:val="none" w:sz="0" w:space="0" w:color="auto"/>
          </w:divBdr>
          <w:divsChild>
            <w:div w:id="863326249">
              <w:marLeft w:val="0"/>
              <w:marRight w:val="0"/>
              <w:marTop w:val="0"/>
              <w:marBottom w:val="0"/>
              <w:divBdr>
                <w:top w:val="none" w:sz="0" w:space="0" w:color="auto"/>
                <w:left w:val="none" w:sz="0" w:space="0" w:color="auto"/>
                <w:bottom w:val="none" w:sz="0" w:space="0" w:color="auto"/>
                <w:right w:val="none" w:sz="0" w:space="0" w:color="auto"/>
              </w:divBdr>
            </w:div>
          </w:divsChild>
        </w:div>
        <w:div w:id="2017002016">
          <w:marLeft w:val="0"/>
          <w:marRight w:val="0"/>
          <w:marTop w:val="0"/>
          <w:marBottom w:val="0"/>
          <w:divBdr>
            <w:top w:val="none" w:sz="0" w:space="0" w:color="auto"/>
            <w:left w:val="none" w:sz="0" w:space="0" w:color="auto"/>
            <w:bottom w:val="none" w:sz="0" w:space="0" w:color="auto"/>
            <w:right w:val="none" w:sz="0" w:space="0" w:color="auto"/>
          </w:divBdr>
          <w:divsChild>
            <w:div w:id="1710908936">
              <w:marLeft w:val="0"/>
              <w:marRight w:val="0"/>
              <w:marTop w:val="0"/>
              <w:marBottom w:val="0"/>
              <w:divBdr>
                <w:top w:val="none" w:sz="0" w:space="0" w:color="auto"/>
                <w:left w:val="none" w:sz="0" w:space="0" w:color="auto"/>
                <w:bottom w:val="none" w:sz="0" w:space="0" w:color="auto"/>
                <w:right w:val="none" w:sz="0" w:space="0" w:color="auto"/>
              </w:divBdr>
            </w:div>
          </w:divsChild>
        </w:div>
        <w:div w:id="1771510095">
          <w:marLeft w:val="0"/>
          <w:marRight w:val="0"/>
          <w:marTop w:val="0"/>
          <w:marBottom w:val="0"/>
          <w:divBdr>
            <w:top w:val="none" w:sz="0" w:space="0" w:color="auto"/>
            <w:left w:val="none" w:sz="0" w:space="0" w:color="auto"/>
            <w:bottom w:val="none" w:sz="0" w:space="0" w:color="auto"/>
            <w:right w:val="none" w:sz="0" w:space="0" w:color="auto"/>
          </w:divBdr>
          <w:divsChild>
            <w:div w:id="856426559">
              <w:marLeft w:val="0"/>
              <w:marRight w:val="0"/>
              <w:marTop w:val="0"/>
              <w:marBottom w:val="0"/>
              <w:divBdr>
                <w:top w:val="none" w:sz="0" w:space="0" w:color="auto"/>
                <w:left w:val="none" w:sz="0" w:space="0" w:color="auto"/>
                <w:bottom w:val="none" w:sz="0" w:space="0" w:color="auto"/>
                <w:right w:val="none" w:sz="0" w:space="0" w:color="auto"/>
              </w:divBdr>
            </w:div>
          </w:divsChild>
        </w:div>
        <w:div w:id="855339747">
          <w:marLeft w:val="0"/>
          <w:marRight w:val="0"/>
          <w:marTop w:val="0"/>
          <w:marBottom w:val="0"/>
          <w:divBdr>
            <w:top w:val="none" w:sz="0" w:space="0" w:color="auto"/>
            <w:left w:val="none" w:sz="0" w:space="0" w:color="auto"/>
            <w:bottom w:val="none" w:sz="0" w:space="0" w:color="auto"/>
            <w:right w:val="none" w:sz="0" w:space="0" w:color="auto"/>
          </w:divBdr>
          <w:divsChild>
            <w:div w:id="1930431006">
              <w:marLeft w:val="0"/>
              <w:marRight w:val="0"/>
              <w:marTop w:val="0"/>
              <w:marBottom w:val="0"/>
              <w:divBdr>
                <w:top w:val="none" w:sz="0" w:space="0" w:color="auto"/>
                <w:left w:val="none" w:sz="0" w:space="0" w:color="auto"/>
                <w:bottom w:val="none" w:sz="0" w:space="0" w:color="auto"/>
                <w:right w:val="none" w:sz="0" w:space="0" w:color="auto"/>
              </w:divBdr>
            </w:div>
            <w:div w:id="779497327">
              <w:marLeft w:val="0"/>
              <w:marRight w:val="0"/>
              <w:marTop w:val="0"/>
              <w:marBottom w:val="0"/>
              <w:divBdr>
                <w:top w:val="none" w:sz="0" w:space="0" w:color="auto"/>
                <w:left w:val="none" w:sz="0" w:space="0" w:color="auto"/>
                <w:bottom w:val="none" w:sz="0" w:space="0" w:color="auto"/>
                <w:right w:val="none" w:sz="0" w:space="0" w:color="auto"/>
              </w:divBdr>
            </w:div>
            <w:div w:id="1243488968">
              <w:marLeft w:val="0"/>
              <w:marRight w:val="0"/>
              <w:marTop w:val="0"/>
              <w:marBottom w:val="0"/>
              <w:divBdr>
                <w:top w:val="none" w:sz="0" w:space="0" w:color="auto"/>
                <w:left w:val="none" w:sz="0" w:space="0" w:color="auto"/>
                <w:bottom w:val="none" w:sz="0" w:space="0" w:color="auto"/>
                <w:right w:val="none" w:sz="0" w:space="0" w:color="auto"/>
              </w:divBdr>
            </w:div>
            <w:div w:id="1943680802">
              <w:marLeft w:val="0"/>
              <w:marRight w:val="0"/>
              <w:marTop w:val="0"/>
              <w:marBottom w:val="0"/>
              <w:divBdr>
                <w:top w:val="none" w:sz="0" w:space="0" w:color="auto"/>
                <w:left w:val="none" w:sz="0" w:space="0" w:color="auto"/>
                <w:bottom w:val="none" w:sz="0" w:space="0" w:color="auto"/>
                <w:right w:val="none" w:sz="0" w:space="0" w:color="auto"/>
              </w:divBdr>
            </w:div>
            <w:div w:id="609704194">
              <w:marLeft w:val="0"/>
              <w:marRight w:val="0"/>
              <w:marTop w:val="0"/>
              <w:marBottom w:val="0"/>
              <w:divBdr>
                <w:top w:val="none" w:sz="0" w:space="0" w:color="auto"/>
                <w:left w:val="none" w:sz="0" w:space="0" w:color="auto"/>
                <w:bottom w:val="none" w:sz="0" w:space="0" w:color="auto"/>
                <w:right w:val="none" w:sz="0" w:space="0" w:color="auto"/>
              </w:divBdr>
            </w:div>
            <w:div w:id="904611668">
              <w:marLeft w:val="0"/>
              <w:marRight w:val="0"/>
              <w:marTop w:val="0"/>
              <w:marBottom w:val="0"/>
              <w:divBdr>
                <w:top w:val="none" w:sz="0" w:space="0" w:color="auto"/>
                <w:left w:val="none" w:sz="0" w:space="0" w:color="auto"/>
                <w:bottom w:val="none" w:sz="0" w:space="0" w:color="auto"/>
                <w:right w:val="none" w:sz="0" w:space="0" w:color="auto"/>
              </w:divBdr>
            </w:div>
            <w:div w:id="183908777">
              <w:marLeft w:val="0"/>
              <w:marRight w:val="0"/>
              <w:marTop w:val="0"/>
              <w:marBottom w:val="0"/>
              <w:divBdr>
                <w:top w:val="none" w:sz="0" w:space="0" w:color="auto"/>
                <w:left w:val="none" w:sz="0" w:space="0" w:color="auto"/>
                <w:bottom w:val="none" w:sz="0" w:space="0" w:color="auto"/>
                <w:right w:val="none" w:sz="0" w:space="0" w:color="auto"/>
              </w:divBdr>
            </w:div>
            <w:div w:id="539633631">
              <w:marLeft w:val="0"/>
              <w:marRight w:val="0"/>
              <w:marTop w:val="0"/>
              <w:marBottom w:val="0"/>
              <w:divBdr>
                <w:top w:val="none" w:sz="0" w:space="0" w:color="auto"/>
                <w:left w:val="none" w:sz="0" w:space="0" w:color="auto"/>
                <w:bottom w:val="none" w:sz="0" w:space="0" w:color="auto"/>
                <w:right w:val="none" w:sz="0" w:space="0" w:color="auto"/>
              </w:divBdr>
            </w:div>
            <w:div w:id="622926769">
              <w:marLeft w:val="0"/>
              <w:marRight w:val="0"/>
              <w:marTop w:val="0"/>
              <w:marBottom w:val="0"/>
              <w:divBdr>
                <w:top w:val="none" w:sz="0" w:space="0" w:color="auto"/>
                <w:left w:val="none" w:sz="0" w:space="0" w:color="auto"/>
                <w:bottom w:val="none" w:sz="0" w:space="0" w:color="auto"/>
                <w:right w:val="none" w:sz="0" w:space="0" w:color="auto"/>
              </w:divBdr>
            </w:div>
            <w:div w:id="1688288999">
              <w:marLeft w:val="0"/>
              <w:marRight w:val="0"/>
              <w:marTop w:val="0"/>
              <w:marBottom w:val="0"/>
              <w:divBdr>
                <w:top w:val="none" w:sz="0" w:space="0" w:color="auto"/>
                <w:left w:val="none" w:sz="0" w:space="0" w:color="auto"/>
                <w:bottom w:val="none" w:sz="0" w:space="0" w:color="auto"/>
                <w:right w:val="none" w:sz="0" w:space="0" w:color="auto"/>
              </w:divBdr>
            </w:div>
            <w:div w:id="1342047689">
              <w:marLeft w:val="0"/>
              <w:marRight w:val="0"/>
              <w:marTop w:val="0"/>
              <w:marBottom w:val="0"/>
              <w:divBdr>
                <w:top w:val="none" w:sz="0" w:space="0" w:color="auto"/>
                <w:left w:val="none" w:sz="0" w:space="0" w:color="auto"/>
                <w:bottom w:val="none" w:sz="0" w:space="0" w:color="auto"/>
                <w:right w:val="none" w:sz="0" w:space="0" w:color="auto"/>
              </w:divBdr>
            </w:div>
            <w:div w:id="153493022">
              <w:marLeft w:val="0"/>
              <w:marRight w:val="0"/>
              <w:marTop w:val="0"/>
              <w:marBottom w:val="0"/>
              <w:divBdr>
                <w:top w:val="none" w:sz="0" w:space="0" w:color="auto"/>
                <w:left w:val="none" w:sz="0" w:space="0" w:color="auto"/>
                <w:bottom w:val="none" w:sz="0" w:space="0" w:color="auto"/>
                <w:right w:val="none" w:sz="0" w:space="0" w:color="auto"/>
              </w:divBdr>
            </w:div>
            <w:div w:id="2147157232">
              <w:marLeft w:val="0"/>
              <w:marRight w:val="0"/>
              <w:marTop w:val="0"/>
              <w:marBottom w:val="0"/>
              <w:divBdr>
                <w:top w:val="none" w:sz="0" w:space="0" w:color="auto"/>
                <w:left w:val="none" w:sz="0" w:space="0" w:color="auto"/>
                <w:bottom w:val="none" w:sz="0" w:space="0" w:color="auto"/>
                <w:right w:val="none" w:sz="0" w:space="0" w:color="auto"/>
              </w:divBdr>
            </w:div>
            <w:div w:id="1884437284">
              <w:marLeft w:val="0"/>
              <w:marRight w:val="0"/>
              <w:marTop w:val="0"/>
              <w:marBottom w:val="0"/>
              <w:divBdr>
                <w:top w:val="none" w:sz="0" w:space="0" w:color="auto"/>
                <w:left w:val="none" w:sz="0" w:space="0" w:color="auto"/>
                <w:bottom w:val="none" w:sz="0" w:space="0" w:color="auto"/>
                <w:right w:val="none" w:sz="0" w:space="0" w:color="auto"/>
              </w:divBdr>
            </w:div>
            <w:div w:id="6173753">
              <w:marLeft w:val="0"/>
              <w:marRight w:val="0"/>
              <w:marTop w:val="0"/>
              <w:marBottom w:val="0"/>
              <w:divBdr>
                <w:top w:val="none" w:sz="0" w:space="0" w:color="auto"/>
                <w:left w:val="none" w:sz="0" w:space="0" w:color="auto"/>
                <w:bottom w:val="none" w:sz="0" w:space="0" w:color="auto"/>
                <w:right w:val="none" w:sz="0" w:space="0" w:color="auto"/>
              </w:divBdr>
            </w:div>
            <w:div w:id="266351674">
              <w:marLeft w:val="0"/>
              <w:marRight w:val="0"/>
              <w:marTop w:val="0"/>
              <w:marBottom w:val="0"/>
              <w:divBdr>
                <w:top w:val="none" w:sz="0" w:space="0" w:color="auto"/>
                <w:left w:val="none" w:sz="0" w:space="0" w:color="auto"/>
                <w:bottom w:val="none" w:sz="0" w:space="0" w:color="auto"/>
                <w:right w:val="none" w:sz="0" w:space="0" w:color="auto"/>
              </w:divBdr>
            </w:div>
          </w:divsChild>
        </w:div>
        <w:div w:id="1163669570">
          <w:marLeft w:val="0"/>
          <w:marRight w:val="0"/>
          <w:marTop w:val="0"/>
          <w:marBottom w:val="0"/>
          <w:divBdr>
            <w:top w:val="none" w:sz="0" w:space="0" w:color="auto"/>
            <w:left w:val="none" w:sz="0" w:space="0" w:color="auto"/>
            <w:bottom w:val="none" w:sz="0" w:space="0" w:color="auto"/>
            <w:right w:val="none" w:sz="0" w:space="0" w:color="auto"/>
          </w:divBdr>
          <w:divsChild>
            <w:div w:id="439643589">
              <w:marLeft w:val="0"/>
              <w:marRight w:val="0"/>
              <w:marTop w:val="0"/>
              <w:marBottom w:val="0"/>
              <w:divBdr>
                <w:top w:val="none" w:sz="0" w:space="0" w:color="auto"/>
                <w:left w:val="none" w:sz="0" w:space="0" w:color="auto"/>
                <w:bottom w:val="none" w:sz="0" w:space="0" w:color="auto"/>
                <w:right w:val="none" w:sz="0" w:space="0" w:color="auto"/>
              </w:divBdr>
            </w:div>
            <w:div w:id="920991063">
              <w:marLeft w:val="0"/>
              <w:marRight w:val="0"/>
              <w:marTop w:val="0"/>
              <w:marBottom w:val="0"/>
              <w:divBdr>
                <w:top w:val="none" w:sz="0" w:space="0" w:color="auto"/>
                <w:left w:val="none" w:sz="0" w:space="0" w:color="auto"/>
                <w:bottom w:val="none" w:sz="0" w:space="0" w:color="auto"/>
                <w:right w:val="none" w:sz="0" w:space="0" w:color="auto"/>
              </w:divBdr>
            </w:div>
            <w:div w:id="1427193845">
              <w:marLeft w:val="0"/>
              <w:marRight w:val="0"/>
              <w:marTop w:val="0"/>
              <w:marBottom w:val="0"/>
              <w:divBdr>
                <w:top w:val="none" w:sz="0" w:space="0" w:color="auto"/>
                <w:left w:val="none" w:sz="0" w:space="0" w:color="auto"/>
                <w:bottom w:val="none" w:sz="0" w:space="0" w:color="auto"/>
                <w:right w:val="none" w:sz="0" w:space="0" w:color="auto"/>
              </w:divBdr>
            </w:div>
            <w:div w:id="911113669">
              <w:marLeft w:val="0"/>
              <w:marRight w:val="0"/>
              <w:marTop w:val="0"/>
              <w:marBottom w:val="0"/>
              <w:divBdr>
                <w:top w:val="none" w:sz="0" w:space="0" w:color="auto"/>
                <w:left w:val="none" w:sz="0" w:space="0" w:color="auto"/>
                <w:bottom w:val="none" w:sz="0" w:space="0" w:color="auto"/>
                <w:right w:val="none" w:sz="0" w:space="0" w:color="auto"/>
              </w:divBdr>
            </w:div>
            <w:div w:id="645472490">
              <w:marLeft w:val="0"/>
              <w:marRight w:val="0"/>
              <w:marTop w:val="0"/>
              <w:marBottom w:val="0"/>
              <w:divBdr>
                <w:top w:val="none" w:sz="0" w:space="0" w:color="auto"/>
                <w:left w:val="none" w:sz="0" w:space="0" w:color="auto"/>
                <w:bottom w:val="none" w:sz="0" w:space="0" w:color="auto"/>
                <w:right w:val="none" w:sz="0" w:space="0" w:color="auto"/>
              </w:divBdr>
            </w:div>
          </w:divsChild>
        </w:div>
        <w:div w:id="120195683">
          <w:marLeft w:val="0"/>
          <w:marRight w:val="0"/>
          <w:marTop w:val="0"/>
          <w:marBottom w:val="0"/>
          <w:divBdr>
            <w:top w:val="none" w:sz="0" w:space="0" w:color="auto"/>
            <w:left w:val="none" w:sz="0" w:space="0" w:color="auto"/>
            <w:bottom w:val="none" w:sz="0" w:space="0" w:color="auto"/>
            <w:right w:val="none" w:sz="0" w:space="0" w:color="auto"/>
          </w:divBdr>
          <w:divsChild>
            <w:div w:id="1653561723">
              <w:marLeft w:val="0"/>
              <w:marRight w:val="0"/>
              <w:marTop w:val="0"/>
              <w:marBottom w:val="0"/>
              <w:divBdr>
                <w:top w:val="none" w:sz="0" w:space="0" w:color="auto"/>
                <w:left w:val="none" w:sz="0" w:space="0" w:color="auto"/>
                <w:bottom w:val="none" w:sz="0" w:space="0" w:color="auto"/>
                <w:right w:val="none" w:sz="0" w:space="0" w:color="auto"/>
              </w:divBdr>
            </w:div>
            <w:div w:id="1531529418">
              <w:marLeft w:val="0"/>
              <w:marRight w:val="0"/>
              <w:marTop w:val="0"/>
              <w:marBottom w:val="0"/>
              <w:divBdr>
                <w:top w:val="none" w:sz="0" w:space="0" w:color="auto"/>
                <w:left w:val="none" w:sz="0" w:space="0" w:color="auto"/>
                <w:bottom w:val="none" w:sz="0" w:space="0" w:color="auto"/>
                <w:right w:val="none" w:sz="0" w:space="0" w:color="auto"/>
              </w:divBdr>
            </w:div>
            <w:div w:id="1148791178">
              <w:marLeft w:val="0"/>
              <w:marRight w:val="0"/>
              <w:marTop w:val="0"/>
              <w:marBottom w:val="0"/>
              <w:divBdr>
                <w:top w:val="none" w:sz="0" w:space="0" w:color="auto"/>
                <w:left w:val="none" w:sz="0" w:space="0" w:color="auto"/>
                <w:bottom w:val="none" w:sz="0" w:space="0" w:color="auto"/>
                <w:right w:val="none" w:sz="0" w:space="0" w:color="auto"/>
              </w:divBdr>
            </w:div>
            <w:div w:id="75908691">
              <w:marLeft w:val="0"/>
              <w:marRight w:val="0"/>
              <w:marTop w:val="0"/>
              <w:marBottom w:val="0"/>
              <w:divBdr>
                <w:top w:val="none" w:sz="0" w:space="0" w:color="auto"/>
                <w:left w:val="none" w:sz="0" w:space="0" w:color="auto"/>
                <w:bottom w:val="none" w:sz="0" w:space="0" w:color="auto"/>
                <w:right w:val="none" w:sz="0" w:space="0" w:color="auto"/>
              </w:divBdr>
            </w:div>
            <w:div w:id="209928718">
              <w:marLeft w:val="0"/>
              <w:marRight w:val="0"/>
              <w:marTop w:val="0"/>
              <w:marBottom w:val="0"/>
              <w:divBdr>
                <w:top w:val="none" w:sz="0" w:space="0" w:color="auto"/>
                <w:left w:val="none" w:sz="0" w:space="0" w:color="auto"/>
                <w:bottom w:val="none" w:sz="0" w:space="0" w:color="auto"/>
                <w:right w:val="none" w:sz="0" w:space="0" w:color="auto"/>
              </w:divBdr>
            </w:div>
            <w:div w:id="471411073">
              <w:marLeft w:val="0"/>
              <w:marRight w:val="0"/>
              <w:marTop w:val="0"/>
              <w:marBottom w:val="0"/>
              <w:divBdr>
                <w:top w:val="none" w:sz="0" w:space="0" w:color="auto"/>
                <w:left w:val="none" w:sz="0" w:space="0" w:color="auto"/>
                <w:bottom w:val="none" w:sz="0" w:space="0" w:color="auto"/>
                <w:right w:val="none" w:sz="0" w:space="0" w:color="auto"/>
              </w:divBdr>
            </w:div>
            <w:div w:id="1214734722">
              <w:marLeft w:val="0"/>
              <w:marRight w:val="0"/>
              <w:marTop w:val="0"/>
              <w:marBottom w:val="0"/>
              <w:divBdr>
                <w:top w:val="none" w:sz="0" w:space="0" w:color="auto"/>
                <w:left w:val="none" w:sz="0" w:space="0" w:color="auto"/>
                <w:bottom w:val="none" w:sz="0" w:space="0" w:color="auto"/>
                <w:right w:val="none" w:sz="0" w:space="0" w:color="auto"/>
              </w:divBdr>
            </w:div>
            <w:div w:id="1791850202">
              <w:marLeft w:val="0"/>
              <w:marRight w:val="0"/>
              <w:marTop w:val="0"/>
              <w:marBottom w:val="0"/>
              <w:divBdr>
                <w:top w:val="none" w:sz="0" w:space="0" w:color="auto"/>
                <w:left w:val="none" w:sz="0" w:space="0" w:color="auto"/>
                <w:bottom w:val="none" w:sz="0" w:space="0" w:color="auto"/>
                <w:right w:val="none" w:sz="0" w:space="0" w:color="auto"/>
              </w:divBdr>
            </w:div>
            <w:div w:id="958533132">
              <w:marLeft w:val="0"/>
              <w:marRight w:val="0"/>
              <w:marTop w:val="0"/>
              <w:marBottom w:val="0"/>
              <w:divBdr>
                <w:top w:val="none" w:sz="0" w:space="0" w:color="auto"/>
                <w:left w:val="none" w:sz="0" w:space="0" w:color="auto"/>
                <w:bottom w:val="none" w:sz="0" w:space="0" w:color="auto"/>
                <w:right w:val="none" w:sz="0" w:space="0" w:color="auto"/>
              </w:divBdr>
            </w:div>
            <w:div w:id="2118481840">
              <w:marLeft w:val="0"/>
              <w:marRight w:val="0"/>
              <w:marTop w:val="0"/>
              <w:marBottom w:val="0"/>
              <w:divBdr>
                <w:top w:val="none" w:sz="0" w:space="0" w:color="auto"/>
                <w:left w:val="none" w:sz="0" w:space="0" w:color="auto"/>
                <w:bottom w:val="none" w:sz="0" w:space="0" w:color="auto"/>
                <w:right w:val="none" w:sz="0" w:space="0" w:color="auto"/>
              </w:divBdr>
            </w:div>
            <w:div w:id="1007944386">
              <w:marLeft w:val="0"/>
              <w:marRight w:val="0"/>
              <w:marTop w:val="0"/>
              <w:marBottom w:val="0"/>
              <w:divBdr>
                <w:top w:val="none" w:sz="0" w:space="0" w:color="auto"/>
                <w:left w:val="none" w:sz="0" w:space="0" w:color="auto"/>
                <w:bottom w:val="none" w:sz="0" w:space="0" w:color="auto"/>
                <w:right w:val="none" w:sz="0" w:space="0" w:color="auto"/>
              </w:divBdr>
            </w:div>
            <w:div w:id="1258637026">
              <w:marLeft w:val="0"/>
              <w:marRight w:val="0"/>
              <w:marTop w:val="0"/>
              <w:marBottom w:val="0"/>
              <w:divBdr>
                <w:top w:val="none" w:sz="0" w:space="0" w:color="auto"/>
                <w:left w:val="none" w:sz="0" w:space="0" w:color="auto"/>
                <w:bottom w:val="none" w:sz="0" w:space="0" w:color="auto"/>
                <w:right w:val="none" w:sz="0" w:space="0" w:color="auto"/>
              </w:divBdr>
            </w:div>
            <w:div w:id="1586652165">
              <w:marLeft w:val="0"/>
              <w:marRight w:val="0"/>
              <w:marTop w:val="0"/>
              <w:marBottom w:val="0"/>
              <w:divBdr>
                <w:top w:val="none" w:sz="0" w:space="0" w:color="auto"/>
                <w:left w:val="none" w:sz="0" w:space="0" w:color="auto"/>
                <w:bottom w:val="none" w:sz="0" w:space="0" w:color="auto"/>
                <w:right w:val="none" w:sz="0" w:space="0" w:color="auto"/>
              </w:divBdr>
            </w:div>
            <w:div w:id="727269924">
              <w:marLeft w:val="0"/>
              <w:marRight w:val="0"/>
              <w:marTop w:val="0"/>
              <w:marBottom w:val="0"/>
              <w:divBdr>
                <w:top w:val="none" w:sz="0" w:space="0" w:color="auto"/>
                <w:left w:val="none" w:sz="0" w:space="0" w:color="auto"/>
                <w:bottom w:val="none" w:sz="0" w:space="0" w:color="auto"/>
                <w:right w:val="none" w:sz="0" w:space="0" w:color="auto"/>
              </w:divBdr>
            </w:div>
            <w:div w:id="220677451">
              <w:marLeft w:val="0"/>
              <w:marRight w:val="0"/>
              <w:marTop w:val="0"/>
              <w:marBottom w:val="0"/>
              <w:divBdr>
                <w:top w:val="none" w:sz="0" w:space="0" w:color="auto"/>
                <w:left w:val="none" w:sz="0" w:space="0" w:color="auto"/>
                <w:bottom w:val="none" w:sz="0" w:space="0" w:color="auto"/>
                <w:right w:val="none" w:sz="0" w:space="0" w:color="auto"/>
              </w:divBdr>
            </w:div>
            <w:div w:id="1533304315">
              <w:marLeft w:val="0"/>
              <w:marRight w:val="0"/>
              <w:marTop w:val="0"/>
              <w:marBottom w:val="0"/>
              <w:divBdr>
                <w:top w:val="none" w:sz="0" w:space="0" w:color="auto"/>
                <w:left w:val="none" w:sz="0" w:space="0" w:color="auto"/>
                <w:bottom w:val="none" w:sz="0" w:space="0" w:color="auto"/>
                <w:right w:val="none" w:sz="0" w:space="0" w:color="auto"/>
              </w:divBdr>
            </w:div>
          </w:divsChild>
        </w:div>
        <w:div w:id="361326815">
          <w:marLeft w:val="0"/>
          <w:marRight w:val="0"/>
          <w:marTop w:val="0"/>
          <w:marBottom w:val="0"/>
          <w:divBdr>
            <w:top w:val="none" w:sz="0" w:space="0" w:color="auto"/>
            <w:left w:val="none" w:sz="0" w:space="0" w:color="auto"/>
            <w:bottom w:val="none" w:sz="0" w:space="0" w:color="auto"/>
            <w:right w:val="none" w:sz="0" w:space="0" w:color="auto"/>
          </w:divBdr>
          <w:divsChild>
            <w:div w:id="505095498">
              <w:marLeft w:val="0"/>
              <w:marRight w:val="0"/>
              <w:marTop w:val="0"/>
              <w:marBottom w:val="0"/>
              <w:divBdr>
                <w:top w:val="none" w:sz="0" w:space="0" w:color="auto"/>
                <w:left w:val="none" w:sz="0" w:space="0" w:color="auto"/>
                <w:bottom w:val="none" w:sz="0" w:space="0" w:color="auto"/>
                <w:right w:val="none" w:sz="0" w:space="0" w:color="auto"/>
              </w:divBdr>
            </w:div>
          </w:divsChild>
        </w:div>
        <w:div w:id="1046560344">
          <w:marLeft w:val="0"/>
          <w:marRight w:val="0"/>
          <w:marTop w:val="0"/>
          <w:marBottom w:val="0"/>
          <w:divBdr>
            <w:top w:val="none" w:sz="0" w:space="0" w:color="auto"/>
            <w:left w:val="none" w:sz="0" w:space="0" w:color="auto"/>
            <w:bottom w:val="none" w:sz="0" w:space="0" w:color="auto"/>
            <w:right w:val="none" w:sz="0" w:space="0" w:color="auto"/>
          </w:divBdr>
          <w:divsChild>
            <w:div w:id="1541236499">
              <w:marLeft w:val="0"/>
              <w:marRight w:val="0"/>
              <w:marTop w:val="0"/>
              <w:marBottom w:val="0"/>
              <w:divBdr>
                <w:top w:val="none" w:sz="0" w:space="0" w:color="auto"/>
                <w:left w:val="none" w:sz="0" w:space="0" w:color="auto"/>
                <w:bottom w:val="none" w:sz="0" w:space="0" w:color="auto"/>
                <w:right w:val="none" w:sz="0" w:space="0" w:color="auto"/>
              </w:divBdr>
            </w:div>
            <w:div w:id="1778669664">
              <w:marLeft w:val="0"/>
              <w:marRight w:val="0"/>
              <w:marTop w:val="0"/>
              <w:marBottom w:val="0"/>
              <w:divBdr>
                <w:top w:val="none" w:sz="0" w:space="0" w:color="auto"/>
                <w:left w:val="none" w:sz="0" w:space="0" w:color="auto"/>
                <w:bottom w:val="none" w:sz="0" w:space="0" w:color="auto"/>
                <w:right w:val="none" w:sz="0" w:space="0" w:color="auto"/>
              </w:divBdr>
            </w:div>
            <w:div w:id="1862740057">
              <w:marLeft w:val="0"/>
              <w:marRight w:val="0"/>
              <w:marTop w:val="0"/>
              <w:marBottom w:val="0"/>
              <w:divBdr>
                <w:top w:val="none" w:sz="0" w:space="0" w:color="auto"/>
                <w:left w:val="none" w:sz="0" w:space="0" w:color="auto"/>
                <w:bottom w:val="none" w:sz="0" w:space="0" w:color="auto"/>
                <w:right w:val="none" w:sz="0" w:space="0" w:color="auto"/>
              </w:divBdr>
            </w:div>
            <w:div w:id="2140687673">
              <w:marLeft w:val="0"/>
              <w:marRight w:val="0"/>
              <w:marTop w:val="0"/>
              <w:marBottom w:val="0"/>
              <w:divBdr>
                <w:top w:val="none" w:sz="0" w:space="0" w:color="auto"/>
                <w:left w:val="none" w:sz="0" w:space="0" w:color="auto"/>
                <w:bottom w:val="none" w:sz="0" w:space="0" w:color="auto"/>
                <w:right w:val="none" w:sz="0" w:space="0" w:color="auto"/>
              </w:divBdr>
            </w:div>
            <w:div w:id="543753183">
              <w:marLeft w:val="0"/>
              <w:marRight w:val="0"/>
              <w:marTop w:val="0"/>
              <w:marBottom w:val="0"/>
              <w:divBdr>
                <w:top w:val="none" w:sz="0" w:space="0" w:color="auto"/>
                <w:left w:val="none" w:sz="0" w:space="0" w:color="auto"/>
                <w:bottom w:val="none" w:sz="0" w:space="0" w:color="auto"/>
                <w:right w:val="none" w:sz="0" w:space="0" w:color="auto"/>
              </w:divBdr>
            </w:div>
            <w:div w:id="131412373">
              <w:marLeft w:val="0"/>
              <w:marRight w:val="0"/>
              <w:marTop w:val="0"/>
              <w:marBottom w:val="0"/>
              <w:divBdr>
                <w:top w:val="none" w:sz="0" w:space="0" w:color="auto"/>
                <w:left w:val="none" w:sz="0" w:space="0" w:color="auto"/>
                <w:bottom w:val="none" w:sz="0" w:space="0" w:color="auto"/>
                <w:right w:val="none" w:sz="0" w:space="0" w:color="auto"/>
              </w:divBdr>
            </w:div>
            <w:div w:id="1138844244">
              <w:marLeft w:val="0"/>
              <w:marRight w:val="0"/>
              <w:marTop w:val="0"/>
              <w:marBottom w:val="0"/>
              <w:divBdr>
                <w:top w:val="none" w:sz="0" w:space="0" w:color="auto"/>
                <w:left w:val="none" w:sz="0" w:space="0" w:color="auto"/>
                <w:bottom w:val="none" w:sz="0" w:space="0" w:color="auto"/>
                <w:right w:val="none" w:sz="0" w:space="0" w:color="auto"/>
              </w:divBdr>
            </w:div>
            <w:div w:id="1352950578">
              <w:marLeft w:val="0"/>
              <w:marRight w:val="0"/>
              <w:marTop w:val="0"/>
              <w:marBottom w:val="0"/>
              <w:divBdr>
                <w:top w:val="none" w:sz="0" w:space="0" w:color="auto"/>
                <w:left w:val="none" w:sz="0" w:space="0" w:color="auto"/>
                <w:bottom w:val="none" w:sz="0" w:space="0" w:color="auto"/>
                <w:right w:val="none" w:sz="0" w:space="0" w:color="auto"/>
              </w:divBdr>
            </w:div>
            <w:div w:id="690183780">
              <w:marLeft w:val="0"/>
              <w:marRight w:val="0"/>
              <w:marTop w:val="0"/>
              <w:marBottom w:val="0"/>
              <w:divBdr>
                <w:top w:val="none" w:sz="0" w:space="0" w:color="auto"/>
                <w:left w:val="none" w:sz="0" w:space="0" w:color="auto"/>
                <w:bottom w:val="none" w:sz="0" w:space="0" w:color="auto"/>
                <w:right w:val="none" w:sz="0" w:space="0" w:color="auto"/>
              </w:divBdr>
            </w:div>
            <w:div w:id="926697438">
              <w:marLeft w:val="0"/>
              <w:marRight w:val="0"/>
              <w:marTop w:val="0"/>
              <w:marBottom w:val="0"/>
              <w:divBdr>
                <w:top w:val="none" w:sz="0" w:space="0" w:color="auto"/>
                <w:left w:val="none" w:sz="0" w:space="0" w:color="auto"/>
                <w:bottom w:val="none" w:sz="0" w:space="0" w:color="auto"/>
                <w:right w:val="none" w:sz="0" w:space="0" w:color="auto"/>
              </w:divBdr>
            </w:div>
          </w:divsChild>
        </w:div>
        <w:div w:id="822432575">
          <w:marLeft w:val="0"/>
          <w:marRight w:val="0"/>
          <w:marTop w:val="0"/>
          <w:marBottom w:val="0"/>
          <w:divBdr>
            <w:top w:val="none" w:sz="0" w:space="0" w:color="auto"/>
            <w:left w:val="none" w:sz="0" w:space="0" w:color="auto"/>
            <w:bottom w:val="none" w:sz="0" w:space="0" w:color="auto"/>
            <w:right w:val="none" w:sz="0" w:space="0" w:color="auto"/>
          </w:divBdr>
          <w:divsChild>
            <w:div w:id="1453354755">
              <w:marLeft w:val="0"/>
              <w:marRight w:val="0"/>
              <w:marTop w:val="0"/>
              <w:marBottom w:val="0"/>
              <w:divBdr>
                <w:top w:val="none" w:sz="0" w:space="0" w:color="auto"/>
                <w:left w:val="none" w:sz="0" w:space="0" w:color="auto"/>
                <w:bottom w:val="none" w:sz="0" w:space="0" w:color="auto"/>
                <w:right w:val="none" w:sz="0" w:space="0" w:color="auto"/>
              </w:divBdr>
            </w:div>
            <w:div w:id="1827429306">
              <w:marLeft w:val="0"/>
              <w:marRight w:val="0"/>
              <w:marTop w:val="0"/>
              <w:marBottom w:val="0"/>
              <w:divBdr>
                <w:top w:val="none" w:sz="0" w:space="0" w:color="auto"/>
                <w:left w:val="none" w:sz="0" w:space="0" w:color="auto"/>
                <w:bottom w:val="none" w:sz="0" w:space="0" w:color="auto"/>
                <w:right w:val="none" w:sz="0" w:space="0" w:color="auto"/>
              </w:divBdr>
            </w:div>
            <w:div w:id="6489937">
              <w:marLeft w:val="0"/>
              <w:marRight w:val="0"/>
              <w:marTop w:val="0"/>
              <w:marBottom w:val="0"/>
              <w:divBdr>
                <w:top w:val="none" w:sz="0" w:space="0" w:color="auto"/>
                <w:left w:val="none" w:sz="0" w:space="0" w:color="auto"/>
                <w:bottom w:val="none" w:sz="0" w:space="0" w:color="auto"/>
                <w:right w:val="none" w:sz="0" w:space="0" w:color="auto"/>
              </w:divBdr>
            </w:div>
          </w:divsChild>
        </w:div>
        <w:div w:id="1488745241">
          <w:marLeft w:val="0"/>
          <w:marRight w:val="0"/>
          <w:marTop w:val="0"/>
          <w:marBottom w:val="0"/>
          <w:divBdr>
            <w:top w:val="none" w:sz="0" w:space="0" w:color="auto"/>
            <w:left w:val="none" w:sz="0" w:space="0" w:color="auto"/>
            <w:bottom w:val="none" w:sz="0" w:space="0" w:color="auto"/>
            <w:right w:val="none" w:sz="0" w:space="0" w:color="auto"/>
          </w:divBdr>
          <w:divsChild>
            <w:div w:id="1127433557">
              <w:marLeft w:val="0"/>
              <w:marRight w:val="0"/>
              <w:marTop w:val="0"/>
              <w:marBottom w:val="0"/>
              <w:divBdr>
                <w:top w:val="none" w:sz="0" w:space="0" w:color="auto"/>
                <w:left w:val="none" w:sz="0" w:space="0" w:color="auto"/>
                <w:bottom w:val="none" w:sz="0" w:space="0" w:color="auto"/>
                <w:right w:val="none" w:sz="0" w:space="0" w:color="auto"/>
              </w:divBdr>
            </w:div>
            <w:div w:id="1842890109">
              <w:marLeft w:val="0"/>
              <w:marRight w:val="0"/>
              <w:marTop w:val="0"/>
              <w:marBottom w:val="0"/>
              <w:divBdr>
                <w:top w:val="none" w:sz="0" w:space="0" w:color="auto"/>
                <w:left w:val="none" w:sz="0" w:space="0" w:color="auto"/>
                <w:bottom w:val="none" w:sz="0" w:space="0" w:color="auto"/>
                <w:right w:val="none" w:sz="0" w:space="0" w:color="auto"/>
              </w:divBdr>
            </w:div>
            <w:div w:id="1033723536">
              <w:marLeft w:val="0"/>
              <w:marRight w:val="0"/>
              <w:marTop w:val="0"/>
              <w:marBottom w:val="0"/>
              <w:divBdr>
                <w:top w:val="none" w:sz="0" w:space="0" w:color="auto"/>
                <w:left w:val="none" w:sz="0" w:space="0" w:color="auto"/>
                <w:bottom w:val="none" w:sz="0" w:space="0" w:color="auto"/>
                <w:right w:val="none" w:sz="0" w:space="0" w:color="auto"/>
              </w:divBdr>
            </w:div>
            <w:div w:id="1943953691">
              <w:marLeft w:val="0"/>
              <w:marRight w:val="0"/>
              <w:marTop w:val="0"/>
              <w:marBottom w:val="0"/>
              <w:divBdr>
                <w:top w:val="none" w:sz="0" w:space="0" w:color="auto"/>
                <w:left w:val="none" w:sz="0" w:space="0" w:color="auto"/>
                <w:bottom w:val="none" w:sz="0" w:space="0" w:color="auto"/>
                <w:right w:val="none" w:sz="0" w:space="0" w:color="auto"/>
              </w:divBdr>
            </w:div>
            <w:div w:id="1730150904">
              <w:marLeft w:val="0"/>
              <w:marRight w:val="0"/>
              <w:marTop w:val="0"/>
              <w:marBottom w:val="0"/>
              <w:divBdr>
                <w:top w:val="none" w:sz="0" w:space="0" w:color="auto"/>
                <w:left w:val="none" w:sz="0" w:space="0" w:color="auto"/>
                <w:bottom w:val="none" w:sz="0" w:space="0" w:color="auto"/>
                <w:right w:val="none" w:sz="0" w:space="0" w:color="auto"/>
              </w:divBdr>
            </w:div>
            <w:div w:id="256254658">
              <w:marLeft w:val="0"/>
              <w:marRight w:val="0"/>
              <w:marTop w:val="0"/>
              <w:marBottom w:val="0"/>
              <w:divBdr>
                <w:top w:val="none" w:sz="0" w:space="0" w:color="auto"/>
                <w:left w:val="none" w:sz="0" w:space="0" w:color="auto"/>
                <w:bottom w:val="none" w:sz="0" w:space="0" w:color="auto"/>
                <w:right w:val="none" w:sz="0" w:space="0" w:color="auto"/>
              </w:divBdr>
            </w:div>
            <w:div w:id="920214329">
              <w:marLeft w:val="0"/>
              <w:marRight w:val="0"/>
              <w:marTop w:val="0"/>
              <w:marBottom w:val="0"/>
              <w:divBdr>
                <w:top w:val="none" w:sz="0" w:space="0" w:color="auto"/>
                <w:left w:val="none" w:sz="0" w:space="0" w:color="auto"/>
                <w:bottom w:val="none" w:sz="0" w:space="0" w:color="auto"/>
                <w:right w:val="none" w:sz="0" w:space="0" w:color="auto"/>
              </w:divBdr>
            </w:div>
            <w:div w:id="993873818">
              <w:marLeft w:val="0"/>
              <w:marRight w:val="0"/>
              <w:marTop w:val="0"/>
              <w:marBottom w:val="0"/>
              <w:divBdr>
                <w:top w:val="none" w:sz="0" w:space="0" w:color="auto"/>
                <w:left w:val="none" w:sz="0" w:space="0" w:color="auto"/>
                <w:bottom w:val="none" w:sz="0" w:space="0" w:color="auto"/>
                <w:right w:val="none" w:sz="0" w:space="0" w:color="auto"/>
              </w:divBdr>
            </w:div>
            <w:div w:id="1521358170">
              <w:marLeft w:val="0"/>
              <w:marRight w:val="0"/>
              <w:marTop w:val="0"/>
              <w:marBottom w:val="0"/>
              <w:divBdr>
                <w:top w:val="none" w:sz="0" w:space="0" w:color="auto"/>
                <w:left w:val="none" w:sz="0" w:space="0" w:color="auto"/>
                <w:bottom w:val="none" w:sz="0" w:space="0" w:color="auto"/>
                <w:right w:val="none" w:sz="0" w:space="0" w:color="auto"/>
              </w:divBdr>
            </w:div>
            <w:div w:id="880286066">
              <w:marLeft w:val="0"/>
              <w:marRight w:val="0"/>
              <w:marTop w:val="0"/>
              <w:marBottom w:val="0"/>
              <w:divBdr>
                <w:top w:val="none" w:sz="0" w:space="0" w:color="auto"/>
                <w:left w:val="none" w:sz="0" w:space="0" w:color="auto"/>
                <w:bottom w:val="none" w:sz="0" w:space="0" w:color="auto"/>
                <w:right w:val="none" w:sz="0" w:space="0" w:color="auto"/>
              </w:divBdr>
            </w:div>
            <w:div w:id="1047608922">
              <w:marLeft w:val="0"/>
              <w:marRight w:val="0"/>
              <w:marTop w:val="0"/>
              <w:marBottom w:val="0"/>
              <w:divBdr>
                <w:top w:val="none" w:sz="0" w:space="0" w:color="auto"/>
                <w:left w:val="none" w:sz="0" w:space="0" w:color="auto"/>
                <w:bottom w:val="none" w:sz="0" w:space="0" w:color="auto"/>
                <w:right w:val="none" w:sz="0" w:space="0" w:color="auto"/>
              </w:divBdr>
            </w:div>
            <w:div w:id="657732499">
              <w:marLeft w:val="0"/>
              <w:marRight w:val="0"/>
              <w:marTop w:val="0"/>
              <w:marBottom w:val="0"/>
              <w:divBdr>
                <w:top w:val="none" w:sz="0" w:space="0" w:color="auto"/>
                <w:left w:val="none" w:sz="0" w:space="0" w:color="auto"/>
                <w:bottom w:val="none" w:sz="0" w:space="0" w:color="auto"/>
                <w:right w:val="none" w:sz="0" w:space="0" w:color="auto"/>
              </w:divBdr>
            </w:div>
            <w:div w:id="402684005">
              <w:marLeft w:val="0"/>
              <w:marRight w:val="0"/>
              <w:marTop w:val="0"/>
              <w:marBottom w:val="0"/>
              <w:divBdr>
                <w:top w:val="none" w:sz="0" w:space="0" w:color="auto"/>
                <w:left w:val="none" w:sz="0" w:space="0" w:color="auto"/>
                <w:bottom w:val="none" w:sz="0" w:space="0" w:color="auto"/>
                <w:right w:val="none" w:sz="0" w:space="0" w:color="auto"/>
              </w:divBdr>
            </w:div>
            <w:div w:id="1795515803">
              <w:marLeft w:val="0"/>
              <w:marRight w:val="0"/>
              <w:marTop w:val="0"/>
              <w:marBottom w:val="0"/>
              <w:divBdr>
                <w:top w:val="none" w:sz="0" w:space="0" w:color="auto"/>
                <w:left w:val="none" w:sz="0" w:space="0" w:color="auto"/>
                <w:bottom w:val="none" w:sz="0" w:space="0" w:color="auto"/>
                <w:right w:val="none" w:sz="0" w:space="0" w:color="auto"/>
              </w:divBdr>
            </w:div>
            <w:div w:id="604848322">
              <w:marLeft w:val="0"/>
              <w:marRight w:val="0"/>
              <w:marTop w:val="0"/>
              <w:marBottom w:val="0"/>
              <w:divBdr>
                <w:top w:val="none" w:sz="0" w:space="0" w:color="auto"/>
                <w:left w:val="none" w:sz="0" w:space="0" w:color="auto"/>
                <w:bottom w:val="none" w:sz="0" w:space="0" w:color="auto"/>
                <w:right w:val="none" w:sz="0" w:space="0" w:color="auto"/>
              </w:divBdr>
            </w:div>
            <w:div w:id="1791439645">
              <w:marLeft w:val="0"/>
              <w:marRight w:val="0"/>
              <w:marTop w:val="0"/>
              <w:marBottom w:val="0"/>
              <w:divBdr>
                <w:top w:val="none" w:sz="0" w:space="0" w:color="auto"/>
                <w:left w:val="none" w:sz="0" w:space="0" w:color="auto"/>
                <w:bottom w:val="none" w:sz="0" w:space="0" w:color="auto"/>
                <w:right w:val="none" w:sz="0" w:space="0" w:color="auto"/>
              </w:divBdr>
            </w:div>
            <w:div w:id="1679850521">
              <w:marLeft w:val="0"/>
              <w:marRight w:val="0"/>
              <w:marTop w:val="0"/>
              <w:marBottom w:val="0"/>
              <w:divBdr>
                <w:top w:val="none" w:sz="0" w:space="0" w:color="auto"/>
                <w:left w:val="none" w:sz="0" w:space="0" w:color="auto"/>
                <w:bottom w:val="none" w:sz="0" w:space="0" w:color="auto"/>
                <w:right w:val="none" w:sz="0" w:space="0" w:color="auto"/>
              </w:divBdr>
            </w:div>
            <w:div w:id="2126924964">
              <w:marLeft w:val="0"/>
              <w:marRight w:val="0"/>
              <w:marTop w:val="0"/>
              <w:marBottom w:val="0"/>
              <w:divBdr>
                <w:top w:val="none" w:sz="0" w:space="0" w:color="auto"/>
                <w:left w:val="none" w:sz="0" w:space="0" w:color="auto"/>
                <w:bottom w:val="none" w:sz="0" w:space="0" w:color="auto"/>
                <w:right w:val="none" w:sz="0" w:space="0" w:color="auto"/>
              </w:divBdr>
            </w:div>
            <w:div w:id="1522665833">
              <w:marLeft w:val="0"/>
              <w:marRight w:val="0"/>
              <w:marTop w:val="0"/>
              <w:marBottom w:val="0"/>
              <w:divBdr>
                <w:top w:val="none" w:sz="0" w:space="0" w:color="auto"/>
                <w:left w:val="none" w:sz="0" w:space="0" w:color="auto"/>
                <w:bottom w:val="none" w:sz="0" w:space="0" w:color="auto"/>
                <w:right w:val="none" w:sz="0" w:space="0" w:color="auto"/>
              </w:divBdr>
            </w:div>
            <w:div w:id="50811318">
              <w:marLeft w:val="0"/>
              <w:marRight w:val="0"/>
              <w:marTop w:val="0"/>
              <w:marBottom w:val="0"/>
              <w:divBdr>
                <w:top w:val="none" w:sz="0" w:space="0" w:color="auto"/>
                <w:left w:val="none" w:sz="0" w:space="0" w:color="auto"/>
                <w:bottom w:val="none" w:sz="0" w:space="0" w:color="auto"/>
                <w:right w:val="none" w:sz="0" w:space="0" w:color="auto"/>
              </w:divBdr>
            </w:div>
            <w:div w:id="764957758">
              <w:marLeft w:val="0"/>
              <w:marRight w:val="0"/>
              <w:marTop w:val="0"/>
              <w:marBottom w:val="0"/>
              <w:divBdr>
                <w:top w:val="none" w:sz="0" w:space="0" w:color="auto"/>
                <w:left w:val="none" w:sz="0" w:space="0" w:color="auto"/>
                <w:bottom w:val="none" w:sz="0" w:space="0" w:color="auto"/>
                <w:right w:val="none" w:sz="0" w:space="0" w:color="auto"/>
              </w:divBdr>
            </w:div>
            <w:div w:id="1693267859">
              <w:marLeft w:val="0"/>
              <w:marRight w:val="0"/>
              <w:marTop w:val="0"/>
              <w:marBottom w:val="0"/>
              <w:divBdr>
                <w:top w:val="none" w:sz="0" w:space="0" w:color="auto"/>
                <w:left w:val="none" w:sz="0" w:space="0" w:color="auto"/>
                <w:bottom w:val="none" w:sz="0" w:space="0" w:color="auto"/>
                <w:right w:val="none" w:sz="0" w:space="0" w:color="auto"/>
              </w:divBdr>
            </w:div>
            <w:div w:id="715351912">
              <w:marLeft w:val="0"/>
              <w:marRight w:val="0"/>
              <w:marTop w:val="0"/>
              <w:marBottom w:val="0"/>
              <w:divBdr>
                <w:top w:val="none" w:sz="0" w:space="0" w:color="auto"/>
                <w:left w:val="none" w:sz="0" w:space="0" w:color="auto"/>
                <w:bottom w:val="none" w:sz="0" w:space="0" w:color="auto"/>
                <w:right w:val="none" w:sz="0" w:space="0" w:color="auto"/>
              </w:divBdr>
            </w:div>
            <w:div w:id="912591721">
              <w:marLeft w:val="0"/>
              <w:marRight w:val="0"/>
              <w:marTop w:val="0"/>
              <w:marBottom w:val="0"/>
              <w:divBdr>
                <w:top w:val="none" w:sz="0" w:space="0" w:color="auto"/>
                <w:left w:val="none" w:sz="0" w:space="0" w:color="auto"/>
                <w:bottom w:val="none" w:sz="0" w:space="0" w:color="auto"/>
                <w:right w:val="none" w:sz="0" w:space="0" w:color="auto"/>
              </w:divBdr>
            </w:div>
            <w:div w:id="1494377053">
              <w:marLeft w:val="0"/>
              <w:marRight w:val="0"/>
              <w:marTop w:val="0"/>
              <w:marBottom w:val="0"/>
              <w:divBdr>
                <w:top w:val="none" w:sz="0" w:space="0" w:color="auto"/>
                <w:left w:val="none" w:sz="0" w:space="0" w:color="auto"/>
                <w:bottom w:val="none" w:sz="0" w:space="0" w:color="auto"/>
                <w:right w:val="none" w:sz="0" w:space="0" w:color="auto"/>
              </w:divBdr>
            </w:div>
            <w:div w:id="962930196">
              <w:marLeft w:val="0"/>
              <w:marRight w:val="0"/>
              <w:marTop w:val="0"/>
              <w:marBottom w:val="0"/>
              <w:divBdr>
                <w:top w:val="none" w:sz="0" w:space="0" w:color="auto"/>
                <w:left w:val="none" w:sz="0" w:space="0" w:color="auto"/>
                <w:bottom w:val="none" w:sz="0" w:space="0" w:color="auto"/>
                <w:right w:val="none" w:sz="0" w:space="0" w:color="auto"/>
              </w:divBdr>
            </w:div>
            <w:div w:id="1920553518">
              <w:marLeft w:val="0"/>
              <w:marRight w:val="0"/>
              <w:marTop w:val="0"/>
              <w:marBottom w:val="0"/>
              <w:divBdr>
                <w:top w:val="none" w:sz="0" w:space="0" w:color="auto"/>
                <w:left w:val="none" w:sz="0" w:space="0" w:color="auto"/>
                <w:bottom w:val="none" w:sz="0" w:space="0" w:color="auto"/>
                <w:right w:val="none" w:sz="0" w:space="0" w:color="auto"/>
              </w:divBdr>
            </w:div>
            <w:div w:id="1049381041">
              <w:marLeft w:val="0"/>
              <w:marRight w:val="0"/>
              <w:marTop w:val="0"/>
              <w:marBottom w:val="0"/>
              <w:divBdr>
                <w:top w:val="none" w:sz="0" w:space="0" w:color="auto"/>
                <w:left w:val="none" w:sz="0" w:space="0" w:color="auto"/>
                <w:bottom w:val="none" w:sz="0" w:space="0" w:color="auto"/>
                <w:right w:val="none" w:sz="0" w:space="0" w:color="auto"/>
              </w:divBdr>
            </w:div>
            <w:div w:id="1346831166">
              <w:marLeft w:val="0"/>
              <w:marRight w:val="0"/>
              <w:marTop w:val="0"/>
              <w:marBottom w:val="0"/>
              <w:divBdr>
                <w:top w:val="none" w:sz="0" w:space="0" w:color="auto"/>
                <w:left w:val="none" w:sz="0" w:space="0" w:color="auto"/>
                <w:bottom w:val="none" w:sz="0" w:space="0" w:color="auto"/>
                <w:right w:val="none" w:sz="0" w:space="0" w:color="auto"/>
              </w:divBdr>
            </w:div>
          </w:divsChild>
        </w:div>
        <w:div w:id="911744888">
          <w:marLeft w:val="0"/>
          <w:marRight w:val="0"/>
          <w:marTop w:val="0"/>
          <w:marBottom w:val="0"/>
          <w:divBdr>
            <w:top w:val="none" w:sz="0" w:space="0" w:color="auto"/>
            <w:left w:val="none" w:sz="0" w:space="0" w:color="auto"/>
            <w:bottom w:val="none" w:sz="0" w:space="0" w:color="auto"/>
            <w:right w:val="none" w:sz="0" w:space="0" w:color="auto"/>
          </w:divBdr>
          <w:divsChild>
            <w:div w:id="424306603">
              <w:marLeft w:val="0"/>
              <w:marRight w:val="0"/>
              <w:marTop w:val="0"/>
              <w:marBottom w:val="0"/>
              <w:divBdr>
                <w:top w:val="none" w:sz="0" w:space="0" w:color="auto"/>
                <w:left w:val="none" w:sz="0" w:space="0" w:color="auto"/>
                <w:bottom w:val="none" w:sz="0" w:space="0" w:color="auto"/>
                <w:right w:val="none" w:sz="0" w:space="0" w:color="auto"/>
              </w:divBdr>
            </w:div>
          </w:divsChild>
        </w:div>
        <w:div w:id="346374435">
          <w:marLeft w:val="0"/>
          <w:marRight w:val="0"/>
          <w:marTop w:val="0"/>
          <w:marBottom w:val="0"/>
          <w:divBdr>
            <w:top w:val="none" w:sz="0" w:space="0" w:color="auto"/>
            <w:left w:val="none" w:sz="0" w:space="0" w:color="auto"/>
            <w:bottom w:val="none" w:sz="0" w:space="0" w:color="auto"/>
            <w:right w:val="none" w:sz="0" w:space="0" w:color="auto"/>
          </w:divBdr>
          <w:divsChild>
            <w:div w:id="1531334258">
              <w:marLeft w:val="0"/>
              <w:marRight w:val="0"/>
              <w:marTop w:val="0"/>
              <w:marBottom w:val="0"/>
              <w:divBdr>
                <w:top w:val="none" w:sz="0" w:space="0" w:color="auto"/>
                <w:left w:val="none" w:sz="0" w:space="0" w:color="auto"/>
                <w:bottom w:val="none" w:sz="0" w:space="0" w:color="auto"/>
                <w:right w:val="none" w:sz="0" w:space="0" w:color="auto"/>
              </w:divBdr>
            </w:div>
          </w:divsChild>
        </w:div>
        <w:div w:id="1531185141">
          <w:marLeft w:val="0"/>
          <w:marRight w:val="0"/>
          <w:marTop w:val="0"/>
          <w:marBottom w:val="0"/>
          <w:divBdr>
            <w:top w:val="none" w:sz="0" w:space="0" w:color="auto"/>
            <w:left w:val="none" w:sz="0" w:space="0" w:color="auto"/>
            <w:bottom w:val="none" w:sz="0" w:space="0" w:color="auto"/>
            <w:right w:val="none" w:sz="0" w:space="0" w:color="auto"/>
          </w:divBdr>
          <w:divsChild>
            <w:div w:id="130635037">
              <w:marLeft w:val="0"/>
              <w:marRight w:val="0"/>
              <w:marTop w:val="0"/>
              <w:marBottom w:val="0"/>
              <w:divBdr>
                <w:top w:val="none" w:sz="0" w:space="0" w:color="auto"/>
                <w:left w:val="none" w:sz="0" w:space="0" w:color="auto"/>
                <w:bottom w:val="none" w:sz="0" w:space="0" w:color="auto"/>
                <w:right w:val="none" w:sz="0" w:space="0" w:color="auto"/>
              </w:divBdr>
            </w:div>
            <w:div w:id="1727607542">
              <w:marLeft w:val="0"/>
              <w:marRight w:val="0"/>
              <w:marTop w:val="0"/>
              <w:marBottom w:val="0"/>
              <w:divBdr>
                <w:top w:val="none" w:sz="0" w:space="0" w:color="auto"/>
                <w:left w:val="none" w:sz="0" w:space="0" w:color="auto"/>
                <w:bottom w:val="none" w:sz="0" w:space="0" w:color="auto"/>
                <w:right w:val="none" w:sz="0" w:space="0" w:color="auto"/>
              </w:divBdr>
            </w:div>
            <w:div w:id="749893369">
              <w:marLeft w:val="0"/>
              <w:marRight w:val="0"/>
              <w:marTop w:val="0"/>
              <w:marBottom w:val="0"/>
              <w:divBdr>
                <w:top w:val="none" w:sz="0" w:space="0" w:color="auto"/>
                <w:left w:val="none" w:sz="0" w:space="0" w:color="auto"/>
                <w:bottom w:val="none" w:sz="0" w:space="0" w:color="auto"/>
                <w:right w:val="none" w:sz="0" w:space="0" w:color="auto"/>
              </w:divBdr>
            </w:div>
          </w:divsChild>
        </w:div>
        <w:div w:id="930546613">
          <w:marLeft w:val="0"/>
          <w:marRight w:val="0"/>
          <w:marTop w:val="0"/>
          <w:marBottom w:val="0"/>
          <w:divBdr>
            <w:top w:val="none" w:sz="0" w:space="0" w:color="auto"/>
            <w:left w:val="none" w:sz="0" w:space="0" w:color="auto"/>
            <w:bottom w:val="none" w:sz="0" w:space="0" w:color="auto"/>
            <w:right w:val="none" w:sz="0" w:space="0" w:color="auto"/>
          </w:divBdr>
          <w:divsChild>
            <w:div w:id="1049382024">
              <w:marLeft w:val="0"/>
              <w:marRight w:val="0"/>
              <w:marTop w:val="0"/>
              <w:marBottom w:val="0"/>
              <w:divBdr>
                <w:top w:val="none" w:sz="0" w:space="0" w:color="auto"/>
                <w:left w:val="none" w:sz="0" w:space="0" w:color="auto"/>
                <w:bottom w:val="none" w:sz="0" w:space="0" w:color="auto"/>
                <w:right w:val="none" w:sz="0" w:space="0" w:color="auto"/>
              </w:divBdr>
            </w:div>
            <w:div w:id="779564537">
              <w:marLeft w:val="0"/>
              <w:marRight w:val="0"/>
              <w:marTop w:val="0"/>
              <w:marBottom w:val="0"/>
              <w:divBdr>
                <w:top w:val="none" w:sz="0" w:space="0" w:color="auto"/>
                <w:left w:val="none" w:sz="0" w:space="0" w:color="auto"/>
                <w:bottom w:val="none" w:sz="0" w:space="0" w:color="auto"/>
                <w:right w:val="none" w:sz="0" w:space="0" w:color="auto"/>
              </w:divBdr>
            </w:div>
            <w:div w:id="440540066">
              <w:marLeft w:val="0"/>
              <w:marRight w:val="0"/>
              <w:marTop w:val="0"/>
              <w:marBottom w:val="0"/>
              <w:divBdr>
                <w:top w:val="none" w:sz="0" w:space="0" w:color="auto"/>
                <w:left w:val="none" w:sz="0" w:space="0" w:color="auto"/>
                <w:bottom w:val="none" w:sz="0" w:space="0" w:color="auto"/>
                <w:right w:val="none" w:sz="0" w:space="0" w:color="auto"/>
              </w:divBdr>
            </w:div>
          </w:divsChild>
        </w:div>
        <w:div w:id="163518092">
          <w:marLeft w:val="0"/>
          <w:marRight w:val="0"/>
          <w:marTop w:val="0"/>
          <w:marBottom w:val="0"/>
          <w:divBdr>
            <w:top w:val="none" w:sz="0" w:space="0" w:color="auto"/>
            <w:left w:val="none" w:sz="0" w:space="0" w:color="auto"/>
            <w:bottom w:val="none" w:sz="0" w:space="0" w:color="auto"/>
            <w:right w:val="none" w:sz="0" w:space="0" w:color="auto"/>
          </w:divBdr>
          <w:divsChild>
            <w:div w:id="53507023">
              <w:marLeft w:val="0"/>
              <w:marRight w:val="0"/>
              <w:marTop w:val="0"/>
              <w:marBottom w:val="0"/>
              <w:divBdr>
                <w:top w:val="none" w:sz="0" w:space="0" w:color="auto"/>
                <w:left w:val="none" w:sz="0" w:space="0" w:color="auto"/>
                <w:bottom w:val="none" w:sz="0" w:space="0" w:color="auto"/>
                <w:right w:val="none" w:sz="0" w:space="0" w:color="auto"/>
              </w:divBdr>
            </w:div>
          </w:divsChild>
        </w:div>
        <w:div w:id="1775663185">
          <w:marLeft w:val="0"/>
          <w:marRight w:val="0"/>
          <w:marTop w:val="0"/>
          <w:marBottom w:val="0"/>
          <w:divBdr>
            <w:top w:val="none" w:sz="0" w:space="0" w:color="auto"/>
            <w:left w:val="none" w:sz="0" w:space="0" w:color="auto"/>
            <w:bottom w:val="none" w:sz="0" w:space="0" w:color="auto"/>
            <w:right w:val="none" w:sz="0" w:space="0" w:color="auto"/>
          </w:divBdr>
          <w:divsChild>
            <w:div w:id="188379664">
              <w:marLeft w:val="0"/>
              <w:marRight w:val="0"/>
              <w:marTop w:val="0"/>
              <w:marBottom w:val="0"/>
              <w:divBdr>
                <w:top w:val="none" w:sz="0" w:space="0" w:color="auto"/>
                <w:left w:val="none" w:sz="0" w:space="0" w:color="auto"/>
                <w:bottom w:val="none" w:sz="0" w:space="0" w:color="auto"/>
                <w:right w:val="none" w:sz="0" w:space="0" w:color="auto"/>
              </w:divBdr>
            </w:div>
            <w:div w:id="2033142755">
              <w:marLeft w:val="0"/>
              <w:marRight w:val="0"/>
              <w:marTop w:val="0"/>
              <w:marBottom w:val="0"/>
              <w:divBdr>
                <w:top w:val="none" w:sz="0" w:space="0" w:color="auto"/>
                <w:left w:val="none" w:sz="0" w:space="0" w:color="auto"/>
                <w:bottom w:val="none" w:sz="0" w:space="0" w:color="auto"/>
                <w:right w:val="none" w:sz="0" w:space="0" w:color="auto"/>
              </w:divBdr>
            </w:div>
          </w:divsChild>
        </w:div>
        <w:div w:id="1787309155">
          <w:marLeft w:val="0"/>
          <w:marRight w:val="0"/>
          <w:marTop w:val="0"/>
          <w:marBottom w:val="0"/>
          <w:divBdr>
            <w:top w:val="none" w:sz="0" w:space="0" w:color="auto"/>
            <w:left w:val="none" w:sz="0" w:space="0" w:color="auto"/>
            <w:bottom w:val="none" w:sz="0" w:space="0" w:color="auto"/>
            <w:right w:val="none" w:sz="0" w:space="0" w:color="auto"/>
          </w:divBdr>
          <w:divsChild>
            <w:div w:id="1415518121">
              <w:marLeft w:val="0"/>
              <w:marRight w:val="0"/>
              <w:marTop w:val="0"/>
              <w:marBottom w:val="0"/>
              <w:divBdr>
                <w:top w:val="none" w:sz="0" w:space="0" w:color="auto"/>
                <w:left w:val="none" w:sz="0" w:space="0" w:color="auto"/>
                <w:bottom w:val="none" w:sz="0" w:space="0" w:color="auto"/>
                <w:right w:val="none" w:sz="0" w:space="0" w:color="auto"/>
              </w:divBdr>
            </w:div>
            <w:div w:id="1213351280">
              <w:marLeft w:val="0"/>
              <w:marRight w:val="0"/>
              <w:marTop w:val="0"/>
              <w:marBottom w:val="0"/>
              <w:divBdr>
                <w:top w:val="none" w:sz="0" w:space="0" w:color="auto"/>
                <w:left w:val="none" w:sz="0" w:space="0" w:color="auto"/>
                <w:bottom w:val="none" w:sz="0" w:space="0" w:color="auto"/>
                <w:right w:val="none" w:sz="0" w:space="0" w:color="auto"/>
              </w:divBdr>
            </w:div>
            <w:div w:id="1976567217">
              <w:marLeft w:val="0"/>
              <w:marRight w:val="0"/>
              <w:marTop w:val="0"/>
              <w:marBottom w:val="0"/>
              <w:divBdr>
                <w:top w:val="none" w:sz="0" w:space="0" w:color="auto"/>
                <w:left w:val="none" w:sz="0" w:space="0" w:color="auto"/>
                <w:bottom w:val="none" w:sz="0" w:space="0" w:color="auto"/>
                <w:right w:val="none" w:sz="0" w:space="0" w:color="auto"/>
              </w:divBdr>
            </w:div>
          </w:divsChild>
        </w:div>
        <w:div w:id="1178497424">
          <w:marLeft w:val="0"/>
          <w:marRight w:val="0"/>
          <w:marTop w:val="0"/>
          <w:marBottom w:val="0"/>
          <w:divBdr>
            <w:top w:val="none" w:sz="0" w:space="0" w:color="auto"/>
            <w:left w:val="none" w:sz="0" w:space="0" w:color="auto"/>
            <w:bottom w:val="none" w:sz="0" w:space="0" w:color="auto"/>
            <w:right w:val="none" w:sz="0" w:space="0" w:color="auto"/>
          </w:divBdr>
          <w:divsChild>
            <w:div w:id="1982735277">
              <w:marLeft w:val="0"/>
              <w:marRight w:val="0"/>
              <w:marTop w:val="0"/>
              <w:marBottom w:val="0"/>
              <w:divBdr>
                <w:top w:val="none" w:sz="0" w:space="0" w:color="auto"/>
                <w:left w:val="none" w:sz="0" w:space="0" w:color="auto"/>
                <w:bottom w:val="none" w:sz="0" w:space="0" w:color="auto"/>
                <w:right w:val="none" w:sz="0" w:space="0" w:color="auto"/>
              </w:divBdr>
            </w:div>
            <w:div w:id="593438225">
              <w:marLeft w:val="0"/>
              <w:marRight w:val="0"/>
              <w:marTop w:val="0"/>
              <w:marBottom w:val="0"/>
              <w:divBdr>
                <w:top w:val="none" w:sz="0" w:space="0" w:color="auto"/>
                <w:left w:val="none" w:sz="0" w:space="0" w:color="auto"/>
                <w:bottom w:val="none" w:sz="0" w:space="0" w:color="auto"/>
                <w:right w:val="none" w:sz="0" w:space="0" w:color="auto"/>
              </w:divBdr>
            </w:div>
            <w:div w:id="2059621110">
              <w:marLeft w:val="0"/>
              <w:marRight w:val="0"/>
              <w:marTop w:val="0"/>
              <w:marBottom w:val="0"/>
              <w:divBdr>
                <w:top w:val="none" w:sz="0" w:space="0" w:color="auto"/>
                <w:left w:val="none" w:sz="0" w:space="0" w:color="auto"/>
                <w:bottom w:val="none" w:sz="0" w:space="0" w:color="auto"/>
                <w:right w:val="none" w:sz="0" w:space="0" w:color="auto"/>
              </w:divBdr>
            </w:div>
          </w:divsChild>
        </w:div>
        <w:div w:id="1287735396">
          <w:marLeft w:val="0"/>
          <w:marRight w:val="0"/>
          <w:marTop w:val="0"/>
          <w:marBottom w:val="0"/>
          <w:divBdr>
            <w:top w:val="none" w:sz="0" w:space="0" w:color="auto"/>
            <w:left w:val="none" w:sz="0" w:space="0" w:color="auto"/>
            <w:bottom w:val="none" w:sz="0" w:space="0" w:color="auto"/>
            <w:right w:val="none" w:sz="0" w:space="0" w:color="auto"/>
          </w:divBdr>
          <w:divsChild>
            <w:div w:id="1121532921">
              <w:marLeft w:val="0"/>
              <w:marRight w:val="0"/>
              <w:marTop w:val="0"/>
              <w:marBottom w:val="0"/>
              <w:divBdr>
                <w:top w:val="none" w:sz="0" w:space="0" w:color="auto"/>
                <w:left w:val="none" w:sz="0" w:space="0" w:color="auto"/>
                <w:bottom w:val="none" w:sz="0" w:space="0" w:color="auto"/>
                <w:right w:val="none" w:sz="0" w:space="0" w:color="auto"/>
              </w:divBdr>
            </w:div>
          </w:divsChild>
        </w:div>
        <w:div w:id="1358391767">
          <w:marLeft w:val="0"/>
          <w:marRight w:val="0"/>
          <w:marTop w:val="0"/>
          <w:marBottom w:val="0"/>
          <w:divBdr>
            <w:top w:val="none" w:sz="0" w:space="0" w:color="auto"/>
            <w:left w:val="none" w:sz="0" w:space="0" w:color="auto"/>
            <w:bottom w:val="none" w:sz="0" w:space="0" w:color="auto"/>
            <w:right w:val="none" w:sz="0" w:space="0" w:color="auto"/>
          </w:divBdr>
          <w:divsChild>
            <w:div w:id="1251541638">
              <w:marLeft w:val="0"/>
              <w:marRight w:val="0"/>
              <w:marTop w:val="0"/>
              <w:marBottom w:val="0"/>
              <w:divBdr>
                <w:top w:val="none" w:sz="0" w:space="0" w:color="auto"/>
                <w:left w:val="none" w:sz="0" w:space="0" w:color="auto"/>
                <w:bottom w:val="none" w:sz="0" w:space="0" w:color="auto"/>
                <w:right w:val="none" w:sz="0" w:space="0" w:color="auto"/>
              </w:divBdr>
            </w:div>
          </w:divsChild>
        </w:div>
        <w:div w:id="945890057">
          <w:marLeft w:val="0"/>
          <w:marRight w:val="0"/>
          <w:marTop w:val="0"/>
          <w:marBottom w:val="0"/>
          <w:divBdr>
            <w:top w:val="none" w:sz="0" w:space="0" w:color="auto"/>
            <w:left w:val="none" w:sz="0" w:space="0" w:color="auto"/>
            <w:bottom w:val="none" w:sz="0" w:space="0" w:color="auto"/>
            <w:right w:val="none" w:sz="0" w:space="0" w:color="auto"/>
          </w:divBdr>
          <w:divsChild>
            <w:div w:id="120075782">
              <w:marLeft w:val="0"/>
              <w:marRight w:val="0"/>
              <w:marTop w:val="0"/>
              <w:marBottom w:val="0"/>
              <w:divBdr>
                <w:top w:val="none" w:sz="0" w:space="0" w:color="auto"/>
                <w:left w:val="none" w:sz="0" w:space="0" w:color="auto"/>
                <w:bottom w:val="none" w:sz="0" w:space="0" w:color="auto"/>
                <w:right w:val="none" w:sz="0" w:space="0" w:color="auto"/>
              </w:divBdr>
            </w:div>
            <w:div w:id="527912072">
              <w:marLeft w:val="0"/>
              <w:marRight w:val="0"/>
              <w:marTop w:val="0"/>
              <w:marBottom w:val="0"/>
              <w:divBdr>
                <w:top w:val="none" w:sz="0" w:space="0" w:color="auto"/>
                <w:left w:val="none" w:sz="0" w:space="0" w:color="auto"/>
                <w:bottom w:val="none" w:sz="0" w:space="0" w:color="auto"/>
                <w:right w:val="none" w:sz="0" w:space="0" w:color="auto"/>
              </w:divBdr>
            </w:div>
            <w:div w:id="196089328">
              <w:marLeft w:val="0"/>
              <w:marRight w:val="0"/>
              <w:marTop w:val="0"/>
              <w:marBottom w:val="0"/>
              <w:divBdr>
                <w:top w:val="none" w:sz="0" w:space="0" w:color="auto"/>
                <w:left w:val="none" w:sz="0" w:space="0" w:color="auto"/>
                <w:bottom w:val="none" w:sz="0" w:space="0" w:color="auto"/>
                <w:right w:val="none" w:sz="0" w:space="0" w:color="auto"/>
              </w:divBdr>
            </w:div>
          </w:divsChild>
        </w:div>
        <w:div w:id="1574588372">
          <w:marLeft w:val="0"/>
          <w:marRight w:val="0"/>
          <w:marTop w:val="0"/>
          <w:marBottom w:val="0"/>
          <w:divBdr>
            <w:top w:val="none" w:sz="0" w:space="0" w:color="auto"/>
            <w:left w:val="none" w:sz="0" w:space="0" w:color="auto"/>
            <w:bottom w:val="none" w:sz="0" w:space="0" w:color="auto"/>
            <w:right w:val="none" w:sz="0" w:space="0" w:color="auto"/>
          </w:divBdr>
          <w:divsChild>
            <w:div w:id="540019906">
              <w:marLeft w:val="0"/>
              <w:marRight w:val="0"/>
              <w:marTop w:val="0"/>
              <w:marBottom w:val="0"/>
              <w:divBdr>
                <w:top w:val="none" w:sz="0" w:space="0" w:color="auto"/>
                <w:left w:val="none" w:sz="0" w:space="0" w:color="auto"/>
                <w:bottom w:val="none" w:sz="0" w:space="0" w:color="auto"/>
                <w:right w:val="none" w:sz="0" w:space="0" w:color="auto"/>
              </w:divBdr>
            </w:div>
            <w:div w:id="1823154417">
              <w:marLeft w:val="0"/>
              <w:marRight w:val="0"/>
              <w:marTop w:val="0"/>
              <w:marBottom w:val="0"/>
              <w:divBdr>
                <w:top w:val="none" w:sz="0" w:space="0" w:color="auto"/>
                <w:left w:val="none" w:sz="0" w:space="0" w:color="auto"/>
                <w:bottom w:val="none" w:sz="0" w:space="0" w:color="auto"/>
                <w:right w:val="none" w:sz="0" w:space="0" w:color="auto"/>
              </w:divBdr>
            </w:div>
          </w:divsChild>
        </w:div>
        <w:div w:id="958954121">
          <w:marLeft w:val="0"/>
          <w:marRight w:val="0"/>
          <w:marTop w:val="0"/>
          <w:marBottom w:val="0"/>
          <w:divBdr>
            <w:top w:val="none" w:sz="0" w:space="0" w:color="auto"/>
            <w:left w:val="none" w:sz="0" w:space="0" w:color="auto"/>
            <w:bottom w:val="none" w:sz="0" w:space="0" w:color="auto"/>
            <w:right w:val="none" w:sz="0" w:space="0" w:color="auto"/>
          </w:divBdr>
          <w:divsChild>
            <w:div w:id="1251696138">
              <w:marLeft w:val="0"/>
              <w:marRight w:val="0"/>
              <w:marTop w:val="0"/>
              <w:marBottom w:val="0"/>
              <w:divBdr>
                <w:top w:val="none" w:sz="0" w:space="0" w:color="auto"/>
                <w:left w:val="none" w:sz="0" w:space="0" w:color="auto"/>
                <w:bottom w:val="none" w:sz="0" w:space="0" w:color="auto"/>
                <w:right w:val="none" w:sz="0" w:space="0" w:color="auto"/>
              </w:divBdr>
            </w:div>
          </w:divsChild>
        </w:div>
        <w:div w:id="767697317">
          <w:marLeft w:val="0"/>
          <w:marRight w:val="0"/>
          <w:marTop w:val="0"/>
          <w:marBottom w:val="0"/>
          <w:divBdr>
            <w:top w:val="none" w:sz="0" w:space="0" w:color="auto"/>
            <w:left w:val="none" w:sz="0" w:space="0" w:color="auto"/>
            <w:bottom w:val="none" w:sz="0" w:space="0" w:color="auto"/>
            <w:right w:val="none" w:sz="0" w:space="0" w:color="auto"/>
          </w:divBdr>
          <w:divsChild>
            <w:div w:id="2122911794">
              <w:marLeft w:val="0"/>
              <w:marRight w:val="0"/>
              <w:marTop w:val="0"/>
              <w:marBottom w:val="0"/>
              <w:divBdr>
                <w:top w:val="none" w:sz="0" w:space="0" w:color="auto"/>
                <w:left w:val="none" w:sz="0" w:space="0" w:color="auto"/>
                <w:bottom w:val="none" w:sz="0" w:space="0" w:color="auto"/>
                <w:right w:val="none" w:sz="0" w:space="0" w:color="auto"/>
              </w:divBdr>
            </w:div>
            <w:div w:id="1550192554">
              <w:marLeft w:val="0"/>
              <w:marRight w:val="0"/>
              <w:marTop w:val="0"/>
              <w:marBottom w:val="0"/>
              <w:divBdr>
                <w:top w:val="none" w:sz="0" w:space="0" w:color="auto"/>
                <w:left w:val="none" w:sz="0" w:space="0" w:color="auto"/>
                <w:bottom w:val="none" w:sz="0" w:space="0" w:color="auto"/>
                <w:right w:val="none" w:sz="0" w:space="0" w:color="auto"/>
              </w:divBdr>
            </w:div>
            <w:div w:id="2113695319">
              <w:marLeft w:val="0"/>
              <w:marRight w:val="0"/>
              <w:marTop w:val="0"/>
              <w:marBottom w:val="0"/>
              <w:divBdr>
                <w:top w:val="none" w:sz="0" w:space="0" w:color="auto"/>
                <w:left w:val="none" w:sz="0" w:space="0" w:color="auto"/>
                <w:bottom w:val="none" w:sz="0" w:space="0" w:color="auto"/>
                <w:right w:val="none" w:sz="0" w:space="0" w:color="auto"/>
              </w:divBdr>
            </w:div>
          </w:divsChild>
        </w:div>
        <w:div w:id="1783459054">
          <w:marLeft w:val="0"/>
          <w:marRight w:val="0"/>
          <w:marTop w:val="0"/>
          <w:marBottom w:val="0"/>
          <w:divBdr>
            <w:top w:val="none" w:sz="0" w:space="0" w:color="auto"/>
            <w:left w:val="none" w:sz="0" w:space="0" w:color="auto"/>
            <w:bottom w:val="none" w:sz="0" w:space="0" w:color="auto"/>
            <w:right w:val="none" w:sz="0" w:space="0" w:color="auto"/>
          </w:divBdr>
          <w:divsChild>
            <w:div w:id="1231426774">
              <w:marLeft w:val="0"/>
              <w:marRight w:val="0"/>
              <w:marTop w:val="0"/>
              <w:marBottom w:val="0"/>
              <w:divBdr>
                <w:top w:val="none" w:sz="0" w:space="0" w:color="auto"/>
                <w:left w:val="none" w:sz="0" w:space="0" w:color="auto"/>
                <w:bottom w:val="none" w:sz="0" w:space="0" w:color="auto"/>
                <w:right w:val="none" w:sz="0" w:space="0" w:color="auto"/>
              </w:divBdr>
            </w:div>
            <w:div w:id="1544899197">
              <w:marLeft w:val="0"/>
              <w:marRight w:val="0"/>
              <w:marTop w:val="0"/>
              <w:marBottom w:val="0"/>
              <w:divBdr>
                <w:top w:val="none" w:sz="0" w:space="0" w:color="auto"/>
                <w:left w:val="none" w:sz="0" w:space="0" w:color="auto"/>
                <w:bottom w:val="none" w:sz="0" w:space="0" w:color="auto"/>
                <w:right w:val="none" w:sz="0" w:space="0" w:color="auto"/>
              </w:divBdr>
            </w:div>
            <w:div w:id="866068008">
              <w:marLeft w:val="0"/>
              <w:marRight w:val="0"/>
              <w:marTop w:val="0"/>
              <w:marBottom w:val="0"/>
              <w:divBdr>
                <w:top w:val="none" w:sz="0" w:space="0" w:color="auto"/>
                <w:left w:val="none" w:sz="0" w:space="0" w:color="auto"/>
                <w:bottom w:val="none" w:sz="0" w:space="0" w:color="auto"/>
                <w:right w:val="none" w:sz="0" w:space="0" w:color="auto"/>
              </w:divBdr>
            </w:div>
          </w:divsChild>
        </w:div>
        <w:div w:id="662389268">
          <w:marLeft w:val="0"/>
          <w:marRight w:val="0"/>
          <w:marTop w:val="0"/>
          <w:marBottom w:val="0"/>
          <w:divBdr>
            <w:top w:val="none" w:sz="0" w:space="0" w:color="auto"/>
            <w:left w:val="none" w:sz="0" w:space="0" w:color="auto"/>
            <w:bottom w:val="none" w:sz="0" w:space="0" w:color="auto"/>
            <w:right w:val="none" w:sz="0" w:space="0" w:color="auto"/>
          </w:divBdr>
          <w:divsChild>
            <w:div w:id="57553511">
              <w:marLeft w:val="0"/>
              <w:marRight w:val="0"/>
              <w:marTop w:val="0"/>
              <w:marBottom w:val="0"/>
              <w:divBdr>
                <w:top w:val="none" w:sz="0" w:space="0" w:color="auto"/>
                <w:left w:val="none" w:sz="0" w:space="0" w:color="auto"/>
                <w:bottom w:val="none" w:sz="0" w:space="0" w:color="auto"/>
                <w:right w:val="none" w:sz="0" w:space="0" w:color="auto"/>
              </w:divBdr>
            </w:div>
            <w:div w:id="608200166">
              <w:marLeft w:val="0"/>
              <w:marRight w:val="0"/>
              <w:marTop w:val="0"/>
              <w:marBottom w:val="0"/>
              <w:divBdr>
                <w:top w:val="none" w:sz="0" w:space="0" w:color="auto"/>
                <w:left w:val="none" w:sz="0" w:space="0" w:color="auto"/>
                <w:bottom w:val="none" w:sz="0" w:space="0" w:color="auto"/>
                <w:right w:val="none" w:sz="0" w:space="0" w:color="auto"/>
              </w:divBdr>
            </w:div>
            <w:div w:id="1551724348">
              <w:marLeft w:val="0"/>
              <w:marRight w:val="0"/>
              <w:marTop w:val="0"/>
              <w:marBottom w:val="0"/>
              <w:divBdr>
                <w:top w:val="none" w:sz="0" w:space="0" w:color="auto"/>
                <w:left w:val="none" w:sz="0" w:space="0" w:color="auto"/>
                <w:bottom w:val="none" w:sz="0" w:space="0" w:color="auto"/>
                <w:right w:val="none" w:sz="0" w:space="0" w:color="auto"/>
              </w:divBdr>
            </w:div>
            <w:div w:id="1734235149">
              <w:marLeft w:val="0"/>
              <w:marRight w:val="0"/>
              <w:marTop w:val="0"/>
              <w:marBottom w:val="0"/>
              <w:divBdr>
                <w:top w:val="none" w:sz="0" w:space="0" w:color="auto"/>
                <w:left w:val="none" w:sz="0" w:space="0" w:color="auto"/>
                <w:bottom w:val="none" w:sz="0" w:space="0" w:color="auto"/>
                <w:right w:val="none" w:sz="0" w:space="0" w:color="auto"/>
              </w:divBdr>
            </w:div>
            <w:div w:id="582765144">
              <w:marLeft w:val="0"/>
              <w:marRight w:val="0"/>
              <w:marTop w:val="0"/>
              <w:marBottom w:val="0"/>
              <w:divBdr>
                <w:top w:val="none" w:sz="0" w:space="0" w:color="auto"/>
                <w:left w:val="none" w:sz="0" w:space="0" w:color="auto"/>
                <w:bottom w:val="none" w:sz="0" w:space="0" w:color="auto"/>
                <w:right w:val="none" w:sz="0" w:space="0" w:color="auto"/>
              </w:divBdr>
            </w:div>
            <w:div w:id="511846941">
              <w:marLeft w:val="0"/>
              <w:marRight w:val="0"/>
              <w:marTop w:val="0"/>
              <w:marBottom w:val="0"/>
              <w:divBdr>
                <w:top w:val="none" w:sz="0" w:space="0" w:color="auto"/>
                <w:left w:val="none" w:sz="0" w:space="0" w:color="auto"/>
                <w:bottom w:val="none" w:sz="0" w:space="0" w:color="auto"/>
                <w:right w:val="none" w:sz="0" w:space="0" w:color="auto"/>
              </w:divBdr>
            </w:div>
            <w:div w:id="576133012">
              <w:marLeft w:val="0"/>
              <w:marRight w:val="0"/>
              <w:marTop w:val="0"/>
              <w:marBottom w:val="0"/>
              <w:divBdr>
                <w:top w:val="none" w:sz="0" w:space="0" w:color="auto"/>
                <w:left w:val="none" w:sz="0" w:space="0" w:color="auto"/>
                <w:bottom w:val="none" w:sz="0" w:space="0" w:color="auto"/>
                <w:right w:val="none" w:sz="0" w:space="0" w:color="auto"/>
              </w:divBdr>
            </w:div>
          </w:divsChild>
        </w:div>
        <w:div w:id="524560177">
          <w:marLeft w:val="0"/>
          <w:marRight w:val="0"/>
          <w:marTop w:val="0"/>
          <w:marBottom w:val="0"/>
          <w:divBdr>
            <w:top w:val="none" w:sz="0" w:space="0" w:color="auto"/>
            <w:left w:val="none" w:sz="0" w:space="0" w:color="auto"/>
            <w:bottom w:val="none" w:sz="0" w:space="0" w:color="auto"/>
            <w:right w:val="none" w:sz="0" w:space="0" w:color="auto"/>
          </w:divBdr>
          <w:divsChild>
            <w:div w:id="419645002">
              <w:marLeft w:val="0"/>
              <w:marRight w:val="0"/>
              <w:marTop w:val="0"/>
              <w:marBottom w:val="0"/>
              <w:divBdr>
                <w:top w:val="none" w:sz="0" w:space="0" w:color="auto"/>
                <w:left w:val="none" w:sz="0" w:space="0" w:color="auto"/>
                <w:bottom w:val="none" w:sz="0" w:space="0" w:color="auto"/>
                <w:right w:val="none" w:sz="0" w:space="0" w:color="auto"/>
              </w:divBdr>
            </w:div>
          </w:divsChild>
        </w:div>
        <w:div w:id="781533787">
          <w:marLeft w:val="0"/>
          <w:marRight w:val="0"/>
          <w:marTop w:val="0"/>
          <w:marBottom w:val="0"/>
          <w:divBdr>
            <w:top w:val="none" w:sz="0" w:space="0" w:color="auto"/>
            <w:left w:val="none" w:sz="0" w:space="0" w:color="auto"/>
            <w:bottom w:val="none" w:sz="0" w:space="0" w:color="auto"/>
            <w:right w:val="none" w:sz="0" w:space="0" w:color="auto"/>
          </w:divBdr>
          <w:divsChild>
            <w:div w:id="361590012">
              <w:marLeft w:val="0"/>
              <w:marRight w:val="0"/>
              <w:marTop w:val="0"/>
              <w:marBottom w:val="0"/>
              <w:divBdr>
                <w:top w:val="none" w:sz="0" w:space="0" w:color="auto"/>
                <w:left w:val="none" w:sz="0" w:space="0" w:color="auto"/>
                <w:bottom w:val="none" w:sz="0" w:space="0" w:color="auto"/>
                <w:right w:val="none" w:sz="0" w:space="0" w:color="auto"/>
              </w:divBdr>
            </w:div>
          </w:divsChild>
        </w:div>
        <w:div w:id="512301561">
          <w:marLeft w:val="0"/>
          <w:marRight w:val="0"/>
          <w:marTop w:val="0"/>
          <w:marBottom w:val="0"/>
          <w:divBdr>
            <w:top w:val="none" w:sz="0" w:space="0" w:color="auto"/>
            <w:left w:val="none" w:sz="0" w:space="0" w:color="auto"/>
            <w:bottom w:val="none" w:sz="0" w:space="0" w:color="auto"/>
            <w:right w:val="none" w:sz="0" w:space="0" w:color="auto"/>
          </w:divBdr>
          <w:divsChild>
            <w:div w:id="770011123">
              <w:marLeft w:val="0"/>
              <w:marRight w:val="0"/>
              <w:marTop w:val="0"/>
              <w:marBottom w:val="0"/>
              <w:divBdr>
                <w:top w:val="none" w:sz="0" w:space="0" w:color="auto"/>
                <w:left w:val="none" w:sz="0" w:space="0" w:color="auto"/>
                <w:bottom w:val="none" w:sz="0" w:space="0" w:color="auto"/>
                <w:right w:val="none" w:sz="0" w:space="0" w:color="auto"/>
              </w:divBdr>
            </w:div>
            <w:div w:id="1671174897">
              <w:marLeft w:val="0"/>
              <w:marRight w:val="0"/>
              <w:marTop w:val="0"/>
              <w:marBottom w:val="0"/>
              <w:divBdr>
                <w:top w:val="none" w:sz="0" w:space="0" w:color="auto"/>
                <w:left w:val="none" w:sz="0" w:space="0" w:color="auto"/>
                <w:bottom w:val="none" w:sz="0" w:space="0" w:color="auto"/>
                <w:right w:val="none" w:sz="0" w:space="0" w:color="auto"/>
              </w:divBdr>
            </w:div>
            <w:div w:id="717242340">
              <w:marLeft w:val="0"/>
              <w:marRight w:val="0"/>
              <w:marTop w:val="0"/>
              <w:marBottom w:val="0"/>
              <w:divBdr>
                <w:top w:val="none" w:sz="0" w:space="0" w:color="auto"/>
                <w:left w:val="none" w:sz="0" w:space="0" w:color="auto"/>
                <w:bottom w:val="none" w:sz="0" w:space="0" w:color="auto"/>
                <w:right w:val="none" w:sz="0" w:space="0" w:color="auto"/>
              </w:divBdr>
            </w:div>
            <w:div w:id="905384230">
              <w:marLeft w:val="0"/>
              <w:marRight w:val="0"/>
              <w:marTop w:val="0"/>
              <w:marBottom w:val="0"/>
              <w:divBdr>
                <w:top w:val="none" w:sz="0" w:space="0" w:color="auto"/>
                <w:left w:val="none" w:sz="0" w:space="0" w:color="auto"/>
                <w:bottom w:val="none" w:sz="0" w:space="0" w:color="auto"/>
                <w:right w:val="none" w:sz="0" w:space="0" w:color="auto"/>
              </w:divBdr>
            </w:div>
            <w:div w:id="1840002383">
              <w:marLeft w:val="0"/>
              <w:marRight w:val="0"/>
              <w:marTop w:val="0"/>
              <w:marBottom w:val="0"/>
              <w:divBdr>
                <w:top w:val="none" w:sz="0" w:space="0" w:color="auto"/>
                <w:left w:val="none" w:sz="0" w:space="0" w:color="auto"/>
                <w:bottom w:val="none" w:sz="0" w:space="0" w:color="auto"/>
                <w:right w:val="none" w:sz="0" w:space="0" w:color="auto"/>
              </w:divBdr>
            </w:div>
          </w:divsChild>
        </w:div>
        <w:div w:id="668827280">
          <w:marLeft w:val="0"/>
          <w:marRight w:val="0"/>
          <w:marTop w:val="0"/>
          <w:marBottom w:val="0"/>
          <w:divBdr>
            <w:top w:val="none" w:sz="0" w:space="0" w:color="auto"/>
            <w:left w:val="none" w:sz="0" w:space="0" w:color="auto"/>
            <w:bottom w:val="none" w:sz="0" w:space="0" w:color="auto"/>
            <w:right w:val="none" w:sz="0" w:space="0" w:color="auto"/>
          </w:divBdr>
          <w:divsChild>
            <w:div w:id="1909420656">
              <w:marLeft w:val="0"/>
              <w:marRight w:val="0"/>
              <w:marTop w:val="0"/>
              <w:marBottom w:val="0"/>
              <w:divBdr>
                <w:top w:val="none" w:sz="0" w:space="0" w:color="auto"/>
                <w:left w:val="none" w:sz="0" w:space="0" w:color="auto"/>
                <w:bottom w:val="none" w:sz="0" w:space="0" w:color="auto"/>
                <w:right w:val="none" w:sz="0" w:space="0" w:color="auto"/>
              </w:divBdr>
            </w:div>
            <w:div w:id="1253007047">
              <w:marLeft w:val="0"/>
              <w:marRight w:val="0"/>
              <w:marTop w:val="0"/>
              <w:marBottom w:val="0"/>
              <w:divBdr>
                <w:top w:val="none" w:sz="0" w:space="0" w:color="auto"/>
                <w:left w:val="none" w:sz="0" w:space="0" w:color="auto"/>
                <w:bottom w:val="none" w:sz="0" w:space="0" w:color="auto"/>
                <w:right w:val="none" w:sz="0" w:space="0" w:color="auto"/>
              </w:divBdr>
            </w:div>
          </w:divsChild>
        </w:div>
        <w:div w:id="1032921638">
          <w:marLeft w:val="0"/>
          <w:marRight w:val="0"/>
          <w:marTop w:val="0"/>
          <w:marBottom w:val="0"/>
          <w:divBdr>
            <w:top w:val="none" w:sz="0" w:space="0" w:color="auto"/>
            <w:left w:val="none" w:sz="0" w:space="0" w:color="auto"/>
            <w:bottom w:val="none" w:sz="0" w:space="0" w:color="auto"/>
            <w:right w:val="none" w:sz="0" w:space="0" w:color="auto"/>
          </w:divBdr>
          <w:divsChild>
            <w:div w:id="943809491">
              <w:marLeft w:val="0"/>
              <w:marRight w:val="0"/>
              <w:marTop w:val="0"/>
              <w:marBottom w:val="0"/>
              <w:divBdr>
                <w:top w:val="none" w:sz="0" w:space="0" w:color="auto"/>
                <w:left w:val="none" w:sz="0" w:space="0" w:color="auto"/>
                <w:bottom w:val="none" w:sz="0" w:space="0" w:color="auto"/>
                <w:right w:val="none" w:sz="0" w:space="0" w:color="auto"/>
              </w:divBdr>
            </w:div>
          </w:divsChild>
        </w:div>
        <w:div w:id="217084839">
          <w:marLeft w:val="0"/>
          <w:marRight w:val="0"/>
          <w:marTop w:val="0"/>
          <w:marBottom w:val="0"/>
          <w:divBdr>
            <w:top w:val="none" w:sz="0" w:space="0" w:color="auto"/>
            <w:left w:val="none" w:sz="0" w:space="0" w:color="auto"/>
            <w:bottom w:val="none" w:sz="0" w:space="0" w:color="auto"/>
            <w:right w:val="none" w:sz="0" w:space="0" w:color="auto"/>
          </w:divBdr>
          <w:divsChild>
            <w:div w:id="775176356">
              <w:marLeft w:val="0"/>
              <w:marRight w:val="0"/>
              <w:marTop w:val="0"/>
              <w:marBottom w:val="0"/>
              <w:divBdr>
                <w:top w:val="none" w:sz="0" w:space="0" w:color="auto"/>
                <w:left w:val="none" w:sz="0" w:space="0" w:color="auto"/>
                <w:bottom w:val="none" w:sz="0" w:space="0" w:color="auto"/>
                <w:right w:val="none" w:sz="0" w:space="0" w:color="auto"/>
              </w:divBdr>
            </w:div>
            <w:div w:id="1849252670">
              <w:marLeft w:val="0"/>
              <w:marRight w:val="0"/>
              <w:marTop w:val="0"/>
              <w:marBottom w:val="0"/>
              <w:divBdr>
                <w:top w:val="none" w:sz="0" w:space="0" w:color="auto"/>
                <w:left w:val="none" w:sz="0" w:space="0" w:color="auto"/>
                <w:bottom w:val="none" w:sz="0" w:space="0" w:color="auto"/>
                <w:right w:val="none" w:sz="0" w:space="0" w:color="auto"/>
              </w:divBdr>
            </w:div>
          </w:divsChild>
        </w:div>
        <w:div w:id="1246722125">
          <w:marLeft w:val="0"/>
          <w:marRight w:val="0"/>
          <w:marTop w:val="0"/>
          <w:marBottom w:val="0"/>
          <w:divBdr>
            <w:top w:val="none" w:sz="0" w:space="0" w:color="auto"/>
            <w:left w:val="none" w:sz="0" w:space="0" w:color="auto"/>
            <w:bottom w:val="none" w:sz="0" w:space="0" w:color="auto"/>
            <w:right w:val="none" w:sz="0" w:space="0" w:color="auto"/>
          </w:divBdr>
          <w:divsChild>
            <w:div w:id="1973364373">
              <w:marLeft w:val="0"/>
              <w:marRight w:val="0"/>
              <w:marTop w:val="0"/>
              <w:marBottom w:val="0"/>
              <w:divBdr>
                <w:top w:val="none" w:sz="0" w:space="0" w:color="auto"/>
                <w:left w:val="none" w:sz="0" w:space="0" w:color="auto"/>
                <w:bottom w:val="none" w:sz="0" w:space="0" w:color="auto"/>
                <w:right w:val="none" w:sz="0" w:space="0" w:color="auto"/>
              </w:divBdr>
            </w:div>
            <w:div w:id="985547897">
              <w:marLeft w:val="0"/>
              <w:marRight w:val="0"/>
              <w:marTop w:val="0"/>
              <w:marBottom w:val="0"/>
              <w:divBdr>
                <w:top w:val="none" w:sz="0" w:space="0" w:color="auto"/>
                <w:left w:val="none" w:sz="0" w:space="0" w:color="auto"/>
                <w:bottom w:val="none" w:sz="0" w:space="0" w:color="auto"/>
                <w:right w:val="none" w:sz="0" w:space="0" w:color="auto"/>
              </w:divBdr>
            </w:div>
            <w:div w:id="1906407689">
              <w:marLeft w:val="0"/>
              <w:marRight w:val="0"/>
              <w:marTop w:val="0"/>
              <w:marBottom w:val="0"/>
              <w:divBdr>
                <w:top w:val="none" w:sz="0" w:space="0" w:color="auto"/>
                <w:left w:val="none" w:sz="0" w:space="0" w:color="auto"/>
                <w:bottom w:val="none" w:sz="0" w:space="0" w:color="auto"/>
                <w:right w:val="none" w:sz="0" w:space="0" w:color="auto"/>
              </w:divBdr>
            </w:div>
            <w:div w:id="2087222282">
              <w:marLeft w:val="0"/>
              <w:marRight w:val="0"/>
              <w:marTop w:val="0"/>
              <w:marBottom w:val="0"/>
              <w:divBdr>
                <w:top w:val="none" w:sz="0" w:space="0" w:color="auto"/>
                <w:left w:val="none" w:sz="0" w:space="0" w:color="auto"/>
                <w:bottom w:val="none" w:sz="0" w:space="0" w:color="auto"/>
                <w:right w:val="none" w:sz="0" w:space="0" w:color="auto"/>
              </w:divBdr>
            </w:div>
            <w:div w:id="1006978672">
              <w:marLeft w:val="0"/>
              <w:marRight w:val="0"/>
              <w:marTop w:val="0"/>
              <w:marBottom w:val="0"/>
              <w:divBdr>
                <w:top w:val="none" w:sz="0" w:space="0" w:color="auto"/>
                <w:left w:val="none" w:sz="0" w:space="0" w:color="auto"/>
                <w:bottom w:val="none" w:sz="0" w:space="0" w:color="auto"/>
                <w:right w:val="none" w:sz="0" w:space="0" w:color="auto"/>
              </w:divBdr>
            </w:div>
          </w:divsChild>
        </w:div>
        <w:div w:id="1786387387">
          <w:marLeft w:val="0"/>
          <w:marRight w:val="0"/>
          <w:marTop w:val="0"/>
          <w:marBottom w:val="0"/>
          <w:divBdr>
            <w:top w:val="none" w:sz="0" w:space="0" w:color="auto"/>
            <w:left w:val="none" w:sz="0" w:space="0" w:color="auto"/>
            <w:bottom w:val="none" w:sz="0" w:space="0" w:color="auto"/>
            <w:right w:val="none" w:sz="0" w:space="0" w:color="auto"/>
          </w:divBdr>
          <w:divsChild>
            <w:div w:id="1626424097">
              <w:marLeft w:val="0"/>
              <w:marRight w:val="0"/>
              <w:marTop w:val="0"/>
              <w:marBottom w:val="0"/>
              <w:divBdr>
                <w:top w:val="none" w:sz="0" w:space="0" w:color="auto"/>
                <w:left w:val="none" w:sz="0" w:space="0" w:color="auto"/>
                <w:bottom w:val="none" w:sz="0" w:space="0" w:color="auto"/>
                <w:right w:val="none" w:sz="0" w:space="0" w:color="auto"/>
              </w:divBdr>
            </w:div>
            <w:div w:id="1708917277">
              <w:marLeft w:val="0"/>
              <w:marRight w:val="0"/>
              <w:marTop w:val="0"/>
              <w:marBottom w:val="0"/>
              <w:divBdr>
                <w:top w:val="none" w:sz="0" w:space="0" w:color="auto"/>
                <w:left w:val="none" w:sz="0" w:space="0" w:color="auto"/>
                <w:bottom w:val="none" w:sz="0" w:space="0" w:color="auto"/>
                <w:right w:val="none" w:sz="0" w:space="0" w:color="auto"/>
              </w:divBdr>
            </w:div>
            <w:div w:id="203834624">
              <w:marLeft w:val="0"/>
              <w:marRight w:val="0"/>
              <w:marTop w:val="0"/>
              <w:marBottom w:val="0"/>
              <w:divBdr>
                <w:top w:val="none" w:sz="0" w:space="0" w:color="auto"/>
                <w:left w:val="none" w:sz="0" w:space="0" w:color="auto"/>
                <w:bottom w:val="none" w:sz="0" w:space="0" w:color="auto"/>
                <w:right w:val="none" w:sz="0" w:space="0" w:color="auto"/>
              </w:divBdr>
            </w:div>
            <w:div w:id="894467859">
              <w:marLeft w:val="0"/>
              <w:marRight w:val="0"/>
              <w:marTop w:val="0"/>
              <w:marBottom w:val="0"/>
              <w:divBdr>
                <w:top w:val="none" w:sz="0" w:space="0" w:color="auto"/>
                <w:left w:val="none" w:sz="0" w:space="0" w:color="auto"/>
                <w:bottom w:val="none" w:sz="0" w:space="0" w:color="auto"/>
                <w:right w:val="none" w:sz="0" w:space="0" w:color="auto"/>
              </w:divBdr>
            </w:div>
            <w:div w:id="1003238265">
              <w:marLeft w:val="0"/>
              <w:marRight w:val="0"/>
              <w:marTop w:val="0"/>
              <w:marBottom w:val="0"/>
              <w:divBdr>
                <w:top w:val="none" w:sz="0" w:space="0" w:color="auto"/>
                <w:left w:val="none" w:sz="0" w:space="0" w:color="auto"/>
                <w:bottom w:val="none" w:sz="0" w:space="0" w:color="auto"/>
                <w:right w:val="none" w:sz="0" w:space="0" w:color="auto"/>
              </w:divBdr>
            </w:div>
            <w:div w:id="1125780920">
              <w:marLeft w:val="0"/>
              <w:marRight w:val="0"/>
              <w:marTop w:val="0"/>
              <w:marBottom w:val="0"/>
              <w:divBdr>
                <w:top w:val="none" w:sz="0" w:space="0" w:color="auto"/>
                <w:left w:val="none" w:sz="0" w:space="0" w:color="auto"/>
                <w:bottom w:val="none" w:sz="0" w:space="0" w:color="auto"/>
                <w:right w:val="none" w:sz="0" w:space="0" w:color="auto"/>
              </w:divBdr>
            </w:div>
            <w:div w:id="1552031885">
              <w:marLeft w:val="0"/>
              <w:marRight w:val="0"/>
              <w:marTop w:val="0"/>
              <w:marBottom w:val="0"/>
              <w:divBdr>
                <w:top w:val="none" w:sz="0" w:space="0" w:color="auto"/>
                <w:left w:val="none" w:sz="0" w:space="0" w:color="auto"/>
                <w:bottom w:val="none" w:sz="0" w:space="0" w:color="auto"/>
                <w:right w:val="none" w:sz="0" w:space="0" w:color="auto"/>
              </w:divBdr>
            </w:div>
            <w:div w:id="1256786786">
              <w:marLeft w:val="0"/>
              <w:marRight w:val="0"/>
              <w:marTop w:val="0"/>
              <w:marBottom w:val="0"/>
              <w:divBdr>
                <w:top w:val="none" w:sz="0" w:space="0" w:color="auto"/>
                <w:left w:val="none" w:sz="0" w:space="0" w:color="auto"/>
                <w:bottom w:val="none" w:sz="0" w:space="0" w:color="auto"/>
                <w:right w:val="none" w:sz="0" w:space="0" w:color="auto"/>
              </w:divBdr>
            </w:div>
            <w:div w:id="1030647498">
              <w:marLeft w:val="0"/>
              <w:marRight w:val="0"/>
              <w:marTop w:val="0"/>
              <w:marBottom w:val="0"/>
              <w:divBdr>
                <w:top w:val="none" w:sz="0" w:space="0" w:color="auto"/>
                <w:left w:val="none" w:sz="0" w:space="0" w:color="auto"/>
                <w:bottom w:val="none" w:sz="0" w:space="0" w:color="auto"/>
                <w:right w:val="none" w:sz="0" w:space="0" w:color="auto"/>
              </w:divBdr>
            </w:div>
          </w:divsChild>
        </w:div>
        <w:div w:id="1353845400">
          <w:marLeft w:val="0"/>
          <w:marRight w:val="0"/>
          <w:marTop w:val="0"/>
          <w:marBottom w:val="0"/>
          <w:divBdr>
            <w:top w:val="none" w:sz="0" w:space="0" w:color="auto"/>
            <w:left w:val="none" w:sz="0" w:space="0" w:color="auto"/>
            <w:bottom w:val="none" w:sz="0" w:space="0" w:color="auto"/>
            <w:right w:val="none" w:sz="0" w:space="0" w:color="auto"/>
          </w:divBdr>
          <w:divsChild>
            <w:div w:id="616328015">
              <w:marLeft w:val="0"/>
              <w:marRight w:val="0"/>
              <w:marTop w:val="0"/>
              <w:marBottom w:val="0"/>
              <w:divBdr>
                <w:top w:val="none" w:sz="0" w:space="0" w:color="auto"/>
                <w:left w:val="none" w:sz="0" w:space="0" w:color="auto"/>
                <w:bottom w:val="none" w:sz="0" w:space="0" w:color="auto"/>
                <w:right w:val="none" w:sz="0" w:space="0" w:color="auto"/>
              </w:divBdr>
            </w:div>
            <w:div w:id="1635327540">
              <w:marLeft w:val="0"/>
              <w:marRight w:val="0"/>
              <w:marTop w:val="0"/>
              <w:marBottom w:val="0"/>
              <w:divBdr>
                <w:top w:val="none" w:sz="0" w:space="0" w:color="auto"/>
                <w:left w:val="none" w:sz="0" w:space="0" w:color="auto"/>
                <w:bottom w:val="none" w:sz="0" w:space="0" w:color="auto"/>
                <w:right w:val="none" w:sz="0" w:space="0" w:color="auto"/>
              </w:divBdr>
            </w:div>
          </w:divsChild>
        </w:div>
        <w:div w:id="1799910883">
          <w:marLeft w:val="0"/>
          <w:marRight w:val="0"/>
          <w:marTop w:val="0"/>
          <w:marBottom w:val="0"/>
          <w:divBdr>
            <w:top w:val="none" w:sz="0" w:space="0" w:color="auto"/>
            <w:left w:val="none" w:sz="0" w:space="0" w:color="auto"/>
            <w:bottom w:val="none" w:sz="0" w:space="0" w:color="auto"/>
            <w:right w:val="none" w:sz="0" w:space="0" w:color="auto"/>
          </w:divBdr>
          <w:divsChild>
            <w:div w:id="1840999266">
              <w:marLeft w:val="0"/>
              <w:marRight w:val="0"/>
              <w:marTop w:val="0"/>
              <w:marBottom w:val="0"/>
              <w:divBdr>
                <w:top w:val="none" w:sz="0" w:space="0" w:color="auto"/>
                <w:left w:val="none" w:sz="0" w:space="0" w:color="auto"/>
                <w:bottom w:val="none" w:sz="0" w:space="0" w:color="auto"/>
                <w:right w:val="none" w:sz="0" w:space="0" w:color="auto"/>
              </w:divBdr>
            </w:div>
            <w:div w:id="1186823423">
              <w:marLeft w:val="0"/>
              <w:marRight w:val="0"/>
              <w:marTop w:val="0"/>
              <w:marBottom w:val="0"/>
              <w:divBdr>
                <w:top w:val="none" w:sz="0" w:space="0" w:color="auto"/>
                <w:left w:val="none" w:sz="0" w:space="0" w:color="auto"/>
                <w:bottom w:val="none" w:sz="0" w:space="0" w:color="auto"/>
                <w:right w:val="none" w:sz="0" w:space="0" w:color="auto"/>
              </w:divBdr>
            </w:div>
          </w:divsChild>
        </w:div>
        <w:div w:id="246614381">
          <w:marLeft w:val="0"/>
          <w:marRight w:val="0"/>
          <w:marTop w:val="0"/>
          <w:marBottom w:val="0"/>
          <w:divBdr>
            <w:top w:val="none" w:sz="0" w:space="0" w:color="auto"/>
            <w:left w:val="none" w:sz="0" w:space="0" w:color="auto"/>
            <w:bottom w:val="none" w:sz="0" w:space="0" w:color="auto"/>
            <w:right w:val="none" w:sz="0" w:space="0" w:color="auto"/>
          </w:divBdr>
          <w:divsChild>
            <w:div w:id="571038521">
              <w:marLeft w:val="0"/>
              <w:marRight w:val="0"/>
              <w:marTop w:val="0"/>
              <w:marBottom w:val="0"/>
              <w:divBdr>
                <w:top w:val="none" w:sz="0" w:space="0" w:color="auto"/>
                <w:left w:val="none" w:sz="0" w:space="0" w:color="auto"/>
                <w:bottom w:val="none" w:sz="0" w:space="0" w:color="auto"/>
                <w:right w:val="none" w:sz="0" w:space="0" w:color="auto"/>
              </w:divBdr>
            </w:div>
            <w:div w:id="962619970">
              <w:marLeft w:val="0"/>
              <w:marRight w:val="0"/>
              <w:marTop w:val="0"/>
              <w:marBottom w:val="0"/>
              <w:divBdr>
                <w:top w:val="none" w:sz="0" w:space="0" w:color="auto"/>
                <w:left w:val="none" w:sz="0" w:space="0" w:color="auto"/>
                <w:bottom w:val="none" w:sz="0" w:space="0" w:color="auto"/>
                <w:right w:val="none" w:sz="0" w:space="0" w:color="auto"/>
              </w:divBdr>
            </w:div>
            <w:div w:id="417482460">
              <w:marLeft w:val="0"/>
              <w:marRight w:val="0"/>
              <w:marTop w:val="0"/>
              <w:marBottom w:val="0"/>
              <w:divBdr>
                <w:top w:val="none" w:sz="0" w:space="0" w:color="auto"/>
                <w:left w:val="none" w:sz="0" w:space="0" w:color="auto"/>
                <w:bottom w:val="none" w:sz="0" w:space="0" w:color="auto"/>
                <w:right w:val="none" w:sz="0" w:space="0" w:color="auto"/>
              </w:divBdr>
            </w:div>
          </w:divsChild>
        </w:div>
        <w:div w:id="158422851">
          <w:marLeft w:val="0"/>
          <w:marRight w:val="0"/>
          <w:marTop w:val="0"/>
          <w:marBottom w:val="0"/>
          <w:divBdr>
            <w:top w:val="none" w:sz="0" w:space="0" w:color="auto"/>
            <w:left w:val="none" w:sz="0" w:space="0" w:color="auto"/>
            <w:bottom w:val="none" w:sz="0" w:space="0" w:color="auto"/>
            <w:right w:val="none" w:sz="0" w:space="0" w:color="auto"/>
          </w:divBdr>
          <w:divsChild>
            <w:div w:id="481585802">
              <w:marLeft w:val="0"/>
              <w:marRight w:val="0"/>
              <w:marTop w:val="0"/>
              <w:marBottom w:val="0"/>
              <w:divBdr>
                <w:top w:val="none" w:sz="0" w:space="0" w:color="auto"/>
                <w:left w:val="none" w:sz="0" w:space="0" w:color="auto"/>
                <w:bottom w:val="none" w:sz="0" w:space="0" w:color="auto"/>
                <w:right w:val="none" w:sz="0" w:space="0" w:color="auto"/>
              </w:divBdr>
            </w:div>
            <w:div w:id="1776094116">
              <w:marLeft w:val="0"/>
              <w:marRight w:val="0"/>
              <w:marTop w:val="0"/>
              <w:marBottom w:val="0"/>
              <w:divBdr>
                <w:top w:val="none" w:sz="0" w:space="0" w:color="auto"/>
                <w:left w:val="none" w:sz="0" w:space="0" w:color="auto"/>
                <w:bottom w:val="none" w:sz="0" w:space="0" w:color="auto"/>
                <w:right w:val="none" w:sz="0" w:space="0" w:color="auto"/>
              </w:divBdr>
            </w:div>
            <w:div w:id="271518953">
              <w:marLeft w:val="0"/>
              <w:marRight w:val="0"/>
              <w:marTop w:val="0"/>
              <w:marBottom w:val="0"/>
              <w:divBdr>
                <w:top w:val="none" w:sz="0" w:space="0" w:color="auto"/>
                <w:left w:val="none" w:sz="0" w:space="0" w:color="auto"/>
                <w:bottom w:val="none" w:sz="0" w:space="0" w:color="auto"/>
                <w:right w:val="none" w:sz="0" w:space="0" w:color="auto"/>
              </w:divBdr>
            </w:div>
            <w:div w:id="1327171738">
              <w:marLeft w:val="0"/>
              <w:marRight w:val="0"/>
              <w:marTop w:val="0"/>
              <w:marBottom w:val="0"/>
              <w:divBdr>
                <w:top w:val="none" w:sz="0" w:space="0" w:color="auto"/>
                <w:left w:val="none" w:sz="0" w:space="0" w:color="auto"/>
                <w:bottom w:val="none" w:sz="0" w:space="0" w:color="auto"/>
                <w:right w:val="none" w:sz="0" w:space="0" w:color="auto"/>
              </w:divBdr>
            </w:div>
          </w:divsChild>
        </w:div>
        <w:div w:id="330525217">
          <w:marLeft w:val="0"/>
          <w:marRight w:val="0"/>
          <w:marTop w:val="0"/>
          <w:marBottom w:val="0"/>
          <w:divBdr>
            <w:top w:val="none" w:sz="0" w:space="0" w:color="auto"/>
            <w:left w:val="none" w:sz="0" w:space="0" w:color="auto"/>
            <w:bottom w:val="none" w:sz="0" w:space="0" w:color="auto"/>
            <w:right w:val="none" w:sz="0" w:space="0" w:color="auto"/>
          </w:divBdr>
          <w:divsChild>
            <w:div w:id="656617135">
              <w:marLeft w:val="0"/>
              <w:marRight w:val="0"/>
              <w:marTop w:val="0"/>
              <w:marBottom w:val="0"/>
              <w:divBdr>
                <w:top w:val="none" w:sz="0" w:space="0" w:color="auto"/>
                <w:left w:val="none" w:sz="0" w:space="0" w:color="auto"/>
                <w:bottom w:val="none" w:sz="0" w:space="0" w:color="auto"/>
                <w:right w:val="none" w:sz="0" w:space="0" w:color="auto"/>
              </w:divBdr>
            </w:div>
          </w:divsChild>
        </w:div>
        <w:div w:id="1189639552">
          <w:marLeft w:val="0"/>
          <w:marRight w:val="0"/>
          <w:marTop w:val="0"/>
          <w:marBottom w:val="0"/>
          <w:divBdr>
            <w:top w:val="none" w:sz="0" w:space="0" w:color="auto"/>
            <w:left w:val="none" w:sz="0" w:space="0" w:color="auto"/>
            <w:bottom w:val="none" w:sz="0" w:space="0" w:color="auto"/>
            <w:right w:val="none" w:sz="0" w:space="0" w:color="auto"/>
          </w:divBdr>
          <w:divsChild>
            <w:div w:id="769468637">
              <w:marLeft w:val="0"/>
              <w:marRight w:val="0"/>
              <w:marTop w:val="0"/>
              <w:marBottom w:val="0"/>
              <w:divBdr>
                <w:top w:val="none" w:sz="0" w:space="0" w:color="auto"/>
                <w:left w:val="none" w:sz="0" w:space="0" w:color="auto"/>
                <w:bottom w:val="none" w:sz="0" w:space="0" w:color="auto"/>
                <w:right w:val="none" w:sz="0" w:space="0" w:color="auto"/>
              </w:divBdr>
            </w:div>
          </w:divsChild>
        </w:div>
        <w:div w:id="489324379">
          <w:marLeft w:val="0"/>
          <w:marRight w:val="0"/>
          <w:marTop w:val="0"/>
          <w:marBottom w:val="0"/>
          <w:divBdr>
            <w:top w:val="none" w:sz="0" w:space="0" w:color="auto"/>
            <w:left w:val="none" w:sz="0" w:space="0" w:color="auto"/>
            <w:bottom w:val="none" w:sz="0" w:space="0" w:color="auto"/>
            <w:right w:val="none" w:sz="0" w:space="0" w:color="auto"/>
          </w:divBdr>
          <w:divsChild>
            <w:div w:id="1676301665">
              <w:marLeft w:val="0"/>
              <w:marRight w:val="0"/>
              <w:marTop w:val="0"/>
              <w:marBottom w:val="0"/>
              <w:divBdr>
                <w:top w:val="none" w:sz="0" w:space="0" w:color="auto"/>
                <w:left w:val="none" w:sz="0" w:space="0" w:color="auto"/>
                <w:bottom w:val="none" w:sz="0" w:space="0" w:color="auto"/>
                <w:right w:val="none" w:sz="0" w:space="0" w:color="auto"/>
              </w:divBdr>
            </w:div>
            <w:div w:id="305165228">
              <w:marLeft w:val="0"/>
              <w:marRight w:val="0"/>
              <w:marTop w:val="0"/>
              <w:marBottom w:val="0"/>
              <w:divBdr>
                <w:top w:val="none" w:sz="0" w:space="0" w:color="auto"/>
                <w:left w:val="none" w:sz="0" w:space="0" w:color="auto"/>
                <w:bottom w:val="none" w:sz="0" w:space="0" w:color="auto"/>
                <w:right w:val="none" w:sz="0" w:space="0" w:color="auto"/>
              </w:divBdr>
            </w:div>
            <w:div w:id="1122965086">
              <w:marLeft w:val="0"/>
              <w:marRight w:val="0"/>
              <w:marTop w:val="0"/>
              <w:marBottom w:val="0"/>
              <w:divBdr>
                <w:top w:val="none" w:sz="0" w:space="0" w:color="auto"/>
                <w:left w:val="none" w:sz="0" w:space="0" w:color="auto"/>
                <w:bottom w:val="none" w:sz="0" w:space="0" w:color="auto"/>
                <w:right w:val="none" w:sz="0" w:space="0" w:color="auto"/>
              </w:divBdr>
            </w:div>
          </w:divsChild>
        </w:div>
        <w:div w:id="1414204591">
          <w:marLeft w:val="0"/>
          <w:marRight w:val="0"/>
          <w:marTop w:val="0"/>
          <w:marBottom w:val="0"/>
          <w:divBdr>
            <w:top w:val="none" w:sz="0" w:space="0" w:color="auto"/>
            <w:left w:val="none" w:sz="0" w:space="0" w:color="auto"/>
            <w:bottom w:val="none" w:sz="0" w:space="0" w:color="auto"/>
            <w:right w:val="none" w:sz="0" w:space="0" w:color="auto"/>
          </w:divBdr>
          <w:divsChild>
            <w:div w:id="84233420">
              <w:marLeft w:val="0"/>
              <w:marRight w:val="0"/>
              <w:marTop w:val="0"/>
              <w:marBottom w:val="0"/>
              <w:divBdr>
                <w:top w:val="none" w:sz="0" w:space="0" w:color="auto"/>
                <w:left w:val="none" w:sz="0" w:space="0" w:color="auto"/>
                <w:bottom w:val="none" w:sz="0" w:space="0" w:color="auto"/>
                <w:right w:val="none" w:sz="0" w:space="0" w:color="auto"/>
              </w:divBdr>
            </w:div>
            <w:div w:id="1183275713">
              <w:marLeft w:val="0"/>
              <w:marRight w:val="0"/>
              <w:marTop w:val="0"/>
              <w:marBottom w:val="0"/>
              <w:divBdr>
                <w:top w:val="none" w:sz="0" w:space="0" w:color="auto"/>
                <w:left w:val="none" w:sz="0" w:space="0" w:color="auto"/>
                <w:bottom w:val="none" w:sz="0" w:space="0" w:color="auto"/>
                <w:right w:val="none" w:sz="0" w:space="0" w:color="auto"/>
              </w:divBdr>
            </w:div>
            <w:div w:id="1306007125">
              <w:marLeft w:val="0"/>
              <w:marRight w:val="0"/>
              <w:marTop w:val="0"/>
              <w:marBottom w:val="0"/>
              <w:divBdr>
                <w:top w:val="none" w:sz="0" w:space="0" w:color="auto"/>
                <w:left w:val="none" w:sz="0" w:space="0" w:color="auto"/>
                <w:bottom w:val="none" w:sz="0" w:space="0" w:color="auto"/>
                <w:right w:val="none" w:sz="0" w:space="0" w:color="auto"/>
              </w:divBdr>
            </w:div>
          </w:divsChild>
        </w:div>
        <w:div w:id="405611268">
          <w:marLeft w:val="0"/>
          <w:marRight w:val="0"/>
          <w:marTop w:val="0"/>
          <w:marBottom w:val="0"/>
          <w:divBdr>
            <w:top w:val="none" w:sz="0" w:space="0" w:color="auto"/>
            <w:left w:val="none" w:sz="0" w:space="0" w:color="auto"/>
            <w:bottom w:val="none" w:sz="0" w:space="0" w:color="auto"/>
            <w:right w:val="none" w:sz="0" w:space="0" w:color="auto"/>
          </w:divBdr>
          <w:divsChild>
            <w:div w:id="1825386927">
              <w:marLeft w:val="0"/>
              <w:marRight w:val="0"/>
              <w:marTop w:val="0"/>
              <w:marBottom w:val="0"/>
              <w:divBdr>
                <w:top w:val="none" w:sz="0" w:space="0" w:color="auto"/>
                <w:left w:val="none" w:sz="0" w:space="0" w:color="auto"/>
                <w:bottom w:val="none" w:sz="0" w:space="0" w:color="auto"/>
                <w:right w:val="none" w:sz="0" w:space="0" w:color="auto"/>
              </w:divBdr>
            </w:div>
          </w:divsChild>
        </w:div>
        <w:div w:id="263611706">
          <w:marLeft w:val="0"/>
          <w:marRight w:val="0"/>
          <w:marTop w:val="0"/>
          <w:marBottom w:val="0"/>
          <w:divBdr>
            <w:top w:val="none" w:sz="0" w:space="0" w:color="auto"/>
            <w:left w:val="none" w:sz="0" w:space="0" w:color="auto"/>
            <w:bottom w:val="none" w:sz="0" w:space="0" w:color="auto"/>
            <w:right w:val="none" w:sz="0" w:space="0" w:color="auto"/>
          </w:divBdr>
          <w:divsChild>
            <w:div w:id="1644578898">
              <w:marLeft w:val="0"/>
              <w:marRight w:val="0"/>
              <w:marTop w:val="0"/>
              <w:marBottom w:val="0"/>
              <w:divBdr>
                <w:top w:val="none" w:sz="0" w:space="0" w:color="auto"/>
                <w:left w:val="none" w:sz="0" w:space="0" w:color="auto"/>
                <w:bottom w:val="none" w:sz="0" w:space="0" w:color="auto"/>
                <w:right w:val="none" w:sz="0" w:space="0" w:color="auto"/>
              </w:divBdr>
            </w:div>
          </w:divsChild>
        </w:div>
        <w:div w:id="1246644887">
          <w:marLeft w:val="0"/>
          <w:marRight w:val="0"/>
          <w:marTop w:val="0"/>
          <w:marBottom w:val="0"/>
          <w:divBdr>
            <w:top w:val="none" w:sz="0" w:space="0" w:color="auto"/>
            <w:left w:val="none" w:sz="0" w:space="0" w:color="auto"/>
            <w:bottom w:val="none" w:sz="0" w:space="0" w:color="auto"/>
            <w:right w:val="none" w:sz="0" w:space="0" w:color="auto"/>
          </w:divBdr>
          <w:divsChild>
            <w:div w:id="266273180">
              <w:marLeft w:val="0"/>
              <w:marRight w:val="0"/>
              <w:marTop w:val="0"/>
              <w:marBottom w:val="0"/>
              <w:divBdr>
                <w:top w:val="none" w:sz="0" w:space="0" w:color="auto"/>
                <w:left w:val="none" w:sz="0" w:space="0" w:color="auto"/>
                <w:bottom w:val="none" w:sz="0" w:space="0" w:color="auto"/>
                <w:right w:val="none" w:sz="0" w:space="0" w:color="auto"/>
              </w:divBdr>
            </w:div>
            <w:div w:id="1135098428">
              <w:marLeft w:val="0"/>
              <w:marRight w:val="0"/>
              <w:marTop w:val="0"/>
              <w:marBottom w:val="0"/>
              <w:divBdr>
                <w:top w:val="none" w:sz="0" w:space="0" w:color="auto"/>
                <w:left w:val="none" w:sz="0" w:space="0" w:color="auto"/>
                <w:bottom w:val="none" w:sz="0" w:space="0" w:color="auto"/>
                <w:right w:val="none" w:sz="0" w:space="0" w:color="auto"/>
              </w:divBdr>
            </w:div>
            <w:div w:id="998116858">
              <w:marLeft w:val="0"/>
              <w:marRight w:val="0"/>
              <w:marTop w:val="0"/>
              <w:marBottom w:val="0"/>
              <w:divBdr>
                <w:top w:val="none" w:sz="0" w:space="0" w:color="auto"/>
                <w:left w:val="none" w:sz="0" w:space="0" w:color="auto"/>
                <w:bottom w:val="none" w:sz="0" w:space="0" w:color="auto"/>
                <w:right w:val="none" w:sz="0" w:space="0" w:color="auto"/>
              </w:divBdr>
            </w:div>
          </w:divsChild>
        </w:div>
        <w:div w:id="219443548">
          <w:marLeft w:val="0"/>
          <w:marRight w:val="0"/>
          <w:marTop w:val="0"/>
          <w:marBottom w:val="0"/>
          <w:divBdr>
            <w:top w:val="none" w:sz="0" w:space="0" w:color="auto"/>
            <w:left w:val="none" w:sz="0" w:space="0" w:color="auto"/>
            <w:bottom w:val="none" w:sz="0" w:space="0" w:color="auto"/>
            <w:right w:val="none" w:sz="0" w:space="0" w:color="auto"/>
          </w:divBdr>
          <w:divsChild>
            <w:div w:id="304360136">
              <w:marLeft w:val="0"/>
              <w:marRight w:val="0"/>
              <w:marTop w:val="0"/>
              <w:marBottom w:val="0"/>
              <w:divBdr>
                <w:top w:val="none" w:sz="0" w:space="0" w:color="auto"/>
                <w:left w:val="none" w:sz="0" w:space="0" w:color="auto"/>
                <w:bottom w:val="none" w:sz="0" w:space="0" w:color="auto"/>
                <w:right w:val="none" w:sz="0" w:space="0" w:color="auto"/>
              </w:divBdr>
            </w:div>
            <w:div w:id="1255557274">
              <w:marLeft w:val="0"/>
              <w:marRight w:val="0"/>
              <w:marTop w:val="0"/>
              <w:marBottom w:val="0"/>
              <w:divBdr>
                <w:top w:val="none" w:sz="0" w:space="0" w:color="auto"/>
                <w:left w:val="none" w:sz="0" w:space="0" w:color="auto"/>
                <w:bottom w:val="none" w:sz="0" w:space="0" w:color="auto"/>
                <w:right w:val="none" w:sz="0" w:space="0" w:color="auto"/>
              </w:divBdr>
            </w:div>
            <w:div w:id="1512258161">
              <w:marLeft w:val="0"/>
              <w:marRight w:val="0"/>
              <w:marTop w:val="0"/>
              <w:marBottom w:val="0"/>
              <w:divBdr>
                <w:top w:val="none" w:sz="0" w:space="0" w:color="auto"/>
                <w:left w:val="none" w:sz="0" w:space="0" w:color="auto"/>
                <w:bottom w:val="none" w:sz="0" w:space="0" w:color="auto"/>
                <w:right w:val="none" w:sz="0" w:space="0" w:color="auto"/>
              </w:divBdr>
            </w:div>
            <w:div w:id="59220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63978279">
      <w:bodyDiv w:val="1"/>
      <w:marLeft w:val="0"/>
      <w:marRight w:val="0"/>
      <w:marTop w:val="0"/>
      <w:marBottom w:val="0"/>
      <w:divBdr>
        <w:top w:val="none" w:sz="0" w:space="0" w:color="auto"/>
        <w:left w:val="none" w:sz="0" w:space="0" w:color="auto"/>
        <w:bottom w:val="none" w:sz="0" w:space="0" w:color="auto"/>
        <w:right w:val="none" w:sz="0" w:space="0" w:color="auto"/>
      </w:divBdr>
      <w:divsChild>
        <w:div w:id="1461457787">
          <w:marLeft w:val="0"/>
          <w:marRight w:val="0"/>
          <w:marTop w:val="0"/>
          <w:marBottom w:val="0"/>
          <w:divBdr>
            <w:top w:val="none" w:sz="0" w:space="0" w:color="auto"/>
            <w:left w:val="none" w:sz="0" w:space="0" w:color="auto"/>
            <w:bottom w:val="none" w:sz="0" w:space="0" w:color="auto"/>
            <w:right w:val="none" w:sz="0" w:space="0" w:color="auto"/>
          </w:divBdr>
        </w:div>
        <w:div w:id="1349408689">
          <w:marLeft w:val="0"/>
          <w:marRight w:val="0"/>
          <w:marTop w:val="0"/>
          <w:marBottom w:val="0"/>
          <w:divBdr>
            <w:top w:val="none" w:sz="0" w:space="0" w:color="auto"/>
            <w:left w:val="none" w:sz="0" w:space="0" w:color="auto"/>
            <w:bottom w:val="none" w:sz="0" w:space="0" w:color="auto"/>
            <w:right w:val="none" w:sz="0" w:space="0" w:color="auto"/>
          </w:divBdr>
        </w:div>
        <w:div w:id="1272473103">
          <w:marLeft w:val="0"/>
          <w:marRight w:val="0"/>
          <w:marTop w:val="0"/>
          <w:marBottom w:val="0"/>
          <w:divBdr>
            <w:top w:val="none" w:sz="0" w:space="0" w:color="auto"/>
            <w:left w:val="none" w:sz="0" w:space="0" w:color="auto"/>
            <w:bottom w:val="none" w:sz="0" w:space="0" w:color="auto"/>
            <w:right w:val="none" w:sz="0" w:space="0" w:color="auto"/>
          </w:divBdr>
        </w:div>
        <w:div w:id="1763838592">
          <w:marLeft w:val="0"/>
          <w:marRight w:val="0"/>
          <w:marTop w:val="0"/>
          <w:marBottom w:val="0"/>
          <w:divBdr>
            <w:top w:val="none" w:sz="0" w:space="0" w:color="auto"/>
            <w:left w:val="none" w:sz="0" w:space="0" w:color="auto"/>
            <w:bottom w:val="none" w:sz="0" w:space="0" w:color="auto"/>
            <w:right w:val="none" w:sz="0" w:space="0" w:color="auto"/>
          </w:divBdr>
        </w:div>
        <w:div w:id="1320231763">
          <w:marLeft w:val="0"/>
          <w:marRight w:val="0"/>
          <w:marTop w:val="0"/>
          <w:marBottom w:val="0"/>
          <w:divBdr>
            <w:top w:val="none" w:sz="0" w:space="0" w:color="auto"/>
            <w:left w:val="none" w:sz="0" w:space="0" w:color="auto"/>
            <w:bottom w:val="none" w:sz="0" w:space="0" w:color="auto"/>
            <w:right w:val="none" w:sz="0" w:space="0" w:color="auto"/>
          </w:divBdr>
        </w:div>
        <w:div w:id="813330527">
          <w:marLeft w:val="0"/>
          <w:marRight w:val="0"/>
          <w:marTop w:val="0"/>
          <w:marBottom w:val="0"/>
          <w:divBdr>
            <w:top w:val="none" w:sz="0" w:space="0" w:color="auto"/>
            <w:left w:val="none" w:sz="0" w:space="0" w:color="auto"/>
            <w:bottom w:val="none" w:sz="0" w:space="0" w:color="auto"/>
            <w:right w:val="none" w:sz="0" w:space="0" w:color="auto"/>
          </w:divBdr>
        </w:div>
        <w:div w:id="689840888">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84181498">
      <w:bodyDiv w:val="1"/>
      <w:marLeft w:val="0"/>
      <w:marRight w:val="0"/>
      <w:marTop w:val="0"/>
      <w:marBottom w:val="0"/>
      <w:divBdr>
        <w:top w:val="none" w:sz="0" w:space="0" w:color="auto"/>
        <w:left w:val="none" w:sz="0" w:space="0" w:color="auto"/>
        <w:bottom w:val="none" w:sz="0" w:space="0" w:color="auto"/>
        <w:right w:val="none" w:sz="0" w:space="0" w:color="auto"/>
      </w:divBdr>
      <w:divsChild>
        <w:div w:id="736975930">
          <w:marLeft w:val="0"/>
          <w:marRight w:val="0"/>
          <w:marTop w:val="0"/>
          <w:marBottom w:val="0"/>
          <w:divBdr>
            <w:top w:val="none" w:sz="0" w:space="0" w:color="auto"/>
            <w:left w:val="none" w:sz="0" w:space="0" w:color="auto"/>
            <w:bottom w:val="none" w:sz="0" w:space="0" w:color="auto"/>
            <w:right w:val="none" w:sz="0" w:space="0" w:color="auto"/>
          </w:divBdr>
        </w:div>
        <w:div w:id="772166933">
          <w:marLeft w:val="0"/>
          <w:marRight w:val="0"/>
          <w:marTop w:val="0"/>
          <w:marBottom w:val="0"/>
          <w:divBdr>
            <w:top w:val="none" w:sz="0" w:space="0" w:color="auto"/>
            <w:left w:val="none" w:sz="0" w:space="0" w:color="auto"/>
            <w:bottom w:val="none" w:sz="0" w:space="0" w:color="auto"/>
            <w:right w:val="none" w:sz="0" w:space="0" w:color="auto"/>
          </w:divBdr>
        </w:div>
        <w:div w:id="544224053">
          <w:marLeft w:val="0"/>
          <w:marRight w:val="0"/>
          <w:marTop w:val="0"/>
          <w:marBottom w:val="0"/>
          <w:divBdr>
            <w:top w:val="none" w:sz="0" w:space="0" w:color="auto"/>
            <w:left w:val="none" w:sz="0" w:space="0" w:color="auto"/>
            <w:bottom w:val="none" w:sz="0" w:space="0" w:color="auto"/>
            <w:right w:val="none" w:sz="0" w:space="0" w:color="auto"/>
          </w:divBdr>
        </w:div>
      </w:divsChild>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606399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69318">
      <w:bodyDiv w:val="1"/>
      <w:marLeft w:val="0"/>
      <w:marRight w:val="0"/>
      <w:marTop w:val="0"/>
      <w:marBottom w:val="0"/>
      <w:divBdr>
        <w:top w:val="none" w:sz="0" w:space="0" w:color="auto"/>
        <w:left w:val="none" w:sz="0" w:space="0" w:color="auto"/>
        <w:bottom w:val="none" w:sz="0" w:space="0" w:color="auto"/>
        <w:right w:val="none" w:sz="0" w:space="0" w:color="auto"/>
      </w:divBdr>
      <w:divsChild>
        <w:div w:id="2099131166">
          <w:marLeft w:val="0"/>
          <w:marRight w:val="0"/>
          <w:marTop w:val="0"/>
          <w:marBottom w:val="0"/>
          <w:divBdr>
            <w:top w:val="none" w:sz="0" w:space="0" w:color="auto"/>
            <w:left w:val="none" w:sz="0" w:space="0" w:color="auto"/>
            <w:bottom w:val="none" w:sz="0" w:space="0" w:color="auto"/>
            <w:right w:val="none" w:sz="0" w:space="0" w:color="auto"/>
          </w:divBdr>
        </w:div>
        <w:div w:id="664364298">
          <w:marLeft w:val="0"/>
          <w:marRight w:val="0"/>
          <w:marTop w:val="0"/>
          <w:marBottom w:val="0"/>
          <w:divBdr>
            <w:top w:val="none" w:sz="0" w:space="0" w:color="auto"/>
            <w:left w:val="none" w:sz="0" w:space="0" w:color="auto"/>
            <w:bottom w:val="none" w:sz="0" w:space="0" w:color="auto"/>
            <w:right w:val="none" w:sz="0" w:space="0" w:color="auto"/>
          </w:divBdr>
        </w:div>
        <w:div w:id="1593398250">
          <w:marLeft w:val="0"/>
          <w:marRight w:val="0"/>
          <w:marTop w:val="0"/>
          <w:marBottom w:val="0"/>
          <w:divBdr>
            <w:top w:val="none" w:sz="0" w:space="0" w:color="auto"/>
            <w:left w:val="none" w:sz="0" w:space="0" w:color="auto"/>
            <w:bottom w:val="none" w:sz="0" w:space="0" w:color="auto"/>
            <w:right w:val="none" w:sz="0" w:space="0" w:color="auto"/>
          </w:divBdr>
        </w:div>
        <w:div w:id="1496610317">
          <w:marLeft w:val="0"/>
          <w:marRight w:val="0"/>
          <w:marTop w:val="0"/>
          <w:marBottom w:val="0"/>
          <w:divBdr>
            <w:top w:val="none" w:sz="0" w:space="0" w:color="auto"/>
            <w:left w:val="none" w:sz="0" w:space="0" w:color="auto"/>
            <w:bottom w:val="none" w:sz="0" w:space="0" w:color="auto"/>
            <w:right w:val="none" w:sz="0" w:space="0" w:color="auto"/>
          </w:divBdr>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1871922">
      <w:bodyDiv w:val="1"/>
      <w:marLeft w:val="0"/>
      <w:marRight w:val="0"/>
      <w:marTop w:val="0"/>
      <w:marBottom w:val="0"/>
      <w:divBdr>
        <w:top w:val="none" w:sz="0" w:space="0" w:color="auto"/>
        <w:left w:val="none" w:sz="0" w:space="0" w:color="auto"/>
        <w:bottom w:val="none" w:sz="0" w:space="0" w:color="auto"/>
        <w:right w:val="none" w:sz="0" w:space="0" w:color="auto"/>
      </w:divBdr>
      <w:divsChild>
        <w:div w:id="278536272">
          <w:marLeft w:val="0"/>
          <w:marRight w:val="0"/>
          <w:marTop w:val="0"/>
          <w:marBottom w:val="0"/>
          <w:divBdr>
            <w:top w:val="none" w:sz="0" w:space="0" w:color="auto"/>
            <w:left w:val="none" w:sz="0" w:space="0" w:color="auto"/>
            <w:bottom w:val="none" w:sz="0" w:space="0" w:color="auto"/>
            <w:right w:val="none" w:sz="0" w:space="0" w:color="auto"/>
          </w:divBdr>
        </w:div>
        <w:div w:id="558444278">
          <w:marLeft w:val="0"/>
          <w:marRight w:val="0"/>
          <w:marTop w:val="0"/>
          <w:marBottom w:val="0"/>
          <w:divBdr>
            <w:top w:val="none" w:sz="0" w:space="0" w:color="auto"/>
            <w:left w:val="none" w:sz="0" w:space="0" w:color="auto"/>
            <w:bottom w:val="none" w:sz="0" w:space="0" w:color="auto"/>
            <w:right w:val="none" w:sz="0" w:space="0" w:color="auto"/>
          </w:divBdr>
        </w:div>
        <w:div w:id="844587276">
          <w:marLeft w:val="0"/>
          <w:marRight w:val="0"/>
          <w:marTop w:val="0"/>
          <w:marBottom w:val="0"/>
          <w:divBdr>
            <w:top w:val="none" w:sz="0" w:space="0" w:color="auto"/>
            <w:left w:val="none" w:sz="0" w:space="0" w:color="auto"/>
            <w:bottom w:val="none" w:sz="0" w:space="0" w:color="auto"/>
            <w:right w:val="none" w:sz="0" w:space="0" w:color="auto"/>
          </w:divBdr>
        </w:div>
        <w:div w:id="698437924">
          <w:marLeft w:val="0"/>
          <w:marRight w:val="0"/>
          <w:marTop w:val="0"/>
          <w:marBottom w:val="0"/>
          <w:divBdr>
            <w:top w:val="none" w:sz="0" w:space="0" w:color="auto"/>
            <w:left w:val="none" w:sz="0" w:space="0" w:color="auto"/>
            <w:bottom w:val="none" w:sz="0" w:space="0" w:color="auto"/>
            <w:right w:val="none" w:sz="0" w:space="0" w:color="auto"/>
          </w:divBdr>
        </w:div>
        <w:div w:id="2902024">
          <w:marLeft w:val="0"/>
          <w:marRight w:val="0"/>
          <w:marTop w:val="0"/>
          <w:marBottom w:val="0"/>
          <w:divBdr>
            <w:top w:val="none" w:sz="0" w:space="0" w:color="auto"/>
            <w:left w:val="none" w:sz="0" w:space="0" w:color="auto"/>
            <w:bottom w:val="none" w:sz="0" w:space="0" w:color="auto"/>
            <w:right w:val="none" w:sz="0" w:space="0" w:color="auto"/>
          </w:divBdr>
        </w:div>
      </w:divsChild>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14</Pages>
  <Words>12157</Words>
  <Characters>6931</Characters>
  <Application>Microsoft Office Word</Application>
  <DocSecurity>0</DocSecurity>
  <Lines>57</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Greta Stirbytė</cp:lastModifiedBy>
  <cp:revision>33</cp:revision>
  <cp:lastPrinted>2026-02-03T07:08:00Z</cp:lastPrinted>
  <dcterms:created xsi:type="dcterms:W3CDTF">2026-06-17T15:30:00Z</dcterms:created>
  <dcterms:modified xsi:type="dcterms:W3CDTF">2026-07-22T12:24:00Z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