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89048" w14:textId="77777777" w:rsidR="006002BB" w:rsidRPr="001A4326" w:rsidRDefault="006002BB" w:rsidP="00CC18D2">
      <w:pPr>
        <w:spacing w:after="120"/>
        <w:ind w:left="567"/>
        <w:contextualSpacing/>
        <w:jc w:val="center"/>
        <w:rPr>
          <w:rFonts w:ascii="Times New Roman" w:hAnsi="Times New Roman" w:cs="Times New Roman"/>
          <w:b/>
          <w:bCs/>
        </w:rPr>
      </w:pPr>
    </w:p>
    <w:p w14:paraId="33C8B04B" w14:textId="77777777" w:rsidR="00CC18D2" w:rsidRPr="001A4326" w:rsidRDefault="00CC18D2" w:rsidP="00CC18D2">
      <w:pPr>
        <w:spacing w:after="120"/>
        <w:ind w:left="567"/>
        <w:contextualSpacing/>
        <w:jc w:val="center"/>
        <w:rPr>
          <w:rFonts w:ascii="Times New Roman" w:hAnsi="Times New Roman" w:cs="Times New Roman"/>
          <w:b/>
          <w:bCs/>
        </w:rPr>
      </w:pPr>
    </w:p>
    <w:p w14:paraId="35200AAF" w14:textId="77777777" w:rsidR="00CC18D2" w:rsidRPr="001A4326" w:rsidRDefault="00CC18D2" w:rsidP="008C15C3">
      <w:pPr>
        <w:spacing w:line="240" w:lineRule="auto"/>
        <w:jc w:val="center"/>
        <w:rPr>
          <w:rFonts w:ascii="Times New Roman" w:hAnsi="Times New Roman" w:cs="Times New Roman"/>
          <w:b/>
          <w:sz w:val="24"/>
          <w:szCs w:val="24"/>
          <w:lang w:eastAsia="ar-SA"/>
        </w:rPr>
      </w:pPr>
      <w:r w:rsidRPr="001A4326">
        <w:rPr>
          <w:rFonts w:ascii="Times New Roman" w:hAnsi="Times New Roman" w:cs="Times New Roman"/>
          <w:b/>
          <w:sz w:val="24"/>
          <w:szCs w:val="24"/>
          <w:lang w:eastAsia="ar-SA"/>
        </w:rPr>
        <w:t>IGNALINOS RAJONO SAVIVALDYBĖS</w:t>
      </w:r>
    </w:p>
    <w:p w14:paraId="2946A275" w14:textId="77777777" w:rsidR="00CC18D2" w:rsidRPr="001A4326" w:rsidRDefault="00CC18D2" w:rsidP="008C15C3">
      <w:pPr>
        <w:suppressAutoHyphens/>
        <w:spacing w:line="240" w:lineRule="auto"/>
        <w:jc w:val="center"/>
        <w:textAlignment w:val="baseline"/>
        <w:rPr>
          <w:rFonts w:ascii="Times New Roman" w:eastAsia="Times New Roman" w:hAnsi="Times New Roman" w:cs="Times New Roman"/>
          <w:b/>
          <w:sz w:val="24"/>
          <w:szCs w:val="24"/>
          <w:lang w:eastAsia="ar-SA"/>
        </w:rPr>
      </w:pPr>
      <w:r w:rsidRPr="001A4326">
        <w:rPr>
          <w:rFonts w:ascii="Times New Roman" w:eastAsia="Times New Roman" w:hAnsi="Times New Roman" w:cs="Times New Roman"/>
          <w:b/>
          <w:sz w:val="24"/>
          <w:szCs w:val="24"/>
          <w:lang w:eastAsia="ar-SA"/>
        </w:rPr>
        <w:t>ADMINISTRACIJA</w:t>
      </w:r>
    </w:p>
    <w:p w14:paraId="15D335E7" w14:textId="77777777" w:rsidR="00CC18D2" w:rsidRPr="001A4326" w:rsidRDefault="00CC18D2" w:rsidP="008C15C3">
      <w:pPr>
        <w:suppressAutoHyphens/>
        <w:spacing w:line="240" w:lineRule="auto"/>
        <w:jc w:val="center"/>
        <w:textAlignment w:val="baseline"/>
        <w:rPr>
          <w:rFonts w:ascii="Times New Roman" w:eastAsia="Times New Roman" w:hAnsi="Times New Roman" w:cs="Times New Roman"/>
          <w:b/>
          <w:sz w:val="24"/>
          <w:szCs w:val="24"/>
          <w:lang w:eastAsia="ar-SA"/>
        </w:rPr>
      </w:pPr>
    </w:p>
    <w:p w14:paraId="62C798C3" w14:textId="08ED1E5A" w:rsidR="00CC18D2" w:rsidRPr="001A4326" w:rsidRDefault="00CC18D2" w:rsidP="008C15C3">
      <w:pPr>
        <w:tabs>
          <w:tab w:val="left" w:pos="720"/>
        </w:tabs>
        <w:suppressAutoHyphens/>
        <w:spacing w:line="240" w:lineRule="auto"/>
        <w:jc w:val="center"/>
        <w:textAlignment w:val="baseline"/>
        <w:rPr>
          <w:rFonts w:ascii="Times New Roman" w:eastAsia="Times New Roman" w:hAnsi="Times New Roman" w:cs="Times New Roman"/>
          <w:sz w:val="24"/>
          <w:szCs w:val="24"/>
          <w:lang w:eastAsia="ar-SA"/>
        </w:rPr>
      </w:pPr>
      <w:r w:rsidRPr="001A4326">
        <w:rPr>
          <w:rFonts w:ascii="Times New Roman" w:eastAsia="Times New Roman" w:hAnsi="Times New Roman" w:cs="Times New Roman"/>
          <w:sz w:val="24"/>
          <w:szCs w:val="24"/>
          <w:lang w:eastAsia="ar-SA"/>
        </w:rPr>
        <w:t>Biudžetinė įstaiga. Laisvės a. 70, LT-30122 Ignalina, tel. (</w:t>
      </w:r>
      <w:r w:rsidR="005F3601">
        <w:rPr>
          <w:rFonts w:ascii="Times New Roman" w:eastAsia="Times New Roman" w:hAnsi="Times New Roman" w:cs="Times New Roman"/>
          <w:sz w:val="24"/>
          <w:szCs w:val="24"/>
          <w:lang w:eastAsia="ar-SA"/>
        </w:rPr>
        <w:t>0</w:t>
      </w:r>
      <w:r w:rsidRPr="001A4326">
        <w:rPr>
          <w:rFonts w:ascii="Times New Roman" w:eastAsia="Times New Roman" w:hAnsi="Times New Roman" w:cs="Times New Roman"/>
          <w:sz w:val="24"/>
          <w:szCs w:val="24"/>
          <w:lang w:eastAsia="ar-SA"/>
        </w:rPr>
        <w:t xml:space="preserve"> 386) 52 233,</w:t>
      </w:r>
    </w:p>
    <w:p w14:paraId="1E3C535F" w14:textId="77777777" w:rsidR="00CC18D2" w:rsidRPr="001A4326" w:rsidRDefault="00CC18D2" w:rsidP="008C15C3">
      <w:pPr>
        <w:tabs>
          <w:tab w:val="left" w:pos="720"/>
        </w:tabs>
        <w:suppressAutoHyphens/>
        <w:spacing w:line="240" w:lineRule="auto"/>
        <w:jc w:val="center"/>
        <w:textAlignment w:val="baseline"/>
        <w:rPr>
          <w:rFonts w:ascii="Times New Roman" w:eastAsia="Times New Roman" w:hAnsi="Times New Roman" w:cs="Times New Roman"/>
          <w:sz w:val="24"/>
          <w:szCs w:val="24"/>
          <w:lang w:eastAsia="ar-SA"/>
        </w:rPr>
      </w:pPr>
      <w:r w:rsidRPr="001A4326">
        <w:rPr>
          <w:rFonts w:ascii="Times New Roman" w:eastAsia="Times New Roman" w:hAnsi="Times New Roman" w:cs="Times New Roman"/>
          <w:sz w:val="24"/>
          <w:szCs w:val="24"/>
          <w:lang w:eastAsia="ar-SA"/>
        </w:rPr>
        <w:t xml:space="preserve">el. p. </w:t>
      </w:r>
      <w:hyperlink r:id="rId11" w:history="1">
        <w:r w:rsidRPr="001A4326">
          <w:rPr>
            <w:rFonts w:ascii="Times New Roman" w:eastAsia="Times New Roman" w:hAnsi="Times New Roman" w:cs="Times New Roman"/>
            <w:color w:val="0000FF"/>
            <w:sz w:val="24"/>
            <w:szCs w:val="24"/>
            <w:u w:val="single"/>
            <w:lang w:eastAsia="ar-SA"/>
          </w:rPr>
          <w:t>info@ignalina.lt</w:t>
        </w:r>
      </w:hyperlink>
      <w:r w:rsidRPr="001A4326">
        <w:rPr>
          <w:rFonts w:ascii="Times New Roman" w:eastAsia="Times New Roman" w:hAnsi="Times New Roman" w:cs="Times New Roman"/>
          <w:sz w:val="24"/>
          <w:szCs w:val="24"/>
          <w:lang w:eastAsia="ar-SA"/>
        </w:rPr>
        <w:t xml:space="preserve">, puslapis internete </w:t>
      </w:r>
      <w:hyperlink r:id="rId12" w:history="1">
        <w:r w:rsidRPr="001A4326">
          <w:rPr>
            <w:rFonts w:ascii="Times New Roman" w:eastAsia="Times New Roman" w:hAnsi="Times New Roman" w:cs="Times New Roman"/>
            <w:color w:val="0000FF"/>
            <w:sz w:val="24"/>
            <w:szCs w:val="24"/>
            <w:u w:val="single"/>
            <w:lang w:eastAsia="ar-SA"/>
          </w:rPr>
          <w:t>www.ignalina.lt</w:t>
        </w:r>
      </w:hyperlink>
      <w:r w:rsidRPr="001A4326">
        <w:rPr>
          <w:rFonts w:ascii="Times New Roman" w:eastAsia="Times New Roman" w:hAnsi="Times New Roman" w:cs="Times New Roman"/>
          <w:sz w:val="24"/>
          <w:szCs w:val="24"/>
          <w:lang w:eastAsia="ar-SA"/>
        </w:rPr>
        <w:t>,</w:t>
      </w:r>
    </w:p>
    <w:p w14:paraId="0B5737E2" w14:textId="2027F2C4" w:rsidR="00CC18D2" w:rsidRPr="001A4326" w:rsidRDefault="00CC18D2" w:rsidP="008C15C3">
      <w:pPr>
        <w:tabs>
          <w:tab w:val="left" w:pos="720"/>
        </w:tabs>
        <w:suppressAutoHyphens/>
        <w:spacing w:line="240" w:lineRule="auto"/>
        <w:jc w:val="center"/>
        <w:textAlignment w:val="baseline"/>
        <w:rPr>
          <w:rFonts w:ascii="Times New Roman" w:eastAsia="Times New Roman" w:hAnsi="Times New Roman" w:cs="Times New Roman"/>
          <w:sz w:val="24"/>
          <w:szCs w:val="24"/>
          <w:lang w:eastAsia="ar-SA"/>
        </w:rPr>
      </w:pPr>
      <w:r w:rsidRPr="001A4326">
        <w:rPr>
          <w:rFonts w:ascii="Times New Roman" w:eastAsia="Times New Roman" w:hAnsi="Times New Roman" w:cs="Times New Roman"/>
          <w:sz w:val="24"/>
          <w:szCs w:val="24"/>
          <w:lang w:eastAsia="ar-SA"/>
        </w:rPr>
        <w:t xml:space="preserve">a. s. Nr. LT067182200001130990, AB </w:t>
      </w:r>
      <w:r w:rsidR="002601B1">
        <w:rPr>
          <w:rFonts w:ascii="Times New Roman" w:eastAsia="Times New Roman" w:hAnsi="Times New Roman" w:cs="Times New Roman"/>
          <w:sz w:val="24"/>
          <w:szCs w:val="24"/>
          <w:lang w:eastAsia="ar-SA"/>
        </w:rPr>
        <w:t>„</w:t>
      </w:r>
      <w:proofErr w:type="spellStart"/>
      <w:r w:rsidR="002601B1">
        <w:rPr>
          <w:rFonts w:ascii="Times New Roman" w:eastAsia="Times New Roman" w:hAnsi="Times New Roman" w:cs="Times New Roman"/>
          <w:sz w:val="24"/>
          <w:szCs w:val="24"/>
          <w:lang w:eastAsia="ar-SA"/>
        </w:rPr>
        <w:t>Artea</w:t>
      </w:r>
      <w:proofErr w:type="spellEnd"/>
      <w:r w:rsidR="002601B1">
        <w:rPr>
          <w:rFonts w:ascii="Times New Roman" w:eastAsia="Times New Roman" w:hAnsi="Times New Roman" w:cs="Times New Roman"/>
          <w:sz w:val="24"/>
          <w:szCs w:val="24"/>
          <w:lang w:eastAsia="ar-SA"/>
        </w:rPr>
        <w:t>“</w:t>
      </w:r>
      <w:r w:rsidRPr="001A4326">
        <w:rPr>
          <w:rFonts w:ascii="Times New Roman" w:eastAsia="Times New Roman" w:hAnsi="Times New Roman" w:cs="Times New Roman"/>
          <w:sz w:val="24"/>
          <w:szCs w:val="24"/>
          <w:lang w:eastAsia="ar-SA"/>
        </w:rPr>
        <w:t xml:space="preserve"> bankas.</w:t>
      </w:r>
    </w:p>
    <w:p w14:paraId="2C07A0CF" w14:textId="77777777" w:rsidR="00CC18D2" w:rsidRPr="001A4326" w:rsidRDefault="00CC18D2" w:rsidP="008C15C3">
      <w:pPr>
        <w:suppressAutoHyphens/>
        <w:spacing w:line="240" w:lineRule="auto"/>
        <w:ind w:left="360"/>
        <w:jc w:val="center"/>
        <w:textAlignment w:val="baseline"/>
        <w:rPr>
          <w:rFonts w:ascii="Times New Roman" w:eastAsia="Times New Roman" w:hAnsi="Times New Roman" w:cs="Times New Roman"/>
          <w:sz w:val="24"/>
          <w:szCs w:val="24"/>
          <w:lang w:eastAsia="ar-SA"/>
        </w:rPr>
      </w:pPr>
      <w:r w:rsidRPr="001A4326">
        <w:rPr>
          <w:rFonts w:ascii="Times New Roman" w:eastAsia="Times New Roman" w:hAnsi="Times New Roman" w:cs="Times New Roman"/>
          <w:sz w:val="24"/>
          <w:szCs w:val="24"/>
          <w:lang w:eastAsia="ar-SA"/>
        </w:rPr>
        <w:t>Duomenys kaupiami ir saugomi Juridinių asmenų registre, kodas 288768350</w:t>
      </w:r>
    </w:p>
    <w:p w14:paraId="3BB0F885" w14:textId="77777777" w:rsidR="00CC18D2" w:rsidRPr="001A4326" w:rsidRDefault="00CC18D2" w:rsidP="00CC18D2">
      <w:pPr>
        <w:suppressAutoHyphens/>
        <w:spacing w:line="240" w:lineRule="auto"/>
        <w:ind w:left="3544" w:firstLine="284"/>
        <w:textAlignment w:val="baseline"/>
        <w:rPr>
          <w:rFonts w:ascii="Times New Roman" w:eastAsia="Times New Roman" w:hAnsi="Times New Roman" w:cs="Times New Roman"/>
          <w:szCs w:val="24"/>
          <w:lang w:eastAsia="ar-SA"/>
        </w:rPr>
      </w:pPr>
    </w:p>
    <w:p w14:paraId="0F3ADF8F" w14:textId="77777777" w:rsidR="00CC18D2" w:rsidRPr="001A4326" w:rsidRDefault="00CC18D2" w:rsidP="00CC18D2">
      <w:pPr>
        <w:spacing w:after="120"/>
        <w:ind w:left="567"/>
        <w:contextualSpacing/>
        <w:jc w:val="center"/>
        <w:rPr>
          <w:rFonts w:ascii="Times New Roman" w:hAnsi="Times New Roman" w:cs="Times New Roman"/>
          <w:color w:val="00B050"/>
        </w:rPr>
      </w:pPr>
    </w:p>
    <w:p w14:paraId="609F313C" w14:textId="77777777" w:rsidR="00CC18D2" w:rsidRPr="001A4326" w:rsidRDefault="00CC18D2" w:rsidP="00CC18D2">
      <w:pPr>
        <w:spacing w:after="120"/>
        <w:ind w:left="567"/>
        <w:contextualSpacing/>
        <w:jc w:val="center"/>
        <w:rPr>
          <w:rFonts w:ascii="Times New Roman" w:hAnsi="Times New Roman" w:cs="Times New Roman"/>
          <w:color w:val="00B050"/>
        </w:rPr>
      </w:pPr>
    </w:p>
    <w:p w14:paraId="5630C527" w14:textId="77777777" w:rsidR="00CC18D2" w:rsidRPr="001A4326" w:rsidRDefault="00CC18D2" w:rsidP="00E76A0B">
      <w:pPr>
        <w:tabs>
          <w:tab w:val="center" w:pos="2520"/>
        </w:tabs>
        <w:suppressAutoHyphens/>
        <w:spacing w:line="240" w:lineRule="auto"/>
        <w:ind w:left="5103"/>
        <w:textAlignment w:val="baseline"/>
        <w:rPr>
          <w:rFonts w:ascii="Times New Roman" w:eastAsia="Times New Roman" w:hAnsi="Times New Roman" w:cs="Times New Roman"/>
          <w:sz w:val="24"/>
          <w:szCs w:val="24"/>
          <w:lang w:eastAsia="ar-SA"/>
        </w:rPr>
      </w:pPr>
      <w:r w:rsidRPr="001A4326">
        <w:rPr>
          <w:rFonts w:ascii="Times New Roman" w:eastAsia="Times New Roman" w:hAnsi="Times New Roman" w:cs="Times New Roman"/>
          <w:sz w:val="24"/>
          <w:szCs w:val="24"/>
          <w:lang w:eastAsia="ar-SA"/>
        </w:rPr>
        <w:t>PATVIRTINTA</w:t>
      </w:r>
    </w:p>
    <w:p w14:paraId="28085AC3" w14:textId="5BB06E0A" w:rsidR="00CC18D2" w:rsidRPr="005C0F0A" w:rsidRDefault="00CC18D2" w:rsidP="00E76A0B">
      <w:pPr>
        <w:tabs>
          <w:tab w:val="center" w:pos="2520"/>
        </w:tabs>
        <w:suppressAutoHyphens/>
        <w:spacing w:line="240" w:lineRule="auto"/>
        <w:ind w:left="5103"/>
        <w:jc w:val="both"/>
        <w:textAlignment w:val="baseline"/>
        <w:rPr>
          <w:rFonts w:ascii="Times New Roman" w:eastAsia="Times New Roman" w:hAnsi="Times New Roman" w:cs="Times New Roman"/>
          <w:sz w:val="24"/>
          <w:szCs w:val="24"/>
          <w:lang w:eastAsia="ar-SA"/>
        </w:rPr>
      </w:pPr>
      <w:r w:rsidRPr="001A4326">
        <w:rPr>
          <w:rFonts w:ascii="Times New Roman" w:eastAsia="Times New Roman" w:hAnsi="Times New Roman" w:cs="Times New Roman"/>
          <w:sz w:val="24"/>
          <w:szCs w:val="24"/>
          <w:lang w:eastAsia="ar-SA"/>
        </w:rPr>
        <w:t xml:space="preserve">Ignalinos rajono savivaldybės administracijos viešojo pirkimo komisijos </w:t>
      </w:r>
      <w:r w:rsidRPr="005C0F0A">
        <w:rPr>
          <w:rFonts w:ascii="Times New Roman" w:eastAsia="Times New Roman" w:hAnsi="Times New Roman" w:cs="Times New Roman"/>
          <w:sz w:val="24"/>
          <w:szCs w:val="24"/>
          <w:lang w:eastAsia="ar-SA"/>
        </w:rPr>
        <w:t>202</w:t>
      </w:r>
      <w:r w:rsidR="00146947" w:rsidRPr="005C0F0A">
        <w:rPr>
          <w:rFonts w:ascii="Times New Roman" w:eastAsia="Times New Roman" w:hAnsi="Times New Roman" w:cs="Times New Roman"/>
          <w:sz w:val="24"/>
          <w:szCs w:val="24"/>
          <w:lang w:eastAsia="ar-SA"/>
        </w:rPr>
        <w:t>6</w:t>
      </w:r>
      <w:r w:rsidRPr="005C0F0A">
        <w:rPr>
          <w:rFonts w:ascii="Times New Roman" w:eastAsia="Times New Roman" w:hAnsi="Times New Roman" w:cs="Times New Roman"/>
          <w:sz w:val="24"/>
          <w:szCs w:val="24"/>
          <w:lang w:eastAsia="ar-SA"/>
        </w:rPr>
        <w:t xml:space="preserve"> m. </w:t>
      </w:r>
      <w:r w:rsidR="009146A5" w:rsidRPr="005C0F0A">
        <w:rPr>
          <w:rFonts w:ascii="Times New Roman" w:eastAsia="Times New Roman" w:hAnsi="Times New Roman" w:cs="Times New Roman"/>
          <w:sz w:val="24"/>
          <w:szCs w:val="24"/>
          <w:lang w:eastAsia="ar-SA"/>
        </w:rPr>
        <w:t xml:space="preserve">liepos </w:t>
      </w:r>
      <w:r w:rsidR="0057718A" w:rsidRPr="005C0F0A">
        <w:rPr>
          <w:rFonts w:ascii="Times New Roman" w:eastAsia="Times New Roman" w:hAnsi="Times New Roman" w:cs="Times New Roman"/>
          <w:sz w:val="24"/>
          <w:szCs w:val="24"/>
          <w:lang w:eastAsia="ar-SA"/>
        </w:rPr>
        <w:t>22</w:t>
      </w:r>
      <w:r w:rsidRPr="005C0F0A">
        <w:rPr>
          <w:rFonts w:ascii="Times New Roman" w:eastAsia="Times New Roman" w:hAnsi="Times New Roman" w:cs="Times New Roman"/>
          <w:sz w:val="24"/>
          <w:szCs w:val="24"/>
          <w:lang w:eastAsia="ar-SA"/>
        </w:rPr>
        <w:t xml:space="preserve"> d. protokolu Nr. S4-</w:t>
      </w:r>
      <w:r w:rsidR="005C0F0A" w:rsidRPr="005C0F0A">
        <w:rPr>
          <w:rFonts w:ascii="Times New Roman" w:eastAsia="Times New Roman" w:hAnsi="Times New Roman" w:cs="Times New Roman"/>
          <w:sz w:val="24"/>
          <w:szCs w:val="24"/>
          <w:lang w:eastAsia="ar-SA"/>
        </w:rPr>
        <w:t>245</w:t>
      </w:r>
    </w:p>
    <w:p w14:paraId="638EAC66" w14:textId="77777777" w:rsidR="00CC18D2" w:rsidRPr="001A4326" w:rsidRDefault="00CC18D2" w:rsidP="00E76A0B">
      <w:pPr>
        <w:spacing w:after="120"/>
        <w:ind w:left="5103"/>
        <w:contextualSpacing/>
        <w:jc w:val="center"/>
        <w:rPr>
          <w:rFonts w:ascii="Times New Roman" w:hAnsi="Times New Roman" w:cs="Times New Roman"/>
        </w:rPr>
      </w:pPr>
    </w:p>
    <w:p w14:paraId="7378C2C8" w14:textId="77777777" w:rsidR="00CC18D2" w:rsidRPr="001A4326" w:rsidRDefault="00CC18D2" w:rsidP="00CC18D2">
      <w:pPr>
        <w:spacing w:after="120"/>
        <w:ind w:left="567"/>
        <w:contextualSpacing/>
        <w:jc w:val="center"/>
        <w:rPr>
          <w:rFonts w:ascii="Times New Roman" w:hAnsi="Times New Roman" w:cs="Times New Roman"/>
          <w:sz w:val="28"/>
          <w:szCs w:val="28"/>
        </w:rPr>
      </w:pPr>
    </w:p>
    <w:p w14:paraId="7AD56AEA" w14:textId="77777777" w:rsidR="00CC18D2" w:rsidRPr="001A4326" w:rsidRDefault="00CC18D2" w:rsidP="00CC18D2">
      <w:pPr>
        <w:spacing w:after="120"/>
        <w:ind w:left="567"/>
        <w:contextualSpacing/>
        <w:jc w:val="center"/>
        <w:rPr>
          <w:rFonts w:ascii="Times New Roman" w:hAnsi="Times New Roman" w:cs="Times New Roman"/>
          <w:sz w:val="28"/>
          <w:szCs w:val="28"/>
        </w:rPr>
      </w:pPr>
    </w:p>
    <w:p w14:paraId="68738160" w14:textId="0A226E9C" w:rsidR="00CC18D2" w:rsidRPr="001A4326" w:rsidRDefault="00CC18D2" w:rsidP="00CC18D2">
      <w:pPr>
        <w:spacing w:after="120" w:line="20" w:lineRule="atLeast"/>
        <w:contextualSpacing/>
        <w:jc w:val="center"/>
        <w:rPr>
          <w:rFonts w:ascii="Times New Roman" w:hAnsi="Times New Roman" w:cs="Times New Roman"/>
          <w:b/>
          <w:bCs/>
          <w:sz w:val="28"/>
          <w:szCs w:val="28"/>
        </w:rPr>
      </w:pPr>
      <w:r w:rsidRPr="001A4326">
        <w:rPr>
          <w:rFonts w:ascii="Times New Roman" w:hAnsi="Times New Roman" w:cs="Times New Roman"/>
          <w:b/>
          <w:bCs/>
          <w:sz w:val="28"/>
          <w:szCs w:val="28"/>
        </w:rPr>
        <w:t>SUPAPRASTINTO VIEŠOJO PIRKIMO „</w:t>
      </w:r>
      <w:r w:rsidR="008A1FF1" w:rsidRPr="008A1FF1">
        <w:rPr>
          <w:rFonts w:ascii="Times New Roman" w:hAnsi="Times New Roman" w:cs="Times New Roman"/>
          <w:b/>
          <w:bCs/>
          <w:sz w:val="28"/>
          <w:szCs w:val="28"/>
        </w:rPr>
        <w:t>TERITORIJOS TVARKYMO PLANO PARENGIMAS IR TERITORIJOS SUTVARKYMO DARBAI IGNALINOS R. SAV., DŪKŠTAS, PARTIZANŲ G. 14 IR IGNALINOS R. SAV., DŪKŠTO SEN., KANIŪKŲ K., PARTIZANŲ G. 20</w:t>
      </w:r>
      <w:r w:rsidR="008A1FF1" w:rsidRPr="001A4326">
        <w:rPr>
          <w:rFonts w:ascii="Times New Roman" w:hAnsi="Times New Roman" w:cs="Times New Roman"/>
          <w:b/>
          <w:bCs/>
          <w:sz w:val="28"/>
          <w:szCs w:val="28"/>
        </w:rPr>
        <w:t>“</w:t>
      </w:r>
    </w:p>
    <w:p w14:paraId="7D9EAF0A" w14:textId="451DDF53" w:rsidR="00694DEA" w:rsidRPr="001A4326" w:rsidRDefault="008A1FF1" w:rsidP="00694DEA">
      <w:pPr>
        <w:spacing w:line="240" w:lineRule="auto"/>
        <w:ind w:left="567"/>
        <w:contextualSpacing/>
        <w:jc w:val="center"/>
        <w:rPr>
          <w:rFonts w:ascii="Times New Roman" w:hAnsi="Times New Roman" w:cs="Times New Roman"/>
          <w:b/>
          <w:bCs/>
          <w:sz w:val="28"/>
          <w:szCs w:val="28"/>
        </w:rPr>
      </w:pPr>
      <w:r w:rsidRPr="001A4326">
        <w:rPr>
          <w:rFonts w:ascii="Times New Roman" w:hAnsi="Times New Roman" w:cs="Times New Roman"/>
          <w:b/>
          <w:bCs/>
          <w:sz w:val="28"/>
          <w:szCs w:val="28"/>
        </w:rPr>
        <w:t>ATVIRO KONKURSO SPECIALIOSIOS SĄLYGOS VERSIJA NR</w:t>
      </w:r>
      <w:r w:rsidR="00CC18D2" w:rsidRPr="001A4326">
        <w:rPr>
          <w:rFonts w:ascii="Times New Roman" w:hAnsi="Times New Roman" w:cs="Times New Roman"/>
          <w:b/>
          <w:bCs/>
          <w:sz w:val="28"/>
          <w:szCs w:val="28"/>
        </w:rPr>
        <w:t xml:space="preserve">. 1 </w:t>
      </w:r>
    </w:p>
    <w:p w14:paraId="517C01D9" w14:textId="656F65BB" w:rsidR="001C24BC" w:rsidRPr="001A4326" w:rsidRDefault="005F13F0" w:rsidP="00694DEA">
      <w:pPr>
        <w:spacing w:after="160" w:line="240" w:lineRule="auto"/>
        <w:ind w:left="567"/>
        <w:contextualSpacing/>
        <w:jc w:val="center"/>
        <w:rPr>
          <w:rFonts w:ascii="Times New Roman" w:hAnsi="Times New Roman" w:cs="Times New Roman"/>
        </w:rPr>
      </w:pPr>
      <w:r w:rsidRPr="001A4326">
        <w:rPr>
          <w:rFonts w:ascii="Times New Roman" w:hAnsi="Times New Roman" w:cs="Times New Roman"/>
        </w:rPr>
        <w:br w:type="page"/>
      </w: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4"/>
          <w:szCs w:val="24"/>
        </w:rPr>
      </w:sdtEndPr>
      <w:sdtContent>
        <w:p w14:paraId="7C6E5D7B" w14:textId="45A5A38A" w:rsidR="001C24BC" w:rsidRPr="001A4326" w:rsidRDefault="001C24BC" w:rsidP="004E4612">
          <w:pPr>
            <w:pStyle w:val="Turinioantrat"/>
            <w:spacing w:before="0" w:line="20" w:lineRule="atLeast"/>
            <w:ind w:left="432" w:hanging="432"/>
            <w:contextualSpacing/>
            <w:rPr>
              <w:rFonts w:ascii="Times New Roman" w:hAnsi="Times New Roman" w:cs="Times New Roman"/>
            </w:rPr>
          </w:pPr>
          <w:r w:rsidRPr="001A4326">
            <w:rPr>
              <w:rFonts w:ascii="Times New Roman" w:hAnsi="Times New Roman" w:cs="Times New Roman"/>
            </w:rPr>
            <w:t>TURINYS</w:t>
          </w:r>
        </w:p>
        <w:p w14:paraId="25A9335A" w14:textId="49AB964D" w:rsidR="00CB74F2" w:rsidRDefault="001C24BC">
          <w:pPr>
            <w:pStyle w:val="Turinys1"/>
            <w:tabs>
              <w:tab w:val="left" w:pos="660"/>
            </w:tabs>
            <w:rPr>
              <w:noProof/>
              <w:sz w:val="22"/>
              <w:szCs w:val="22"/>
            </w:rPr>
          </w:pPr>
          <w:r w:rsidRPr="001A4326">
            <w:rPr>
              <w:rFonts w:ascii="Times New Roman" w:hAnsi="Times New Roman" w:cs="Times New Roman"/>
              <w:color w:val="2B579A"/>
              <w:sz w:val="24"/>
              <w:szCs w:val="24"/>
              <w:shd w:val="clear" w:color="auto" w:fill="E6E6E6"/>
            </w:rPr>
            <w:fldChar w:fldCharType="begin"/>
          </w:r>
          <w:r w:rsidRPr="001A4326">
            <w:rPr>
              <w:rFonts w:ascii="Times New Roman" w:hAnsi="Times New Roman" w:cs="Times New Roman"/>
              <w:sz w:val="24"/>
              <w:szCs w:val="24"/>
            </w:rPr>
            <w:instrText xml:space="preserve"> TOC \o "1-3" \h \z \u </w:instrText>
          </w:r>
          <w:r w:rsidRPr="001A4326">
            <w:rPr>
              <w:rFonts w:ascii="Times New Roman" w:hAnsi="Times New Roman" w:cs="Times New Roman"/>
              <w:color w:val="2B579A"/>
              <w:sz w:val="24"/>
              <w:szCs w:val="24"/>
              <w:shd w:val="clear" w:color="auto" w:fill="E6E6E6"/>
            </w:rPr>
            <w:fldChar w:fldCharType="separate"/>
          </w:r>
          <w:hyperlink w:anchor="_Toc207285340" w:history="1">
            <w:r w:rsidR="00CB74F2" w:rsidRPr="00356AAC">
              <w:rPr>
                <w:rStyle w:val="Hipersaitas"/>
                <w:rFonts w:ascii="Times New Roman" w:hAnsi="Times New Roman" w:cs="Times New Roman"/>
                <w:noProof/>
              </w:rPr>
              <w:t>1.</w:t>
            </w:r>
            <w:r w:rsidR="00CB74F2">
              <w:rPr>
                <w:noProof/>
                <w:sz w:val="22"/>
                <w:szCs w:val="22"/>
              </w:rPr>
              <w:tab/>
            </w:r>
            <w:r w:rsidR="00CB74F2" w:rsidRPr="00356AAC">
              <w:rPr>
                <w:rStyle w:val="Hipersaitas"/>
                <w:rFonts w:ascii="Times New Roman" w:hAnsi="Times New Roman" w:cs="Times New Roman"/>
                <w:noProof/>
              </w:rPr>
              <w:t>Bendra informacija</w:t>
            </w:r>
            <w:r w:rsidR="00CB74F2">
              <w:rPr>
                <w:noProof/>
                <w:webHidden/>
              </w:rPr>
              <w:tab/>
            </w:r>
            <w:r w:rsidR="00CB74F2">
              <w:rPr>
                <w:noProof/>
                <w:webHidden/>
              </w:rPr>
              <w:fldChar w:fldCharType="begin"/>
            </w:r>
            <w:r w:rsidR="00CB74F2">
              <w:rPr>
                <w:noProof/>
                <w:webHidden/>
              </w:rPr>
              <w:instrText xml:space="preserve"> PAGEREF _Toc207285340 \h </w:instrText>
            </w:r>
            <w:r w:rsidR="00CB74F2">
              <w:rPr>
                <w:noProof/>
                <w:webHidden/>
              </w:rPr>
            </w:r>
            <w:r w:rsidR="00CB74F2">
              <w:rPr>
                <w:noProof/>
                <w:webHidden/>
              </w:rPr>
              <w:fldChar w:fldCharType="separate"/>
            </w:r>
            <w:r w:rsidR="000F5446">
              <w:rPr>
                <w:noProof/>
                <w:webHidden/>
              </w:rPr>
              <w:t>2</w:t>
            </w:r>
            <w:r w:rsidR="00CB74F2">
              <w:rPr>
                <w:noProof/>
                <w:webHidden/>
              </w:rPr>
              <w:fldChar w:fldCharType="end"/>
            </w:r>
          </w:hyperlink>
        </w:p>
        <w:p w14:paraId="6723DA03" w14:textId="6BED7943" w:rsidR="00CB74F2" w:rsidRDefault="005C0F0A">
          <w:pPr>
            <w:pStyle w:val="Turinys1"/>
            <w:rPr>
              <w:noProof/>
              <w:sz w:val="22"/>
              <w:szCs w:val="22"/>
            </w:rPr>
          </w:pPr>
          <w:hyperlink w:anchor="_Toc207285341" w:history="1">
            <w:r w:rsidR="00CB74F2" w:rsidRPr="00356AAC">
              <w:rPr>
                <w:rStyle w:val="Hipersaitas"/>
                <w:rFonts w:ascii="Times New Roman" w:hAnsi="Times New Roman" w:cs="Times New Roman"/>
                <w:noProof/>
              </w:rPr>
              <w:t>2. Pirkimo objektas</w:t>
            </w:r>
            <w:r w:rsidR="00CB74F2">
              <w:rPr>
                <w:noProof/>
                <w:webHidden/>
              </w:rPr>
              <w:tab/>
            </w:r>
            <w:r w:rsidR="00CB74F2">
              <w:rPr>
                <w:noProof/>
                <w:webHidden/>
              </w:rPr>
              <w:fldChar w:fldCharType="begin"/>
            </w:r>
            <w:r w:rsidR="00CB74F2">
              <w:rPr>
                <w:noProof/>
                <w:webHidden/>
              </w:rPr>
              <w:instrText xml:space="preserve"> PAGEREF _Toc207285341 \h </w:instrText>
            </w:r>
            <w:r w:rsidR="00CB74F2">
              <w:rPr>
                <w:noProof/>
                <w:webHidden/>
              </w:rPr>
            </w:r>
            <w:r w:rsidR="00CB74F2">
              <w:rPr>
                <w:noProof/>
                <w:webHidden/>
              </w:rPr>
              <w:fldChar w:fldCharType="separate"/>
            </w:r>
            <w:r w:rsidR="000F5446">
              <w:rPr>
                <w:noProof/>
                <w:webHidden/>
              </w:rPr>
              <w:t>2</w:t>
            </w:r>
            <w:r w:rsidR="00CB74F2">
              <w:rPr>
                <w:noProof/>
                <w:webHidden/>
              </w:rPr>
              <w:fldChar w:fldCharType="end"/>
            </w:r>
          </w:hyperlink>
        </w:p>
        <w:p w14:paraId="656F8885" w14:textId="338077EF" w:rsidR="00CB74F2" w:rsidRDefault="005C0F0A">
          <w:pPr>
            <w:pStyle w:val="Turinys1"/>
            <w:rPr>
              <w:noProof/>
              <w:sz w:val="22"/>
              <w:szCs w:val="22"/>
            </w:rPr>
          </w:pPr>
          <w:hyperlink w:anchor="_Toc207285342" w:history="1">
            <w:r w:rsidR="00CB74F2" w:rsidRPr="00356AAC">
              <w:rPr>
                <w:rStyle w:val="Hipersaitas"/>
                <w:rFonts w:ascii="Times New Roman" w:hAnsi="Times New Roman" w:cs="Times New Roman"/>
                <w:noProof/>
              </w:rPr>
              <w:t>3. Susitikimai su tiekėjais ir objekto apžiūra</w:t>
            </w:r>
            <w:r w:rsidR="00CB74F2">
              <w:rPr>
                <w:noProof/>
                <w:webHidden/>
              </w:rPr>
              <w:tab/>
            </w:r>
            <w:r w:rsidR="00CB74F2">
              <w:rPr>
                <w:noProof/>
                <w:webHidden/>
              </w:rPr>
              <w:fldChar w:fldCharType="begin"/>
            </w:r>
            <w:r w:rsidR="00CB74F2">
              <w:rPr>
                <w:noProof/>
                <w:webHidden/>
              </w:rPr>
              <w:instrText xml:space="preserve"> PAGEREF _Toc207285342 \h </w:instrText>
            </w:r>
            <w:r w:rsidR="00CB74F2">
              <w:rPr>
                <w:noProof/>
                <w:webHidden/>
              </w:rPr>
            </w:r>
            <w:r w:rsidR="00CB74F2">
              <w:rPr>
                <w:noProof/>
                <w:webHidden/>
              </w:rPr>
              <w:fldChar w:fldCharType="separate"/>
            </w:r>
            <w:r w:rsidR="000F5446">
              <w:rPr>
                <w:noProof/>
                <w:webHidden/>
              </w:rPr>
              <w:t>3</w:t>
            </w:r>
            <w:r w:rsidR="00CB74F2">
              <w:rPr>
                <w:noProof/>
                <w:webHidden/>
              </w:rPr>
              <w:fldChar w:fldCharType="end"/>
            </w:r>
          </w:hyperlink>
        </w:p>
        <w:p w14:paraId="02D53195" w14:textId="42DA3E2F" w:rsidR="00CB74F2" w:rsidRDefault="005C0F0A">
          <w:pPr>
            <w:pStyle w:val="Turinys1"/>
            <w:rPr>
              <w:noProof/>
              <w:sz w:val="22"/>
              <w:szCs w:val="22"/>
            </w:rPr>
          </w:pPr>
          <w:hyperlink w:anchor="_Toc207285343" w:history="1">
            <w:r w:rsidR="00CB74F2" w:rsidRPr="00356AAC">
              <w:rPr>
                <w:rStyle w:val="Hipersaitas"/>
                <w:rFonts w:ascii="Times New Roman" w:hAnsi="Times New Roman" w:cs="Times New Roman"/>
                <w:noProof/>
              </w:rPr>
              <w:t>4. Tiekėjų pašalinimo pagrindai ir kvalifikacijos reikalavimai</w:t>
            </w:r>
            <w:r w:rsidR="00CB74F2">
              <w:rPr>
                <w:noProof/>
                <w:webHidden/>
              </w:rPr>
              <w:tab/>
            </w:r>
            <w:r w:rsidR="00CB74F2">
              <w:rPr>
                <w:noProof/>
                <w:webHidden/>
              </w:rPr>
              <w:fldChar w:fldCharType="begin"/>
            </w:r>
            <w:r w:rsidR="00CB74F2">
              <w:rPr>
                <w:noProof/>
                <w:webHidden/>
              </w:rPr>
              <w:instrText xml:space="preserve"> PAGEREF _Toc207285343 \h </w:instrText>
            </w:r>
            <w:r w:rsidR="00CB74F2">
              <w:rPr>
                <w:noProof/>
                <w:webHidden/>
              </w:rPr>
            </w:r>
            <w:r w:rsidR="00CB74F2">
              <w:rPr>
                <w:noProof/>
                <w:webHidden/>
              </w:rPr>
              <w:fldChar w:fldCharType="separate"/>
            </w:r>
            <w:r w:rsidR="000F5446">
              <w:rPr>
                <w:noProof/>
                <w:webHidden/>
              </w:rPr>
              <w:t>3</w:t>
            </w:r>
            <w:r w:rsidR="00CB74F2">
              <w:rPr>
                <w:noProof/>
                <w:webHidden/>
              </w:rPr>
              <w:fldChar w:fldCharType="end"/>
            </w:r>
          </w:hyperlink>
        </w:p>
        <w:p w14:paraId="47DBDDBF" w14:textId="4487C300" w:rsidR="00CB74F2" w:rsidRDefault="005C0F0A">
          <w:pPr>
            <w:pStyle w:val="Turinys1"/>
            <w:rPr>
              <w:noProof/>
              <w:sz w:val="22"/>
              <w:szCs w:val="22"/>
            </w:rPr>
          </w:pPr>
          <w:hyperlink w:anchor="_Toc207285344" w:history="1">
            <w:r w:rsidR="00CB74F2" w:rsidRPr="00356AAC">
              <w:rPr>
                <w:rStyle w:val="Hipersaitas"/>
                <w:rFonts w:ascii="Times New Roman" w:hAnsi="Times New Roman" w:cs="Times New Roman"/>
                <w:noProof/>
              </w:rPr>
              <w:t>5.Reikalavimai, susiję su nacionaliniu saugumu</w:t>
            </w:r>
            <w:r w:rsidR="00CB74F2">
              <w:rPr>
                <w:noProof/>
                <w:webHidden/>
              </w:rPr>
              <w:tab/>
            </w:r>
            <w:r w:rsidR="00CB74F2">
              <w:rPr>
                <w:noProof/>
                <w:webHidden/>
              </w:rPr>
              <w:fldChar w:fldCharType="begin"/>
            </w:r>
            <w:r w:rsidR="00CB74F2">
              <w:rPr>
                <w:noProof/>
                <w:webHidden/>
              </w:rPr>
              <w:instrText xml:space="preserve"> PAGEREF _Toc207285344 \h </w:instrText>
            </w:r>
            <w:r w:rsidR="00CB74F2">
              <w:rPr>
                <w:noProof/>
                <w:webHidden/>
              </w:rPr>
            </w:r>
            <w:r w:rsidR="00CB74F2">
              <w:rPr>
                <w:noProof/>
                <w:webHidden/>
              </w:rPr>
              <w:fldChar w:fldCharType="separate"/>
            </w:r>
            <w:r w:rsidR="000F5446">
              <w:rPr>
                <w:noProof/>
                <w:webHidden/>
              </w:rPr>
              <w:t>3</w:t>
            </w:r>
            <w:r w:rsidR="00CB74F2">
              <w:rPr>
                <w:noProof/>
                <w:webHidden/>
              </w:rPr>
              <w:fldChar w:fldCharType="end"/>
            </w:r>
          </w:hyperlink>
        </w:p>
        <w:p w14:paraId="58D6C034" w14:textId="5B4434CE" w:rsidR="00CB74F2" w:rsidRDefault="005C0F0A">
          <w:pPr>
            <w:pStyle w:val="Turinys1"/>
            <w:rPr>
              <w:noProof/>
              <w:sz w:val="22"/>
              <w:szCs w:val="22"/>
            </w:rPr>
          </w:pPr>
          <w:hyperlink w:anchor="_Toc207285345" w:history="1">
            <w:r w:rsidR="00CB74F2" w:rsidRPr="00356AAC">
              <w:rPr>
                <w:rStyle w:val="Hipersaitas"/>
                <w:rFonts w:ascii="Times New Roman" w:hAnsi="Times New Roman" w:cs="Times New Roman"/>
                <w:noProof/>
              </w:rPr>
              <w:t>6. Specialieji reikalavimai pasiūlymų rengimui ir pateikimui</w:t>
            </w:r>
            <w:r w:rsidR="00CB74F2">
              <w:rPr>
                <w:noProof/>
                <w:webHidden/>
              </w:rPr>
              <w:tab/>
            </w:r>
            <w:r w:rsidR="00CB74F2">
              <w:rPr>
                <w:noProof/>
                <w:webHidden/>
              </w:rPr>
              <w:fldChar w:fldCharType="begin"/>
            </w:r>
            <w:r w:rsidR="00CB74F2">
              <w:rPr>
                <w:noProof/>
                <w:webHidden/>
              </w:rPr>
              <w:instrText xml:space="preserve"> PAGEREF _Toc207285345 \h </w:instrText>
            </w:r>
            <w:r w:rsidR="00CB74F2">
              <w:rPr>
                <w:noProof/>
                <w:webHidden/>
              </w:rPr>
            </w:r>
            <w:r w:rsidR="00CB74F2">
              <w:rPr>
                <w:noProof/>
                <w:webHidden/>
              </w:rPr>
              <w:fldChar w:fldCharType="separate"/>
            </w:r>
            <w:r w:rsidR="000F5446">
              <w:rPr>
                <w:noProof/>
                <w:webHidden/>
              </w:rPr>
              <w:t>3</w:t>
            </w:r>
            <w:r w:rsidR="00CB74F2">
              <w:rPr>
                <w:noProof/>
                <w:webHidden/>
              </w:rPr>
              <w:fldChar w:fldCharType="end"/>
            </w:r>
          </w:hyperlink>
        </w:p>
        <w:p w14:paraId="4198773D" w14:textId="48D02D6C" w:rsidR="00CB74F2" w:rsidRDefault="005C0F0A">
          <w:pPr>
            <w:pStyle w:val="Turinys1"/>
            <w:rPr>
              <w:noProof/>
              <w:sz w:val="22"/>
              <w:szCs w:val="22"/>
            </w:rPr>
          </w:pPr>
          <w:hyperlink w:anchor="_Toc207285346" w:history="1">
            <w:r w:rsidR="00CB74F2" w:rsidRPr="00356AAC">
              <w:rPr>
                <w:rStyle w:val="Hipersaitas"/>
                <w:rFonts w:ascii="Times New Roman" w:hAnsi="Times New Roman" w:cs="Times New Roman"/>
                <w:noProof/>
              </w:rPr>
              <w:t>7. Pasiūlymo galiojimo užtikrinimas</w:t>
            </w:r>
            <w:r w:rsidR="00CB74F2">
              <w:rPr>
                <w:noProof/>
                <w:webHidden/>
              </w:rPr>
              <w:tab/>
            </w:r>
            <w:r w:rsidR="00CB74F2">
              <w:rPr>
                <w:noProof/>
                <w:webHidden/>
              </w:rPr>
              <w:fldChar w:fldCharType="begin"/>
            </w:r>
            <w:r w:rsidR="00CB74F2">
              <w:rPr>
                <w:noProof/>
                <w:webHidden/>
              </w:rPr>
              <w:instrText xml:space="preserve"> PAGEREF _Toc207285346 \h </w:instrText>
            </w:r>
            <w:r w:rsidR="00CB74F2">
              <w:rPr>
                <w:noProof/>
                <w:webHidden/>
              </w:rPr>
            </w:r>
            <w:r w:rsidR="00CB74F2">
              <w:rPr>
                <w:noProof/>
                <w:webHidden/>
              </w:rPr>
              <w:fldChar w:fldCharType="separate"/>
            </w:r>
            <w:r w:rsidR="000F5446">
              <w:rPr>
                <w:noProof/>
                <w:webHidden/>
              </w:rPr>
              <w:t>4</w:t>
            </w:r>
            <w:r w:rsidR="00CB74F2">
              <w:rPr>
                <w:noProof/>
                <w:webHidden/>
              </w:rPr>
              <w:fldChar w:fldCharType="end"/>
            </w:r>
          </w:hyperlink>
        </w:p>
        <w:p w14:paraId="11232BAA" w14:textId="3292F09A" w:rsidR="00CB74F2" w:rsidRDefault="005C0F0A">
          <w:pPr>
            <w:pStyle w:val="Turinys1"/>
            <w:rPr>
              <w:noProof/>
              <w:sz w:val="22"/>
              <w:szCs w:val="22"/>
            </w:rPr>
          </w:pPr>
          <w:hyperlink w:anchor="_Toc207285347" w:history="1">
            <w:r w:rsidR="00CB74F2" w:rsidRPr="00356AAC">
              <w:rPr>
                <w:rStyle w:val="Hipersaitas"/>
                <w:rFonts w:ascii="Times New Roman" w:hAnsi="Times New Roman" w:cs="Times New Roman"/>
                <w:noProof/>
              </w:rPr>
              <w:t>8. Elektroninis aukcionas</w:t>
            </w:r>
            <w:r w:rsidR="00CB74F2">
              <w:rPr>
                <w:noProof/>
                <w:webHidden/>
              </w:rPr>
              <w:tab/>
            </w:r>
            <w:r w:rsidR="00CB74F2">
              <w:rPr>
                <w:noProof/>
                <w:webHidden/>
              </w:rPr>
              <w:fldChar w:fldCharType="begin"/>
            </w:r>
            <w:r w:rsidR="00CB74F2">
              <w:rPr>
                <w:noProof/>
                <w:webHidden/>
              </w:rPr>
              <w:instrText xml:space="preserve"> PAGEREF _Toc207285347 \h </w:instrText>
            </w:r>
            <w:r w:rsidR="00CB74F2">
              <w:rPr>
                <w:noProof/>
                <w:webHidden/>
              </w:rPr>
            </w:r>
            <w:r w:rsidR="00CB74F2">
              <w:rPr>
                <w:noProof/>
                <w:webHidden/>
              </w:rPr>
              <w:fldChar w:fldCharType="separate"/>
            </w:r>
            <w:r w:rsidR="000F5446">
              <w:rPr>
                <w:noProof/>
                <w:webHidden/>
              </w:rPr>
              <w:t>4</w:t>
            </w:r>
            <w:r w:rsidR="00CB74F2">
              <w:rPr>
                <w:noProof/>
                <w:webHidden/>
              </w:rPr>
              <w:fldChar w:fldCharType="end"/>
            </w:r>
          </w:hyperlink>
        </w:p>
        <w:p w14:paraId="0D4EDDB2" w14:textId="0CD7BAFD" w:rsidR="00CB74F2" w:rsidRDefault="005C0F0A">
          <w:pPr>
            <w:pStyle w:val="Turinys1"/>
            <w:rPr>
              <w:noProof/>
              <w:sz w:val="22"/>
              <w:szCs w:val="22"/>
            </w:rPr>
          </w:pPr>
          <w:hyperlink w:anchor="_Toc207285348" w:history="1">
            <w:r w:rsidR="00CB74F2" w:rsidRPr="00356AAC">
              <w:rPr>
                <w:rStyle w:val="Hipersaitas"/>
                <w:rFonts w:ascii="Times New Roman" w:hAnsi="Times New Roman" w:cs="Times New Roman"/>
                <w:noProof/>
              </w:rPr>
              <w:t>9. Pasiūlymų vertinimas</w:t>
            </w:r>
            <w:r w:rsidR="00CB74F2">
              <w:rPr>
                <w:noProof/>
                <w:webHidden/>
              </w:rPr>
              <w:tab/>
            </w:r>
            <w:r w:rsidR="00CB74F2">
              <w:rPr>
                <w:noProof/>
                <w:webHidden/>
              </w:rPr>
              <w:fldChar w:fldCharType="begin"/>
            </w:r>
            <w:r w:rsidR="00CB74F2">
              <w:rPr>
                <w:noProof/>
                <w:webHidden/>
              </w:rPr>
              <w:instrText xml:space="preserve"> PAGEREF _Toc207285348 \h </w:instrText>
            </w:r>
            <w:r w:rsidR="00CB74F2">
              <w:rPr>
                <w:noProof/>
                <w:webHidden/>
              </w:rPr>
            </w:r>
            <w:r w:rsidR="00CB74F2">
              <w:rPr>
                <w:noProof/>
                <w:webHidden/>
              </w:rPr>
              <w:fldChar w:fldCharType="separate"/>
            </w:r>
            <w:r w:rsidR="000F5446">
              <w:rPr>
                <w:noProof/>
                <w:webHidden/>
              </w:rPr>
              <w:t>4</w:t>
            </w:r>
            <w:r w:rsidR="00CB74F2">
              <w:rPr>
                <w:noProof/>
                <w:webHidden/>
              </w:rPr>
              <w:fldChar w:fldCharType="end"/>
            </w:r>
          </w:hyperlink>
        </w:p>
        <w:p w14:paraId="259BAD56" w14:textId="1FDBB680" w:rsidR="00CB74F2" w:rsidRDefault="005C0F0A">
          <w:pPr>
            <w:pStyle w:val="Turinys1"/>
            <w:rPr>
              <w:noProof/>
              <w:sz w:val="22"/>
              <w:szCs w:val="22"/>
            </w:rPr>
          </w:pPr>
          <w:hyperlink w:anchor="_Toc207285349" w:history="1">
            <w:r w:rsidR="00CB74F2" w:rsidRPr="00356AAC">
              <w:rPr>
                <w:rStyle w:val="Hipersaitas"/>
                <w:rFonts w:ascii="Times New Roman" w:hAnsi="Times New Roman" w:cs="Times New Roman"/>
                <w:noProof/>
              </w:rPr>
              <w:t>10. Sutarties sudarymas</w:t>
            </w:r>
            <w:r w:rsidR="00CB74F2">
              <w:rPr>
                <w:noProof/>
                <w:webHidden/>
              </w:rPr>
              <w:tab/>
            </w:r>
            <w:r w:rsidR="00CB74F2">
              <w:rPr>
                <w:noProof/>
                <w:webHidden/>
              </w:rPr>
              <w:fldChar w:fldCharType="begin"/>
            </w:r>
            <w:r w:rsidR="00CB74F2">
              <w:rPr>
                <w:noProof/>
                <w:webHidden/>
              </w:rPr>
              <w:instrText xml:space="preserve"> PAGEREF _Toc207285349 \h </w:instrText>
            </w:r>
            <w:r w:rsidR="00CB74F2">
              <w:rPr>
                <w:noProof/>
                <w:webHidden/>
              </w:rPr>
            </w:r>
            <w:r w:rsidR="00CB74F2">
              <w:rPr>
                <w:noProof/>
                <w:webHidden/>
              </w:rPr>
              <w:fldChar w:fldCharType="separate"/>
            </w:r>
            <w:r w:rsidR="000F5446">
              <w:rPr>
                <w:noProof/>
                <w:webHidden/>
              </w:rPr>
              <w:t>4</w:t>
            </w:r>
            <w:r w:rsidR="00CB74F2">
              <w:rPr>
                <w:noProof/>
                <w:webHidden/>
              </w:rPr>
              <w:fldChar w:fldCharType="end"/>
            </w:r>
          </w:hyperlink>
        </w:p>
        <w:p w14:paraId="60559482" w14:textId="37378706" w:rsidR="00CB74F2" w:rsidRDefault="005C0F0A">
          <w:pPr>
            <w:pStyle w:val="Turinys1"/>
            <w:rPr>
              <w:noProof/>
              <w:sz w:val="22"/>
              <w:szCs w:val="22"/>
            </w:rPr>
          </w:pPr>
          <w:hyperlink w:anchor="_Toc207285350" w:history="1">
            <w:r w:rsidR="00CB74F2" w:rsidRPr="00356AAC">
              <w:rPr>
                <w:rStyle w:val="Hipersaitas"/>
                <w:rFonts w:ascii="Times New Roman" w:hAnsi="Times New Roman" w:cs="Times New Roman"/>
                <w:noProof/>
              </w:rPr>
              <w:t>11.Kitos sąlygos</w:t>
            </w:r>
            <w:r w:rsidR="00CB74F2">
              <w:rPr>
                <w:noProof/>
                <w:webHidden/>
              </w:rPr>
              <w:tab/>
            </w:r>
            <w:r w:rsidR="00CB74F2">
              <w:rPr>
                <w:noProof/>
                <w:webHidden/>
              </w:rPr>
              <w:fldChar w:fldCharType="begin"/>
            </w:r>
            <w:r w:rsidR="00CB74F2">
              <w:rPr>
                <w:noProof/>
                <w:webHidden/>
              </w:rPr>
              <w:instrText xml:space="preserve"> PAGEREF _Toc207285350 \h </w:instrText>
            </w:r>
            <w:r w:rsidR="00CB74F2">
              <w:rPr>
                <w:noProof/>
                <w:webHidden/>
              </w:rPr>
            </w:r>
            <w:r w:rsidR="00CB74F2">
              <w:rPr>
                <w:noProof/>
                <w:webHidden/>
              </w:rPr>
              <w:fldChar w:fldCharType="separate"/>
            </w:r>
            <w:r w:rsidR="000F5446">
              <w:rPr>
                <w:noProof/>
                <w:webHidden/>
              </w:rPr>
              <w:t>4</w:t>
            </w:r>
            <w:r w:rsidR="00CB74F2">
              <w:rPr>
                <w:noProof/>
                <w:webHidden/>
              </w:rPr>
              <w:fldChar w:fldCharType="end"/>
            </w:r>
          </w:hyperlink>
        </w:p>
        <w:p w14:paraId="4E2F1804" w14:textId="0A0FE4AB" w:rsidR="00CB74F2" w:rsidRDefault="005C0F0A">
          <w:pPr>
            <w:pStyle w:val="Turinys1"/>
            <w:rPr>
              <w:noProof/>
              <w:sz w:val="22"/>
              <w:szCs w:val="22"/>
            </w:rPr>
          </w:pPr>
          <w:hyperlink w:anchor="_Toc207285351" w:history="1">
            <w:r w:rsidR="00CB74F2" w:rsidRPr="00356AAC">
              <w:rPr>
                <w:rStyle w:val="Hipersaitas"/>
                <w:rFonts w:ascii="Times New Roman" w:hAnsi="Times New Roman" w:cs="Times New Roman"/>
                <w:noProof/>
              </w:rPr>
              <w:t>Pirkimo sąlygų 1 priedas „Terminai“</w:t>
            </w:r>
            <w:r w:rsidR="00CB74F2">
              <w:rPr>
                <w:noProof/>
                <w:webHidden/>
              </w:rPr>
              <w:tab/>
            </w:r>
            <w:r w:rsidR="00CB74F2">
              <w:rPr>
                <w:noProof/>
                <w:webHidden/>
              </w:rPr>
              <w:fldChar w:fldCharType="begin"/>
            </w:r>
            <w:r w:rsidR="00CB74F2">
              <w:rPr>
                <w:noProof/>
                <w:webHidden/>
              </w:rPr>
              <w:instrText xml:space="preserve"> PAGEREF _Toc207285351 \h </w:instrText>
            </w:r>
            <w:r w:rsidR="00CB74F2">
              <w:rPr>
                <w:noProof/>
                <w:webHidden/>
              </w:rPr>
            </w:r>
            <w:r w:rsidR="00CB74F2">
              <w:rPr>
                <w:noProof/>
                <w:webHidden/>
              </w:rPr>
              <w:fldChar w:fldCharType="separate"/>
            </w:r>
            <w:r w:rsidR="000F5446">
              <w:rPr>
                <w:noProof/>
                <w:webHidden/>
              </w:rPr>
              <w:t>22</w:t>
            </w:r>
            <w:r w:rsidR="00CB74F2">
              <w:rPr>
                <w:noProof/>
                <w:webHidden/>
              </w:rPr>
              <w:fldChar w:fldCharType="end"/>
            </w:r>
          </w:hyperlink>
        </w:p>
        <w:p w14:paraId="7FB934A8" w14:textId="64BA3B10" w:rsidR="00CB74F2" w:rsidRDefault="005C0F0A">
          <w:pPr>
            <w:pStyle w:val="Turinys2"/>
            <w:rPr>
              <w:noProof/>
              <w:sz w:val="22"/>
              <w:szCs w:val="22"/>
            </w:rPr>
          </w:pPr>
          <w:hyperlink w:anchor="_Toc207285352" w:history="1">
            <w:r w:rsidR="00CB74F2" w:rsidRPr="00356AAC">
              <w:rPr>
                <w:rStyle w:val="Hipersaitas"/>
                <w:rFonts w:ascii="Times New Roman" w:eastAsia="Calibri" w:hAnsi="Times New Roman" w:cs="Times New Roman"/>
                <w:noProof/>
              </w:rPr>
              <w:t>Pirkimo sąlygų 2 priedas „Techninė specifikacija“</w:t>
            </w:r>
            <w:r w:rsidR="00CB74F2">
              <w:rPr>
                <w:noProof/>
                <w:webHidden/>
              </w:rPr>
              <w:tab/>
            </w:r>
            <w:r w:rsidR="00CB74F2">
              <w:rPr>
                <w:noProof/>
                <w:webHidden/>
              </w:rPr>
              <w:fldChar w:fldCharType="begin"/>
            </w:r>
            <w:r w:rsidR="00CB74F2">
              <w:rPr>
                <w:noProof/>
                <w:webHidden/>
              </w:rPr>
              <w:instrText xml:space="preserve"> PAGEREF _Toc207285352 \h </w:instrText>
            </w:r>
            <w:r w:rsidR="00CB74F2">
              <w:rPr>
                <w:noProof/>
                <w:webHidden/>
              </w:rPr>
            </w:r>
            <w:r w:rsidR="00CB74F2">
              <w:rPr>
                <w:noProof/>
                <w:webHidden/>
              </w:rPr>
              <w:fldChar w:fldCharType="separate"/>
            </w:r>
            <w:r w:rsidR="000F5446">
              <w:rPr>
                <w:noProof/>
                <w:webHidden/>
              </w:rPr>
              <w:t>25</w:t>
            </w:r>
            <w:r w:rsidR="00CB74F2">
              <w:rPr>
                <w:noProof/>
                <w:webHidden/>
              </w:rPr>
              <w:fldChar w:fldCharType="end"/>
            </w:r>
          </w:hyperlink>
        </w:p>
        <w:p w14:paraId="7F25FDC0" w14:textId="514BCF3A" w:rsidR="00CB74F2" w:rsidRDefault="005C0F0A">
          <w:pPr>
            <w:pStyle w:val="Turinys2"/>
            <w:rPr>
              <w:noProof/>
              <w:sz w:val="22"/>
              <w:szCs w:val="22"/>
            </w:rPr>
          </w:pPr>
          <w:hyperlink w:anchor="_Toc207285353" w:history="1">
            <w:r w:rsidR="00CB74F2" w:rsidRPr="00356AAC">
              <w:rPr>
                <w:rStyle w:val="Hipersaitas"/>
                <w:rFonts w:ascii="Times New Roman" w:eastAsia="Calibri" w:hAnsi="Times New Roman" w:cs="Times New Roman"/>
                <w:noProof/>
              </w:rPr>
              <w:t>Pirkimo sąlygų 3 priedas „Tiekėjų pašalinimo pagrindai“</w:t>
            </w:r>
            <w:r w:rsidR="00CB74F2">
              <w:rPr>
                <w:noProof/>
                <w:webHidden/>
              </w:rPr>
              <w:tab/>
            </w:r>
            <w:r w:rsidR="00CB74F2">
              <w:rPr>
                <w:noProof/>
                <w:webHidden/>
              </w:rPr>
              <w:fldChar w:fldCharType="begin"/>
            </w:r>
            <w:r w:rsidR="00CB74F2">
              <w:rPr>
                <w:noProof/>
                <w:webHidden/>
              </w:rPr>
              <w:instrText xml:space="preserve"> PAGEREF _Toc207285353 \h </w:instrText>
            </w:r>
            <w:r w:rsidR="00CB74F2">
              <w:rPr>
                <w:noProof/>
                <w:webHidden/>
              </w:rPr>
            </w:r>
            <w:r w:rsidR="00CB74F2">
              <w:rPr>
                <w:noProof/>
                <w:webHidden/>
              </w:rPr>
              <w:fldChar w:fldCharType="separate"/>
            </w:r>
            <w:r w:rsidR="000F5446">
              <w:rPr>
                <w:noProof/>
                <w:webHidden/>
              </w:rPr>
              <w:t>26</w:t>
            </w:r>
            <w:r w:rsidR="00CB74F2">
              <w:rPr>
                <w:noProof/>
                <w:webHidden/>
              </w:rPr>
              <w:fldChar w:fldCharType="end"/>
            </w:r>
          </w:hyperlink>
        </w:p>
        <w:p w14:paraId="6F849E2A" w14:textId="6518FFCF" w:rsidR="00CB74F2" w:rsidRDefault="005C0F0A">
          <w:pPr>
            <w:pStyle w:val="Turinys2"/>
            <w:rPr>
              <w:noProof/>
              <w:sz w:val="22"/>
              <w:szCs w:val="22"/>
            </w:rPr>
          </w:pPr>
          <w:hyperlink w:anchor="_Toc207285354" w:history="1">
            <w:r w:rsidR="00CB74F2" w:rsidRPr="00356AAC">
              <w:rPr>
                <w:rStyle w:val="Hipersaitas"/>
                <w:rFonts w:ascii="Times New Roman" w:eastAsia="Calibri" w:hAnsi="Times New Roman" w:cs="Times New Roman"/>
                <w:noProof/>
              </w:rPr>
              <w:t>Pirkimo sąlygų 4 priedas „Tiekėjų kvalifikacijos reikalavimai ir reikalaujami kokybės bei aplinkos apsaugos vadybos sistemų standartai“</w:t>
            </w:r>
            <w:r w:rsidR="00CB74F2">
              <w:rPr>
                <w:noProof/>
                <w:webHidden/>
              </w:rPr>
              <w:tab/>
            </w:r>
            <w:r w:rsidR="00CB74F2">
              <w:rPr>
                <w:noProof/>
                <w:webHidden/>
              </w:rPr>
              <w:fldChar w:fldCharType="begin"/>
            </w:r>
            <w:r w:rsidR="00CB74F2">
              <w:rPr>
                <w:noProof/>
                <w:webHidden/>
              </w:rPr>
              <w:instrText xml:space="preserve"> PAGEREF _Toc207285354 \h </w:instrText>
            </w:r>
            <w:r w:rsidR="00CB74F2">
              <w:rPr>
                <w:noProof/>
                <w:webHidden/>
              </w:rPr>
            </w:r>
            <w:r w:rsidR="00CB74F2">
              <w:rPr>
                <w:noProof/>
                <w:webHidden/>
              </w:rPr>
              <w:fldChar w:fldCharType="separate"/>
            </w:r>
            <w:r w:rsidR="000F5446">
              <w:rPr>
                <w:noProof/>
                <w:webHidden/>
              </w:rPr>
              <w:t>36</w:t>
            </w:r>
            <w:r w:rsidR="00CB74F2">
              <w:rPr>
                <w:noProof/>
                <w:webHidden/>
              </w:rPr>
              <w:fldChar w:fldCharType="end"/>
            </w:r>
          </w:hyperlink>
        </w:p>
        <w:p w14:paraId="4DB4B55B" w14:textId="17C9D3F5" w:rsidR="00CB74F2" w:rsidRDefault="005C0F0A">
          <w:pPr>
            <w:pStyle w:val="Turinys2"/>
            <w:rPr>
              <w:noProof/>
              <w:sz w:val="22"/>
              <w:szCs w:val="22"/>
            </w:rPr>
          </w:pPr>
          <w:hyperlink w:anchor="_Toc207285355" w:history="1">
            <w:r w:rsidR="00CB74F2" w:rsidRPr="00356AAC">
              <w:rPr>
                <w:rStyle w:val="Hipersaitas"/>
                <w:rFonts w:ascii="Times New Roman" w:eastAsia="Calibri" w:hAnsi="Times New Roman" w:cs="Times New Roman"/>
                <w:noProof/>
              </w:rPr>
              <w:t xml:space="preserve">Pirkimo sąlygų 5 priedas „EBVPD“ </w:t>
            </w:r>
            <w:r w:rsidR="00CB74F2" w:rsidRPr="00356AAC">
              <w:rPr>
                <w:rStyle w:val="Hipersaitas"/>
                <w:rFonts w:ascii="Times New Roman" w:hAnsi="Times New Roman" w:cs="Times New Roman"/>
                <w:noProof/>
              </w:rPr>
              <w:t>(XML formatu)</w:t>
            </w:r>
            <w:r w:rsidR="00CB74F2">
              <w:rPr>
                <w:noProof/>
                <w:webHidden/>
              </w:rPr>
              <w:tab/>
            </w:r>
            <w:r w:rsidR="00CB74F2">
              <w:rPr>
                <w:noProof/>
                <w:webHidden/>
              </w:rPr>
              <w:fldChar w:fldCharType="begin"/>
            </w:r>
            <w:r w:rsidR="00CB74F2">
              <w:rPr>
                <w:noProof/>
                <w:webHidden/>
              </w:rPr>
              <w:instrText xml:space="preserve"> PAGEREF _Toc207285355 \h </w:instrText>
            </w:r>
            <w:r w:rsidR="00CB74F2">
              <w:rPr>
                <w:noProof/>
                <w:webHidden/>
              </w:rPr>
            </w:r>
            <w:r w:rsidR="00CB74F2">
              <w:rPr>
                <w:noProof/>
                <w:webHidden/>
              </w:rPr>
              <w:fldChar w:fldCharType="separate"/>
            </w:r>
            <w:r w:rsidR="000F5446">
              <w:rPr>
                <w:noProof/>
                <w:webHidden/>
              </w:rPr>
              <w:t>42</w:t>
            </w:r>
            <w:r w:rsidR="00CB74F2">
              <w:rPr>
                <w:noProof/>
                <w:webHidden/>
              </w:rPr>
              <w:fldChar w:fldCharType="end"/>
            </w:r>
          </w:hyperlink>
        </w:p>
        <w:p w14:paraId="289E46E4" w14:textId="6D1DAC94" w:rsidR="00CB74F2" w:rsidRDefault="005C0F0A">
          <w:pPr>
            <w:pStyle w:val="Turinys2"/>
            <w:rPr>
              <w:noProof/>
              <w:sz w:val="22"/>
              <w:szCs w:val="22"/>
            </w:rPr>
          </w:pPr>
          <w:hyperlink w:anchor="_Toc207285356" w:history="1">
            <w:r w:rsidR="00CB74F2" w:rsidRPr="00356AAC">
              <w:rPr>
                <w:rStyle w:val="Hipersaitas"/>
                <w:rFonts w:ascii="Times New Roman" w:eastAsia="Calibri" w:hAnsi="Times New Roman" w:cs="Times New Roman"/>
                <w:noProof/>
              </w:rPr>
              <w:t>Pirkimo sąlygų 6 priedas „Pasiūlymo forma“</w:t>
            </w:r>
            <w:r w:rsidR="00CB74F2">
              <w:rPr>
                <w:noProof/>
                <w:webHidden/>
              </w:rPr>
              <w:tab/>
            </w:r>
            <w:r w:rsidR="00CB74F2">
              <w:rPr>
                <w:noProof/>
                <w:webHidden/>
              </w:rPr>
              <w:fldChar w:fldCharType="begin"/>
            </w:r>
            <w:r w:rsidR="00CB74F2">
              <w:rPr>
                <w:noProof/>
                <w:webHidden/>
              </w:rPr>
              <w:instrText xml:space="preserve"> PAGEREF _Toc207285356 \h </w:instrText>
            </w:r>
            <w:r w:rsidR="00CB74F2">
              <w:rPr>
                <w:noProof/>
                <w:webHidden/>
              </w:rPr>
            </w:r>
            <w:r w:rsidR="00CB74F2">
              <w:rPr>
                <w:noProof/>
                <w:webHidden/>
              </w:rPr>
              <w:fldChar w:fldCharType="separate"/>
            </w:r>
            <w:r w:rsidR="000F5446">
              <w:rPr>
                <w:noProof/>
                <w:webHidden/>
              </w:rPr>
              <w:t>43</w:t>
            </w:r>
            <w:r w:rsidR="00CB74F2">
              <w:rPr>
                <w:noProof/>
                <w:webHidden/>
              </w:rPr>
              <w:fldChar w:fldCharType="end"/>
            </w:r>
          </w:hyperlink>
        </w:p>
        <w:p w14:paraId="5B1262B5" w14:textId="14298C4C" w:rsidR="00CB74F2" w:rsidRDefault="005C0F0A">
          <w:pPr>
            <w:pStyle w:val="Turinys2"/>
            <w:rPr>
              <w:noProof/>
              <w:sz w:val="22"/>
              <w:szCs w:val="22"/>
            </w:rPr>
          </w:pPr>
          <w:hyperlink w:anchor="_Toc207285357" w:history="1">
            <w:r w:rsidR="00CB74F2" w:rsidRPr="00356AAC">
              <w:rPr>
                <w:rStyle w:val="Hipersaitas"/>
                <w:rFonts w:ascii="Times New Roman" w:eastAsia="Calibri" w:hAnsi="Times New Roman" w:cs="Times New Roman"/>
                <w:noProof/>
              </w:rPr>
              <w:t>Pirkimo sąlygų 7 priedas „Pasiūlymų vertinimo kriterijai ir sąlygos“</w:t>
            </w:r>
            <w:r w:rsidR="00CB74F2">
              <w:rPr>
                <w:noProof/>
                <w:webHidden/>
              </w:rPr>
              <w:tab/>
            </w:r>
            <w:r w:rsidR="00CB74F2">
              <w:rPr>
                <w:noProof/>
                <w:webHidden/>
              </w:rPr>
              <w:fldChar w:fldCharType="begin"/>
            </w:r>
            <w:r w:rsidR="00CB74F2">
              <w:rPr>
                <w:noProof/>
                <w:webHidden/>
              </w:rPr>
              <w:instrText xml:space="preserve"> PAGEREF _Toc207285357 \h </w:instrText>
            </w:r>
            <w:r w:rsidR="00CB74F2">
              <w:rPr>
                <w:noProof/>
                <w:webHidden/>
              </w:rPr>
            </w:r>
            <w:r w:rsidR="00CB74F2">
              <w:rPr>
                <w:noProof/>
                <w:webHidden/>
              </w:rPr>
              <w:fldChar w:fldCharType="separate"/>
            </w:r>
            <w:r w:rsidR="000F5446">
              <w:rPr>
                <w:noProof/>
                <w:webHidden/>
              </w:rPr>
              <w:t>48</w:t>
            </w:r>
            <w:r w:rsidR="00CB74F2">
              <w:rPr>
                <w:noProof/>
                <w:webHidden/>
              </w:rPr>
              <w:fldChar w:fldCharType="end"/>
            </w:r>
          </w:hyperlink>
        </w:p>
        <w:p w14:paraId="6B619756" w14:textId="7CB97334" w:rsidR="00CB74F2" w:rsidRDefault="005C0F0A">
          <w:pPr>
            <w:pStyle w:val="Turinys2"/>
            <w:rPr>
              <w:noProof/>
              <w:sz w:val="22"/>
              <w:szCs w:val="22"/>
            </w:rPr>
          </w:pPr>
          <w:hyperlink w:anchor="_Toc207285358" w:history="1">
            <w:r w:rsidR="00CB74F2" w:rsidRPr="00356AAC">
              <w:rPr>
                <w:rStyle w:val="Hipersaitas"/>
                <w:rFonts w:ascii="Times New Roman" w:hAnsi="Times New Roman" w:cs="Times New Roman"/>
                <w:noProof/>
              </w:rPr>
              <w:t>Pirkimo sąlygų 8 priedas „Sutarties projektas“</w:t>
            </w:r>
            <w:r w:rsidR="00CB74F2">
              <w:rPr>
                <w:noProof/>
                <w:webHidden/>
              </w:rPr>
              <w:tab/>
            </w:r>
            <w:r w:rsidR="00CB74F2">
              <w:rPr>
                <w:noProof/>
                <w:webHidden/>
              </w:rPr>
              <w:fldChar w:fldCharType="begin"/>
            </w:r>
            <w:r w:rsidR="00CB74F2">
              <w:rPr>
                <w:noProof/>
                <w:webHidden/>
              </w:rPr>
              <w:instrText xml:space="preserve"> PAGEREF _Toc207285358 \h </w:instrText>
            </w:r>
            <w:r w:rsidR="00CB74F2">
              <w:rPr>
                <w:noProof/>
                <w:webHidden/>
              </w:rPr>
            </w:r>
            <w:r w:rsidR="00CB74F2">
              <w:rPr>
                <w:noProof/>
                <w:webHidden/>
              </w:rPr>
              <w:fldChar w:fldCharType="separate"/>
            </w:r>
            <w:r w:rsidR="000F5446">
              <w:rPr>
                <w:noProof/>
                <w:webHidden/>
              </w:rPr>
              <w:t>49</w:t>
            </w:r>
            <w:r w:rsidR="00CB74F2">
              <w:rPr>
                <w:noProof/>
                <w:webHidden/>
              </w:rPr>
              <w:fldChar w:fldCharType="end"/>
            </w:r>
          </w:hyperlink>
        </w:p>
        <w:p w14:paraId="0DDC40AE" w14:textId="19F7B96D" w:rsidR="001C24BC" w:rsidRPr="001A4326" w:rsidRDefault="001C24BC" w:rsidP="004E4612">
          <w:pPr>
            <w:spacing w:after="120" w:line="20" w:lineRule="atLeast"/>
            <w:contextualSpacing/>
            <w:rPr>
              <w:rFonts w:ascii="Times New Roman" w:hAnsi="Times New Roman" w:cs="Times New Roman"/>
              <w:sz w:val="24"/>
              <w:szCs w:val="24"/>
            </w:rPr>
          </w:pPr>
          <w:r w:rsidRPr="001A4326">
            <w:rPr>
              <w:rFonts w:ascii="Times New Roman" w:hAnsi="Times New Roman" w:cs="Times New Roman"/>
              <w:b/>
              <w:bCs/>
              <w:color w:val="2B579A"/>
              <w:sz w:val="24"/>
              <w:szCs w:val="24"/>
              <w:shd w:val="clear" w:color="auto" w:fill="E6E6E6"/>
            </w:rPr>
            <w:fldChar w:fldCharType="end"/>
          </w:r>
        </w:p>
      </w:sdtContent>
    </w:sdt>
    <w:p w14:paraId="73CCB438" w14:textId="18C4FD91" w:rsidR="005F13F0" w:rsidRPr="001A4326" w:rsidRDefault="001C24BC" w:rsidP="004E4612">
      <w:pPr>
        <w:spacing w:after="120" w:line="20" w:lineRule="atLeast"/>
        <w:contextualSpacing/>
        <w:rPr>
          <w:rFonts w:ascii="Times New Roman" w:hAnsi="Times New Roman" w:cs="Times New Roman"/>
        </w:rPr>
      </w:pPr>
      <w:r w:rsidRPr="001A4326">
        <w:rPr>
          <w:rFonts w:ascii="Times New Roman" w:hAnsi="Times New Roman" w:cs="Times New Roman"/>
        </w:rPr>
        <w:br w:type="page"/>
      </w:r>
    </w:p>
    <w:p w14:paraId="7DBFF88B" w14:textId="6391342A" w:rsidR="002415C7" w:rsidRPr="001A4326" w:rsidRDefault="00263B34" w:rsidP="00457163">
      <w:pPr>
        <w:pStyle w:val="Antrat1"/>
        <w:numPr>
          <w:ilvl w:val="0"/>
          <w:numId w:val="1"/>
        </w:numPr>
        <w:spacing w:line="20" w:lineRule="atLeast"/>
        <w:ind w:left="567" w:hanging="567"/>
        <w:contextualSpacing/>
        <w:rPr>
          <w:rFonts w:ascii="Times New Roman" w:hAnsi="Times New Roman" w:cs="Times New Roman"/>
        </w:rPr>
      </w:pPr>
      <w:bookmarkStart w:id="0" w:name="_Toc207285340"/>
      <w:bookmarkStart w:id="1" w:name="_Toc335201954"/>
      <w:bookmarkStart w:id="2" w:name="_Toc147739116"/>
      <w:r w:rsidRPr="001A4326">
        <w:rPr>
          <w:rFonts w:ascii="Times New Roman" w:hAnsi="Times New Roman" w:cs="Times New Roman"/>
        </w:rPr>
        <w:lastRenderedPageBreak/>
        <w:t>Bendra informacija</w:t>
      </w:r>
      <w:bookmarkEnd w:id="0"/>
      <w:r w:rsidR="00371666">
        <w:rPr>
          <w:rFonts w:ascii="Times New Roman" w:hAnsi="Times New Roman" w:cs="Times New Roman"/>
        </w:rPr>
        <w:t xml:space="preserve"> .</w:t>
      </w:r>
    </w:p>
    <w:p w14:paraId="16826079" w14:textId="097C6DE7" w:rsidR="002D7F06" w:rsidRPr="001A4326" w:rsidRDefault="000B5C88" w:rsidP="7AAD5E53">
      <w:pPr>
        <w:pStyle w:val="Sraopastraipa"/>
        <w:numPr>
          <w:ilvl w:val="1"/>
          <w:numId w:val="1"/>
        </w:numPr>
        <w:spacing w:line="20" w:lineRule="atLeast"/>
        <w:ind w:left="0" w:firstLine="567"/>
        <w:jc w:val="both"/>
        <w:rPr>
          <w:rFonts w:ascii="Times New Roman" w:hAnsi="Times New Roman" w:cs="Times New Roman"/>
          <w:sz w:val="24"/>
          <w:szCs w:val="24"/>
        </w:rPr>
      </w:pPr>
      <w:r w:rsidRPr="001A4326">
        <w:rPr>
          <w:rFonts w:ascii="Times New Roman" w:hAnsi="Times New Roman" w:cs="Times New Roman"/>
          <w:sz w:val="24"/>
          <w:szCs w:val="24"/>
        </w:rPr>
        <w:t>Perkančioji organizacija – Ignalinos rajono savivaldybės administracija, juridinio asmens kodas 288768350, adresas Laisvės a. 70, Ignalina. Perkančioji organizacija nėra PVM mokėtojas.</w:t>
      </w:r>
    </w:p>
    <w:p w14:paraId="74505068" w14:textId="6CD478EB" w:rsidR="00F71501" w:rsidRPr="001A4326" w:rsidRDefault="002F5F8E" w:rsidP="00F71501">
      <w:pPr>
        <w:pStyle w:val="Sraopastraipa"/>
        <w:spacing w:line="240" w:lineRule="auto"/>
        <w:ind w:left="0" w:firstLine="567"/>
        <w:jc w:val="both"/>
        <w:rPr>
          <w:rFonts w:ascii="Times New Roman" w:hAnsi="Times New Roman" w:cs="Times New Roman"/>
          <w:sz w:val="24"/>
          <w:szCs w:val="24"/>
        </w:rPr>
      </w:pPr>
      <w:r w:rsidRPr="001A4326">
        <w:rPr>
          <w:rFonts w:ascii="Times New Roman" w:hAnsi="Times New Roman" w:cs="Times New Roman"/>
          <w:color w:val="000000" w:themeColor="text1"/>
          <w:sz w:val="24"/>
          <w:szCs w:val="24"/>
        </w:rPr>
        <w:t>1.</w:t>
      </w:r>
      <w:r w:rsidR="00F71501" w:rsidRPr="001A4326">
        <w:rPr>
          <w:rFonts w:ascii="Times New Roman" w:hAnsi="Times New Roman" w:cs="Times New Roman"/>
          <w:color w:val="000000" w:themeColor="text1"/>
          <w:sz w:val="24"/>
          <w:szCs w:val="24"/>
        </w:rPr>
        <w:t>2</w:t>
      </w:r>
      <w:r w:rsidRPr="001A4326">
        <w:rPr>
          <w:rFonts w:ascii="Times New Roman" w:hAnsi="Times New Roman" w:cs="Times New Roman"/>
          <w:color w:val="000000" w:themeColor="text1"/>
          <w:sz w:val="24"/>
          <w:szCs w:val="24"/>
        </w:rPr>
        <w:t xml:space="preserve">. </w:t>
      </w:r>
      <w:r w:rsidR="007D6857" w:rsidRPr="001A4326">
        <w:rPr>
          <w:rFonts w:ascii="Times New Roman" w:hAnsi="Times New Roman" w:cs="Times New Roman"/>
          <w:color w:val="000000" w:themeColor="text1"/>
          <w:sz w:val="24"/>
          <w:szCs w:val="24"/>
        </w:rPr>
        <w:t>Pirkimas</w:t>
      </w:r>
      <w:r w:rsidR="00B37854" w:rsidRPr="001A4326">
        <w:rPr>
          <w:rFonts w:ascii="Times New Roman" w:hAnsi="Times New Roman" w:cs="Times New Roman"/>
          <w:color w:val="000000" w:themeColor="text1"/>
          <w:sz w:val="24"/>
          <w:szCs w:val="24"/>
        </w:rPr>
        <w:t xml:space="preserve"> neatlieka</w:t>
      </w:r>
      <w:r w:rsidR="007D6857" w:rsidRPr="001A4326">
        <w:rPr>
          <w:rFonts w:ascii="Times New Roman" w:hAnsi="Times New Roman" w:cs="Times New Roman"/>
          <w:color w:val="000000" w:themeColor="text1"/>
          <w:sz w:val="24"/>
          <w:szCs w:val="24"/>
        </w:rPr>
        <w:t>mas</w:t>
      </w:r>
      <w:r w:rsidR="00B37854" w:rsidRPr="001A4326">
        <w:rPr>
          <w:rFonts w:ascii="Times New Roman" w:hAnsi="Times New Roman" w:cs="Times New Roman"/>
          <w:color w:val="000000" w:themeColor="text1"/>
          <w:sz w:val="24"/>
          <w:szCs w:val="24"/>
        </w:rPr>
        <w:t xml:space="preserve"> </w:t>
      </w:r>
      <w:r w:rsidRPr="001A4326">
        <w:rPr>
          <w:rFonts w:ascii="Times New Roman" w:hAnsi="Times New Roman" w:cs="Times New Roman"/>
          <w:color w:val="000000" w:themeColor="text1"/>
          <w:sz w:val="24"/>
          <w:szCs w:val="24"/>
        </w:rPr>
        <w:t>naudojantis centralizuotų pirkimų katalogu</w:t>
      </w:r>
      <w:r w:rsidR="007D6857" w:rsidRPr="001A4326">
        <w:rPr>
          <w:rFonts w:ascii="Times New Roman" w:hAnsi="Times New Roman" w:cs="Times New Roman"/>
          <w:color w:val="000000" w:themeColor="text1"/>
          <w:sz w:val="24"/>
          <w:szCs w:val="24"/>
        </w:rPr>
        <w:t xml:space="preserve">, </w:t>
      </w:r>
      <w:r w:rsidR="007D6857" w:rsidRPr="001A4326">
        <w:rPr>
          <w:rFonts w:ascii="Times New Roman" w:hAnsi="Times New Roman" w:cs="Times New Roman"/>
          <w:sz w:val="24"/>
          <w:szCs w:val="24"/>
        </w:rPr>
        <w:t xml:space="preserve">nes </w:t>
      </w:r>
      <w:r w:rsidR="00F71501" w:rsidRPr="001A4326">
        <w:rPr>
          <w:rFonts w:ascii="Times New Roman" w:hAnsi="Times New Roman" w:cs="Times New Roman"/>
          <w:sz w:val="24"/>
          <w:szCs w:val="24"/>
        </w:rPr>
        <w:t xml:space="preserve">pageidaujamų įsigyti darbų atlikimo </w:t>
      </w:r>
      <w:proofErr w:type="spellStart"/>
      <w:r w:rsidR="00F71501" w:rsidRPr="001A4326">
        <w:rPr>
          <w:rFonts w:ascii="Times New Roman" w:hAnsi="Times New Roman" w:cs="Times New Roman"/>
          <w:sz w:val="24"/>
          <w:szCs w:val="24"/>
        </w:rPr>
        <w:t>CPO.lt</w:t>
      </w:r>
      <w:proofErr w:type="spellEnd"/>
      <w:r w:rsidR="00F71501" w:rsidRPr="001A4326">
        <w:rPr>
          <w:rFonts w:ascii="Times New Roman" w:hAnsi="Times New Roman" w:cs="Times New Roman"/>
          <w:sz w:val="24"/>
          <w:szCs w:val="24"/>
        </w:rPr>
        <w:t xml:space="preserve"> kataloge nėra. </w:t>
      </w:r>
    </w:p>
    <w:p w14:paraId="62DF64D0" w14:textId="7D565C9D" w:rsidR="00AA23FB" w:rsidRPr="001A4326" w:rsidRDefault="002F5F8E" w:rsidP="00416D5D">
      <w:pPr>
        <w:pStyle w:val="Sraopastraipa"/>
        <w:spacing w:line="240" w:lineRule="auto"/>
        <w:ind w:left="0" w:firstLine="567"/>
        <w:jc w:val="both"/>
        <w:rPr>
          <w:rFonts w:ascii="Times New Roman" w:hAnsi="Times New Roman" w:cs="Times New Roman"/>
          <w:color w:val="FF0000"/>
          <w:sz w:val="24"/>
          <w:szCs w:val="24"/>
        </w:rPr>
      </w:pPr>
      <w:r w:rsidRPr="001A4326">
        <w:rPr>
          <w:rFonts w:ascii="Times New Roman" w:hAnsi="Times New Roman" w:cs="Times New Roman"/>
          <w:sz w:val="24"/>
          <w:szCs w:val="24"/>
        </w:rPr>
        <w:t>1.</w:t>
      </w:r>
      <w:r w:rsidR="00416D5D" w:rsidRPr="001A4326">
        <w:rPr>
          <w:rFonts w:ascii="Times New Roman" w:hAnsi="Times New Roman" w:cs="Times New Roman"/>
          <w:sz w:val="24"/>
          <w:szCs w:val="24"/>
        </w:rPr>
        <w:t>3</w:t>
      </w:r>
      <w:r w:rsidRPr="001A4326">
        <w:rPr>
          <w:rFonts w:ascii="Times New Roman" w:hAnsi="Times New Roman" w:cs="Times New Roman"/>
          <w:sz w:val="24"/>
          <w:szCs w:val="24"/>
        </w:rPr>
        <w:t xml:space="preserve">. </w:t>
      </w:r>
      <w:r w:rsidR="00AA23FB" w:rsidRPr="001A4326">
        <w:rPr>
          <w:rFonts w:ascii="Times New Roman" w:eastAsia="Times New Roman" w:hAnsi="Times New Roman" w:cs="Times New Roman"/>
          <w:sz w:val="24"/>
          <w:szCs w:val="24"/>
        </w:rPr>
        <w:t>Perkančioji organizacija nerezervuoja teisės dalyvauti pirkime.</w:t>
      </w:r>
    </w:p>
    <w:p w14:paraId="573233DF" w14:textId="1EF5F8A3" w:rsidR="00E32C8E" w:rsidRDefault="00C447D2" w:rsidP="00416D5D">
      <w:pPr>
        <w:pStyle w:val="Sraopastraipa"/>
        <w:spacing w:line="240" w:lineRule="auto"/>
        <w:ind w:left="0" w:firstLine="567"/>
        <w:jc w:val="both"/>
        <w:rPr>
          <w:rFonts w:ascii="Times New Roman" w:hAnsi="Times New Roman" w:cs="Times New Roman"/>
          <w:sz w:val="24"/>
          <w:szCs w:val="24"/>
        </w:rPr>
      </w:pPr>
      <w:r w:rsidRPr="001A4326">
        <w:rPr>
          <w:rFonts w:ascii="Times New Roman" w:hAnsi="Times New Roman" w:cs="Times New Roman"/>
          <w:sz w:val="24"/>
          <w:szCs w:val="24"/>
        </w:rPr>
        <w:t>1.</w:t>
      </w:r>
      <w:r w:rsidR="00416D5D" w:rsidRPr="001A4326">
        <w:rPr>
          <w:rFonts w:ascii="Times New Roman" w:hAnsi="Times New Roman" w:cs="Times New Roman"/>
          <w:sz w:val="24"/>
          <w:szCs w:val="24"/>
        </w:rPr>
        <w:t>4</w:t>
      </w:r>
      <w:r w:rsidRPr="001A4326">
        <w:rPr>
          <w:rFonts w:ascii="Times New Roman" w:hAnsi="Times New Roman" w:cs="Times New Roman"/>
          <w:sz w:val="24"/>
          <w:szCs w:val="24"/>
        </w:rPr>
        <w:t xml:space="preserve">. </w:t>
      </w:r>
      <w:r w:rsidR="00E32C8E" w:rsidRPr="001A4326">
        <w:rPr>
          <w:rFonts w:ascii="Times New Roman" w:hAnsi="Times New Roman" w:cs="Times New Roman"/>
          <w:sz w:val="24"/>
          <w:szCs w:val="24"/>
        </w:rPr>
        <w:t xml:space="preserve">Stebėtojai dalyvauti </w:t>
      </w:r>
      <w:r w:rsidR="008A3C98" w:rsidRPr="001A4326">
        <w:rPr>
          <w:rFonts w:ascii="Times New Roman" w:hAnsi="Times New Roman" w:cs="Times New Roman"/>
          <w:sz w:val="24"/>
          <w:szCs w:val="24"/>
        </w:rPr>
        <w:t>K</w:t>
      </w:r>
      <w:r w:rsidR="00E32C8E" w:rsidRPr="001A4326">
        <w:rPr>
          <w:rFonts w:ascii="Times New Roman" w:hAnsi="Times New Roman" w:cs="Times New Roman"/>
          <w:sz w:val="24"/>
          <w:szCs w:val="24"/>
        </w:rPr>
        <w:t>omisijos posėdžiuose nėra kviečiami.</w:t>
      </w:r>
    </w:p>
    <w:p w14:paraId="428B9B6A" w14:textId="2648EC70" w:rsidR="00E10E54" w:rsidRPr="0030072E" w:rsidRDefault="00BB1283" w:rsidP="0030072E">
      <w:pPr>
        <w:spacing w:line="240" w:lineRule="auto"/>
        <w:ind w:firstLine="567"/>
        <w:jc w:val="both"/>
        <w:rPr>
          <w:rFonts w:ascii="Times New Roman" w:hAnsi="Times New Roman" w:cs="Times New Roman"/>
          <w:color w:val="000000" w:themeColor="text1"/>
          <w:sz w:val="24"/>
          <w:szCs w:val="24"/>
        </w:rPr>
      </w:pPr>
      <w:r w:rsidRPr="001A4326">
        <w:rPr>
          <w:rFonts w:ascii="Times New Roman" w:hAnsi="Times New Roman" w:cs="Times New Roman"/>
          <w:sz w:val="24"/>
          <w:szCs w:val="24"/>
        </w:rPr>
        <w:t xml:space="preserve">1.5. </w:t>
      </w:r>
      <w:r w:rsidR="0087633D" w:rsidRPr="0030072E">
        <w:rPr>
          <w:rFonts w:ascii="Times New Roman" w:hAnsi="Times New Roman" w:cs="Times New Roman"/>
          <w:color w:val="000000" w:themeColor="text1"/>
          <w:sz w:val="24"/>
          <w:szCs w:val="24"/>
        </w:rPr>
        <w:t xml:space="preserve">Atliekamas žaliasis pirkimas. Pirkimas vykdomas vadovaujantis </w:t>
      </w:r>
      <w:hyperlink r:id="rId13" w:history="1">
        <w:r w:rsidR="0087633D" w:rsidRPr="0030072E">
          <w:rPr>
            <w:rFonts w:ascii="Times New Roman" w:hAnsi="Times New Roman" w:cs="Times New Roman"/>
            <w:color w:val="000000" w:themeColor="text1"/>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0087633D" w:rsidRPr="0030072E">
        <w:rPr>
          <w:rFonts w:ascii="Times New Roman" w:hAnsi="Times New Roman" w:cs="Times New Roman"/>
          <w:color w:val="000000" w:themeColor="text1"/>
          <w:sz w:val="24"/>
          <w:szCs w:val="24"/>
        </w:rPr>
        <w:t>“</w:t>
      </w:r>
      <w:r w:rsidR="00D4187B" w:rsidRPr="0030072E">
        <w:rPr>
          <w:rFonts w:ascii="Times New Roman" w:hAnsi="Times New Roman" w:cs="Times New Roman"/>
          <w:color w:val="000000" w:themeColor="text1"/>
          <w:sz w:val="24"/>
          <w:szCs w:val="24"/>
        </w:rPr>
        <w:t xml:space="preserve"> (toliau -Tvarkos </w:t>
      </w:r>
      <w:r w:rsidR="00AF0973" w:rsidRPr="0030072E">
        <w:rPr>
          <w:rFonts w:ascii="Times New Roman" w:hAnsi="Times New Roman" w:cs="Times New Roman"/>
          <w:color w:val="000000" w:themeColor="text1"/>
          <w:sz w:val="24"/>
          <w:szCs w:val="24"/>
        </w:rPr>
        <w:t>aprašo)</w:t>
      </w:r>
      <w:r w:rsidR="0087633D" w:rsidRPr="0030072E">
        <w:rPr>
          <w:rFonts w:ascii="Times New Roman" w:hAnsi="Times New Roman" w:cs="Times New Roman"/>
          <w:color w:val="000000" w:themeColor="text1"/>
          <w:sz w:val="24"/>
          <w:szCs w:val="24"/>
        </w:rPr>
        <w:t xml:space="preserve"> 4.4.4 </w:t>
      </w:r>
      <w:r w:rsidR="002033D1" w:rsidRPr="0030072E">
        <w:rPr>
          <w:rFonts w:ascii="Times New Roman" w:hAnsi="Times New Roman" w:cs="Times New Roman"/>
          <w:color w:val="000000" w:themeColor="text1"/>
          <w:sz w:val="24"/>
          <w:szCs w:val="24"/>
        </w:rPr>
        <w:t>pa</w:t>
      </w:r>
      <w:r w:rsidR="0087633D" w:rsidRPr="0030072E">
        <w:rPr>
          <w:rFonts w:ascii="Times New Roman" w:hAnsi="Times New Roman" w:cs="Times New Roman"/>
          <w:color w:val="000000" w:themeColor="text1"/>
          <w:sz w:val="24"/>
          <w:szCs w:val="24"/>
        </w:rPr>
        <w:t>punk</w:t>
      </w:r>
      <w:r w:rsidR="002033D1" w:rsidRPr="0030072E">
        <w:rPr>
          <w:rFonts w:ascii="Times New Roman" w:hAnsi="Times New Roman" w:cs="Times New Roman"/>
          <w:color w:val="000000" w:themeColor="text1"/>
          <w:sz w:val="24"/>
          <w:szCs w:val="24"/>
        </w:rPr>
        <w:t>čiu</w:t>
      </w:r>
      <w:r w:rsidR="0087633D" w:rsidRPr="0030072E">
        <w:rPr>
          <w:rFonts w:ascii="Times New Roman" w:hAnsi="Times New Roman" w:cs="Times New Roman"/>
          <w:color w:val="000000" w:themeColor="text1"/>
          <w:sz w:val="24"/>
          <w:szCs w:val="24"/>
        </w:rPr>
        <w:t>. Vadovaujantis Kvalifikacijos metodikos 22</w:t>
      </w:r>
      <w:r w:rsidR="0087633D" w:rsidRPr="0030072E">
        <w:rPr>
          <w:rFonts w:ascii="Times New Roman" w:hAnsi="Times New Roman" w:cs="Times New Roman"/>
          <w:sz w:val="24"/>
          <w:szCs w:val="24"/>
        </w:rPr>
        <w:t xml:space="preserve"> </w:t>
      </w:r>
      <w:r w:rsidR="0087633D" w:rsidRPr="0030072E">
        <w:rPr>
          <w:rFonts w:ascii="Times New Roman" w:hAnsi="Times New Roman" w:cs="Times New Roman"/>
          <w:color w:val="000000" w:themeColor="text1"/>
          <w:sz w:val="24"/>
          <w:szCs w:val="24"/>
        </w:rPr>
        <w:t>punktu nustatytas kvalifikacijos reikalavimas „Aplinkos apsaugos vadybos priemonės“.</w:t>
      </w:r>
      <w:r w:rsidR="00D672D8" w:rsidRPr="0030072E">
        <w:rPr>
          <w:rFonts w:ascii="Times New Roman" w:hAnsi="Times New Roman" w:cs="Times New Roman"/>
          <w:color w:val="000000" w:themeColor="text1"/>
          <w:sz w:val="24"/>
          <w:szCs w:val="24"/>
        </w:rPr>
        <w:t xml:space="preserve"> </w:t>
      </w:r>
      <w:r w:rsidR="00AF0973" w:rsidRPr="0030072E">
        <w:rPr>
          <w:rFonts w:ascii="Times New Roman" w:hAnsi="Times New Roman" w:cs="Times New Roman"/>
          <w:color w:val="000000" w:themeColor="text1"/>
          <w:sz w:val="24"/>
          <w:szCs w:val="24"/>
        </w:rPr>
        <w:t xml:space="preserve">Vadovaujantis Tvarko aprašo 7 punktu, </w:t>
      </w:r>
      <w:r w:rsidR="000075A5" w:rsidRPr="0030072E">
        <w:rPr>
          <w:rFonts w:ascii="Times New Roman" w:hAnsi="Times New Roman" w:cs="Times New Roman"/>
          <w:color w:val="000000" w:themeColor="text1"/>
          <w:sz w:val="24"/>
          <w:szCs w:val="24"/>
        </w:rPr>
        <w:t>šiame pirkime Tvarkos aprašo 4.4.4. p</w:t>
      </w:r>
      <w:r w:rsidR="00751676" w:rsidRPr="0030072E">
        <w:rPr>
          <w:rFonts w:ascii="Times New Roman" w:hAnsi="Times New Roman" w:cs="Times New Roman"/>
          <w:color w:val="000000" w:themeColor="text1"/>
          <w:sz w:val="24"/>
          <w:szCs w:val="24"/>
        </w:rPr>
        <w:t>apunktyje</w:t>
      </w:r>
      <w:r w:rsidR="000075A5" w:rsidRPr="0030072E">
        <w:rPr>
          <w:rFonts w:ascii="Times New Roman" w:hAnsi="Times New Roman" w:cs="Times New Roman"/>
          <w:color w:val="000000" w:themeColor="text1"/>
          <w:sz w:val="24"/>
          <w:szCs w:val="24"/>
        </w:rPr>
        <w:t xml:space="preserve"> nustatyti reikalavimai taikomis, tik pirkimo daliai – statybos (griovimo</w:t>
      </w:r>
      <w:r w:rsidR="000075A5" w:rsidRPr="0030072E">
        <w:rPr>
          <w:rFonts w:ascii="Times New Roman" w:hAnsi="Times New Roman" w:cs="Times New Roman"/>
          <w:sz w:val="24"/>
          <w:szCs w:val="24"/>
        </w:rPr>
        <w:t>)</w:t>
      </w:r>
      <w:r w:rsidR="00181F77" w:rsidRPr="0030072E">
        <w:rPr>
          <w:rFonts w:ascii="Times New Roman" w:hAnsi="Times New Roman" w:cs="Times New Roman"/>
          <w:sz w:val="24"/>
          <w:szCs w:val="24"/>
        </w:rPr>
        <w:t>, teritorijos sutvarkymo darbams</w:t>
      </w:r>
      <w:r w:rsidR="00181F77" w:rsidRPr="0030072E">
        <w:rPr>
          <w:rFonts w:ascii="Times New Roman" w:hAnsi="Times New Roman" w:cs="Times New Roman"/>
          <w:color w:val="000000" w:themeColor="text1"/>
          <w:sz w:val="24"/>
          <w:szCs w:val="24"/>
        </w:rPr>
        <w:t>, kurių vertė sudaro daugiau kaip 50 procentų vi</w:t>
      </w:r>
      <w:r w:rsidR="00F07F16" w:rsidRPr="0030072E">
        <w:rPr>
          <w:rFonts w:ascii="Times New Roman" w:hAnsi="Times New Roman" w:cs="Times New Roman"/>
          <w:color w:val="000000" w:themeColor="text1"/>
          <w:sz w:val="24"/>
          <w:szCs w:val="24"/>
        </w:rPr>
        <w:t>s</w:t>
      </w:r>
      <w:r w:rsidR="00181F77" w:rsidRPr="0030072E">
        <w:rPr>
          <w:rFonts w:ascii="Times New Roman" w:hAnsi="Times New Roman" w:cs="Times New Roman"/>
          <w:color w:val="000000" w:themeColor="text1"/>
          <w:sz w:val="24"/>
          <w:szCs w:val="24"/>
        </w:rPr>
        <w:t>os pirkimo vertės</w:t>
      </w:r>
      <w:r w:rsidR="00F07F16" w:rsidRPr="0030072E">
        <w:rPr>
          <w:rFonts w:ascii="Times New Roman" w:hAnsi="Times New Roman" w:cs="Times New Roman"/>
          <w:color w:val="000000" w:themeColor="text1"/>
          <w:sz w:val="24"/>
          <w:szCs w:val="24"/>
        </w:rPr>
        <w:t>.</w:t>
      </w:r>
    </w:p>
    <w:p w14:paraId="69155E9D" w14:textId="6458ED11" w:rsidR="00450278" w:rsidRPr="0030072E" w:rsidRDefault="000F1193" w:rsidP="0030072E">
      <w:pPr>
        <w:spacing w:line="240" w:lineRule="auto"/>
        <w:ind w:firstLine="567"/>
        <w:jc w:val="both"/>
        <w:rPr>
          <w:rFonts w:ascii="Times New Roman" w:eastAsia="Times New Roman" w:hAnsi="Times New Roman" w:cs="Times New Roman"/>
          <w:sz w:val="24"/>
          <w:szCs w:val="24"/>
        </w:rPr>
      </w:pPr>
      <w:r w:rsidRPr="0030072E">
        <w:rPr>
          <w:rFonts w:ascii="Times New Roman" w:hAnsi="Times New Roman" w:cs="Times New Roman"/>
          <w:color w:val="000000"/>
          <w:sz w:val="24"/>
          <w:szCs w:val="24"/>
        </w:rPr>
        <w:t>J</w:t>
      </w:r>
      <w:r w:rsidR="00450278" w:rsidRPr="0030072E">
        <w:rPr>
          <w:rFonts w:ascii="Times New Roman" w:eastAsia="Times New Roman" w:hAnsi="Times New Roman" w:cs="Times New Roman"/>
          <w:sz w:val="24"/>
          <w:szCs w:val="24"/>
        </w:rPr>
        <w:t>ei</w:t>
      </w:r>
      <w:r w:rsidR="00A1468B" w:rsidRPr="0030072E">
        <w:rPr>
          <w:rFonts w:ascii="Times New Roman" w:eastAsia="Times New Roman" w:hAnsi="Times New Roman" w:cs="Times New Roman"/>
          <w:sz w:val="24"/>
          <w:szCs w:val="24"/>
        </w:rPr>
        <w:t>gu</w:t>
      </w:r>
      <w:r w:rsidR="00450278" w:rsidRPr="0030072E">
        <w:rPr>
          <w:rFonts w:ascii="Times New Roman" w:eastAsia="Times New Roman" w:hAnsi="Times New Roman" w:cs="Times New Roman"/>
          <w:sz w:val="24"/>
          <w:szCs w:val="24"/>
        </w:rPr>
        <w:t xml:space="preserve"> teikėjas, vykdydamas sutartį, naudoja ir įsigyja naujas prekes, įtrauktas į Lietuvos Respublikos energetikos ministro 2015 m. birželio 18 d. įsakymu Nr. 1-154 „Dėl Prekių, išskyrus kelių transporto priemones, kurioms viešųjų pirkimų ir perkančiųjų subjektų atliekamų pirkimų metu taikomi energijos vartojimo efektyvumo reikalavimai, sąrašo patvirtinimo“ (su visais pakeitimais) patvirtintą Prekių sąrašą, šios prekės turi atitikti šiame teisės akte nustatytus energijos vartojimo efektyvumo reikalavimus.</w:t>
      </w:r>
    </w:p>
    <w:p w14:paraId="5431256E" w14:textId="39834B0A" w:rsidR="005178E9" w:rsidRPr="0030072E" w:rsidRDefault="005178E9" w:rsidP="003B4FCD">
      <w:pPr>
        <w:pStyle w:val="Sraopastraipa"/>
        <w:numPr>
          <w:ilvl w:val="1"/>
          <w:numId w:val="6"/>
        </w:numPr>
        <w:tabs>
          <w:tab w:val="left" w:pos="851"/>
          <w:tab w:val="left" w:pos="993"/>
        </w:tabs>
        <w:spacing w:line="240" w:lineRule="auto"/>
        <w:ind w:left="0" w:firstLine="567"/>
        <w:jc w:val="both"/>
        <w:rPr>
          <w:rFonts w:ascii="Times New Roman" w:hAnsi="Times New Roman" w:cs="Times New Roman"/>
          <w:sz w:val="24"/>
          <w:szCs w:val="24"/>
        </w:rPr>
      </w:pPr>
      <w:r w:rsidRPr="0030072E">
        <w:rPr>
          <w:rFonts w:ascii="Times New Roman" w:hAnsi="Times New Roman" w:cs="Times New Roman"/>
          <w:sz w:val="24"/>
          <w:szCs w:val="24"/>
        </w:rPr>
        <w:t>Iš</w:t>
      </w:r>
      <w:r w:rsidR="000239F3" w:rsidRPr="0030072E">
        <w:rPr>
          <w:rFonts w:ascii="Times New Roman" w:hAnsi="Times New Roman" w:cs="Times New Roman"/>
          <w:sz w:val="24"/>
          <w:szCs w:val="24"/>
        </w:rPr>
        <w:t>ankstinis skelbimas apie pirkimą nebuvo skelbtas.</w:t>
      </w:r>
    </w:p>
    <w:p w14:paraId="72EF28E7" w14:textId="655DA288" w:rsidR="00AF1430" w:rsidRPr="00D153CC" w:rsidRDefault="00015FC9" w:rsidP="003B4FCD">
      <w:pPr>
        <w:pStyle w:val="Sraopastraipa"/>
        <w:numPr>
          <w:ilvl w:val="1"/>
          <w:numId w:val="6"/>
        </w:numPr>
        <w:tabs>
          <w:tab w:val="left" w:pos="851"/>
          <w:tab w:val="left" w:pos="993"/>
        </w:tabs>
        <w:spacing w:line="240" w:lineRule="auto"/>
        <w:ind w:left="0" w:firstLine="567"/>
        <w:jc w:val="both"/>
        <w:rPr>
          <w:rFonts w:ascii="Times New Roman" w:hAnsi="Times New Roman" w:cs="Times New Roman"/>
          <w:sz w:val="24"/>
          <w:szCs w:val="24"/>
        </w:rPr>
      </w:pPr>
      <w:r w:rsidRPr="00D153CC">
        <w:rPr>
          <w:rFonts w:ascii="Times New Roman" w:hAnsi="Times New Roman" w:cs="Times New Roman"/>
          <w:sz w:val="24"/>
          <w:szCs w:val="24"/>
          <w:lang w:eastAsia="en-US"/>
        </w:rPr>
        <w:t>P</w:t>
      </w:r>
      <w:r w:rsidR="00E32C8E" w:rsidRPr="00D153CC">
        <w:rPr>
          <w:rFonts w:ascii="Times New Roman" w:hAnsi="Times New Roman" w:cs="Times New Roman"/>
          <w:sz w:val="24"/>
          <w:szCs w:val="24"/>
          <w:lang w:eastAsia="en-US"/>
        </w:rPr>
        <w:t xml:space="preserve">irkime </w:t>
      </w:r>
      <w:r w:rsidR="00E32C8E" w:rsidRPr="00D153CC">
        <w:rPr>
          <w:rFonts w:ascii="Times New Roman" w:hAnsi="Times New Roman" w:cs="Times New Roman"/>
          <w:sz w:val="24"/>
          <w:szCs w:val="24"/>
        </w:rPr>
        <w:t xml:space="preserve"> </w:t>
      </w:r>
      <w:r w:rsidR="007A68AD" w:rsidRPr="00D153CC">
        <w:rPr>
          <w:rFonts w:ascii="Times New Roman" w:hAnsi="Times New Roman" w:cs="Times New Roman"/>
          <w:sz w:val="24"/>
          <w:szCs w:val="24"/>
        </w:rPr>
        <w:t>perkančioji organizacija</w:t>
      </w:r>
      <w:r w:rsidR="00E32C8E" w:rsidRPr="00D153CC">
        <w:rPr>
          <w:rFonts w:ascii="Times New Roman" w:hAnsi="Times New Roman" w:cs="Times New Roman"/>
          <w:sz w:val="24"/>
          <w:szCs w:val="24"/>
          <w:lang w:eastAsia="en-US"/>
        </w:rPr>
        <w:t xml:space="preserve"> nenumato skelbti pranešimo dėl savanoriško </w:t>
      </w:r>
      <w:proofErr w:type="spellStart"/>
      <w:r w:rsidR="00E32C8E" w:rsidRPr="00D153CC">
        <w:rPr>
          <w:rFonts w:ascii="Times New Roman" w:hAnsi="Times New Roman" w:cs="Times New Roman"/>
          <w:i/>
          <w:iCs/>
          <w:sz w:val="24"/>
          <w:szCs w:val="24"/>
          <w:lang w:eastAsia="en-US"/>
        </w:rPr>
        <w:t>ex</w:t>
      </w:r>
      <w:proofErr w:type="spellEnd"/>
      <w:r w:rsidR="00E32C8E" w:rsidRPr="00D153CC">
        <w:rPr>
          <w:rFonts w:ascii="Times New Roman" w:hAnsi="Times New Roman" w:cs="Times New Roman"/>
          <w:i/>
          <w:iCs/>
          <w:sz w:val="24"/>
          <w:szCs w:val="24"/>
          <w:lang w:eastAsia="en-US"/>
        </w:rPr>
        <w:t xml:space="preserve"> ante</w:t>
      </w:r>
      <w:r w:rsidR="00E32C8E" w:rsidRPr="00D153CC">
        <w:rPr>
          <w:rFonts w:ascii="Times New Roman" w:hAnsi="Times New Roman" w:cs="Times New Roman"/>
          <w:sz w:val="24"/>
          <w:szCs w:val="24"/>
          <w:lang w:eastAsia="en-US"/>
        </w:rPr>
        <w:t xml:space="preserve"> skaidrumo.</w:t>
      </w:r>
    </w:p>
    <w:p w14:paraId="54F87F9F" w14:textId="4BD0A2BB" w:rsidR="004D070C" w:rsidRPr="002F3D7F" w:rsidRDefault="007466F8" w:rsidP="00A52F84">
      <w:pPr>
        <w:pStyle w:val="Sraopastraipa"/>
        <w:numPr>
          <w:ilvl w:val="1"/>
          <w:numId w:val="6"/>
        </w:numPr>
        <w:tabs>
          <w:tab w:val="left" w:pos="851"/>
          <w:tab w:val="left" w:pos="993"/>
        </w:tabs>
        <w:spacing w:line="240" w:lineRule="auto"/>
        <w:ind w:left="0" w:firstLine="567"/>
        <w:jc w:val="both"/>
        <w:rPr>
          <w:rFonts w:ascii="Times New Roman" w:hAnsi="Times New Roman" w:cs="Times New Roman"/>
          <w:color w:val="7030A0"/>
          <w:sz w:val="24"/>
          <w:szCs w:val="24"/>
        </w:rPr>
      </w:pPr>
      <w:r w:rsidRPr="00D153CC">
        <w:rPr>
          <w:rFonts w:ascii="Times New Roman" w:hAnsi="Times New Roman" w:cs="Times New Roman"/>
          <w:sz w:val="24"/>
          <w:szCs w:val="24"/>
        </w:rPr>
        <w:t>Pirkime neleidžia</w:t>
      </w:r>
      <w:r w:rsidR="00216820" w:rsidRPr="00D153CC">
        <w:rPr>
          <w:rFonts w:ascii="Times New Roman" w:hAnsi="Times New Roman" w:cs="Times New Roman"/>
          <w:sz w:val="24"/>
          <w:szCs w:val="24"/>
        </w:rPr>
        <w:t>ma</w:t>
      </w:r>
      <w:r w:rsidRPr="00D153CC">
        <w:rPr>
          <w:rFonts w:ascii="Times New Roman" w:hAnsi="Times New Roman" w:cs="Times New Roman"/>
          <w:sz w:val="24"/>
          <w:szCs w:val="24"/>
        </w:rPr>
        <w:t xml:space="preserve"> pateikti alternatyvių </w:t>
      </w:r>
      <w:r w:rsidR="00D27E76" w:rsidRPr="00D153CC">
        <w:rPr>
          <w:rFonts w:ascii="Times New Roman" w:hAnsi="Times New Roman" w:cs="Times New Roman"/>
          <w:sz w:val="24"/>
          <w:szCs w:val="24"/>
        </w:rPr>
        <w:t>p</w:t>
      </w:r>
      <w:r w:rsidRPr="00D153CC">
        <w:rPr>
          <w:rFonts w:ascii="Times New Roman" w:hAnsi="Times New Roman" w:cs="Times New Roman"/>
          <w:sz w:val="24"/>
          <w:szCs w:val="24"/>
        </w:rPr>
        <w:t xml:space="preserve">asiūlymų. </w:t>
      </w:r>
    </w:p>
    <w:p w14:paraId="7A8A2327" w14:textId="77777777" w:rsidR="002F3D7F" w:rsidRPr="002F3D7F" w:rsidRDefault="002F3D7F" w:rsidP="002F3D7F">
      <w:pPr>
        <w:pStyle w:val="Sraopastraipa"/>
        <w:numPr>
          <w:ilvl w:val="1"/>
          <w:numId w:val="6"/>
        </w:numPr>
        <w:tabs>
          <w:tab w:val="left" w:pos="851"/>
          <w:tab w:val="left" w:pos="993"/>
        </w:tabs>
        <w:spacing w:line="240" w:lineRule="auto"/>
        <w:ind w:left="0" w:firstLine="567"/>
        <w:jc w:val="both"/>
        <w:rPr>
          <w:rFonts w:ascii="Times New Roman" w:hAnsi="Times New Roman" w:cs="Times New Roman"/>
          <w:color w:val="7030A0"/>
          <w:sz w:val="24"/>
          <w:szCs w:val="24"/>
        </w:rPr>
      </w:pPr>
      <w:r w:rsidRPr="002F3D7F">
        <w:rPr>
          <w:rFonts w:ascii="Times New Roman" w:hAnsi="Times New Roman" w:cs="Times New Roman"/>
          <w:sz w:val="24"/>
          <w:szCs w:val="24"/>
          <w:lang w:eastAsia="en-US"/>
        </w:rPr>
        <w:t>Perkančiosios organizacijos kontaktiniai asmenys:</w:t>
      </w:r>
    </w:p>
    <w:p w14:paraId="20738F5F" w14:textId="193EA8D4" w:rsidR="002F3D7F" w:rsidRPr="0033029B" w:rsidRDefault="002F3D7F" w:rsidP="00144D81">
      <w:pPr>
        <w:pStyle w:val="prastasiniatinklio"/>
        <w:shd w:val="clear" w:color="auto" w:fill="FFFFFF"/>
        <w:spacing w:before="0" w:beforeAutospacing="0" w:after="0" w:afterAutospacing="0"/>
        <w:ind w:firstLine="709"/>
        <w:jc w:val="both"/>
        <w:rPr>
          <w:rFonts w:ascii="Times New Roman" w:eastAsia="Times New Roman" w:hAnsi="Times New Roman" w:cs="Times New Roman"/>
          <w:color w:val="000000"/>
          <w:sz w:val="24"/>
          <w:szCs w:val="24"/>
        </w:rPr>
      </w:pPr>
      <w:r w:rsidRPr="00AF5EEE">
        <w:rPr>
          <w:rFonts w:ascii="Times New Roman" w:hAnsi="Times New Roman" w:cs="Times New Roman"/>
          <w:sz w:val="24"/>
          <w:szCs w:val="24"/>
          <w:lang w:eastAsia="en-US"/>
        </w:rPr>
        <w:t xml:space="preserve">– dėl klausimų, susijusių su pirkimo objektu – </w:t>
      </w:r>
      <w:r w:rsidR="00144D81">
        <w:rPr>
          <w:rFonts w:ascii="Times New Roman" w:hAnsi="Times New Roman" w:cs="Times New Roman"/>
          <w:sz w:val="24"/>
          <w:szCs w:val="24"/>
          <w:lang w:eastAsia="en-US"/>
        </w:rPr>
        <w:t>Donatas Sipavičius</w:t>
      </w:r>
      <w:r w:rsidRPr="0033029B">
        <w:rPr>
          <w:rFonts w:ascii="Times New Roman" w:hAnsi="Times New Roman" w:cs="Times New Roman"/>
          <w:sz w:val="24"/>
          <w:szCs w:val="24"/>
          <w:lang w:eastAsia="en-US"/>
        </w:rPr>
        <w:t xml:space="preserve">, Ignalinos rajono savivaldybės administracijos </w:t>
      </w:r>
      <w:r w:rsidR="0033029B" w:rsidRPr="0033029B">
        <w:rPr>
          <w:rFonts w:ascii="Times New Roman" w:hAnsi="Times New Roman" w:cs="Times New Roman"/>
          <w:sz w:val="24"/>
          <w:szCs w:val="24"/>
          <w:lang w:eastAsia="en-US"/>
        </w:rPr>
        <w:t>I</w:t>
      </w:r>
      <w:r w:rsidR="0033029B" w:rsidRPr="0033029B">
        <w:rPr>
          <w:rFonts w:ascii="Times New Roman" w:eastAsia="Times New Roman" w:hAnsi="Times New Roman" w:cs="Times New Roman"/>
          <w:color w:val="000000"/>
          <w:sz w:val="24"/>
          <w:szCs w:val="24"/>
        </w:rPr>
        <w:t>nfrastruktūros plėtros ir statybos skyriaus vedėj</w:t>
      </w:r>
      <w:r w:rsidR="005079E3">
        <w:rPr>
          <w:rFonts w:ascii="Times New Roman" w:eastAsia="Times New Roman" w:hAnsi="Times New Roman" w:cs="Times New Roman"/>
          <w:color w:val="000000"/>
          <w:sz w:val="24"/>
          <w:szCs w:val="24"/>
        </w:rPr>
        <w:t>o pavaduotojas</w:t>
      </w:r>
      <w:r w:rsidR="0033029B" w:rsidRPr="0033029B">
        <w:rPr>
          <w:rFonts w:ascii="Times New Roman" w:eastAsia="Times New Roman" w:hAnsi="Times New Roman" w:cs="Times New Roman"/>
          <w:color w:val="000000"/>
          <w:sz w:val="24"/>
          <w:szCs w:val="24"/>
        </w:rPr>
        <w:t> ,</w:t>
      </w:r>
      <w:r w:rsidR="00E1393C">
        <w:rPr>
          <w:rFonts w:ascii="Times New Roman" w:eastAsia="Times New Roman" w:hAnsi="Times New Roman" w:cs="Times New Roman"/>
          <w:color w:val="000000"/>
          <w:sz w:val="24"/>
          <w:szCs w:val="24"/>
        </w:rPr>
        <w:t xml:space="preserve"> </w:t>
      </w:r>
      <w:r w:rsidR="005079E3" w:rsidRPr="005079E3">
        <w:rPr>
          <w:rFonts w:ascii="Times New Roman" w:eastAsia="Times New Roman" w:hAnsi="Times New Roman" w:cs="Times New Roman"/>
          <w:color w:val="000000"/>
          <w:sz w:val="24"/>
          <w:szCs w:val="24"/>
        </w:rPr>
        <w:t xml:space="preserve">tel. +370 602 85 945, el. p. </w:t>
      </w:r>
      <w:proofErr w:type="spellStart"/>
      <w:r w:rsidR="005079E3" w:rsidRPr="005079E3">
        <w:rPr>
          <w:rFonts w:ascii="Times New Roman" w:eastAsia="Times New Roman" w:hAnsi="Times New Roman" w:cs="Times New Roman"/>
          <w:color w:val="000000"/>
          <w:sz w:val="24"/>
          <w:szCs w:val="24"/>
        </w:rPr>
        <w:t>donatas.sipavicius@ignalina.lt</w:t>
      </w:r>
      <w:proofErr w:type="spellEnd"/>
      <w:r w:rsidRPr="0033029B">
        <w:rPr>
          <w:rFonts w:ascii="Times New Roman" w:hAnsi="Times New Roman" w:cs="Times New Roman"/>
          <w:sz w:val="24"/>
          <w:szCs w:val="24"/>
          <w:lang w:eastAsia="en-US"/>
        </w:rPr>
        <w:t>;</w:t>
      </w:r>
    </w:p>
    <w:p w14:paraId="0C500143" w14:textId="77777777" w:rsidR="002F3D7F" w:rsidRDefault="002F3D7F" w:rsidP="002F3D7F">
      <w:pPr>
        <w:shd w:val="clear" w:color="auto" w:fill="FFFFFF"/>
        <w:suppressAutoHyphens/>
        <w:spacing w:line="240" w:lineRule="auto"/>
        <w:ind w:firstLine="709"/>
        <w:jc w:val="both"/>
        <w:textAlignment w:val="baseline"/>
        <w:rPr>
          <w:rFonts w:ascii="Times New Roman" w:hAnsi="Times New Roman" w:cs="Times New Roman"/>
          <w:sz w:val="24"/>
          <w:szCs w:val="24"/>
        </w:rPr>
      </w:pPr>
      <w:r w:rsidRPr="00AF5EEE">
        <w:rPr>
          <w:rFonts w:ascii="Times New Roman" w:hAnsi="Times New Roman" w:cs="Times New Roman"/>
          <w:sz w:val="24"/>
          <w:szCs w:val="24"/>
          <w:lang w:eastAsia="en-US"/>
        </w:rPr>
        <w:t>– dėl klausimų, susijusių su viešųjų pirkimų procedūromis, pirkimo sąlygų reikalavimais – Donata Jankovičienė, Ignalinos rajono savivaldybės administracijos Viešųjų pirkimų skyriaus vedėjo pavaduotoja, tel. +370</w:t>
      </w:r>
      <w:r w:rsidRPr="00AF5EEE">
        <w:rPr>
          <w:rFonts w:ascii="Times New Roman" w:hAnsi="Times New Roman" w:cs="Times New Roman"/>
          <w:sz w:val="24"/>
          <w:szCs w:val="24"/>
        </w:rPr>
        <w:t xml:space="preserve"> 386 51 805, el. p. </w:t>
      </w:r>
      <w:hyperlink r:id="rId14" w:history="1">
        <w:r w:rsidRPr="00AF5EEE">
          <w:rPr>
            <w:rStyle w:val="Hipersaitas"/>
            <w:rFonts w:ascii="Times New Roman" w:hAnsi="Times New Roman" w:cs="Times New Roman"/>
            <w:sz w:val="24"/>
            <w:szCs w:val="24"/>
          </w:rPr>
          <w:t>donata.jankoviciene@ignalina.lt</w:t>
        </w:r>
      </w:hyperlink>
      <w:r w:rsidRPr="00AF5EEE">
        <w:rPr>
          <w:rFonts w:ascii="Times New Roman" w:hAnsi="Times New Roman" w:cs="Times New Roman"/>
          <w:sz w:val="24"/>
          <w:szCs w:val="24"/>
        </w:rPr>
        <w:t xml:space="preserve"> </w:t>
      </w:r>
    </w:p>
    <w:p w14:paraId="0C002F05" w14:textId="68A15AD1" w:rsidR="00E32C8E" w:rsidRPr="00D153CC" w:rsidRDefault="00E32C8E" w:rsidP="002F3D7F">
      <w:pPr>
        <w:pStyle w:val="Sraopastraipa"/>
        <w:numPr>
          <w:ilvl w:val="1"/>
          <w:numId w:val="6"/>
        </w:numPr>
        <w:tabs>
          <w:tab w:val="left" w:pos="993"/>
        </w:tabs>
        <w:spacing w:line="240" w:lineRule="auto"/>
        <w:ind w:firstLine="207"/>
        <w:jc w:val="both"/>
        <w:rPr>
          <w:rFonts w:ascii="Times New Roman" w:hAnsi="Times New Roman" w:cs="Times New Roman"/>
          <w:sz w:val="24"/>
          <w:szCs w:val="24"/>
        </w:rPr>
      </w:pPr>
      <w:r w:rsidRPr="00D153CC">
        <w:rPr>
          <w:rFonts w:ascii="Times New Roman" w:hAnsi="Times New Roman" w:cs="Times New Roman"/>
          <w:sz w:val="24"/>
          <w:szCs w:val="24"/>
        </w:rPr>
        <w:t xml:space="preserve">Bendrosios </w:t>
      </w:r>
      <w:r w:rsidR="007E5F55" w:rsidRPr="00D153CC">
        <w:rPr>
          <w:rFonts w:ascii="Times New Roman" w:hAnsi="Times New Roman" w:cs="Times New Roman"/>
          <w:sz w:val="24"/>
          <w:szCs w:val="24"/>
        </w:rPr>
        <w:t xml:space="preserve">pirkimo </w:t>
      </w:r>
      <w:r w:rsidRPr="00D153CC">
        <w:rPr>
          <w:rFonts w:ascii="Times New Roman" w:hAnsi="Times New Roman" w:cs="Times New Roman"/>
          <w:sz w:val="24"/>
          <w:szCs w:val="24"/>
        </w:rPr>
        <w:t>sąlygos yra neatskiriama ši</w:t>
      </w:r>
      <w:r w:rsidR="00C07F25" w:rsidRPr="00D153CC">
        <w:rPr>
          <w:rFonts w:ascii="Times New Roman" w:hAnsi="Times New Roman" w:cs="Times New Roman"/>
          <w:sz w:val="24"/>
          <w:szCs w:val="24"/>
        </w:rPr>
        <w:t>ų</w:t>
      </w:r>
      <w:r w:rsidRPr="00D153CC">
        <w:rPr>
          <w:rFonts w:ascii="Times New Roman" w:hAnsi="Times New Roman" w:cs="Times New Roman"/>
          <w:sz w:val="24"/>
          <w:szCs w:val="24"/>
        </w:rPr>
        <w:t xml:space="preserve"> </w:t>
      </w:r>
      <w:r w:rsidR="00F4541C" w:rsidRPr="00D153CC">
        <w:rPr>
          <w:rFonts w:ascii="Times New Roman" w:hAnsi="Times New Roman" w:cs="Times New Roman"/>
          <w:sz w:val="24"/>
          <w:szCs w:val="24"/>
        </w:rPr>
        <w:t>p</w:t>
      </w:r>
      <w:r w:rsidRPr="00D153CC">
        <w:rPr>
          <w:rFonts w:ascii="Times New Roman" w:hAnsi="Times New Roman" w:cs="Times New Roman"/>
          <w:sz w:val="24"/>
          <w:szCs w:val="24"/>
        </w:rPr>
        <w:t>irkimo sąlygų dalis.</w:t>
      </w:r>
    </w:p>
    <w:p w14:paraId="58A3F9F1" w14:textId="799AC157" w:rsidR="00A71D6B" w:rsidRPr="001A4326" w:rsidRDefault="00A71D6B" w:rsidP="002F3D7F">
      <w:pPr>
        <w:pStyle w:val="Sraopastraipa"/>
        <w:numPr>
          <w:ilvl w:val="1"/>
          <w:numId w:val="6"/>
        </w:numPr>
        <w:tabs>
          <w:tab w:val="left" w:pos="993"/>
        </w:tabs>
        <w:spacing w:line="240" w:lineRule="auto"/>
        <w:ind w:left="0" w:firstLine="567"/>
        <w:jc w:val="both"/>
        <w:rPr>
          <w:rFonts w:ascii="Times New Roman" w:hAnsi="Times New Roman" w:cs="Times New Roman"/>
          <w:sz w:val="24"/>
          <w:szCs w:val="24"/>
        </w:rPr>
      </w:pPr>
      <w:r w:rsidRPr="00D153CC">
        <w:rPr>
          <w:rFonts w:ascii="Times New Roman" w:hAnsi="Times New Roman" w:cs="Times New Roman"/>
          <w:sz w:val="24"/>
          <w:szCs w:val="24"/>
        </w:rPr>
        <w:t>Pirkimas vykdomas, įgyvendinant projektą „</w:t>
      </w:r>
      <w:r w:rsidR="00D6520D" w:rsidRPr="00D153CC">
        <w:rPr>
          <w:rFonts w:ascii="Times New Roman" w:hAnsi="Times New Roman" w:cs="Times New Roman"/>
          <w:sz w:val="24"/>
          <w:szCs w:val="24"/>
        </w:rPr>
        <w:t>Investicijoms patrauklios teritorijos įrengimas Dūkšto</w:t>
      </w:r>
      <w:r w:rsidR="00D6520D">
        <w:rPr>
          <w:rFonts w:ascii="Times New Roman" w:hAnsi="Times New Roman" w:cs="Times New Roman"/>
          <w:sz w:val="24"/>
          <w:szCs w:val="24"/>
        </w:rPr>
        <w:t xml:space="preserve"> sen., Ignalinos rajono savivaldy</w:t>
      </w:r>
      <w:r w:rsidR="004F1CB1">
        <w:rPr>
          <w:rFonts w:ascii="Times New Roman" w:hAnsi="Times New Roman" w:cs="Times New Roman"/>
          <w:sz w:val="24"/>
          <w:szCs w:val="24"/>
        </w:rPr>
        <w:t>bėje“. Projekto kodas 29-310-P-0001.</w:t>
      </w:r>
    </w:p>
    <w:p w14:paraId="5DEDEBC7" w14:textId="75A4B77C" w:rsidR="00B41C66" w:rsidRPr="00C354EB" w:rsidRDefault="00507DC9" w:rsidP="00717DCC">
      <w:pPr>
        <w:pStyle w:val="Antrat1"/>
        <w:spacing w:line="20" w:lineRule="atLeast"/>
        <w:contextualSpacing/>
        <w:rPr>
          <w:rFonts w:ascii="Times New Roman" w:eastAsia="Calibri" w:hAnsi="Times New Roman" w:cs="Times New Roman"/>
          <w:color w:val="000000" w:themeColor="text1"/>
          <w:sz w:val="24"/>
          <w:szCs w:val="24"/>
        </w:rPr>
      </w:pPr>
      <w:bookmarkStart w:id="3" w:name="_Ref39426332"/>
      <w:bookmarkStart w:id="4" w:name="_Ref39426338"/>
      <w:bookmarkStart w:id="5" w:name="_Toc207285341"/>
      <w:bookmarkEnd w:id="1"/>
      <w:r w:rsidRPr="001A4326">
        <w:rPr>
          <w:rFonts w:ascii="Times New Roman" w:hAnsi="Times New Roman" w:cs="Times New Roman"/>
        </w:rPr>
        <w:t xml:space="preserve">2. </w:t>
      </w:r>
      <w:r w:rsidR="00B41C66" w:rsidRPr="001A4326">
        <w:rPr>
          <w:rFonts w:ascii="Times New Roman" w:hAnsi="Times New Roman" w:cs="Times New Roman"/>
        </w:rPr>
        <w:t>Pirkimo objektas</w:t>
      </w:r>
      <w:bookmarkEnd w:id="3"/>
      <w:bookmarkEnd w:id="4"/>
      <w:bookmarkEnd w:id="5"/>
    </w:p>
    <w:p w14:paraId="0B7B0A50" w14:textId="46195511" w:rsidR="00B41C66" w:rsidRPr="00C354EB" w:rsidRDefault="00B41C66" w:rsidP="00A80FC8">
      <w:pPr>
        <w:pStyle w:val="Betarp"/>
        <w:numPr>
          <w:ilvl w:val="1"/>
          <w:numId w:val="4"/>
        </w:numPr>
        <w:ind w:left="0" w:firstLine="567"/>
        <w:contextualSpacing/>
        <w:jc w:val="both"/>
        <w:rPr>
          <w:rFonts w:ascii="Times New Roman" w:eastAsia="Calibri" w:hAnsi="Times New Roman" w:cs="Times New Roman"/>
          <w:color w:val="000000" w:themeColor="text1"/>
          <w:sz w:val="24"/>
          <w:szCs w:val="24"/>
        </w:rPr>
      </w:pPr>
      <w:r w:rsidRPr="001A4326">
        <w:rPr>
          <w:rFonts w:ascii="Times New Roman" w:eastAsia="Calibri" w:hAnsi="Times New Roman" w:cs="Times New Roman"/>
          <w:color w:val="000000" w:themeColor="text1"/>
          <w:sz w:val="24"/>
          <w:szCs w:val="24"/>
        </w:rPr>
        <w:t xml:space="preserve">Perkančioji organizacija numato įsigyti </w:t>
      </w:r>
      <w:r w:rsidR="00A55286">
        <w:rPr>
          <w:rFonts w:ascii="Times New Roman" w:hAnsi="Times New Roman" w:cs="Times New Roman"/>
          <w:sz w:val="24"/>
          <w:szCs w:val="24"/>
        </w:rPr>
        <w:t>t</w:t>
      </w:r>
      <w:r w:rsidR="00A55286" w:rsidRPr="00A55286">
        <w:rPr>
          <w:rFonts w:ascii="Times New Roman" w:hAnsi="Times New Roman" w:cs="Times New Roman"/>
          <w:sz w:val="24"/>
          <w:szCs w:val="24"/>
        </w:rPr>
        <w:t>eritorij</w:t>
      </w:r>
      <w:r w:rsidR="00A55286">
        <w:rPr>
          <w:rFonts w:ascii="Times New Roman" w:hAnsi="Times New Roman" w:cs="Times New Roman"/>
          <w:sz w:val="24"/>
          <w:szCs w:val="24"/>
        </w:rPr>
        <w:t>ų</w:t>
      </w:r>
      <w:r w:rsidR="00A55286" w:rsidRPr="00A55286">
        <w:rPr>
          <w:rFonts w:ascii="Times New Roman" w:hAnsi="Times New Roman" w:cs="Times New Roman"/>
          <w:sz w:val="24"/>
          <w:szCs w:val="24"/>
        </w:rPr>
        <w:t xml:space="preserve"> tvarkymo plano parengimo</w:t>
      </w:r>
      <w:r w:rsidR="00463435">
        <w:rPr>
          <w:rFonts w:ascii="Times New Roman" w:hAnsi="Times New Roman" w:cs="Times New Roman"/>
          <w:sz w:val="24"/>
          <w:szCs w:val="24"/>
        </w:rPr>
        <w:t xml:space="preserve">, </w:t>
      </w:r>
      <w:r w:rsidR="00463435" w:rsidRPr="00A203E1">
        <w:rPr>
          <w:rFonts w:ascii="Times New Roman" w:hAnsi="Times New Roman" w:cs="Times New Roman"/>
          <w:sz w:val="24"/>
          <w:szCs w:val="24"/>
        </w:rPr>
        <w:t>statinių griovimo</w:t>
      </w:r>
      <w:r w:rsidR="00A55286" w:rsidRPr="00A203E1">
        <w:rPr>
          <w:rFonts w:ascii="Times New Roman" w:hAnsi="Times New Roman" w:cs="Times New Roman"/>
          <w:sz w:val="24"/>
          <w:szCs w:val="24"/>
        </w:rPr>
        <w:t xml:space="preserve"> ir teritorijų sutvarkymo darb</w:t>
      </w:r>
      <w:r w:rsidR="004F1CB1" w:rsidRPr="00A203E1">
        <w:rPr>
          <w:rFonts w:ascii="Times New Roman" w:hAnsi="Times New Roman" w:cs="Times New Roman"/>
          <w:sz w:val="24"/>
          <w:szCs w:val="24"/>
        </w:rPr>
        <w:t>us</w:t>
      </w:r>
      <w:r w:rsidR="00A55286" w:rsidRPr="00A203E1">
        <w:rPr>
          <w:rFonts w:ascii="Times New Roman" w:hAnsi="Times New Roman" w:cs="Times New Roman"/>
          <w:sz w:val="24"/>
          <w:szCs w:val="24"/>
        </w:rPr>
        <w:t xml:space="preserve"> Ignalinos r. sav., Dūkštas, Partizanų g. 14 ir Ignalinos r</w:t>
      </w:r>
      <w:r w:rsidR="00A55286" w:rsidRPr="00A55286">
        <w:rPr>
          <w:rFonts w:ascii="Times New Roman" w:hAnsi="Times New Roman" w:cs="Times New Roman"/>
          <w:sz w:val="24"/>
          <w:szCs w:val="24"/>
        </w:rPr>
        <w:t>. sav., Dūkšto sen., Kaniūkų k., Partizanų g. 20</w:t>
      </w:r>
      <w:r w:rsidR="00C354EB" w:rsidRPr="00A55286">
        <w:rPr>
          <w:rFonts w:ascii="Times New Roman" w:hAnsi="Times New Roman" w:cs="Times New Roman"/>
          <w:sz w:val="24"/>
          <w:szCs w:val="24"/>
        </w:rPr>
        <w:t>.</w:t>
      </w:r>
      <w:r w:rsidR="00C354EB" w:rsidRPr="001A4326">
        <w:rPr>
          <w:rFonts w:ascii="Times New Roman" w:eastAsia="Calibri" w:hAnsi="Times New Roman" w:cs="Times New Roman"/>
          <w:color w:val="000000" w:themeColor="text1"/>
          <w:sz w:val="24"/>
          <w:szCs w:val="24"/>
        </w:rPr>
        <w:t xml:space="preserve"> </w:t>
      </w:r>
      <w:r w:rsidRPr="00C354EB">
        <w:rPr>
          <w:rFonts w:ascii="Times New Roman" w:eastAsia="Calibri" w:hAnsi="Times New Roman" w:cs="Times New Roman"/>
          <w:color w:val="000000" w:themeColor="text1"/>
          <w:sz w:val="24"/>
          <w:szCs w:val="24"/>
        </w:rPr>
        <w:t xml:space="preserve">Reikalavimai pirkimo objektui nustatyti </w:t>
      </w:r>
      <w:r w:rsidR="00704310" w:rsidRPr="00C354EB">
        <w:rPr>
          <w:rFonts w:ascii="Times New Roman" w:eastAsia="Calibri" w:hAnsi="Times New Roman" w:cs="Times New Roman"/>
          <w:color w:val="000000" w:themeColor="text1"/>
          <w:sz w:val="24"/>
          <w:szCs w:val="24"/>
        </w:rPr>
        <w:t>s</w:t>
      </w:r>
      <w:r w:rsidR="00444CAF" w:rsidRPr="00C354EB">
        <w:rPr>
          <w:rFonts w:ascii="Times New Roman" w:eastAsia="Calibri" w:hAnsi="Times New Roman" w:cs="Times New Roman"/>
          <w:color w:val="000000" w:themeColor="text1"/>
          <w:sz w:val="24"/>
          <w:szCs w:val="24"/>
        </w:rPr>
        <w:t xml:space="preserve">pecialiųjų </w:t>
      </w:r>
      <w:r w:rsidR="00CE7209" w:rsidRPr="00C354EB">
        <w:rPr>
          <w:rFonts w:ascii="Times New Roman" w:eastAsia="Calibri" w:hAnsi="Times New Roman" w:cs="Times New Roman"/>
          <w:color w:val="000000" w:themeColor="text1"/>
          <w:sz w:val="24"/>
          <w:szCs w:val="24"/>
        </w:rPr>
        <w:t xml:space="preserve">pirkimo </w:t>
      </w:r>
      <w:r w:rsidR="00444CAF" w:rsidRPr="00C354EB">
        <w:rPr>
          <w:rFonts w:ascii="Times New Roman" w:eastAsia="Calibri" w:hAnsi="Times New Roman" w:cs="Times New Roman"/>
          <w:color w:val="000000" w:themeColor="text1"/>
          <w:sz w:val="24"/>
          <w:szCs w:val="24"/>
        </w:rPr>
        <w:t xml:space="preserve">sąlygų </w:t>
      </w:r>
      <w:r w:rsidR="00072839" w:rsidRPr="00C354EB">
        <w:rPr>
          <w:rFonts w:ascii="Times New Roman" w:eastAsia="Calibri" w:hAnsi="Times New Roman" w:cs="Times New Roman"/>
          <w:color w:val="000000" w:themeColor="text1"/>
          <w:sz w:val="24"/>
          <w:szCs w:val="24"/>
        </w:rPr>
        <w:t>2</w:t>
      </w:r>
      <w:r w:rsidR="00FA7D78" w:rsidRPr="00C354EB">
        <w:rPr>
          <w:rFonts w:ascii="Times New Roman" w:eastAsia="Calibri" w:hAnsi="Times New Roman" w:cs="Times New Roman"/>
          <w:color w:val="000000" w:themeColor="text1"/>
          <w:sz w:val="24"/>
          <w:szCs w:val="24"/>
        </w:rPr>
        <w:t xml:space="preserve"> </w:t>
      </w:r>
      <w:r w:rsidR="00444CAF" w:rsidRPr="00C354EB">
        <w:rPr>
          <w:rFonts w:ascii="Times New Roman" w:eastAsia="Calibri" w:hAnsi="Times New Roman" w:cs="Times New Roman"/>
          <w:color w:val="000000" w:themeColor="text1"/>
          <w:sz w:val="24"/>
          <w:szCs w:val="24"/>
        </w:rPr>
        <w:t>priede</w:t>
      </w:r>
      <w:r w:rsidRPr="00C354EB">
        <w:rPr>
          <w:rFonts w:ascii="Times New Roman" w:eastAsia="Calibri" w:hAnsi="Times New Roman" w:cs="Times New Roman"/>
          <w:color w:val="000000" w:themeColor="text1"/>
          <w:sz w:val="24"/>
          <w:szCs w:val="24"/>
        </w:rPr>
        <w:t>.</w:t>
      </w:r>
    </w:p>
    <w:p w14:paraId="2D5BEE79" w14:textId="77777777" w:rsidR="00AC4736" w:rsidRPr="00AC4736" w:rsidRDefault="00061BEF" w:rsidP="00AC4736">
      <w:pPr>
        <w:spacing w:line="240" w:lineRule="auto"/>
        <w:ind w:firstLine="567"/>
        <w:jc w:val="both"/>
        <w:rPr>
          <w:rFonts w:ascii="Times New Roman" w:hAnsi="Times New Roman" w:cs="Times New Roman"/>
          <w:sz w:val="24"/>
          <w:szCs w:val="24"/>
        </w:rPr>
      </w:pPr>
      <w:r w:rsidRPr="00A203E1">
        <w:rPr>
          <w:rFonts w:ascii="Times New Roman" w:hAnsi="Times New Roman" w:cs="Times New Roman"/>
          <w:sz w:val="24"/>
          <w:szCs w:val="24"/>
        </w:rPr>
        <w:lastRenderedPageBreak/>
        <w:t>2.2. Pirkimo objektas į dalis neskaidomas</w:t>
      </w:r>
      <w:r w:rsidR="00CD54E5" w:rsidRPr="00A203E1">
        <w:rPr>
          <w:rFonts w:ascii="Times New Roman" w:hAnsi="Times New Roman" w:cs="Times New Roman"/>
          <w:sz w:val="24"/>
          <w:szCs w:val="24"/>
        </w:rPr>
        <w:t>.</w:t>
      </w:r>
      <w:r w:rsidR="00700D0F" w:rsidRPr="00A203E1">
        <w:rPr>
          <w:rFonts w:ascii="Times New Roman" w:hAnsi="Times New Roman" w:cs="Times New Roman"/>
          <w:sz w:val="24"/>
          <w:szCs w:val="24"/>
        </w:rPr>
        <w:t xml:space="preserve"> </w:t>
      </w:r>
      <w:r w:rsidR="001312C2" w:rsidRPr="00A203E1">
        <w:rPr>
          <w:rFonts w:ascii="Times New Roman" w:hAnsi="Times New Roman" w:cs="Times New Roman"/>
          <w:sz w:val="24"/>
          <w:szCs w:val="24"/>
        </w:rPr>
        <w:t>Griaunamų statinių griovimo ir teritorijos sutvarkymo</w:t>
      </w:r>
      <w:r w:rsidR="000546F2" w:rsidRPr="00A203E1">
        <w:rPr>
          <w:rFonts w:ascii="Times New Roman" w:hAnsi="Times New Roman" w:cs="Times New Roman"/>
          <w:sz w:val="24"/>
          <w:szCs w:val="24"/>
        </w:rPr>
        <w:t xml:space="preserve"> plano</w:t>
      </w:r>
      <w:r w:rsidR="001312C2" w:rsidRPr="00A203E1">
        <w:rPr>
          <w:rFonts w:ascii="Times New Roman" w:hAnsi="Times New Roman" w:cs="Times New Roman"/>
          <w:sz w:val="24"/>
          <w:szCs w:val="24"/>
        </w:rPr>
        <w:t xml:space="preserve">  </w:t>
      </w:r>
      <w:r w:rsidR="00700D0F" w:rsidRPr="00A203E1">
        <w:rPr>
          <w:rFonts w:ascii="Times New Roman" w:hAnsi="Times New Roman" w:cs="Times New Roman"/>
          <w:sz w:val="24"/>
          <w:szCs w:val="24"/>
        </w:rPr>
        <w:t>parengimo paslaug</w:t>
      </w:r>
      <w:r w:rsidR="001312C2" w:rsidRPr="00A203E1">
        <w:rPr>
          <w:rFonts w:ascii="Times New Roman" w:hAnsi="Times New Roman" w:cs="Times New Roman"/>
          <w:sz w:val="24"/>
          <w:szCs w:val="24"/>
        </w:rPr>
        <w:t>a</w:t>
      </w:r>
      <w:r w:rsidR="00700D0F" w:rsidRPr="00A203E1">
        <w:rPr>
          <w:rFonts w:ascii="Times New Roman" w:hAnsi="Times New Roman" w:cs="Times New Roman"/>
          <w:sz w:val="24"/>
          <w:szCs w:val="24"/>
        </w:rPr>
        <w:t xml:space="preserve"> nuo darbų neatskiriami, kadangi pagal </w:t>
      </w:r>
      <w:r w:rsidR="000546F2" w:rsidRPr="00A203E1">
        <w:rPr>
          <w:rFonts w:ascii="Times New Roman" w:hAnsi="Times New Roman" w:cs="Times New Roman"/>
          <w:sz w:val="24"/>
          <w:szCs w:val="24"/>
        </w:rPr>
        <w:t>parengtą planą</w:t>
      </w:r>
      <w:r w:rsidR="00700D0F" w:rsidRPr="00A203E1">
        <w:rPr>
          <w:rFonts w:ascii="Times New Roman" w:hAnsi="Times New Roman" w:cs="Times New Roman"/>
          <w:sz w:val="24"/>
          <w:szCs w:val="24"/>
        </w:rPr>
        <w:t>, detalizuojant technini</w:t>
      </w:r>
      <w:r w:rsidR="00C60B5F" w:rsidRPr="00A203E1">
        <w:rPr>
          <w:rFonts w:ascii="Times New Roman" w:hAnsi="Times New Roman" w:cs="Times New Roman"/>
          <w:sz w:val="24"/>
          <w:szCs w:val="24"/>
        </w:rPr>
        <w:t>us darbų</w:t>
      </w:r>
      <w:r w:rsidR="00700D0F" w:rsidRPr="00A203E1">
        <w:rPr>
          <w:rFonts w:ascii="Times New Roman" w:hAnsi="Times New Roman" w:cs="Times New Roman"/>
          <w:sz w:val="24"/>
          <w:szCs w:val="24"/>
        </w:rPr>
        <w:t xml:space="preserve"> sprendinius, vykdomi griovimo darbai, už kuriuos atsakingas griovimo darbus atliekantis rangovas. Griovimo darbus atliekantis rangovas, pats rengdamas</w:t>
      </w:r>
      <w:r w:rsidR="003C2E00" w:rsidRPr="00A203E1">
        <w:rPr>
          <w:rFonts w:ascii="Times New Roman" w:hAnsi="Times New Roman" w:cs="Times New Roman"/>
          <w:sz w:val="24"/>
          <w:szCs w:val="24"/>
        </w:rPr>
        <w:t xml:space="preserve"> griaunamų statinių griovimo ir teritorijos sutvarkymo planą</w:t>
      </w:r>
      <w:r w:rsidR="00700D0F" w:rsidRPr="00A203E1">
        <w:rPr>
          <w:rFonts w:ascii="Times New Roman" w:hAnsi="Times New Roman" w:cs="Times New Roman"/>
          <w:sz w:val="24"/>
          <w:szCs w:val="24"/>
        </w:rPr>
        <w:t xml:space="preserve">, sieks efektyvumo ir kaštų taupymo, t. y. parinks optimalų sprendinių įgyvendinimą sudėtingumo prasme. </w:t>
      </w:r>
      <w:r w:rsidR="007046DC" w:rsidRPr="00A203E1">
        <w:rPr>
          <w:rFonts w:ascii="Times New Roman" w:hAnsi="Times New Roman" w:cs="Times New Roman"/>
          <w:sz w:val="24"/>
          <w:szCs w:val="24"/>
        </w:rPr>
        <w:t xml:space="preserve">Griaunamų statinių griovimo ir teritorijos sutvarkymo plano </w:t>
      </w:r>
      <w:r w:rsidR="00700D0F" w:rsidRPr="00A203E1">
        <w:rPr>
          <w:rFonts w:ascii="Times New Roman" w:hAnsi="Times New Roman" w:cs="Times New Roman"/>
          <w:sz w:val="24"/>
          <w:szCs w:val="24"/>
        </w:rPr>
        <w:t xml:space="preserve">rengimo metu yra parenkamos ekonomiškai naudingiausios technologijos ir įrengimai būtent tam rangovui, kuris rengia </w:t>
      </w:r>
      <w:r w:rsidR="00311039" w:rsidRPr="00A203E1">
        <w:rPr>
          <w:rFonts w:ascii="Times New Roman" w:hAnsi="Times New Roman" w:cs="Times New Roman"/>
          <w:sz w:val="24"/>
          <w:szCs w:val="24"/>
        </w:rPr>
        <w:t>planą</w:t>
      </w:r>
      <w:r w:rsidR="00700D0F" w:rsidRPr="00A203E1">
        <w:rPr>
          <w:rFonts w:ascii="Times New Roman" w:hAnsi="Times New Roman" w:cs="Times New Roman"/>
          <w:sz w:val="24"/>
          <w:szCs w:val="24"/>
        </w:rPr>
        <w:t xml:space="preserve"> ir atlieka darbus, taigi jis turi aktyviai dalyvauti </w:t>
      </w:r>
      <w:r w:rsidR="00311039" w:rsidRPr="00A203E1">
        <w:rPr>
          <w:rFonts w:ascii="Times New Roman" w:hAnsi="Times New Roman" w:cs="Times New Roman"/>
          <w:sz w:val="24"/>
          <w:szCs w:val="24"/>
        </w:rPr>
        <w:t>plano</w:t>
      </w:r>
      <w:r w:rsidR="00700D0F" w:rsidRPr="00A203E1">
        <w:rPr>
          <w:rFonts w:ascii="Times New Roman" w:hAnsi="Times New Roman" w:cs="Times New Roman"/>
          <w:sz w:val="24"/>
          <w:szCs w:val="24"/>
        </w:rPr>
        <w:t xml:space="preserve"> rengime. Taip pat rangovas, siekdamas optimalaus terminų įgyvendinimo, gali lygiagrečiai atlikti </w:t>
      </w:r>
      <w:r w:rsidR="00311039" w:rsidRPr="00A203E1">
        <w:rPr>
          <w:rFonts w:ascii="Times New Roman" w:hAnsi="Times New Roman" w:cs="Times New Roman"/>
          <w:sz w:val="24"/>
          <w:szCs w:val="24"/>
        </w:rPr>
        <w:t>plano</w:t>
      </w:r>
      <w:r w:rsidR="00700D0F" w:rsidRPr="00A203E1">
        <w:rPr>
          <w:rFonts w:ascii="Times New Roman" w:hAnsi="Times New Roman" w:cs="Times New Roman"/>
          <w:sz w:val="24"/>
          <w:szCs w:val="24"/>
        </w:rPr>
        <w:t xml:space="preserve"> rengimo ir griovimo darbus, t. y. </w:t>
      </w:r>
      <w:r w:rsidR="00311039" w:rsidRPr="00A203E1">
        <w:rPr>
          <w:rFonts w:ascii="Times New Roman" w:hAnsi="Times New Roman" w:cs="Times New Roman"/>
          <w:sz w:val="24"/>
          <w:szCs w:val="24"/>
        </w:rPr>
        <w:t>rengiant p</w:t>
      </w:r>
      <w:r w:rsidR="00135ADF" w:rsidRPr="00A203E1">
        <w:rPr>
          <w:rFonts w:ascii="Times New Roman" w:hAnsi="Times New Roman" w:cs="Times New Roman"/>
          <w:sz w:val="24"/>
          <w:szCs w:val="24"/>
        </w:rPr>
        <w:t>la</w:t>
      </w:r>
      <w:r w:rsidR="00311039" w:rsidRPr="00A203E1">
        <w:rPr>
          <w:rFonts w:ascii="Times New Roman" w:hAnsi="Times New Roman" w:cs="Times New Roman"/>
          <w:sz w:val="24"/>
          <w:szCs w:val="24"/>
        </w:rPr>
        <w:t>ną</w:t>
      </w:r>
      <w:r w:rsidR="00700D0F" w:rsidRPr="00A203E1">
        <w:rPr>
          <w:rFonts w:ascii="Times New Roman" w:hAnsi="Times New Roman" w:cs="Times New Roman"/>
          <w:sz w:val="24"/>
          <w:szCs w:val="24"/>
        </w:rPr>
        <w:t>,  kartu ir ruoštis griovimo darbams, atlikti paruošiamuosius darbus, planuoti reikalingą techniką ir pan.</w:t>
      </w:r>
      <w:r w:rsidR="00CD54E5" w:rsidRPr="00A203E1">
        <w:rPr>
          <w:rFonts w:ascii="Times New Roman" w:hAnsi="Times New Roman" w:cs="Times New Roman"/>
          <w:sz w:val="24"/>
          <w:szCs w:val="24"/>
        </w:rPr>
        <w:t xml:space="preserve"> </w:t>
      </w:r>
      <w:r w:rsidR="00AC4736" w:rsidRPr="00A203E1">
        <w:rPr>
          <w:rFonts w:ascii="Times New Roman" w:hAnsi="Times New Roman" w:cs="Times New Roman"/>
          <w:sz w:val="24"/>
          <w:szCs w:val="24"/>
        </w:rPr>
        <w:t>Pirkimo apimtys, reikalavimai ir techninė specifikacija apibrėžti specialiųjų pirkimo sąlygų 2 priede.</w:t>
      </w:r>
    </w:p>
    <w:p w14:paraId="0CA81FB8" w14:textId="2E3E17B8" w:rsidR="00325243" w:rsidRPr="001A4326" w:rsidRDefault="00325243" w:rsidP="00FE011E">
      <w:pPr>
        <w:pStyle w:val="Betarp"/>
        <w:ind w:firstLine="567"/>
        <w:contextualSpacing/>
        <w:jc w:val="both"/>
        <w:rPr>
          <w:rFonts w:ascii="Times New Roman" w:hAnsi="Times New Roman" w:cs="Times New Roman"/>
          <w:sz w:val="24"/>
          <w:szCs w:val="24"/>
        </w:rPr>
      </w:pPr>
      <w:r w:rsidRPr="00551DA2">
        <w:rPr>
          <w:rFonts w:ascii="Times New Roman" w:eastAsia="Calibri" w:hAnsi="Times New Roman" w:cs="Times New Roman"/>
          <w:color w:val="000000" w:themeColor="text1"/>
          <w:sz w:val="24"/>
          <w:szCs w:val="24"/>
        </w:rPr>
        <w:t>2.</w:t>
      </w:r>
      <w:r w:rsidR="00551DA2">
        <w:rPr>
          <w:rFonts w:ascii="Times New Roman" w:eastAsia="Calibri" w:hAnsi="Times New Roman" w:cs="Times New Roman"/>
          <w:color w:val="000000" w:themeColor="text1"/>
          <w:sz w:val="24"/>
          <w:szCs w:val="24"/>
        </w:rPr>
        <w:t>3</w:t>
      </w:r>
      <w:r w:rsidRPr="00551DA2">
        <w:rPr>
          <w:rFonts w:ascii="Times New Roman" w:eastAsia="Calibri" w:hAnsi="Times New Roman" w:cs="Times New Roman"/>
          <w:color w:val="000000" w:themeColor="text1"/>
          <w:sz w:val="24"/>
          <w:szCs w:val="24"/>
        </w:rPr>
        <w:t>.</w:t>
      </w:r>
      <w:r w:rsidR="00E53E12" w:rsidRPr="00551DA2">
        <w:rPr>
          <w:rFonts w:ascii="Times New Roman" w:eastAsia="Calibri" w:hAnsi="Times New Roman" w:cs="Times New Roman"/>
          <w:color w:val="000000" w:themeColor="text1"/>
          <w:sz w:val="24"/>
          <w:szCs w:val="24"/>
        </w:rPr>
        <w:t xml:space="preserve"> Jeigu apibūdinant pirkimo objektą techninėje</w:t>
      </w:r>
      <w:r w:rsidR="00E53E12" w:rsidRPr="001A4326">
        <w:rPr>
          <w:rFonts w:ascii="Times New Roman" w:hAnsi="Times New Roman" w:cs="Times New Roman"/>
          <w:sz w:val="24"/>
          <w:szCs w:val="24"/>
        </w:rPr>
        <w:t xml:space="preserve"> specifikacijoje nurodytas konkretus modelis ar tiekimo šaltinis, konkretus procesas, būdingas konkretaus tiekėjo tiekiamoms prekėms ar teikiamoms paslaugoms, ar prekių ženklas, patentas, tipai, konkreti kilmė ar gamyba, </w:t>
      </w:r>
      <w:r w:rsidR="00245655" w:rsidRPr="001A4326">
        <w:rPr>
          <w:rFonts w:ascii="Times New Roman" w:hAnsi="Times New Roman" w:cs="Times New Roman"/>
          <w:sz w:val="24"/>
          <w:szCs w:val="24"/>
        </w:rPr>
        <w:t xml:space="preserve">turi būti </w:t>
      </w:r>
      <w:r w:rsidR="00AE7624" w:rsidRPr="001A4326">
        <w:rPr>
          <w:rFonts w:ascii="Times New Roman" w:hAnsi="Times New Roman" w:cs="Times New Roman"/>
          <w:sz w:val="24"/>
          <w:szCs w:val="24"/>
        </w:rPr>
        <w:t xml:space="preserve">laikoma, kad kiekviena tokia nuoroda yra pateikta su žodžiais „arba lygiavertis“. </w:t>
      </w:r>
    </w:p>
    <w:p w14:paraId="3031DC86" w14:textId="441E3E56" w:rsidR="00004521" w:rsidRPr="001A4326" w:rsidRDefault="00004521" w:rsidP="00A245CB">
      <w:pPr>
        <w:pStyle w:val="Sraopastraipa"/>
        <w:spacing w:line="240" w:lineRule="auto"/>
        <w:ind w:left="0" w:firstLine="567"/>
        <w:jc w:val="both"/>
        <w:rPr>
          <w:rFonts w:ascii="Times New Roman" w:hAnsi="Times New Roman" w:cs="Times New Roman"/>
          <w:sz w:val="24"/>
          <w:szCs w:val="24"/>
        </w:rPr>
      </w:pPr>
      <w:r w:rsidRPr="001A4326">
        <w:rPr>
          <w:rFonts w:ascii="Times New Roman" w:hAnsi="Times New Roman" w:cs="Times New Roman"/>
          <w:sz w:val="24"/>
          <w:szCs w:val="24"/>
        </w:rPr>
        <w:t>2.</w:t>
      </w:r>
      <w:r w:rsidR="00551DA2">
        <w:rPr>
          <w:rFonts w:ascii="Times New Roman" w:hAnsi="Times New Roman" w:cs="Times New Roman"/>
          <w:sz w:val="24"/>
          <w:szCs w:val="24"/>
        </w:rPr>
        <w:t>4</w:t>
      </w:r>
      <w:r w:rsidRPr="001A4326">
        <w:rPr>
          <w:rFonts w:ascii="Times New Roman" w:hAnsi="Times New Roman" w:cs="Times New Roman"/>
          <w:sz w:val="24"/>
          <w:szCs w:val="24"/>
        </w:rPr>
        <w:t>. Jeigu apibūdinant pirkimo objektą techninėje specifikacijoje nurodytas standartas</w:t>
      </w:r>
      <w:r w:rsidR="00245655" w:rsidRPr="001A4326">
        <w:rPr>
          <w:rFonts w:ascii="Times New Roman" w:hAnsi="Times New Roman" w:cs="Times New Roman"/>
          <w:sz w:val="24"/>
          <w:szCs w:val="24"/>
        </w:rPr>
        <w:t xml:space="preserve">, </w:t>
      </w:r>
      <w:r w:rsidR="00245655" w:rsidRPr="001A4326">
        <w:rPr>
          <w:rFonts w:ascii="Times New Roman" w:hAnsi="Times New Roman" w:cs="Times New Roman"/>
          <w:color w:val="000000"/>
          <w:sz w:val="24"/>
          <w:szCs w:val="24"/>
        </w:rPr>
        <w:t>techninis liudijimas ar bendrosios techninės specifikacijos</w:t>
      </w:r>
      <w:r w:rsidR="00046522" w:rsidRPr="001A4326">
        <w:rPr>
          <w:rFonts w:ascii="Times New Roman" w:hAnsi="Times New Roman" w:cs="Times New Roman"/>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1A4326">
        <w:rPr>
          <w:rFonts w:ascii="Times New Roman" w:hAnsi="Times New Roman" w:cs="Times New Roman"/>
          <w:color w:val="000000"/>
          <w:sz w:val="24"/>
          <w:szCs w:val="24"/>
        </w:rPr>
        <w:t xml:space="preserve">, </w:t>
      </w:r>
      <w:r w:rsidR="00245655" w:rsidRPr="001A4326">
        <w:rPr>
          <w:rFonts w:ascii="Times New Roman" w:hAnsi="Times New Roman" w:cs="Times New Roman"/>
          <w:sz w:val="24"/>
          <w:szCs w:val="24"/>
        </w:rPr>
        <w:t xml:space="preserve">turi būti laikoma, kad kiekviena tokia nuoroda yra pateikta su žodžiais „arba lygiavertis“. </w:t>
      </w:r>
    </w:p>
    <w:p w14:paraId="2011CA25" w14:textId="67F75DB6" w:rsidR="00905BD8" w:rsidRPr="00716FB6" w:rsidRDefault="004208B2" w:rsidP="009B2546">
      <w:pPr>
        <w:pStyle w:val="Pagrindinistekstas2"/>
        <w:widowControl w:val="0"/>
        <w:shd w:val="clear" w:color="auto" w:fill="auto"/>
        <w:tabs>
          <w:tab w:val="left" w:pos="426"/>
          <w:tab w:val="left" w:pos="1418"/>
        </w:tabs>
        <w:suppressAutoHyphens/>
        <w:spacing w:before="0" w:after="0" w:line="240" w:lineRule="auto"/>
        <w:ind w:firstLine="567"/>
        <w:jc w:val="both"/>
        <w:rPr>
          <w:rFonts w:ascii="Times New Roman" w:hAnsi="Times New Roman" w:cs="Times New Roman"/>
          <w:sz w:val="24"/>
          <w:szCs w:val="24"/>
        </w:rPr>
      </w:pPr>
      <w:r w:rsidRPr="00353130">
        <w:rPr>
          <w:rFonts w:ascii="Times New Roman" w:hAnsi="Times New Roman" w:cs="Times New Roman"/>
          <w:sz w:val="24"/>
          <w:szCs w:val="24"/>
        </w:rPr>
        <w:t>2.</w:t>
      </w:r>
      <w:r w:rsidR="00551DA2" w:rsidRPr="00353130">
        <w:rPr>
          <w:rFonts w:ascii="Times New Roman" w:hAnsi="Times New Roman" w:cs="Times New Roman"/>
          <w:sz w:val="24"/>
          <w:szCs w:val="24"/>
        </w:rPr>
        <w:t>5</w:t>
      </w:r>
      <w:r w:rsidRPr="00353130">
        <w:rPr>
          <w:rFonts w:ascii="Times New Roman" w:eastAsiaTheme="minorEastAsia" w:hAnsi="Times New Roman" w:cs="Times New Roman"/>
          <w:color w:val="000000"/>
          <w:sz w:val="24"/>
          <w:szCs w:val="24"/>
          <w:lang w:eastAsia="lt-LT"/>
        </w:rPr>
        <w:t xml:space="preserve">. </w:t>
      </w:r>
      <w:r w:rsidRPr="002A492E">
        <w:rPr>
          <w:rFonts w:ascii="Times New Roman" w:eastAsiaTheme="minorEastAsia" w:hAnsi="Times New Roman" w:cs="Times New Roman"/>
          <w:color w:val="000000"/>
          <w:sz w:val="24"/>
          <w:szCs w:val="24"/>
          <w:lang w:eastAsia="lt-LT"/>
        </w:rPr>
        <w:t>Darbų atlikimo terminas –</w:t>
      </w:r>
      <w:r w:rsidR="00E807E2">
        <w:rPr>
          <w:rFonts w:ascii="Times New Roman" w:eastAsiaTheme="minorEastAsia" w:hAnsi="Times New Roman" w:cs="Times New Roman"/>
          <w:color w:val="000000"/>
          <w:sz w:val="24"/>
          <w:szCs w:val="24"/>
          <w:lang w:eastAsia="lt-LT"/>
        </w:rPr>
        <w:t xml:space="preserve"> </w:t>
      </w:r>
      <w:r w:rsidR="00EC60B5">
        <w:rPr>
          <w:rFonts w:ascii="Times New Roman" w:eastAsiaTheme="minorEastAsia" w:hAnsi="Times New Roman" w:cs="Times New Roman"/>
          <w:color w:val="000000"/>
          <w:sz w:val="24"/>
          <w:szCs w:val="24"/>
          <w:lang w:eastAsia="lt-LT"/>
        </w:rPr>
        <w:t>9</w:t>
      </w:r>
      <w:r w:rsidR="00E807E2">
        <w:rPr>
          <w:rFonts w:ascii="Times New Roman" w:eastAsiaTheme="minorEastAsia" w:hAnsi="Times New Roman" w:cs="Times New Roman"/>
          <w:color w:val="000000"/>
          <w:sz w:val="24"/>
          <w:szCs w:val="24"/>
          <w:lang w:eastAsia="lt-LT"/>
        </w:rPr>
        <w:t xml:space="preserve"> mėn</w:t>
      </w:r>
      <w:r w:rsidR="00016A63">
        <w:rPr>
          <w:rFonts w:ascii="Times New Roman" w:eastAsiaTheme="minorEastAsia" w:hAnsi="Times New Roman" w:cs="Times New Roman"/>
          <w:color w:val="000000"/>
          <w:sz w:val="24"/>
          <w:szCs w:val="24"/>
          <w:lang w:eastAsia="lt-LT"/>
        </w:rPr>
        <w:t>e</w:t>
      </w:r>
      <w:r w:rsidR="00E807E2">
        <w:rPr>
          <w:rFonts w:ascii="Times New Roman" w:eastAsiaTheme="minorEastAsia" w:hAnsi="Times New Roman" w:cs="Times New Roman"/>
          <w:color w:val="000000"/>
          <w:sz w:val="24"/>
          <w:szCs w:val="24"/>
          <w:lang w:eastAsia="lt-LT"/>
        </w:rPr>
        <w:t>si</w:t>
      </w:r>
      <w:r w:rsidR="00786D60">
        <w:rPr>
          <w:rFonts w:ascii="Times New Roman" w:eastAsiaTheme="minorEastAsia" w:hAnsi="Times New Roman" w:cs="Times New Roman"/>
          <w:color w:val="000000"/>
          <w:sz w:val="24"/>
          <w:szCs w:val="24"/>
          <w:lang w:eastAsia="lt-LT"/>
        </w:rPr>
        <w:t>ai</w:t>
      </w:r>
      <w:r w:rsidR="00B7387B" w:rsidRPr="00B7387B">
        <w:rPr>
          <w:rFonts w:ascii="Times New Roman" w:hAnsi="Times New Roman" w:cs="Times New Roman"/>
          <w:sz w:val="24"/>
          <w:szCs w:val="24"/>
        </w:rPr>
        <w:t>:</w:t>
      </w:r>
      <w:r w:rsidR="006E0B06">
        <w:rPr>
          <w:rFonts w:ascii="Times New Roman" w:hAnsi="Times New Roman" w:cs="Times New Roman"/>
          <w:sz w:val="24"/>
          <w:szCs w:val="24"/>
        </w:rPr>
        <w:t xml:space="preserve"> </w:t>
      </w:r>
      <w:r w:rsidR="00905BD8" w:rsidRPr="00A37E69">
        <w:rPr>
          <w:rFonts w:ascii="Times New Roman" w:hAnsi="Times New Roman"/>
          <w:sz w:val="24"/>
          <w:szCs w:val="24"/>
        </w:rPr>
        <w:t>teritorijos tvarkymo plano parengimo</w:t>
      </w:r>
      <w:r w:rsidR="00905BD8" w:rsidRPr="00A37E69">
        <w:rPr>
          <w:rFonts w:ascii="Times New Roman" w:hAnsi="Times New Roman" w:cs="Times New Roman"/>
          <w:sz w:val="24"/>
          <w:szCs w:val="24"/>
        </w:rPr>
        <w:t xml:space="preserve"> – ne ilgiau kaip 3 mėn</w:t>
      </w:r>
      <w:r w:rsidR="00273973" w:rsidRPr="00A37E69">
        <w:rPr>
          <w:rFonts w:ascii="Times New Roman" w:hAnsi="Times New Roman" w:cs="Times New Roman"/>
          <w:sz w:val="24"/>
          <w:szCs w:val="24"/>
        </w:rPr>
        <w:t xml:space="preserve">esiai </w:t>
      </w:r>
      <w:r w:rsidR="00905BD8" w:rsidRPr="00A37E69">
        <w:rPr>
          <w:rFonts w:ascii="Times New Roman" w:hAnsi="Times New Roman" w:cs="Times New Roman"/>
          <w:sz w:val="24"/>
          <w:szCs w:val="24"/>
        </w:rPr>
        <w:t xml:space="preserve"> nuo sutarties įsigaliojimo dienos</w:t>
      </w:r>
      <w:r w:rsidR="00273973" w:rsidRPr="00A37E69">
        <w:rPr>
          <w:rFonts w:ascii="Times New Roman" w:hAnsi="Times New Roman" w:cs="Times New Roman"/>
          <w:sz w:val="24"/>
          <w:szCs w:val="24"/>
        </w:rPr>
        <w:t xml:space="preserve">; </w:t>
      </w:r>
      <w:r w:rsidR="00905BD8" w:rsidRPr="00A37E69">
        <w:rPr>
          <w:rFonts w:ascii="Times New Roman" w:hAnsi="Times New Roman" w:cs="Times New Roman"/>
          <w:sz w:val="24"/>
          <w:szCs w:val="24"/>
        </w:rPr>
        <w:t>rangos darbai-  ne ilgiau</w:t>
      </w:r>
      <w:r w:rsidR="00273973" w:rsidRPr="00A37E69">
        <w:rPr>
          <w:rFonts w:ascii="Times New Roman" w:hAnsi="Times New Roman" w:cs="Times New Roman"/>
          <w:sz w:val="24"/>
          <w:szCs w:val="24"/>
        </w:rPr>
        <w:t xml:space="preserve"> 6 mėnesius </w:t>
      </w:r>
      <w:r w:rsidR="00905BD8" w:rsidRPr="00A37E69">
        <w:rPr>
          <w:rFonts w:ascii="Times New Roman" w:hAnsi="Times New Roman" w:cs="Times New Roman"/>
          <w:sz w:val="24"/>
          <w:szCs w:val="24"/>
        </w:rPr>
        <w:t>nuo darbų pradžios</w:t>
      </w:r>
      <w:r w:rsidR="00273973" w:rsidRPr="00A37E69">
        <w:rPr>
          <w:rFonts w:ascii="Times New Roman" w:hAnsi="Times New Roman" w:cs="Times New Roman"/>
          <w:sz w:val="24"/>
          <w:szCs w:val="24"/>
        </w:rPr>
        <w:t xml:space="preserve">. </w:t>
      </w:r>
      <w:r w:rsidR="00905BD8" w:rsidRPr="00A37E69">
        <w:rPr>
          <w:rFonts w:ascii="Times New Roman" w:hAnsi="Times New Roman" w:cs="Times New Roman"/>
          <w:sz w:val="24"/>
          <w:szCs w:val="24"/>
        </w:rPr>
        <w:t>Rangos darbų pradžia –</w:t>
      </w:r>
      <w:r w:rsidR="00905BD8" w:rsidRPr="00716FB6">
        <w:rPr>
          <w:rFonts w:ascii="Times New Roman" w:hAnsi="Times New Roman" w:cs="Times New Roman"/>
          <w:sz w:val="24"/>
          <w:szCs w:val="24"/>
        </w:rPr>
        <w:t xml:space="preserve"> statybvietės perdavimo–priėmimo akto pasirašymo data.</w:t>
      </w:r>
    </w:p>
    <w:p w14:paraId="0063BB28" w14:textId="06D3B45F" w:rsidR="0039493B" w:rsidRPr="0075114F" w:rsidRDefault="0039493B" w:rsidP="0075114F">
      <w:pPr>
        <w:pStyle w:val="Pagrindinistekstas2"/>
        <w:widowControl w:val="0"/>
        <w:shd w:val="clear" w:color="auto" w:fill="auto"/>
        <w:tabs>
          <w:tab w:val="left" w:pos="426"/>
          <w:tab w:val="left" w:pos="1418"/>
        </w:tabs>
        <w:suppressAutoHyphens/>
        <w:spacing w:before="0" w:after="0" w:line="240" w:lineRule="auto"/>
        <w:ind w:firstLine="567"/>
        <w:jc w:val="both"/>
        <w:rPr>
          <w:rFonts w:ascii="Times New Roman" w:eastAsiaTheme="minorEastAsia" w:hAnsi="Times New Roman" w:cs="Times New Roman"/>
          <w:color w:val="000000"/>
          <w:sz w:val="24"/>
          <w:szCs w:val="24"/>
          <w:lang w:eastAsia="lt-LT"/>
        </w:rPr>
      </w:pPr>
      <w:r w:rsidRPr="0075114F">
        <w:rPr>
          <w:rFonts w:ascii="Times New Roman" w:eastAsiaTheme="minorEastAsia" w:hAnsi="Times New Roman" w:cs="Times New Roman"/>
          <w:color w:val="000000"/>
          <w:sz w:val="24"/>
          <w:szCs w:val="24"/>
          <w:lang w:eastAsia="lt-LT"/>
        </w:rPr>
        <w:t>2.</w:t>
      </w:r>
      <w:r w:rsidR="009D5858" w:rsidRPr="0075114F">
        <w:rPr>
          <w:rFonts w:ascii="Times New Roman" w:eastAsiaTheme="minorEastAsia" w:hAnsi="Times New Roman" w:cs="Times New Roman"/>
          <w:color w:val="000000"/>
          <w:sz w:val="24"/>
          <w:szCs w:val="24"/>
          <w:lang w:eastAsia="lt-LT"/>
        </w:rPr>
        <w:t>6</w:t>
      </w:r>
      <w:r w:rsidRPr="0075114F">
        <w:rPr>
          <w:rFonts w:ascii="Times New Roman" w:eastAsiaTheme="minorEastAsia" w:hAnsi="Times New Roman" w:cs="Times New Roman"/>
          <w:color w:val="000000"/>
          <w:sz w:val="24"/>
          <w:szCs w:val="24"/>
          <w:lang w:eastAsia="lt-LT"/>
        </w:rPr>
        <w:t>. Darbai atliekami  Ignalinos rajone.</w:t>
      </w:r>
    </w:p>
    <w:p w14:paraId="2DBD0317" w14:textId="430ECE51" w:rsidR="0039493B" w:rsidRDefault="0039493B" w:rsidP="0039493B">
      <w:pPr>
        <w:pStyle w:val="Tvarkostekstas"/>
        <w:numPr>
          <w:ilvl w:val="0"/>
          <w:numId w:val="0"/>
        </w:numPr>
        <w:tabs>
          <w:tab w:val="left" w:pos="720"/>
        </w:tabs>
        <w:ind w:firstLine="567"/>
        <w:rPr>
          <w:rFonts w:eastAsiaTheme="minorEastAsia"/>
          <w:color w:val="000000"/>
          <w:lang w:eastAsia="lt-LT"/>
        </w:rPr>
      </w:pPr>
      <w:r w:rsidRPr="001A4326">
        <w:rPr>
          <w:rFonts w:eastAsiaTheme="minorEastAsia"/>
          <w:color w:val="000000"/>
          <w:lang w:eastAsia="lt-LT"/>
        </w:rPr>
        <w:t>2.</w:t>
      </w:r>
      <w:r w:rsidR="009D5858">
        <w:rPr>
          <w:rFonts w:eastAsiaTheme="minorEastAsia"/>
          <w:color w:val="000000"/>
          <w:lang w:eastAsia="lt-LT"/>
        </w:rPr>
        <w:t>7</w:t>
      </w:r>
      <w:r w:rsidRPr="001A4326">
        <w:rPr>
          <w:rFonts w:eastAsiaTheme="minorEastAsia"/>
          <w:color w:val="000000"/>
          <w:lang w:eastAsia="lt-LT"/>
        </w:rPr>
        <w:t xml:space="preserve">. Konkursą laimėjęs tiekėjas pateikto sutarties projekto turinio (pirkimo sąlygų </w:t>
      </w:r>
      <w:r w:rsidR="00D3507D" w:rsidRPr="001A4326">
        <w:rPr>
          <w:rFonts w:eastAsiaTheme="minorEastAsia"/>
          <w:color w:val="000000"/>
          <w:lang w:eastAsia="lt-LT"/>
        </w:rPr>
        <w:t>8</w:t>
      </w:r>
      <w:r w:rsidRPr="001A4326">
        <w:rPr>
          <w:rFonts w:eastAsiaTheme="minorEastAsia"/>
          <w:color w:val="000000"/>
          <w:lang w:eastAsia="lt-LT"/>
        </w:rPr>
        <w:t xml:space="preserve"> priedas) keisti negali.</w:t>
      </w:r>
    </w:p>
    <w:p w14:paraId="3264385B" w14:textId="0AAE3D09" w:rsidR="00B333C7" w:rsidRDefault="00B333C7" w:rsidP="0039493B">
      <w:pPr>
        <w:pStyle w:val="Tvarkostekstas"/>
        <w:numPr>
          <w:ilvl w:val="0"/>
          <w:numId w:val="0"/>
        </w:numPr>
        <w:tabs>
          <w:tab w:val="left" w:pos="720"/>
        </w:tabs>
        <w:ind w:firstLine="567"/>
        <w:rPr>
          <w:rFonts w:eastAsiaTheme="minorEastAsia"/>
          <w:lang w:eastAsia="lt-LT"/>
        </w:rPr>
      </w:pPr>
      <w:r>
        <w:rPr>
          <w:rFonts w:eastAsiaTheme="minorEastAsia"/>
          <w:color w:val="000000"/>
          <w:lang w:eastAsia="lt-LT"/>
        </w:rPr>
        <w:t xml:space="preserve">2.8 Maksimali sutarties vertė - </w:t>
      </w:r>
      <w:r w:rsidR="00A82FC9" w:rsidRPr="00A82FC9">
        <w:rPr>
          <w:rFonts w:eastAsiaTheme="minorEastAsia"/>
          <w:color w:val="000000"/>
          <w:lang w:eastAsia="lt-LT"/>
        </w:rPr>
        <w:t>178 856,20</w:t>
      </w:r>
      <w:r w:rsidR="00A82FC9">
        <w:rPr>
          <w:rFonts w:ascii="Helvetica" w:hAnsi="Helvetica" w:cs="Helvetica"/>
          <w:color w:val="555555"/>
          <w:sz w:val="18"/>
          <w:szCs w:val="18"/>
          <w:shd w:val="clear" w:color="auto" w:fill="FFFFFF"/>
        </w:rPr>
        <w:t xml:space="preserve"> </w:t>
      </w:r>
      <w:r w:rsidR="00387C25" w:rsidRPr="00387C25">
        <w:rPr>
          <w:rFonts w:eastAsiaTheme="minorEastAsia"/>
          <w:lang w:eastAsia="lt-LT"/>
        </w:rPr>
        <w:t>Eur be PVM.</w:t>
      </w:r>
    </w:p>
    <w:p w14:paraId="7B478B03" w14:textId="61CA0F5A" w:rsidR="00D22226" w:rsidRPr="001A4326" w:rsidRDefault="00202323" w:rsidP="00202323">
      <w:pPr>
        <w:pStyle w:val="Antrat1"/>
        <w:spacing w:line="20" w:lineRule="atLeast"/>
        <w:contextualSpacing/>
        <w:rPr>
          <w:rFonts w:ascii="Times New Roman" w:hAnsi="Times New Roman" w:cs="Times New Roman"/>
        </w:rPr>
      </w:pPr>
      <w:bookmarkStart w:id="6" w:name="_Toc207285342"/>
      <w:r w:rsidRPr="001A4326">
        <w:rPr>
          <w:rFonts w:ascii="Times New Roman" w:hAnsi="Times New Roman" w:cs="Times New Roman"/>
        </w:rPr>
        <w:t>3.</w:t>
      </w:r>
      <w:r w:rsidR="00D24970" w:rsidRPr="001A4326">
        <w:rPr>
          <w:rFonts w:ascii="Times New Roman" w:hAnsi="Times New Roman" w:cs="Times New Roman"/>
        </w:rPr>
        <w:t xml:space="preserve"> </w:t>
      </w:r>
      <w:bookmarkStart w:id="7" w:name="_Ref39427921"/>
      <w:bookmarkStart w:id="8" w:name="_Ref39427927"/>
      <w:bookmarkStart w:id="9" w:name="_Ref39740354"/>
      <w:r w:rsidR="00D22226" w:rsidRPr="001A4326">
        <w:rPr>
          <w:rFonts w:ascii="Times New Roman" w:hAnsi="Times New Roman" w:cs="Times New Roman"/>
        </w:rPr>
        <w:t>Susitikimai su tiekėjais</w:t>
      </w:r>
      <w:bookmarkEnd w:id="7"/>
      <w:bookmarkEnd w:id="8"/>
      <w:r w:rsidR="003B6924" w:rsidRPr="001A4326">
        <w:rPr>
          <w:rFonts w:ascii="Times New Roman" w:hAnsi="Times New Roman" w:cs="Times New Roman"/>
        </w:rPr>
        <w:t xml:space="preserve"> ir objekto apžiūra</w:t>
      </w:r>
      <w:bookmarkEnd w:id="6"/>
      <w:bookmarkEnd w:id="9"/>
    </w:p>
    <w:p w14:paraId="3A422005" w14:textId="3EDD4D00" w:rsidR="00B176FD" w:rsidRPr="000B30FF" w:rsidRDefault="00862DB8" w:rsidP="00717BF9">
      <w:pPr>
        <w:pStyle w:val="Sraopastraipa"/>
        <w:ind w:left="0" w:firstLine="567"/>
        <w:jc w:val="both"/>
        <w:rPr>
          <w:rFonts w:ascii="Times New Roman" w:hAnsi="Times New Roman" w:cs="Times New Roman"/>
          <w:sz w:val="24"/>
          <w:szCs w:val="24"/>
        </w:rPr>
      </w:pPr>
      <w:r w:rsidRPr="001A4326">
        <w:rPr>
          <w:rFonts w:ascii="Times New Roman" w:hAnsi="Times New Roman" w:cs="Times New Roman"/>
          <w:iCs/>
          <w:sz w:val="24"/>
          <w:szCs w:val="24"/>
        </w:rPr>
        <w:t>3.1.</w:t>
      </w:r>
      <w:r w:rsidRPr="001A4326">
        <w:rPr>
          <w:rFonts w:ascii="Times New Roman" w:hAnsi="Times New Roman" w:cs="Times New Roman"/>
          <w:i/>
          <w:color w:val="FF0000"/>
          <w:sz w:val="24"/>
          <w:szCs w:val="24"/>
        </w:rPr>
        <w:t xml:space="preserve"> </w:t>
      </w:r>
      <w:r w:rsidR="00B176FD" w:rsidRPr="001A4326">
        <w:rPr>
          <w:rFonts w:ascii="Times New Roman" w:hAnsi="Times New Roman" w:cs="Times New Roman"/>
          <w:sz w:val="24"/>
          <w:szCs w:val="24"/>
        </w:rPr>
        <w:t xml:space="preserve">Perkančioji organizacija nerengs susitikimo su </w:t>
      </w:r>
      <w:r w:rsidR="00B176FD" w:rsidRPr="000B30FF">
        <w:rPr>
          <w:rFonts w:ascii="Times New Roman" w:hAnsi="Times New Roman" w:cs="Times New Roman"/>
          <w:sz w:val="24"/>
          <w:szCs w:val="24"/>
        </w:rPr>
        <w:t xml:space="preserve">tiekėjais dėl pirkimo </w:t>
      </w:r>
      <w:r w:rsidR="004257A5" w:rsidRPr="000B30FF">
        <w:rPr>
          <w:rFonts w:ascii="Times New Roman" w:hAnsi="Times New Roman" w:cs="Times New Roman"/>
          <w:sz w:val="24"/>
          <w:szCs w:val="24"/>
        </w:rPr>
        <w:t>sąlyg</w:t>
      </w:r>
      <w:r w:rsidR="00B176FD" w:rsidRPr="000B30FF">
        <w:rPr>
          <w:rFonts w:ascii="Times New Roman" w:hAnsi="Times New Roman" w:cs="Times New Roman"/>
          <w:sz w:val="24"/>
          <w:szCs w:val="24"/>
        </w:rPr>
        <w:t>ų</w:t>
      </w:r>
      <w:r w:rsidR="00946722" w:rsidRPr="000B30FF">
        <w:rPr>
          <w:rFonts w:ascii="Times New Roman" w:hAnsi="Times New Roman" w:cs="Times New Roman"/>
          <w:sz w:val="24"/>
          <w:szCs w:val="24"/>
        </w:rPr>
        <w:t xml:space="preserve"> paaiškinimo</w:t>
      </w:r>
      <w:r w:rsidR="00B176FD" w:rsidRPr="000B30FF">
        <w:rPr>
          <w:rFonts w:ascii="Times New Roman" w:hAnsi="Times New Roman" w:cs="Times New Roman"/>
          <w:sz w:val="24"/>
          <w:szCs w:val="24"/>
        </w:rPr>
        <w:t>.</w:t>
      </w:r>
    </w:p>
    <w:p w14:paraId="1A38DED4" w14:textId="77777777" w:rsidR="00204990" w:rsidRPr="00DB7A94" w:rsidRDefault="007F7403" w:rsidP="00204990">
      <w:pPr>
        <w:pStyle w:val="Sraopastraipa"/>
        <w:spacing w:line="240" w:lineRule="auto"/>
        <w:ind w:left="0" w:firstLine="567"/>
        <w:jc w:val="both"/>
        <w:rPr>
          <w:rFonts w:ascii="Times New Roman" w:eastAsia="Arial Unicode MS" w:hAnsi="Times New Roman" w:cs="Times New Roman"/>
          <w:color w:val="000000"/>
          <w:sz w:val="24"/>
          <w:szCs w:val="24"/>
          <w:bdr w:val="nil"/>
        </w:rPr>
      </w:pPr>
      <w:r w:rsidRPr="000B30FF">
        <w:rPr>
          <w:rFonts w:ascii="Times New Roman" w:eastAsiaTheme="minorHAnsi" w:hAnsi="Times New Roman" w:cs="Times New Roman"/>
          <w:sz w:val="24"/>
          <w:szCs w:val="24"/>
          <w:lang w:eastAsia="en-US"/>
        </w:rPr>
        <w:t>3.2</w:t>
      </w:r>
      <w:r w:rsidRPr="00B7387B">
        <w:rPr>
          <w:rFonts w:ascii="Times New Roman" w:eastAsiaTheme="minorHAnsi" w:hAnsi="Times New Roman" w:cs="Times New Roman"/>
          <w:sz w:val="24"/>
          <w:szCs w:val="24"/>
          <w:lang w:eastAsia="en-US"/>
        </w:rPr>
        <w:t xml:space="preserve">. </w:t>
      </w:r>
      <w:r w:rsidR="00BE0587" w:rsidRPr="00B7387B">
        <w:rPr>
          <w:rFonts w:ascii="Times New Roman" w:hAnsi="Times New Roman" w:cs="Times New Roman"/>
          <w:sz w:val="24"/>
          <w:szCs w:val="24"/>
        </w:rPr>
        <w:t xml:space="preserve"> </w:t>
      </w:r>
      <w:r w:rsidR="00E30FC5" w:rsidRPr="00B7387B">
        <w:rPr>
          <w:rFonts w:ascii="Times New Roman" w:hAnsi="Times New Roman" w:cs="Times New Roman"/>
          <w:sz w:val="24"/>
          <w:szCs w:val="24"/>
        </w:rPr>
        <w:t xml:space="preserve">Perkančioji organizacija suteiks galimybę apžiūrėti objektą (darbų atlikimo vietą).  Perkančioji organizacija rengs susitikimus su tiekėjais, jiems pageidaujant apžiūrėti pirkimo objektą. Perkančioji organizacija sudarys galimybę apžiūrėti pirkimo objektą kiekvienam tiekėjui atskirai. Dėl pirkimo objekto apžiūros tiekėjas turi susisiekti su Perkančiąja organizacija CVP IS priemonėmis, pateikiant pranešimą susirašinėjimo priemonėmis ne anksčiau kaip per specialiųjų pirkimo sąlygų 1 priede „Terminai“ nustatytą terminą iki pasiūlymų pateikimo termino pabaigos. Po pirkimo objekto apžiūros tiekėjas galės pateikti klausimus raštu. Perkančioji organizacija tiekėjo pateiktus klausimus ir atsakymus į juos paskelbs CVP IS priemonėmis ir išsiųs </w:t>
      </w:r>
      <w:r w:rsidR="00204990" w:rsidRPr="00B7387B">
        <w:rPr>
          <w:rFonts w:ascii="Times New Roman" w:eastAsia="Arial Unicode MS" w:hAnsi="Times New Roman" w:cs="Times New Roman"/>
          <w:color w:val="000000"/>
          <w:sz w:val="24"/>
          <w:szCs w:val="24"/>
          <w:bdr w:val="nil"/>
        </w:rPr>
        <w:t>visiems prie pirkimo prisijungusiems tiekėjams, neatskleidžiant klausimus pateikusio tiekėjo tapatybės.</w:t>
      </w:r>
    </w:p>
    <w:p w14:paraId="7BEEBF5B" w14:textId="12C91D98" w:rsidR="00E30FC5" w:rsidRDefault="00E30FC5" w:rsidP="00E30FC5">
      <w:pPr>
        <w:pStyle w:val="Sraopastraipa"/>
        <w:spacing w:line="240" w:lineRule="auto"/>
        <w:ind w:left="0" w:firstLine="567"/>
        <w:jc w:val="both"/>
        <w:rPr>
          <w:rFonts w:ascii="Times New Roman" w:hAnsi="Times New Roman" w:cs="Times New Roman"/>
          <w:sz w:val="24"/>
          <w:szCs w:val="24"/>
        </w:rPr>
      </w:pPr>
    </w:p>
    <w:p w14:paraId="7C89AEB7" w14:textId="77777777" w:rsidR="00E30FC5" w:rsidRPr="001A4326" w:rsidRDefault="00E30FC5" w:rsidP="00BE0587">
      <w:pPr>
        <w:pStyle w:val="Sraopastraipa"/>
        <w:spacing w:line="240" w:lineRule="auto"/>
        <w:ind w:left="567"/>
        <w:jc w:val="both"/>
        <w:rPr>
          <w:rFonts w:ascii="Times New Roman" w:eastAsiaTheme="minorHAnsi" w:hAnsi="Times New Roman" w:cs="Times New Roman"/>
          <w:sz w:val="24"/>
          <w:szCs w:val="24"/>
          <w:lang w:eastAsia="en-US"/>
        </w:rPr>
      </w:pPr>
    </w:p>
    <w:p w14:paraId="6443D2FF" w14:textId="040A41C9" w:rsidR="00C94B9F" w:rsidRPr="001A4326" w:rsidRDefault="00AD57B1" w:rsidP="00AD57B1">
      <w:pPr>
        <w:pStyle w:val="Antrat1"/>
        <w:spacing w:line="20" w:lineRule="atLeast"/>
        <w:contextualSpacing/>
        <w:rPr>
          <w:rFonts w:ascii="Times New Roman" w:hAnsi="Times New Roman" w:cs="Times New Roman"/>
        </w:rPr>
      </w:pPr>
      <w:bookmarkStart w:id="10" w:name="_Ref39473754"/>
      <w:bookmarkStart w:id="11" w:name="_Ref39473761"/>
      <w:bookmarkStart w:id="12" w:name="_Ref39474188"/>
      <w:bookmarkStart w:id="13" w:name="_Toc207285343"/>
      <w:r w:rsidRPr="001A4326">
        <w:rPr>
          <w:rFonts w:ascii="Times New Roman" w:hAnsi="Times New Roman" w:cs="Times New Roman"/>
        </w:rPr>
        <w:lastRenderedPageBreak/>
        <w:t xml:space="preserve">4. </w:t>
      </w:r>
      <w:r w:rsidR="00173ACB" w:rsidRPr="001A4326">
        <w:rPr>
          <w:rFonts w:ascii="Times New Roman" w:hAnsi="Times New Roman" w:cs="Times New Roman"/>
        </w:rPr>
        <w:t>Tiekėjų pašalinimo pagrindai</w:t>
      </w:r>
      <w:bookmarkEnd w:id="10"/>
      <w:bookmarkEnd w:id="11"/>
      <w:bookmarkEnd w:id="12"/>
      <w:r w:rsidR="00975F1F" w:rsidRPr="001A4326">
        <w:rPr>
          <w:rFonts w:ascii="Times New Roman" w:hAnsi="Times New Roman" w:cs="Times New Roman"/>
        </w:rPr>
        <w:t xml:space="preserve"> ir kvalifikacijos reikalavimai</w:t>
      </w:r>
      <w:bookmarkEnd w:id="13"/>
    </w:p>
    <w:p w14:paraId="23B058CE" w14:textId="35A84326" w:rsidR="002C5249" w:rsidRPr="001A4326" w:rsidRDefault="009D2F13" w:rsidP="127DD6E8">
      <w:pPr>
        <w:pStyle w:val="Sraopastraipa"/>
        <w:spacing w:after="120" w:line="20" w:lineRule="atLeast"/>
        <w:ind w:left="0" w:firstLine="567"/>
        <w:jc w:val="both"/>
        <w:rPr>
          <w:rFonts w:ascii="Times New Roman" w:hAnsi="Times New Roman" w:cs="Times New Roman"/>
          <w:sz w:val="24"/>
          <w:szCs w:val="24"/>
        </w:rPr>
      </w:pPr>
      <w:r w:rsidRPr="001A4326">
        <w:rPr>
          <w:rFonts w:ascii="Times New Roman" w:hAnsi="Times New Roman" w:cs="Times New Roman"/>
          <w:sz w:val="24"/>
          <w:szCs w:val="24"/>
        </w:rPr>
        <w:t xml:space="preserve">4.1. </w:t>
      </w:r>
      <w:r w:rsidR="002C5249" w:rsidRPr="001A4326">
        <w:rPr>
          <w:rFonts w:ascii="Times New Roman" w:hAnsi="Times New Roman" w:cs="Times New Roman"/>
          <w:sz w:val="24"/>
          <w:szCs w:val="24"/>
        </w:rPr>
        <w:t>Reikalavimai dėl tiekėjo ir</w:t>
      </w:r>
      <w:bookmarkStart w:id="14" w:name="_Hlk41039660"/>
      <w:r w:rsidR="00942379" w:rsidRPr="001A4326">
        <w:rPr>
          <w:rFonts w:ascii="Times New Roman" w:hAnsi="Times New Roman" w:cs="Times New Roman"/>
          <w:sz w:val="24"/>
          <w:szCs w:val="24"/>
        </w:rPr>
        <w:t xml:space="preserve"> </w:t>
      </w:r>
      <w:r w:rsidR="002C5249" w:rsidRPr="001A4326">
        <w:rPr>
          <w:rFonts w:ascii="Times New Roman" w:hAnsi="Times New Roman" w:cs="Times New Roman"/>
          <w:sz w:val="24"/>
          <w:szCs w:val="24"/>
        </w:rPr>
        <w:t>subtiekėjų</w:t>
      </w:r>
      <w:r w:rsidR="00942379" w:rsidRPr="001A4326">
        <w:rPr>
          <w:rFonts w:ascii="Times New Roman" w:hAnsi="Times New Roman" w:cs="Times New Roman"/>
          <w:sz w:val="24"/>
          <w:szCs w:val="24"/>
        </w:rPr>
        <w:t xml:space="preserve"> (jei taikoma)</w:t>
      </w:r>
      <w:r w:rsidR="00953F2B" w:rsidRPr="001A4326">
        <w:rPr>
          <w:rFonts w:ascii="Times New Roman" w:hAnsi="Times New Roman" w:cs="Times New Roman"/>
          <w:sz w:val="24"/>
          <w:szCs w:val="24"/>
        </w:rPr>
        <w:t xml:space="preserve">, </w:t>
      </w:r>
      <w:r w:rsidR="007F34C7" w:rsidRPr="001A4326">
        <w:rPr>
          <w:rFonts w:ascii="Times New Roman" w:hAnsi="Times New Roman" w:cs="Times New Roman"/>
          <w:sz w:val="24"/>
          <w:szCs w:val="24"/>
        </w:rPr>
        <w:t>ūkio subjektų, kurių pajėgumais tiekėjas remiasi,</w:t>
      </w:r>
      <w:r w:rsidR="002C5249" w:rsidRPr="001A4326">
        <w:rPr>
          <w:rFonts w:ascii="Times New Roman" w:hAnsi="Times New Roman" w:cs="Times New Roman"/>
          <w:sz w:val="24"/>
          <w:szCs w:val="24"/>
        </w:rPr>
        <w:t xml:space="preserve"> </w:t>
      </w:r>
      <w:bookmarkEnd w:id="14"/>
      <w:r w:rsidR="002C5249" w:rsidRPr="001A4326">
        <w:rPr>
          <w:rFonts w:ascii="Times New Roman" w:hAnsi="Times New Roman" w:cs="Times New Roman"/>
          <w:sz w:val="24"/>
          <w:szCs w:val="24"/>
        </w:rPr>
        <w:t xml:space="preserve">pašalinimo pagrindų nebuvimo bei jų nebuvimą patvirtinantys dokumentai nurodyti </w:t>
      </w:r>
      <w:r w:rsidR="006A737F" w:rsidRPr="001A4326">
        <w:rPr>
          <w:rFonts w:ascii="Times New Roman" w:hAnsi="Times New Roman" w:cs="Times New Roman"/>
          <w:sz w:val="24"/>
          <w:szCs w:val="24"/>
        </w:rPr>
        <w:t xml:space="preserve">specialiųjų </w:t>
      </w:r>
      <w:r w:rsidR="006A737F" w:rsidRPr="001A4326">
        <w:rPr>
          <w:rFonts w:ascii="Times New Roman" w:eastAsia="Calibri" w:hAnsi="Times New Roman" w:cs="Times New Roman"/>
          <w:sz w:val="24"/>
          <w:szCs w:val="24"/>
        </w:rPr>
        <w:t>p</w:t>
      </w:r>
      <w:r w:rsidR="00551FA7" w:rsidRPr="001A4326">
        <w:rPr>
          <w:rFonts w:ascii="Times New Roman" w:eastAsia="Calibri" w:hAnsi="Times New Roman" w:cs="Times New Roman"/>
          <w:sz w:val="24"/>
          <w:szCs w:val="24"/>
        </w:rPr>
        <w:t xml:space="preserve">irkimo </w:t>
      </w:r>
      <w:r w:rsidR="006773B6" w:rsidRPr="001A4326">
        <w:rPr>
          <w:rFonts w:ascii="Times New Roman" w:eastAsia="Calibri" w:hAnsi="Times New Roman" w:cs="Times New Roman"/>
          <w:sz w:val="24"/>
          <w:szCs w:val="24"/>
        </w:rPr>
        <w:t xml:space="preserve">sąlygų </w:t>
      </w:r>
      <w:r w:rsidR="00D3507D" w:rsidRPr="001A4326">
        <w:rPr>
          <w:rFonts w:ascii="Times New Roman" w:hAnsi="Times New Roman" w:cs="Times New Roman"/>
          <w:sz w:val="24"/>
          <w:szCs w:val="24"/>
        </w:rPr>
        <w:t>3</w:t>
      </w:r>
      <w:r w:rsidR="00984B02" w:rsidRPr="001A4326">
        <w:rPr>
          <w:rFonts w:ascii="Times New Roman" w:hAnsi="Times New Roman" w:cs="Times New Roman"/>
          <w:sz w:val="24"/>
          <w:szCs w:val="24"/>
        </w:rPr>
        <w:t xml:space="preserve">  </w:t>
      </w:r>
      <w:r w:rsidR="006773B6" w:rsidRPr="001A4326">
        <w:rPr>
          <w:rFonts w:ascii="Times New Roman" w:eastAsia="Calibri" w:hAnsi="Times New Roman" w:cs="Times New Roman"/>
          <w:sz w:val="24"/>
          <w:szCs w:val="24"/>
        </w:rPr>
        <w:t>priede</w:t>
      </w:r>
      <w:r w:rsidR="002C5249" w:rsidRPr="001A4326">
        <w:rPr>
          <w:rFonts w:ascii="Times New Roman" w:hAnsi="Times New Roman" w:cs="Times New Roman"/>
          <w:sz w:val="24"/>
          <w:szCs w:val="24"/>
        </w:rPr>
        <w:t xml:space="preserve">. </w:t>
      </w:r>
    </w:p>
    <w:p w14:paraId="34E32D48" w14:textId="0C075E7D" w:rsidR="007B6F6D" w:rsidRPr="001A4326" w:rsidRDefault="00970624" w:rsidP="00970624">
      <w:pPr>
        <w:pStyle w:val="Sraopastraipa"/>
        <w:tabs>
          <w:tab w:val="left" w:pos="851"/>
        </w:tabs>
        <w:spacing w:line="20" w:lineRule="atLeast"/>
        <w:ind w:left="0" w:firstLine="567"/>
        <w:jc w:val="both"/>
        <w:rPr>
          <w:rFonts w:ascii="Times New Roman" w:hAnsi="Times New Roman" w:cs="Times New Roman"/>
          <w:sz w:val="24"/>
          <w:szCs w:val="24"/>
          <w:highlight w:val="yellow"/>
        </w:rPr>
      </w:pPr>
      <w:r w:rsidRPr="001A4326">
        <w:rPr>
          <w:rFonts w:ascii="Times New Roman" w:hAnsi="Times New Roman" w:cs="Times New Roman"/>
          <w:sz w:val="24"/>
          <w:szCs w:val="24"/>
        </w:rPr>
        <w:t>4.2.</w:t>
      </w:r>
      <w:r w:rsidR="00990E9B" w:rsidRPr="001A4326">
        <w:rPr>
          <w:rFonts w:ascii="Times New Roman" w:hAnsi="Times New Roman" w:cs="Times New Roman"/>
          <w:sz w:val="24"/>
          <w:szCs w:val="24"/>
        </w:rPr>
        <w:t xml:space="preserve"> </w:t>
      </w:r>
      <w:r w:rsidR="00A6625B" w:rsidRPr="001A4326">
        <w:rPr>
          <w:rFonts w:ascii="Times New Roman" w:hAnsi="Times New Roman" w:cs="Times New Roman"/>
          <w:sz w:val="24"/>
          <w:szCs w:val="24"/>
        </w:rPr>
        <w:t xml:space="preserve">Tiekėjams nustatomi kvalifikacijos reikalavimai ir (arba) reikalavimai dėl kokybės vadybos sistemos ir (arba) aplinkos apsaugos vadybos sistemos standartų laikymosi ir jų atitiktį patvirtinantys dokumentai nurodyti </w:t>
      </w:r>
      <w:r w:rsidR="00765189" w:rsidRPr="001A4326">
        <w:rPr>
          <w:rFonts w:ascii="Times New Roman" w:hAnsi="Times New Roman" w:cs="Times New Roman"/>
          <w:sz w:val="24"/>
          <w:szCs w:val="24"/>
        </w:rPr>
        <w:t>specialiųjų p</w:t>
      </w:r>
      <w:r w:rsidR="00551FA7" w:rsidRPr="001A4326">
        <w:rPr>
          <w:rFonts w:ascii="Times New Roman" w:hAnsi="Times New Roman" w:cs="Times New Roman"/>
          <w:sz w:val="24"/>
          <w:szCs w:val="24"/>
        </w:rPr>
        <w:t xml:space="preserve">irkimo </w:t>
      </w:r>
      <w:r w:rsidR="00A6625B" w:rsidRPr="001A4326">
        <w:rPr>
          <w:rFonts w:ascii="Times New Roman" w:hAnsi="Times New Roman" w:cs="Times New Roman"/>
          <w:sz w:val="24"/>
          <w:szCs w:val="24"/>
        </w:rPr>
        <w:t xml:space="preserve">sąlygų </w:t>
      </w:r>
      <w:r w:rsidR="00D71489" w:rsidRPr="001A4326">
        <w:rPr>
          <w:rFonts w:ascii="Times New Roman" w:hAnsi="Times New Roman" w:cs="Times New Roman"/>
          <w:sz w:val="24"/>
          <w:szCs w:val="24"/>
        </w:rPr>
        <w:t>4</w:t>
      </w:r>
      <w:r w:rsidR="00A6625B" w:rsidRPr="001A4326">
        <w:rPr>
          <w:rFonts w:ascii="Times New Roman" w:hAnsi="Times New Roman" w:cs="Times New Roman"/>
          <w:sz w:val="24"/>
          <w:szCs w:val="24"/>
        </w:rPr>
        <w:t xml:space="preserve"> priede. </w:t>
      </w:r>
    </w:p>
    <w:p w14:paraId="69D62E2B" w14:textId="7F94BB77" w:rsidR="00A000BE" w:rsidRPr="001A4326" w:rsidRDefault="00D24970" w:rsidP="0037632B">
      <w:pPr>
        <w:pStyle w:val="Antrat1"/>
        <w:tabs>
          <w:tab w:val="left" w:pos="567"/>
        </w:tabs>
        <w:spacing w:after="0"/>
        <w:contextualSpacing/>
        <w:jc w:val="both"/>
        <w:rPr>
          <w:rFonts w:ascii="Times New Roman" w:hAnsi="Times New Roman" w:cs="Times New Roman"/>
        </w:rPr>
      </w:pPr>
      <w:bookmarkStart w:id="15" w:name="_Toc207285344"/>
      <w:r w:rsidRPr="001A4326">
        <w:rPr>
          <w:rFonts w:ascii="Times New Roman" w:hAnsi="Times New Roman" w:cs="Times New Roman"/>
        </w:rPr>
        <w:t>5</w:t>
      </w:r>
      <w:r w:rsidR="001E3D5A" w:rsidRPr="001A4326">
        <w:rPr>
          <w:rFonts w:ascii="Times New Roman" w:hAnsi="Times New Roman" w:cs="Times New Roman"/>
        </w:rPr>
        <w:t>.</w:t>
      </w:r>
      <w:r w:rsidR="009743D3" w:rsidRPr="001A4326">
        <w:rPr>
          <w:rFonts w:ascii="Times New Roman" w:hAnsi="Times New Roman" w:cs="Times New Roman"/>
        </w:rPr>
        <w:t>Reikalavimai, susiję su nacionaliniu saugumu</w:t>
      </w:r>
      <w:bookmarkEnd w:id="15"/>
      <w:r w:rsidR="009743D3" w:rsidRPr="001A4326">
        <w:rPr>
          <w:rFonts w:ascii="Times New Roman" w:hAnsi="Times New Roman" w:cs="Times New Roman"/>
        </w:rPr>
        <w:t xml:space="preserve"> </w:t>
      </w:r>
    </w:p>
    <w:p w14:paraId="3A3C7A28" w14:textId="31A7B45D" w:rsidR="005852F0" w:rsidRPr="001A4326" w:rsidRDefault="005852F0" w:rsidP="005852F0">
      <w:pPr>
        <w:pStyle w:val="Sraopastraipa"/>
        <w:tabs>
          <w:tab w:val="left" w:pos="993"/>
        </w:tabs>
        <w:spacing w:before="240" w:line="240" w:lineRule="auto"/>
        <w:ind w:left="567"/>
        <w:jc w:val="both"/>
        <w:rPr>
          <w:rFonts w:ascii="Times New Roman" w:hAnsi="Times New Roman" w:cs="Times New Roman"/>
          <w:sz w:val="24"/>
          <w:szCs w:val="24"/>
        </w:rPr>
      </w:pPr>
      <w:r w:rsidRPr="001A4326">
        <w:rPr>
          <w:rFonts w:ascii="Times New Roman" w:hAnsi="Times New Roman" w:cs="Times New Roman"/>
          <w:color w:val="000000" w:themeColor="text1"/>
          <w:sz w:val="24"/>
          <w:szCs w:val="24"/>
        </w:rPr>
        <w:t>5.1.</w:t>
      </w:r>
      <w:r w:rsidR="00556E0C">
        <w:rPr>
          <w:rFonts w:ascii="Times New Roman" w:hAnsi="Times New Roman" w:cs="Times New Roman"/>
          <w:color w:val="000000" w:themeColor="text1"/>
          <w:sz w:val="24"/>
          <w:szCs w:val="24"/>
        </w:rPr>
        <w:t xml:space="preserve"> </w:t>
      </w:r>
      <w:r w:rsidR="0097015A" w:rsidRPr="0016362D">
        <w:rPr>
          <w:rFonts w:ascii="Times New Roman" w:hAnsi="Times New Roman" w:cs="Times New Roman"/>
          <w:color w:val="000000" w:themeColor="text1"/>
          <w:sz w:val="24"/>
          <w:szCs w:val="24"/>
        </w:rPr>
        <w:t>Nacionalinio saugumo nuostatos netaikomos.</w:t>
      </w:r>
    </w:p>
    <w:p w14:paraId="4BEDE7AF" w14:textId="31CFAF33" w:rsidR="00AF62E6" w:rsidRPr="001A4326" w:rsidRDefault="00245E8F" w:rsidP="00142AB7">
      <w:pPr>
        <w:pStyle w:val="Antrat1"/>
        <w:spacing w:line="20" w:lineRule="atLeast"/>
        <w:contextualSpacing/>
        <w:rPr>
          <w:rFonts w:ascii="Times New Roman" w:hAnsi="Times New Roman" w:cs="Times New Roman"/>
        </w:rPr>
      </w:pPr>
      <w:bookmarkStart w:id="16" w:name="_Ref39666794"/>
      <w:bookmarkStart w:id="17" w:name="_Ref39666796"/>
      <w:bookmarkStart w:id="18" w:name="_Toc207285345"/>
      <w:r w:rsidRPr="001A4326">
        <w:rPr>
          <w:rFonts w:ascii="Times New Roman" w:hAnsi="Times New Roman" w:cs="Times New Roman"/>
        </w:rPr>
        <w:t>6</w:t>
      </w:r>
      <w:r w:rsidR="0005396D" w:rsidRPr="001A4326">
        <w:rPr>
          <w:rFonts w:ascii="Times New Roman" w:hAnsi="Times New Roman" w:cs="Times New Roman"/>
        </w:rPr>
        <w:t xml:space="preserve">. </w:t>
      </w:r>
      <w:r w:rsidR="00220588" w:rsidRPr="001A4326">
        <w:rPr>
          <w:rFonts w:ascii="Times New Roman" w:hAnsi="Times New Roman" w:cs="Times New Roman"/>
        </w:rPr>
        <w:t>Specialieji r</w:t>
      </w:r>
      <w:r w:rsidR="00DF58E2" w:rsidRPr="001A4326">
        <w:rPr>
          <w:rFonts w:ascii="Times New Roman" w:hAnsi="Times New Roman" w:cs="Times New Roman"/>
        </w:rPr>
        <w:t>eikalavimai pasiūlymų rengimui ir pateikimui</w:t>
      </w:r>
      <w:bookmarkEnd w:id="16"/>
      <w:bookmarkEnd w:id="17"/>
      <w:bookmarkEnd w:id="18"/>
    </w:p>
    <w:p w14:paraId="3D47F821" w14:textId="2F93D89B" w:rsidR="00EF5623" w:rsidRPr="001A4326" w:rsidRDefault="00192AF9" w:rsidP="00540127">
      <w:pPr>
        <w:spacing w:line="20" w:lineRule="atLeast"/>
        <w:ind w:firstLine="567"/>
        <w:jc w:val="both"/>
        <w:rPr>
          <w:rFonts w:ascii="Times New Roman" w:hAnsi="Times New Roman" w:cs="Times New Roman"/>
          <w:sz w:val="24"/>
          <w:szCs w:val="24"/>
        </w:rPr>
      </w:pPr>
      <w:r w:rsidRPr="001A4326">
        <w:rPr>
          <w:rFonts w:ascii="Times New Roman" w:hAnsi="Times New Roman" w:cs="Times New Roman"/>
          <w:sz w:val="24"/>
          <w:szCs w:val="24"/>
        </w:rPr>
        <w:t xml:space="preserve">6.1. </w:t>
      </w:r>
      <w:r w:rsidR="00EF5623" w:rsidRPr="001A4326">
        <w:rPr>
          <w:rFonts w:ascii="Times New Roman" w:hAnsi="Times New Roman" w:cs="Times New Roman"/>
          <w:sz w:val="24"/>
          <w:szCs w:val="24"/>
        </w:rPr>
        <w:t xml:space="preserve">Tiekėjo </w:t>
      </w:r>
      <w:r w:rsidR="0058726C" w:rsidRPr="001A4326">
        <w:rPr>
          <w:rFonts w:ascii="Times New Roman" w:hAnsi="Times New Roman" w:cs="Times New Roman"/>
          <w:sz w:val="24"/>
          <w:szCs w:val="24"/>
        </w:rPr>
        <w:t>p</w:t>
      </w:r>
      <w:r w:rsidR="00EF5623" w:rsidRPr="001A4326">
        <w:rPr>
          <w:rFonts w:ascii="Times New Roman" w:hAnsi="Times New Roman" w:cs="Times New Roman"/>
          <w:sz w:val="24"/>
          <w:szCs w:val="24"/>
        </w:rPr>
        <w:t>asiūlymą sudaro CVP IS pateikiamų ir žemiau nurodytų dokumentų visuma</w:t>
      </w:r>
      <w:r w:rsidR="00FD53CF" w:rsidRPr="001A4326">
        <w:rPr>
          <w:rFonts w:ascii="Times New Roman" w:hAnsi="Times New Roman" w:cs="Times New Roman"/>
          <w:sz w:val="24"/>
          <w:szCs w:val="24"/>
        </w:rPr>
        <w:t>:</w:t>
      </w:r>
    </w:p>
    <w:p w14:paraId="0B17BEF7" w14:textId="26FC7908" w:rsidR="00FF12F1" w:rsidRPr="001A4326" w:rsidRDefault="003F0DA7" w:rsidP="00A52F84">
      <w:pPr>
        <w:pStyle w:val="Sraopastraipa"/>
        <w:numPr>
          <w:ilvl w:val="2"/>
          <w:numId w:val="7"/>
        </w:numPr>
        <w:spacing w:line="240" w:lineRule="auto"/>
        <w:ind w:left="0" w:firstLine="567"/>
        <w:jc w:val="both"/>
        <w:rPr>
          <w:rFonts w:ascii="Times New Roman" w:hAnsi="Times New Roman" w:cs="Times New Roman"/>
          <w:sz w:val="24"/>
          <w:szCs w:val="24"/>
          <w:u w:val="single"/>
        </w:rPr>
      </w:pPr>
      <w:r w:rsidRPr="001A4326">
        <w:rPr>
          <w:rFonts w:ascii="Times New Roman" w:hAnsi="Times New Roman" w:cs="Times New Roman"/>
          <w:sz w:val="24"/>
          <w:szCs w:val="24"/>
        </w:rPr>
        <w:t xml:space="preserve">tiekėjo pasirašytas </w:t>
      </w:r>
      <w:r w:rsidR="005A195F" w:rsidRPr="001A4326">
        <w:rPr>
          <w:rFonts w:ascii="Times New Roman" w:hAnsi="Times New Roman" w:cs="Times New Roman"/>
          <w:sz w:val="24"/>
          <w:szCs w:val="24"/>
        </w:rPr>
        <w:t>p</w:t>
      </w:r>
      <w:r w:rsidRPr="001A4326">
        <w:rPr>
          <w:rFonts w:ascii="Times New Roman" w:hAnsi="Times New Roman" w:cs="Times New Roman"/>
          <w:sz w:val="24"/>
          <w:szCs w:val="24"/>
        </w:rPr>
        <w:t xml:space="preserve">asiūlymas, parengtas pagal </w:t>
      </w:r>
      <w:r w:rsidR="007C1C57" w:rsidRPr="001A4326">
        <w:rPr>
          <w:rFonts w:ascii="Times New Roman" w:hAnsi="Times New Roman" w:cs="Times New Roman"/>
          <w:sz w:val="24"/>
          <w:szCs w:val="24"/>
        </w:rPr>
        <w:t>specialiųjų p</w:t>
      </w:r>
      <w:r w:rsidR="00551FA7" w:rsidRPr="001A4326">
        <w:rPr>
          <w:rFonts w:ascii="Times New Roman" w:hAnsi="Times New Roman" w:cs="Times New Roman"/>
          <w:sz w:val="24"/>
          <w:szCs w:val="24"/>
        </w:rPr>
        <w:t xml:space="preserve">irkimo </w:t>
      </w:r>
      <w:r w:rsidR="00476F8C" w:rsidRPr="001A4326">
        <w:rPr>
          <w:rFonts w:ascii="Times New Roman" w:hAnsi="Times New Roman" w:cs="Times New Roman"/>
          <w:sz w:val="24"/>
          <w:szCs w:val="24"/>
        </w:rPr>
        <w:t>sąlygų</w:t>
      </w:r>
      <w:r w:rsidR="00DE5F20" w:rsidRPr="001A4326">
        <w:rPr>
          <w:rFonts w:ascii="Times New Roman" w:hAnsi="Times New Roman" w:cs="Times New Roman"/>
          <w:sz w:val="24"/>
          <w:szCs w:val="24"/>
        </w:rPr>
        <w:t xml:space="preserve"> </w:t>
      </w:r>
      <w:r w:rsidR="00D71489" w:rsidRPr="001A4326">
        <w:rPr>
          <w:rFonts w:ascii="Times New Roman" w:hAnsi="Times New Roman" w:cs="Times New Roman"/>
          <w:sz w:val="24"/>
          <w:szCs w:val="24"/>
          <w:shd w:val="clear" w:color="auto" w:fill="FFFFFF"/>
        </w:rPr>
        <w:t>6</w:t>
      </w:r>
      <w:r w:rsidR="00DE5F20" w:rsidRPr="001A4326">
        <w:rPr>
          <w:rFonts w:ascii="Times New Roman" w:hAnsi="Times New Roman" w:cs="Times New Roman"/>
          <w:sz w:val="24"/>
          <w:szCs w:val="24"/>
          <w:shd w:val="clear" w:color="auto" w:fill="FFFFFF"/>
        </w:rPr>
        <w:t xml:space="preserve"> </w:t>
      </w:r>
      <w:r w:rsidR="00476F8C" w:rsidRPr="001A4326">
        <w:rPr>
          <w:rFonts w:ascii="Times New Roman" w:hAnsi="Times New Roman" w:cs="Times New Roman"/>
          <w:sz w:val="24"/>
          <w:szCs w:val="24"/>
        </w:rPr>
        <w:t xml:space="preserve">priede </w:t>
      </w:r>
      <w:r w:rsidRPr="001A4326">
        <w:rPr>
          <w:rFonts w:ascii="Times New Roman" w:hAnsi="Times New Roman" w:cs="Times New Roman"/>
          <w:sz w:val="24"/>
          <w:szCs w:val="24"/>
        </w:rPr>
        <w:t xml:space="preserve">pateiktą </w:t>
      </w:r>
      <w:r w:rsidR="00C35C26" w:rsidRPr="001A4326">
        <w:rPr>
          <w:rFonts w:ascii="Times New Roman" w:hAnsi="Times New Roman" w:cs="Times New Roman"/>
          <w:sz w:val="24"/>
          <w:szCs w:val="24"/>
        </w:rPr>
        <w:t>p</w:t>
      </w:r>
      <w:r w:rsidRPr="001A4326">
        <w:rPr>
          <w:rFonts w:ascii="Times New Roman" w:hAnsi="Times New Roman" w:cs="Times New Roman"/>
          <w:sz w:val="24"/>
          <w:szCs w:val="24"/>
        </w:rPr>
        <w:t>asiūlymo formą.</w:t>
      </w:r>
    </w:p>
    <w:p w14:paraId="3459FD0B" w14:textId="112C8F7D" w:rsidR="009C1155" w:rsidRPr="001A4326" w:rsidRDefault="009C1155" w:rsidP="00A52F84">
      <w:pPr>
        <w:pStyle w:val="Sraopastraipa"/>
        <w:numPr>
          <w:ilvl w:val="2"/>
          <w:numId w:val="7"/>
        </w:numPr>
        <w:spacing w:line="240" w:lineRule="auto"/>
        <w:ind w:left="0" w:firstLine="567"/>
        <w:jc w:val="both"/>
        <w:rPr>
          <w:rFonts w:ascii="Times New Roman" w:hAnsi="Times New Roman" w:cs="Times New Roman"/>
          <w:sz w:val="24"/>
          <w:szCs w:val="24"/>
          <w:u w:val="single"/>
        </w:rPr>
      </w:pPr>
      <w:r w:rsidRPr="001A4326">
        <w:rPr>
          <w:rFonts w:ascii="Times New Roman" w:hAnsi="Times New Roman" w:cs="Times New Roman"/>
          <w:sz w:val="24"/>
          <w:szCs w:val="24"/>
        </w:rPr>
        <w:t xml:space="preserve">užpildytas EBVPD (specialiųjų pirkimo sąlygų </w:t>
      </w:r>
      <w:r w:rsidR="00D71489" w:rsidRPr="001A4326">
        <w:rPr>
          <w:rFonts w:ascii="Times New Roman" w:hAnsi="Times New Roman" w:cs="Times New Roman"/>
          <w:sz w:val="24"/>
          <w:szCs w:val="24"/>
        </w:rPr>
        <w:t xml:space="preserve">5 </w:t>
      </w:r>
      <w:r w:rsidRPr="001A4326">
        <w:rPr>
          <w:rFonts w:ascii="Times New Roman" w:hAnsi="Times New Roman" w:cs="Times New Roman"/>
          <w:sz w:val="24"/>
          <w:szCs w:val="24"/>
        </w:rPr>
        <w:t xml:space="preserve">priedas). Pasirašydamas </w:t>
      </w:r>
      <w:r w:rsidR="00C35C26" w:rsidRPr="001A4326">
        <w:rPr>
          <w:rFonts w:ascii="Times New Roman" w:hAnsi="Times New Roman" w:cs="Times New Roman"/>
          <w:sz w:val="24"/>
          <w:szCs w:val="24"/>
        </w:rPr>
        <w:t>p</w:t>
      </w:r>
      <w:r w:rsidRPr="001A4326">
        <w:rPr>
          <w:rFonts w:ascii="Times New Roman" w:hAnsi="Times New Roman" w:cs="Times New Roman"/>
          <w:sz w:val="24"/>
          <w:szCs w:val="24"/>
        </w:rPr>
        <w:t>asiūlymą, tiekėjas patvirtina ir EBVPD tikrumą;</w:t>
      </w:r>
    </w:p>
    <w:p w14:paraId="021CA68F" w14:textId="346D8E49" w:rsidR="007C1C57" w:rsidRPr="001A4326" w:rsidRDefault="000C55D6" w:rsidP="00A52F84">
      <w:pPr>
        <w:pStyle w:val="Sraopastraipa"/>
        <w:numPr>
          <w:ilvl w:val="2"/>
          <w:numId w:val="7"/>
        </w:numPr>
        <w:spacing w:line="240" w:lineRule="auto"/>
        <w:ind w:left="0" w:firstLine="567"/>
        <w:jc w:val="both"/>
        <w:rPr>
          <w:rFonts w:ascii="Times New Roman" w:hAnsi="Times New Roman" w:cs="Times New Roman"/>
          <w:sz w:val="24"/>
          <w:szCs w:val="24"/>
          <w:u w:val="single"/>
        </w:rPr>
      </w:pPr>
      <w:r w:rsidRPr="001A4326">
        <w:rPr>
          <w:rFonts w:ascii="Times New Roman" w:hAnsi="Times New Roman" w:cs="Times New Roman"/>
          <w:sz w:val="24"/>
          <w:szCs w:val="24"/>
        </w:rPr>
        <w:t xml:space="preserve">jungtinės veiklos sutarties kopija (jeigu </w:t>
      </w:r>
      <w:r w:rsidR="00C35C26" w:rsidRPr="001A4326">
        <w:rPr>
          <w:rFonts w:ascii="Times New Roman" w:hAnsi="Times New Roman" w:cs="Times New Roman"/>
          <w:sz w:val="24"/>
          <w:szCs w:val="24"/>
        </w:rPr>
        <w:t>p</w:t>
      </w:r>
      <w:r w:rsidRPr="001A4326">
        <w:rPr>
          <w:rFonts w:ascii="Times New Roman" w:hAnsi="Times New Roman" w:cs="Times New Roman"/>
          <w:sz w:val="24"/>
          <w:szCs w:val="24"/>
        </w:rPr>
        <w:t>irkime dalyvauja ūkio subjektų grupė jungtinės veiklos sutarties pagrindu)</w:t>
      </w:r>
      <w:r w:rsidR="007C1C57" w:rsidRPr="001A4326">
        <w:rPr>
          <w:rFonts w:ascii="Times New Roman" w:hAnsi="Times New Roman" w:cs="Times New Roman"/>
          <w:sz w:val="24"/>
          <w:szCs w:val="24"/>
        </w:rPr>
        <w:t>;</w:t>
      </w:r>
    </w:p>
    <w:p w14:paraId="50A0B33A" w14:textId="0A1B61EF" w:rsidR="006D0EC0" w:rsidRPr="001A4326" w:rsidRDefault="006D0EC0" w:rsidP="00A52F84">
      <w:pPr>
        <w:pStyle w:val="Sraopastraipa"/>
        <w:numPr>
          <w:ilvl w:val="2"/>
          <w:numId w:val="7"/>
        </w:numPr>
        <w:spacing w:line="240" w:lineRule="auto"/>
        <w:ind w:left="0" w:firstLine="567"/>
        <w:jc w:val="both"/>
        <w:rPr>
          <w:rFonts w:ascii="Times New Roman" w:hAnsi="Times New Roman" w:cs="Times New Roman"/>
          <w:sz w:val="24"/>
          <w:szCs w:val="24"/>
          <w:u w:val="single"/>
        </w:rPr>
      </w:pPr>
      <w:r w:rsidRPr="001A4326">
        <w:rPr>
          <w:rFonts w:ascii="Times New Roman" w:hAnsi="Times New Roman" w:cs="Times New Roman"/>
          <w:sz w:val="24"/>
          <w:szCs w:val="24"/>
        </w:rPr>
        <w:t xml:space="preserve">dokumentas, patvirtinantis, kad asmuo, kuris pasirašė </w:t>
      </w:r>
      <w:r w:rsidR="00212F68" w:rsidRPr="001A4326">
        <w:rPr>
          <w:rFonts w:ascii="Times New Roman" w:hAnsi="Times New Roman" w:cs="Times New Roman"/>
          <w:sz w:val="24"/>
          <w:szCs w:val="24"/>
        </w:rPr>
        <w:t>p</w:t>
      </w:r>
      <w:r w:rsidRPr="001A4326">
        <w:rPr>
          <w:rFonts w:ascii="Times New Roman" w:hAnsi="Times New Roman" w:cs="Times New Roman"/>
          <w:sz w:val="24"/>
          <w:szCs w:val="24"/>
        </w:rPr>
        <w:t>asiūlymą (jei jis ne tiekėjo vadovas), turėjo teisę jį pasirašyti;</w:t>
      </w:r>
    </w:p>
    <w:p w14:paraId="0997451A" w14:textId="14C5D167" w:rsidR="006D0EC0" w:rsidRPr="001A4326" w:rsidRDefault="00212F68" w:rsidP="00A52F84">
      <w:pPr>
        <w:pStyle w:val="Sraopastraipa"/>
        <w:numPr>
          <w:ilvl w:val="2"/>
          <w:numId w:val="7"/>
        </w:numPr>
        <w:tabs>
          <w:tab w:val="left" w:pos="1276"/>
        </w:tabs>
        <w:spacing w:line="240" w:lineRule="auto"/>
        <w:ind w:left="0" w:firstLine="567"/>
        <w:jc w:val="both"/>
        <w:rPr>
          <w:rFonts w:ascii="Times New Roman" w:hAnsi="Times New Roman" w:cs="Times New Roman"/>
          <w:sz w:val="24"/>
          <w:szCs w:val="24"/>
          <w:u w:val="single"/>
        </w:rPr>
      </w:pPr>
      <w:r w:rsidRPr="001A4326">
        <w:rPr>
          <w:rFonts w:ascii="Times New Roman" w:hAnsi="Times New Roman" w:cs="Times New Roman"/>
          <w:sz w:val="24"/>
          <w:szCs w:val="24"/>
        </w:rPr>
        <w:t>p</w:t>
      </w:r>
      <w:r w:rsidR="006D0EC0" w:rsidRPr="001A4326">
        <w:rPr>
          <w:rFonts w:ascii="Times New Roman" w:hAnsi="Times New Roman" w:cs="Times New Roman"/>
          <w:sz w:val="24"/>
          <w:szCs w:val="24"/>
        </w:rPr>
        <w:t>asiūlymo galiojimą užtikrinantis dokumentas (jeigu reikalaujama);</w:t>
      </w:r>
    </w:p>
    <w:p w14:paraId="53A8B5A3" w14:textId="109B0BB3" w:rsidR="00450415" w:rsidRPr="001A4326" w:rsidRDefault="00450415" w:rsidP="00A52F84">
      <w:pPr>
        <w:pStyle w:val="Sraopastraipa"/>
        <w:numPr>
          <w:ilvl w:val="2"/>
          <w:numId w:val="7"/>
        </w:numPr>
        <w:spacing w:line="240" w:lineRule="auto"/>
        <w:ind w:left="0" w:firstLine="567"/>
        <w:jc w:val="both"/>
        <w:rPr>
          <w:rFonts w:ascii="Times New Roman" w:hAnsi="Times New Roman" w:cs="Times New Roman"/>
          <w:sz w:val="24"/>
          <w:szCs w:val="24"/>
          <w:u w:val="single"/>
        </w:rPr>
      </w:pPr>
      <w:r w:rsidRPr="001A4326">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0A4D1BFD" w14:textId="5A7C8BAD" w:rsidR="00450415" w:rsidRPr="001A4326" w:rsidRDefault="00450415" w:rsidP="00A52F84">
      <w:pPr>
        <w:pStyle w:val="Sraopastraipa"/>
        <w:numPr>
          <w:ilvl w:val="2"/>
          <w:numId w:val="7"/>
        </w:numPr>
        <w:spacing w:line="240" w:lineRule="auto"/>
        <w:ind w:left="0" w:firstLine="567"/>
        <w:jc w:val="both"/>
        <w:rPr>
          <w:rFonts w:ascii="Times New Roman" w:hAnsi="Times New Roman" w:cs="Times New Roman"/>
          <w:sz w:val="24"/>
          <w:szCs w:val="24"/>
          <w:u w:val="single"/>
        </w:rPr>
      </w:pPr>
      <w:r w:rsidRPr="001A4326">
        <w:rPr>
          <w:rFonts w:ascii="Times New Roman" w:hAnsi="Times New Roman" w:cs="Times New Roman"/>
          <w:sz w:val="24"/>
          <w:szCs w:val="24"/>
        </w:rPr>
        <w:t xml:space="preserve"> jei tiekėjas pasitelkia subtiekėjus, subtiekėjo deklaracija ar kitas dokumentas, patvirtinantis jo sutikimą būti subtiekėju </w:t>
      </w:r>
      <w:r w:rsidR="00212F68" w:rsidRPr="001A4326">
        <w:rPr>
          <w:rFonts w:ascii="Times New Roman" w:hAnsi="Times New Roman" w:cs="Times New Roman"/>
          <w:sz w:val="24"/>
          <w:szCs w:val="24"/>
        </w:rPr>
        <w:t>p</w:t>
      </w:r>
      <w:r w:rsidRPr="001A4326">
        <w:rPr>
          <w:rFonts w:ascii="Times New Roman" w:hAnsi="Times New Roman" w:cs="Times New Roman"/>
          <w:sz w:val="24"/>
          <w:szCs w:val="24"/>
        </w:rPr>
        <w:t>irkime;</w:t>
      </w:r>
    </w:p>
    <w:p w14:paraId="479B3B42" w14:textId="2BBA90F1" w:rsidR="00FD03FA" w:rsidRPr="001A4326" w:rsidRDefault="00C7179F" w:rsidP="00984114">
      <w:pPr>
        <w:spacing w:line="240" w:lineRule="auto"/>
        <w:ind w:firstLine="567"/>
        <w:jc w:val="both"/>
        <w:rPr>
          <w:rFonts w:ascii="Times New Roman" w:hAnsi="Times New Roman" w:cs="Times New Roman"/>
          <w:sz w:val="24"/>
          <w:szCs w:val="24"/>
          <w:u w:val="single"/>
        </w:rPr>
      </w:pPr>
      <w:r w:rsidRPr="001A4326">
        <w:rPr>
          <w:rFonts w:ascii="Times New Roman" w:hAnsi="Times New Roman" w:cs="Times New Roman"/>
          <w:sz w:val="24"/>
          <w:szCs w:val="24"/>
        </w:rPr>
        <w:t>6.2</w:t>
      </w:r>
      <w:r w:rsidR="00EE3480" w:rsidRPr="001A4326">
        <w:rPr>
          <w:rFonts w:ascii="Times New Roman" w:hAnsi="Times New Roman" w:cs="Times New Roman"/>
          <w:sz w:val="24"/>
          <w:szCs w:val="24"/>
        </w:rPr>
        <w:t>.</w:t>
      </w:r>
      <w:r w:rsidR="00984114" w:rsidRPr="001A4326">
        <w:rPr>
          <w:rFonts w:ascii="Times New Roman" w:hAnsi="Times New Roman" w:cs="Times New Roman"/>
          <w:sz w:val="24"/>
          <w:szCs w:val="24"/>
        </w:rPr>
        <w:t xml:space="preserve"> </w:t>
      </w:r>
      <w:r w:rsidR="00BD41D7" w:rsidRPr="001A4326">
        <w:rPr>
          <w:rFonts w:ascii="Times New Roman" w:eastAsia="Calibri" w:hAnsi="Times New Roman" w:cs="Times New Roman"/>
          <w:sz w:val="24"/>
          <w:szCs w:val="24"/>
        </w:rPr>
        <w:t>P</w:t>
      </w:r>
      <w:r w:rsidR="00FD03FA" w:rsidRPr="001A4326">
        <w:rPr>
          <w:rFonts w:ascii="Times New Roman" w:eastAsia="Calibri" w:hAnsi="Times New Roman" w:cs="Times New Roman"/>
          <w:sz w:val="24"/>
          <w:szCs w:val="24"/>
        </w:rPr>
        <w:t xml:space="preserve">asiūlymas gali būti pasirašytas </w:t>
      </w:r>
      <w:r w:rsidR="00DD138F" w:rsidRPr="001A4326">
        <w:rPr>
          <w:rFonts w:ascii="Times New Roman" w:eastAsia="Calibri" w:hAnsi="Times New Roman" w:cs="Times New Roman"/>
          <w:sz w:val="24"/>
          <w:szCs w:val="24"/>
        </w:rPr>
        <w:t xml:space="preserve">fiziniu parašu arba </w:t>
      </w:r>
      <w:r w:rsidR="00FD03FA" w:rsidRPr="001A4326">
        <w:rPr>
          <w:rFonts w:ascii="Times New Roman" w:eastAsia="Calibri" w:hAnsi="Times New Roman" w:cs="Times New Roman"/>
          <w:sz w:val="24"/>
          <w:szCs w:val="24"/>
        </w:rPr>
        <w:t xml:space="preserve">kvalifikuotu elektroniniu parašu. Jeigu tiekėjas dokumentus tvirtina naudodamas elektroninį, o ne fizinį parašą, elektroninis parašas turi atitikti VPĮ 22 straipsnio 11 dalies 2 ir 3 punktuose nustatytus reikalavimus. </w:t>
      </w:r>
      <w:r w:rsidR="00FD03FA" w:rsidRPr="001A4326">
        <w:rPr>
          <w:rFonts w:ascii="Times New Roman" w:hAnsi="Times New Roman" w:cs="Times New Roman"/>
          <w:sz w:val="24"/>
          <w:szCs w:val="24"/>
        </w:rPr>
        <w:t>Perkančiajai organizacijai kilus abejonių dėl dokumentų tikrumo, ji turi teisę reikalauti pateikti dokumentų originalus.</w:t>
      </w:r>
      <w:r w:rsidR="00FD03FA" w:rsidRPr="001A4326">
        <w:rPr>
          <w:rFonts w:ascii="Times New Roman" w:eastAsia="Calibri" w:hAnsi="Times New Roman" w:cs="Times New Roman"/>
          <w:sz w:val="24"/>
          <w:szCs w:val="24"/>
        </w:rPr>
        <w:t xml:space="preserve"> Gali būti:</w:t>
      </w:r>
    </w:p>
    <w:p w14:paraId="293D3908" w14:textId="1DF5A18C" w:rsidR="00FD03FA" w:rsidRPr="001A4326" w:rsidRDefault="00C7179F" w:rsidP="00984114">
      <w:pPr>
        <w:pStyle w:val="Sraopastraipa"/>
        <w:spacing w:line="240" w:lineRule="auto"/>
        <w:ind w:left="0" w:firstLine="567"/>
        <w:jc w:val="both"/>
        <w:rPr>
          <w:rFonts w:ascii="Times New Roman" w:hAnsi="Times New Roman" w:cs="Times New Roman"/>
          <w:bCs/>
          <w:iCs/>
          <w:sz w:val="24"/>
          <w:szCs w:val="24"/>
          <w:u w:val="single"/>
        </w:rPr>
      </w:pPr>
      <w:r w:rsidRPr="001A4326">
        <w:rPr>
          <w:rFonts w:ascii="Times New Roman" w:eastAsia="Calibri" w:hAnsi="Times New Roman" w:cs="Times New Roman"/>
          <w:bCs/>
          <w:iCs/>
          <w:sz w:val="24"/>
          <w:szCs w:val="24"/>
        </w:rPr>
        <w:t>6</w:t>
      </w:r>
      <w:r w:rsidR="00390B20" w:rsidRPr="001A4326">
        <w:rPr>
          <w:rFonts w:ascii="Times New Roman" w:eastAsia="Calibri" w:hAnsi="Times New Roman" w:cs="Times New Roman"/>
          <w:bCs/>
          <w:iCs/>
          <w:sz w:val="24"/>
          <w:szCs w:val="24"/>
        </w:rPr>
        <w:t>.</w:t>
      </w:r>
      <w:r w:rsidRPr="001A4326">
        <w:rPr>
          <w:rFonts w:ascii="Times New Roman" w:eastAsia="Calibri" w:hAnsi="Times New Roman" w:cs="Times New Roman"/>
          <w:bCs/>
          <w:iCs/>
          <w:sz w:val="24"/>
          <w:szCs w:val="24"/>
        </w:rPr>
        <w:t>2</w:t>
      </w:r>
      <w:r w:rsidR="00390B20" w:rsidRPr="001A4326">
        <w:rPr>
          <w:rFonts w:ascii="Times New Roman" w:eastAsia="Calibri" w:hAnsi="Times New Roman" w:cs="Times New Roman"/>
          <w:bCs/>
          <w:iCs/>
          <w:sz w:val="24"/>
          <w:szCs w:val="24"/>
        </w:rPr>
        <w:t>.</w:t>
      </w:r>
      <w:r w:rsidR="00EE3480" w:rsidRPr="001A4326">
        <w:rPr>
          <w:rFonts w:ascii="Times New Roman" w:eastAsia="Calibri" w:hAnsi="Times New Roman" w:cs="Times New Roman"/>
          <w:bCs/>
          <w:iCs/>
          <w:sz w:val="24"/>
          <w:szCs w:val="24"/>
        </w:rPr>
        <w:t>1</w:t>
      </w:r>
      <w:r w:rsidR="00FD03FA" w:rsidRPr="001A4326">
        <w:rPr>
          <w:rFonts w:ascii="Times New Roman" w:eastAsia="Calibri" w:hAnsi="Times New Roman" w:cs="Times New Roman"/>
          <w:bCs/>
          <w:iCs/>
          <w:sz w:val="24"/>
          <w:szCs w:val="24"/>
        </w:rPr>
        <w:t xml:space="preserve"> pateikiami kvalifikuotu elektroniniu parašu pasirašyti elektroninėmis priemonėmis suformuoti dokumentai;</w:t>
      </w:r>
    </w:p>
    <w:p w14:paraId="2CC1AA85" w14:textId="40F4D236" w:rsidR="00FD03FA" w:rsidRPr="001A4326" w:rsidRDefault="00FD03FA" w:rsidP="00A52F84">
      <w:pPr>
        <w:pStyle w:val="Sraopastraipa"/>
        <w:numPr>
          <w:ilvl w:val="2"/>
          <w:numId w:val="8"/>
        </w:numPr>
        <w:tabs>
          <w:tab w:val="left" w:pos="1418"/>
        </w:tabs>
        <w:spacing w:line="240" w:lineRule="auto"/>
        <w:ind w:left="0" w:firstLine="567"/>
        <w:jc w:val="both"/>
        <w:rPr>
          <w:rFonts w:ascii="Times New Roman" w:hAnsi="Times New Roman" w:cs="Times New Roman"/>
          <w:bCs/>
          <w:iCs/>
          <w:sz w:val="24"/>
          <w:szCs w:val="24"/>
        </w:rPr>
      </w:pPr>
      <w:r w:rsidRPr="001A4326">
        <w:rPr>
          <w:rFonts w:ascii="Times New Roman" w:eastAsia="Calibri" w:hAnsi="Times New Roman" w:cs="Times New Roman"/>
          <w:bCs/>
          <w:iCs/>
          <w:sz w:val="24"/>
          <w:szCs w:val="24"/>
        </w:rPr>
        <w:t>skaitmeninės dokumentų kopijos (</w:t>
      </w:r>
      <w:r w:rsidRPr="001A4326">
        <w:rPr>
          <w:rFonts w:ascii="Times New Roman" w:eastAsia="Calibri" w:hAnsi="Times New Roman" w:cs="Times New Roman"/>
          <w:iCs/>
          <w:sz w:val="24"/>
          <w:szCs w:val="24"/>
        </w:rPr>
        <w:t>fiziniu parašu tvirtinami dokumentai turi būti pateikiami pasirašyti ir nuskenuoti)</w:t>
      </w:r>
      <w:r w:rsidRPr="001A4326">
        <w:rPr>
          <w:rFonts w:ascii="Times New Roman" w:eastAsia="Calibri" w:hAnsi="Times New Roman" w:cs="Times New Roman"/>
          <w:bCs/>
          <w:iCs/>
          <w:sz w:val="24"/>
          <w:szCs w:val="24"/>
        </w:rPr>
        <w:t>.</w:t>
      </w:r>
    </w:p>
    <w:p w14:paraId="3585F113" w14:textId="77777777" w:rsidR="00527CD9" w:rsidRPr="001A4326" w:rsidRDefault="00527CD9" w:rsidP="00527CD9">
      <w:pPr>
        <w:spacing w:line="240" w:lineRule="auto"/>
        <w:ind w:firstLine="567"/>
        <w:jc w:val="both"/>
        <w:rPr>
          <w:rFonts w:ascii="Times New Roman" w:hAnsi="Times New Roman" w:cs="Times New Roman"/>
          <w:sz w:val="24"/>
          <w:szCs w:val="24"/>
        </w:rPr>
      </w:pPr>
      <w:r w:rsidRPr="001A4326">
        <w:rPr>
          <w:rFonts w:ascii="Times New Roman" w:hAnsi="Times New Roman" w:cs="Times New Roman"/>
          <w:sz w:val="24"/>
          <w:szCs w:val="24"/>
        </w:rPr>
        <w:t xml:space="preserve">6.3. </w:t>
      </w:r>
      <w:r w:rsidR="0099696F" w:rsidRPr="001A4326">
        <w:rPr>
          <w:rFonts w:ascii="Times New Roman" w:hAnsi="Times New Roman" w:cs="Times New Roman"/>
          <w:sz w:val="24"/>
          <w:szCs w:val="24"/>
        </w:rPr>
        <w:t>P</w:t>
      </w:r>
      <w:r w:rsidR="0048587E" w:rsidRPr="001A4326">
        <w:rPr>
          <w:rFonts w:ascii="Times New Roman" w:hAnsi="Times New Roman" w:cs="Times New Roman"/>
          <w:sz w:val="24"/>
          <w:szCs w:val="24"/>
        </w:rPr>
        <w:t>asiūlymas turi būti parengtas</w:t>
      </w:r>
      <w:r w:rsidR="00EE44B0" w:rsidRPr="001A4326">
        <w:rPr>
          <w:rFonts w:ascii="Times New Roman" w:hAnsi="Times New Roman" w:cs="Times New Roman"/>
          <w:sz w:val="24"/>
          <w:szCs w:val="24"/>
        </w:rPr>
        <w:t xml:space="preserve">, </w:t>
      </w:r>
      <w:r w:rsidR="0048587E" w:rsidRPr="001A4326">
        <w:rPr>
          <w:rFonts w:ascii="Times New Roman" w:hAnsi="Times New Roman" w:cs="Times New Roman"/>
          <w:sz w:val="24"/>
          <w:szCs w:val="24"/>
        </w:rPr>
        <w:t>lietuvių arba</w:t>
      </w:r>
      <w:r w:rsidR="0099696F" w:rsidRPr="001A4326">
        <w:rPr>
          <w:rFonts w:ascii="Times New Roman" w:hAnsi="Times New Roman" w:cs="Times New Roman"/>
          <w:sz w:val="24"/>
          <w:szCs w:val="24"/>
        </w:rPr>
        <w:t xml:space="preserve"> </w:t>
      </w:r>
      <w:r w:rsidR="0048587E" w:rsidRPr="001A4326">
        <w:rPr>
          <w:rFonts w:ascii="Times New Roman" w:hAnsi="Times New Roman" w:cs="Times New Roman"/>
          <w:sz w:val="24"/>
          <w:szCs w:val="24"/>
        </w:rPr>
        <w:t>anglų kalba</w:t>
      </w:r>
      <w:r w:rsidRPr="001A4326">
        <w:rPr>
          <w:rFonts w:ascii="Times New Roman" w:hAnsi="Times New Roman" w:cs="Times New Roman"/>
          <w:color w:val="00B050"/>
          <w:sz w:val="24"/>
          <w:szCs w:val="24"/>
        </w:rPr>
        <w:t xml:space="preserve">. </w:t>
      </w:r>
      <w:r w:rsidR="00F17A1F" w:rsidRPr="001A4326">
        <w:rPr>
          <w:rFonts w:ascii="Times New Roman" w:eastAsia="Arial" w:hAnsi="Times New Roman" w:cs="Times New Roman"/>
          <w:sz w:val="24"/>
          <w:szCs w:val="24"/>
        </w:rPr>
        <w:t>Jei kurie nors su pasiūlymu teikiami dokumentai parengti ne</w:t>
      </w:r>
      <w:r w:rsidR="001427AB" w:rsidRPr="001A4326">
        <w:rPr>
          <w:rFonts w:ascii="Times New Roman" w:eastAsia="Arial" w:hAnsi="Times New Roman" w:cs="Times New Roman"/>
          <w:sz w:val="24"/>
          <w:szCs w:val="24"/>
        </w:rPr>
        <w:t xml:space="preserve"> ta kalba, kuria</w:t>
      </w:r>
      <w:r w:rsidR="00F17A1F" w:rsidRPr="001A4326">
        <w:rPr>
          <w:rFonts w:ascii="Times New Roman" w:eastAsia="Arial" w:hAnsi="Times New Roman" w:cs="Times New Roman"/>
          <w:sz w:val="24"/>
          <w:szCs w:val="24"/>
        </w:rPr>
        <w:t xml:space="preserve"> </w:t>
      </w:r>
      <w:r w:rsidR="0BCA4ED4" w:rsidRPr="001A4326">
        <w:rPr>
          <w:rFonts w:ascii="Times New Roman" w:eastAsia="Arial" w:hAnsi="Times New Roman" w:cs="Times New Roman"/>
          <w:sz w:val="24"/>
          <w:szCs w:val="24"/>
        </w:rPr>
        <w:t>reikalaujama</w:t>
      </w:r>
      <w:r w:rsidR="001427AB" w:rsidRPr="001A4326">
        <w:rPr>
          <w:rFonts w:ascii="Times New Roman" w:eastAsia="Arial" w:hAnsi="Times New Roman" w:cs="Times New Roman"/>
          <w:sz w:val="24"/>
          <w:szCs w:val="24"/>
        </w:rPr>
        <w:t xml:space="preserve">, </w:t>
      </w:r>
      <w:r w:rsidR="003F1D78" w:rsidRPr="001A4326">
        <w:rPr>
          <w:rFonts w:ascii="Times New Roman" w:eastAsia="Arial" w:hAnsi="Times New Roman" w:cs="Times New Roman"/>
          <w:sz w:val="24"/>
          <w:szCs w:val="24"/>
        </w:rPr>
        <w:t xml:space="preserve">turi būti pateiktas tikslus vertimas į </w:t>
      </w:r>
      <w:r w:rsidR="40DC6EFC" w:rsidRPr="001A4326">
        <w:rPr>
          <w:rFonts w:ascii="Times New Roman" w:eastAsia="Arial" w:hAnsi="Times New Roman" w:cs="Times New Roman"/>
          <w:sz w:val="24"/>
          <w:szCs w:val="24"/>
        </w:rPr>
        <w:t>reikalaujamą</w:t>
      </w:r>
      <w:r w:rsidR="001427AB" w:rsidRPr="001A4326">
        <w:rPr>
          <w:rFonts w:ascii="Times New Roman" w:eastAsia="Arial" w:hAnsi="Times New Roman" w:cs="Times New Roman"/>
          <w:sz w:val="24"/>
          <w:szCs w:val="24"/>
        </w:rPr>
        <w:t xml:space="preserve"> </w:t>
      </w:r>
      <w:r w:rsidR="00141BF1" w:rsidRPr="001A4326">
        <w:rPr>
          <w:rFonts w:ascii="Times New Roman" w:eastAsia="Arial" w:hAnsi="Times New Roman" w:cs="Times New Roman"/>
          <w:sz w:val="24"/>
          <w:szCs w:val="24"/>
        </w:rPr>
        <w:t>kalbą</w:t>
      </w:r>
      <w:r w:rsidR="00F17A1F" w:rsidRPr="001A4326">
        <w:rPr>
          <w:rFonts w:ascii="Times New Roman" w:eastAsia="Arial" w:hAnsi="Times New Roman" w:cs="Times New Roman"/>
          <w:sz w:val="24"/>
          <w:szCs w:val="24"/>
        </w:rPr>
        <w:t xml:space="preserve">. </w:t>
      </w:r>
      <w:r w:rsidR="0085364E" w:rsidRPr="001A4326">
        <w:rPr>
          <w:rFonts w:ascii="Times New Roman" w:hAnsi="Times New Roman" w:cs="Times New Roman"/>
          <w:sz w:val="24"/>
          <w:szCs w:val="24"/>
        </w:rPr>
        <w:t>Perkančiajai organizacijai turint įtarimų</w:t>
      </w:r>
      <w:r w:rsidR="0048587E" w:rsidRPr="001A4326">
        <w:rPr>
          <w:rFonts w:ascii="Times New Roman" w:hAnsi="Times New Roman" w:cs="Times New Roman"/>
          <w:sz w:val="24"/>
          <w:szCs w:val="24"/>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w:t>
      </w:r>
      <w:r w:rsidRPr="001A4326">
        <w:rPr>
          <w:rFonts w:ascii="Times New Roman" w:hAnsi="Times New Roman" w:cs="Times New Roman"/>
          <w:sz w:val="24"/>
          <w:szCs w:val="24"/>
        </w:rPr>
        <w:t>.</w:t>
      </w:r>
    </w:p>
    <w:p w14:paraId="70360A7F" w14:textId="6FE1E761" w:rsidR="00527CD9" w:rsidRPr="001A4326" w:rsidRDefault="00527CD9" w:rsidP="00527CD9">
      <w:pPr>
        <w:spacing w:line="240" w:lineRule="auto"/>
        <w:ind w:firstLine="567"/>
        <w:jc w:val="both"/>
        <w:rPr>
          <w:rFonts w:ascii="Times New Roman" w:eastAsia="Arial" w:hAnsi="Times New Roman" w:cs="Times New Roman"/>
          <w:sz w:val="24"/>
          <w:szCs w:val="24"/>
        </w:rPr>
      </w:pPr>
      <w:r w:rsidRPr="001A4326">
        <w:rPr>
          <w:rFonts w:ascii="Times New Roman" w:eastAsia="Arial" w:hAnsi="Times New Roman" w:cs="Times New Roman"/>
          <w:sz w:val="24"/>
          <w:szCs w:val="24"/>
        </w:rPr>
        <w:t xml:space="preserve">6.4. </w:t>
      </w:r>
      <w:r w:rsidR="008D03B2" w:rsidRPr="001A4326">
        <w:rPr>
          <w:rFonts w:ascii="Times New Roman" w:eastAsia="Arial" w:hAnsi="Times New Roman" w:cs="Times New Roman"/>
          <w:sz w:val="24"/>
          <w:szCs w:val="24"/>
        </w:rPr>
        <w:t xml:space="preserve">Bendra </w:t>
      </w:r>
      <w:r w:rsidR="00BA6AB3" w:rsidRPr="001A4326">
        <w:rPr>
          <w:rFonts w:ascii="Times New Roman" w:eastAsia="Arial" w:hAnsi="Times New Roman" w:cs="Times New Roman"/>
          <w:sz w:val="24"/>
          <w:szCs w:val="24"/>
        </w:rPr>
        <w:t>p</w:t>
      </w:r>
      <w:r w:rsidR="008D03B2" w:rsidRPr="001A4326">
        <w:rPr>
          <w:rFonts w:ascii="Times New Roman" w:eastAsia="Arial" w:hAnsi="Times New Roman" w:cs="Times New Roman"/>
          <w:sz w:val="24"/>
          <w:szCs w:val="24"/>
        </w:rPr>
        <w:t>asiūlymo kaina</w:t>
      </w:r>
      <w:r w:rsidR="00D247A7" w:rsidRPr="001A4326">
        <w:rPr>
          <w:rFonts w:ascii="Times New Roman" w:eastAsia="Arial" w:hAnsi="Times New Roman" w:cs="Times New Roman"/>
          <w:sz w:val="24"/>
          <w:szCs w:val="24"/>
        </w:rPr>
        <w:t xml:space="preserve"> </w:t>
      </w:r>
      <w:r w:rsidR="008D3752" w:rsidRPr="001A4326">
        <w:rPr>
          <w:rFonts w:ascii="Times New Roman" w:eastAsia="Arial" w:hAnsi="Times New Roman" w:cs="Times New Roman"/>
          <w:sz w:val="24"/>
          <w:szCs w:val="24"/>
        </w:rPr>
        <w:t xml:space="preserve">su PVM </w:t>
      </w:r>
      <w:r w:rsidR="000B049C" w:rsidRPr="001A4326">
        <w:rPr>
          <w:rFonts w:ascii="Times New Roman" w:eastAsia="Arial" w:hAnsi="Times New Roman" w:cs="Times New Roman"/>
          <w:sz w:val="24"/>
          <w:szCs w:val="24"/>
        </w:rPr>
        <w:t xml:space="preserve"> turi būti nurodoma </w:t>
      </w:r>
      <w:r w:rsidR="00D247A7" w:rsidRPr="001A4326">
        <w:rPr>
          <w:rFonts w:ascii="Times New Roman" w:eastAsia="Arial" w:hAnsi="Times New Roman" w:cs="Times New Roman"/>
          <w:sz w:val="24"/>
          <w:szCs w:val="24"/>
        </w:rPr>
        <w:t xml:space="preserve">dviejų skaičių po kablelio tikslumu. </w:t>
      </w:r>
      <w:r w:rsidR="00B75F6D" w:rsidRPr="001A4326">
        <w:rPr>
          <w:rFonts w:ascii="Times New Roman" w:eastAsia="Arial" w:hAnsi="Times New Roman" w:cs="Times New Roman"/>
          <w:sz w:val="24"/>
          <w:szCs w:val="24"/>
        </w:rPr>
        <w:t xml:space="preserve">Šią kainą sudarančios kainos sudedamosios dalys ar įkainiai gali būti išreikštos neribojant skaičių po kablelio kiekio. </w:t>
      </w:r>
    </w:p>
    <w:p w14:paraId="22059CDA" w14:textId="205B3A26" w:rsidR="003A0EC0" w:rsidRPr="001A4326" w:rsidRDefault="00527CD9" w:rsidP="00527CD9">
      <w:pPr>
        <w:spacing w:line="240" w:lineRule="auto"/>
        <w:ind w:firstLine="567"/>
        <w:jc w:val="both"/>
        <w:rPr>
          <w:rFonts w:ascii="Times New Roman" w:hAnsi="Times New Roman" w:cs="Times New Roman"/>
          <w:sz w:val="24"/>
          <w:szCs w:val="24"/>
        </w:rPr>
      </w:pPr>
      <w:r w:rsidRPr="001A4326">
        <w:rPr>
          <w:rFonts w:ascii="Times New Roman" w:eastAsia="Arial" w:hAnsi="Times New Roman" w:cs="Times New Roman"/>
          <w:sz w:val="24"/>
          <w:szCs w:val="24"/>
        </w:rPr>
        <w:lastRenderedPageBreak/>
        <w:t xml:space="preserve">6.5. </w:t>
      </w:r>
      <w:r w:rsidR="003A0EC0" w:rsidRPr="001A4326">
        <w:rPr>
          <w:rFonts w:ascii="Times New Roman" w:eastAsia="Arial" w:hAnsi="Times New Roman" w:cs="Times New Roman"/>
          <w:sz w:val="24"/>
          <w:szCs w:val="24"/>
        </w:rPr>
        <w:t xml:space="preserve">Tiekėjų </w:t>
      </w:r>
      <w:r w:rsidR="00A217B2" w:rsidRPr="001A4326">
        <w:rPr>
          <w:rFonts w:ascii="Times New Roman" w:eastAsia="Arial" w:hAnsi="Times New Roman" w:cs="Times New Roman"/>
          <w:sz w:val="24"/>
          <w:szCs w:val="24"/>
        </w:rPr>
        <w:t>p</w:t>
      </w:r>
      <w:r w:rsidR="003A0EC0" w:rsidRPr="001A4326">
        <w:rPr>
          <w:rFonts w:ascii="Times New Roman" w:eastAsia="Arial" w:hAnsi="Times New Roman" w:cs="Times New Roman"/>
          <w:sz w:val="24"/>
          <w:szCs w:val="24"/>
        </w:rPr>
        <w:t xml:space="preserve">asiūlymuose nurodytos kainos bus </w:t>
      </w:r>
      <w:r w:rsidR="003A0EC0" w:rsidRPr="0016362D">
        <w:rPr>
          <w:rFonts w:ascii="Times New Roman" w:eastAsia="Arial" w:hAnsi="Times New Roman" w:cs="Times New Roman"/>
          <w:sz w:val="24"/>
          <w:szCs w:val="24"/>
        </w:rPr>
        <w:t xml:space="preserve">vertinamos </w:t>
      </w:r>
      <w:r w:rsidR="008C5D17" w:rsidRPr="0016362D">
        <w:rPr>
          <w:rFonts w:ascii="Times New Roman" w:eastAsia="Arial" w:hAnsi="Times New Roman" w:cs="Times New Roman"/>
          <w:sz w:val="24"/>
          <w:szCs w:val="24"/>
        </w:rPr>
        <w:t>eurais</w:t>
      </w:r>
      <w:r w:rsidR="008C5D17">
        <w:rPr>
          <w:rFonts w:ascii="Times New Roman" w:eastAsia="Arial" w:hAnsi="Times New Roman" w:cs="Times New Roman"/>
          <w:sz w:val="24"/>
          <w:szCs w:val="24"/>
        </w:rPr>
        <w:t xml:space="preserve"> </w:t>
      </w:r>
      <w:r w:rsidR="003A0EC0" w:rsidRPr="001A4326">
        <w:rPr>
          <w:rFonts w:ascii="Times New Roman" w:hAnsi="Times New Roman" w:cs="Times New Roman"/>
          <w:sz w:val="24"/>
          <w:szCs w:val="24"/>
        </w:rPr>
        <w:t>ir lyginamos su visais mokesčiais, įskaitant PVM</w:t>
      </w:r>
      <w:r w:rsidR="006E3394" w:rsidRPr="001A4326">
        <w:rPr>
          <w:rFonts w:ascii="Times New Roman" w:hAnsi="Times New Roman" w:cs="Times New Roman"/>
          <w:sz w:val="24"/>
          <w:szCs w:val="24"/>
        </w:rPr>
        <w:t>.</w:t>
      </w:r>
      <w:r w:rsidR="003A0EC0" w:rsidRPr="001A4326">
        <w:rPr>
          <w:rFonts w:ascii="Times New Roman" w:hAnsi="Times New Roman" w:cs="Times New Roman"/>
          <w:sz w:val="24"/>
          <w:szCs w:val="24"/>
        </w:rPr>
        <w:t xml:space="preserve"> </w:t>
      </w:r>
    </w:p>
    <w:p w14:paraId="7A15AE0A" w14:textId="09AC5F13" w:rsidR="00EE1C85" w:rsidRPr="001A4326" w:rsidRDefault="00376875" w:rsidP="00376875">
      <w:pPr>
        <w:pStyle w:val="Antrat1"/>
        <w:tabs>
          <w:tab w:val="left" w:pos="709"/>
        </w:tabs>
        <w:rPr>
          <w:rFonts w:ascii="Times New Roman" w:hAnsi="Times New Roman" w:cs="Times New Roman"/>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207285346"/>
      <w:bookmarkEnd w:id="19"/>
      <w:bookmarkEnd w:id="20"/>
      <w:bookmarkEnd w:id="21"/>
      <w:bookmarkEnd w:id="22"/>
      <w:bookmarkEnd w:id="23"/>
      <w:r w:rsidRPr="001A4326">
        <w:rPr>
          <w:rFonts w:ascii="Times New Roman" w:hAnsi="Times New Roman" w:cs="Times New Roman"/>
        </w:rPr>
        <w:t xml:space="preserve">7. </w:t>
      </w:r>
      <w:r w:rsidR="00EE1C85" w:rsidRPr="001A4326">
        <w:rPr>
          <w:rFonts w:ascii="Times New Roman" w:hAnsi="Times New Roman" w:cs="Times New Roman"/>
        </w:rPr>
        <w:t>Pasiūlymo galiojimo užtikrinimas</w:t>
      </w:r>
      <w:bookmarkEnd w:id="24"/>
      <w:bookmarkEnd w:id="25"/>
      <w:bookmarkEnd w:id="26"/>
    </w:p>
    <w:p w14:paraId="2B38CB47" w14:textId="511C1117" w:rsidR="00B3551C" w:rsidRPr="001A4326" w:rsidRDefault="00655F17" w:rsidP="005A76A0">
      <w:pPr>
        <w:pStyle w:val="Sraopastraipa"/>
        <w:spacing w:line="240" w:lineRule="auto"/>
        <w:ind w:left="0" w:firstLine="567"/>
        <w:jc w:val="both"/>
        <w:rPr>
          <w:rFonts w:ascii="Times New Roman" w:hAnsi="Times New Roman" w:cs="Times New Roman"/>
          <w:sz w:val="24"/>
          <w:szCs w:val="24"/>
        </w:rPr>
      </w:pPr>
      <w:r w:rsidRPr="001A4326">
        <w:rPr>
          <w:rFonts w:ascii="Times New Roman" w:hAnsi="Times New Roman" w:cs="Times New Roman"/>
          <w:sz w:val="24"/>
          <w:szCs w:val="24"/>
        </w:rPr>
        <w:t xml:space="preserve">7.1.  </w:t>
      </w:r>
      <w:r w:rsidR="00B3551C" w:rsidRPr="001A4326">
        <w:rPr>
          <w:rFonts w:ascii="Times New Roman" w:eastAsia="Calibri" w:hAnsi="Times New Roman" w:cs="Times New Roman"/>
          <w:sz w:val="24"/>
          <w:szCs w:val="24"/>
        </w:rPr>
        <w:t xml:space="preserve">Perkančioji organizacija nereikalauja užtikrinti </w:t>
      </w:r>
      <w:r w:rsidR="00110481" w:rsidRPr="001A4326">
        <w:rPr>
          <w:rFonts w:ascii="Times New Roman" w:eastAsia="Calibri" w:hAnsi="Times New Roman" w:cs="Times New Roman"/>
          <w:sz w:val="24"/>
          <w:szCs w:val="24"/>
        </w:rPr>
        <w:t>p</w:t>
      </w:r>
      <w:r w:rsidR="00B3551C" w:rsidRPr="001A4326">
        <w:rPr>
          <w:rFonts w:ascii="Times New Roman" w:eastAsia="Calibri" w:hAnsi="Times New Roman" w:cs="Times New Roman"/>
          <w:sz w:val="24"/>
          <w:szCs w:val="24"/>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4AD58C29" w:rsidR="00040C0F" w:rsidRPr="001A4326" w:rsidRDefault="00376875" w:rsidP="00376875">
      <w:pPr>
        <w:pStyle w:val="Antrat1"/>
        <w:tabs>
          <w:tab w:val="left" w:pos="709"/>
        </w:tabs>
        <w:spacing w:line="20" w:lineRule="atLeast"/>
        <w:contextualSpacing/>
        <w:rPr>
          <w:rFonts w:ascii="Times New Roman" w:hAnsi="Times New Roman" w:cs="Times New Roman"/>
        </w:rPr>
      </w:pPr>
      <w:bookmarkStart w:id="27" w:name="_Ref39658218"/>
      <w:bookmarkStart w:id="28" w:name="_Ref39658226"/>
      <w:bookmarkStart w:id="29" w:name="_Ref39658248"/>
      <w:bookmarkStart w:id="30" w:name="_Ref39658251"/>
      <w:bookmarkStart w:id="31" w:name="_Toc207285347"/>
      <w:bookmarkStart w:id="32" w:name="_Ref39485250"/>
      <w:bookmarkStart w:id="33" w:name="_Ref39485258"/>
      <w:r w:rsidRPr="001A4326">
        <w:rPr>
          <w:rFonts w:ascii="Times New Roman" w:hAnsi="Times New Roman" w:cs="Times New Roman"/>
        </w:rPr>
        <w:t xml:space="preserve">8. </w:t>
      </w:r>
      <w:r w:rsidR="00040C0F" w:rsidRPr="001A4326">
        <w:rPr>
          <w:rFonts w:ascii="Times New Roman" w:hAnsi="Times New Roman" w:cs="Times New Roman"/>
        </w:rPr>
        <w:t>Elektroninis aukcionas</w:t>
      </w:r>
      <w:bookmarkEnd w:id="27"/>
      <w:bookmarkEnd w:id="28"/>
      <w:bookmarkEnd w:id="29"/>
      <w:bookmarkEnd w:id="30"/>
      <w:bookmarkEnd w:id="31"/>
    </w:p>
    <w:p w14:paraId="0BFDB7B0" w14:textId="3BD786BC" w:rsidR="00040C0F" w:rsidRPr="00A92A85" w:rsidRDefault="002827E4" w:rsidP="00376875">
      <w:pPr>
        <w:spacing w:line="240" w:lineRule="auto"/>
        <w:ind w:left="710"/>
        <w:rPr>
          <w:rFonts w:ascii="Times New Roman" w:hAnsi="Times New Roman" w:cs="Times New Roman"/>
          <w:sz w:val="24"/>
          <w:szCs w:val="24"/>
        </w:rPr>
      </w:pPr>
      <w:r w:rsidRPr="00A92A85">
        <w:rPr>
          <w:rFonts w:ascii="Times New Roman" w:hAnsi="Times New Roman" w:cs="Times New Roman"/>
          <w:sz w:val="24"/>
          <w:szCs w:val="24"/>
        </w:rPr>
        <w:t xml:space="preserve">8.1. </w:t>
      </w:r>
      <w:r w:rsidR="00040C0F" w:rsidRPr="00A92A85">
        <w:rPr>
          <w:rFonts w:ascii="Times New Roman" w:hAnsi="Times New Roman" w:cs="Times New Roman"/>
          <w:sz w:val="24"/>
          <w:szCs w:val="24"/>
        </w:rPr>
        <w:t>Perkančioji organizacija pirkime netaikys elektroninio aukciono.</w:t>
      </w:r>
    </w:p>
    <w:p w14:paraId="14CBD3AD" w14:textId="362345F4" w:rsidR="009D0DC5" w:rsidRPr="001A4326" w:rsidRDefault="006A4B27" w:rsidP="006A4B27">
      <w:pPr>
        <w:pStyle w:val="Antrat1"/>
        <w:tabs>
          <w:tab w:val="left" w:pos="709"/>
        </w:tabs>
        <w:spacing w:line="20" w:lineRule="atLeast"/>
        <w:contextualSpacing/>
        <w:rPr>
          <w:rFonts w:ascii="Times New Roman" w:hAnsi="Times New Roman" w:cs="Times New Roman"/>
        </w:rPr>
      </w:pPr>
      <w:bookmarkStart w:id="34" w:name="_Ref39667303"/>
      <w:bookmarkStart w:id="35" w:name="_Ref39667308"/>
      <w:bookmarkStart w:id="36" w:name="_Toc207285348"/>
      <w:r w:rsidRPr="001A4326">
        <w:rPr>
          <w:rFonts w:ascii="Times New Roman" w:hAnsi="Times New Roman" w:cs="Times New Roman"/>
        </w:rPr>
        <w:t xml:space="preserve">9. </w:t>
      </w:r>
      <w:r w:rsidR="00EA001C" w:rsidRPr="001A4326">
        <w:rPr>
          <w:rFonts w:ascii="Times New Roman" w:hAnsi="Times New Roman" w:cs="Times New Roman"/>
        </w:rPr>
        <w:t>P</w:t>
      </w:r>
      <w:r w:rsidR="00014A61" w:rsidRPr="001A4326">
        <w:rPr>
          <w:rFonts w:ascii="Times New Roman" w:hAnsi="Times New Roman" w:cs="Times New Roman"/>
        </w:rPr>
        <w:t>asiūlymų vertinimas</w:t>
      </w:r>
      <w:bookmarkEnd w:id="32"/>
      <w:bookmarkEnd w:id="33"/>
      <w:bookmarkEnd w:id="34"/>
      <w:bookmarkEnd w:id="35"/>
      <w:bookmarkEnd w:id="36"/>
    </w:p>
    <w:p w14:paraId="46E1A60B" w14:textId="18DB5D6B" w:rsidR="004E71CB" w:rsidRPr="001A4326" w:rsidRDefault="002D470F" w:rsidP="00376875">
      <w:pPr>
        <w:spacing w:line="240" w:lineRule="auto"/>
        <w:ind w:firstLine="567"/>
        <w:jc w:val="both"/>
        <w:rPr>
          <w:rFonts w:ascii="Times New Roman" w:hAnsi="Times New Roman" w:cs="Times New Roman"/>
          <w:color w:val="7030A0"/>
          <w:sz w:val="24"/>
          <w:szCs w:val="24"/>
        </w:rPr>
      </w:pPr>
      <w:r w:rsidRPr="001A4326">
        <w:rPr>
          <w:rFonts w:ascii="Times New Roman" w:hAnsi="Times New Roman" w:cs="Times New Roman"/>
          <w:sz w:val="24"/>
          <w:szCs w:val="24"/>
        </w:rPr>
        <w:t xml:space="preserve">9.1. </w:t>
      </w:r>
      <w:r w:rsidR="004E71CB" w:rsidRPr="001A4326">
        <w:rPr>
          <w:rFonts w:ascii="Times New Roman" w:eastAsia="Calibri" w:hAnsi="Times New Roman" w:cs="Times New Roman"/>
          <w:sz w:val="24"/>
          <w:szCs w:val="24"/>
        </w:rPr>
        <w:t xml:space="preserve">Perkančioji organizacija ekonomiškai naudingiausią pasiūlymą išrenka pagal tiekėjo pasiūlyme nurodytą </w:t>
      </w:r>
      <w:r w:rsidR="00003A3F" w:rsidRPr="001A4326">
        <w:rPr>
          <w:rFonts w:ascii="Times New Roman" w:eastAsia="Calibri" w:hAnsi="Times New Roman" w:cs="Times New Roman"/>
          <w:sz w:val="24"/>
          <w:szCs w:val="24"/>
        </w:rPr>
        <w:t>kain</w:t>
      </w:r>
      <w:r w:rsidR="004E71CB" w:rsidRPr="001A4326">
        <w:rPr>
          <w:rFonts w:ascii="Times New Roman" w:eastAsia="Calibri" w:hAnsi="Times New Roman" w:cs="Times New Roman"/>
          <w:sz w:val="24"/>
          <w:szCs w:val="24"/>
        </w:rPr>
        <w:t>ą</w:t>
      </w:r>
      <w:r w:rsidR="00003A3F" w:rsidRPr="001A4326">
        <w:rPr>
          <w:rFonts w:ascii="Times New Roman" w:eastAsia="Calibri" w:hAnsi="Times New Roman" w:cs="Times New Roman"/>
          <w:sz w:val="24"/>
          <w:szCs w:val="24"/>
        </w:rPr>
        <w:t xml:space="preserve">, kuri turi būti apskaičiuota ir nurodyta taip, kaip reikalaujama </w:t>
      </w:r>
      <w:bookmarkStart w:id="37" w:name="_Hlk91157291"/>
      <w:r w:rsidR="00CE14DF" w:rsidRPr="001A4326">
        <w:rPr>
          <w:rFonts w:ascii="Times New Roman" w:eastAsia="Calibri" w:hAnsi="Times New Roman" w:cs="Times New Roman"/>
          <w:sz w:val="24"/>
          <w:szCs w:val="24"/>
        </w:rPr>
        <w:t xml:space="preserve">specialiųjų </w:t>
      </w:r>
      <w:r w:rsidR="00090235" w:rsidRPr="001A4326">
        <w:rPr>
          <w:rFonts w:ascii="Times New Roman" w:eastAsia="Calibri" w:hAnsi="Times New Roman" w:cs="Times New Roman"/>
          <w:sz w:val="24"/>
          <w:szCs w:val="24"/>
        </w:rPr>
        <w:t>p</w:t>
      </w:r>
      <w:r w:rsidR="00551FA7" w:rsidRPr="001A4326">
        <w:rPr>
          <w:rFonts w:ascii="Times New Roman" w:eastAsia="Calibri" w:hAnsi="Times New Roman" w:cs="Times New Roman"/>
          <w:sz w:val="24"/>
          <w:szCs w:val="24"/>
        </w:rPr>
        <w:t xml:space="preserve">irkimo </w:t>
      </w:r>
      <w:r w:rsidR="00A176D5" w:rsidRPr="001A4326">
        <w:rPr>
          <w:rFonts w:ascii="Times New Roman" w:eastAsia="Calibri" w:hAnsi="Times New Roman" w:cs="Times New Roman"/>
          <w:sz w:val="24"/>
          <w:szCs w:val="24"/>
        </w:rPr>
        <w:t xml:space="preserve">sąlygų </w:t>
      </w:r>
      <w:bookmarkEnd w:id="37"/>
      <w:r w:rsidR="00D71489" w:rsidRPr="001A4326">
        <w:rPr>
          <w:rFonts w:ascii="Times New Roman" w:hAnsi="Times New Roman" w:cs="Times New Roman"/>
          <w:sz w:val="24"/>
          <w:szCs w:val="24"/>
          <w:shd w:val="clear" w:color="auto" w:fill="FFFFFF"/>
        </w:rPr>
        <w:t xml:space="preserve">6 </w:t>
      </w:r>
      <w:r w:rsidR="00090235" w:rsidRPr="001A4326">
        <w:rPr>
          <w:rFonts w:ascii="Times New Roman" w:eastAsia="Calibri" w:hAnsi="Times New Roman" w:cs="Times New Roman"/>
          <w:sz w:val="24"/>
          <w:szCs w:val="24"/>
        </w:rPr>
        <w:t>priede.</w:t>
      </w:r>
      <w:r w:rsidR="00090235" w:rsidRPr="001A4326">
        <w:rPr>
          <w:rFonts w:ascii="Times New Roman" w:eastAsia="Calibri" w:hAnsi="Times New Roman" w:cs="Times New Roman"/>
          <w:color w:val="7030A0"/>
          <w:sz w:val="24"/>
          <w:szCs w:val="24"/>
        </w:rPr>
        <w:t xml:space="preserve"> </w:t>
      </w:r>
    </w:p>
    <w:p w14:paraId="40F7B57B" w14:textId="77777777" w:rsidR="00FD0882" w:rsidRPr="00FD0882" w:rsidRDefault="006A4B27" w:rsidP="00FD0882">
      <w:pPr>
        <w:pStyle w:val="Sraopastraipa"/>
        <w:spacing w:line="240" w:lineRule="auto"/>
        <w:ind w:left="0" w:firstLine="567"/>
        <w:jc w:val="both"/>
        <w:rPr>
          <w:rFonts w:ascii="Times New Roman" w:eastAsia="Calibri" w:hAnsi="Times New Roman" w:cs="Times New Roman"/>
          <w:sz w:val="24"/>
          <w:szCs w:val="24"/>
        </w:rPr>
      </w:pPr>
      <w:r w:rsidRPr="00FD0882">
        <w:rPr>
          <w:rFonts w:ascii="Times New Roman" w:eastAsia="Calibri" w:hAnsi="Times New Roman" w:cs="Times New Roman"/>
          <w:sz w:val="24"/>
          <w:szCs w:val="24"/>
        </w:rPr>
        <w:t xml:space="preserve">9.2. </w:t>
      </w:r>
      <w:r w:rsidR="00FD0882" w:rsidRPr="00FD0882">
        <w:rPr>
          <w:rFonts w:ascii="Times New Roman" w:eastAsia="Calibri" w:hAnsi="Times New Roman" w:cs="Times New Roman"/>
          <w:sz w:val="24"/>
          <w:szCs w:val="24"/>
        </w:rPr>
        <w:t xml:space="preserve">Laimėjusiu pasiūlymu galės būti pripažintas tik 1 (vienas) ekonomiškai naudingiausias pasiūlymas, esantis pasiūlymų eilės pirmojoje vietoje. </w:t>
      </w:r>
    </w:p>
    <w:p w14:paraId="678C44CA" w14:textId="029F194E" w:rsidR="00FE7908" w:rsidRPr="001A4326" w:rsidRDefault="00877EC4" w:rsidP="00877EC4">
      <w:pPr>
        <w:pStyle w:val="Antrat1"/>
        <w:tabs>
          <w:tab w:val="left" w:pos="567"/>
        </w:tabs>
        <w:spacing w:line="20" w:lineRule="atLeast"/>
        <w:contextualSpacing/>
        <w:rPr>
          <w:rFonts w:ascii="Times New Roman" w:hAnsi="Times New Roman" w:cs="Times New Roman"/>
        </w:rPr>
      </w:pPr>
      <w:bookmarkStart w:id="38" w:name="_Ref39425999"/>
      <w:bookmarkStart w:id="39" w:name="_Ref39426005"/>
      <w:bookmarkStart w:id="40" w:name="_Toc207285349"/>
      <w:r w:rsidRPr="001A4326">
        <w:rPr>
          <w:rFonts w:ascii="Times New Roman" w:hAnsi="Times New Roman" w:cs="Times New Roman"/>
        </w:rPr>
        <w:t>10</w:t>
      </w:r>
      <w:r w:rsidR="005C1489" w:rsidRPr="001A4326">
        <w:rPr>
          <w:rFonts w:ascii="Times New Roman" w:hAnsi="Times New Roman" w:cs="Times New Roman"/>
        </w:rPr>
        <w:t xml:space="preserve">. </w:t>
      </w:r>
      <w:r w:rsidR="00FE7908" w:rsidRPr="001A4326">
        <w:rPr>
          <w:rFonts w:ascii="Times New Roman" w:hAnsi="Times New Roman" w:cs="Times New Roman"/>
        </w:rPr>
        <w:t>S</w:t>
      </w:r>
      <w:r w:rsidR="00281735" w:rsidRPr="001A4326">
        <w:rPr>
          <w:rFonts w:ascii="Times New Roman" w:hAnsi="Times New Roman" w:cs="Times New Roman"/>
        </w:rPr>
        <w:t>utarties sudarymas</w:t>
      </w:r>
      <w:bookmarkEnd w:id="38"/>
      <w:bookmarkEnd w:id="39"/>
      <w:bookmarkEnd w:id="40"/>
    </w:p>
    <w:p w14:paraId="0D27215B" w14:textId="0051BE77" w:rsidR="002E2B93" w:rsidRPr="001A4326" w:rsidRDefault="005C1489" w:rsidP="127DD6E8">
      <w:pPr>
        <w:pStyle w:val="Sraopastraipa"/>
        <w:spacing w:line="240" w:lineRule="auto"/>
        <w:ind w:left="0" w:firstLine="567"/>
        <w:jc w:val="both"/>
        <w:rPr>
          <w:rFonts w:ascii="Times New Roman" w:hAnsi="Times New Roman" w:cs="Times New Roman"/>
          <w:sz w:val="24"/>
          <w:szCs w:val="24"/>
        </w:rPr>
      </w:pPr>
      <w:r w:rsidRPr="001A4326">
        <w:rPr>
          <w:rFonts w:ascii="Times New Roman" w:hAnsi="Times New Roman" w:cs="Times New Roman"/>
          <w:color w:val="000000" w:themeColor="text1"/>
          <w:sz w:val="24"/>
          <w:szCs w:val="24"/>
        </w:rPr>
        <w:t>10.1</w:t>
      </w:r>
      <w:r w:rsidR="006502B8" w:rsidRPr="001A4326">
        <w:rPr>
          <w:rFonts w:ascii="Times New Roman" w:hAnsi="Times New Roman" w:cs="Times New Roman"/>
          <w:color w:val="000000" w:themeColor="text1"/>
          <w:sz w:val="24"/>
          <w:szCs w:val="24"/>
        </w:rPr>
        <w:t xml:space="preserve">. </w:t>
      </w:r>
      <w:r w:rsidR="002D06BA" w:rsidRPr="002D06BA">
        <w:rPr>
          <w:rFonts w:ascii="Times New Roman" w:hAnsi="Times New Roman" w:cs="Times New Roman"/>
          <w:color w:val="000000" w:themeColor="text1"/>
          <w:sz w:val="24"/>
          <w:szCs w:val="24"/>
        </w:rPr>
        <w:t>Ši pirkimo procedūra atliekama siekiant sudaryti sutartį su tiekėju, kurio pasiūlymas, vadovaujantis pirkimo sąlygose nustatyta tvarka, bus pripažintas laimėjęs, o jei pirkimas skaidomas į dalis – su tiekėjais, kurių pasiūlymai bus pripažinti laimėję</w:t>
      </w:r>
      <w:r w:rsidR="002D06BA">
        <w:rPr>
          <w:color w:val="000000" w:themeColor="text1"/>
        </w:rPr>
        <w:t xml:space="preserve">. </w:t>
      </w:r>
      <w:r w:rsidR="002E2B93" w:rsidRPr="001A4326">
        <w:rPr>
          <w:rFonts w:ascii="Times New Roman" w:hAnsi="Times New Roman" w:cs="Times New Roman"/>
          <w:color w:val="000000" w:themeColor="text1"/>
          <w:sz w:val="24"/>
          <w:szCs w:val="24"/>
        </w:rPr>
        <w:t xml:space="preserve"> </w:t>
      </w:r>
      <w:r w:rsidR="002E2B93" w:rsidRPr="001A4326">
        <w:rPr>
          <w:rFonts w:ascii="Times New Roman" w:hAnsi="Times New Roman" w:cs="Times New Roman"/>
          <w:sz w:val="24"/>
          <w:szCs w:val="24"/>
        </w:rPr>
        <w:t xml:space="preserve">Sutarties sąlygos pateikiamos </w:t>
      </w:r>
      <w:r w:rsidR="00D44402" w:rsidRPr="001A4326">
        <w:rPr>
          <w:rFonts w:ascii="Times New Roman" w:hAnsi="Times New Roman" w:cs="Times New Roman"/>
          <w:sz w:val="24"/>
          <w:szCs w:val="24"/>
        </w:rPr>
        <w:t>specialiųjų p</w:t>
      </w:r>
      <w:r w:rsidR="00551FA7" w:rsidRPr="001A4326">
        <w:rPr>
          <w:rFonts w:ascii="Times New Roman" w:hAnsi="Times New Roman" w:cs="Times New Roman"/>
          <w:sz w:val="24"/>
          <w:szCs w:val="24"/>
        </w:rPr>
        <w:t xml:space="preserve">irkimo </w:t>
      </w:r>
      <w:r w:rsidR="00D86901" w:rsidRPr="001A4326">
        <w:rPr>
          <w:rFonts w:ascii="Times New Roman" w:hAnsi="Times New Roman" w:cs="Times New Roman"/>
          <w:sz w:val="24"/>
          <w:szCs w:val="24"/>
        </w:rPr>
        <w:t>sąlygų</w:t>
      </w:r>
      <w:r w:rsidR="009E554C" w:rsidRPr="001A4326">
        <w:rPr>
          <w:rFonts w:ascii="Times New Roman" w:hAnsi="Times New Roman" w:cs="Times New Roman"/>
          <w:sz w:val="24"/>
          <w:szCs w:val="24"/>
        </w:rPr>
        <w:t xml:space="preserve"> 8</w:t>
      </w:r>
      <w:r w:rsidR="00D86901" w:rsidRPr="001A4326">
        <w:rPr>
          <w:rFonts w:ascii="Times New Roman" w:hAnsi="Times New Roman" w:cs="Times New Roman"/>
          <w:sz w:val="24"/>
          <w:szCs w:val="24"/>
        </w:rPr>
        <w:t xml:space="preserve"> priede „Sutarties projektas“</w:t>
      </w:r>
      <w:r w:rsidR="002E2B93" w:rsidRPr="001A4326">
        <w:rPr>
          <w:rFonts w:ascii="Times New Roman" w:hAnsi="Times New Roman" w:cs="Times New Roman"/>
          <w:sz w:val="24"/>
          <w:szCs w:val="24"/>
        </w:rPr>
        <w:t>.</w:t>
      </w:r>
    </w:p>
    <w:p w14:paraId="1640F94B" w14:textId="65DBCAA9" w:rsidR="00640DBD" w:rsidRPr="001A4326" w:rsidRDefault="001754E3" w:rsidP="001754E3">
      <w:pPr>
        <w:pStyle w:val="Antrat1"/>
        <w:tabs>
          <w:tab w:val="left" w:pos="567"/>
        </w:tabs>
        <w:spacing w:line="20" w:lineRule="atLeast"/>
        <w:contextualSpacing/>
        <w:jc w:val="both"/>
        <w:rPr>
          <w:rFonts w:ascii="Times New Roman" w:hAnsi="Times New Roman" w:cs="Times New Roman"/>
          <w:b/>
          <w:bCs/>
        </w:rPr>
      </w:pPr>
      <w:bookmarkStart w:id="41" w:name="_Toc207285350"/>
      <w:bookmarkEnd w:id="2"/>
      <w:r w:rsidRPr="001A4326">
        <w:rPr>
          <w:rFonts w:ascii="Times New Roman" w:hAnsi="Times New Roman" w:cs="Times New Roman"/>
        </w:rPr>
        <w:t>11.</w:t>
      </w:r>
      <w:r w:rsidR="00640DBD" w:rsidRPr="001A4326">
        <w:rPr>
          <w:rFonts w:ascii="Times New Roman" w:hAnsi="Times New Roman" w:cs="Times New Roman"/>
        </w:rPr>
        <w:t>Kitos sąlygos</w:t>
      </w:r>
      <w:bookmarkEnd w:id="41"/>
    </w:p>
    <w:p w14:paraId="28DF579A" w14:textId="334782C4" w:rsidR="00D43E2A" w:rsidRPr="001A4326" w:rsidRDefault="001754E3" w:rsidP="001A4326">
      <w:pPr>
        <w:shd w:val="clear" w:color="auto" w:fill="FFFFFF"/>
        <w:spacing w:line="240" w:lineRule="auto"/>
        <w:ind w:firstLine="567"/>
        <w:jc w:val="both"/>
        <w:rPr>
          <w:rFonts w:ascii="Times New Roman" w:hAnsi="Times New Roman" w:cs="Times New Roman"/>
          <w:color w:val="000000" w:themeColor="text1"/>
          <w:sz w:val="24"/>
          <w:szCs w:val="24"/>
        </w:rPr>
      </w:pPr>
      <w:r w:rsidRPr="001A4326">
        <w:rPr>
          <w:rFonts w:ascii="Times New Roman" w:hAnsi="Times New Roman" w:cs="Times New Roman"/>
          <w:color w:val="000000" w:themeColor="text1"/>
          <w:sz w:val="24"/>
          <w:szCs w:val="24"/>
        </w:rPr>
        <w:t>11.1. Perkančioji organizacija pirkime papildomų sąlygų netaiko</w:t>
      </w:r>
      <w:r w:rsidR="001A4326">
        <w:rPr>
          <w:rFonts w:ascii="Times New Roman" w:hAnsi="Times New Roman" w:cs="Times New Roman"/>
          <w:color w:val="000000" w:themeColor="text1"/>
          <w:sz w:val="24"/>
          <w:szCs w:val="24"/>
        </w:rPr>
        <w:t>.</w:t>
      </w:r>
    </w:p>
    <w:p w14:paraId="7881FCAE" w14:textId="77777777" w:rsidR="00C87AB8" w:rsidRPr="001A4326" w:rsidRDefault="008D704D" w:rsidP="00C87AB8">
      <w:pPr>
        <w:shd w:val="clear" w:color="auto" w:fill="FFFFFF"/>
        <w:spacing w:line="240" w:lineRule="auto"/>
        <w:jc w:val="center"/>
        <w:rPr>
          <w:rFonts w:ascii="Times New Roman" w:eastAsia="Calibri" w:hAnsi="Times New Roman" w:cs="Times New Roman"/>
        </w:rPr>
        <w:sectPr w:rsidR="00C87AB8" w:rsidRPr="001A4326" w:rsidSect="00153FC8">
          <w:headerReference w:type="default" r:id="rId15"/>
          <w:footerReference w:type="default" r:id="rId16"/>
          <w:footerReference w:type="first" r:id="rId17"/>
          <w:pgSz w:w="12240" w:h="15840"/>
          <w:pgMar w:top="1134" w:right="567" w:bottom="1134" w:left="1701" w:header="720" w:footer="720" w:gutter="0"/>
          <w:pgNumType w:start="0"/>
          <w:cols w:space="720"/>
          <w:titlePg/>
          <w:docGrid w:linePitch="360"/>
        </w:sectPr>
      </w:pPr>
      <w:r w:rsidRPr="001A4326">
        <w:rPr>
          <w:rFonts w:ascii="Times New Roman" w:eastAsia="Calibri" w:hAnsi="Times New Roman" w:cs="Times New Roman"/>
        </w:rPr>
        <w:t>__________</w:t>
      </w:r>
    </w:p>
    <w:p w14:paraId="1DF37652" w14:textId="0A6B5A0A" w:rsidR="00774AA5" w:rsidRPr="001A4326" w:rsidRDefault="000631F1" w:rsidP="005C1E12">
      <w:pPr>
        <w:pStyle w:val="Antrat1"/>
        <w:jc w:val="right"/>
        <w:rPr>
          <w:rFonts w:ascii="Times New Roman" w:hAnsi="Times New Roman" w:cs="Times New Roman"/>
          <w:color w:val="auto"/>
          <w:sz w:val="21"/>
          <w:szCs w:val="21"/>
        </w:rPr>
      </w:pPr>
      <w:bookmarkStart w:id="42" w:name="_Toc207285351"/>
      <w:r w:rsidRPr="001A4326">
        <w:rPr>
          <w:rFonts w:ascii="Times New Roman" w:hAnsi="Times New Roman" w:cs="Times New Roman"/>
          <w:color w:val="auto"/>
          <w:sz w:val="21"/>
          <w:szCs w:val="21"/>
        </w:rPr>
        <w:lastRenderedPageBreak/>
        <w:t>P</w:t>
      </w:r>
      <w:r w:rsidR="008F59C5" w:rsidRPr="001A4326">
        <w:rPr>
          <w:rFonts w:ascii="Times New Roman" w:hAnsi="Times New Roman" w:cs="Times New Roman"/>
          <w:color w:val="auto"/>
          <w:sz w:val="21"/>
          <w:szCs w:val="21"/>
        </w:rPr>
        <w:t>irkimo sąlygų 1 priedas „Terminai“</w:t>
      </w:r>
      <w:bookmarkEnd w:id="42"/>
    </w:p>
    <w:p w14:paraId="5369DEF7" w14:textId="77777777" w:rsidR="00A53BAE" w:rsidRPr="001A4326" w:rsidRDefault="00A53BAE" w:rsidP="008E479D">
      <w:pPr>
        <w:shd w:val="clear" w:color="auto" w:fill="FFFFFF"/>
        <w:spacing w:line="240" w:lineRule="auto"/>
        <w:jc w:val="right"/>
        <w:rPr>
          <w:rFonts w:ascii="Times New Roman" w:eastAsia="Calibri" w:hAnsi="Times New Roman" w:cs="Times New Roman"/>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23"/>
        <w:gridCol w:w="2512"/>
        <w:gridCol w:w="3600"/>
        <w:gridCol w:w="2919"/>
      </w:tblGrid>
      <w:tr w:rsidR="00774AA5" w:rsidRPr="001A4326" w14:paraId="730836B8" w14:textId="77777777" w:rsidTr="127DD6E8">
        <w:trPr>
          <w:trHeight w:val="20"/>
        </w:trPr>
        <w:tc>
          <w:tcPr>
            <w:tcW w:w="726" w:type="dxa"/>
            <w:shd w:val="clear" w:color="auto" w:fill="D9D9D9" w:themeFill="background1" w:themeFillShade="D9"/>
            <w:tcMar>
              <w:top w:w="0" w:type="dxa"/>
              <w:left w:w="108" w:type="dxa"/>
              <w:bottom w:w="0" w:type="dxa"/>
              <w:right w:w="108" w:type="dxa"/>
            </w:tcMar>
          </w:tcPr>
          <w:p w14:paraId="200EEC47" w14:textId="771BED63" w:rsidR="00774AA5" w:rsidRPr="001A4326" w:rsidRDefault="009F4FBE" w:rsidP="004B3551">
            <w:pPr>
              <w:jc w:val="center"/>
              <w:rPr>
                <w:rFonts w:ascii="Times New Roman" w:hAnsi="Times New Roman" w:cs="Times New Roman"/>
                <w:b/>
                <w:bCs/>
              </w:rPr>
            </w:pPr>
            <w:proofErr w:type="spellStart"/>
            <w:r w:rsidRPr="001A4326">
              <w:rPr>
                <w:rFonts w:ascii="Times New Roman" w:hAnsi="Times New Roman" w:cs="Times New Roman"/>
                <w:b/>
                <w:bCs/>
              </w:rPr>
              <w:t>Eil.Nr</w:t>
            </w:r>
            <w:proofErr w:type="spellEnd"/>
            <w:r w:rsidRPr="001A4326">
              <w:rPr>
                <w:rFonts w:ascii="Times New Roman" w:hAnsi="Times New Roman" w:cs="Times New Roman"/>
                <w:b/>
                <w:bCs/>
              </w:rPr>
              <w:t>.</w:t>
            </w:r>
          </w:p>
        </w:tc>
        <w:tc>
          <w:tcPr>
            <w:tcW w:w="2531" w:type="dxa"/>
            <w:shd w:val="clear" w:color="auto" w:fill="D9D9D9" w:themeFill="background1" w:themeFillShade="D9"/>
            <w:tcMar>
              <w:top w:w="0" w:type="dxa"/>
              <w:left w:w="108" w:type="dxa"/>
              <w:bottom w:w="0" w:type="dxa"/>
              <w:right w:w="108" w:type="dxa"/>
            </w:tcMar>
          </w:tcPr>
          <w:p w14:paraId="778B1404" w14:textId="0B137751" w:rsidR="00774AA5" w:rsidRPr="001A4326" w:rsidRDefault="004B3551" w:rsidP="004B3551">
            <w:pPr>
              <w:jc w:val="center"/>
              <w:rPr>
                <w:rFonts w:ascii="Times New Roman" w:hAnsi="Times New Roman" w:cs="Times New Roman"/>
                <w:b/>
                <w:bCs/>
              </w:rPr>
            </w:pPr>
            <w:r w:rsidRPr="001A4326">
              <w:rPr>
                <w:rFonts w:ascii="Times New Roman" w:hAnsi="Times New Roman" w:cs="Times New Roman"/>
                <w:b/>
                <w:bCs/>
              </w:rPr>
              <w:t>VEIKSMAS</w:t>
            </w:r>
          </w:p>
        </w:tc>
        <w:tc>
          <w:tcPr>
            <w:tcW w:w="3643" w:type="dxa"/>
            <w:shd w:val="clear" w:color="auto" w:fill="D9D9D9" w:themeFill="background1" w:themeFillShade="D9"/>
            <w:tcMar>
              <w:top w:w="0" w:type="dxa"/>
              <w:left w:w="108" w:type="dxa"/>
              <w:bottom w:w="0" w:type="dxa"/>
              <w:right w:w="108" w:type="dxa"/>
            </w:tcMar>
          </w:tcPr>
          <w:p w14:paraId="2D8BCE72" w14:textId="77777777" w:rsidR="00774AA5" w:rsidRPr="001A4326" w:rsidRDefault="00774AA5" w:rsidP="004B3551">
            <w:pPr>
              <w:jc w:val="center"/>
              <w:rPr>
                <w:rFonts w:ascii="Times New Roman" w:hAnsi="Times New Roman" w:cs="Times New Roman"/>
                <w:b/>
              </w:rPr>
            </w:pPr>
            <w:r w:rsidRPr="001A4326">
              <w:rPr>
                <w:rFonts w:ascii="Times New Roman" w:hAnsi="Times New Roman" w:cs="Times New Roman"/>
                <w:b/>
              </w:rPr>
              <w:t>DATA/DIENŲ SKAIČIUS/ LAIKAS</w:t>
            </w:r>
          </w:p>
          <w:p w14:paraId="677BC1F4" w14:textId="77777777" w:rsidR="00774AA5" w:rsidRPr="001A4326" w:rsidRDefault="00774AA5" w:rsidP="004B3551">
            <w:pPr>
              <w:jc w:val="center"/>
              <w:rPr>
                <w:rFonts w:ascii="Times New Roman" w:hAnsi="Times New Roman" w:cs="Times New Roman"/>
              </w:rPr>
            </w:pPr>
            <w:r w:rsidRPr="001A4326">
              <w:rPr>
                <w:rFonts w:ascii="Times New Roman" w:hAnsi="Times New Roman" w:cs="Times New Roman"/>
              </w:rPr>
              <w:t>(Lietuvos laiku)</w:t>
            </w:r>
          </w:p>
        </w:tc>
        <w:tc>
          <w:tcPr>
            <w:tcW w:w="2954" w:type="dxa"/>
            <w:shd w:val="clear" w:color="auto" w:fill="D9D9D9" w:themeFill="background1" w:themeFillShade="D9"/>
            <w:tcMar>
              <w:top w:w="0" w:type="dxa"/>
              <w:left w:w="108" w:type="dxa"/>
              <w:bottom w:w="0" w:type="dxa"/>
              <w:right w:w="108" w:type="dxa"/>
            </w:tcMar>
          </w:tcPr>
          <w:p w14:paraId="11CCA5FB" w14:textId="77777777" w:rsidR="00774AA5" w:rsidRPr="001A4326" w:rsidRDefault="00774AA5" w:rsidP="004B3551">
            <w:pPr>
              <w:jc w:val="center"/>
              <w:rPr>
                <w:rFonts w:ascii="Times New Roman" w:hAnsi="Times New Roman" w:cs="Times New Roman"/>
                <w:b/>
              </w:rPr>
            </w:pPr>
            <w:r w:rsidRPr="001A4326">
              <w:rPr>
                <w:rFonts w:ascii="Times New Roman" w:hAnsi="Times New Roman" w:cs="Times New Roman"/>
                <w:b/>
              </w:rPr>
              <w:t>PASTABOS</w:t>
            </w:r>
          </w:p>
        </w:tc>
      </w:tr>
      <w:tr w:rsidR="00774AA5" w:rsidRPr="001A4326" w14:paraId="33F22B33" w14:textId="77777777" w:rsidTr="127DD6E8">
        <w:trPr>
          <w:trHeight w:val="20"/>
        </w:trPr>
        <w:tc>
          <w:tcPr>
            <w:tcW w:w="726" w:type="dxa"/>
            <w:tcMar>
              <w:top w:w="0" w:type="dxa"/>
              <w:left w:w="108" w:type="dxa"/>
              <w:bottom w:w="0" w:type="dxa"/>
              <w:right w:w="108" w:type="dxa"/>
            </w:tcMar>
          </w:tcPr>
          <w:p w14:paraId="1D2814F3" w14:textId="2D8BEDEE" w:rsidR="00774AA5" w:rsidRPr="001A4326" w:rsidRDefault="006932C2" w:rsidP="006932C2">
            <w:pPr>
              <w:keepNext/>
              <w:spacing w:line="240" w:lineRule="auto"/>
              <w:rPr>
                <w:rFonts w:ascii="Times New Roman" w:hAnsi="Times New Roman" w:cs="Times New Roman"/>
                <w:bCs/>
              </w:rPr>
            </w:pPr>
            <w:r w:rsidRPr="001A4326">
              <w:rPr>
                <w:rFonts w:ascii="Times New Roman" w:hAnsi="Times New Roman" w:cs="Times New Roman"/>
                <w:bCs/>
              </w:rPr>
              <w:t>1.</w:t>
            </w:r>
          </w:p>
        </w:tc>
        <w:tc>
          <w:tcPr>
            <w:tcW w:w="2531" w:type="dxa"/>
            <w:tcMar>
              <w:top w:w="0" w:type="dxa"/>
              <w:left w:w="108" w:type="dxa"/>
              <w:bottom w:w="0" w:type="dxa"/>
              <w:right w:w="108" w:type="dxa"/>
            </w:tcMar>
          </w:tcPr>
          <w:p w14:paraId="25B87B88" w14:textId="77777777" w:rsidR="00774AA5" w:rsidRPr="001A4326" w:rsidRDefault="00774AA5" w:rsidP="0003169B">
            <w:pPr>
              <w:keepNext/>
              <w:spacing w:line="240" w:lineRule="auto"/>
              <w:rPr>
                <w:rFonts w:ascii="Times New Roman" w:hAnsi="Times New Roman" w:cs="Times New Roman"/>
                <w:sz w:val="22"/>
                <w:szCs w:val="22"/>
              </w:rPr>
            </w:pPr>
            <w:r w:rsidRPr="001A4326">
              <w:rPr>
                <w:rFonts w:ascii="Times New Roman" w:hAnsi="Times New Roman" w:cs="Times New Roman"/>
                <w:bCs/>
              </w:rPr>
              <w:t>Pasiūlymų pateikimo terminas</w:t>
            </w:r>
          </w:p>
        </w:tc>
        <w:tc>
          <w:tcPr>
            <w:tcW w:w="3643" w:type="dxa"/>
            <w:tcMar>
              <w:top w:w="0" w:type="dxa"/>
              <w:left w:w="108" w:type="dxa"/>
              <w:bottom w:w="0" w:type="dxa"/>
              <w:right w:w="108" w:type="dxa"/>
            </w:tcMar>
          </w:tcPr>
          <w:p w14:paraId="3167CE4C" w14:textId="719F5068" w:rsidR="00774AA5" w:rsidRPr="001A4326" w:rsidRDefault="00774AA5" w:rsidP="0003169B">
            <w:pPr>
              <w:spacing w:line="240" w:lineRule="auto"/>
              <w:rPr>
                <w:rFonts w:ascii="Times New Roman" w:hAnsi="Times New Roman" w:cs="Times New Roman"/>
              </w:rPr>
            </w:pPr>
            <w:r w:rsidRPr="001A4326">
              <w:rPr>
                <w:rFonts w:ascii="Times New Roman" w:hAnsi="Times New Roman" w:cs="Times New Roman"/>
              </w:rPr>
              <w:t xml:space="preserve">nurodytas </w:t>
            </w:r>
            <w:r w:rsidR="00C47599" w:rsidRPr="001A4326">
              <w:rPr>
                <w:rFonts w:ascii="Times New Roman" w:hAnsi="Times New Roman" w:cs="Times New Roman"/>
              </w:rPr>
              <w:t>s</w:t>
            </w:r>
            <w:r w:rsidRPr="001A4326">
              <w:rPr>
                <w:rFonts w:ascii="Times New Roman" w:hAnsi="Times New Roman" w:cs="Times New Roman"/>
              </w:rPr>
              <w:t xml:space="preserve">kelbime </w:t>
            </w:r>
          </w:p>
        </w:tc>
        <w:tc>
          <w:tcPr>
            <w:tcW w:w="2954" w:type="dxa"/>
            <w:tcMar>
              <w:top w:w="0" w:type="dxa"/>
              <w:left w:w="108" w:type="dxa"/>
              <w:bottom w:w="0" w:type="dxa"/>
              <w:right w:w="108" w:type="dxa"/>
            </w:tcMar>
          </w:tcPr>
          <w:p w14:paraId="2BC4B21F" w14:textId="0CE68D8A" w:rsidR="00774AA5" w:rsidRPr="001A4326" w:rsidRDefault="00774AA5" w:rsidP="00593F3E">
            <w:pPr>
              <w:spacing w:line="240" w:lineRule="auto"/>
              <w:rPr>
                <w:rFonts w:ascii="Times New Roman" w:hAnsi="Times New Roman" w:cs="Times New Roman"/>
                <w:iCs/>
              </w:rPr>
            </w:pPr>
            <w:r w:rsidRPr="001A4326">
              <w:rPr>
                <w:rFonts w:ascii="Times New Roman" w:hAnsi="Times New Roman" w:cs="Times New Roman"/>
              </w:rPr>
              <w:t>Perkančioji organizacija turi teisę pratęsti pasiūlymų pateikimo terminą.</w:t>
            </w:r>
          </w:p>
        </w:tc>
      </w:tr>
      <w:tr w:rsidR="00774AA5" w:rsidRPr="001A4326" w14:paraId="2DDCD559" w14:textId="77777777" w:rsidTr="127DD6E8">
        <w:trPr>
          <w:trHeight w:val="20"/>
        </w:trPr>
        <w:tc>
          <w:tcPr>
            <w:tcW w:w="726" w:type="dxa"/>
            <w:tcMar>
              <w:top w:w="0" w:type="dxa"/>
              <w:left w:w="108" w:type="dxa"/>
              <w:bottom w:w="0" w:type="dxa"/>
              <w:right w:w="108" w:type="dxa"/>
            </w:tcMar>
          </w:tcPr>
          <w:p w14:paraId="6C70187E" w14:textId="7D03D63A" w:rsidR="00774AA5" w:rsidRPr="001A4326" w:rsidRDefault="006932C2" w:rsidP="006932C2">
            <w:pPr>
              <w:keepNext/>
              <w:spacing w:line="240" w:lineRule="auto"/>
              <w:rPr>
                <w:rFonts w:ascii="Times New Roman" w:hAnsi="Times New Roman" w:cs="Times New Roman"/>
                <w:bCs/>
              </w:rPr>
            </w:pPr>
            <w:r w:rsidRPr="001A4326">
              <w:rPr>
                <w:rFonts w:ascii="Times New Roman" w:hAnsi="Times New Roman" w:cs="Times New Roman"/>
                <w:bCs/>
              </w:rPr>
              <w:t>2.</w:t>
            </w:r>
          </w:p>
        </w:tc>
        <w:tc>
          <w:tcPr>
            <w:tcW w:w="2531" w:type="dxa"/>
            <w:tcMar>
              <w:top w:w="0" w:type="dxa"/>
              <w:left w:w="108" w:type="dxa"/>
              <w:bottom w:w="0" w:type="dxa"/>
              <w:right w:w="108" w:type="dxa"/>
            </w:tcMar>
          </w:tcPr>
          <w:p w14:paraId="2368993B" w14:textId="77777777" w:rsidR="00774AA5" w:rsidRPr="00C93F87" w:rsidRDefault="00774AA5" w:rsidP="0003169B">
            <w:pPr>
              <w:keepNext/>
              <w:spacing w:line="240" w:lineRule="auto"/>
              <w:rPr>
                <w:rFonts w:ascii="Times New Roman" w:hAnsi="Times New Roman" w:cs="Times New Roman"/>
                <w:sz w:val="22"/>
                <w:szCs w:val="22"/>
              </w:rPr>
            </w:pPr>
            <w:r w:rsidRPr="00C93F87">
              <w:rPr>
                <w:rFonts w:ascii="Times New Roman" w:eastAsia="Times New Roman" w:hAnsi="Times New Roman" w:cs="Times New Roman"/>
              </w:rPr>
              <w:t>Pradinis susipažinimas su CVP IS priemonėmis gautais pasiūlymais</w:t>
            </w:r>
          </w:p>
        </w:tc>
        <w:tc>
          <w:tcPr>
            <w:tcW w:w="3643" w:type="dxa"/>
            <w:tcMar>
              <w:top w:w="0" w:type="dxa"/>
              <w:left w:w="108" w:type="dxa"/>
              <w:bottom w:w="0" w:type="dxa"/>
              <w:right w:w="108" w:type="dxa"/>
            </w:tcMar>
          </w:tcPr>
          <w:p w14:paraId="7ECB1EDB" w14:textId="19A68D8C" w:rsidR="00774AA5" w:rsidRPr="00C93F87" w:rsidRDefault="00774AA5" w:rsidP="0003169B">
            <w:pPr>
              <w:spacing w:line="240" w:lineRule="auto"/>
              <w:rPr>
                <w:rFonts w:ascii="Times New Roman" w:hAnsi="Times New Roman" w:cs="Times New Roman"/>
              </w:rPr>
            </w:pPr>
            <w:r w:rsidRPr="00C93F87">
              <w:rPr>
                <w:rFonts w:ascii="Times New Roman" w:hAnsi="Times New Roman" w:cs="Times New Roman"/>
              </w:rPr>
              <w:t xml:space="preserve">Pradedamas ne anksčiau nei po </w:t>
            </w:r>
            <w:r w:rsidR="006B0247" w:rsidRPr="00C93F87">
              <w:rPr>
                <w:rFonts w:ascii="Times New Roman" w:hAnsi="Times New Roman" w:cs="Times New Roman"/>
              </w:rPr>
              <w:t>30</w:t>
            </w:r>
            <w:r w:rsidRPr="00C93F87">
              <w:rPr>
                <w:rFonts w:ascii="Times New Roman" w:hAnsi="Times New Roman" w:cs="Times New Roman"/>
              </w:rPr>
              <w:t xml:space="preserve"> minučių po pasiūlymų pateikimo termino pabaigos</w:t>
            </w:r>
          </w:p>
        </w:tc>
        <w:tc>
          <w:tcPr>
            <w:tcW w:w="2954" w:type="dxa"/>
            <w:tcMar>
              <w:top w:w="0" w:type="dxa"/>
              <w:left w:w="108" w:type="dxa"/>
              <w:bottom w:w="0" w:type="dxa"/>
              <w:right w:w="108" w:type="dxa"/>
            </w:tcMar>
          </w:tcPr>
          <w:p w14:paraId="516BC120" w14:textId="3556D373" w:rsidR="00774AA5" w:rsidRPr="001A4326" w:rsidRDefault="00774AA5" w:rsidP="0003169B">
            <w:pPr>
              <w:spacing w:line="240" w:lineRule="auto"/>
              <w:rPr>
                <w:rFonts w:ascii="Times New Roman" w:hAnsi="Times New Roman" w:cs="Times New Roman"/>
                <w:iCs/>
              </w:rPr>
            </w:pPr>
          </w:p>
        </w:tc>
      </w:tr>
      <w:tr w:rsidR="00774AA5" w:rsidRPr="001A4326" w14:paraId="0E1517C9" w14:textId="77777777" w:rsidTr="127DD6E8">
        <w:trPr>
          <w:trHeight w:val="20"/>
        </w:trPr>
        <w:tc>
          <w:tcPr>
            <w:tcW w:w="726" w:type="dxa"/>
            <w:tcMar>
              <w:top w:w="0" w:type="dxa"/>
              <w:left w:w="108" w:type="dxa"/>
              <w:bottom w:w="0" w:type="dxa"/>
              <w:right w:w="108" w:type="dxa"/>
            </w:tcMar>
          </w:tcPr>
          <w:p w14:paraId="0BF18051" w14:textId="03A0C935" w:rsidR="00774AA5" w:rsidRPr="001A4326" w:rsidRDefault="006932C2" w:rsidP="006932C2">
            <w:pPr>
              <w:keepNext/>
              <w:spacing w:line="240" w:lineRule="auto"/>
              <w:rPr>
                <w:rFonts w:ascii="Times New Roman" w:hAnsi="Times New Roman" w:cs="Times New Roman"/>
                <w:bCs/>
              </w:rPr>
            </w:pPr>
            <w:r w:rsidRPr="001A4326">
              <w:rPr>
                <w:rFonts w:ascii="Times New Roman" w:hAnsi="Times New Roman" w:cs="Times New Roman"/>
                <w:bCs/>
              </w:rPr>
              <w:t>3.</w:t>
            </w:r>
          </w:p>
        </w:tc>
        <w:tc>
          <w:tcPr>
            <w:tcW w:w="2531" w:type="dxa"/>
            <w:tcMar>
              <w:top w:w="0" w:type="dxa"/>
              <w:left w:w="108" w:type="dxa"/>
              <w:bottom w:w="0" w:type="dxa"/>
              <w:right w:w="108" w:type="dxa"/>
            </w:tcMar>
          </w:tcPr>
          <w:p w14:paraId="4AD453C1" w14:textId="70320C71" w:rsidR="00774AA5" w:rsidRPr="00C93F87" w:rsidRDefault="00774AA5" w:rsidP="0003169B">
            <w:pPr>
              <w:keepNext/>
              <w:spacing w:line="240" w:lineRule="auto"/>
              <w:rPr>
                <w:rFonts w:ascii="Times New Roman" w:hAnsi="Times New Roman" w:cs="Times New Roman"/>
                <w:bCs/>
              </w:rPr>
            </w:pPr>
            <w:r w:rsidRPr="00C93F87">
              <w:rPr>
                <w:rFonts w:ascii="Times New Roman" w:hAnsi="Times New Roman" w:cs="Times New Roman"/>
              </w:rPr>
              <w:t xml:space="preserve">Prašymą paaiškinti, patikslinti pirkimo </w:t>
            </w:r>
            <w:r w:rsidR="00EF5E21" w:rsidRPr="00C93F87">
              <w:rPr>
                <w:rFonts w:ascii="Times New Roman" w:hAnsi="Times New Roman" w:cs="Times New Roman"/>
              </w:rPr>
              <w:t>sąlygas</w:t>
            </w:r>
            <w:r w:rsidRPr="00C93F87">
              <w:rPr>
                <w:rFonts w:ascii="Times New Roman" w:hAnsi="Times New Roman" w:cs="Times New Roman"/>
              </w:rPr>
              <w:t xml:space="preserve"> tiekėjas turi pateikti ne vėliau kaip:</w:t>
            </w:r>
          </w:p>
        </w:tc>
        <w:tc>
          <w:tcPr>
            <w:tcW w:w="3643" w:type="dxa"/>
            <w:tcMar>
              <w:top w:w="0" w:type="dxa"/>
              <w:left w:w="108" w:type="dxa"/>
              <w:bottom w:w="0" w:type="dxa"/>
              <w:right w:w="108" w:type="dxa"/>
            </w:tcMar>
          </w:tcPr>
          <w:p w14:paraId="56FC8010" w14:textId="2D7C950D" w:rsidR="00774AA5" w:rsidRPr="00C93F87" w:rsidRDefault="004A19BF" w:rsidP="0003169B">
            <w:pPr>
              <w:spacing w:line="240" w:lineRule="auto"/>
              <w:rPr>
                <w:rFonts w:ascii="Times New Roman" w:hAnsi="Times New Roman" w:cs="Times New Roman"/>
              </w:rPr>
            </w:pPr>
            <w:r w:rsidRPr="00C93F87">
              <w:rPr>
                <w:rFonts w:ascii="Times New Roman" w:hAnsi="Times New Roman" w:cs="Times New Roman"/>
              </w:rPr>
              <w:t>6</w:t>
            </w:r>
            <w:r w:rsidR="005F17E7" w:rsidRPr="00C93F87">
              <w:rPr>
                <w:rFonts w:ascii="Times New Roman" w:hAnsi="Times New Roman" w:cs="Times New Roman"/>
              </w:rPr>
              <w:t xml:space="preserve"> dienų iki pasiūlymų pateikimo termino dienos</w:t>
            </w:r>
          </w:p>
        </w:tc>
        <w:tc>
          <w:tcPr>
            <w:tcW w:w="2954" w:type="dxa"/>
            <w:tcMar>
              <w:top w:w="0" w:type="dxa"/>
              <w:left w:w="108" w:type="dxa"/>
              <w:bottom w:w="0" w:type="dxa"/>
              <w:right w:w="108" w:type="dxa"/>
            </w:tcMar>
          </w:tcPr>
          <w:p w14:paraId="6B3FEA86" w14:textId="2A41F618" w:rsidR="00774AA5" w:rsidRPr="001A4326" w:rsidRDefault="00774AA5" w:rsidP="00424668">
            <w:pPr>
              <w:spacing w:line="240" w:lineRule="auto"/>
              <w:rPr>
                <w:rFonts w:ascii="Times New Roman" w:hAnsi="Times New Roman" w:cs="Times New Roman"/>
                <w:iCs/>
                <w:color w:val="7030A0"/>
              </w:rPr>
            </w:pPr>
          </w:p>
        </w:tc>
      </w:tr>
      <w:tr w:rsidR="00774AA5" w:rsidRPr="001A4326" w14:paraId="6E37868A" w14:textId="77777777" w:rsidTr="127DD6E8">
        <w:trPr>
          <w:trHeight w:val="20"/>
        </w:trPr>
        <w:tc>
          <w:tcPr>
            <w:tcW w:w="726" w:type="dxa"/>
            <w:tcMar>
              <w:top w:w="0" w:type="dxa"/>
              <w:left w:w="108" w:type="dxa"/>
              <w:bottom w:w="0" w:type="dxa"/>
              <w:right w:w="108" w:type="dxa"/>
            </w:tcMar>
          </w:tcPr>
          <w:p w14:paraId="5A3E2C4C" w14:textId="033C7E4A" w:rsidR="00774AA5" w:rsidRPr="001A4326"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1E3634E1" w14:textId="6A145837" w:rsidR="00774AA5" w:rsidRPr="00C93F87" w:rsidRDefault="00774AA5" w:rsidP="0003169B">
            <w:pPr>
              <w:spacing w:line="240" w:lineRule="auto"/>
              <w:rPr>
                <w:rFonts w:ascii="Times New Roman" w:hAnsi="Times New Roman" w:cs="Times New Roman"/>
              </w:rPr>
            </w:pPr>
            <w:r w:rsidRPr="00C93F87">
              <w:rPr>
                <w:rFonts w:ascii="Times New Roman" w:hAnsi="Times New Roman" w:cs="Times New Roman"/>
                <w:sz w:val="22"/>
                <w:szCs w:val="22"/>
              </w:rPr>
              <w:t xml:space="preserve">Perkančioji organizacija </w:t>
            </w:r>
            <w:r w:rsidR="009B3AF8" w:rsidRPr="00C93F87">
              <w:rPr>
                <w:rFonts w:ascii="Times New Roman" w:hAnsi="Times New Roman" w:cs="Times New Roman"/>
                <w:sz w:val="22"/>
                <w:szCs w:val="22"/>
              </w:rPr>
              <w:t>p</w:t>
            </w:r>
            <w:r w:rsidRPr="00C93F87">
              <w:rPr>
                <w:rFonts w:ascii="Times New Roman" w:hAnsi="Times New Roman" w:cs="Times New Roman"/>
                <w:sz w:val="22"/>
                <w:szCs w:val="22"/>
              </w:rPr>
              <w:t xml:space="preserve">irkimo </w:t>
            </w:r>
            <w:r w:rsidR="00EF5E21" w:rsidRPr="00C93F87">
              <w:rPr>
                <w:rFonts w:ascii="Times New Roman" w:hAnsi="Times New Roman" w:cs="Times New Roman"/>
                <w:sz w:val="22"/>
                <w:szCs w:val="22"/>
              </w:rPr>
              <w:t>sąlygų</w:t>
            </w:r>
            <w:r w:rsidRPr="00C93F87">
              <w:rPr>
                <w:rFonts w:ascii="Times New Roman" w:hAnsi="Times New Roman" w:cs="Times New Roman"/>
                <w:sz w:val="22"/>
                <w:szCs w:val="22"/>
              </w:rPr>
              <w:t xml:space="preserve"> paaiškinimą, patikslinimą pateikia visiems tiekėjams ne vėliau kaip:</w:t>
            </w:r>
          </w:p>
        </w:tc>
        <w:tc>
          <w:tcPr>
            <w:tcW w:w="3643" w:type="dxa"/>
            <w:tcMar>
              <w:top w:w="0" w:type="dxa"/>
              <w:left w:w="108" w:type="dxa"/>
              <w:bottom w:w="0" w:type="dxa"/>
              <w:right w:w="108" w:type="dxa"/>
            </w:tcMar>
          </w:tcPr>
          <w:p w14:paraId="4D170373" w14:textId="21047295" w:rsidR="00774AA5" w:rsidRPr="00C93F87" w:rsidRDefault="00A9196E" w:rsidP="0003169B">
            <w:pPr>
              <w:spacing w:line="240" w:lineRule="auto"/>
              <w:rPr>
                <w:rFonts w:ascii="Times New Roman" w:hAnsi="Times New Roman" w:cs="Times New Roman"/>
              </w:rPr>
            </w:pPr>
            <w:r w:rsidRPr="00C93F87">
              <w:rPr>
                <w:rFonts w:ascii="Times New Roman" w:hAnsi="Times New Roman" w:cs="Times New Roman"/>
              </w:rPr>
              <w:t>4</w:t>
            </w:r>
            <w:r w:rsidR="00CE1F13" w:rsidRPr="00C93F87">
              <w:rPr>
                <w:rFonts w:ascii="Times New Roman" w:hAnsi="Times New Roman" w:cs="Times New Roman"/>
              </w:rPr>
              <w:t xml:space="preserve"> dienų iki pasiūlymų pateikimo termino dienos</w:t>
            </w:r>
          </w:p>
        </w:tc>
        <w:tc>
          <w:tcPr>
            <w:tcW w:w="2954" w:type="dxa"/>
            <w:tcMar>
              <w:top w:w="0" w:type="dxa"/>
              <w:left w:w="108" w:type="dxa"/>
              <w:bottom w:w="0" w:type="dxa"/>
              <w:right w:w="108" w:type="dxa"/>
            </w:tcMar>
          </w:tcPr>
          <w:p w14:paraId="2E898EC9" w14:textId="24E58489" w:rsidR="00774AA5" w:rsidRPr="001A4326" w:rsidRDefault="00774AA5" w:rsidP="00CE1F13">
            <w:pPr>
              <w:spacing w:line="240" w:lineRule="auto"/>
              <w:rPr>
                <w:rFonts w:ascii="Times New Roman" w:hAnsi="Times New Roman" w:cs="Times New Roman"/>
              </w:rPr>
            </w:pPr>
          </w:p>
        </w:tc>
      </w:tr>
      <w:tr w:rsidR="00774AA5" w:rsidRPr="001A4326" w14:paraId="7621DE63" w14:textId="77777777" w:rsidTr="127DD6E8">
        <w:trPr>
          <w:trHeight w:val="20"/>
        </w:trPr>
        <w:tc>
          <w:tcPr>
            <w:tcW w:w="726" w:type="dxa"/>
            <w:tcMar>
              <w:top w:w="0" w:type="dxa"/>
              <w:left w:w="108" w:type="dxa"/>
              <w:bottom w:w="0" w:type="dxa"/>
              <w:right w:w="108" w:type="dxa"/>
            </w:tcMar>
          </w:tcPr>
          <w:p w14:paraId="63314DF2" w14:textId="5548A91C" w:rsidR="00774AA5" w:rsidRPr="001A4326"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758839D1" w14:textId="4F4D0EEB" w:rsidR="00774AA5" w:rsidRPr="00C93F87" w:rsidRDefault="00455131" w:rsidP="0003169B">
            <w:pPr>
              <w:spacing w:line="240" w:lineRule="auto"/>
              <w:rPr>
                <w:rFonts w:ascii="Times New Roman" w:hAnsi="Times New Roman" w:cs="Times New Roman"/>
                <w:sz w:val="22"/>
                <w:szCs w:val="22"/>
              </w:rPr>
            </w:pPr>
            <w:r w:rsidRPr="00C93F87">
              <w:rPr>
                <w:rFonts w:ascii="Times New Roman" w:hAnsi="Times New Roman" w:cs="Times New Roman"/>
                <w:sz w:val="22"/>
                <w:szCs w:val="22"/>
              </w:rPr>
              <w:t>O</w:t>
            </w:r>
            <w:r w:rsidR="00774AA5" w:rsidRPr="00C93F87">
              <w:rPr>
                <w:rFonts w:ascii="Times New Roman" w:hAnsi="Times New Roman" w:cs="Times New Roman"/>
                <w:sz w:val="22"/>
                <w:szCs w:val="22"/>
              </w:rPr>
              <w:t>bjekto apžiūra bus vykdoma:</w:t>
            </w:r>
          </w:p>
        </w:tc>
        <w:tc>
          <w:tcPr>
            <w:tcW w:w="3643" w:type="dxa"/>
            <w:tcMar>
              <w:top w:w="0" w:type="dxa"/>
              <w:left w:w="108" w:type="dxa"/>
              <w:bottom w:w="0" w:type="dxa"/>
              <w:right w:w="108" w:type="dxa"/>
            </w:tcMar>
          </w:tcPr>
          <w:p w14:paraId="16ACE08C" w14:textId="03A58310" w:rsidR="00774AA5" w:rsidRPr="0016362D" w:rsidRDefault="000A2F5A" w:rsidP="000A2F5A">
            <w:pPr>
              <w:spacing w:line="240" w:lineRule="auto"/>
              <w:jc w:val="both"/>
              <w:rPr>
                <w:rFonts w:ascii="Times New Roman" w:hAnsi="Times New Roman" w:cs="Times New Roman"/>
                <w:iCs/>
              </w:rPr>
            </w:pPr>
            <w:r w:rsidRPr="0016362D">
              <w:rPr>
                <w:rFonts w:ascii="Times New Roman" w:hAnsi="Times New Roman" w:cs="Times New Roman"/>
              </w:rPr>
              <w:t>Tiekėjui, norinčiam apžiūrėti objektą, CVP IS priemonėmis pateikus prašymą ne vėliau kaip 7 darbo dienos iki pasiūlymų pateikimo termino</w:t>
            </w:r>
            <w:r w:rsidRPr="0016362D">
              <w:rPr>
                <w:rFonts w:ascii="Times New Roman" w:hAnsi="Times New Roman" w:cs="Times New Roman"/>
                <w:sz w:val="24"/>
                <w:szCs w:val="24"/>
              </w:rPr>
              <w:t>.</w:t>
            </w:r>
            <w:r w:rsidR="0016362D" w:rsidRPr="0016362D">
              <w:rPr>
                <w:rFonts w:ascii="Times New Roman" w:hAnsi="Times New Roman" w:cs="Times New Roman"/>
                <w:iCs/>
              </w:rPr>
              <w:t xml:space="preserve"> </w:t>
            </w:r>
          </w:p>
        </w:tc>
        <w:tc>
          <w:tcPr>
            <w:tcW w:w="2954" w:type="dxa"/>
            <w:tcMar>
              <w:top w:w="0" w:type="dxa"/>
              <w:left w:w="108" w:type="dxa"/>
              <w:bottom w:w="0" w:type="dxa"/>
              <w:right w:w="108" w:type="dxa"/>
            </w:tcMar>
          </w:tcPr>
          <w:p w14:paraId="0CB425FC" w14:textId="2A2BA6FD" w:rsidR="00774AA5" w:rsidRPr="001A4326" w:rsidRDefault="00774AA5" w:rsidP="0003169B">
            <w:pPr>
              <w:spacing w:line="240" w:lineRule="auto"/>
              <w:rPr>
                <w:rFonts w:ascii="Times New Roman" w:hAnsi="Times New Roman" w:cs="Times New Roman"/>
              </w:rPr>
            </w:pPr>
          </w:p>
        </w:tc>
      </w:tr>
      <w:tr w:rsidR="00774AA5" w:rsidRPr="001A4326" w14:paraId="3AA572DF" w14:textId="77777777" w:rsidTr="127DD6E8">
        <w:trPr>
          <w:trHeight w:val="20"/>
        </w:trPr>
        <w:tc>
          <w:tcPr>
            <w:tcW w:w="726" w:type="dxa"/>
            <w:tcMar>
              <w:top w:w="0" w:type="dxa"/>
              <w:left w:w="108" w:type="dxa"/>
              <w:bottom w:w="0" w:type="dxa"/>
              <w:right w:w="108" w:type="dxa"/>
            </w:tcMar>
          </w:tcPr>
          <w:p w14:paraId="0C5D727C" w14:textId="097AAFC5" w:rsidR="00774AA5" w:rsidRPr="001A4326"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77FDC819" w14:textId="2D3D8B4C" w:rsidR="00774AA5" w:rsidRPr="00C93F87" w:rsidRDefault="00774AA5" w:rsidP="0003169B">
            <w:pPr>
              <w:spacing w:line="240" w:lineRule="auto"/>
              <w:rPr>
                <w:rFonts w:ascii="Times New Roman" w:hAnsi="Times New Roman" w:cs="Times New Roman"/>
              </w:rPr>
            </w:pPr>
            <w:r w:rsidRPr="00C93F87">
              <w:rPr>
                <w:rFonts w:ascii="Times New Roman" w:hAnsi="Times New Roman" w:cs="Times New Roman"/>
              </w:rPr>
              <w:t xml:space="preserve">Perkančioji organizacija rengs susitikimus su tiekėjais dėl pirkimo </w:t>
            </w:r>
            <w:r w:rsidR="006932C2" w:rsidRPr="00C93F87">
              <w:rPr>
                <w:rFonts w:ascii="Times New Roman" w:hAnsi="Times New Roman" w:cs="Times New Roman"/>
              </w:rPr>
              <w:t>sąlygų</w:t>
            </w:r>
            <w:r w:rsidRPr="00C93F87">
              <w:rPr>
                <w:rFonts w:ascii="Times New Roman" w:hAnsi="Times New Roman" w:cs="Times New Roman"/>
              </w:rPr>
              <w:t xml:space="preserve"> paaiškinimo</w:t>
            </w:r>
          </w:p>
        </w:tc>
        <w:tc>
          <w:tcPr>
            <w:tcW w:w="3643" w:type="dxa"/>
            <w:tcMar>
              <w:top w:w="0" w:type="dxa"/>
              <w:left w:w="108" w:type="dxa"/>
              <w:bottom w:w="0" w:type="dxa"/>
              <w:right w:w="108" w:type="dxa"/>
            </w:tcMar>
          </w:tcPr>
          <w:p w14:paraId="37463C11" w14:textId="77777777" w:rsidR="00774AA5" w:rsidRPr="00C93F87" w:rsidRDefault="00774AA5" w:rsidP="0003169B">
            <w:pPr>
              <w:spacing w:line="240" w:lineRule="auto"/>
              <w:rPr>
                <w:rFonts w:ascii="Times New Roman" w:hAnsi="Times New Roman" w:cs="Times New Roman"/>
                <w:iCs/>
              </w:rPr>
            </w:pPr>
            <w:r w:rsidRPr="00C93F87">
              <w:rPr>
                <w:rFonts w:ascii="Times New Roman" w:hAnsi="Times New Roman" w:cs="Times New Roman"/>
                <w:iCs/>
              </w:rPr>
              <w:t>NETAIKOMA</w:t>
            </w:r>
          </w:p>
        </w:tc>
        <w:tc>
          <w:tcPr>
            <w:tcW w:w="2954" w:type="dxa"/>
            <w:tcMar>
              <w:top w:w="0" w:type="dxa"/>
              <w:left w:w="108" w:type="dxa"/>
              <w:bottom w:w="0" w:type="dxa"/>
              <w:right w:w="108" w:type="dxa"/>
            </w:tcMar>
          </w:tcPr>
          <w:p w14:paraId="1C7B20C9" w14:textId="7421CB8E" w:rsidR="00774AA5" w:rsidRPr="001A4326" w:rsidRDefault="00774AA5" w:rsidP="0003169B">
            <w:pPr>
              <w:spacing w:line="240" w:lineRule="auto"/>
              <w:rPr>
                <w:rFonts w:ascii="Times New Roman" w:hAnsi="Times New Roman" w:cs="Times New Roman"/>
              </w:rPr>
            </w:pPr>
          </w:p>
        </w:tc>
      </w:tr>
      <w:tr w:rsidR="00774AA5" w:rsidRPr="001A4326" w14:paraId="595801DB" w14:textId="77777777" w:rsidTr="127DD6E8">
        <w:trPr>
          <w:trHeight w:val="20"/>
        </w:trPr>
        <w:tc>
          <w:tcPr>
            <w:tcW w:w="726" w:type="dxa"/>
            <w:tcMar>
              <w:top w:w="0" w:type="dxa"/>
              <w:left w:w="108" w:type="dxa"/>
              <w:bottom w:w="0" w:type="dxa"/>
              <w:right w:w="108" w:type="dxa"/>
            </w:tcMar>
          </w:tcPr>
          <w:p w14:paraId="7834A329" w14:textId="7DD7B5EE" w:rsidR="00774AA5" w:rsidRPr="001A4326"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1664470B" w14:textId="04429B88" w:rsidR="00774AA5" w:rsidRPr="00C93F87" w:rsidRDefault="00774AA5" w:rsidP="0003169B">
            <w:pPr>
              <w:spacing w:line="240" w:lineRule="auto"/>
              <w:rPr>
                <w:rFonts w:ascii="Times New Roman" w:hAnsi="Times New Roman" w:cs="Times New Roman"/>
              </w:rPr>
            </w:pPr>
            <w:r w:rsidRPr="00C93F87">
              <w:rPr>
                <w:rFonts w:ascii="Times New Roman" w:hAnsi="Times New Roman" w:cs="Times New Roman"/>
              </w:rPr>
              <w:t>Tiekėjai turi pateikti prekių pavyzdžius</w:t>
            </w:r>
          </w:p>
        </w:tc>
        <w:tc>
          <w:tcPr>
            <w:tcW w:w="3643" w:type="dxa"/>
            <w:tcMar>
              <w:top w:w="0" w:type="dxa"/>
              <w:left w:w="108" w:type="dxa"/>
              <w:bottom w:w="0" w:type="dxa"/>
              <w:right w:w="108" w:type="dxa"/>
            </w:tcMar>
          </w:tcPr>
          <w:p w14:paraId="2B01D5F8" w14:textId="77777777" w:rsidR="00774AA5" w:rsidRPr="00C93F87" w:rsidRDefault="00774AA5" w:rsidP="0003169B">
            <w:pPr>
              <w:pStyle w:val="Body2"/>
              <w:spacing w:after="0"/>
              <w:rPr>
                <w:rFonts w:cs="Times New Roman"/>
                <w:color w:val="auto"/>
                <w:lang w:val="lt-LT"/>
              </w:rPr>
            </w:pPr>
            <w:r w:rsidRPr="00C93F87">
              <w:rPr>
                <w:rFonts w:cs="Times New Roman"/>
                <w:color w:val="auto"/>
                <w:lang w:val="lt-LT"/>
              </w:rPr>
              <w:t>NETAIKOMA</w:t>
            </w:r>
          </w:p>
          <w:p w14:paraId="2276FCB7" w14:textId="539382E9" w:rsidR="00774AA5" w:rsidRPr="00C93F87" w:rsidRDefault="00955067" w:rsidP="0003169B">
            <w:pPr>
              <w:spacing w:line="240" w:lineRule="auto"/>
              <w:rPr>
                <w:rFonts w:ascii="Times New Roman" w:hAnsi="Times New Roman" w:cs="Times New Roman"/>
                <w:iCs/>
              </w:rPr>
            </w:pPr>
            <w:r w:rsidRPr="00C93F87">
              <w:rPr>
                <w:rFonts w:ascii="Times New Roman" w:hAnsi="Times New Roman" w:cs="Times New Roman"/>
                <w:i/>
                <w:iCs/>
              </w:rPr>
              <w:t xml:space="preserve"> </w:t>
            </w:r>
          </w:p>
        </w:tc>
        <w:tc>
          <w:tcPr>
            <w:tcW w:w="2954" w:type="dxa"/>
            <w:tcMar>
              <w:top w:w="0" w:type="dxa"/>
              <w:left w:w="108" w:type="dxa"/>
              <w:bottom w:w="0" w:type="dxa"/>
              <w:right w:w="108" w:type="dxa"/>
            </w:tcMar>
          </w:tcPr>
          <w:p w14:paraId="49C9AF54" w14:textId="060712A8" w:rsidR="00774AA5" w:rsidRPr="001A4326" w:rsidRDefault="00774AA5" w:rsidP="0003169B">
            <w:pPr>
              <w:spacing w:line="240" w:lineRule="auto"/>
              <w:rPr>
                <w:rFonts w:ascii="Times New Roman" w:hAnsi="Times New Roman" w:cs="Times New Roman"/>
              </w:rPr>
            </w:pPr>
          </w:p>
        </w:tc>
      </w:tr>
      <w:tr w:rsidR="00774AA5" w:rsidRPr="001A4326" w14:paraId="712AAA1F" w14:textId="77777777" w:rsidTr="127DD6E8">
        <w:trPr>
          <w:trHeight w:val="20"/>
        </w:trPr>
        <w:tc>
          <w:tcPr>
            <w:tcW w:w="726" w:type="dxa"/>
            <w:tcMar>
              <w:top w:w="0" w:type="dxa"/>
              <w:left w:w="108" w:type="dxa"/>
              <w:bottom w:w="0" w:type="dxa"/>
              <w:right w:w="108" w:type="dxa"/>
            </w:tcMar>
          </w:tcPr>
          <w:p w14:paraId="204C0E52" w14:textId="1B708D3D" w:rsidR="00774AA5" w:rsidRPr="001A4326"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20CE1883" w14:textId="77777777" w:rsidR="00774AA5" w:rsidRPr="00C93F87" w:rsidRDefault="00774AA5" w:rsidP="0003169B">
            <w:pPr>
              <w:spacing w:line="240" w:lineRule="auto"/>
              <w:rPr>
                <w:rFonts w:ascii="Times New Roman" w:hAnsi="Times New Roman" w:cs="Times New Roman"/>
                <w:bCs/>
              </w:rPr>
            </w:pPr>
            <w:r w:rsidRPr="00C93F87">
              <w:rPr>
                <w:rFonts w:ascii="Times New Roman" w:hAnsi="Times New Roman" w:cs="Times New Roman"/>
                <w:bCs/>
              </w:rPr>
              <w:t>Pasiūlymo galiojimo ir pasiūlymo galiojimo užtikrinimo (jei taikoma) terminas ne trumpesnis kaip</w:t>
            </w:r>
          </w:p>
        </w:tc>
        <w:tc>
          <w:tcPr>
            <w:tcW w:w="3643" w:type="dxa"/>
            <w:tcMar>
              <w:top w:w="0" w:type="dxa"/>
              <w:left w:w="108" w:type="dxa"/>
              <w:bottom w:w="0" w:type="dxa"/>
              <w:right w:w="108" w:type="dxa"/>
            </w:tcMar>
          </w:tcPr>
          <w:p w14:paraId="1D8F2053" w14:textId="5DBC2524" w:rsidR="00774AA5" w:rsidRPr="00C93F87" w:rsidRDefault="00F4141B" w:rsidP="0003169B">
            <w:pPr>
              <w:spacing w:line="240" w:lineRule="auto"/>
              <w:rPr>
                <w:rFonts w:ascii="Times New Roman" w:hAnsi="Times New Roman" w:cs="Times New Roman"/>
                <w:iCs/>
              </w:rPr>
            </w:pPr>
            <w:r>
              <w:rPr>
                <w:rFonts w:ascii="Times New Roman" w:hAnsi="Times New Roman" w:cs="Times New Roman"/>
                <w:iCs/>
              </w:rPr>
              <w:t>120</w:t>
            </w:r>
            <w:r w:rsidR="00774AA5" w:rsidRPr="00C93F87">
              <w:rPr>
                <w:rFonts w:ascii="Times New Roman" w:hAnsi="Times New Roman" w:cs="Times New Roman"/>
                <w:iCs/>
              </w:rPr>
              <w:t xml:space="preserve"> (</w:t>
            </w:r>
            <w:r>
              <w:rPr>
                <w:rFonts w:ascii="Times New Roman" w:hAnsi="Times New Roman" w:cs="Times New Roman"/>
                <w:iCs/>
              </w:rPr>
              <w:t>vienas šimtas dvidešimt</w:t>
            </w:r>
            <w:r w:rsidR="00774AA5" w:rsidRPr="00C93F87">
              <w:rPr>
                <w:rFonts w:ascii="Times New Roman" w:hAnsi="Times New Roman" w:cs="Times New Roman"/>
                <w:iCs/>
              </w:rPr>
              <w:t>) dienų nuo pasiūlymų pateikimo galutinio termino pabaigos</w:t>
            </w:r>
          </w:p>
        </w:tc>
        <w:tc>
          <w:tcPr>
            <w:tcW w:w="2954" w:type="dxa"/>
            <w:tcMar>
              <w:top w:w="0" w:type="dxa"/>
              <w:left w:w="108" w:type="dxa"/>
              <w:bottom w:w="0" w:type="dxa"/>
              <w:right w:w="108" w:type="dxa"/>
            </w:tcMar>
          </w:tcPr>
          <w:p w14:paraId="16D7D59D" w14:textId="7639E1B8" w:rsidR="00774AA5" w:rsidRPr="001A4326" w:rsidRDefault="00774AA5" w:rsidP="0003169B">
            <w:pPr>
              <w:spacing w:line="240" w:lineRule="auto"/>
              <w:rPr>
                <w:rFonts w:ascii="Times New Roman" w:hAnsi="Times New Roman" w:cs="Times New Roman"/>
              </w:rPr>
            </w:pPr>
          </w:p>
        </w:tc>
      </w:tr>
      <w:tr w:rsidR="00774AA5" w:rsidRPr="001A4326" w14:paraId="046FE48C" w14:textId="77777777" w:rsidTr="127DD6E8">
        <w:trPr>
          <w:trHeight w:val="20"/>
        </w:trPr>
        <w:tc>
          <w:tcPr>
            <w:tcW w:w="726" w:type="dxa"/>
            <w:tcMar>
              <w:top w:w="0" w:type="dxa"/>
              <w:left w:w="108" w:type="dxa"/>
              <w:bottom w:w="0" w:type="dxa"/>
              <w:right w:w="108" w:type="dxa"/>
            </w:tcMar>
          </w:tcPr>
          <w:p w14:paraId="0CCD490C" w14:textId="1C5F8541" w:rsidR="00774AA5" w:rsidRPr="001A4326" w:rsidRDefault="00774AA5" w:rsidP="00A52F84">
            <w:pPr>
              <w:pStyle w:val="Sraopastraipa"/>
              <w:numPr>
                <w:ilvl w:val="0"/>
                <w:numId w:val="5"/>
              </w:numPr>
              <w:spacing w:line="240" w:lineRule="auto"/>
              <w:rPr>
                <w:rFonts w:ascii="Times New Roman" w:hAnsi="Times New Roman" w:cs="Times New Roman"/>
              </w:rPr>
            </w:pPr>
          </w:p>
        </w:tc>
        <w:tc>
          <w:tcPr>
            <w:tcW w:w="2531" w:type="dxa"/>
            <w:tcMar>
              <w:top w:w="0" w:type="dxa"/>
              <w:left w:w="108" w:type="dxa"/>
              <w:bottom w:w="0" w:type="dxa"/>
              <w:right w:w="108" w:type="dxa"/>
            </w:tcMar>
          </w:tcPr>
          <w:p w14:paraId="3A78067C" w14:textId="77777777" w:rsidR="00774AA5" w:rsidRPr="001A4326" w:rsidRDefault="00774AA5" w:rsidP="0003169B">
            <w:pPr>
              <w:spacing w:line="240" w:lineRule="auto"/>
              <w:rPr>
                <w:rFonts w:ascii="Times New Roman" w:hAnsi="Times New Roman" w:cs="Times New Roman"/>
                <w:bCs/>
              </w:rPr>
            </w:pPr>
            <w:r w:rsidRPr="001A4326">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232F8104" w14:textId="77777777" w:rsidR="00A9196E" w:rsidRPr="001A4326" w:rsidRDefault="00A9196E" w:rsidP="00A9196E">
            <w:pPr>
              <w:pStyle w:val="Body2"/>
              <w:spacing w:after="0"/>
              <w:rPr>
                <w:rFonts w:cs="Times New Roman"/>
                <w:color w:val="auto"/>
                <w:lang w:val="lt-LT"/>
              </w:rPr>
            </w:pPr>
            <w:r w:rsidRPr="001A4326">
              <w:rPr>
                <w:rFonts w:cs="Times New Roman"/>
                <w:color w:val="auto"/>
                <w:lang w:val="lt-LT"/>
              </w:rPr>
              <w:t>NETAIKOMA</w:t>
            </w:r>
          </w:p>
          <w:p w14:paraId="4DD4DD87" w14:textId="36DF3448" w:rsidR="00774AA5" w:rsidRPr="001A4326" w:rsidRDefault="00774AA5" w:rsidP="0003169B">
            <w:pPr>
              <w:spacing w:line="240" w:lineRule="auto"/>
              <w:rPr>
                <w:rFonts w:ascii="Times New Roman" w:hAnsi="Times New Roman" w:cs="Times New Roman"/>
                <w:iCs/>
              </w:rPr>
            </w:pPr>
          </w:p>
        </w:tc>
        <w:tc>
          <w:tcPr>
            <w:tcW w:w="2954" w:type="dxa"/>
            <w:tcMar>
              <w:top w:w="0" w:type="dxa"/>
              <w:left w:w="108" w:type="dxa"/>
              <w:bottom w:w="0" w:type="dxa"/>
              <w:right w:w="108" w:type="dxa"/>
            </w:tcMar>
          </w:tcPr>
          <w:p w14:paraId="7A43570F" w14:textId="5EE6C6CE" w:rsidR="00774AA5" w:rsidRPr="001A4326" w:rsidRDefault="00774AA5" w:rsidP="127DD6E8">
            <w:pPr>
              <w:spacing w:line="240" w:lineRule="auto"/>
              <w:rPr>
                <w:rFonts w:ascii="Times New Roman" w:hAnsi="Times New Roman" w:cs="Times New Roman"/>
              </w:rPr>
            </w:pPr>
          </w:p>
        </w:tc>
      </w:tr>
      <w:tr w:rsidR="00774AA5" w:rsidRPr="001A4326" w14:paraId="1F2EA374" w14:textId="77777777" w:rsidTr="127DD6E8">
        <w:trPr>
          <w:trHeight w:val="20"/>
        </w:trPr>
        <w:tc>
          <w:tcPr>
            <w:tcW w:w="726" w:type="dxa"/>
            <w:tcMar>
              <w:top w:w="0" w:type="dxa"/>
              <w:left w:w="108" w:type="dxa"/>
              <w:bottom w:w="0" w:type="dxa"/>
              <w:right w:w="108" w:type="dxa"/>
            </w:tcMar>
          </w:tcPr>
          <w:p w14:paraId="539F7958" w14:textId="226D3FF6" w:rsidR="00774AA5" w:rsidRPr="001A4326"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27FEFE6F" w14:textId="77777777" w:rsidR="00774AA5" w:rsidRPr="001A4326" w:rsidRDefault="00774AA5" w:rsidP="0003169B">
            <w:pPr>
              <w:spacing w:line="240" w:lineRule="auto"/>
              <w:rPr>
                <w:rFonts w:ascii="Times New Roman" w:hAnsi="Times New Roman" w:cs="Times New Roman"/>
                <w:bCs/>
              </w:rPr>
            </w:pPr>
            <w:r w:rsidRPr="001A4326">
              <w:rPr>
                <w:rFonts w:ascii="Times New Roman" w:hAnsi="Times New Roman" w:cs="Times New Roman"/>
                <w:color w:val="000000" w:themeColor="text1"/>
              </w:rPr>
              <w:t>Pasiūlymo galiojimo užtikrinimas pirkimo dalyviui grąžinamas (arba atsisakoma teisių į jį) per</w:t>
            </w:r>
          </w:p>
        </w:tc>
        <w:tc>
          <w:tcPr>
            <w:tcW w:w="3643" w:type="dxa"/>
            <w:tcMar>
              <w:top w:w="0" w:type="dxa"/>
              <w:left w:w="108" w:type="dxa"/>
              <w:bottom w:w="0" w:type="dxa"/>
              <w:right w:w="108" w:type="dxa"/>
            </w:tcMar>
          </w:tcPr>
          <w:p w14:paraId="343C2150" w14:textId="77777777" w:rsidR="00A9196E" w:rsidRPr="001A4326" w:rsidRDefault="00A9196E" w:rsidP="00A9196E">
            <w:pPr>
              <w:pStyle w:val="Body2"/>
              <w:spacing w:after="0"/>
              <w:rPr>
                <w:rFonts w:cs="Times New Roman"/>
                <w:color w:val="auto"/>
                <w:lang w:val="lt-LT"/>
              </w:rPr>
            </w:pPr>
            <w:r w:rsidRPr="001A4326">
              <w:rPr>
                <w:rFonts w:cs="Times New Roman"/>
                <w:color w:val="auto"/>
                <w:lang w:val="lt-LT"/>
              </w:rPr>
              <w:t>NETAIKOMA</w:t>
            </w:r>
          </w:p>
          <w:p w14:paraId="684369EC" w14:textId="06D354C1" w:rsidR="00774AA5" w:rsidRPr="001A4326" w:rsidRDefault="00774AA5" w:rsidP="0003169B">
            <w:pPr>
              <w:spacing w:line="240" w:lineRule="auto"/>
              <w:jc w:val="both"/>
              <w:rPr>
                <w:rFonts w:ascii="Times New Roman" w:hAnsi="Times New Roman" w:cs="Times New Roman"/>
                <w:color w:val="000000" w:themeColor="text1"/>
              </w:rPr>
            </w:pPr>
          </w:p>
        </w:tc>
        <w:tc>
          <w:tcPr>
            <w:tcW w:w="2954" w:type="dxa"/>
            <w:tcMar>
              <w:top w:w="0" w:type="dxa"/>
              <w:left w:w="108" w:type="dxa"/>
              <w:bottom w:w="0" w:type="dxa"/>
              <w:right w:w="108" w:type="dxa"/>
            </w:tcMar>
          </w:tcPr>
          <w:p w14:paraId="7D43700D" w14:textId="262ADD85" w:rsidR="00774AA5" w:rsidRPr="001A4326" w:rsidRDefault="00774AA5" w:rsidP="0003169B">
            <w:pPr>
              <w:spacing w:line="240" w:lineRule="auto"/>
              <w:rPr>
                <w:rFonts w:ascii="Times New Roman" w:hAnsi="Times New Roman" w:cs="Times New Roman"/>
              </w:rPr>
            </w:pPr>
          </w:p>
        </w:tc>
      </w:tr>
      <w:tr w:rsidR="00774AA5" w:rsidRPr="001A4326" w14:paraId="6D55395E" w14:textId="77777777" w:rsidTr="127DD6E8">
        <w:trPr>
          <w:trHeight w:val="20"/>
        </w:trPr>
        <w:tc>
          <w:tcPr>
            <w:tcW w:w="726" w:type="dxa"/>
            <w:tcMar>
              <w:top w:w="0" w:type="dxa"/>
              <w:left w:w="108" w:type="dxa"/>
              <w:bottom w:w="0" w:type="dxa"/>
              <w:right w:w="108" w:type="dxa"/>
            </w:tcMar>
          </w:tcPr>
          <w:p w14:paraId="5B414F03" w14:textId="2549B1DC" w:rsidR="00774AA5" w:rsidRPr="001A4326"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738116EE" w14:textId="77777777" w:rsidR="00774AA5" w:rsidRPr="001A4326" w:rsidRDefault="00774AA5" w:rsidP="0003169B">
            <w:pPr>
              <w:spacing w:line="240" w:lineRule="auto"/>
              <w:rPr>
                <w:rFonts w:ascii="Times New Roman" w:hAnsi="Times New Roman" w:cs="Times New Roman"/>
                <w:bCs/>
              </w:rPr>
            </w:pPr>
            <w:r w:rsidRPr="001A4326">
              <w:rPr>
                <w:rFonts w:ascii="Times New Roman" w:hAnsi="Times New Roman" w:cs="Times New Roman"/>
                <w:bCs/>
              </w:rPr>
              <w:t>Perkančioji organizacija informuoja pirkimo dalyvius apie EBVPD vertinimo rezultatus ne vėliau kaip per</w:t>
            </w:r>
          </w:p>
        </w:tc>
        <w:tc>
          <w:tcPr>
            <w:tcW w:w="3643" w:type="dxa"/>
            <w:tcMar>
              <w:top w:w="0" w:type="dxa"/>
              <w:left w:w="108" w:type="dxa"/>
              <w:bottom w:w="0" w:type="dxa"/>
              <w:right w:w="108" w:type="dxa"/>
            </w:tcMar>
          </w:tcPr>
          <w:p w14:paraId="3A59976E" w14:textId="77777777" w:rsidR="00774AA5" w:rsidRPr="001A4326" w:rsidRDefault="00774AA5" w:rsidP="0003169B">
            <w:pPr>
              <w:spacing w:line="240" w:lineRule="auto"/>
              <w:rPr>
                <w:rFonts w:ascii="Times New Roman" w:hAnsi="Times New Roman" w:cs="Times New Roman"/>
                <w:bCs/>
              </w:rPr>
            </w:pPr>
            <w:r w:rsidRPr="001A4326">
              <w:rPr>
                <w:rFonts w:ascii="Times New Roman" w:hAnsi="Times New Roman" w:cs="Times New Roman"/>
                <w:bCs/>
              </w:rPr>
              <w:t>3 (tris) darbo dienas nuo sprendimo priėmimo dienos</w:t>
            </w:r>
          </w:p>
        </w:tc>
        <w:tc>
          <w:tcPr>
            <w:tcW w:w="2954" w:type="dxa"/>
            <w:tcMar>
              <w:top w:w="0" w:type="dxa"/>
              <w:left w:w="108" w:type="dxa"/>
              <w:bottom w:w="0" w:type="dxa"/>
              <w:right w:w="108" w:type="dxa"/>
            </w:tcMar>
          </w:tcPr>
          <w:p w14:paraId="1A133141" w14:textId="16262ED2" w:rsidR="00774AA5" w:rsidRPr="001A4326" w:rsidRDefault="00774AA5" w:rsidP="0003169B">
            <w:pPr>
              <w:spacing w:line="240" w:lineRule="auto"/>
              <w:rPr>
                <w:rFonts w:ascii="Times New Roman" w:hAnsi="Times New Roman" w:cs="Times New Roman"/>
                <w:bCs/>
              </w:rPr>
            </w:pPr>
          </w:p>
        </w:tc>
      </w:tr>
      <w:tr w:rsidR="00774AA5" w:rsidRPr="001A4326" w14:paraId="59E99749" w14:textId="77777777" w:rsidTr="127DD6E8">
        <w:trPr>
          <w:trHeight w:val="20"/>
        </w:trPr>
        <w:tc>
          <w:tcPr>
            <w:tcW w:w="726" w:type="dxa"/>
            <w:tcMar>
              <w:top w:w="0" w:type="dxa"/>
              <w:left w:w="108" w:type="dxa"/>
              <w:bottom w:w="0" w:type="dxa"/>
              <w:right w:w="108" w:type="dxa"/>
            </w:tcMar>
          </w:tcPr>
          <w:p w14:paraId="7986B22C" w14:textId="28A1D23B" w:rsidR="00774AA5" w:rsidRPr="001A4326"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3F6E38E5" w14:textId="77777777" w:rsidR="00774AA5" w:rsidRPr="001A4326" w:rsidRDefault="00774AA5" w:rsidP="0003169B">
            <w:pPr>
              <w:spacing w:line="240" w:lineRule="auto"/>
              <w:rPr>
                <w:rFonts w:ascii="Times New Roman" w:hAnsi="Times New Roman" w:cs="Times New Roman"/>
                <w:bCs/>
              </w:rPr>
            </w:pPr>
            <w:r w:rsidRPr="001A4326">
              <w:rPr>
                <w:rFonts w:ascii="Times New Roman" w:hAnsi="Times New Roman" w:cs="Times New Roman"/>
                <w:bCs/>
              </w:rPr>
              <w:t xml:space="preserve">Perkančioji organizacija pirkimo dalyviams praneša </w:t>
            </w:r>
            <w:r w:rsidRPr="001A4326">
              <w:rPr>
                <w:rFonts w:ascii="Times New Roman" w:hAnsi="Times New Roman" w:cs="Times New Roman"/>
                <w:bCs/>
              </w:rPr>
              <w:lastRenderedPageBreak/>
              <w:t xml:space="preserve">apie priimtą sprendimą nustatyti laimėjusį pasiūlymą, </w:t>
            </w:r>
            <w:r w:rsidRPr="001A4326">
              <w:rPr>
                <w:rFonts w:ascii="Times New Roman" w:hAnsi="Times New Roman" w:cs="Times New Roman"/>
              </w:rPr>
              <w:t>dėl kurio bus sudaroma</w:t>
            </w:r>
            <w:r w:rsidRPr="001A4326">
              <w:rPr>
                <w:rFonts w:ascii="Times New Roman" w:hAnsi="Times New Roman" w:cs="Times New Roman"/>
                <w:bCs/>
              </w:rPr>
              <w:t xml:space="preserve"> sutartis ne vėliau kaip per</w:t>
            </w:r>
          </w:p>
        </w:tc>
        <w:tc>
          <w:tcPr>
            <w:tcW w:w="3643" w:type="dxa"/>
            <w:tcMar>
              <w:top w:w="0" w:type="dxa"/>
              <w:left w:w="108" w:type="dxa"/>
              <w:bottom w:w="0" w:type="dxa"/>
              <w:right w:w="108" w:type="dxa"/>
            </w:tcMar>
          </w:tcPr>
          <w:p w14:paraId="02898D3A" w14:textId="1A56EDAC" w:rsidR="00774AA5" w:rsidRPr="001A4326" w:rsidRDefault="00CC70B1" w:rsidP="0003169B">
            <w:pPr>
              <w:spacing w:line="240" w:lineRule="auto"/>
              <w:rPr>
                <w:rFonts w:ascii="Times New Roman" w:hAnsi="Times New Roman" w:cs="Times New Roman"/>
                <w:bCs/>
              </w:rPr>
            </w:pPr>
            <w:r w:rsidRPr="001A4326">
              <w:rPr>
                <w:rFonts w:ascii="Times New Roman" w:hAnsi="Times New Roman" w:cs="Times New Roman"/>
                <w:bCs/>
              </w:rPr>
              <w:lastRenderedPageBreak/>
              <w:t>3</w:t>
            </w:r>
            <w:r w:rsidR="00774AA5" w:rsidRPr="001A4326">
              <w:rPr>
                <w:rFonts w:ascii="Times New Roman" w:hAnsi="Times New Roman" w:cs="Times New Roman"/>
                <w:bCs/>
              </w:rPr>
              <w:t xml:space="preserve"> (</w:t>
            </w:r>
            <w:r w:rsidR="00D707AB" w:rsidRPr="001A4326">
              <w:rPr>
                <w:rFonts w:ascii="Times New Roman" w:hAnsi="Times New Roman" w:cs="Times New Roman"/>
                <w:bCs/>
              </w:rPr>
              <w:t>tris</w:t>
            </w:r>
            <w:r w:rsidR="00774AA5" w:rsidRPr="001A4326">
              <w:rPr>
                <w:rFonts w:ascii="Times New Roman" w:hAnsi="Times New Roman" w:cs="Times New Roman"/>
                <w:bCs/>
              </w:rPr>
              <w:t>) darbo dienas nuo sprendimo priėmimo dienos</w:t>
            </w:r>
          </w:p>
        </w:tc>
        <w:tc>
          <w:tcPr>
            <w:tcW w:w="2954" w:type="dxa"/>
            <w:tcMar>
              <w:top w:w="0" w:type="dxa"/>
              <w:left w:w="108" w:type="dxa"/>
              <w:bottom w:w="0" w:type="dxa"/>
              <w:right w:w="108" w:type="dxa"/>
            </w:tcMar>
          </w:tcPr>
          <w:p w14:paraId="71FB89FD" w14:textId="2A118ABE" w:rsidR="00774AA5" w:rsidRPr="001A4326" w:rsidRDefault="00774AA5" w:rsidP="0003169B">
            <w:pPr>
              <w:spacing w:line="240" w:lineRule="auto"/>
              <w:rPr>
                <w:rFonts w:ascii="Times New Roman" w:hAnsi="Times New Roman" w:cs="Times New Roman"/>
              </w:rPr>
            </w:pPr>
          </w:p>
        </w:tc>
      </w:tr>
      <w:tr w:rsidR="00774AA5" w:rsidRPr="001A4326" w14:paraId="5D779D75" w14:textId="77777777" w:rsidTr="127DD6E8">
        <w:trPr>
          <w:trHeight w:val="20"/>
        </w:trPr>
        <w:tc>
          <w:tcPr>
            <w:tcW w:w="726" w:type="dxa"/>
            <w:tcMar>
              <w:top w:w="0" w:type="dxa"/>
              <w:left w:w="108" w:type="dxa"/>
              <w:bottom w:w="0" w:type="dxa"/>
              <w:right w:w="108" w:type="dxa"/>
            </w:tcMar>
          </w:tcPr>
          <w:p w14:paraId="715DBD55" w14:textId="53D9A072" w:rsidR="00774AA5" w:rsidRPr="001A4326"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343562B6" w14:textId="77777777" w:rsidR="00774AA5" w:rsidRPr="001A4326" w:rsidRDefault="00774AA5" w:rsidP="0003169B">
            <w:pPr>
              <w:spacing w:line="240" w:lineRule="auto"/>
              <w:rPr>
                <w:rFonts w:ascii="Times New Roman" w:hAnsi="Times New Roman" w:cs="Times New Roman"/>
                <w:bCs/>
              </w:rPr>
            </w:pPr>
            <w:r w:rsidRPr="001A4326">
              <w:rPr>
                <w:rFonts w:ascii="Times New Roman" w:hAnsi="Times New Roman" w:cs="Times New Roman"/>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1A4326" w:rsidRDefault="00774AA5" w:rsidP="0003169B">
            <w:pPr>
              <w:spacing w:line="240" w:lineRule="auto"/>
              <w:rPr>
                <w:rFonts w:ascii="Times New Roman" w:hAnsi="Times New Roman" w:cs="Times New Roman"/>
                <w:bCs/>
              </w:rPr>
            </w:pPr>
            <w:r w:rsidRPr="001A4326">
              <w:rPr>
                <w:rFonts w:ascii="Times New Roman" w:hAnsi="Times New Roman" w:cs="Times New Roman"/>
                <w:bCs/>
              </w:rPr>
              <w:t>15 (penkiolika) dienų nuo pirkimo dalyvio raštu pateikto prašymo gavimo dienos</w:t>
            </w:r>
          </w:p>
        </w:tc>
        <w:tc>
          <w:tcPr>
            <w:tcW w:w="2954" w:type="dxa"/>
            <w:tcMar>
              <w:top w:w="0" w:type="dxa"/>
              <w:left w:w="108" w:type="dxa"/>
              <w:bottom w:w="0" w:type="dxa"/>
              <w:right w:w="108" w:type="dxa"/>
            </w:tcMar>
          </w:tcPr>
          <w:p w14:paraId="7A6A5CD0" w14:textId="36C4D3EC" w:rsidR="00774AA5" w:rsidRPr="001A4326" w:rsidRDefault="00774AA5" w:rsidP="0003169B">
            <w:pPr>
              <w:pStyle w:val="tajtip"/>
              <w:shd w:val="clear" w:color="auto" w:fill="FFFFFF"/>
              <w:spacing w:before="0" w:beforeAutospacing="0" w:after="0" w:afterAutospacing="0"/>
              <w:ind w:firstLine="313"/>
              <w:rPr>
                <w:sz w:val="20"/>
                <w:szCs w:val="20"/>
              </w:rPr>
            </w:pPr>
          </w:p>
        </w:tc>
      </w:tr>
      <w:tr w:rsidR="00774AA5" w:rsidRPr="001A4326" w14:paraId="3739CF2C" w14:textId="77777777" w:rsidTr="127DD6E8">
        <w:trPr>
          <w:trHeight w:val="20"/>
        </w:trPr>
        <w:tc>
          <w:tcPr>
            <w:tcW w:w="726" w:type="dxa"/>
            <w:tcMar>
              <w:top w:w="0" w:type="dxa"/>
              <w:left w:w="108" w:type="dxa"/>
              <w:bottom w:w="0" w:type="dxa"/>
              <w:right w:w="108" w:type="dxa"/>
            </w:tcMar>
          </w:tcPr>
          <w:p w14:paraId="50E0821F" w14:textId="51531F71" w:rsidR="00774AA5" w:rsidRPr="001A4326"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4FECB953" w14:textId="77777777" w:rsidR="00774AA5" w:rsidRPr="001A4326" w:rsidRDefault="00774AA5" w:rsidP="0003169B">
            <w:pPr>
              <w:spacing w:line="240" w:lineRule="auto"/>
              <w:rPr>
                <w:rFonts w:ascii="Times New Roman" w:hAnsi="Times New Roman" w:cs="Times New Roman"/>
                <w:bCs/>
              </w:rPr>
            </w:pPr>
            <w:r w:rsidRPr="001A4326">
              <w:rPr>
                <w:rFonts w:ascii="Times New Roman" w:hAnsi="Times New Roman" w:cs="Times New Roman"/>
                <w:color w:val="000000"/>
                <w:shd w:val="clear" w:color="auto" w:fill="FFFFFF"/>
              </w:rPr>
              <w:t xml:space="preserve">Tiekėjas turi teisę pateikti pretenziją perkančiajai organizacijai, pateikti prašymą ar pareikšti ieškinį teismui </w:t>
            </w:r>
            <w:r w:rsidRPr="001A4326">
              <w:rPr>
                <w:rFonts w:ascii="Times New Roman" w:hAnsi="Times New Roman" w:cs="Times New Roman"/>
                <w:bCs/>
              </w:rPr>
              <w:t>ne vėliau kaip per</w:t>
            </w:r>
          </w:p>
        </w:tc>
        <w:tc>
          <w:tcPr>
            <w:tcW w:w="3643" w:type="dxa"/>
            <w:tcMar>
              <w:top w:w="0" w:type="dxa"/>
              <w:left w:w="108" w:type="dxa"/>
              <w:bottom w:w="0" w:type="dxa"/>
              <w:right w:w="108" w:type="dxa"/>
            </w:tcMar>
          </w:tcPr>
          <w:p w14:paraId="765132CB" w14:textId="59496809" w:rsidR="00CE7FDF" w:rsidRPr="001A4326" w:rsidRDefault="00774AA5" w:rsidP="00CE7FDF">
            <w:pPr>
              <w:spacing w:line="240" w:lineRule="auto"/>
              <w:rPr>
                <w:rFonts w:ascii="Times New Roman" w:hAnsi="Times New Roman" w:cs="Times New Roman"/>
              </w:rPr>
            </w:pPr>
            <w:r w:rsidRPr="001A4326">
              <w:rPr>
                <w:rFonts w:ascii="Times New Roman" w:hAnsi="Times New Roman" w:cs="Times New Roman"/>
              </w:rPr>
              <w:t xml:space="preserve">5 (penkias) </w:t>
            </w:r>
            <w:r w:rsidR="007A5905" w:rsidRPr="001A4326">
              <w:rPr>
                <w:rFonts w:ascii="Times New Roman" w:hAnsi="Times New Roman" w:cs="Times New Roman"/>
              </w:rPr>
              <w:t xml:space="preserve">darbo </w:t>
            </w:r>
            <w:r w:rsidRPr="001A4326">
              <w:rPr>
                <w:rFonts w:ascii="Times New Roman" w:hAnsi="Times New Roman" w:cs="Times New Roman"/>
              </w:rPr>
              <w:t>dienas</w:t>
            </w:r>
          </w:p>
          <w:p w14:paraId="382D24E4" w14:textId="77777777" w:rsidR="00D65C16" w:rsidRPr="001A4326" w:rsidRDefault="00D65C16" w:rsidP="00CE7FDF">
            <w:pPr>
              <w:spacing w:line="240" w:lineRule="auto"/>
              <w:rPr>
                <w:rFonts w:ascii="Times New Roman" w:hAnsi="Times New Roman" w:cs="Times New Roman"/>
              </w:rPr>
            </w:pPr>
          </w:p>
          <w:p w14:paraId="38F150E0" w14:textId="091326A3" w:rsidR="006C7941" w:rsidRPr="001A4326" w:rsidRDefault="00D65C16" w:rsidP="006C7941">
            <w:pPr>
              <w:spacing w:line="240" w:lineRule="auto"/>
              <w:jc w:val="both"/>
              <w:rPr>
                <w:rFonts w:ascii="Times New Roman" w:hAnsi="Times New Roman" w:cs="Times New Roman"/>
              </w:rPr>
            </w:pPr>
            <w:r w:rsidRPr="001A4326">
              <w:rPr>
                <w:rFonts w:ascii="Times New Roman" w:hAnsi="Times New Roman" w:cs="Times New Roman"/>
              </w:rPr>
              <w:t xml:space="preserve">nuo </w:t>
            </w:r>
            <w:r w:rsidR="006C7941" w:rsidRPr="001A4326">
              <w:rPr>
                <w:rFonts w:ascii="Times New Roman" w:eastAsia="Arial" w:hAnsi="Times New Roman" w:cs="Times New Roman"/>
              </w:rPr>
              <w:t>perkančiosios organizacijos</w:t>
            </w:r>
            <w:r w:rsidRPr="001A4326">
              <w:rPr>
                <w:rFonts w:ascii="Times New Roman" w:hAnsi="Times New Roman" w:cs="Times New Roman"/>
              </w:rPr>
              <w:t xml:space="preserve"> pranešimo raštu apie jos priimtą sprendimą išsiuntimo tiekėjams dienos arba nuo paskelbimo apie </w:t>
            </w:r>
            <w:r w:rsidR="006C7941" w:rsidRPr="001A4326">
              <w:rPr>
                <w:rFonts w:ascii="Times New Roman" w:eastAsia="Arial" w:hAnsi="Times New Roman" w:cs="Times New Roman"/>
              </w:rPr>
              <w:t>perkančiosios organizacijos</w:t>
            </w:r>
            <w:r w:rsidRPr="001A4326">
              <w:rPr>
                <w:rFonts w:ascii="Times New Roman" w:hAnsi="Times New Roman" w:cs="Times New Roman"/>
              </w:rPr>
              <w:t xml:space="preserve"> priimtus sprendimus dienos, jei VPĮ nenumato reikalavimo raštu informuoti tiekėjus apie </w:t>
            </w:r>
            <w:r w:rsidRPr="001A4326">
              <w:rPr>
                <w:rFonts w:ascii="Times New Roman" w:eastAsia="Arial" w:hAnsi="Times New Roman" w:cs="Times New Roman"/>
              </w:rPr>
              <w:t xml:space="preserve"> </w:t>
            </w:r>
            <w:r w:rsidR="006C7941" w:rsidRPr="001A4326">
              <w:rPr>
                <w:rFonts w:ascii="Times New Roman" w:eastAsia="Arial" w:hAnsi="Times New Roman" w:cs="Times New Roman"/>
              </w:rPr>
              <w:t>perkančiosios organizacijos</w:t>
            </w:r>
            <w:r w:rsidRPr="001A4326">
              <w:rPr>
                <w:rFonts w:ascii="Times New Roman" w:hAnsi="Times New Roman" w:cs="Times New Roman"/>
              </w:rPr>
              <w:t xml:space="preserve"> priimtus sprendimus;</w:t>
            </w:r>
          </w:p>
          <w:p w14:paraId="103E54A2" w14:textId="77777777" w:rsidR="00774AA5" w:rsidRDefault="00D65C16" w:rsidP="006C7941">
            <w:pPr>
              <w:spacing w:line="240" w:lineRule="auto"/>
              <w:jc w:val="both"/>
              <w:rPr>
                <w:rFonts w:ascii="Times New Roman" w:hAnsi="Times New Roman" w:cs="Times New Roman"/>
              </w:rPr>
            </w:pPr>
            <w:r w:rsidRPr="001A4326">
              <w:rPr>
                <w:rFonts w:ascii="Times New Roman" w:hAnsi="Times New Roman" w:cs="Times New Roman"/>
              </w:rPr>
              <w:t>15 (penkiolika) dienų nuo pranešimo išsiuntimo tiekėjams dienos, jeigu šis pranešimas nebuvo siunčiamas elektroninėmis priemonėmis.</w:t>
            </w:r>
          </w:p>
          <w:p w14:paraId="24167C40" w14:textId="12018D4A" w:rsidR="00860B55" w:rsidRPr="004C2AB0" w:rsidRDefault="009632E4" w:rsidP="004C2AB0">
            <w:pPr>
              <w:spacing w:line="240" w:lineRule="auto"/>
              <w:rPr>
                <w:rFonts w:ascii="Times New Roman" w:hAnsi="Times New Roman" w:cs="Times New Roman"/>
                <w:sz w:val="22"/>
                <w:szCs w:val="22"/>
              </w:rPr>
            </w:pPr>
            <w:r w:rsidRPr="00D818FB">
              <w:rPr>
                <w:rFonts w:ascii="Times New Roman" w:eastAsia="Times New Roman" w:hAnsi="Times New Roman" w:cs="Times New Roman"/>
              </w:rPr>
              <w:t>Šie terminai taikomi</w:t>
            </w:r>
            <w:r w:rsidR="004C2AB0" w:rsidRPr="00D818FB">
              <w:rPr>
                <w:rFonts w:ascii="Times New Roman" w:eastAsia="Times New Roman" w:hAnsi="Times New Roman" w:cs="Times New Roman"/>
              </w:rPr>
              <w:t xml:space="preserve"> </w:t>
            </w:r>
            <w:r w:rsidR="00860B55" w:rsidRPr="00D818FB">
              <w:rPr>
                <w:rFonts w:ascii="Times New Roman" w:eastAsia="Times New Roman" w:hAnsi="Times New Roman" w:cs="Times New Roman"/>
              </w:rPr>
              <w:t>išskyrus Viešųjų pirkimų įstatymo 102 straipsnio 3 ir 4 dalyse nustatytus atvejus</w:t>
            </w:r>
            <w:r w:rsidR="00860B55" w:rsidRPr="00D818FB">
              <w:rPr>
                <w:rFonts w:ascii="Times New Roman" w:eastAsia="Times New Roman" w:hAnsi="Times New Roman" w:cs="Times New Roman"/>
                <w:sz w:val="22"/>
                <w:szCs w:val="22"/>
              </w:rPr>
              <w:t>.</w:t>
            </w:r>
          </w:p>
        </w:tc>
        <w:tc>
          <w:tcPr>
            <w:tcW w:w="2954" w:type="dxa"/>
            <w:tcMar>
              <w:top w:w="0" w:type="dxa"/>
              <w:left w:w="108" w:type="dxa"/>
              <w:bottom w:w="0" w:type="dxa"/>
              <w:right w:w="108" w:type="dxa"/>
            </w:tcMar>
          </w:tcPr>
          <w:p w14:paraId="0DA96950" w14:textId="70776E48" w:rsidR="00774AA5" w:rsidRPr="001A4326" w:rsidRDefault="00774AA5" w:rsidP="0003169B">
            <w:pPr>
              <w:spacing w:line="240" w:lineRule="auto"/>
              <w:rPr>
                <w:rFonts w:ascii="Times New Roman" w:hAnsi="Times New Roman" w:cs="Times New Roman"/>
                <w:bCs/>
              </w:rPr>
            </w:pPr>
          </w:p>
        </w:tc>
      </w:tr>
      <w:tr w:rsidR="00774AA5" w:rsidRPr="001A4326" w14:paraId="1A8FC6DE" w14:textId="77777777" w:rsidTr="127DD6E8">
        <w:trPr>
          <w:trHeight w:val="20"/>
        </w:trPr>
        <w:tc>
          <w:tcPr>
            <w:tcW w:w="726" w:type="dxa"/>
            <w:tcMar>
              <w:top w:w="0" w:type="dxa"/>
              <w:left w:w="108" w:type="dxa"/>
              <w:bottom w:w="0" w:type="dxa"/>
              <w:right w:w="108" w:type="dxa"/>
            </w:tcMar>
          </w:tcPr>
          <w:p w14:paraId="3FCD8BCC" w14:textId="19D85D51" w:rsidR="00774AA5" w:rsidRPr="001A4326" w:rsidRDefault="00774AA5" w:rsidP="00A52F84">
            <w:pPr>
              <w:pStyle w:val="Sraopastraipa"/>
              <w:numPr>
                <w:ilvl w:val="0"/>
                <w:numId w:val="5"/>
              </w:numPr>
              <w:spacing w:line="240" w:lineRule="auto"/>
              <w:rPr>
                <w:rFonts w:ascii="Times New Roman" w:hAnsi="Times New Roman" w:cs="Times New Roman"/>
              </w:rPr>
            </w:pPr>
          </w:p>
        </w:tc>
        <w:tc>
          <w:tcPr>
            <w:tcW w:w="2531" w:type="dxa"/>
            <w:tcMar>
              <w:top w:w="0" w:type="dxa"/>
              <w:left w:w="108" w:type="dxa"/>
              <w:bottom w:w="0" w:type="dxa"/>
              <w:right w:w="108" w:type="dxa"/>
            </w:tcMar>
          </w:tcPr>
          <w:p w14:paraId="4B78EF85" w14:textId="77777777" w:rsidR="00774AA5" w:rsidRPr="001A4326" w:rsidRDefault="00774AA5" w:rsidP="0003169B">
            <w:pPr>
              <w:spacing w:line="240" w:lineRule="auto"/>
              <w:rPr>
                <w:rFonts w:ascii="Times New Roman" w:hAnsi="Times New Roman" w:cs="Times New Roman"/>
              </w:rPr>
            </w:pPr>
            <w:r w:rsidRPr="001A4326">
              <w:rPr>
                <w:rFonts w:ascii="Times New Roman" w:hAnsi="Times New Roman" w:cs="Times New Roman"/>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7989960F" w14:textId="77777777" w:rsidR="00774AA5" w:rsidRPr="001A4326" w:rsidRDefault="00774AA5" w:rsidP="0003169B">
            <w:pPr>
              <w:spacing w:line="240" w:lineRule="auto"/>
              <w:rPr>
                <w:rFonts w:ascii="Times New Roman" w:hAnsi="Times New Roman" w:cs="Times New Roman"/>
              </w:rPr>
            </w:pPr>
            <w:r w:rsidRPr="001A4326">
              <w:rPr>
                <w:rFonts w:ascii="Times New Roman" w:hAnsi="Times New Roman" w:cs="Times New Roman"/>
              </w:rPr>
              <w:t>6 (šešias) darbo dienas nuo pretenzijos gavimo dienos</w:t>
            </w:r>
          </w:p>
        </w:tc>
        <w:tc>
          <w:tcPr>
            <w:tcW w:w="2954" w:type="dxa"/>
            <w:tcMar>
              <w:top w:w="0" w:type="dxa"/>
              <w:left w:w="108" w:type="dxa"/>
              <w:bottom w:w="0" w:type="dxa"/>
              <w:right w:w="108" w:type="dxa"/>
            </w:tcMar>
          </w:tcPr>
          <w:p w14:paraId="2E4EA800" w14:textId="424A9933" w:rsidR="00774AA5" w:rsidRPr="001A4326" w:rsidRDefault="00774AA5" w:rsidP="0003169B">
            <w:pPr>
              <w:spacing w:line="240" w:lineRule="auto"/>
              <w:rPr>
                <w:rFonts w:ascii="Times New Roman" w:hAnsi="Times New Roman" w:cs="Times New Roman"/>
              </w:rPr>
            </w:pPr>
          </w:p>
        </w:tc>
      </w:tr>
      <w:tr w:rsidR="00774AA5" w:rsidRPr="001A4326" w14:paraId="65BDD6BA" w14:textId="77777777" w:rsidTr="127DD6E8">
        <w:trPr>
          <w:trHeight w:val="20"/>
        </w:trPr>
        <w:tc>
          <w:tcPr>
            <w:tcW w:w="726" w:type="dxa"/>
            <w:tcMar>
              <w:top w:w="0" w:type="dxa"/>
              <w:left w:w="108" w:type="dxa"/>
              <w:bottom w:w="0" w:type="dxa"/>
              <w:right w:w="108" w:type="dxa"/>
            </w:tcMar>
          </w:tcPr>
          <w:p w14:paraId="18CCF556" w14:textId="1FABF3A4" w:rsidR="00774AA5" w:rsidRPr="001A4326"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09ECB10C" w14:textId="7E919B7A" w:rsidR="00774AA5" w:rsidRPr="001A4326" w:rsidRDefault="00774AA5" w:rsidP="0003169B">
            <w:pPr>
              <w:spacing w:line="240" w:lineRule="auto"/>
              <w:rPr>
                <w:rFonts w:ascii="Times New Roman" w:hAnsi="Times New Roman" w:cs="Times New Roman"/>
                <w:bCs/>
              </w:rPr>
            </w:pPr>
            <w:r w:rsidRPr="001A4326">
              <w:rPr>
                <w:rFonts w:ascii="Times New Roman" w:hAnsi="Times New Roman" w:cs="Times New Roman"/>
              </w:rPr>
              <w:t>Jeigu perkančioji organizacija per nustatytą terminą neišnagrinėja jai pateiktos pretenzijos, tiekėjas turi teisę pateikti prašymą ar pareikšti ieškinį teismui per</w:t>
            </w:r>
            <w:r w:rsidRPr="001A4326">
              <w:rPr>
                <w:rFonts w:ascii="Times New Roman" w:hAnsi="Times New Roman" w:cs="Times New Roman"/>
                <w:bCs/>
              </w:rPr>
              <w:t xml:space="preserve"> </w:t>
            </w:r>
          </w:p>
        </w:tc>
        <w:tc>
          <w:tcPr>
            <w:tcW w:w="3643" w:type="dxa"/>
            <w:tcMar>
              <w:top w:w="0" w:type="dxa"/>
              <w:left w:w="108" w:type="dxa"/>
              <w:bottom w:w="0" w:type="dxa"/>
              <w:right w:w="108" w:type="dxa"/>
            </w:tcMar>
          </w:tcPr>
          <w:p w14:paraId="5850D3CD" w14:textId="77777777" w:rsidR="00774AA5" w:rsidRPr="001A4326" w:rsidRDefault="00774AA5" w:rsidP="0003169B">
            <w:pPr>
              <w:spacing w:line="240" w:lineRule="auto"/>
              <w:rPr>
                <w:rFonts w:ascii="Times New Roman" w:hAnsi="Times New Roman" w:cs="Times New Roman"/>
              </w:rPr>
            </w:pPr>
            <w:r w:rsidRPr="001A4326">
              <w:rPr>
                <w:rFonts w:ascii="Times New Roman" w:hAnsi="Times New Roman" w:cs="Times New Roman"/>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FDA5363" w14:textId="6C91B860" w:rsidR="00774AA5" w:rsidRPr="001A4326" w:rsidRDefault="00774AA5" w:rsidP="0003169B">
            <w:pPr>
              <w:spacing w:line="240" w:lineRule="auto"/>
              <w:rPr>
                <w:rFonts w:ascii="Times New Roman" w:hAnsi="Times New Roman" w:cs="Times New Roman"/>
              </w:rPr>
            </w:pPr>
          </w:p>
        </w:tc>
      </w:tr>
      <w:tr w:rsidR="00774AA5" w:rsidRPr="001A4326" w14:paraId="1EEDC62F" w14:textId="77777777" w:rsidTr="127DD6E8">
        <w:trPr>
          <w:trHeight w:val="20"/>
        </w:trPr>
        <w:tc>
          <w:tcPr>
            <w:tcW w:w="726" w:type="dxa"/>
            <w:tcMar>
              <w:top w:w="0" w:type="dxa"/>
              <w:left w:w="108" w:type="dxa"/>
              <w:bottom w:w="0" w:type="dxa"/>
              <w:right w:w="108" w:type="dxa"/>
            </w:tcMar>
          </w:tcPr>
          <w:p w14:paraId="3EE38EA3" w14:textId="7B1FEB4A" w:rsidR="00774AA5" w:rsidRPr="001A4326" w:rsidRDefault="00774AA5" w:rsidP="00A52F84">
            <w:pPr>
              <w:pStyle w:val="Sraopastraipa"/>
              <w:numPr>
                <w:ilvl w:val="0"/>
                <w:numId w:val="5"/>
              </w:numPr>
              <w:spacing w:line="240" w:lineRule="auto"/>
              <w:rPr>
                <w:rFonts w:ascii="Times New Roman" w:hAnsi="Times New Roman" w:cs="Times New Roman"/>
              </w:rPr>
            </w:pPr>
          </w:p>
        </w:tc>
        <w:tc>
          <w:tcPr>
            <w:tcW w:w="2531" w:type="dxa"/>
            <w:tcMar>
              <w:top w:w="0" w:type="dxa"/>
              <w:left w:w="108" w:type="dxa"/>
              <w:bottom w:w="0" w:type="dxa"/>
              <w:right w:w="108" w:type="dxa"/>
            </w:tcMar>
          </w:tcPr>
          <w:p w14:paraId="3AE3E0BA" w14:textId="77777777" w:rsidR="00774AA5" w:rsidRPr="001A4326" w:rsidRDefault="00774AA5" w:rsidP="0003169B">
            <w:pPr>
              <w:spacing w:line="240" w:lineRule="auto"/>
              <w:rPr>
                <w:rFonts w:ascii="Times New Roman" w:hAnsi="Times New Roman" w:cs="Times New Roman"/>
              </w:rPr>
            </w:pPr>
            <w:r w:rsidRPr="001A4326">
              <w:rPr>
                <w:rFonts w:ascii="Times New Roman" w:hAnsi="Times New Roman" w:cs="Times New Roman"/>
              </w:rPr>
              <w:t>Perkančioji organizacija negali sudaryti sutarties anksčiau kaip po</w:t>
            </w:r>
          </w:p>
        </w:tc>
        <w:tc>
          <w:tcPr>
            <w:tcW w:w="3643" w:type="dxa"/>
            <w:tcMar>
              <w:top w:w="0" w:type="dxa"/>
              <w:left w:w="108" w:type="dxa"/>
              <w:bottom w:w="0" w:type="dxa"/>
              <w:right w:w="108" w:type="dxa"/>
            </w:tcMar>
          </w:tcPr>
          <w:p w14:paraId="1FD5A236" w14:textId="105D6974" w:rsidR="00774AA5" w:rsidRPr="001A4326" w:rsidRDefault="00774AA5" w:rsidP="00433991">
            <w:pPr>
              <w:spacing w:line="240" w:lineRule="auto"/>
              <w:jc w:val="both"/>
              <w:rPr>
                <w:rFonts w:ascii="Times New Roman" w:hAnsi="Times New Roman" w:cs="Times New Roman"/>
              </w:rPr>
            </w:pPr>
            <w:r w:rsidRPr="001A4326">
              <w:rPr>
                <w:rFonts w:ascii="Times New Roman" w:hAnsi="Times New Roman" w:cs="Times New Roman"/>
                <w:bCs/>
              </w:rPr>
              <w:t xml:space="preserve">5 (penkių) </w:t>
            </w:r>
            <w:r w:rsidR="00024DB9" w:rsidRPr="001A4326">
              <w:rPr>
                <w:rFonts w:ascii="Times New Roman" w:hAnsi="Times New Roman" w:cs="Times New Roman"/>
                <w:bCs/>
              </w:rPr>
              <w:t xml:space="preserve">darbo </w:t>
            </w:r>
            <w:r w:rsidRPr="001A4326">
              <w:rPr>
                <w:rFonts w:ascii="Times New Roman" w:hAnsi="Times New Roman" w:cs="Times New Roman"/>
                <w:bCs/>
              </w:rPr>
              <w:t>dienų,</w:t>
            </w:r>
            <w:r w:rsidRPr="001A4326">
              <w:rPr>
                <w:rFonts w:ascii="Times New Roman" w:hAnsi="Times New Roman" w:cs="Times New Roman"/>
              </w:rPr>
              <w:t xml:space="preserve"> nuo pranešimo apie sprendimą</w:t>
            </w:r>
            <w:r w:rsidR="00EE7456">
              <w:rPr>
                <w:rFonts w:ascii="Times New Roman" w:hAnsi="Times New Roman" w:cs="Times New Roman"/>
              </w:rPr>
              <w:t xml:space="preserve"> </w:t>
            </w:r>
            <w:r w:rsidR="00EE7456" w:rsidRPr="004306DE">
              <w:rPr>
                <w:rFonts w:ascii="Times New Roman" w:hAnsi="Times New Roman" w:cs="Times New Roman"/>
              </w:rPr>
              <w:t>nustatyti laimėjusį pasiūlymą</w:t>
            </w:r>
            <w:r w:rsidRPr="001A4326">
              <w:rPr>
                <w:rFonts w:ascii="Times New Roman" w:hAnsi="Times New Roman" w:cs="Times New Roman"/>
              </w:rPr>
              <w:t xml:space="preserve"> (o jei buv</w:t>
            </w:r>
            <w:r w:rsidR="001E5E1C">
              <w:rPr>
                <w:rFonts w:ascii="Times New Roman" w:hAnsi="Times New Roman" w:cs="Times New Roman"/>
              </w:rPr>
              <w:t>o</w:t>
            </w:r>
            <w:r w:rsidRPr="001A4326">
              <w:rPr>
                <w:rFonts w:ascii="Times New Roman" w:hAnsi="Times New Roman" w:cs="Times New Roman"/>
              </w:rPr>
              <w:t xml:space="preserve"> gauta pretenzija – nuo pranešimo raštu apie jos priimtą sprendimą dėl pretenzijos) išsiuntimo iš perkančiosios organizacijos pirkimo </w:t>
            </w:r>
            <w:r w:rsidRPr="001A4326">
              <w:rPr>
                <w:rFonts w:ascii="Times New Roman" w:hAnsi="Times New Roman" w:cs="Times New Roman"/>
              </w:rPr>
              <w:lastRenderedPageBreak/>
              <w:t>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61BCB161" w14:textId="39873F9D" w:rsidR="00774AA5" w:rsidRPr="001A4326" w:rsidRDefault="00774AA5" w:rsidP="0003169B">
            <w:pPr>
              <w:spacing w:line="240" w:lineRule="auto"/>
              <w:rPr>
                <w:rFonts w:ascii="Times New Roman" w:hAnsi="Times New Roman" w:cs="Times New Roman"/>
              </w:rPr>
            </w:pPr>
          </w:p>
        </w:tc>
      </w:tr>
      <w:tr w:rsidR="00451AF7" w:rsidRPr="001A4326" w14:paraId="74B4ACF3" w14:textId="77777777" w:rsidTr="54A44937">
        <w:trPr>
          <w:trHeight w:val="20"/>
        </w:trPr>
        <w:tc>
          <w:tcPr>
            <w:tcW w:w="726" w:type="dxa"/>
            <w:tcMar>
              <w:top w:w="0" w:type="dxa"/>
              <w:left w:w="108" w:type="dxa"/>
              <w:bottom w:w="0" w:type="dxa"/>
              <w:right w:w="108" w:type="dxa"/>
            </w:tcMar>
          </w:tcPr>
          <w:p w14:paraId="5A1CA8A8" w14:textId="77777777" w:rsidR="00F50C57" w:rsidRPr="001A4326" w:rsidRDefault="00F50C57" w:rsidP="00A52F84">
            <w:pPr>
              <w:pStyle w:val="Sraopastraipa"/>
              <w:numPr>
                <w:ilvl w:val="0"/>
                <w:numId w:val="5"/>
              </w:numPr>
              <w:spacing w:line="240" w:lineRule="auto"/>
              <w:rPr>
                <w:rFonts w:ascii="Times New Roman" w:hAnsi="Times New Roman" w:cs="Times New Roman"/>
              </w:rPr>
            </w:pPr>
          </w:p>
        </w:tc>
        <w:tc>
          <w:tcPr>
            <w:tcW w:w="2531" w:type="dxa"/>
            <w:tcMar>
              <w:top w:w="0" w:type="dxa"/>
              <w:left w:w="108" w:type="dxa"/>
              <w:bottom w:w="0" w:type="dxa"/>
              <w:right w:w="108" w:type="dxa"/>
            </w:tcMar>
          </w:tcPr>
          <w:p w14:paraId="187F2A99" w14:textId="6FC3B3D3" w:rsidR="00F50C57" w:rsidRPr="001A4326" w:rsidRDefault="00F50C57" w:rsidP="0003169B">
            <w:pPr>
              <w:spacing w:line="240" w:lineRule="auto"/>
              <w:rPr>
                <w:rFonts w:ascii="Times New Roman" w:hAnsi="Times New Roman" w:cs="Times New Roman"/>
              </w:rPr>
            </w:pPr>
            <w:r w:rsidRPr="001A4326">
              <w:rPr>
                <w:rFonts w:ascii="Times New Roman" w:hAnsi="Times New Roman" w:cs="Times New Roman"/>
              </w:rPr>
              <w:t xml:space="preserve">Jeigu </w:t>
            </w:r>
            <w:r w:rsidR="00F46E88" w:rsidRPr="001A4326">
              <w:rPr>
                <w:rFonts w:ascii="Times New Roman" w:hAnsi="Times New Roman" w:cs="Times New Roman"/>
                <w:iCs/>
              </w:rPr>
              <w:t xml:space="preserve">suinteresuotas dalyvis </w:t>
            </w:r>
            <w:r w:rsidR="009C1C16">
              <w:rPr>
                <w:rFonts w:ascii="Times New Roman" w:hAnsi="Times New Roman" w:cs="Times New Roman"/>
                <w:iCs/>
              </w:rPr>
              <w:t xml:space="preserve"> </w:t>
            </w:r>
            <w:r w:rsidR="009C1C16" w:rsidRPr="004306DE">
              <w:rPr>
                <w:rFonts w:ascii="Times New Roman" w:hAnsi="Times New Roman" w:cs="Times New Roman"/>
                <w:iCs/>
              </w:rPr>
              <w:t>iki atidėjimo termino pabaigos</w:t>
            </w:r>
            <w:r w:rsidR="009C1C16">
              <w:rPr>
                <w:rFonts w:ascii="Times New Roman" w:hAnsi="Times New Roman" w:cs="Times New Roman"/>
                <w:iCs/>
              </w:rPr>
              <w:t xml:space="preserve"> </w:t>
            </w:r>
            <w:r w:rsidR="00F46E88" w:rsidRPr="001A4326">
              <w:rPr>
                <w:rFonts w:ascii="Times New Roman" w:hAnsi="Times New Roman" w:cs="Times New Roman"/>
                <w:iCs/>
              </w:rPr>
              <w:t>paprašys perkančiosios organizacijos pateikti laimėjusį pasiūlymą</w:t>
            </w:r>
          </w:p>
        </w:tc>
        <w:tc>
          <w:tcPr>
            <w:tcW w:w="3643" w:type="dxa"/>
            <w:tcMar>
              <w:top w:w="0" w:type="dxa"/>
              <w:left w:w="108" w:type="dxa"/>
              <w:bottom w:w="0" w:type="dxa"/>
              <w:right w:w="108" w:type="dxa"/>
            </w:tcMar>
          </w:tcPr>
          <w:p w14:paraId="6191E2D5" w14:textId="22A224DF" w:rsidR="00ED5B78" w:rsidRPr="001A4326" w:rsidRDefault="000B4E01" w:rsidP="00A9196E">
            <w:pPr>
              <w:spacing w:line="240" w:lineRule="auto"/>
              <w:jc w:val="both"/>
              <w:rPr>
                <w:rFonts w:ascii="Times New Roman" w:hAnsi="Times New Roman" w:cs="Times New Roman"/>
                <w:i/>
                <w:iCs/>
                <w:color w:val="FF0000"/>
              </w:rPr>
            </w:pPr>
            <w:r w:rsidRPr="001A4326">
              <w:rPr>
                <w:rFonts w:ascii="Times New Roman" w:hAnsi="Times New Roman" w:cs="Times New Roman"/>
                <w:i/>
                <w:iCs/>
              </w:rPr>
              <w:t>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tc>
        <w:tc>
          <w:tcPr>
            <w:tcW w:w="2954" w:type="dxa"/>
            <w:tcMar>
              <w:top w:w="0" w:type="dxa"/>
              <w:left w:w="108" w:type="dxa"/>
              <w:bottom w:w="0" w:type="dxa"/>
              <w:right w:w="108" w:type="dxa"/>
            </w:tcMar>
          </w:tcPr>
          <w:p w14:paraId="34B7E883" w14:textId="77777777" w:rsidR="00F50C57" w:rsidRPr="001A4326" w:rsidRDefault="00F50C57" w:rsidP="0003169B">
            <w:pPr>
              <w:spacing w:line="240" w:lineRule="auto"/>
              <w:rPr>
                <w:rFonts w:ascii="Times New Roman" w:hAnsi="Times New Roman" w:cs="Times New Roman"/>
              </w:rPr>
            </w:pPr>
          </w:p>
        </w:tc>
      </w:tr>
    </w:tbl>
    <w:p w14:paraId="7300D3EE" w14:textId="187855F2" w:rsidR="008F59C5" w:rsidRPr="001A4326" w:rsidRDefault="008F59C5" w:rsidP="008D704D">
      <w:pPr>
        <w:tabs>
          <w:tab w:val="left" w:pos="2977"/>
        </w:tabs>
        <w:spacing w:after="120" w:line="20" w:lineRule="atLeast"/>
        <w:jc w:val="center"/>
        <w:rPr>
          <w:rFonts w:ascii="Times New Roman" w:eastAsia="Calibri" w:hAnsi="Times New Roman" w:cs="Times New Roman"/>
        </w:rPr>
      </w:pPr>
    </w:p>
    <w:p w14:paraId="4D10CC3E" w14:textId="4EFD242F" w:rsidR="00A4599F" w:rsidRPr="001A4326" w:rsidRDefault="008F59C5" w:rsidP="009F0698">
      <w:pPr>
        <w:rPr>
          <w:rFonts w:ascii="Times New Roman" w:eastAsia="Calibri" w:hAnsi="Times New Roman" w:cs="Times New Roman"/>
        </w:rPr>
      </w:pPr>
      <w:r w:rsidRPr="001A4326">
        <w:rPr>
          <w:rFonts w:ascii="Times New Roman" w:eastAsia="Calibri" w:hAnsi="Times New Roman" w:cs="Times New Roman"/>
        </w:rPr>
        <w:br w:type="page"/>
      </w:r>
    </w:p>
    <w:p w14:paraId="01D56E47" w14:textId="69C5E54E" w:rsidR="008D704D" w:rsidRPr="001A4326" w:rsidRDefault="008D704D" w:rsidP="008D704D">
      <w:pPr>
        <w:pStyle w:val="Antrat2"/>
        <w:ind w:left="5103"/>
        <w:rPr>
          <w:rFonts w:ascii="Times New Roman" w:eastAsia="Calibri" w:hAnsi="Times New Roman" w:cs="Times New Roman"/>
          <w:color w:val="auto"/>
          <w:sz w:val="21"/>
          <w:szCs w:val="21"/>
        </w:rPr>
      </w:pPr>
      <w:bookmarkStart w:id="43" w:name="_Ref38539939"/>
      <w:bookmarkStart w:id="44" w:name="_Ref38541068"/>
      <w:bookmarkStart w:id="45" w:name="_Ref38885053"/>
      <w:bookmarkStart w:id="46" w:name="_Ref38899023"/>
      <w:bookmarkStart w:id="47" w:name="_Toc207285352"/>
      <w:r w:rsidRPr="001A4326">
        <w:rPr>
          <w:rFonts w:ascii="Times New Roman" w:eastAsia="Calibri" w:hAnsi="Times New Roman" w:cs="Times New Roman"/>
          <w:color w:val="auto"/>
          <w:sz w:val="21"/>
          <w:szCs w:val="21"/>
        </w:rPr>
        <w:lastRenderedPageBreak/>
        <w:t xml:space="preserve">Pirkimo sąlygų </w:t>
      </w:r>
      <w:r w:rsidR="005F0B78" w:rsidRPr="001A4326">
        <w:rPr>
          <w:rFonts w:ascii="Times New Roman" w:eastAsia="Calibri" w:hAnsi="Times New Roman" w:cs="Times New Roman"/>
          <w:color w:val="auto"/>
          <w:sz w:val="21"/>
          <w:szCs w:val="21"/>
        </w:rPr>
        <w:t>2</w:t>
      </w:r>
      <w:r w:rsidRPr="001A4326">
        <w:rPr>
          <w:rFonts w:ascii="Times New Roman" w:eastAsia="Calibri" w:hAnsi="Times New Roman" w:cs="Times New Roman"/>
          <w:color w:val="auto"/>
          <w:sz w:val="21"/>
          <w:szCs w:val="21"/>
        </w:rPr>
        <w:t xml:space="preserve"> priedas „Techninė specifikacija“</w:t>
      </w:r>
      <w:bookmarkEnd w:id="43"/>
      <w:bookmarkEnd w:id="44"/>
      <w:bookmarkEnd w:id="45"/>
      <w:bookmarkEnd w:id="46"/>
      <w:bookmarkEnd w:id="47"/>
    </w:p>
    <w:p w14:paraId="251A9256" w14:textId="77777777" w:rsidR="00281735" w:rsidRPr="001A4326" w:rsidRDefault="00281735" w:rsidP="00281735">
      <w:pPr>
        <w:jc w:val="center"/>
        <w:rPr>
          <w:rFonts w:ascii="Times New Roman" w:hAnsi="Times New Roman" w:cs="Times New Roman"/>
          <w:b/>
          <w:bCs/>
        </w:rPr>
      </w:pPr>
    </w:p>
    <w:p w14:paraId="31BDC724" w14:textId="1EFB5A9E" w:rsidR="00F17A91" w:rsidRDefault="00F17A91">
      <w:pPr>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 xml:space="preserve">Techninė </w:t>
      </w:r>
      <w:r w:rsidR="00A87580">
        <w:rPr>
          <w:rFonts w:ascii="Times New Roman" w:eastAsia="Calibri" w:hAnsi="Times New Roman" w:cs="Times New Roman"/>
          <w:sz w:val="22"/>
          <w:szCs w:val="22"/>
          <w:lang w:eastAsia="en-US"/>
        </w:rPr>
        <w:t>specifikacija su priedais pridedama</w:t>
      </w:r>
    </w:p>
    <w:p w14:paraId="486C93FE" w14:textId="77777777" w:rsidR="00F17A91" w:rsidRDefault="00F17A91">
      <w:pPr>
        <w:rPr>
          <w:rFonts w:ascii="Times New Roman" w:eastAsia="Calibri" w:hAnsi="Times New Roman" w:cs="Times New Roman"/>
          <w:sz w:val="22"/>
          <w:szCs w:val="22"/>
          <w:lang w:eastAsia="en-US"/>
        </w:rPr>
      </w:pPr>
    </w:p>
    <w:p w14:paraId="2C12DFFA" w14:textId="588D8678" w:rsidR="006E2049" w:rsidRDefault="006E2049">
      <w:pPr>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br w:type="page"/>
      </w:r>
    </w:p>
    <w:p w14:paraId="73F43DFB" w14:textId="33FEF14C" w:rsidR="008D704D" w:rsidRPr="001A4326" w:rsidRDefault="008D704D" w:rsidP="008D704D">
      <w:pPr>
        <w:pStyle w:val="Antrat2"/>
        <w:ind w:left="5103"/>
        <w:rPr>
          <w:rFonts w:ascii="Times New Roman" w:eastAsia="Calibri" w:hAnsi="Times New Roman" w:cs="Times New Roman"/>
          <w:color w:val="auto"/>
          <w:sz w:val="21"/>
          <w:szCs w:val="21"/>
        </w:rPr>
      </w:pPr>
      <w:bookmarkStart w:id="48" w:name="_Ref38285444"/>
      <w:bookmarkStart w:id="49" w:name="_Ref38291496"/>
      <w:bookmarkStart w:id="50" w:name="_Toc207285353"/>
      <w:r w:rsidRPr="001A4326">
        <w:rPr>
          <w:rFonts w:ascii="Times New Roman" w:eastAsia="Calibri" w:hAnsi="Times New Roman" w:cs="Times New Roman"/>
          <w:color w:val="auto"/>
          <w:sz w:val="21"/>
          <w:szCs w:val="21"/>
        </w:rPr>
        <w:lastRenderedPageBreak/>
        <w:t xml:space="preserve">Pirkimo sąlygų </w:t>
      </w:r>
      <w:r w:rsidR="00F1334C" w:rsidRPr="001A4326">
        <w:rPr>
          <w:rFonts w:ascii="Times New Roman" w:eastAsia="Calibri" w:hAnsi="Times New Roman" w:cs="Times New Roman"/>
          <w:color w:val="auto"/>
          <w:sz w:val="21"/>
          <w:szCs w:val="21"/>
        </w:rPr>
        <w:t>3</w:t>
      </w:r>
      <w:r w:rsidRPr="001A4326">
        <w:rPr>
          <w:rFonts w:ascii="Times New Roman" w:eastAsia="Calibri" w:hAnsi="Times New Roman" w:cs="Times New Roman"/>
          <w:color w:val="auto"/>
          <w:sz w:val="21"/>
          <w:szCs w:val="21"/>
        </w:rPr>
        <w:t xml:space="preserve"> priedas „Tiekėjų pašalinimo pagrindai“</w:t>
      </w:r>
      <w:bookmarkEnd w:id="48"/>
      <w:bookmarkEnd w:id="49"/>
      <w:bookmarkEnd w:id="50"/>
    </w:p>
    <w:p w14:paraId="11D35D3F" w14:textId="77777777" w:rsidR="000E6657" w:rsidRPr="001A4326" w:rsidRDefault="000E6657" w:rsidP="000E6657">
      <w:pPr>
        <w:jc w:val="center"/>
        <w:rPr>
          <w:rFonts w:ascii="Times New Roman" w:hAnsi="Times New Roman" w:cs="Times New Roman"/>
          <w:b/>
          <w:bCs/>
          <w:smallCaps/>
          <w:sz w:val="22"/>
          <w:szCs w:val="22"/>
        </w:rPr>
      </w:pPr>
    </w:p>
    <w:p w14:paraId="626BA16A" w14:textId="7E655DFB" w:rsidR="000E6657" w:rsidRPr="001A4326" w:rsidRDefault="000E6657" w:rsidP="00BE1858">
      <w:pPr>
        <w:pStyle w:val="Paantrat"/>
        <w:jc w:val="center"/>
        <w:rPr>
          <w:rFonts w:ascii="Times New Roman" w:hAnsi="Times New Roman" w:cs="Times New Roman"/>
        </w:rPr>
      </w:pPr>
      <w:r w:rsidRPr="001A4326">
        <w:rPr>
          <w:rFonts w:ascii="Times New Roman" w:hAnsi="Times New Roman" w:cs="Times New Roman"/>
        </w:rPr>
        <w:t>TIEKĖJŲ PAŠALINIMO PAGRINDAI</w:t>
      </w:r>
    </w:p>
    <w:p w14:paraId="55BE0042" w14:textId="17B2E318" w:rsidR="00AF03B3" w:rsidRPr="001A4326" w:rsidRDefault="00AF03B3" w:rsidP="00A52F84">
      <w:pPr>
        <w:numPr>
          <w:ilvl w:val="0"/>
          <w:numId w:val="11"/>
        </w:numPr>
        <w:spacing w:line="240" w:lineRule="auto"/>
        <w:ind w:left="0" w:firstLine="851"/>
        <w:jc w:val="both"/>
        <w:rPr>
          <w:rFonts w:ascii="Times New Roman" w:eastAsia="Yu Mincho" w:hAnsi="Times New Roman" w:cs="Times New Roman"/>
          <w:sz w:val="22"/>
          <w:szCs w:val="22"/>
        </w:rPr>
      </w:pPr>
      <w:r w:rsidRPr="001A4326">
        <w:rPr>
          <w:rFonts w:ascii="Times New Roman" w:eastAsia="Yu Mincho" w:hAnsi="Times New Roman" w:cs="Times New Roman"/>
          <w:sz w:val="22"/>
          <w:szCs w:val="22"/>
        </w:rPr>
        <w:t>Su pasiūlymu</w:t>
      </w:r>
      <w:r w:rsidRPr="001A4326">
        <w:rPr>
          <w:rFonts w:ascii="Times New Roman" w:eastAsia="Yu Mincho" w:hAnsi="Times New Roman" w:cs="Times New Roman"/>
          <w:color w:val="00B050"/>
          <w:sz w:val="22"/>
          <w:szCs w:val="22"/>
        </w:rPr>
        <w:t xml:space="preserve"> </w:t>
      </w:r>
      <w:r w:rsidRPr="001A4326">
        <w:rPr>
          <w:rFonts w:ascii="Times New Roman" w:eastAsia="Yu Mincho" w:hAnsi="Times New Roman" w:cs="Times New Roman"/>
          <w:sz w:val="22"/>
          <w:szCs w:val="22"/>
        </w:rPr>
        <w:t>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751CC322" w14:textId="0D617AA8" w:rsidR="00AF03B3" w:rsidRPr="001A4326" w:rsidRDefault="00AF03B3" w:rsidP="00A52F84">
      <w:pPr>
        <w:numPr>
          <w:ilvl w:val="0"/>
          <w:numId w:val="11"/>
        </w:numPr>
        <w:spacing w:line="240" w:lineRule="auto"/>
        <w:ind w:left="0" w:firstLine="851"/>
        <w:jc w:val="both"/>
        <w:rPr>
          <w:rFonts w:ascii="Times New Roman" w:eastAsia="Yu Mincho" w:hAnsi="Times New Roman" w:cs="Times New Roman"/>
          <w:sz w:val="22"/>
          <w:szCs w:val="22"/>
        </w:rPr>
      </w:pPr>
      <w:r w:rsidRPr="001A4326">
        <w:rPr>
          <w:rFonts w:ascii="Times New Roman" w:eastAsia="Yu Mincho" w:hAnsi="Times New Roman" w:cs="Times New Roman"/>
          <w:sz w:val="22"/>
          <w:szCs w:val="22"/>
        </w:rPr>
        <w:t xml:space="preserve">Pašalinimo pagrindai taikomi tiekėjui (kai pasiūlymą teikia ūkio subjektų grupė – visiems tos grupės nariams) ir ūkio subjektams, kurių pajėgumais tiekėjas remiasi. </w:t>
      </w:r>
    </w:p>
    <w:p w14:paraId="6B76E36A" w14:textId="77777777" w:rsidR="00AF03B3" w:rsidRPr="001A4326" w:rsidRDefault="00AF03B3" w:rsidP="00A52F84">
      <w:pPr>
        <w:numPr>
          <w:ilvl w:val="0"/>
          <w:numId w:val="11"/>
        </w:numPr>
        <w:spacing w:line="240" w:lineRule="auto"/>
        <w:ind w:left="0" w:firstLine="851"/>
        <w:jc w:val="both"/>
        <w:rPr>
          <w:rFonts w:ascii="Times New Roman" w:eastAsia="Verdana" w:hAnsi="Times New Roman" w:cs="Times New Roman"/>
          <w:sz w:val="22"/>
          <w:szCs w:val="22"/>
        </w:rPr>
      </w:pPr>
      <w:r w:rsidRPr="001A4326">
        <w:rPr>
          <w:rFonts w:ascii="Times New Roman" w:eastAsia="Yu Mincho"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1A4326">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14:paraId="4AFF4148" w14:textId="77777777" w:rsidR="00AF03B3" w:rsidRPr="001A4326" w:rsidRDefault="00AF03B3" w:rsidP="00A52F84">
      <w:pPr>
        <w:numPr>
          <w:ilvl w:val="0"/>
          <w:numId w:val="11"/>
        </w:numPr>
        <w:spacing w:line="240" w:lineRule="auto"/>
        <w:ind w:left="0" w:firstLine="851"/>
        <w:jc w:val="both"/>
        <w:rPr>
          <w:rFonts w:ascii="Times New Roman" w:eastAsia="Verdana" w:hAnsi="Times New Roman" w:cs="Times New Roman"/>
          <w:color w:val="000000" w:themeColor="text1"/>
          <w:sz w:val="22"/>
          <w:szCs w:val="22"/>
        </w:rPr>
      </w:pPr>
      <w:r w:rsidRPr="001A4326">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D785706" w14:textId="77777777" w:rsidR="00AF03B3" w:rsidRPr="001A4326" w:rsidRDefault="00AF03B3" w:rsidP="00A52F84">
      <w:pPr>
        <w:numPr>
          <w:ilvl w:val="0"/>
          <w:numId w:val="11"/>
        </w:numPr>
        <w:spacing w:line="240" w:lineRule="auto"/>
        <w:ind w:left="0" w:firstLine="851"/>
        <w:jc w:val="both"/>
        <w:rPr>
          <w:rFonts w:ascii="Times New Roman" w:eastAsia="Yu Mincho" w:hAnsi="Times New Roman" w:cs="Times New Roman"/>
          <w:sz w:val="22"/>
          <w:szCs w:val="22"/>
        </w:rPr>
      </w:pPr>
      <w:r w:rsidRPr="001A4326">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1A4326">
        <w:rPr>
          <w:rFonts w:ascii="Times New Roman" w:eastAsia="Verdana" w:hAnsi="Times New Roman" w:cs="Times New Roman"/>
          <w:sz w:val="22"/>
          <w:szCs w:val="22"/>
        </w:rPr>
        <w:t>Certis</w:t>
      </w:r>
      <w:proofErr w:type="spellEnd"/>
      <w:r w:rsidRPr="001A4326">
        <w:rPr>
          <w:rFonts w:ascii="Times New Roman" w:eastAsia="Verdana" w:hAnsi="Times New Roman" w:cs="Times New Roman"/>
          <w:sz w:val="22"/>
          <w:szCs w:val="22"/>
        </w:rPr>
        <w:t>“. Lentelės ketvirtame stulpelyje nurodomi doku</w:t>
      </w:r>
      <w:r w:rsidRPr="001A4326">
        <w:rPr>
          <w:rFonts w:ascii="Times New Roman" w:eastAsia="Yu Mincho"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1A4326">
        <w:rPr>
          <w:rFonts w:ascii="Times New Roman" w:eastAsia="Yu Mincho" w:hAnsi="Times New Roman" w:cs="Times New Roman"/>
          <w:sz w:val="22"/>
          <w:szCs w:val="22"/>
        </w:rPr>
        <w:t>Certis</w:t>
      </w:r>
      <w:proofErr w:type="spellEnd"/>
      <w:r w:rsidRPr="001A4326">
        <w:rPr>
          <w:rFonts w:ascii="Times New Roman" w:eastAsia="Yu Mincho" w:hAnsi="Times New Roman" w:cs="Times New Roman"/>
          <w:sz w:val="22"/>
          <w:szCs w:val="22"/>
        </w:rPr>
        <w:t xml:space="preserve">“, adresu </w:t>
      </w:r>
      <w:hyperlink r:id="rId18" w:history="1">
        <w:r w:rsidRPr="001A4326">
          <w:rPr>
            <w:rFonts w:ascii="Times New Roman" w:eastAsia="Calibri" w:hAnsi="Times New Roman" w:cs="Times New Roman"/>
            <w:sz w:val="22"/>
            <w:szCs w:val="22"/>
          </w:rPr>
          <w:t>https://ec.europa.eu/tools/ecertis/</w:t>
        </w:r>
      </w:hyperlink>
      <w:r w:rsidRPr="001A4326">
        <w:rPr>
          <w:rFonts w:ascii="Times New Roman" w:eastAsia="Yu Mincho" w:hAnsi="Times New Roman" w:cs="Times New Roman"/>
          <w:sz w:val="22"/>
          <w:szCs w:val="22"/>
        </w:rPr>
        <w:t xml:space="preserve">. </w:t>
      </w:r>
    </w:p>
    <w:p w14:paraId="4CAF6249" w14:textId="77777777" w:rsidR="00AF03B3" w:rsidRPr="001A4326" w:rsidRDefault="00AF03B3" w:rsidP="00A52F84">
      <w:pPr>
        <w:numPr>
          <w:ilvl w:val="0"/>
          <w:numId w:val="11"/>
        </w:numPr>
        <w:spacing w:line="240" w:lineRule="auto"/>
        <w:ind w:left="0" w:firstLine="851"/>
        <w:jc w:val="both"/>
        <w:rPr>
          <w:rFonts w:ascii="Times New Roman" w:eastAsia="Yu Mincho" w:hAnsi="Times New Roman" w:cs="Times New Roman"/>
          <w:sz w:val="22"/>
          <w:szCs w:val="22"/>
        </w:rPr>
      </w:pPr>
      <w:r w:rsidRPr="001A4326">
        <w:rPr>
          <w:rFonts w:ascii="Times New Roman" w:eastAsia="Yu Mincho" w:hAnsi="Times New Roman" w:cs="Times New Roman"/>
          <w:sz w:val="22"/>
          <w:szCs w:val="22"/>
        </w:rPr>
        <w:t>Perkančioji organizacija nereikalauja iš tiekėjo pateikti dokumentų, patvirtinančių jo pašalinimo pagrindų nebuvimą, jeigu ji:</w:t>
      </w:r>
    </w:p>
    <w:p w14:paraId="7F5A73F1" w14:textId="77777777" w:rsidR="00AF03B3" w:rsidRPr="001A4326" w:rsidRDefault="00AF03B3" w:rsidP="00A52F84">
      <w:pPr>
        <w:numPr>
          <w:ilvl w:val="1"/>
          <w:numId w:val="11"/>
        </w:numPr>
        <w:spacing w:line="240" w:lineRule="auto"/>
        <w:ind w:left="0" w:firstLine="851"/>
        <w:jc w:val="both"/>
        <w:rPr>
          <w:rFonts w:ascii="Times New Roman" w:eastAsia="Yu Mincho" w:hAnsi="Times New Roman" w:cs="Times New Roman"/>
          <w:sz w:val="22"/>
          <w:szCs w:val="22"/>
        </w:rPr>
      </w:pPr>
      <w:r w:rsidRPr="001A4326">
        <w:rPr>
          <w:rFonts w:ascii="Times New Roman" w:eastAsia="Yu Mincho"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4C1ED432" w14:textId="77777777" w:rsidR="00AF03B3" w:rsidRPr="001A4326" w:rsidRDefault="00AF03B3" w:rsidP="00A52F84">
      <w:pPr>
        <w:numPr>
          <w:ilvl w:val="1"/>
          <w:numId w:val="11"/>
        </w:numPr>
        <w:spacing w:line="240" w:lineRule="auto"/>
        <w:ind w:left="0" w:firstLine="851"/>
        <w:jc w:val="both"/>
        <w:rPr>
          <w:rFonts w:ascii="Times New Roman" w:eastAsia="Yu Mincho" w:hAnsi="Times New Roman" w:cs="Times New Roman"/>
          <w:sz w:val="22"/>
          <w:szCs w:val="22"/>
        </w:rPr>
      </w:pPr>
      <w:r w:rsidRPr="001A4326">
        <w:rPr>
          <w:rFonts w:ascii="Times New Roman" w:eastAsia="Yu Mincho"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55BF4E84" w14:textId="77777777" w:rsidR="00AF03B3" w:rsidRPr="001A4326" w:rsidRDefault="00AF03B3" w:rsidP="00AF03B3">
      <w:pPr>
        <w:spacing w:line="240" w:lineRule="auto"/>
        <w:ind w:firstLine="851"/>
        <w:jc w:val="both"/>
        <w:rPr>
          <w:rFonts w:ascii="Times New Roman" w:eastAsia="Yu Mincho" w:hAnsi="Times New Roman" w:cs="Times New Roman"/>
          <w:sz w:val="22"/>
          <w:szCs w:val="22"/>
        </w:rPr>
      </w:pPr>
      <w:r w:rsidRPr="001A4326">
        <w:rPr>
          <w:rFonts w:ascii="Times New Roman" w:eastAsia="Yu Mincho" w:hAnsi="Times New Roman" w:cs="Times New Roman"/>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103D1258" w14:textId="77777777" w:rsidR="00AF03B3" w:rsidRPr="001A4326" w:rsidRDefault="00AF03B3" w:rsidP="00A52F84">
      <w:pPr>
        <w:numPr>
          <w:ilvl w:val="0"/>
          <w:numId w:val="11"/>
        </w:numPr>
        <w:spacing w:line="240" w:lineRule="auto"/>
        <w:ind w:left="0" w:firstLine="851"/>
        <w:jc w:val="both"/>
        <w:rPr>
          <w:rFonts w:ascii="Times New Roman" w:eastAsia="Yu Mincho" w:hAnsi="Times New Roman" w:cs="Times New Roman"/>
          <w:sz w:val="22"/>
          <w:szCs w:val="22"/>
        </w:rPr>
      </w:pPr>
      <w:r w:rsidRPr="001A4326">
        <w:rPr>
          <w:rFonts w:ascii="Times New Roman" w:eastAsia="Yu Mincho"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11F56B20" w14:textId="77777777" w:rsidR="00AF03B3" w:rsidRPr="001A4326" w:rsidRDefault="00AF03B3" w:rsidP="00A52F84">
      <w:pPr>
        <w:numPr>
          <w:ilvl w:val="1"/>
          <w:numId w:val="11"/>
        </w:numPr>
        <w:spacing w:line="240" w:lineRule="auto"/>
        <w:ind w:left="0" w:firstLine="851"/>
        <w:jc w:val="both"/>
        <w:rPr>
          <w:rFonts w:ascii="Times New Roman" w:eastAsia="Yu Mincho" w:hAnsi="Times New Roman" w:cs="Times New Roman"/>
          <w:sz w:val="22"/>
          <w:szCs w:val="22"/>
        </w:rPr>
      </w:pPr>
      <w:r w:rsidRPr="001A4326">
        <w:rPr>
          <w:rFonts w:ascii="Times New Roman" w:eastAsia="Yu Mincho" w:hAnsi="Times New Roman" w:cs="Times New Roman"/>
          <w:sz w:val="22"/>
          <w:szCs w:val="22"/>
        </w:rPr>
        <w:t>priesaikos deklaracija;</w:t>
      </w:r>
    </w:p>
    <w:p w14:paraId="0F1B6419" w14:textId="77777777" w:rsidR="00AF03B3" w:rsidRPr="001A4326" w:rsidRDefault="00AF03B3" w:rsidP="00AF03B3">
      <w:pPr>
        <w:spacing w:line="240" w:lineRule="auto"/>
        <w:ind w:firstLine="851"/>
        <w:jc w:val="both"/>
        <w:rPr>
          <w:rFonts w:ascii="Times New Roman" w:eastAsia="Yu Mincho" w:hAnsi="Times New Roman" w:cs="Times New Roman"/>
          <w:sz w:val="22"/>
          <w:szCs w:val="22"/>
        </w:rPr>
      </w:pPr>
      <w:r w:rsidRPr="001A4326">
        <w:rPr>
          <w:rFonts w:ascii="Times New Roman" w:eastAsia="Yu Mincho"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28DBD2C6" w14:textId="77777777" w:rsidR="00AF03B3" w:rsidRPr="001A4326" w:rsidRDefault="00AF03B3" w:rsidP="00AF03B3">
      <w:pPr>
        <w:spacing w:line="240" w:lineRule="auto"/>
        <w:rPr>
          <w:rFonts w:ascii="Times New Roman" w:eastAsia="Yu Mincho" w:hAnsi="Times New Roman" w:cs="Times New Roman"/>
          <w:sz w:val="22"/>
          <w:szCs w:val="22"/>
        </w:rPr>
      </w:pPr>
    </w:p>
    <w:tbl>
      <w:tblPr>
        <w:tblW w:w="9634" w:type="dxa"/>
        <w:tblLayout w:type="fixed"/>
        <w:tblCellMar>
          <w:left w:w="10" w:type="dxa"/>
          <w:right w:w="10" w:type="dxa"/>
        </w:tblCellMar>
        <w:tblLook w:val="04A0" w:firstRow="1" w:lastRow="0" w:firstColumn="1" w:lastColumn="0" w:noHBand="0" w:noVBand="1"/>
      </w:tblPr>
      <w:tblGrid>
        <w:gridCol w:w="900"/>
        <w:gridCol w:w="3206"/>
        <w:gridCol w:w="1701"/>
        <w:gridCol w:w="3827"/>
      </w:tblGrid>
      <w:tr w:rsidR="00AF03B3" w:rsidRPr="001A4326" w14:paraId="73F26523" w14:textId="77777777" w:rsidTr="00AF03B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1431B88B" w14:textId="77777777" w:rsidR="00AF03B3" w:rsidRPr="00567D31" w:rsidRDefault="00AF03B3" w:rsidP="00AF03B3">
            <w:pPr>
              <w:spacing w:line="240" w:lineRule="auto"/>
              <w:ind w:left="32"/>
              <w:jc w:val="center"/>
              <w:rPr>
                <w:rFonts w:ascii="Times New Roman" w:eastAsia="Yu Mincho" w:hAnsi="Times New Roman" w:cs="Times New Roman"/>
                <w:b/>
                <w:bCs/>
                <w:sz w:val="22"/>
                <w:szCs w:val="22"/>
                <w:lang w:eastAsia="en-US"/>
              </w:rPr>
            </w:pPr>
            <w:r w:rsidRPr="00567D31">
              <w:rPr>
                <w:rFonts w:ascii="Times New Roman" w:eastAsia="Yu Mincho" w:hAnsi="Times New Roman" w:cs="Times New Roman"/>
                <w:b/>
                <w:bCs/>
                <w:sz w:val="22"/>
                <w:szCs w:val="22"/>
                <w:lang w:eastAsia="en-US"/>
              </w:rPr>
              <w:t>Eil. Nr.</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52817254" w14:textId="77777777" w:rsidR="00AF03B3" w:rsidRPr="001A4326" w:rsidRDefault="00AF03B3" w:rsidP="00AF03B3">
            <w:pPr>
              <w:spacing w:line="240" w:lineRule="auto"/>
              <w:jc w:val="center"/>
              <w:rPr>
                <w:rFonts w:ascii="Times New Roman" w:eastAsia="Yu Mincho" w:hAnsi="Times New Roman" w:cs="Times New Roman"/>
                <w:bCs/>
                <w:sz w:val="22"/>
                <w:szCs w:val="22"/>
                <w:lang w:eastAsia="en-US"/>
              </w:rPr>
            </w:pPr>
            <w:r w:rsidRPr="001A4326">
              <w:rPr>
                <w:rFonts w:ascii="Times New Roman" w:eastAsia="Yu Mincho" w:hAnsi="Times New Roman" w:cs="Times New Roman"/>
                <w:b/>
                <w:sz w:val="22"/>
                <w:szCs w:val="22"/>
                <w:lang w:eastAsia="en-US"/>
              </w:rPr>
              <w:t>Tiekėjo pašalinimo pagrindai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4B0BE572" w14:textId="77777777" w:rsidR="00AF03B3" w:rsidRPr="001A4326" w:rsidRDefault="00AF03B3" w:rsidP="00AF03B3">
            <w:pPr>
              <w:spacing w:line="240" w:lineRule="auto"/>
              <w:jc w:val="center"/>
              <w:rPr>
                <w:rFonts w:ascii="Times New Roman" w:eastAsia="Yu Mincho" w:hAnsi="Times New Roman" w:cs="Times New Roman"/>
                <w:b/>
                <w:bCs/>
                <w:sz w:val="22"/>
                <w:szCs w:val="22"/>
                <w:lang w:eastAsia="en-US"/>
              </w:rPr>
            </w:pPr>
            <w:r w:rsidRPr="001A4326">
              <w:rPr>
                <w:rFonts w:ascii="Times New Roman" w:eastAsia="Yu Mincho" w:hAnsi="Times New Roman" w:cs="Times New Roman"/>
                <w:b/>
                <w:bCs/>
                <w:sz w:val="22"/>
                <w:szCs w:val="22"/>
                <w:lang w:eastAsia="en-US"/>
              </w:rPr>
              <w:t xml:space="preserve">VPĮ straipsnis,  dalis, punktas bei EBVPD </w:t>
            </w:r>
            <w:r w:rsidRPr="001A4326">
              <w:rPr>
                <w:rFonts w:ascii="Times New Roman" w:eastAsia="Yu Mincho" w:hAnsi="Times New Roman" w:cs="Times New Roman"/>
                <w:b/>
                <w:bCs/>
                <w:sz w:val="22"/>
                <w:szCs w:val="22"/>
                <w:lang w:eastAsia="en-US"/>
              </w:rPr>
              <w:lastRenderedPageBreak/>
              <w:t xml:space="preserve">formos dalis pildymui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226E1398" w14:textId="77777777" w:rsidR="00AF03B3" w:rsidRPr="001A4326" w:rsidRDefault="00AF03B3" w:rsidP="00AF03B3">
            <w:pPr>
              <w:spacing w:line="240" w:lineRule="auto"/>
              <w:jc w:val="center"/>
              <w:rPr>
                <w:rFonts w:ascii="Times New Roman" w:eastAsia="Yu Mincho" w:hAnsi="Times New Roman" w:cs="Times New Roman"/>
                <w:bCs/>
                <w:iCs/>
                <w:sz w:val="22"/>
                <w:szCs w:val="22"/>
                <w:lang w:eastAsia="en-US"/>
              </w:rPr>
            </w:pPr>
            <w:r w:rsidRPr="001A4326">
              <w:rPr>
                <w:rFonts w:ascii="Times New Roman" w:eastAsia="Yu Mincho" w:hAnsi="Times New Roman" w:cs="Times New Roman"/>
                <w:b/>
                <w:sz w:val="22"/>
                <w:szCs w:val="22"/>
                <w:lang w:eastAsia="en-US"/>
              </w:rPr>
              <w:lastRenderedPageBreak/>
              <w:t>Pašalinimo pagrindų nebuvimą įrodantys dokumentai</w:t>
            </w:r>
          </w:p>
        </w:tc>
      </w:tr>
      <w:tr w:rsidR="00AF03B3" w:rsidRPr="001A4326" w14:paraId="7FB8B299" w14:textId="77777777" w:rsidTr="00AF03B3">
        <w:tc>
          <w:tcPr>
            <w:tcW w:w="963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1EF563" w14:textId="2A7990F3" w:rsidR="00AF03B3" w:rsidRPr="00567D31" w:rsidRDefault="008C0C5A" w:rsidP="00AF03B3">
            <w:pPr>
              <w:spacing w:line="240" w:lineRule="auto"/>
              <w:jc w:val="both"/>
              <w:rPr>
                <w:rFonts w:ascii="Times New Roman" w:eastAsia="Yu Mincho" w:hAnsi="Times New Roman" w:cs="Times New Roman"/>
                <w:b/>
                <w:bCs/>
                <w:sz w:val="22"/>
                <w:szCs w:val="22"/>
                <w:lang w:eastAsia="en-US"/>
              </w:rPr>
            </w:pPr>
            <w:r w:rsidRPr="00567D31">
              <w:rPr>
                <w:rFonts w:ascii="Times New Roman" w:eastAsia="Yu Mincho" w:hAnsi="Times New Roman" w:cs="Times New Roman"/>
                <w:b/>
                <w:bCs/>
                <w:sz w:val="22"/>
                <w:szCs w:val="22"/>
                <w:lang w:eastAsia="en-US"/>
              </w:rPr>
              <w:t>P</w:t>
            </w:r>
            <w:r w:rsidR="00AF03B3" w:rsidRPr="00567D31">
              <w:rPr>
                <w:rFonts w:ascii="Times New Roman" w:eastAsia="Yu Mincho" w:hAnsi="Times New Roman" w:cs="Times New Roman"/>
                <w:b/>
                <w:bCs/>
                <w:sz w:val="22"/>
                <w:szCs w:val="22"/>
                <w:lang w:eastAsia="en-US"/>
              </w:rPr>
              <w:t>ašalinimo pagrindai pagal VPĮ 46 straipsnio 1 – 4 dalių nuostatas</w:t>
            </w:r>
          </w:p>
        </w:tc>
      </w:tr>
      <w:tr w:rsidR="00AF03B3" w:rsidRPr="001A4326" w14:paraId="289FF7F4" w14:textId="77777777" w:rsidTr="00AF03B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BA89D67" w14:textId="77221D0C" w:rsidR="00AF03B3" w:rsidRPr="00567D31" w:rsidRDefault="005C1C07" w:rsidP="00AF03B3">
            <w:pPr>
              <w:spacing w:line="240" w:lineRule="auto"/>
              <w:rPr>
                <w:rFonts w:ascii="Times New Roman" w:eastAsia="Yu Mincho" w:hAnsi="Times New Roman" w:cs="Times New Roman"/>
                <w:b/>
                <w:bCs/>
                <w:sz w:val="22"/>
                <w:szCs w:val="22"/>
                <w:lang w:eastAsia="en-US"/>
              </w:rPr>
            </w:pPr>
            <w:r w:rsidRPr="00567D31">
              <w:rPr>
                <w:rFonts w:ascii="Times New Roman" w:eastAsia="Yu Mincho" w:hAnsi="Times New Roman" w:cs="Times New Roman"/>
                <w:b/>
                <w:bCs/>
                <w:sz w:val="22"/>
                <w:szCs w:val="22"/>
                <w:lang w:eastAsia="en-US"/>
              </w:rPr>
              <w:t>1.</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AB6224"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sz w:val="22"/>
                <w:szCs w:val="22"/>
                <w:lang w:eastAsia="en-US"/>
              </w:rPr>
              <w:t>Tiekėjas arba jo atsakingas asmuo, nurodytas VPĮ 46 straipsnio 2 dalies 2 punkte, nuteistas už šią nusikalstamą veiką:</w:t>
            </w:r>
          </w:p>
          <w:p w14:paraId="4FE0E44E"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bCs/>
                <w:sz w:val="22"/>
                <w:szCs w:val="22"/>
                <w:lang w:eastAsia="en-US"/>
              </w:rPr>
              <w:t>1) dalyvavimą nusikalstamame susivienijime, jo organizavimą ar vadovavimą jam;</w:t>
            </w:r>
          </w:p>
          <w:p w14:paraId="01A36D64"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bCs/>
                <w:sz w:val="22"/>
                <w:szCs w:val="22"/>
                <w:lang w:eastAsia="en-US"/>
              </w:rPr>
              <w:t>2) kyšininkavimą, prekybą poveikiu, papirkimą;</w:t>
            </w:r>
          </w:p>
          <w:p w14:paraId="75A83BC3"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209AF03"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bCs/>
                <w:sz w:val="22"/>
                <w:szCs w:val="22"/>
                <w:lang w:eastAsia="en-US"/>
              </w:rPr>
              <w:t>4) nusikalstamą bankrotą;</w:t>
            </w:r>
          </w:p>
          <w:p w14:paraId="588BDF2E"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bCs/>
                <w:sz w:val="22"/>
                <w:szCs w:val="22"/>
                <w:lang w:eastAsia="en-US"/>
              </w:rPr>
              <w:t>5) teroristinį ir su teroristine veikla susijusį nusikaltimą;</w:t>
            </w:r>
          </w:p>
          <w:p w14:paraId="08FDC06E"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bCs/>
                <w:sz w:val="22"/>
                <w:szCs w:val="22"/>
                <w:lang w:eastAsia="en-US"/>
              </w:rPr>
              <w:t>6) nusikalstamu būdu gauto turto legalizavimą;</w:t>
            </w:r>
          </w:p>
          <w:p w14:paraId="09CBF1D7"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bCs/>
                <w:sz w:val="22"/>
                <w:szCs w:val="22"/>
                <w:lang w:eastAsia="en-US"/>
              </w:rPr>
              <w:t>7) prekybą žmonėmis, vaiko pirkimą arba pardavimą;</w:t>
            </w:r>
          </w:p>
          <w:p w14:paraId="70096938"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bCs/>
                <w:sz w:val="22"/>
                <w:szCs w:val="22"/>
                <w:lang w:eastAsia="en-US"/>
              </w:rPr>
              <w:t xml:space="preserve">8) kitos valstybės tiekėjo atliktą nusikaltimą, apibrėžtą Direktyvos 2014/24/ES 57 straipsnio 1 dalyje išvardytus Europos Sąjungos </w:t>
            </w:r>
            <w:r w:rsidRPr="001A4326">
              <w:rPr>
                <w:rFonts w:ascii="Times New Roman" w:eastAsia="Yu Mincho" w:hAnsi="Times New Roman" w:cs="Times New Roman"/>
                <w:bCs/>
                <w:sz w:val="22"/>
                <w:szCs w:val="22"/>
                <w:lang w:eastAsia="en-US"/>
              </w:rPr>
              <w:lastRenderedPageBreak/>
              <w:t>teisės aktus įgyvendinančiuose kitų valstybių teisės aktuose.</w:t>
            </w:r>
          </w:p>
          <w:p w14:paraId="34167850"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p>
          <w:p w14:paraId="5D126F5A"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bCs/>
                <w:sz w:val="22"/>
                <w:szCs w:val="22"/>
                <w:lang w:eastAsia="en-US"/>
              </w:rPr>
              <w:t>Laikoma, kad tiekėjas arba jo atsakingas asmuo nuteistas už aukščiau nurodytą nusikalstamą veiką, kai dėl:</w:t>
            </w:r>
          </w:p>
          <w:p w14:paraId="2746A4D1" w14:textId="77777777" w:rsidR="00AF03B3" w:rsidRPr="001A4326" w:rsidRDefault="00AF03B3" w:rsidP="00AF03B3">
            <w:pPr>
              <w:spacing w:line="240" w:lineRule="auto"/>
              <w:jc w:val="both"/>
              <w:rPr>
                <w:rFonts w:ascii="Times New Roman" w:eastAsia="Yu Mincho" w:hAnsi="Times New Roman" w:cs="Times New Roman"/>
                <w:bCs/>
                <w:sz w:val="22"/>
                <w:szCs w:val="22"/>
                <w:lang w:eastAsia="en-US"/>
              </w:rPr>
            </w:pPr>
            <w:r w:rsidRPr="001A4326">
              <w:rPr>
                <w:rFonts w:ascii="Times New Roman" w:eastAsia="Yu Mincho"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66D5DBE4"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 xml:space="preserve">2) tiekėjo, kuris yra juridinis asmuo, kita organizacija ar jos </w:t>
            </w:r>
            <w:r w:rsidRPr="001A4326">
              <w:rPr>
                <w:rFonts w:ascii="Times New Roman" w:eastAsia="Yu Mincho" w:hAnsi="Times New Roman" w:cs="Times New Roman"/>
                <w:b/>
                <w:bCs/>
                <w:sz w:val="22"/>
                <w:szCs w:val="22"/>
                <w:lang w:eastAsia="en-US"/>
              </w:rPr>
              <w:t>struktūrinis</w:t>
            </w:r>
            <w:r w:rsidRPr="001A4326">
              <w:rPr>
                <w:rFonts w:ascii="Times New Roman" w:eastAsia="Yu Mincho" w:hAnsi="Times New Roman" w:cs="Times New Roman"/>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49CD6357"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bCs/>
                <w:sz w:val="22"/>
                <w:szCs w:val="22"/>
                <w:lang w:eastAsia="en-US"/>
              </w:rPr>
              <w:t xml:space="preserve">3) tiekėjo, kuris yra juridinis asmuo, kita organizacija ar jos </w:t>
            </w:r>
            <w:r w:rsidRPr="001A4326">
              <w:rPr>
                <w:rFonts w:ascii="Times New Roman" w:eastAsia="Yu Mincho" w:hAnsi="Times New Roman" w:cs="Times New Roman"/>
                <w:b/>
                <w:sz w:val="22"/>
                <w:szCs w:val="22"/>
                <w:lang w:eastAsia="en-US"/>
              </w:rPr>
              <w:t>struktūrinis</w:t>
            </w:r>
            <w:r w:rsidRPr="001A4326">
              <w:rPr>
                <w:rFonts w:ascii="Times New Roman" w:eastAsia="Yu Mincho"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68D220"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b/>
                <w:bCs/>
                <w:sz w:val="22"/>
                <w:szCs w:val="22"/>
                <w:lang w:eastAsia="en-US"/>
              </w:rPr>
              <w:lastRenderedPageBreak/>
              <w:t>VPĮ 46 straipsnio 1 dalis</w:t>
            </w:r>
          </w:p>
          <w:p w14:paraId="3B520771"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p>
          <w:p w14:paraId="54F45084"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EBVPD III dalies A1-A6 punktai</w:t>
            </w:r>
          </w:p>
          <w:p w14:paraId="3BC1C952"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p>
          <w:p w14:paraId="145521D0"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EBVPD III dalies D1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FEE5EE"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Iš Lietuvoje įsteigtų subjektų reikalaujama:</w:t>
            </w:r>
          </w:p>
          <w:p w14:paraId="6DC7AC3B" w14:textId="77777777" w:rsidR="00AF03B3" w:rsidRPr="001A4326" w:rsidRDefault="00AF03B3" w:rsidP="00A52F84">
            <w:pPr>
              <w:numPr>
                <w:ilvl w:val="0"/>
                <w:numId w:val="12"/>
              </w:numPr>
              <w:spacing w:line="240" w:lineRule="auto"/>
              <w:ind w:left="314"/>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sz w:val="22"/>
                <w:szCs w:val="22"/>
                <w:lang w:eastAsia="en-US"/>
              </w:rPr>
              <w:t>išrašo iš teismo sprendimo arba</w:t>
            </w:r>
          </w:p>
          <w:p w14:paraId="20274C4C" w14:textId="77777777" w:rsidR="00AF03B3" w:rsidRPr="001A4326" w:rsidRDefault="00AF03B3" w:rsidP="00A52F84">
            <w:pPr>
              <w:numPr>
                <w:ilvl w:val="0"/>
                <w:numId w:val="12"/>
              </w:numPr>
              <w:spacing w:line="240" w:lineRule="auto"/>
              <w:ind w:left="314"/>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sz w:val="22"/>
                <w:szCs w:val="22"/>
                <w:lang w:eastAsia="en-US"/>
              </w:rPr>
              <w:t>Informatikos ir ryšių departamento prie Vidaus reikalų ministerijos pažymos, arba</w:t>
            </w:r>
          </w:p>
          <w:p w14:paraId="1EA6B2A3" w14:textId="77777777" w:rsidR="00AF03B3" w:rsidRPr="001A4326" w:rsidRDefault="00AF03B3" w:rsidP="00A52F84">
            <w:pPr>
              <w:numPr>
                <w:ilvl w:val="0"/>
                <w:numId w:val="12"/>
              </w:numPr>
              <w:spacing w:line="240" w:lineRule="auto"/>
              <w:ind w:left="314"/>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sz w:val="22"/>
                <w:szCs w:val="22"/>
                <w:lang w:eastAsia="en-US"/>
              </w:rPr>
              <w:t>valstybės įmonės Registrų centro Lietuvos Respublikos Vyriausybės nustatyta tvarka išduoto dokumento, patvirtinančio jungtinius kompetentingų institucijų tvarkomus duomenis.</w:t>
            </w:r>
          </w:p>
          <w:p w14:paraId="7C1FE570"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p>
          <w:p w14:paraId="6EB1EBCD"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Iš ne Lietuvoje įsteigtų subjektų reikalaujama:</w:t>
            </w:r>
          </w:p>
          <w:p w14:paraId="3AB009E4" w14:textId="77777777" w:rsidR="00AF03B3" w:rsidRPr="001A4326" w:rsidRDefault="00AF03B3" w:rsidP="00A52F84">
            <w:pPr>
              <w:numPr>
                <w:ilvl w:val="0"/>
                <w:numId w:val="12"/>
              </w:numPr>
              <w:spacing w:line="240" w:lineRule="auto"/>
              <w:ind w:left="314"/>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sz w:val="22"/>
                <w:szCs w:val="22"/>
                <w:lang w:eastAsia="en-US"/>
              </w:rPr>
              <w:t>atitinkamos užsienio šalies institucijos dokumento</w:t>
            </w:r>
            <w:r w:rsidRPr="001A4326">
              <w:rPr>
                <w:rFonts w:ascii="Times New Roman" w:eastAsia="Yu Mincho" w:hAnsi="Times New Roman" w:cs="Times New Roman"/>
                <w:sz w:val="22"/>
                <w:szCs w:val="22"/>
                <w:vertAlign w:val="superscript"/>
                <w:lang w:eastAsia="en-US"/>
              </w:rPr>
              <w:footnoteReference w:id="2"/>
            </w:r>
            <w:r w:rsidRPr="001A4326">
              <w:rPr>
                <w:rFonts w:ascii="Times New Roman" w:eastAsia="Yu Mincho" w:hAnsi="Times New Roman" w:cs="Times New Roman"/>
                <w:sz w:val="22"/>
                <w:szCs w:val="22"/>
                <w:lang w:eastAsia="en-US"/>
              </w:rPr>
              <w:t>.</w:t>
            </w:r>
          </w:p>
          <w:p w14:paraId="0E783165"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p>
          <w:p w14:paraId="340BA0B2" w14:textId="4D188E19" w:rsidR="00AF03B3" w:rsidRPr="001A4326" w:rsidRDefault="00AF03B3" w:rsidP="00AF03B3">
            <w:pPr>
              <w:spacing w:line="240" w:lineRule="auto"/>
              <w:jc w:val="both"/>
              <w:rPr>
                <w:rFonts w:ascii="Times New Roman" w:eastAsia="Yu Mincho" w:hAnsi="Times New Roman" w:cs="Times New Roman"/>
                <w:color w:val="7030A0"/>
                <w:sz w:val="22"/>
                <w:szCs w:val="22"/>
                <w:lang w:eastAsia="en-US"/>
              </w:rPr>
            </w:pPr>
            <w:r w:rsidRPr="001A4326">
              <w:rPr>
                <w:rFonts w:ascii="Times New Roman" w:eastAsia="Yu Mincho" w:hAnsi="Times New Roman" w:cs="Times New Roman"/>
                <w:sz w:val="22"/>
                <w:szCs w:val="22"/>
                <w:lang w:eastAsia="en-US"/>
              </w:rPr>
              <w:t xml:space="preserve">Nurodyti dokumentai turi būti išduoti ne anksčiau </w:t>
            </w:r>
            <w:r w:rsidRPr="00FD3F7E">
              <w:rPr>
                <w:rFonts w:ascii="Times New Roman" w:eastAsia="Yu Mincho" w:hAnsi="Times New Roman" w:cs="Times New Roman"/>
                <w:sz w:val="22"/>
                <w:szCs w:val="22"/>
                <w:lang w:eastAsia="en-US"/>
              </w:rPr>
              <w:t>kaip 1</w:t>
            </w:r>
            <w:r w:rsidR="00FD3F7E" w:rsidRPr="00FD3F7E">
              <w:rPr>
                <w:rFonts w:ascii="Times New Roman" w:eastAsia="Yu Mincho" w:hAnsi="Times New Roman" w:cs="Times New Roman"/>
                <w:sz w:val="22"/>
                <w:szCs w:val="22"/>
                <w:lang w:eastAsia="en-US"/>
              </w:rPr>
              <w:t>20</w:t>
            </w:r>
            <w:r w:rsidRPr="00FD3F7E">
              <w:rPr>
                <w:rFonts w:ascii="Times New Roman" w:eastAsia="Yu Mincho" w:hAnsi="Times New Roman" w:cs="Times New Roman"/>
                <w:sz w:val="22"/>
                <w:szCs w:val="22"/>
                <w:lang w:eastAsia="en-US"/>
              </w:rPr>
              <w:t xml:space="preserve"> dienų </w:t>
            </w:r>
            <w:r w:rsidRPr="001A4326">
              <w:rPr>
                <w:rFonts w:ascii="Times New Roman" w:eastAsia="Yu Mincho" w:hAnsi="Times New Roman" w:cs="Times New Roman"/>
                <w:sz w:val="22"/>
                <w:szCs w:val="22"/>
                <w:lang w:eastAsia="en-US"/>
              </w:rPr>
              <w:t xml:space="preserve">iki </w:t>
            </w:r>
            <w:r w:rsidRPr="001A4326">
              <w:rPr>
                <w:rFonts w:ascii="Times New Roman" w:eastAsia="Times New Roman" w:hAnsi="Times New Roman" w:cs="Times New Roman"/>
                <w:i/>
                <w:iCs/>
                <w:sz w:val="22"/>
                <w:szCs w:val="22"/>
                <w:lang w:eastAsia="en-US"/>
              </w:rPr>
              <w:t>tos dienos, kai tiekėjas perkančiosios organizacijos prašymu turės pateikti pašalinimo pagrindų nebuvimą patvirtinančius dok</w:t>
            </w:r>
            <w:r w:rsidRPr="001A4326">
              <w:rPr>
                <w:rFonts w:ascii="Times New Roman" w:eastAsia="Times New Roman" w:hAnsi="Times New Roman" w:cs="Times New Roman"/>
                <w:sz w:val="22"/>
                <w:szCs w:val="22"/>
                <w:lang w:eastAsia="en-US"/>
              </w:rPr>
              <w:t>umentus</w:t>
            </w:r>
            <w:r w:rsidRPr="001A4326">
              <w:rPr>
                <w:rFonts w:ascii="Times New Roman" w:eastAsia="Yu Mincho" w:hAnsi="Times New Roman" w:cs="Times New Roman"/>
                <w:sz w:val="22"/>
                <w:szCs w:val="22"/>
                <w:lang w:eastAsia="en-US"/>
              </w:rPr>
              <w:t xml:space="preserve">. </w:t>
            </w:r>
            <w:r w:rsidRPr="001A4326">
              <w:rPr>
                <w:rFonts w:ascii="Times New Roman" w:eastAsia="Yu Mincho" w:hAnsi="Times New Roman" w:cs="Times New Roman"/>
                <w:b/>
                <w:bCs/>
                <w:i/>
                <w:iCs/>
                <w:color w:val="000000" w:themeColor="text1"/>
                <w:sz w:val="22"/>
                <w:szCs w:val="22"/>
                <w:lang w:eastAsia="en-US"/>
              </w:rPr>
              <w:t>Pavyzdys</w:t>
            </w:r>
            <w:r w:rsidRPr="001A4326">
              <w:rPr>
                <w:rFonts w:ascii="Times New Roman" w:eastAsia="Yu Mincho" w:hAnsi="Times New Roman" w:cs="Times New Roman"/>
                <w:i/>
                <w:iCs/>
                <w:color w:val="000000" w:themeColor="text1"/>
                <w:sz w:val="22"/>
                <w:szCs w:val="22"/>
                <w:lang w:eastAsia="en-US"/>
              </w:rPr>
              <w:t xml:space="preserve">: Jeigu perkančioji organizacija 2022-10-10 kreipėsi į tiekėją prašydama iki 2022-10-14 pateikti įrodančius dokumentus, jie turi būti išduoti ne anksčiau kaip 180 dienų, jas skaičiuojant atgal nuo 2022-10-14. </w:t>
            </w:r>
          </w:p>
          <w:p w14:paraId="3D209E90"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p>
          <w:p w14:paraId="276FC23F" w14:textId="77777777" w:rsidR="00AF03B3" w:rsidRPr="001A4326" w:rsidRDefault="00AF03B3" w:rsidP="00AF03B3">
            <w:pPr>
              <w:spacing w:line="240" w:lineRule="auto"/>
              <w:jc w:val="both"/>
              <w:rPr>
                <w:rFonts w:ascii="Times New Roman" w:eastAsia="Yu Mincho" w:hAnsi="Times New Roman" w:cs="Times New Roman"/>
                <w:bCs/>
                <w:sz w:val="22"/>
                <w:szCs w:val="22"/>
                <w:lang w:eastAsia="en-US"/>
              </w:rPr>
            </w:pPr>
            <w:r w:rsidRPr="001A4326">
              <w:rPr>
                <w:rFonts w:ascii="Times New Roman" w:eastAsia="Yu Mincho" w:hAnsi="Times New Roman" w:cs="Times New Roman"/>
                <w:bCs/>
                <w:sz w:val="22"/>
                <w:szCs w:val="22"/>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057BACC1" w14:textId="77777777" w:rsidR="00AF03B3" w:rsidRPr="001A4326" w:rsidRDefault="00AF03B3" w:rsidP="00AF03B3">
            <w:pPr>
              <w:spacing w:line="240" w:lineRule="auto"/>
              <w:jc w:val="both"/>
              <w:rPr>
                <w:rFonts w:ascii="Times New Roman" w:eastAsia="Yu Mincho" w:hAnsi="Times New Roman" w:cs="Times New Roman"/>
                <w:bCs/>
                <w:sz w:val="22"/>
                <w:szCs w:val="22"/>
                <w:lang w:eastAsia="en-US"/>
              </w:rPr>
            </w:pPr>
          </w:p>
          <w:p w14:paraId="1500F7E7" w14:textId="77777777" w:rsidR="00AF03B3" w:rsidRPr="001A4326" w:rsidRDefault="00AF03B3" w:rsidP="00AF03B3">
            <w:pPr>
              <w:spacing w:line="240" w:lineRule="auto"/>
              <w:jc w:val="both"/>
              <w:rPr>
                <w:rFonts w:ascii="Times New Roman" w:eastAsia="Yu Mincho" w:hAnsi="Times New Roman" w:cs="Times New Roman"/>
                <w:b/>
                <w:bCs/>
                <w:i/>
                <w:iCs/>
                <w:sz w:val="22"/>
                <w:szCs w:val="22"/>
                <w:lang w:eastAsia="en-US"/>
              </w:rPr>
            </w:pPr>
            <w:r w:rsidRPr="001A4326">
              <w:rPr>
                <w:rFonts w:ascii="Times New Roman" w:eastAsia="Yu Mincho" w:hAnsi="Times New Roman" w:cs="Times New Roman"/>
                <w:b/>
                <w:bCs/>
                <w:i/>
                <w:iCs/>
                <w:sz w:val="22"/>
                <w:szCs w:val="22"/>
                <w:lang w:eastAsia="en-US"/>
              </w:rPr>
              <w:t>PASTABA</w:t>
            </w:r>
          </w:p>
          <w:p w14:paraId="6133226C"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lastRenderedPageBreak/>
              <w:t>Pažymų, patvirtinančių VPĮ 46 straipsnyje nurodytų tiekėjo pašalinimo pagrindų nebuvimą, pateikti nereikalaujama. Jų perkančioji organizacija reikalaus tik turėdama pagrįstų abejonių dėl tiekėjo patikimumo.</w:t>
            </w:r>
          </w:p>
          <w:p w14:paraId="1141E94D" w14:textId="77777777" w:rsidR="00AF03B3" w:rsidRPr="001A4326" w:rsidRDefault="00AF03B3" w:rsidP="00CD3443">
            <w:pPr>
              <w:spacing w:line="240" w:lineRule="auto"/>
              <w:jc w:val="both"/>
              <w:rPr>
                <w:rFonts w:ascii="Times New Roman" w:eastAsia="Yu Mincho" w:hAnsi="Times New Roman" w:cs="Times New Roman"/>
                <w:b/>
                <w:bCs/>
                <w:sz w:val="22"/>
                <w:szCs w:val="22"/>
                <w:lang w:eastAsia="en-US"/>
              </w:rPr>
            </w:pPr>
          </w:p>
        </w:tc>
      </w:tr>
      <w:tr w:rsidR="00AF03B3" w:rsidRPr="001A4326" w14:paraId="523F6B45" w14:textId="77777777" w:rsidTr="00AF03B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F82256" w14:textId="78BC6397" w:rsidR="00AF03B3" w:rsidRPr="00567D31" w:rsidRDefault="00DB7A7C" w:rsidP="00A50572">
            <w:pPr>
              <w:spacing w:line="240" w:lineRule="auto"/>
              <w:rPr>
                <w:rFonts w:ascii="Times New Roman" w:eastAsia="Yu Mincho" w:hAnsi="Times New Roman" w:cs="Times New Roman"/>
                <w:b/>
                <w:bCs/>
                <w:sz w:val="22"/>
                <w:szCs w:val="22"/>
                <w:lang w:eastAsia="en-US"/>
              </w:rPr>
            </w:pPr>
            <w:r w:rsidRPr="00567D31">
              <w:rPr>
                <w:rFonts w:ascii="Times New Roman" w:eastAsia="Yu Mincho" w:hAnsi="Times New Roman" w:cs="Times New Roman"/>
                <w:b/>
                <w:bCs/>
                <w:sz w:val="22"/>
                <w:szCs w:val="22"/>
                <w:lang w:eastAsia="en-US"/>
              </w:rPr>
              <w:lastRenderedPageBreak/>
              <w:t>2.</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8D6A0A"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Tiekėjas yra neatlikęs jam paskirtos baudžiamojo poveikio priemonės – uždraudimo juridiniam asmeniui dalyvauti viešuosiuose pirkimuose.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29E67C"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b/>
                <w:bCs/>
                <w:sz w:val="22"/>
                <w:szCs w:val="22"/>
                <w:lang w:eastAsia="en-US"/>
              </w:rPr>
              <w:t>VPĮ 46 straipsnio 2¹ dalis</w:t>
            </w:r>
          </w:p>
          <w:p w14:paraId="2B7C0F9F"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p>
          <w:p w14:paraId="517001CE"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sz w:val="22"/>
                <w:szCs w:val="22"/>
                <w:lang w:eastAsia="en-US"/>
              </w:rPr>
              <w:t>EBVPD III dalies D2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021AC5"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Iš Lietuvoje įsteigtų subjektų įrodančių dokumentų nereikalaujama. Užtenka pateikto EBVPD.</w:t>
            </w:r>
          </w:p>
          <w:p w14:paraId="58C9D6B9"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p>
        </w:tc>
      </w:tr>
      <w:tr w:rsidR="00AF03B3" w:rsidRPr="001A4326" w14:paraId="5642DBF6" w14:textId="77777777" w:rsidTr="00AF03B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6031DC4" w14:textId="7EEFE8E1" w:rsidR="00AF03B3" w:rsidRPr="00567D31" w:rsidRDefault="00DB7A7C" w:rsidP="00AF03B3">
            <w:pPr>
              <w:spacing w:line="240" w:lineRule="auto"/>
              <w:rPr>
                <w:rFonts w:ascii="Times New Roman" w:eastAsia="Yu Mincho" w:hAnsi="Times New Roman" w:cs="Times New Roman"/>
                <w:b/>
                <w:bCs/>
                <w:color w:val="FFC000"/>
                <w:sz w:val="22"/>
                <w:szCs w:val="22"/>
                <w:lang w:eastAsia="en-US"/>
              </w:rPr>
            </w:pPr>
            <w:bookmarkStart w:id="51" w:name="_Hlk90887843"/>
            <w:r w:rsidRPr="00567D31">
              <w:rPr>
                <w:rFonts w:ascii="Times New Roman" w:eastAsia="Yu Mincho" w:hAnsi="Times New Roman" w:cs="Times New Roman"/>
                <w:b/>
                <w:bCs/>
                <w:sz w:val="22"/>
                <w:szCs w:val="22"/>
                <w:lang w:eastAsia="en-US"/>
              </w:rPr>
              <w:t>3.</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99D108"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w:t>
            </w:r>
            <w:r w:rsidRPr="001A4326">
              <w:rPr>
                <w:rFonts w:ascii="Times New Roman" w:eastAsia="Yu Mincho" w:hAnsi="Times New Roman" w:cs="Times New Roman"/>
                <w:sz w:val="22"/>
                <w:szCs w:val="22"/>
                <w:lang w:eastAsia="en-US"/>
              </w:rPr>
              <w:lastRenderedPageBreak/>
              <w:t xml:space="preserve">kurioje yra perkančioji organizacija, reikalavimus, kaip tai apibrėžta VPĮ 46 straipsnio 2 dalies 1 ir 3 punktuose, arba perkančioji organizacija turi kitų įrodymų apie šių įsipareigojimų nevykdymą. </w:t>
            </w:r>
          </w:p>
          <w:p w14:paraId="47F4D7CD"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p>
          <w:p w14:paraId="1707C0A5"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bCs/>
                <w:sz w:val="22"/>
                <w:szCs w:val="22"/>
                <w:lang w:eastAsia="en-US"/>
              </w:rPr>
              <w:t>Laikoma, kad tiekėjas nuteistas už aukščiau nurodytą nusikalstamą veiką, kai dėl:</w:t>
            </w:r>
          </w:p>
          <w:p w14:paraId="1F76465F" w14:textId="77777777" w:rsidR="00AF03B3" w:rsidRPr="001A4326" w:rsidRDefault="00AF03B3" w:rsidP="00AF03B3">
            <w:pPr>
              <w:spacing w:line="240" w:lineRule="auto"/>
              <w:jc w:val="both"/>
              <w:rPr>
                <w:rFonts w:ascii="Times New Roman" w:eastAsia="Yu Mincho" w:hAnsi="Times New Roman" w:cs="Times New Roman"/>
                <w:bCs/>
                <w:sz w:val="22"/>
                <w:szCs w:val="22"/>
                <w:lang w:eastAsia="en-US"/>
              </w:rPr>
            </w:pPr>
            <w:r w:rsidRPr="001A4326">
              <w:rPr>
                <w:rFonts w:ascii="Times New Roman" w:eastAsia="Yu Mincho"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9D95B21"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bCs/>
                <w:sz w:val="22"/>
                <w:szCs w:val="22"/>
                <w:lang w:eastAsia="en-US"/>
              </w:rPr>
              <w:t xml:space="preserve">2) tiekėjo, kuris yra juridinis asmuo, kita organizacija ar jos </w:t>
            </w:r>
            <w:r w:rsidRPr="001A4326">
              <w:rPr>
                <w:rFonts w:ascii="Times New Roman" w:eastAsia="Yu Mincho" w:hAnsi="Times New Roman" w:cs="Times New Roman"/>
                <w:b/>
                <w:sz w:val="22"/>
                <w:szCs w:val="22"/>
                <w:lang w:eastAsia="en-US"/>
              </w:rPr>
              <w:t>struktūrinis</w:t>
            </w:r>
            <w:r w:rsidRPr="001A4326">
              <w:rPr>
                <w:rFonts w:ascii="Times New Roman" w:eastAsia="Yu Mincho"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6289DBBA"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bCs/>
                <w:sz w:val="22"/>
                <w:szCs w:val="22"/>
                <w:lang w:eastAsia="en-US"/>
              </w:rPr>
              <w:t>Tačiau ši nuostata netaikoma, jeigu:</w:t>
            </w:r>
          </w:p>
          <w:p w14:paraId="5DBF4722"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0E18D805"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bCs/>
                <w:sz w:val="22"/>
                <w:szCs w:val="22"/>
                <w:lang w:eastAsia="en-US"/>
              </w:rPr>
              <w:t>2) įsiskolinimo suma neviršija 50 Eur (penkiasdešimt eurų);</w:t>
            </w:r>
          </w:p>
          <w:p w14:paraId="6A23E42C"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bCs/>
                <w:sz w:val="22"/>
                <w:szCs w:val="22"/>
                <w:lang w:eastAsia="en-US"/>
              </w:rPr>
              <w:t xml:space="preserve">3) tiekėjas apie tikslią jo įsiskolinimo sumą informuotas tokiu metu, kad iki paraiškų ar pasiūlymų pateikimo termino </w:t>
            </w:r>
            <w:r w:rsidRPr="001A4326">
              <w:rPr>
                <w:rFonts w:ascii="Times New Roman" w:eastAsia="Yu Mincho" w:hAnsi="Times New Roman" w:cs="Times New Roman"/>
                <w:bCs/>
                <w:sz w:val="22"/>
                <w:szCs w:val="22"/>
                <w:lang w:eastAsia="en-US"/>
              </w:rPr>
              <w:lastRenderedPageBreak/>
              <w:t>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F55A33"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b/>
                <w:bCs/>
                <w:sz w:val="22"/>
                <w:szCs w:val="22"/>
                <w:lang w:eastAsia="en-US"/>
              </w:rPr>
              <w:lastRenderedPageBreak/>
              <w:t>VPĮ 46 straipsnio 3 dalis</w:t>
            </w:r>
          </w:p>
          <w:p w14:paraId="48925E26" w14:textId="77777777" w:rsidR="00AF03B3" w:rsidRPr="001A4326" w:rsidRDefault="00AF03B3" w:rsidP="00AF03B3">
            <w:pPr>
              <w:spacing w:line="240" w:lineRule="auto"/>
              <w:jc w:val="both"/>
              <w:rPr>
                <w:rFonts w:ascii="Times New Roman" w:eastAsia="Arial" w:hAnsi="Times New Roman" w:cs="Times New Roman"/>
                <w:sz w:val="22"/>
                <w:szCs w:val="22"/>
                <w:lang w:eastAsia="en-US"/>
              </w:rPr>
            </w:pPr>
          </w:p>
          <w:p w14:paraId="3232A8F4"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Arial" w:hAnsi="Times New Roman" w:cs="Times New Roman"/>
                <w:sz w:val="22"/>
                <w:szCs w:val="22"/>
                <w:lang w:eastAsia="en-US"/>
              </w:rPr>
              <w:lastRenderedPageBreak/>
              <w:t>EBVPD III dalies B1 ir B2 punktai</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88679D"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lastRenderedPageBreak/>
              <w:t>Iš Lietuvoje įsteigtų subjektų reikalaujama:</w:t>
            </w:r>
          </w:p>
          <w:p w14:paraId="77FBDD1B"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sz w:val="22"/>
                <w:szCs w:val="22"/>
                <w:lang w:eastAsia="en-US"/>
              </w:rPr>
              <w:t>1) Dėl įsipareigojimų, susijusių su mokesčių mokėjimu, įvykdymo iš Lietuvoje įsteigtų subjektų prašoma:</w:t>
            </w:r>
          </w:p>
          <w:p w14:paraId="145E444E"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p>
          <w:p w14:paraId="7F6F2299" w14:textId="77777777" w:rsidR="00AF03B3" w:rsidRPr="001A4326" w:rsidRDefault="00AF03B3" w:rsidP="00A52F84">
            <w:pPr>
              <w:numPr>
                <w:ilvl w:val="0"/>
                <w:numId w:val="14"/>
              </w:num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lastRenderedPageBreak/>
              <w:t xml:space="preserve">išrašo iš teismo sprendimo (jei toks yra) </w:t>
            </w:r>
          </w:p>
          <w:p w14:paraId="658F459C" w14:textId="77777777" w:rsidR="00AF03B3" w:rsidRPr="001A4326" w:rsidRDefault="00AF03B3" w:rsidP="00A52F84">
            <w:pPr>
              <w:numPr>
                <w:ilvl w:val="0"/>
                <w:numId w:val="14"/>
              </w:num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arba Valstybinės mokesčių inspekcijos prie Lietuvos Respublikos finansų ministerijos išduoto dokumento,</w:t>
            </w:r>
          </w:p>
          <w:p w14:paraId="446E5F97" w14:textId="77777777" w:rsidR="00AF03B3" w:rsidRPr="001A4326" w:rsidRDefault="00AF03B3" w:rsidP="00A52F84">
            <w:pPr>
              <w:numPr>
                <w:ilvl w:val="0"/>
                <w:numId w:val="15"/>
              </w:num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arba valstybės įmonės Registrų centro Lietuvos Respublikos Vyriausybės nustatyta tvarka išduoto dokumento, patvirtinančio jungtinius kompetentingų institucijų tvarkomus duomenis.</w:t>
            </w:r>
          </w:p>
          <w:p w14:paraId="59560F9A"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p>
          <w:p w14:paraId="55A1686D"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Iš ne Lietuvoje įsteigtų subjektų reikalaujama:</w:t>
            </w:r>
          </w:p>
          <w:p w14:paraId="2C300380" w14:textId="77777777" w:rsidR="00AF03B3" w:rsidRPr="001A4326" w:rsidRDefault="00AF03B3" w:rsidP="00A52F84">
            <w:pPr>
              <w:numPr>
                <w:ilvl w:val="0"/>
                <w:numId w:val="12"/>
              </w:numPr>
              <w:spacing w:line="240" w:lineRule="auto"/>
              <w:ind w:left="314"/>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sz w:val="22"/>
                <w:szCs w:val="22"/>
                <w:lang w:eastAsia="en-US"/>
              </w:rPr>
              <w:t>atitinkamos užsienio šalies institucijos dokumento</w:t>
            </w:r>
            <w:r w:rsidRPr="001A4326">
              <w:rPr>
                <w:rFonts w:ascii="Times New Roman" w:eastAsia="Yu Mincho" w:hAnsi="Times New Roman" w:cs="Times New Roman"/>
                <w:sz w:val="22"/>
                <w:szCs w:val="22"/>
                <w:vertAlign w:val="superscript"/>
                <w:lang w:eastAsia="en-US"/>
              </w:rPr>
              <w:footnoteReference w:id="3"/>
            </w:r>
            <w:r w:rsidRPr="001A4326">
              <w:rPr>
                <w:rFonts w:ascii="Times New Roman" w:eastAsia="Yu Mincho" w:hAnsi="Times New Roman" w:cs="Times New Roman"/>
                <w:sz w:val="22"/>
                <w:szCs w:val="22"/>
                <w:lang w:eastAsia="en-US"/>
              </w:rPr>
              <w:t>.</w:t>
            </w:r>
          </w:p>
          <w:p w14:paraId="4903208A"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p>
          <w:p w14:paraId="18041C36" w14:textId="77777777" w:rsidR="00AF03B3" w:rsidRPr="001A4326" w:rsidRDefault="00AF03B3" w:rsidP="00AF03B3">
            <w:pPr>
              <w:spacing w:line="240" w:lineRule="auto"/>
              <w:jc w:val="both"/>
              <w:rPr>
                <w:rFonts w:ascii="Times New Roman" w:eastAsia="Yu Mincho" w:hAnsi="Times New Roman" w:cs="Times New Roman"/>
                <w:i/>
                <w:iCs/>
                <w:color w:val="000000" w:themeColor="text1"/>
                <w:sz w:val="22"/>
                <w:szCs w:val="22"/>
                <w:lang w:eastAsia="en-US"/>
              </w:rPr>
            </w:pPr>
            <w:r w:rsidRPr="001A4326">
              <w:rPr>
                <w:rFonts w:ascii="Times New Roman" w:eastAsia="Yu Mincho" w:hAnsi="Times New Roman" w:cs="Times New Roman"/>
                <w:sz w:val="22"/>
                <w:szCs w:val="22"/>
                <w:lang w:eastAsia="en-US"/>
              </w:rPr>
              <w:t xml:space="preserve">Nurodyti dokumentai turi būti  išduoti ne anksčiau </w:t>
            </w:r>
            <w:r w:rsidRPr="00FD3F7E">
              <w:rPr>
                <w:rFonts w:ascii="Times New Roman" w:eastAsia="Yu Mincho" w:hAnsi="Times New Roman" w:cs="Times New Roman"/>
                <w:sz w:val="22"/>
                <w:szCs w:val="22"/>
                <w:lang w:eastAsia="en-US"/>
              </w:rPr>
              <w:t xml:space="preserve">kaip 120 dienų iki </w:t>
            </w:r>
            <w:r w:rsidRPr="001A4326">
              <w:rPr>
                <w:rFonts w:ascii="Times New Roman" w:eastAsia="Times New Roman" w:hAnsi="Times New Roman" w:cs="Times New Roman"/>
                <w:i/>
                <w:iCs/>
                <w:sz w:val="22"/>
                <w:szCs w:val="22"/>
                <w:lang w:eastAsia="en-US"/>
              </w:rPr>
              <w:t>tos dienos, kai tiekėjas perkančiosios organizacijos prašymu turės pateikti pašalinimo pagrindų nebuvimą patvirtinančius dok</w:t>
            </w:r>
            <w:r w:rsidRPr="001A4326">
              <w:rPr>
                <w:rFonts w:ascii="Times New Roman" w:eastAsia="Times New Roman" w:hAnsi="Times New Roman" w:cs="Times New Roman"/>
                <w:sz w:val="22"/>
                <w:szCs w:val="22"/>
                <w:lang w:eastAsia="en-US"/>
              </w:rPr>
              <w:t>umentus</w:t>
            </w:r>
            <w:r w:rsidRPr="001A4326">
              <w:rPr>
                <w:rFonts w:ascii="Times New Roman" w:eastAsia="Yu Mincho" w:hAnsi="Times New Roman" w:cs="Times New Roman"/>
                <w:sz w:val="22"/>
                <w:szCs w:val="22"/>
                <w:lang w:eastAsia="en-US"/>
              </w:rPr>
              <w:t xml:space="preserve">. </w:t>
            </w:r>
            <w:r w:rsidRPr="001A4326">
              <w:rPr>
                <w:rFonts w:ascii="Times New Roman" w:eastAsia="Yu Mincho" w:hAnsi="Times New Roman" w:cs="Times New Roman"/>
                <w:b/>
                <w:bCs/>
                <w:i/>
                <w:iCs/>
                <w:color w:val="000000" w:themeColor="text1"/>
                <w:sz w:val="22"/>
                <w:szCs w:val="22"/>
                <w:lang w:eastAsia="en-US"/>
              </w:rPr>
              <w:t>Pavyzdys</w:t>
            </w:r>
            <w:r w:rsidRPr="001A4326">
              <w:rPr>
                <w:rFonts w:ascii="Times New Roman" w:eastAsia="Yu Mincho" w:hAnsi="Times New Roman" w:cs="Times New Roman"/>
                <w:i/>
                <w:iCs/>
                <w:color w:val="000000" w:themeColor="text1"/>
                <w:sz w:val="22"/>
                <w:szCs w:val="22"/>
                <w:lang w:eastAsia="en-US"/>
              </w:rPr>
              <w:t xml:space="preserve">: Jeigu perkančioji organizacija 2022-10-10 kreipėsi į tiekėją prašydama iki 2022-10-14 pateikti įrodančius dokumentus, jie turi būti išduoti ne anksčiau kaip 120 dienų, jas skaičiuojant atgal nuo 2022-10-14. </w:t>
            </w:r>
          </w:p>
          <w:p w14:paraId="70BB016E" w14:textId="77777777" w:rsidR="00AF03B3" w:rsidRPr="001A4326" w:rsidRDefault="00AF03B3" w:rsidP="00AF03B3">
            <w:pPr>
              <w:spacing w:line="240" w:lineRule="auto"/>
              <w:jc w:val="both"/>
              <w:rPr>
                <w:rFonts w:ascii="Times New Roman" w:eastAsia="Yu Mincho" w:hAnsi="Times New Roman" w:cs="Times New Roman"/>
                <w:i/>
                <w:iCs/>
                <w:color w:val="7030A0"/>
                <w:sz w:val="22"/>
                <w:szCs w:val="22"/>
                <w:lang w:eastAsia="en-US"/>
              </w:rPr>
            </w:pPr>
          </w:p>
          <w:p w14:paraId="5132D38B"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bCs/>
                <w:sz w:val="22"/>
                <w:szCs w:val="22"/>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25EA5BA2"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p>
          <w:p w14:paraId="2ACA0B0D"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bCs/>
                <w:sz w:val="22"/>
                <w:szCs w:val="22"/>
                <w:lang w:eastAsia="en-US"/>
              </w:rPr>
              <w:t xml:space="preserve">2) Dėl įsipareigojimų, susijusių su socialinio draudimo įmokų mokėjimu, </w:t>
            </w:r>
            <w:r w:rsidRPr="001A4326">
              <w:rPr>
                <w:rFonts w:ascii="Times New Roman" w:eastAsia="Yu Mincho" w:hAnsi="Times New Roman" w:cs="Times New Roman"/>
                <w:bCs/>
                <w:sz w:val="22"/>
                <w:szCs w:val="22"/>
                <w:lang w:eastAsia="en-US"/>
              </w:rPr>
              <w:lastRenderedPageBreak/>
              <w:t>įvykdymo i</w:t>
            </w:r>
            <w:r w:rsidRPr="001A4326">
              <w:rPr>
                <w:rFonts w:ascii="Times New Roman" w:eastAsia="Yu Mincho" w:hAnsi="Times New Roman" w:cs="Times New Roman"/>
                <w:sz w:val="22"/>
                <w:szCs w:val="22"/>
                <w:lang w:eastAsia="en-US"/>
              </w:rPr>
              <w:t xml:space="preserve">š Lietuvoje įsteigtų subjektų </w:t>
            </w:r>
            <w:r w:rsidRPr="001A4326">
              <w:rPr>
                <w:rFonts w:ascii="Times New Roman" w:eastAsia="Yu Mincho" w:hAnsi="Times New Roman" w:cs="Times New Roman"/>
                <w:bCs/>
                <w:sz w:val="22"/>
                <w:szCs w:val="22"/>
                <w:lang w:eastAsia="en-US"/>
              </w:rPr>
              <w:t>prašoma:</w:t>
            </w:r>
          </w:p>
          <w:p w14:paraId="2416CA37" w14:textId="77777777" w:rsidR="00AF03B3" w:rsidRPr="001A4326" w:rsidRDefault="00AF03B3" w:rsidP="00AF03B3">
            <w:pPr>
              <w:spacing w:line="240" w:lineRule="auto"/>
              <w:jc w:val="both"/>
              <w:rPr>
                <w:rFonts w:ascii="Times New Roman" w:eastAsia="Yu Mincho" w:hAnsi="Times New Roman" w:cs="Times New Roman"/>
                <w:bCs/>
                <w:sz w:val="22"/>
                <w:szCs w:val="22"/>
                <w:lang w:eastAsia="en-US"/>
              </w:rPr>
            </w:pPr>
            <w:r w:rsidRPr="001A4326">
              <w:rPr>
                <w:rFonts w:ascii="Times New Roman" w:eastAsia="Yu Mincho" w:hAnsi="Times New Roman" w:cs="Times New Roman"/>
                <w:bCs/>
                <w:sz w:val="22"/>
                <w:szCs w:val="22"/>
                <w:lang w:eastAsia="en-US"/>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9" w:history="1">
              <w:r w:rsidRPr="001A4326">
                <w:rPr>
                  <w:rFonts w:ascii="Times New Roman" w:eastAsia="Yu Mincho" w:hAnsi="Times New Roman" w:cs="Times New Roman"/>
                  <w:bCs/>
                  <w:sz w:val="22"/>
                  <w:szCs w:val="22"/>
                  <w:u w:val="single"/>
                  <w:lang w:eastAsia="en-US"/>
                </w:rPr>
                <w:t>http://draudejai.sodra.lt/draudeju_viesi_duomenys/</w:t>
              </w:r>
            </w:hyperlink>
            <w:r w:rsidRPr="001A4326">
              <w:rPr>
                <w:rFonts w:ascii="Times New Roman" w:eastAsia="Yu Mincho" w:hAnsi="Times New Roman" w:cs="Times New Roman"/>
                <w:bCs/>
                <w:sz w:val="22"/>
                <w:szCs w:val="22"/>
                <w:lang w:eastAsia="en-US"/>
              </w:rPr>
              <w:t>.</w:t>
            </w:r>
          </w:p>
          <w:p w14:paraId="19586751"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p>
          <w:p w14:paraId="6F803EE7"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5FA11C4"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p>
          <w:p w14:paraId="05884AC6"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8A934BE"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p>
          <w:p w14:paraId="6E593A4F"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Iš ne Lietuvoje įsteigtų subjektų reikalaujama:</w:t>
            </w:r>
          </w:p>
          <w:p w14:paraId="701EC801" w14:textId="77777777" w:rsidR="00AF03B3" w:rsidRPr="001A4326" w:rsidRDefault="00AF03B3" w:rsidP="00A52F84">
            <w:pPr>
              <w:numPr>
                <w:ilvl w:val="0"/>
                <w:numId w:val="12"/>
              </w:numPr>
              <w:spacing w:line="240" w:lineRule="auto"/>
              <w:ind w:left="314"/>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sz w:val="22"/>
                <w:szCs w:val="22"/>
                <w:lang w:eastAsia="en-US"/>
              </w:rPr>
              <w:t>atitinkamos užsienio šalies kompetentingos institucijos dokumento</w:t>
            </w:r>
            <w:r w:rsidRPr="001A4326">
              <w:rPr>
                <w:rFonts w:ascii="Times New Roman" w:eastAsia="Yu Mincho" w:hAnsi="Times New Roman" w:cs="Times New Roman"/>
                <w:sz w:val="22"/>
                <w:szCs w:val="22"/>
                <w:vertAlign w:val="superscript"/>
                <w:lang w:eastAsia="en-US"/>
              </w:rPr>
              <w:footnoteReference w:id="4"/>
            </w:r>
            <w:r w:rsidRPr="001A4326">
              <w:rPr>
                <w:rFonts w:ascii="Times New Roman" w:eastAsia="Yu Mincho" w:hAnsi="Times New Roman" w:cs="Times New Roman"/>
                <w:sz w:val="22"/>
                <w:szCs w:val="22"/>
                <w:lang w:eastAsia="en-US"/>
              </w:rPr>
              <w:t>.</w:t>
            </w:r>
          </w:p>
          <w:p w14:paraId="67EBD05D"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p>
          <w:p w14:paraId="5CA55F51" w14:textId="77777777" w:rsidR="00AF03B3" w:rsidRPr="001A4326" w:rsidRDefault="00AF03B3" w:rsidP="00AF03B3">
            <w:pPr>
              <w:spacing w:line="240" w:lineRule="auto"/>
              <w:jc w:val="both"/>
              <w:rPr>
                <w:rFonts w:ascii="Times New Roman" w:eastAsia="Yu Mincho" w:hAnsi="Times New Roman" w:cs="Times New Roman"/>
                <w:i/>
                <w:iCs/>
                <w:color w:val="7030A0"/>
                <w:sz w:val="22"/>
                <w:szCs w:val="22"/>
                <w:lang w:eastAsia="en-US"/>
              </w:rPr>
            </w:pPr>
            <w:r w:rsidRPr="001A4326">
              <w:rPr>
                <w:rFonts w:ascii="Times New Roman" w:eastAsia="Yu Mincho" w:hAnsi="Times New Roman" w:cs="Times New Roman"/>
                <w:sz w:val="22"/>
                <w:szCs w:val="22"/>
                <w:lang w:eastAsia="en-US"/>
              </w:rPr>
              <w:t xml:space="preserve">Nurodyti dokumentai turi būti  išduoti ne anksčiau kaip 120 dienų iki </w:t>
            </w:r>
            <w:r w:rsidRPr="001A4326">
              <w:rPr>
                <w:rFonts w:ascii="Times New Roman" w:eastAsia="Times New Roman" w:hAnsi="Times New Roman" w:cs="Times New Roman"/>
                <w:i/>
                <w:iCs/>
                <w:sz w:val="22"/>
                <w:szCs w:val="22"/>
                <w:lang w:eastAsia="en-US"/>
              </w:rPr>
              <w:t>tos dienos, kai tiekėjas perkančiosios organizacijos prašymu turės pateikti pašalinimo pagrindų nebuvimą patvirtinančius dok</w:t>
            </w:r>
            <w:r w:rsidRPr="001A4326">
              <w:rPr>
                <w:rFonts w:ascii="Times New Roman" w:eastAsia="Times New Roman" w:hAnsi="Times New Roman" w:cs="Times New Roman"/>
                <w:sz w:val="22"/>
                <w:szCs w:val="22"/>
                <w:lang w:eastAsia="en-US"/>
              </w:rPr>
              <w:t>umentus</w:t>
            </w:r>
            <w:r w:rsidRPr="001A4326">
              <w:rPr>
                <w:rFonts w:ascii="Times New Roman" w:eastAsia="Yu Mincho" w:hAnsi="Times New Roman" w:cs="Times New Roman"/>
                <w:sz w:val="22"/>
                <w:szCs w:val="22"/>
                <w:lang w:eastAsia="en-US"/>
              </w:rPr>
              <w:t xml:space="preserve">. </w:t>
            </w:r>
            <w:r w:rsidRPr="001A4326">
              <w:rPr>
                <w:rFonts w:ascii="Times New Roman" w:eastAsia="Yu Mincho" w:hAnsi="Times New Roman" w:cs="Times New Roman"/>
                <w:b/>
                <w:bCs/>
                <w:i/>
                <w:iCs/>
                <w:color w:val="000000" w:themeColor="text1"/>
                <w:sz w:val="22"/>
                <w:szCs w:val="22"/>
                <w:lang w:eastAsia="en-US"/>
              </w:rPr>
              <w:t>Pavyzdys</w:t>
            </w:r>
            <w:r w:rsidRPr="001A4326">
              <w:rPr>
                <w:rFonts w:ascii="Times New Roman" w:eastAsia="Yu Mincho" w:hAnsi="Times New Roman" w:cs="Times New Roman"/>
                <w:i/>
                <w:iCs/>
                <w:color w:val="000000" w:themeColor="text1"/>
                <w:sz w:val="22"/>
                <w:szCs w:val="22"/>
                <w:lang w:eastAsia="en-US"/>
              </w:rPr>
              <w:t>: Jeigu perkančioji organizacija 2022-10-10 kreipėsi į tiekėją prašydama iki 2022-10-14 pateikti įrodančius dokumentus, jie turi būti išduoti ne anksčiau kaip 120 dienų, jas skaičiuojant atgal nuo 2022-10-14.</w:t>
            </w:r>
          </w:p>
          <w:p w14:paraId="4F4696F8"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p>
          <w:p w14:paraId="621A7B30"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2CF4CB23"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p>
          <w:p w14:paraId="195D4B06" w14:textId="77777777" w:rsidR="00AF03B3" w:rsidRPr="001A4326" w:rsidRDefault="00AF03B3" w:rsidP="00AF03B3">
            <w:pPr>
              <w:spacing w:line="240" w:lineRule="auto"/>
              <w:jc w:val="both"/>
              <w:rPr>
                <w:rFonts w:ascii="Times New Roman" w:eastAsia="Yu Mincho" w:hAnsi="Times New Roman" w:cs="Times New Roman"/>
                <w:b/>
                <w:bCs/>
                <w:i/>
                <w:iCs/>
                <w:sz w:val="22"/>
                <w:szCs w:val="22"/>
                <w:lang w:eastAsia="en-US"/>
              </w:rPr>
            </w:pPr>
            <w:r w:rsidRPr="001A4326">
              <w:rPr>
                <w:rFonts w:ascii="Times New Roman" w:eastAsia="Yu Mincho" w:hAnsi="Times New Roman" w:cs="Times New Roman"/>
                <w:b/>
                <w:bCs/>
                <w:i/>
                <w:iCs/>
                <w:sz w:val="22"/>
                <w:szCs w:val="22"/>
                <w:lang w:eastAsia="en-US"/>
              </w:rPr>
              <w:t>PASTABA</w:t>
            </w:r>
          </w:p>
          <w:p w14:paraId="767A8B67" w14:textId="7454EC37" w:rsidR="00AF03B3" w:rsidRPr="001A4326" w:rsidRDefault="00AF03B3" w:rsidP="00A50572">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sz w:val="22"/>
                <w:szCs w:val="22"/>
                <w:lang w:eastAsia="en-US"/>
              </w:rPr>
              <w:t>Pažymų, patvirtinančių VPĮ 46 straipsnyje nurodytų tiekėjo pašalinimo pagrindų nebuvimą, pateikti nereikalaujama. Jų perkančioji organizacija reikalaus tik turėdama pagrįstų abejonių dėl tiekėjo patikimumo.</w:t>
            </w:r>
          </w:p>
        </w:tc>
        <w:bookmarkEnd w:id="51"/>
      </w:tr>
      <w:tr w:rsidR="00AF03B3" w:rsidRPr="001A4326" w14:paraId="798034FE" w14:textId="77777777" w:rsidTr="00AF03B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FD5BC9" w14:textId="6C031F10" w:rsidR="00AF03B3" w:rsidRPr="00567D31" w:rsidRDefault="00DB7A7C" w:rsidP="00AF03B3">
            <w:pPr>
              <w:spacing w:line="240" w:lineRule="auto"/>
              <w:rPr>
                <w:rFonts w:ascii="Times New Roman" w:eastAsia="Yu Mincho" w:hAnsi="Times New Roman" w:cs="Times New Roman"/>
                <w:b/>
                <w:bCs/>
                <w:sz w:val="22"/>
                <w:szCs w:val="22"/>
                <w:lang w:eastAsia="en-US"/>
              </w:rPr>
            </w:pPr>
            <w:r w:rsidRPr="00567D31">
              <w:rPr>
                <w:rFonts w:ascii="Times New Roman" w:eastAsia="Yu Mincho" w:hAnsi="Times New Roman" w:cs="Times New Roman"/>
                <w:b/>
                <w:bCs/>
                <w:sz w:val="22"/>
                <w:szCs w:val="22"/>
                <w:lang w:eastAsia="en-US"/>
              </w:rPr>
              <w:lastRenderedPageBreak/>
              <w:t>4</w:t>
            </w:r>
            <w:r w:rsidR="00E935E4" w:rsidRPr="00567D31">
              <w:rPr>
                <w:rFonts w:ascii="Times New Roman" w:eastAsia="Yu Mincho" w:hAnsi="Times New Roman" w:cs="Times New Roman"/>
                <w:b/>
                <w:bCs/>
                <w:sz w:val="22"/>
                <w:szCs w:val="22"/>
                <w:lang w:eastAsia="en-US"/>
              </w:rPr>
              <w:t>.</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BB70BAE"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sz w:val="22"/>
                <w:szCs w:val="22"/>
                <w:lang w:eastAsia="en-US"/>
              </w:rPr>
              <w:t>Tiekėjas su kitais tiekėjais yra sudaręs susitarimų, kuriais siekiama iškreipti konkurenciją atliekamame pirkime, ir perkančioji organizacija dėl to turi įtikinamų duomenų.</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47EE00"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b/>
                <w:bCs/>
                <w:sz w:val="22"/>
                <w:szCs w:val="22"/>
                <w:lang w:eastAsia="en-US"/>
              </w:rPr>
              <w:t>VPĮ 46 straipsnio 4 dalies 1 punktas</w:t>
            </w:r>
          </w:p>
          <w:p w14:paraId="1A823D09"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p>
          <w:p w14:paraId="116C3D3E"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EBVPD III dalies C10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762521"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Iš Lietuvoje įsteigtų subjektų įrodančių dokumentų nereikalaujama. Užtenka pateikto EBVPD.</w:t>
            </w:r>
          </w:p>
          <w:p w14:paraId="4F7B1FE8" w14:textId="77777777" w:rsidR="00AF03B3" w:rsidRPr="001A4326" w:rsidRDefault="00AF03B3" w:rsidP="00AF03B3">
            <w:pPr>
              <w:spacing w:line="240" w:lineRule="auto"/>
              <w:jc w:val="both"/>
              <w:rPr>
                <w:rFonts w:ascii="Times New Roman" w:eastAsia="Yu Mincho" w:hAnsi="Times New Roman" w:cs="Times New Roman"/>
                <w:bCs/>
                <w:iCs/>
                <w:sz w:val="22"/>
                <w:szCs w:val="22"/>
                <w:lang w:eastAsia="en-US"/>
              </w:rPr>
            </w:pPr>
          </w:p>
          <w:p w14:paraId="4183D49C" w14:textId="77777777" w:rsidR="00AF03B3" w:rsidRPr="001A4326" w:rsidRDefault="00AF03B3" w:rsidP="00AF03B3">
            <w:pPr>
              <w:spacing w:line="240" w:lineRule="auto"/>
              <w:jc w:val="both"/>
              <w:rPr>
                <w:rFonts w:ascii="Times New Roman" w:eastAsia="Yu Mincho" w:hAnsi="Times New Roman" w:cs="Times New Roman"/>
                <w:b/>
                <w:bCs/>
                <w:iCs/>
                <w:sz w:val="22"/>
                <w:szCs w:val="22"/>
                <w:lang w:eastAsia="en-US"/>
              </w:rPr>
            </w:pPr>
          </w:p>
        </w:tc>
      </w:tr>
      <w:tr w:rsidR="00AF03B3" w:rsidRPr="001A4326" w14:paraId="1EA5487E" w14:textId="77777777" w:rsidTr="00AF03B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67DE9B0" w14:textId="2942354A" w:rsidR="00AF03B3" w:rsidRPr="00567D31" w:rsidRDefault="00DB7A7C" w:rsidP="00AF03B3">
            <w:pPr>
              <w:spacing w:line="240" w:lineRule="auto"/>
              <w:rPr>
                <w:rFonts w:ascii="Times New Roman" w:eastAsia="Yu Mincho" w:hAnsi="Times New Roman" w:cs="Times New Roman"/>
                <w:b/>
                <w:bCs/>
                <w:iCs/>
                <w:sz w:val="22"/>
                <w:szCs w:val="22"/>
                <w:lang w:eastAsia="en-US"/>
              </w:rPr>
            </w:pPr>
            <w:r w:rsidRPr="00567D31">
              <w:rPr>
                <w:rFonts w:ascii="Times New Roman" w:eastAsia="Yu Mincho" w:hAnsi="Times New Roman" w:cs="Times New Roman"/>
                <w:b/>
                <w:bCs/>
                <w:iCs/>
                <w:sz w:val="22"/>
                <w:szCs w:val="22"/>
                <w:lang w:eastAsia="en-US"/>
              </w:rPr>
              <w:t>5</w:t>
            </w:r>
            <w:r w:rsidR="00E935E4" w:rsidRPr="00567D31">
              <w:rPr>
                <w:rFonts w:ascii="Times New Roman" w:eastAsia="Yu Mincho" w:hAnsi="Times New Roman" w:cs="Times New Roman"/>
                <w:b/>
                <w:bCs/>
                <w:iCs/>
                <w:sz w:val="22"/>
                <w:szCs w:val="22"/>
                <w:lang w:eastAsia="en-US"/>
              </w:rPr>
              <w:t>.</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77AD0B0"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sz w:val="22"/>
                <w:szCs w:val="22"/>
                <w:lang w:eastAsia="en-US"/>
              </w:rPr>
              <w:t xml:space="preserve">Tiekėjas pirkimo metu pateko į interesų konflikto situaciją, kaip apibrėžta VPĮ 21 straipsnyje, ir atitinkamos padėties negalima ištaisyti. </w:t>
            </w:r>
          </w:p>
          <w:p w14:paraId="6DA4E247"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sz w:val="22"/>
                <w:szCs w:val="22"/>
                <w:lang w:eastAsia="en-US"/>
              </w:rPr>
              <w:t xml:space="preserve">Laikoma, kad atitinkamos padėties dėl interesų konflikto negalima ištaisyti, jeigu į interesų konfliktą patekę asmenys nulėmė </w:t>
            </w:r>
            <w:r w:rsidRPr="001A4326">
              <w:rPr>
                <w:rFonts w:ascii="Times New Roman" w:eastAsia="Yu Mincho" w:hAnsi="Times New Roman" w:cs="Times New Roman"/>
                <w:sz w:val="22"/>
                <w:szCs w:val="22"/>
                <w:lang w:eastAsia="en-US"/>
              </w:rPr>
              <w:lastRenderedPageBreak/>
              <w:t>viešojo pirkimo komisijos ar perkančiosios organizacijos sprendimus ir šių sprendimų pakeitimas prieštarautų VPĮ nuostatoms.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899EAC"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b/>
                <w:bCs/>
                <w:sz w:val="22"/>
                <w:szCs w:val="22"/>
                <w:lang w:eastAsia="en-US"/>
              </w:rPr>
              <w:lastRenderedPageBreak/>
              <w:t>VPĮ 46 straipsnio 4 dalies 2 punktas</w:t>
            </w:r>
          </w:p>
          <w:p w14:paraId="5F992771"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p>
          <w:p w14:paraId="118AF6AA"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EBVPD III dalies C12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259EB8"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Iš Lietuvoje įsteigtų subjektų įrodančių dokumentų nereikalaujama. Užtenka pateikto EBVPD.</w:t>
            </w:r>
          </w:p>
          <w:p w14:paraId="0D46ACD9" w14:textId="77777777" w:rsidR="00AF03B3" w:rsidRPr="001A4326" w:rsidRDefault="00AF03B3" w:rsidP="00AF03B3">
            <w:pPr>
              <w:spacing w:line="240" w:lineRule="auto"/>
              <w:jc w:val="both"/>
              <w:rPr>
                <w:rFonts w:ascii="Times New Roman" w:eastAsia="Yu Mincho" w:hAnsi="Times New Roman" w:cs="Times New Roman"/>
                <w:bCs/>
                <w:iCs/>
                <w:sz w:val="22"/>
                <w:szCs w:val="22"/>
                <w:lang w:eastAsia="en-US"/>
              </w:rPr>
            </w:pPr>
          </w:p>
          <w:p w14:paraId="6B61B68E" w14:textId="77777777" w:rsidR="00AF03B3" w:rsidRPr="001A4326" w:rsidRDefault="00AF03B3" w:rsidP="00AF03B3">
            <w:pPr>
              <w:spacing w:line="240" w:lineRule="auto"/>
              <w:jc w:val="both"/>
              <w:rPr>
                <w:rFonts w:ascii="Times New Roman" w:eastAsia="Yu Mincho" w:hAnsi="Times New Roman" w:cs="Times New Roman"/>
                <w:b/>
                <w:bCs/>
                <w:iCs/>
                <w:sz w:val="22"/>
                <w:szCs w:val="22"/>
                <w:lang w:eastAsia="en-US"/>
              </w:rPr>
            </w:pPr>
          </w:p>
        </w:tc>
      </w:tr>
      <w:tr w:rsidR="00AF03B3" w:rsidRPr="001A4326" w14:paraId="6F366515" w14:textId="77777777" w:rsidTr="00AF03B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DADA9F" w14:textId="1726095F" w:rsidR="00AF03B3" w:rsidRPr="00567D31" w:rsidRDefault="00DB7A7C" w:rsidP="00AF03B3">
            <w:pPr>
              <w:spacing w:line="240" w:lineRule="auto"/>
              <w:rPr>
                <w:rFonts w:ascii="Times New Roman" w:eastAsia="Yu Mincho" w:hAnsi="Times New Roman" w:cs="Times New Roman"/>
                <w:b/>
                <w:bCs/>
                <w:iCs/>
                <w:sz w:val="22"/>
                <w:szCs w:val="22"/>
                <w:lang w:eastAsia="en-US"/>
              </w:rPr>
            </w:pPr>
            <w:r w:rsidRPr="00567D31">
              <w:rPr>
                <w:rFonts w:ascii="Times New Roman" w:eastAsia="Yu Mincho" w:hAnsi="Times New Roman" w:cs="Times New Roman"/>
                <w:b/>
                <w:bCs/>
                <w:iCs/>
                <w:sz w:val="22"/>
                <w:szCs w:val="22"/>
                <w:lang w:eastAsia="en-US"/>
              </w:rPr>
              <w:t>6</w:t>
            </w:r>
            <w:r w:rsidR="00E935E4" w:rsidRPr="00567D31">
              <w:rPr>
                <w:rFonts w:ascii="Times New Roman" w:eastAsia="Yu Mincho" w:hAnsi="Times New Roman" w:cs="Times New Roman"/>
                <w:b/>
                <w:bCs/>
                <w:iCs/>
                <w:sz w:val="22"/>
                <w:szCs w:val="22"/>
                <w:lang w:eastAsia="en-US"/>
              </w:rPr>
              <w:t>.</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801DF39"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sz w:val="22"/>
                <w:szCs w:val="22"/>
                <w:lang w:eastAsia="en-US"/>
              </w:rPr>
              <w:t>Pažeista konkurencija, kaip nustatyta VPĮ 27 straipsnio 3 ir 4 dalyse, ir atitinkamos padėties negalima ištaisyti.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DD8943"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b/>
                <w:bCs/>
                <w:sz w:val="22"/>
                <w:szCs w:val="22"/>
                <w:lang w:eastAsia="en-US"/>
              </w:rPr>
              <w:t>VPĮ 46 straipsnio 4 dalies 3 punktas</w:t>
            </w:r>
          </w:p>
          <w:p w14:paraId="1FE7BD69"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p>
          <w:p w14:paraId="185A388B"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 xml:space="preserve">EBVPD III dalies C13 punktas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37E657"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Iš Lietuvoje įsteigtų subjektų įrodančių dokumentų nereikalaujama. Užtenka pateikto EBVPD.</w:t>
            </w:r>
          </w:p>
          <w:p w14:paraId="738C7A22" w14:textId="77777777" w:rsidR="00AF03B3" w:rsidRPr="001A4326" w:rsidRDefault="00AF03B3" w:rsidP="00AF03B3">
            <w:pPr>
              <w:spacing w:line="240" w:lineRule="auto"/>
              <w:jc w:val="both"/>
              <w:rPr>
                <w:rFonts w:ascii="Times New Roman" w:eastAsia="Yu Mincho" w:hAnsi="Times New Roman" w:cs="Times New Roman"/>
                <w:b/>
                <w:bCs/>
                <w:iCs/>
                <w:sz w:val="22"/>
                <w:szCs w:val="22"/>
                <w:lang w:eastAsia="en-US"/>
              </w:rPr>
            </w:pPr>
          </w:p>
        </w:tc>
      </w:tr>
      <w:tr w:rsidR="00AF03B3" w:rsidRPr="001A4326" w14:paraId="03D5B3BD" w14:textId="77777777" w:rsidTr="00AF03B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D0C4DA" w14:textId="6F226FC0" w:rsidR="00AF03B3" w:rsidRPr="00567D31" w:rsidRDefault="00DB7A7C" w:rsidP="00AF03B3">
            <w:pPr>
              <w:spacing w:line="240" w:lineRule="auto"/>
              <w:rPr>
                <w:rFonts w:ascii="Times New Roman" w:eastAsia="Yu Mincho" w:hAnsi="Times New Roman" w:cs="Times New Roman"/>
                <w:b/>
                <w:bCs/>
                <w:iCs/>
                <w:sz w:val="22"/>
                <w:szCs w:val="22"/>
                <w:lang w:eastAsia="en-US"/>
              </w:rPr>
            </w:pPr>
            <w:r w:rsidRPr="00567D31">
              <w:rPr>
                <w:rFonts w:ascii="Times New Roman" w:eastAsia="Yu Mincho" w:hAnsi="Times New Roman" w:cs="Times New Roman"/>
                <w:b/>
                <w:bCs/>
                <w:iCs/>
                <w:sz w:val="22"/>
                <w:szCs w:val="22"/>
                <w:lang w:eastAsia="en-US"/>
              </w:rPr>
              <w:t>7</w:t>
            </w:r>
            <w:r w:rsidR="00E935E4" w:rsidRPr="00567D31">
              <w:rPr>
                <w:rFonts w:ascii="Times New Roman" w:eastAsia="Yu Mincho" w:hAnsi="Times New Roman" w:cs="Times New Roman"/>
                <w:b/>
                <w:bCs/>
                <w:iCs/>
                <w:sz w:val="22"/>
                <w:szCs w:val="22"/>
                <w:lang w:eastAsia="en-US"/>
              </w:rPr>
              <w:t>.</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81C9A2A"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6C531539" w14:textId="77777777" w:rsidR="00AF03B3" w:rsidRPr="001A4326" w:rsidRDefault="00AF03B3" w:rsidP="00AF03B3">
            <w:pPr>
              <w:spacing w:line="240" w:lineRule="auto"/>
              <w:jc w:val="both"/>
              <w:rPr>
                <w:rFonts w:ascii="Times New Roman" w:eastAsia="Yu Mincho" w:hAnsi="Times New Roman" w:cs="Times New Roman"/>
                <w:bCs/>
                <w:sz w:val="22"/>
                <w:szCs w:val="22"/>
                <w:lang w:eastAsia="en-US"/>
              </w:rPr>
            </w:pPr>
            <w:r w:rsidRPr="001A4326">
              <w:rPr>
                <w:rFonts w:ascii="Times New Roman" w:eastAsia="Yu Mincho" w:hAnsi="Times New Roman" w:cs="Times New Roman"/>
                <w:bCs/>
                <w:sz w:val="22"/>
                <w:szCs w:val="22"/>
                <w:lang w:eastAsia="en-US"/>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A620EFD" w14:textId="77777777" w:rsidR="00AF03B3" w:rsidRPr="001A4326" w:rsidRDefault="00AF03B3" w:rsidP="00AF03B3">
            <w:pPr>
              <w:spacing w:line="240" w:lineRule="auto"/>
              <w:jc w:val="both"/>
              <w:rPr>
                <w:rFonts w:ascii="Times New Roman" w:eastAsia="Yu Mincho" w:hAnsi="Times New Roman" w:cs="Times New Roman"/>
                <w:bCs/>
                <w:sz w:val="22"/>
                <w:szCs w:val="22"/>
                <w:lang w:eastAsia="en-US"/>
              </w:rPr>
            </w:pPr>
            <w:r w:rsidRPr="001A4326">
              <w:rPr>
                <w:rFonts w:ascii="Times New Roman" w:eastAsia="Yu Mincho" w:hAnsi="Times New Roman" w:cs="Times New Roman"/>
                <w:bCs/>
                <w:sz w:val="22"/>
                <w:szCs w:val="22"/>
                <w:lang w:eastAsia="en-US"/>
              </w:rPr>
              <w:t xml:space="preserve">Šiuo pagrindu tiekėjas taip pat pašalinamas iš pirkimo procedūros, kai, vadovaujantis </w:t>
            </w:r>
            <w:r w:rsidRPr="001A4326">
              <w:rPr>
                <w:rFonts w:ascii="Times New Roman" w:eastAsia="Yu Mincho" w:hAnsi="Times New Roman" w:cs="Times New Roman"/>
                <w:bCs/>
                <w:sz w:val="22"/>
                <w:szCs w:val="22"/>
                <w:lang w:eastAsia="en-US"/>
              </w:rPr>
              <w:lastRenderedPageBreak/>
              <w:t>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E5CD50"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b/>
                <w:bCs/>
                <w:sz w:val="22"/>
                <w:szCs w:val="22"/>
                <w:lang w:eastAsia="en-US"/>
              </w:rPr>
              <w:lastRenderedPageBreak/>
              <w:t>VPĮ 46 straipsnio 4 dalies 4 punktas</w:t>
            </w:r>
          </w:p>
          <w:p w14:paraId="410241E4"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p>
          <w:p w14:paraId="0EA69AC7"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 xml:space="preserve">EBVPD III dalies C15 punktas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8C7AB1"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Iš Lietuvoje įsteigtų subjektų įrodančių dokumentų nereikalaujama. Užtenka pateikto EBVPD.</w:t>
            </w:r>
          </w:p>
          <w:p w14:paraId="304BAD32" w14:textId="77777777" w:rsidR="00AF03B3" w:rsidRPr="001A4326" w:rsidRDefault="00AF03B3" w:rsidP="00AF03B3">
            <w:pPr>
              <w:spacing w:line="240" w:lineRule="auto"/>
              <w:jc w:val="both"/>
              <w:rPr>
                <w:rFonts w:ascii="Times New Roman" w:eastAsia="Yu Mincho" w:hAnsi="Times New Roman" w:cs="Times New Roman"/>
                <w:bCs/>
                <w:iCs/>
                <w:sz w:val="22"/>
                <w:szCs w:val="22"/>
                <w:lang w:eastAsia="en-US"/>
              </w:rPr>
            </w:pPr>
          </w:p>
          <w:p w14:paraId="62402949" w14:textId="77777777" w:rsidR="00AF03B3" w:rsidRPr="001A4326" w:rsidRDefault="00AF03B3" w:rsidP="00AF03B3">
            <w:pPr>
              <w:spacing w:line="240" w:lineRule="auto"/>
              <w:jc w:val="both"/>
              <w:rPr>
                <w:rFonts w:ascii="Times New Roman" w:eastAsia="Yu Mincho" w:hAnsi="Times New Roman" w:cs="Times New Roman"/>
                <w:bCs/>
                <w:iCs/>
                <w:sz w:val="22"/>
                <w:szCs w:val="22"/>
                <w:lang w:eastAsia="en-US"/>
              </w:rPr>
            </w:pPr>
          </w:p>
          <w:p w14:paraId="527CB25B"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b/>
                <w:bCs/>
                <w:sz w:val="22"/>
                <w:szCs w:val="22"/>
                <w:lang w:eastAsia="en-US"/>
              </w:rPr>
              <w:t xml:space="preserve">Priimant sprendimus dėl tiekėjo pašalinimo iš pirkimo procedūros šiame punkte nurodytu pašalinimo pagrindu, be kita ko, gali būti atsižvelgiama į pagal VPĮ 52 straipsnį skelbiamą informaciją: </w:t>
            </w:r>
          </w:p>
          <w:p w14:paraId="14D328EC" w14:textId="77777777" w:rsidR="00AF03B3" w:rsidRPr="001A4326" w:rsidRDefault="005C0F0A" w:rsidP="00AF03B3">
            <w:pPr>
              <w:spacing w:line="240" w:lineRule="auto"/>
              <w:jc w:val="both"/>
              <w:rPr>
                <w:rFonts w:ascii="Times New Roman" w:eastAsia="Yu Mincho" w:hAnsi="Times New Roman" w:cs="Times New Roman"/>
                <w:sz w:val="22"/>
                <w:szCs w:val="22"/>
                <w:lang w:eastAsia="en-US"/>
              </w:rPr>
            </w:pPr>
            <w:hyperlink r:id="rId20" w:history="1">
              <w:r w:rsidR="00AF03B3" w:rsidRPr="001A4326">
                <w:rPr>
                  <w:rFonts w:ascii="Times New Roman" w:eastAsia="Yu Mincho" w:hAnsi="Times New Roman" w:cs="Times New Roman"/>
                  <w:sz w:val="22"/>
                  <w:szCs w:val="22"/>
                  <w:lang w:eastAsia="en-US"/>
                </w:rPr>
                <w:t>https://vpt.lrv.lt/lt/nuorodos/kiti-duomenys/powerbi/melaginga-informacija-pateikusiu-tiekeju-sarasas-3/</w:t>
              </w:r>
            </w:hyperlink>
          </w:p>
        </w:tc>
      </w:tr>
      <w:tr w:rsidR="00AF03B3" w:rsidRPr="001A4326" w14:paraId="534B4BF1" w14:textId="77777777" w:rsidTr="00AF03B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85D1082" w14:textId="7F5B5D97" w:rsidR="00AF03B3" w:rsidRPr="00567D31" w:rsidRDefault="00DB7A7C" w:rsidP="00AF03B3">
            <w:pPr>
              <w:spacing w:line="240" w:lineRule="auto"/>
              <w:rPr>
                <w:rFonts w:ascii="Times New Roman" w:eastAsia="Yu Mincho" w:hAnsi="Times New Roman" w:cs="Times New Roman"/>
                <w:b/>
                <w:bCs/>
                <w:sz w:val="22"/>
                <w:szCs w:val="22"/>
                <w:lang w:eastAsia="en-US"/>
              </w:rPr>
            </w:pPr>
            <w:r w:rsidRPr="00567D31">
              <w:rPr>
                <w:rFonts w:ascii="Times New Roman" w:eastAsia="Yu Mincho" w:hAnsi="Times New Roman" w:cs="Times New Roman"/>
                <w:b/>
                <w:bCs/>
                <w:sz w:val="22"/>
                <w:szCs w:val="22"/>
                <w:lang w:eastAsia="en-US"/>
              </w:rPr>
              <w:t>8</w:t>
            </w:r>
            <w:r w:rsidR="00E935E4" w:rsidRPr="00567D31">
              <w:rPr>
                <w:rFonts w:ascii="Times New Roman" w:eastAsia="Yu Mincho" w:hAnsi="Times New Roman" w:cs="Times New Roman"/>
                <w:b/>
                <w:bCs/>
                <w:sz w:val="22"/>
                <w:szCs w:val="22"/>
                <w:lang w:eastAsia="en-US"/>
              </w:rPr>
              <w:t>.</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54F2391"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sz w:val="22"/>
                <w:szCs w:val="22"/>
                <w:lang w:eastAsia="en-US"/>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145170"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b/>
                <w:bCs/>
                <w:sz w:val="22"/>
                <w:szCs w:val="22"/>
                <w:lang w:eastAsia="en-US"/>
              </w:rPr>
              <w:t>VPĮ 46 straipsnio 4 dalies 5 punktas</w:t>
            </w:r>
          </w:p>
          <w:p w14:paraId="2E84EE69"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p>
          <w:p w14:paraId="3CBAF8E1"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EBVPD</w:t>
            </w:r>
            <w:r w:rsidRPr="001A4326">
              <w:rPr>
                <w:rFonts w:ascii="Times New Roman" w:eastAsia="Arial" w:hAnsi="Times New Roman" w:cs="Times New Roman"/>
                <w:sz w:val="22"/>
                <w:szCs w:val="22"/>
                <w:lang w:eastAsia="en-US"/>
              </w:rPr>
              <w:t xml:space="preserve"> III dalies C15 punktas</w:t>
            </w:r>
          </w:p>
          <w:p w14:paraId="6BEA9532"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p>
          <w:p w14:paraId="216A879E"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E173F8"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Iš Lietuvoje įsteigtų subjektų įrodančių dokumentų nereikalaujama. Užtenka pateikto EBVPD.</w:t>
            </w:r>
          </w:p>
          <w:p w14:paraId="7A2AB414" w14:textId="77777777" w:rsidR="00AF03B3" w:rsidRPr="001A4326" w:rsidRDefault="00AF03B3" w:rsidP="00AF03B3">
            <w:pPr>
              <w:spacing w:line="240" w:lineRule="auto"/>
              <w:jc w:val="both"/>
              <w:rPr>
                <w:rFonts w:ascii="Times New Roman" w:eastAsia="Yu Mincho" w:hAnsi="Times New Roman" w:cs="Times New Roman"/>
                <w:b/>
                <w:bCs/>
                <w:iCs/>
                <w:sz w:val="22"/>
                <w:szCs w:val="22"/>
                <w:lang w:eastAsia="en-US"/>
              </w:rPr>
            </w:pPr>
          </w:p>
        </w:tc>
      </w:tr>
      <w:tr w:rsidR="00AF03B3" w:rsidRPr="001A4326" w14:paraId="53B9573F" w14:textId="77777777" w:rsidTr="00AF03B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AAD2CF4" w14:textId="0FD1D169" w:rsidR="00AF03B3" w:rsidRPr="00567D31" w:rsidRDefault="00DB7A7C" w:rsidP="00AF03B3">
            <w:pPr>
              <w:spacing w:line="240" w:lineRule="auto"/>
              <w:rPr>
                <w:rFonts w:ascii="Times New Roman" w:eastAsia="Yu Mincho" w:hAnsi="Times New Roman" w:cs="Times New Roman"/>
                <w:b/>
                <w:bCs/>
                <w:iCs/>
                <w:sz w:val="22"/>
                <w:szCs w:val="22"/>
                <w:lang w:eastAsia="en-US"/>
              </w:rPr>
            </w:pPr>
            <w:r w:rsidRPr="00567D31">
              <w:rPr>
                <w:rFonts w:ascii="Times New Roman" w:eastAsia="Yu Mincho" w:hAnsi="Times New Roman" w:cs="Times New Roman"/>
                <w:b/>
                <w:bCs/>
                <w:iCs/>
                <w:sz w:val="22"/>
                <w:szCs w:val="22"/>
                <w:lang w:eastAsia="en-US"/>
              </w:rPr>
              <w:t>9</w:t>
            </w:r>
            <w:r w:rsidR="00E935E4" w:rsidRPr="00567D31">
              <w:rPr>
                <w:rFonts w:ascii="Times New Roman" w:eastAsia="Yu Mincho" w:hAnsi="Times New Roman" w:cs="Times New Roman"/>
                <w:b/>
                <w:bCs/>
                <w:iCs/>
                <w:sz w:val="22"/>
                <w:szCs w:val="22"/>
                <w:lang w:eastAsia="en-US"/>
              </w:rPr>
              <w:t>.</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A23C4C"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w:t>
            </w:r>
            <w:r w:rsidRPr="001A4326">
              <w:rPr>
                <w:rFonts w:ascii="Times New Roman" w:eastAsia="Yu Mincho" w:hAnsi="Times New Roman" w:cs="Times New Roman"/>
                <w:sz w:val="22"/>
                <w:szCs w:val="22"/>
                <w:lang w:eastAsia="en-US"/>
              </w:rPr>
              <w:lastRenderedPageBreak/>
              <w:t xml:space="preserve">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5AEFF72A"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E9F201"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b/>
                <w:bCs/>
                <w:sz w:val="22"/>
                <w:szCs w:val="22"/>
                <w:lang w:eastAsia="en-US"/>
              </w:rPr>
              <w:lastRenderedPageBreak/>
              <w:t>VPĮ 46 straipsnio 4 dalies 6 punktas</w:t>
            </w:r>
          </w:p>
          <w:p w14:paraId="23F5F1D9"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p>
          <w:p w14:paraId="2D4BD15F"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EBVPD</w:t>
            </w:r>
            <w:r w:rsidRPr="001A4326">
              <w:rPr>
                <w:rFonts w:ascii="Times New Roman" w:eastAsia="Arial" w:hAnsi="Times New Roman" w:cs="Times New Roman"/>
                <w:sz w:val="22"/>
                <w:szCs w:val="22"/>
                <w:lang w:eastAsia="en-US"/>
              </w:rPr>
              <w:t xml:space="preserve"> III dalies C14 punktas</w:t>
            </w:r>
          </w:p>
          <w:p w14:paraId="50AC048D"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p>
          <w:p w14:paraId="7237634C"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E93ECA"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Iš Lietuvoje įsteigtų subjektų įrodančių dokumentų nereikalaujama. Užtenka pateikto EBVPD.</w:t>
            </w:r>
          </w:p>
          <w:p w14:paraId="7C1A9FAC" w14:textId="77777777" w:rsidR="00AF03B3" w:rsidRPr="001A4326" w:rsidRDefault="00AF03B3" w:rsidP="00AF03B3">
            <w:pPr>
              <w:spacing w:line="240" w:lineRule="auto"/>
              <w:jc w:val="both"/>
              <w:rPr>
                <w:rFonts w:ascii="Times New Roman" w:eastAsia="Yu Mincho" w:hAnsi="Times New Roman" w:cs="Times New Roman"/>
                <w:bCs/>
                <w:iCs/>
                <w:sz w:val="22"/>
                <w:szCs w:val="22"/>
                <w:lang w:eastAsia="en-US"/>
              </w:rPr>
            </w:pPr>
          </w:p>
          <w:p w14:paraId="246C96F3"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b/>
                <w:bCs/>
                <w:sz w:val="22"/>
                <w:szCs w:val="22"/>
                <w:lang w:eastAsia="en-US"/>
              </w:rPr>
              <w:t xml:space="preserve">Priimant sprendimus dėl tiekėjo pašalinimo iš pirkimo procedūros šiame punkte nurodytu pašalinimo pagrindu, gali būti atsižvelgiama į pagal VPĮ 91 straipsnį skelbiamą informaciją: </w:t>
            </w:r>
          </w:p>
          <w:p w14:paraId="74E7BFB7"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p>
          <w:p w14:paraId="79B2CEB5" w14:textId="77777777" w:rsidR="00AF03B3" w:rsidRPr="001A4326" w:rsidRDefault="005C0F0A" w:rsidP="00AF03B3">
            <w:pPr>
              <w:spacing w:line="240" w:lineRule="auto"/>
              <w:jc w:val="both"/>
              <w:rPr>
                <w:rFonts w:ascii="Times New Roman" w:eastAsia="Yu Mincho" w:hAnsi="Times New Roman" w:cs="Times New Roman"/>
                <w:sz w:val="22"/>
                <w:szCs w:val="22"/>
                <w:lang w:eastAsia="en-US"/>
              </w:rPr>
            </w:pPr>
            <w:hyperlink r:id="rId21" w:history="1">
              <w:r w:rsidR="00AF03B3" w:rsidRPr="001A4326">
                <w:rPr>
                  <w:rFonts w:ascii="Times New Roman" w:eastAsia="Yu Mincho" w:hAnsi="Times New Roman" w:cs="Times New Roman"/>
                  <w:sz w:val="22"/>
                  <w:szCs w:val="22"/>
                  <w:lang w:eastAsia="en-US"/>
                </w:rPr>
                <w:t>https://vpt.lrv.lt/lt/nuorodos/kiti-duomenys/powerbi/nepatikimi-tiekejai-1/</w:t>
              </w:r>
            </w:hyperlink>
          </w:p>
          <w:p w14:paraId="5BB0E013"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p>
          <w:p w14:paraId="2B912F84" w14:textId="77777777" w:rsidR="00AF03B3" w:rsidRPr="001A4326" w:rsidRDefault="005C0F0A" w:rsidP="00AF03B3">
            <w:pPr>
              <w:spacing w:line="240" w:lineRule="auto"/>
              <w:jc w:val="both"/>
              <w:rPr>
                <w:rFonts w:ascii="Times New Roman" w:eastAsia="Yu Mincho" w:hAnsi="Times New Roman" w:cs="Times New Roman"/>
                <w:sz w:val="22"/>
                <w:szCs w:val="22"/>
                <w:lang w:eastAsia="en-US"/>
              </w:rPr>
            </w:pPr>
            <w:hyperlink r:id="rId22" w:history="1">
              <w:r w:rsidR="00AF03B3" w:rsidRPr="001A4326">
                <w:rPr>
                  <w:rFonts w:ascii="Times New Roman" w:eastAsia="Yu Mincho" w:hAnsi="Times New Roman" w:cs="Times New Roman"/>
                  <w:sz w:val="22"/>
                  <w:szCs w:val="22"/>
                  <w:lang w:eastAsia="en-US"/>
                </w:rPr>
                <w:t>https://vpt.lrv.lt/lt/pasalinimo-pagrindai-1/nepatikimu-koncesininku-sarasas-1/nepatikimu-koncesininku-sarasas/</w:t>
              </w:r>
            </w:hyperlink>
          </w:p>
          <w:p w14:paraId="7BD8A308" w14:textId="77777777" w:rsidR="00AF03B3" w:rsidRPr="001A4326" w:rsidRDefault="00AF03B3" w:rsidP="00AF03B3">
            <w:pPr>
              <w:spacing w:line="240" w:lineRule="auto"/>
              <w:jc w:val="both"/>
              <w:rPr>
                <w:rFonts w:ascii="Times New Roman" w:eastAsia="Yu Mincho" w:hAnsi="Times New Roman" w:cs="Times New Roman"/>
                <w:bCs/>
                <w:sz w:val="22"/>
                <w:szCs w:val="22"/>
                <w:lang w:eastAsia="en-US"/>
              </w:rPr>
            </w:pPr>
          </w:p>
          <w:p w14:paraId="40F36012"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p>
        </w:tc>
      </w:tr>
      <w:tr w:rsidR="00AF03B3" w:rsidRPr="001A4326" w14:paraId="63329220" w14:textId="77777777" w:rsidTr="00AF03B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54FB62" w14:textId="25A6ECA9" w:rsidR="00AF03B3" w:rsidRPr="00567D31" w:rsidRDefault="00DC4C94" w:rsidP="00DC4C94">
            <w:pPr>
              <w:spacing w:line="240" w:lineRule="auto"/>
              <w:rPr>
                <w:rFonts w:ascii="Times New Roman" w:eastAsia="Yu Mincho" w:hAnsi="Times New Roman" w:cs="Times New Roman"/>
                <w:b/>
                <w:bCs/>
                <w:sz w:val="22"/>
                <w:szCs w:val="22"/>
                <w:lang w:eastAsia="en-US"/>
              </w:rPr>
            </w:pPr>
            <w:r w:rsidRPr="00567D31">
              <w:rPr>
                <w:rFonts w:ascii="Times New Roman" w:eastAsia="Yu Mincho" w:hAnsi="Times New Roman" w:cs="Times New Roman"/>
                <w:b/>
                <w:bCs/>
                <w:sz w:val="22"/>
                <w:szCs w:val="22"/>
                <w:lang w:eastAsia="en-US"/>
              </w:rPr>
              <w:t>10</w:t>
            </w:r>
            <w:r w:rsidR="00E935E4" w:rsidRPr="00567D31">
              <w:rPr>
                <w:rFonts w:ascii="Times New Roman" w:eastAsia="Yu Mincho" w:hAnsi="Times New Roman" w:cs="Times New Roman"/>
                <w:b/>
                <w:bCs/>
                <w:sz w:val="22"/>
                <w:szCs w:val="22"/>
                <w:lang w:eastAsia="en-US"/>
              </w:rPr>
              <w:t>.</w:t>
            </w:r>
          </w:p>
          <w:p w14:paraId="3F3C9CDE" w14:textId="77777777" w:rsidR="00AF03B3" w:rsidRPr="00567D31" w:rsidRDefault="00AF03B3" w:rsidP="00AF03B3">
            <w:pPr>
              <w:spacing w:line="240" w:lineRule="auto"/>
              <w:rPr>
                <w:rFonts w:ascii="Times New Roman" w:eastAsia="Yu Mincho" w:hAnsi="Times New Roman" w:cs="Times New Roman"/>
                <w:b/>
                <w:bCs/>
                <w:sz w:val="22"/>
                <w:szCs w:val="22"/>
                <w:lang w:eastAsia="en-US"/>
              </w:rPr>
            </w:pP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5AC851"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Tiekėjas yra padaręs rimtą profesinį pažeidimą, dėl kurio perkančioji organizacija abejoja tiekėjo sąžiningumu, kai jis</w:t>
            </w:r>
            <w:bookmarkStart w:id="52" w:name="part_030e6c6c64ba4f96a23474e439d1b80c"/>
            <w:bookmarkEnd w:id="52"/>
            <w:r w:rsidRPr="001A4326">
              <w:rPr>
                <w:rFonts w:ascii="Times New Roman" w:eastAsia="Yu Mincho" w:hAnsi="Times New Roman" w:cs="Times New Roman"/>
                <w:sz w:val="22"/>
                <w:szCs w:val="22"/>
                <w:lang w:eastAsia="en-US"/>
              </w:rPr>
              <w:t xml:space="preserve"> yra padaręs finansinės atskaitomybės ir audito teisės aktų pažeidimą ir nuo jo padarymo dienos praėjo mažiau kaip vieni metai.</w:t>
            </w:r>
          </w:p>
          <w:p w14:paraId="1CC392D6" w14:textId="77777777" w:rsidR="00AF03B3" w:rsidRPr="001A4326" w:rsidRDefault="00AF03B3" w:rsidP="00AF03B3">
            <w:pPr>
              <w:spacing w:line="240" w:lineRule="auto"/>
              <w:jc w:val="both"/>
              <w:rPr>
                <w:rFonts w:ascii="Times New Roman" w:eastAsia="Yu Mincho" w:hAnsi="Times New Roman" w:cs="Times New Roman"/>
                <w:b/>
                <w:sz w:val="22"/>
                <w:szCs w:val="22"/>
                <w:lang w:eastAsia="en-U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E4D331"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b/>
                <w:bCs/>
                <w:sz w:val="22"/>
                <w:szCs w:val="22"/>
                <w:lang w:eastAsia="en-US"/>
              </w:rPr>
              <w:t>VPĮ 46 straipsnio 4 dalies 7 punkto a papunktis</w:t>
            </w:r>
          </w:p>
          <w:p w14:paraId="0686C22A"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p>
          <w:p w14:paraId="7AD3840B"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EBVPD III dalies C11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7DA271"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Iš Lietuvoje įsteigtų subjektų įrodančių dokumentų nereikalaujama. Užtenka pateikto EBVPD. Priimant sprendimus dėl tiekėjo pašalinimo iš pirkimo procedūros šiame punkte nurodytu pašalinimo pagrindu, be kita ko, atsižvelgiama į</w:t>
            </w:r>
            <w:r w:rsidRPr="001A4326">
              <w:rPr>
                <w:rFonts w:ascii="Times New Roman" w:eastAsia="Yu Mincho" w:hAnsi="Times New Roman" w:cs="Times New Roman"/>
                <w:b/>
                <w:bCs/>
                <w:sz w:val="22"/>
                <w:szCs w:val="22"/>
                <w:lang w:eastAsia="en-US"/>
              </w:rPr>
              <w:t xml:space="preserve"> </w:t>
            </w:r>
            <w:r w:rsidRPr="001A4326">
              <w:rPr>
                <w:rFonts w:ascii="Times New Roman" w:eastAsia="Yu Mincho" w:hAnsi="Times New Roman" w:cs="Times New Roman"/>
                <w:sz w:val="22"/>
                <w:szCs w:val="22"/>
                <w:lang w:eastAsia="en-US"/>
              </w:rPr>
              <w:t xml:space="preserve">nacionalinėje duomenų bazėje adresu: </w:t>
            </w:r>
            <w:hyperlink r:id="rId23" w:history="1">
              <w:r w:rsidRPr="001A4326">
                <w:rPr>
                  <w:rFonts w:ascii="Times New Roman" w:eastAsia="Yu Mincho" w:hAnsi="Times New Roman" w:cs="Times New Roman"/>
                  <w:sz w:val="22"/>
                  <w:szCs w:val="22"/>
                  <w:u w:val="single"/>
                  <w:lang w:eastAsia="en-US"/>
                </w:rPr>
                <w:t>https://www.registrucentras.lt/jar/p/index.php</w:t>
              </w:r>
            </w:hyperlink>
          </w:p>
          <w:p w14:paraId="31CD9A0D"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paskelbtą informaciją, taip pat į šiame informaciniame pranešime pateiktą informaciją:</w:t>
            </w:r>
          </w:p>
          <w:p w14:paraId="379BA5C3" w14:textId="77777777" w:rsidR="00AF03B3" w:rsidRPr="001A4326" w:rsidRDefault="005C0F0A" w:rsidP="00AF03B3">
            <w:pPr>
              <w:spacing w:line="240" w:lineRule="auto"/>
              <w:jc w:val="both"/>
              <w:rPr>
                <w:rFonts w:ascii="Times New Roman" w:eastAsia="Yu Mincho" w:hAnsi="Times New Roman" w:cs="Times New Roman"/>
                <w:sz w:val="22"/>
                <w:szCs w:val="22"/>
                <w:lang w:eastAsia="en-US"/>
              </w:rPr>
            </w:pPr>
            <w:hyperlink r:id="rId24" w:history="1">
              <w:r w:rsidR="00AF03B3" w:rsidRPr="001A4326">
                <w:rPr>
                  <w:rFonts w:ascii="Times New Roman" w:eastAsia="Yu Mincho" w:hAnsi="Times New Roman" w:cs="Times New Roman"/>
                  <w:sz w:val="22"/>
                  <w:szCs w:val="22"/>
                  <w:lang w:eastAsia="en-US"/>
                </w:rPr>
                <w:t>https://vpt.lrv.lt/lt/naujienos-3/finansiniu-ataskaitu-nepateikimas-gali-tapti-kliutimi-dalyvauti-viesuosiuose-pirkimuose/</w:t>
              </w:r>
            </w:hyperlink>
          </w:p>
          <w:p w14:paraId="6932F6CA" w14:textId="77777777" w:rsidR="00AF03B3" w:rsidRPr="001A4326" w:rsidRDefault="00AF03B3" w:rsidP="00AF03B3">
            <w:pPr>
              <w:spacing w:line="240" w:lineRule="auto"/>
              <w:jc w:val="both"/>
              <w:rPr>
                <w:rFonts w:ascii="Times New Roman" w:eastAsia="Yu Mincho" w:hAnsi="Times New Roman" w:cs="Times New Roman"/>
                <w:b/>
                <w:bCs/>
                <w:iCs/>
                <w:sz w:val="22"/>
                <w:szCs w:val="22"/>
                <w:lang w:eastAsia="en-US"/>
              </w:rPr>
            </w:pPr>
          </w:p>
        </w:tc>
      </w:tr>
      <w:tr w:rsidR="00AF03B3" w:rsidRPr="001A4326" w14:paraId="29E10A05" w14:textId="77777777" w:rsidTr="00AF03B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1CC14D" w14:textId="130799E0" w:rsidR="00AF03B3" w:rsidRPr="00567D31" w:rsidRDefault="00DC4C94" w:rsidP="00AF03B3">
            <w:pPr>
              <w:spacing w:line="240" w:lineRule="auto"/>
              <w:rPr>
                <w:rFonts w:ascii="Times New Roman" w:eastAsia="Yu Mincho" w:hAnsi="Times New Roman" w:cs="Times New Roman"/>
                <w:b/>
                <w:bCs/>
                <w:iCs/>
                <w:sz w:val="22"/>
                <w:szCs w:val="22"/>
                <w:lang w:eastAsia="en-US"/>
              </w:rPr>
            </w:pPr>
            <w:r w:rsidRPr="00567D31">
              <w:rPr>
                <w:rFonts w:ascii="Times New Roman" w:eastAsia="Yu Mincho" w:hAnsi="Times New Roman" w:cs="Times New Roman"/>
                <w:b/>
                <w:bCs/>
                <w:iCs/>
                <w:sz w:val="22"/>
                <w:szCs w:val="22"/>
                <w:lang w:eastAsia="en-US"/>
              </w:rPr>
              <w:t>11</w:t>
            </w:r>
            <w:r w:rsidR="00E935E4" w:rsidRPr="00567D31">
              <w:rPr>
                <w:rFonts w:ascii="Times New Roman" w:eastAsia="Yu Mincho" w:hAnsi="Times New Roman" w:cs="Times New Roman"/>
                <w:b/>
                <w:bCs/>
                <w:iCs/>
                <w:sz w:val="22"/>
                <w:szCs w:val="22"/>
                <w:lang w:eastAsia="en-US"/>
              </w:rPr>
              <w:t>.</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8305B20"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sz w:val="22"/>
                <w:szCs w:val="22"/>
                <w:lang w:eastAsia="en-US"/>
              </w:rPr>
              <w:t xml:space="preserve">Tiekėjas yra padaręs rimtą profesinį pažeidimą, dėl kurio perkančioji organizacija abejoja tiekėjo sąžiningumu, </w:t>
            </w:r>
            <w:r w:rsidRPr="001A4326">
              <w:rPr>
                <w:rFonts w:ascii="Times New Roman" w:eastAsia="Times New Roman" w:hAnsi="Times New Roman" w:cs="Times New Roman"/>
                <w:sz w:val="22"/>
                <w:szCs w:val="22"/>
                <w:lang w:eastAsia="en-US"/>
              </w:rPr>
              <w:t xml:space="preserve"> kai jis </w:t>
            </w:r>
            <w:r w:rsidRPr="001A4326">
              <w:rPr>
                <w:rFonts w:ascii="Times New Roman" w:eastAsia="Times New Roman" w:hAnsi="Times New Roman" w:cs="Times New Roman"/>
                <w:sz w:val="22"/>
                <w:szCs w:val="22"/>
                <w:lang w:eastAsia="en-US"/>
              </w:rPr>
              <w:lastRenderedPageBreak/>
              <w:t>(tiekėjas) neatitinka minimalių patikimo mokesčių mokėtojo kriterijų, nustatytų Lietuvos Respublikos mokesčių administravimo įstatymo 40</w:t>
            </w:r>
            <w:r w:rsidRPr="001A4326">
              <w:rPr>
                <w:rFonts w:ascii="Times New Roman" w:eastAsia="Times New Roman" w:hAnsi="Times New Roman" w:cs="Times New Roman"/>
                <w:sz w:val="22"/>
                <w:szCs w:val="22"/>
                <w:vertAlign w:val="superscript"/>
                <w:lang w:eastAsia="en-US"/>
              </w:rPr>
              <w:t>1</w:t>
            </w:r>
            <w:r w:rsidRPr="001A4326">
              <w:rPr>
                <w:rFonts w:ascii="Times New Roman" w:eastAsia="Times New Roman" w:hAnsi="Times New Roman" w:cs="Times New Roman"/>
                <w:sz w:val="22"/>
                <w:szCs w:val="22"/>
                <w:lang w:eastAsia="en-US"/>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249E49"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b/>
                <w:bCs/>
                <w:sz w:val="22"/>
                <w:szCs w:val="22"/>
                <w:lang w:eastAsia="en-US"/>
              </w:rPr>
              <w:lastRenderedPageBreak/>
              <w:t>VPĮ 46 straipsnio 4 dalies 7 punkto b papunktis</w:t>
            </w:r>
          </w:p>
          <w:p w14:paraId="41D9312F"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p>
          <w:p w14:paraId="4440A9AC"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EBVPD III dalies C11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B9FDE7"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lastRenderedPageBreak/>
              <w:t>Iš Lietuvoje įsteigtų subjektų įrodančių dokumentų nereikalaujama. Užtenka pateikto EBVPD.</w:t>
            </w:r>
          </w:p>
          <w:p w14:paraId="1D4E7FA1" w14:textId="77777777" w:rsidR="00AF03B3" w:rsidRPr="001A4326" w:rsidRDefault="00AF03B3" w:rsidP="00AF03B3">
            <w:pPr>
              <w:spacing w:line="240" w:lineRule="auto"/>
              <w:jc w:val="both"/>
              <w:rPr>
                <w:rFonts w:ascii="Times New Roman" w:eastAsia="Yu Mincho" w:hAnsi="Times New Roman" w:cs="Times New Roman"/>
                <w:b/>
                <w:bCs/>
                <w:iCs/>
                <w:sz w:val="22"/>
                <w:szCs w:val="22"/>
                <w:lang w:eastAsia="en-US"/>
              </w:rPr>
            </w:pPr>
          </w:p>
          <w:p w14:paraId="67830EF0"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sz w:val="22"/>
                <w:szCs w:val="22"/>
                <w:lang w:eastAsia="en-US"/>
              </w:rPr>
              <w:lastRenderedPageBreak/>
              <w:t>Priimant sprendimus dėl tiekėjo pašalinimo iš pirkimo procedūros šiame punkte nurodytu pašalinimo pagrindu, be kita ko, atsižvelgiama į</w:t>
            </w:r>
            <w:r w:rsidRPr="001A4326">
              <w:rPr>
                <w:rFonts w:ascii="Times New Roman" w:eastAsia="Yu Mincho" w:hAnsi="Times New Roman" w:cs="Times New Roman"/>
                <w:b/>
                <w:bCs/>
                <w:sz w:val="22"/>
                <w:szCs w:val="22"/>
                <w:lang w:eastAsia="en-US"/>
              </w:rPr>
              <w:t xml:space="preserve"> </w:t>
            </w:r>
            <w:r w:rsidRPr="001A4326">
              <w:rPr>
                <w:rFonts w:ascii="Times New Roman" w:eastAsia="Yu Mincho" w:hAnsi="Times New Roman" w:cs="Times New Roman"/>
                <w:sz w:val="22"/>
                <w:szCs w:val="22"/>
                <w:lang w:eastAsia="en-US"/>
              </w:rPr>
              <w:t xml:space="preserve">nacionalinėje duomenų bazėje adresu </w:t>
            </w:r>
            <w:hyperlink r:id="rId25" w:history="1">
              <w:r w:rsidRPr="001A4326">
                <w:rPr>
                  <w:rFonts w:ascii="Times New Roman" w:eastAsia="Yu Mincho" w:hAnsi="Times New Roman" w:cs="Times New Roman"/>
                  <w:sz w:val="22"/>
                  <w:szCs w:val="22"/>
                  <w:u w:val="single"/>
                  <w:lang w:eastAsia="en-US"/>
                </w:rPr>
                <w:t>https://www.vmi.lt/evmi/mokesciu-moketoju-informacija</w:t>
              </w:r>
            </w:hyperlink>
            <w:r w:rsidRPr="001A4326">
              <w:rPr>
                <w:rFonts w:ascii="Times New Roman" w:eastAsia="Yu Mincho" w:hAnsi="Times New Roman" w:cs="Times New Roman"/>
                <w:sz w:val="22"/>
                <w:szCs w:val="22"/>
                <w:lang w:eastAsia="en-US"/>
              </w:rPr>
              <w:t xml:space="preserve"> skelbiamą informaciją.</w:t>
            </w:r>
          </w:p>
        </w:tc>
      </w:tr>
      <w:tr w:rsidR="00AF03B3" w:rsidRPr="001A4326" w14:paraId="3D577E78" w14:textId="77777777" w:rsidTr="00AF03B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4A2CD2" w14:textId="1CC37FB9" w:rsidR="00AF03B3" w:rsidRPr="00567D31" w:rsidRDefault="00DC4C94" w:rsidP="00DC4C94">
            <w:pPr>
              <w:spacing w:line="240" w:lineRule="auto"/>
              <w:rPr>
                <w:rFonts w:ascii="Times New Roman" w:eastAsia="Yu Mincho" w:hAnsi="Times New Roman" w:cs="Times New Roman"/>
                <w:b/>
                <w:bCs/>
                <w:sz w:val="22"/>
                <w:szCs w:val="22"/>
                <w:lang w:eastAsia="en-US"/>
              </w:rPr>
            </w:pPr>
            <w:r w:rsidRPr="00567D31">
              <w:rPr>
                <w:rFonts w:ascii="Times New Roman" w:eastAsia="Yu Mincho" w:hAnsi="Times New Roman" w:cs="Times New Roman"/>
                <w:b/>
                <w:bCs/>
                <w:sz w:val="22"/>
                <w:szCs w:val="22"/>
                <w:lang w:eastAsia="en-US"/>
              </w:rPr>
              <w:lastRenderedPageBreak/>
              <w:t>12</w:t>
            </w:r>
            <w:r w:rsidR="00E935E4" w:rsidRPr="00567D31">
              <w:rPr>
                <w:rFonts w:ascii="Times New Roman" w:eastAsia="Yu Mincho" w:hAnsi="Times New Roman" w:cs="Times New Roman"/>
                <w:b/>
                <w:bCs/>
                <w:sz w:val="22"/>
                <w:szCs w:val="22"/>
                <w:lang w:eastAsia="en-US"/>
              </w:rPr>
              <w:t>.</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DA6474F"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Tiekėjas yra padaręs rimtą profesinį pažeidimą, dėl kurio perkančioji organizacija abejoja tiekėjo sąžiningumu,</w:t>
            </w:r>
            <w:r w:rsidRPr="001A4326">
              <w:rPr>
                <w:rFonts w:ascii="Times New Roman" w:eastAsia="Times New Roman" w:hAnsi="Times New Roman" w:cs="Times New Roman"/>
                <w:sz w:val="22"/>
                <w:szCs w:val="22"/>
                <w:lang w:eastAsia="en-US"/>
              </w:rPr>
              <w:t xml:space="preserve"> kai jis </w:t>
            </w:r>
            <w:r w:rsidRPr="001A4326">
              <w:rPr>
                <w:rFonts w:ascii="Times New Roman" w:eastAsia="Yu Mincho" w:hAnsi="Times New Roman" w:cs="Times New Roman"/>
                <w:color w:val="000000" w:themeColor="text1"/>
                <w:sz w:val="22"/>
                <w:szCs w:val="22"/>
                <w:lang w:eastAsia="en-US"/>
              </w:rPr>
              <w:t>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0A856E" w14:textId="77777777" w:rsidR="00AF03B3" w:rsidRPr="001A4326" w:rsidRDefault="00AF03B3" w:rsidP="00AF03B3">
            <w:pPr>
              <w:spacing w:line="240" w:lineRule="auto"/>
              <w:jc w:val="both"/>
              <w:rPr>
                <w:rFonts w:ascii="Times New Roman" w:eastAsia="Yu Mincho" w:hAnsi="Times New Roman" w:cs="Times New Roman"/>
                <w:b/>
                <w:bCs/>
                <w:sz w:val="22"/>
                <w:szCs w:val="22"/>
                <w:lang w:eastAsia="en-US"/>
              </w:rPr>
            </w:pPr>
            <w:r w:rsidRPr="001A4326">
              <w:rPr>
                <w:rFonts w:ascii="Times New Roman" w:eastAsia="Yu Mincho" w:hAnsi="Times New Roman" w:cs="Times New Roman"/>
                <w:b/>
                <w:bCs/>
                <w:sz w:val="22"/>
                <w:szCs w:val="22"/>
                <w:lang w:eastAsia="en-US"/>
              </w:rPr>
              <w:t>VPĮ 46 straipsnio 4 dalies 7 punkto c papunktis</w:t>
            </w:r>
          </w:p>
          <w:p w14:paraId="71AD9DCE"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p>
          <w:p w14:paraId="2C8BE7AA"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EBVPD III dalies C11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433A1B" w14:textId="77777777" w:rsidR="00AF03B3" w:rsidRPr="001A4326" w:rsidRDefault="00AF03B3" w:rsidP="00AF03B3">
            <w:pPr>
              <w:spacing w:line="240" w:lineRule="auto"/>
              <w:jc w:val="both"/>
              <w:rPr>
                <w:rFonts w:ascii="Times New Roman" w:eastAsia="Yu Mincho" w:hAnsi="Times New Roman" w:cs="Times New Roman"/>
                <w:sz w:val="22"/>
                <w:szCs w:val="22"/>
                <w:lang w:eastAsia="en-US"/>
              </w:rPr>
            </w:pPr>
            <w:r w:rsidRPr="001A4326">
              <w:rPr>
                <w:rFonts w:ascii="Times New Roman" w:eastAsia="Yu Mincho" w:hAnsi="Times New Roman" w:cs="Times New Roman"/>
                <w:sz w:val="22"/>
                <w:szCs w:val="22"/>
                <w:lang w:eastAsia="en-US"/>
              </w:rPr>
              <w:t>Iš Lietuvoje įsteigtų subjektų įrodančių dokumentų nereikalaujama. Užtenka pateikto EBVPD.</w:t>
            </w:r>
          </w:p>
          <w:p w14:paraId="4418CD03" w14:textId="77777777" w:rsidR="00AF03B3" w:rsidRPr="001A4326" w:rsidRDefault="00AF03B3" w:rsidP="00AF03B3">
            <w:pPr>
              <w:spacing w:line="240" w:lineRule="auto"/>
              <w:jc w:val="both"/>
              <w:rPr>
                <w:rFonts w:ascii="Times New Roman" w:eastAsia="Yu Mincho" w:hAnsi="Times New Roman" w:cs="Times New Roman"/>
                <w:bCs/>
                <w:iCs/>
                <w:sz w:val="22"/>
                <w:szCs w:val="22"/>
                <w:lang w:eastAsia="en-US"/>
              </w:rPr>
            </w:pPr>
          </w:p>
          <w:p w14:paraId="067DD691" w14:textId="77777777" w:rsidR="00AF03B3" w:rsidRPr="001A4326" w:rsidRDefault="00AF03B3" w:rsidP="00AF03B3">
            <w:pPr>
              <w:spacing w:line="240" w:lineRule="auto"/>
              <w:rPr>
                <w:rFonts w:ascii="Times New Roman" w:eastAsia="Yu Mincho" w:hAnsi="Times New Roman" w:cs="Times New Roman"/>
                <w:b/>
                <w:bCs/>
                <w:sz w:val="22"/>
                <w:szCs w:val="22"/>
                <w:lang w:eastAsia="en-US"/>
              </w:rPr>
            </w:pPr>
            <w:r w:rsidRPr="001A4326">
              <w:rPr>
                <w:rFonts w:ascii="Times New Roman" w:eastAsia="Yu Mincho" w:hAnsi="Times New Roman" w:cs="Times New Roman"/>
                <w:b/>
                <w:bCs/>
                <w:sz w:val="22"/>
                <w:szCs w:val="22"/>
                <w:lang w:eastAsia="en-US"/>
              </w:rPr>
              <w:t xml:space="preserve">Priimant sprendimus dėl tiekėjo pašalinimo iš pirkimo procedūros šiame punkte nurodytu pašalinimo pagrindu, be kita ko, atsižvelgiama į nacionalinėje duomenų bazėje adresu: </w:t>
            </w:r>
          </w:p>
          <w:p w14:paraId="249D306D" w14:textId="77777777" w:rsidR="00AF03B3" w:rsidRPr="001A4326" w:rsidRDefault="005C0F0A" w:rsidP="00AF03B3">
            <w:pPr>
              <w:spacing w:line="240" w:lineRule="auto"/>
              <w:rPr>
                <w:rFonts w:ascii="Times New Roman" w:eastAsia="Yu Mincho" w:hAnsi="Times New Roman" w:cs="Times New Roman"/>
                <w:bCs/>
                <w:iCs/>
                <w:sz w:val="22"/>
                <w:szCs w:val="22"/>
                <w:lang w:eastAsia="en-US"/>
              </w:rPr>
            </w:pPr>
            <w:hyperlink r:id="rId26" w:history="1">
              <w:r w:rsidR="00AF03B3" w:rsidRPr="001A4326">
                <w:rPr>
                  <w:rFonts w:ascii="Times New Roman" w:eastAsia="Yu Mincho" w:hAnsi="Times New Roman" w:cs="Times New Roman"/>
                  <w:sz w:val="22"/>
                  <w:szCs w:val="22"/>
                  <w:u w:val="single"/>
                  <w:lang w:eastAsia="en-US"/>
                </w:rPr>
                <w:t>https://kt.gov.lt/lt/atviri-duomenys/diskvalifikavimas-is-viesuju-pirkimu</w:t>
              </w:r>
            </w:hyperlink>
            <w:r w:rsidR="00AF03B3" w:rsidRPr="001A4326">
              <w:rPr>
                <w:rFonts w:ascii="Times New Roman" w:eastAsia="Yu Mincho" w:hAnsi="Times New Roman" w:cs="Times New Roman"/>
                <w:sz w:val="22"/>
                <w:szCs w:val="22"/>
                <w:lang w:eastAsia="en-US"/>
              </w:rPr>
              <w:t xml:space="preserve"> skelbiamą informaciją. </w:t>
            </w:r>
          </w:p>
        </w:tc>
      </w:tr>
      <w:tr w:rsidR="00782D0F" w:rsidRPr="001A4326" w14:paraId="5A553469" w14:textId="77777777" w:rsidTr="00AF03B3">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746E65" w14:textId="110BA2DF" w:rsidR="00782D0F" w:rsidRPr="00567D31" w:rsidRDefault="00782D0F" w:rsidP="00782D0F">
            <w:pPr>
              <w:spacing w:line="240" w:lineRule="auto"/>
              <w:rPr>
                <w:rFonts w:ascii="Times New Roman" w:eastAsia="Yu Mincho" w:hAnsi="Times New Roman" w:cs="Times New Roman"/>
                <w:b/>
                <w:bCs/>
                <w:sz w:val="22"/>
                <w:szCs w:val="22"/>
                <w:lang w:eastAsia="en-US"/>
              </w:rPr>
            </w:pPr>
            <w:r>
              <w:rPr>
                <w:rFonts w:ascii="Times New Roman" w:eastAsia="Yu Mincho" w:hAnsi="Times New Roman" w:cs="Times New Roman"/>
                <w:b/>
                <w:bCs/>
                <w:sz w:val="22"/>
                <w:szCs w:val="22"/>
                <w:lang w:eastAsia="en-US"/>
              </w:rPr>
              <w:t xml:space="preserve">13. </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BBEC9C" w14:textId="5211C281" w:rsidR="00782D0F" w:rsidRPr="00782D0F" w:rsidRDefault="00782D0F" w:rsidP="00782D0F">
            <w:pPr>
              <w:spacing w:line="240" w:lineRule="auto"/>
              <w:jc w:val="both"/>
              <w:rPr>
                <w:rFonts w:ascii="Times New Roman" w:eastAsia="Yu Mincho" w:hAnsi="Times New Roman" w:cs="Times New Roman"/>
                <w:color w:val="000000" w:themeColor="text1"/>
                <w:sz w:val="22"/>
                <w:szCs w:val="22"/>
                <w:lang w:eastAsia="en-US"/>
              </w:rPr>
            </w:pPr>
            <w:r w:rsidRPr="00782D0F">
              <w:rPr>
                <w:rFonts w:ascii="Times New Roman" w:eastAsia="Yu Mincho" w:hAnsi="Times New Roman" w:cs="Times New Roman"/>
                <w:color w:val="000000" w:themeColor="text1"/>
                <w:sz w:val="22"/>
                <w:szCs w:val="22"/>
                <w:lang w:eastAsia="en-US"/>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5FB24C" w14:textId="77777777" w:rsidR="00782D0F" w:rsidRPr="00782D0F" w:rsidRDefault="00782D0F" w:rsidP="00782D0F">
            <w:pPr>
              <w:pStyle w:val="Betarp"/>
              <w:spacing w:line="256" w:lineRule="auto"/>
              <w:jc w:val="both"/>
              <w:rPr>
                <w:rFonts w:ascii="Times New Roman" w:eastAsia="Yu Mincho" w:hAnsi="Times New Roman" w:cs="Times New Roman"/>
                <w:b/>
                <w:bCs/>
                <w:sz w:val="22"/>
                <w:szCs w:val="22"/>
                <w:lang w:eastAsia="en-US"/>
              </w:rPr>
            </w:pPr>
            <w:r w:rsidRPr="00782D0F">
              <w:rPr>
                <w:rFonts w:ascii="Times New Roman" w:eastAsia="Yu Mincho" w:hAnsi="Times New Roman" w:cs="Times New Roman"/>
                <w:b/>
                <w:bCs/>
                <w:sz w:val="22"/>
                <w:szCs w:val="22"/>
                <w:lang w:eastAsia="en-US"/>
              </w:rPr>
              <w:t>VPĮ 46 straipsnio 7 dalis</w:t>
            </w:r>
          </w:p>
          <w:p w14:paraId="0847C283" w14:textId="77777777" w:rsidR="00782D0F" w:rsidRPr="00782D0F" w:rsidRDefault="00782D0F" w:rsidP="00782D0F">
            <w:pPr>
              <w:pStyle w:val="Betarp"/>
              <w:spacing w:line="256" w:lineRule="auto"/>
              <w:jc w:val="both"/>
              <w:rPr>
                <w:rFonts w:ascii="Times New Roman" w:eastAsia="Yu Mincho" w:hAnsi="Times New Roman" w:cs="Times New Roman"/>
                <w:b/>
                <w:bCs/>
                <w:sz w:val="22"/>
                <w:szCs w:val="22"/>
                <w:lang w:eastAsia="en-US"/>
              </w:rPr>
            </w:pPr>
          </w:p>
          <w:p w14:paraId="17711E4D" w14:textId="43FDD835" w:rsidR="00782D0F" w:rsidRPr="00782D0F" w:rsidRDefault="00782D0F" w:rsidP="00782D0F">
            <w:pPr>
              <w:spacing w:line="240" w:lineRule="auto"/>
              <w:jc w:val="both"/>
              <w:rPr>
                <w:rFonts w:ascii="Times New Roman" w:eastAsia="Yu Mincho" w:hAnsi="Times New Roman" w:cs="Times New Roman"/>
                <w:b/>
                <w:bCs/>
                <w:sz w:val="22"/>
                <w:szCs w:val="22"/>
                <w:lang w:eastAsia="en-US"/>
              </w:rPr>
            </w:pPr>
            <w:r w:rsidRPr="00782D0F">
              <w:rPr>
                <w:rFonts w:ascii="Times New Roman" w:hAnsi="Times New Roman" w:cs="Times New Roman"/>
                <w:sz w:val="22"/>
                <w:szCs w:val="22"/>
                <w:lang w:eastAsia="en-US"/>
              </w:rPr>
              <w:t>EBVPD III dalies D3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A42CBD" w14:textId="7C5C4111" w:rsidR="00782D0F" w:rsidRPr="00782D0F" w:rsidRDefault="00782D0F" w:rsidP="00782D0F">
            <w:pPr>
              <w:spacing w:line="240" w:lineRule="auto"/>
              <w:jc w:val="both"/>
              <w:rPr>
                <w:rFonts w:ascii="Times New Roman" w:eastAsia="Yu Mincho" w:hAnsi="Times New Roman" w:cs="Times New Roman"/>
                <w:sz w:val="22"/>
                <w:szCs w:val="22"/>
                <w:lang w:eastAsia="en-US"/>
              </w:rPr>
            </w:pPr>
            <w:r w:rsidRPr="00782D0F">
              <w:rPr>
                <w:rFonts w:ascii="Times New Roman" w:hAnsi="Times New Roman" w:cs="Times New Roman"/>
                <w:sz w:val="22"/>
                <w:szCs w:val="22"/>
                <w:lang w:eastAsia="en-US"/>
              </w:rPr>
              <w:t>Iš Lietuvoje įsteigtų subjektų įrodančių dokumentų nereikalaujama, užtenka pateikto EBVPD.</w:t>
            </w:r>
          </w:p>
        </w:tc>
      </w:tr>
    </w:tbl>
    <w:p w14:paraId="128F3AAC" w14:textId="77777777" w:rsidR="00AF03B3" w:rsidRPr="001A4326" w:rsidRDefault="00AF03B3" w:rsidP="00AF03B3">
      <w:pPr>
        <w:spacing w:line="240" w:lineRule="auto"/>
        <w:rPr>
          <w:rFonts w:ascii="Times New Roman" w:eastAsia="Yu Mincho" w:hAnsi="Times New Roman" w:cs="Times New Roman"/>
          <w:sz w:val="22"/>
          <w:szCs w:val="22"/>
        </w:rPr>
      </w:pPr>
    </w:p>
    <w:p w14:paraId="28B5E7F1" w14:textId="77777777" w:rsidR="00AF03B3" w:rsidRPr="001A4326" w:rsidRDefault="00AF03B3" w:rsidP="00AF03B3">
      <w:pPr>
        <w:spacing w:line="240" w:lineRule="auto"/>
        <w:rPr>
          <w:rFonts w:ascii="Times New Roman" w:eastAsia="Yu Mincho" w:hAnsi="Times New Roman" w:cs="Times New Roman"/>
          <w:sz w:val="22"/>
          <w:szCs w:val="22"/>
        </w:rPr>
      </w:pPr>
    </w:p>
    <w:p w14:paraId="2A745002" w14:textId="5C166121" w:rsidR="002C0142" w:rsidRDefault="003F1531" w:rsidP="002C0142">
      <w:pPr>
        <w:spacing w:line="240" w:lineRule="auto"/>
        <w:jc w:val="center"/>
        <w:rPr>
          <w:rFonts w:ascii="Times New Roman" w:hAnsi="Times New Roman" w:cs="Times New Roman"/>
          <w:b/>
          <w:bCs/>
          <w:smallCaps/>
          <w:sz w:val="22"/>
          <w:szCs w:val="22"/>
        </w:rPr>
      </w:pPr>
      <w:r w:rsidRPr="001A4326">
        <w:rPr>
          <w:rFonts w:ascii="Times New Roman" w:hAnsi="Times New Roman" w:cs="Times New Roman"/>
          <w:smallCaps/>
          <w:sz w:val="22"/>
          <w:szCs w:val="22"/>
        </w:rPr>
        <w:t>__________</w:t>
      </w:r>
      <w:r w:rsidR="00A4599F" w:rsidRPr="001A4326">
        <w:rPr>
          <w:rFonts w:ascii="Times New Roman" w:hAnsi="Times New Roman" w:cs="Times New Roman"/>
          <w:b/>
          <w:bCs/>
          <w:smallCaps/>
          <w:sz w:val="22"/>
          <w:szCs w:val="22"/>
        </w:rPr>
        <w:br w:type="page"/>
      </w:r>
    </w:p>
    <w:p w14:paraId="619916E9" w14:textId="77777777" w:rsidR="002C0142" w:rsidRPr="001A4326" w:rsidRDefault="002C0142" w:rsidP="002C0142">
      <w:pPr>
        <w:pStyle w:val="Antrat2"/>
        <w:ind w:left="5103"/>
        <w:rPr>
          <w:rFonts w:ascii="Times New Roman" w:eastAsia="Calibri" w:hAnsi="Times New Roman" w:cs="Times New Roman"/>
          <w:color w:val="auto"/>
          <w:sz w:val="21"/>
          <w:szCs w:val="21"/>
        </w:rPr>
      </w:pPr>
      <w:bookmarkStart w:id="53" w:name="_Toc207285354"/>
      <w:r w:rsidRPr="001A4326">
        <w:rPr>
          <w:rFonts w:ascii="Times New Roman" w:eastAsia="Calibri" w:hAnsi="Times New Roman" w:cs="Times New Roman"/>
          <w:color w:val="auto"/>
          <w:sz w:val="21"/>
          <w:szCs w:val="21"/>
        </w:rPr>
        <w:lastRenderedPageBreak/>
        <w:t>Pirkimo sąlygų 4 priedas „Tiekėjų kvalifikacijos reikalavimai ir reikalaujami kokybės bei aplinkos apsaugos vadybos sistemų standartai“</w:t>
      </w:r>
      <w:bookmarkEnd w:id="53"/>
    </w:p>
    <w:p w14:paraId="56BDE2F1" w14:textId="77777777" w:rsidR="00A4599F" w:rsidRDefault="00A4599F" w:rsidP="00AF03B3">
      <w:pPr>
        <w:spacing w:line="240" w:lineRule="auto"/>
        <w:jc w:val="center"/>
        <w:rPr>
          <w:rFonts w:ascii="Times New Roman" w:hAnsi="Times New Roman" w:cs="Times New Roman"/>
          <w:b/>
          <w:bCs/>
          <w:smallCaps/>
          <w:sz w:val="22"/>
          <w:szCs w:val="22"/>
        </w:rPr>
      </w:pPr>
    </w:p>
    <w:p w14:paraId="5A77725D" w14:textId="77777777" w:rsidR="006B3C75" w:rsidRPr="006B3C75" w:rsidRDefault="006B3C75" w:rsidP="006B3C75">
      <w:pPr>
        <w:spacing w:after="240" w:line="300" w:lineRule="auto"/>
        <w:ind w:firstLine="697"/>
        <w:jc w:val="both"/>
        <w:rPr>
          <w:rFonts w:ascii="Times New Roman" w:hAnsi="Times New Roman" w:cs="Times New Roman"/>
          <w:smallCaps/>
          <w:sz w:val="24"/>
          <w:szCs w:val="24"/>
        </w:rPr>
      </w:pPr>
    </w:p>
    <w:p w14:paraId="336B47EE" w14:textId="77777777" w:rsidR="006B3C75" w:rsidRPr="006B3C75" w:rsidRDefault="006B3C75" w:rsidP="006B3C75">
      <w:pPr>
        <w:spacing w:line="240" w:lineRule="auto"/>
        <w:ind w:firstLine="697"/>
        <w:jc w:val="center"/>
        <w:rPr>
          <w:rFonts w:ascii="Times New Roman" w:eastAsia="Arial" w:hAnsi="Times New Roman" w:cs="Times New Roman"/>
          <w:b/>
          <w:bCs/>
          <w:smallCaps/>
          <w:color w:val="000000" w:themeColor="text1"/>
          <w:sz w:val="24"/>
          <w:szCs w:val="24"/>
        </w:rPr>
      </w:pPr>
      <w:r w:rsidRPr="006B3C75">
        <w:rPr>
          <w:rFonts w:ascii="Times New Roman" w:eastAsia="Arial" w:hAnsi="Times New Roman" w:cs="Times New Roman"/>
          <w:b/>
          <w:bCs/>
          <w:smallCaps/>
          <w:color w:val="000000" w:themeColor="text1"/>
          <w:sz w:val="24"/>
          <w:szCs w:val="24"/>
        </w:rPr>
        <w:t>TIEKĖJŲ KVALIFIKACIJOS REIKALAVIMAI IR REIKALAVIMAI LAIKYTIS KOKYBĖS VADYBOS SISTEMOS IR (ARBA) APLINKOS APSAUGOS VADYBOS SISTEMOS STANDARTŲ</w:t>
      </w:r>
    </w:p>
    <w:p w14:paraId="35B34FC0" w14:textId="77777777" w:rsidR="006B3C75" w:rsidRPr="006B3C75" w:rsidRDefault="006B3C75" w:rsidP="006B3C75">
      <w:pPr>
        <w:tabs>
          <w:tab w:val="left" w:pos="720"/>
        </w:tabs>
        <w:spacing w:line="300" w:lineRule="auto"/>
        <w:jc w:val="both"/>
        <w:rPr>
          <w:rFonts w:ascii="Times New Roman" w:eastAsia="Arial" w:hAnsi="Times New Roman" w:cs="Times New Roman"/>
          <w:sz w:val="24"/>
          <w:szCs w:val="24"/>
        </w:rPr>
      </w:pPr>
    </w:p>
    <w:p w14:paraId="3B074DDF" w14:textId="77777777" w:rsidR="006B3C75" w:rsidRPr="006B3C75" w:rsidRDefault="006B3C75" w:rsidP="006B3C75">
      <w:pPr>
        <w:spacing w:line="240" w:lineRule="auto"/>
        <w:ind w:firstLine="697"/>
        <w:jc w:val="both"/>
        <w:rPr>
          <w:rFonts w:ascii="Times New Roman" w:eastAsia="Arial" w:hAnsi="Times New Roman" w:cs="Times New Roman"/>
          <w:sz w:val="24"/>
          <w:szCs w:val="24"/>
        </w:rPr>
      </w:pPr>
      <w:bookmarkStart w:id="54" w:name="_heading=h.3rdcrjn" w:colFirst="0" w:colLast="0"/>
      <w:bookmarkEnd w:id="54"/>
      <w:r w:rsidRPr="006B3C75">
        <w:rPr>
          <w:rFonts w:ascii="Times New Roman" w:eastAsia="Arial" w:hAnsi="Times New Roman" w:cs="Times New Roman"/>
          <w:sz w:val="24"/>
          <w:szCs w:val="24"/>
        </w:rPr>
        <w:t>Tiekėjo kvalifikacija turi atitikti šiame priede nustatytus reikalavimus kvalifikacijai ir (arba) aplinkos apsaugos vadybos sistemos standartus, kuriuos jis privalo būti įsigijęs iki pasiūlymų pateikimo termino pabaigos.</w:t>
      </w:r>
    </w:p>
    <w:p w14:paraId="224324AD" w14:textId="77777777" w:rsidR="006B3C75" w:rsidRPr="006B3C75" w:rsidRDefault="006B3C75" w:rsidP="006B3C75">
      <w:pPr>
        <w:spacing w:line="240" w:lineRule="auto"/>
        <w:ind w:left="567" w:firstLine="697"/>
        <w:jc w:val="both"/>
        <w:rPr>
          <w:rFonts w:ascii="Times New Roman" w:eastAsia="Arial" w:hAnsi="Times New Roman" w:cs="Times New Roman"/>
          <w:sz w:val="24"/>
          <w:szCs w:val="24"/>
        </w:rPr>
      </w:pPr>
    </w:p>
    <w:p w14:paraId="04E2D153" w14:textId="77777777" w:rsidR="006B3C75" w:rsidRPr="006B3C75" w:rsidRDefault="006B3C75" w:rsidP="006B3C75">
      <w:pPr>
        <w:spacing w:line="240" w:lineRule="auto"/>
        <w:ind w:firstLine="697"/>
        <w:contextualSpacing/>
        <w:rPr>
          <w:rFonts w:ascii="Times New Roman" w:eastAsia="Arial" w:hAnsi="Times New Roman" w:cs="Times New Roman"/>
          <w:sz w:val="24"/>
          <w:szCs w:val="24"/>
        </w:rPr>
      </w:pPr>
      <w:r w:rsidRPr="006B3C75">
        <w:rPr>
          <w:rFonts w:ascii="Times New Roman" w:hAnsi="Times New Roman" w:cs="Times New Roman"/>
          <w:b/>
          <w:bCs/>
          <w:sz w:val="24"/>
          <w:szCs w:val="24"/>
        </w:rPr>
        <w:t>1 lentelė. Tiekėjų kvalifikacijos reikalavimai</w:t>
      </w:r>
    </w:p>
    <w:tbl>
      <w:tblPr>
        <w:tblStyle w:val="Lentelstinklelis"/>
        <w:tblW w:w="10012" w:type="dxa"/>
        <w:tblInd w:w="0" w:type="dxa"/>
        <w:tblLook w:val="04A0" w:firstRow="1" w:lastRow="0" w:firstColumn="1" w:lastColumn="0" w:noHBand="0" w:noVBand="1"/>
      </w:tblPr>
      <w:tblGrid>
        <w:gridCol w:w="532"/>
        <w:gridCol w:w="2918"/>
        <w:gridCol w:w="3460"/>
        <w:gridCol w:w="3102"/>
      </w:tblGrid>
      <w:tr w:rsidR="00BD2E71" w:rsidRPr="00653C35" w14:paraId="040775D6" w14:textId="77777777" w:rsidTr="004A5651">
        <w:tc>
          <w:tcPr>
            <w:tcW w:w="532" w:type="dxa"/>
          </w:tcPr>
          <w:p w14:paraId="22C1F11E" w14:textId="77777777" w:rsidR="00BD2E71" w:rsidRPr="00653C35" w:rsidRDefault="00BD2E71" w:rsidP="008F07CA">
            <w:pPr>
              <w:rPr>
                <w:rFonts w:hAnsi="Times New Roman" w:cs="Times New Roman"/>
              </w:rPr>
            </w:pPr>
            <w:r w:rsidRPr="00653C35">
              <w:rPr>
                <w:rFonts w:hAnsi="Times New Roman" w:cs="Times New Roman"/>
              </w:rPr>
              <w:t>Eil. Nr.</w:t>
            </w:r>
          </w:p>
          <w:p w14:paraId="054BE3DE" w14:textId="77777777" w:rsidR="00BD2E71" w:rsidRPr="00653C35" w:rsidRDefault="00BD2E71" w:rsidP="008F07CA">
            <w:pPr>
              <w:rPr>
                <w:rFonts w:hAnsi="Times New Roman" w:cs="Times New Roman"/>
              </w:rPr>
            </w:pPr>
          </w:p>
        </w:tc>
        <w:tc>
          <w:tcPr>
            <w:tcW w:w="2918" w:type="dxa"/>
          </w:tcPr>
          <w:p w14:paraId="4B717891" w14:textId="77777777" w:rsidR="00BD2E71" w:rsidRPr="00653C35" w:rsidRDefault="00BD2E71" w:rsidP="008F07CA">
            <w:pPr>
              <w:rPr>
                <w:rFonts w:hAnsi="Times New Roman" w:cs="Times New Roman"/>
                <w:b/>
                <w:bCs/>
              </w:rPr>
            </w:pPr>
            <w:r w:rsidRPr="00653C35">
              <w:rPr>
                <w:rFonts w:hAnsi="Times New Roman" w:cs="Times New Roman"/>
                <w:b/>
                <w:bCs/>
              </w:rPr>
              <w:t>Kvalifikacijos reikalavimas</w:t>
            </w:r>
          </w:p>
        </w:tc>
        <w:tc>
          <w:tcPr>
            <w:tcW w:w="3460" w:type="dxa"/>
          </w:tcPr>
          <w:p w14:paraId="5B2B2000" w14:textId="77777777" w:rsidR="00BD2E71" w:rsidRPr="00653C35" w:rsidRDefault="00BD2E71" w:rsidP="008F07CA">
            <w:pPr>
              <w:ind w:right="-815"/>
              <w:rPr>
                <w:rFonts w:hAnsi="Times New Roman" w:cs="Times New Roman"/>
                <w:b/>
                <w:bCs/>
              </w:rPr>
            </w:pPr>
            <w:r w:rsidRPr="00653C35">
              <w:rPr>
                <w:rFonts w:hAnsi="Times New Roman" w:cs="Times New Roman"/>
                <w:b/>
                <w:bCs/>
              </w:rPr>
              <w:t>Atitiktį reikalavimui  įrodantys</w:t>
            </w:r>
          </w:p>
          <w:p w14:paraId="20778B3A" w14:textId="77777777" w:rsidR="00BD2E71" w:rsidRPr="00653C35" w:rsidRDefault="00BD2E71" w:rsidP="008F07CA">
            <w:pPr>
              <w:ind w:right="-815"/>
              <w:rPr>
                <w:rFonts w:hAnsi="Times New Roman" w:cs="Times New Roman"/>
                <w:b/>
                <w:bCs/>
              </w:rPr>
            </w:pPr>
            <w:r w:rsidRPr="00653C35">
              <w:rPr>
                <w:rFonts w:hAnsi="Times New Roman" w:cs="Times New Roman"/>
                <w:b/>
                <w:bCs/>
              </w:rPr>
              <w:t>dokumentai</w:t>
            </w:r>
          </w:p>
          <w:p w14:paraId="2524E0C7" w14:textId="77777777" w:rsidR="00BD2E71" w:rsidRPr="00653C35" w:rsidRDefault="00BD2E71" w:rsidP="008F07CA">
            <w:pPr>
              <w:rPr>
                <w:rFonts w:hAnsi="Times New Roman" w:cs="Times New Roman"/>
                <w:b/>
                <w:bCs/>
              </w:rPr>
            </w:pPr>
          </w:p>
        </w:tc>
        <w:tc>
          <w:tcPr>
            <w:tcW w:w="3102" w:type="dxa"/>
          </w:tcPr>
          <w:p w14:paraId="12CFE852" w14:textId="77777777" w:rsidR="00BD2E71" w:rsidRPr="00653C35" w:rsidRDefault="00BD2E71" w:rsidP="008F07CA">
            <w:pPr>
              <w:rPr>
                <w:rFonts w:hAnsi="Times New Roman" w:cs="Times New Roman"/>
                <w:b/>
                <w:bCs/>
              </w:rPr>
            </w:pPr>
            <w:r w:rsidRPr="00653C35">
              <w:rPr>
                <w:rFonts w:hAnsi="Times New Roman" w:cs="Times New Roman"/>
                <w:b/>
                <w:bCs/>
              </w:rPr>
              <w:t>Subjektas, kuris turi atitikti reikalavimą</w:t>
            </w:r>
          </w:p>
          <w:p w14:paraId="4D1043D7" w14:textId="77777777" w:rsidR="00BD2E71" w:rsidRPr="00653C35" w:rsidRDefault="00BD2E71" w:rsidP="008F07CA">
            <w:pPr>
              <w:rPr>
                <w:rFonts w:hAnsi="Times New Roman" w:cs="Times New Roman"/>
                <w:b/>
                <w:bCs/>
              </w:rPr>
            </w:pPr>
          </w:p>
        </w:tc>
      </w:tr>
      <w:tr w:rsidR="00375CDF" w:rsidRPr="00653C35" w14:paraId="257C0272" w14:textId="77777777" w:rsidTr="004A5651">
        <w:tc>
          <w:tcPr>
            <w:tcW w:w="532" w:type="dxa"/>
          </w:tcPr>
          <w:p w14:paraId="2D404758" w14:textId="77777777" w:rsidR="00375CDF" w:rsidRPr="00653C35" w:rsidRDefault="00375CDF" w:rsidP="008F07CA">
            <w:pPr>
              <w:rPr>
                <w:rFonts w:hAnsi="Times New Roman" w:cs="Times New Roman"/>
              </w:rPr>
            </w:pPr>
            <w:r w:rsidRPr="00653C35">
              <w:rPr>
                <w:rFonts w:hAnsi="Times New Roman" w:cs="Times New Roman"/>
              </w:rPr>
              <w:t xml:space="preserve">1. </w:t>
            </w:r>
          </w:p>
        </w:tc>
        <w:tc>
          <w:tcPr>
            <w:tcW w:w="9480" w:type="dxa"/>
            <w:gridSpan w:val="3"/>
          </w:tcPr>
          <w:p w14:paraId="2E9E3F01" w14:textId="77777777" w:rsidR="00375CDF" w:rsidRPr="00653C35" w:rsidRDefault="00375CDF" w:rsidP="008F07CA">
            <w:pPr>
              <w:rPr>
                <w:rFonts w:hAnsi="Times New Roman" w:cs="Times New Roman"/>
                <w:b/>
                <w:bCs/>
              </w:rPr>
            </w:pPr>
            <w:r w:rsidRPr="00653C35">
              <w:rPr>
                <w:rFonts w:hAnsi="Times New Roman" w:cs="Times New Roman"/>
                <w:b/>
                <w:bCs/>
              </w:rPr>
              <w:t>Techninis ir profesinis pajėgumas</w:t>
            </w:r>
          </w:p>
          <w:p w14:paraId="747AC8F3" w14:textId="77777777" w:rsidR="00375CDF" w:rsidRPr="00653C35" w:rsidRDefault="00375CDF" w:rsidP="008F07CA">
            <w:pPr>
              <w:rPr>
                <w:rFonts w:hAnsi="Times New Roman" w:cs="Times New Roman"/>
                <w:b/>
                <w:bCs/>
              </w:rPr>
            </w:pPr>
          </w:p>
        </w:tc>
      </w:tr>
      <w:tr w:rsidR="00BD2E71" w:rsidRPr="00653C35" w14:paraId="6C174B13" w14:textId="77777777" w:rsidTr="004A5651">
        <w:tc>
          <w:tcPr>
            <w:tcW w:w="532" w:type="dxa"/>
          </w:tcPr>
          <w:p w14:paraId="2176A61C" w14:textId="77777777" w:rsidR="00BD2E71" w:rsidRPr="00555F58" w:rsidRDefault="00BD2E71" w:rsidP="008F07CA">
            <w:pPr>
              <w:rPr>
                <w:rFonts w:hAnsi="Times New Roman" w:cs="Times New Roman"/>
              </w:rPr>
            </w:pPr>
            <w:r w:rsidRPr="00555F58">
              <w:rPr>
                <w:rFonts w:hAnsi="Times New Roman" w:cs="Times New Roman"/>
              </w:rPr>
              <w:t>1.1.</w:t>
            </w:r>
          </w:p>
        </w:tc>
        <w:tc>
          <w:tcPr>
            <w:tcW w:w="2918" w:type="dxa"/>
          </w:tcPr>
          <w:p w14:paraId="5FCF39B7" w14:textId="7D43EB90" w:rsidR="00BD2E71" w:rsidRPr="006E79B0" w:rsidRDefault="00BD2E71" w:rsidP="008F07CA">
            <w:pPr>
              <w:jc w:val="both"/>
              <w:rPr>
                <w:rFonts w:hAnsi="Times New Roman" w:cs="Times New Roman"/>
              </w:rPr>
            </w:pPr>
            <w:r w:rsidRPr="006E79B0">
              <w:rPr>
                <w:rFonts w:hAnsi="Times New Roman" w:cs="Times New Roman"/>
              </w:rPr>
              <w:t>Tiekėjas per paskutinius 5 metus arba per laiką nuo tiekėjo įregistravimo dienos (jeigu tiekėjas vykdo veiklą mažiau nei 5 metus) iki pasiūlymo pateikimo termino pabaigos</w:t>
            </w:r>
            <w:r w:rsidR="00ED06D1" w:rsidRPr="006E79B0">
              <w:rPr>
                <w:color w:val="000000"/>
              </w:rPr>
              <w:t xml:space="preserve"> pagal vien</w:t>
            </w:r>
            <w:r w:rsidR="00ED06D1" w:rsidRPr="006E79B0">
              <w:rPr>
                <w:color w:val="000000"/>
              </w:rPr>
              <w:t>ą</w:t>
            </w:r>
            <w:r w:rsidR="00ED06D1" w:rsidRPr="006E79B0">
              <w:rPr>
                <w:color w:val="000000"/>
              </w:rPr>
              <w:t xml:space="preserve"> ar daugiau </w:t>
            </w:r>
            <w:r w:rsidR="00ED06D1" w:rsidRPr="006E79B0">
              <w:rPr>
                <w:color w:val="000000"/>
              </w:rPr>
              <w:t>į</w:t>
            </w:r>
            <w:r w:rsidR="00ED06D1" w:rsidRPr="006E79B0">
              <w:rPr>
                <w:color w:val="000000"/>
              </w:rPr>
              <w:t>vykdyt</w:t>
            </w:r>
            <w:r w:rsidR="00ED06D1" w:rsidRPr="006E79B0">
              <w:rPr>
                <w:color w:val="000000"/>
              </w:rPr>
              <w:t>ų</w:t>
            </w:r>
            <w:r w:rsidR="00ED06D1" w:rsidRPr="006E79B0">
              <w:rPr>
                <w:color w:val="000000"/>
              </w:rPr>
              <w:t xml:space="preserve"> ar tebevykdom</w:t>
            </w:r>
            <w:r w:rsidR="00ED06D1" w:rsidRPr="006E79B0">
              <w:rPr>
                <w:color w:val="000000"/>
              </w:rPr>
              <w:t>ų</w:t>
            </w:r>
            <w:r w:rsidR="00ED06D1" w:rsidRPr="006E79B0">
              <w:rPr>
                <w:color w:val="000000"/>
              </w:rPr>
              <w:t xml:space="preserve"> sutar</w:t>
            </w:r>
            <w:r w:rsidR="00ED06D1" w:rsidRPr="006E79B0">
              <w:rPr>
                <w:color w:val="000000"/>
              </w:rPr>
              <w:t>č</w:t>
            </w:r>
            <w:r w:rsidR="00ED06D1" w:rsidRPr="006E79B0">
              <w:rPr>
                <w:color w:val="000000"/>
              </w:rPr>
              <w:t>i</w:t>
            </w:r>
            <w:r w:rsidR="00ED06D1" w:rsidRPr="006E79B0">
              <w:rPr>
                <w:color w:val="000000"/>
              </w:rPr>
              <w:t>ų</w:t>
            </w:r>
            <w:r w:rsidR="00ED06D1" w:rsidRPr="006E79B0">
              <w:rPr>
                <w:color w:val="000000"/>
              </w:rPr>
              <w:t xml:space="preserve"> yra savo j</w:t>
            </w:r>
            <w:r w:rsidR="00ED06D1" w:rsidRPr="006E79B0">
              <w:rPr>
                <w:color w:val="000000"/>
              </w:rPr>
              <w:t>ė</w:t>
            </w:r>
            <w:r w:rsidR="00ED06D1" w:rsidRPr="006E79B0">
              <w:rPr>
                <w:color w:val="000000"/>
              </w:rPr>
              <w:t>gomis atlik</w:t>
            </w:r>
            <w:r w:rsidR="00ED06D1" w:rsidRPr="006E79B0">
              <w:rPr>
                <w:color w:val="000000"/>
              </w:rPr>
              <w:t>ę</w:t>
            </w:r>
            <w:r w:rsidR="00ED06D1" w:rsidRPr="006E79B0">
              <w:rPr>
                <w:color w:val="000000"/>
              </w:rPr>
              <w:t>s</w:t>
            </w:r>
            <w:r w:rsidRPr="006E79B0">
              <w:rPr>
                <w:rFonts w:hAnsi="Times New Roman" w:cs="Times New Roman"/>
              </w:rPr>
              <w:t>,</w:t>
            </w:r>
            <w:r w:rsidR="006E3DF9" w:rsidRPr="006E79B0">
              <w:rPr>
                <w:rFonts w:hAnsi="Times New Roman" w:cs="Times New Roman"/>
              </w:rPr>
              <w:t xml:space="preserve"> </w:t>
            </w:r>
            <w:r w:rsidR="00FC3885" w:rsidRPr="006E79B0">
              <w:rPr>
                <w:rFonts w:hAnsi="Times New Roman" w:cs="Times New Roman"/>
              </w:rPr>
              <w:t xml:space="preserve">svarbiausių </w:t>
            </w:r>
            <w:r w:rsidR="006E3DF9" w:rsidRPr="006E79B0">
              <w:rPr>
                <w:rFonts w:hAnsi="Times New Roman" w:cs="Times New Roman"/>
              </w:rPr>
              <w:t>darbų</w:t>
            </w:r>
            <w:r w:rsidR="00D249B7" w:rsidRPr="006E79B0">
              <w:rPr>
                <w:rFonts w:hAnsi="Times New Roman" w:cs="Times New Roman"/>
              </w:rPr>
              <w:t xml:space="preserve">, kurių vertė yra </w:t>
            </w:r>
            <w:r w:rsidRPr="006E79B0">
              <w:rPr>
                <w:rFonts w:hAnsi="Times New Roman" w:cs="Times New Roman"/>
              </w:rPr>
              <w:t xml:space="preserve"> </w:t>
            </w:r>
            <w:r w:rsidR="00D249B7" w:rsidRPr="006E79B0">
              <w:rPr>
                <w:rFonts w:hAnsi="Times New Roman" w:cs="Times New Roman"/>
              </w:rPr>
              <w:t>ne mažesnė</w:t>
            </w:r>
            <w:r w:rsidRPr="006E79B0">
              <w:rPr>
                <w:rFonts w:hAnsi="Times New Roman" w:cs="Times New Roman"/>
              </w:rPr>
              <w:t xml:space="preserve"> kaip 70 000,00 Eur be PVM, ir</w:t>
            </w:r>
            <w:r w:rsidR="007905A0" w:rsidRPr="006E79B0">
              <w:rPr>
                <w:rFonts w:hAnsi="Times New Roman" w:cs="Times New Roman"/>
              </w:rPr>
              <w:t xml:space="preserve"> </w:t>
            </w:r>
            <w:r w:rsidR="007B514C" w:rsidRPr="006E79B0">
              <w:rPr>
                <w:rFonts w:hAnsi="Times New Roman" w:cs="Times New Roman"/>
              </w:rPr>
              <w:t xml:space="preserve">svarbiausių </w:t>
            </w:r>
            <w:r w:rsidR="006F22CE" w:rsidRPr="006E79B0">
              <w:rPr>
                <w:rFonts w:hAnsi="Times New Roman" w:cs="Times New Roman"/>
              </w:rPr>
              <w:t>darbų</w:t>
            </w:r>
            <w:r w:rsidR="006E3DF9" w:rsidRPr="006E79B0">
              <w:rPr>
                <w:rFonts w:hAnsi="Times New Roman" w:cs="Times New Roman"/>
              </w:rPr>
              <w:t xml:space="preserve"> (statinių griovimo ir teritorijos sutvarkymo darbų)</w:t>
            </w:r>
            <w:r w:rsidR="00785CDB" w:rsidRPr="006E79B0">
              <w:rPr>
                <w:rFonts w:hAnsi="Times New Roman" w:cs="Times New Roman"/>
              </w:rPr>
              <w:t xml:space="preserve"> </w:t>
            </w:r>
            <w:r w:rsidRPr="006E79B0">
              <w:rPr>
                <w:rFonts w:hAnsi="Times New Roman" w:cs="Times New Roman"/>
              </w:rPr>
              <w:t>atlikimas bei galutiniai rezultatai buvo tinkami.</w:t>
            </w:r>
          </w:p>
          <w:p w14:paraId="2BE60E81" w14:textId="77777777" w:rsidR="00BD2E71" w:rsidRPr="006E79B0" w:rsidRDefault="00BD2E71" w:rsidP="008F07CA">
            <w:pPr>
              <w:jc w:val="both"/>
              <w:rPr>
                <w:rFonts w:hAnsi="Times New Roman" w:cs="Times New Roman"/>
              </w:rPr>
            </w:pPr>
            <w:r w:rsidRPr="006E79B0">
              <w:rPr>
                <w:rFonts w:hAnsi="Times New Roman" w:cs="Times New Roman"/>
              </w:rPr>
              <w:t> </w:t>
            </w:r>
          </w:p>
          <w:p w14:paraId="0A139B83" w14:textId="77777777" w:rsidR="006C576C" w:rsidRPr="006E79B0" w:rsidRDefault="006C576C" w:rsidP="008F07CA">
            <w:pPr>
              <w:jc w:val="both"/>
              <w:rPr>
                <w:rFonts w:hAnsi="Times New Roman" w:cs="Times New Roman"/>
              </w:rPr>
            </w:pPr>
          </w:p>
          <w:p w14:paraId="26A772D5" w14:textId="5842AAD0" w:rsidR="00BE6655" w:rsidRPr="006E79B0" w:rsidRDefault="00BE6655" w:rsidP="008F07CA">
            <w:pPr>
              <w:jc w:val="both"/>
              <w:rPr>
                <w:rFonts w:hAnsi="Times New Roman" w:cs="Times New Roman"/>
              </w:rPr>
            </w:pPr>
            <w:r w:rsidRPr="006E79B0">
              <w:rPr>
                <w:rFonts w:hAnsi="Times New Roman" w:cs="Times New Roman"/>
              </w:rPr>
              <w:t>Siekiant pagrįsti savo patirtį, tiekėjas gali sumuoti pagal atskiras sutartis, sudarytas dėl skirtingų objektų, atliktų darbų vertes / apimtis / kiekius.</w:t>
            </w:r>
          </w:p>
          <w:p w14:paraId="2CF203A6" w14:textId="77777777" w:rsidR="00977BBF" w:rsidRPr="006E79B0" w:rsidRDefault="00977BBF" w:rsidP="008F07CA">
            <w:pPr>
              <w:jc w:val="both"/>
              <w:rPr>
                <w:rFonts w:hAnsi="Times New Roman" w:cs="Times New Roman"/>
              </w:rPr>
            </w:pPr>
          </w:p>
          <w:p w14:paraId="33C7295B" w14:textId="77777777" w:rsidR="00BD2E71" w:rsidRPr="006E79B0" w:rsidRDefault="00BD2E71" w:rsidP="008F07CA">
            <w:pPr>
              <w:jc w:val="both"/>
              <w:rPr>
                <w:rFonts w:hAnsi="Times New Roman" w:cs="Times New Roman"/>
              </w:rPr>
            </w:pPr>
            <w:r w:rsidRPr="006E79B0">
              <w:rPr>
                <w:rFonts w:hAnsi="Times New Roman" w:cs="Times New Roman"/>
                <w:i/>
                <w:iCs/>
              </w:rPr>
              <w:t>Pastabos:</w:t>
            </w:r>
          </w:p>
          <w:p w14:paraId="7A8A4E43" w14:textId="0003F1BB" w:rsidR="00BD2E71" w:rsidRPr="006E79B0" w:rsidRDefault="00DB79CC" w:rsidP="00DB79CC">
            <w:pPr>
              <w:jc w:val="both"/>
              <w:rPr>
                <w:rFonts w:hAnsi="Times New Roman" w:cs="Times New Roman"/>
              </w:rPr>
            </w:pPr>
            <w:r w:rsidRPr="006E79B0">
              <w:rPr>
                <w:rFonts w:hAnsi="Times New Roman" w:cs="Times New Roman"/>
                <w:i/>
                <w:iCs/>
              </w:rPr>
              <w:t xml:space="preserve">- </w:t>
            </w:r>
            <w:r w:rsidR="00BD2E71" w:rsidRPr="006E79B0">
              <w:rPr>
                <w:rFonts w:hAnsi="Times New Roman" w:cs="Times New Roman"/>
                <w:i/>
                <w:iCs/>
              </w:rPr>
              <w:t>tiekėjas gali teikti informaciją apie atliktus darbus, kurie pradėti ir baigti vykdyti per paskutinius 5 metus iki pasiūlymo pateikimo termino pabaigos;</w:t>
            </w:r>
          </w:p>
          <w:p w14:paraId="26E9681D" w14:textId="77777777" w:rsidR="00BD2E71" w:rsidRPr="006E79B0" w:rsidRDefault="00BD2E71" w:rsidP="00DB79CC">
            <w:pPr>
              <w:jc w:val="both"/>
              <w:rPr>
                <w:rFonts w:hAnsi="Times New Roman" w:cs="Times New Roman"/>
              </w:rPr>
            </w:pPr>
            <w:r w:rsidRPr="006E79B0">
              <w:rPr>
                <w:rFonts w:hAnsi="Times New Roman" w:cs="Times New Roman"/>
                <w:i/>
                <w:iCs/>
              </w:rPr>
              <w:t xml:space="preserve">- tiekėjas gali teikti informaciją apie atliktus darbus, kurie pradėti vykdyti anksčiau nei per  paskutinius 5 metus iki pasiūlymo pateikimo termino pabaigos, tačiau pabaigti vykdyti </w:t>
            </w:r>
            <w:r w:rsidRPr="006E79B0">
              <w:rPr>
                <w:rFonts w:hAnsi="Times New Roman" w:cs="Times New Roman"/>
                <w:i/>
                <w:iCs/>
              </w:rPr>
              <w:lastRenderedPageBreak/>
              <w:t>per paskutinius 5 metus iki pasiūlymo pateikimo termino pabaigos, tokiu atveju laikoma, kad jo patirtis atitinka nustatytą reikalavimą;</w:t>
            </w:r>
          </w:p>
          <w:p w14:paraId="634BD91B" w14:textId="1CED6680" w:rsidR="00BD2E71" w:rsidRPr="006E79B0" w:rsidRDefault="00D9346F" w:rsidP="008F07CA">
            <w:pPr>
              <w:jc w:val="both"/>
              <w:rPr>
                <w:rFonts w:hAnsi="Times New Roman" w:cs="Times New Roman"/>
                <w:i/>
                <w:iCs/>
              </w:rPr>
            </w:pPr>
            <w:r w:rsidRPr="006E79B0">
              <w:rPr>
                <w:rFonts w:hAnsi="Times New Roman" w:cs="Times New Roman"/>
                <w:i/>
                <w:iCs/>
              </w:rPr>
              <w:t>- tiekėjai patirtį gali įrodinėti tiek baigtomis sutartimis, tiek nebaigtų vykdyti sutarčių jau įvykdytomis dalimis.</w:t>
            </w:r>
          </w:p>
          <w:p w14:paraId="670A0366" w14:textId="77777777" w:rsidR="00D9346F" w:rsidRPr="006E79B0" w:rsidRDefault="00D9346F" w:rsidP="008F07CA">
            <w:pPr>
              <w:jc w:val="both"/>
              <w:rPr>
                <w:rFonts w:hAnsi="Times New Roman" w:cs="Times New Roman"/>
                <w:i/>
                <w:iCs/>
                <w:strike/>
              </w:rPr>
            </w:pPr>
          </w:p>
          <w:p w14:paraId="4FD55ACB" w14:textId="0C3DDF5A" w:rsidR="00BD2E71" w:rsidRPr="006E79B0" w:rsidRDefault="00BD2E71" w:rsidP="005B2A02">
            <w:pPr>
              <w:jc w:val="both"/>
              <w:rPr>
                <w:rFonts w:hAnsi="Times New Roman" w:cs="Times New Roman"/>
                <w:strike/>
              </w:rPr>
            </w:pPr>
          </w:p>
        </w:tc>
        <w:tc>
          <w:tcPr>
            <w:tcW w:w="3460" w:type="dxa"/>
          </w:tcPr>
          <w:p w14:paraId="47090586" w14:textId="22A7CD22" w:rsidR="00BD2E71" w:rsidRPr="006E79B0" w:rsidRDefault="00BD2E71" w:rsidP="008F07CA">
            <w:pPr>
              <w:jc w:val="both"/>
              <w:rPr>
                <w:rFonts w:hAnsi="Times New Roman" w:cs="Times New Roman"/>
              </w:rPr>
            </w:pPr>
            <w:r w:rsidRPr="006E79B0">
              <w:rPr>
                <w:rFonts w:hAnsi="Times New Roman" w:cs="Times New Roman"/>
              </w:rPr>
              <w:lastRenderedPageBreak/>
              <w:t xml:space="preserve">Per paskutinius 5 metus atliktų darbų sąrašas  kartu su užsakovų (tiek viešųjų, tiek privačiųjų) pažymomis, apie tai, kad </w:t>
            </w:r>
            <w:r w:rsidR="00FF725C" w:rsidRPr="006E79B0">
              <w:rPr>
                <w:rFonts w:hAnsi="Times New Roman" w:cs="Times New Roman"/>
                <w:b/>
                <w:bCs/>
              </w:rPr>
              <w:t>svarbiausių</w:t>
            </w:r>
            <w:r w:rsidRPr="006E79B0">
              <w:rPr>
                <w:rFonts w:hAnsi="Times New Roman" w:cs="Times New Roman"/>
                <w:b/>
                <w:bCs/>
              </w:rPr>
              <w:t xml:space="preserve"> darbų</w:t>
            </w:r>
            <w:r w:rsidRPr="006E79B0">
              <w:rPr>
                <w:rFonts w:hAnsi="Times New Roman" w:cs="Times New Roman"/>
              </w:rPr>
              <w:t xml:space="preserve"> atlikimas ir galutiniai rezultatai buvo tinkami. Pažymose turi būti nurodyta </w:t>
            </w:r>
            <w:r w:rsidR="008B512F" w:rsidRPr="006E79B0">
              <w:rPr>
                <w:rFonts w:hAnsi="Times New Roman" w:cs="Times New Roman"/>
                <w:b/>
                <w:bCs/>
              </w:rPr>
              <w:t xml:space="preserve">svarbiausių </w:t>
            </w:r>
            <w:r w:rsidRPr="006E79B0">
              <w:rPr>
                <w:rFonts w:hAnsi="Times New Roman" w:cs="Times New Roman"/>
                <w:b/>
                <w:bCs/>
              </w:rPr>
              <w:t>atliktų darbų vertė</w:t>
            </w:r>
            <w:r w:rsidRPr="006E79B0">
              <w:rPr>
                <w:rFonts w:hAnsi="Times New Roman" w:cs="Times New Roman"/>
              </w:rPr>
              <w:t>, data ir vieta, ar darbai buvo atlikti ir užbaigti pagal darbų atlikimą reglamentuojančių teisės aktų bei pirkimo sutarties reikalavimus, paties tiekėjo atlikt</w:t>
            </w:r>
            <w:r w:rsidR="00DF02FF" w:rsidRPr="006E79B0">
              <w:rPr>
                <w:rFonts w:hAnsi="Times New Roman" w:cs="Times New Roman"/>
              </w:rPr>
              <w:t>ų</w:t>
            </w:r>
            <w:r w:rsidRPr="006E79B0">
              <w:rPr>
                <w:rFonts w:hAnsi="Times New Roman" w:cs="Times New Roman"/>
              </w:rPr>
              <w:t xml:space="preserve"> darb</w:t>
            </w:r>
            <w:r w:rsidR="000703DB" w:rsidRPr="006E79B0">
              <w:rPr>
                <w:rFonts w:hAnsi="Times New Roman" w:cs="Times New Roman"/>
              </w:rPr>
              <w:t>ų ir jų vertė</w:t>
            </w:r>
            <w:r w:rsidRPr="006E79B0">
              <w:rPr>
                <w:rFonts w:hAnsi="Times New Roman" w:cs="Times New Roman"/>
              </w:rPr>
              <w:t>, jei sutartį vykdė ne vienas, o su kitais ūkio subjektais, užsakovo kontaktai</w:t>
            </w:r>
            <w:r w:rsidR="00BD375A" w:rsidRPr="006E79B0">
              <w:rPr>
                <w:rFonts w:hAnsi="Times New Roman" w:cs="Times New Roman"/>
              </w:rPr>
              <w:t>.</w:t>
            </w:r>
          </w:p>
          <w:p w14:paraId="4025AF1C" w14:textId="77777777" w:rsidR="00BD2E71" w:rsidRPr="006E79B0" w:rsidRDefault="00BD2E71" w:rsidP="008F07CA">
            <w:pPr>
              <w:jc w:val="both"/>
              <w:rPr>
                <w:rFonts w:hAnsi="Times New Roman" w:cs="Times New Roman"/>
              </w:rPr>
            </w:pPr>
            <w:r w:rsidRPr="006E79B0">
              <w:rPr>
                <w:rFonts w:hAnsi="Times New Roman" w:cs="Times New Roman"/>
              </w:rPr>
              <w:t> </w:t>
            </w:r>
          </w:p>
          <w:p w14:paraId="00BB9F51" w14:textId="164EA6F6" w:rsidR="00BD2E71" w:rsidRPr="006E79B0" w:rsidRDefault="00BD2E71" w:rsidP="008F07CA">
            <w:pPr>
              <w:jc w:val="both"/>
              <w:rPr>
                <w:rFonts w:hAnsi="Times New Roman" w:cs="Times New Roman"/>
              </w:rPr>
            </w:pPr>
            <w:r w:rsidRPr="006E79B0">
              <w:rPr>
                <w:rFonts w:hAnsi="Times New Roman" w:cs="Times New Roman"/>
              </w:rPr>
              <w:t> </w:t>
            </w:r>
            <w:r w:rsidR="0005113D" w:rsidRPr="006E79B0">
              <w:rPr>
                <w:rFonts w:hAnsi="Times New Roman" w:cs="Times New Roman"/>
              </w:rPr>
              <w:t xml:space="preserve">Sąskaitos faktūras, darbų perdavimo–priėmimo aktai ar pan. laikomi lygiaverčiais dokumentais užsakovų pažymoms, jei juose nurodyta, kad </w:t>
            </w:r>
            <w:r w:rsidR="00DB6952" w:rsidRPr="006E79B0">
              <w:rPr>
                <w:rFonts w:hAnsi="Times New Roman" w:cs="Times New Roman"/>
                <w:b/>
                <w:bCs/>
              </w:rPr>
              <w:t>svarbiausi</w:t>
            </w:r>
            <w:r w:rsidR="00DB6952" w:rsidRPr="006E79B0">
              <w:rPr>
                <w:rFonts w:hAnsi="Times New Roman" w:cs="Times New Roman"/>
              </w:rPr>
              <w:t xml:space="preserve"> </w:t>
            </w:r>
            <w:r w:rsidR="0005113D" w:rsidRPr="006E79B0">
              <w:rPr>
                <w:rFonts w:hAnsi="Times New Roman" w:cs="Times New Roman"/>
              </w:rPr>
              <w:t>darbai atlikti tinkamai.</w:t>
            </w:r>
          </w:p>
          <w:p w14:paraId="3647327D" w14:textId="77777777" w:rsidR="0005113D" w:rsidRPr="006E79B0" w:rsidRDefault="0005113D" w:rsidP="008F07CA">
            <w:pPr>
              <w:jc w:val="both"/>
              <w:rPr>
                <w:rFonts w:hAnsi="Times New Roman" w:cs="Times New Roman"/>
              </w:rPr>
            </w:pPr>
          </w:p>
          <w:p w14:paraId="38DB873F" w14:textId="77777777" w:rsidR="00BD2E71" w:rsidRPr="006E79B0" w:rsidRDefault="00BD2E71" w:rsidP="008F07CA">
            <w:pPr>
              <w:jc w:val="both"/>
              <w:rPr>
                <w:rFonts w:hAnsi="Times New Roman" w:cs="Times New Roman"/>
              </w:rPr>
            </w:pPr>
            <w:r w:rsidRPr="006E79B0">
              <w:rPr>
                <w:rFonts w:hAnsi="Times New Roman" w:cs="Times New Roman"/>
                <w:i/>
                <w:iCs/>
              </w:rPr>
              <w:t>Pateikiamos skaitmeninės dokumentų kopijos.</w:t>
            </w:r>
          </w:p>
          <w:p w14:paraId="58E044CB" w14:textId="36D10D29" w:rsidR="00BD2E71" w:rsidRPr="006E79B0" w:rsidRDefault="00BD2E71" w:rsidP="008F07CA">
            <w:pPr>
              <w:jc w:val="both"/>
              <w:rPr>
                <w:rFonts w:hAnsi="Times New Roman" w:cs="Times New Roman"/>
              </w:rPr>
            </w:pPr>
          </w:p>
        </w:tc>
        <w:tc>
          <w:tcPr>
            <w:tcW w:w="3102" w:type="dxa"/>
          </w:tcPr>
          <w:p w14:paraId="2EBBFAEF" w14:textId="6C5D3FF4" w:rsidR="00BD2E71" w:rsidRPr="00653C35" w:rsidRDefault="00BB072C" w:rsidP="00BB072C">
            <w:pPr>
              <w:numPr>
                <w:ilvl w:val="0"/>
                <w:numId w:val="27"/>
              </w:numPr>
              <w:tabs>
                <w:tab w:val="num" w:pos="1263"/>
              </w:tabs>
              <w:ind w:left="-13" w:firstLine="13"/>
              <w:rPr>
                <w:rFonts w:hAnsi="Times New Roman" w:cs="Times New Roman"/>
              </w:rPr>
            </w:pPr>
            <w:r>
              <w:rPr>
                <w:rFonts w:hAnsi="Times New Roman" w:cs="Times New Roman"/>
                <w:i/>
                <w:iCs/>
              </w:rPr>
              <w:t xml:space="preserve"> </w:t>
            </w:r>
            <w:r w:rsidR="00BD2E71" w:rsidRPr="00653C35">
              <w:rPr>
                <w:rFonts w:hAnsi="Times New Roman" w:cs="Times New Roman"/>
                <w:i/>
                <w:iCs/>
              </w:rPr>
              <w:t>jeigu pasiūlymą teikia ūkio subjektų grupė – reikalavimą turi atitikti visi ūkio subjektų grupės nariai kartu (ūkio subjektų grupės narių turima patirtis sumuojama), atsižvelgiant į jų prisiimamus įsipareigojimus;</w:t>
            </w:r>
          </w:p>
          <w:p w14:paraId="7C967ED5" w14:textId="401F0959" w:rsidR="00BD2E71" w:rsidRPr="00653C35" w:rsidRDefault="005B2A02" w:rsidP="00BB072C">
            <w:pPr>
              <w:numPr>
                <w:ilvl w:val="0"/>
                <w:numId w:val="27"/>
              </w:numPr>
              <w:tabs>
                <w:tab w:val="num" w:pos="1263"/>
              </w:tabs>
              <w:ind w:left="-13" w:firstLine="13"/>
              <w:rPr>
                <w:rFonts w:hAnsi="Times New Roman" w:cs="Times New Roman"/>
              </w:rPr>
            </w:pPr>
            <w:r>
              <w:rPr>
                <w:rFonts w:hAnsi="Times New Roman" w:cs="Times New Roman"/>
                <w:i/>
                <w:iCs/>
              </w:rPr>
              <w:t xml:space="preserve"> </w:t>
            </w:r>
            <w:r w:rsidR="00BD2E71" w:rsidRPr="00653C35">
              <w:rPr>
                <w:rFonts w:hAnsi="Times New Roman" w:cs="Times New Roman"/>
                <w:i/>
                <w:iCs/>
              </w:rPr>
              <w:t>tiekėjas gali remtis kitų ūkio subjektų pajėgumais tik tuo atveju, jeigu tie subjektai patys vykdys tą pirkimo sutarties dalį, kuriai reikia jų turimų pajėgumų;</w:t>
            </w:r>
          </w:p>
          <w:p w14:paraId="348CB3AE" w14:textId="01B666D4" w:rsidR="00BD2E71" w:rsidRPr="00653C35" w:rsidRDefault="005B2A02" w:rsidP="00BB072C">
            <w:pPr>
              <w:numPr>
                <w:ilvl w:val="0"/>
                <w:numId w:val="27"/>
              </w:numPr>
              <w:tabs>
                <w:tab w:val="num" w:pos="1263"/>
              </w:tabs>
              <w:ind w:left="-13" w:firstLine="13"/>
              <w:rPr>
                <w:rFonts w:hAnsi="Times New Roman" w:cs="Times New Roman"/>
              </w:rPr>
            </w:pPr>
            <w:r>
              <w:rPr>
                <w:rFonts w:hAnsi="Times New Roman" w:cs="Times New Roman"/>
                <w:i/>
                <w:iCs/>
              </w:rPr>
              <w:t xml:space="preserve"> </w:t>
            </w:r>
            <w:r w:rsidR="00BD2E71" w:rsidRPr="00653C35">
              <w:rPr>
                <w:rFonts w:hAnsi="Times New Roman" w:cs="Times New Roman"/>
                <w:i/>
                <w:iCs/>
              </w:rPr>
              <w:t>subtiekėjams šis reikalavimas nenustatomas.</w:t>
            </w:r>
            <w:bookmarkStart w:id="55" w:name="x__Hlk169523632"/>
            <w:bookmarkEnd w:id="55"/>
          </w:p>
          <w:p w14:paraId="14D5EF42" w14:textId="4D937362" w:rsidR="00BD2E71" w:rsidRPr="00653C35" w:rsidRDefault="005B2A02" w:rsidP="00BB072C">
            <w:pPr>
              <w:numPr>
                <w:ilvl w:val="0"/>
                <w:numId w:val="27"/>
              </w:numPr>
              <w:tabs>
                <w:tab w:val="num" w:pos="1263"/>
              </w:tabs>
              <w:ind w:left="-13" w:firstLine="13"/>
              <w:rPr>
                <w:rFonts w:hAnsi="Times New Roman" w:cs="Times New Roman"/>
              </w:rPr>
            </w:pPr>
            <w:r>
              <w:rPr>
                <w:rFonts w:hAnsi="Times New Roman" w:cs="Times New Roman"/>
                <w:i/>
                <w:iCs/>
              </w:rPr>
              <w:t xml:space="preserve"> </w:t>
            </w:r>
            <w:r w:rsidR="00BD2E71" w:rsidRPr="00653C35">
              <w:rPr>
                <w:rFonts w:hAnsi="Times New Roman" w:cs="Times New Roman"/>
                <w:i/>
                <w:iCs/>
              </w:rPr>
              <w:t>tiekėjui nedraudžiama remtis sutartimi, kurią tiekėjas vykdė ne vienas, bet kartu su kitais ūkio subjektais. Tačiau tokiu atveju turi būti vertinami būtent konkretaus ūkio subjekto, dalyvaujančio viešajame pirkime, atlikti darbai, jų apimtis, vertė, o ne visas vykdytos sutarties objektas.</w:t>
            </w:r>
          </w:p>
          <w:p w14:paraId="6E4870AB" w14:textId="77777777" w:rsidR="00BD2E71" w:rsidRPr="00653C35" w:rsidRDefault="00BD2E71" w:rsidP="008F07CA">
            <w:pPr>
              <w:rPr>
                <w:rFonts w:hAnsi="Times New Roman" w:cs="Times New Roman"/>
              </w:rPr>
            </w:pPr>
          </w:p>
        </w:tc>
      </w:tr>
      <w:tr w:rsidR="00BD2E71" w:rsidRPr="00653C35" w14:paraId="38CAB13B" w14:textId="77777777" w:rsidTr="004A5651">
        <w:tc>
          <w:tcPr>
            <w:tcW w:w="532" w:type="dxa"/>
          </w:tcPr>
          <w:p w14:paraId="54A81AF3" w14:textId="77777777" w:rsidR="00BD2E71" w:rsidRPr="00653C35" w:rsidRDefault="00BD2E71" w:rsidP="008F07CA">
            <w:pPr>
              <w:rPr>
                <w:rFonts w:hAnsi="Times New Roman" w:cs="Times New Roman"/>
              </w:rPr>
            </w:pPr>
            <w:r w:rsidRPr="00653C35">
              <w:rPr>
                <w:rFonts w:hAnsi="Times New Roman" w:cs="Times New Roman"/>
              </w:rPr>
              <w:t xml:space="preserve">1.2. </w:t>
            </w:r>
          </w:p>
        </w:tc>
        <w:tc>
          <w:tcPr>
            <w:tcW w:w="2918" w:type="dxa"/>
          </w:tcPr>
          <w:p w14:paraId="501ED0A4" w14:textId="77777777" w:rsidR="00BD2E71" w:rsidRPr="00653C35" w:rsidRDefault="00BD2E71" w:rsidP="008F07CA">
            <w:pPr>
              <w:ind w:firstLine="720"/>
              <w:jc w:val="both"/>
              <w:rPr>
                <w:rFonts w:hAnsi="Times New Roman" w:cs="Times New Roman"/>
              </w:rPr>
            </w:pPr>
            <w:r w:rsidRPr="00653C35">
              <w:rPr>
                <w:rFonts w:hAnsi="Times New Roman" w:cs="Times New Roman"/>
              </w:rPr>
              <w:t>Tiekėjas turi užtikrinti, kad darbus vykdys kvalifikuoti ir patyrę specialistai:</w:t>
            </w:r>
          </w:p>
          <w:p w14:paraId="493700CA" w14:textId="77777777" w:rsidR="00BD2E71" w:rsidRPr="00653C35" w:rsidRDefault="00BD2E71" w:rsidP="008F07CA">
            <w:pPr>
              <w:ind w:firstLine="720"/>
              <w:jc w:val="both"/>
              <w:rPr>
                <w:rFonts w:hAnsi="Times New Roman" w:cs="Times New Roman"/>
              </w:rPr>
            </w:pPr>
          </w:p>
          <w:p w14:paraId="5E261DB9" w14:textId="5F08F2F4" w:rsidR="00BD2E71" w:rsidRPr="00653C35" w:rsidRDefault="00A15E09" w:rsidP="006123F3">
            <w:pPr>
              <w:jc w:val="both"/>
              <w:rPr>
                <w:rFonts w:hAnsi="Times New Roman" w:cs="Times New Roman"/>
              </w:rPr>
            </w:pPr>
            <w:r>
              <w:rPr>
                <w:rFonts w:hAnsi="Times New Roman" w:cs="Times New Roman"/>
              </w:rPr>
              <w:t xml:space="preserve">1.2.1 </w:t>
            </w:r>
            <w:r w:rsidR="00BD2E71" w:rsidRPr="00653C35">
              <w:rPr>
                <w:rFonts w:hAnsi="Times New Roman" w:cs="Times New Roman"/>
              </w:rPr>
              <w:t xml:space="preserve">Statinio statybos vadovas, kuris numatytas vadovauti darbams, privalo turėti teisę eiti statinio statybos vadovo pareigas: statinių kategorija – neypatingi statiniai; statiniai: </w:t>
            </w:r>
            <w:r w:rsidR="00BD2E71">
              <w:rPr>
                <w:rFonts w:hAnsi="Times New Roman" w:cs="Times New Roman"/>
              </w:rPr>
              <w:t>**n</w:t>
            </w:r>
            <w:r w:rsidR="00BD2E71" w:rsidRPr="00703968">
              <w:rPr>
                <w:rFonts w:hAnsi="Times New Roman" w:cs="Times New Roman"/>
              </w:rPr>
              <w:t>egyvenamieji</w:t>
            </w:r>
            <w:r w:rsidR="00D92EB9">
              <w:rPr>
                <w:rFonts w:hAnsi="Times New Roman" w:cs="Times New Roman"/>
              </w:rPr>
              <w:t xml:space="preserve"> </w:t>
            </w:r>
            <w:r w:rsidR="00BD2E71" w:rsidRPr="00703968">
              <w:rPr>
                <w:rFonts w:hAnsi="Times New Roman" w:cs="Times New Roman"/>
              </w:rPr>
              <w:t>gamybos, pramonės ir sandėliavimo</w:t>
            </w:r>
            <w:r w:rsidR="00D92EB9">
              <w:rPr>
                <w:rFonts w:hAnsi="Times New Roman" w:cs="Times New Roman"/>
              </w:rPr>
              <w:t xml:space="preserve">, </w:t>
            </w:r>
            <w:r w:rsidR="00BD2E71" w:rsidRPr="00703968">
              <w:rPr>
                <w:rFonts w:hAnsi="Times New Roman" w:cs="Times New Roman"/>
              </w:rPr>
              <w:t>kultūros ir specialiųjų</w:t>
            </w:r>
            <w:r w:rsidR="006545A3">
              <w:rPr>
                <w:rFonts w:hAnsi="Times New Roman" w:cs="Times New Roman"/>
              </w:rPr>
              <w:t xml:space="preserve"> paskirčių pastatai</w:t>
            </w:r>
            <w:r w:rsidR="00BD2E71" w:rsidRPr="00653C35">
              <w:rPr>
                <w:rFonts w:hAnsi="Times New Roman" w:cs="Times New Roman"/>
              </w:rPr>
              <w:t>;</w:t>
            </w:r>
          </w:p>
          <w:p w14:paraId="7D9BE888" w14:textId="77777777" w:rsidR="00BD2E71" w:rsidRPr="00653C35" w:rsidRDefault="00BD2E71" w:rsidP="006123F3">
            <w:pPr>
              <w:ind w:firstLine="729"/>
              <w:jc w:val="both"/>
              <w:rPr>
                <w:rFonts w:hAnsi="Times New Roman" w:cs="Times New Roman"/>
              </w:rPr>
            </w:pPr>
          </w:p>
        </w:tc>
        <w:tc>
          <w:tcPr>
            <w:tcW w:w="3460" w:type="dxa"/>
          </w:tcPr>
          <w:p w14:paraId="6134B1ED" w14:textId="77777777" w:rsidR="00BD2E71" w:rsidRPr="00653C35" w:rsidRDefault="00BD2E71" w:rsidP="008F07CA">
            <w:pPr>
              <w:jc w:val="both"/>
              <w:rPr>
                <w:rFonts w:hAnsi="Times New Roman" w:cs="Times New Roman"/>
              </w:rPr>
            </w:pPr>
            <w:r w:rsidRPr="00653C35">
              <w:rPr>
                <w:rFonts w:hAnsi="Times New Roman" w:cs="Times New Roman"/>
              </w:rPr>
              <w:t>Pateikiama:</w:t>
            </w:r>
          </w:p>
          <w:p w14:paraId="3D9AA924" w14:textId="4BA4F62F" w:rsidR="00BD2E71" w:rsidRDefault="00BD2E71" w:rsidP="008F07CA">
            <w:pPr>
              <w:jc w:val="both"/>
              <w:rPr>
                <w:rFonts w:hAnsi="Times New Roman" w:cs="Times New Roman"/>
              </w:rPr>
            </w:pPr>
            <w:r w:rsidRPr="00653C35">
              <w:rPr>
                <w:rFonts w:hAnsi="Times New Roman" w:cs="Times New Roman"/>
              </w:rPr>
              <w:t xml:space="preserve">1) už sutarties vykdymą atsakingų specialistų sąrašas, kuriame nurodoma siūlomų specialistų pozicijos, vardai, pavardės, dabartinės specialistų darbovietės ir nurodomi dokumentai, patvirtinantys šių specialistų kvalifikaciją, taip pat nurodoma,  kokiu pagrindu specialistas yra pasitelkiamas (yra įdarbintas </w:t>
            </w:r>
            <w:r w:rsidR="00742839">
              <w:rPr>
                <w:rFonts w:hAnsi="Times New Roman" w:cs="Times New Roman"/>
              </w:rPr>
              <w:t>rangovo</w:t>
            </w:r>
            <w:r w:rsidR="000A3B70">
              <w:rPr>
                <w:rFonts w:hAnsi="Times New Roman" w:cs="Times New Roman"/>
              </w:rPr>
              <w:t>,</w:t>
            </w:r>
            <w:r w:rsidR="003019CE">
              <w:rPr>
                <w:rFonts w:hAnsi="Times New Roman" w:cs="Times New Roman"/>
              </w:rPr>
              <w:t xml:space="preserve"> kito ūkio subjekto kurio pajėgumais remiamasi</w:t>
            </w:r>
            <w:r w:rsidR="000A3B70">
              <w:rPr>
                <w:rFonts w:hAnsi="Times New Roman" w:cs="Times New Roman"/>
              </w:rPr>
              <w:t xml:space="preserve"> </w:t>
            </w:r>
            <w:r w:rsidRPr="00653C35">
              <w:rPr>
                <w:rFonts w:hAnsi="Times New Roman" w:cs="Times New Roman"/>
              </w:rPr>
              <w:t>ar jungtinės veiklos partnerio įmonėje, planuojamas įdarbinti laimėjus konkursą, ar yra pasitelkiamas</w:t>
            </w:r>
            <w:r w:rsidR="0081639C">
              <w:rPr>
                <w:rFonts w:hAnsi="Times New Roman" w:cs="Times New Roman"/>
              </w:rPr>
              <w:t xml:space="preserve"> kaip</w:t>
            </w:r>
            <w:r w:rsidRPr="00653C35">
              <w:rPr>
                <w:rFonts w:hAnsi="Times New Roman" w:cs="Times New Roman"/>
              </w:rPr>
              <w:t xml:space="preserve"> </w:t>
            </w:r>
            <w:r w:rsidR="006827AE">
              <w:rPr>
                <w:rFonts w:hAnsi="Times New Roman" w:cs="Times New Roman"/>
              </w:rPr>
              <w:t>kitas ūkio subjektas</w:t>
            </w:r>
            <w:r w:rsidR="006E63D2">
              <w:rPr>
                <w:rFonts w:hAnsi="Times New Roman" w:cs="Times New Roman"/>
              </w:rPr>
              <w:t xml:space="preserve"> kurio pajėgumais remiamasi</w:t>
            </w:r>
            <w:r w:rsidRPr="00653C35">
              <w:rPr>
                <w:rFonts w:hAnsi="Times New Roman" w:cs="Times New Roman"/>
              </w:rPr>
              <w:t>).</w:t>
            </w:r>
          </w:p>
          <w:p w14:paraId="2231EAB9" w14:textId="77777777" w:rsidR="00607484" w:rsidRPr="00653C35" w:rsidRDefault="00607484" w:rsidP="008F07CA">
            <w:pPr>
              <w:jc w:val="both"/>
              <w:rPr>
                <w:rFonts w:hAnsi="Times New Roman" w:cs="Times New Roman"/>
              </w:rPr>
            </w:pPr>
          </w:p>
          <w:p w14:paraId="352EF898" w14:textId="77777777" w:rsidR="001711BF" w:rsidRPr="001711BF" w:rsidRDefault="00BD2E71" w:rsidP="001711BF">
            <w:pPr>
              <w:jc w:val="both"/>
              <w:rPr>
                <w:rFonts w:hAnsi="Times New Roman" w:cs="Times New Roman"/>
              </w:rPr>
            </w:pPr>
            <w:r w:rsidRPr="00653C35">
              <w:rPr>
                <w:rFonts w:hAnsi="Times New Roman" w:cs="Times New Roman"/>
              </w:rPr>
              <w:t xml:space="preserve">2) </w:t>
            </w:r>
            <w:r w:rsidR="001711BF" w:rsidRPr="001711BF">
              <w:rPr>
                <w:rFonts w:hAnsi="Times New Roman" w:cs="Times New Roman"/>
              </w:rPr>
              <w:t>Lietuvos Respublikos ir trečiųjų šalių piliečiams ir kitiems fiziniams asmenims (išskyrus užsienio šalies specialistus) SSVA (iki 2022-04-30 SPSC) ar Lietuvos architektų rūmų išduoti kvalifikacijos atestatai ar užsienio šalies specialistams išduoti teisės pripažinimo dokumentai**, arba užsienio šalies specialistams išduoti dokumentai, patvirtinantys turimą kvalifikaciją kilmės šalyje, arba nuorodos į nacionalines duomenų bazes bet kurioje valstybėje narėje, prie kurių Perkančioji organizacija turės galimybę tiesiogiai ir neatlygintinai prisijungusi susipažinti su reikalaujamais dokumentais ir (ar) informacija.</w:t>
            </w:r>
          </w:p>
          <w:p w14:paraId="6603B35C" w14:textId="77777777" w:rsidR="001711BF" w:rsidRPr="001711BF" w:rsidRDefault="001711BF" w:rsidP="001711BF">
            <w:pPr>
              <w:jc w:val="both"/>
              <w:rPr>
                <w:rFonts w:hAnsi="Times New Roman" w:cs="Times New Roman"/>
              </w:rPr>
            </w:pPr>
          </w:p>
          <w:p w14:paraId="3704CFF3" w14:textId="77777777" w:rsidR="001711BF" w:rsidRPr="001711BF" w:rsidRDefault="001711BF" w:rsidP="001711BF">
            <w:pPr>
              <w:jc w:val="both"/>
              <w:rPr>
                <w:rFonts w:hAnsi="Times New Roman" w:cs="Times New Roman"/>
              </w:rPr>
            </w:pPr>
            <w:r w:rsidRPr="001711BF">
              <w:rPr>
                <w:rFonts w:hAnsi="Times New Roman" w:cs="Times New Roman"/>
              </w:rPr>
              <w:t>Pastabos:</w:t>
            </w:r>
          </w:p>
          <w:p w14:paraId="4EAA7CF6" w14:textId="77777777" w:rsidR="001711BF" w:rsidRPr="001711BF" w:rsidRDefault="001711BF" w:rsidP="001711BF">
            <w:pPr>
              <w:jc w:val="both"/>
              <w:rPr>
                <w:rFonts w:hAnsi="Times New Roman" w:cs="Times New Roman"/>
              </w:rPr>
            </w:pPr>
            <w:r w:rsidRPr="001711BF">
              <w:rPr>
                <w:rFonts w:hAnsi="Times New Roman" w:cs="Times New Roman"/>
              </w:rPr>
              <w:t xml:space="preserve">** Perkančioji organizacija nereikalauja pateikti specialistų kvalifikacijos atitiktį nustatytiems reikalavimams patvirtinančius dokumentus, jeigu ji gali susipažinti su šiais dokumentais ar informacija tiesiogiai ir neatlygintinai prisijungusi prie nacionalinės duomenų bazės. Šiuos duomenis viešai prieinamuose registruose po dokumentų pagal EBVPD pateikimo pasitikrina, </w:t>
            </w:r>
            <w:r w:rsidRPr="001711BF">
              <w:rPr>
                <w:rFonts w:hAnsi="Times New Roman" w:cs="Times New Roman"/>
              </w:rPr>
              <w:lastRenderedPageBreak/>
              <w:t>užfiksuoja ir išsaugo pati Perkančioji organizacija. Esant aplinkybėms, dėl kurių Perkančioji organizacija negali pati pasitikrinti, užfiksuoti ir išsaugoti viešai prieinamuose registruose nurodytų duomenų  (pvz., registras neveikia, registre nėra duomenų apie tiekėjo specialistų sąraše nurodytą siūlomą specialistą), Perkančioji organizacija turi teisę kreiptis į tiekėją dėl atitiktį patvirtinančių dokumentų pateikimo;</w:t>
            </w:r>
          </w:p>
          <w:p w14:paraId="7D88C17B" w14:textId="77777777" w:rsidR="001711BF" w:rsidRPr="001711BF" w:rsidRDefault="001711BF" w:rsidP="001711BF">
            <w:pPr>
              <w:jc w:val="both"/>
              <w:rPr>
                <w:rFonts w:hAnsi="Times New Roman" w:cs="Times New Roman"/>
              </w:rPr>
            </w:pPr>
            <w:r w:rsidRPr="001711BF">
              <w:rPr>
                <w:rFonts w:hAnsi="Times New Roman" w:cs="Times New Roman"/>
              </w:rPr>
              <w:t>- užsienio šalies specialistai – Europos Sąjungos valstybės narių, Šveicarijos Konfederacijos arba valstybių, pasirašiusių Europos ekonominės erdvės sutartį, piliečiai ir kiti fiziniai asmenys, kurie naudojasi Europos Sąjungos teisės aktuose jiems suteiktomis judėjimo valstybėse narėse teisėmis – turi teisę eiti nurodytas pareigas, Lietuvos Respublikoje pripažinus jų kilmės valstybėje turimą teisę eiti nurodytas pareigas analogiškuose statiniuose;</w:t>
            </w:r>
          </w:p>
          <w:p w14:paraId="02737CE8" w14:textId="77777777" w:rsidR="001711BF" w:rsidRPr="001711BF" w:rsidRDefault="001711BF" w:rsidP="001711BF">
            <w:pPr>
              <w:jc w:val="both"/>
              <w:rPr>
                <w:rFonts w:hAnsi="Times New Roman" w:cs="Times New Roman"/>
              </w:rPr>
            </w:pPr>
            <w:r w:rsidRPr="001711BF">
              <w:rPr>
                <w:rFonts w:hAnsi="Times New Roman" w:cs="Times New Roman"/>
              </w:rPr>
              <w:t>- užsienio šalies specialisto turimos kvalifikacijos patvirtinimo dokumentai Lietuvoje gali būti išduoti ir po pasiūlymų pateikimo datos, tačiau pačią teisę specialistas kilmės šalyje turi būti įgijęs iki pasiūlymų pateikimo termino pabaigos;</w:t>
            </w:r>
          </w:p>
          <w:p w14:paraId="71578DF6" w14:textId="7447E333" w:rsidR="00BD2E71" w:rsidRPr="00653C35" w:rsidRDefault="001711BF" w:rsidP="001711BF">
            <w:pPr>
              <w:jc w:val="both"/>
              <w:rPr>
                <w:rFonts w:hAnsi="Times New Roman" w:cs="Times New Roman"/>
              </w:rPr>
            </w:pPr>
            <w:r w:rsidRPr="001711BF">
              <w:rPr>
                <w:rFonts w:hAnsi="Times New Roman" w:cs="Times New Roman"/>
              </w:rPr>
              <w:t>- užsienio šalies specialistai turi pareigą kreiptis į SSVA ar Lietuvos architektų rūmus ir gauti teisės pripažinimo dokumentą. Perkančioji organizacija, siekdama įsitikinti, kad galimas laimėtojas yra atsakingas, rūpestingas ir sąžiningas, gali pareikalauti pateikti SSVA ar Lietuvos architektų rūmams pateiktą prašymą (su gavimo (registracijos) žyma) išduoti teisės pripažinimo dokumentą. Užsienio šalies specialistai turi siekti teisės pripažinimo dokumentą gauti per įmanomai trumpiausią laiką, t. y., iš anksto parengti ir operatyviai pateikti SSVA ar Lietuvos architektų rūmams visus reikiamus dokumentus, esant poreikiui, juos nedelsiant tikslinti, aktyviai bendradarbiauti. Teisės pripažinimo dokumentai turi būti gauti iki Sutarties sudarymo.</w:t>
            </w:r>
            <w:r>
              <w:rPr>
                <w:rFonts w:hAnsi="Times New Roman" w:cs="Times New Roman"/>
              </w:rPr>
              <w:t xml:space="preserve"> </w:t>
            </w:r>
            <w:r w:rsidR="00BD2E71" w:rsidRPr="00653C35">
              <w:rPr>
                <w:rFonts w:hAnsi="Times New Roman" w:cs="Times New Roman"/>
              </w:rPr>
              <w:t xml:space="preserve">Lietuvos Respublikos ir trečiųjų šalių piliečiams ir kitiems fiziniams asmenims (išskyrus užsienio šalies specialistus**) SSVA (iki 2022-04-30 SPSC) išduoti kvalifikacijos atestatai ar užsienio šalies specialistams* </w:t>
            </w:r>
            <w:r w:rsidR="00BD2E71" w:rsidRPr="00653C35">
              <w:rPr>
                <w:rFonts w:hAnsi="Times New Roman" w:cs="Times New Roman"/>
              </w:rPr>
              <w:lastRenderedPageBreak/>
              <w:t>išduoti teisės pripažinimo dokumentai, arba užsienio šalies specialistams** išduoti dokumentai, patvirtinantys turimą kvalifikaciją kilmės šalyje, arba nuorodos į nacionalines duomenų bazes bet kurioje valstybėje narėje, prie kurių pirkimo vykdytojas turės galimybę tiesiogiai ir neatlygintinai prisijungęs susipažinti su reikalaujamais dokumentais ir (ar) informacija.</w:t>
            </w:r>
          </w:p>
          <w:p w14:paraId="154D9E39" w14:textId="1A98D76E" w:rsidR="00BD2E71" w:rsidRPr="00653C35" w:rsidRDefault="00BD2E71" w:rsidP="00607484">
            <w:pPr>
              <w:jc w:val="both"/>
              <w:rPr>
                <w:rFonts w:hAnsi="Times New Roman" w:cs="Times New Roman"/>
              </w:rPr>
            </w:pPr>
          </w:p>
        </w:tc>
        <w:tc>
          <w:tcPr>
            <w:tcW w:w="3102" w:type="dxa"/>
          </w:tcPr>
          <w:p w14:paraId="5DBBBFD4" w14:textId="15C54E2E" w:rsidR="00BD2E71" w:rsidRPr="00653C35" w:rsidRDefault="00001CB8" w:rsidP="008F07CA">
            <w:pPr>
              <w:rPr>
                <w:rFonts w:hAnsi="Times New Roman" w:cs="Times New Roman"/>
              </w:rPr>
            </w:pPr>
            <w:r>
              <w:rPr>
                <w:rFonts w:hAnsi="Times New Roman" w:cs="Times New Roman"/>
              </w:rPr>
              <w:lastRenderedPageBreak/>
              <w:t>-</w:t>
            </w:r>
            <w:r w:rsidR="00BD2E71" w:rsidRPr="00653C35">
              <w:rPr>
                <w:rFonts w:hAnsi="Times New Roman" w:cs="Times New Roman"/>
              </w:rPr>
              <w:t>  jeigu pasiūlymą teikia ūkio subjektų grupė – reikalavimą turi atitikti ūkio subjektų grupės nario (-</w:t>
            </w:r>
            <w:proofErr w:type="spellStart"/>
            <w:r w:rsidR="00BD2E71" w:rsidRPr="00653C35">
              <w:rPr>
                <w:rFonts w:hAnsi="Times New Roman" w:cs="Times New Roman"/>
              </w:rPr>
              <w:t>ių</w:t>
            </w:r>
            <w:proofErr w:type="spellEnd"/>
            <w:r w:rsidR="00BD2E71" w:rsidRPr="00653C35">
              <w:rPr>
                <w:rFonts w:hAnsi="Times New Roman" w:cs="Times New Roman"/>
              </w:rPr>
              <w:t>) specialistai, atsižvelgiant į jų prisiimamus įsipareigojimus pirkimo sutarčiai vykdyti;</w:t>
            </w:r>
          </w:p>
          <w:p w14:paraId="06BB2107" w14:textId="52D1D7BF" w:rsidR="00BD2E71" w:rsidRPr="00653C35" w:rsidRDefault="00001CB8" w:rsidP="008F07CA">
            <w:pPr>
              <w:rPr>
                <w:rFonts w:hAnsi="Times New Roman" w:cs="Times New Roman"/>
              </w:rPr>
            </w:pPr>
            <w:r>
              <w:rPr>
                <w:rFonts w:hAnsi="Times New Roman" w:cs="Times New Roman"/>
              </w:rPr>
              <w:t>-</w:t>
            </w:r>
            <w:r w:rsidR="00BD2E71" w:rsidRPr="00653C35">
              <w:rPr>
                <w:rFonts w:hAnsi="Times New Roman" w:cs="Times New Roman"/>
              </w:rPr>
              <w:t>  tiekėjas gali remtis kitų ūkio subjektų pajėgumais tik tuo atveju, jeigu tie subjektai (jų darbuotojai) patys vykdys tą pirkimo sutarties dalį, kuriai reikia jų turimų pajėgumų.</w:t>
            </w:r>
          </w:p>
          <w:p w14:paraId="53EECA6E" w14:textId="4E567F3A" w:rsidR="00BD2E71" w:rsidRPr="00653C35" w:rsidRDefault="00001CB8" w:rsidP="00001CB8">
            <w:pPr>
              <w:rPr>
                <w:rFonts w:hAnsi="Times New Roman" w:cs="Times New Roman"/>
              </w:rPr>
            </w:pPr>
            <w:r>
              <w:rPr>
                <w:rFonts w:hAnsi="Times New Roman" w:cs="Times New Roman"/>
              </w:rPr>
              <w:t>-</w:t>
            </w:r>
            <w:r w:rsidR="00BD2E71" w:rsidRPr="00653C35">
              <w:rPr>
                <w:rFonts w:hAnsi="Times New Roman" w:cs="Times New Roman"/>
              </w:rPr>
              <w:t xml:space="preserve"> subtiekėjai – 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p w14:paraId="0AD8C358" w14:textId="77777777" w:rsidR="00BD2E71" w:rsidRPr="00653C35" w:rsidRDefault="00BD2E71" w:rsidP="008F07CA">
            <w:pPr>
              <w:rPr>
                <w:rFonts w:hAnsi="Times New Roman" w:cs="Times New Roman"/>
              </w:rPr>
            </w:pPr>
          </w:p>
        </w:tc>
      </w:tr>
      <w:tr w:rsidR="004A5651" w:rsidRPr="00653C35" w14:paraId="411590F2" w14:textId="77777777" w:rsidTr="004A5651">
        <w:tc>
          <w:tcPr>
            <w:tcW w:w="532" w:type="dxa"/>
          </w:tcPr>
          <w:p w14:paraId="3885320A" w14:textId="32DA2ACA" w:rsidR="004A5651" w:rsidRPr="00653C35" w:rsidRDefault="004A5651" w:rsidP="008F07CA">
            <w:pPr>
              <w:rPr>
                <w:rFonts w:hAnsi="Times New Roman" w:cs="Times New Roman"/>
              </w:rPr>
            </w:pPr>
            <w:r>
              <w:rPr>
                <w:rFonts w:hAnsi="Times New Roman" w:cs="Times New Roman"/>
              </w:rPr>
              <w:lastRenderedPageBreak/>
              <w:t>2.</w:t>
            </w:r>
          </w:p>
        </w:tc>
        <w:tc>
          <w:tcPr>
            <w:tcW w:w="9480" w:type="dxa"/>
            <w:gridSpan w:val="3"/>
          </w:tcPr>
          <w:p w14:paraId="1C0D30CB" w14:textId="25EAC496" w:rsidR="004A5651" w:rsidRDefault="003F7703" w:rsidP="003F7703">
            <w:pPr>
              <w:spacing w:line="257" w:lineRule="auto"/>
              <w:rPr>
                <w:rFonts w:hAnsi="Times New Roman" w:cs="Times New Roman"/>
              </w:rPr>
            </w:pPr>
            <w:r w:rsidRPr="003F7703">
              <w:rPr>
                <w:rFonts w:hAnsi="Times New Roman" w:cs="Times New Roman"/>
              </w:rPr>
              <w:t>Aplinkos apsaugos vadybos priemonės</w:t>
            </w:r>
          </w:p>
        </w:tc>
      </w:tr>
      <w:tr w:rsidR="009B708C" w:rsidRPr="00653C35" w14:paraId="4BE6090D" w14:textId="77777777" w:rsidTr="004A5651">
        <w:tc>
          <w:tcPr>
            <w:tcW w:w="532" w:type="dxa"/>
          </w:tcPr>
          <w:p w14:paraId="466D6BC6" w14:textId="77777777" w:rsidR="009B708C" w:rsidRPr="00653C35" w:rsidRDefault="009B708C" w:rsidP="009B708C">
            <w:pPr>
              <w:rPr>
                <w:rFonts w:hAnsi="Times New Roman" w:cs="Times New Roman"/>
              </w:rPr>
            </w:pPr>
          </w:p>
        </w:tc>
        <w:tc>
          <w:tcPr>
            <w:tcW w:w="2918" w:type="dxa"/>
          </w:tcPr>
          <w:p w14:paraId="6ECC581A" w14:textId="649FA76B" w:rsidR="009B708C" w:rsidRPr="009B708C" w:rsidRDefault="009B708C" w:rsidP="009B708C">
            <w:pPr>
              <w:jc w:val="both"/>
              <w:rPr>
                <w:rFonts w:hAnsi="Times New Roman" w:cs="Times New Roman"/>
              </w:rPr>
            </w:pPr>
            <w:r w:rsidRPr="009B708C">
              <w:rPr>
                <w:color w:val="000000"/>
              </w:rPr>
              <w:t>Tiek</w:t>
            </w:r>
            <w:r w:rsidRPr="009B708C">
              <w:rPr>
                <w:color w:val="000000"/>
              </w:rPr>
              <w:t>ė</w:t>
            </w:r>
            <w:r w:rsidRPr="009B708C">
              <w:rPr>
                <w:color w:val="000000"/>
              </w:rPr>
              <w:t>jas taiko aplinkos apsaugos vadybos priemones: nekenksming</w:t>
            </w:r>
            <w:r w:rsidRPr="009B708C">
              <w:rPr>
                <w:color w:val="000000"/>
              </w:rPr>
              <w:t>ų</w:t>
            </w:r>
            <w:r w:rsidRPr="009B708C">
              <w:rPr>
                <w:color w:val="000000"/>
              </w:rPr>
              <w:t xml:space="preserve"> atliek</w:t>
            </w:r>
            <w:r w:rsidRPr="009B708C">
              <w:rPr>
                <w:color w:val="000000"/>
              </w:rPr>
              <w:t>ų</w:t>
            </w:r>
            <w:r w:rsidRPr="009B708C">
              <w:rPr>
                <w:color w:val="000000"/>
              </w:rPr>
              <w:t>, susidaran</w:t>
            </w:r>
            <w:r w:rsidRPr="009B708C">
              <w:rPr>
                <w:color w:val="000000"/>
              </w:rPr>
              <w:t>č</w:t>
            </w:r>
            <w:r w:rsidRPr="009B708C">
              <w:rPr>
                <w:color w:val="000000"/>
              </w:rPr>
              <w:t>i</w:t>
            </w:r>
            <w:r w:rsidRPr="009B708C">
              <w:rPr>
                <w:color w:val="000000"/>
              </w:rPr>
              <w:t>ų</w:t>
            </w:r>
            <w:r w:rsidRPr="009B708C">
              <w:rPr>
                <w:color w:val="000000"/>
              </w:rPr>
              <w:t xml:space="preserve"> teikiant paslaugas, ma</w:t>
            </w:r>
            <w:r w:rsidRPr="009B708C">
              <w:rPr>
                <w:color w:val="000000"/>
              </w:rPr>
              <w:t>ž</w:t>
            </w:r>
            <w:r w:rsidRPr="009B708C">
              <w:rPr>
                <w:color w:val="000000"/>
              </w:rPr>
              <w:t>inimas; gamtos i</w:t>
            </w:r>
            <w:r w:rsidRPr="009B708C">
              <w:rPr>
                <w:color w:val="000000"/>
              </w:rPr>
              <w:t>š</w:t>
            </w:r>
            <w:r w:rsidRPr="009B708C">
              <w:rPr>
                <w:color w:val="000000"/>
              </w:rPr>
              <w:t>tekli</w:t>
            </w:r>
            <w:r w:rsidRPr="009B708C">
              <w:rPr>
                <w:color w:val="000000"/>
              </w:rPr>
              <w:t>ų</w:t>
            </w:r>
            <w:r w:rsidRPr="009B708C">
              <w:rPr>
                <w:color w:val="000000"/>
              </w:rPr>
              <w:t xml:space="preserve"> sunaudojimo ma</w:t>
            </w:r>
            <w:r w:rsidRPr="009B708C">
              <w:rPr>
                <w:color w:val="000000"/>
              </w:rPr>
              <w:t>ž</w:t>
            </w:r>
            <w:r w:rsidRPr="009B708C">
              <w:rPr>
                <w:color w:val="000000"/>
              </w:rPr>
              <w:t>inimas.</w:t>
            </w:r>
          </w:p>
        </w:tc>
        <w:tc>
          <w:tcPr>
            <w:tcW w:w="3460" w:type="dxa"/>
          </w:tcPr>
          <w:p w14:paraId="5BE69E1E" w14:textId="77777777" w:rsidR="009B708C" w:rsidRPr="009B708C" w:rsidRDefault="009B708C" w:rsidP="009B708C">
            <w:pPr>
              <w:tabs>
                <w:tab w:val="left" w:pos="993"/>
              </w:tabs>
              <w:jc w:val="both"/>
              <w:rPr>
                <w:b/>
                <w:bCs/>
                <w:color w:val="000000"/>
              </w:rPr>
            </w:pPr>
            <w:r w:rsidRPr="009B708C">
              <w:rPr>
                <w:b/>
                <w:bCs/>
                <w:color w:val="000000"/>
              </w:rPr>
              <w:t>Pateikiama:</w:t>
            </w:r>
          </w:p>
          <w:p w14:paraId="394CD478" w14:textId="77777777" w:rsidR="009B708C" w:rsidRPr="009B708C" w:rsidRDefault="009B708C" w:rsidP="009B708C">
            <w:pPr>
              <w:tabs>
                <w:tab w:val="left" w:pos="993"/>
              </w:tabs>
              <w:jc w:val="both"/>
              <w:rPr>
                <w:color w:val="000000"/>
              </w:rPr>
            </w:pPr>
            <w:r w:rsidRPr="009B708C">
              <w:rPr>
                <w:color w:val="000000"/>
              </w:rPr>
              <w:t>Aplinkos apsaugos vadybos priemoni</w:t>
            </w:r>
            <w:r w:rsidRPr="009B708C">
              <w:rPr>
                <w:color w:val="000000"/>
              </w:rPr>
              <w:t>ų</w:t>
            </w:r>
            <w:r w:rsidRPr="009B708C">
              <w:rPr>
                <w:color w:val="000000"/>
              </w:rPr>
              <w:t>, kurias tiek</w:t>
            </w:r>
            <w:r w:rsidRPr="009B708C">
              <w:rPr>
                <w:color w:val="000000"/>
              </w:rPr>
              <w:t>ė</w:t>
            </w:r>
            <w:r w:rsidRPr="009B708C">
              <w:rPr>
                <w:color w:val="000000"/>
              </w:rPr>
              <w:t>jas gal</w:t>
            </w:r>
            <w:r w:rsidRPr="009B708C">
              <w:rPr>
                <w:color w:val="000000"/>
              </w:rPr>
              <w:t>ė</w:t>
            </w:r>
            <w:r w:rsidRPr="009B708C">
              <w:rPr>
                <w:color w:val="000000"/>
              </w:rPr>
              <w:t>s taikyti vykdydamas sutart</w:t>
            </w:r>
            <w:r w:rsidRPr="009B708C">
              <w:rPr>
                <w:color w:val="000000"/>
              </w:rPr>
              <w:t>į</w:t>
            </w:r>
            <w:r w:rsidRPr="009B708C">
              <w:rPr>
                <w:color w:val="000000"/>
              </w:rPr>
              <w:t>, apib</w:t>
            </w:r>
            <w:r w:rsidRPr="009B708C">
              <w:rPr>
                <w:color w:val="000000"/>
              </w:rPr>
              <w:t>ū</w:t>
            </w:r>
            <w:r w:rsidRPr="009B708C">
              <w:rPr>
                <w:color w:val="000000"/>
              </w:rPr>
              <w:t xml:space="preserve">dinimas, </w:t>
            </w:r>
            <w:r w:rsidRPr="009B708C">
              <w:rPr>
                <w:color w:val="000000"/>
              </w:rPr>
              <w:t>į</w:t>
            </w:r>
            <w:r w:rsidRPr="009B708C">
              <w:rPr>
                <w:color w:val="000000"/>
              </w:rPr>
              <w:t>rodantis, kad tiek</w:t>
            </w:r>
            <w:r w:rsidRPr="009B708C">
              <w:rPr>
                <w:color w:val="000000"/>
              </w:rPr>
              <w:t>ė</w:t>
            </w:r>
            <w:r w:rsidRPr="009B708C">
              <w:rPr>
                <w:color w:val="000000"/>
              </w:rPr>
              <w:t>jas, sutarties vykdymo metu gal</w:t>
            </w:r>
            <w:r w:rsidRPr="009B708C">
              <w:rPr>
                <w:color w:val="000000"/>
              </w:rPr>
              <w:t>ė</w:t>
            </w:r>
            <w:r w:rsidRPr="009B708C">
              <w:rPr>
                <w:color w:val="000000"/>
              </w:rPr>
              <w:t>s taikyti nustatytas</w:t>
            </w:r>
            <w:r w:rsidRPr="009B708C">
              <w:rPr>
                <w:b/>
                <w:bCs/>
                <w:color w:val="000000"/>
              </w:rPr>
              <w:t xml:space="preserve"> </w:t>
            </w:r>
            <w:r w:rsidRPr="009B708C">
              <w:rPr>
                <w:color w:val="000000"/>
              </w:rPr>
              <w:t>aplinkos apsaugos priemones (</w:t>
            </w:r>
            <w:r w:rsidRPr="009B708C">
              <w:rPr>
                <w:color w:val="000000"/>
              </w:rPr>
              <w:t>š</w:t>
            </w:r>
            <w:r w:rsidRPr="009B708C">
              <w:rPr>
                <w:color w:val="000000"/>
              </w:rPr>
              <w:t>i</w:t>
            </w:r>
            <w:r w:rsidRPr="009B708C">
              <w:rPr>
                <w:color w:val="000000"/>
              </w:rPr>
              <w:t>ų</w:t>
            </w:r>
            <w:r w:rsidRPr="009B708C">
              <w:rPr>
                <w:color w:val="000000"/>
              </w:rPr>
              <w:t xml:space="preserve"> vadybos priemoni</w:t>
            </w:r>
            <w:r w:rsidRPr="009B708C">
              <w:rPr>
                <w:color w:val="000000"/>
              </w:rPr>
              <w:t>ų</w:t>
            </w:r>
            <w:r w:rsidRPr="009B708C">
              <w:rPr>
                <w:color w:val="000000"/>
              </w:rPr>
              <w:t xml:space="preserve"> taikymo apra</w:t>
            </w:r>
            <w:r w:rsidRPr="009B708C">
              <w:rPr>
                <w:color w:val="000000"/>
              </w:rPr>
              <w:t>š</w:t>
            </w:r>
            <w:r w:rsidRPr="009B708C">
              <w:rPr>
                <w:color w:val="000000"/>
              </w:rPr>
              <w:t>ymas, arba nepriklausom</w:t>
            </w:r>
            <w:r w:rsidRPr="009B708C">
              <w:rPr>
                <w:color w:val="000000"/>
              </w:rPr>
              <w:t>ų</w:t>
            </w:r>
            <w:r w:rsidRPr="009B708C">
              <w:rPr>
                <w:color w:val="000000"/>
              </w:rPr>
              <w:t xml:space="preserve"> </w:t>
            </w:r>
            <w:r w:rsidRPr="009B708C">
              <w:rPr>
                <w:color w:val="000000"/>
              </w:rPr>
              <w:t>į</w:t>
            </w:r>
            <w:r w:rsidRPr="009B708C">
              <w:rPr>
                <w:color w:val="000000"/>
              </w:rPr>
              <w:t>staig</w:t>
            </w:r>
            <w:r w:rsidRPr="009B708C">
              <w:rPr>
                <w:color w:val="000000"/>
              </w:rPr>
              <w:t>ų</w:t>
            </w:r>
            <w:r w:rsidRPr="009B708C">
              <w:rPr>
                <w:color w:val="000000"/>
              </w:rPr>
              <w:t xml:space="preserve"> i</w:t>
            </w:r>
            <w:r w:rsidRPr="009B708C">
              <w:rPr>
                <w:color w:val="000000"/>
              </w:rPr>
              <w:t>š</w:t>
            </w:r>
            <w:r w:rsidRPr="009B708C">
              <w:rPr>
                <w:color w:val="000000"/>
              </w:rPr>
              <w:t>duoti sertifikatai (ISO 14001, EMAS ar lygiaver</w:t>
            </w:r>
            <w:r w:rsidRPr="009B708C">
              <w:rPr>
                <w:color w:val="000000"/>
              </w:rPr>
              <w:t>č</w:t>
            </w:r>
            <w:r w:rsidRPr="009B708C">
              <w:rPr>
                <w:color w:val="000000"/>
              </w:rPr>
              <w:t>iai), patvirtinantys, kad tiek</w:t>
            </w:r>
            <w:r w:rsidRPr="009B708C">
              <w:rPr>
                <w:color w:val="000000"/>
              </w:rPr>
              <w:t>ė</w:t>
            </w:r>
            <w:r w:rsidRPr="009B708C">
              <w:rPr>
                <w:color w:val="000000"/>
              </w:rPr>
              <w:t>jas laikosi reikalaujam</w:t>
            </w:r>
            <w:r w:rsidRPr="009B708C">
              <w:rPr>
                <w:color w:val="000000"/>
              </w:rPr>
              <w:t>ų</w:t>
            </w:r>
            <w:r w:rsidRPr="009B708C">
              <w:rPr>
                <w:color w:val="000000"/>
              </w:rPr>
              <w:t xml:space="preserve"> aplinkos apsaugos priemoni</w:t>
            </w:r>
            <w:r w:rsidRPr="009B708C">
              <w:rPr>
                <w:color w:val="000000"/>
              </w:rPr>
              <w:t>ų</w:t>
            </w:r>
            <w:r w:rsidRPr="009B708C">
              <w:rPr>
                <w:color w:val="000000"/>
              </w:rPr>
              <w:t>).</w:t>
            </w:r>
          </w:p>
          <w:p w14:paraId="537FC4D4" w14:textId="77777777" w:rsidR="009B708C" w:rsidRPr="009B708C" w:rsidRDefault="009B708C" w:rsidP="009B708C">
            <w:pPr>
              <w:tabs>
                <w:tab w:val="left" w:pos="993"/>
              </w:tabs>
              <w:jc w:val="both"/>
              <w:rPr>
                <w:color w:val="000000"/>
              </w:rPr>
            </w:pPr>
          </w:p>
          <w:p w14:paraId="305CE118" w14:textId="77777777" w:rsidR="009B708C" w:rsidRPr="009B708C" w:rsidRDefault="009B708C" w:rsidP="009B708C">
            <w:pPr>
              <w:jc w:val="both"/>
              <w:rPr>
                <w:rFonts w:hAnsi="Times New Roman" w:cs="Times New Roman"/>
              </w:rPr>
            </w:pPr>
          </w:p>
        </w:tc>
        <w:tc>
          <w:tcPr>
            <w:tcW w:w="3102" w:type="dxa"/>
          </w:tcPr>
          <w:p w14:paraId="67AECC8F" w14:textId="77777777" w:rsidR="009B708C" w:rsidRPr="009B708C" w:rsidRDefault="009B708C" w:rsidP="009B708C">
            <w:pPr>
              <w:tabs>
                <w:tab w:val="left" w:pos="993"/>
              </w:tabs>
              <w:jc w:val="both"/>
              <w:rPr>
                <w:i/>
                <w:iCs/>
                <w:color w:val="000000"/>
              </w:rPr>
            </w:pPr>
            <w:r w:rsidRPr="009B708C">
              <w:rPr>
                <w:i/>
                <w:iCs/>
                <w:color w:val="000000"/>
              </w:rPr>
              <w:t>- Jeigu pasi</w:t>
            </w:r>
            <w:r w:rsidRPr="009B708C">
              <w:rPr>
                <w:i/>
                <w:iCs/>
                <w:color w:val="000000"/>
              </w:rPr>
              <w:t>ū</w:t>
            </w:r>
            <w:r w:rsidRPr="009B708C">
              <w:rPr>
                <w:i/>
                <w:iCs/>
                <w:color w:val="000000"/>
              </w:rPr>
              <w:t>lym</w:t>
            </w:r>
            <w:r w:rsidRPr="009B708C">
              <w:rPr>
                <w:i/>
                <w:iCs/>
                <w:color w:val="000000"/>
              </w:rPr>
              <w:t>ą</w:t>
            </w:r>
            <w:r w:rsidRPr="009B708C">
              <w:rPr>
                <w:i/>
                <w:iCs/>
                <w:color w:val="000000"/>
              </w:rPr>
              <w:t xml:space="preserve"> teikia </w:t>
            </w:r>
            <w:r w:rsidRPr="009B708C">
              <w:rPr>
                <w:i/>
                <w:iCs/>
                <w:color w:val="000000"/>
              </w:rPr>
              <w:t>ū</w:t>
            </w:r>
            <w:r w:rsidRPr="009B708C">
              <w:rPr>
                <w:i/>
                <w:iCs/>
                <w:color w:val="000000"/>
              </w:rPr>
              <w:t>kio subjekt</w:t>
            </w:r>
            <w:r w:rsidRPr="009B708C">
              <w:rPr>
                <w:i/>
                <w:iCs/>
                <w:color w:val="000000"/>
              </w:rPr>
              <w:t>ų</w:t>
            </w:r>
            <w:r w:rsidRPr="009B708C">
              <w:rPr>
                <w:i/>
                <w:iCs/>
                <w:color w:val="000000"/>
              </w:rPr>
              <w:t xml:space="preserve"> grup</w:t>
            </w:r>
            <w:r w:rsidRPr="009B708C">
              <w:rPr>
                <w:i/>
                <w:iCs/>
                <w:color w:val="000000"/>
              </w:rPr>
              <w:t>ė</w:t>
            </w:r>
            <w:r w:rsidRPr="009B708C">
              <w:rPr>
                <w:i/>
                <w:iCs/>
                <w:color w:val="000000"/>
              </w:rPr>
              <w:t xml:space="preserve"> </w:t>
            </w:r>
            <w:r w:rsidRPr="009B708C">
              <w:rPr>
                <w:i/>
                <w:iCs/>
                <w:color w:val="000000"/>
              </w:rPr>
              <w:t>–</w:t>
            </w:r>
            <w:r w:rsidRPr="009B708C">
              <w:rPr>
                <w:i/>
                <w:iCs/>
                <w:color w:val="000000"/>
              </w:rPr>
              <w:t xml:space="preserve"> reikalavim</w:t>
            </w:r>
            <w:r w:rsidRPr="009B708C">
              <w:rPr>
                <w:i/>
                <w:iCs/>
                <w:color w:val="000000"/>
              </w:rPr>
              <w:t>ą</w:t>
            </w:r>
            <w:r w:rsidRPr="009B708C">
              <w:rPr>
                <w:i/>
                <w:iCs/>
                <w:color w:val="000000"/>
              </w:rPr>
              <w:t xml:space="preserve"> turi atitikti </w:t>
            </w:r>
            <w:r w:rsidRPr="009B708C">
              <w:rPr>
                <w:i/>
                <w:iCs/>
                <w:color w:val="000000"/>
              </w:rPr>
              <w:t>ū</w:t>
            </w:r>
            <w:r w:rsidRPr="009B708C">
              <w:rPr>
                <w:i/>
                <w:iCs/>
                <w:color w:val="000000"/>
              </w:rPr>
              <w:t>kio subjekt</w:t>
            </w:r>
            <w:r w:rsidRPr="009B708C">
              <w:rPr>
                <w:i/>
                <w:iCs/>
                <w:color w:val="000000"/>
              </w:rPr>
              <w:t>ų</w:t>
            </w:r>
            <w:r w:rsidRPr="009B708C">
              <w:rPr>
                <w:i/>
                <w:iCs/>
                <w:color w:val="000000"/>
              </w:rPr>
              <w:t xml:space="preserve"> grup</w:t>
            </w:r>
            <w:r w:rsidRPr="009B708C">
              <w:rPr>
                <w:i/>
                <w:iCs/>
                <w:color w:val="000000"/>
              </w:rPr>
              <w:t>ė</w:t>
            </w:r>
            <w:r w:rsidRPr="009B708C">
              <w:rPr>
                <w:i/>
                <w:iCs/>
                <w:color w:val="000000"/>
              </w:rPr>
              <w:t>s narys (-</w:t>
            </w:r>
            <w:proofErr w:type="spellStart"/>
            <w:r w:rsidRPr="009B708C">
              <w:rPr>
                <w:i/>
                <w:iCs/>
                <w:color w:val="000000"/>
              </w:rPr>
              <w:t>iai</w:t>
            </w:r>
            <w:proofErr w:type="spellEnd"/>
            <w:r w:rsidRPr="009B708C">
              <w:rPr>
                <w:i/>
                <w:iCs/>
                <w:color w:val="000000"/>
              </w:rPr>
              <w:t>), atsi</w:t>
            </w:r>
            <w:r w:rsidRPr="009B708C">
              <w:rPr>
                <w:i/>
                <w:iCs/>
                <w:color w:val="000000"/>
              </w:rPr>
              <w:t>ž</w:t>
            </w:r>
            <w:r w:rsidRPr="009B708C">
              <w:rPr>
                <w:i/>
                <w:iCs/>
                <w:color w:val="000000"/>
              </w:rPr>
              <w:t xml:space="preserve">velgiant </w:t>
            </w:r>
            <w:r w:rsidRPr="009B708C">
              <w:rPr>
                <w:i/>
                <w:iCs/>
                <w:color w:val="000000"/>
              </w:rPr>
              <w:t>į</w:t>
            </w:r>
            <w:r w:rsidRPr="009B708C">
              <w:rPr>
                <w:i/>
                <w:iCs/>
                <w:color w:val="000000"/>
              </w:rPr>
              <w:t xml:space="preserve"> j</w:t>
            </w:r>
            <w:r w:rsidRPr="009B708C">
              <w:rPr>
                <w:i/>
                <w:iCs/>
                <w:color w:val="000000"/>
              </w:rPr>
              <w:t>ų</w:t>
            </w:r>
            <w:r w:rsidRPr="009B708C">
              <w:rPr>
                <w:i/>
                <w:iCs/>
                <w:color w:val="000000"/>
              </w:rPr>
              <w:t xml:space="preserve"> prisiimamus </w:t>
            </w:r>
            <w:r w:rsidRPr="009B708C">
              <w:rPr>
                <w:i/>
                <w:iCs/>
                <w:color w:val="000000"/>
              </w:rPr>
              <w:t>į</w:t>
            </w:r>
            <w:r w:rsidRPr="009B708C">
              <w:rPr>
                <w:i/>
                <w:iCs/>
                <w:color w:val="000000"/>
              </w:rPr>
              <w:t>sipareigojimus pirkimo sutar</w:t>
            </w:r>
            <w:r w:rsidRPr="009B708C">
              <w:rPr>
                <w:i/>
                <w:iCs/>
                <w:color w:val="000000"/>
              </w:rPr>
              <w:t>č</w:t>
            </w:r>
            <w:r w:rsidRPr="009B708C">
              <w:rPr>
                <w:i/>
                <w:iCs/>
                <w:color w:val="000000"/>
              </w:rPr>
              <w:t>iai vykdyti.</w:t>
            </w:r>
          </w:p>
          <w:p w14:paraId="37EA7818" w14:textId="77777777" w:rsidR="009B708C" w:rsidRPr="009B708C" w:rsidRDefault="009B708C" w:rsidP="009B708C">
            <w:pPr>
              <w:tabs>
                <w:tab w:val="left" w:pos="993"/>
              </w:tabs>
              <w:jc w:val="both"/>
              <w:rPr>
                <w:i/>
                <w:iCs/>
                <w:color w:val="000000"/>
              </w:rPr>
            </w:pPr>
            <w:r w:rsidRPr="009B708C">
              <w:rPr>
                <w:i/>
                <w:iCs/>
                <w:color w:val="000000"/>
              </w:rPr>
              <w:t>- Tiek</w:t>
            </w:r>
            <w:r w:rsidRPr="009B708C">
              <w:rPr>
                <w:i/>
                <w:iCs/>
                <w:color w:val="000000"/>
              </w:rPr>
              <w:t>ė</w:t>
            </w:r>
            <w:r w:rsidRPr="009B708C">
              <w:rPr>
                <w:i/>
                <w:iCs/>
                <w:color w:val="000000"/>
              </w:rPr>
              <w:t>jas gali remtis kit</w:t>
            </w:r>
            <w:r w:rsidRPr="009B708C">
              <w:rPr>
                <w:i/>
                <w:iCs/>
                <w:color w:val="000000"/>
              </w:rPr>
              <w:t>ų</w:t>
            </w:r>
            <w:r w:rsidRPr="009B708C">
              <w:rPr>
                <w:i/>
                <w:iCs/>
                <w:color w:val="000000"/>
              </w:rPr>
              <w:t xml:space="preserve"> </w:t>
            </w:r>
            <w:r w:rsidRPr="009B708C">
              <w:rPr>
                <w:i/>
                <w:iCs/>
                <w:color w:val="000000"/>
              </w:rPr>
              <w:t>ū</w:t>
            </w:r>
            <w:r w:rsidRPr="009B708C">
              <w:rPr>
                <w:i/>
                <w:iCs/>
                <w:color w:val="000000"/>
              </w:rPr>
              <w:t>kio subjekt</w:t>
            </w:r>
            <w:r w:rsidRPr="009B708C">
              <w:rPr>
                <w:i/>
                <w:iCs/>
                <w:color w:val="000000"/>
              </w:rPr>
              <w:t>ų</w:t>
            </w:r>
            <w:r w:rsidRPr="009B708C">
              <w:rPr>
                <w:i/>
                <w:iCs/>
                <w:color w:val="000000"/>
              </w:rPr>
              <w:t xml:space="preserve"> paj</w:t>
            </w:r>
            <w:r w:rsidRPr="009B708C">
              <w:rPr>
                <w:i/>
                <w:iCs/>
                <w:color w:val="000000"/>
              </w:rPr>
              <w:t>ė</w:t>
            </w:r>
            <w:r w:rsidRPr="009B708C">
              <w:rPr>
                <w:i/>
                <w:iCs/>
                <w:color w:val="000000"/>
              </w:rPr>
              <w:t>gumais atsi</w:t>
            </w:r>
            <w:r w:rsidRPr="009B708C">
              <w:rPr>
                <w:i/>
                <w:iCs/>
                <w:color w:val="000000"/>
              </w:rPr>
              <w:t>ž</w:t>
            </w:r>
            <w:r w:rsidRPr="009B708C">
              <w:rPr>
                <w:i/>
                <w:iCs/>
                <w:color w:val="000000"/>
              </w:rPr>
              <w:t xml:space="preserve">velgiant </w:t>
            </w:r>
            <w:r w:rsidRPr="009B708C">
              <w:rPr>
                <w:i/>
                <w:iCs/>
                <w:color w:val="000000"/>
              </w:rPr>
              <w:t>į</w:t>
            </w:r>
            <w:r w:rsidRPr="009B708C">
              <w:rPr>
                <w:i/>
                <w:iCs/>
                <w:color w:val="000000"/>
              </w:rPr>
              <w:t xml:space="preserve"> j</w:t>
            </w:r>
            <w:r w:rsidRPr="009B708C">
              <w:rPr>
                <w:i/>
                <w:iCs/>
                <w:color w:val="000000"/>
              </w:rPr>
              <w:t>ų</w:t>
            </w:r>
            <w:r w:rsidRPr="009B708C">
              <w:rPr>
                <w:i/>
                <w:iCs/>
                <w:color w:val="000000"/>
              </w:rPr>
              <w:t xml:space="preserve"> prisiimamus </w:t>
            </w:r>
            <w:r w:rsidRPr="009B708C">
              <w:rPr>
                <w:i/>
                <w:iCs/>
                <w:color w:val="000000"/>
              </w:rPr>
              <w:t>į</w:t>
            </w:r>
            <w:r w:rsidRPr="009B708C">
              <w:rPr>
                <w:i/>
                <w:iCs/>
                <w:color w:val="000000"/>
              </w:rPr>
              <w:t>sipareigojimus pirkimo sutar</w:t>
            </w:r>
            <w:r w:rsidRPr="009B708C">
              <w:rPr>
                <w:i/>
                <w:iCs/>
                <w:color w:val="000000"/>
              </w:rPr>
              <w:t>č</w:t>
            </w:r>
            <w:r w:rsidRPr="009B708C">
              <w:rPr>
                <w:i/>
                <w:iCs/>
                <w:color w:val="000000"/>
              </w:rPr>
              <w:t>iai vykdyti.</w:t>
            </w:r>
          </w:p>
          <w:p w14:paraId="76343519" w14:textId="390E0B02" w:rsidR="009B708C" w:rsidRPr="009B708C" w:rsidRDefault="009B708C" w:rsidP="009B708C">
            <w:pPr>
              <w:rPr>
                <w:rFonts w:hAnsi="Times New Roman" w:cs="Times New Roman"/>
              </w:rPr>
            </w:pPr>
            <w:r w:rsidRPr="009B708C">
              <w:rPr>
                <w:i/>
                <w:iCs/>
                <w:color w:val="000000"/>
              </w:rPr>
              <w:t>- subtiek</w:t>
            </w:r>
            <w:r w:rsidRPr="009B708C">
              <w:rPr>
                <w:i/>
                <w:iCs/>
                <w:color w:val="000000"/>
              </w:rPr>
              <w:t>ė</w:t>
            </w:r>
            <w:r w:rsidRPr="009B708C">
              <w:rPr>
                <w:i/>
                <w:iCs/>
                <w:color w:val="000000"/>
              </w:rPr>
              <w:t>jai turi laikytis reikalaujam</w:t>
            </w:r>
            <w:r w:rsidRPr="009B708C">
              <w:rPr>
                <w:i/>
                <w:iCs/>
                <w:color w:val="000000"/>
              </w:rPr>
              <w:t>ų </w:t>
            </w:r>
            <w:r w:rsidRPr="009B708C">
              <w:rPr>
                <w:i/>
                <w:iCs/>
                <w:color w:val="000000"/>
              </w:rPr>
              <w:t>aplinkos apsaugos vadybos priemoni</w:t>
            </w:r>
            <w:r w:rsidRPr="009B708C">
              <w:rPr>
                <w:i/>
                <w:iCs/>
                <w:color w:val="000000"/>
              </w:rPr>
              <w:t>ų</w:t>
            </w:r>
            <w:r w:rsidRPr="009B708C">
              <w:rPr>
                <w:i/>
                <w:iCs/>
                <w:color w:val="000000"/>
              </w:rPr>
              <w:t>,</w:t>
            </w:r>
            <w:r w:rsidRPr="009B708C">
              <w:rPr>
                <w:i/>
                <w:iCs/>
                <w:color w:val="000000"/>
              </w:rPr>
              <w:t> </w:t>
            </w:r>
            <w:r w:rsidRPr="009B708C">
              <w:rPr>
                <w:i/>
                <w:iCs/>
                <w:color w:val="000000"/>
              </w:rPr>
              <w:t>atsi</w:t>
            </w:r>
            <w:r w:rsidRPr="009B708C">
              <w:rPr>
                <w:i/>
                <w:iCs/>
                <w:color w:val="000000"/>
              </w:rPr>
              <w:t>ž</w:t>
            </w:r>
            <w:r w:rsidRPr="009B708C">
              <w:rPr>
                <w:i/>
                <w:iCs/>
                <w:color w:val="000000"/>
              </w:rPr>
              <w:t xml:space="preserve">velgiant </w:t>
            </w:r>
            <w:r w:rsidRPr="009B708C">
              <w:rPr>
                <w:i/>
                <w:iCs/>
                <w:color w:val="000000"/>
              </w:rPr>
              <w:t>į</w:t>
            </w:r>
            <w:r w:rsidRPr="009B708C">
              <w:rPr>
                <w:i/>
                <w:iCs/>
                <w:color w:val="000000"/>
              </w:rPr>
              <w:t xml:space="preserve"> j</w:t>
            </w:r>
            <w:r w:rsidRPr="009B708C">
              <w:rPr>
                <w:i/>
                <w:iCs/>
                <w:color w:val="000000"/>
              </w:rPr>
              <w:t>ų</w:t>
            </w:r>
            <w:r w:rsidRPr="009B708C">
              <w:rPr>
                <w:i/>
                <w:iCs/>
                <w:color w:val="000000"/>
              </w:rPr>
              <w:t xml:space="preserve"> prisiimamus </w:t>
            </w:r>
            <w:r w:rsidRPr="009B708C">
              <w:rPr>
                <w:i/>
                <w:iCs/>
                <w:color w:val="000000"/>
              </w:rPr>
              <w:t>į</w:t>
            </w:r>
            <w:r w:rsidRPr="009B708C">
              <w:rPr>
                <w:i/>
                <w:iCs/>
                <w:color w:val="000000"/>
              </w:rPr>
              <w:t>sipareigojimus pirkimo sutar</w:t>
            </w:r>
            <w:r w:rsidRPr="009B708C">
              <w:rPr>
                <w:i/>
                <w:iCs/>
                <w:color w:val="000000"/>
              </w:rPr>
              <w:t>č</w:t>
            </w:r>
            <w:r w:rsidRPr="009B708C">
              <w:rPr>
                <w:i/>
                <w:iCs/>
                <w:color w:val="000000"/>
              </w:rPr>
              <w:t>iai vykdyti.</w:t>
            </w:r>
          </w:p>
        </w:tc>
      </w:tr>
    </w:tbl>
    <w:p w14:paraId="52FDE8FE" w14:textId="77777777" w:rsidR="00BD2E71" w:rsidRPr="00521C43" w:rsidRDefault="00BD2E71" w:rsidP="00BD2E71">
      <w:pPr>
        <w:spacing w:line="240" w:lineRule="auto"/>
        <w:jc w:val="both"/>
        <w:rPr>
          <w:rFonts w:ascii="Times New Roman" w:hAnsi="Times New Roman" w:cs="Times New Roman"/>
          <w:b/>
          <w:bCs/>
          <w:strike/>
        </w:rPr>
      </w:pPr>
      <w:r w:rsidRPr="00FF52AB">
        <w:rPr>
          <w:rFonts w:ascii="Times New Roman" w:hAnsi="Times New Roman" w:cs="Times New Roman"/>
        </w:rPr>
        <w:t>**</w:t>
      </w:r>
      <w:r w:rsidRPr="00FF52AB">
        <w:rPr>
          <w:rFonts w:ascii="Times New Roman" w:hAnsi="Times New Roman" w:cs="Times New Roman"/>
          <w:b/>
          <w:bCs/>
        </w:rPr>
        <w:t xml:space="preserve"> Jei kvalifikacijos dokumente yra nurodyta visa reikalaujama statinių grupė (neišskirti / nenurodyti pogrupiai) arba nurodytas konkretus pogrupis, atitinkantis nurodytą kvalifikacijos reikalavime, – tokie kvalifikacijos dokumentai yra tinkami.</w:t>
      </w:r>
    </w:p>
    <w:p w14:paraId="71E039D4" w14:textId="77777777" w:rsidR="00BD2E71" w:rsidRPr="00653C35" w:rsidRDefault="00BD2E71" w:rsidP="00BD2E71">
      <w:pPr>
        <w:rPr>
          <w:rFonts w:ascii="Times New Roman" w:hAnsi="Times New Roman" w:cs="Times New Roman"/>
        </w:rPr>
      </w:pPr>
    </w:p>
    <w:p w14:paraId="6E8E28B7" w14:textId="77777777" w:rsidR="00BD2E71" w:rsidRPr="00653C35" w:rsidRDefault="00BD2E71" w:rsidP="00BD2E71"/>
    <w:p w14:paraId="6337CE34" w14:textId="77777777" w:rsidR="006B3C75" w:rsidRPr="006B3C75" w:rsidRDefault="006B3C75" w:rsidP="006B3C75">
      <w:pPr>
        <w:spacing w:line="240" w:lineRule="auto"/>
        <w:ind w:firstLine="697"/>
        <w:jc w:val="both"/>
        <w:rPr>
          <w:rFonts w:ascii="Times New Roman" w:hAnsi="Times New Roman" w:cs="Times New Roman"/>
          <w:sz w:val="24"/>
          <w:szCs w:val="24"/>
        </w:rPr>
      </w:pPr>
      <w:r w:rsidRPr="006B3C75">
        <w:rPr>
          <w:rFonts w:ascii="Times New Roman" w:hAnsi="Times New Roman" w:cs="Times New Roman"/>
          <w:sz w:val="24"/>
          <w:szCs w:val="24"/>
        </w:rPr>
        <w:t>Perkančioji organizacija atitiktį kvalifikacijos reikalavimams, jeigu taikytina, dokumentus, patvirtinančius jo atitiktį kokybės vadybos sistemos ir (arba) aplinkos apsaugos vadybos sistemos standartams patvirtinančių dokumentų reikalaus tik iš ekonomiškai naudingiausią pasiūlymą pateikusio dalyvio.</w:t>
      </w:r>
    </w:p>
    <w:p w14:paraId="09870E7B" w14:textId="77777777" w:rsidR="006545F9" w:rsidRPr="001A4326" w:rsidRDefault="006545F9" w:rsidP="00384F5A">
      <w:pPr>
        <w:spacing w:line="240" w:lineRule="auto"/>
        <w:jc w:val="center"/>
        <w:rPr>
          <w:rFonts w:ascii="Times New Roman" w:eastAsiaTheme="minorHAnsi" w:hAnsi="Times New Roman" w:cs="Times New Roman"/>
          <w:lang w:eastAsia="en-US"/>
        </w:rPr>
      </w:pPr>
    </w:p>
    <w:p w14:paraId="054BBDB1" w14:textId="6778349B" w:rsidR="002F396F" w:rsidRPr="001A4326" w:rsidRDefault="00384F5A" w:rsidP="00384F5A">
      <w:pPr>
        <w:spacing w:line="240" w:lineRule="auto"/>
        <w:jc w:val="center"/>
        <w:rPr>
          <w:rFonts w:ascii="Times New Roman" w:hAnsi="Times New Roman" w:cs="Times New Roman"/>
          <w:b/>
          <w:bCs/>
          <w:smallCaps/>
        </w:rPr>
      </w:pPr>
      <w:r w:rsidRPr="001A4326">
        <w:rPr>
          <w:rFonts w:ascii="Times New Roman" w:eastAsiaTheme="minorHAnsi" w:hAnsi="Times New Roman" w:cs="Times New Roman"/>
          <w:lang w:eastAsia="en-US"/>
        </w:rPr>
        <w:t>__________</w:t>
      </w:r>
    </w:p>
    <w:p w14:paraId="6821DAB9" w14:textId="3EED3D03" w:rsidR="00A4599F" w:rsidRPr="001A4326" w:rsidRDefault="00A4599F" w:rsidP="00DE290C">
      <w:pPr>
        <w:rPr>
          <w:rFonts w:ascii="Times New Roman" w:hAnsi="Times New Roman" w:cs="Times New Roman"/>
          <w:b/>
          <w:bCs/>
          <w:smallCaps/>
          <w:sz w:val="22"/>
          <w:szCs w:val="22"/>
        </w:rPr>
      </w:pPr>
      <w:r w:rsidRPr="001A4326">
        <w:rPr>
          <w:rFonts w:ascii="Times New Roman" w:hAnsi="Times New Roman" w:cs="Times New Roman"/>
          <w:b/>
          <w:bCs/>
          <w:smallCaps/>
          <w:sz w:val="22"/>
          <w:szCs w:val="22"/>
        </w:rPr>
        <w:br w:type="page"/>
      </w:r>
    </w:p>
    <w:p w14:paraId="5D0FDE6E" w14:textId="192DF949" w:rsidR="008D704D" w:rsidRPr="001A4326" w:rsidRDefault="008D704D" w:rsidP="008D704D">
      <w:pPr>
        <w:pStyle w:val="Antrat2"/>
        <w:ind w:left="5103"/>
        <w:rPr>
          <w:rFonts w:ascii="Times New Roman" w:hAnsi="Times New Roman" w:cs="Times New Roman"/>
          <w:color w:val="auto"/>
          <w:sz w:val="21"/>
          <w:szCs w:val="21"/>
        </w:rPr>
      </w:pPr>
      <w:bookmarkStart w:id="56" w:name="_Ref38291379"/>
      <w:bookmarkStart w:id="57" w:name="_Ref38291394"/>
      <w:bookmarkStart w:id="58" w:name="_Ref38898251"/>
      <w:bookmarkStart w:id="59" w:name="_Toc207285355"/>
      <w:r w:rsidRPr="001A4326">
        <w:rPr>
          <w:rFonts w:ascii="Times New Roman" w:eastAsia="Calibri" w:hAnsi="Times New Roman" w:cs="Times New Roman"/>
          <w:color w:val="auto"/>
          <w:sz w:val="21"/>
          <w:szCs w:val="21"/>
        </w:rPr>
        <w:lastRenderedPageBreak/>
        <w:t xml:space="preserve">Pirkimo sąlygų </w:t>
      </w:r>
      <w:r w:rsidR="00F1334C" w:rsidRPr="001A4326">
        <w:rPr>
          <w:rFonts w:ascii="Times New Roman" w:eastAsia="Calibri" w:hAnsi="Times New Roman" w:cs="Times New Roman"/>
          <w:color w:val="auto"/>
          <w:sz w:val="21"/>
          <w:szCs w:val="21"/>
        </w:rPr>
        <w:t>5</w:t>
      </w:r>
      <w:r w:rsidRPr="001A4326">
        <w:rPr>
          <w:rFonts w:ascii="Times New Roman" w:eastAsia="Calibri" w:hAnsi="Times New Roman" w:cs="Times New Roman"/>
          <w:color w:val="auto"/>
          <w:sz w:val="21"/>
          <w:szCs w:val="21"/>
        </w:rPr>
        <w:t xml:space="preserve"> priedas „EBVPD“ </w:t>
      </w:r>
      <w:r w:rsidRPr="001A4326">
        <w:rPr>
          <w:rFonts w:ascii="Times New Roman" w:hAnsi="Times New Roman" w:cs="Times New Roman"/>
          <w:color w:val="auto"/>
          <w:sz w:val="21"/>
          <w:szCs w:val="21"/>
        </w:rPr>
        <w:t>(XML formatu)</w:t>
      </w:r>
      <w:bookmarkEnd w:id="56"/>
      <w:bookmarkEnd w:id="57"/>
      <w:bookmarkEnd w:id="58"/>
      <w:bookmarkEnd w:id="59"/>
    </w:p>
    <w:p w14:paraId="1E33CF75" w14:textId="0E2F80D8" w:rsidR="002F396F" w:rsidRPr="001A4326" w:rsidRDefault="002F396F" w:rsidP="00DE290C">
      <w:pPr>
        <w:rPr>
          <w:rFonts w:ascii="Times New Roman" w:hAnsi="Times New Roman" w:cs="Times New Roman"/>
          <w:b/>
          <w:bCs/>
          <w:smallCaps/>
          <w:sz w:val="22"/>
          <w:szCs w:val="22"/>
        </w:rPr>
      </w:pPr>
    </w:p>
    <w:p w14:paraId="4F6E9F95" w14:textId="40122A3B" w:rsidR="00B970B0" w:rsidRPr="001A4326" w:rsidRDefault="00B970B0" w:rsidP="00BE1858">
      <w:pPr>
        <w:pStyle w:val="Paantrat"/>
        <w:jc w:val="center"/>
        <w:rPr>
          <w:rFonts w:ascii="Times New Roman" w:hAnsi="Times New Roman" w:cs="Times New Roman"/>
          <w:b/>
          <w:bCs/>
          <w:smallCaps/>
        </w:rPr>
      </w:pPr>
      <w:r w:rsidRPr="001A4326">
        <w:rPr>
          <w:rFonts w:ascii="Times New Roman" w:hAnsi="Times New Roman" w:cs="Times New Roman"/>
        </w:rPr>
        <w:t>EUROPOS BENDRASIS VIEŠŲJŲ PIRKIMŲ DOKUMENTAS</w:t>
      </w:r>
    </w:p>
    <w:p w14:paraId="3584D74E" w14:textId="77777777" w:rsidR="002F396F" w:rsidRPr="001A4326" w:rsidRDefault="002F396F" w:rsidP="002F396F">
      <w:pPr>
        <w:jc w:val="both"/>
        <w:rPr>
          <w:rFonts w:ascii="Times New Roman" w:hAnsi="Times New Roman" w:cs="Times New Roman"/>
          <w:sz w:val="22"/>
          <w:szCs w:val="22"/>
        </w:rPr>
      </w:pPr>
      <w:r w:rsidRPr="001A4326">
        <w:rPr>
          <w:rFonts w:ascii="Times New Roman" w:hAnsi="Times New Roman" w:cs="Times New Roman"/>
          <w:sz w:val="22"/>
          <w:szCs w:val="22"/>
        </w:rPr>
        <w:t>„Europos bendrasis viešųjų pirkimų dokumentas (EBVPD)“ pateikiamas .</w:t>
      </w:r>
      <w:proofErr w:type="spellStart"/>
      <w:r w:rsidRPr="001A4326">
        <w:rPr>
          <w:rFonts w:ascii="Times New Roman" w:hAnsi="Times New Roman" w:cs="Times New Roman"/>
          <w:sz w:val="22"/>
          <w:szCs w:val="22"/>
        </w:rPr>
        <w:t>xml</w:t>
      </w:r>
      <w:proofErr w:type="spellEnd"/>
      <w:r w:rsidRPr="001A4326">
        <w:rPr>
          <w:rFonts w:ascii="Times New Roman" w:hAnsi="Times New Roman" w:cs="Times New Roman"/>
          <w:sz w:val="22"/>
          <w:szCs w:val="22"/>
        </w:rPr>
        <w:t xml:space="preserve"> formatu.</w:t>
      </w:r>
    </w:p>
    <w:p w14:paraId="5D197AB2" w14:textId="0EAE7A12" w:rsidR="002F396F" w:rsidRPr="001A4326" w:rsidRDefault="00B970B0" w:rsidP="00B970B0">
      <w:pPr>
        <w:jc w:val="center"/>
        <w:rPr>
          <w:rFonts w:ascii="Times New Roman" w:hAnsi="Times New Roman" w:cs="Times New Roman"/>
          <w:smallCaps/>
          <w:sz w:val="22"/>
          <w:szCs w:val="22"/>
        </w:rPr>
      </w:pPr>
      <w:r w:rsidRPr="001A4326">
        <w:rPr>
          <w:rFonts w:ascii="Times New Roman" w:hAnsi="Times New Roman" w:cs="Times New Roman"/>
          <w:smallCaps/>
          <w:sz w:val="22"/>
          <w:szCs w:val="22"/>
        </w:rPr>
        <w:t>__________</w:t>
      </w:r>
    </w:p>
    <w:p w14:paraId="403C297A" w14:textId="44AA8768" w:rsidR="00A4599F" w:rsidRPr="001A4326" w:rsidRDefault="00A4599F" w:rsidP="00DE290C">
      <w:pPr>
        <w:rPr>
          <w:rFonts w:ascii="Times New Roman" w:hAnsi="Times New Roman" w:cs="Times New Roman"/>
          <w:b/>
          <w:bCs/>
          <w:smallCaps/>
          <w:sz w:val="22"/>
          <w:szCs w:val="22"/>
        </w:rPr>
      </w:pPr>
      <w:r w:rsidRPr="001A4326">
        <w:rPr>
          <w:rFonts w:ascii="Times New Roman" w:hAnsi="Times New Roman" w:cs="Times New Roman"/>
          <w:b/>
          <w:bCs/>
          <w:smallCaps/>
          <w:sz w:val="22"/>
          <w:szCs w:val="22"/>
        </w:rPr>
        <w:br w:type="page"/>
      </w:r>
    </w:p>
    <w:p w14:paraId="44D514D3" w14:textId="762D0F29" w:rsidR="008D704D" w:rsidRPr="000665A5" w:rsidRDefault="008D704D" w:rsidP="008D704D">
      <w:pPr>
        <w:pStyle w:val="Antrat2"/>
        <w:ind w:left="5103"/>
        <w:rPr>
          <w:rFonts w:ascii="Times New Roman" w:eastAsia="Calibri" w:hAnsi="Times New Roman" w:cs="Times New Roman"/>
          <w:color w:val="000000" w:themeColor="text1"/>
          <w:sz w:val="21"/>
          <w:szCs w:val="21"/>
        </w:rPr>
      </w:pPr>
      <w:bookmarkStart w:id="60" w:name="_Ref38540913"/>
      <w:bookmarkStart w:id="61" w:name="_Ref38898051"/>
      <w:bookmarkStart w:id="62" w:name="_Ref38901392"/>
      <w:bookmarkStart w:id="63" w:name="_Toc207285356"/>
      <w:r w:rsidRPr="000665A5">
        <w:rPr>
          <w:rFonts w:ascii="Times New Roman" w:eastAsia="Calibri" w:hAnsi="Times New Roman" w:cs="Times New Roman"/>
          <w:color w:val="000000" w:themeColor="text1"/>
          <w:sz w:val="21"/>
          <w:szCs w:val="21"/>
        </w:rPr>
        <w:lastRenderedPageBreak/>
        <w:t xml:space="preserve">Pirkimo sąlygų </w:t>
      </w:r>
      <w:r w:rsidR="00F1334C" w:rsidRPr="000665A5">
        <w:rPr>
          <w:rFonts w:ascii="Times New Roman" w:eastAsia="Calibri" w:hAnsi="Times New Roman" w:cs="Times New Roman"/>
          <w:color w:val="000000" w:themeColor="text1"/>
          <w:sz w:val="21"/>
          <w:szCs w:val="21"/>
        </w:rPr>
        <w:t>6</w:t>
      </w:r>
      <w:r w:rsidRPr="000665A5">
        <w:rPr>
          <w:rFonts w:ascii="Times New Roman" w:eastAsia="Calibri" w:hAnsi="Times New Roman" w:cs="Times New Roman"/>
          <w:color w:val="000000" w:themeColor="text1"/>
          <w:sz w:val="21"/>
          <w:szCs w:val="21"/>
        </w:rPr>
        <w:t xml:space="preserve"> priedas „Pasiūlymo forma“</w:t>
      </w:r>
      <w:bookmarkEnd w:id="60"/>
      <w:bookmarkEnd w:id="61"/>
      <w:bookmarkEnd w:id="62"/>
      <w:bookmarkEnd w:id="63"/>
    </w:p>
    <w:p w14:paraId="2EDF208A" w14:textId="77777777" w:rsidR="00693D4F" w:rsidRPr="001A4326" w:rsidRDefault="00693D4F" w:rsidP="00DE290C">
      <w:pPr>
        <w:rPr>
          <w:rFonts w:ascii="Times New Roman" w:hAnsi="Times New Roman" w:cs="Times New Roman"/>
          <w:color w:val="7030A0"/>
          <w:sz w:val="22"/>
          <w:szCs w:val="22"/>
        </w:rPr>
      </w:pPr>
    </w:p>
    <w:p w14:paraId="7F8FAE0A" w14:textId="77777777" w:rsidR="00132525" w:rsidRPr="00132525" w:rsidRDefault="00132525" w:rsidP="00132525">
      <w:pPr>
        <w:tabs>
          <w:tab w:val="left" w:pos="1296"/>
        </w:tabs>
        <w:spacing w:line="240" w:lineRule="auto"/>
        <w:ind w:right="-178" w:firstLine="697"/>
        <w:jc w:val="center"/>
        <w:rPr>
          <w:rFonts w:ascii="Times New Roman" w:hAnsi="Times New Roman" w:cs="Times New Roman"/>
          <w:sz w:val="24"/>
          <w:szCs w:val="24"/>
        </w:rPr>
      </w:pPr>
      <w:r w:rsidRPr="00132525">
        <w:rPr>
          <w:rFonts w:ascii="Times New Roman" w:hAnsi="Times New Roman" w:cs="Times New Roman"/>
          <w:sz w:val="24"/>
          <w:szCs w:val="24"/>
        </w:rPr>
        <w:t>Herbas arba prekių ženklas</w:t>
      </w:r>
    </w:p>
    <w:p w14:paraId="4614C4BF" w14:textId="77777777" w:rsidR="00132525" w:rsidRPr="00132525" w:rsidRDefault="00132525" w:rsidP="00132525">
      <w:pPr>
        <w:tabs>
          <w:tab w:val="left" w:pos="1296"/>
        </w:tabs>
        <w:spacing w:line="240" w:lineRule="auto"/>
        <w:ind w:right="-178" w:firstLine="697"/>
        <w:jc w:val="center"/>
        <w:rPr>
          <w:rFonts w:ascii="Times New Roman" w:hAnsi="Times New Roman" w:cs="Times New Roman"/>
          <w:sz w:val="24"/>
          <w:szCs w:val="24"/>
        </w:rPr>
      </w:pPr>
    </w:p>
    <w:p w14:paraId="25CCAAD4" w14:textId="77777777" w:rsidR="00132525" w:rsidRPr="00132525" w:rsidRDefault="00132525" w:rsidP="00132525">
      <w:pPr>
        <w:tabs>
          <w:tab w:val="left" w:pos="1296"/>
        </w:tabs>
        <w:spacing w:line="240" w:lineRule="auto"/>
        <w:ind w:right="-178" w:firstLine="697"/>
        <w:jc w:val="center"/>
        <w:rPr>
          <w:rFonts w:ascii="Times New Roman" w:hAnsi="Times New Roman" w:cs="Times New Roman"/>
          <w:sz w:val="24"/>
          <w:szCs w:val="24"/>
        </w:rPr>
      </w:pPr>
      <w:r w:rsidRPr="00132525">
        <w:rPr>
          <w:rFonts w:ascii="Times New Roman" w:hAnsi="Times New Roman" w:cs="Times New Roman"/>
          <w:sz w:val="24"/>
          <w:szCs w:val="24"/>
        </w:rPr>
        <w:t>(Tiekėjo pavadinimas)</w:t>
      </w:r>
    </w:p>
    <w:p w14:paraId="37C25FE2" w14:textId="77777777" w:rsidR="00132525" w:rsidRPr="00132525" w:rsidRDefault="00132525" w:rsidP="00132525">
      <w:pPr>
        <w:tabs>
          <w:tab w:val="left" w:pos="1296"/>
        </w:tabs>
        <w:spacing w:line="240" w:lineRule="auto"/>
        <w:ind w:right="-178" w:firstLine="697"/>
        <w:jc w:val="center"/>
        <w:rPr>
          <w:rFonts w:ascii="Times New Roman" w:hAnsi="Times New Roman" w:cs="Times New Roman"/>
          <w:sz w:val="24"/>
          <w:szCs w:val="24"/>
        </w:rPr>
      </w:pPr>
    </w:p>
    <w:p w14:paraId="36E524EA" w14:textId="77777777" w:rsidR="00132525" w:rsidRPr="00132525" w:rsidRDefault="00132525" w:rsidP="00132525">
      <w:pPr>
        <w:spacing w:line="240" w:lineRule="auto"/>
        <w:ind w:firstLine="697"/>
        <w:jc w:val="center"/>
        <w:rPr>
          <w:rFonts w:ascii="Times New Roman" w:hAnsi="Times New Roman" w:cs="Times New Roman"/>
          <w:sz w:val="24"/>
          <w:szCs w:val="24"/>
        </w:rPr>
      </w:pPr>
      <w:r w:rsidRPr="00132525">
        <w:rPr>
          <w:rFonts w:ascii="Times New Roman" w:hAnsi="Times New Roman" w:cs="Times New Roman"/>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FC5E73F" w14:textId="77777777" w:rsidR="00132525" w:rsidRPr="00132525" w:rsidRDefault="00132525" w:rsidP="00132525">
      <w:pPr>
        <w:tabs>
          <w:tab w:val="left" w:pos="1296"/>
          <w:tab w:val="left" w:pos="5370"/>
        </w:tabs>
        <w:spacing w:line="240" w:lineRule="auto"/>
        <w:ind w:right="-178" w:firstLine="697"/>
        <w:jc w:val="both"/>
        <w:rPr>
          <w:rFonts w:ascii="Times New Roman" w:hAnsi="Times New Roman" w:cs="Times New Roman"/>
          <w:sz w:val="24"/>
          <w:szCs w:val="24"/>
          <w:u w:val="single"/>
        </w:rPr>
      </w:pPr>
      <w:r w:rsidRPr="00132525">
        <w:rPr>
          <w:rFonts w:ascii="Times New Roman" w:hAnsi="Times New Roman" w:cs="Times New Roman"/>
          <w:sz w:val="24"/>
          <w:szCs w:val="24"/>
          <w:u w:val="single"/>
        </w:rPr>
        <w:t>Ignalinos  rajono savivaldybės administracijai</w:t>
      </w:r>
    </w:p>
    <w:p w14:paraId="3645253E" w14:textId="77777777" w:rsidR="00132525" w:rsidRPr="00132525" w:rsidRDefault="00132525" w:rsidP="00132525">
      <w:pPr>
        <w:tabs>
          <w:tab w:val="left" w:pos="1296"/>
          <w:tab w:val="left" w:pos="5370"/>
        </w:tabs>
        <w:spacing w:line="240" w:lineRule="auto"/>
        <w:ind w:right="-178" w:firstLine="697"/>
        <w:jc w:val="center"/>
        <w:rPr>
          <w:rFonts w:ascii="Times New Roman" w:hAnsi="Times New Roman" w:cs="Times New Roman"/>
          <w:sz w:val="24"/>
          <w:szCs w:val="24"/>
          <w:u w:val="single"/>
        </w:rPr>
      </w:pPr>
    </w:p>
    <w:p w14:paraId="15B28EB2" w14:textId="77777777" w:rsidR="00132525" w:rsidRPr="00132525" w:rsidRDefault="00132525" w:rsidP="00132525">
      <w:pPr>
        <w:spacing w:line="240" w:lineRule="auto"/>
        <w:ind w:right="-1" w:firstLine="697"/>
        <w:jc w:val="center"/>
        <w:rPr>
          <w:rFonts w:ascii="Times New Roman" w:hAnsi="Times New Roman" w:cs="Times New Roman"/>
          <w:b/>
          <w:sz w:val="24"/>
          <w:szCs w:val="24"/>
        </w:rPr>
      </w:pPr>
      <w:r w:rsidRPr="00132525">
        <w:rPr>
          <w:rFonts w:ascii="Times New Roman" w:hAnsi="Times New Roman" w:cs="Times New Roman"/>
          <w:b/>
          <w:sz w:val="24"/>
          <w:szCs w:val="24"/>
        </w:rPr>
        <w:t xml:space="preserve">PASIŪLYMAS </w:t>
      </w:r>
    </w:p>
    <w:p w14:paraId="7E190DF7" w14:textId="38C45D0E" w:rsidR="00132525" w:rsidRPr="00132525" w:rsidRDefault="00132525" w:rsidP="00132525">
      <w:pPr>
        <w:spacing w:line="240" w:lineRule="auto"/>
        <w:ind w:firstLine="697"/>
        <w:jc w:val="center"/>
        <w:rPr>
          <w:rFonts w:ascii="Times New Roman" w:hAnsi="Times New Roman" w:cs="Times New Roman"/>
          <w:b/>
          <w:bCs/>
          <w:iCs/>
          <w:sz w:val="24"/>
          <w:szCs w:val="24"/>
        </w:rPr>
      </w:pPr>
      <w:r w:rsidRPr="00132525">
        <w:rPr>
          <w:rFonts w:ascii="Times New Roman" w:hAnsi="Times New Roman" w:cs="Times New Roman"/>
          <w:b/>
          <w:caps/>
          <w:sz w:val="24"/>
          <w:szCs w:val="24"/>
        </w:rPr>
        <w:t xml:space="preserve">dėl </w:t>
      </w:r>
      <w:r w:rsidR="00035B98" w:rsidRPr="00CC229A">
        <w:rPr>
          <w:rFonts w:ascii="Times New Roman" w:hAnsi="Times New Roman"/>
          <w:b/>
          <w:bCs/>
          <w:sz w:val="24"/>
          <w:szCs w:val="24"/>
        </w:rPr>
        <w:t>TERITORIJOS TVARKYMO PLANO PARENGIM</w:t>
      </w:r>
      <w:r w:rsidR="00035B98">
        <w:rPr>
          <w:rFonts w:ascii="Times New Roman" w:hAnsi="Times New Roman"/>
          <w:b/>
          <w:bCs/>
          <w:sz w:val="24"/>
          <w:szCs w:val="24"/>
        </w:rPr>
        <w:t>O</w:t>
      </w:r>
      <w:r w:rsidR="00035B98" w:rsidRPr="00CC229A">
        <w:rPr>
          <w:rFonts w:ascii="Times New Roman" w:hAnsi="Times New Roman"/>
          <w:b/>
          <w:bCs/>
          <w:sz w:val="24"/>
          <w:szCs w:val="24"/>
        </w:rPr>
        <w:t xml:space="preserve"> IR</w:t>
      </w:r>
      <w:r w:rsidR="00035B98">
        <w:rPr>
          <w:rFonts w:ascii="Times New Roman" w:hAnsi="Times New Roman"/>
          <w:b/>
          <w:bCs/>
          <w:sz w:val="24"/>
          <w:szCs w:val="24"/>
        </w:rPr>
        <w:t xml:space="preserve"> TERITORIJOS SUTVARKYMO DARBŲ </w:t>
      </w:r>
      <w:r w:rsidR="00035B98" w:rsidRPr="006747B7">
        <w:rPr>
          <w:rFonts w:ascii="Times New Roman" w:hAnsi="Times New Roman"/>
          <w:b/>
          <w:bCs/>
          <w:sz w:val="24"/>
          <w:szCs w:val="24"/>
        </w:rPr>
        <w:t>IGNALINOS R. SAV., DŪKŠTAS, PARTIZANŲ G. 14</w:t>
      </w:r>
      <w:r w:rsidR="00035B98">
        <w:rPr>
          <w:rFonts w:ascii="Times New Roman" w:hAnsi="Times New Roman"/>
          <w:b/>
          <w:bCs/>
          <w:sz w:val="24"/>
          <w:szCs w:val="24"/>
        </w:rPr>
        <w:t xml:space="preserve"> IR </w:t>
      </w:r>
      <w:r w:rsidR="00035B98" w:rsidRPr="006747B7">
        <w:rPr>
          <w:rFonts w:ascii="Times New Roman" w:hAnsi="Times New Roman"/>
          <w:b/>
          <w:bCs/>
          <w:sz w:val="24"/>
          <w:szCs w:val="24"/>
        </w:rPr>
        <w:t>IGNALINOS R. SAV., DŪKŠTO SEN., KANIŪKŲ K., PARTIZANŲ G. 20</w:t>
      </w:r>
      <w:r w:rsidR="00035B98">
        <w:rPr>
          <w:rFonts w:ascii="Times New Roman" w:hAnsi="Times New Roman"/>
          <w:b/>
          <w:bCs/>
          <w:sz w:val="24"/>
          <w:szCs w:val="24"/>
        </w:rPr>
        <w:t xml:space="preserve"> </w:t>
      </w:r>
      <w:r w:rsidRPr="00132525">
        <w:rPr>
          <w:rFonts w:ascii="Times New Roman" w:hAnsi="Times New Roman" w:cs="Times New Roman"/>
          <w:b/>
          <w:bCs/>
          <w:iCs/>
          <w:sz w:val="24"/>
          <w:szCs w:val="24"/>
        </w:rPr>
        <w:t>PIRKIMO</w:t>
      </w:r>
    </w:p>
    <w:p w14:paraId="2239ABA0" w14:textId="77777777" w:rsidR="00132525" w:rsidRPr="00132525" w:rsidRDefault="00132525" w:rsidP="00132525">
      <w:pPr>
        <w:spacing w:line="240" w:lineRule="auto"/>
        <w:ind w:firstLine="697"/>
        <w:jc w:val="center"/>
        <w:rPr>
          <w:rFonts w:ascii="Times New Roman" w:hAnsi="Times New Roman" w:cs="Times New Roman"/>
          <w:b/>
          <w:caps/>
          <w:sz w:val="24"/>
          <w:szCs w:val="24"/>
        </w:rPr>
      </w:pPr>
    </w:p>
    <w:p w14:paraId="1979EC5F" w14:textId="77777777" w:rsidR="00132525" w:rsidRPr="00132525" w:rsidRDefault="00132525" w:rsidP="00132525">
      <w:pPr>
        <w:shd w:val="clear" w:color="auto" w:fill="FFFFFF"/>
        <w:spacing w:line="240" w:lineRule="auto"/>
        <w:ind w:right="-1" w:firstLine="697"/>
        <w:jc w:val="center"/>
        <w:rPr>
          <w:rFonts w:ascii="Times New Roman" w:hAnsi="Times New Roman" w:cs="Times New Roman"/>
          <w:b/>
          <w:bCs/>
          <w:color w:val="000000"/>
          <w:sz w:val="24"/>
          <w:szCs w:val="24"/>
        </w:rPr>
      </w:pPr>
      <w:r w:rsidRPr="00132525">
        <w:rPr>
          <w:rFonts w:ascii="Times New Roman" w:hAnsi="Times New Roman" w:cs="Times New Roman"/>
          <w:sz w:val="24"/>
          <w:szCs w:val="24"/>
        </w:rPr>
        <w:t>___________Nr. ____</w:t>
      </w:r>
    </w:p>
    <w:p w14:paraId="756DCAC8" w14:textId="77777777" w:rsidR="00132525" w:rsidRPr="00132525" w:rsidRDefault="00132525" w:rsidP="00132525">
      <w:pPr>
        <w:shd w:val="clear" w:color="auto" w:fill="FFFFFF"/>
        <w:spacing w:line="240" w:lineRule="auto"/>
        <w:ind w:right="-1" w:firstLine="697"/>
        <w:jc w:val="center"/>
        <w:rPr>
          <w:rFonts w:ascii="Times New Roman" w:hAnsi="Times New Roman" w:cs="Times New Roman"/>
          <w:bCs/>
          <w:color w:val="000000"/>
          <w:sz w:val="24"/>
          <w:szCs w:val="24"/>
        </w:rPr>
      </w:pPr>
      <w:r w:rsidRPr="00132525">
        <w:rPr>
          <w:rFonts w:ascii="Times New Roman" w:hAnsi="Times New Roman" w:cs="Times New Roman"/>
          <w:bCs/>
          <w:color w:val="000000"/>
          <w:sz w:val="24"/>
          <w:szCs w:val="24"/>
        </w:rPr>
        <w:t>(Data)</w:t>
      </w:r>
    </w:p>
    <w:p w14:paraId="1009456F" w14:textId="77777777" w:rsidR="00132525" w:rsidRPr="00132525" w:rsidRDefault="00132525" w:rsidP="00132525">
      <w:pPr>
        <w:shd w:val="clear" w:color="auto" w:fill="FFFFFF"/>
        <w:spacing w:line="240" w:lineRule="auto"/>
        <w:ind w:right="-1" w:firstLine="697"/>
        <w:jc w:val="center"/>
        <w:rPr>
          <w:rFonts w:ascii="Times New Roman" w:hAnsi="Times New Roman" w:cs="Times New Roman"/>
          <w:bCs/>
          <w:color w:val="000000"/>
          <w:sz w:val="24"/>
          <w:szCs w:val="24"/>
        </w:rPr>
      </w:pPr>
      <w:r w:rsidRPr="00132525">
        <w:rPr>
          <w:rFonts w:ascii="Times New Roman" w:hAnsi="Times New Roman" w:cs="Times New Roman"/>
          <w:bCs/>
          <w:color w:val="000000"/>
          <w:sz w:val="24"/>
          <w:szCs w:val="24"/>
        </w:rPr>
        <w:t xml:space="preserve">___________ </w:t>
      </w:r>
    </w:p>
    <w:p w14:paraId="4EB960A8" w14:textId="77777777" w:rsidR="00132525" w:rsidRPr="00132525" w:rsidRDefault="00132525" w:rsidP="00132525">
      <w:pPr>
        <w:shd w:val="clear" w:color="auto" w:fill="FFFFFF"/>
        <w:spacing w:line="240" w:lineRule="auto"/>
        <w:ind w:right="-1" w:firstLine="697"/>
        <w:jc w:val="center"/>
        <w:rPr>
          <w:rFonts w:ascii="Times New Roman" w:hAnsi="Times New Roman" w:cs="Times New Roman"/>
          <w:bCs/>
          <w:color w:val="000000"/>
          <w:sz w:val="24"/>
          <w:szCs w:val="24"/>
        </w:rPr>
      </w:pPr>
      <w:r w:rsidRPr="00132525">
        <w:rPr>
          <w:rFonts w:ascii="Times New Roman" w:hAnsi="Times New Roman" w:cs="Times New Roman"/>
          <w:bCs/>
          <w:color w:val="000000"/>
          <w:sz w:val="24"/>
          <w:szCs w:val="24"/>
        </w:rPr>
        <w:t>(Sudarymo vieta)</w:t>
      </w:r>
    </w:p>
    <w:tbl>
      <w:tblPr>
        <w:tblW w:w="9384" w:type="dxa"/>
        <w:tblInd w:w="534" w:type="dxa"/>
        <w:tblLayout w:type="fixed"/>
        <w:tblLook w:val="04A0" w:firstRow="1" w:lastRow="0" w:firstColumn="1" w:lastColumn="0" w:noHBand="0" w:noVBand="1"/>
      </w:tblPr>
      <w:tblGrid>
        <w:gridCol w:w="5131"/>
        <w:gridCol w:w="4253"/>
      </w:tblGrid>
      <w:tr w:rsidR="00132525" w:rsidRPr="00132525" w14:paraId="56A8BACD" w14:textId="77777777" w:rsidTr="009A12E1">
        <w:trPr>
          <w:trHeight w:val="623"/>
        </w:trPr>
        <w:tc>
          <w:tcPr>
            <w:tcW w:w="5131" w:type="dxa"/>
            <w:tcBorders>
              <w:top w:val="single" w:sz="4" w:space="0" w:color="auto"/>
              <w:left w:val="single" w:sz="4" w:space="0" w:color="auto"/>
              <w:bottom w:val="single" w:sz="4" w:space="0" w:color="auto"/>
              <w:right w:val="single" w:sz="4" w:space="0" w:color="auto"/>
            </w:tcBorders>
            <w:hideMark/>
          </w:tcPr>
          <w:p w14:paraId="38BDE2C0" w14:textId="77777777" w:rsidR="00132525" w:rsidRPr="00132525" w:rsidRDefault="00132525" w:rsidP="00132525">
            <w:pPr>
              <w:snapToGrid w:val="0"/>
              <w:spacing w:line="240" w:lineRule="auto"/>
              <w:ind w:right="566"/>
              <w:jc w:val="both"/>
              <w:rPr>
                <w:rFonts w:ascii="Times New Roman" w:hAnsi="Times New Roman" w:cs="Times New Roman"/>
                <w:i/>
                <w:color w:val="000000" w:themeColor="text1"/>
                <w:sz w:val="24"/>
                <w:szCs w:val="24"/>
              </w:rPr>
            </w:pPr>
            <w:r w:rsidRPr="00132525">
              <w:rPr>
                <w:rFonts w:ascii="Times New Roman" w:hAnsi="Times New Roman" w:cs="Times New Roman"/>
                <w:i/>
                <w:iCs/>
                <w:color w:val="000000" w:themeColor="text1"/>
                <w:sz w:val="24"/>
                <w:szCs w:val="24"/>
              </w:rPr>
              <w:t>1 lentelė.</w:t>
            </w:r>
            <w:r w:rsidRPr="00132525">
              <w:rPr>
                <w:rFonts w:ascii="Times New Roman" w:hAnsi="Times New Roman" w:cs="Times New Roman"/>
                <w:color w:val="000000" w:themeColor="text1"/>
                <w:sz w:val="24"/>
                <w:szCs w:val="24"/>
              </w:rPr>
              <w:t xml:space="preserve"> Tiekėjo pavadinimas </w:t>
            </w:r>
            <w:r w:rsidRPr="00132525">
              <w:rPr>
                <w:rFonts w:ascii="Times New Roman" w:hAnsi="Times New Roman" w:cs="Times New Roman"/>
                <w:i/>
                <w:color w:val="000000" w:themeColor="text1"/>
                <w:sz w:val="24"/>
                <w:szCs w:val="24"/>
              </w:rPr>
              <w:t xml:space="preserve">/Jeigu dalyvauja ūkio subjektų grupė, </w:t>
            </w:r>
            <w:r w:rsidRPr="00132525">
              <w:rPr>
                <w:rFonts w:ascii="Times New Roman" w:hAnsi="Times New Roman" w:cs="Times New Roman"/>
                <w:i/>
                <w:iCs/>
                <w:sz w:val="24"/>
                <w:szCs w:val="24"/>
              </w:rPr>
              <w:t>veikianti pagal jungtinės veiklos (partnerystės) sutartį,</w:t>
            </w:r>
            <w:r w:rsidRPr="00132525">
              <w:rPr>
                <w:rFonts w:ascii="Times New Roman" w:hAnsi="Times New Roman" w:cs="Times New Roman"/>
                <w:i/>
                <w:color w:val="000000" w:themeColor="text1"/>
                <w:sz w:val="24"/>
                <w:szCs w:val="24"/>
              </w:rPr>
              <w:t xml:space="preserve"> surašomi visi dalyvių pavadinimai/</w:t>
            </w:r>
          </w:p>
        </w:tc>
        <w:tc>
          <w:tcPr>
            <w:tcW w:w="4253" w:type="dxa"/>
            <w:tcBorders>
              <w:top w:val="single" w:sz="4" w:space="0" w:color="auto"/>
              <w:left w:val="single" w:sz="4" w:space="0" w:color="auto"/>
              <w:bottom w:val="single" w:sz="4" w:space="0" w:color="auto"/>
              <w:right w:val="single" w:sz="4" w:space="0" w:color="auto"/>
            </w:tcBorders>
          </w:tcPr>
          <w:p w14:paraId="67B0B1CB" w14:textId="77777777" w:rsidR="00132525" w:rsidRPr="00132525" w:rsidRDefault="00132525" w:rsidP="00132525">
            <w:pPr>
              <w:snapToGrid w:val="0"/>
              <w:spacing w:line="240" w:lineRule="auto"/>
              <w:ind w:right="566" w:firstLine="697"/>
              <w:jc w:val="both"/>
              <w:rPr>
                <w:rFonts w:ascii="Times New Roman" w:hAnsi="Times New Roman" w:cs="Times New Roman"/>
                <w:color w:val="000000" w:themeColor="text1"/>
                <w:sz w:val="24"/>
                <w:szCs w:val="24"/>
              </w:rPr>
            </w:pPr>
          </w:p>
          <w:p w14:paraId="00A1B4FB" w14:textId="77777777" w:rsidR="00132525" w:rsidRPr="00132525" w:rsidRDefault="00132525" w:rsidP="00132525">
            <w:pPr>
              <w:spacing w:line="240" w:lineRule="auto"/>
              <w:ind w:right="566" w:firstLine="697"/>
              <w:jc w:val="both"/>
              <w:rPr>
                <w:rFonts w:ascii="Times New Roman" w:hAnsi="Times New Roman" w:cs="Times New Roman"/>
                <w:color w:val="000000" w:themeColor="text1"/>
                <w:sz w:val="24"/>
                <w:szCs w:val="24"/>
              </w:rPr>
            </w:pPr>
          </w:p>
        </w:tc>
      </w:tr>
      <w:tr w:rsidR="00132525" w:rsidRPr="00132525" w14:paraId="1FA940E0" w14:textId="77777777" w:rsidTr="009A12E1">
        <w:trPr>
          <w:trHeight w:val="623"/>
        </w:trPr>
        <w:tc>
          <w:tcPr>
            <w:tcW w:w="5131" w:type="dxa"/>
            <w:tcBorders>
              <w:top w:val="single" w:sz="4" w:space="0" w:color="auto"/>
              <w:left w:val="single" w:sz="4" w:space="0" w:color="auto"/>
              <w:bottom w:val="single" w:sz="4" w:space="0" w:color="auto"/>
              <w:right w:val="single" w:sz="4" w:space="0" w:color="auto"/>
            </w:tcBorders>
          </w:tcPr>
          <w:p w14:paraId="22133E77" w14:textId="77777777" w:rsidR="00132525" w:rsidRPr="00132525" w:rsidRDefault="00132525" w:rsidP="00132525">
            <w:pPr>
              <w:spacing w:line="240" w:lineRule="auto"/>
              <w:rPr>
                <w:rFonts w:ascii="Times New Roman" w:hAnsi="Times New Roman" w:cs="Times New Roman"/>
                <w:color w:val="000000" w:themeColor="text1"/>
                <w:sz w:val="24"/>
                <w:szCs w:val="24"/>
              </w:rPr>
            </w:pPr>
            <w:r w:rsidRPr="00132525">
              <w:rPr>
                <w:rFonts w:ascii="Times New Roman" w:hAnsi="Times New Roman" w:cs="Times New Roman"/>
                <w:color w:val="000000" w:themeColor="text1"/>
                <w:sz w:val="24"/>
                <w:szCs w:val="24"/>
              </w:rPr>
              <w:t>Ūkio subjektų grupės nario įsipareigojimų</w:t>
            </w:r>
          </w:p>
          <w:p w14:paraId="57502110" w14:textId="77777777" w:rsidR="00132525" w:rsidRPr="00132525" w:rsidRDefault="00132525" w:rsidP="00132525">
            <w:pPr>
              <w:spacing w:line="240" w:lineRule="auto"/>
              <w:rPr>
                <w:rFonts w:ascii="Times New Roman" w:hAnsi="Times New Roman" w:cs="Times New Roman"/>
                <w:color w:val="000000" w:themeColor="text1"/>
                <w:sz w:val="24"/>
                <w:szCs w:val="24"/>
              </w:rPr>
            </w:pPr>
            <w:r w:rsidRPr="00132525">
              <w:rPr>
                <w:rFonts w:ascii="Times New Roman" w:hAnsi="Times New Roman" w:cs="Times New Roman"/>
                <w:color w:val="000000" w:themeColor="text1"/>
                <w:sz w:val="24"/>
                <w:szCs w:val="24"/>
              </w:rPr>
              <w:t>dalis (nurodant konkrečius pagal pirkimo</w:t>
            </w:r>
          </w:p>
          <w:p w14:paraId="381147BE" w14:textId="77777777" w:rsidR="00132525" w:rsidRPr="00132525" w:rsidRDefault="00132525" w:rsidP="00132525">
            <w:pPr>
              <w:spacing w:line="240" w:lineRule="auto"/>
              <w:rPr>
                <w:rFonts w:ascii="Times New Roman" w:hAnsi="Times New Roman" w:cs="Times New Roman"/>
                <w:color w:val="000000" w:themeColor="text1"/>
                <w:sz w:val="24"/>
                <w:szCs w:val="24"/>
              </w:rPr>
            </w:pPr>
            <w:r w:rsidRPr="00132525">
              <w:rPr>
                <w:rFonts w:ascii="Times New Roman" w:hAnsi="Times New Roman" w:cs="Times New Roman"/>
                <w:color w:val="000000" w:themeColor="text1"/>
                <w:sz w:val="24"/>
                <w:szCs w:val="24"/>
              </w:rPr>
              <w:t>sutartį prisiimamus įsipareigojimus, jų vertę</w:t>
            </w:r>
          </w:p>
          <w:p w14:paraId="09FA1134" w14:textId="77777777" w:rsidR="00132525" w:rsidRPr="00132525" w:rsidRDefault="00132525" w:rsidP="00132525">
            <w:pPr>
              <w:snapToGrid w:val="0"/>
              <w:spacing w:line="240" w:lineRule="auto"/>
              <w:ind w:right="566"/>
              <w:jc w:val="both"/>
              <w:rPr>
                <w:rFonts w:ascii="Times New Roman" w:hAnsi="Times New Roman" w:cs="Times New Roman"/>
                <w:i/>
                <w:iCs/>
                <w:color w:val="000000" w:themeColor="text1"/>
                <w:sz w:val="24"/>
                <w:szCs w:val="24"/>
              </w:rPr>
            </w:pPr>
            <w:r w:rsidRPr="00132525">
              <w:rPr>
                <w:rFonts w:ascii="Times New Roman" w:hAnsi="Times New Roman" w:cs="Times New Roman"/>
                <w:color w:val="000000" w:themeColor="text1"/>
                <w:sz w:val="24"/>
                <w:szCs w:val="24"/>
              </w:rPr>
              <w:t>Eur arba dalį procentais</w:t>
            </w:r>
            <w:r w:rsidRPr="00132525">
              <w:rPr>
                <w:rFonts w:ascii="Times New Roman" w:eastAsia="Times New Roman" w:hAnsi="Times New Roman" w:cs="Times New Roman"/>
                <w:color w:val="000000"/>
                <w:sz w:val="27"/>
                <w:szCs w:val="27"/>
              </w:rPr>
              <w:t>)</w:t>
            </w:r>
          </w:p>
        </w:tc>
        <w:tc>
          <w:tcPr>
            <w:tcW w:w="4253" w:type="dxa"/>
            <w:tcBorders>
              <w:top w:val="single" w:sz="4" w:space="0" w:color="auto"/>
              <w:left w:val="single" w:sz="4" w:space="0" w:color="auto"/>
              <w:bottom w:val="single" w:sz="4" w:space="0" w:color="auto"/>
              <w:right w:val="single" w:sz="4" w:space="0" w:color="auto"/>
            </w:tcBorders>
          </w:tcPr>
          <w:p w14:paraId="5972AED0" w14:textId="77777777" w:rsidR="00132525" w:rsidRPr="00132525" w:rsidRDefault="00132525" w:rsidP="00132525">
            <w:pPr>
              <w:snapToGrid w:val="0"/>
              <w:spacing w:line="240" w:lineRule="auto"/>
              <w:ind w:right="566" w:firstLine="697"/>
              <w:jc w:val="both"/>
              <w:rPr>
                <w:rFonts w:ascii="Times New Roman" w:hAnsi="Times New Roman" w:cs="Times New Roman"/>
                <w:color w:val="000000" w:themeColor="text1"/>
                <w:sz w:val="24"/>
                <w:szCs w:val="24"/>
              </w:rPr>
            </w:pPr>
          </w:p>
        </w:tc>
      </w:tr>
      <w:tr w:rsidR="00132525" w:rsidRPr="00132525" w14:paraId="3CA1A8BA" w14:textId="77777777" w:rsidTr="009A12E1">
        <w:tc>
          <w:tcPr>
            <w:tcW w:w="5131" w:type="dxa"/>
            <w:tcBorders>
              <w:top w:val="single" w:sz="4" w:space="0" w:color="auto"/>
              <w:left w:val="single" w:sz="4" w:space="0" w:color="auto"/>
              <w:bottom w:val="single" w:sz="4" w:space="0" w:color="auto"/>
              <w:right w:val="single" w:sz="4" w:space="0" w:color="auto"/>
            </w:tcBorders>
            <w:hideMark/>
          </w:tcPr>
          <w:p w14:paraId="3B2A86A6" w14:textId="77777777" w:rsidR="00132525" w:rsidRPr="00132525" w:rsidRDefault="00132525" w:rsidP="00132525">
            <w:pPr>
              <w:snapToGrid w:val="0"/>
              <w:spacing w:line="240" w:lineRule="auto"/>
              <w:ind w:right="566"/>
              <w:jc w:val="both"/>
              <w:rPr>
                <w:rFonts w:ascii="Times New Roman" w:hAnsi="Times New Roman" w:cs="Times New Roman"/>
                <w:i/>
                <w:color w:val="000000" w:themeColor="text1"/>
                <w:sz w:val="24"/>
                <w:szCs w:val="24"/>
              </w:rPr>
            </w:pPr>
            <w:r w:rsidRPr="00132525">
              <w:rPr>
                <w:rFonts w:ascii="Times New Roman" w:hAnsi="Times New Roman" w:cs="Times New Roman"/>
                <w:color w:val="000000" w:themeColor="text1"/>
                <w:sz w:val="24"/>
                <w:szCs w:val="24"/>
              </w:rPr>
              <w:t xml:space="preserve">Tiekėjo adresas </w:t>
            </w:r>
            <w:r w:rsidRPr="00132525">
              <w:rPr>
                <w:rFonts w:ascii="Times New Roman" w:hAnsi="Times New Roman" w:cs="Times New Roman"/>
                <w:i/>
                <w:color w:val="000000" w:themeColor="text1"/>
                <w:sz w:val="24"/>
                <w:szCs w:val="24"/>
              </w:rPr>
              <w:t>/Jeigu dalyvauja ūkio subjektų grupė, surašomi visi dalyvių adresai/</w:t>
            </w:r>
          </w:p>
        </w:tc>
        <w:tc>
          <w:tcPr>
            <w:tcW w:w="4253" w:type="dxa"/>
            <w:tcBorders>
              <w:top w:val="single" w:sz="4" w:space="0" w:color="auto"/>
              <w:left w:val="single" w:sz="4" w:space="0" w:color="auto"/>
              <w:bottom w:val="single" w:sz="4" w:space="0" w:color="auto"/>
              <w:right w:val="single" w:sz="4" w:space="0" w:color="auto"/>
            </w:tcBorders>
          </w:tcPr>
          <w:p w14:paraId="697C6DC3" w14:textId="77777777" w:rsidR="00132525" w:rsidRPr="00132525" w:rsidRDefault="00132525" w:rsidP="00132525">
            <w:pPr>
              <w:snapToGrid w:val="0"/>
              <w:spacing w:line="240" w:lineRule="auto"/>
              <w:ind w:right="566" w:firstLine="697"/>
              <w:jc w:val="both"/>
              <w:rPr>
                <w:rFonts w:ascii="Times New Roman" w:hAnsi="Times New Roman" w:cs="Times New Roman"/>
                <w:color w:val="000000" w:themeColor="text1"/>
                <w:sz w:val="24"/>
                <w:szCs w:val="24"/>
              </w:rPr>
            </w:pPr>
          </w:p>
          <w:p w14:paraId="658BBB69" w14:textId="77777777" w:rsidR="00132525" w:rsidRPr="00132525" w:rsidRDefault="00132525" w:rsidP="00132525">
            <w:pPr>
              <w:spacing w:line="240" w:lineRule="auto"/>
              <w:ind w:right="566" w:firstLine="697"/>
              <w:jc w:val="both"/>
              <w:rPr>
                <w:rFonts w:ascii="Times New Roman" w:hAnsi="Times New Roman" w:cs="Times New Roman"/>
                <w:color w:val="000000" w:themeColor="text1"/>
                <w:sz w:val="24"/>
                <w:szCs w:val="24"/>
              </w:rPr>
            </w:pPr>
          </w:p>
        </w:tc>
      </w:tr>
      <w:tr w:rsidR="00132525" w:rsidRPr="00132525" w14:paraId="1051E27F" w14:textId="77777777" w:rsidTr="009A12E1">
        <w:trPr>
          <w:trHeight w:hRule="exact" w:val="333"/>
        </w:trPr>
        <w:tc>
          <w:tcPr>
            <w:tcW w:w="5131" w:type="dxa"/>
            <w:tcBorders>
              <w:top w:val="single" w:sz="4" w:space="0" w:color="auto"/>
              <w:left w:val="single" w:sz="4" w:space="0" w:color="auto"/>
              <w:bottom w:val="single" w:sz="4" w:space="0" w:color="auto"/>
              <w:right w:val="single" w:sz="4" w:space="0" w:color="auto"/>
            </w:tcBorders>
            <w:hideMark/>
          </w:tcPr>
          <w:p w14:paraId="20D2AB88" w14:textId="77777777" w:rsidR="00132525" w:rsidRPr="00132525" w:rsidRDefault="00132525" w:rsidP="00132525">
            <w:pPr>
              <w:snapToGrid w:val="0"/>
              <w:spacing w:line="240" w:lineRule="auto"/>
              <w:ind w:right="566"/>
              <w:jc w:val="both"/>
              <w:rPr>
                <w:rFonts w:ascii="Times New Roman" w:hAnsi="Times New Roman" w:cs="Times New Roman"/>
                <w:color w:val="000000" w:themeColor="text1"/>
                <w:sz w:val="24"/>
                <w:szCs w:val="24"/>
              </w:rPr>
            </w:pPr>
            <w:r w:rsidRPr="00132525">
              <w:rPr>
                <w:rFonts w:ascii="Times New Roman" w:hAnsi="Times New Roman" w:cs="Times New Roman"/>
                <w:color w:val="000000" w:themeColor="text1"/>
                <w:sz w:val="24"/>
                <w:szCs w:val="24"/>
              </w:rPr>
              <w:t>Už pasiūlymą atsakingo asmens vardas, pavardė</w:t>
            </w:r>
          </w:p>
        </w:tc>
        <w:tc>
          <w:tcPr>
            <w:tcW w:w="4253" w:type="dxa"/>
            <w:tcBorders>
              <w:top w:val="single" w:sz="4" w:space="0" w:color="auto"/>
              <w:left w:val="single" w:sz="4" w:space="0" w:color="auto"/>
              <w:bottom w:val="single" w:sz="4" w:space="0" w:color="auto"/>
              <w:right w:val="single" w:sz="4" w:space="0" w:color="auto"/>
            </w:tcBorders>
          </w:tcPr>
          <w:p w14:paraId="4D0B5094" w14:textId="77777777" w:rsidR="00132525" w:rsidRPr="00132525" w:rsidRDefault="00132525" w:rsidP="00132525">
            <w:pPr>
              <w:snapToGrid w:val="0"/>
              <w:spacing w:line="240" w:lineRule="auto"/>
              <w:ind w:right="566" w:firstLine="697"/>
              <w:jc w:val="both"/>
              <w:rPr>
                <w:rFonts w:ascii="Times New Roman" w:hAnsi="Times New Roman" w:cs="Times New Roman"/>
                <w:color w:val="000000" w:themeColor="text1"/>
                <w:sz w:val="24"/>
                <w:szCs w:val="24"/>
              </w:rPr>
            </w:pPr>
          </w:p>
          <w:p w14:paraId="461F253E" w14:textId="77777777" w:rsidR="00132525" w:rsidRPr="00132525" w:rsidRDefault="00132525" w:rsidP="00132525">
            <w:pPr>
              <w:snapToGrid w:val="0"/>
              <w:spacing w:line="240" w:lineRule="auto"/>
              <w:ind w:right="566" w:firstLine="697"/>
              <w:jc w:val="both"/>
              <w:rPr>
                <w:rFonts w:ascii="Times New Roman" w:hAnsi="Times New Roman" w:cs="Times New Roman"/>
                <w:color w:val="000000" w:themeColor="text1"/>
                <w:sz w:val="24"/>
                <w:szCs w:val="24"/>
              </w:rPr>
            </w:pPr>
          </w:p>
          <w:p w14:paraId="33E48F72" w14:textId="77777777" w:rsidR="00132525" w:rsidRPr="00132525" w:rsidRDefault="00132525" w:rsidP="00132525">
            <w:pPr>
              <w:snapToGrid w:val="0"/>
              <w:spacing w:line="240" w:lineRule="auto"/>
              <w:ind w:right="566" w:firstLine="697"/>
              <w:jc w:val="both"/>
              <w:rPr>
                <w:rFonts w:ascii="Times New Roman" w:hAnsi="Times New Roman" w:cs="Times New Roman"/>
                <w:color w:val="000000" w:themeColor="text1"/>
                <w:sz w:val="24"/>
                <w:szCs w:val="24"/>
              </w:rPr>
            </w:pPr>
          </w:p>
          <w:p w14:paraId="625FCCAC" w14:textId="77777777" w:rsidR="00132525" w:rsidRPr="00132525" w:rsidRDefault="00132525" w:rsidP="00132525">
            <w:pPr>
              <w:snapToGrid w:val="0"/>
              <w:spacing w:line="240" w:lineRule="auto"/>
              <w:ind w:right="566" w:firstLine="697"/>
              <w:jc w:val="both"/>
              <w:rPr>
                <w:rFonts w:ascii="Times New Roman" w:hAnsi="Times New Roman" w:cs="Times New Roman"/>
                <w:color w:val="000000" w:themeColor="text1"/>
                <w:sz w:val="24"/>
                <w:szCs w:val="24"/>
              </w:rPr>
            </w:pPr>
          </w:p>
          <w:p w14:paraId="103BCE89" w14:textId="77777777" w:rsidR="00132525" w:rsidRPr="00132525" w:rsidRDefault="00132525" w:rsidP="00132525">
            <w:pPr>
              <w:snapToGrid w:val="0"/>
              <w:spacing w:line="240" w:lineRule="auto"/>
              <w:ind w:right="566" w:firstLine="697"/>
              <w:jc w:val="both"/>
              <w:rPr>
                <w:rFonts w:ascii="Times New Roman" w:hAnsi="Times New Roman" w:cs="Times New Roman"/>
                <w:color w:val="000000" w:themeColor="text1"/>
                <w:sz w:val="24"/>
                <w:szCs w:val="24"/>
              </w:rPr>
            </w:pPr>
          </w:p>
          <w:p w14:paraId="616F0E65" w14:textId="77777777" w:rsidR="00132525" w:rsidRPr="00132525" w:rsidRDefault="00132525" w:rsidP="00132525">
            <w:pPr>
              <w:snapToGrid w:val="0"/>
              <w:spacing w:line="240" w:lineRule="auto"/>
              <w:ind w:right="566" w:firstLine="697"/>
              <w:jc w:val="both"/>
              <w:rPr>
                <w:rFonts w:ascii="Times New Roman" w:hAnsi="Times New Roman" w:cs="Times New Roman"/>
                <w:color w:val="000000" w:themeColor="text1"/>
                <w:sz w:val="24"/>
                <w:szCs w:val="24"/>
              </w:rPr>
            </w:pPr>
          </w:p>
          <w:p w14:paraId="7C883478" w14:textId="77777777" w:rsidR="00132525" w:rsidRPr="00132525" w:rsidRDefault="00132525" w:rsidP="00132525">
            <w:pPr>
              <w:snapToGrid w:val="0"/>
              <w:spacing w:line="240" w:lineRule="auto"/>
              <w:ind w:right="566" w:firstLine="697"/>
              <w:jc w:val="both"/>
              <w:rPr>
                <w:rFonts w:ascii="Times New Roman" w:hAnsi="Times New Roman" w:cs="Times New Roman"/>
                <w:color w:val="000000" w:themeColor="text1"/>
                <w:sz w:val="24"/>
                <w:szCs w:val="24"/>
              </w:rPr>
            </w:pPr>
          </w:p>
        </w:tc>
      </w:tr>
      <w:tr w:rsidR="00132525" w:rsidRPr="00132525" w14:paraId="08C3ABC7" w14:textId="77777777" w:rsidTr="009A12E1">
        <w:trPr>
          <w:trHeight w:val="403"/>
        </w:trPr>
        <w:tc>
          <w:tcPr>
            <w:tcW w:w="5131" w:type="dxa"/>
            <w:tcBorders>
              <w:top w:val="single" w:sz="4" w:space="0" w:color="auto"/>
              <w:left w:val="single" w:sz="4" w:space="0" w:color="auto"/>
              <w:bottom w:val="single" w:sz="4" w:space="0" w:color="auto"/>
              <w:right w:val="single" w:sz="4" w:space="0" w:color="auto"/>
            </w:tcBorders>
            <w:hideMark/>
          </w:tcPr>
          <w:p w14:paraId="306AE234" w14:textId="77777777" w:rsidR="00132525" w:rsidRPr="00132525" w:rsidRDefault="00132525" w:rsidP="00132525">
            <w:pPr>
              <w:snapToGrid w:val="0"/>
              <w:spacing w:line="240" w:lineRule="auto"/>
              <w:ind w:right="566"/>
              <w:jc w:val="both"/>
              <w:rPr>
                <w:rFonts w:ascii="Times New Roman" w:hAnsi="Times New Roman" w:cs="Times New Roman"/>
                <w:color w:val="000000" w:themeColor="text1"/>
                <w:sz w:val="24"/>
                <w:szCs w:val="24"/>
              </w:rPr>
            </w:pPr>
            <w:r w:rsidRPr="00132525">
              <w:rPr>
                <w:rFonts w:ascii="Times New Roman" w:hAnsi="Times New Roman" w:cs="Times New Roman"/>
                <w:color w:val="000000" w:themeColor="text1"/>
                <w:sz w:val="24"/>
                <w:szCs w:val="24"/>
              </w:rPr>
              <w:t>Telefono numeris</w:t>
            </w:r>
          </w:p>
        </w:tc>
        <w:tc>
          <w:tcPr>
            <w:tcW w:w="4253" w:type="dxa"/>
            <w:tcBorders>
              <w:top w:val="single" w:sz="4" w:space="0" w:color="auto"/>
              <w:left w:val="single" w:sz="4" w:space="0" w:color="auto"/>
              <w:bottom w:val="single" w:sz="4" w:space="0" w:color="auto"/>
              <w:right w:val="single" w:sz="4" w:space="0" w:color="auto"/>
            </w:tcBorders>
          </w:tcPr>
          <w:p w14:paraId="0F74A3FC" w14:textId="77777777" w:rsidR="00132525" w:rsidRPr="00132525" w:rsidRDefault="00132525" w:rsidP="00132525">
            <w:pPr>
              <w:spacing w:line="240" w:lineRule="auto"/>
              <w:ind w:right="566" w:firstLine="697"/>
              <w:jc w:val="both"/>
              <w:rPr>
                <w:rFonts w:ascii="Times New Roman" w:hAnsi="Times New Roman" w:cs="Times New Roman"/>
                <w:color w:val="000000" w:themeColor="text1"/>
                <w:sz w:val="24"/>
                <w:szCs w:val="24"/>
              </w:rPr>
            </w:pPr>
          </w:p>
        </w:tc>
      </w:tr>
      <w:tr w:rsidR="00132525" w:rsidRPr="00132525" w14:paraId="35F4EBA3" w14:textId="77777777" w:rsidTr="009A12E1">
        <w:trPr>
          <w:trHeight w:val="293"/>
        </w:trPr>
        <w:tc>
          <w:tcPr>
            <w:tcW w:w="5131" w:type="dxa"/>
            <w:tcBorders>
              <w:top w:val="single" w:sz="4" w:space="0" w:color="auto"/>
              <w:left w:val="single" w:sz="4" w:space="0" w:color="auto"/>
              <w:bottom w:val="single" w:sz="4" w:space="0" w:color="auto"/>
              <w:right w:val="single" w:sz="4" w:space="0" w:color="auto"/>
            </w:tcBorders>
            <w:hideMark/>
          </w:tcPr>
          <w:p w14:paraId="55A1B1BB" w14:textId="77777777" w:rsidR="00132525" w:rsidRPr="00132525" w:rsidRDefault="00132525" w:rsidP="00132525">
            <w:pPr>
              <w:snapToGrid w:val="0"/>
              <w:spacing w:line="240" w:lineRule="auto"/>
              <w:ind w:right="566"/>
              <w:jc w:val="both"/>
              <w:rPr>
                <w:rFonts w:ascii="Times New Roman" w:hAnsi="Times New Roman" w:cs="Times New Roman"/>
                <w:color w:val="000000" w:themeColor="text1"/>
                <w:sz w:val="24"/>
                <w:szCs w:val="24"/>
              </w:rPr>
            </w:pPr>
            <w:r w:rsidRPr="00132525">
              <w:rPr>
                <w:rFonts w:ascii="Times New Roman" w:hAnsi="Times New Roman" w:cs="Times New Roman"/>
                <w:color w:val="000000" w:themeColor="text1"/>
                <w:sz w:val="24"/>
                <w:szCs w:val="24"/>
              </w:rPr>
              <w:t>El. pašto adresas</w:t>
            </w:r>
          </w:p>
        </w:tc>
        <w:tc>
          <w:tcPr>
            <w:tcW w:w="4253" w:type="dxa"/>
            <w:tcBorders>
              <w:top w:val="single" w:sz="4" w:space="0" w:color="auto"/>
              <w:left w:val="single" w:sz="4" w:space="0" w:color="auto"/>
              <w:bottom w:val="single" w:sz="4" w:space="0" w:color="auto"/>
              <w:right w:val="single" w:sz="4" w:space="0" w:color="auto"/>
            </w:tcBorders>
          </w:tcPr>
          <w:p w14:paraId="372C34DE" w14:textId="77777777" w:rsidR="00132525" w:rsidRPr="00132525" w:rsidRDefault="00132525" w:rsidP="00132525">
            <w:pPr>
              <w:spacing w:line="240" w:lineRule="auto"/>
              <w:ind w:right="566" w:firstLine="697"/>
              <w:jc w:val="both"/>
              <w:rPr>
                <w:rFonts w:ascii="Times New Roman" w:hAnsi="Times New Roman" w:cs="Times New Roman"/>
                <w:color w:val="000000" w:themeColor="text1"/>
                <w:sz w:val="24"/>
                <w:szCs w:val="24"/>
              </w:rPr>
            </w:pPr>
          </w:p>
        </w:tc>
      </w:tr>
      <w:tr w:rsidR="00132525" w:rsidRPr="00132525" w14:paraId="21DB0A35" w14:textId="77777777" w:rsidTr="009A12E1">
        <w:tc>
          <w:tcPr>
            <w:tcW w:w="5131" w:type="dxa"/>
            <w:tcBorders>
              <w:top w:val="single" w:sz="4" w:space="0" w:color="000000"/>
              <w:left w:val="single" w:sz="4" w:space="0" w:color="000000"/>
              <w:bottom w:val="single" w:sz="4" w:space="0" w:color="000000"/>
              <w:right w:val="nil"/>
            </w:tcBorders>
          </w:tcPr>
          <w:p w14:paraId="10008E88" w14:textId="77777777" w:rsidR="00132525" w:rsidRPr="00132525" w:rsidRDefault="00132525" w:rsidP="00132525">
            <w:pPr>
              <w:snapToGrid w:val="0"/>
              <w:spacing w:line="240" w:lineRule="auto"/>
              <w:ind w:right="566"/>
              <w:jc w:val="both"/>
              <w:rPr>
                <w:rFonts w:ascii="Times New Roman" w:hAnsi="Times New Roman" w:cs="Times New Roman"/>
                <w:color w:val="000000" w:themeColor="text1"/>
                <w:sz w:val="24"/>
                <w:szCs w:val="24"/>
              </w:rPr>
            </w:pPr>
            <w:r w:rsidRPr="00132525">
              <w:rPr>
                <w:rFonts w:ascii="Times New Roman" w:hAnsi="Times New Roman" w:cs="Times New Roman"/>
                <w:i/>
                <w:color w:val="000000"/>
                <w:sz w:val="24"/>
                <w:szCs w:val="24"/>
              </w:rPr>
              <w:t xml:space="preserve">2 lentelė. </w:t>
            </w:r>
            <w:r w:rsidRPr="00132525">
              <w:rPr>
                <w:rFonts w:ascii="Times New Roman" w:hAnsi="Times New Roman" w:cs="Times New Roman"/>
                <w:i/>
                <w:color w:val="000000"/>
                <w:spacing w:val="-4"/>
                <w:sz w:val="24"/>
                <w:szCs w:val="24"/>
              </w:rPr>
              <w:t>/</w:t>
            </w:r>
            <w:r w:rsidRPr="00132525">
              <w:rPr>
                <w:rFonts w:ascii="Times New Roman" w:hAnsi="Times New Roman" w:cs="Times New Roman"/>
                <w:color w:val="000000" w:themeColor="text1"/>
                <w:spacing w:val="-4"/>
                <w:sz w:val="24"/>
                <w:szCs w:val="24"/>
              </w:rPr>
              <w:t xml:space="preserve"> Jei žinomas - subrangovo (-ų), subtiekėjo (-ų), subteikėjo  (</w:t>
            </w:r>
            <w:r w:rsidRPr="00132525">
              <w:rPr>
                <w:rFonts w:ascii="Times New Roman" w:hAnsi="Times New Roman" w:cs="Times New Roman"/>
                <w:color w:val="000000" w:themeColor="text1"/>
                <w:spacing w:val="-4"/>
                <w:sz w:val="24"/>
                <w:szCs w:val="24"/>
              </w:rPr>
              <w:noBreakHyphen/>
              <w:t>ų),</w:t>
            </w:r>
            <w:r w:rsidRPr="00132525">
              <w:rPr>
                <w:rFonts w:ascii="Times New Roman" w:hAnsi="Times New Roman" w:cs="Times New Roman"/>
                <w:color w:val="000000" w:themeColor="text1"/>
                <w:sz w:val="24"/>
                <w:szCs w:val="24"/>
              </w:rPr>
              <w:t xml:space="preserve"> pavadinimas (-ai)</w:t>
            </w:r>
          </w:p>
          <w:p w14:paraId="0068A15F" w14:textId="77777777" w:rsidR="00132525" w:rsidRPr="00132525" w:rsidRDefault="00132525" w:rsidP="00132525">
            <w:pPr>
              <w:snapToGrid w:val="0"/>
              <w:spacing w:line="240" w:lineRule="auto"/>
              <w:ind w:right="566"/>
              <w:jc w:val="both"/>
              <w:rPr>
                <w:rFonts w:ascii="Times New Roman" w:hAnsi="Times New Roman" w:cs="Times New Roman"/>
                <w:color w:val="000000" w:themeColor="text1"/>
                <w:spacing w:val="-4"/>
                <w:sz w:val="24"/>
                <w:szCs w:val="24"/>
              </w:rPr>
            </w:pPr>
            <w:r w:rsidRPr="00132525">
              <w:rPr>
                <w:rFonts w:ascii="Times New Roman" w:hAnsi="Times New Roman" w:cs="Times New Roman"/>
                <w:i/>
                <w:iCs/>
                <w:sz w:val="24"/>
                <w:szCs w:val="24"/>
              </w:rPr>
              <w:t xml:space="preserve">(tiekėjo pirkimo sutarties vykdymui pasitelkiamas trečiasis asmuo) </w:t>
            </w:r>
          </w:p>
        </w:tc>
        <w:tc>
          <w:tcPr>
            <w:tcW w:w="4253" w:type="dxa"/>
            <w:tcBorders>
              <w:top w:val="single" w:sz="4" w:space="0" w:color="000000"/>
              <w:left w:val="single" w:sz="4" w:space="0" w:color="000000"/>
              <w:bottom w:val="single" w:sz="4" w:space="0" w:color="000000"/>
              <w:right w:val="single" w:sz="4" w:space="0" w:color="000000"/>
            </w:tcBorders>
          </w:tcPr>
          <w:p w14:paraId="49036233" w14:textId="77777777" w:rsidR="00132525" w:rsidRPr="00132525" w:rsidRDefault="00132525" w:rsidP="00132525">
            <w:pPr>
              <w:snapToGrid w:val="0"/>
              <w:spacing w:line="240" w:lineRule="auto"/>
              <w:ind w:right="566" w:firstLine="697"/>
              <w:jc w:val="both"/>
              <w:rPr>
                <w:rFonts w:ascii="Times New Roman" w:hAnsi="Times New Roman" w:cs="Times New Roman"/>
                <w:color w:val="000000" w:themeColor="text1"/>
                <w:sz w:val="24"/>
                <w:szCs w:val="24"/>
                <w:lang w:eastAsia="zh-CN"/>
              </w:rPr>
            </w:pPr>
          </w:p>
        </w:tc>
      </w:tr>
      <w:tr w:rsidR="00132525" w:rsidRPr="00132525" w14:paraId="6D705A1E" w14:textId="77777777" w:rsidTr="009A12E1">
        <w:tc>
          <w:tcPr>
            <w:tcW w:w="5131" w:type="dxa"/>
            <w:tcBorders>
              <w:top w:val="single" w:sz="4" w:space="0" w:color="000000"/>
              <w:left w:val="single" w:sz="4" w:space="0" w:color="000000"/>
              <w:bottom w:val="single" w:sz="4" w:space="0" w:color="000000"/>
              <w:right w:val="nil"/>
            </w:tcBorders>
            <w:hideMark/>
          </w:tcPr>
          <w:p w14:paraId="6B2366A6" w14:textId="77777777" w:rsidR="00132525" w:rsidRPr="00132525" w:rsidRDefault="00132525" w:rsidP="00132525">
            <w:pPr>
              <w:snapToGrid w:val="0"/>
              <w:spacing w:line="240" w:lineRule="auto"/>
              <w:ind w:right="566"/>
              <w:jc w:val="both"/>
              <w:rPr>
                <w:rFonts w:ascii="Times New Roman" w:hAnsi="Times New Roman" w:cs="Times New Roman"/>
                <w:color w:val="000000" w:themeColor="text1"/>
                <w:sz w:val="24"/>
                <w:szCs w:val="24"/>
                <w:lang w:eastAsia="zh-CN"/>
              </w:rPr>
            </w:pPr>
            <w:r w:rsidRPr="00132525">
              <w:rPr>
                <w:rFonts w:ascii="Times New Roman" w:hAnsi="Times New Roman" w:cs="Times New Roman"/>
                <w:color w:val="000000" w:themeColor="text1"/>
                <w:spacing w:val="-4"/>
                <w:sz w:val="24"/>
                <w:szCs w:val="24"/>
              </w:rPr>
              <w:t>Jei žinomas - subrangovo (-ų), subtiekėjo (-ų), subteikėjo  (</w:t>
            </w:r>
            <w:r w:rsidRPr="00132525">
              <w:rPr>
                <w:rFonts w:ascii="Times New Roman" w:hAnsi="Times New Roman" w:cs="Times New Roman"/>
                <w:color w:val="000000" w:themeColor="text1"/>
                <w:spacing w:val="-4"/>
                <w:sz w:val="24"/>
                <w:szCs w:val="24"/>
              </w:rPr>
              <w:noBreakHyphen/>
              <w:t>ų),</w:t>
            </w:r>
            <w:r w:rsidRPr="00132525">
              <w:rPr>
                <w:rFonts w:ascii="Times New Roman" w:hAnsi="Times New Roman" w:cs="Times New Roman"/>
                <w:color w:val="000000" w:themeColor="text1"/>
                <w:sz w:val="24"/>
                <w:szCs w:val="24"/>
              </w:rPr>
              <w:t xml:space="preserve">  adresas (-ai) </w:t>
            </w:r>
          </w:p>
        </w:tc>
        <w:tc>
          <w:tcPr>
            <w:tcW w:w="4253" w:type="dxa"/>
            <w:tcBorders>
              <w:top w:val="single" w:sz="4" w:space="0" w:color="000000"/>
              <w:left w:val="single" w:sz="4" w:space="0" w:color="000000"/>
              <w:bottom w:val="single" w:sz="4" w:space="0" w:color="000000"/>
              <w:right w:val="single" w:sz="4" w:space="0" w:color="000000"/>
            </w:tcBorders>
          </w:tcPr>
          <w:p w14:paraId="4825CE83" w14:textId="77777777" w:rsidR="00132525" w:rsidRPr="00132525" w:rsidRDefault="00132525" w:rsidP="00132525">
            <w:pPr>
              <w:snapToGrid w:val="0"/>
              <w:spacing w:line="240" w:lineRule="auto"/>
              <w:ind w:right="566" w:firstLine="697"/>
              <w:jc w:val="both"/>
              <w:rPr>
                <w:rFonts w:ascii="Times New Roman" w:hAnsi="Times New Roman" w:cs="Times New Roman"/>
                <w:color w:val="000000" w:themeColor="text1"/>
                <w:sz w:val="24"/>
                <w:szCs w:val="24"/>
                <w:lang w:eastAsia="zh-CN"/>
              </w:rPr>
            </w:pPr>
          </w:p>
        </w:tc>
      </w:tr>
      <w:tr w:rsidR="00132525" w:rsidRPr="00132525" w14:paraId="7D40DA02" w14:textId="77777777" w:rsidTr="009A12E1">
        <w:tc>
          <w:tcPr>
            <w:tcW w:w="5131" w:type="dxa"/>
            <w:tcBorders>
              <w:top w:val="single" w:sz="4" w:space="0" w:color="000000"/>
              <w:left w:val="single" w:sz="4" w:space="0" w:color="000000"/>
              <w:bottom w:val="single" w:sz="4" w:space="0" w:color="000000"/>
              <w:right w:val="nil"/>
            </w:tcBorders>
            <w:hideMark/>
          </w:tcPr>
          <w:p w14:paraId="0A3E2BA2" w14:textId="77777777" w:rsidR="00132525" w:rsidRPr="00132525" w:rsidRDefault="00132525" w:rsidP="00132525">
            <w:pPr>
              <w:snapToGrid w:val="0"/>
              <w:spacing w:line="240" w:lineRule="auto"/>
              <w:ind w:right="566"/>
              <w:jc w:val="both"/>
              <w:rPr>
                <w:rFonts w:ascii="Times New Roman" w:hAnsi="Times New Roman" w:cs="Times New Roman"/>
                <w:color w:val="000000" w:themeColor="text1"/>
                <w:sz w:val="24"/>
                <w:szCs w:val="24"/>
                <w:lang w:eastAsia="zh-CN"/>
              </w:rPr>
            </w:pPr>
            <w:r w:rsidRPr="00132525">
              <w:rPr>
                <w:rFonts w:ascii="Times New Roman" w:hAnsi="Times New Roman" w:cs="Times New Roman"/>
                <w:color w:val="000000" w:themeColor="text1"/>
                <w:sz w:val="24"/>
                <w:szCs w:val="24"/>
              </w:rPr>
              <w:t>Įsipareigojimų dalis (nurodant konkrečius pagal pirkimo sutartį prisiimamus įsipareigojimus, jų vertę Eur arba dalį procentais), kuriai ketinama pasitelkti subrangovą (-</w:t>
            </w:r>
            <w:proofErr w:type="spellStart"/>
            <w:r w:rsidRPr="00132525">
              <w:rPr>
                <w:rFonts w:ascii="Times New Roman" w:hAnsi="Times New Roman" w:cs="Times New Roman"/>
                <w:color w:val="000000" w:themeColor="text1"/>
                <w:sz w:val="24"/>
                <w:szCs w:val="24"/>
              </w:rPr>
              <w:t>us</w:t>
            </w:r>
            <w:proofErr w:type="spellEnd"/>
            <w:r w:rsidRPr="00132525">
              <w:rPr>
                <w:rFonts w:ascii="Times New Roman" w:hAnsi="Times New Roman" w:cs="Times New Roman"/>
                <w:color w:val="000000" w:themeColor="text1"/>
                <w:sz w:val="24"/>
                <w:szCs w:val="24"/>
              </w:rPr>
              <w:t>), subtiekėją (-</w:t>
            </w:r>
            <w:proofErr w:type="spellStart"/>
            <w:r w:rsidRPr="00132525">
              <w:rPr>
                <w:rFonts w:ascii="Times New Roman" w:hAnsi="Times New Roman" w:cs="Times New Roman"/>
                <w:color w:val="000000" w:themeColor="text1"/>
                <w:sz w:val="24"/>
                <w:szCs w:val="24"/>
              </w:rPr>
              <w:t>us</w:t>
            </w:r>
            <w:proofErr w:type="spellEnd"/>
            <w:r w:rsidRPr="00132525">
              <w:rPr>
                <w:rFonts w:ascii="Times New Roman" w:hAnsi="Times New Roman" w:cs="Times New Roman"/>
                <w:color w:val="000000" w:themeColor="text1"/>
                <w:sz w:val="24"/>
                <w:szCs w:val="24"/>
              </w:rPr>
              <w:t>), subteikėją (-</w:t>
            </w:r>
            <w:proofErr w:type="spellStart"/>
            <w:r w:rsidRPr="00132525">
              <w:rPr>
                <w:rFonts w:ascii="Times New Roman" w:hAnsi="Times New Roman" w:cs="Times New Roman"/>
                <w:color w:val="000000" w:themeColor="text1"/>
                <w:sz w:val="24"/>
                <w:szCs w:val="24"/>
              </w:rPr>
              <w:t>us</w:t>
            </w:r>
            <w:proofErr w:type="spellEnd"/>
            <w:r w:rsidRPr="00132525">
              <w:rPr>
                <w:rFonts w:ascii="Times New Roman" w:hAnsi="Times New Roman" w:cs="Times New Roman"/>
                <w:color w:val="000000" w:themeColor="text1"/>
                <w:sz w:val="24"/>
                <w:szCs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0E1CADB6" w14:textId="77777777" w:rsidR="00132525" w:rsidRPr="00132525" w:rsidRDefault="00132525" w:rsidP="00132525">
            <w:pPr>
              <w:snapToGrid w:val="0"/>
              <w:spacing w:line="240" w:lineRule="auto"/>
              <w:ind w:right="566" w:firstLine="697"/>
              <w:jc w:val="both"/>
              <w:rPr>
                <w:rFonts w:ascii="Times New Roman" w:hAnsi="Times New Roman" w:cs="Times New Roman"/>
                <w:color w:val="000000" w:themeColor="text1"/>
                <w:sz w:val="24"/>
                <w:szCs w:val="24"/>
                <w:lang w:eastAsia="zh-CN"/>
              </w:rPr>
            </w:pPr>
          </w:p>
        </w:tc>
      </w:tr>
      <w:tr w:rsidR="00132525" w:rsidRPr="00132525" w14:paraId="66C5FC83" w14:textId="77777777" w:rsidTr="009A12E1">
        <w:tc>
          <w:tcPr>
            <w:tcW w:w="5131" w:type="dxa"/>
            <w:tcBorders>
              <w:top w:val="single" w:sz="4" w:space="0" w:color="000000"/>
              <w:left w:val="single" w:sz="4" w:space="0" w:color="000000"/>
              <w:bottom w:val="single" w:sz="4" w:space="0" w:color="000000"/>
              <w:right w:val="nil"/>
            </w:tcBorders>
            <w:hideMark/>
          </w:tcPr>
          <w:p w14:paraId="3BF87617" w14:textId="77777777" w:rsidR="00132525" w:rsidRPr="00132525" w:rsidRDefault="00132525" w:rsidP="00132525">
            <w:pPr>
              <w:snapToGrid w:val="0"/>
              <w:spacing w:line="240" w:lineRule="auto"/>
              <w:ind w:right="566" w:firstLine="64"/>
              <w:jc w:val="both"/>
              <w:rPr>
                <w:rFonts w:ascii="Times New Roman" w:hAnsi="Times New Roman" w:cs="Times New Roman"/>
                <w:i/>
                <w:color w:val="000000" w:themeColor="text1"/>
                <w:sz w:val="24"/>
                <w:szCs w:val="24"/>
              </w:rPr>
            </w:pPr>
            <w:r w:rsidRPr="00132525">
              <w:rPr>
                <w:rFonts w:ascii="Times New Roman" w:hAnsi="Times New Roman" w:cs="Times New Roman"/>
                <w:i/>
                <w:color w:val="000000" w:themeColor="text1"/>
                <w:sz w:val="24"/>
                <w:szCs w:val="24"/>
              </w:rPr>
              <w:lastRenderedPageBreak/>
              <w:t xml:space="preserve">3 lentelė </w:t>
            </w:r>
            <w:r w:rsidRPr="00132525">
              <w:rPr>
                <w:rFonts w:ascii="Times New Roman" w:hAnsi="Times New Roman" w:cs="Times New Roman"/>
                <w:bCs/>
                <w:color w:val="000000" w:themeColor="text1"/>
                <w:sz w:val="24"/>
                <w:szCs w:val="24"/>
              </w:rPr>
              <w:t>Kito ūkio subjekto, kurio pajėgumais (t. y. kvalifikacija) remiamasi,</w:t>
            </w:r>
            <w:r w:rsidRPr="00132525">
              <w:rPr>
                <w:rFonts w:ascii="Times New Roman" w:hAnsi="Times New Roman" w:cs="Times New Roman"/>
                <w:color w:val="000000" w:themeColor="text1"/>
                <w:sz w:val="24"/>
                <w:szCs w:val="24"/>
              </w:rPr>
              <w:t xml:space="preserve"> pavadinimas </w:t>
            </w:r>
          </w:p>
        </w:tc>
        <w:tc>
          <w:tcPr>
            <w:tcW w:w="4253" w:type="dxa"/>
            <w:tcBorders>
              <w:top w:val="single" w:sz="4" w:space="0" w:color="000000"/>
              <w:left w:val="single" w:sz="4" w:space="0" w:color="000000"/>
              <w:bottom w:val="single" w:sz="4" w:space="0" w:color="000000"/>
              <w:right w:val="single" w:sz="4" w:space="0" w:color="000000"/>
            </w:tcBorders>
          </w:tcPr>
          <w:p w14:paraId="45D71178" w14:textId="77777777" w:rsidR="00132525" w:rsidRPr="00132525" w:rsidRDefault="00132525" w:rsidP="00132525">
            <w:pPr>
              <w:snapToGrid w:val="0"/>
              <w:spacing w:line="240" w:lineRule="auto"/>
              <w:ind w:right="566" w:firstLine="697"/>
              <w:jc w:val="both"/>
              <w:rPr>
                <w:rFonts w:ascii="Times New Roman" w:hAnsi="Times New Roman" w:cs="Times New Roman"/>
                <w:color w:val="000000" w:themeColor="text1"/>
                <w:sz w:val="24"/>
                <w:szCs w:val="24"/>
                <w:lang w:eastAsia="zh-CN"/>
              </w:rPr>
            </w:pPr>
          </w:p>
        </w:tc>
      </w:tr>
      <w:tr w:rsidR="00132525" w:rsidRPr="00132525" w14:paraId="3AE23FC0" w14:textId="77777777" w:rsidTr="009A12E1">
        <w:tc>
          <w:tcPr>
            <w:tcW w:w="5131" w:type="dxa"/>
            <w:tcBorders>
              <w:top w:val="single" w:sz="4" w:space="0" w:color="000000"/>
              <w:left w:val="single" w:sz="4" w:space="0" w:color="000000"/>
              <w:bottom w:val="single" w:sz="4" w:space="0" w:color="000000"/>
              <w:right w:val="nil"/>
            </w:tcBorders>
            <w:hideMark/>
          </w:tcPr>
          <w:p w14:paraId="54751836" w14:textId="77777777" w:rsidR="00132525" w:rsidRPr="00132525" w:rsidRDefault="00132525" w:rsidP="00132525">
            <w:pPr>
              <w:spacing w:line="240" w:lineRule="auto"/>
              <w:ind w:firstLine="64"/>
              <w:jc w:val="both"/>
              <w:rPr>
                <w:rFonts w:ascii="Times New Roman" w:hAnsi="Times New Roman" w:cs="Times New Roman"/>
                <w:color w:val="000000" w:themeColor="text1"/>
                <w:sz w:val="24"/>
                <w:szCs w:val="24"/>
              </w:rPr>
            </w:pPr>
            <w:r w:rsidRPr="00132525">
              <w:rPr>
                <w:rFonts w:ascii="Times New Roman" w:hAnsi="Times New Roman" w:cs="Times New Roman"/>
                <w:color w:val="000000" w:themeColor="text1"/>
                <w:sz w:val="24"/>
                <w:szCs w:val="24"/>
              </w:rPr>
              <w:t xml:space="preserve">Kito ūkio subjekto adresas </w:t>
            </w:r>
          </w:p>
        </w:tc>
        <w:tc>
          <w:tcPr>
            <w:tcW w:w="4253" w:type="dxa"/>
            <w:tcBorders>
              <w:top w:val="single" w:sz="4" w:space="0" w:color="000000"/>
              <w:left w:val="single" w:sz="4" w:space="0" w:color="000000"/>
              <w:bottom w:val="single" w:sz="4" w:space="0" w:color="000000"/>
              <w:right w:val="single" w:sz="4" w:space="0" w:color="000000"/>
            </w:tcBorders>
          </w:tcPr>
          <w:p w14:paraId="2B2EBBAA" w14:textId="77777777" w:rsidR="00132525" w:rsidRPr="00132525" w:rsidRDefault="00132525" w:rsidP="00132525">
            <w:pPr>
              <w:snapToGrid w:val="0"/>
              <w:spacing w:line="240" w:lineRule="auto"/>
              <w:ind w:right="566" w:firstLine="697"/>
              <w:jc w:val="both"/>
              <w:rPr>
                <w:rFonts w:ascii="Times New Roman" w:hAnsi="Times New Roman" w:cs="Times New Roman"/>
                <w:color w:val="000000" w:themeColor="text1"/>
                <w:sz w:val="24"/>
                <w:szCs w:val="24"/>
                <w:lang w:eastAsia="zh-CN"/>
              </w:rPr>
            </w:pPr>
          </w:p>
        </w:tc>
      </w:tr>
      <w:tr w:rsidR="00132525" w:rsidRPr="00132525" w14:paraId="536728E2" w14:textId="77777777" w:rsidTr="009A12E1">
        <w:tc>
          <w:tcPr>
            <w:tcW w:w="5131" w:type="dxa"/>
            <w:tcBorders>
              <w:top w:val="single" w:sz="4" w:space="0" w:color="000000"/>
              <w:left w:val="single" w:sz="4" w:space="0" w:color="000000"/>
              <w:bottom w:val="single" w:sz="4" w:space="0" w:color="000000"/>
              <w:right w:val="nil"/>
            </w:tcBorders>
            <w:hideMark/>
          </w:tcPr>
          <w:p w14:paraId="14B47E2C" w14:textId="3061AAF6" w:rsidR="00132525" w:rsidRPr="00132525" w:rsidRDefault="00132525" w:rsidP="00132525">
            <w:pPr>
              <w:spacing w:line="240" w:lineRule="auto"/>
              <w:ind w:firstLine="64"/>
              <w:jc w:val="both"/>
              <w:rPr>
                <w:rFonts w:ascii="Times New Roman" w:hAnsi="Times New Roman" w:cs="Times New Roman"/>
                <w:color w:val="000000" w:themeColor="text1"/>
                <w:sz w:val="24"/>
                <w:szCs w:val="24"/>
              </w:rPr>
            </w:pPr>
            <w:r w:rsidRPr="00132525">
              <w:rPr>
                <w:rFonts w:ascii="Times New Roman" w:hAnsi="Times New Roman" w:cs="Times New Roman"/>
                <w:color w:val="000000" w:themeColor="text1"/>
                <w:sz w:val="24"/>
                <w:szCs w:val="24"/>
              </w:rPr>
              <w:t>Įsipareigojimų dalis (procentais</w:t>
            </w:r>
            <w:r w:rsidR="009B0F7B">
              <w:rPr>
                <w:rFonts w:ascii="Times New Roman" w:hAnsi="Times New Roman" w:cs="Times New Roman"/>
                <w:color w:val="000000" w:themeColor="text1"/>
                <w:sz w:val="24"/>
                <w:szCs w:val="24"/>
              </w:rPr>
              <w:t xml:space="preserve"> </w:t>
            </w:r>
            <w:r w:rsidR="00854774">
              <w:rPr>
                <w:rFonts w:ascii="Times New Roman" w:hAnsi="Times New Roman" w:cs="Times New Roman"/>
                <w:color w:val="000000" w:themeColor="text1"/>
                <w:sz w:val="24"/>
                <w:szCs w:val="24"/>
              </w:rPr>
              <w:t>arba Eur</w:t>
            </w:r>
            <w:r w:rsidRPr="00132525">
              <w:rPr>
                <w:rFonts w:ascii="Times New Roman" w:hAnsi="Times New Roman" w:cs="Times New Roman"/>
                <w:color w:val="000000" w:themeColor="text1"/>
                <w:sz w:val="24"/>
                <w:szCs w:val="24"/>
              </w:rPr>
              <w:t>), kuriai ketinama pasitelkti kitą ūkio subjektą.</w:t>
            </w:r>
          </w:p>
        </w:tc>
        <w:tc>
          <w:tcPr>
            <w:tcW w:w="4253" w:type="dxa"/>
            <w:tcBorders>
              <w:top w:val="single" w:sz="4" w:space="0" w:color="000000"/>
              <w:left w:val="single" w:sz="4" w:space="0" w:color="000000"/>
              <w:bottom w:val="single" w:sz="4" w:space="0" w:color="000000"/>
              <w:right w:val="single" w:sz="4" w:space="0" w:color="000000"/>
            </w:tcBorders>
          </w:tcPr>
          <w:p w14:paraId="6B591428" w14:textId="77777777" w:rsidR="00132525" w:rsidRPr="00132525" w:rsidRDefault="00132525" w:rsidP="00132525">
            <w:pPr>
              <w:snapToGrid w:val="0"/>
              <w:spacing w:line="240" w:lineRule="auto"/>
              <w:ind w:right="566" w:firstLine="697"/>
              <w:jc w:val="both"/>
              <w:rPr>
                <w:rFonts w:ascii="Times New Roman" w:hAnsi="Times New Roman" w:cs="Times New Roman"/>
                <w:color w:val="000000" w:themeColor="text1"/>
                <w:sz w:val="24"/>
                <w:szCs w:val="24"/>
                <w:lang w:eastAsia="zh-CN"/>
              </w:rPr>
            </w:pPr>
          </w:p>
        </w:tc>
      </w:tr>
      <w:tr w:rsidR="00132525" w:rsidRPr="00132525" w14:paraId="5EFD2719" w14:textId="77777777" w:rsidTr="009A12E1">
        <w:tc>
          <w:tcPr>
            <w:tcW w:w="5131" w:type="dxa"/>
            <w:tcBorders>
              <w:top w:val="single" w:sz="4" w:space="0" w:color="000000"/>
              <w:left w:val="single" w:sz="4" w:space="0" w:color="000000"/>
              <w:bottom w:val="single" w:sz="4" w:space="0" w:color="000000"/>
              <w:right w:val="nil"/>
            </w:tcBorders>
            <w:hideMark/>
          </w:tcPr>
          <w:p w14:paraId="379844BD" w14:textId="77777777" w:rsidR="00132525" w:rsidRPr="00132525" w:rsidRDefault="00132525" w:rsidP="00132525">
            <w:pPr>
              <w:spacing w:line="240" w:lineRule="auto"/>
              <w:ind w:firstLine="64"/>
              <w:jc w:val="both"/>
              <w:rPr>
                <w:rFonts w:ascii="Times New Roman" w:hAnsi="Times New Roman" w:cs="Times New Roman"/>
                <w:color w:val="000000" w:themeColor="text1"/>
                <w:sz w:val="24"/>
                <w:szCs w:val="24"/>
              </w:rPr>
            </w:pPr>
            <w:r w:rsidRPr="00132525">
              <w:rPr>
                <w:rFonts w:ascii="Times New Roman" w:hAnsi="Times New Roman" w:cs="Times New Roman"/>
                <w:color w:val="000000" w:themeColor="text1"/>
                <w:sz w:val="24"/>
                <w:szCs w:val="24"/>
              </w:rPr>
              <w:t>Įsipareigojimai, kuriuos numatoma perduoti kitam ūkio subjektui</w:t>
            </w:r>
          </w:p>
        </w:tc>
        <w:tc>
          <w:tcPr>
            <w:tcW w:w="4253" w:type="dxa"/>
            <w:tcBorders>
              <w:top w:val="single" w:sz="4" w:space="0" w:color="000000"/>
              <w:left w:val="single" w:sz="4" w:space="0" w:color="000000"/>
              <w:bottom w:val="single" w:sz="4" w:space="0" w:color="000000"/>
              <w:right w:val="single" w:sz="4" w:space="0" w:color="000000"/>
            </w:tcBorders>
          </w:tcPr>
          <w:p w14:paraId="6791C9F2" w14:textId="77777777" w:rsidR="00132525" w:rsidRPr="00132525" w:rsidRDefault="00132525" w:rsidP="00132525">
            <w:pPr>
              <w:snapToGrid w:val="0"/>
              <w:spacing w:line="240" w:lineRule="auto"/>
              <w:ind w:right="566" w:firstLine="697"/>
              <w:jc w:val="both"/>
              <w:rPr>
                <w:rFonts w:ascii="Times New Roman" w:hAnsi="Times New Roman" w:cs="Times New Roman"/>
                <w:color w:val="000000" w:themeColor="text1"/>
                <w:sz w:val="24"/>
                <w:szCs w:val="24"/>
                <w:lang w:eastAsia="zh-CN"/>
              </w:rPr>
            </w:pPr>
          </w:p>
        </w:tc>
      </w:tr>
      <w:tr w:rsidR="00132525" w:rsidRPr="00132525" w14:paraId="64A2DD21" w14:textId="77777777" w:rsidTr="009A12E1">
        <w:tc>
          <w:tcPr>
            <w:tcW w:w="5131" w:type="dxa"/>
            <w:tcBorders>
              <w:top w:val="single" w:sz="4" w:space="0" w:color="000000"/>
              <w:left w:val="single" w:sz="4" w:space="0" w:color="000000"/>
              <w:bottom w:val="single" w:sz="4" w:space="0" w:color="000000"/>
              <w:right w:val="nil"/>
            </w:tcBorders>
          </w:tcPr>
          <w:p w14:paraId="30D1D049" w14:textId="344C3923" w:rsidR="00132525" w:rsidRPr="00132525" w:rsidRDefault="00132525" w:rsidP="00132525">
            <w:pPr>
              <w:spacing w:line="240" w:lineRule="auto"/>
              <w:ind w:firstLine="64"/>
              <w:jc w:val="both"/>
              <w:rPr>
                <w:rFonts w:ascii="Times New Roman" w:hAnsi="Times New Roman" w:cs="Times New Roman"/>
                <w:color w:val="000000" w:themeColor="text1"/>
                <w:sz w:val="24"/>
                <w:szCs w:val="24"/>
              </w:rPr>
            </w:pPr>
            <w:r w:rsidRPr="00132525">
              <w:rPr>
                <w:rFonts w:ascii="Times New Roman" w:hAnsi="Times New Roman" w:cs="Times New Roman"/>
                <w:i/>
                <w:color w:val="000000" w:themeColor="text1"/>
                <w:sz w:val="24"/>
                <w:szCs w:val="24"/>
              </w:rPr>
              <w:t xml:space="preserve">4 lentelė </w:t>
            </w:r>
            <w:proofErr w:type="spellStart"/>
            <w:r w:rsidRPr="00132525">
              <w:rPr>
                <w:rFonts w:ascii="Times New Roman" w:hAnsi="Times New Roman" w:cs="Times New Roman"/>
                <w:bCs/>
                <w:color w:val="000000" w:themeColor="text1"/>
                <w:sz w:val="24"/>
                <w:szCs w:val="24"/>
              </w:rPr>
              <w:t>Kvazisubtiekėj</w:t>
            </w:r>
            <w:r w:rsidR="00D755CB">
              <w:rPr>
                <w:rFonts w:ascii="Times New Roman" w:hAnsi="Times New Roman" w:cs="Times New Roman"/>
                <w:bCs/>
                <w:color w:val="000000" w:themeColor="text1"/>
                <w:sz w:val="24"/>
                <w:szCs w:val="24"/>
              </w:rPr>
              <w:t>o</w:t>
            </w:r>
            <w:proofErr w:type="spellEnd"/>
            <w:r w:rsidRPr="00132525">
              <w:rPr>
                <w:rFonts w:ascii="Times New Roman" w:hAnsi="Times New Roman" w:cs="Times New Roman"/>
                <w:bCs/>
                <w:color w:val="000000" w:themeColor="text1"/>
                <w:sz w:val="24"/>
                <w:szCs w:val="24"/>
              </w:rPr>
              <w:t xml:space="preserve">  </w:t>
            </w:r>
            <w:r w:rsidR="00D755CB">
              <w:rPr>
                <w:rFonts w:ascii="Times New Roman" w:hAnsi="Times New Roman" w:cs="Times New Roman"/>
                <w:bCs/>
                <w:color w:val="000000" w:themeColor="text1"/>
                <w:sz w:val="24"/>
                <w:szCs w:val="24"/>
              </w:rPr>
              <w:t>pa</w:t>
            </w:r>
            <w:r w:rsidRPr="00132525">
              <w:rPr>
                <w:rFonts w:ascii="Times New Roman" w:hAnsi="Times New Roman" w:cs="Times New Roman"/>
                <w:bCs/>
                <w:color w:val="000000" w:themeColor="text1"/>
                <w:sz w:val="24"/>
                <w:szCs w:val="24"/>
              </w:rPr>
              <w:t>vadinimas</w:t>
            </w:r>
          </w:p>
        </w:tc>
        <w:tc>
          <w:tcPr>
            <w:tcW w:w="4253" w:type="dxa"/>
            <w:tcBorders>
              <w:top w:val="single" w:sz="4" w:space="0" w:color="000000"/>
              <w:left w:val="single" w:sz="4" w:space="0" w:color="000000"/>
              <w:bottom w:val="single" w:sz="4" w:space="0" w:color="000000"/>
              <w:right w:val="single" w:sz="4" w:space="0" w:color="000000"/>
            </w:tcBorders>
          </w:tcPr>
          <w:p w14:paraId="7C305110" w14:textId="77777777" w:rsidR="00132525" w:rsidRPr="00132525" w:rsidRDefault="00132525" w:rsidP="00132525">
            <w:pPr>
              <w:snapToGrid w:val="0"/>
              <w:spacing w:line="240" w:lineRule="auto"/>
              <w:ind w:right="566" w:firstLine="697"/>
              <w:jc w:val="both"/>
              <w:rPr>
                <w:rFonts w:ascii="Times New Roman" w:hAnsi="Times New Roman" w:cs="Times New Roman"/>
                <w:color w:val="000000" w:themeColor="text1"/>
                <w:sz w:val="24"/>
                <w:szCs w:val="24"/>
                <w:lang w:eastAsia="zh-CN"/>
              </w:rPr>
            </w:pPr>
          </w:p>
        </w:tc>
      </w:tr>
      <w:tr w:rsidR="00132525" w:rsidRPr="00132525" w14:paraId="384D99D5" w14:textId="77777777" w:rsidTr="009A12E1">
        <w:tc>
          <w:tcPr>
            <w:tcW w:w="5131" w:type="dxa"/>
            <w:tcBorders>
              <w:top w:val="single" w:sz="4" w:space="0" w:color="000000"/>
              <w:left w:val="single" w:sz="4" w:space="0" w:color="000000"/>
              <w:bottom w:val="single" w:sz="4" w:space="0" w:color="000000"/>
              <w:right w:val="nil"/>
            </w:tcBorders>
          </w:tcPr>
          <w:p w14:paraId="570A20D1" w14:textId="3108DD95" w:rsidR="00132525" w:rsidRPr="00132525" w:rsidRDefault="00132525" w:rsidP="00132525">
            <w:pPr>
              <w:spacing w:line="240" w:lineRule="auto"/>
              <w:ind w:firstLine="64"/>
              <w:jc w:val="both"/>
              <w:rPr>
                <w:rFonts w:ascii="Times New Roman" w:hAnsi="Times New Roman" w:cs="Times New Roman"/>
                <w:color w:val="000000" w:themeColor="text1"/>
                <w:sz w:val="24"/>
                <w:szCs w:val="24"/>
              </w:rPr>
            </w:pPr>
            <w:r w:rsidRPr="00132525">
              <w:rPr>
                <w:rFonts w:ascii="Times New Roman" w:hAnsi="Times New Roman" w:cs="Times New Roman"/>
                <w:color w:val="000000" w:themeColor="text1"/>
                <w:sz w:val="24"/>
                <w:szCs w:val="24"/>
              </w:rPr>
              <w:t>Įsipareigojimų dalis (procentais</w:t>
            </w:r>
            <w:r w:rsidR="00854774">
              <w:rPr>
                <w:rFonts w:ascii="Times New Roman" w:hAnsi="Times New Roman" w:cs="Times New Roman"/>
                <w:color w:val="000000" w:themeColor="text1"/>
                <w:sz w:val="24"/>
                <w:szCs w:val="24"/>
              </w:rPr>
              <w:t xml:space="preserve"> arba eurais</w:t>
            </w:r>
            <w:r w:rsidRPr="00132525">
              <w:rPr>
                <w:rFonts w:ascii="Times New Roman" w:hAnsi="Times New Roman" w:cs="Times New Roman"/>
                <w:color w:val="000000" w:themeColor="text1"/>
                <w:sz w:val="24"/>
                <w:szCs w:val="24"/>
              </w:rPr>
              <w:t xml:space="preserve">), kuriai ketinama pasitelkti </w:t>
            </w:r>
            <w:proofErr w:type="spellStart"/>
            <w:r w:rsidRPr="00132525">
              <w:rPr>
                <w:rFonts w:ascii="Times New Roman" w:hAnsi="Times New Roman" w:cs="Times New Roman"/>
                <w:color w:val="000000" w:themeColor="text1"/>
                <w:sz w:val="24"/>
                <w:szCs w:val="24"/>
              </w:rPr>
              <w:t>kvazisubtiekėją</w:t>
            </w:r>
            <w:proofErr w:type="spellEnd"/>
          </w:p>
        </w:tc>
        <w:tc>
          <w:tcPr>
            <w:tcW w:w="4253" w:type="dxa"/>
            <w:tcBorders>
              <w:top w:val="single" w:sz="4" w:space="0" w:color="000000"/>
              <w:left w:val="single" w:sz="4" w:space="0" w:color="000000"/>
              <w:bottom w:val="single" w:sz="4" w:space="0" w:color="000000"/>
              <w:right w:val="single" w:sz="4" w:space="0" w:color="000000"/>
            </w:tcBorders>
          </w:tcPr>
          <w:p w14:paraId="3A99C5FF" w14:textId="77777777" w:rsidR="00132525" w:rsidRPr="00132525" w:rsidRDefault="00132525" w:rsidP="00132525">
            <w:pPr>
              <w:snapToGrid w:val="0"/>
              <w:spacing w:line="240" w:lineRule="auto"/>
              <w:ind w:right="566" w:firstLine="697"/>
              <w:jc w:val="both"/>
              <w:rPr>
                <w:rFonts w:ascii="Times New Roman" w:hAnsi="Times New Roman" w:cs="Times New Roman"/>
                <w:color w:val="000000" w:themeColor="text1"/>
                <w:sz w:val="24"/>
                <w:szCs w:val="24"/>
                <w:lang w:eastAsia="zh-CN"/>
              </w:rPr>
            </w:pPr>
          </w:p>
        </w:tc>
      </w:tr>
      <w:tr w:rsidR="00132525" w:rsidRPr="00132525" w14:paraId="14FEBE4E" w14:textId="77777777" w:rsidTr="009A12E1">
        <w:tc>
          <w:tcPr>
            <w:tcW w:w="5131" w:type="dxa"/>
            <w:tcBorders>
              <w:top w:val="single" w:sz="4" w:space="0" w:color="000000"/>
              <w:left w:val="single" w:sz="4" w:space="0" w:color="000000"/>
              <w:bottom w:val="single" w:sz="4" w:space="0" w:color="000000"/>
              <w:right w:val="nil"/>
            </w:tcBorders>
          </w:tcPr>
          <w:p w14:paraId="14136430" w14:textId="77777777" w:rsidR="00132525" w:rsidRPr="00132525" w:rsidRDefault="00132525" w:rsidP="00132525">
            <w:pPr>
              <w:spacing w:line="240" w:lineRule="auto"/>
              <w:ind w:firstLine="64"/>
              <w:jc w:val="both"/>
              <w:rPr>
                <w:rFonts w:ascii="Times New Roman" w:hAnsi="Times New Roman" w:cs="Times New Roman"/>
                <w:color w:val="000000" w:themeColor="text1"/>
                <w:sz w:val="24"/>
                <w:szCs w:val="24"/>
              </w:rPr>
            </w:pPr>
            <w:r w:rsidRPr="00132525">
              <w:rPr>
                <w:rFonts w:ascii="Times New Roman" w:hAnsi="Times New Roman" w:cs="Times New Roman"/>
                <w:color w:val="000000" w:themeColor="text1"/>
                <w:sz w:val="24"/>
                <w:szCs w:val="24"/>
              </w:rPr>
              <w:t xml:space="preserve">Įsipareigojimai, kuriuos numatoma perduoti kitam </w:t>
            </w:r>
            <w:proofErr w:type="spellStart"/>
            <w:r w:rsidRPr="00132525">
              <w:rPr>
                <w:rFonts w:ascii="Times New Roman" w:hAnsi="Times New Roman" w:cs="Times New Roman"/>
                <w:color w:val="000000" w:themeColor="text1"/>
                <w:sz w:val="24"/>
                <w:szCs w:val="24"/>
              </w:rPr>
              <w:t>kvazisubtiekėjui</w:t>
            </w:r>
            <w:proofErr w:type="spellEnd"/>
          </w:p>
        </w:tc>
        <w:tc>
          <w:tcPr>
            <w:tcW w:w="4253" w:type="dxa"/>
            <w:tcBorders>
              <w:top w:val="single" w:sz="4" w:space="0" w:color="000000"/>
              <w:left w:val="single" w:sz="4" w:space="0" w:color="000000"/>
              <w:bottom w:val="single" w:sz="4" w:space="0" w:color="000000"/>
              <w:right w:val="single" w:sz="4" w:space="0" w:color="000000"/>
            </w:tcBorders>
          </w:tcPr>
          <w:p w14:paraId="46F736D1" w14:textId="77777777" w:rsidR="00132525" w:rsidRPr="00132525" w:rsidRDefault="00132525" w:rsidP="00132525">
            <w:pPr>
              <w:snapToGrid w:val="0"/>
              <w:spacing w:line="240" w:lineRule="auto"/>
              <w:ind w:right="566" w:firstLine="697"/>
              <w:jc w:val="both"/>
              <w:rPr>
                <w:rFonts w:ascii="Times New Roman" w:hAnsi="Times New Roman" w:cs="Times New Roman"/>
                <w:color w:val="000000" w:themeColor="text1"/>
                <w:sz w:val="24"/>
                <w:szCs w:val="24"/>
                <w:lang w:eastAsia="zh-CN"/>
              </w:rPr>
            </w:pPr>
          </w:p>
        </w:tc>
      </w:tr>
    </w:tbl>
    <w:p w14:paraId="0BD769AA" w14:textId="77777777" w:rsidR="00132525" w:rsidRPr="00132525" w:rsidRDefault="00132525" w:rsidP="00132525">
      <w:pPr>
        <w:spacing w:line="240" w:lineRule="auto"/>
        <w:ind w:left="-142" w:right="-2" w:firstLine="710"/>
        <w:jc w:val="both"/>
        <w:rPr>
          <w:rFonts w:ascii="Times New Roman" w:hAnsi="Times New Roman" w:cs="Times New Roman"/>
          <w:sz w:val="24"/>
          <w:szCs w:val="24"/>
        </w:rPr>
      </w:pPr>
      <w:r w:rsidRPr="00132525">
        <w:rPr>
          <w:rFonts w:ascii="Times New Roman" w:hAnsi="Times New Roman" w:cs="Times New Roman"/>
          <w:sz w:val="24"/>
          <w:szCs w:val="24"/>
        </w:rPr>
        <w:t>1. Šiuo pasiūlymu pažymime, kad sutinkame su visomis pirkimo sąlygomis, nustatytomis Pirkimo dokumentuose (jų paaiškinimuose, papildymuose).</w:t>
      </w:r>
    </w:p>
    <w:p w14:paraId="61FD627E" w14:textId="77777777" w:rsidR="00132525" w:rsidRPr="00132525" w:rsidRDefault="00132525" w:rsidP="00132525">
      <w:pPr>
        <w:spacing w:line="240" w:lineRule="auto"/>
        <w:ind w:left="-142" w:right="-143" w:firstLine="709"/>
        <w:jc w:val="both"/>
        <w:rPr>
          <w:rFonts w:ascii="Times New Roman" w:hAnsi="Times New Roman" w:cs="Times New Roman"/>
          <w:sz w:val="24"/>
          <w:szCs w:val="24"/>
        </w:rPr>
      </w:pPr>
      <w:r w:rsidRPr="00132525">
        <w:rPr>
          <w:rFonts w:ascii="Times New Roman" w:hAnsi="Times New Roman" w:cs="Times New Roman"/>
          <w:sz w:val="24"/>
          <w:szCs w:val="24"/>
        </w:rPr>
        <w:t>2. Mums yra žinoma, kad perkančioji organizacija viešins CVP IS mūsų pasiūlymą bei sudarytą sutartį laimėjimo atveju. Sutinkame su viešinama informacija, nes jos atskleidimas neprieštarauja teisės aktams bei teisėtiems mūsų interesams, netrukdo laisvai konkuruoti tarpusavyje.</w:t>
      </w:r>
    </w:p>
    <w:p w14:paraId="50B85D68" w14:textId="659A6564" w:rsidR="00132525" w:rsidRPr="00132525" w:rsidRDefault="00132525" w:rsidP="00132525">
      <w:pPr>
        <w:spacing w:line="240" w:lineRule="auto"/>
        <w:ind w:left="-142" w:right="-143" w:firstLine="710"/>
        <w:jc w:val="both"/>
        <w:rPr>
          <w:rFonts w:ascii="Times New Roman" w:hAnsi="Times New Roman" w:cs="Times New Roman"/>
          <w:b/>
          <w:sz w:val="24"/>
          <w:szCs w:val="24"/>
        </w:rPr>
      </w:pPr>
      <w:r w:rsidRPr="00132525">
        <w:rPr>
          <w:rFonts w:ascii="Times New Roman" w:hAnsi="Times New Roman" w:cs="Times New Roman"/>
          <w:sz w:val="24"/>
          <w:szCs w:val="24"/>
        </w:rPr>
        <w:t xml:space="preserve">3. Mūsų siūloma kaina apima visus mokesčius ir visas išlaidas, </w:t>
      </w:r>
      <w:r w:rsidRPr="00132525">
        <w:rPr>
          <w:rFonts w:ascii="Times New Roman" w:hAnsi="Times New Roman" w:cs="Times New Roman"/>
          <w:b/>
          <w:sz w:val="24"/>
          <w:szCs w:val="24"/>
        </w:rPr>
        <w:t xml:space="preserve">įskaitant PVM sąskaitų faktūrų pateikimo perkančiajai organizacijai per </w:t>
      </w:r>
      <w:r w:rsidR="00035B98">
        <w:rPr>
          <w:rFonts w:ascii="Times New Roman" w:hAnsi="Times New Roman" w:cs="Times New Roman"/>
          <w:b/>
          <w:sz w:val="24"/>
          <w:szCs w:val="24"/>
        </w:rPr>
        <w:t>SABIS sistemą</w:t>
      </w:r>
      <w:r w:rsidRPr="00132525">
        <w:rPr>
          <w:rFonts w:ascii="Times New Roman" w:hAnsi="Times New Roman" w:cs="Times New Roman"/>
          <w:b/>
          <w:sz w:val="24"/>
          <w:szCs w:val="24"/>
        </w:rPr>
        <w:t>, išlaidas.</w:t>
      </w:r>
    </w:p>
    <w:p w14:paraId="4BE42C42" w14:textId="77777777" w:rsidR="00132525" w:rsidRPr="00132525" w:rsidRDefault="00132525" w:rsidP="00132525">
      <w:pPr>
        <w:spacing w:line="240" w:lineRule="auto"/>
        <w:ind w:right="142" w:firstLine="567"/>
        <w:jc w:val="both"/>
        <w:rPr>
          <w:rFonts w:ascii="Times New Roman" w:hAnsi="Times New Roman" w:cs="Times New Roman"/>
          <w:sz w:val="24"/>
          <w:szCs w:val="24"/>
        </w:rPr>
      </w:pPr>
      <w:r w:rsidRPr="00132525">
        <w:rPr>
          <w:rFonts w:ascii="Times New Roman" w:hAnsi="Times New Roman" w:cs="Times New Roman"/>
          <w:sz w:val="24"/>
          <w:szCs w:val="24"/>
        </w:rPr>
        <w:t xml:space="preserve">4. Atsižvelgdami į pirkimo dokumentuose išdėstytas sąlygas, siūlome: </w:t>
      </w:r>
    </w:p>
    <w:tbl>
      <w:tblPr>
        <w:tblW w:w="964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
        <w:gridCol w:w="6624"/>
        <w:gridCol w:w="2410"/>
        <w:gridCol w:w="9"/>
        <w:gridCol w:w="13"/>
      </w:tblGrid>
      <w:tr w:rsidR="008971C2" w:rsidRPr="00132525" w14:paraId="6305D5AB" w14:textId="77777777" w:rsidTr="007C4858">
        <w:trPr>
          <w:gridAfter w:val="2"/>
          <w:wAfter w:w="22" w:type="dxa"/>
          <w:trHeight w:val="576"/>
        </w:trPr>
        <w:tc>
          <w:tcPr>
            <w:tcW w:w="592" w:type="dxa"/>
            <w:vAlign w:val="center"/>
          </w:tcPr>
          <w:p w14:paraId="0B82B2C7" w14:textId="77777777" w:rsidR="008971C2" w:rsidRPr="00132525" w:rsidRDefault="008971C2" w:rsidP="00132525">
            <w:pPr>
              <w:spacing w:line="240" w:lineRule="auto"/>
              <w:ind w:firstLine="22"/>
              <w:jc w:val="center"/>
              <w:rPr>
                <w:rFonts w:ascii="Times New Roman" w:hAnsi="Times New Roman"/>
                <w:b/>
                <w:bCs/>
                <w:sz w:val="24"/>
                <w:szCs w:val="24"/>
              </w:rPr>
            </w:pPr>
            <w:r w:rsidRPr="00132525">
              <w:rPr>
                <w:rFonts w:ascii="Times New Roman" w:hAnsi="Times New Roman"/>
                <w:b/>
                <w:bCs/>
                <w:sz w:val="24"/>
                <w:szCs w:val="24"/>
              </w:rPr>
              <w:t>Eil. Nr.</w:t>
            </w:r>
          </w:p>
        </w:tc>
        <w:tc>
          <w:tcPr>
            <w:tcW w:w="6624" w:type="dxa"/>
            <w:vAlign w:val="center"/>
          </w:tcPr>
          <w:p w14:paraId="4D58E65D" w14:textId="7BECE659" w:rsidR="008971C2" w:rsidRPr="00132525" w:rsidRDefault="008971C2" w:rsidP="008971C2">
            <w:pPr>
              <w:spacing w:line="240" w:lineRule="auto"/>
              <w:ind w:firstLine="22"/>
              <w:jc w:val="center"/>
              <w:rPr>
                <w:rFonts w:ascii="Times New Roman" w:hAnsi="Times New Roman"/>
                <w:b/>
                <w:bCs/>
                <w:sz w:val="24"/>
                <w:szCs w:val="24"/>
              </w:rPr>
            </w:pPr>
            <w:r w:rsidRPr="00132525">
              <w:rPr>
                <w:rFonts w:ascii="Times New Roman" w:hAnsi="Times New Roman"/>
                <w:b/>
                <w:bCs/>
                <w:iCs/>
                <w:spacing w:val="-4"/>
                <w:sz w:val="24"/>
                <w:szCs w:val="24"/>
              </w:rPr>
              <w:t> Darbų</w:t>
            </w:r>
            <w:r w:rsidRPr="00132525">
              <w:rPr>
                <w:rFonts w:ascii="Times New Roman" w:hAnsi="Times New Roman"/>
                <w:b/>
                <w:bCs/>
                <w:sz w:val="24"/>
                <w:szCs w:val="24"/>
              </w:rPr>
              <w:t>  pavadinimas</w:t>
            </w:r>
          </w:p>
        </w:tc>
        <w:tc>
          <w:tcPr>
            <w:tcW w:w="2410" w:type="dxa"/>
            <w:vAlign w:val="center"/>
          </w:tcPr>
          <w:p w14:paraId="668A4F01" w14:textId="28D88CFF" w:rsidR="008971C2" w:rsidRPr="00132525" w:rsidRDefault="008971C2" w:rsidP="00132525">
            <w:pPr>
              <w:spacing w:line="240" w:lineRule="auto"/>
              <w:ind w:left="-108" w:right="-108" w:firstLine="22"/>
              <w:jc w:val="center"/>
              <w:rPr>
                <w:rFonts w:ascii="Times New Roman" w:hAnsi="Times New Roman"/>
                <w:b/>
                <w:bCs/>
                <w:sz w:val="24"/>
                <w:szCs w:val="24"/>
              </w:rPr>
            </w:pPr>
            <w:r>
              <w:rPr>
                <w:rFonts w:ascii="Times New Roman" w:hAnsi="Times New Roman"/>
                <w:b/>
                <w:bCs/>
                <w:sz w:val="24"/>
                <w:szCs w:val="24"/>
              </w:rPr>
              <w:t>K</w:t>
            </w:r>
            <w:r w:rsidRPr="00132525">
              <w:rPr>
                <w:rFonts w:ascii="Times New Roman" w:hAnsi="Times New Roman"/>
                <w:b/>
                <w:bCs/>
                <w:sz w:val="24"/>
                <w:szCs w:val="24"/>
              </w:rPr>
              <w:t>aina Eur be PVM</w:t>
            </w:r>
          </w:p>
        </w:tc>
      </w:tr>
      <w:tr w:rsidR="008971C2" w:rsidRPr="00B94A25" w14:paraId="34CEB9DC" w14:textId="77777777" w:rsidTr="007C4858">
        <w:trPr>
          <w:gridAfter w:val="2"/>
          <w:wAfter w:w="22" w:type="dxa"/>
          <w:trHeight w:val="584"/>
        </w:trPr>
        <w:tc>
          <w:tcPr>
            <w:tcW w:w="592" w:type="dxa"/>
            <w:vAlign w:val="center"/>
          </w:tcPr>
          <w:p w14:paraId="2C3B8609" w14:textId="77777777" w:rsidR="008971C2" w:rsidRPr="00132525" w:rsidRDefault="008971C2" w:rsidP="00132525">
            <w:pPr>
              <w:spacing w:line="240" w:lineRule="auto"/>
              <w:ind w:firstLine="22"/>
              <w:jc w:val="center"/>
              <w:rPr>
                <w:rFonts w:ascii="Times New Roman" w:hAnsi="Times New Roman"/>
                <w:sz w:val="24"/>
                <w:szCs w:val="24"/>
              </w:rPr>
            </w:pPr>
            <w:r w:rsidRPr="00132525">
              <w:rPr>
                <w:rFonts w:ascii="Times New Roman" w:hAnsi="Times New Roman"/>
                <w:sz w:val="24"/>
                <w:szCs w:val="24"/>
              </w:rPr>
              <w:t>1.</w:t>
            </w:r>
          </w:p>
        </w:tc>
        <w:tc>
          <w:tcPr>
            <w:tcW w:w="6624" w:type="dxa"/>
            <w:vAlign w:val="center"/>
          </w:tcPr>
          <w:p w14:paraId="003394E9" w14:textId="602768FA" w:rsidR="008971C2" w:rsidRPr="00132525" w:rsidRDefault="008971C2" w:rsidP="008971C2">
            <w:pPr>
              <w:spacing w:line="240" w:lineRule="auto"/>
              <w:rPr>
                <w:rFonts w:ascii="Times New Roman" w:hAnsi="Times New Roman"/>
                <w:sz w:val="24"/>
                <w:szCs w:val="24"/>
              </w:rPr>
            </w:pPr>
            <w:r w:rsidRPr="009A7D76">
              <w:rPr>
                <w:rFonts w:ascii="Times New Roman" w:eastAsia="Times New Roman" w:hAnsi="Times New Roman" w:cs="Times New Roman"/>
                <w:sz w:val="24"/>
                <w:szCs w:val="24"/>
                <w:lang w:eastAsia="en-US"/>
              </w:rPr>
              <w:t>Teritorijos sutvarkymo plano parengimas</w:t>
            </w:r>
            <w:r w:rsidR="00D755CB">
              <w:rPr>
                <w:rFonts w:ascii="Times New Roman" w:eastAsia="Times New Roman" w:hAnsi="Times New Roman" w:cs="Times New Roman"/>
                <w:sz w:val="24"/>
                <w:szCs w:val="24"/>
                <w:lang w:eastAsia="en-US"/>
              </w:rPr>
              <w:t>, statinių griovimo ir teritorijos tvarkymo darbai</w:t>
            </w:r>
          </w:p>
        </w:tc>
        <w:tc>
          <w:tcPr>
            <w:tcW w:w="2410" w:type="dxa"/>
          </w:tcPr>
          <w:p w14:paraId="55E45CF3" w14:textId="1D286031" w:rsidR="008971C2" w:rsidRPr="00B94A25" w:rsidRDefault="007C4858" w:rsidP="007C4858">
            <w:pPr>
              <w:spacing w:line="240" w:lineRule="auto"/>
              <w:jc w:val="center"/>
              <w:rPr>
                <w:rFonts w:ascii="Times New Roman" w:hAnsi="Times New Roman" w:cs="Times New Roman"/>
                <w:sz w:val="24"/>
                <w:szCs w:val="24"/>
              </w:rPr>
            </w:pPr>
            <w:r w:rsidRPr="00B94A25">
              <w:rPr>
                <w:rFonts w:ascii="Times New Roman" w:hAnsi="Times New Roman" w:cs="Times New Roman"/>
                <w:color w:val="FF0000"/>
                <w:sz w:val="24"/>
                <w:szCs w:val="24"/>
              </w:rPr>
              <w:t>įrašyti</w:t>
            </w:r>
          </w:p>
        </w:tc>
      </w:tr>
      <w:tr w:rsidR="00132525" w:rsidRPr="00132525" w14:paraId="4E74CD40" w14:textId="77777777" w:rsidTr="007C4858">
        <w:trPr>
          <w:gridAfter w:val="1"/>
          <w:wAfter w:w="13" w:type="dxa"/>
          <w:trHeight w:val="284"/>
        </w:trPr>
        <w:tc>
          <w:tcPr>
            <w:tcW w:w="7216" w:type="dxa"/>
            <w:gridSpan w:val="2"/>
          </w:tcPr>
          <w:p w14:paraId="3BE3B888" w14:textId="5BF9DAF2" w:rsidR="00132525" w:rsidRPr="00132525" w:rsidRDefault="00132525" w:rsidP="00132525">
            <w:pPr>
              <w:spacing w:line="240" w:lineRule="auto"/>
              <w:ind w:firstLine="697"/>
              <w:jc w:val="right"/>
              <w:rPr>
                <w:rFonts w:ascii="Times New Roman" w:eastAsia="Times New Roman" w:hAnsi="Times New Roman" w:cs="Times New Roman"/>
                <w:sz w:val="24"/>
                <w:szCs w:val="24"/>
                <w:lang w:eastAsia="en-US"/>
              </w:rPr>
            </w:pPr>
            <w:r w:rsidRPr="00132525">
              <w:rPr>
                <w:rFonts w:ascii="Times New Roman" w:eastAsia="Times New Roman" w:hAnsi="Times New Roman" w:cs="Times New Roman"/>
                <w:sz w:val="24"/>
                <w:szCs w:val="24"/>
                <w:lang w:eastAsia="en-US"/>
              </w:rPr>
              <w:t>PVM</w:t>
            </w:r>
          </w:p>
        </w:tc>
        <w:tc>
          <w:tcPr>
            <w:tcW w:w="2419" w:type="dxa"/>
            <w:gridSpan w:val="2"/>
          </w:tcPr>
          <w:p w14:paraId="2A2AFE91" w14:textId="10F7E327" w:rsidR="00132525" w:rsidRPr="00B94A25" w:rsidRDefault="007C4858" w:rsidP="00B94A25">
            <w:pPr>
              <w:spacing w:line="240" w:lineRule="auto"/>
              <w:jc w:val="center"/>
              <w:rPr>
                <w:rFonts w:ascii="Times New Roman" w:hAnsi="Times New Roman" w:cs="Times New Roman"/>
                <w:sz w:val="24"/>
                <w:szCs w:val="24"/>
              </w:rPr>
            </w:pPr>
            <w:r w:rsidRPr="00B94A25">
              <w:rPr>
                <w:rFonts w:ascii="Times New Roman" w:hAnsi="Times New Roman" w:cs="Times New Roman"/>
                <w:color w:val="FF0000"/>
                <w:sz w:val="24"/>
                <w:szCs w:val="24"/>
              </w:rPr>
              <w:t>įrašyti</w:t>
            </w:r>
          </w:p>
        </w:tc>
      </w:tr>
      <w:tr w:rsidR="00132525" w:rsidRPr="00132525" w14:paraId="2C352C4A" w14:textId="77777777" w:rsidTr="007C4858">
        <w:trPr>
          <w:gridAfter w:val="1"/>
          <w:wAfter w:w="13" w:type="dxa"/>
          <w:trHeight w:val="284"/>
        </w:trPr>
        <w:tc>
          <w:tcPr>
            <w:tcW w:w="7216" w:type="dxa"/>
            <w:gridSpan w:val="2"/>
          </w:tcPr>
          <w:p w14:paraId="71F30283" w14:textId="77777777" w:rsidR="00132525" w:rsidRPr="00132525" w:rsidRDefault="00132525" w:rsidP="00132525">
            <w:pPr>
              <w:spacing w:line="240" w:lineRule="auto"/>
              <w:ind w:firstLine="697"/>
              <w:jc w:val="right"/>
              <w:rPr>
                <w:rFonts w:ascii="Times New Roman" w:eastAsia="Times New Roman" w:hAnsi="Times New Roman" w:cs="Times New Roman"/>
                <w:sz w:val="24"/>
                <w:szCs w:val="24"/>
                <w:lang w:eastAsia="en-US"/>
              </w:rPr>
            </w:pPr>
            <w:r w:rsidRPr="00132525">
              <w:rPr>
                <w:rFonts w:ascii="Times New Roman" w:eastAsia="Times New Roman" w:hAnsi="Times New Roman" w:cs="Times New Roman"/>
                <w:sz w:val="24"/>
                <w:szCs w:val="24"/>
                <w:lang w:eastAsia="en-US"/>
              </w:rPr>
              <w:t>Bendra pasiūlymo kaina Eur su PVM</w:t>
            </w:r>
          </w:p>
        </w:tc>
        <w:tc>
          <w:tcPr>
            <w:tcW w:w="2419" w:type="dxa"/>
            <w:gridSpan w:val="2"/>
          </w:tcPr>
          <w:p w14:paraId="12B45BDF" w14:textId="60F3731B" w:rsidR="00132525" w:rsidRPr="00B94A25" w:rsidRDefault="007C4858" w:rsidP="00B94A25">
            <w:pPr>
              <w:spacing w:line="240" w:lineRule="auto"/>
              <w:jc w:val="center"/>
              <w:rPr>
                <w:rFonts w:ascii="Times New Roman" w:hAnsi="Times New Roman" w:cs="Times New Roman"/>
                <w:sz w:val="24"/>
                <w:szCs w:val="24"/>
              </w:rPr>
            </w:pPr>
            <w:r w:rsidRPr="00B94A25">
              <w:rPr>
                <w:rFonts w:ascii="Times New Roman" w:hAnsi="Times New Roman" w:cs="Times New Roman"/>
                <w:color w:val="FF0000"/>
                <w:sz w:val="24"/>
                <w:szCs w:val="24"/>
              </w:rPr>
              <w:t>įrašyti</w:t>
            </w:r>
          </w:p>
        </w:tc>
      </w:tr>
      <w:tr w:rsidR="00132525" w:rsidRPr="00132525" w14:paraId="4B06EEC4" w14:textId="77777777" w:rsidTr="007C4858">
        <w:trPr>
          <w:trHeight w:val="284"/>
        </w:trPr>
        <w:tc>
          <w:tcPr>
            <w:tcW w:w="9648" w:type="dxa"/>
            <w:gridSpan w:val="5"/>
          </w:tcPr>
          <w:p w14:paraId="0EF0E828" w14:textId="77777777" w:rsidR="00132525" w:rsidRPr="00132525" w:rsidRDefault="00132525" w:rsidP="00132525">
            <w:pPr>
              <w:spacing w:line="240" w:lineRule="auto"/>
              <w:ind w:hanging="110"/>
              <w:rPr>
                <w:rFonts w:ascii="Times New Roman" w:hAnsi="Times New Roman"/>
                <w:sz w:val="24"/>
                <w:szCs w:val="24"/>
              </w:rPr>
            </w:pPr>
            <w:r w:rsidRPr="00132525">
              <w:rPr>
                <w:rFonts w:ascii="Times New Roman" w:hAnsi="Times New Roman" w:cs="Times New Roman"/>
                <w:b/>
                <w:sz w:val="24"/>
                <w:szCs w:val="24"/>
              </w:rPr>
              <w:t>Bendra kaina su PVM žodžiais:</w:t>
            </w:r>
            <w:r w:rsidRPr="00132525">
              <w:rPr>
                <w:rFonts w:ascii="Times New Roman" w:hAnsi="Times New Roman" w:cs="Times New Roman"/>
                <w:b/>
                <w:i/>
                <w:sz w:val="24"/>
                <w:szCs w:val="24"/>
              </w:rPr>
              <w:t xml:space="preserve"> </w:t>
            </w:r>
            <w:r w:rsidRPr="00132525">
              <w:rPr>
                <w:rFonts w:ascii="Times New Roman" w:hAnsi="Times New Roman" w:cs="Times New Roman"/>
                <w:b/>
                <w:color w:val="FF0000"/>
                <w:sz w:val="24"/>
                <w:szCs w:val="24"/>
              </w:rPr>
              <w:t>įrašyti</w:t>
            </w:r>
          </w:p>
        </w:tc>
      </w:tr>
    </w:tbl>
    <w:p w14:paraId="591E46D8" w14:textId="77777777" w:rsidR="00132525" w:rsidRPr="00132525" w:rsidRDefault="00132525" w:rsidP="00132525">
      <w:pPr>
        <w:spacing w:line="240" w:lineRule="auto"/>
        <w:ind w:right="142" w:firstLine="567"/>
        <w:jc w:val="both"/>
        <w:rPr>
          <w:rFonts w:ascii="Times New Roman" w:hAnsi="Times New Roman" w:cs="Times New Roman"/>
          <w:sz w:val="24"/>
          <w:szCs w:val="24"/>
        </w:rPr>
      </w:pPr>
    </w:p>
    <w:p w14:paraId="7990AF39" w14:textId="77777777" w:rsidR="00132525" w:rsidRPr="00132525" w:rsidRDefault="00132525" w:rsidP="00132525">
      <w:pPr>
        <w:spacing w:line="240" w:lineRule="auto"/>
        <w:ind w:right="142" w:firstLine="567"/>
        <w:jc w:val="both"/>
        <w:rPr>
          <w:rFonts w:ascii="Times New Roman" w:hAnsi="Times New Roman" w:cs="Times New Roman"/>
          <w:sz w:val="24"/>
          <w:szCs w:val="24"/>
        </w:rPr>
      </w:pPr>
    </w:p>
    <w:p w14:paraId="3E9F06FB" w14:textId="4770A38B" w:rsidR="00132525" w:rsidRPr="00132525" w:rsidRDefault="00132525" w:rsidP="00132525">
      <w:pPr>
        <w:tabs>
          <w:tab w:val="left" w:leader="underscore" w:pos="6293"/>
          <w:tab w:val="left" w:leader="underscore" w:pos="8453"/>
        </w:tabs>
        <w:spacing w:line="240" w:lineRule="auto"/>
        <w:ind w:firstLine="697"/>
        <w:jc w:val="both"/>
        <w:rPr>
          <w:rFonts w:ascii="Times New Roman" w:hAnsi="Times New Roman" w:cs="Times New Roman"/>
          <w:bCs/>
          <w:sz w:val="24"/>
          <w:szCs w:val="24"/>
        </w:rPr>
      </w:pPr>
      <w:r w:rsidRPr="00132525">
        <w:rPr>
          <w:rFonts w:ascii="Times New Roman" w:hAnsi="Times New Roman" w:cs="Times New Roman"/>
          <w:bCs/>
          <w:sz w:val="24"/>
          <w:szCs w:val="24"/>
        </w:rPr>
        <w:t>Teikdami šį pasiūlymą, mes patvirtiname, kad į mūsų siūlomą kainą įskaičiuoti visi reikiami tiekėjo įrengimai bei mechanizmai Darbams atlikti, netiesioginės išlaidos, tiekėjo mokami mokesčiai, pelnas kartu su galimai numatoma tiekėjo rizika, prievolės ir įsipareigojimai apibrėžti sutartyje ar atsirandantys ją vykdant, darbas nakties metu (jei toks pasitaikytų) bei kitos išlaidos, kurias, teikdami pasiūlymą ir laikydamiesi pirkimo dokumentuose nustatytų reikalavimų, privalėjote įskaičiuoti į pasiūlymą.</w:t>
      </w:r>
    </w:p>
    <w:p w14:paraId="75DBACF6" w14:textId="77777777" w:rsidR="00132525" w:rsidRPr="00132525" w:rsidRDefault="00132525" w:rsidP="00132525">
      <w:pPr>
        <w:tabs>
          <w:tab w:val="left" w:leader="underscore" w:pos="6293"/>
          <w:tab w:val="left" w:leader="underscore" w:pos="8453"/>
        </w:tabs>
        <w:spacing w:line="240" w:lineRule="auto"/>
        <w:ind w:firstLine="697"/>
        <w:jc w:val="both"/>
        <w:rPr>
          <w:rFonts w:ascii="Times New Roman" w:hAnsi="Times New Roman" w:cs="Times New Roman"/>
          <w:bCs/>
          <w:sz w:val="24"/>
          <w:szCs w:val="24"/>
        </w:rPr>
      </w:pPr>
    </w:p>
    <w:p w14:paraId="07875B26" w14:textId="77777777" w:rsidR="00132525" w:rsidRDefault="00132525" w:rsidP="00132525">
      <w:pPr>
        <w:tabs>
          <w:tab w:val="left" w:leader="underscore" w:pos="6293"/>
          <w:tab w:val="left" w:leader="underscore" w:pos="8453"/>
        </w:tabs>
        <w:spacing w:line="240" w:lineRule="auto"/>
        <w:ind w:firstLine="697"/>
        <w:jc w:val="both"/>
        <w:rPr>
          <w:rFonts w:ascii="Times New Roman" w:hAnsi="Times New Roman" w:cs="Times New Roman"/>
          <w:bCs/>
          <w:sz w:val="24"/>
          <w:szCs w:val="24"/>
        </w:rPr>
      </w:pPr>
      <w:r w:rsidRPr="00132525">
        <w:rPr>
          <w:rFonts w:ascii="Times New Roman" w:hAnsi="Times New Roman" w:cs="Times New Roman"/>
          <w:bCs/>
          <w:sz w:val="24"/>
          <w:szCs w:val="24"/>
        </w:rPr>
        <w:t>Taip pat mes patvirtiname, kad visa pasiūlyme pateikta informacija yra teisinga, atitinka tikrovę ir apima viską, ko reikia visiškam ir tinkamam sutarties vykdymui.</w:t>
      </w:r>
    </w:p>
    <w:p w14:paraId="15B01441" w14:textId="77777777" w:rsidR="005A1E31" w:rsidRDefault="005A1E31" w:rsidP="00132525">
      <w:pPr>
        <w:tabs>
          <w:tab w:val="left" w:leader="underscore" w:pos="6293"/>
          <w:tab w:val="left" w:leader="underscore" w:pos="8453"/>
        </w:tabs>
        <w:spacing w:line="240" w:lineRule="auto"/>
        <w:ind w:firstLine="697"/>
        <w:jc w:val="both"/>
        <w:rPr>
          <w:rFonts w:ascii="Times New Roman" w:hAnsi="Times New Roman" w:cs="Times New Roman"/>
          <w:bCs/>
          <w:sz w:val="24"/>
          <w:szCs w:val="24"/>
        </w:rPr>
      </w:pPr>
    </w:p>
    <w:p w14:paraId="65EF5A35" w14:textId="77777777" w:rsidR="00132525" w:rsidRPr="00132525" w:rsidRDefault="00132525" w:rsidP="00132525">
      <w:pPr>
        <w:tabs>
          <w:tab w:val="left" w:leader="underscore" w:pos="6293"/>
          <w:tab w:val="left" w:leader="underscore" w:pos="8453"/>
        </w:tabs>
        <w:spacing w:line="240" w:lineRule="auto"/>
        <w:ind w:firstLine="697"/>
        <w:jc w:val="both"/>
        <w:rPr>
          <w:rFonts w:ascii="Times New Roman" w:hAnsi="Times New Roman" w:cs="Times New Roman"/>
          <w:b/>
          <w:sz w:val="24"/>
          <w:szCs w:val="24"/>
        </w:rPr>
      </w:pPr>
      <w:r w:rsidRPr="00132525">
        <w:rPr>
          <w:rFonts w:ascii="Times New Roman" w:hAnsi="Times New Roman" w:cs="Times New Roman"/>
          <w:b/>
          <w:sz w:val="24"/>
          <w:szCs w:val="24"/>
        </w:rPr>
        <w:t>Siūlomi darbai ir paslaugos visiškai atitinka pirkimo dokumentuose nurodytus reikalavimus.</w:t>
      </w:r>
    </w:p>
    <w:p w14:paraId="2A649FDC" w14:textId="77777777" w:rsidR="00132525" w:rsidRPr="00132525" w:rsidRDefault="00132525" w:rsidP="00132525">
      <w:pPr>
        <w:tabs>
          <w:tab w:val="left" w:leader="underscore" w:pos="6293"/>
          <w:tab w:val="left" w:leader="underscore" w:pos="8453"/>
        </w:tabs>
        <w:spacing w:line="240" w:lineRule="auto"/>
        <w:ind w:firstLine="697"/>
        <w:jc w:val="both"/>
        <w:rPr>
          <w:rFonts w:ascii="Times New Roman" w:hAnsi="Times New Roman" w:cs="Times New Roman"/>
          <w:b/>
          <w:sz w:val="24"/>
          <w:szCs w:val="24"/>
        </w:rPr>
      </w:pPr>
    </w:p>
    <w:p w14:paraId="71559761" w14:textId="77777777" w:rsidR="00132525" w:rsidRPr="00132525" w:rsidRDefault="00132525" w:rsidP="00132525">
      <w:pPr>
        <w:spacing w:line="240" w:lineRule="auto"/>
        <w:ind w:firstLine="697"/>
        <w:jc w:val="both"/>
        <w:rPr>
          <w:rFonts w:ascii="Times New Roman" w:hAnsi="Times New Roman" w:cs="Times New Roman"/>
          <w:b/>
          <w:sz w:val="24"/>
          <w:szCs w:val="24"/>
        </w:rPr>
      </w:pPr>
      <w:r w:rsidRPr="00132525">
        <w:rPr>
          <w:rFonts w:ascii="Times New Roman" w:hAnsi="Times New Roman" w:cs="Times New Roman"/>
          <w:b/>
          <w:sz w:val="24"/>
          <w:szCs w:val="24"/>
        </w:rPr>
        <w:t xml:space="preserve">6. Ryšiams su perkančiąja organizacija  palaikyti skiriame ___________________ (nurodyti asmens vardą, pavardę, pareigas, kontaktinius telefonus). </w:t>
      </w:r>
    </w:p>
    <w:p w14:paraId="7B9D69FB" w14:textId="77777777" w:rsidR="00132525" w:rsidRPr="00132525" w:rsidRDefault="00132525" w:rsidP="00132525">
      <w:pPr>
        <w:spacing w:line="240" w:lineRule="auto"/>
        <w:ind w:firstLine="697"/>
        <w:jc w:val="both"/>
        <w:rPr>
          <w:rFonts w:ascii="Times New Roman" w:eastAsia="Lucida Sans Unicode" w:hAnsi="Times New Roman" w:cs="Times New Roman"/>
          <w:kern w:val="2"/>
          <w:sz w:val="24"/>
          <w:szCs w:val="24"/>
          <w:lang w:eastAsia="hi-IN" w:bidi="hi-IN"/>
        </w:rPr>
      </w:pPr>
    </w:p>
    <w:p w14:paraId="60F7CB3A" w14:textId="77777777" w:rsidR="00132525" w:rsidRPr="00132525" w:rsidRDefault="00132525" w:rsidP="00132525">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line="240" w:lineRule="auto"/>
        <w:ind w:firstLine="697"/>
        <w:jc w:val="both"/>
        <w:rPr>
          <w:rFonts w:ascii="Times New Roman" w:eastAsia="Lucida Sans Unicode" w:hAnsi="Times New Roman" w:cs="Times New Roman"/>
          <w:b/>
          <w:kern w:val="2"/>
          <w:sz w:val="24"/>
          <w:szCs w:val="24"/>
          <w:lang w:eastAsia="hi-IN" w:bidi="hi-IN"/>
        </w:rPr>
      </w:pPr>
      <w:r w:rsidRPr="00132525">
        <w:rPr>
          <w:rFonts w:ascii="Times New Roman" w:eastAsia="Lucida Sans Unicode" w:hAnsi="Times New Roman" w:cs="Times New Roman"/>
          <w:b/>
          <w:kern w:val="2"/>
          <w:sz w:val="24"/>
          <w:szCs w:val="24"/>
          <w:lang w:eastAsia="hi-IN" w:bidi="hi-IN"/>
        </w:rPr>
        <w:t>7. Kartu su pasiūlymu pateikiami šie dokumentai:</w:t>
      </w:r>
    </w:p>
    <w:tbl>
      <w:tblPr>
        <w:tblW w:w="10191" w:type="dxa"/>
        <w:tblInd w:w="10" w:type="dxa"/>
        <w:tblLayout w:type="fixed"/>
        <w:tblCellMar>
          <w:left w:w="10" w:type="dxa"/>
          <w:right w:w="10" w:type="dxa"/>
        </w:tblCellMar>
        <w:tblLook w:val="04A0" w:firstRow="1" w:lastRow="0" w:firstColumn="1" w:lastColumn="0" w:noHBand="0" w:noVBand="1"/>
      </w:tblPr>
      <w:tblGrid>
        <w:gridCol w:w="1261"/>
        <w:gridCol w:w="6379"/>
        <w:gridCol w:w="2551"/>
      </w:tblGrid>
      <w:tr w:rsidR="00132525" w:rsidRPr="00132525" w14:paraId="3D894CFD" w14:textId="77777777" w:rsidTr="00651A07">
        <w:trPr>
          <w:trHeight w:val="333"/>
        </w:trPr>
        <w:tc>
          <w:tcPr>
            <w:tcW w:w="1261" w:type="dxa"/>
            <w:tcBorders>
              <w:top w:val="single" w:sz="4" w:space="0" w:color="000000"/>
              <w:left w:val="single" w:sz="4" w:space="0" w:color="000000"/>
              <w:bottom w:val="single" w:sz="4" w:space="0" w:color="000000"/>
              <w:right w:val="nil"/>
            </w:tcBorders>
            <w:vAlign w:val="center"/>
            <w:hideMark/>
          </w:tcPr>
          <w:p w14:paraId="1D3C5274" w14:textId="62DEB1F1" w:rsidR="00132525" w:rsidRPr="00132525" w:rsidRDefault="00132525" w:rsidP="00E201E2">
            <w:pPr>
              <w:snapToGrid w:val="0"/>
              <w:spacing w:line="240" w:lineRule="auto"/>
              <w:jc w:val="center"/>
              <w:rPr>
                <w:rFonts w:ascii="Times New Roman" w:eastAsia="Lucida Sans Unicode" w:hAnsi="Times New Roman" w:cs="Times New Roman"/>
                <w:kern w:val="2"/>
                <w:sz w:val="24"/>
                <w:szCs w:val="24"/>
                <w:lang w:eastAsia="hi-IN" w:bidi="hi-IN"/>
              </w:rPr>
            </w:pPr>
            <w:r w:rsidRPr="00132525">
              <w:rPr>
                <w:rFonts w:ascii="Times New Roman" w:eastAsia="Lucida Sans Unicode" w:hAnsi="Times New Roman" w:cs="Times New Roman"/>
                <w:kern w:val="2"/>
                <w:sz w:val="24"/>
                <w:szCs w:val="24"/>
                <w:lang w:eastAsia="hi-IN" w:bidi="hi-IN"/>
              </w:rPr>
              <w:lastRenderedPageBreak/>
              <w:t>Eil.</w:t>
            </w:r>
          </w:p>
          <w:p w14:paraId="2E33F293" w14:textId="77777777" w:rsidR="00132525" w:rsidRPr="00132525" w:rsidRDefault="00132525" w:rsidP="00E201E2">
            <w:pPr>
              <w:snapToGrid w:val="0"/>
              <w:spacing w:line="240" w:lineRule="auto"/>
              <w:jc w:val="center"/>
              <w:rPr>
                <w:rFonts w:ascii="Times New Roman" w:eastAsia="Lucida Sans Unicode" w:hAnsi="Times New Roman" w:cs="Times New Roman"/>
                <w:kern w:val="2"/>
                <w:sz w:val="24"/>
                <w:szCs w:val="24"/>
                <w:lang w:eastAsia="hi-IN" w:bidi="hi-IN"/>
              </w:rPr>
            </w:pPr>
            <w:r w:rsidRPr="00132525">
              <w:rPr>
                <w:rFonts w:ascii="Times New Roman" w:eastAsia="Lucida Sans Unicode" w:hAnsi="Times New Roman" w:cs="Times New Roman"/>
                <w:kern w:val="2"/>
                <w:sz w:val="24"/>
                <w:szCs w:val="24"/>
                <w:lang w:eastAsia="hi-IN" w:bidi="hi-IN"/>
              </w:rPr>
              <w:t>Nr.</w:t>
            </w:r>
          </w:p>
        </w:tc>
        <w:tc>
          <w:tcPr>
            <w:tcW w:w="6379" w:type="dxa"/>
            <w:tcBorders>
              <w:top w:val="single" w:sz="4" w:space="0" w:color="000000"/>
              <w:left w:val="single" w:sz="4" w:space="0" w:color="000000"/>
              <w:bottom w:val="single" w:sz="4" w:space="0" w:color="000000"/>
              <w:right w:val="nil"/>
            </w:tcBorders>
            <w:vAlign w:val="center"/>
            <w:hideMark/>
          </w:tcPr>
          <w:p w14:paraId="19EDC15A" w14:textId="77777777" w:rsidR="00132525" w:rsidRPr="00132525" w:rsidRDefault="00132525" w:rsidP="00132525">
            <w:pPr>
              <w:snapToGrid w:val="0"/>
              <w:spacing w:line="240" w:lineRule="auto"/>
              <w:ind w:firstLine="697"/>
              <w:jc w:val="center"/>
              <w:rPr>
                <w:rFonts w:ascii="Times New Roman" w:eastAsia="Lucida Sans Unicode" w:hAnsi="Times New Roman" w:cs="Times New Roman"/>
                <w:kern w:val="2"/>
                <w:sz w:val="24"/>
                <w:szCs w:val="24"/>
                <w:lang w:eastAsia="hi-IN" w:bidi="hi-IN"/>
              </w:rPr>
            </w:pPr>
            <w:r w:rsidRPr="00132525">
              <w:rPr>
                <w:rFonts w:ascii="Times New Roman" w:eastAsia="Lucida Sans Unicode" w:hAnsi="Times New Roman" w:cs="Times New Roman"/>
                <w:kern w:val="2"/>
                <w:sz w:val="24"/>
                <w:szCs w:val="24"/>
                <w:lang w:eastAsia="hi-IN" w:bidi="hi-IN"/>
              </w:rPr>
              <w:t>Pavadinimas</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511F6C44" w14:textId="77777777" w:rsidR="00132525" w:rsidRPr="00132525" w:rsidRDefault="00132525" w:rsidP="00651A07">
            <w:pPr>
              <w:snapToGrid w:val="0"/>
              <w:spacing w:line="240" w:lineRule="auto"/>
              <w:ind w:hanging="3"/>
              <w:jc w:val="center"/>
              <w:rPr>
                <w:rFonts w:ascii="Times New Roman" w:hAnsi="Times New Roman" w:cs="Times New Roman"/>
                <w:sz w:val="24"/>
                <w:szCs w:val="24"/>
              </w:rPr>
            </w:pPr>
            <w:r w:rsidRPr="00132525">
              <w:rPr>
                <w:rFonts w:ascii="Times New Roman" w:eastAsia="Lucida Sans Unicode" w:hAnsi="Times New Roman" w:cs="Times New Roman"/>
                <w:kern w:val="2"/>
                <w:sz w:val="24"/>
                <w:szCs w:val="24"/>
                <w:lang w:eastAsia="hi-IN" w:bidi="hi-IN"/>
              </w:rPr>
              <w:t>Dokumento puslapių skaičius</w:t>
            </w:r>
          </w:p>
        </w:tc>
      </w:tr>
      <w:tr w:rsidR="004C1421" w:rsidRPr="00132525" w14:paraId="71B12CE9" w14:textId="77777777" w:rsidTr="00651A07">
        <w:tc>
          <w:tcPr>
            <w:tcW w:w="1261" w:type="dxa"/>
            <w:tcBorders>
              <w:top w:val="single" w:sz="4" w:space="0" w:color="000000"/>
              <w:left w:val="single" w:sz="4" w:space="0" w:color="000000"/>
              <w:bottom w:val="single" w:sz="4" w:space="0" w:color="000000"/>
              <w:right w:val="nil"/>
            </w:tcBorders>
          </w:tcPr>
          <w:p w14:paraId="575B490B" w14:textId="5BDB820E" w:rsidR="004C1421" w:rsidRPr="00132525" w:rsidRDefault="004C1421" w:rsidP="004C1421">
            <w:pPr>
              <w:snapToGrid w:val="0"/>
              <w:spacing w:line="240" w:lineRule="auto"/>
              <w:ind w:firstLine="567"/>
              <w:jc w:val="center"/>
              <w:rPr>
                <w:rFonts w:ascii="Times New Roman" w:hAnsi="Times New Roman" w:cs="Times New Roman"/>
                <w:kern w:val="2"/>
                <w:sz w:val="24"/>
                <w:szCs w:val="24"/>
              </w:rPr>
            </w:pPr>
            <w:r>
              <w:rPr>
                <w:rFonts w:ascii="Times New Roman" w:hAnsi="Times New Roman" w:cs="Times New Roman"/>
                <w:kern w:val="2"/>
                <w:sz w:val="24"/>
                <w:szCs w:val="24"/>
              </w:rPr>
              <w:t>1.</w:t>
            </w:r>
          </w:p>
        </w:tc>
        <w:tc>
          <w:tcPr>
            <w:tcW w:w="6379" w:type="dxa"/>
            <w:tcBorders>
              <w:top w:val="single" w:sz="4" w:space="0" w:color="000000"/>
              <w:left w:val="single" w:sz="4" w:space="0" w:color="000000"/>
              <w:bottom w:val="single" w:sz="4" w:space="0" w:color="000000"/>
              <w:right w:val="nil"/>
            </w:tcBorders>
          </w:tcPr>
          <w:p w14:paraId="640E219B" w14:textId="273E3F5A" w:rsidR="004C1421" w:rsidRPr="00651A07" w:rsidRDefault="004C1421" w:rsidP="00651A07">
            <w:pPr>
              <w:snapToGrid w:val="0"/>
              <w:spacing w:line="240" w:lineRule="auto"/>
              <w:jc w:val="both"/>
              <w:rPr>
                <w:rFonts w:ascii="Times New Roman" w:eastAsia="Lucida Sans Unicode" w:hAnsi="Times New Roman" w:cs="Times New Roman"/>
                <w:kern w:val="2"/>
                <w:sz w:val="24"/>
                <w:szCs w:val="24"/>
                <w:lang w:eastAsia="hi-IN" w:bidi="hi-IN"/>
              </w:rPr>
            </w:pPr>
            <w:r w:rsidRPr="00651A07">
              <w:rPr>
                <w:rFonts w:ascii="Times New Roman" w:hAnsi="Times New Roman" w:cs="Times New Roman"/>
                <w:sz w:val="24"/>
                <w:szCs w:val="24"/>
              </w:rPr>
              <w:t>Europos bendrasis viešųjų pirkimų dokumentas (Pirkimo sąlygų 5 priedas)</w:t>
            </w:r>
          </w:p>
        </w:tc>
        <w:tc>
          <w:tcPr>
            <w:tcW w:w="2551" w:type="dxa"/>
            <w:tcBorders>
              <w:top w:val="single" w:sz="4" w:space="0" w:color="000000"/>
              <w:left w:val="single" w:sz="4" w:space="0" w:color="000000"/>
              <w:bottom w:val="single" w:sz="4" w:space="0" w:color="000000"/>
              <w:right w:val="single" w:sz="4" w:space="0" w:color="000000"/>
            </w:tcBorders>
          </w:tcPr>
          <w:p w14:paraId="0D2C25C2" w14:textId="77777777" w:rsidR="004C1421" w:rsidRPr="00132525" w:rsidRDefault="004C1421" w:rsidP="004C1421">
            <w:pPr>
              <w:snapToGrid w:val="0"/>
              <w:spacing w:line="240" w:lineRule="auto"/>
              <w:ind w:firstLine="567"/>
              <w:jc w:val="right"/>
              <w:rPr>
                <w:rFonts w:ascii="Times New Roman" w:eastAsia="Lucida Sans Unicode" w:hAnsi="Times New Roman" w:cs="Times New Roman"/>
                <w:kern w:val="2"/>
                <w:sz w:val="24"/>
                <w:szCs w:val="24"/>
                <w:lang w:eastAsia="hi-IN" w:bidi="hi-IN"/>
              </w:rPr>
            </w:pPr>
          </w:p>
        </w:tc>
      </w:tr>
      <w:tr w:rsidR="004C1421" w:rsidRPr="00132525" w14:paraId="7F6D9C9A" w14:textId="77777777" w:rsidTr="00651A07">
        <w:tc>
          <w:tcPr>
            <w:tcW w:w="1261" w:type="dxa"/>
            <w:tcBorders>
              <w:top w:val="single" w:sz="4" w:space="0" w:color="000000"/>
              <w:left w:val="single" w:sz="4" w:space="0" w:color="000000"/>
              <w:bottom w:val="single" w:sz="4" w:space="0" w:color="000000"/>
              <w:right w:val="nil"/>
            </w:tcBorders>
          </w:tcPr>
          <w:p w14:paraId="3514D1A5" w14:textId="3D23F7B4" w:rsidR="004C1421" w:rsidRPr="00132525" w:rsidRDefault="004C1421" w:rsidP="004C1421">
            <w:pPr>
              <w:snapToGrid w:val="0"/>
              <w:spacing w:line="240" w:lineRule="auto"/>
              <w:ind w:firstLine="567"/>
              <w:jc w:val="center"/>
              <w:rPr>
                <w:rFonts w:ascii="Times New Roman" w:hAnsi="Times New Roman" w:cs="Times New Roman"/>
                <w:kern w:val="2"/>
                <w:sz w:val="24"/>
                <w:szCs w:val="24"/>
              </w:rPr>
            </w:pPr>
            <w:r>
              <w:rPr>
                <w:rFonts w:ascii="Times New Roman" w:hAnsi="Times New Roman" w:cs="Times New Roman"/>
                <w:kern w:val="2"/>
                <w:sz w:val="24"/>
                <w:szCs w:val="24"/>
              </w:rPr>
              <w:t xml:space="preserve">2. </w:t>
            </w:r>
          </w:p>
        </w:tc>
        <w:tc>
          <w:tcPr>
            <w:tcW w:w="6379" w:type="dxa"/>
            <w:tcBorders>
              <w:top w:val="single" w:sz="4" w:space="0" w:color="000000"/>
              <w:left w:val="single" w:sz="4" w:space="0" w:color="000000"/>
              <w:bottom w:val="single" w:sz="4" w:space="0" w:color="000000"/>
              <w:right w:val="nil"/>
            </w:tcBorders>
          </w:tcPr>
          <w:p w14:paraId="7ABB691A" w14:textId="21CD8EF6" w:rsidR="004C1421" w:rsidRPr="00651A07" w:rsidRDefault="004C1421" w:rsidP="00651A07">
            <w:pPr>
              <w:snapToGrid w:val="0"/>
              <w:spacing w:line="240" w:lineRule="auto"/>
              <w:jc w:val="both"/>
              <w:rPr>
                <w:rFonts w:ascii="Times New Roman" w:eastAsia="Lucida Sans Unicode" w:hAnsi="Times New Roman" w:cs="Times New Roman"/>
                <w:kern w:val="2"/>
                <w:sz w:val="24"/>
                <w:szCs w:val="24"/>
                <w:lang w:eastAsia="hi-IN" w:bidi="hi-IN"/>
              </w:rPr>
            </w:pPr>
            <w:r w:rsidRPr="00651A07">
              <w:rPr>
                <w:rFonts w:ascii="Times New Roman" w:hAnsi="Times New Roman" w:cs="Times New Roman"/>
                <w:sz w:val="24"/>
                <w:szCs w:val="24"/>
              </w:rPr>
              <w:t>Jungtinės veiklos sutarties kopija (jei pasiūlymą pateikia tiekėjų grupė)</w:t>
            </w:r>
          </w:p>
        </w:tc>
        <w:tc>
          <w:tcPr>
            <w:tcW w:w="2551" w:type="dxa"/>
            <w:tcBorders>
              <w:top w:val="single" w:sz="4" w:space="0" w:color="000000"/>
              <w:left w:val="single" w:sz="4" w:space="0" w:color="000000"/>
              <w:bottom w:val="single" w:sz="4" w:space="0" w:color="000000"/>
              <w:right w:val="single" w:sz="4" w:space="0" w:color="000000"/>
            </w:tcBorders>
          </w:tcPr>
          <w:p w14:paraId="02BBF333" w14:textId="77777777" w:rsidR="004C1421" w:rsidRPr="00132525" w:rsidRDefault="004C1421" w:rsidP="004C1421">
            <w:pPr>
              <w:snapToGrid w:val="0"/>
              <w:spacing w:line="240" w:lineRule="auto"/>
              <w:ind w:firstLine="567"/>
              <w:jc w:val="right"/>
              <w:rPr>
                <w:rFonts w:ascii="Times New Roman" w:eastAsia="Lucida Sans Unicode" w:hAnsi="Times New Roman" w:cs="Times New Roman"/>
                <w:kern w:val="2"/>
                <w:sz w:val="24"/>
                <w:szCs w:val="24"/>
                <w:lang w:eastAsia="hi-IN" w:bidi="hi-IN"/>
              </w:rPr>
            </w:pPr>
          </w:p>
        </w:tc>
      </w:tr>
      <w:tr w:rsidR="004C1421" w:rsidRPr="00132525" w14:paraId="4A9B96F5" w14:textId="77777777" w:rsidTr="00651A07">
        <w:tc>
          <w:tcPr>
            <w:tcW w:w="1261" w:type="dxa"/>
            <w:tcBorders>
              <w:top w:val="single" w:sz="4" w:space="0" w:color="000000"/>
              <w:left w:val="single" w:sz="4" w:space="0" w:color="000000"/>
              <w:bottom w:val="single" w:sz="4" w:space="0" w:color="000000"/>
              <w:right w:val="nil"/>
            </w:tcBorders>
          </w:tcPr>
          <w:p w14:paraId="774E2C75" w14:textId="77777777" w:rsidR="004C1421" w:rsidRDefault="004C1421" w:rsidP="004C1421">
            <w:pPr>
              <w:snapToGrid w:val="0"/>
              <w:spacing w:line="240" w:lineRule="auto"/>
              <w:ind w:firstLine="567"/>
              <w:jc w:val="center"/>
              <w:rPr>
                <w:rFonts w:ascii="Times New Roman" w:hAnsi="Times New Roman" w:cs="Times New Roman"/>
                <w:kern w:val="2"/>
                <w:sz w:val="24"/>
                <w:szCs w:val="24"/>
              </w:rPr>
            </w:pPr>
          </w:p>
          <w:p w14:paraId="3F42BC31" w14:textId="0AABAE66" w:rsidR="004C1421" w:rsidRPr="00132525" w:rsidRDefault="004C1421" w:rsidP="004C1421">
            <w:pPr>
              <w:snapToGrid w:val="0"/>
              <w:spacing w:line="240" w:lineRule="auto"/>
              <w:ind w:firstLine="567"/>
              <w:jc w:val="center"/>
              <w:rPr>
                <w:rFonts w:ascii="Times New Roman" w:hAnsi="Times New Roman" w:cs="Times New Roman"/>
                <w:kern w:val="2"/>
                <w:sz w:val="24"/>
                <w:szCs w:val="24"/>
              </w:rPr>
            </w:pPr>
          </w:p>
        </w:tc>
        <w:tc>
          <w:tcPr>
            <w:tcW w:w="6379" w:type="dxa"/>
            <w:tcBorders>
              <w:top w:val="single" w:sz="4" w:space="0" w:color="000000"/>
              <w:left w:val="single" w:sz="4" w:space="0" w:color="000000"/>
              <w:bottom w:val="single" w:sz="4" w:space="0" w:color="000000"/>
              <w:right w:val="nil"/>
            </w:tcBorders>
          </w:tcPr>
          <w:p w14:paraId="7E3A8C8C" w14:textId="65F236E0" w:rsidR="004C1421" w:rsidRPr="00651A07" w:rsidRDefault="004C1421" w:rsidP="00651A07">
            <w:pPr>
              <w:snapToGrid w:val="0"/>
              <w:spacing w:line="240" w:lineRule="auto"/>
              <w:jc w:val="both"/>
              <w:rPr>
                <w:rFonts w:ascii="Times New Roman" w:eastAsia="Lucida Sans Unicode" w:hAnsi="Times New Roman" w:cs="Times New Roman"/>
                <w:kern w:val="2"/>
                <w:sz w:val="24"/>
                <w:szCs w:val="24"/>
                <w:lang w:eastAsia="hi-IN" w:bidi="hi-IN"/>
              </w:rPr>
            </w:pPr>
            <w:r w:rsidRPr="00651A07">
              <w:rPr>
                <w:rFonts w:ascii="Times New Roman" w:hAnsi="Times New Roman" w:cs="Times New Roman"/>
                <w:sz w:val="24"/>
                <w:szCs w:val="24"/>
              </w:rPr>
              <w:t>Įgaliojimas ar kitas dokumentas, suteikiantis teisę pasirašyti tiekėjo pasiūlymą, kai pasiūlymą pasirašo ne juridinio asmens vadovas, o jo įgaliotas asmuo</w:t>
            </w:r>
          </w:p>
        </w:tc>
        <w:tc>
          <w:tcPr>
            <w:tcW w:w="2551" w:type="dxa"/>
            <w:tcBorders>
              <w:top w:val="single" w:sz="4" w:space="0" w:color="000000"/>
              <w:left w:val="single" w:sz="4" w:space="0" w:color="000000"/>
              <w:bottom w:val="single" w:sz="4" w:space="0" w:color="000000"/>
              <w:right w:val="single" w:sz="4" w:space="0" w:color="000000"/>
            </w:tcBorders>
          </w:tcPr>
          <w:p w14:paraId="272ED484" w14:textId="77777777" w:rsidR="004C1421" w:rsidRPr="00132525" w:rsidRDefault="004C1421" w:rsidP="004C1421">
            <w:pPr>
              <w:snapToGrid w:val="0"/>
              <w:spacing w:line="240" w:lineRule="auto"/>
              <w:ind w:firstLine="567"/>
              <w:jc w:val="right"/>
              <w:rPr>
                <w:rFonts w:ascii="Times New Roman" w:eastAsia="Lucida Sans Unicode" w:hAnsi="Times New Roman" w:cs="Times New Roman"/>
                <w:kern w:val="2"/>
                <w:sz w:val="24"/>
                <w:szCs w:val="24"/>
                <w:lang w:eastAsia="hi-IN" w:bidi="hi-IN"/>
              </w:rPr>
            </w:pPr>
          </w:p>
        </w:tc>
      </w:tr>
      <w:tr w:rsidR="004C1421" w:rsidRPr="00132525" w14:paraId="1B3034C7" w14:textId="77777777" w:rsidTr="00651A07">
        <w:tc>
          <w:tcPr>
            <w:tcW w:w="1261" w:type="dxa"/>
            <w:tcBorders>
              <w:top w:val="single" w:sz="4" w:space="0" w:color="000000"/>
              <w:left w:val="single" w:sz="4" w:space="0" w:color="000000"/>
              <w:bottom w:val="single" w:sz="4" w:space="0" w:color="000000"/>
              <w:right w:val="nil"/>
            </w:tcBorders>
          </w:tcPr>
          <w:p w14:paraId="01584EDE" w14:textId="77777777" w:rsidR="004C1421" w:rsidRDefault="004C1421" w:rsidP="004C1421">
            <w:pPr>
              <w:snapToGrid w:val="0"/>
              <w:spacing w:line="240" w:lineRule="auto"/>
              <w:ind w:firstLine="567"/>
              <w:jc w:val="center"/>
              <w:rPr>
                <w:rFonts w:ascii="Times New Roman" w:hAnsi="Times New Roman" w:cs="Times New Roman"/>
                <w:kern w:val="2"/>
                <w:sz w:val="24"/>
                <w:szCs w:val="24"/>
              </w:rPr>
            </w:pPr>
          </w:p>
        </w:tc>
        <w:tc>
          <w:tcPr>
            <w:tcW w:w="6379" w:type="dxa"/>
            <w:tcBorders>
              <w:top w:val="single" w:sz="4" w:space="0" w:color="000000"/>
              <w:left w:val="single" w:sz="4" w:space="0" w:color="000000"/>
              <w:bottom w:val="single" w:sz="4" w:space="0" w:color="000000"/>
              <w:right w:val="nil"/>
            </w:tcBorders>
          </w:tcPr>
          <w:p w14:paraId="33D64249" w14:textId="77777777" w:rsidR="004C1421" w:rsidRPr="003C17EB" w:rsidRDefault="004C1421" w:rsidP="004C1421">
            <w:pPr>
              <w:snapToGrid w:val="0"/>
              <w:spacing w:line="240" w:lineRule="auto"/>
              <w:ind w:firstLine="697"/>
              <w:jc w:val="both"/>
            </w:pPr>
          </w:p>
        </w:tc>
        <w:tc>
          <w:tcPr>
            <w:tcW w:w="2551" w:type="dxa"/>
            <w:tcBorders>
              <w:top w:val="single" w:sz="4" w:space="0" w:color="000000"/>
              <w:left w:val="single" w:sz="4" w:space="0" w:color="000000"/>
              <w:bottom w:val="single" w:sz="4" w:space="0" w:color="000000"/>
              <w:right w:val="single" w:sz="4" w:space="0" w:color="000000"/>
            </w:tcBorders>
          </w:tcPr>
          <w:p w14:paraId="3DB9C7BB" w14:textId="77777777" w:rsidR="004C1421" w:rsidRPr="00132525" w:rsidRDefault="004C1421" w:rsidP="004C1421">
            <w:pPr>
              <w:snapToGrid w:val="0"/>
              <w:spacing w:line="240" w:lineRule="auto"/>
              <w:ind w:firstLine="567"/>
              <w:jc w:val="right"/>
              <w:rPr>
                <w:rFonts w:ascii="Times New Roman" w:eastAsia="Lucida Sans Unicode" w:hAnsi="Times New Roman" w:cs="Times New Roman"/>
                <w:kern w:val="2"/>
                <w:sz w:val="24"/>
                <w:szCs w:val="24"/>
                <w:lang w:eastAsia="hi-IN" w:bidi="hi-IN"/>
              </w:rPr>
            </w:pPr>
          </w:p>
        </w:tc>
      </w:tr>
    </w:tbl>
    <w:p w14:paraId="2B1DBF2D" w14:textId="77777777" w:rsidR="00132525" w:rsidRPr="00132525" w:rsidRDefault="00132525" w:rsidP="00132525">
      <w:pPr>
        <w:spacing w:line="240" w:lineRule="auto"/>
        <w:ind w:firstLine="697"/>
        <w:jc w:val="both"/>
        <w:rPr>
          <w:rFonts w:ascii="Times New Roman" w:eastAsia="Lucida Sans Unicode" w:hAnsi="Times New Roman" w:cs="Times New Roman"/>
          <w:b/>
          <w:kern w:val="2"/>
          <w:sz w:val="24"/>
          <w:szCs w:val="24"/>
          <w:lang w:eastAsia="hi-IN" w:bidi="hi-IN"/>
        </w:rPr>
      </w:pPr>
      <w:r w:rsidRPr="00132525">
        <w:rPr>
          <w:rFonts w:ascii="Times New Roman" w:hAnsi="Times New Roman" w:cs="Times New Roman"/>
          <w:b/>
          <w:sz w:val="24"/>
          <w:szCs w:val="24"/>
        </w:rPr>
        <w:t xml:space="preserve">8. Ši pasiūlyme nurodyta informacija yra konfidenciali </w:t>
      </w:r>
      <w:r w:rsidRPr="00132525">
        <w:rPr>
          <w:rFonts w:ascii="Times New Roman" w:hAnsi="Times New Roman" w:cs="Times New Roman"/>
          <w:b/>
          <w:i/>
          <w:sz w:val="24"/>
          <w:szCs w:val="24"/>
        </w:rPr>
        <w:t>/Perkančioji organizacija šios informacijos negali atskleisti tretiesiems asmenims/</w:t>
      </w:r>
      <w:r w:rsidRPr="00132525">
        <w:rPr>
          <w:rFonts w:ascii="Times New Roman" w:hAnsi="Times New Roman" w:cs="Times New Roman"/>
          <w:b/>
          <w:sz w:val="24"/>
          <w:szCs w:val="24"/>
        </w:rPr>
        <w:t>:</w:t>
      </w:r>
    </w:p>
    <w:tbl>
      <w:tblPr>
        <w:tblW w:w="0" w:type="auto"/>
        <w:tblInd w:w="10" w:type="dxa"/>
        <w:tblLayout w:type="fixed"/>
        <w:tblCellMar>
          <w:left w:w="10" w:type="dxa"/>
          <w:right w:w="10" w:type="dxa"/>
        </w:tblCellMar>
        <w:tblLook w:val="04A0" w:firstRow="1" w:lastRow="0" w:firstColumn="1" w:lastColumn="0" w:noHBand="0" w:noVBand="1"/>
      </w:tblPr>
      <w:tblGrid>
        <w:gridCol w:w="978"/>
        <w:gridCol w:w="4333"/>
        <w:gridCol w:w="4328"/>
      </w:tblGrid>
      <w:tr w:rsidR="00132525" w:rsidRPr="00132525" w14:paraId="2D28780D" w14:textId="77777777" w:rsidTr="00E201E2">
        <w:tc>
          <w:tcPr>
            <w:tcW w:w="978" w:type="dxa"/>
            <w:tcBorders>
              <w:top w:val="single" w:sz="4" w:space="0" w:color="000000"/>
              <w:left w:val="single" w:sz="4" w:space="0" w:color="000000"/>
              <w:bottom w:val="single" w:sz="4" w:space="0" w:color="000000"/>
              <w:right w:val="nil"/>
            </w:tcBorders>
            <w:vAlign w:val="center"/>
            <w:hideMark/>
          </w:tcPr>
          <w:p w14:paraId="2F3BFC3D" w14:textId="77777777" w:rsidR="00132525" w:rsidRPr="00132525" w:rsidRDefault="00132525" w:rsidP="00E201E2">
            <w:pPr>
              <w:snapToGrid w:val="0"/>
              <w:spacing w:line="240" w:lineRule="auto"/>
              <w:ind w:hanging="30"/>
              <w:jc w:val="center"/>
              <w:rPr>
                <w:rFonts w:ascii="Times New Roman" w:eastAsia="Lucida Sans Unicode" w:hAnsi="Times New Roman" w:cs="Times New Roman"/>
                <w:kern w:val="2"/>
                <w:sz w:val="24"/>
                <w:szCs w:val="24"/>
                <w:lang w:eastAsia="hi-IN" w:bidi="hi-IN"/>
              </w:rPr>
            </w:pPr>
            <w:r w:rsidRPr="00132525">
              <w:rPr>
                <w:rFonts w:ascii="Times New Roman" w:eastAsia="Lucida Sans Unicode" w:hAnsi="Times New Roman" w:cs="Times New Roman"/>
                <w:kern w:val="2"/>
                <w:sz w:val="24"/>
                <w:szCs w:val="24"/>
                <w:lang w:eastAsia="hi-IN" w:bidi="hi-IN"/>
              </w:rPr>
              <w:t>Eil.</w:t>
            </w:r>
          </w:p>
          <w:p w14:paraId="2B48704D" w14:textId="77777777" w:rsidR="00132525" w:rsidRPr="00132525" w:rsidRDefault="00132525" w:rsidP="00E201E2">
            <w:pPr>
              <w:snapToGrid w:val="0"/>
              <w:spacing w:line="240" w:lineRule="auto"/>
              <w:ind w:hanging="30"/>
              <w:jc w:val="center"/>
              <w:rPr>
                <w:rFonts w:ascii="Times New Roman" w:hAnsi="Times New Roman" w:cs="Times New Roman"/>
                <w:kern w:val="2"/>
                <w:sz w:val="24"/>
                <w:szCs w:val="24"/>
                <w:lang w:eastAsia="hi-IN" w:bidi="hi-IN"/>
              </w:rPr>
            </w:pPr>
            <w:r w:rsidRPr="00132525">
              <w:rPr>
                <w:rFonts w:ascii="Times New Roman" w:eastAsia="Lucida Sans Unicode" w:hAnsi="Times New Roman" w:cs="Times New Roman"/>
                <w:kern w:val="2"/>
                <w:sz w:val="24"/>
                <w:szCs w:val="24"/>
                <w:lang w:eastAsia="hi-IN" w:bidi="hi-IN"/>
              </w:rPr>
              <w:t>Nr.</w:t>
            </w:r>
          </w:p>
        </w:tc>
        <w:tc>
          <w:tcPr>
            <w:tcW w:w="4333" w:type="dxa"/>
            <w:tcBorders>
              <w:top w:val="single" w:sz="4" w:space="0" w:color="000000"/>
              <w:left w:val="single" w:sz="4" w:space="0" w:color="000000"/>
              <w:bottom w:val="single" w:sz="4" w:space="0" w:color="000000"/>
              <w:right w:val="nil"/>
            </w:tcBorders>
            <w:vAlign w:val="center"/>
            <w:hideMark/>
          </w:tcPr>
          <w:p w14:paraId="15090009" w14:textId="77777777" w:rsidR="00132525" w:rsidRPr="00132525" w:rsidRDefault="00132525" w:rsidP="00E201E2">
            <w:pPr>
              <w:snapToGrid w:val="0"/>
              <w:spacing w:line="240" w:lineRule="auto"/>
              <w:ind w:hanging="12"/>
              <w:jc w:val="center"/>
              <w:rPr>
                <w:rFonts w:ascii="Times New Roman" w:hAnsi="Times New Roman" w:cs="Times New Roman"/>
                <w:kern w:val="2"/>
                <w:sz w:val="24"/>
                <w:szCs w:val="24"/>
                <w:lang w:eastAsia="hi-IN" w:bidi="hi-IN"/>
              </w:rPr>
            </w:pPr>
            <w:r w:rsidRPr="00132525">
              <w:rPr>
                <w:rFonts w:ascii="Times New Roman" w:hAnsi="Times New Roman" w:cs="Times New Roman"/>
                <w:kern w:val="2"/>
                <w:sz w:val="24"/>
                <w:szCs w:val="24"/>
                <w:lang w:eastAsia="hi-IN" w:bidi="hi-IN"/>
              </w:rPr>
              <w:t>Pateikto dokumento pavadinimas (rekomenduojama pavadinime vartoti žodį „Konfidencialu“)</w:t>
            </w:r>
          </w:p>
        </w:tc>
        <w:tc>
          <w:tcPr>
            <w:tcW w:w="4328" w:type="dxa"/>
            <w:tcBorders>
              <w:top w:val="single" w:sz="4" w:space="0" w:color="000000"/>
              <w:left w:val="single" w:sz="4" w:space="0" w:color="000000"/>
              <w:bottom w:val="single" w:sz="4" w:space="0" w:color="000000"/>
              <w:right w:val="single" w:sz="4" w:space="0" w:color="000000"/>
            </w:tcBorders>
            <w:vAlign w:val="center"/>
            <w:hideMark/>
          </w:tcPr>
          <w:p w14:paraId="15530661" w14:textId="77777777" w:rsidR="00132525" w:rsidRPr="00132525" w:rsidRDefault="00132525" w:rsidP="00132525">
            <w:pPr>
              <w:snapToGrid w:val="0"/>
              <w:spacing w:line="240" w:lineRule="auto"/>
              <w:ind w:firstLine="697"/>
              <w:jc w:val="center"/>
              <w:rPr>
                <w:rFonts w:ascii="Times New Roman" w:hAnsi="Times New Roman" w:cs="Times New Roman"/>
                <w:sz w:val="24"/>
                <w:szCs w:val="24"/>
              </w:rPr>
            </w:pPr>
            <w:r w:rsidRPr="00132525">
              <w:rPr>
                <w:rFonts w:ascii="Times New Roman" w:hAnsi="Times New Roman" w:cs="Times New Roman"/>
                <w:kern w:val="2"/>
                <w:sz w:val="24"/>
                <w:szCs w:val="24"/>
                <w:lang w:eastAsia="hi-IN" w:bidi="hi-IN"/>
              </w:rPr>
              <w:t>Dokumentas yra įkeltas šioje CVP IS pasiūlymo lango eilutėje („Prisegti dokumentai“)</w:t>
            </w:r>
          </w:p>
        </w:tc>
      </w:tr>
      <w:tr w:rsidR="00132525" w:rsidRPr="00132525" w14:paraId="3778CEEF" w14:textId="77777777" w:rsidTr="00E201E2">
        <w:tc>
          <w:tcPr>
            <w:tcW w:w="978" w:type="dxa"/>
            <w:tcBorders>
              <w:top w:val="single" w:sz="4" w:space="0" w:color="000000"/>
              <w:left w:val="single" w:sz="4" w:space="0" w:color="000000"/>
              <w:bottom w:val="single" w:sz="4" w:space="0" w:color="000000"/>
              <w:right w:val="nil"/>
            </w:tcBorders>
          </w:tcPr>
          <w:p w14:paraId="04926923" w14:textId="77777777" w:rsidR="00132525" w:rsidRPr="00132525" w:rsidRDefault="00132525" w:rsidP="00132525">
            <w:pPr>
              <w:snapToGrid w:val="0"/>
              <w:spacing w:line="240" w:lineRule="auto"/>
              <w:ind w:firstLine="697"/>
              <w:jc w:val="both"/>
              <w:rPr>
                <w:rFonts w:ascii="Times New Roman" w:eastAsia="Lucida Sans Unicode" w:hAnsi="Times New Roman" w:cs="Times New Roman"/>
                <w:kern w:val="2"/>
                <w:sz w:val="24"/>
                <w:szCs w:val="24"/>
                <w:lang w:eastAsia="hi-IN" w:bidi="hi-IN"/>
              </w:rPr>
            </w:pPr>
          </w:p>
        </w:tc>
        <w:tc>
          <w:tcPr>
            <w:tcW w:w="4333" w:type="dxa"/>
            <w:tcBorders>
              <w:top w:val="single" w:sz="4" w:space="0" w:color="000000"/>
              <w:left w:val="single" w:sz="4" w:space="0" w:color="000000"/>
              <w:bottom w:val="single" w:sz="4" w:space="0" w:color="000000"/>
              <w:right w:val="nil"/>
            </w:tcBorders>
          </w:tcPr>
          <w:p w14:paraId="7FD81218" w14:textId="77777777" w:rsidR="00132525" w:rsidRPr="00132525" w:rsidRDefault="00132525" w:rsidP="00132525">
            <w:pPr>
              <w:snapToGrid w:val="0"/>
              <w:spacing w:line="240" w:lineRule="auto"/>
              <w:ind w:firstLine="697"/>
              <w:jc w:val="both"/>
              <w:rPr>
                <w:rFonts w:ascii="Times New Roman" w:hAnsi="Times New Roman" w:cs="Times New Roman"/>
                <w:kern w:val="2"/>
                <w:sz w:val="24"/>
                <w:szCs w:val="24"/>
                <w:lang w:eastAsia="hi-IN" w:bidi="hi-IN"/>
              </w:rPr>
            </w:pPr>
          </w:p>
        </w:tc>
        <w:tc>
          <w:tcPr>
            <w:tcW w:w="4328" w:type="dxa"/>
            <w:tcBorders>
              <w:top w:val="single" w:sz="4" w:space="0" w:color="000000"/>
              <w:left w:val="single" w:sz="4" w:space="0" w:color="000000"/>
              <w:bottom w:val="single" w:sz="4" w:space="0" w:color="000000"/>
              <w:right w:val="single" w:sz="4" w:space="0" w:color="000000"/>
            </w:tcBorders>
          </w:tcPr>
          <w:p w14:paraId="1F3B0D45" w14:textId="77777777" w:rsidR="00132525" w:rsidRPr="00132525" w:rsidRDefault="00132525" w:rsidP="00132525">
            <w:pPr>
              <w:snapToGrid w:val="0"/>
              <w:spacing w:line="240" w:lineRule="auto"/>
              <w:ind w:firstLine="697"/>
              <w:jc w:val="both"/>
              <w:rPr>
                <w:rFonts w:ascii="Times New Roman" w:hAnsi="Times New Roman" w:cs="Times New Roman"/>
                <w:kern w:val="2"/>
                <w:sz w:val="24"/>
                <w:szCs w:val="24"/>
                <w:lang w:eastAsia="hi-IN" w:bidi="hi-IN"/>
              </w:rPr>
            </w:pPr>
          </w:p>
        </w:tc>
      </w:tr>
      <w:tr w:rsidR="00132525" w:rsidRPr="00132525" w14:paraId="2EF8C044" w14:textId="77777777" w:rsidTr="00E201E2">
        <w:tc>
          <w:tcPr>
            <w:tcW w:w="978" w:type="dxa"/>
            <w:tcBorders>
              <w:top w:val="nil"/>
              <w:left w:val="single" w:sz="4" w:space="0" w:color="000000"/>
              <w:bottom w:val="single" w:sz="4" w:space="0" w:color="000000"/>
              <w:right w:val="nil"/>
            </w:tcBorders>
          </w:tcPr>
          <w:p w14:paraId="30A76983" w14:textId="77777777" w:rsidR="00132525" w:rsidRPr="00132525" w:rsidRDefault="00132525" w:rsidP="00132525">
            <w:pPr>
              <w:snapToGrid w:val="0"/>
              <w:spacing w:line="240" w:lineRule="auto"/>
              <w:ind w:firstLine="697"/>
              <w:jc w:val="both"/>
              <w:rPr>
                <w:rFonts w:ascii="Times New Roman" w:hAnsi="Times New Roman" w:cs="Times New Roman"/>
                <w:kern w:val="2"/>
                <w:sz w:val="24"/>
                <w:szCs w:val="24"/>
                <w:lang w:eastAsia="hi-IN" w:bidi="hi-IN"/>
              </w:rPr>
            </w:pPr>
          </w:p>
        </w:tc>
        <w:tc>
          <w:tcPr>
            <w:tcW w:w="4333" w:type="dxa"/>
            <w:tcBorders>
              <w:top w:val="nil"/>
              <w:left w:val="single" w:sz="4" w:space="0" w:color="000000"/>
              <w:bottom w:val="single" w:sz="4" w:space="0" w:color="000000"/>
              <w:right w:val="nil"/>
            </w:tcBorders>
          </w:tcPr>
          <w:p w14:paraId="21879365" w14:textId="77777777" w:rsidR="00132525" w:rsidRPr="00132525" w:rsidRDefault="00132525" w:rsidP="00132525">
            <w:pPr>
              <w:snapToGrid w:val="0"/>
              <w:spacing w:line="240" w:lineRule="auto"/>
              <w:ind w:firstLine="697"/>
              <w:jc w:val="both"/>
              <w:rPr>
                <w:rFonts w:ascii="Times New Roman" w:eastAsia="Lucida Sans Unicode" w:hAnsi="Times New Roman" w:cs="Times New Roman"/>
                <w:kern w:val="2"/>
                <w:sz w:val="24"/>
                <w:szCs w:val="24"/>
                <w:lang w:eastAsia="hi-IN" w:bidi="hi-IN"/>
              </w:rPr>
            </w:pPr>
          </w:p>
        </w:tc>
        <w:tc>
          <w:tcPr>
            <w:tcW w:w="4328" w:type="dxa"/>
            <w:tcBorders>
              <w:top w:val="nil"/>
              <w:left w:val="single" w:sz="4" w:space="0" w:color="000000"/>
              <w:bottom w:val="single" w:sz="4" w:space="0" w:color="000000"/>
              <w:right w:val="single" w:sz="4" w:space="0" w:color="000000"/>
            </w:tcBorders>
          </w:tcPr>
          <w:p w14:paraId="692E4422" w14:textId="77777777" w:rsidR="00132525" w:rsidRPr="00132525" w:rsidRDefault="00132525" w:rsidP="00132525">
            <w:pPr>
              <w:snapToGrid w:val="0"/>
              <w:spacing w:line="240" w:lineRule="auto"/>
              <w:ind w:firstLine="697"/>
              <w:jc w:val="both"/>
              <w:rPr>
                <w:rFonts w:ascii="Times New Roman" w:eastAsia="Lucida Sans Unicode" w:hAnsi="Times New Roman" w:cs="Times New Roman"/>
                <w:kern w:val="2"/>
                <w:sz w:val="24"/>
                <w:szCs w:val="24"/>
                <w:lang w:eastAsia="hi-IN" w:bidi="hi-IN"/>
              </w:rPr>
            </w:pPr>
          </w:p>
        </w:tc>
      </w:tr>
    </w:tbl>
    <w:p w14:paraId="17F4CA78" w14:textId="77777777" w:rsidR="00132525" w:rsidRPr="00132525" w:rsidRDefault="00132525" w:rsidP="00132525">
      <w:pPr>
        <w:spacing w:line="240" w:lineRule="auto"/>
        <w:ind w:firstLine="851"/>
        <w:jc w:val="both"/>
        <w:rPr>
          <w:rFonts w:ascii="Times New Roman" w:hAnsi="Times New Roman" w:cs="Times New Roman"/>
          <w:sz w:val="24"/>
          <w:szCs w:val="24"/>
        </w:rPr>
      </w:pPr>
      <w:r w:rsidRPr="00132525">
        <w:rPr>
          <w:rFonts w:ascii="Times New Roman" w:eastAsia="Lucida Sans Unicode" w:hAnsi="Times New Roman" w:cs="Times New Roman"/>
          <w:kern w:val="2"/>
          <w:sz w:val="24"/>
          <w:szCs w:val="24"/>
          <w:u w:val="single"/>
          <w:lang w:eastAsia="hi-IN" w:bidi="hi-IN"/>
        </w:rPr>
        <w:t>Pastaba</w:t>
      </w:r>
      <w:r w:rsidRPr="00132525">
        <w:rPr>
          <w:rFonts w:ascii="Times New Roman" w:eastAsia="Lucida Sans Unicode" w:hAnsi="Times New Roman" w:cs="Times New Roman"/>
          <w:kern w:val="2"/>
          <w:sz w:val="24"/>
          <w:szCs w:val="24"/>
          <w:lang w:eastAsia="hi-IN" w:bidi="hi-IN"/>
        </w:rPr>
        <w:t>. T</w:t>
      </w:r>
      <w:r w:rsidRPr="00132525">
        <w:rPr>
          <w:rFonts w:ascii="Times New Roman" w:hAnsi="Times New Roman" w:cs="Times New Roman"/>
          <w:sz w:val="24"/>
          <w:szCs w:val="24"/>
        </w:rPr>
        <w:t>iekėjui nenurodžius, kokia informacija yra konfidenciali, laikoma, kad konfidencialios informacijos pasiūlyme nėra. Tiekėjas negali nurodyti, kad konfidenciali yra pasiūlymo kaina arba, kad visas pasiūlymas yra konfidencialus.</w:t>
      </w:r>
    </w:p>
    <w:p w14:paraId="2508284D" w14:textId="77777777" w:rsidR="00132525" w:rsidRPr="00132525" w:rsidRDefault="00132525" w:rsidP="00132525">
      <w:pPr>
        <w:spacing w:line="240" w:lineRule="auto"/>
        <w:ind w:firstLine="851"/>
        <w:jc w:val="both"/>
        <w:rPr>
          <w:rFonts w:ascii="Times New Roman" w:hAnsi="Times New Roman" w:cs="Times New Roman"/>
          <w:b/>
          <w:bCs/>
          <w:i/>
          <w:iCs/>
          <w:sz w:val="24"/>
          <w:szCs w:val="24"/>
        </w:rPr>
      </w:pPr>
    </w:p>
    <w:p w14:paraId="44FEC91F" w14:textId="77777777" w:rsidR="00132525" w:rsidRPr="00132525" w:rsidRDefault="00132525" w:rsidP="00132525">
      <w:pPr>
        <w:spacing w:line="240" w:lineRule="auto"/>
        <w:ind w:firstLine="720"/>
        <w:jc w:val="both"/>
        <w:rPr>
          <w:rFonts w:ascii="Times New Roman" w:hAnsi="Times New Roman" w:cs="Times New Roman"/>
          <w:bCs/>
          <w:i/>
          <w:iCs/>
          <w:sz w:val="24"/>
          <w:szCs w:val="24"/>
        </w:rPr>
      </w:pPr>
      <w:r w:rsidRPr="00132525">
        <w:rPr>
          <w:rFonts w:ascii="Times New Roman" w:hAnsi="Times New Roman" w:cs="Times New Roman"/>
          <w:bCs/>
          <w:i/>
          <w:iCs/>
          <w:sz w:val="24"/>
          <w:szCs w:val="24"/>
        </w:rPr>
        <w:t>Atkreipiame dėmesį, kad pagal VPĮ 86 str. 9 d. Perkančioji organizacija laimėjusio dalyvio pasiūlymą, sudarytą pirkimo sutartį ir pirkimo sutarties sąlygų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ar preliminariosios sutarties sudarymo  ar jų pakeitimo, bet ne vėliau kaip iki pirmojo mokėjimo pagal jį pradžios,  turi paskelbti Centrinėje viešųjų pirkimų informacinėje sistemoje. Prašome konfidencialią informaciją nurodyti aiškiai, pagrįstai, pageidaujama atskiru (-</w:t>
      </w:r>
      <w:proofErr w:type="spellStart"/>
      <w:r w:rsidRPr="00132525">
        <w:rPr>
          <w:rFonts w:ascii="Times New Roman" w:hAnsi="Times New Roman" w:cs="Times New Roman"/>
          <w:bCs/>
          <w:i/>
          <w:iCs/>
          <w:sz w:val="24"/>
          <w:szCs w:val="24"/>
        </w:rPr>
        <w:t>ais</w:t>
      </w:r>
      <w:proofErr w:type="spellEnd"/>
      <w:r w:rsidRPr="00132525">
        <w:rPr>
          <w:rFonts w:ascii="Times New Roman" w:hAnsi="Times New Roman" w:cs="Times New Roman"/>
          <w:bCs/>
          <w:i/>
          <w:iCs/>
          <w:sz w:val="24"/>
          <w:szCs w:val="24"/>
        </w:rPr>
        <w:t>) dokumentu (-</w:t>
      </w:r>
      <w:proofErr w:type="spellStart"/>
      <w:r w:rsidRPr="00132525">
        <w:rPr>
          <w:rFonts w:ascii="Times New Roman" w:hAnsi="Times New Roman" w:cs="Times New Roman"/>
          <w:bCs/>
          <w:i/>
          <w:iCs/>
          <w:sz w:val="24"/>
          <w:szCs w:val="24"/>
        </w:rPr>
        <w:t>ais</w:t>
      </w:r>
      <w:proofErr w:type="spellEnd"/>
      <w:r w:rsidRPr="00132525">
        <w:rPr>
          <w:rFonts w:ascii="Times New Roman" w:hAnsi="Times New Roman" w:cs="Times New Roman"/>
          <w:bCs/>
          <w:i/>
          <w:iCs/>
          <w:sz w:val="24"/>
          <w:szCs w:val="24"/>
        </w:rPr>
        <w:t>).</w:t>
      </w:r>
    </w:p>
    <w:p w14:paraId="7D76781C" w14:textId="77777777" w:rsidR="00132525" w:rsidRPr="00132525" w:rsidRDefault="00132525" w:rsidP="00132525">
      <w:pPr>
        <w:spacing w:line="240" w:lineRule="auto"/>
        <w:ind w:firstLine="720"/>
        <w:jc w:val="both"/>
        <w:rPr>
          <w:rFonts w:ascii="Times New Roman" w:hAnsi="Times New Roman" w:cs="Times New Roman"/>
          <w:bCs/>
          <w:i/>
          <w:iCs/>
          <w:sz w:val="24"/>
          <w:szCs w:val="24"/>
        </w:rPr>
      </w:pPr>
    </w:p>
    <w:p w14:paraId="44EABFCF" w14:textId="77777777" w:rsidR="00132525" w:rsidRPr="00132525" w:rsidRDefault="00132525" w:rsidP="00132525">
      <w:pPr>
        <w:spacing w:line="240" w:lineRule="auto"/>
        <w:ind w:firstLine="720"/>
        <w:jc w:val="both"/>
        <w:rPr>
          <w:rFonts w:ascii="Times New Roman" w:eastAsia="Lucida Sans Unicode" w:hAnsi="Times New Roman" w:cs="Times New Roman"/>
          <w:kern w:val="2"/>
          <w:sz w:val="24"/>
          <w:szCs w:val="24"/>
          <w:lang w:eastAsia="hi-IN" w:bidi="hi-IN"/>
        </w:rPr>
      </w:pPr>
      <w:r w:rsidRPr="00132525">
        <w:rPr>
          <w:rFonts w:ascii="Times New Roman" w:hAnsi="Times New Roman" w:cs="Times New Roman"/>
          <w:b/>
          <w:sz w:val="24"/>
          <w:szCs w:val="24"/>
        </w:rPr>
        <w:t>9.</w:t>
      </w:r>
      <w:r w:rsidRPr="00132525">
        <w:rPr>
          <w:rFonts w:ascii="Times New Roman" w:hAnsi="Times New Roman" w:cs="Times New Roman"/>
          <w:sz w:val="24"/>
          <w:szCs w:val="24"/>
        </w:rPr>
        <w:t xml:space="preserve"> P</w:t>
      </w:r>
      <w:r w:rsidRPr="00132525">
        <w:rPr>
          <w:rFonts w:ascii="Times New Roman" w:eastAsia="Lucida Sans Unicode" w:hAnsi="Times New Roman" w:cs="Times New Roman"/>
          <w:kern w:val="2"/>
          <w:sz w:val="24"/>
          <w:szCs w:val="24"/>
          <w:lang w:eastAsia="hi-IN" w:bidi="hi-IN"/>
        </w:rPr>
        <w:t>asiūlymas galioja iki Pirkimo dokumentuose nurodytos datos.</w:t>
      </w:r>
    </w:p>
    <w:p w14:paraId="7CCD48EE" w14:textId="77777777" w:rsidR="00132525" w:rsidRPr="00132525" w:rsidRDefault="00132525" w:rsidP="00132525">
      <w:pPr>
        <w:spacing w:line="240" w:lineRule="auto"/>
        <w:ind w:firstLine="720"/>
        <w:jc w:val="both"/>
        <w:rPr>
          <w:rFonts w:ascii="Times New Roman" w:eastAsia="Lucida Sans Unicode" w:hAnsi="Times New Roman" w:cs="Times New Roman"/>
          <w:kern w:val="2"/>
          <w:sz w:val="24"/>
          <w:szCs w:val="24"/>
          <w:lang w:eastAsia="hi-IN" w:bidi="hi-IN"/>
        </w:rPr>
      </w:pPr>
    </w:p>
    <w:p w14:paraId="6A73BF68" w14:textId="77777777" w:rsidR="00132525" w:rsidRPr="00132525" w:rsidRDefault="00132525" w:rsidP="00132525">
      <w:pPr>
        <w:spacing w:line="240" w:lineRule="auto"/>
        <w:ind w:firstLine="697"/>
        <w:jc w:val="both"/>
        <w:rPr>
          <w:rFonts w:ascii="Times New Roman" w:hAnsi="Times New Roman" w:cs="Times New Roman"/>
          <w:i/>
          <w:sz w:val="24"/>
          <w:szCs w:val="24"/>
        </w:rPr>
      </w:pPr>
      <w:r w:rsidRPr="00132525">
        <w:rPr>
          <w:rFonts w:ascii="Times New Roman" w:hAnsi="Times New Roman" w:cs="Times New Roman"/>
          <w:i/>
          <w:sz w:val="24"/>
          <w:szCs w:val="24"/>
          <w:u w:val="single"/>
        </w:rPr>
        <w:t>Pastaba</w:t>
      </w:r>
      <w:r w:rsidRPr="00132525">
        <w:rPr>
          <w:rFonts w:ascii="Times New Roman" w:hAnsi="Times New Roman" w:cs="Times New Roman"/>
          <w:sz w:val="24"/>
          <w:szCs w:val="24"/>
        </w:rPr>
        <w:t xml:space="preserve">. Jeigu pasiūlymas pasirašomas tiekėjo įgalioto asmens, kartu su pasiūlymu </w:t>
      </w:r>
      <w:r w:rsidRPr="00132525">
        <w:rPr>
          <w:rFonts w:ascii="Times New Roman" w:hAnsi="Times New Roman" w:cs="Times New Roman"/>
          <w:sz w:val="24"/>
          <w:szCs w:val="24"/>
          <w:u w:val="single"/>
        </w:rPr>
        <w:t>turi būti pateiktas įgaliojimas</w:t>
      </w:r>
      <w:r w:rsidRPr="00132525">
        <w:rPr>
          <w:rFonts w:ascii="Times New Roman" w:hAnsi="Times New Roman" w:cs="Times New Roman"/>
          <w:sz w:val="24"/>
          <w:szCs w:val="24"/>
        </w:rPr>
        <w:t xml:space="preserve"> (originalas arba tinkamai patvirtinta kopija)asmeniui pasirašyti pasiūlymą (ir kitus su pirkimu </w:t>
      </w:r>
      <w:r w:rsidRPr="00132525">
        <w:rPr>
          <w:rFonts w:ascii="Times New Roman" w:hAnsi="Times New Roman" w:cs="Times New Roman"/>
          <w:i/>
          <w:sz w:val="24"/>
          <w:szCs w:val="24"/>
        </w:rPr>
        <w:t>susijusius dokumentus).</w:t>
      </w:r>
    </w:p>
    <w:p w14:paraId="7582D6D0" w14:textId="77777777" w:rsidR="00132525" w:rsidRPr="00132525" w:rsidRDefault="00132525" w:rsidP="00132525">
      <w:pPr>
        <w:spacing w:line="240" w:lineRule="auto"/>
        <w:ind w:firstLine="697"/>
        <w:jc w:val="both"/>
        <w:rPr>
          <w:rFonts w:ascii="Times New Roman" w:hAnsi="Times New Roman" w:cs="Times New Roman"/>
          <w:i/>
          <w:sz w:val="24"/>
          <w:szCs w:val="24"/>
        </w:rPr>
      </w:pPr>
    </w:p>
    <w:p w14:paraId="3777E831" w14:textId="77777777" w:rsidR="00132525" w:rsidRPr="00132525" w:rsidRDefault="00132525" w:rsidP="00132525">
      <w:pPr>
        <w:spacing w:line="240" w:lineRule="auto"/>
        <w:ind w:firstLine="697"/>
        <w:jc w:val="both"/>
        <w:rPr>
          <w:rFonts w:ascii="Times New Roman" w:hAnsi="Times New Roman" w:cs="Times New Roman"/>
          <w:i/>
          <w:sz w:val="24"/>
          <w:szCs w:val="24"/>
        </w:rPr>
      </w:pPr>
    </w:p>
    <w:p w14:paraId="0E1378BE" w14:textId="77777777" w:rsidR="00132525" w:rsidRPr="00132525" w:rsidRDefault="00132525" w:rsidP="00132525">
      <w:pPr>
        <w:spacing w:line="240" w:lineRule="auto"/>
        <w:ind w:firstLine="697"/>
        <w:jc w:val="both"/>
        <w:rPr>
          <w:rFonts w:ascii="Times New Roman" w:hAnsi="Times New Roman" w:cs="Times New Roman"/>
          <w:i/>
          <w:position w:val="7"/>
          <w:sz w:val="24"/>
          <w:szCs w:val="24"/>
        </w:rPr>
      </w:pPr>
    </w:p>
    <w:p w14:paraId="1C0BDBCE" w14:textId="77777777" w:rsidR="00132525" w:rsidRPr="00132525" w:rsidRDefault="00132525" w:rsidP="00132525">
      <w:pPr>
        <w:tabs>
          <w:tab w:val="left" w:pos="1296"/>
        </w:tabs>
        <w:spacing w:line="240" w:lineRule="auto"/>
        <w:ind w:right="-178" w:firstLine="697"/>
        <w:jc w:val="center"/>
        <w:rPr>
          <w:rFonts w:ascii="Times New Roman" w:hAnsi="Times New Roman" w:cs="Times New Roman"/>
          <w:sz w:val="24"/>
          <w:szCs w:val="24"/>
        </w:rPr>
      </w:pPr>
    </w:p>
    <w:tbl>
      <w:tblPr>
        <w:tblW w:w="9825" w:type="dxa"/>
        <w:tblLayout w:type="fixed"/>
        <w:tblLook w:val="04A0" w:firstRow="1" w:lastRow="0" w:firstColumn="1" w:lastColumn="0" w:noHBand="0" w:noVBand="1"/>
      </w:tblPr>
      <w:tblGrid>
        <w:gridCol w:w="3283"/>
        <w:gridCol w:w="604"/>
        <w:gridCol w:w="1979"/>
        <w:gridCol w:w="703"/>
        <w:gridCol w:w="2608"/>
        <w:gridCol w:w="648"/>
      </w:tblGrid>
      <w:tr w:rsidR="00132525" w:rsidRPr="00132525" w14:paraId="6AD4D235" w14:textId="77777777" w:rsidTr="009A12E1">
        <w:trPr>
          <w:trHeight w:val="186"/>
        </w:trPr>
        <w:tc>
          <w:tcPr>
            <w:tcW w:w="3283" w:type="dxa"/>
            <w:tcBorders>
              <w:top w:val="single" w:sz="4" w:space="0" w:color="000000"/>
            </w:tcBorders>
          </w:tcPr>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4"/>
              <w:gridCol w:w="604"/>
              <w:gridCol w:w="1980"/>
              <w:gridCol w:w="701"/>
              <w:gridCol w:w="2611"/>
              <w:gridCol w:w="648"/>
            </w:tblGrid>
            <w:tr w:rsidR="00132525" w:rsidRPr="00132525" w14:paraId="3895DEFE" w14:textId="77777777" w:rsidTr="009A12E1">
              <w:trPr>
                <w:trHeight w:val="186"/>
              </w:trPr>
              <w:tc>
                <w:tcPr>
                  <w:tcW w:w="3284" w:type="dxa"/>
                  <w:tcBorders>
                    <w:top w:val="single" w:sz="4" w:space="0" w:color="auto"/>
                    <w:left w:val="nil"/>
                    <w:bottom w:val="nil"/>
                    <w:right w:val="nil"/>
                  </w:tcBorders>
                  <w:hideMark/>
                </w:tcPr>
                <w:p w14:paraId="0DFC2BF4" w14:textId="77777777" w:rsidR="00132525" w:rsidRPr="00132525" w:rsidRDefault="00132525" w:rsidP="00132525">
                  <w:pPr>
                    <w:snapToGrid w:val="0"/>
                    <w:spacing w:line="240" w:lineRule="auto"/>
                    <w:jc w:val="both"/>
                    <w:rPr>
                      <w:rFonts w:ascii="Times New Roman" w:eastAsia="Times New Roman" w:hAnsi="Times New Roman" w:cs="Times New Roman"/>
                      <w:position w:val="6"/>
                      <w:sz w:val="24"/>
                      <w:szCs w:val="24"/>
                      <w:lang w:eastAsia="en-US"/>
                    </w:rPr>
                  </w:pPr>
                  <w:r w:rsidRPr="00132525">
                    <w:rPr>
                      <w:rFonts w:ascii="Times New Roman" w:eastAsia="Times New Roman" w:hAnsi="Times New Roman" w:cs="Times New Roman"/>
                      <w:position w:val="6"/>
                      <w:sz w:val="24"/>
                      <w:szCs w:val="24"/>
                      <w:lang w:eastAsia="en-US"/>
                    </w:rPr>
                    <w:t>(Tiekėjo arba jo įgalioto asmens pareigų pavadinimas)</w:t>
                  </w:r>
                </w:p>
              </w:tc>
              <w:tc>
                <w:tcPr>
                  <w:tcW w:w="604" w:type="dxa"/>
                  <w:tcBorders>
                    <w:top w:val="nil"/>
                    <w:left w:val="nil"/>
                    <w:bottom w:val="nil"/>
                    <w:right w:val="nil"/>
                  </w:tcBorders>
                </w:tcPr>
                <w:p w14:paraId="1E2EF95F" w14:textId="77777777" w:rsidR="00132525" w:rsidRPr="00132525" w:rsidRDefault="00132525" w:rsidP="00132525">
                  <w:pPr>
                    <w:spacing w:line="240" w:lineRule="auto"/>
                    <w:ind w:right="-1" w:firstLine="697"/>
                    <w:jc w:val="center"/>
                    <w:rPr>
                      <w:rFonts w:ascii="Times New Roman" w:hAnsi="Times New Roman" w:cs="Times New Roman"/>
                      <w:sz w:val="24"/>
                      <w:szCs w:val="24"/>
                    </w:rPr>
                  </w:pPr>
                </w:p>
              </w:tc>
              <w:tc>
                <w:tcPr>
                  <w:tcW w:w="1980" w:type="dxa"/>
                  <w:tcBorders>
                    <w:top w:val="single" w:sz="4" w:space="0" w:color="auto"/>
                    <w:left w:val="nil"/>
                    <w:bottom w:val="nil"/>
                    <w:right w:val="nil"/>
                  </w:tcBorders>
                  <w:hideMark/>
                </w:tcPr>
                <w:p w14:paraId="0B21812A" w14:textId="77777777" w:rsidR="00132525" w:rsidRPr="00132525" w:rsidRDefault="00132525" w:rsidP="00132525">
                  <w:pPr>
                    <w:spacing w:line="240" w:lineRule="auto"/>
                    <w:ind w:right="-1" w:firstLine="697"/>
                    <w:jc w:val="center"/>
                    <w:rPr>
                      <w:rFonts w:ascii="Times New Roman" w:hAnsi="Times New Roman" w:cs="Times New Roman"/>
                      <w:sz w:val="24"/>
                      <w:szCs w:val="24"/>
                    </w:rPr>
                  </w:pPr>
                  <w:r w:rsidRPr="00132525">
                    <w:rPr>
                      <w:rFonts w:ascii="Times New Roman" w:hAnsi="Times New Roman" w:cs="Times New Roman"/>
                      <w:position w:val="6"/>
                      <w:sz w:val="24"/>
                      <w:szCs w:val="24"/>
                    </w:rPr>
                    <w:t>(Parašas)</w:t>
                  </w:r>
                </w:p>
              </w:tc>
              <w:tc>
                <w:tcPr>
                  <w:tcW w:w="701" w:type="dxa"/>
                  <w:tcBorders>
                    <w:top w:val="nil"/>
                    <w:left w:val="nil"/>
                    <w:bottom w:val="nil"/>
                    <w:right w:val="nil"/>
                  </w:tcBorders>
                </w:tcPr>
                <w:p w14:paraId="1F64DEF5" w14:textId="77777777" w:rsidR="00132525" w:rsidRPr="00132525" w:rsidRDefault="00132525" w:rsidP="00132525">
                  <w:pPr>
                    <w:spacing w:line="240" w:lineRule="auto"/>
                    <w:ind w:right="-1" w:firstLine="697"/>
                    <w:jc w:val="center"/>
                    <w:rPr>
                      <w:rFonts w:ascii="Times New Roman" w:hAnsi="Times New Roman" w:cs="Times New Roman"/>
                      <w:sz w:val="24"/>
                      <w:szCs w:val="24"/>
                    </w:rPr>
                  </w:pPr>
                </w:p>
              </w:tc>
              <w:tc>
                <w:tcPr>
                  <w:tcW w:w="2611" w:type="dxa"/>
                  <w:tcBorders>
                    <w:top w:val="single" w:sz="4" w:space="0" w:color="auto"/>
                    <w:left w:val="nil"/>
                    <w:bottom w:val="nil"/>
                    <w:right w:val="nil"/>
                  </w:tcBorders>
                  <w:hideMark/>
                </w:tcPr>
                <w:p w14:paraId="7BCA2768" w14:textId="77777777" w:rsidR="00132525" w:rsidRPr="00132525" w:rsidRDefault="00132525" w:rsidP="00132525">
                  <w:pPr>
                    <w:spacing w:line="240" w:lineRule="auto"/>
                    <w:ind w:right="-1" w:firstLine="697"/>
                    <w:jc w:val="center"/>
                    <w:rPr>
                      <w:rFonts w:ascii="Times New Roman" w:hAnsi="Times New Roman" w:cs="Times New Roman"/>
                      <w:sz w:val="24"/>
                      <w:szCs w:val="24"/>
                    </w:rPr>
                  </w:pPr>
                  <w:r w:rsidRPr="00132525">
                    <w:rPr>
                      <w:rFonts w:ascii="Times New Roman" w:hAnsi="Times New Roman" w:cs="Times New Roman"/>
                      <w:position w:val="6"/>
                      <w:sz w:val="24"/>
                      <w:szCs w:val="24"/>
                    </w:rPr>
                    <w:t>(Vardas ir pavardė)</w:t>
                  </w:r>
                </w:p>
              </w:tc>
              <w:tc>
                <w:tcPr>
                  <w:tcW w:w="648" w:type="dxa"/>
                  <w:tcBorders>
                    <w:top w:val="nil"/>
                    <w:left w:val="nil"/>
                    <w:bottom w:val="nil"/>
                    <w:right w:val="nil"/>
                  </w:tcBorders>
                </w:tcPr>
                <w:p w14:paraId="1556A8C9" w14:textId="77777777" w:rsidR="00132525" w:rsidRPr="00132525" w:rsidRDefault="00132525" w:rsidP="00132525">
                  <w:pPr>
                    <w:spacing w:line="240" w:lineRule="auto"/>
                    <w:ind w:right="-1" w:firstLine="697"/>
                    <w:jc w:val="center"/>
                    <w:rPr>
                      <w:rFonts w:ascii="Times New Roman" w:hAnsi="Times New Roman" w:cs="Times New Roman"/>
                      <w:sz w:val="24"/>
                      <w:szCs w:val="24"/>
                    </w:rPr>
                  </w:pPr>
                </w:p>
              </w:tc>
            </w:tr>
          </w:tbl>
          <w:p w14:paraId="6898840C" w14:textId="77777777" w:rsidR="00132525" w:rsidRPr="00132525" w:rsidRDefault="00132525" w:rsidP="00132525">
            <w:pPr>
              <w:keepNext/>
              <w:keepLines/>
              <w:pBdr>
                <w:bottom w:val="single" w:sz="4" w:space="2" w:color="ED7D31" w:themeColor="accent2"/>
              </w:pBdr>
              <w:spacing w:before="360" w:after="120" w:line="240" w:lineRule="auto"/>
              <w:ind w:left="1152"/>
              <w:outlineLvl w:val="0"/>
              <w:rPr>
                <w:rFonts w:ascii="Times New Roman" w:eastAsiaTheme="majorEastAsia" w:hAnsi="Times New Roman" w:cs="Times New Roman"/>
                <w:color w:val="262626" w:themeColor="text1" w:themeTint="D9"/>
                <w:sz w:val="24"/>
                <w:szCs w:val="24"/>
              </w:rPr>
            </w:pPr>
          </w:p>
        </w:tc>
        <w:tc>
          <w:tcPr>
            <w:tcW w:w="604" w:type="dxa"/>
          </w:tcPr>
          <w:p w14:paraId="3E0EAF07" w14:textId="77777777" w:rsidR="00132525" w:rsidRPr="00132525" w:rsidRDefault="00132525" w:rsidP="00132525">
            <w:pPr>
              <w:widowControl w:val="0"/>
              <w:spacing w:line="240" w:lineRule="auto"/>
              <w:ind w:right="-1" w:firstLine="697"/>
              <w:jc w:val="center"/>
              <w:rPr>
                <w:rFonts w:ascii="Times New Roman" w:hAnsi="Times New Roman" w:cs="Times New Roman"/>
                <w:sz w:val="24"/>
                <w:szCs w:val="24"/>
              </w:rPr>
            </w:pPr>
          </w:p>
        </w:tc>
        <w:tc>
          <w:tcPr>
            <w:tcW w:w="1979" w:type="dxa"/>
            <w:tcBorders>
              <w:top w:val="single" w:sz="4" w:space="0" w:color="000000"/>
            </w:tcBorders>
          </w:tcPr>
          <w:p w14:paraId="545D843F" w14:textId="77777777" w:rsidR="00132525" w:rsidRPr="00132525" w:rsidRDefault="00132525" w:rsidP="00132525">
            <w:pPr>
              <w:widowControl w:val="0"/>
              <w:spacing w:line="240" w:lineRule="auto"/>
              <w:ind w:right="-1" w:firstLine="697"/>
              <w:jc w:val="center"/>
              <w:rPr>
                <w:rFonts w:ascii="Times New Roman" w:hAnsi="Times New Roman" w:cs="Times New Roman"/>
                <w:sz w:val="24"/>
                <w:szCs w:val="24"/>
              </w:rPr>
            </w:pPr>
            <w:r w:rsidRPr="00132525">
              <w:rPr>
                <w:rFonts w:ascii="Times New Roman" w:hAnsi="Times New Roman" w:cs="Times New Roman"/>
                <w:sz w:val="24"/>
                <w:szCs w:val="24"/>
              </w:rPr>
              <w:t>(parašas)</w:t>
            </w:r>
          </w:p>
        </w:tc>
        <w:tc>
          <w:tcPr>
            <w:tcW w:w="703" w:type="dxa"/>
          </w:tcPr>
          <w:p w14:paraId="22A74386" w14:textId="77777777" w:rsidR="00132525" w:rsidRPr="00132525" w:rsidRDefault="00132525" w:rsidP="00132525">
            <w:pPr>
              <w:widowControl w:val="0"/>
              <w:spacing w:line="240" w:lineRule="auto"/>
              <w:ind w:right="-1" w:firstLine="697"/>
              <w:jc w:val="center"/>
              <w:rPr>
                <w:rFonts w:ascii="Times New Roman" w:hAnsi="Times New Roman" w:cs="Times New Roman"/>
                <w:sz w:val="24"/>
                <w:szCs w:val="24"/>
              </w:rPr>
            </w:pPr>
          </w:p>
        </w:tc>
        <w:tc>
          <w:tcPr>
            <w:tcW w:w="2608" w:type="dxa"/>
            <w:tcBorders>
              <w:top w:val="single" w:sz="4" w:space="0" w:color="000000"/>
            </w:tcBorders>
          </w:tcPr>
          <w:p w14:paraId="05D62EF8" w14:textId="77777777" w:rsidR="00132525" w:rsidRPr="00132525" w:rsidRDefault="00132525" w:rsidP="00132525">
            <w:pPr>
              <w:widowControl w:val="0"/>
              <w:spacing w:line="240" w:lineRule="auto"/>
              <w:ind w:right="-1" w:firstLine="697"/>
              <w:jc w:val="center"/>
              <w:rPr>
                <w:rFonts w:ascii="Times New Roman" w:hAnsi="Times New Roman" w:cs="Times New Roman"/>
                <w:sz w:val="24"/>
                <w:szCs w:val="24"/>
              </w:rPr>
            </w:pPr>
            <w:r w:rsidRPr="00132525">
              <w:rPr>
                <w:rFonts w:ascii="Times New Roman" w:hAnsi="Times New Roman" w:cs="Times New Roman"/>
                <w:sz w:val="24"/>
                <w:szCs w:val="24"/>
              </w:rPr>
              <w:t>(vardas, pavardė)</w:t>
            </w:r>
          </w:p>
        </w:tc>
        <w:tc>
          <w:tcPr>
            <w:tcW w:w="648" w:type="dxa"/>
          </w:tcPr>
          <w:p w14:paraId="04D497EB" w14:textId="77777777" w:rsidR="00132525" w:rsidRPr="00132525" w:rsidRDefault="00132525" w:rsidP="00132525">
            <w:pPr>
              <w:widowControl w:val="0"/>
              <w:spacing w:line="240" w:lineRule="auto"/>
              <w:ind w:right="-1" w:firstLine="697"/>
              <w:jc w:val="center"/>
              <w:rPr>
                <w:rFonts w:ascii="Times New Roman" w:hAnsi="Times New Roman" w:cs="Times New Roman"/>
                <w:sz w:val="24"/>
                <w:szCs w:val="24"/>
              </w:rPr>
            </w:pPr>
          </w:p>
        </w:tc>
      </w:tr>
    </w:tbl>
    <w:p w14:paraId="544CFFE9" w14:textId="77777777" w:rsidR="00693D4F" w:rsidRPr="001A4326" w:rsidRDefault="00693D4F">
      <w:pPr>
        <w:rPr>
          <w:rFonts w:ascii="Times New Roman" w:hAnsi="Times New Roman" w:cs="Times New Roman"/>
          <w:color w:val="7030A0"/>
        </w:rPr>
      </w:pPr>
      <w:r w:rsidRPr="001A4326">
        <w:rPr>
          <w:rFonts w:ascii="Times New Roman" w:hAnsi="Times New Roman" w:cs="Times New Roman"/>
          <w:color w:val="7030A0"/>
        </w:rPr>
        <w:br w:type="page"/>
      </w:r>
    </w:p>
    <w:p w14:paraId="1F8FD5A4" w14:textId="77777777" w:rsidR="0050477E" w:rsidRPr="0050477E" w:rsidRDefault="0050477E" w:rsidP="0050477E">
      <w:pPr>
        <w:widowControl w:val="0"/>
        <w:tabs>
          <w:tab w:val="left" w:pos="553"/>
        </w:tabs>
        <w:suppressAutoHyphens/>
        <w:spacing w:line="240" w:lineRule="auto"/>
        <w:rPr>
          <w:rFonts w:ascii="Times New Roman" w:eastAsia="Calibri" w:hAnsi="Times New Roman" w:cs="Times New Roman"/>
          <w:sz w:val="24"/>
          <w:szCs w:val="24"/>
          <w:lang w:eastAsia="en-US"/>
        </w:rPr>
      </w:pPr>
      <w:bookmarkStart w:id="64" w:name="_Ref39484039"/>
      <w:bookmarkStart w:id="65" w:name="_Ref40278562"/>
    </w:p>
    <w:p w14:paraId="3D8CCDF3" w14:textId="347E4B92" w:rsidR="008D704D" w:rsidRPr="001A4326" w:rsidRDefault="008D704D" w:rsidP="008D704D">
      <w:pPr>
        <w:pStyle w:val="Antrat2"/>
        <w:ind w:left="5103"/>
        <w:rPr>
          <w:rFonts w:ascii="Times New Roman" w:eastAsia="Calibri" w:hAnsi="Times New Roman" w:cs="Times New Roman"/>
          <w:color w:val="auto"/>
          <w:sz w:val="21"/>
          <w:szCs w:val="21"/>
        </w:rPr>
      </w:pPr>
      <w:bookmarkStart w:id="66" w:name="_Toc207285357"/>
      <w:r w:rsidRPr="001A4326">
        <w:rPr>
          <w:rFonts w:ascii="Times New Roman" w:eastAsia="Calibri" w:hAnsi="Times New Roman" w:cs="Times New Roman"/>
          <w:color w:val="auto"/>
          <w:sz w:val="21"/>
          <w:szCs w:val="21"/>
        </w:rPr>
        <w:t xml:space="preserve">Pirkimo sąlygų </w:t>
      </w:r>
      <w:r w:rsidR="00910C39" w:rsidRPr="001A4326">
        <w:rPr>
          <w:rFonts w:ascii="Times New Roman" w:eastAsia="Calibri" w:hAnsi="Times New Roman" w:cs="Times New Roman"/>
          <w:color w:val="auto"/>
          <w:sz w:val="21"/>
          <w:szCs w:val="21"/>
        </w:rPr>
        <w:t>7</w:t>
      </w:r>
      <w:r w:rsidRPr="001A4326">
        <w:rPr>
          <w:rFonts w:ascii="Times New Roman" w:eastAsia="Calibri" w:hAnsi="Times New Roman" w:cs="Times New Roman"/>
          <w:color w:val="auto"/>
          <w:sz w:val="21"/>
          <w:szCs w:val="21"/>
        </w:rPr>
        <w:t xml:space="preserve"> priedas „Pasiūlymų vertinimo kriterijai ir sąlygos“</w:t>
      </w:r>
      <w:bookmarkEnd w:id="64"/>
      <w:bookmarkEnd w:id="65"/>
      <w:bookmarkEnd w:id="66"/>
    </w:p>
    <w:p w14:paraId="6A0BFF9D" w14:textId="77777777" w:rsidR="00FE3D7C" w:rsidRPr="001A4326" w:rsidRDefault="00FE3D7C" w:rsidP="00FE3D7C">
      <w:pPr>
        <w:jc w:val="center"/>
        <w:rPr>
          <w:rFonts w:ascii="Times New Roman" w:hAnsi="Times New Roman" w:cs="Times New Roman"/>
          <w:b/>
          <w:szCs w:val="24"/>
        </w:rPr>
      </w:pPr>
    </w:p>
    <w:p w14:paraId="5D3ED609" w14:textId="627F213F" w:rsidR="00203725" w:rsidRPr="001A4326" w:rsidRDefault="00FE3D7C" w:rsidP="002058A4">
      <w:pPr>
        <w:pStyle w:val="Paantrat"/>
        <w:jc w:val="center"/>
        <w:rPr>
          <w:rFonts w:ascii="Times New Roman" w:hAnsi="Times New Roman" w:cs="Times New Roman"/>
          <w:bCs/>
          <w:smallCaps/>
          <w:sz w:val="22"/>
          <w:szCs w:val="22"/>
        </w:rPr>
      </w:pPr>
      <w:r w:rsidRPr="001A4326">
        <w:rPr>
          <w:rFonts w:ascii="Times New Roman" w:hAnsi="Times New Roman" w:cs="Times New Roman"/>
        </w:rPr>
        <w:t>PASIŪLYMŲ VERTINIMO KRITERIJAI</w:t>
      </w:r>
      <w:r w:rsidR="00031A62" w:rsidRPr="001A4326">
        <w:rPr>
          <w:rFonts w:ascii="Times New Roman" w:hAnsi="Times New Roman" w:cs="Times New Roman"/>
        </w:rPr>
        <w:t xml:space="preserve"> ir Sąlygos</w:t>
      </w:r>
    </w:p>
    <w:p w14:paraId="724B9557" w14:textId="7966C72E" w:rsidR="007F342F" w:rsidRPr="001A4326" w:rsidRDefault="007F342F" w:rsidP="007F342F">
      <w:pPr>
        <w:pStyle w:val="Body2"/>
        <w:spacing w:after="0"/>
        <w:ind w:firstLine="1134"/>
        <w:rPr>
          <w:rFonts w:eastAsia="Calibri" w:cs="Times New Roman"/>
          <w:color w:val="auto"/>
          <w:lang w:val="lt-LT" w:eastAsia="lt-LT"/>
        </w:rPr>
      </w:pPr>
      <w:r w:rsidRPr="001A4326">
        <w:rPr>
          <w:rFonts w:eastAsia="Calibri" w:cs="Times New Roman"/>
          <w:color w:val="auto"/>
          <w:lang w:val="lt-LT" w:eastAsia="lt-LT"/>
        </w:rPr>
        <w:t>Perkančioji organizacija ekonomiškai naudingiausią pasiūlymą išrenka pagal kainą. Ekonomiškai naudingiausiu pasiūlymu laikomas mažiausios kainos pasiūlymas.</w:t>
      </w:r>
    </w:p>
    <w:p w14:paraId="58AD0C3C" w14:textId="77777777" w:rsidR="007F342F" w:rsidRPr="001A4326" w:rsidRDefault="007F342F" w:rsidP="007F342F">
      <w:pPr>
        <w:pStyle w:val="paragrafesrasas2lygis"/>
        <w:spacing w:after="0" w:line="240" w:lineRule="auto"/>
        <w:ind w:firstLine="397"/>
        <w:jc w:val="left"/>
        <w:rPr>
          <w:rFonts w:eastAsia="Calibri"/>
          <w:sz w:val="21"/>
          <w:szCs w:val="21"/>
          <w:lang w:eastAsia="lt-LT"/>
        </w:rPr>
      </w:pPr>
      <w:r w:rsidRPr="001A4326">
        <w:rPr>
          <w:rFonts w:eastAsia="Calibri"/>
          <w:sz w:val="21"/>
          <w:szCs w:val="21"/>
          <w:lang w:eastAsia="lt-LT"/>
        </w:rPr>
        <w:t>.</w:t>
      </w:r>
    </w:p>
    <w:p w14:paraId="3A024621" w14:textId="77777777" w:rsidR="00210870" w:rsidRPr="001A4326" w:rsidRDefault="00210870" w:rsidP="00210870">
      <w:pPr>
        <w:pStyle w:val="paragrafesrasas2lygis"/>
        <w:ind w:firstLine="397"/>
        <w:jc w:val="left"/>
        <w:rPr>
          <w:color w:val="7030A0"/>
        </w:rPr>
      </w:pPr>
      <w:r w:rsidRPr="001A4326">
        <w:rPr>
          <w:color w:val="7030A0"/>
          <w:sz w:val="21"/>
          <w:szCs w:val="21"/>
        </w:rPr>
        <w:t xml:space="preserve"> </w:t>
      </w:r>
    </w:p>
    <w:p w14:paraId="0EE920F4" w14:textId="7F347611" w:rsidR="00A4599F" w:rsidRPr="001A4326" w:rsidRDefault="009B6F95" w:rsidP="00A5751B">
      <w:pPr>
        <w:jc w:val="center"/>
        <w:rPr>
          <w:rFonts w:ascii="Times New Roman" w:hAnsi="Times New Roman" w:cs="Times New Roman"/>
          <w:b/>
          <w:bCs/>
          <w:smallCaps/>
          <w:sz w:val="22"/>
          <w:szCs w:val="22"/>
        </w:rPr>
      </w:pPr>
      <w:r w:rsidRPr="001A4326">
        <w:rPr>
          <w:rFonts w:ascii="Times New Roman" w:hAnsi="Times New Roman" w:cs="Times New Roman"/>
        </w:rPr>
        <w:t>__________</w:t>
      </w:r>
      <w:r w:rsidR="00A4599F" w:rsidRPr="001A4326">
        <w:rPr>
          <w:rFonts w:ascii="Times New Roman" w:hAnsi="Times New Roman" w:cs="Times New Roman"/>
          <w:b/>
          <w:bCs/>
          <w:smallCaps/>
          <w:sz w:val="22"/>
          <w:szCs w:val="22"/>
        </w:rPr>
        <w:br w:type="page"/>
      </w:r>
    </w:p>
    <w:p w14:paraId="5DC5C150" w14:textId="083CF883" w:rsidR="008D704D" w:rsidRPr="001A4326" w:rsidRDefault="00FE3D1F" w:rsidP="00AB5541">
      <w:pPr>
        <w:pStyle w:val="Antrat2"/>
        <w:ind w:left="5103"/>
        <w:rPr>
          <w:rFonts w:ascii="Times New Roman" w:hAnsi="Times New Roman" w:cs="Times New Roman"/>
          <w:color w:val="auto"/>
          <w:sz w:val="21"/>
          <w:szCs w:val="21"/>
        </w:rPr>
      </w:pPr>
      <w:bookmarkStart w:id="67" w:name="_Ref39586171"/>
      <w:bookmarkStart w:id="68" w:name="_Ref39673580"/>
      <w:bookmarkStart w:id="69" w:name="_Ref39674283"/>
      <w:bookmarkStart w:id="70" w:name="_Toc207285358"/>
      <w:r w:rsidRPr="001A4326">
        <w:rPr>
          <w:rFonts w:ascii="Times New Roman" w:hAnsi="Times New Roman" w:cs="Times New Roman"/>
          <w:color w:val="auto"/>
          <w:sz w:val="21"/>
          <w:szCs w:val="21"/>
        </w:rPr>
        <w:lastRenderedPageBreak/>
        <w:t xml:space="preserve">Pirkimo sąlygų </w:t>
      </w:r>
      <w:r w:rsidR="0063615C" w:rsidRPr="001A4326">
        <w:rPr>
          <w:rFonts w:ascii="Times New Roman" w:hAnsi="Times New Roman" w:cs="Times New Roman"/>
          <w:color w:val="auto"/>
          <w:sz w:val="21"/>
          <w:szCs w:val="21"/>
        </w:rPr>
        <w:t>8</w:t>
      </w:r>
      <w:r w:rsidRPr="001A4326">
        <w:rPr>
          <w:rFonts w:ascii="Times New Roman" w:hAnsi="Times New Roman" w:cs="Times New Roman"/>
          <w:color w:val="auto"/>
          <w:sz w:val="21"/>
          <w:szCs w:val="21"/>
        </w:rPr>
        <w:t xml:space="preserve"> priedas </w:t>
      </w:r>
      <w:r w:rsidR="008D704D" w:rsidRPr="001A4326">
        <w:rPr>
          <w:rFonts w:ascii="Times New Roman" w:hAnsi="Times New Roman" w:cs="Times New Roman"/>
          <w:color w:val="auto"/>
          <w:sz w:val="21"/>
          <w:szCs w:val="21"/>
        </w:rPr>
        <w:t>„Sutarties projektas“</w:t>
      </w:r>
      <w:bookmarkEnd w:id="67"/>
      <w:bookmarkEnd w:id="68"/>
      <w:bookmarkEnd w:id="69"/>
      <w:bookmarkEnd w:id="70"/>
    </w:p>
    <w:p w14:paraId="3F6F9D83" w14:textId="77777777" w:rsidR="00B107E0" w:rsidRPr="001A4326" w:rsidRDefault="00B107E0" w:rsidP="00463465">
      <w:pPr>
        <w:jc w:val="both"/>
        <w:rPr>
          <w:rFonts w:ascii="Times New Roman" w:eastAsia="Calibri" w:hAnsi="Times New Roman" w:cs="Times New Roman"/>
          <w:i/>
          <w:iCs/>
          <w:color w:val="7030A0"/>
        </w:rPr>
      </w:pPr>
    </w:p>
    <w:p w14:paraId="22BCAA5B" w14:textId="77777777" w:rsidR="00B107E0" w:rsidRPr="001A4326" w:rsidRDefault="00B107E0" w:rsidP="00463465">
      <w:pPr>
        <w:jc w:val="both"/>
        <w:rPr>
          <w:rFonts w:ascii="Times New Roman" w:eastAsia="Calibri" w:hAnsi="Times New Roman" w:cs="Times New Roman"/>
          <w:i/>
          <w:iCs/>
          <w:color w:val="7030A0"/>
        </w:rPr>
      </w:pPr>
    </w:p>
    <w:p w14:paraId="2EA072CB" w14:textId="77777777" w:rsidR="00B107E0" w:rsidRPr="001A4326" w:rsidRDefault="00B107E0" w:rsidP="00B107E0">
      <w:pPr>
        <w:tabs>
          <w:tab w:val="left" w:pos="2977"/>
        </w:tabs>
        <w:spacing w:line="240" w:lineRule="auto"/>
        <w:rPr>
          <w:rFonts w:ascii="Times New Roman" w:eastAsia="Calibri" w:hAnsi="Times New Roman" w:cs="Times New Roman"/>
        </w:rPr>
      </w:pPr>
      <w:r w:rsidRPr="001A4326">
        <w:rPr>
          <w:rFonts w:ascii="Times New Roman" w:eastAsia="Calibri" w:hAnsi="Times New Roman" w:cs="Times New Roman"/>
        </w:rPr>
        <w:t>Sutarties projektas (pateikiamas atskiru failu, žr. prisegtuką)</w:t>
      </w:r>
    </w:p>
    <w:p w14:paraId="45DA263F" w14:textId="77777777" w:rsidR="00B107E0" w:rsidRPr="001A4326" w:rsidRDefault="00B107E0" w:rsidP="00463465">
      <w:pPr>
        <w:jc w:val="both"/>
        <w:rPr>
          <w:rFonts w:ascii="Times New Roman" w:eastAsia="Calibri" w:hAnsi="Times New Roman" w:cs="Times New Roman"/>
        </w:rPr>
      </w:pPr>
    </w:p>
    <w:p w14:paraId="02346201" w14:textId="77777777" w:rsidR="00B107E0" w:rsidRPr="001A4326" w:rsidRDefault="00B107E0" w:rsidP="00463465">
      <w:pPr>
        <w:jc w:val="both"/>
        <w:rPr>
          <w:rFonts w:ascii="Times New Roman" w:eastAsia="Calibri" w:hAnsi="Times New Roman" w:cs="Times New Roman"/>
          <w:i/>
          <w:iCs/>
          <w:color w:val="7030A0"/>
        </w:rPr>
      </w:pPr>
    </w:p>
    <w:sectPr w:rsidR="00B107E0" w:rsidRPr="001A4326" w:rsidSect="00153FC8">
      <w:footerReference w:type="first" r:id="rId27"/>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8C021" w14:textId="77777777" w:rsidR="00BF1F0C" w:rsidRDefault="00BF1F0C" w:rsidP="00D05666">
      <w:r>
        <w:separator/>
      </w:r>
    </w:p>
  </w:endnote>
  <w:endnote w:type="continuationSeparator" w:id="0">
    <w:p w14:paraId="46210A4F" w14:textId="77777777" w:rsidR="00BF1F0C" w:rsidRDefault="00BF1F0C" w:rsidP="00D05666">
      <w:r>
        <w:continuationSeparator/>
      </w:r>
    </w:p>
  </w:endnote>
  <w:endnote w:type="continuationNotice" w:id="1">
    <w:p w14:paraId="04E5E854" w14:textId="77777777" w:rsidR="00BF1F0C" w:rsidRDefault="00BF1F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00"/>
    <w:family w:val="roman"/>
    <w:pitch w:val="variable"/>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59450"/>
      <w:docPartObj>
        <w:docPartGallery w:val="Page Numbers (Bottom of Page)"/>
        <w:docPartUnique/>
      </w:docPartObj>
    </w:sdtPr>
    <w:sdtEndPr>
      <w:rPr>
        <w:noProof/>
      </w:rPr>
    </w:sdtEndPr>
    <w:sdtContent>
      <w:p w14:paraId="5DFD40D0" w14:textId="345DD45E" w:rsidR="000B685D" w:rsidRDefault="000B685D">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384D48BF" w14:textId="77777777" w:rsidR="000B685D" w:rsidRDefault="000B685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F8B7D" w14:textId="063126AB" w:rsidR="0043483A" w:rsidRDefault="0043483A">
    <w:pPr>
      <w:pStyle w:val="Porat"/>
      <w:jc w:val="right"/>
    </w:pPr>
  </w:p>
  <w:p w14:paraId="2575BBBA" w14:textId="77777777" w:rsidR="0043483A" w:rsidRDefault="0043483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4C2DA" w14:textId="77777777" w:rsidR="00BE180E" w:rsidRDefault="00BE180E">
    <w:pPr>
      <w:pStyle w:val="Porat"/>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1DE84" w14:textId="77777777" w:rsidR="00BF1F0C" w:rsidRDefault="00BF1F0C" w:rsidP="00D05666">
      <w:r>
        <w:separator/>
      </w:r>
    </w:p>
  </w:footnote>
  <w:footnote w:type="continuationSeparator" w:id="0">
    <w:p w14:paraId="791D3810" w14:textId="77777777" w:rsidR="00BF1F0C" w:rsidRDefault="00BF1F0C" w:rsidP="00D05666">
      <w:r>
        <w:continuationSeparator/>
      </w:r>
    </w:p>
  </w:footnote>
  <w:footnote w:type="continuationNotice" w:id="1">
    <w:p w14:paraId="2AFE5208" w14:textId="77777777" w:rsidR="00BF1F0C" w:rsidRDefault="00BF1F0C">
      <w:pPr>
        <w:spacing w:line="240" w:lineRule="auto"/>
      </w:pPr>
    </w:p>
  </w:footnote>
  <w:footnote w:id="2">
    <w:p w14:paraId="56DC8253" w14:textId="77777777" w:rsidR="00AF03B3" w:rsidRDefault="00AF03B3" w:rsidP="00AF03B3">
      <w:pPr>
        <w:pStyle w:val="Puslapioinaostekstas"/>
        <w:jc w:val="both"/>
        <w:rPr>
          <w:i/>
          <w:iCs/>
        </w:rPr>
      </w:pPr>
      <w:r>
        <w:rPr>
          <w:rStyle w:val="Puslapioinaosnuoroda"/>
          <w:i/>
          <w:iCs/>
        </w:rPr>
        <w:footnoteRef/>
      </w:r>
      <w:r>
        <w:rPr>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48094B3" w14:textId="77777777" w:rsidR="00AF03B3" w:rsidRDefault="00AF03B3" w:rsidP="00A52F84">
      <w:pPr>
        <w:pStyle w:val="Puslapioinaostekstas"/>
        <w:numPr>
          <w:ilvl w:val="0"/>
          <w:numId w:val="16"/>
        </w:numPr>
        <w:spacing w:line="240" w:lineRule="auto"/>
        <w:jc w:val="both"/>
        <w:rPr>
          <w:i/>
          <w:iCs/>
        </w:rPr>
      </w:pPr>
      <w:r>
        <w:rPr>
          <w:i/>
          <w:iCs/>
        </w:rPr>
        <w:t xml:space="preserve">priesaikos deklaracija; </w:t>
      </w:r>
    </w:p>
    <w:p w14:paraId="33D57C1B" w14:textId="77777777" w:rsidR="00AF03B3" w:rsidRDefault="00AF03B3" w:rsidP="00A52F84">
      <w:pPr>
        <w:pStyle w:val="Puslapioinaostekstas"/>
        <w:numPr>
          <w:ilvl w:val="0"/>
          <w:numId w:val="16"/>
        </w:numPr>
        <w:spacing w:line="240" w:lineRule="auto"/>
        <w:jc w:val="both"/>
      </w:pPr>
      <w:r>
        <w:rPr>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2006F2EC" w14:textId="77777777" w:rsidR="00AF03B3" w:rsidRDefault="00AF03B3" w:rsidP="00AF03B3">
      <w:pPr>
        <w:pStyle w:val="Puslapioinaostekstas"/>
        <w:jc w:val="both"/>
        <w:rPr>
          <w:i/>
          <w:iCs/>
        </w:rPr>
      </w:pPr>
      <w:r>
        <w:rPr>
          <w:rStyle w:val="Puslapioinaosnuoroda"/>
        </w:rPr>
        <w:footnoteRef/>
      </w:r>
      <w:r>
        <w:t xml:space="preserve"> </w:t>
      </w:r>
      <w:r>
        <w:rPr>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5A21CC7" w14:textId="77777777" w:rsidR="00AF03B3" w:rsidRDefault="00AF03B3" w:rsidP="00A52F84">
      <w:pPr>
        <w:pStyle w:val="Puslapioinaostekstas"/>
        <w:numPr>
          <w:ilvl w:val="0"/>
          <w:numId w:val="17"/>
        </w:numPr>
        <w:spacing w:line="240" w:lineRule="auto"/>
        <w:jc w:val="both"/>
        <w:rPr>
          <w:i/>
          <w:iCs/>
        </w:rPr>
      </w:pPr>
      <w:r>
        <w:rPr>
          <w:i/>
          <w:iCs/>
        </w:rPr>
        <w:t xml:space="preserve">priesaikos deklaracija; </w:t>
      </w:r>
    </w:p>
    <w:p w14:paraId="7736DE59" w14:textId="77777777" w:rsidR="00AF03B3" w:rsidRDefault="00AF03B3" w:rsidP="00A52F84">
      <w:pPr>
        <w:pStyle w:val="Puslapioinaostekstas"/>
        <w:numPr>
          <w:ilvl w:val="0"/>
          <w:numId w:val="17"/>
        </w:numPr>
        <w:spacing w:line="240" w:lineRule="auto"/>
        <w:jc w:val="both"/>
      </w:pPr>
      <w:r>
        <w:rPr>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0EFCF74B" w14:textId="77777777" w:rsidR="00AF03B3" w:rsidRDefault="00AF03B3" w:rsidP="00AF03B3">
      <w:pPr>
        <w:pStyle w:val="Puslapioinaostekstas"/>
        <w:jc w:val="both"/>
        <w:rPr>
          <w:i/>
          <w:iCs/>
        </w:rPr>
      </w:pPr>
      <w:r>
        <w:rPr>
          <w:rStyle w:val="Puslapioinaosnuoroda"/>
        </w:rPr>
        <w:footnoteRef/>
      </w:r>
      <w:r>
        <w:t xml:space="preserve"> </w:t>
      </w:r>
      <w:r>
        <w:rPr>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9A7AE92" w14:textId="77777777" w:rsidR="00AF03B3" w:rsidRDefault="00AF03B3" w:rsidP="00A52F84">
      <w:pPr>
        <w:pStyle w:val="Puslapioinaostekstas"/>
        <w:numPr>
          <w:ilvl w:val="0"/>
          <w:numId w:val="18"/>
        </w:numPr>
        <w:spacing w:line="240" w:lineRule="auto"/>
        <w:jc w:val="both"/>
        <w:rPr>
          <w:i/>
          <w:iCs/>
        </w:rPr>
      </w:pPr>
      <w:r>
        <w:rPr>
          <w:i/>
          <w:iCs/>
        </w:rPr>
        <w:t xml:space="preserve">priesaikos deklaracija; </w:t>
      </w:r>
    </w:p>
    <w:p w14:paraId="50E0E4F7" w14:textId="77777777" w:rsidR="00AF03B3" w:rsidRDefault="00AF03B3" w:rsidP="00A52F84">
      <w:pPr>
        <w:pStyle w:val="Puslapioinaostekstas"/>
        <w:numPr>
          <w:ilvl w:val="0"/>
          <w:numId w:val="18"/>
        </w:numPr>
        <w:spacing w:line="240" w:lineRule="auto"/>
        <w:jc w:val="both"/>
      </w:pPr>
      <w:r>
        <w:rPr>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E1774" w14:textId="3538AF41" w:rsidR="00215B09" w:rsidRDefault="00215B09">
    <w:pPr>
      <w:pStyle w:val="Antrats"/>
      <w:jc w:val="right"/>
    </w:pPr>
  </w:p>
  <w:p w14:paraId="68E3FFE8" w14:textId="3805043F" w:rsidR="0079367F" w:rsidRDefault="007936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E"/>
    <w:multiLevelType w:val="multilevel"/>
    <w:tmpl w:val="0000000E"/>
    <w:name w:val="WW8Num35"/>
    <w:lvl w:ilvl="0">
      <w:start w:val="1"/>
      <w:numFmt w:val="decimal"/>
      <w:pStyle w:val="Tvarkospapunktis"/>
      <w:lvlText w:val="%1."/>
      <w:lvlJc w:val="left"/>
      <w:pPr>
        <w:tabs>
          <w:tab w:val="num" w:pos="0"/>
        </w:tabs>
        <w:ind w:left="720" w:firstLine="0"/>
      </w:pPr>
      <w:rPr>
        <w:color w:val="auto"/>
      </w:rPr>
    </w:lvl>
    <w:lvl w:ilvl="1">
      <w:start w:val="1"/>
      <w:numFmt w:val="decimal"/>
      <w:lvlText w:val="%1.%2."/>
      <w:lvlJc w:val="left"/>
      <w:pPr>
        <w:tabs>
          <w:tab w:val="num" w:pos="0"/>
        </w:tabs>
        <w:ind w:left="782" w:hanging="72"/>
      </w:pPr>
      <w:rPr>
        <w:rFonts w:ascii="Times New Roman" w:hAnsi="Times New Roman" w:cs="Times New Roman"/>
        <w:b w:val="0"/>
        <w:i w:val="0"/>
        <w:color w:val="auto"/>
      </w:rPr>
    </w:lvl>
    <w:lvl w:ilvl="2">
      <w:start w:val="1"/>
      <w:numFmt w:val="decimal"/>
      <w:lvlText w:val="%1.%2.%3."/>
      <w:lvlJc w:val="left"/>
      <w:pPr>
        <w:tabs>
          <w:tab w:val="num" w:pos="0"/>
        </w:tabs>
        <w:ind w:left="1067" w:hanging="74"/>
      </w:pPr>
      <w:rPr>
        <w:i w:val="0"/>
      </w:rPr>
    </w:lvl>
    <w:lvl w:ilvl="3">
      <w:start w:val="1"/>
      <w:numFmt w:val="decimal"/>
      <w:lvlText w:val="%1.%2.%3.%4."/>
      <w:lvlJc w:val="left"/>
      <w:pPr>
        <w:tabs>
          <w:tab w:val="num" w:pos="0"/>
        </w:tabs>
        <w:ind w:left="1584" w:hanging="648"/>
      </w:pPr>
    </w:lvl>
    <w:lvl w:ilvl="4">
      <w:start w:val="1"/>
      <w:numFmt w:val="decimal"/>
      <w:lvlText w:val="%1.%2.%3.%4.%5."/>
      <w:lvlJc w:val="left"/>
      <w:pPr>
        <w:tabs>
          <w:tab w:val="num" w:pos="0"/>
        </w:tabs>
        <w:ind w:left="2088" w:hanging="792"/>
      </w:pPr>
    </w:lvl>
    <w:lvl w:ilvl="5">
      <w:start w:val="1"/>
      <w:numFmt w:val="decimal"/>
      <w:lvlText w:val="%1.%2.%3.%4.%5.%6."/>
      <w:lvlJc w:val="left"/>
      <w:pPr>
        <w:tabs>
          <w:tab w:val="num" w:pos="0"/>
        </w:tabs>
        <w:ind w:left="2592" w:hanging="936"/>
      </w:pPr>
    </w:lvl>
    <w:lvl w:ilvl="6">
      <w:start w:val="1"/>
      <w:numFmt w:val="decimal"/>
      <w:lvlText w:val="%1.%2.%3.%4.%5.%6.%7."/>
      <w:lvlJc w:val="left"/>
      <w:pPr>
        <w:tabs>
          <w:tab w:val="num" w:pos="0"/>
        </w:tabs>
        <w:ind w:left="3096" w:hanging="1080"/>
      </w:pPr>
    </w:lvl>
    <w:lvl w:ilvl="7">
      <w:start w:val="1"/>
      <w:numFmt w:val="decimal"/>
      <w:lvlText w:val="%1.%2.%3.%4.%5.%6.%7.%8."/>
      <w:lvlJc w:val="left"/>
      <w:pPr>
        <w:tabs>
          <w:tab w:val="num" w:pos="0"/>
        </w:tabs>
        <w:ind w:left="3600" w:hanging="1224"/>
      </w:pPr>
    </w:lvl>
    <w:lvl w:ilvl="8">
      <w:start w:val="1"/>
      <w:numFmt w:val="decimal"/>
      <w:lvlText w:val="%1.%2.%3.%4.%5.%6.%7.%8.%9."/>
      <w:lvlJc w:val="left"/>
      <w:pPr>
        <w:tabs>
          <w:tab w:val="num" w:pos="0"/>
        </w:tabs>
        <w:ind w:left="4176" w:hanging="1440"/>
      </w:p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3BB3EC0"/>
    <w:multiLevelType w:val="hybridMultilevel"/>
    <w:tmpl w:val="0E40F558"/>
    <w:lvl w:ilvl="0" w:tplc="04090017">
      <w:start w:val="1"/>
      <w:numFmt w:val="bullet"/>
      <w:lvlText w:val=""/>
      <w:lvlJc w:val="left"/>
      <w:pPr>
        <w:ind w:left="1365" w:hanging="360"/>
      </w:pPr>
      <w:rPr>
        <w:rFonts w:ascii="Symbol" w:hAnsi="Symbol" w:hint="default"/>
      </w:rPr>
    </w:lvl>
    <w:lvl w:ilvl="1" w:tplc="04090019">
      <w:start w:val="1"/>
      <w:numFmt w:val="bullet"/>
      <w:lvlText w:val="o"/>
      <w:lvlJc w:val="left"/>
      <w:pPr>
        <w:ind w:left="2085" w:hanging="360"/>
      </w:pPr>
      <w:rPr>
        <w:rFonts w:ascii="Courier New" w:hAnsi="Courier New" w:hint="default"/>
      </w:rPr>
    </w:lvl>
    <w:lvl w:ilvl="2" w:tplc="0409001B" w:tentative="1">
      <w:start w:val="1"/>
      <w:numFmt w:val="bullet"/>
      <w:pStyle w:val="xxxtekstas"/>
      <w:lvlText w:val=""/>
      <w:lvlJc w:val="left"/>
      <w:pPr>
        <w:ind w:left="2805" w:hanging="360"/>
      </w:pPr>
      <w:rPr>
        <w:rFonts w:ascii="Wingdings" w:hAnsi="Wingdings" w:hint="default"/>
      </w:rPr>
    </w:lvl>
    <w:lvl w:ilvl="3" w:tplc="0409000F" w:tentative="1">
      <w:start w:val="1"/>
      <w:numFmt w:val="bullet"/>
      <w:lvlText w:val=""/>
      <w:lvlJc w:val="left"/>
      <w:pPr>
        <w:ind w:left="3525" w:hanging="360"/>
      </w:pPr>
      <w:rPr>
        <w:rFonts w:ascii="Symbol" w:hAnsi="Symbol" w:hint="default"/>
      </w:rPr>
    </w:lvl>
    <w:lvl w:ilvl="4" w:tplc="04090019" w:tentative="1">
      <w:start w:val="1"/>
      <w:numFmt w:val="bullet"/>
      <w:lvlText w:val="o"/>
      <w:lvlJc w:val="left"/>
      <w:pPr>
        <w:ind w:left="4245" w:hanging="360"/>
      </w:pPr>
      <w:rPr>
        <w:rFonts w:ascii="Courier New" w:hAnsi="Courier New" w:hint="default"/>
      </w:rPr>
    </w:lvl>
    <w:lvl w:ilvl="5" w:tplc="0409001B" w:tentative="1">
      <w:start w:val="1"/>
      <w:numFmt w:val="bullet"/>
      <w:lvlText w:val=""/>
      <w:lvlJc w:val="left"/>
      <w:pPr>
        <w:ind w:left="4965" w:hanging="360"/>
      </w:pPr>
      <w:rPr>
        <w:rFonts w:ascii="Wingdings" w:hAnsi="Wingdings" w:hint="default"/>
      </w:rPr>
    </w:lvl>
    <w:lvl w:ilvl="6" w:tplc="0409000F" w:tentative="1">
      <w:start w:val="1"/>
      <w:numFmt w:val="bullet"/>
      <w:lvlText w:val=""/>
      <w:lvlJc w:val="left"/>
      <w:pPr>
        <w:ind w:left="5685" w:hanging="360"/>
      </w:pPr>
      <w:rPr>
        <w:rFonts w:ascii="Symbol" w:hAnsi="Symbol" w:hint="default"/>
      </w:rPr>
    </w:lvl>
    <w:lvl w:ilvl="7" w:tplc="04090019" w:tentative="1">
      <w:start w:val="1"/>
      <w:numFmt w:val="bullet"/>
      <w:lvlText w:val="o"/>
      <w:lvlJc w:val="left"/>
      <w:pPr>
        <w:ind w:left="6405" w:hanging="360"/>
      </w:pPr>
      <w:rPr>
        <w:rFonts w:ascii="Courier New" w:hAnsi="Courier New" w:hint="default"/>
      </w:rPr>
    </w:lvl>
    <w:lvl w:ilvl="8" w:tplc="0409001B" w:tentative="1">
      <w:start w:val="1"/>
      <w:numFmt w:val="bullet"/>
      <w:lvlText w:val=""/>
      <w:lvlJc w:val="left"/>
      <w:pPr>
        <w:ind w:left="7125" w:hanging="360"/>
      </w:pPr>
      <w:rPr>
        <w:rFonts w:ascii="Wingdings" w:hAnsi="Wingdings" w:hint="default"/>
      </w:rPr>
    </w:lvl>
  </w:abstractNum>
  <w:abstractNum w:abstractNumId="3"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288"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C961A7"/>
    <w:multiLevelType w:val="multilevel"/>
    <w:tmpl w:val="2B3AD724"/>
    <w:lvl w:ilvl="0">
      <w:start w:val="86"/>
      <w:numFmt w:val="decimal"/>
      <w:pStyle w:val="Tvarkostekstas"/>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1AC65864"/>
    <w:multiLevelType w:val="multilevel"/>
    <w:tmpl w:val="A7307F42"/>
    <w:lvl w:ilvl="0">
      <w:start w:val="2"/>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211257D1"/>
    <w:multiLevelType w:val="multilevel"/>
    <w:tmpl w:val="D8C20194"/>
    <w:lvl w:ilvl="0">
      <w:start w:val="1"/>
      <w:numFmt w:val="bullet"/>
      <w:suff w:val="nothing"/>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F96641"/>
    <w:multiLevelType w:val="hybridMultilevel"/>
    <w:tmpl w:val="6108C470"/>
    <w:lvl w:ilvl="0" w:tplc="6E868ED2">
      <w:start w:val="13"/>
      <w:numFmt w:val="bullet"/>
      <w:lvlText w:val="-"/>
      <w:lvlJc w:val="left"/>
      <w:pPr>
        <w:ind w:left="720" w:hanging="360"/>
      </w:pPr>
      <w:rPr>
        <w:rFonts w:ascii="Times New Roman" w:eastAsia="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1"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2"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3"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4" w15:restartNumberingAfterBreak="0">
    <w:nsid w:val="59001E5D"/>
    <w:multiLevelType w:val="multilevel"/>
    <w:tmpl w:val="106C5F72"/>
    <w:lvl w:ilvl="0">
      <w:start w:val="4"/>
      <w:numFmt w:val="decimal"/>
      <w:lvlText w:val="%1."/>
      <w:lvlJc w:val="left"/>
      <w:pPr>
        <w:ind w:left="340" w:hanging="340"/>
      </w:pPr>
      <w:rPr>
        <w:rFonts w:hint="default"/>
        <w:b w:val="0"/>
        <w:color w:val="auto"/>
      </w:rPr>
    </w:lvl>
    <w:lvl w:ilvl="1">
      <w:start w:val="2"/>
      <w:numFmt w:val="decimal"/>
      <w:suff w:val="space"/>
      <w:lvlText w:val="%1.%2."/>
      <w:lvlJc w:val="left"/>
      <w:pPr>
        <w:ind w:left="340" w:hanging="340"/>
      </w:pPr>
      <w:rPr>
        <w:rFonts w:hint="default"/>
        <w:b w:val="0"/>
      </w:rPr>
    </w:lvl>
    <w:lvl w:ilvl="2">
      <w:start w:val="1"/>
      <w:numFmt w:val="decimal"/>
      <w:lvlText w:val="%1.%2.%3."/>
      <w:lvlJc w:val="left"/>
      <w:pPr>
        <w:ind w:left="340" w:hanging="340"/>
      </w:pPr>
      <w:rPr>
        <w:rFonts w:hint="default"/>
        <w:b w:val="0"/>
      </w:rPr>
    </w:lvl>
    <w:lvl w:ilvl="3">
      <w:start w:val="1"/>
      <w:numFmt w:val="decimal"/>
      <w:lvlText w:val="%1.%2.%3.%4."/>
      <w:lvlJc w:val="left"/>
      <w:pPr>
        <w:ind w:left="340" w:hanging="340"/>
      </w:pPr>
      <w:rPr>
        <w:rFonts w:hint="default"/>
        <w:b w:val="0"/>
      </w:rPr>
    </w:lvl>
    <w:lvl w:ilvl="4">
      <w:start w:val="1"/>
      <w:numFmt w:val="decimal"/>
      <w:lvlText w:val="%1.%2.%3.%4.%5."/>
      <w:lvlJc w:val="left"/>
      <w:pPr>
        <w:ind w:left="340" w:hanging="340"/>
      </w:pPr>
      <w:rPr>
        <w:rFonts w:hint="default"/>
        <w:b w:val="0"/>
      </w:rPr>
    </w:lvl>
    <w:lvl w:ilvl="5">
      <w:start w:val="1"/>
      <w:numFmt w:val="decimal"/>
      <w:lvlText w:val="%1.%2.%3.%4.%5.%6."/>
      <w:lvlJc w:val="left"/>
      <w:pPr>
        <w:ind w:left="340" w:hanging="340"/>
      </w:pPr>
      <w:rPr>
        <w:rFonts w:hint="default"/>
        <w:b w:val="0"/>
      </w:rPr>
    </w:lvl>
    <w:lvl w:ilvl="6">
      <w:start w:val="1"/>
      <w:numFmt w:val="decimal"/>
      <w:lvlText w:val="%1.%2.%3.%4.%5.%6.%7."/>
      <w:lvlJc w:val="left"/>
      <w:pPr>
        <w:ind w:left="340" w:hanging="340"/>
      </w:pPr>
      <w:rPr>
        <w:rFonts w:hint="default"/>
        <w:b w:val="0"/>
      </w:rPr>
    </w:lvl>
    <w:lvl w:ilvl="7">
      <w:start w:val="1"/>
      <w:numFmt w:val="decimal"/>
      <w:lvlText w:val="%1.%2.%3.%4.%5.%6.%7.%8."/>
      <w:lvlJc w:val="left"/>
      <w:pPr>
        <w:ind w:left="340" w:hanging="340"/>
      </w:pPr>
      <w:rPr>
        <w:rFonts w:hint="default"/>
        <w:b w:val="0"/>
      </w:rPr>
    </w:lvl>
    <w:lvl w:ilvl="8">
      <w:start w:val="1"/>
      <w:numFmt w:val="decimal"/>
      <w:lvlText w:val="%1.%2.%3.%4.%5.%6.%7.%8.%9."/>
      <w:lvlJc w:val="left"/>
      <w:pPr>
        <w:ind w:left="340" w:hanging="340"/>
      </w:pPr>
      <w:rPr>
        <w:rFonts w:hint="default"/>
        <w:b w:val="0"/>
      </w:rPr>
    </w:lvl>
  </w:abstractNum>
  <w:abstractNum w:abstractNumId="15"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6"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5577FA8"/>
    <w:multiLevelType w:val="multilevel"/>
    <w:tmpl w:val="45BEE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1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D505B75"/>
    <w:multiLevelType w:val="multilevel"/>
    <w:tmpl w:val="7390E516"/>
    <w:lvl w:ilvl="0">
      <w:start w:val="1"/>
      <w:numFmt w:val="decimal"/>
      <w:suff w:val="space"/>
      <w:lvlText w:val="%1."/>
      <w:lvlJc w:val="left"/>
      <w:pPr>
        <w:ind w:left="0" w:firstLine="0"/>
      </w:pPr>
      <w:rPr>
        <w:rFonts w:ascii="Calibri" w:hAnsi="Calibri" w:cs="Calibri" w:hint="default"/>
        <w:b w:val="0"/>
        <w:bCs w:val="0"/>
        <w:i w:val="0"/>
        <w:iCs/>
        <w:color w:val="auto"/>
        <w:sz w:val="21"/>
        <w:szCs w:val="21"/>
      </w:rPr>
    </w:lvl>
    <w:lvl w:ilvl="1">
      <w:start w:val="1"/>
      <w:numFmt w:val="decimal"/>
      <w:lvlText w:val="%1.%2."/>
      <w:lvlJc w:val="left"/>
      <w:pPr>
        <w:ind w:left="720" w:hanging="360"/>
      </w:pPr>
      <w:rPr>
        <w:rFonts w:ascii="Calibri" w:hAnsi="Calibri" w:cs="Calibri" w:hint="default"/>
        <w:b w:val="0"/>
        <w:bCs w:val="0"/>
        <w:color w:val="auto"/>
        <w:sz w:val="21"/>
        <w:szCs w:val="21"/>
      </w:rPr>
    </w:lvl>
    <w:lvl w:ilvl="2">
      <w:start w:val="1"/>
      <w:numFmt w:val="decimal"/>
      <w:lvlText w:val="%1.%2.%3."/>
      <w:lvlJc w:val="left"/>
      <w:pPr>
        <w:ind w:left="1440" w:hanging="720"/>
      </w:pPr>
      <w:rPr>
        <w:rFonts w:ascii="Calibri" w:hAnsi="Calibri" w:cs="Calibri" w:hint="default"/>
        <w:sz w:val="21"/>
        <w:szCs w:val="21"/>
      </w:rPr>
    </w:lvl>
    <w:lvl w:ilvl="3">
      <w:start w:val="1"/>
      <w:numFmt w:val="decimal"/>
      <w:lvlText w:val="%1.%2.%3.%4."/>
      <w:lvlJc w:val="left"/>
      <w:pPr>
        <w:ind w:left="1800" w:hanging="720"/>
      </w:pPr>
      <w:rPr>
        <w:rFonts w:ascii="Calibri" w:hAnsi="Calibri" w:cs="Calibri" w:hint="default"/>
        <w:sz w:val="22"/>
      </w:rPr>
    </w:lvl>
    <w:lvl w:ilvl="4">
      <w:start w:val="1"/>
      <w:numFmt w:val="decimal"/>
      <w:lvlText w:val="%1.%2.%3.%4.%5."/>
      <w:lvlJc w:val="left"/>
      <w:pPr>
        <w:ind w:left="2520" w:hanging="1080"/>
      </w:pPr>
      <w:rPr>
        <w:rFonts w:ascii="Calibri" w:hAnsi="Calibri" w:cs="Calibri" w:hint="default"/>
        <w:sz w:val="22"/>
      </w:rPr>
    </w:lvl>
    <w:lvl w:ilvl="5">
      <w:start w:val="1"/>
      <w:numFmt w:val="decimal"/>
      <w:lvlText w:val="%1.%2.%3.%4.%5.%6."/>
      <w:lvlJc w:val="left"/>
      <w:pPr>
        <w:ind w:left="2880" w:hanging="1080"/>
      </w:pPr>
      <w:rPr>
        <w:rFonts w:ascii="Calibri" w:hAnsi="Calibri" w:cs="Calibri" w:hint="default"/>
        <w:sz w:val="22"/>
      </w:rPr>
    </w:lvl>
    <w:lvl w:ilvl="6">
      <w:start w:val="1"/>
      <w:numFmt w:val="decimal"/>
      <w:lvlText w:val="%1.%2.%3.%4.%5.%6.%7."/>
      <w:lvlJc w:val="left"/>
      <w:pPr>
        <w:ind w:left="3600" w:hanging="1440"/>
      </w:pPr>
      <w:rPr>
        <w:rFonts w:ascii="Calibri" w:hAnsi="Calibri" w:cs="Calibri" w:hint="default"/>
        <w:sz w:val="22"/>
      </w:rPr>
    </w:lvl>
    <w:lvl w:ilvl="7">
      <w:start w:val="1"/>
      <w:numFmt w:val="decimal"/>
      <w:lvlText w:val="%1.%2.%3.%4.%5.%6.%7.%8."/>
      <w:lvlJc w:val="left"/>
      <w:pPr>
        <w:ind w:left="3960" w:hanging="1440"/>
      </w:pPr>
      <w:rPr>
        <w:rFonts w:ascii="Calibri" w:hAnsi="Calibri" w:cs="Calibri" w:hint="default"/>
        <w:sz w:val="22"/>
      </w:rPr>
    </w:lvl>
    <w:lvl w:ilvl="8">
      <w:start w:val="1"/>
      <w:numFmt w:val="decimal"/>
      <w:lvlText w:val="%1.%2.%3.%4.%5.%6.%7.%8.%9."/>
      <w:lvlJc w:val="left"/>
      <w:pPr>
        <w:ind w:left="4680" w:hanging="1800"/>
      </w:pPr>
      <w:rPr>
        <w:rFonts w:ascii="Calibri" w:hAnsi="Calibri" w:cs="Calibri" w:hint="default"/>
        <w:sz w:val="22"/>
      </w:rPr>
    </w:lvl>
  </w:abstractNum>
  <w:abstractNum w:abstractNumId="22" w15:restartNumberingAfterBreak="0">
    <w:nsid w:val="6ECE32D3"/>
    <w:multiLevelType w:val="multilevel"/>
    <w:tmpl w:val="F3C8E74C"/>
    <w:lvl w:ilvl="0">
      <w:start w:val="1"/>
      <w:numFmt w:val="decimal"/>
      <w:lvlText w:val="%1."/>
      <w:lvlJc w:val="left"/>
      <w:pPr>
        <w:ind w:left="720" w:hanging="360"/>
      </w:pPr>
      <w:rPr>
        <w:b/>
        <w:bCs/>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3" w15:restartNumberingAfterBreak="0">
    <w:nsid w:val="72A034CD"/>
    <w:multiLevelType w:val="multilevel"/>
    <w:tmpl w:val="1A769B8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4"/>
        <w:szCs w:val="24"/>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4" w15:restartNumberingAfterBreak="0">
    <w:nsid w:val="746F1239"/>
    <w:multiLevelType w:val="multilevel"/>
    <w:tmpl w:val="1A769B8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4"/>
        <w:szCs w:val="24"/>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5" w15:restartNumberingAfterBreak="0">
    <w:nsid w:val="769D313B"/>
    <w:multiLevelType w:val="hybridMultilevel"/>
    <w:tmpl w:val="F96E833C"/>
    <w:lvl w:ilvl="0" w:tplc="15C80A26">
      <w:start w:val="2024"/>
      <w:numFmt w:val="bullet"/>
      <w:lvlText w:val="-"/>
      <w:lvlJc w:val="left"/>
      <w:pPr>
        <w:ind w:left="671" w:hanging="360"/>
      </w:pPr>
      <w:rPr>
        <w:rFonts w:ascii="Times New Roman" w:eastAsiaTheme="minorEastAsia" w:hAnsi="Times New Roman" w:cs="Times New Roman" w:hint="default"/>
        <w:b/>
        <w:bCs/>
      </w:rPr>
    </w:lvl>
    <w:lvl w:ilvl="1" w:tplc="04270003" w:tentative="1">
      <w:start w:val="1"/>
      <w:numFmt w:val="bullet"/>
      <w:lvlText w:val="o"/>
      <w:lvlJc w:val="left"/>
      <w:pPr>
        <w:ind w:left="1391" w:hanging="360"/>
      </w:pPr>
      <w:rPr>
        <w:rFonts w:ascii="Courier New" w:hAnsi="Courier New" w:cs="Courier New" w:hint="default"/>
      </w:rPr>
    </w:lvl>
    <w:lvl w:ilvl="2" w:tplc="04270005" w:tentative="1">
      <w:start w:val="1"/>
      <w:numFmt w:val="bullet"/>
      <w:lvlText w:val=""/>
      <w:lvlJc w:val="left"/>
      <w:pPr>
        <w:ind w:left="2111" w:hanging="360"/>
      </w:pPr>
      <w:rPr>
        <w:rFonts w:ascii="Wingdings" w:hAnsi="Wingdings" w:hint="default"/>
      </w:rPr>
    </w:lvl>
    <w:lvl w:ilvl="3" w:tplc="04270001" w:tentative="1">
      <w:start w:val="1"/>
      <w:numFmt w:val="bullet"/>
      <w:lvlText w:val=""/>
      <w:lvlJc w:val="left"/>
      <w:pPr>
        <w:ind w:left="2831" w:hanging="360"/>
      </w:pPr>
      <w:rPr>
        <w:rFonts w:ascii="Symbol" w:hAnsi="Symbol" w:hint="default"/>
      </w:rPr>
    </w:lvl>
    <w:lvl w:ilvl="4" w:tplc="04270003" w:tentative="1">
      <w:start w:val="1"/>
      <w:numFmt w:val="bullet"/>
      <w:lvlText w:val="o"/>
      <w:lvlJc w:val="left"/>
      <w:pPr>
        <w:ind w:left="3551" w:hanging="360"/>
      </w:pPr>
      <w:rPr>
        <w:rFonts w:ascii="Courier New" w:hAnsi="Courier New" w:cs="Courier New" w:hint="default"/>
      </w:rPr>
    </w:lvl>
    <w:lvl w:ilvl="5" w:tplc="04270005" w:tentative="1">
      <w:start w:val="1"/>
      <w:numFmt w:val="bullet"/>
      <w:lvlText w:val=""/>
      <w:lvlJc w:val="left"/>
      <w:pPr>
        <w:ind w:left="4271" w:hanging="360"/>
      </w:pPr>
      <w:rPr>
        <w:rFonts w:ascii="Wingdings" w:hAnsi="Wingdings" w:hint="default"/>
      </w:rPr>
    </w:lvl>
    <w:lvl w:ilvl="6" w:tplc="04270001" w:tentative="1">
      <w:start w:val="1"/>
      <w:numFmt w:val="bullet"/>
      <w:lvlText w:val=""/>
      <w:lvlJc w:val="left"/>
      <w:pPr>
        <w:ind w:left="4991" w:hanging="360"/>
      </w:pPr>
      <w:rPr>
        <w:rFonts w:ascii="Symbol" w:hAnsi="Symbol" w:hint="default"/>
      </w:rPr>
    </w:lvl>
    <w:lvl w:ilvl="7" w:tplc="04270003" w:tentative="1">
      <w:start w:val="1"/>
      <w:numFmt w:val="bullet"/>
      <w:lvlText w:val="o"/>
      <w:lvlJc w:val="left"/>
      <w:pPr>
        <w:ind w:left="5711" w:hanging="360"/>
      </w:pPr>
      <w:rPr>
        <w:rFonts w:ascii="Courier New" w:hAnsi="Courier New" w:cs="Courier New" w:hint="default"/>
      </w:rPr>
    </w:lvl>
    <w:lvl w:ilvl="8" w:tplc="04270005" w:tentative="1">
      <w:start w:val="1"/>
      <w:numFmt w:val="bullet"/>
      <w:lvlText w:val=""/>
      <w:lvlJc w:val="left"/>
      <w:pPr>
        <w:ind w:left="6431" w:hanging="360"/>
      </w:pPr>
      <w:rPr>
        <w:rFonts w:ascii="Wingdings" w:hAnsi="Wingdings" w:hint="default"/>
      </w:rPr>
    </w:lvl>
  </w:abstractNum>
  <w:abstractNum w:abstractNumId="26" w15:restartNumberingAfterBreak="0">
    <w:nsid w:val="77553B32"/>
    <w:multiLevelType w:val="multilevel"/>
    <w:tmpl w:val="6EAE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927765243">
    <w:abstractNumId w:val="9"/>
  </w:num>
  <w:num w:numId="2" w16cid:durableId="207184103">
    <w:abstractNumId w:val="4"/>
  </w:num>
  <w:num w:numId="3" w16cid:durableId="1484615006">
    <w:abstractNumId w:val="19"/>
  </w:num>
  <w:num w:numId="4" w16cid:durableId="607934237">
    <w:abstractNumId w:val="13"/>
  </w:num>
  <w:num w:numId="5" w16cid:durableId="408162091">
    <w:abstractNumId w:val="27"/>
  </w:num>
  <w:num w:numId="6" w16cid:durableId="12269543">
    <w:abstractNumId w:val="24"/>
  </w:num>
  <w:num w:numId="7" w16cid:durableId="749809940">
    <w:abstractNumId w:val="3"/>
  </w:num>
  <w:num w:numId="8" w16cid:durableId="1318921492">
    <w:abstractNumId w:val="12"/>
  </w:num>
  <w:num w:numId="9" w16cid:durableId="600334565">
    <w:abstractNumId w:val="5"/>
    <w:lvlOverride w:ilvl="0">
      <w:startOverride w:val="8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88439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93191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2269919">
    <w:abstractNumId w:val="15"/>
  </w:num>
  <w:num w:numId="13" w16cid:durableId="8514583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21268758">
    <w:abstractNumId w:val="18"/>
  </w:num>
  <w:num w:numId="15" w16cid:durableId="1336346961">
    <w:abstractNumId w:val="10"/>
  </w:num>
  <w:num w:numId="16" w16cid:durableId="6908822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48623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344445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82691054">
    <w:abstractNumId w:val="2"/>
  </w:num>
  <w:num w:numId="20" w16cid:durableId="1961108134">
    <w:abstractNumId w:val="6"/>
  </w:num>
  <w:num w:numId="21" w16cid:durableId="14046435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48528523">
    <w:abstractNumId w:val="14"/>
  </w:num>
  <w:num w:numId="23" w16cid:durableId="659428611">
    <w:abstractNumId w:val="8"/>
  </w:num>
  <w:num w:numId="24" w16cid:durableId="1803110324">
    <w:abstractNumId w:val="25"/>
  </w:num>
  <w:num w:numId="25" w16cid:durableId="1677076968">
    <w:abstractNumId w:val="23"/>
  </w:num>
  <w:num w:numId="26" w16cid:durableId="1032926610">
    <w:abstractNumId w:val="17"/>
  </w:num>
  <w:num w:numId="27" w16cid:durableId="1717504083">
    <w:abstractNumId w:val="7"/>
  </w:num>
  <w:num w:numId="28" w16cid:durableId="416177798">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8"/>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471"/>
    <w:rsid w:val="00000B56"/>
    <w:rsid w:val="00000F53"/>
    <w:rsid w:val="00001073"/>
    <w:rsid w:val="00001160"/>
    <w:rsid w:val="00001455"/>
    <w:rsid w:val="00001CB8"/>
    <w:rsid w:val="00001CCF"/>
    <w:rsid w:val="00003568"/>
    <w:rsid w:val="000035DA"/>
    <w:rsid w:val="00003A28"/>
    <w:rsid w:val="00003A3F"/>
    <w:rsid w:val="000044FA"/>
    <w:rsid w:val="00004521"/>
    <w:rsid w:val="00004A08"/>
    <w:rsid w:val="00005F36"/>
    <w:rsid w:val="000060AC"/>
    <w:rsid w:val="00006991"/>
    <w:rsid w:val="000074A0"/>
    <w:rsid w:val="000075A5"/>
    <w:rsid w:val="00007D23"/>
    <w:rsid w:val="00007EC9"/>
    <w:rsid w:val="00007F36"/>
    <w:rsid w:val="0001089B"/>
    <w:rsid w:val="00010B64"/>
    <w:rsid w:val="00010EAD"/>
    <w:rsid w:val="00010FA6"/>
    <w:rsid w:val="00011887"/>
    <w:rsid w:val="00011A8D"/>
    <w:rsid w:val="00011B40"/>
    <w:rsid w:val="000125FE"/>
    <w:rsid w:val="00012892"/>
    <w:rsid w:val="00012BE7"/>
    <w:rsid w:val="000133D6"/>
    <w:rsid w:val="00013DF0"/>
    <w:rsid w:val="00013EF1"/>
    <w:rsid w:val="00013FF6"/>
    <w:rsid w:val="00014A61"/>
    <w:rsid w:val="00015C75"/>
    <w:rsid w:val="00015FC9"/>
    <w:rsid w:val="0001618D"/>
    <w:rsid w:val="0001658B"/>
    <w:rsid w:val="0001670E"/>
    <w:rsid w:val="00016A63"/>
    <w:rsid w:val="00016FDD"/>
    <w:rsid w:val="00017009"/>
    <w:rsid w:val="0001756F"/>
    <w:rsid w:val="00020284"/>
    <w:rsid w:val="000206C9"/>
    <w:rsid w:val="00020FD4"/>
    <w:rsid w:val="00021574"/>
    <w:rsid w:val="00021ECC"/>
    <w:rsid w:val="00021EFA"/>
    <w:rsid w:val="000221F4"/>
    <w:rsid w:val="00022DEB"/>
    <w:rsid w:val="00022E0C"/>
    <w:rsid w:val="00023641"/>
    <w:rsid w:val="000239F3"/>
    <w:rsid w:val="00024DB9"/>
    <w:rsid w:val="0002541F"/>
    <w:rsid w:val="00025EF5"/>
    <w:rsid w:val="00026246"/>
    <w:rsid w:val="00026673"/>
    <w:rsid w:val="00026690"/>
    <w:rsid w:val="00026A51"/>
    <w:rsid w:val="00026D16"/>
    <w:rsid w:val="0002766A"/>
    <w:rsid w:val="00030137"/>
    <w:rsid w:val="00030C02"/>
    <w:rsid w:val="00030C76"/>
    <w:rsid w:val="00030F90"/>
    <w:rsid w:val="000315EB"/>
    <w:rsid w:val="0003169B"/>
    <w:rsid w:val="00031A62"/>
    <w:rsid w:val="000321E6"/>
    <w:rsid w:val="0003281A"/>
    <w:rsid w:val="00032D19"/>
    <w:rsid w:val="000335DA"/>
    <w:rsid w:val="00034A4A"/>
    <w:rsid w:val="00035221"/>
    <w:rsid w:val="000356C7"/>
    <w:rsid w:val="0003587B"/>
    <w:rsid w:val="00035B98"/>
    <w:rsid w:val="0003638B"/>
    <w:rsid w:val="000372C8"/>
    <w:rsid w:val="000372F4"/>
    <w:rsid w:val="000373E5"/>
    <w:rsid w:val="00037649"/>
    <w:rsid w:val="00040233"/>
    <w:rsid w:val="00040C0F"/>
    <w:rsid w:val="000426A1"/>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002F"/>
    <w:rsid w:val="0005113D"/>
    <w:rsid w:val="00051151"/>
    <w:rsid w:val="0005148B"/>
    <w:rsid w:val="00051544"/>
    <w:rsid w:val="00051A51"/>
    <w:rsid w:val="00051E9D"/>
    <w:rsid w:val="00051F2D"/>
    <w:rsid w:val="000521F2"/>
    <w:rsid w:val="00052365"/>
    <w:rsid w:val="0005295E"/>
    <w:rsid w:val="000530B3"/>
    <w:rsid w:val="00053139"/>
    <w:rsid w:val="00053390"/>
    <w:rsid w:val="0005396D"/>
    <w:rsid w:val="00053ABC"/>
    <w:rsid w:val="000543B5"/>
    <w:rsid w:val="000546F2"/>
    <w:rsid w:val="00055235"/>
    <w:rsid w:val="000557A2"/>
    <w:rsid w:val="000561CC"/>
    <w:rsid w:val="000571AD"/>
    <w:rsid w:val="00057346"/>
    <w:rsid w:val="000578C9"/>
    <w:rsid w:val="0006040C"/>
    <w:rsid w:val="000605C5"/>
    <w:rsid w:val="000608EF"/>
    <w:rsid w:val="00061084"/>
    <w:rsid w:val="00061466"/>
    <w:rsid w:val="00061741"/>
    <w:rsid w:val="00061BEF"/>
    <w:rsid w:val="00061E86"/>
    <w:rsid w:val="0006300C"/>
    <w:rsid w:val="000631F1"/>
    <w:rsid w:val="00063885"/>
    <w:rsid w:val="00064868"/>
    <w:rsid w:val="0006575D"/>
    <w:rsid w:val="000659E9"/>
    <w:rsid w:val="000665A5"/>
    <w:rsid w:val="00066BB9"/>
    <w:rsid w:val="00066D29"/>
    <w:rsid w:val="00067A88"/>
    <w:rsid w:val="00067DCC"/>
    <w:rsid w:val="00067EAF"/>
    <w:rsid w:val="000703DB"/>
    <w:rsid w:val="0007051B"/>
    <w:rsid w:val="000714BF"/>
    <w:rsid w:val="00071548"/>
    <w:rsid w:val="000716B1"/>
    <w:rsid w:val="0007282F"/>
    <w:rsid w:val="00072839"/>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6E6"/>
    <w:rsid w:val="00082F6A"/>
    <w:rsid w:val="0008369A"/>
    <w:rsid w:val="00084070"/>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6E59"/>
    <w:rsid w:val="000970CE"/>
    <w:rsid w:val="0009724E"/>
    <w:rsid w:val="000976E6"/>
    <w:rsid w:val="00097B80"/>
    <w:rsid w:val="000A05FB"/>
    <w:rsid w:val="000A09BB"/>
    <w:rsid w:val="000A0DFE"/>
    <w:rsid w:val="000A0F5D"/>
    <w:rsid w:val="000A1E34"/>
    <w:rsid w:val="000A202B"/>
    <w:rsid w:val="000A2CBA"/>
    <w:rsid w:val="000A2D88"/>
    <w:rsid w:val="000A2F5A"/>
    <w:rsid w:val="000A3B70"/>
    <w:rsid w:val="000A5738"/>
    <w:rsid w:val="000A5FB1"/>
    <w:rsid w:val="000A6BBE"/>
    <w:rsid w:val="000A76C1"/>
    <w:rsid w:val="000A7BF8"/>
    <w:rsid w:val="000A7E99"/>
    <w:rsid w:val="000B01A0"/>
    <w:rsid w:val="000B039F"/>
    <w:rsid w:val="000B049C"/>
    <w:rsid w:val="000B0CED"/>
    <w:rsid w:val="000B2E23"/>
    <w:rsid w:val="000B30FF"/>
    <w:rsid w:val="000B36CB"/>
    <w:rsid w:val="000B4A3A"/>
    <w:rsid w:val="000B4E01"/>
    <w:rsid w:val="000B4E6D"/>
    <w:rsid w:val="000B4E90"/>
    <w:rsid w:val="000B51DF"/>
    <w:rsid w:val="000B5255"/>
    <w:rsid w:val="000B5C88"/>
    <w:rsid w:val="000B685D"/>
    <w:rsid w:val="000B7223"/>
    <w:rsid w:val="000C006A"/>
    <w:rsid w:val="000C02F3"/>
    <w:rsid w:val="000C1AE5"/>
    <w:rsid w:val="000C1F59"/>
    <w:rsid w:val="000C211C"/>
    <w:rsid w:val="000C2217"/>
    <w:rsid w:val="000C238A"/>
    <w:rsid w:val="000C2C07"/>
    <w:rsid w:val="000C34A7"/>
    <w:rsid w:val="000C3D2E"/>
    <w:rsid w:val="000C3F71"/>
    <w:rsid w:val="000C4A4E"/>
    <w:rsid w:val="000C4D87"/>
    <w:rsid w:val="000C4DF9"/>
    <w:rsid w:val="000C55D6"/>
    <w:rsid w:val="000C59B8"/>
    <w:rsid w:val="000C6068"/>
    <w:rsid w:val="000C7160"/>
    <w:rsid w:val="000D0F58"/>
    <w:rsid w:val="000D13D6"/>
    <w:rsid w:val="000D18E9"/>
    <w:rsid w:val="000D1D43"/>
    <w:rsid w:val="000D26D8"/>
    <w:rsid w:val="000D33F8"/>
    <w:rsid w:val="000D3E35"/>
    <w:rsid w:val="000D412D"/>
    <w:rsid w:val="000D4406"/>
    <w:rsid w:val="000D4B9C"/>
    <w:rsid w:val="000D4E2B"/>
    <w:rsid w:val="000D5C58"/>
    <w:rsid w:val="000D638A"/>
    <w:rsid w:val="000D71C2"/>
    <w:rsid w:val="000D7494"/>
    <w:rsid w:val="000D7AD2"/>
    <w:rsid w:val="000D7B43"/>
    <w:rsid w:val="000D7D85"/>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499"/>
    <w:rsid w:val="000E6657"/>
    <w:rsid w:val="000E7154"/>
    <w:rsid w:val="000E799D"/>
    <w:rsid w:val="000E7CF8"/>
    <w:rsid w:val="000F01E1"/>
    <w:rsid w:val="000F04F7"/>
    <w:rsid w:val="000F051B"/>
    <w:rsid w:val="000F1193"/>
    <w:rsid w:val="000F1287"/>
    <w:rsid w:val="000F1B57"/>
    <w:rsid w:val="000F2282"/>
    <w:rsid w:val="000F2369"/>
    <w:rsid w:val="000F2FF1"/>
    <w:rsid w:val="000F32FF"/>
    <w:rsid w:val="000F403D"/>
    <w:rsid w:val="000F4AA3"/>
    <w:rsid w:val="000F4B8F"/>
    <w:rsid w:val="000F513D"/>
    <w:rsid w:val="000F5446"/>
    <w:rsid w:val="000F5948"/>
    <w:rsid w:val="000F7102"/>
    <w:rsid w:val="000F7431"/>
    <w:rsid w:val="00100B38"/>
    <w:rsid w:val="001010F7"/>
    <w:rsid w:val="00101313"/>
    <w:rsid w:val="00101C48"/>
    <w:rsid w:val="00101DB0"/>
    <w:rsid w:val="00102173"/>
    <w:rsid w:val="0010270D"/>
    <w:rsid w:val="00102D1D"/>
    <w:rsid w:val="001032F8"/>
    <w:rsid w:val="00103779"/>
    <w:rsid w:val="001045A6"/>
    <w:rsid w:val="00104967"/>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29E"/>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6D4"/>
    <w:rsid w:val="0012584E"/>
    <w:rsid w:val="0012639E"/>
    <w:rsid w:val="00127196"/>
    <w:rsid w:val="001275FB"/>
    <w:rsid w:val="00127A5B"/>
    <w:rsid w:val="00127F38"/>
    <w:rsid w:val="0013010B"/>
    <w:rsid w:val="001312C2"/>
    <w:rsid w:val="0013140B"/>
    <w:rsid w:val="00131BA4"/>
    <w:rsid w:val="00132525"/>
    <w:rsid w:val="001329A7"/>
    <w:rsid w:val="00132BAE"/>
    <w:rsid w:val="00132C73"/>
    <w:rsid w:val="00132DB2"/>
    <w:rsid w:val="00132FC0"/>
    <w:rsid w:val="0013353A"/>
    <w:rsid w:val="00134825"/>
    <w:rsid w:val="0013485F"/>
    <w:rsid w:val="00135122"/>
    <w:rsid w:val="001351A4"/>
    <w:rsid w:val="00135ADF"/>
    <w:rsid w:val="00135B56"/>
    <w:rsid w:val="00135EEE"/>
    <w:rsid w:val="0013610E"/>
    <w:rsid w:val="001365CA"/>
    <w:rsid w:val="00136624"/>
    <w:rsid w:val="00140D50"/>
    <w:rsid w:val="00141292"/>
    <w:rsid w:val="00141BF1"/>
    <w:rsid w:val="00141CC2"/>
    <w:rsid w:val="00142352"/>
    <w:rsid w:val="00142759"/>
    <w:rsid w:val="0014277F"/>
    <w:rsid w:val="001427AB"/>
    <w:rsid w:val="001429E3"/>
    <w:rsid w:val="00142AB7"/>
    <w:rsid w:val="00143338"/>
    <w:rsid w:val="001436E8"/>
    <w:rsid w:val="00143940"/>
    <w:rsid w:val="0014414A"/>
    <w:rsid w:val="00144D81"/>
    <w:rsid w:val="001455B2"/>
    <w:rsid w:val="0014578C"/>
    <w:rsid w:val="00145B8E"/>
    <w:rsid w:val="00146947"/>
    <w:rsid w:val="00146BC9"/>
    <w:rsid w:val="00147552"/>
    <w:rsid w:val="00147A63"/>
    <w:rsid w:val="00147A8C"/>
    <w:rsid w:val="0015079A"/>
    <w:rsid w:val="00150D95"/>
    <w:rsid w:val="00150E77"/>
    <w:rsid w:val="00152836"/>
    <w:rsid w:val="0015376E"/>
    <w:rsid w:val="001538C5"/>
    <w:rsid w:val="00153D1C"/>
    <w:rsid w:val="00153FC8"/>
    <w:rsid w:val="00154487"/>
    <w:rsid w:val="0015529C"/>
    <w:rsid w:val="00155354"/>
    <w:rsid w:val="00155F3D"/>
    <w:rsid w:val="00156148"/>
    <w:rsid w:val="00156AC9"/>
    <w:rsid w:val="001578F5"/>
    <w:rsid w:val="00157BAA"/>
    <w:rsid w:val="001607EC"/>
    <w:rsid w:val="001609D9"/>
    <w:rsid w:val="00160A4A"/>
    <w:rsid w:val="0016362D"/>
    <w:rsid w:val="001640AF"/>
    <w:rsid w:val="00164443"/>
    <w:rsid w:val="001644FE"/>
    <w:rsid w:val="001647BD"/>
    <w:rsid w:val="00166073"/>
    <w:rsid w:val="0016665C"/>
    <w:rsid w:val="00166EB7"/>
    <w:rsid w:val="00167192"/>
    <w:rsid w:val="00167555"/>
    <w:rsid w:val="00167CA1"/>
    <w:rsid w:val="00167E09"/>
    <w:rsid w:val="00170676"/>
    <w:rsid w:val="00170A9D"/>
    <w:rsid w:val="001711BF"/>
    <w:rsid w:val="0017154D"/>
    <w:rsid w:val="00171C73"/>
    <w:rsid w:val="00171FE7"/>
    <w:rsid w:val="0017277D"/>
    <w:rsid w:val="00172D53"/>
    <w:rsid w:val="00173ACB"/>
    <w:rsid w:val="00173E9D"/>
    <w:rsid w:val="001741F9"/>
    <w:rsid w:val="00174A4C"/>
    <w:rsid w:val="00174EE0"/>
    <w:rsid w:val="0017506F"/>
    <w:rsid w:val="0017533E"/>
    <w:rsid w:val="001754E3"/>
    <w:rsid w:val="00176FD3"/>
    <w:rsid w:val="00177EC6"/>
    <w:rsid w:val="0018015A"/>
    <w:rsid w:val="001801B7"/>
    <w:rsid w:val="00180340"/>
    <w:rsid w:val="00180466"/>
    <w:rsid w:val="00181168"/>
    <w:rsid w:val="00181511"/>
    <w:rsid w:val="0018198E"/>
    <w:rsid w:val="00181F77"/>
    <w:rsid w:val="00182729"/>
    <w:rsid w:val="00182CBF"/>
    <w:rsid w:val="00182E25"/>
    <w:rsid w:val="0018349F"/>
    <w:rsid w:val="00183AD9"/>
    <w:rsid w:val="00183BC8"/>
    <w:rsid w:val="00183BF1"/>
    <w:rsid w:val="001849BD"/>
    <w:rsid w:val="001853B6"/>
    <w:rsid w:val="00185454"/>
    <w:rsid w:val="00185997"/>
    <w:rsid w:val="00185BC4"/>
    <w:rsid w:val="001865A6"/>
    <w:rsid w:val="00190BC7"/>
    <w:rsid w:val="00190D87"/>
    <w:rsid w:val="0019130D"/>
    <w:rsid w:val="001914A9"/>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2D7"/>
    <w:rsid w:val="001A239D"/>
    <w:rsid w:val="001A25FD"/>
    <w:rsid w:val="001A2693"/>
    <w:rsid w:val="001A2E70"/>
    <w:rsid w:val="001A2F78"/>
    <w:rsid w:val="001A39B5"/>
    <w:rsid w:val="001A42C4"/>
    <w:rsid w:val="001A4326"/>
    <w:rsid w:val="001A438A"/>
    <w:rsid w:val="001A49EA"/>
    <w:rsid w:val="001A4D7F"/>
    <w:rsid w:val="001A4D9A"/>
    <w:rsid w:val="001A5289"/>
    <w:rsid w:val="001A5F8E"/>
    <w:rsid w:val="001A5FBA"/>
    <w:rsid w:val="001A6005"/>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0286"/>
    <w:rsid w:val="001D02C1"/>
    <w:rsid w:val="001D1242"/>
    <w:rsid w:val="001D2623"/>
    <w:rsid w:val="001D2CB6"/>
    <w:rsid w:val="001D37D8"/>
    <w:rsid w:val="001D414C"/>
    <w:rsid w:val="001D41F4"/>
    <w:rsid w:val="001D4B43"/>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5E1C"/>
    <w:rsid w:val="001E61DF"/>
    <w:rsid w:val="001E76C7"/>
    <w:rsid w:val="001E7E24"/>
    <w:rsid w:val="001F04C1"/>
    <w:rsid w:val="001F0576"/>
    <w:rsid w:val="001F0596"/>
    <w:rsid w:val="001F15A0"/>
    <w:rsid w:val="001F1D6C"/>
    <w:rsid w:val="001F1DB6"/>
    <w:rsid w:val="001F1FB1"/>
    <w:rsid w:val="001F2168"/>
    <w:rsid w:val="001F2E11"/>
    <w:rsid w:val="001F2EB6"/>
    <w:rsid w:val="001F3174"/>
    <w:rsid w:val="001F496D"/>
    <w:rsid w:val="001F5180"/>
    <w:rsid w:val="001F573E"/>
    <w:rsid w:val="001F5D41"/>
    <w:rsid w:val="001F5ED0"/>
    <w:rsid w:val="001F62B2"/>
    <w:rsid w:val="001F6551"/>
    <w:rsid w:val="001F6777"/>
    <w:rsid w:val="001F69B0"/>
    <w:rsid w:val="001F70BC"/>
    <w:rsid w:val="001F74B8"/>
    <w:rsid w:val="001F7811"/>
    <w:rsid w:val="001F78B9"/>
    <w:rsid w:val="001F7BB6"/>
    <w:rsid w:val="001F7C60"/>
    <w:rsid w:val="00200101"/>
    <w:rsid w:val="00200212"/>
    <w:rsid w:val="002006B3"/>
    <w:rsid w:val="00200BE1"/>
    <w:rsid w:val="00200F5D"/>
    <w:rsid w:val="002014CF"/>
    <w:rsid w:val="002021AA"/>
    <w:rsid w:val="00202323"/>
    <w:rsid w:val="0020254E"/>
    <w:rsid w:val="00202A46"/>
    <w:rsid w:val="00202B69"/>
    <w:rsid w:val="00202DC9"/>
    <w:rsid w:val="002033D1"/>
    <w:rsid w:val="00203725"/>
    <w:rsid w:val="00203788"/>
    <w:rsid w:val="002037C0"/>
    <w:rsid w:val="00203D02"/>
    <w:rsid w:val="0020417D"/>
    <w:rsid w:val="002045D9"/>
    <w:rsid w:val="00204990"/>
    <w:rsid w:val="002058A4"/>
    <w:rsid w:val="002059C4"/>
    <w:rsid w:val="00205A0F"/>
    <w:rsid w:val="00206179"/>
    <w:rsid w:val="002078CF"/>
    <w:rsid w:val="0020796D"/>
    <w:rsid w:val="00207CC3"/>
    <w:rsid w:val="00207E02"/>
    <w:rsid w:val="00207E40"/>
    <w:rsid w:val="00207FAC"/>
    <w:rsid w:val="00210068"/>
    <w:rsid w:val="002101DC"/>
    <w:rsid w:val="002103E9"/>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0F3B"/>
    <w:rsid w:val="002211A8"/>
    <w:rsid w:val="00221235"/>
    <w:rsid w:val="00221CC0"/>
    <w:rsid w:val="0022234B"/>
    <w:rsid w:val="00222A7F"/>
    <w:rsid w:val="00223614"/>
    <w:rsid w:val="00223D79"/>
    <w:rsid w:val="00224631"/>
    <w:rsid w:val="00224F0F"/>
    <w:rsid w:val="002256CF"/>
    <w:rsid w:val="002257D8"/>
    <w:rsid w:val="00225BEF"/>
    <w:rsid w:val="002267DE"/>
    <w:rsid w:val="00226AD0"/>
    <w:rsid w:val="002279BC"/>
    <w:rsid w:val="00227F22"/>
    <w:rsid w:val="002306AB"/>
    <w:rsid w:val="00231166"/>
    <w:rsid w:val="0023151C"/>
    <w:rsid w:val="0023232F"/>
    <w:rsid w:val="00233169"/>
    <w:rsid w:val="0023335E"/>
    <w:rsid w:val="002338C0"/>
    <w:rsid w:val="002342E3"/>
    <w:rsid w:val="00234717"/>
    <w:rsid w:val="00234920"/>
    <w:rsid w:val="0023505D"/>
    <w:rsid w:val="00235614"/>
    <w:rsid w:val="002358F1"/>
    <w:rsid w:val="00236FBF"/>
    <w:rsid w:val="002374F8"/>
    <w:rsid w:val="00237EA0"/>
    <w:rsid w:val="00240CCD"/>
    <w:rsid w:val="00240ED0"/>
    <w:rsid w:val="00241062"/>
    <w:rsid w:val="002411C2"/>
    <w:rsid w:val="00241200"/>
    <w:rsid w:val="002415C7"/>
    <w:rsid w:val="0024180E"/>
    <w:rsid w:val="00241D43"/>
    <w:rsid w:val="00242459"/>
    <w:rsid w:val="002425E8"/>
    <w:rsid w:val="00242CEB"/>
    <w:rsid w:val="002430AE"/>
    <w:rsid w:val="00244688"/>
    <w:rsid w:val="00245655"/>
    <w:rsid w:val="00245DD5"/>
    <w:rsid w:val="00245E8F"/>
    <w:rsid w:val="00245FA4"/>
    <w:rsid w:val="0024735B"/>
    <w:rsid w:val="002476D5"/>
    <w:rsid w:val="002510C4"/>
    <w:rsid w:val="0025176F"/>
    <w:rsid w:val="00251D4A"/>
    <w:rsid w:val="00252A35"/>
    <w:rsid w:val="00253090"/>
    <w:rsid w:val="00253C3C"/>
    <w:rsid w:val="00254895"/>
    <w:rsid w:val="00254B13"/>
    <w:rsid w:val="00254B89"/>
    <w:rsid w:val="00255225"/>
    <w:rsid w:val="0025607C"/>
    <w:rsid w:val="00256B06"/>
    <w:rsid w:val="002576BB"/>
    <w:rsid w:val="00257DA9"/>
    <w:rsid w:val="002601B1"/>
    <w:rsid w:val="002601F1"/>
    <w:rsid w:val="002602D9"/>
    <w:rsid w:val="002603C7"/>
    <w:rsid w:val="002609DE"/>
    <w:rsid w:val="002616A9"/>
    <w:rsid w:val="002617A4"/>
    <w:rsid w:val="002620D1"/>
    <w:rsid w:val="00262386"/>
    <w:rsid w:val="00262D3D"/>
    <w:rsid w:val="00263369"/>
    <w:rsid w:val="00263B34"/>
    <w:rsid w:val="00263E7F"/>
    <w:rsid w:val="0026424A"/>
    <w:rsid w:val="0026491C"/>
    <w:rsid w:val="00264B13"/>
    <w:rsid w:val="00264EBF"/>
    <w:rsid w:val="002662E2"/>
    <w:rsid w:val="0026649F"/>
    <w:rsid w:val="002670AA"/>
    <w:rsid w:val="00267262"/>
    <w:rsid w:val="00267751"/>
    <w:rsid w:val="00267E9A"/>
    <w:rsid w:val="00270113"/>
    <w:rsid w:val="002707A9"/>
    <w:rsid w:val="00270990"/>
    <w:rsid w:val="002713FB"/>
    <w:rsid w:val="00271411"/>
    <w:rsid w:val="002716D8"/>
    <w:rsid w:val="00272038"/>
    <w:rsid w:val="0027236E"/>
    <w:rsid w:val="00272857"/>
    <w:rsid w:val="00273973"/>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4B9E"/>
    <w:rsid w:val="00285B02"/>
    <w:rsid w:val="00285E5E"/>
    <w:rsid w:val="00287195"/>
    <w:rsid w:val="002907D9"/>
    <w:rsid w:val="00290850"/>
    <w:rsid w:val="00290E7C"/>
    <w:rsid w:val="00290F12"/>
    <w:rsid w:val="00291DCB"/>
    <w:rsid w:val="0029216D"/>
    <w:rsid w:val="002926A1"/>
    <w:rsid w:val="00294B97"/>
    <w:rsid w:val="00294BE3"/>
    <w:rsid w:val="002955C5"/>
    <w:rsid w:val="002960E2"/>
    <w:rsid w:val="002970CF"/>
    <w:rsid w:val="00297468"/>
    <w:rsid w:val="00297490"/>
    <w:rsid w:val="002974D4"/>
    <w:rsid w:val="002A00F8"/>
    <w:rsid w:val="002A0D90"/>
    <w:rsid w:val="002A1EB6"/>
    <w:rsid w:val="002A25D9"/>
    <w:rsid w:val="002A3B3E"/>
    <w:rsid w:val="002A3C89"/>
    <w:rsid w:val="002A43AA"/>
    <w:rsid w:val="002A492E"/>
    <w:rsid w:val="002A4AC9"/>
    <w:rsid w:val="002A5143"/>
    <w:rsid w:val="002A5A62"/>
    <w:rsid w:val="002A62B6"/>
    <w:rsid w:val="002A637A"/>
    <w:rsid w:val="002A6658"/>
    <w:rsid w:val="002A70E6"/>
    <w:rsid w:val="002A71C8"/>
    <w:rsid w:val="002A7A35"/>
    <w:rsid w:val="002A7A67"/>
    <w:rsid w:val="002A7BC0"/>
    <w:rsid w:val="002B0002"/>
    <w:rsid w:val="002B062F"/>
    <w:rsid w:val="002B11D9"/>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0142"/>
    <w:rsid w:val="002C0454"/>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6C07"/>
    <w:rsid w:val="002C7383"/>
    <w:rsid w:val="002D06BA"/>
    <w:rsid w:val="002D1083"/>
    <w:rsid w:val="002D1C99"/>
    <w:rsid w:val="002D1EFA"/>
    <w:rsid w:val="002D236C"/>
    <w:rsid w:val="002D28EF"/>
    <w:rsid w:val="002D2AA6"/>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D63"/>
    <w:rsid w:val="002E5EA9"/>
    <w:rsid w:val="002E6BB6"/>
    <w:rsid w:val="002E7277"/>
    <w:rsid w:val="002F05C1"/>
    <w:rsid w:val="002F0663"/>
    <w:rsid w:val="002F0FBA"/>
    <w:rsid w:val="002F12E7"/>
    <w:rsid w:val="002F148F"/>
    <w:rsid w:val="002F1998"/>
    <w:rsid w:val="002F1CD9"/>
    <w:rsid w:val="002F1D5C"/>
    <w:rsid w:val="002F30EA"/>
    <w:rsid w:val="002F396F"/>
    <w:rsid w:val="002F3D7F"/>
    <w:rsid w:val="002F40A4"/>
    <w:rsid w:val="002F44C0"/>
    <w:rsid w:val="002F4A19"/>
    <w:rsid w:val="002F4C9D"/>
    <w:rsid w:val="002F536E"/>
    <w:rsid w:val="002F5622"/>
    <w:rsid w:val="002F5A85"/>
    <w:rsid w:val="002F5E32"/>
    <w:rsid w:val="002F5EE2"/>
    <w:rsid w:val="002F5F47"/>
    <w:rsid w:val="002F5F8E"/>
    <w:rsid w:val="002F64AF"/>
    <w:rsid w:val="002F67FD"/>
    <w:rsid w:val="002F6EDD"/>
    <w:rsid w:val="002F7A04"/>
    <w:rsid w:val="002F7B28"/>
    <w:rsid w:val="002F7D23"/>
    <w:rsid w:val="0030072E"/>
    <w:rsid w:val="00300FEF"/>
    <w:rsid w:val="00301185"/>
    <w:rsid w:val="003019CE"/>
    <w:rsid w:val="00301B49"/>
    <w:rsid w:val="0030230E"/>
    <w:rsid w:val="003025DB"/>
    <w:rsid w:val="0030313E"/>
    <w:rsid w:val="00303915"/>
    <w:rsid w:val="00303C2A"/>
    <w:rsid w:val="00303D02"/>
    <w:rsid w:val="003049FC"/>
    <w:rsid w:val="00304E45"/>
    <w:rsid w:val="00306737"/>
    <w:rsid w:val="00306D9F"/>
    <w:rsid w:val="00306F87"/>
    <w:rsid w:val="003074D1"/>
    <w:rsid w:val="00307836"/>
    <w:rsid w:val="003101E1"/>
    <w:rsid w:val="00310753"/>
    <w:rsid w:val="00310DF8"/>
    <w:rsid w:val="00311039"/>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0ED"/>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029B"/>
    <w:rsid w:val="00331673"/>
    <w:rsid w:val="00331ED1"/>
    <w:rsid w:val="003328D9"/>
    <w:rsid w:val="00333BFA"/>
    <w:rsid w:val="00334D33"/>
    <w:rsid w:val="00334EB8"/>
    <w:rsid w:val="003354F0"/>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50286"/>
    <w:rsid w:val="0035041E"/>
    <w:rsid w:val="00350730"/>
    <w:rsid w:val="00351D68"/>
    <w:rsid w:val="00352626"/>
    <w:rsid w:val="00352C78"/>
    <w:rsid w:val="00353130"/>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5CD"/>
    <w:rsid w:val="00362719"/>
    <w:rsid w:val="00363134"/>
    <w:rsid w:val="00365384"/>
    <w:rsid w:val="003660B8"/>
    <w:rsid w:val="003671C3"/>
    <w:rsid w:val="00370489"/>
    <w:rsid w:val="00370682"/>
    <w:rsid w:val="00370841"/>
    <w:rsid w:val="003713AA"/>
    <w:rsid w:val="003713E4"/>
    <w:rsid w:val="00371433"/>
    <w:rsid w:val="00371666"/>
    <w:rsid w:val="00372CB1"/>
    <w:rsid w:val="00373245"/>
    <w:rsid w:val="00373BF1"/>
    <w:rsid w:val="00373C97"/>
    <w:rsid w:val="003741D5"/>
    <w:rsid w:val="00374529"/>
    <w:rsid w:val="00374650"/>
    <w:rsid w:val="00374A04"/>
    <w:rsid w:val="00374D86"/>
    <w:rsid w:val="00375417"/>
    <w:rsid w:val="0037545E"/>
    <w:rsid w:val="003754D9"/>
    <w:rsid w:val="00375B68"/>
    <w:rsid w:val="00375CDF"/>
    <w:rsid w:val="0037632B"/>
    <w:rsid w:val="00376628"/>
    <w:rsid w:val="00376875"/>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1F4F"/>
    <w:rsid w:val="003821B2"/>
    <w:rsid w:val="00382939"/>
    <w:rsid w:val="00382A83"/>
    <w:rsid w:val="003835F5"/>
    <w:rsid w:val="00384F5A"/>
    <w:rsid w:val="003851B7"/>
    <w:rsid w:val="00385D49"/>
    <w:rsid w:val="00386E76"/>
    <w:rsid w:val="00387C25"/>
    <w:rsid w:val="003903FB"/>
    <w:rsid w:val="00390B20"/>
    <w:rsid w:val="0039114B"/>
    <w:rsid w:val="0039183A"/>
    <w:rsid w:val="00391FE7"/>
    <w:rsid w:val="0039299B"/>
    <w:rsid w:val="00393698"/>
    <w:rsid w:val="0039371E"/>
    <w:rsid w:val="0039493B"/>
    <w:rsid w:val="00394C27"/>
    <w:rsid w:val="0039597E"/>
    <w:rsid w:val="003969A7"/>
    <w:rsid w:val="00396CB4"/>
    <w:rsid w:val="003977D0"/>
    <w:rsid w:val="00397EE4"/>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4FCD"/>
    <w:rsid w:val="003B558D"/>
    <w:rsid w:val="003B6924"/>
    <w:rsid w:val="003B73B7"/>
    <w:rsid w:val="003B7634"/>
    <w:rsid w:val="003B78AD"/>
    <w:rsid w:val="003B7DE0"/>
    <w:rsid w:val="003C018A"/>
    <w:rsid w:val="003C07A3"/>
    <w:rsid w:val="003C126F"/>
    <w:rsid w:val="003C1AB1"/>
    <w:rsid w:val="003C1B53"/>
    <w:rsid w:val="003C1BFB"/>
    <w:rsid w:val="003C2412"/>
    <w:rsid w:val="003C253D"/>
    <w:rsid w:val="003C269A"/>
    <w:rsid w:val="003C2837"/>
    <w:rsid w:val="003C2E00"/>
    <w:rsid w:val="003C2EEB"/>
    <w:rsid w:val="003C34BF"/>
    <w:rsid w:val="003C3F49"/>
    <w:rsid w:val="003C48FD"/>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DF4"/>
    <w:rsid w:val="003F1F79"/>
    <w:rsid w:val="003F2587"/>
    <w:rsid w:val="003F25CB"/>
    <w:rsid w:val="003F3C34"/>
    <w:rsid w:val="003F3EFE"/>
    <w:rsid w:val="003F3FC9"/>
    <w:rsid w:val="003F4245"/>
    <w:rsid w:val="003F5489"/>
    <w:rsid w:val="003F54D8"/>
    <w:rsid w:val="003F5913"/>
    <w:rsid w:val="003F740A"/>
    <w:rsid w:val="003F7703"/>
    <w:rsid w:val="003F7FE3"/>
    <w:rsid w:val="00400269"/>
    <w:rsid w:val="004017E7"/>
    <w:rsid w:val="00401CAD"/>
    <w:rsid w:val="004022F2"/>
    <w:rsid w:val="0040276A"/>
    <w:rsid w:val="004035FD"/>
    <w:rsid w:val="004038D3"/>
    <w:rsid w:val="00403C4D"/>
    <w:rsid w:val="0040413E"/>
    <w:rsid w:val="0040427C"/>
    <w:rsid w:val="00404533"/>
    <w:rsid w:val="0040472C"/>
    <w:rsid w:val="004047D7"/>
    <w:rsid w:val="00405855"/>
    <w:rsid w:val="00405B22"/>
    <w:rsid w:val="00405D65"/>
    <w:rsid w:val="0040618F"/>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4A48"/>
    <w:rsid w:val="004157B6"/>
    <w:rsid w:val="0041685F"/>
    <w:rsid w:val="00416CD6"/>
    <w:rsid w:val="00416D08"/>
    <w:rsid w:val="00416D5D"/>
    <w:rsid w:val="004170BC"/>
    <w:rsid w:val="00417604"/>
    <w:rsid w:val="004208B2"/>
    <w:rsid w:val="00421D7D"/>
    <w:rsid w:val="00422EEB"/>
    <w:rsid w:val="00423E55"/>
    <w:rsid w:val="00424668"/>
    <w:rsid w:val="0042470D"/>
    <w:rsid w:val="00424B94"/>
    <w:rsid w:val="00424C4C"/>
    <w:rsid w:val="004252AF"/>
    <w:rsid w:val="0042578B"/>
    <w:rsid w:val="004257A5"/>
    <w:rsid w:val="00425CFB"/>
    <w:rsid w:val="0042788E"/>
    <w:rsid w:val="004306DE"/>
    <w:rsid w:val="00430ED7"/>
    <w:rsid w:val="004314CD"/>
    <w:rsid w:val="00431627"/>
    <w:rsid w:val="0043243B"/>
    <w:rsid w:val="00432574"/>
    <w:rsid w:val="00432591"/>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B2F"/>
    <w:rsid w:val="00442E06"/>
    <w:rsid w:val="00442F8D"/>
    <w:rsid w:val="004432C7"/>
    <w:rsid w:val="00443DE5"/>
    <w:rsid w:val="00443FA8"/>
    <w:rsid w:val="00443FEB"/>
    <w:rsid w:val="00444241"/>
    <w:rsid w:val="00444CAF"/>
    <w:rsid w:val="00444DC8"/>
    <w:rsid w:val="00445041"/>
    <w:rsid w:val="00445162"/>
    <w:rsid w:val="00445179"/>
    <w:rsid w:val="00446913"/>
    <w:rsid w:val="004478FA"/>
    <w:rsid w:val="00447B36"/>
    <w:rsid w:val="00447D54"/>
    <w:rsid w:val="00450278"/>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03F"/>
    <w:rsid w:val="00463435"/>
    <w:rsid w:val="00463465"/>
    <w:rsid w:val="004635E0"/>
    <w:rsid w:val="00463897"/>
    <w:rsid w:val="00463F7F"/>
    <w:rsid w:val="004642FA"/>
    <w:rsid w:val="00464400"/>
    <w:rsid w:val="0046472C"/>
    <w:rsid w:val="00465067"/>
    <w:rsid w:val="004658BF"/>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B60"/>
    <w:rsid w:val="00475F9B"/>
    <w:rsid w:val="00476119"/>
    <w:rsid w:val="0047687E"/>
    <w:rsid w:val="00476CDD"/>
    <w:rsid w:val="00476F8C"/>
    <w:rsid w:val="00477E28"/>
    <w:rsid w:val="00481256"/>
    <w:rsid w:val="00481849"/>
    <w:rsid w:val="00482647"/>
    <w:rsid w:val="0048265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E55"/>
    <w:rsid w:val="0049538A"/>
    <w:rsid w:val="00495F71"/>
    <w:rsid w:val="00496EFB"/>
    <w:rsid w:val="00497851"/>
    <w:rsid w:val="0049788B"/>
    <w:rsid w:val="00497DF3"/>
    <w:rsid w:val="004A01F5"/>
    <w:rsid w:val="004A0401"/>
    <w:rsid w:val="004A0E10"/>
    <w:rsid w:val="004A1019"/>
    <w:rsid w:val="004A13CE"/>
    <w:rsid w:val="004A1894"/>
    <w:rsid w:val="004A19BF"/>
    <w:rsid w:val="004A1BB5"/>
    <w:rsid w:val="004A282B"/>
    <w:rsid w:val="004A299F"/>
    <w:rsid w:val="004A2AD9"/>
    <w:rsid w:val="004A2CEE"/>
    <w:rsid w:val="004A2F68"/>
    <w:rsid w:val="004A35ED"/>
    <w:rsid w:val="004A3697"/>
    <w:rsid w:val="004A3C50"/>
    <w:rsid w:val="004A3F9F"/>
    <w:rsid w:val="004A4444"/>
    <w:rsid w:val="004A4761"/>
    <w:rsid w:val="004A48CA"/>
    <w:rsid w:val="004A4C80"/>
    <w:rsid w:val="004A4DA2"/>
    <w:rsid w:val="004A51B9"/>
    <w:rsid w:val="004A53AB"/>
    <w:rsid w:val="004A553B"/>
    <w:rsid w:val="004A5651"/>
    <w:rsid w:val="004A60B1"/>
    <w:rsid w:val="004A6413"/>
    <w:rsid w:val="004A70C9"/>
    <w:rsid w:val="004A7223"/>
    <w:rsid w:val="004A7485"/>
    <w:rsid w:val="004A7F0E"/>
    <w:rsid w:val="004B0770"/>
    <w:rsid w:val="004B0877"/>
    <w:rsid w:val="004B0AD3"/>
    <w:rsid w:val="004B0B72"/>
    <w:rsid w:val="004B0E0C"/>
    <w:rsid w:val="004B15B4"/>
    <w:rsid w:val="004B1B04"/>
    <w:rsid w:val="004B2DCE"/>
    <w:rsid w:val="004B2DE0"/>
    <w:rsid w:val="004B2DE4"/>
    <w:rsid w:val="004B3551"/>
    <w:rsid w:val="004B42DF"/>
    <w:rsid w:val="004B4807"/>
    <w:rsid w:val="004B4DFF"/>
    <w:rsid w:val="004B5982"/>
    <w:rsid w:val="004B616B"/>
    <w:rsid w:val="004B685B"/>
    <w:rsid w:val="004B6BCA"/>
    <w:rsid w:val="004B6FBD"/>
    <w:rsid w:val="004B7455"/>
    <w:rsid w:val="004B7E66"/>
    <w:rsid w:val="004B7FBC"/>
    <w:rsid w:val="004C010A"/>
    <w:rsid w:val="004C076A"/>
    <w:rsid w:val="004C0B12"/>
    <w:rsid w:val="004C0BB9"/>
    <w:rsid w:val="004C1141"/>
    <w:rsid w:val="004C11AA"/>
    <w:rsid w:val="004C1421"/>
    <w:rsid w:val="004C1A8B"/>
    <w:rsid w:val="004C290F"/>
    <w:rsid w:val="004C29F1"/>
    <w:rsid w:val="004C2AB0"/>
    <w:rsid w:val="004C3894"/>
    <w:rsid w:val="004C3C5E"/>
    <w:rsid w:val="004C40E5"/>
    <w:rsid w:val="004C428D"/>
    <w:rsid w:val="004C42C8"/>
    <w:rsid w:val="004C432C"/>
    <w:rsid w:val="004C4413"/>
    <w:rsid w:val="004C4ADF"/>
    <w:rsid w:val="004C4FDA"/>
    <w:rsid w:val="004C5089"/>
    <w:rsid w:val="004C53C3"/>
    <w:rsid w:val="004C606C"/>
    <w:rsid w:val="004C67A2"/>
    <w:rsid w:val="004C6BF7"/>
    <w:rsid w:val="004C7DC4"/>
    <w:rsid w:val="004C7E0B"/>
    <w:rsid w:val="004C7E53"/>
    <w:rsid w:val="004D017C"/>
    <w:rsid w:val="004D070C"/>
    <w:rsid w:val="004D0F62"/>
    <w:rsid w:val="004D1010"/>
    <w:rsid w:val="004D248A"/>
    <w:rsid w:val="004D3BE3"/>
    <w:rsid w:val="004D459D"/>
    <w:rsid w:val="004D4C7B"/>
    <w:rsid w:val="004D5302"/>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C57"/>
    <w:rsid w:val="004E7D39"/>
    <w:rsid w:val="004F0107"/>
    <w:rsid w:val="004F0C1D"/>
    <w:rsid w:val="004F1077"/>
    <w:rsid w:val="004F1635"/>
    <w:rsid w:val="004F1855"/>
    <w:rsid w:val="004F1982"/>
    <w:rsid w:val="004F1CB1"/>
    <w:rsid w:val="004F1E4F"/>
    <w:rsid w:val="004F30E1"/>
    <w:rsid w:val="004F33F0"/>
    <w:rsid w:val="004F473D"/>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7E"/>
    <w:rsid w:val="005047B8"/>
    <w:rsid w:val="00504E9D"/>
    <w:rsid w:val="00505506"/>
    <w:rsid w:val="005070CC"/>
    <w:rsid w:val="0050724C"/>
    <w:rsid w:val="00507441"/>
    <w:rsid w:val="005079E3"/>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78E9"/>
    <w:rsid w:val="00517A42"/>
    <w:rsid w:val="005209A8"/>
    <w:rsid w:val="005212AF"/>
    <w:rsid w:val="00521C43"/>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69D"/>
    <w:rsid w:val="00527CD9"/>
    <w:rsid w:val="00527D50"/>
    <w:rsid w:val="00530103"/>
    <w:rsid w:val="00530629"/>
    <w:rsid w:val="00530BB3"/>
    <w:rsid w:val="00530FFF"/>
    <w:rsid w:val="0053105C"/>
    <w:rsid w:val="005311C6"/>
    <w:rsid w:val="005315A7"/>
    <w:rsid w:val="005321FB"/>
    <w:rsid w:val="0053254A"/>
    <w:rsid w:val="005332CF"/>
    <w:rsid w:val="005334CF"/>
    <w:rsid w:val="00533865"/>
    <w:rsid w:val="005339AB"/>
    <w:rsid w:val="00533C4A"/>
    <w:rsid w:val="005346BB"/>
    <w:rsid w:val="00535763"/>
    <w:rsid w:val="005357BB"/>
    <w:rsid w:val="005377B5"/>
    <w:rsid w:val="005379E7"/>
    <w:rsid w:val="00537A4A"/>
    <w:rsid w:val="00540094"/>
    <w:rsid w:val="00540127"/>
    <w:rsid w:val="005404A6"/>
    <w:rsid w:val="00540743"/>
    <w:rsid w:val="00540C9A"/>
    <w:rsid w:val="0054132A"/>
    <w:rsid w:val="005415E4"/>
    <w:rsid w:val="00541BC4"/>
    <w:rsid w:val="005420ED"/>
    <w:rsid w:val="00542A74"/>
    <w:rsid w:val="005431FB"/>
    <w:rsid w:val="00543248"/>
    <w:rsid w:val="00543AE0"/>
    <w:rsid w:val="005448A6"/>
    <w:rsid w:val="005464B7"/>
    <w:rsid w:val="00547265"/>
    <w:rsid w:val="00547443"/>
    <w:rsid w:val="005505A6"/>
    <w:rsid w:val="005505BF"/>
    <w:rsid w:val="00550E96"/>
    <w:rsid w:val="00551B0D"/>
    <w:rsid w:val="00551DA2"/>
    <w:rsid w:val="00551FA7"/>
    <w:rsid w:val="0055200A"/>
    <w:rsid w:val="00553286"/>
    <w:rsid w:val="00553E2C"/>
    <w:rsid w:val="0055476C"/>
    <w:rsid w:val="00555F58"/>
    <w:rsid w:val="00556E0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5D9"/>
    <w:rsid w:val="00565724"/>
    <w:rsid w:val="005669CC"/>
    <w:rsid w:val="00566CC6"/>
    <w:rsid w:val="005670A1"/>
    <w:rsid w:val="00567348"/>
    <w:rsid w:val="00567800"/>
    <w:rsid w:val="00567A52"/>
    <w:rsid w:val="00567D31"/>
    <w:rsid w:val="00567D50"/>
    <w:rsid w:val="00570722"/>
    <w:rsid w:val="0057158C"/>
    <w:rsid w:val="00571749"/>
    <w:rsid w:val="005717E5"/>
    <w:rsid w:val="005717E7"/>
    <w:rsid w:val="0057188A"/>
    <w:rsid w:val="00571EE0"/>
    <w:rsid w:val="00572AF3"/>
    <w:rsid w:val="00574529"/>
    <w:rsid w:val="005753B6"/>
    <w:rsid w:val="00575DFE"/>
    <w:rsid w:val="005769FF"/>
    <w:rsid w:val="0057718A"/>
    <w:rsid w:val="0057745D"/>
    <w:rsid w:val="00577925"/>
    <w:rsid w:val="00577A72"/>
    <w:rsid w:val="005806D2"/>
    <w:rsid w:val="00582CE9"/>
    <w:rsid w:val="00583195"/>
    <w:rsid w:val="0058377F"/>
    <w:rsid w:val="00583982"/>
    <w:rsid w:val="00583B84"/>
    <w:rsid w:val="00583CA7"/>
    <w:rsid w:val="00584DCA"/>
    <w:rsid w:val="0058525D"/>
    <w:rsid w:val="005852F0"/>
    <w:rsid w:val="00585C84"/>
    <w:rsid w:val="00586FAA"/>
    <w:rsid w:val="0058726C"/>
    <w:rsid w:val="005872C9"/>
    <w:rsid w:val="00587BAC"/>
    <w:rsid w:val="00590030"/>
    <w:rsid w:val="00590232"/>
    <w:rsid w:val="00592037"/>
    <w:rsid w:val="00593111"/>
    <w:rsid w:val="00593816"/>
    <w:rsid w:val="00593D67"/>
    <w:rsid w:val="00593F3E"/>
    <w:rsid w:val="00594FA6"/>
    <w:rsid w:val="00595F0B"/>
    <w:rsid w:val="00595F1A"/>
    <w:rsid w:val="00595F8E"/>
    <w:rsid w:val="00596895"/>
    <w:rsid w:val="00596BDA"/>
    <w:rsid w:val="00596C27"/>
    <w:rsid w:val="00596FE5"/>
    <w:rsid w:val="00597743"/>
    <w:rsid w:val="00597972"/>
    <w:rsid w:val="005979E9"/>
    <w:rsid w:val="005A0791"/>
    <w:rsid w:val="005A07D8"/>
    <w:rsid w:val="005A195F"/>
    <w:rsid w:val="005A1E31"/>
    <w:rsid w:val="005A2704"/>
    <w:rsid w:val="005A2AC1"/>
    <w:rsid w:val="005A2B07"/>
    <w:rsid w:val="005A558F"/>
    <w:rsid w:val="005A58E6"/>
    <w:rsid w:val="005A65C8"/>
    <w:rsid w:val="005A74E8"/>
    <w:rsid w:val="005A76A0"/>
    <w:rsid w:val="005A7B58"/>
    <w:rsid w:val="005B0449"/>
    <w:rsid w:val="005B0725"/>
    <w:rsid w:val="005B0749"/>
    <w:rsid w:val="005B0987"/>
    <w:rsid w:val="005B19E4"/>
    <w:rsid w:val="005B1D8D"/>
    <w:rsid w:val="005B24C3"/>
    <w:rsid w:val="005B2A02"/>
    <w:rsid w:val="005B2A1D"/>
    <w:rsid w:val="005B2C82"/>
    <w:rsid w:val="005B2D9B"/>
    <w:rsid w:val="005B2FD0"/>
    <w:rsid w:val="005B34A6"/>
    <w:rsid w:val="005B370B"/>
    <w:rsid w:val="005B383F"/>
    <w:rsid w:val="005B3D70"/>
    <w:rsid w:val="005B46C1"/>
    <w:rsid w:val="005B484F"/>
    <w:rsid w:val="005B537C"/>
    <w:rsid w:val="005B5793"/>
    <w:rsid w:val="005B5ED5"/>
    <w:rsid w:val="005C0258"/>
    <w:rsid w:val="005C0B37"/>
    <w:rsid w:val="005C0F0A"/>
    <w:rsid w:val="005C1489"/>
    <w:rsid w:val="005C17C2"/>
    <w:rsid w:val="005C1C07"/>
    <w:rsid w:val="005C1E12"/>
    <w:rsid w:val="005C3F18"/>
    <w:rsid w:val="005C5BD5"/>
    <w:rsid w:val="005C6C2A"/>
    <w:rsid w:val="005C6D8F"/>
    <w:rsid w:val="005C77FB"/>
    <w:rsid w:val="005D08AD"/>
    <w:rsid w:val="005D08FF"/>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070"/>
    <w:rsid w:val="005D7383"/>
    <w:rsid w:val="005D7998"/>
    <w:rsid w:val="005D7A77"/>
    <w:rsid w:val="005D7D8C"/>
    <w:rsid w:val="005E07FD"/>
    <w:rsid w:val="005E0D10"/>
    <w:rsid w:val="005E1041"/>
    <w:rsid w:val="005E1572"/>
    <w:rsid w:val="005E19B2"/>
    <w:rsid w:val="005E2396"/>
    <w:rsid w:val="005E25A4"/>
    <w:rsid w:val="005E2611"/>
    <w:rsid w:val="005E2700"/>
    <w:rsid w:val="005E2790"/>
    <w:rsid w:val="005E29E3"/>
    <w:rsid w:val="005E2C4A"/>
    <w:rsid w:val="005E36FB"/>
    <w:rsid w:val="005E3B81"/>
    <w:rsid w:val="005E4667"/>
    <w:rsid w:val="005E4B18"/>
    <w:rsid w:val="005E4E02"/>
    <w:rsid w:val="005E5C65"/>
    <w:rsid w:val="005E5FE0"/>
    <w:rsid w:val="005E62F0"/>
    <w:rsid w:val="005E6C99"/>
    <w:rsid w:val="005E70BF"/>
    <w:rsid w:val="005F03EF"/>
    <w:rsid w:val="005F03F3"/>
    <w:rsid w:val="005F0B78"/>
    <w:rsid w:val="005F0E6E"/>
    <w:rsid w:val="005F1245"/>
    <w:rsid w:val="005F13F0"/>
    <w:rsid w:val="005F1492"/>
    <w:rsid w:val="005F152B"/>
    <w:rsid w:val="005F17E7"/>
    <w:rsid w:val="005F1AE7"/>
    <w:rsid w:val="005F2443"/>
    <w:rsid w:val="005F2AED"/>
    <w:rsid w:val="005F2C28"/>
    <w:rsid w:val="005F2D7B"/>
    <w:rsid w:val="005F348F"/>
    <w:rsid w:val="005F35B9"/>
    <w:rsid w:val="005F3601"/>
    <w:rsid w:val="005F3DEF"/>
    <w:rsid w:val="005F3FEB"/>
    <w:rsid w:val="005F4815"/>
    <w:rsid w:val="005F4CF5"/>
    <w:rsid w:val="005F5663"/>
    <w:rsid w:val="005F5849"/>
    <w:rsid w:val="005F5EF4"/>
    <w:rsid w:val="005F5F2C"/>
    <w:rsid w:val="005F60EC"/>
    <w:rsid w:val="005F63CB"/>
    <w:rsid w:val="005F68D4"/>
    <w:rsid w:val="005F6991"/>
    <w:rsid w:val="005F70E4"/>
    <w:rsid w:val="005F7EBF"/>
    <w:rsid w:val="006002BB"/>
    <w:rsid w:val="006015A1"/>
    <w:rsid w:val="006015E1"/>
    <w:rsid w:val="00601B91"/>
    <w:rsid w:val="00601DD0"/>
    <w:rsid w:val="0060200D"/>
    <w:rsid w:val="00603E31"/>
    <w:rsid w:val="006041B7"/>
    <w:rsid w:val="0060451D"/>
    <w:rsid w:val="006046F3"/>
    <w:rsid w:val="00605629"/>
    <w:rsid w:val="006059FB"/>
    <w:rsid w:val="00605C6C"/>
    <w:rsid w:val="00605D03"/>
    <w:rsid w:val="00606FD4"/>
    <w:rsid w:val="00607484"/>
    <w:rsid w:val="00607C46"/>
    <w:rsid w:val="006102F3"/>
    <w:rsid w:val="0061093E"/>
    <w:rsid w:val="006119DC"/>
    <w:rsid w:val="006123F3"/>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1521"/>
    <w:rsid w:val="00622EF5"/>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347"/>
    <w:rsid w:val="00630A0F"/>
    <w:rsid w:val="00630DE9"/>
    <w:rsid w:val="00630F03"/>
    <w:rsid w:val="0063163D"/>
    <w:rsid w:val="0063190D"/>
    <w:rsid w:val="00631E78"/>
    <w:rsid w:val="00632981"/>
    <w:rsid w:val="00632B0E"/>
    <w:rsid w:val="00632CAF"/>
    <w:rsid w:val="00632F7B"/>
    <w:rsid w:val="00633526"/>
    <w:rsid w:val="00633A99"/>
    <w:rsid w:val="00633F89"/>
    <w:rsid w:val="0063491E"/>
    <w:rsid w:val="006349FB"/>
    <w:rsid w:val="00634E47"/>
    <w:rsid w:val="00635013"/>
    <w:rsid w:val="0063557A"/>
    <w:rsid w:val="0063615C"/>
    <w:rsid w:val="00636208"/>
    <w:rsid w:val="00636D46"/>
    <w:rsid w:val="006375BD"/>
    <w:rsid w:val="00637F68"/>
    <w:rsid w:val="00640399"/>
    <w:rsid w:val="00640DBD"/>
    <w:rsid w:val="0064169B"/>
    <w:rsid w:val="00641B19"/>
    <w:rsid w:val="0064259A"/>
    <w:rsid w:val="00642683"/>
    <w:rsid w:val="006428CA"/>
    <w:rsid w:val="00642E25"/>
    <w:rsid w:val="0064351F"/>
    <w:rsid w:val="00643C6F"/>
    <w:rsid w:val="00643D30"/>
    <w:rsid w:val="006440AA"/>
    <w:rsid w:val="006448B8"/>
    <w:rsid w:val="0064573F"/>
    <w:rsid w:val="00645981"/>
    <w:rsid w:val="00645BE0"/>
    <w:rsid w:val="00645D80"/>
    <w:rsid w:val="00645DF8"/>
    <w:rsid w:val="00645E83"/>
    <w:rsid w:val="006460FF"/>
    <w:rsid w:val="00646974"/>
    <w:rsid w:val="0064778F"/>
    <w:rsid w:val="00647A13"/>
    <w:rsid w:val="006502B8"/>
    <w:rsid w:val="0065109E"/>
    <w:rsid w:val="006512AF"/>
    <w:rsid w:val="00651301"/>
    <w:rsid w:val="0065132D"/>
    <w:rsid w:val="00651A07"/>
    <w:rsid w:val="00651E2B"/>
    <w:rsid w:val="006524E0"/>
    <w:rsid w:val="006524E3"/>
    <w:rsid w:val="00652A2E"/>
    <w:rsid w:val="00652F4E"/>
    <w:rsid w:val="00653069"/>
    <w:rsid w:val="00653A37"/>
    <w:rsid w:val="00653C2C"/>
    <w:rsid w:val="00653C49"/>
    <w:rsid w:val="006541EB"/>
    <w:rsid w:val="00654366"/>
    <w:rsid w:val="006545A3"/>
    <w:rsid w:val="006545F9"/>
    <w:rsid w:val="006553A2"/>
    <w:rsid w:val="006553EF"/>
    <w:rsid w:val="00655F17"/>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70121"/>
    <w:rsid w:val="00670373"/>
    <w:rsid w:val="006715F4"/>
    <w:rsid w:val="00671B2B"/>
    <w:rsid w:val="00671DB5"/>
    <w:rsid w:val="0067281B"/>
    <w:rsid w:val="0067282A"/>
    <w:rsid w:val="00673538"/>
    <w:rsid w:val="006752D5"/>
    <w:rsid w:val="00675914"/>
    <w:rsid w:val="00675AFC"/>
    <w:rsid w:val="00676607"/>
    <w:rsid w:val="006773B6"/>
    <w:rsid w:val="00677704"/>
    <w:rsid w:val="00680281"/>
    <w:rsid w:val="00681CDE"/>
    <w:rsid w:val="00681E77"/>
    <w:rsid w:val="006824FC"/>
    <w:rsid w:val="006827AE"/>
    <w:rsid w:val="00682BCA"/>
    <w:rsid w:val="00683284"/>
    <w:rsid w:val="006837D6"/>
    <w:rsid w:val="00683E44"/>
    <w:rsid w:val="0068448B"/>
    <w:rsid w:val="0068464D"/>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121"/>
    <w:rsid w:val="006932C2"/>
    <w:rsid w:val="00693481"/>
    <w:rsid w:val="006937F3"/>
    <w:rsid w:val="00693BF3"/>
    <w:rsid w:val="00693D4F"/>
    <w:rsid w:val="006942B0"/>
    <w:rsid w:val="006944F4"/>
    <w:rsid w:val="00694911"/>
    <w:rsid w:val="00694DEA"/>
    <w:rsid w:val="00696781"/>
    <w:rsid w:val="006967C9"/>
    <w:rsid w:val="00696EED"/>
    <w:rsid w:val="0069731B"/>
    <w:rsid w:val="006974CE"/>
    <w:rsid w:val="00697FA2"/>
    <w:rsid w:val="006A049B"/>
    <w:rsid w:val="006A070A"/>
    <w:rsid w:val="006A1307"/>
    <w:rsid w:val="006A13BA"/>
    <w:rsid w:val="006A1E5B"/>
    <w:rsid w:val="006A2327"/>
    <w:rsid w:val="006A257B"/>
    <w:rsid w:val="006A2889"/>
    <w:rsid w:val="006A3033"/>
    <w:rsid w:val="006A4685"/>
    <w:rsid w:val="006A4AF7"/>
    <w:rsid w:val="006A4B27"/>
    <w:rsid w:val="006A58FD"/>
    <w:rsid w:val="006A5A0B"/>
    <w:rsid w:val="006A5FCC"/>
    <w:rsid w:val="006A6750"/>
    <w:rsid w:val="006A675A"/>
    <w:rsid w:val="006A737F"/>
    <w:rsid w:val="006A7476"/>
    <w:rsid w:val="006A7D03"/>
    <w:rsid w:val="006B019A"/>
    <w:rsid w:val="006B0247"/>
    <w:rsid w:val="006B02BE"/>
    <w:rsid w:val="006B0411"/>
    <w:rsid w:val="006B17C3"/>
    <w:rsid w:val="006B1A42"/>
    <w:rsid w:val="006B257C"/>
    <w:rsid w:val="006B30B8"/>
    <w:rsid w:val="006B35FA"/>
    <w:rsid w:val="006B3B0C"/>
    <w:rsid w:val="006B3C75"/>
    <w:rsid w:val="006B3FBF"/>
    <w:rsid w:val="006B46D6"/>
    <w:rsid w:val="006B4773"/>
    <w:rsid w:val="006B4B0E"/>
    <w:rsid w:val="006B5492"/>
    <w:rsid w:val="006B5692"/>
    <w:rsid w:val="006B56F2"/>
    <w:rsid w:val="006B5A2F"/>
    <w:rsid w:val="006B618D"/>
    <w:rsid w:val="006B746E"/>
    <w:rsid w:val="006B7F6F"/>
    <w:rsid w:val="006C0723"/>
    <w:rsid w:val="006C0B42"/>
    <w:rsid w:val="006C0EA1"/>
    <w:rsid w:val="006C0F06"/>
    <w:rsid w:val="006C16C7"/>
    <w:rsid w:val="006C176F"/>
    <w:rsid w:val="006C1CEA"/>
    <w:rsid w:val="006C1D4A"/>
    <w:rsid w:val="006C2ED7"/>
    <w:rsid w:val="006C3B38"/>
    <w:rsid w:val="006C4A69"/>
    <w:rsid w:val="006C4B06"/>
    <w:rsid w:val="006C5611"/>
    <w:rsid w:val="006C571E"/>
    <w:rsid w:val="006C576C"/>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175"/>
    <w:rsid w:val="006D775B"/>
    <w:rsid w:val="006E04DD"/>
    <w:rsid w:val="006E0B06"/>
    <w:rsid w:val="006E0DEA"/>
    <w:rsid w:val="006E1496"/>
    <w:rsid w:val="006E1CFB"/>
    <w:rsid w:val="006E202E"/>
    <w:rsid w:val="006E2049"/>
    <w:rsid w:val="006E28D7"/>
    <w:rsid w:val="006E2957"/>
    <w:rsid w:val="006E2F05"/>
    <w:rsid w:val="006E3394"/>
    <w:rsid w:val="006E3DF9"/>
    <w:rsid w:val="006E5188"/>
    <w:rsid w:val="006E533D"/>
    <w:rsid w:val="006E63D2"/>
    <w:rsid w:val="006E6883"/>
    <w:rsid w:val="006E75C7"/>
    <w:rsid w:val="006E7679"/>
    <w:rsid w:val="006E777E"/>
    <w:rsid w:val="006E79B0"/>
    <w:rsid w:val="006E7E2F"/>
    <w:rsid w:val="006F22CE"/>
    <w:rsid w:val="006F2478"/>
    <w:rsid w:val="006F2F71"/>
    <w:rsid w:val="006F4380"/>
    <w:rsid w:val="006F506C"/>
    <w:rsid w:val="006F5B33"/>
    <w:rsid w:val="006F631C"/>
    <w:rsid w:val="006F67C4"/>
    <w:rsid w:val="006F6DAA"/>
    <w:rsid w:val="006F7115"/>
    <w:rsid w:val="00700243"/>
    <w:rsid w:val="00700D0F"/>
    <w:rsid w:val="00701093"/>
    <w:rsid w:val="00701577"/>
    <w:rsid w:val="0070177A"/>
    <w:rsid w:val="007022FB"/>
    <w:rsid w:val="0070256E"/>
    <w:rsid w:val="00702FDC"/>
    <w:rsid w:val="00703132"/>
    <w:rsid w:val="00703430"/>
    <w:rsid w:val="0070349D"/>
    <w:rsid w:val="00704310"/>
    <w:rsid w:val="007046CE"/>
    <w:rsid w:val="007046DC"/>
    <w:rsid w:val="0070681D"/>
    <w:rsid w:val="00706BD5"/>
    <w:rsid w:val="00706F4D"/>
    <w:rsid w:val="00707712"/>
    <w:rsid w:val="00707BDA"/>
    <w:rsid w:val="007101B7"/>
    <w:rsid w:val="00710F05"/>
    <w:rsid w:val="0071157E"/>
    <w:rsid w:val="007117A7"/>
    <w:rsid w:val="007128D8"/>
    <w:rsid w:val="007128DA"/>
    <w:rsid w:val="00712D41"/>
    <w:rsid w:val="00713491"/>
    <w:rsid w:val="0071379D"/>
    <w:rsid w:val="00713914"/>
    <w:rsid w:val="00713C6F"/>
    <w:rsid w:val="00714305"/>
    <w:rsid w:val="007152B7"/>
    <w:rsid w:val="007160DA"/>
    <w:rsid w:val="0071650A"/>
    <w:rsid w:val="0071679C"/>
    <w:rsid w:val="00716F5E"/>
    <w:rsid w:val="007172E0"/>
    <w:rsid w:val="00717339"/>
    <w:rsid w:val="00717724"/>
    <w:rsid w:val="00717909"/>
    <w:rsid w:val="00717BF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AC6"/>
    <w:rsid w:val="00724B68"/>
    <w:rsid w:val="00725292"/>
    <w:rsid w:val="00725A44"/>
    <w:rsid w:val="00725AB6"/>
    <w:rsid w:val="00725D1E"/>
    <w:rsid w:val="00726D3A"/>
    <w:rsid w:val="00726E9F"/>
    <w:rsid w:val="007270DC"/>
    <w:rsid w:val="00727CEA"/>
    <w:rsid w:val="007309F1"/>
    <w:rsid w:val="007317B5"/>
    <w:rsid w:val="0073210C"/>
    <w:rsid w:val="007321DE"/>
    <w:rsid w:val="0073238A"/>
    <w:rsid w:val="00733758"/>
    <w:rsid w:val="00734098"/>
    <w:rsid w:val="00734737"/>
    <w:rsid w:val="007349E0"/>
    <w:rsid w:val="00734BBA"/>
    <w:rsid w:val="00735C77"/>
    <w:rsid w:val="00735E40"/>
    <w:rsid w:val="0073602A"/>
    <w:rsid w:val="0073676A"/>
    <w:rsid w:val="007367F6"/>
    <w:rsid w:val="00736EA4"/>
    <w:rsid w:val="0073711D"/>
    <w:rsid w:val="0073778F"/>
    <w:rsid w:val="007410F1"/>
    <w:rsid w:val="007422EF"/>
    <w:rsid w:val="00742839"/>
    <w:rsid w:val="00742B71"/>
    <w:rsid w:val="00742F8F"/>
    <w:rsid w:val="00743205"/>
    <w:rsid w:val="00743311"/>
    <w:rsid w:val="0074401D"/>
    <w:rsid w:val="0074429A"/>
    <w:rsid w:val="0074475B"/>
    <w:rsid w:val="007449CC"/>
    <w:rsid w:val="00744D22"/>
    <w:rsid w:val="00745110"/>
    <w:rsid w:val="00746011"/>
    <w:rsid w:val="007461B1"/>
    <w:rsid w:val="007466F8"/>
    <w:rsid w:val="00747175"/>
    <w:rsid w:val="007472AA"/>
    <w:rsid w:val="0074743B"/>
    <w:rsid w:val="00747663"/>
    <w:rsid w:val="00747A97"/>
    <w:rsid w:val="00750BFE"/>
    <w:rsid w:val="0075114F"/>
    <w:rsid w:val="00751676"/>
    <w:rsid w:val="00751799"/>
    <w:rsid w:val="007520CD"/>
    <w:rsid w:val="0075257E"/>
    <w:rsid w:val="00752758"/>
    <w:rsid w:val="00752BFC"/>
    <w:rsid w:val="00752DE9"/>
    <w:rsid w:val="00752E01"/>
    <w:rsid w:val="00752FCB"/>
    <w:rsid w:val="007532D4"/>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57A17"/>
    <w:rsid w:val="00757F7E"/>
    <w:rsid w:val="007620BE"/>
    <w:rsid w:val="0076216E"/>
    <w:rsid w:val="0076284D"/>
    <w:rsid w:val="00762B52"/>
    <w:rsid w:val="007630E3"/>
    <w:rsid w:val="00764CFF"/>
    <w:rsid w:val="00764FD6"/>
    <w:rsid w:val="00765189"/>
    <w:rsid w:val="007654C6"/>
    <w:rsid w:val="007661EC"/>
    <w:rsid w:val="00766211"/>
    <w:rsid w:val="00767170"/>
    <w:rsid w:val="00767410"/>
    <w:rsid w:val="00767651"/>
    <w:rsid w:val="00767D66"/>
    <w:rsid w:val="00767E88"/>
    <w:rsid w:val="00770F09"/>
    <w:rsid w:val="00771697"/>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840"/>
    <w:rsid w:val="00782B3B"/>
    <w:rsid w:val="00782BF8"/>
    <w:rsid w:val="00782D0F"/>
    <w:rsid w:val="00782DCD"/>
    <w:rsid w:val="007834AA"/>
    <w:rsid w:val="00783536"/>
    <w:rsid w:val="00783C19"/>
    <w:rsid w:val="0078453C"/>
    <w:rsid w:val="00785CDB"/>
    <w:rsid w:val="00785F17"/>
    <w:rsid w:val="007860B6"/>
    <w:rsid w:val="007869D1"/>
    <w:rsid w:val="00786D50"/>
    <w:rsid w:val="00786D60"/>
    <w:rsid w:val="007872CB"/>
    <w:rsid w:val="007872CE"/>
    <w:rsid w:val="00787C98"/>
    <w:rsid w:val="00787DC2"/>
    <w:rsid w:val="00787EB6"/>
    <w:rsid w:val="0079007C"/>
    <w:rsid w:val="007905A0"/>
    <w:rsid w:val="007909D9"/>
    <w:rsid w:val="00790D67"/>
    <w:rsid w:val="00790FAD"/>
    <w:rsid w:val="00791021"/>
    <w:rsid w:val="007912DE"/>
    <w:rsid w:val="007914B6"/>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4F35"/>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03"/>
    <w:rsid w:val="007B3B8D"/>
    <w:rsid w:val="007B43A1"/>
    <w:rsid w:val="007B4DFE"/>
    <w:rsid w:val="007B514C"/>
    <w:rsid w:val="007B52AF"/>
    <w:rsid w:val="007B53FD"/>
    <w:rsid w:val="007B6219"/>
    <w:rsid w:val="007B6F6D"/>
    <w:rsid w:val="007B732B"/>
    <w:rsid w:val="007B7651"/>
    <w:rsid w:val="007B773D"/>
    <w:rsid w:val="007B7C91"/>
    <w:rsid w:val="007C0612"/>
    <w:rsid w:val="007C0771"/>
    <w:rsid w:val="007C136F"/>
    <w:rsid w:val="007C1C57"/>
    <w:rsid w:val="007C348D"/>
    <w:rsid w:val="007C3B9B"/>
    <w:rsid w:val="007C4858"/>
    <w:rsid w:val="007C4A8E"/>
    <w:rsid w:val="007C4EA7"/>
    <w:rsid w:val="007C4F49"/>
    <w:rsid w:val="007C4FA1"/>
    <w:rsid w:val="007C50E5"/>
    <w:rsid w:val="007C5376"/>
    <w:rsid w:val="007C65CC"/>
    <w:rsid w:val="007C7A8A"/>
    <w:rsid w:val="007C7D60"/>
    <w:rsid w:val="007D0225"/>
    <w:rsid w:val="007D0F6B"/>
    <w:rsid w:val="007D1221"/>
    <w:rsid w:val="007D1BAE"/>
    <w:rsid w:val="007D222B"/>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CD0"/>
    <w:rsid w:val="007E20A6"/>
    <w:rsid w:val="007E232C"/>
    <w:rsid w:val="007E2CF6"/>
    <w:rsid w:val="007E2E51"/>
    <w:rsid w:val="007E3A91"/>
    <w:rsid w:val="007E3D46"/>
    <w:rsid w:val="007E3D62"/>
    <w:rsid w:val="007E41FF"/>
    <w:rsid w:val="007E50FE"/>
    <w:rsid w:val="007E52AB"/>
    <w:rsid w:val="007E5F3B"/>
    <w:rsid w:val="007E5F55"/>
    <w:rsid w:val="007E61B9"/>
    <w:rsid w:val="007E625C"/>
    <w:rsid w:val="007E6319"/>
    <w:rsid w:val="007E6857"/>
    <w:rsid w:val="007E7010"/>
    <w:rsid w:val="007E7231"/>
    <w:rsid w:val="007F0164"/>
    <w:rsid w:val="007F0186"/>
    <w:rsid w:val="007F01A0"/>
    <w:rsid w:val="007F1543"/>
    <w:rsid w:val="007F1A0D"/>
    <w:rsid w:val="007F1B2E"/>
    <w:rsid w:val="007F1B84"/>
    <w:rsid w:val="007F2173"/>
    <w:rsid w:val="007F2491"/>
    <w:rsid w:val="007F2536"/>
    <w:rsid w:val="007F342F"/>
    <w:rsid w:val="007F34C7"/>
    <w:rsid w:val="007F366E"/>
    <w:rsid w:val="007F47E7"/>
    <w:rsid w:val="007F4F75"/>
    <w:rsid w:val="007F6402"/>
    <w:rsid w:val="007F6C4A"/>
    <w:rsid w:val="007F6C5E"/>
    <w:rsid w:val="007F70F3"/>
    <w:rsid w:val="007F7403"/>
    <w:rsid w:val="0080079C"/>
    <w:rsid w:val="0080269D"/>
    <w:rsid w:val="008040CB"/>
    <w:rsid w:val="008043C9"/>
    <w:rsid w:val="008047A6"/>
    <w:rsid w:val="00804D0F"/>
    <w:rsid w:val="00804F45"/>
    <w:rsid w:val="008055AB"/>
    <w:rsid w:val="0080573E"/>
    <w:rsid w:val="00805D63"/>
    <w:rsid w:val="00805E46"/>
    <w:rsid w:val="00806044"/>
    <w:rsid w:val="00806116"/>
    <w:rsid w:val="00806360"/>
    <w:rsid w:val="00806CD4"/>
    <w:rsid w:val="00807B75"/>
    <w:rsid w:val="00810237"/>
    <w:rsid w:val="00810AF3"/>
    <w:rsid w:val="00810E88"/>
    <w:rsid w:val="008125DB"/>
    <w:rsid w:val="00813105"/>
    <w:rsid w:val="0081425E"/>
    <w:rsid w:val="008142E7"/>
    <w:rsid w:val="00814604"/>
    <w:rsid w:val="00814C2C"/>
    <w:rsid w:val="00814F72"/>
    <w:rsid w:val="008150F0"/>
    <w:rsid w:val="0081570A"/>
    <w:rsid w:val="00815D5F"/>
    <w:rsid w:val="00816329"/>
    <w:rsid w:val="0081639C"/>
    <w:rsid w:val="008176D9"/>
    <w:rsid w:val="00817D5A"/>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90F"/>
    <w:rsid w:val="00830CAF"/>
    <w:rsid w:val="00830D3F"/>
    <w:rsid w:val="00831187"/>
    <w:rsid w:val="00831650"/>
    <w:rsid w:val="008320EC"/>
    <w:rsid w:val="0083270B"/>
    <w:rsid w:val="0083310A"/>
    <w:rsid w:val="008335C6"/>
    <w:rsid w:val="00833AB8"/>
    <w:rsid w:val="00833AE4"/>
    <w:rsid w:val="00834AC7"/>
    <w:rsid w:val="00834CBF"/>
    <w:rsid w:val="00835378"/>
    <w:rsid w:val="008358C9"/>
    <w:rsid w:val="00835AA5"/>
    <w:rsid w:val="00836AC1"/>
    <w:rsid w:val="00837056"/>
    <w:rsid w:val="008409D4"/>
    <w:rsid w:val="00840BEE"/>
    <w:rsid w:val="008411C2"/>
    <w:rsid w:val="0084131B"/>
    <w:rsid w:val="0084174D"/>
    <w:rsid w:val="008417FF"/>
    <w:rsid w:val="00841A95"/>
    <w:rsid w:val="00841D6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3C73"/>
    <w:rsid w:val="008540C3"/>
    <w:rsid w:val="0085443F"/>
    <w:rsid w:val="00854774"/>
    <w:rsid w:val="00855D17"/>
    <w:rsid w:val="00855F05"/>
    <w:rsid w:val="008563C3"/>
    <w:rsid w:val="0085681A"/>
    <w:rsid w:val="00856832"/>
    <w:rsid w:val="00856CFA"/>
    <w:rsid w:val="008576A8"/>
    <w:rsid w:val="00857DE3"/>
    <w:rsid w:val="008601A5"/>
    <w:rsid w:val="00860B55"/>
    <w:rsid w:val="00860F5E"/>
    <w:rsid w:val="00861205"/>
    <w:rsid w:val="00861C17"/>
    <w:rsid w:val="00861F49"/>
    <w:rsid w:val="0086202D"/>
    <w:rsid w:val="00862DB8"/>
    <w:rsid w:val="0086303D"/>
    <w:rsid w:val="008638DF"/>
    <w:rsid w:val="00864390"/>
    <w:rsid w:val="008643DD"/>
    <w:rsid w:val="00864EE6"/>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33D"/>
    <w:rsid w:val="00876B29"/>
    <w:rsid w:val="00876B6A"/>
    <w:rsid w:val="00876F48"/>
    <w:rsid w:val="00877A5D"/>
    <w:rsid w:val="00877EC4"/>
    <w:rsid w:val="008802B8"/>
    <w:rsid w:val="00881064"/>
    <w:rsid w:val="00881B1D"/>
    <w:rsid w:val="0088228F"/>
    <w:rsid w:val="00882826"/>
    <w:rsid w:val="00882956"/>
    <w:rsid w:val="0088347C"/>
    <w:rsid w:val="008834C6"/>
    <w:rsid w:val="00884B13"/>
    <w:rsid w:val="00884D1B"/>
    <w:rsid w:val="0088509D"/>
    <w:rsid w:val="0088536D"/>
    <w:rsid w:val="008877C1"/>
    <w:rsid w:val="00887B5D"/>
    <w:rsid w:val="00890F0E"/>
    <w:rsid w:val="008919DA"/>
    <w:rsid w:val="00891A20"/>
    <w:rsid w:val="00891A7E"/>
    <w:rsid w:val="008930CD"/>
    <w:rsid w:val="008931B4"/>
    <w:rsid w:val="0089331B"/>
    <w:rsid w:val="008933BC"/>
    <w:rsid w:val="008936BE"/>
    <w:rsid w:val="008937C2"/>
    <w:rsid w:val="00893C2B"/>
    <w:rsid w:val="00894EF3"/>
    <w:rsid w:val="00895F31"/>
    <w:rsid w:val="008969D4"/>
    <w:rsid w:val="008971C2"/>
    <w:rsid w:val="0089765F"/>
    <w:rsid w:val="008978C5"/>
    <w:rsid w:val="008A00D5"/>
    <w:rsid w:val="008A0157"/>
    <w:rsid w:val="008A0780"/>
    <w:rsid w:val="008A0C10"/>
    <w:rsid w:val="008A1365"/>
    <w:rsid w:val="008A1AB1"/>
    <w:rsid w:val="008A1C0D"/>
    <w:rsid w:val="008A1D5F"/>
    <w:rsid w:val="008A1FF1"/>
    <w:rsid w:val="008A216D"/>
    <w:rsid w:val="008A231E"/>
    <w:rsid w:val="008A2970"/>
    <w:rsid w:val="008A2E29"/>
    <w:rsid w:val="008A35EE"/>
    <w:rsid w:val="008A3657"/>
    <w:rsid w:val="008A3A6F"/>
    <w:rsid w:val="008A3C76"/>
    <w:rsid w:val="008A3C98"/>
    <w:rsid w:val="008A4861"/>
    <w:rsid w:val="008A51A5"/>
    <w:rsid w:val="008A5606"/>
    <w:rsid w:val="008A5873"/>
    <w:rsid w:val="008A5D2E"/>
    <w:rsid w:val="008A6002"/>
    <w:rsid w:val="008A60BA"/>
    <w:rsid w:val="008A6780"/>
    <w:rsid w:val="008A6B05"/>
    <w:rsid w:val="008A7E15"/>
    <w:rsid w:val="008B1FB2"/>
    <w:rsid w:val="008B31B9"/>
    <w:rsid w:val="008B47EE"/>
    <w:rsid w:val="008B4851"/>
    <w:rsid w:val="008B512F"/>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BEE"/>
    <w:rsid w:val="008C0C5A"/>
    <w:rsid w:val="008C0CD5"/>
    <w:rsid w:val="008C12D8"/>
    <w:rsid w:val="008C15C3"/>
    <w:rsid w:val="008C1D31"/>
    <w:rsid w:val="008C1E31"/>
    <w:rsid w:val="008C230B"/>
    <w:rsid w:val="008C23CE"/>
    <w:rsid w:val="008C28FC"/>
    <w:rsid w:val="008C2A3F"/>
    <w:rsid w:val="008C39ED"/>
    <w:rsid w:val="008C3D60"/>
    <w:rsid w:val="008C3FB4"/>
    <w:rsid w:val="008C4071"/>
    <w:rsid w:val="008C5210"/>
    <w:rsid w:val="008C5433"/>
    <w:rsid w:val="008C5658"/>
    <w:rsid w:val="008C5D17"/>
    <w:rsid w:val="008C5F5E"/>
    <w:rsid w:val="008C6767"/>
    <w:rsid w:val="008C6D60"/>
    <w:rsid w:val="008C6FC9"/>
    <w:rsid w:val="008C7B15"/>
    <w:rsid w:val="008C7C8C"/>
    <w:rsid w:val="008D03B2"/>
    <w:rsid w:val="008D07EC"/>
    <w:rsid w:val="008D0A7E"/>
    <w:rsid w:val="008D10F7"/>
    <w:rsid w:val="008D114E"/>
    <w:rsid w:val="008D1798"/>
    <w:rsid w:val="008D181A"/>
    <w:rsid w:val="008D24B9"/>
    <w:rsid w:val="008D2C3D"/>
    <w:rsid w:val="008D2D3D"/>
    <w:rsid w:val="008D2D94"/>
    <w:rsid w:val="008D3175"/>
    <w:rsid w:val="008D3187"/>
    <w:rsid w:val="008D3752"/>
    <w:rsid w:val="008D3AE8"/>
    <w:rsid w:val="008D454C"/>
    <w:rsid w:val="008D6DD2"/>
    <w:rsid w:val="008D6F67"/>
    <w:rsid w:val="008D6FCC"/>
    <w:rsid w:val="008D704D"/>
    <w:rsid w:val="008E02DE"/>
    <w:rsid w:val="008E1835"/>
    <w:rsid w:val="008E1BD3"/>
    <w:rsid w:val="008E2035"/>
    <w:rsid w:val="008E3081"/>
    <w:rsid w:val="008E31B9"/>
    <w:rsid w:val="008E3E40"/>
    <w:rsid w:val="008E42F1"/>
    <w:rsid w:val="008E479D"/>
    <w:rsid w:val="008E4A13"/>
    <w:rsid w:val="008E4A3C"/>
    <w:rsid w:val="008E4CB4"/>
    <w:rsid w:val="008E654F"/>
    <w:rsid w:val="008E656A"/>
    <w:rsid w:val="008E6D07"/>
    <w:rsid w:val="008E7205"/>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E"/>
    <w:rsid w:val="009034DF"/>
    <w:rsid w:val="00903F2F"/>
    <w:rsid w:val="009043AE"/>
    <w:rsid w:val="00904BC4"/>
    <w:rsid w:val="00905BD8"/>
    <w:rsid w:val="00905C8B"/>
    <w:rsid w:val="00906202"/>
    <w:rsid w:val="009079D3"/>
    <w:rsid w:val="00910C39"/>
    <w:rsid w:val="00911B90"/>
    <w:rsid w:val="00911C54"/>
    <w:rsid w:val="009122A7"/>
    <w:rsid w:val="00912795"/>
    <w:rsid w:val="00913029"/>
    <w:rsid w:val="00913EE3"/>
    <w:rsid w:val="009142CB"/>
    <w:rsid w:val="009146A5"/>
    <w:rsid w:val="00914D3F"/>
    <w:rsid w:val="009152F5"/>
    <w:rsid w:val="0091557F"/>
    <w:rsid w:val="00915AF0"/>
    <w:rsid w:val="0091615C"/>
    <w:rsid w:val="00916BDE"/>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586"/>
    <w:rsid w:val="00935826"/>
    <w:rsid w:val="0093767A"/>
    <w:rsid w:val="009376D0"/>
    <w:rsid w:val="009400B9"/>
    <w:rsid w:val="009404D2"/>
    <w:rsid w:val="00940EF8"/>
    <w:rsid w:val="009418DD"/>
    <w:rsid w:val="00942030"/>
    <w:rsid w:val="00942226"/>
    <w:rsid w:val="00942379"/>
    <w:rsid w:val="009425A7"/>
    <w:rsid w:val="00942662"/>
    <w:rsid w:val="00942B80"/>
    <w:rsid w:val="00942BCA"/>
    <w:rsid w:val="00942C81"/>
    <w:rsid w:val="0094429A"/>
    <w:rsid w:val="00945504"/>
    <w:rsid w:val="009465A0"/>
    <w:rsid w:val="00946722"/>
    <w:rsid w:val="009478AB"/>
    <w:rsid w:val="009501C3"/>
    <w:rsid w:val="009502BE"/>
    <w:rsid w:val="009502F5"/>
    <w:rsid w:val="0095251F"/>
    <w:rsid w:val="0095305A"/>
    <w:rsid w:val="00953142"/>
    <w:rsid w:val="0095321C"/>
    <w:rsid w:val="00953D09"/>
    <w:rsid w:val="00953F2B"/>
    <w:rsid w:val="00954A8F"/>
    <w:rsid w:val="00955067"/>
    <w:rsid w:val="00955109"/>
    <w:rsid w:val="00955F10"/>
    <w:rsid w:val="00955F2F"/>
    <w:rsid w:val="00956A4E"/>
    <w:rsid w:val="00956AB5"/>
    <w:rsid w:val="009572B3"/>
    <w:rsid w:val="00957893"/>
    <w:rsid w:val="00960A92"/>
    <w:rsid w:val="00961502"/>
    <w:rsid w:val="009621A2"/>
    <w:rsid w:val="0096248C"/>
    <w:rsid w:val="00963009"/>
    <w:rsid w:val="009632E4"/>
    <w:rsid w:val="0096353F"/>
    <w:rsid w:val="009639C8"/>
    <w:rsid w:val="00963E07"/>
    <w:rsid w:val="0096424C"/>
    <w:rsid w:val="0096453E"/>
    <w:rsid w:val="00965310"/>
    <w:rsid w:val="009655C4"/>
    <w:rsid w:val="0096562F"/>
    <w:rsid w:val="009657AE"/>
    <w:rsid w:val="00965894"/>
    <w:rsid w:val="00965CDD"/>
    <w:rsid w:val="00966032"/>
    <w:rsid w:val="0096678C"/>
    <w:rsid w:val="00966D64"/>
    <w:rsid w:val="009670AC"/>
    <w:rsid w:val="00967185"/>
    <w:rsid w:val="009700A8"/>
    <w:rsid w:val="0097015A"/>
    <w:rsid w:val="009705ED"/>
    <w:rsid w:val="00970624"/>
    <w:rsid w:val="009706D5"/>
    <w:rsid w:val="00970BA8"/>
    <w:rsid w:val="00971170"/>
    <w:rsid w:val="009716FC"/>
    <w:rsid w:val="00971D98"/>
    <w:rsid w:val="00973D2D"/>
    <w:rsid w:val="009743D3"/>
    <w:rsid w:val="00975737"/>
    <w:rsid w:val="00975F1F"/>
    <w:rsid w:val="0097609B"/>
    <w:rsid w:val="009760C4"/>
    <w:rsid w:val="009763A6"/>
    <w:rsid w:val="009763B1"/>
    <w:rsid w:val="009766CF"/>
    <w:rsid w:val="00976A65"/>
    <w:rsid w:val="0097716E"/>
    <w:rsid w:val="009773F1"/>
    <w:rsid w:val="009774CC"/>
    <w:rsid w:val="0097765E"/>
    <w:rsid w:val="00977BBF"/>
    <w:rsid w:val="00980D68"/>
    <w:rsid w:val="0098179C"/>
    <w:rsid w:val="009827EC"/>
    <w:rsid w:val="00982EE8"/>
    <w:rsid w:val="00983A43"/>
    <w:rsid w:val="00984040"/>
    <w:rsid w:val="00984114"/>
    <w:rsid w:val="009841CD"/>
    <w:rsid w:val="00984B02"/>
    <w:rsid w:val="009855D4"/>
    <w:rsid w:val="00985A84"/>
    <w:rsid w:val="00985BDD"/>
    <w:rsid w:val="00985F55"/>
    <w:rsid w:val="00986CE1"/>
    <w:rsid w:val="00986FE3"/>
    <w:rsid w:val="00987DE7"/>
    <w:rsid w:val="00990052"/>
    <w:rsid w:val="00990E9B"/>
    <w:rsid w:val="00991002"/>
    <w:rsid w:val="009910A4"/>
    <w:rsid w:val="009911DC"/>
    <w:rsid w:val="009917E0"/>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5B4A"/>
    <w:rsid w:val="009A61DC"/>
    <w:rsid w:val="009A6678"/>
    <w:rsid w:val="009A7303"/>
    <w:rsid w:val="009A7D11"/>
    <w:rsid w:val="009A7D76"/>
    <w:rsid w:val="009B0F7B"/>
    <w:rsid w:val="009B1258"/>
    <w:rsid w:val="009B2302"/>
    <w:rsid w:val="009B2546"/>
    <w:rsid w:val="009B2D7A"/>
    <w:rsid w:val="009B3266"/>
    <w:rsid w:val="009B338B"/>
    <w:rsid w:val="009B3AF8"/>
    <w:rsid w:val="009B3D97"/>
    <w:rsid w:val="009B3F3E"/>
    <w:rsid w:val="009B3FDD"/>
    <w:rsid w:val="009B3FF0"/>
    <w:rsid w:val="009B490F"/>
    <w:rsid w:val="009B62AA"/>
    <w:rsid w:val="009B654D"/>
    <w:rsid w:val="009B6595"/>
    <w:rsid w:val="009B6E32"/>
    <w:rsid w:val="009B6F95"/>
    <w:rsid w:val="009B708C"/>
    <w:rsid w:val="009B711D"/>
    <w:rsid w:val="009C00DC"/>
    <w:rsid w:val="009C06DA"/>
    <w:rsid w:val="009C1155"/>
    <w:rsid w:val="009C19E0"/>
    <w:rsid w:val="009C1B9B"/>
    <w:rsid w:val="009C1C16"/>
    <w:rsid w:val="009C2357"/>
    <w:rsid w:val="009C2518"/>
    <w:rsid w:val="009C30B3"/>
    <w:rsid w:val="009C3138"/>
    <w:rsid w:val="009C3882"/>
    <w:rsid w:val="009C436F"/>
    <w:rsid w:val="009C43B4"/>
    <w:rsid w:val="009C4A6D"/>
    <w:rsid w:val="009C5825"/>
    <w:rsid w:val="009C5987"/>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6DE"/>
    <w:rsid w:val="009D184C"/>
    <w:rsid w:val="009D266E"/>
    <w:rsid w:val="009D2F13"/>
    <w:rsid w:val="009D2F4F"/>
    <w:rsid w:val="009D5858"/>
    <w:rsid w:val="009D5909"/>
    <w:rsid w:val="009D5D9E"/>
    <w:rsid w:val="009D61CE"/>
    <w:rsid w:val="009D62CF"/>
    <w:rsid w:val="009D6598"/>
    <w:rsid w:val="009D7286"/>
    <w:rsid w:val="009D7294"/>
    <w:rsid w:val="009D73C2"/>
    <w:rsid w:val="009D73D9"/>
    <w:rsid w:val="009D779F"/>
    <w:rsid w:val="009E064A"/>
    <w:rsid w:val="009E1FFB"/>
    <w:rsid w:val="009E20B7"/>
    <w:rsid w:val="009E2403"/>
    <w:rsid w:val="009E3E43"/>
    <w:rsid w:val="009E43D5"/>
    <w:rsid w:val="009E46B6"/>
    <w:rsid w:val="009E46BC"/>
    <w:rsid w:val="009E4CDE"/>
    <w:rsid w:val="009E554C"/>
    <w:rsid w:val="009E61A9"/>
    <w:rsid w:val="009E6E3B"/>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130"/>
    <w:rsid w:val="00A0178D"/>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68B"/>
    <w:rsid w:val="00A147C9"/>
    <w:rsid w:val="00A14833"/>
    <w:rsid w:val="00A15266"/>
    <w:rsid w:val="00A15E09"/>
    <w:rsid w:val="00A1629C"/>
    <w:rsid w:val="00A1726C"/>
    <w:rsid w:val="00A176D5"/>
    <w:rsid w:val="00A1780C"/>
    <w:rsid w:val="00A203E1"/>
    <w:rsid w:val="00A215B6"/>
    <w:rsid w:val="00A217B2"/>
    <w:rsid w:val="00A21F3E"/>
    <w:rsid w:val="00A222A1"/>
    <w:rsid w:val="00A22C44"/>
    <w:rsid w:val="00A23042"/>
    <w:rsid w:val="00A2374A"/>
    <w:rsid w:val="00A23B71"/>
    <w:rsid w:val="00A23C2A"/>
    <w:rsid w:val="00A245CB"/>
    <w:rsid w:val="00A2480E"/>
    <w:rsid w:val="00A24EBE"/>
    <w:rsid w:val="00A24FBA"/>
    <w:rsid w:val="00A25168"/>
    <w:rsid w:val="00A25311"/>
    <w:rsid w:val="00A2534E"/>
    <w:rsid w:val="00A25672"/>
    <w:rsid w:val="00A25751"/>
    <w:rsid w:val="00A25D08"/>
    <w:rsid w:val="00A26794"/>
    <w:rsid w:val="00A26F11"/>
    <w:rsid w:val="00A27100"/>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675E"/>
    <w:rsid w:val="00A3699B"/>
    <w:rsid w:val="00A36D58"/>
    <w:rsid w:val="00A37503"/>
    <w:rsid w:val="00A37B88"/>
    <w:rsid w:val="00A37E69"/>
    <w:rsid w:val="00A41AC1"/>
    <w:rsid w:val="00A41CA4"/>
    <w:rsid w:val="00A41D00"/>
    <w:rsid w:val="00A42B33"/>
    <w:rsid w:val="00A42FE7"/>
    <w:rsid w:val="00A43140"/>
    <w:rsid w:val="00A436D2"/>
    <w:rsid w:val="00A4394E"/>
    <w:rsid w:val="00A43BC1"/>
    <w:rsid w:val="00A43C02"/>
    <w:rsid w:val="00A43DE2"/>
    <w:rsid w:val="00A44166"/>
    <w:rsid w:val="00A444C9"/>
    <w:rsid w:val="00A44C01"/>
    <w:rsid w:val="00A45433"/>
    <w:rsid w:val="00A4580A"/>
    <w:rsid w:val="00A4599F"/>
    <w:rsid w:val="00A4619E"/>
    <w:rsid w:val="00A466F1"/>
    <w:rsid w:val="00A478DF"/>
    <w:rsid w:val="00A47A85"/>
    <w:rsid w:val="00A47B75"/>
    <w:rsid w:val="00A50572"/>
    <w:rsid w:val="00A507A9"/>
    <w:rsid w:val="00A510B9"/>
    <w:rsid w:val="00A51E81"/>
    <w:rsid w:val="00A52316"/>
    <w:rsid w:val="00A524F1"/>
    <w:rsid w:val="00A5253F"/>
    <w:rsid w:val="00A52B08"/>
    <w:rsid w:val="00A52F84"/>
    <w:rsid w:val="00A53041"/>
    <w:rsid w:val="00A53BAE"/>
    <w:rsid w:val="00A543F5"/>
    <w:rsid w:val="00A54FCF"/>
    <w:rsid w:val="00A55286"/>
    <w:rsid w:val="00A5552B"/>
    <w:rsid w:val="00A55891"/>
    <w:rsid w:val="00A55AA5"/>
    <w:rsid w:val="00A560A2"/>
    <w:rsid w:val="00A57036"/>
    <w:rsid w:val="00A571AB"/>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4F8D"/>
    <w:rsid w:val="00A6570E"/>
    <w:rsid w:val="00A65A55"/>
    <w:rsid w:val="00A65B5C"/>
    <w:rsid w:val="00A65CD9"/>
    <w:rsid w:val="00A6625B"/>
    <w:rsid w:val="00A663A0"/>
    <w:rsid w:val="00A67567"/>
    <w:rsid w:val="00A704CD"/>
    <w:rsid w:val="00A70D62"/>
    <w:rsid w:val="00A70DAE"/>
    <w:rsid w:val="00A70DC3"/>
    <w:rsid w:val="00A70E68"/>
    <w:rsid w:val="00A71BA0"/>
    <w:rsid w:val="00A71D6B"/>
    <w:rsid w:val="00A728AD"/>
    <w:rsid w:val="00A73BF7"/>
    <w:rsid w:val="00A744AD"/>
    <w:rsid w:val="00A747AC"/>
    <w:rsid w:val="00A74B22"/>
    <w:rsid w:val="00A74B37"/>
    <w:rsid w:val="00A74E3D"/>
    <w:rsid w:val="00A75114"/>
    <w:rsid w:val="00A75148"/>
    <w:rsid w:val="00A76F66"/>
    <w:rsid w:val="00A77900"/>
    <w:rsid w:val="00A8071F"/>
    <w:rsid w:val="00A80C02"/>
    <w:rsid w:val="00A80D01"/>
    <w:rsid w:val="00A80FC8"/>
    <w:rsid w:val="00A81620"/>
    <w:rsid w:val="00A81AA2"/>
    <w:rsid w:val="00A81B5E"/>
    <w:rsid w:val="00A81FB7"/>
    <w:rsid w:val="00A82267"/>
    <w:rsid w:val="00A8284B"/>
    <w:rsid w:val="00A829C4"/>
    <w:rsid w:val="00A82A79"/>
    <w:rsid w:val="00A82BCF"/>
    <w:rsid w:val="00A82FC9"/>
    <w:rsid w:val="00A83F3F"/>
    <w:rsid w:val="00A84166"/>
    <w:rsid w:val="00A84566"/>
    <w:rsid w:val="00A84687"/>
    <w:rsid w:val="00A84D66"/>
    <w:rsid w:val="00A865DA"/>
    <w:rsid w:val="00A87580"/>
    <w:rsid w:val="00A87CB7"/>
    <w:rsid w:val="00A903AA"/>
    <w:rsid w:val="00A90AF8"/>
    <w:rsid w:val="00A91483"/>
    <w:rsid w:val="00A9196E"/>
    <w:rsid w:val="00A92611"/>
    <w:rsid w:val="00A92A85"/>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62E"/>
    <w:rsid w:val="00AA4CE6"/>
    <w:rsid w:val="00AA52E1"/>
    <w:rsid w:val="00AA538F"/>
    <w:rsid w:val="00AA62D6"/>
    <w:rsid w:val="00AA6640"/>
    <w:rsid w:val="00AA66DF"/>
    <w:rsid w:val="00AA6796"/>
    <w:rsid w:val="00AA78B2"/>
    <w:rsid w:val="00AA7C0D"/>
    <w:rsid w:val="00AA7DD1"/>
    <w:rsid w:val="00AB1754"/>
    <w:rsid w:val="00AB1EF3"/>
    <w:rsid w:val="00AB1F3A"/>
    <w:rsid w:val="00AB2DB9"/>
    <w:rsid w:val="00AB2E78"/>
    <w:rsid w:val="00AB2FA0"/>
    <w:rsid w:val="00AB3B35"/>
    <w:rsid w:val="00AB3B5E"/>
    <w:rsid w:val="00AB3EA4"/>
    <w:rsid w:val="00AB4344"/>
    <w:rsid w:val="00AB5541"/>
    <w:rsid w:val="00AB5657"/>
    <w:rsid w:val="00AB5FFA"/>
    <w:rsid w:val="00AB6922"/>
    <w:rsid w:val="00AB6994"/>
    <w:rsid w:val="00AB69B0"/>
    <w:rsid w:val="00AB7367"/>
    <w:rsid w:val="00AB7576"/>
    <w:rsid w:val="00AB75DB"/>
    <w:rsid w:val="00AB7730"/>
    <w:rsid w:val="00AB7EB2"/>
    <w:rsid w:val="00AC086D"/>
    <w:rsid w:val="00AC0AE9"/>
    <w:rsid w:val="00AC1757"/>
    <w:rsid w:val="00AC1D95"/>
    <w:rsid w:val="00AC2788"/>
    <w:rsid w:val="00AC2801"/>
    <w:rsid w:val="00AC2A50"/>
    <w:rsid w:val="00AC2A6E"/>
    <w:rsid w:val="00AC2AD3"/>
    <w:rsid w:val="00AC32A3"/>
    <w:rsid w:val="00AC4350"/>
    <w:rsid w:val="00AC4736"/>
    <w:rsid w:val="00AC4934"/>
    <w:rsid w:val="00AC69AA"/>
    <w:rsid w:val="00AC6AD2"/>
    <w:rsid w:val="00AC6CCC"/>
    <w:rsid w:val="00AC6F14"/>
    <w:rsid w:val="00AC7575"/>
    <w:rsid w:val="00AC7C29"/>
    <w:rsid w:val="00AD010C"/>
    <w:rsid w:val="00AD0431"/>
    <w:rsid w:val="00AD0911"/>
    <w:rsid w:val="00AD0F22"/>
    <w:rsid w:val="00AD16FA"/>
    <w:rsid w:val="00AD1B88"/>
    <w:rsid w:val="00AD1ED1"/>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462"/>
    <w:rsid w:val="00AD7D83"/>
    <w:rsid w:val="00AE0668"/>
    <w:rsid w:val="00AE1244"/>
    <w:rsid w:val="00AE12CD"/>
    <w:rsid w:val="00AE1C5F"/>
    <w:rsid w:val="00AE2B70"/>
    <w:rsid w:val="00AE3439"/>
    <w:rsid w:val="00AE3A01"/>
    <w:rsid w:val="00AE422D"/>
    <w:rsid w:val="00AE4FE0"/>
    <w:rsid w:val="00AE55E5"/>
    <w:rsid w:val="00AE5D5D"/>
    <w:rsid w:val="00AE60D1"/>
    <w:rsid w:val="00AE6BCB"/>
    <w:rsid w:val="00AE7624"/>
    <w:rsid w:val="00AF03B3"/>
    <w:rsid w:val="00AF0973"/>
    <w:rsid w:val="00AF0AB7"/>
    <w:rsid w:val="00AF0F4B"/>
    <w:rsid w:val="00AF120E"/>
    <w:rsid w:val="00AF1430"/>
    <w:rsid w:val="00AF176A"/>
    <w:rsid w:val="00AF17A1"/>
    <w:rsid w:val="00AF1844"/>
    <w:rsid w:val="00AF19EE"/>
    <w:rsid w:val="00AF215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A47"/>
    <w:rsid w:val="00B06EA0"/>
    <w:rsid w:val="00B07665"/>
    <w:rsid w:val="00B07E91"/>
    <w:rsid w:val="00B107E0"/>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20"/>
    <w:rsid w:val="00B17DBA"/>
    <w:rsid w:val="00B17E6C"/>
    <w:rsid w:val="00B203BE"/>
    <w:rsid w:val="00B2069D"/>
    <w:rsid w:val="00B210DB"/>
    <w:rsid w:val="00B2125E"/>
    <w:rsid w:val="00B21AC5"/>
    <w:rsid w:val="00B21EFA"/>
    <w:rsid w:val="00B2239D"/>
    <w:rsid w:val="00B22538"/>
    <w:rsid w:val="00B24214"/>
    <w:rsid w:val="00B2459A"/>
    <w:rsid w:val="00B24708"/>
    <w:rsid w:val="00B24D95"/>
    <w:rsid w:val="00B24F1E"/>
    <w:rsid w:val="00B252D4"/>
    <w:rsid w:val="00B2581C"/>
    <w:rsid w:val="00B27D89"/>
    <w:rsid w:val="00B30554"/>
    <w:rsid w:val="00B3055F"/>
    <w:rsid w:val="00B3068F"/>
    <w:rsid w:val="00B30979"/>
    <w:rsid w:val="00B30AC8"/>
    <w:rsid w:val="00B30CEA"/>
    <w:rsid w:val="00B31908"/>
    <w:rsid w:val="00B31D3E"/>
    <w:rsid w:val="00B31D5E"/>
    <w:rsid w:val="00B321B4"/>
    <w:rsid w:val="00B3233B"/>
    <w:rsid w:val="00B3287D"/>
    <w:rsid w:val="00B33394"/>
    <w:rsid w:val="00B333C7"/>
    <w:rsid w:val="00B33EAC"/>
    <w:rsid w:val="00B34FE6"/>
    <w:rsid w:val="00B3551C"/>
    <w:rsid w:val="00B359A7"/>
    <w:rsid w:val="00B35FC1"/>
    <w:rsid w:val="00B368D9"/>
    <w:rsid w:val="00B3699E"/>
    <w:rsid w:val="00B36F58"/>
    <w:rsid w:val="00B37854"/>
    <w:rsid w:val="00B40021"/>
    <w:rsid w:val="00B4080D"/>
    <w:rsid w:val="00B40DCB"/>
    <w:rsid w:val="00B41056"/>
    <w:rsid w:val="00B411DB"/>
    <w:rsid w:val="00B413C6"/>
    <w:rsid w:val="00B41C66"/>
    <w:rsid w:val="00B42273"/>
    <w:rsid w:val="00B422D9"/>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435"/>
    <w:rsid w:val="00B64F95"/>
    <w:rsid w:val="00B6522C"/>
    <w:rsid w:val="00B65F97"/>
    <w:rsid w:val="00B669F2"/>
    <w:rsid w:val="00B66E67"/>
    <w:rsid w:val="00B67D76"/>
    <w:rsid w:val="00B70104"/>
    <w:rsid w:val="00B712C7"/>
    <w:rsid w:val="00B71986"/>
    <w:rsid w:val="00B71B06"/>
    <w:rsid w:val="00B72BAC"/>
    <w:rsid w:val="00B730A9"/>
    <w:rsid w:val="00B7387B"/>
    <w:rsid w:val="00B73A00"/>
    <w:rsid w:val="00B741D0"/>
    <w:rsid w:val="00B7494D"/>
    <w:rsid w:val="00B74E3E"/>
    <w:rsid w:val="00B7560A"/>
    <w:rsid w:val="00B75AF1"/>
    <w:rsid w:val="00B75F6D"/>
    <w:rsid w:val="00B7632D"/>
    <w:rsid w:val="00B76501"/>
    <w:rsid w:val="00B76FA2"/>
    <w:rsid w:val="00B771E3"/>
    <w:rsid w:val="00B772DE"/>
    <w:rsid w:val="00B77B59"/>
    <w:rsid w:val="00B80303"/>
    <w:rsid w:val="00B80E8A"/>
    <w:rsid w:val="00B8116F"/>
    <w:rsid w:val="00B81936"/>
    <w:rsid w:val="00B81A7E"/>
    <w:rsid w:val="00B81E4A"/>
    <w:rsid w:val="00B83109"/>
    <w:rsid w:val="00B8383C"/>
    <w:rsid w:val="00B83AF3"/>
    <w:rsid w:val="00B84D7D"/>
    <w:rsid w:val="00B852B7"/>
    <w:rsid w:val="00B856FF"/>
    <w:rsid w:val="00B85888"/>
    <w:rsid w:val="00B85D0A"/>
    <w:rsid w:val="00B85D18"/>
    <w:rsid w:val="00B8671F"/>
    <w:rsid w:val="00B86CBC"/>
    <w:rsid w:val="00B87FE9"/>
    <w:rsid w:val="00B903A6"/>
    <w:rsid w:val="00B912D8"/>
    <w:rsid w:val="00B9137D"/>
    <w:rsid w:val="00B91FB8"/>
    <w:rsid w:val="00B9241A"/>
    <w:rsid w:val="00B937E7"/>
    <w:rsid w:val="00B93866"/>
    <w:rsid w:val="00B93A46"/>
    <w:rsid w:val="00B944B8"/>
    <w:rsid w:val="00B946B2"/>
    <w:rsid w:val="00B94A25"/>
    <w:rsid w:val="00B94A6E"/>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2D15"/>
    <w:rsid w:val="00BA31F7"/>
    <w:rsid w:val="00BA341F"/>
    <w:rsid w:val="00BA38A5"/>
    <w:rsid w:val="00BA3D88"/>
    <w:rsid w:val="00BA4ACB"/>
    <w:rsid w:val="00BA4D96"/>
    <w:rsid w:val="00BA5539"/>
    <w:rsid w:val="00BA5C6D"/>
    <w:rsid w:val="00BA5D95"/>
    <w:rsid w:val="00BA69FA"/>
    <w:rsid w:val="00BA6AB3"/>
    <w:rsid w:val="00BA6C9E"/>
    <w:rsid w:val="00BA6EE1"/>
    <w:rsid w:val="00BA733E"/>
    <w:rsid w:val="00BA74D7"/>
    <w:rsid w:val="00BA79A4"/>
    <w:rsid w:val="00BB0514"/>
    <w:rsid w:val="00BB072C"/>
    <w:rsid w:val="00BB0FC8"/>
    <w:rsid w:val="00BB1283"/>
    <w:rsid w:val="00BB174C"/>
    <w:rsid w:val="00BB1ED5"/>
    <w:rsid w:val="00BB2F46"/>
    <w:rsid w:val="00BB3B0E"/>
    <w:rsid w:val="00BB410E"/>
    <w:rsid w:val="00BB45B4"/>
    <w:rsid w:val="00BB45DF"/>
    <w:rsid w:val="00BB4A57"/>
    <w:rsid w:val="00BB4FB3"/>
    <w:rsid w:val="00BB5270"/>
    <w:rsid w:val="00BB536B"/>
    <w:rsid w:val="00BB54F0"/>
    <w:rsid w:val="00BB6B79"/>
    <w:rsid w:val="00BB6BA2"/>
    <w:rsid w:val="00BB71B1"/>
    <w:rsid w:val="00BB7AE5"/>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187"/>
    <w:rsid w:val="00BC5391"/>
    <w:rsid w:val="00BC7052"/>
    <w:rsid w:val="00BC759E"/>
    <w:rsid w:val="00BC7F89"/>
    <w:rsid w:val="00BD00CF"/>
    <w:rsid w:val="00BD0C86"/>
    <w:rsid w:val="00BD22D9"/>
    <w:rsid w:val="00BD2E71"/>
    <w:rsid w:val="00BD375A"/>
    <w:rsid w:val="00BD3C64"/>
    <w:rsid w:val="00BD41D7"/>
    <w:rsid w:val="00BD4544"/>
    <w:rsid w:val="00BD498D"/>
    <w:rsid w:val="00BD584D"/>
    <w:rsid w:val="00BD65B2"/>
    <w:rsid w:val="00BD7C43"/>
    <w:rsid w:val="00BE0587"/>
    <w:rsid w:val="00BE0C97"/>
    <w:rsid w:val="00BE12B1"/>
    <w:rsid w:val="00BE180E"/>
    <w:rsid w:val="00BE1858"/>
    <w:rsid w:val="00BE190E"/>
    <w:rsid w:val="00BE2540"/>
    <w:rsid w:val="00BE2699"/>
    <w:rsid w:val="00BE26FA"/>
    <w:rsid w:val="00BE2D5F"/>
    <w:rsid w:val="00BE3B73"/>
    <w:rsid w:val="00BE3C0E"/>
    <w:rsid w:val="00BE598F"/>
    <w:rsid w:val="00BE5F5D"/>
    <w:rsid w:val="00BE6552"/>
    <w:rsid w:val="00BE6655"/>
    <w:rsid w:val="00BE7C72"/>
    <w:rsid w:val="00BF073D"/>
    <w:rsid w:val="00BF0971"/>
    <w:rsid w:val="00BF10F2"/>
    <w:rsid w:val="00BF129F"/>
    <w:rsid w:val="00BF1959"/>
    <w:rsid w:val="00BF1D3B"/>
    <w:rsid w:val="00BF1F0C"/>
    <w:rsid w:val="00BF22F5"/>
    <w:rsid w:val="00BF2B58"/>
    <w:rsid w:val="00BF386F"/>
    <w:rsid w:val="00BF4594"/>
    <w:rsid w:val="00BF49CF"/>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4406"/>
    <w:rsid w:val="00C0495E"/>
    <w:rsid w:val="00C04FFE"/>
    <w:rsid w:val="00C0533D"/>
    <w:rsid w:val="00C06420"/>
    <w:rsid w:val="00C06CA3"/>
    <w:rsid w:val="00C06F50"/>
    <w:rsid w:val="00C07161"/>
    <w:rsid w:val="00C07525"/>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510"/>
    <w:rsid w:val="00C179C4"/>
    <w:rsid w:val="00C20A77"/>
    <w:rsid w:val="00C20E68"/>
    <w:rsid w:val="00C21132"/>
    <w:rsid w:val="00C21A30"/>
    <w:rsid w:val="00C22DB0"/>
    <w:rsid w:val="00C23DFD"/>
    <w:rsid w:val="00C23E06"/>
    <w:rsid w:val="00C25BBC"/>
    <w:rsid w:val="00C25FC8"/>
    <w:rsid w:val="00C26588"/>
    <w:rsid w:val="00C265EA"/>
    <w:rsid w:val="00C271D1"/>
    <w:rsid w:val="00C3061F"/>
    <w:rsid w:val="00C31457"/>
    <w:rsid w:val="00C31BFE"/>
    <w:rsid w:val="00C32030"/>
    <w:rsid w:val="00C327B5"/>
    <w:rsid w:val="00C32E53"/>
    <w:rsid w:val="00C338F5"/>
    <w:rsid w:val="00C33DBC"/>
    <w:rsid w:val="00C34290"/>
    <w:rsid w:val="00C34753"/>
    <w:rsid w:val="00C34BAF"/>
    <w:rsid w:val="00C35066"/>
    <w:rsid w:val="00C3528A"/>
    <w:rsid w:val="00C354EB"/>
    <w:rsid w:val="00C357D8"/>
    <w:rsid w:val="00C35C26"/>
    <w:rsid w:val="00C373EA"/>
    <w:rsid w:val="00C37C99"/>
    <w:rsid w:val="00C37CB5"/>
    <w:rsid w:val="00C37E50"/>
    <w:rsid w:val="00C4066F"/>
    <w:rsid w:val="00C42A0E"/>
    <w:rsid w:val="00C438F5"/>
    <w:rsid w:val="00C43FFF"/>
    <w:rsid w:val="00C441D7"/>
    <w:rsid w:val="00C4428E"/>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35B8"/>
    <w:rsid w:val="00C544C8"/>
    <w:rsid w:val="00C54574"/>
    <w:rsid w:val="00C54CE7"/>
    <w:rsid w:val="00C56765"/>
    <w:rsid w:val="00C5753C"/>
    <w:rsid w:val="00C57816"/>
    <w:rsid w:val="00C605A8"/>
    <w:rsid w:val="00C60B5F"/>
    <w:rsid w:val="00C61071"/>
    <w:rsid w:val="00C611D3"/>
    <w:rsid w:val="00C612F6"/>
    <w:rsid w:val="00C61989"/>
    <w:rsid w:val="00C619A2"/>
    <w:rsid w:val="00C61F7B"/>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3D7"/>
    <w:rsid w:val="00C924CD"/>
    <w:rsid w:val="00C93240"/>
    <w:rsid w:val="00C93F87"/>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2C7"/>
    <w:rsid w:val="00CA237E"/>
    <w:rsid w:val="00CA4139"/>
    <w:rsid w:val="00CA42C1"/>
    <w:rsid w:val="00CA47CB"/>
    <w:rsid w:val="00CA4838"/>
    <w:rsid w:val="00CA5166"/>
    <w:rsid w:val="00CA64E1"/>
    <w:rsid w:val="00CA77FA"/>
    <w:rsid w:val="00CB1979"/>
    <w:rsid w:val="00CB1BFC"/>
    <w:rsid w:val="00CB1C73"/>
    <w:rsid w:val="00CB20ED"/>
    <w:rsid w:val="00CB21ED"/>
    <w:rsid w:val="00CB2264"/>
    <w:rsid w:val="00CB3305"/>
    <w:rsid w:val="00CB3C1E"/>
    <w:rsid w:val="00CB3E24"/>
    <w:rsid w:val="00CB3E81"/>
    <w:rsid w:val="00CB46BF"/>
    <w:rsid w:val="00CB55B3"/>
    <w:rsid w:val="00CB5945"/>
    <w:rsid w:val="00CB5C1D"/>
    <w:rsid w:val="00CB5CA0"/>
    <w:rsid w:val="00CB5FF7"/>
    <w:rsid w:val="00CB607B"/>
    <w:rsid w:val="00CB6B3C"/>
    <w:rsid w:val="00CB6CCB"/>
    <w:rsid w:val="00CB70A1"/>
    <w:rsid w:val="00CB7156"/>
    <w:rsid w:val="00CB748D"/>
    <w:rsid w:val="00CB74F2"/>
    <w:rsid w:val="00CB765E"/>
    <w:rsid w:val="00CB7F50"/>
    <w:rsid w:val="00CC045F"/>
    <w:rsid w:val="00CC0E46"/>
    <w:rsid w:val="00CC108F"/>
    <w:rsid w:val="00CC18D2"/>
    <w:rsid w:val="00CC1BF5"/>
    <w:rsid w:val="00CC1C81"/>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3EE"/>
    <w:rsid w:val="00CD2536"/>
    <w:rsid w:val="00CD28BB"/>
    <w:rsid w:val="00CD2D93"/>
    <w:rsid w:val="00CD338F"/>
    <w:rsid w:val="00CD3443"/>
    <w:rsid w:val="00CD41CC"/>
    <w:rsid w:val="00CD46EA"/>
    <w:rsid w:val="00CD483E"/>
    <w:rsid w:val="00CD4A66"/>
    <w:rsid w:val="00CD54E5"/>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63E5"/>
    <w:rsid w:val="00CF66FF"/>
    <w:rsid w:val="00CF705D"/>
    <w:rsid w:val="00CF7B33"/>
    <w:rsid w:val="00D00392"/>
    <w:rsid w:val="00D00B14"/>
    <w:rsid w:val="00D00BC2"/>
    <w:rsid w:val="00D01332"/>
    <w:rsid w:val="00D01D6B"/>
    <w:rsid w:val="00D021AA"/>
    <w:rsid w:val="00D0274C"/>
    <w:rsid w:val="00D029A4"/>
    <w:rsid w:val="00D02B3D"/>
    <w:rsid w:val="00D037B0"/>
    <w:rsid w:val="00D03CCF"/>
    <w:rsid w:val="00D03F7E"/>
    <w:rsid w:val="00D04642"/>
    <w:rsid w:val="00D05014"/>
    <w:rsid w:val="00D05666"/>
    <w:rsid w:val="00D057CB"/>
    <w:rsid w:val="00D06478"/>
    <w:rsid w:val="00D068C1"/>
    <w:rsid w:val="00D0700B"/>
    <w:rsid w:val="00D07AEB"/>
    <w:rsid w:val="00D10344"/>
    <w:rsid w:val="00D1062D"/>
    <w:rsid w:val="00D10723"/>
    <w:rsid w:val="00D10ED2"/>
    <w:rsid w:val="00D10FA6"/>
    <w:rsid w:val="00D11917"/>
    <w:rsid w:val="00D11E3A"/>
    <w:rsid w:val="00D134FE"/>
    <w:rsid w:val="00D137B6"/>
    <w:rsid w:val="00D14BB3"/>
    <w:rsid w:val="00D1501C"/>
    <w:rsid w:val="00D153CC"/>
    <w:rsid w:val="00D1581F"/>
    <w:rsid w:val="00D159D2"/>
    <w:rsid w:val="00D1609F"/>
    <w:rsid w:val="00D17945"/>
    <w:rsid w:val="00D17972"/>
    <w:rsid w:val="00D17C01"/>
    <w:rsid w:val="00D202BA"/>
    <w:rsid w:val="00D20B5F"/>
    <w:rsid w:val="00D22226"/>
    <w:rsid w:val="00D232F1"/>
    <w:rsid w:val="00D23CC8"/>
    <w:rsid w:val="00D247A7"/>
    <w:rsid w:val="00D24970"/>
    <w:rsid w:val="00D249B7"/>
    <w:rsid w:val="00D24EF8"/>
    <w:rsid w:val="00D25088"/>
    <w:rsid w:val="00D25782"/>
    <w:rsid w:val="00D276C3"/>
    <w:rsid w:val="00D27B3A"/>
    <w:rsid w:val="00D27E76"/>
    <w:rsid w:val="00D304B1"/>
    <w:rsid w:val="00D30CCE"/>
    <w:rsid w:val="00D311C5"/>
    <w:rsid w:val="00D31692"/>
    <w:rsid w:val="00D32314"/>
    <w:rsid w:val="00D324CF"/>
    <w:rsid w:val="00D325C1"/>
    <w:rsid w:val="00D32FDE"/>
    <w:rsid w:val="00D331C2"/>
    <w:rsid w:val="00D3330B"/>
    <w:rsid w:val="00D33DC3"/>
    <w:rsid w:val="00D33E7E"/>
    <w:rsid w:val="00D33F1F"/>
    <w:rsid w:val="00D33F7A"/>
    <w:rsid w:val="00D3495E"/>
    <w:rsid w:val="00D3507D"/>
    <w:rsid w:val="00D354EB"/>
    <w:rsid w:val="00D35747"/>
    <w:rsid w:val="00D37664"/>
    <w:rsid w:val="00D4094C"/>
    <w:rsid w:val="00D40BD6"/>
    <w:rsid w:val="00D40E98"/>
    <w:rsid w:val="00D41091"/>
    <w:rsid w:val="00D4126D"/>
    <w:rsid w:val="00D4135B"/>
    <w:rsid w:val="00D41480"/>
    <w:rsid w:val="00D4187B"/>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9B4"/>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2B46"/>
    <w:rsid w:val="00D53BF4"/>
    <w:rsid w:val="00D5428E"/>
    <w:rsid w:val="00D54741"/>
    <w:rsid w:val="00D551E2"/>
    <w:rsid w:val="00D56B13"/>
    <w:rsid w:val="00D56E36"/>
    <w:rsid w:val="00D5753E"/>
    <w:rsid w:val="00D5779B"/>
    <w:rsid w:val="00D60217"/>
    <w:rsid w:val="00D60271"/>
    <w:rsid w:val="00D60623"/>
    <w:rsid w:val="00D60E01"/>
    <w:rsid w:val="00D60FFC"/>
    <w:rsid w:val="00D611AB"/>
    <w:rsid w:val="00D61620"/>
    <w:rsid w:val="00D61638"/>
    <w:rsid w:val="00D62793"/>
    <w:rsid w:val="00D62B64"/>
    <w:rsid w:val="00D633E4"/>
    <w:rsid w:val="00D6520D"/>
    <w:rsid w:val="00D65C16"/>
    <w:rsid w:val="00D6652F"/>
    <w:rsid w:val="00D6654D"/>
    <w:rsid w:val="00D66697"/>
    <w:rsid w:val="00D668C3"/>
    <w:rsid w:val="00D66A43"/>
    <w:rsid w:val="00D66F4C"/>
    <w:rsid w:val="00D672D8"/>
    <w:rsid w:val="00D67710"/>
    <w:rsid w:val="00D67D52"/>
    <w:rsid w:val="00D70555"/>
    <w:rsid w:val="00D707AB"/>
    <w:rsid w:val="00D71363"/>
    <w:rsid w:val="00D71489"/>
    <w:rsid w:val="00D7155A"/>
    <w:rsid w:val="00D71B11"/>
    <w:rsid w:val="00D734C6"/>
    <w:rsid w:val="00D7354A"/>
    <w:rsid w:val="00D73765"/>
    <w:rsid w:val="00D7377C"/>
    <w:rsid w:val="00D740D9"/>
    <w:rsid w:val="00D74236"/>
    <w:rsid w:val="00D75062"/>
    <w:rsid w:val="00D755CB"/>
    <w:rsid w:val="00D76CA3"/>
    <w:rsid w:val="00D77078"/>
    <w:rsid w:val="00D7735E"/>
    <w:rsid w:val="00D77C78"/>
    <w:rsid w:val="00D8046D"/>
    <w:rsid w:val="00D80CDF"/>
    <w:rsid w:val="00D81314"/>
    <w:rsid w:val="00D8178E"/>
    <w:rsid w:val="00D818FB"/>
    <w:rsid w:val="00D820FC"/>
    <w:rsid w:val="00D83945"/>
    <w:rsid w:val="00D840DA"/>
    <w:rsid w:val="00D84542"/>
    <w:rsid w:val="00D8463E"/>
    <w:rsid w:val="00D8625D"/>
    <w:rsid w:val="00D86901"/>
    <w:rsid w:val="00D86A7B"/>
    <w:rsid w:val="00D8792F"/>
    <w:rsid w:val="00D8795A"/>
    <w:rsid w:val="00D90B3E"/>
    <w:rsid w:val="00D90C01"/>
    <w:rsid w:val="00D91242"/>
    <w:rsid w:val="00D91789"/>
    <w:rsid w:val="00D92083"/>
    <w:rsid w:val="00D92EB9"/>
    <w:rsid w:val="00D93420"/>
    <w:rsid w:val="00D9346F"/>
    <w:rsid w:val="00D934AE"/>
    <w:rsid w:val="00D93500"/>
    <w:rsid w:val="00D93A2C"/>
    <w:rsid w:val="00D93AC0"/>
    <w:rsid w:val="00D94336"/>
    <w:rsid w:val="00D94650"/>
    <w:rsid w:val="00D94A6A"/>
    <w:rsid w:val="00D95547"/>
    <w:rsid w:val="00D959F6"/>
    <w:rsid w:val="00D95F57"/>
    <w:rsid w:val="00D96083"/>
    <w:rsid w:val="00D9669E"/>
    <w:rsid w:val="00D96A3A"/>
    <w:rsid w:val="00D974EE"/>
    <w:rsid w:val="00D97A86"/>
    <w:rsid w:val="00DA0547"/>
    <w:rsid w:val="00DA05AB"/>
    <w:rsid w:val="00DA0A61"/>
    <w:rsid w:val="00DA0BE3"/>
    <w:rsid w:val="00DA1942"/>
    <w:rsid w:val="00DA1B9B"/>
    <w:rsid w:val="00DA22F0"/>
    <w:rsid w:val="00DA2D67"/>
    <w:rsid w:val="00DA48F1"/>
    <w:rsid w:val="00DA62B5"/>
    <w:rsid w:val="00DA649F"/>
    <w:rsid w:val="00DA6C21"/>
    <w:rsid w:val="00DA72F8"/>
    <w:rsid w:val="00DA758B"/>
    <w:rsid w:val="00DA7A8A"/>
    <w:rsid w:val="00DA7EE1"/>
    <w:rsid w:val="00DB0683"/>
    <w:rsid w:val="00DB27C4"/>
    <w:rsid w:val="00DB282E"/>
    <w:rsid w:val="00DB2857"/>
    <w:rsid w:val="00DB374C"/>
    <w:rsid w:val="00DB3DC2"/>
    <w:rsid w:val="00DB4258"/>
    <w:rsid w:val="00DB48B9"/>
    <w:rsid w:val="00DB4B5C"/>
    <w:rsid w:val="00DB4CE3"/>
    <w:rsid w:val="00DB58DD"/>
    <w:rsid w:val="00DB693A"/>
    <w:rsid w:val="00DB6952"/>
    <w:rsid w:val="00DB6BB0"/>
    <w:rsid w:val="00DB6D53"/>
    <w:rsid w:val="00DB79CC"/>
    <w:rsid w:val="00DB7A7C"/>
    <w:rsid w:val="00DB7E29"/>
    <w:rsid w:val="00DB7F65"/>
    <w:rsid w:val="00DB7F9E"/>
    <w:rsid w:val="00DC0229"/>
    <w:rsid w:val="00DC0565"/>
    <w:rsid w:val="00DC09FD"/>
    <w:rsid w:val="00DC0DE3"/>
    <w:rsid w:val="00DC165B"/>
    <w:rsid w:val="00DC18B0"/>
    <w:rsid w:val="00DC1957"/>
    <w:rsid w:val="00DC1AF4"/>
    <w:rsid w:val="00DC2256"/>
    <w:rsid w:val="00DC2956"/>
    <w:rsid w:val="00DC3291"/>
    <w:rsid w:val="00DC35BA"/>
    <w:rsid w:val="00DC3961"/>
    <w:rsid w:val="00DC3A1D"/>
    <w:rsid w:val="00DC3D76"/>
    <w:rsid w:val="00DC3F3B"/>
    <w:rsid w:val="00DC440E"/>
    <w:rsid w:val="00DC4BE0"/>
    <w:rsid w:val="00DC4C94"/>
    <w:rsid w:val="00DC5C9E"/>
    <w:rsid w:val="00DC6585"/>
    <w:rsid w:val="00DC6594"/>
    <w:rsid w:val="00DC6D15"/>
    <w:rsid w:val="00DC6E53"/>
    <w:rsid w:val="00DC7145"/>
    <w:rsid w:val="00DC71E2"/>
    <w:rsid w:val="00DC7420"/>
    <w:rsid w:val="00DC7576"/>
    <w:rsid w:val="00DC7B1F"/>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825"/>
    <w:rsid w:val="00DD39A8"/>
    <w:rsid w:val="00DD47C8"/>
    <w:rsid w:val="00DD520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3E4"/>
    <w:rsid w:val="00DE290C"/>
    <w:rsid w:val="00DE29F0"/>
    <w:rsid w:val="00DE34A5"/>
    <w:rsid w:val="00DE34F6"/>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2FF"/>
    <w:rsid w:val="00DF0AF7"/>
    <w:rsid w:val="00DF144A"/>
    <w:rsid w:val="00DF17DB"/>
    <w:rsid w:val="00DF1869"/>
    <w:rsid w:val="00DF27B3"/>
    <w:rsid w:val="00DF28BA"/>
    <w:rsid w:val="00DF3708"/>
    <w:rsid w:val="00DF3ADF"/>
    <w:rsid w:val="00DF3B34"/>
    <w:rsid w:val="00DF3DDF"/>
    <w:rsid w:val="00DF41B8"/>
    <w:rsid w:val="00DF4D30"/>
    <w:rsid w:val="00DF5388"/>
    <w:rsid w:val="00DF5705"/>
    <w:rsid w:val="00DF58E2"/>
    <w:rsid w:val="00DF5A27"/>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0E54"/>
    <w:rsid w:val="00E110DE"/>
    <w:rsid w:val="00E113C6"/>
    <w:rsid w:val="00E1204F"/>
    <w:rsid w:val="00E121DF"/>
    <w:rsid w:val="00E123CC"/>
    <w:rsid w:val="00E12FBA"/>
    <w:rsid w:val="00E1304E"/>
    <w:rsid w:val="00E1329C"/>
    <w:rsid w:val="00E1393C"/>
    <w:rsid w:val="00E13CFF"/>
    <w:rsid w:val="00E13E63"/>
    <w:rsid w:val="00E14179"/>
    <w:rsid w:val="00E146F6"/>
    <w:rsid w:val="00E146F8"/>
    <w:rsid w:val="00E151CE"/>
    <w:rsid w:val="00E16072"/>
    <w:rsid w:val="00E160F5"/>
    <w:rsid w:val="00E16240"/>
    <w:rsid w:val="00E16397"/>
    <w:rsid w:val="00E16B3E"/>
    <w:rsid w:val="00E201E2"/>
    <w:rsid w:val="00E20832"/>
    <w:rsid w:val="00E20941"/>
    <w:rsid w:val="00E20B63"/>
    <w:rsid w:val="00E21018"/>
    <w:rsid w:val="00E213D4"/>
    <w:rsid w:val="00E217CA"/>
    <w:rsid w:val="00E2216E"/>
    <w:rsid w:val="00E2272C"/>
    <w:rsid w:val="00E22FEC"/>
    <w:rsid w:val="00E23403"/>
    <w:rsid w:val="00E23D87"/>
    <w:rsid w:val="00E24B5E"/>
    <w:rsid w:val="00E24BA1"/>
    <w:rsid w:val="00E2520F"/>
    <w:rsid w:val="00E2534F"/>
    <w:rsid w:val="00E25385"/>
    <w:rsid w:val="00E25A55"/>
    <w:rsid w:val="00E25B02"/>
    <w:rsid w:val="00E25CFD"/>
    <w:rsid w:val="00E25D98"/>
    <w:rsid w:val="00E262E0"/>
    <w:rsid w:val="00E266DD"/>
    <w:rsid w:val="00E2694C"/>
    <w:rsid w:val="00E270AB"/>
    <w:rsid w:val="00E27A96"/>
    <w:rsid w:val="00E302E4"/>
    <w:rsid w:val="00E30A51"/>
    <w:rsid w:val="00E30EE4"/>
    <w:rsid w:val="00E30F82"/>
    <w:rsid w:val="00E30FC5"/>
    <w:rsid w:val="00E32664"/>
    <w:rsid w:val="00E3277D"/>
    <w:rsid w:val="00E32C8E"/>
    <w:rsid w:val="00E33261"/>
    <w:rsid w:val="00E345D2"/>
    <w:rsid w:val="00E347D3"/>
    <w:rsid w:val="00E355F1"/>
    <w:rsid w:val="00E3566E"/>
    <w:rsid w:val="00E3567D"/>
    <w:rsid w:val="00E357B2"/>
    <w:rsid w:val="00E35E7C"/>
    <w:rsid w:val="00E35F01"/>
    <w:rsid w:val="00E365AF"/>
    <w:rsid w:val="00E373F0"/>
    <w:rsid w:val="00E375BF"/>
    <w:rsid w:val="00E3782C"/>
    <w:rsid w:val="00E37A98"/>
    <w:rsid w:val="00E41326"/>
    <w:rsid w:val="00E41B4B"/>
    <w:rsid w:val="00E42587"/>
    <w:rsid w:val="00E42A6B"/>
    <w:rsid w:val="00E42AB8"/>
    <w:rsid w:val="00E42B7C"/>
    <w:rsid w:val="00E43E42"/>
    <w:rsid w:val="00E43FBD"/>
    <w:rsid w:val="00E448B7"/>
    <w:rsid w:val="00E44A91"/>
    <w:rsid w:val="00E50D81"/>
    <w:rsid w:val="00E50F51"/>
    <w:rsid w:val="00E50F94"/>
    <w:rsid w:val="00E52B67"/>
    <w:rsid w:val="00E53CA2"/>
    <w:rsid w:val="00E53E12"/>
    <w:rsid w:val="00E54362"/>
    <w:rsid w:val="00E54BE2"/>
    <w:rsid w:val="00E55E1A"/>
    <w:rsid w:val="00E56373"/>
    <w:rsid w:val="00E56BA8"/>
    <w:rsid w:val="00E57702"/>
    <w:rsid w:val="00E577C7"/>
    <w:rsid w:val="00E6008D"/>
    <w:rsid w:val="00E6084D"/>
    <w:rsid w:val="00E60B06"/>
    <w:rsid w:val="00E60C92"/>
    <w:rsid w:val="00E61D90"/>
    <w:rsid w:val="00E6206E"/>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3167"/>
    <w:rsid w:val="00E75068"/>
    <w:rsid w:val="00E75E11"/>
    <w:rsid w:val="00E76292"/>
    <w:rsid w:val="00E76434"/>
    <w:rsid w:val="00E76A0B"/>
    <w:rsid w:val="00E76A3A"/>
    <w:rsid w:val="00E77D11"/>
    <w:rsid w:val="00E807E2"/>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9025B"/>
    <w:rsid w:val="00E909CE"/>
    <w:rsid w:val="00E90D60"/>
    <w:rsid w:val="00E91223"/>
    <w:rsid w:val="00E915FB"/>
    <w:rsid w:val="00E93148"/>
    <w:rsid w:val="00E934C8"/>
    <w:rsid w:val="00E93534"/>
    <w:rsid w:val="00E935E4"/>
    <w:rsid w:val="00E93F89"/>
    <w:rsid w:val="00E941C9"/>
    <w:rsid w:val="00E94274"/>
    <w:rsid w:val="00E9431B"/>
    <w:rsid w:val="00E9470E"/>
    <w:rsid w:val="00E957CD"/>
    <w:rsid w:val="00E95964"/>
    <w:rsid w:val="00E95978"/>
    <w:rsid w:val="00E959F1"/>
    <w:rsid w:val="00E95D4B"/>
    <w:rsid w:val="00E95F7F"/>
    <w:rsid w:val="00E96378"/>
    <w:rsid w:val="00E9667A"/>
    <w:rsid w:val="00E96E22"/>
    <w:rsid w:val="00E97228"/>
    <w:rsid w:val="00E97630"/>
    <w:rsid w:val="00E97C7F"/>
    <w:rsid w:val="00EA001C"/>
    <w:rsid w:val="00EA0CD1"/>
    <w:rsid w:val="00EA100E"/>
    <w:rsid w:val="00EA141A"/>
    <w:rsid w:val="00EA1790"/>
    <w:rsid w:val="00EA2446"/>
    <w:rsid w:val="00EA256A"/>
    <w:rsid w:val="00EA2B52"/>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6E7"/>
    <w:rsid w:val="00EB6D85"/>
    <w:rsid w:val="00EB6E93"/>
    <w:rsid w:val="00EB79EA"/>
    <w:rsid w:val="00EB7FCE"/>
    <w:rsid w:val="00EC0799"/>
    <w:rsid w:val="00EC121F"/>
    <w:rsid w:val="00EC1554"/>
    <w:rsid w:val="00EC1B6F"/>
    <w:rsid w:val="00EC2E6B"/>
    <w:rsid w:val="00EC3339"/>
    <w:rsid w:val="00EC3E8D"/>
    <w:rsid w:val="00EC42F8"/>
    <w:rsid w:val="00EC4989"/>
    <w:rsid w:val="00EC4A1B"/>
    <w:rsid w:val="00EC4CB7"/>
    <w:rsid w:val="00EC4EBE"/>
    <w:rsid w:val="00EC5275"/>
    <w:rsid w:val="00EC60B5"/>
    <w:rsid w:val="00EC60D5"/>
    <w:rsid w:val="00EC76CF"/>
    <w:rsid w:val="00EC77B6"/>
    <w:rsid w:val="00ED06D1"/>
    <w:rsid w:val="00ED0C16"/>
    <w:rsid w:val="00ED0DC7"/>
    <w:rsid w:val="00ED1268"/>
    <w:rsid w:val="00ED14E6"/>
    <w:rsid w:val="00ED1883"/>
    <w:rsid w:val="00ED1DC6"/>
    <w:rsid w:val="00ED209B"/>
    <w:rsid w:val="00ED21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550"/>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456"/>
    <w:rsid w:val="00EE7654"/>
    <w:rsid w:val="00EE7CDE"/>
    <w:rsid w:val="00EF13E9"/>
    <w:rsid w:val="00EF22B7"/>
    <w:rsid w:val="00EF2C7C"/>
    <w:rsid w:val="00EF393F"/>
    <w:rsid w:val="00EF50EE"/>
    <w:rsid w:val="00EF55FB"/>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B37"/>
    <w:rsid w:val="00F03EE0"/>
    <w:rsid w:val="00F0480A"/>
    <w:rsid w:val="00F0499F"/>
    <w:rsid w:val="00F05F84"/>
    <w:rsid w:val="00F06360"/>
    <w:rsid w:val="00F065D6"/>
    <w:rsid w:val="00F07198"/>
    <w:rsid w:val="00F07575"/>
    <w:rsid w:val="00F0779F"/>
    <w:rsid w:val="00F07F16"/>
    <w:rsid w:val="00F10EB1"/>
    <w:rsid w:val="00F11188"/>
    <w:rsid w:val="00F1174E"/>
    <w:rsid w:val="00F126A8"/>
    <w:rsid w:val="00F1334C"/>
    <w:rsid w:val="00F133E3"/>
    <w:rsid w:val="00F13921"/>
    <w:rsid w:val="00F166A2"/>
    <w:rsid w:val="00F170D1"/>
    <w:rsid w:val="00F17A1F"/>
    <w:rsid w:val="00F17A91"/>
    <w:rsid w:val="00F20241"/>
    <w:rsid w:val="00F207CB"/>
    <w:rsid w:val="00F2083A"/>
    <w:rsid w:val="00F2108C"/>
    <w:rsid w:val="00F211FE"/>
    <w:rsid w:val="00F217F8"/>
    <w:rsid w:val="00F21BAE"/>
    <w:rsid w:val="00F21F12"/>
    <w:rsid w:val="00F2293A"/>
    <w:rsid w:val="00F229DE"/>
    <w:rsid w:val="00F235F7"/>
    <w:rsid w:val="00F2421D"/>
    <w:rsid w:val="00F24E27"/>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4F6B"/>
    <w:rsid w:val="00F3565B"/>
    <w:rsid w:val="00F35C40"/>
    <w:rsid w:val="00F36428"/>
    <w:rsid w:val="00F3656D"/>
    <w:rsid w:val="00F368F7"/>
    <w:rsid w:val="00F36AA8"/>
    <w:rsid w:val="00F37882"/>
    <w:rsid w:val="00F40BD7"/>
    <w:rsid w:val="00F40E95"/>
    <w:rsid w:val="00F4141B"/>
    <w:rsid w:val="00F41BF7"/>
    <w:rsid w:val="00F429B7"/>
    <w:rsid w:val="00F42BEE"/>
    <w:rsid w:val="00F42CE8"/>
    <w:rsid w:val="00F431D1"/>
    <w:rsid w:val="00F431D3"/>
    <w:rsid w:val="00F431E7"/>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28E"/>
    <w:rsid w:val="00F534CF"/>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57BFA"/>
    <w:rsid w:val="00F602FE"/>
    <w:rsid w:val="00F610E0"/>
    <w:rsid w:val="00F611D1"/>
    <w:rsid w:val="00F61A15"/>
    <w:rsid w:val="00F6347F"/>
    <w:rsid w:val="00F636E5"/>
    <w:rsid w:val="00F638A8"/>
    <w:rsid w:val="00F63BE9"/>
    <w:rsid w:val="00F644F1"/>
    <w:rsid w:val="00F650C8"/>
    <w:rsid w:val="00F65227"/>
    <w:rsid w:val="00F6543E"/>
    <w:rsid w:val="00F65521"/>
    <w:rsid w:val="00F65FF2"/>
    <w:rsid w:val="00F6698E"/>
    <w:rsid w:val="00F67417"/>
    <w:rsid w:val="00F678A1"/>
    <w:rsid w:val="00F701DB"/>
    <w:rsid w:val="00F71501"/>
    <w:rsid w:val="00F71B90"/>
    <w:rsid w:val="00F7215F"/>
    <w:rsid w:val="00F726BD"/>
    <w:rsid w:val="00F72AF6"/>
    <w:rsid w:val="00F73B04"/>
    <w:rsid w:val="00F75592"/>
    <w:rsid w:val="00F7599F"/>
    <w:rsid w:val="00F75FB4"/>
    <w:rsid w:val="00F7680D"/>
    <w:rsid w:val="00F76C42"/>
    <w:rsid w:val="00F7725C"/>
    <w:rsid w:val="00F7789D"/>
    <w:rsid w:val="00F80241"/>
    <w:rsid w:val="00F805F4"/>
    <w:rsid w:val="00F80B9A"/>
    <w:rsid w:val="00F81F56"/>
    <w:rsid w:val="00F82282"/>
    <w:rsid w:val="00F82324"/>
    <w:rsid w:val="00F83041"/>
    <w:rsid w:val="00F83398"/>
    <w:rsid w:val="00F835DF"/>
    <w:rsid w:val="00F84093"/>
    <w:rsid w:val="00F85285"/>
    <w:rsid w:val="00F85EE3"/>
    <w:rsid w:val="00F869A3"/>
    <w:rsid w:val="00F86AF6"/>
    <w:rsid w:val="00F86F43"/>
    <w:rsid w:val="00F875B7"/>
    <w:rsid w:val="00F87CD9"/>
    <w:rsid w:val="00F87DF1"/>
    <w:rsid w:val="00F9024D"/>
    <w:rsid w:val="00F910C0"/>
    <w:rsid w:val="00F914B7"/>
    <w:rsid w:val="00F929A5"/>
    <w:rsid w:val="00F929B7"/>
    <w:rsid w:val="00F9327D"/>
    <w:rsid w:val="00F932B5"/>
    <w:rsid w:val="00F934CA"/>
    <w:rsid w:val="00F94AFD"/>
    <w:rsid w:val="00F94D71"/>
    <w:rsid w:val="00F952BE"/>
    <w:rsid w:val="00F953B3"/>
    <w:rsid w:val="00F9566B"/>
    <w:rsid w:val="00F9576C"/>
    <w:rsid w:val="00F963F3"/>
    <w:rsid w:val="00F966C7"/>
    <w:rsid w:val="00F96714"/>
    <w:rsid w:val="00FA0E33"/>
    <w:rsid w:val="00FA144D"/>
    <w:rsid w:val="00FA19B4"/>
    <w:rsid w:val="00FA1F23"/>
    <w:rsid w:val="00FA263B"/>
    <w:rsid w:val="00FA36EB"/>
    <w:rsid w:val="00FA56CE"/>
    <w:rsid w:val="00FA5EA4"/>
    <w:rsid w:val="00FA5ECB"/>
    <w:rsid w:val="00FA635C"/>
    <w:rsid w:val="00FA65C3"/>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4BC"/>
    <w:rsid w:val="00FB458B"/>
    <w:rsid w:val="00FB4866"/>
    <w:rsid w:val="00FB4C59"/>
    <w:rsid w:val="00FB553F"/>
    <w:rsid w:val="00FB5700"/>
    <w:rsid w:val="00FB5AB5"/>
    <w:rsid w:val="00FB5D95"/>
    <w:rsid w:val="00FB633B"/>
    <w:rsid w:val="00FB66D2"/>
    <w:rsid w:val="00FB6A6A"/>
    <w:rsid w:val="00FB7724"/>
    <w:rsid w:val="00FB78A1"/>
    <w:rsid w:val="00FB7BCA"/>
    <w:rsid w:val="00FC0DC2"/>
    <w:rsid w:val="00FC11E6"/>
    <w:rsid w:val="00FC12C7"/>
    <w:rsid w:val="00FC1A04"/>
    <w:rsid w:val="00FC1FBA"/>
    <w:rsid w:val="00FC2982"/>
    <w:rsid w:val="00FC30FB"/>
    <w:rsid w:val="00FC3739"/>
    <w:rsid w:val="00FC3885"/>
    <w:rsid w:val="00FC3FB1"/>
    <w:rsid w:val="00FC46D9"/>
    <w:rsid w:val="00FC4CD5"/>
    <w:rsid w:val="00FC5AAA"/>
    <w:rsid w:val="00FC5CAE"/>
    <w:rsid w:val="00FC5EA5"/>
    <w:rsid w:val="00FC674E"/>
    <w:rsid w:val="00FC7724"/>
    <w:rsid w:val="00FC7AD6"/>
    <w:rsid w:val="00FD003B"/>
    <w:rsid w:val="00FD03FA"/>
    <w:rsid w:val="00FD0882"/>
    <w:rsid w:val="00FD0898"/>
    <w:rsid w:val="00FD1A28"/>
    <w:rsid w:val="00FD1E9A"/>
    <w:rsid w:val="00FD2A30"/>
    <w:rsid w:val="00FD34DC"/>
    <w:rsid w:val="00FD3F7E"/>
    <w:rsid w:val="00FD43E9"/>
    <w:rsid w:val="00FD46C9"/>
    <w:rsid w:val="00FD4D74"/>
    <w:rsid w:val="00FD51C2"/>
    <w:rsid w:val="00FD53CF"/>
    <w:rsid w:val="00FD6707"/>
    <w:rsid w:val="00FD67F6"/>
    <w:rsid w:val="00FD6EE2"/>
    <w:rsid w:val="00FD6FC4"/>
    <w:rsid w:val="00FD79BE"/>
    <w:rsid w:val="00FD7C41"/>
    <w:rsid w:val="00FE011E"/>
    <w:rsid w:val="00FE0385"/>
    <w:rsid w:val="00FE07A7"/>
    <w:rsid w:val="00FE0E16"/>
    <w:rsid w:val="00FE142D"/>
    <w:rsid w:val="00FE1B67"/>
    <w:rsid w:val="00FE1C0E"/>
    <w:rsid w:val="00FE20E1"/>
    <w:rsid w:val="00FE252E"/>
    <w:rsid w:val="00FE3028"/>
    <w:rsid w:val="00FE31D3"/>
    <w:rsid w:val="00FE3D1F"/>
    <w:rsid w:val="00FE3D7C"/>
    <w:rsid w:val="00FE4654"/>
    <w:rsid w:val="00FE4E65"/>
    <w:rsid w:val="00FE5735"/>
    <w:rsid w:val="00FE6001"/>
    <w:rsid w:val="00FE6998"/>
    <w:rsid w:val="00FE6B26"/>
    <w:rsid w:val="00FE73AB"/>
    <w:rsid w:val="00FE7908"/>
    <w:rsid w:val="00FF0550"/>
    <w:rsid w:val="00FF0594"/>
    <w:rsid w:val="00FF05F7"/>
    <w:rsid w:val="00FF0683"/>
    <w:rsid w:val="00FF074B"/>
    <w:rsid w:val="00FF0E01"/>
    <w:rsid w:val="00FF116E"/>
    <w:rsid w:val="00FF12F1"/>
    <w:rsid w:val="00FF203A"/>
    <w:rsid w:val="00FF25B9"/>
    <w:rsid w:val="00FF3486"/>
    <w:rsid w:val="00FF3518"/>
    <w:rsid w:val="00FF52AB"/>
    <w:rsid w:val="00FF5672"/>
    <w:rsid w:val="00FF5BD4"/>
    <w:rsid w:val="00FF607F"/>
    <w:rsid w:val="00FF6252"/>
    <w:rsid w:val="00FF6DA7"/>
    <w:rsid w:val="00FF725C"/>
    <w:rsid w:val="00FF74B3"/>
    <w:rsid w:val="00FF769F"/>
    <w:rsid w:val="00FF7969"/>
    <w:rsid w:val="00FF7DDF"/>
    <w:rsid w:val="00FF7F1C"/>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FA5D913B-37D0-4D83-A98B-1D8230BBE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line="257"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16BDE"/>
  </w:style>
  <w:style w:type="paragraph" w:styleId="Antrat1">
    <w:name w:val="heading 1"/>
    <w:aliases w:val="Appendix"/>
    <w:basedOn w:val="prastasis"/>
    <w:next w:val="prastasis"/>
    <w:link w:val="Antrat1Diagrama"/>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aliases w:val="Title Header2"/>
    <w:basedOn w:val="prastasis"/>
    <w:next w:val="prastasis"/>
    <w:link w:val="Antrat2Diagrama"/>
    <w:uiPriority w:val="9"/>
    <w:unhideWhenUsed/>
    <w:qFormat/>
    <w:rsid w:val="00EB164F"/>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aliases w:val="Section Header3,Sub-Clause Paragraph"/>
    <w:basedOn w:val="prastasis"/>
    <w:next w:val="prastasis"/>
    <w:link w:val="Antrat3Diagrama"/>
    <w:uiPriority w:val="9"/>
    <w:unhideWhenUsed/>
    <w:qFormat/>
    <w:rsid w:val="00EB164F"/>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aliases w:val="Sub-Clause Sub-paragraph,Heading 4 Char Char Char Char, Sub-Clause Sub-paragraph,Heading 4 Char Char Char Char Char"/>
    <w:basedOn w:val="prastasis"/>
    <w:next w:val="prastasis"/>
    <w:link w:val="Antrat4Diagrama"/>
    <w:uiPriority w:val="9"/>
    <w:unhideWhenUsed/>
    <w:qFormat/>
    <w:rsid w:val="00EB164F"/>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unhideWhenUsed/>
    <w:qFormat/>
    <w:rsid w:val="00EB164F"/>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unhideWhenUsed/>
    <w:qFormat/>
    <w:rsid w:val="00EB164F"/>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unhideWhenUsed/>
    <w:qFormat/>
    <w:rsid w:val="00EB164F"/>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unhideWhenUsed/>
    <w:qFormat/>
    <w:rsid w:val="00EB164F"/>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unhideWhenUsed/>
    <w:qFormat/>
    <w:rsid w:val="00EB164F"/>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qFormat/>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aliases w:val="Komentaro tekstas Diagrama Diagrama,Char3 Diagrama Diagrama,Char Diagrama Diagrama,Char1 Diagrama Diagrama,Char3, Char3 Diagrama Diagrama, Char Diagrama Diagrama, Char1 Diagrama Diagrama, Char3, Char1, Diagrama Diagrama Diagrama"/>
    <w:basedOn w:val="prastasis"/>
    <w:link w:val="KomentarotekstasDiagrama"/>
    <w:uiPriority w:val="99"/>
    <w:unhideWhenUsed/>
    <w:qFormat/>
    <w:rsid w:val="00D05666"/>
    <w:rPr>
      <w:sz w:val="20"/>
      <w:szCs w:val="20"/>
    </w:rPr>
  </w:style>
  <w:style w:type="character" w:customStyle="1" w:styleId="KomentarotekstasDiagrama">
    <w:name w:val="Komentaro tekstas Diagrama"/>
    <w:aliases w:val="Komentaro tekstas Diagrama Diagrama Diagrama,Char3 Diagrama Diagrama Diagrama,Char Diagrama Diagrama Diagrama,Char1 Diagrama Diagrama Diagrama,Char3 Diagrama, Char3 Diagrama Diagrama Diagrama, Char Diagrama Diagrama Diagrama"/>
    <w:basedOn w:val="Numatytasispastraiposriftas"/>
    <w:link w:val="Komentarotekstas"/>
    <w:uiPriority w:val="99"/>
    <w:qFormat/>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D05666"/>
    <w:rPr>
      <w:vertAlign w:val="superscript"/>
    </w:rPr>
  </w:style>
  <w:style w:type="character" w:styleId="Komentaronuoroda">
    <w:name w:val="annotation reference"/>
    <w:basedOn w:val="Numatytasispastraiposriftas"/>
    <w:uiPriority w:val="99"/>
    <w:unhideWhenUsed/>
    <w:qFormat/>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qFormat/>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qFormat/>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Header Char,Diagrama Diagrama, Diagrama Char Char Diagrama, Diagrama Char Char,Viršutinis kolontitulas Diagrama1,Viršutinis kolontitulas Diagrama Diagrama1, Char Diagrama Diagrama1,Viršutinis kolontitulas Diagrama Diagrama Diagrama,En-tête-"/>
    <w:basedOn w:val="prastasis"/>
    <w:link w:val="AntratsDiagrama"/>
    <w:unhideWhenUsed/>
    <w:rsid w:val="00F560B4"/>
    <w:pPr>
      <w:tabs>
        <w:tab w:val="center" w:pos="4513"/>
        <w:tab w:val="right" w:pos="9026"/>
      </w:tabs>
    </w:pPr>
  </w:style>
  <w:style w:type="character" w:customStyle="1" w:styleId="AntratsDiagrama">
    <w:name w:val="Antraštės Diagrama"/>
    <w:aliases w:val="Header Char Diagrama1,Diagrama Diagrama Diagrama1, Diagrama Char Char Diagrama Diagrama1, Diagrama Char Char Diagrama2,Viršutinis kolontitulas Diagrama1 Diagrama1,Viršutinis kolontitulas Diagrama Diagrama1 Diagrama1,En-tête- Diagrama1"/>
    <w:basedOn w:val="Numatytasispastraiposriftas"/>
    <w:link w:val="Antrats"/>
    <w:uiPriority w:val="99"/>
    <w:qFormat/>
    <w:rsid w:val="00F560B4"/>
    <w:rPr>
      <w:rFonts w:ascii="Times New Roman"/>
      <w:sz w:val="24"/>
      <w:szCs w:val="24"/>
      <w:lang w:eastAsia="en-US"/>
    </w:rPr>
  </w:style>
  <w:style w:type="paragraph" w:styleId="Porat">
    <w:name w:val="footer"/>
    <w:aliases w:val="Footer Char,Char1"/>
    <w:basedOn w:val="prastasis"/>
    <w:link w:val="PoratDiagrama"/>
    <w:uiPriority w:val="99"/>
    <w:unhideWhenUsed/>
    <w:rsid w:val="00F560B4"/>
    <w:pPr>
      <w:tabs>
        <w:tab w:val="center" w:pos="4513"/>
        <w:tab w:val="right" w:pos="9026"/>
      </w:tabs>
    </w:pPr>
  </w:style>
  <w:style w:type="character" w:customStyle="1" w:styleId="PoratDiagrama">
    <w:name w:val="Poraštė Diagrama"/>
    <w:aliases w:val="Footer Char Diagrama1,Char1 Diagrama1"/>
    <w:basedOn w:val="Numatytasispastraiposriftas"/>
    <w:link w:val="Porat"/>
    <w:uiPriority w:val="99"/>
    <w:qFormat/>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aliases w:val="Title Header2 Diagrama1"/>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aliases w:val="Section Header3 Diagrama,Sub-Clause Paragraph Diagrama"/>
    <w:basedOn w:val="Numatytasispastraiposriftas"/>
    <w:link w:val="Antrat3"/>
    <w:uiPriority w:val="9"/>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aliases w:val="Sub-Clause Sub-paragraph Diagrama,Heading 4 Char Char Char Char Diagrama, Sub-Clause Sub-paragraph Diagrama,Heading 4 Char Char Char Char Char Diagrama"/>
    <w:basedOn w:val="Numatytasispastraiposriftas"/>
    <w:link w:val="Antrat4"/>
    <w:uiPriority w:val="9"/>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qFormat/>
    <w:rsid w:val="00EB164F"/>
    <w:rPr>
      <w:i/>
      <w:iCs/>
      <w:color w:val="000000" w:themeColor="text1"/>
    </w:rPr>
  </w:style>
  <w:style w:type="paragraph" w:styleId="Betarp">
    <w:name w:val="No Spacing"/>
    <w:link w:val="BetarpDiagrama"/>
    <w:uiPriority w:val="1"/>
    <w:qFormat/>
    <w:rsid w:val="00EB164F"/>
    <w:pPr>
      <w:spacing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unhideWhenUsed/>
    <w:rsid w:val="00C47CE7"/>
    <w:rPr>
      <w:color w:val="954F72" w:themeColor="followedHyperlink"/>
      <w:u w:val="single"/>
    </w:rPr>
  </w:style>
  <w:style w:type="paragraph" w:customStyle="1" w:styleId="Body2">
    <w:name w:val="Body 2"/>
    <w:qFormat/>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qFormat/>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grindinistekstas2">
    <w:name w:val="Pagrindinis tekstas2"/>
    <w:basedOn w:val="prastasis"/>
    <w:qFormat/>
    <w:rsid w:val="004208B2"/>
    <w:pPr>
      <w:shd w:val="clear" w:color="auto" w:fill="FFFFFF"/>
      <w:spacing w:before="60" w:after="60" w:line="480" w:lineRule="exact"/>
      <w:ind w:hanging="240"/>
      <w:jc w:val="center"/>
    </w:pPr>
    <w:rPr>
      <w:rFonts w:eastAsiaTheme="minorHAnsi"/>
      <w:lang w:eastAsia="en-US"/>
    </w:rPr>
  </w:style>
  <w:style w:type="paragraph" w:customStyle="1" w:styleId="Tvarkostekstas">
    <w:name w:val="Tvarkos tekstas"/>
    <w:basedOn w:val="prastasis"/>
    <w:rsid w:val="00592037"/>
    <w:pPr>
      <w:numPr>
        <w:numId w:val="9"/>
      </w:numPr>
      <w:suppressAutoHyphens/>
      <w:spacing w:line="240" w:lineRule="auto"/>
      <w:jc w:val="both"/>
    </w:pPr>
    <w:rPr>
      <w:rFonts w:ascii="Times New Roman" w:eastAsia="Times New Roman" w:hAnsi="Times New Roman" w:cs="Times New Roman"/>
      <w:sz w:val="24"/>
      <w:szCs w:val="24"/>
      <w:lang w:eastAsia="ar-SA"/>
    </w:rPr>
  </w:style>
  <w:style w:type="paragraph" w:customStyle="1" w:styleId="Tvarkospapunktis">
    <w:name w:val="Tvarkos papunktis"/>
    <w:basedOn w:val="prastasis"/>
    <w:rsid w:val="0039493B"/>
    <w:pPr>
      <w:numPr>
        <w:numId w:val="10"/>
      </w:numPr>
      <w:suppressAutoHyphens/>
      <w:spacing w:line="240" w:lineRule="auto"/>
      <w:jc w:val="both"/>
    </w:pPr>
    <w:rPr>
      <w:rFonts w:ascii="Times New Roman" w:eastAsia="Times New Roman" w:hAnsi="Times New Roman" w:cs="Times New Roman"/>
      <w:sz w:val="24"/>
      <w:szCs w:val="24"/>
      <w:lang w:eastAsia="ar-SA"/>
    </w:rPr>
  </w:style>
  <w:style w:type="paragraph" w:styleId="Pagrindinistekstas20">
    <w:name w:val="Body Text 2"/>
    <w:basedOn w:val="prastasis"/>
    <w:link w:val="Pagrindinistekstas2Diagrama"/>
    <w:uiPriority w:val="99"/>
    <w:unhideWhenUsed/>
    <w:rsid w:val="00B912D8"/>
    <w:pPr>
      <w:spacing w:after="120" w:line="480" w:lineRule="auto"/>
    </w:pPr>
    <w:rPr>
      <w:rFonts w:ascii="Calibri" w:eastAsia="Calibri" w:hAnsi="Calibri" w:cs="Times New Roman"/>
      <w:sz w:val="22"/>
      <w:szCs w:val="22"/>
      <w:lang w:eastAsia="en-US"/>
    </w:rPr>
  </w:style>
  <w:style w:type="character" w:customStyle="1" w:styleId="Pagrindinistekstas2Diagrama">
    <w:name w:val="Pagrindinis tekstas 2 Diagrama"/>
    <w:basedOn w:val="Numatytasispastraiposriftas"/>
    <w:link w:val="Pagrindinistekstas20"/>
    <w:uiPriority w:val="99"/>
    <w:rsid w:val="00B912D8"/>
    <w:rPr>
      <w:rFonts w:ascii="Calibri" w:eastAsia="Calibri" w:hAnsi="Calibri" w:cs="Times New Roman"/>
      <w:sz w:val="22"/>
      <w:szCs w:val="22"/>
      <w:lang w:eastAsia="en-US"/>
    </w:rPr>
  </w:style>
  <w:style w:type="paragraph" w:customStyle="1" w:styleId="a">
    <w:name w:val="Предприятие"/>
    <w:next w:val="prastasis"/>
    <w:rsid w:val="00B912D8"/>
    <w:pPr>
      <w:spacing w:line="240" w:lineRule="auto"/>
      <w:jc w:val="center"/>
    </w:pPr>
    <w:rPr>
      <w:rFonts w:ascii="Times New Roman" w:eastAsia="Times New Roman" w:hAnsi="Times New Roman" w:cs="Times New Roman"/>
      <w:b/>
      <w:caps/>
      <w:noProof/>
      <w:sz w:val="24"/>
      <w:szCs w:val="20"/>
      <w:lang w:val="ru-RU" w:eastAsia="ru-RU"/>
    </w:rPr>
  </w:style>
  <w:style w:type="character" w:customStyle="1" w:styleId="Temosantrat2">
    <w:name w:val="Temos antraštė #2_"/>
    <w:link w:val="Temosantrat21"/>
    <w:qFormat/>
    <w:locked/>
    <w:rsid w:val="00B912D8"/>
    <w:rPr>
      <w:b/>
      <w:bCs/>
      <w:sz w:val="19"/>
      <w:szCs w:val="19"/>
      <w:shd w:val="clear" w:color="auto" w:fill="FFFFFF"/>
    </w:rPr>
  </w:style>
  <w:style w:type="paragraph" w:customStyle="1" w:styleId="Temosantrat21">
    <w:name w:val="Temos antraštė #21"/>
    <w:basedOn w:val="prastasis"/>
    <w:link w:val="Temosantrat2"/>
    <w:qFormat/>
    <w:rsid w:val="00B912D8"/>
    <w:pPr>
      <w:shd w:val="clear" w:color="auto" w:fill="FFFFFF"/>
      <w:suppressAutoHyphens/>
      <w:spacing w:before="420" w:after="300" w:line="240" w:lineRule="atLeast"/>
      <w:jc w:val="both"/>
      <w:outlineLvl w:val="1"/>
    </w:pPr>
    <w:rPr>
      <w:b/>
      <w:bCs/>
      <w:sz w:val="19"/>
      <w:szCs w:val="19"/>
    </w:rPr>
  </w:style>
  <w:style w:type="table" w:customStyle="1" w:styleId="Lentelstinklelis1">
    <w:name w:val="Lentelės tinklelis1"/>
    <w:basedOn w:val="prastojilentel"/>
    <w:next w:val="Lentelstinklelis"/>
    <w:uiPriority w:val="59"/>
    <w:rsid w:val="00AF03B3"/>
    <w:pPr>
      <w:spacing w:line="240" w:lineRule="auto"/>
    </w:pPr>
    <w:rPr>
      <w:rFonts w:ascii="Calibri" w:eastAsia="Calibri" w:hAnsi="Calibri" w:cs="Arial"/>
      <w:sz w:val="22"/>
      <w:szCs w:val="22"/>
      <w:lang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Char">
    <w:name w:val="Body text Char"/>
    <w:basedOn w:val="Numatytasispastraiposriftas"/>
    <w:link w:val="Pagrindinistekstas1"/>
    <w:locked/>
    <w:rsid w:val="004B4DFF"/>
    <w:rPr>
      <w:rFonts w:ascii="TimesLT" w:hAnsi="TimesLT"/>
      <w:lang w:val="en-US" w:eastAsia="en-US"/>
    </w:rPr>
  </w:style>
  <w:style w:type="paragraph" w:customStyle="1" w:styleId="Pagrindinistekstas1">
    <w:name w:val="Pagrindinis tekstas1"/>
    <w:link w:val="BodytextChar"/>
    <w:qFormat/>
    <w:rsid w:val="004B4DFF"/>
    <w:pPr>
      <w:snapToGrid w:val="0"/>
      <w:spacing w:line="240" w:lineRule="auto"/>
      <w:ind w:firstLine="312"/>
      <w:jc w:val="both"/>
    </w:pPr>
    <w:rPr>
      <w:rFonts w:ascii="TimesLT" w:hAnsi="TimesLT"/>
      <w:lang w:val="en-US" w:eastAsia="en-US"/>
    </w:rPr>
  </w:style>
  <w:style w:type="paragraph" w:customStyle="1" w:styleId="CharChar2DiagramaDiagramaCharCharDiagramaDiagrama1CharCharDiagramaDiagrama1Diagrama">
    <w:name w:val="Char Char2 Diagrama Diagrama Char Char Diagrama Diagrama1 Char Char Diagrama Diagrama1 Diagrama"/>
    <w:basedOn w:val="prastasis"/>
    <w:rsid w:val="00E95978"/>
    <w:pPr>
      <w:spacing w:after="160" w:line="240" w:lineRule="exact"/>
    </w:pPr>
    <w:rPr>
      <w:rFonts w:ascii="Tahoma" w:eastAsia="Times New Roman" w:hAnsi="Tahoma" w:cs="Times New Roman"/>
      <w:sz w:val="20"/>
      <w:szCs w:val="20"/>
      <w:lang w:val="en-US" w:eastAsia="en-US"/>
    </w:rPr>
  </w:style>
  <w:style w:type="character" w:customStyle="1" w:styleId="Antrat1Diagrama1">
    <w:name w:val="Antraštė 1 Diagrama1"/>
    <w:aliases w:val="Appendix Diagrama1"/>
    <w:basedOn w:val="Numatytasispastraiposriftas"/>
    <w:rsid w:val="00EA2B52"/>
    <w:rPr>
      <w:rFonts w:ascii="Calibri" w:eastAsia="Calibri" w:hAnsi="Calibri"/>
      <w:sz w:val="28"/>
      <w:szCs w:val="22"/>
    </w:rPr>
  </w:style>
  <w:style w:type="character" w:customStyle="1" w:styleId="AntratsDiagrama1">
    <w:name w:val="Antraštės Diagrama1"/>
    <w:aliases w:val="Header Char Diagrama,Diagrama Diagrama Diagrama, Diagrama Char Char Diagrama Diagrama, Diagrama Char Char Diagrama1,Viršutinis kolontitulas Diagrama1 Diagrama,Viršutinis kolontitulas Diagrama Diagrama1 Diagrama,En-tête- Diagrama"/>
    <w:basedOn w:val="Numatytasispastraiposriftas"/>
    <w:rsid w:val="00EA2B52"/>
    <w:rPr>
      <w:rFonts w:eastAsia="Calibri"/>
      <w:sz w:val="24"/>
      <w:szCs w:val="22"/>
    </w:rPr>
  </w:style>
  <w:style w:type="character" w:customStyle="1" w:styleId="PoratDiagrama1">
    <w:name w:val="Poraštė Diagrama1"/>
    <w:aliases w:val="Footer Char Diagrama,Char1 Diagrama"/>
    <w:basedOn w:val="Numatytasispastraiposriftas"/>
    <w:uiPriority w:val="99"/>
    <w:rsid w:val="00EA2B52"/>
    <w:rPr>
      <w:rFonts w:eastAsia="Calibri"/>
      <w:sz w:val="24"/>
      <w:szCs w:val="22"/>
    </w:rPr>
  </w:style>
  <w:style w:type="character" w:customStyle="1" w:styleId="Pagrindiniotekstotrauka3Diagrama">
    <w:name w:val="Pagrindinio teksto įtrauka 3 Diagrama"/>
    <w:basedOn w:val="Numatytasispastraiposriftas"/>
    <w:link w:val="Pagrindiniotekstotrauka3"/>
    <w:semiHidden/>
    <w:rsid w:val="00EA2B52"/>
    <w:rPr>
      <w:rFonts w:eastAsia="Calibri"/>
      <w:sz w:val="24"/>
      <w:szCs w:val="22"/>
      <w:lang w:eastAsia="en-US"/>
    </w:rPr>
  </w:style>
  <w:style w:type="paragraph" w:styleId="Pagrindiniotekstotrauka3">
    <w:name w:val="Body Text Indent 3"/>
    <w:basedOn w:val="prastasis"/>
    <w:link w:val="Pagrindiniotekstotrauka3Diagrama"/>
    <w:semiHidden/>
    <w:unhideWhenUsed/>
    <w:rsid w:val="00EA2B52"/>
    <w:pPr>
      <w:tabs>
        <w:tab w:val="left" w:pos="4536"/>
      </w:tabs>
      <w:spacing w:line="240" w:lineRule="auto"/>
      <w:ind w:firstLine="2268"/>
      <w:jc w:val="both"/>
    </w:pPr>
    <w:rPr>
      <w:rFonts w:eastAsia="Calibri"/>
      <w:sz w:val="24"/>
      <w:szCs w:val="22"/>
      <w:lang w:eastAsia="en-US"/>
    </w:rPr>
  </w:style>
  <w:style w:type="character" w:customStyle="1" w:styleId="Pagrindiniotekstotrauka3Diagrama1">
    <w:name w:val="Pagrindinio teksto įtrauka 3 Diagrama1"/>
    <w:basedOn w:val="Numatytasispastraiposriftas"/>
    <w:uiPriority w:val="99"/>
    <w:semiHidden/>
    <w:rsid w:val="00EA2B52"/>
    <w:rPr>
      <w:sz w:val="16"/>
      <w:szCs w:val="16"/>
    </w:rPr>
  </w:style>
  <w:style w:type="character" w:customStyle="1" w:styleId="PaprastasistekstasDiagrama">
    <w:name w:val="Paprastasis tekstas Diagrama"/>
    <w:basedOn w:val="Numatytasispastraiposriftas"/>
    <w:link w:val="Paprastasistekstas"/>
    <w:semiHidden/>
    <w:rsid w:val="00EA2B52"/>
    <w:rPr>
      <w:rFonts w:ascii="Courier New" w:eastAsia="Calibri" w:hAnsi="Courier New" w:cs="Courier New"/>
      <w:sz w:val="24"/>
      <w:szCs w:val="22"/>
      <w:lang w:eastAsia="en-US"/>
    </w:rPr>
  </w:style>
  <w:style w:type="paragraph" w:styleId="Paprastasistekstas">
    <w:name w:val="Plain Text"/>
    <w:basedOn w:val="prastasis"/>
    <w:link w:val="PaprastasistekstasDiagrama"/>
    <w:semiHidden/>
    <w:unhideWhenUsed/>
    <w:rsid w:val="00EA2B52"/>
    <w:pPr>
      <w:spacing w:line="240" w:lineRule="auto"/>
    </w:pPr>
    <w:rPr>
      <w:rFonts w:ascii="Courier New" w:eastAsia="Calibri" w:hAnsi="Courier New" w:cs="Courier New"/>
      <w:sz w:val="24"/>
      <w:szCs w:val="22"/>
      <w:lang w:eastAsia="en-US"/>
    </w:rPr>
  </w:style>
  <w:style w:type="character" w:customStyle="1" w:styleId="PaprastasistekstasDiagrama1">
    <w:name w:val="Paprastasis tekstas Diagrama1"/>
    <w:basedOn w:val="Numatytasispastraiposriftas"/>
    <w:uiPriority w:val="99"/>
    <w:semiHidden/>
    <w:rsid w:val="00EA2B52"/>
    <w:rPr>
      <w:rFonts w:ascii="Consolas" w:hAnsi="Consolas"/>
    </w:rPr>
  </w:style>
  <w:style w:type="character" w:customStyle="1" w:styleId="KomentarotemaDiagrama1">
    <w:name w:val="Komentaro tema Diagrama1"/>
    <w:basedOn w:val="KomentarotekstasDiagrama"/>
    <w:uiPriority w:val="99"/>
    <w:semiHidden/>
    <w:rsid w:val="00EA2B52"/>
    <w:rPr>
      <w:rFonts w:ascii="Times New Roman" w:eastAsia="Calibri"/>
      <w:b/>
      <w:bCs/>
      <w:sz w:val="24"/>
      <w:szCs w:val="22"/>
      <w:lang w:eastAsia="en-US"/>
    </w:rPr>
  </w:style>
  <w:style w:type="paragraph" w:customStyle="1" w:styleId="Patvirtinta">
    <w:name w:val="Patvirtinta"/>
    <w:rsid w:val="00EA2B52"/>
    <w:pPr>
      <w:tabs>
        <w:tab w:val="left" w:pos="1304"/>
        <w:tab w:val="left" w:pos="1457"/>
        <w:tab w:val="left" w:pos="1604"/>
        <w:tab w:val="left" w:pos="1757"/>
      </w:tabs>
      <w:autoSpaceDE w:val="0"/>
      <w:autoSpaceDN w:val="0"/>
      <w:adjustRightInd w:val="0"/>
      <w:spacing w:line="240" w:lineRule="auto"/>
      <w:ind w:left="5953"/>
    </w:pPr>
    <w:rPr>
      <w:rFonts w:ascii="TimesLT" w:eastAsia="Times New Roman" w:hAnsi="TimesLT" w:cs="Times New Roman"/>
      <w:sz w:val="20"/>
      <w:szCs w:val="20"/>
      <w:lang w:val="en-US" w:eastAsia="en-US"/>
    </w:rPr>
  </w:style>
  <w:style w:type="paragraph" w:customStyle="1" w:styleId="CentrBoldm">
    <w:name w:val="CentrBoldm"/>
    <w:basedOn w:val="prastasis"/>
    <w:rsid w:val="00EA2B52"/>
    <w:pPr>
      <w:autoSpaceDE w:val="0"/>
      <w:autoSpaceDN w:val="0"/>
      <w:adjustRightInd w:val="0"/>
      <w:spacing w:line="240" w:lineRule="auto"/>
      <w:jc w:val="center"/>
    </w:pPr>
    <w:rPr>
      <w:rFonts w:ascii="TimesLT" w:eastAsia="Times New Roman" w:hAnsi="TimesLT" w:cs="Times New Roman"/>
      <w:b/>
      <w:bCs/>
      <w:sz w:val="20"/>
      <w:szCs w:val="24"/>
      <w:lang w:val="en-US" w:eastAsia="en-US"/>
    </w:rPr>
  </w:style>
  <w:style w:type="paragraph" w:customStyle="1" w:styleId="MAZAS">
    <w:name w:val="MAZAS"/>
    <w:rsid w:val="00EA2B52"/>
    <w:pPr>
      <w:autoSpaceDE w:val="0"/>
      <w:autoSpaceDN w:val="0"/>
      <w:adjustRightInd w:val="0"/>
      <w:spacing w:line="240" w:lineRule="auto"/>
      <w:ind w:firstLine="312"/>
      <w:jc w:val="both"/>
    </w:pPr>
    <w:rPr>
      <w:rFonts w:ascii="TimesLT" w:eastAsia="Times New Roman" w:hAnsi="TimesLT" w:cs="Times New Roman"/>
      <w:color w:val="000000"/>
      <w:sz w:val="8"/>
      <w:szCs w:val="8"/>
      <w:lang w:val="en-US" w:eastAsia="en-US"/>
    </w:rPr>
  </w:style>
  <w:style w:type="paragraph" w:customStyle="1" w:styleId="Hipersaitas1">
    <w:name w:val="Hipersaitas1"/>
    <w:basedOn w:val="prastasis"/>
    <w:rsid w:val="00EA2B5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linija">
    <w:name w:val="linija"/>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blrowlbl1">
    <w:name w:val="tblrowlbl1"/>
    <w:basedOn w:val="Numatytasispastraiposriftas"/>
    <w:rsid w:val="00EA2B52"/>
    <w:rPr>
      <w:rFonts w:ascii="Arial" w:hAnsi="Arial" w:cs="Arial" w:hint="default"/>
      <w:b/>
      <w:bCs/>
      <w:color w:val="000000"/>
      <w:sz w:val="18"/>
      <w:szCs w:val="18"/>
      <w:shd w:val="clear" w:color="auto" w:fill="FFFFFF"/>
    </w:rPr>
  </w:style>
  <w:style w:type="character" w:customStyle="1" w:styleId="parahead1">
    <w:name w:val="parahead1"/>
    <w:basedOn w:val="Numatytasispastraiposriftas"/>
    <w:rsid w:val="00EA2B52"/>
    <w:rPr>
      <w:rFonts w:ascii="Verdana" w:hAnsi="Verdana" w:hint="default"/>
      <w:b/>
      <w:bCs/>
      <w:color w:val="000000"/>
      <w:sz w:val="17"/>
      <w:szCs w:val="17"/>
    </w:rPr>
  </w:style>
  <w:style w:type="paragraph" w:styleId="Pagrindiniotekstotrauka">
    <w:name w:val="Body Text Indent"/>
    <w:basedOn w:val="prastasis"/>
    <w:link w:val="PagrindiniotekstotraukaDiagrama"/>
    <w:uiPriority w:val="99"/>
    <w:rsid w:val="00EA2B52"/>
    <w:pPr>
      <w:spacing w:after="120" w:line="276" w:lineRule="auto"/>
      <w:ind w:left="283"/>
    </w:pPr>
    <w:rPr>
      <w:rFonts w:ascii="Times New Roman" w:eastAsia="Calibri" w:hAnsi="Times New Roman" w:cs="Times New Roman"/>
      <w:sz w:val="24"/>
      <w:szCs w:val="22"/>
      <w:lang w:eastAsia="en-US"/>
    </w:rPr>
  </w:style>
  <w:style w:type="character" w:customStyle="1" w:styleId="PagrindiniotekstotraukaDiagrama">
    <w:name w:val="Pagrindinio teksto įtrauka Diagrama"/>
    <w:basedOn w:val="Numatytasispastraiposriftas"/>
    <w:link w:val="Pagrindiniotekstotrauka"/>
    <w:uiPriority w:val="99"/>
    <w:rsid w:val="00EA2B52"/>
    <w:rPr>
      <w:rFonts w:ascii="Times New Roman" w:eastAsia="Calibri" w:hAnsi="Times New Roman" w:cs="Times New Roman"/>
      <w:sz w:val="24"/>
      <w:szCs w:val="22"/>
      <w:lang w:eastAsia="en-US"/>
    </w:rPr>
  </w:style>
  <w:style w:type="character" w:styleId="Puslapionumeris">
    <w:name w:val="page number"/>
    <w:basedOn w:val="Numatytasispastraiposriftas"/>
    <w:rsid w:val="00EA2B52"/>
  </w:style>
  <w:style w:type="paragraph" w:customStyle="1" w:styleId="Point1">
    <w:name w:val="Point 1"/>
    <w:basedOn w:val="prastasis"/>
    <w:rsid w:val="00EA2B52"/>
    <w:pPr>
      <w:spacing w:before="120" w:after="120" w:line="240" w:lineRule="auto"/>
      <w:ind w:left="1418" w:hanging="567"/>
      <w:jc w:val="both"/>
    </w:pPr>
    <w:rPr>
      <w:rFonts w:ascii="Times New Roman" w:eastAsia="Times New Roman" w:hAnsi="Times New Roman" w:cs="Times New Roman"/>
      <w:sz w:val="20"/>
      <w:szCs w:val="20"/>
      <w:lang w:val="en-GB"/>
    </w:rPr>
  </w:style>
  <w:style w:type="character" w:customStyle="1" w:styleId="CharChar6">
    <w:name w:val="Char Char6"/>
    <w:basedOn w:val="Numatytasispastraiposriftas"/>
    <w:locked/>
    <w:rsid w:val="00EA2B52"/>
    <w:rPr>
      <w:rFonts w:ascii="Calibri" w:eastAsia="Calibri" w:hAnsi="Calibri"/>
      <w:sz w:val="24"/>
      <w:szCs w:val="22"/>
      <w:lang w:val="lt-LT" w:eastAsia="lt-LT" w:bidi="ar-SA"/>
    </w:rPr>
  </w:style>
  <w:style w:type="character" w:customStyle="1" w:styleId="TitleHeader2Diagrama">
    <w:name w:val="Title Header2 Diagrama"/>
    <w:basedOn w:val="Numatytasispastraiposriftas"/>
    <w:rsid w:val="00EA2B52"/>
    <w:rPr>
      <w:sz w:val="24"/>
      <w:lang w:val="lt-LT" w:eastAsia="en-US" w:bidi="ar-SA"/>
    </w:rPr>
  </w:style>
  <w:style w:type="character" w:customStyle="1" w:styleId="Diagrama">
    <w:name w:val="Diagrama"/>
    <w:basedOn w:val="Numatytasispastraiposriftas"/>
    <w:rsid w:val="00EA2B52"/>
    <w:rPr>
      <w:rFonts w:ascii="Calibri" w:eastAsia="Calibri" w:hAnsi="Calibri"/>
      <w:sz w:val="28"/>
      <w:szCs w:val="22"/>
      <w:lang w:val="lt-LT" w:eastAsia="lt-LT" w:bidi="ar-SA"/>
    </w:rPr>
  </w:style>
  <w:style w:type="paragraph" w:customStyle="1" w:styleId="NumatytasispastraiposriftasDiagrama1">
    <w:name w:val="Numatytasis pastraipos šriftas Diagrama1"/>
    <w:aliases w:val="Numatytasis pastraipos šriftas Diagrama Diagrama, Char Char2 Diagrama Diagrama Char Char Diagrama Diagrama1 Char Char Diagrama Diagrama1 Diagrama Diagrama Diagrama1"/>
    <w:basedOn w:val="prastasis"/>
    <w:rsid w:val="00EA2B52"/>
    <w:pPr>
      <w:spacing w:after="160" w:line="240" w:lineRule="exact"/>
    </w:pPr>
    <w:rPr>
      <w:rFonts w:ascii="Tahoma" w:eastAsia="Times New Roman" w:hAnsi="Tahoma" w:cs="Times New Roman"/>
      <w:sz w:val="20"/>
      <w:szCs w:val="20"/>
      <w:lang w:val="en-US" w:eastAsia="en-US"/>
    </w:rPr>
  </w:style>
  <w:style w:type="paragraph" w:styleId="HTMLiankstoformatuotas">
    <w:name w:val="HTML Preformatted"/>
    <w:aliases w:val=" Diagrama"/>
    <w:basedOn w:val="prastasis"/>
    <w:link w:val="HTMLiankstoformatuotasDiagrama"/>
    <w:qFormat/>
    <w:rsid w:val="00EA2B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eastAsia="en-US"/>
    </w:rPr>
  </w:style>
  <w:style w:type="character" w:customStyle="1" w:styleId="HTMLiankstoformatuotasDiagrama">
    <w:name w:val="HTML iš anksto formatuotas Diagrama"/>
    <w:aliases w:val=" Diagrama Diagrama"/>
    <w:basedOn w:val="Numatytasispastraiposriftas"/>
    <w:link w:val="HTMLiankstoformatuotas"/>
    <w:qFormat/>
    <w:rsid w:val="00EA2B52"/>
    <w:rPr>
      <w:rFonts w:ascii="Courier New" w:eastAsia="Times New Roman" w:hAnsi="Courier New" w:cs="Courier New"/>
      <w:sz w:val="20"/>
      <w:szCs w:val="20"/>
      <w:lang w:val="en-US" w:eastAsia="en-US"/>
    </w:rPr>
  </w:style>
  <w:style w:type="paragraph" w:customStyle="1" w:styleId="CharChar2DiagramaDiagramaCharCharDiagramaDiagrama1CharCharDiagramaDiagrama1DiagramaCharCharDiagramaCharCharDiagramaCharCharDiagramaCharCharDiagramaCharCharDiagramaCharChar">
    <w:name w:val="Char Char2 Diagrama Diagrama Char Char Diagrama Diagrama1 Char Char Diagrama Diagrama1 Diagrama Char Char Diagrama Char Char Diagrama Char Char Diagrama Char Char Diagrama Char Char Diagrama Char Char"/>
    <w:basedOn w:val="prastasis"/>
    <w:rsid w:val="00EA2B52"/>
    <w:pPr>
      <w:spacing w:after="160" w:line="240" w:lineRule="exact"/>
    </w:pPr>
    <w:rPr>
      <w:rFonts w:ascii="Tahoma" w:eastAsia="Times New Roman" w:hAnsi="Tahoma" w:cs="Times New Roman"/>
      <w:sz w:val="20"/>
      <w:szCs w:val="20"/>
      <w:lang w:val="en-US" w:eastAsia="en-US"/>
    </w:rPr>
  </w:style>
  <w:style w:type="paragraph" w:customStyle="1" w:styleId="Porat1">
    <w:name w:val="Poraštė1"/>
    <w:basedOn w:val="prastasis"/>
    <w:uiPriority w:val="99"/>
    <w:qFormat/>
    <w:rsid w:val="00EA2B52"/>
    <w:pPr>
      <w:widowControl w:val="0"/>
      <w:tabs>
        <w:tab w:val="center" w:pos="4320"/>
        <w:tab w:val="right" w:pos="8640"/>
      </w:tabs>
      <w:suppressAutoHyphens/>
      <w:autoSpaceDE w:val="0"/>
      <w:spacing w:line="240" w:lineRule="auto"/>
    </w:pPr>
    <w:rPr>
      <w:rFonts w:ascii="Times New Roman" w:eastAsia="Calibri" w:hAnsi="Times New Roman" w:cs="Times New Roman"/>
      <w:sz w:val="24"/>
      <w:szCs w:val="22"/>
      <w:lang w:eastAsia="en-US"/>
    </w:rPr>
  </w:style>
  <w:style w:type="paragraph" w:customStyle="1" w:styleId="CharChar2DiagramaDiagramaCharCharDiagramaDiagrama1CharCharDiagramaDiagrama1DiagramaDiagramaDiagramaDiagrama">
    <w:name w:val="Char Char2 Diagrama Diagrama Char Char Diagrama Diagrama1 Char Char Diagrama Diagrama1 Diagrama Diagrama Diagrama Diagrama"/>
    <w:basedOn w:val="prastasis"/>
    <w:rsid w:val="00EA2B52"/>
    <w:pPr>
      <w:spacing w:after="160" w:line="240" w:lineRule="exact"/>
    </w:pPr>
    <w:rPr>
      <w:rFonts w:ascii="Tahoma" w:eastAsia="Times New Roman" w:hAnsi="Tahoma" w:cs="Times New Roman"/>
      <w:sz w:val="20"/>
      <w:szCs w:val="20"/>
      <w:lang w:val="en-US" w:eastAsia="en-US"/>
    </w:rPr>
  </w:style>
  <w:style w:type="character" w:customStyle="1" w:styleId="DiagramaDiagrama10">
    <w:name w:val="Diagrama Diagrama10"/>
    <w:rsid w:val="00EA2B52"/>
    <w:rPr>
      <w:rFonts w:ascii="Times New Roman" w:eastAsia="Times New Roman" w:hAnsi="Times New Roman" w:cs="Times New Roman"/>
      <w:sz w:val="24"/>
      <w:szCs w:val="20"/>
      <w:lang w:eastAsia="lt-LT"/>
    </w:rPr>
  </w:style>
  <w:style w:type="character" w:customStyle="1" w:styleId="FooterCharDiagramaDiagrama">
    <w:name w:val="Footer Char Diagrama Diagrama"/>
    <w:semiHidden/>
    <w:rsid w:val="00EA2B52"/>
    <w:rPr>
      <w:rFonts w:eastAsia="Calibri"/>
      <w:sz w:val="24"/>
      <w:szCs w:val="22"/>
      <w:lang w:val="lt-LT" w:eastAsia="lt-LT" w:bidi="ar-SA"/>
    </w:rPr>
  </w:style>
  <w:style w:type="character" w:customStyle="1" w:styleId="HeaderCharDiagramaDiagrama">
    <w:name w:val="Header Char Diagrama Diagrama"/>
    <w:rsid w:val="00EA2B52"/>
    <w:rPr>
      <w:rFonts w:eastAsia="Calibri"/>
      <w:sz w:val="24"/>
      <w:szCs w:val="22"/>
      <w:lang w:val="lt-LT" w:eastAsia="lt-LT" w:bidi="ar-SA"/>
    </w:rPr>
  </w:style>
  <w:style w:type="character" w:customStyle="1" w:styleId="BodyTextCharDiagramaDiagrama">
    <w:name w:val="Body Text Char Diagrama Diagrama"/>
    <w:aliases w:val="Body Text Char Diagrama Diagrama1"/>
    <w:rsid w:val="00EA2B52"/>
    <w:rPr>
      <w:rFonts w:eastAsia="Calibri"/>
      <w:sz w:val="24"/>
      <w:szCs w:val="22"/>
      <w:lang w:val="lt-LT" w:eastAsia="en-US" w:bidi="ar-SA"/>
    </w:rPr>
  </w:style>
  <w:style w:type="paragraph" w:customStyle="1" w:styleId="ATekstas">
    <w:name w:val="A Tekstas"/>
    <w:basedOn w:val="prastasis"/>
    <w:rsid w:val="00EA2B52"/>
    <w:pPr>
      <w:spacing w:before="120" w:line="300" w:lineRule="auto"/>
      <w:jc w:val="both"/>
    </w:pPr>
    <w:rPr>
      <w:rFonts w:ascii="Times New Roman" w:eastAsia="Times New Roman" w:hAnsi="Times New Roman" w:cs="Times New Roman"/>
      <w:sz w:val="24"/>
      <w:szCs w:val="24"/>
    </w:rPr>
  </w:style>
  <w:style w:type="paragraph" w:styleId="Literatrossraoantrat">
    <w:name w:val="toa heading"/>
    <w:basedOn w:val="prastasis"/>
    <w:next w:val="prastasis"/>
    <w:semiHidden/>
    <w:rsid w:val="00EA2B52"/>
    <w:pPr>
      <w:tabs>
        <w:tab w:val="left" w:pos="9000"/>
        <w:tab w:val="right" w:pos="9360"/>
      </w:tabs>
      <w:suppressAutoHyphens/>
      <w:overflowPunct w:val="0"/>
      <w:autoSpaceDE w:val="0"/>
      <w:autoSpaceDN w:val="0"/>
      <w:adjustRightInd w:val="0"/>
      <w:spacing w:line="240" w:lineRule="auto"/>
      <w:jc w:val="both"/>
      <w:textAlignment w:val="baseline"/>
    </w:pPr>
    <w:rPr>
      <w:rFonts w:ascii="Times New Roman" w:eastAsia="Times New Roman" w:hAnsi="Times New Roman" w:cs="Times New Roman"/>
      <w:sz w:val="24"/>
      <w:szCs w:val="20"/>
      <w:lang w:val="en-US" w:eastAsia="en-US"/>
    </w:rPr>
  </w:style>
  <w:style w:type="paragraph" w:customStyle="1" w:styleId="CharChar2DiagramaDiagramaCharCharDiagramaDiagrama1CharCharDiagramaDiagrama1">
    <w:name w:val="Char Char2 Diagrama Diagrama Char Char Diagrama Diagrama1 Char Char Diagrama Diagrama1"/>
    <w:basedOn w:val="prastasis"/>
    <w:rsid w:val="00EA2B52"/>
    <w:pPr>
      <w:spacing w:after="160" w:line="240" w:lineRule="exact"/>
    </w:pPr>
    <w:rPr>
      <w:rFonts w:ascii="Tahoma" w:eastAsia="Times New Roman" w:hAnsi="Tahoma" w:cs="Times New Roman"/>
      <w:sz w:val="20"/>
      <w:szCs w:val="20"/>
      <w:lang w:val="en-US" w:eastAsia="en-US"/>
    </w:rPr>
  </w:style>
  <w:style w:type="paragraph" w:customStyle="1" w:styleId="StyleBoldJustified">
    <w:name w:val="Style Bold Justified"/>
    <w:basedOn w:val="prastasis"/>
    <w:rsid w:val="00EA2B52"/>
    <w:pPr>
      <w:spacing w:line="240" w:lineRule="auto"/>
      <w:jc w:val="both"/>
    </w:pPr>
    <w:rPr>
      <w:rFonts w:ascii="Times New Roman" w:eastAsia="Times New Roman" w:hAnsi="Times New Roman" w:cs="Times New Roman"/>
      <w:bCs/>
      <w:sz w:val="24"/>
      <w:szCs w:val="20"/>
      <w:lang w:val="en-GB" w:eastAsia="en-US"/>
    </w:rPr>
  </w:style>
  <w:style w:type="paragraph" w:customStyle="1" w:styleId="Turinioantrat1">
    <w:name w:val="Turinio antraštė1"/>
    <w:basedOn w:val="Antrat1"/>
    <w:next w:val="prastasis"/>
    <w:qFormat/>
    <w:rsid w:val="00EA2B52"/>
    <w:pPr>
      <w:pBdr>
        <w:bottom w:val="none" w:sz="0" w:space="0" w:color="auto"/>
      </w:pBdr>
      <w:spacing w:before="480" w:after="0" w:line="276" w:lineRule="auto"/>
      <w:outlineLvl w:val="9"/>
    </w:pPr>
    <w:rPr>
      <w:rFonts w:ascii="Cambria" w:eastAsia="MS Gothic" w:hAnsi="Cambria" w:cs="Times New Roman"/>
      <w:b/>
      <w:bCs/>
      <w:color w:val="365F91"/>
      <w:sz w:val="28"/>
      <w:szCs w:val="28"/>
      <w:lang w:val="en-US" w:eastAsia="en-US"/>
    </w:rPr>
  </w:style>
  <w:style w:type="paragraph" w:customStyle="1" w:styleId="Statja">
    <w:name w:val="Statja"/>
    <w:basedOn w:val="prastasis"/>
    <w:rsid w:val="00EA2B52"/>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line="240" w:lineRule="auto"/>
      <w:ind w:left="312"/>
    </w:pPr>
    <w:rPr>
      <w:rFonts w:ascii="TimesLT" w:eastAsia="Times New Roman" w:hAnsi="TimesLT" w:cs="Times New Roman"/>
      <w:b/>
      <w:bCs/>
      <w:sz w:val="20"/>
      <w:szCs w:val="20"/>
      <w:lang w:val="en-US" w:eastAsia="en-US"/>
    </w:rPr>
  </w:style>
  <w:style w:type="paragraph" w:customStyle="1" w:styleId="CentrBold">
    <w:name w:val="CentrBold"/>
    <w:rsid w:val="00EA2B52"/>
    <w:pPr>
      <w:autoSpaceDE w:val="0"/>
      <w:autoSpaceDN w:val="0"/>
      <w:adjustRightInd w:val="0"/>
      <w:spacing w:line="240" w:lineRule="auto"/>
      <w:jc w:val="center"/>
    </w:pPr>
    <w:rPr>
      <w:rFonts w:ascii="TimesLT" w:eastAsia="Times New Roman" w:hAnsi="TimesLT" w:cs="Times New Roman"/>
      <w:b/>
      <w:bCs/>
      <w:caps/>
      <w:sz w:val="20"/>
      <w:szCs w:val="20"/>
      <w:lang w:val="en-US" w:eastAsia="en-US"/>
    </w:rPr>
  </w:style>
  <w:style w:type="character" w:customStyle="1" w:styleId="st">
    <w:name w:val="st"/>
    <w:basedOn w:val="Numatytasispastraiposriftas"/>
    <w:rsid w:val="00EA2B52"/>
  </w:style>
  <w:style w:type="paragraph" w:customStyle="1" w:styleId="CharCharCharDiagrama">
    <w:name w:val="Char Char Char Diagrama"/>
    <w:basedOn w:val="prastasis"/>
    <w:rsid w:val="00EA2B52"/>
    <w:pPr>
      <w:spacing w:after="160" w:line="240" w:lineRule="exact"/>
    </w:pPr>
    <w:rPr>
      <w:rFonts w:ascii="Tahoma" w:eastAsia="Times New Roman" w:hAnsi="Tahoma" w:cs="Times New Roman"/>
      <w:sz w:val="20"/>
      <w:szCs w:val="20"/>
      <w:lang w:val="en-US" w:eastAsia="en-US"/>
    </w:rPr>
  </w:style>
  <w:style w:type="paragraph" w:styleId="Pagrindinistekstas3">
    <w:name w:val="Body Text 3"/>
    <w:basedOn w:val="prastasis"/>
    <w:link w:val="Pagrindinistekstas3Diagrama"/>
    <w:rsid w:val="00EA2B52"/>
    <w:pPr>
      <w:spacing w:after="120" w:line="276" w:lineRule="auto"/>
    </w:pPr>
    <w:rPr>
      <w:rFonts w:ascii="Times New Roman" w:eastAsia="Calibri" w:hAnsi="Times New Roman" w:cs="Times New Roman"/>
      <w:sz w:val="16"/>
      <w:szCs w:val="16"/>
      <w:lang w:eastAsia="en-US"/>
    </w:rPr>
  </w:style>
  <w:style w:type="character" w:customStyle="1" w:styleId="Pagrindinistekstas3Diagrama">
    <w:name w:val="Pagrindinis tekstas 3 Diagrama"/>
    <w:basedOn w:val="Numatytasispastraiposriftas"/>
    <w:link w:val="Pagrindinistekstas3"/>
    <w:rsid w:val="00EA2B52"/>
    <w:rPr>
      <w:rFonts w:ascii="Times New Roman" w:eastAsia="Calibri" w:hAnsi="Times New Roman" w:cs="Times New Roman"/>
      <w:sz w:val="16"/>
      <w:szCs w:val="16"/>
      <w:lang w:eastAsia="en-US"/>
    </w:rPr>
  </w:style>
  <w:style w:type="table" w:customStyle="1" w:styleId="Lentelstinklelis11">
    <w:name w:val="Lentelės tinklelis11"/>
    <w:basedOn w:val="prastojilentel"/>
    <w:next w:val="Lentelstinklelis"/>
    <w:rsid w:val="00EA2B52"/>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as2">
    <w:name w:val="List 2"/>
    <w:basedOn w:val="prastasis"/>
    <w:rsid w:val="00EA2B52"/>
    <w:pPr>
      <w:spacing w:line="240" w:lineRule="auto"/>
      <w:ind w:left="566" w:hanging="283"/>
    </w:pPr>
    <w:rPr>
      <w:rFonts w:ascii="Arial" w:eastAsia="Times New Roman" w:hAnsi="Arial" w:cs="Times New Roman"/>
      <w:sz w:val="24"/>
      <w:szCs w:val="20"/>
      <w:lang w:eastAsia="en-US"/>
    </w:rPr>
  </w:style>
  <w:style w:type="character" w:customStyle="1" w:styleId="DiagramaDiagrama15">
    <w:name w:val="Diagrama Diagrama15"/>
    <w:locked/>
    <w:rsid w:val="00EA2B52"/>
    <w:rPr>
      <w:b/>
      <w:sz w:val="32"/>
      <w:lang w:val="lt-LT" w:eastAsia="en-US" w:bidi="ar-SA"/>
    </w:rPr>
  </w:style>
  <w:style w:type="paragraph" w:customStyle="1" w:styleId="Sraopastraipa1">
    <w:name w:val="Sąrašo pastraipa1"/>
    <w:basedOn w:val="prastasis"/>
    <w:uiPriority w:val="99"/>
    <w:qFormat/>
    <w:rsid w:val="00EA2B52"/>
    <w:pPr>
      <w:spacing w:after="200" w:line="276" w:lineRule="auto"/>
      <w:ind w:left="720"/>
      <w:contextualSpacing/>
    </w:pPr>
    <w:rPr>
      <w:rFonts w:ascii="Calibri" w:eastAsia="Times New Roman" w:hAnsi="Calibri" w:cs="Times New Roman"/>
      <w:sz w:val="22"/>
      <w:szCs w:val="22"/>
      <w:lang w:eastAsia="en-US"/>
    </w:rPr>
  </w:style>
  <w:style w:type="paragraph" w:customStyle="1" w:styleId="Stilius3">
    <w:name w:val="Stilius3"/>
    <w:basedOn w:val="prastasis"/>
    <w:link w:val="Stilius3Diagrama"/>
    <w:qFormat/>
    <w:rsid w:val="00EA2B52"/>
    <w:pPr>
      <w:spacing w:before="200" w:line="240" w:lineRule="auto"/>
      <w:jc w:val="both"/>
    </w:pPr>
    <w:rPr>
      <w:rFonts w:ascii="Times New Roman" w:eastAsia="Times New Roman" w:hAnsi="Times New Roman" w:cs="Times New Roman"/>
      <w:sz w:val="22"/>
      <w:szCs w:val="22"/>
      <w:lang w:eastAsia="en-US"/>
    </w:rPr>
  </w:style>
  <w:style w:type="paragraph" w:customStyle="1" w:styleId="DiagramaDiagrama1CharCharDiagramaDiagramaCharCharDiagramaDiagramaCharCharDiagramaDiagramaCharCharDiagramaDiagramaCharCharDiagramaCharDiagramaCharDiagramaChar">
    <w:name w:val="Diagrama Diagrama1 Char Char Diagrama Diagrama Char Char Diagrama Diagrama Char Char Diagrama Diagrama Char Char Diagrama Diagrama Char Char Diagrama Char Diagrama Char Diagrama Char"/>
    <w:basedOn w:val="prastasis"/>
    <w:rsid w:val="00EA2B52"/>
    <w:pPr>
      <w:spacing w:after="160" w:line="240" w:lineRule="exact"/>
    </w:pPr>
    <w:rPr>
      <w:rFonts w:ascii="Tahoma" w:eastAsia="Times New Roman" w:hAnsi="Tahoma" w:cs="Times New Roman"/>
      <w:sz w:val="20"/>
      <w:szCs w:val="20"/>
      <w:lang w:val="en-US" w:eastAsia="en-US"/>
    </w:rPr>
  </w:style>
  <w:style w:type="character" w:customStyle="1" w:styleId="Hyperlink0">
    <w:name w:val="Hyperlink.0"/>
    <w:basedOn w:val="Hipersaitas"/>
    <w:rsid w:val="00EA2B52"/>
    <w:rPr>
      <w:strike w:val="0"/>
      <w:dstrike w:val="0"/>
      <w:color w:val="0000FF"/>
      <w:u w:val="single"/>
      <w:effect w:val="none"/>
    </w:rPr>
  </w:style>
  <w:style w:type="character" w:customStyle="1" w:styleId="1SkyriusDiagrama">
    <w:name w:val="1 Skyrius Diagrama"/>
    <w:basedOn w:val="Numatytasispastraiposriftas"/>
    <w:link w:val="1Skyrius"/>
    <w:uiPriority w:val="99"/>
    <w:locked/>
    <w:rsid w:val="00EA2B52"/>
    <w:rPr>
      <w:b/>
      <w:bCs/>
      <w:caps/>
      <w:color w:val="434343"/>
      <w:spacing w:val="4"/>
      <w:sz w:val="22"/>
      <w:szCs w:val="22"/>
      <w:lang w:val="en-US"/>
    </w:rPr>
  </w:style>
  <w:style w:type="paragraph" w:customStyle="1" w:styleId="1Skyrius">
    <w:name w:val="1 Skyrius"/>
    <w:basedOn w:val="Antrat"/>
    <w:link w:val="1SkyriusDiagrama"/>
    <w:uiPriority w:val="99"/>
    <w:rsid w:val="00EA2B52"/>
    <w:pPr>
      <w:outlineLvl w:val="0"/>
    </w:pPr>
    <w:rPr>
      <w:caps/>
      <w:color w:val="434343"/>
      <w:spacing w:val="4"/>
      <w:sz w:val="22"/>
      <w:szCs w:val="22"/>
      <w:lang w:val="en-US"/>
    </w:rPr>
  </w:style>
  <w:style w:type="paragraph" w:customStyle="1" w:styleId="Sraopastraipa2">
    <w:name w:val="Sąrašo pastraipa2"/>
    <w:basedOn w:val="prastasis"/>
    <w:link w:val="ListParagraphChar"/>
    <w:rsid w:val="00EA2B52"/>
    <w:pPr>
      <w:spacing w:after="160" w:line="259" w:lineRule="auto"/>
      <w:ind w:left="720"/>
      <w:contextualSpacing/>
    </w:pPr>
    <w:rPr>
      <w:rFonts w:ascii="Calibri" w:eastAsia="Times New Roman" w:hAnsi="Calibri" w:cs="Times New Roman"/>
      <w:sz w:val="22"/>
      <w:szCs w:val="22"/>
      <w:lang w:eastAsia="en-US"/>
    </w:rPr>
  </w:style>
  <w:style w:type="character" w:customStyle="1" w:styleId="ListParagraphChar">
    <w:name w:val="List Paragraph Char"/>
    <w:aliases w:val="Numbering Char,ERP-List Paragraph Char,List Paragraph11 Char,Bullet EY Char,List Paragraph2 Char,List Paragraph Red Char,List Paragraph1 Char,Sąrašo pastraipa1 Char,Paragraph Char"/>
    <w:link w:val="Sraopastraipa2"/>
    <w:locked/>
    <w:rsid w:val="00EA2B52"/>
    <w:rPr>
      <w:rFonts w:ascii="Calibri" w:eastAsia="Times New Roman" w:hAnsi="Calibri" w:cs="Times New Roman"/>
      <w:sz w:val="22"/>
      <w:szCs w:val="22"/>
      <w:lang w:eastAsia="en-US"/>
    </w:rPr>
  </w:style>
  <w:style w:type="paragraph" w:customStyle="1" w:styleId="WW-Default">
    <w:name w:val="WW-Default"/>
    <w:rsid w:val="00EA2B52"/>
    <w:pPr>
      <w:suppressAutoHyphens/>
      <w:autoSpaceDE w:val="0"/>
      <w:spacing w:line="240" w:lineRule="auto"/>
    </w:pPr>
    <w:rPr>
      <w:rFonts w:ascii="Times New Roman" w:eastAsia="Times New Roman" w:hAnsi="Times New Roman" w:cs="Times New Roman"/>
      <w:sz w:val="20"/>
      <w:szCs w:val="20"/>
      <w:lang w:val="en-GB" w:eastAsia="en-GB"/>
    </w:rPr>
  </w:style>
  <w:style w:type="character" w:customStyle="1" w:styleId="FontStyle73">
    <w:name w:val="Font Style73"/>
    <w:uiPriority w:val="99"/>
    <w:rsid w:val="00EA2B52"/>
    <w:rPr>
      <w:rFonts w:ascii="Times New Roman" w:hAnsi="Times New Roman" w:cs="Times New Roman"/>
      <w:sz w:val="22"/>
      <w:szCs w:val="22"/>
    </w:rPr>
  </w:style>
  <w:style w:type="character" w:customStyle="1" w:styleId="FontStyle75">
    <w:name w:val="Font Style75"/>
    <w:uiPriority w:val="99"/>
    <w:rsid w:val="00EA2B52"/>
    <w:rPr>
      <w:rFonts w:ascii="Times New Roman" w:hAnsi="Times New Roman" w:cs="Times New Roman"/>
      <w:b/>
      <w:bCs/>
      <w:i/>
      <w:iCs/>
      <w:sz w:val="22"/>
      <w:szCs w:val="22"/>
    </w:rPr>
  </w:style>
  <w:style w:type="paragraph" w:customStyle="1" w:styleId="xl66">
    <w:name w:val="xl66"/>
    <w:basedOn w:val="prastasis"/>
    <w:rsid w:val="00EA2B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Calibri" w:hAnsi="Arial" w:cs="Arial"/>
      <w:sz w:val="16"/>
      <w:szCs w:val="16"/>
      <w:lang w:eastAsia="en-US"/>
    </w:rPr>
  </w:style>
  <w:style w:type="paragraph" w:customStyle="1" w:styleId="xxxtekstas">
    <w:name w:val="x.x.x tekstas"/>
    <w:basedOn w:val="Pagrindiniotekstotrauka"/>
    <w:rsid w:val="00EA2B52"/>
    <w:pPr>
      <w:numPr>
        <w:ilvl w:val="2"/>
        <w:numId w:val="19"/>
      </w:numPr>
      <w:tabs>
        <w:tab w:val="num" w:pos="1570"/>
      </w:tabs>
      <w:suppressAutoHyphens/>
      <w:spacing w:after="60" w:line="240" w:lineRule="auto"/>
      <w:ind w:left="1570" w:hanging="720"/>
      <w:jc w:val="both"/>
    </w:pPr>
    <w:rPr>
      <w:szCs w:val="20"/>
    </w:rPr>
  </w:style>
  <w:style w:type="character" w:customStyle="1" w:styleId="apple-converted-space">
    <w:name w:val="apple-converted-space"/>
    <w:rsid w:val="00EA2B52"/>
  </w:style>
  <w:style w:type="table" w:customStyle="1" w:styleId="Lentelstinklelis2">
    <w:name w:val="Lentelės tinklelis2"/>
    <w:basedOn w:val="prastojilentel"/>
    <w:next w:val="Lentelstinklelis"/>
    <w:uiPriority w:val="59"/>
    <w:rsid w:val="00EA2B52"/>
    <w:pPr>
      <w:spacing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21">
    <w:name w:val="Head 2.1"/>
    <w:basedOn w:val="prastasis"/>
    <w:rsid w:val="00EA2B52"/>
    <w:pPr>
      <w:suppressAutoHyphens/>
      <w:overflowPunct w:val="0"/>
      <w:autoSpaceDE w:val="0"/>
      <w:spacing w:line="240" w:lineRule="auto"/>
      <w:jc w:val="center"/>
      <w:textAlignment w:val="baseline"/>
    </w:pPr>
    <w:rPr>
      <w:rFonts w:ascii="Times New Roman" w:eastAsia="Times New Roman" w:hAnsi="Times New Roman" w:cs="Times New Roman"/>
      <w:b/>
      <w:sz w:val="28"/>
      <w:szCs w:val="20"/>
      <w:lang w:val="en-US" w:eastAsia="ar-SA"/>
    </w:rPr>
  </w:style>
  <w:style w:type="character" w:customStyle="1" w:styleId="Pagrindinistekstas0">
    <w:name w:val="Pagrindinis tekstas_"/>
    <w:basedOn w:val="Numatytasispastraiposriftas"/>
    <w:link w:val="Pagrindinistekstas13"/>
    <w:qFormat/>
    <w:rsid w:val="00EA2B52"/>
    <w:rPr>
      <w:shd w:val="clear" w:color="auto" w:fill="FFFFFF"/>
    </w:rPr>
  </w:style>
  <w:style w:type="paragraph" w:customStyle="1" w:styleId="Pagrindinistekstas13">
    <w:name w:val="Pagrindinis tekstas13"/>
    <w:basedOn w:val="prastasis"/>
    <w:link w:val="Pagrindinistekstas0"/>
    <w:rsid w:val="00EA2B52"/>
    <w:pPr>
      <w:shd w:val="clear" w:color="auto" w:fill="FFFFFF"/>
      <w:spacing w:before="720" w:line="494" w:lineRule="exact"/>
      <w:ind w:hanging="720"/>
      <w:jc w:val="both"/>
    </w:pPr>
  </w:style>
  <w:style w:type="paragraph" w:customStyle="1" w:styleId="Standard">
    <w:name w:val="Standard"/>
    <w:rsid w:val="00EA2B52"/>
    <w:pPr>
      <w:widowControl w:val="0"/>
      <w:suppressAutoHyphens/>
      <w:autoSpaceDN w:val="0"/>
      <w:spacing w:line="240" w:lineRule="auto"/>
      <w:textAlignment w:val="baseline"/>
    </w:pPr>
    <w:rPr>
      <w:rFonts w:ascii="Times New Roman" w:eastAsia="SimSun" w:hAnsi="Times New Roman" w:cs="Mangal"/>
      <w:kern w:val="3"/>
      <w:sz w:val="24"/>
      <w:szCs w:val="24"/>
      <w:lang w:eastAsia="zh-CN" w:bidi="hi-IN"/>
    </w:rPr>
  </w:style>
  <w:style w:type="paragraph" w:customStyle="1" w:styleId="TableContents">
    <w:name w:val="Table Contents"/>
    <w:basedOn w:val="Standard"/>
    <w:rsid w:val="00EA2B52"/>
    <w:pPr>
      <w:suppressLineNumbers/>
    </w:pPr>
  </w:style>
  <w:style w:type="paragraph" w:customStyle="1" w:styleId="Antrat10">
    <w:name w:val="Antraštė_1"/>
    <w:basedOn w:val="prastasis"/>
    <w:qFormat/>
    <w:rsid w:val="00EA2B52"/>
    <w:pPr>
      <w:suppressAutoHyphens/>
      <w:spacing w:line="240" w:lineRule="auto"/>
      <w:jc w:val="both"/>
    </w:pPr>
    <w:rPr>
      <w:rFonts w:ascii="Times New Roman" w:eastAsia="Times New Roman" w:hAnsi="Times New Roman" w:cs="Times New Roman"/>
      <w:i/>
      <w:sz w:val="24"/>
      <w:szCs w:val="20"/>
      <w:lang w:eastAsia="en-US"/>
    </w:rPr>
  </w:style>
  <w:style w:type="paragraph" w:customStyle="1" w:styleId="Textbody">
    <w:name w:val="Text body"/>
    <w:basedOn w:val="Standard"/>
    <w:rsid w:val="00EA2B52"/>
    <w:pPr>
      <w:widowControl/>
      <w:spacing w:after="120"/>
    </w:pPr>
    <w:rPr>
      <w:rFonts w:eastAsia="Times New Roman" w:cs="Times New Roman"/>
      <w:szCs w:val="20"/>
      <w:lang w:bidi="ar-SA"/>
    </w:rPr>
  </w:style>
  <w:style w:type="character" w:customStyle="1" w:styleId="Lentelsuraas2">
    <w:name w:val="Lentelės u˛raas (2)"/>
    <w:rsid w:val="00EA2B52"/>
    <w:rPr>
      <w:rFonts w:ascii="Times New Roman" w:hAnsi="Times New Roman" w:cs="Times New Roman"/>
      <w:spacing w:val="0"/>
      <w:sz w:val="22"/>
      <w:szCs w:val="22"/>
    </w:rPr>
  </w:style>
  <w:style w:type="character" w:customStyle="1" w:styleId="Lentelsuraas211">
    <w:name w:val="Lentelės u˛raas (2) + 11"/>
    <w:rsid w:val="00EA2B52"/>
    <w:rPr>
      <w:rFonts w:ascii="Times New Roman" w:hAnsi="Times New Roman" w:cs="Times New Roman"/>
      <w:b/>
      <w:bCs/>
      <w:i/>
      <w:iCs/>
      <w:spacing w:val="0"/>
      <w:sz w:val="23"/>
      <w:szCs w:val="23"/>
    </w:rPr>
  </w:style>
  <w:style w:type="paragraph" w:customStyle="1" w:styleId="Betarp1">
    <w:name w:val="Be tarpų1"/>
    <w:qFormat/>
    <w:rsid w:val="00EA2B52"/>
    <w:pPr>
      <w:spacing w:line="240" w:lineRule="auto"/>
    </w:pPr>
    <w:rPr>
      <w:rFonts w:ascii="Times New Roman" w:eastAsia="Times New Roman" w:hAnsi="Times New Roman" w:cs="Times New Roman"/>
      <w:sz w:val="24"/>
      <w:szCs w:val="20"/>
    </w:rPr>
  </w:style>
  <w:style w:type="character" w:customStyle="1" w:styleId="Heading1Char1">
    <w:name w:val="Heading 1 Char1"/>
    <w:aliases w:val="Appendix Char1"/>
    <w:basedOn w:val="Numatytasispastraiposriftas"/>
    <w:uiPriority w:val="9"/>
    <w:rsid w:val="00EA2B52"/>
    <w:rPr>
      <w:rFonts w:asciiTheme="majorHAnsi" w:eastAsiaTheme="majorEastAsia" w:hAnsiTheme="majorHAnsi" w:cstheme="majorBidi"/>
      <w:color w:val="2F5496" w:themeColor="accent1" w:themeShade="BF"/>
      <w:sz w:val="32"/>
      <w:szCs w:val="32"/>
      <w:lang w:val="en-GB"/>
    </w:rPr>
  </w:style>
  <w:style w:type="character" w:customStyle="1" w:styleId="Heading2Char1">
    <w:name w:val="Heading 2 Char1"/>
    <w:aliases w:val="Title Header2 Char1"/>
    <w:basedOn w:val="Numatytasispastraiposriftas"/>
    <w:uiPriority w:val="9"/>
    <w:semiHidden/>
    <w:rsid w:val="00EA2B52"/>
    <w:rPr>
      <w:rFonts w:asciiTheme="majorHAnsi" w:eastAsiaTheme="majorEastAsia" w:hAnsiTheme="majorHAnsi" w:cstheme="majorBidi"/>
      <w:color w:val="2F5496" w:themeColor="accent1" w:themeShade="BF"/>
      <w:sz w:val="26"/>
      <w:szCs w:val="26"/>
      <w:lang w:val="en-GB"/>
    </w:rPr>
  </w:style>
  <w:style w:type="character" w:customStyle="1" w:styleId="Heading3Char1">
    <w:name w:val="Heading 3 Char1"/>
    <w:aliases w:val="Section Header3 Char1,Sub-Clause Paragraph Char1"/>
    <w:basedOn w:val="Numatytasispastraiposriftas"/>
    <w:uiPriority w:val="9"/>
    <w:semiHidden/>
    <w:rsid w:val="00EA2B52"/>
    <w:rPr>
      <w:rFonts w:asciiTheme="majorHAnsi" w:eastAsiaTheme="majorEastAsia" w:hAnsiTheme="majorHAnsi" w:cstheme="majorBidi"/>
      <w:color w:val="1F3763" w:themeColor="accent1" w:themeShade="7F"/>
      <w:sz w:val="24"/>
      <w:szCs w:val="24"/>
      <w:lang w:val="en-GB"/>
    </w:rPr>
  </w:style>
  <w:style w:type="character" w:customStyle="1" w:styleId="Heading4Char1">
    <w:name w:val="Heading 4 Char1"/>
    <w:aliases w:val="Heading 4 Char Char Char Char Char1,Sub-Clause Sub-paragraph Char1"/>
    <w:basedOn w:val="Numatytasispastraiposriftas"/>
    <w:uiPriority w:val="9"/>
    <w:semiHidden/>
    <w:rsid w:val="00EA2B52"/>
    <w:rPr>
      <w:rFonts w:asciiTheme="majorHAnsi" w:eastAsiaTheme="majorEastAsia" w:hAnsiTheme="majorHAnsi" w:cstheme="majorBidi"/>
      <w:i/>
      <w:iCs/>
      <w:color w:val="2F5496" w:themeColor="accent1" w:themeShade="BF"/>
      <w:sz w:val="24"/>
      <w:lang w:val="en-GB"/>
    </w:rPr>
  </w:style>
  <w:style w:type="paragraph" w:customStyle="1" w:styleId="msonormal0">
    <w:name w:val="msonormal"/>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styleId="Sraas">
    <w:name w:val="List"/>
    <w:basedOn w:val="Pagrindinistekstas"/>
    <w:semiHidden/>
    <w:unhideWhenUsed/>
    <w:rsid w:val="00EA2B52"/>
    <w:pPr>
      <w:tabs>
        <w:tab w:val="left" w:pos="1293"/>
      </w:tabs>
      <w:suppressAutoHyphens/>
      <w:spacing w:after="140" w:line="276" w:lineRule="auto"/>
      <w:ind w:firstLine="0"/>
      <w:jc w:val="left"/>
    </w:pPr>
    <w:rPr>
      <w:rFonts w:ascii="Times New Roman" w:eastAsia="Times New Roman" w:hAnsi="Times New Roman" w:cs="Lucida Sans"/>
      <w:sz w:val="24"/>
      <w:lang w:val="en-GB" w:eastAsia="en-US"/>
    </w:rPr>
  </w:style>
  <w:style w:type="paragraph" w:customStyle="1" w:styleId="Antrat11">
    <w:name w:val="Antraštė 11"/>
    <w:basedOn w:val="prastasis"/>
    <w:next w:val="prastasis"/>
    <w:qFormat/>
    <w:rsid w:val="00EA2B52"/>
    <w:pPr>
      <w:keepNext/>
      <w:tabs>
        <w:tab w:val="left" w:pos="1293"/>
      </w:tabs>
      <w:suppressAutoHyphens/>
      <w:spacing w:line="240" w:lineRule="auto"/>
      <w:ind w:left="5760"/>
      <w:jc w:val="both"/>
      <w:outlineLvl w:val="0"/>
    </w:pPr>
    <w:rPr>
      <w:rFonts w:asciiTheme="majorHAnsi" w:eastAsiaTheme="majorEastAsia" w:hAnsiTheme="majorHAnsi" w:cstheme="majorBidi"/>
      <w:color w:val="2F5496" w:themeColor="accent1" w:themeShade="BF"/>
      <w:sz w:val="32"/>
      <w:szCs w:val="32"/>
      <w:lang w:eastAsia="en-US"/>
    </w:rPr>
  </w:style>
  <w:style w:type="paragraph" w:customStyle="1" w:styleId="Antrats1">
    <w:name w:val="Antraštės1"/>
    <w:basedOn w:val="prastasis"/>
    <w:uiPriority w:val="99"/>
    <w:qFormat/>
    <w:rsid w:val="00EA2B52"/>
    <w:pPr>
      <w:tabs>
        <w:tab w:val="center" w:pos="4819"/>
        <w:tab w:val="right" w:pos="9638"/>
      </w:tabs>
      <w:suppressAutoHyphens/>
      <w:spacing w:line="240" w:lineRule="auto"/>
    </w:pPr>
    <w:rPr>
      <w:rFonts w:ascii="Times New Roman" w:eastAsia="Calibri" w:hAnsi="Times New Roman" w:cs="Times New Roman"/>
      <w:sz w:val="24"/>
      <w:szCs w:val="22"/>
      <w:lang w:eastAsia="en-US"/>
    </w:rPr>
  </w:style>
  <w:style w:type="character" w:customStyle="1" w:styleId="Heading2">
    <w:name w:val="Heading #2_"/>
    <w:basedOn w:val="Numatytasispastraiposriftas"/>
    <w:link w:val="Heading20"/>
    <w:qFormat/>
    <w:locked/>
    <w:rsid w:val="00EA2B52"/>
    <w:rPr>
      <w:b/>
      <w:bCs/>
      <w:sz w:val="28"/>
      <w:szCs w:val="28"/>
      <w:shd w:val="clear" w:color="auto" w:fill="FFFFFF"/>
    </w:rPr>
  </w:style>
  <w:style w:type="paragraph" w:customStyle="1" w:styleId="Heading20">
    <w:name w:val="Heading #2"/>
    <w:basedOn w:val="prastasis"/>
    <w:link w:val="Heading2"/>
    <w:qFormat/>
    <w:rsid w:val="00EA2B52"/>
    <w:pPr>
      <w:widowControl w:val="0"/>
      <w:shd w:val="clear" w:color="auto" w:fill="FFFFFF"/>
      <w:suppressAutoHyphens/>
      <w:spacing w:after="400" w:line="240" w:lineRule="auto"/>
      <w:jc w:val="center"/>
      <w:outlineLvl w:val="1"/>
    </w:pPr>
    <w:rPr>
      <w:b/>
      <w:bCs/>
      <w:sz w:val="28"/>
      <w:szCs w:val="28"/>
    </w:rPr>
  </w:style>
  <w:style w:type="paragraph" w:customStyle="1" w:styleId="Antrat12">
    <w:name w:val="Antraštė1"/>
    <w:basedOn w:val="prastasis"/>
    <w:qFormat/>
    <w:rsid w:val="00EA2B52"/>
    <w:pPr>
      <w:suppressLineNumbers/>
      <w:tabs>
        <w:tab w:val="left" w:pos="1293"/>
      </w:tabs>
      <w:suppressAutoHyphens/>
      <w:spacing w:before="120" w:after="120" w:line="240" w:lineRule="auto"/>
    </w:pPr>
    <w:rPr>
      <w:rFonts w:ascii="Times New Roman" w:eastAsia="Times New Roman" w:hAnsi="Times New Roman" w:cs="Lucida Sans"/>
      <w:i/>
      <w:iCs/>
      <w:sz w:val="24"/>
      <w:szCs w:val="24"/>
      <w:lang w:val="en-GB" w:eastAsia="en-US"/>
    </w:rPr>
  </w:style>
  <w:style w:type="paragraph" w:customStyle="1" w:styleId="Index">
    <w:name w:val="Index"/>
    <w:basedOn w:val="prastasis"/>
    <w:qFormat/>
    <w:rsid w:val="00EA2B52"/>
    <w:pPr>
      <w:suppressLineNumbers/>
      <w:tabs>
        <w:tab w:val="left" w:pos="1293"/>
      </w:tabs>
      <w:suppressAutoHyphens/>
      <w:spacing w:line="240" w:lineRule="auto"/>
    </w:pPr>
    <w:rPr>
      <w:rFonts w:ascii="Times New Roman" w:eastAsia="Times New Roman" w:hAnsi="Times New Roman" w:cs="Lucida Sans"/>
      <w:sz w:val="24"/>
      <w:szCs w:val="20"/>
      <w:lang w:val="en-GB" w:eastAsia="en-US"/>
    </w:rPr>
  </w:style>
  <w:style w:type="paragraph" w:customStyle="1" w:styleId="Antrat20">
    <w:name w:val="Antraštė2"/>
    <w:basedOn w:val="prastasis"/>
    <w:qFormat/>
    <w:rsid w:val="00EA2B52"/>
    <w:pPr>
      <w:suppressLineNumbers/>
      <w:tabs>
        <w:tab w:val="left" w:pos="1293"/>
      </w:tabs>
      <w:suppressAutoHyphens/>
      <w:spacing w:before="120" w:after="120" w:line="240" w:lineRule="auto"/>
    </w:pPr>
    <w:rPr>
      <w:rFonts w:ascii="Times New Roman" w:eastAsia="Times New Roman" w:hAnsi="Times New Roman" w:cs="Lucida Sans"/>
      <w:i/>
      <w:iCs/>
      <w:sz w:val="24"/>
      <w:szCs w:val="24"/>
      <w:lang w:val="en-GB" w:eastAsia="en-US"/>
    </w:rPr>
  </w:style>
  <w:style w:type="paragraph" w:customStyle="1" w:styleId="Rodykl">
    <w:name w:val="Rodyklė"/>
    <w:basedOn w:val="prastasis"/>
    <w:qFormat/>
    <w:rsid w:val="00EA2B52"/>
    <w:pPr>
      <w:suppressLineNumbers/>
      <w:tabs>
        <w:tab w:val="left" w:pos="1293"/>
      </w:tabs>
      <w:suppressAutoHyphens/>
      <w:spacing w:line="240" w:lineRule="auto"/>
    </w:pPr>
    <w:rPr>
      <w:rFonts w:ascii="Times New Roman" w:eastAsia="Times New Roman" w:hAnsi="Times New Roman" w:cs="Lucida Sans"/>
      <w:sz w:val="24"/>
      <w:szCs w:val="20"/>
      <w:lang w:val="en-GB" w:eastAsia="en-US"/>
    </w:rPr>
  </w:style>
  <w:style w:type="paragraph" w:customStyle="1" w:styleId="Puslapinantratirporat">
    <w:name w:val="Puslapinė antraštė ir poraštė"/>
    <w:basedOn w:val="prastasis"/>
    <w:qFormat/>
    <w:rsid w:val="00EA2B52"/>
    <w:pPr>
      <w:tabs>
        <w:tab w:val="left" w:pos="1293"/>
      </w:tabs>
      <w:suppressAutoHyphens/>
      <w:spacing w:line="240" w:lineRule="auto"/>
    </w:pPr>
    <w:rPr>
      <w:rFonts w:ascii="Times New Roman" w:eastAsia="Times New Roman" w:hAnsi="Times New Roman" w:cs="Times New Roman"/>
      <w:sz w:val="24"/>
      <w:szCs w:val="20"/>
      <w:lang w:val="en-GB" w:eastAsia="en-US"/>
    </w:rPr>
  </w:style>
  <w:style w:type="paragraph" w:customStyle="1" w:styleId="Linija0">
    <w:name w:val="Linija"/>
    <w:basedOn w:val="prastasis"/>
    <w:qFormat/>
    <w:rsid w:val="00EA2B52"/>
    <w:pPr>
      <w:suppressAutoHyphens/>
      <w:spacing w:line="288" w:lineRule="auto"/>
      <w:jc w:val="center"/>
    </w:pPr>
    <w:rPr>
      <w:rFonts w:ascii="Times New Roman" w:eastAsia="Times New Roman" w:hAnsi="Times New Roman" w:cs="Times New Roman"/>
      <w:color w:val="000000"/>
      <w:sz w:val="12"/>
      <w:szCs w:val="12"/>
      <w:lang w:eastAsia="en-US"/>
    </w:rPr>
  </w:style>
  <w:style w:type="paragraph" w:customStyle="1" w:styleId="Prezidentas">
    <w:name w:val="Prezidentas"/>
    <w:basedOn w:val="prastasis"/>
    <w:qFormat/>
    <w:rsid w:val="00EA2B52"/>
    <w:pPr>
      <w:tabs>
        <w:tab w:val="right" w:pos="9808"/>
      </w:tabs>
      <w:suppressAutoHyphens/>
      <w:spacing w:line="288" w:lineRule="auto"/>
    </w:pPr>
    <w:rPr>
      <w:rFonts w:ascii="Times New Roman" w:eastAsia="Times New Roman" w:hAnsi="Times New Roman" w:cs="Times New Roman"/>
      <w:caps/>
      <w:color w:val="000000"/>
      <w:sz w:val="20"/>
      <w:szCs w:val="20"/>
      <w:lang w:eastAsia="en-US"/>
    </w:rPr>
  </w:style>
  <w:style w:type="paragraph" w:customStyle="1" w:styleId="Puslapioinaostekstas1">
    <w:name w:val="Puslapio išnašos tekstas1"/>
    <w:basedOn w:val="prastasis"/>
    <w:rsid w:val="00EA2B52"/>
    <w:pPr>
      <w:suppressLineNumbers/>
      <w:tabs>
        <w:tab w:val="left" w:pos="1293"/>
      </w:tabs>
      <w:suppressAutoHyphens/>
      <w:spacing w:line="240" w:lineRule="auto"/>
      <w:ind w:left="339" w:hanging="339"/>
    </w:pPr>
    <w:rPr>
      <w:rFonts w:ascii="Times New Roman" w:eastAsia="Times New Roman" w:hAnsi="Times New Roman" w:cs="Times New Roman"/>
      <w:sz w:val="20"/>
      <w:szCs w:val="20"/>
      <w:lang w:val="en-GB" w:eastAsia="en-US"/>
    </w:rPr>
  </w:style>
  <w:style w:type="paragraph" w:customStyle="1" w:styleId="HeaderandFooter">
    <w:name w:val="Header and Footer"/>
    <w:basedOn w:val="prastasis"/>
    <w:qFormat/>
    <w:rsid w:val="00EA2B52"/>
    <w:pPr>
      <w:tabs>
        <w:tab w:val="left" w:pos="1293"/>
      </w:tabs>
      <w:suppressAutoHyphens/>
      <w:spacing w:line="240" w:lineRule="auto"/>
    </w:pPr>
    <w:rPr>
      <w:rFonts w:ascii="Times New Roman" w:eastAsia="Times New Roman" w:hAnsi="Times New Roman" w:cs="Times New Roman"/>
      <w:sz w:val="24"/>
      <w:szCs w:val="20"/>
      <w:lang w:val="en-GB" w:eastAsia="en-US"/>
    </w:rPr>
  </w:style>
  <w:style w:type="paragraph" w:customStyle="1" w:styleId="Antrats2">
    <w:name w:val="Antraštės2"/>
    <w:basedOn w:val="HeaderandFooter"/>
    <w:rsid w:val="00EA2B52"/>
  </w:style>
  <w:style w:type="paragraph" w:customStyle="1" w:styleId="Porat2">
    <w:name w:val="Poraštė2"/>
    <w:basedOn w:val="HeaderandFooter"/>
    <w:rsid w:val="00EA2B52"/>
  </w:style>
  <w:style w:type="character" w:customStyle="1" w:styleId="Temosantrat1">
    <w:name w:val="Temos antraštė #1_"/>
    <w:basedOn w:val="Numatytasispastraiposriftas"/>
    <w:link w:val="Temosantrat10"/>
    <w:locked/>
    <w:rsid w:val="00EA2B52"/>
    <w:rPr>
      <w:sz w:val="32"/>
      <w:szCs w:val="32"/>
      <w:shd w:val="clear" w:color="auto" w:fill="FFFFFF"/>
    </w:rPr>
  </w:style>
  <w:style w:type="paragraph" w:customStyle="1" w:styleId="Temosantrat10">
    <w:name w:val="Temos antraštė #1"/>
    <w:basedOn w:val="prastasis"/>
    <w:link w:val="Temosantrat1"/>
    <w:rsid w:val="00EA2B52"/>
    <w:pPr>
      <w:shd w:val="clear" w:color="auto" w:fill="FFFFFF"/>
      <w:spacing w:after="60" w:line="0" w:lineRule="atLeast"/>
      <w:jc w:val="center"/>
      <w:outlineLvl w:val="0"/>
    </w:pPr>
    <w:rPr>
      <w:sz w:val="32"/>
      <w:szCs w:val="32"/>
    </w:rPr>
  </w:style>
  <w:style w:type="character" w:customStyle="1" w:styleId="Antratarbaporat">
    <w:name w:val="Antraštė arba poraštė_"/>
    <w:basedOn w:val="Numatytasispastraiposriftas"/>
    <w:link w:val="Antratarbaporat0"/>
    <w:locked/>
    <w:rsid w:val="00EA2B52"/>
    <w:rPr>
      <w:shd w:val="clear" w:color="auto" w:fill="FFFFFF"/>
    </w:rPr>
  </w:style>
  <w:style w:type="paragraph" w:customStyle="1" w:styleId="Antratarbaporat0">
    <w:name w:val="Antraštė arba poraštė"/>
    <w:basedOn w:val="prastasis"/>
    <w:link w:val="Antratarbaporat"/>
    <w:rsid w:val="00EA2B52"/>
    <w:pPr>
      <w:shd w:val="clear" w:color="auto" w:fill="FFFFFF"/>
      <w:spacing w:line="240" w:lineRule="auto"/>
    </w:pPr>
  </w:style>
  <w:style w:type="paragraph" w:customStyle="1" w:styleId="Temosantrat20">
    <w:name w:val="Temos antraštė #2"/>
    <w:basedOn w:val="prastasis"/>
    <w:rsid w:val="00EA2B52"/>
    <w:pPr>
      <w:shd w:val="clear" w:color="auto" w:fill="FFFFFF"/>
      <w:spacing w:before="60" w:after="600" w:line="374" w:lineRule="exact"/>
      <w:jc w:val="center"/>
      <w:outlineLvl w:val="1"/>
    </w:pPr>
    <w:rPr>
      <w:rFonts w:ascii="Times New Roman" w:eastAsia="Times New Roman" w:hAnsi="Times New Roman" w:cs="Times New Roman"/>
      <w:sz w:val="32"/>
      <w:szCs w:val="32"/>
    </w:rPr>
  </w:style>
  <w:style w:type="character" w:customStyle="1" w:styleId="Temosantrat3">
    <w:name w:val="Temos antraštė #3_"/>
    <w:basedOn w:val="Numatytasispastraiposriftas"/>
    <w:link w:val="Temosantrat30"/>
    <w:locked/>
    <w:rsid w:val="00EA2B52"/>
    <w:rPr>
      <w:shd w:val="clear" w:color="auto" w:fill="FFFFFF"/>
    </w:rPr>
  </w:style>
  <w:style w:type="paragraph" w:customStyle="1" w:styleId="Temosantrat30">
    <w:name w:val="Temos antraštė #3"/>
    <w:basedOn w:val="prastasis"/>
    <w:link w:val="Temosantrat3"/>
    <w:rsid w:val="00EA2B52"/>
    <w:pPr>
      <w:shd w:val="clear" w:color="auto" w:fill="FFFFFF"/>
      <w:spacing w:before="600" w:line="480" w:lineRule="exact"/>
      <w:jc w:val="both"/>
      <w:outlineLvl w:val="2"/>
    </w:pPr>
  </w:style>
  <w:style w:type="character" w:customStyle="1" w:styleId="Pagrindinistekstas21">
    <w:name w:val="Pagrindinis tekstas (2)_"/>
    <w:basedOn w:val="Numatytasispastraiposriftas"/>
    <w:link w:val="Pagrindinistekstas22"/>
    <w:locked/>
    <w:rsid w:val="00EA2B52"/>
    <w:rPr>
      <w:spacing w:val="-10"/>
      <w:sz w:val="19"/>
      <w:szCs w:val="19"/>
      <w:shd w:val="clear" w:color="auto" w:fill="FFFFFF"/>
    </w:rPr>
  </w:style>
  <w:style w:type="paragraph" w:customStyle="1" w:styleId="Pagrindinistekstas22">
    <w:name w:val="Pagrindinis tekstas (2)"/>
    <w:basedOn w:val="prastasis"/>
    <w:link w:val="Pagrindinistekstas21"/>
    <w:rsid w:val="00EA2B52"/>
    <w:pPr>
      <w:shd w:val="clear" w:color="auto" w:fill="FFFFFF"/>
      <w:spacing w:after="180" w:line="240" w:lineRule="exact"/>
      <w:jc w:val="both"/>
    </w:pPr>
    <w:rPr>
      <w:spacing w:val="-10"/>
      <w:sz w:val="19"/>
      <w:szCs w:val="19"/>
    </w:rPr>
  </w:style>
  <w:style w:type="character" w:customStyle="1" w:styleId="Pagrindinistekstas30">
    <w:name w:val="Pagrindinis tekstas (3)_"/>
    <w:basedOn w:val="Numatytasispastraiposriftas"/>
    <w:link w:val="Pagrindinistekstas31"/>
    <w:locked/>
    <w:rsid w:val="00EA2B52"/>
    <w:rPr>
      <w:shd w:val="clear" w:color="auto" w:fill="FFFFFF"/>
    </w:rPr>
  </w:style>
  <w:style w:type="paragraph" w:customStyle="1" w:styleId="Pagrindinistekstas31">
    <w:name w:val="Pagrindinis tekstas (3)"/>
    <w:basedOn w:val="prastasis"/>
    <w:link w:val="Pagrindinistekstas30"/>
    <w:rsid w:val="00EA2B52"/>
    <w:pPr>
      <w:shd w:val="clear" w:color="auto" w:fill="FFFFFF"/>
      <w:spacing w:after="240" w:line="0" w:lineRule="atLeast"/>
    </w:pPr>
  </w:style>
  <w:style w:type="character" w:customStyle="1" w:styleId="Pagrindinistekstas5">
    <w:name w:val="Pagrindinis tekstas (5)_"/>
    <w:basedOn w:val="Numatytasispastraiposriftas"/>
    <w:link w:val="Pagrindinistekstas50"/>
    <w:locked/>
    <w:rsid w:val="00EA2B52"/>
    <w:rPr>
      <w:shd w:val="clear" w:color="auto" w:fill="FFFFFF"/>
    </w:rPr>
  </w:style>
  <w:style w:type="paragraph" w:customStyle="1" w:styleId="Pagrindinistekstas50">
    <w:name w:val="Pagrindinis tekstas (5)"/>
    <w:basedOn w:val="prastasis"/>
    <w:link w:val="Pagrindinistekstas5"/>
    <w:rsid w:val="00EA2B52"/>
    <w:pPr>
      <w:shd w:val="clear" w:color="auto" w:fill="FFFFFF"/>
      <w:spacing w:line="0" w:lineRule="atLeast"/>
    </w:pPr>
  </w:style>
  <w:style w:type="character" w:customStyle="1" w:styleId="Pagrindinistekstas7">
    <w:name w:val="Pagrindinis tekstas (7)_"/>
    <w:basedOn w:val="Numatytasispastraiposriftas"/>
    <w:link w:val="Pagrindinistekstas70"/>
    <w:locked/>
    <w:rsid w:val="00EA2B52"/>
    <w:rPr>
      <w:sz w:val="11"/>
      <w:szCs w:val="11"/>
      <w:shd w:val="clear" w:color="auto" w:fill="FFFFFF"/>
    </w:rPr>
  </w:style>
  <w:style w:type="paragraph" w:customStyle="1" w:styleId="Pagrindinistekstas70">
    <w:name w:val="Pagrindinis tekstas (7)"/>
    <w:basedOn w:val="prastasis"/>
    <w:link w:val="Pagrindinistekstas7"/>
    <w:rsid w:val="00EA2B52"/>
    <w:pPr>
      <w:shd w:val="clear" w:color="auto" w:fill="FFFFFF"/>
      <w:spacing w:line="0" w:lineRule="atLeast"/>
    </w:pPr>
    <w:rPr>
      <w:sz w:val="11"/>
      <w:szCs w:val="11"/>
    </w:rPr>
  </w:style>
  <w:style w:type="character" w:customStyle="1" w:styleId="Lentelsuraas">
    <w:name w:val="Lentelės užrašas_"/>
    <w:basedOn w:val="Numatytasispastraiposriftas"/>
    <w:link w:val="Lentelsuraas0"/>
    <w:locked/>
    <w:rsid w:val="00EA2B52"/>
    <w:rPr>
      <w:shd w:val="clear" w:color="auto" w:fill="FFFFFF"/>
    </w:rPr>
  </w:style>
  <w:style w:type="paragraph" w:customStyle="1" w:styleId="Lentelsuraas0">
    <w:name w:val="Lentelės užrašas"/>
    <w:basedOn w:val="prastasis"/>
    <w:link w:val="Lentelsuraas"/>
    <w:rsid w:val="00EA2B52"/>
    <w:pPr>
      <w:shd w:val="clear" w:color="auto" w:fill="FFFFFF"/>
      <w:spacing w:line="0" w:lineRule="atLeast"/>
    </w:pPr>
  </w:style>
  <w:style w:type="character" w:customStyle="1" w:styleId="Pagrindinistekstas10">
    <w:name w:val="Pagrindinis tekstas (10)_"/>
    <w:basedOn w:val="Numatytasispastraiposriftas"/>
    <w:link w:val="Pagrindinistekstas100"/>
    <w:locked/>
    <w:rsid w:val="00EA2B52"/>
    <w:rPr>
      <w:sz w:val="26"/>
      <w:szCs w:val="26"/>
      <w:shd w:val="clear" w:color="auto" w:fill="FFFFFF"/>
    </w:rPr>
  </w:style>
  <w:style w:type="paragraph" w:customStyle="1" w:styleId="Pagrindinistekstas100">
    <w:name w:val="Pagrindinis tekstas (10)"/>
    <w:basedOn w:val="prastasis"/>
    <w:link w:val="Pagrindinistekstas10"/>
    <w:rsid w:val="00EA2B52"/>
    <w:pPr>
      <w:shd w:val="clear" w:color="auto" w:fill="FFFFFF"/>
      <w:spacing w:after="300" w:line="0" w:lineRule="atLeast"/>
    </w:pPr>
    <w:rPr>
      <w:sz w:val="26"/>
      <w:szCs w:val="26"/>
    </w:rPr>
  </w:style>
  <w:style w:type="character" w:customStyle="1" w:styleId="Pagrindinistekstas11">
    <w:name w:val="Pagrindinis tekstas (11)_"/>
    <w:basedOn w:val="Numatytasispastraiposriftas"/>
    <w:link w:val="Pagrindinistekstas110"/>
    <w:locked/>
    <w:rsid w:val="00EA2B52"/>
    <w:rPr>
      <w:rFonts w:ascii="Arial" w:eastAsia="Arial" w:hAnsi="Arial" w:cs="Arial"/>
      <w:spacing w:val="-10"/>
      <w:sz w:val="16"/>
      <w:szCs w:val="16"/>
      <w:shd w:val="clear" w:color="auto" w:fill="FFFFFF"/>
    </w:rPr>
  </w:style>
  <w:style w:type="paragraph" w:customStyle="1" w:styleId="Pagrindinistekstas110">
    <w:name w:val="Pagrindinis tekstas (11)"/>
    <w:basedOn w:val="prastasis"/>
    <w:link w:val="Pagrindinistekstas11"/>
    <w:rsid w:val="00EA2B52"/>
    <w:pPr>
      <w:shd w:val="clear" w:color="auto" w:fill="FFFFFF"/>
      <w:spacing w:line="0" w:lineRule="atLeast"/>
    </w:pPr>
    <w:rPr>
      <w:rFonts w:ascii="Arial" w:eastAsia="Arial" w:hAnsi="Arial" w:cs="Arial"/>
      <w:spacing w:val="-10"/>
      <w:sz w:val="16"/>
      <w:szCs w:val="16"/>
    </w:rPr>
  </w:style>
  <w:style w:type="character" w:customStyle="1" w:styleId="Pagrindinistekstas12">
    <w:name w:val="Pagrindinis tekstas (12)_"/>
    <w:basedOn w:val="Numatytasispastraiposriftas"/>
    <w:link w:val="Pagrindinistekstas120"/>
    <w:locked/>
    <w:rsid w:val="00EA2B52"/>
    <w:rPr>
      <w:rFonts w:ascii="Arial" w:eastAsia="Arial" w:hAnsi="Arial" w:cs="Arial"/>
      <w:spacing w:val="-10"/>
      <w:sz w:val="17"/>
      <w:szCs w:val="17"/>
      <w:shd w:val="clear" w:color="auto" w:fill="FFFFFF"/>
    </w:rPr>
  </w:style>
  <w:style w:type="paragraph" w:customStyle="1" w:styleId="Pagrindinistekstas120">
    <w:name w:val="Pagrindinis tekstas (12)"/>
    <w:basedOn w:val="prastasis"/>
    <w:link w:val="Pagrindinistekstas12"/>
    <w:rsid w:val="00EA2B52"/>
    <w:pPr>
      <w:shd w:val="clear" w:color="auto" w:fill="FFFFFF"/>
      <w:spacing w:line="0" w:lineRule="atLeast"/>
    </w:pPr>
    <w:rPr>
      <w:rFonts w:ascii="Arial" w:eastAsia="Arial" w:hAnsi="Arial" w:cs="Arial"/>
      <w:spacing w:val="-10"/>
      <w:sz w:val="17"/>
      <w:szCs w:val="17"/>
    </w:rPr>
  </w:style>
  <w:style w:type="character" w:customStyle="1" w:styleId="Stilius3Diagrama">
    <w:name w:val="Stilius3 Diagrama"/>
    <w:link w:val="Stilius3"/>
    <w:locked/>
    <w:rsid w:val="00EA2B52"/>
    <w:rPr>
      <w:rFonts w:ascii="Times New Roman" w:eastAsia="Times New Roman" w:hAnsi="Times New Roman" w:cs="Times New Roman"/>
      <w:sz w:val="22"/>
      <w:szCs w:val="22"/>
      <w:lang w:eastAsia="en-US"/>
    </w:rPr>
  </w:style>
  <w:style w:type="character" w:customStyle="1" w:styleId="Stilius5Diagrama">
    <w:name w:val="Stilius5 Diagrama"/>
    <w:link w:val="Stilius5"/>
    <w:locked/>
    <w:rsid w:val="00EA2B52"/>
    <w:rPr>
      <w:b/>
      <w:sz w:val="28"/>
      <w:szCs w:val="28"/>
    </w:rPr>
  </w:style>
  <w:style w:type="paragraph" w:customStyle="1" w:styleId="Stilius5">
    <w:name w:val="Stilius5"/>
    <w:basedOn w:val="prastasis"/>
    <w:link w:val="Stilius5Diagrama"/>
    <w:qFormat/>
    <w:rsid w:val="00EA2B52"/>
    <w:pPr>
      <w:spacing w:after="200" w:line="276" w:lineRule="auto"/>
      <w:jc w:val="center"/>
    </w:pPr>
    <w:rPr>
      <w:b/>
      <w:sz w:val="28"/>
      <w:szCs w:val="28"/>
    </w:rPr>
  </w:style>
  <w:style w:type="character" w:customStyle="1" w:styleId="Temosantrat4">
    <w:name w:val="Temos antraštė #4_"/>
    <w:basedOn w:val="Numatytasispastraiposriftas"/>
    <w:link w:val="Temosantrat40"/>
    <w:locked/>
    <w:rsid w:val="00EA2B52"/>
    <w:rPr>
      <w:shd w:val="clear" w:color="auto" w:fill="FFFFFF"/>
    </w:rPr>
  </w:style>
  <w:style w:type="paragraph" w:customStyle="1" w:styleId="Temosantrat40">
    <w:name w:val="Temos antraštė #4"/>
    <w:basedOn w:val="prastasis"/>
    <w:link w:val="Temosantrat4"/>
    <w:rsid w:val="00EA2B52"/>
    <w:pPr>
      <w:shd w:val="clear" w:color="auto" w:fill="FFFFFF"/>
      <w:spacing w:after="720" w:line="0" w:lineRule="atLeast"/>
      <w:outlineLvl w:val="3"/>
    </w:pPr>
  </w:style>
  <w:style w:type="character" w:customStyle="1" w:styleId="HTMLPreformattedChar1">
    <w:name w:val="HTML Preformatted Char1"/>
    <w:basedOn w:val="Numatytasispastraiposriftas"/>
    <w:uiPriority w:val="99"/>
    <w:semiHidden/>
    <w:rsid w:val="00EA2B52"/>
    <w:rPr>
      <w:rFonts w:ascii="Consolas" w:eastAsia="Times New Roman" w:hAnsi="Consolas" w:cs="Consolas" w:hint="default"/>
      <w:sz w:val="20"/>
      <w:szCs w:val="20"/>
      <w:lang w:val="en-GB"/>
    </w:rPr>
  </w:style>
  <w:style w:type="character" w:customStyle="1" w:styleId="HTMLiankstoformatuotasDiagrama1">
    <w:name w:val="HTML iš anksto formatuotas Diagrama1"/>
    <w:basedOn w:val="Numatytasispastraiposriftas"/>
    <w:uiPriority w:val="99"/>
    <w:semiHidden/>
    <w:rsid w:val="00EA2B52"/>
    <w:rPr>
      <w:rFonts w:ascii="Consolas" w:eastAsia="Times New Roman" w:hAnsi="Consolas" w:cs="Consolas" w:hint="default"/>
      <w:sz w:val="20"/>
      <w:szCs w:val="20"/>
      <w:lang w:val="en-GB"/>
    </w:rPr>
  </w:style>
  <w:style w:type="character" w:customStyle="1" w:styleId="BalloonTextChar1">
    <w:name w:val="Balloon Text Char1"/>
    <w:basedOn w:val="Numatytasispastraiposriftas"/>
    <w:uiPriority w:val="99"/>
    <w:semiHidden/>
    <w:rsid w:val="00EA2B52"/>
    <w:rPr>
      <w:rFonts w:ascii="Segoe UI" w:eastAsia="Times New Roman" w:hAnsi="Segoe UI" w:cs="Segoe UI" w:hint="default"/>
      <w:sz w:val="18"/>
      <w:szCs w:val="18"/>
      <w:lang w:val="en-GB"/>
    </w:rPr>
  </w:style>
  <w:style w:type="character" w:customStyle="1" w:styleId="DebesliotekstasDiagrama1">
    <w:name w:val="Debesėlio tekstas Diagrama1"/>
    <w:basedOn w:val="Numatytasispastraiposriftas"/>
    <w:uiPriority w:val="99"/>
    <w:semiHidden/>
    <w:rsid w:val="00EA2B52"/>
    <w:rPr>
      <w:rFonts w:ascii="Segoe UI" w:eastAsia="Times New Roman" w:hAnsi="Segoe UI" w:cs="Segoe UI" w:hint="default"/>
      <w:sz w:val="18"/>
      <w:szCs w:val="18"/>
      <w:lang w:val="en-GB"/>
    </w:rPr>
  </w:style>
  <w:style w:type="character" w:customStyle="1" w:styleId="Internetosaitas">
    <w:name w:val="Interneto saitas"/>
    <w:uiPriority w:val="99"/>
    <w:semiHidden/>
    <w:qFormat/>
    <w:rsid w:val="00EA2B52"/>
    <w:rPr>
      <w:color w:val="0000FF"/>
      <w:u w:val="single"/>
    </w:rPr>
  </w:style>
  <w:style w:type="character" w:customStyle="1" w:styleId="Inaosramenys">
    <w:name w:val="Išnašos rašmenys"/>
    <w:qFormat/>
    <w:rsid w:val="00EA2B52"/>
  </w:style>
  <w:style w:type="character" w:customStyle="1" w:styleId="Inaosprieraias">
    <w:name w:val="Išnašos prieraišas"/>
    <w:qFormat/>
    <w:rsid w:val="00EA2B52"/>
    <w:rPr>
      <w:vertAlign w:val="superscript"/>
    </w:rPr>
  </w:style>
  <w:style w:type="character" w:customStyle="1" w:styleId="CommentTextChar1">
    <w:name w:val="Comment Text Char1"/>
    <w:basedOn w:val="Numatytasispastraiposriftas"/>
    <w:uiPriority w:val="99"/>
    <w:semiHidden/>
    <w:rsid w:val="00EA2B52"/>
    <w:rPr>
      <w:rFonts w:ascii="Times New Roman" w:eastAsia="Times New Roman" w:hAnsi="Times New Roman" w:cs="Times New Roman" w:hint="default"/>
      <w:sz w:val="20"/>
      <w:szCs w:val="20"/>
      <w:lang w:val="en-GB"/>
    </w:rPr>
  </w:style>
  <w:style w:type="character" w:customStyle="1" w:styleId="KomentarotekstasDiagrama1">
    <w:name w:val="Komentaro tekstas Diagrama1"/>
    <w:basedOn w:val="Numatytasispastraiposriftas"/>
    <w:uiPriority w:val="99"/>
    <w:semiHidden/>
    <w:rsid w:val="00EA2B52"/>
    <w:rPr>
      <w:rFonts w:ascii="Times New Roman" w:eastAsia="Times New Roman" w:hAnsi="Times New Roman" w:cs="Times New Roman" w:hint="default"/>
      <w:sz w:val="20"/>
      <w:szCs w:val="20"/>
      <w:lang w:val="en-GB"/>
    </w:rPr>
  </w:style>
  <w:style w:type="character" w:customStyle="1" w:styleId="AntratarbaporatArial">
    <w:name w:val="Antraštė arba poraštė + Arial"/>
    <w:aliases w:val="8,5 tšk.,Išretinimas 0 tšk.,8 tšk."/>
    <w:basedOn w:val="Antratarbaporat"/>
    <w:rsid w:val="00EA2B52"/>
    <w:rPr>
      <w:rFonts w:ascii="Arial" w:eastAsia="Arial" w:hAnsi="Arial" w:cs="Arial" w:hint="default"/>
      <w:spacing w:val="-10"/>
      <w:sz w:val="17"/>
      <w:szCs w:val="17"/>
      <w:shd w:val="clear" w:color="auto" w:fill="FFFFFF"/>
    </w:rPr>
  </w:style>
  <w:style w:type="character" w:customStyle="1" w:styleId="Temosantrat2Iretinimas-1tk">
    <w:name w:val="Temos antraštė #2 + Išretinimas -1 tšk."/>
    <w:basedOn w:val="Temosantrat2"/>
    <w:rsid w:val="00EA2B52"/>
    <w:rPr>
      <w:b w:val="0"/>
      <w:bCs w:val="0"/>
      <w:spacing w:val="-20"/>
      <w:sz w:val="32"/>
      <w:szCs w:val="32"/>
      <w:shd w:val="clear" w:color="auto" w:fill="FFFFFF"/>
    </w:rPr>
  </w:style>
  <w:style w:type="character" w:customStyle="1" w:styleId="PagrindinistekstasKursyvas">
    <w:name w:val="Pagrindinis tekstas + Kursyvas"/>
    <w:basedOn w:val="Pagrindinistekstas0"/>
    <w:rsid w:val="00EA2B52"/>
    <w:rPr>
      <w:i/>
      <w:iCs/>
      <w:shd w:val="clear" w:color="auto" w:fill="FFFFFF"/>
    </w:rPr>
  </w:style>
  <w:style w:type="character" w:customStyle="1" w:styleId="Pagrindinistekstas11tk">
    <w:name w:val="Pagrindinis tekstas + 11 tšk."/>
    <w:aliases w:val="Pusjuodis"/>
    <w:basedOn w:val="Pagrindinistekstas30"/>
    <w:rsid w:val="00EA2B52"/>
    <w:rPr>
      <w:b/>
      <w:bCs/>
      <w:sz w:val="32"/>
      <w:szCs w:val="32"/>
      <w:shd w:val="clear" w:color="auto" w:fill="FFFFFF"/>
    </w:rPr>
  </w:style>
  <w:style w:type="character" w:customStyle="1" w:styleId="Pagrindinistekstas4">
    <w:name w:val="Pagrindinis tekstas (4)_"/>
    <w:basedOn w:val="Numatytasispastraiposriftas"/>
    <w:rsid w:val="00EA2B52"/>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Pagrindinistekstas4Nekursyvas">
    <w:name w:val="Pagrindinis tekstas (4) + Ne kursyvas"/>
    <w:basedOn w:val="Pagrindinistekstas4"/>
    <w:rsid w:val="00EA2B52"/>
    <w:rPr>
      <w:rFonts w:ascii="Times New Roman" w:eastAsia="Times New Roman" w:hAnsi="Times New Roman" w:cs="Times New Roman" w:hint="default"/>
      <w:b w:val="0"/>
      <w:bCs w:val="0"/>
      <w:i/>
      <w:iCs/>
      <w:smallCaps w:val="0"/>
      <w:strike w:val="0"/>
      <w:dstrike w:val="0"/>
      <w:spacing w:val="0"/>
      <w:sz w:val="22"/>
      <w:szCs w:val="22"/>
      <w:u w:val="none"/>
      <w:effect w:val="none"/>
    </w:rPr>
  </w:style>
  <w:style w:type="character" w:customStyle="1" w:styleId="Pagrindinistekstas40">
    <w:name w:val="Pagrindinis tekstas (4)"/>
    <w:basedOn w:val="Pagrindinistekstas4"/>
    <w:rsid w:val="00EA2B52"/>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Pagrindinistekstas9tk">
    <w:name w:val="Pagrindinis tekstas + 9 tšk."/>
    <w:basedOn w:val="Pagrindinistekstas0"/>
    <w:rsid w:val="00EA2B52"/>
    <w:rPr>
      <w:sz w:val="18"/>
      <w:szCs w:val="18"/>
      <w:shd w:val="clear" w:color="auto" w:fill="FFFFFF"/>
    </w:rPr>
  </w:style>
  <w:style w:type="character" w:customStyle="1" w:styleId="Pagrindinistekstas6">
    <w:name w:val="Pagrindinis tekstas (6)_"/>
    <w:basedOn w:val="Numatytasispastraiposriftas"/>
    <w:rsid w:val="00EA2B52"/>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Pagrindinistekstas60">
    <w:name w:val="Pagrindinis tekstas (6)"/>
    <w:basedOn w:val="Pagrindinistekstas6"/>
    <w:rsid w:val="00EA2B52"/>
    <w:rPr>
      <w:rFonts w:ascii="Times New Roman" w:eastAsia="Times New Roman" w:hAnsi="Times New Roman" w:cs="Times New Roman" w:hint="default"/>
      <w:b w:val="0"/>
      <w:bCs w:val="0"/>
      <w:i w:val="0"/>
      <w:iCs w:val="0"/>
      <w:smallCaps w:val="0"/>
      <w:strike w:val="0"/>
      <w:dstrike w:val="0"/>
      <w:sz w:val="18"/>
      <w:szCs w:val="18"/>
      <w:u w:val="single"/>
      <w:effect w:val="none"/>
    </w:rPr>
  </w:style>
  <w:style w:type="character" w:customStyle="1" w:styleId="Pagrindinistekstas8">
    <w:name w:val="Pagrindinis tekstas (8)_"/>
    <w:basedOn w:val="Numatytasispastraiposriftas"/>
    <w:rsid w:val="00EA2B52"/>
    <w:rPr>
      <w:rFonts w:ascii="Arial" w:eastAsia="Arial" w:hAnsi="Arial" w:cs="Arial" w:hint="default"/>
      <w:b w:val="0"/>
      <w:bCs w:val="0"/>
      <w:i w:val="0"/>
      <w:iCs w:val="0"/>
      <w:smallCaps w:val="0"/>
      <w:strike w:val="0"/>
      <w:dstrike w:val="0"/>
      <w:spacing w:val="0"/>
      <w:sz w:val="19"/>
      <w:szCs w:val="19"/>
      <w:u w:val="none"/>
      <w:effect w:val="none"/>
    </w:rPr>
  </w:style>
  <w:style w:type="character" w:customStyle="1" w:styleId="Pagrindinistekstas80">
    <w:name w:val="Pagrindinis tekstas (8)"/>
    <w:basedOn w:val="Pagrindinistekstas8"/>
    <w:rsid w:val="00EA2B52"/>
    <w:rPr>
      <w:rFonts w:ascii="Arial" w:eastAsia="Arial" w:hAnsi="Arial" w:cs="Arial" w:hint="default"/>
      <w:b w:val="0"/>
      <w:bCs w:val="0"/>
      <w:i w:val="0"/>
      <w:iCs w:val="0"/>
      <w:smallCaps w:val="0"/>
      <w:strike w:val="0"/>
      <w:dstrike w:val="0"/>
      <w:spacing w:val="0"/>
      <w:sz w:val="19"/>
      <w:szCs w:val="19"/>
      <w:u w:val="none"/>
      <w:effect w:val="none"/>
    </w:rPr>
  </w:style>
  <w:style w:type="character" w:customStyle="1" w:styleId="Temosantrat32">
    <w:name w:val="Temos antraštė #3 (2)_"/>
    <w:basedOn w:val="Numatytasispastraiposriftas"/>
    <w:rsid w:val="00EA2B52"/>
    <w:rPr>
      <w:rFonts w:ascii="Arial" w:eastAsia="Arial" w:hAnsi="Arial" w:cs="Arial" w:hint="default"/>
      <w:b w:val="0"/>
      <w:bCs w:val="0"/>
      <w:i w:val="0"/>
      <w:iCs w:val="0"/>
      <w:smallCaps w:val="0"/>
      <w:strike w:val="0"/>
      <w:dstrike w:val="0"/>
      <w:spacing w:val="0"/>
      <w:sz w:val="19"/>
      <w:szCs w:val="19"/>
      <w:u w:val="none"/>
      <w:effect w:val="none"/>
    </w:rPr>
  </w:style>
  <w:style w:type="character" w:customStyle="1" w:styleId="Temosantrat320">
    <w:name w:val="Temos antraštė #3 (2)"/>
    <w:basedOn w:val="Temosantrat32"/>
    <w:rsid w:val="00EA2B52"/>
    <w:rPr>
      <w:rFonts w:ascii="Arial" w:eastAsia="Arial" w:hAnsi="Arial" w:cs="Arial" w:hint="default"/>
      <w:b w:val="0"/>
      <w:bCs w:val="0"/>
      <w:i w:val="0"/>
      <w:iCs w:val="0"/>
      <w:smallCaps w:val="0"/>
      <w:strike w:val="0"/>
      <w:dstrike w:val="0"/>
      <w:spacing w:val="0"/>
      <w:sz w:val="19"/>
      <w:szCs w:val="19"/>
      <w:u w:val="none"/>
      <w:effect w:val="none"/>
    </w:rPr>
  </w:style>
  <w:style w:type="character" w:customStyle="1" w:styleId="Pagrindinistekstas9">
    <w:name w:val="Pagrindinis tekstas (9)_"/>
    <w:basedOn w:val="Numatytasispastraiposriftas"/>
    <w:rsid w:val="00EA2B52"/>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Pagrindinistekstas90">
    <w:name w:val="Pagrindinis tekstas (9)"/>
    <w:basedOn w:val="Pagrindinistekstas9"/>
    <w:rsid w:val="00EA2B52"/>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PagrindinistekstasPusjuodis">
    <w:name w:val="Pagrindinis tekstas + Pusjuodis"/>
    <w:basedOn w:val="Pagrindinistekstas0"/>
    <w:rsid w:val="00EA2B52"/>
    <w:rPr>
      <w:b/>
      <w:bCs/>
      <w:shd w:val="clear" w:color="auto" w:fill="FFFFFF"/>
    </w:rPr>
  </w:style>
  <w:style w:type="character" w:customStyle="1" w:styleId="Pagrindinistekstas12Nekursyvas">
    <w:name w:val="Pagrindinis tekstas (12) + Ne kursyvas"/>
    <w:basedOn w:val="Pagrindinistekstas12"/>
    <w:rsid w:val="00EA2B52"/>
    <w:rPr>
      <w:rFonts w:ascii="Times New Roman" w:eastAsia="Times New Roman" w:hAnsi="Times New Roman" w:cs="Times New Roman"/>
      <w:i/>
      <w:iCs/>
      <w:spacing w:val="0"/>
      <w:sz w:val="21"/>
      <w:szCs w:val="21"/>
      <w:shd w:val="clear" w:color="auto" w:fill="FFFFFF"/>
    </w:rPr>
  </w:style>
  <w:style w:type="character" w:customStyle="1" w:styleId="Pagrindinistekstas2Nepusjuodis">
    <w:name w:val="Pagrindinis tekstas (2) + Ne pusjuodis"/>
    <w:basedOn w:val="Pagrindinistekstas21"/>
    <w:rsid w:val="00EA2B52"/>
    <w:rPr>
      <w:b/>
      <w:bCs/>
      <w:spacing w:val="0"/>
      <w:sz w:val="21"/>
      <w:szCs w:val="21"/>
      <w:shd w:val="clear" w:color="auto" w:fill="FFFFFF"/>
    </w:rPr>
  </w:style>
  <w:style w:type="character" w:customStyle="1" w:styleId="Neapdorotaspaminjimas1">
    <w:name w:val="Neapdorotas paminėjimas1"/>
    <w:basedOn w:val="Numatytasispastraiposriftas"/>
    <w:uiPriority w:val="99"/>
    <w:semiHidden/>
    <w:unhideWhenUsed/>
    <w:rsid w:val="00EA2B52"/>
    <w:rPr>
      <w:color w:val="605E5C"/>
      <w:shd w:val="clear" w:color="auto" w:fill="E1DFDD"/>
    </w:rPr>
  </w:style>
  <w:style w:type="paragraph" w:customStyle="1" w:styleId="p422">
    <w:name w:val="p422"/>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24">
    <w:name w:val="p424"/>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425">
    <w:name w:val="t425"/>
    <w:basedOn w:val="Numatytasispastraiposriftas"/>
    <w:rsid w:val="00EA2B52"/>
  </w:style>
  <w:style w:type="character" w:customStyle="1" w:styleId="t426">
    <w:name w:val="t426"/>
    <w:basedOn w:val="Numatytasispastraiposriftas"/>
    <w:rsid w:val="00EA2B52"/>
  </w:style>
  <w:style w:type="paragraph" w:customStyle="1" w:styleId="prastasis1">
    <w:name w:val="Įprastasis1"/>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428">
    <w:name w:val="t428"/>
    <w:basedOn w:val="Numatytasispastraiposriftas"/>
    <w:rsid w:val="00EA2B52"/>
  </w:style>
  <w:style w:type="paragraph" w:customStyle="1" w:styleId="p429">
    <w:name w:val="p429"/>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30">
    <w:name w:val="p430"/>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32">
    <w:name w:val="p432"/>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433">
    <w:name w:val="t433"/>
    <w:basedOn w:val="Numatytasispastraiposriftas"/>
    <w:rsid w:val="00EA2B52"/>
  </w:style>
  <w:style w:type="paragraph" w:customStyle="1" w:styleId="p434">
    <w:name w:val="p434"/>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442">
    <w:name w:val="t442"/>
    <w:basedOn w:val="Numatytasispastraiposriftas"/>
    <w:rsid w:val="00EA2B52"/>
  </w:style>
  <w:style w:type="paragraph" w:customStyle="1" w:styleId="p443">
    <w:name w:val="p443"/>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44">
    <w:name w:val="p444"/>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46">
    <w:name w:val="p446"/>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447">
    <w:name w:val="t447"/>
    <w:basedOn w:val="Numatytasispastraiposriftas"/>
    <w:rsid w:val="00EA2B52"/>
  </w:style>
  <w:style w:type="character" w:customStyle="1" w:styleId="t448">
    <w:name w:val="t448"/>
    <w:basedOn w:val="Numatytasispastraiposriftas"/>
    <w:rsid w:val="00EA2B52"/>
  </w:style>
  <w:style w:type="paragraph" w:customStyle="1" w:styleId="p449">
    <w:name w:val="p449"/>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450">
    <w:name w:val="t450"/>
    <w:basedOn w:val="Numatytasispastraiposriftas"/>
    <w:rsid w:val="00EA2B52"/>
  </w:style>
  <w:style w:type="character" w:customStyle="1" w:styleId="t451">
    <w:name w:val="t451"/>
    <w:basedOn w:val="Numatytasispastraiposriftas"/>
    <w:rsid w:val="00EA2B52"/>
  </w:style>
  <w:style w:type="paragraph" w:customStyle="1" w:styleId="p452">
    <w:name w:val="p452"/>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53">
    <w:name w:val="p453"/>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454">
    <w:name w:val="t454"/>
    <w:basedOn w:val="Numatytasispastraiposriftas"/>
    <w:rsid w:val="00EA2B52"/>
  </w:style>
  <w:style w:type="character" w:customStyle="1" w:styleId="t455">
    <w:name w:val="t455"/>
    <w:basedOn w:val="Numatytasispastraiposriftas"/>
    <w:rsid w:val="00EA2B52"/>
  </w:style>
  <w:style w:type="character" w:customStyle="1" w:styleId="t456">
    <w:name w:val="t456"/>
    <w:basedOn w:val="Numatytasispastraiposriftas"/>
    <w:rsid w:val="00EA2B52"/>
  </w:style>
  <w:style w:type="character" w:customStyle="1" w:styleId="t457">
    <w:name w:val="t457"/>
    <w:basedOn w:val="Numatytasispastraiposriftas"/>
    <w:rsid w:val="00EA2B52"/>
  </w:style>
  <w:style w:type="character" w:customStyle="1" w:styleId="t458">
    <w:name w:val="t458"/>
    <w:basedOn w:val="Numatytasispastraiposriftas"/>
    <w:rsid w:val="00EA2B52"/>
  </w:style>
  <w:style w:type="character" w:customStyle="1" w:styleId="t459">
    <w:name w:val="t459"/>
    <w:basedOn w:val="Numatytasispastraiposriftas"/>
    <w:rsid w:val="00EA2B52"/>
  </w:style>
  <w:style w:type="character" w:customStyle="1" w:styleId="t460">
    <w:name w:val="t460"/>
    <w:basedOn w:val="Numatytasispastraiposriftas"/>
    <w:rsid w:val="00EA2B52"/>
  </w:style>
  <w:style w:type="paragraph" w:customStyle="1" w:styleId="p461">
    <w:name w:val="p461"/>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62">
    <w:name w:val="p462"/>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463">
    <w:name w:val="t463"/>
    <w:basedOn w:val="Numatytasispastraiposriftas"/>
    <w:rsid w:val="00EA2B52"/>
  </w:style>
  <w:style w:type="paragraph" w:customStyle="1" w:styleId="p464">
    <w:name w:val="p464"/>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471">
    <w:name w:val="t471"/>
    <w:basedOn w:val="Numatytasispastraiposriftas"/>
    <w:rsid w:val="00EA2B52"/>
  </w:style>
  <w:style w:type="paragraph" w:customStyle="1" w:styleId="p472">
    <w:name w:val="p472"/>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73">
    <w:name w:val="p473"/>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75">
    <w:name w:val="p475"/>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476">
    <w:name w:val="t476"/>
    <w:basedOn w:val="Numatytasispastraiposriftas"/>
    <w:rsid w:val="00EA2B52"/>
  </w:style>
  <w:style w:type="character" w:customStyle="1" w:styleId="normaltextrun">
    <w:name w:val="normaltextrun"/>
    <w:basedOn w:val="Numatytasispastraiposriftas"/>
    <w:rsid w:val="00EA2B52"/>
  </w:style>
  <w:style w:type="paragraph" w:customStyle="1" w:styleId="Default">
    <w:name w:val="Default"/>
    <w:rsid w:val="00EA2B52"/>
    <w:pPr>
      <w:autoSpaceDE w:val="0"/>
      <w:autoSpaceDN w:val="0"/>
      <w:adjustRightInd w:val="0"/>
      <w:spacing w:line="240" w:lineRule="auto"/>
    </w:pPr>
    <w:rPr>
      <w:rFonts w:ascii="Times New Roman" w:eastAsia="Calibri" w:hAnsi="Times New Roman" w:cs="Times New Roman"/>
      <w:color w:val="000000"/>
      <w:sz w:val="24"/>
      <w:szCs w:val="24"/>
      <w:lang w:eastAsia="en-US"/>
    </w:rPr>
  </w:style>
  <w:style w:type="table" w:customStyle="1" w:styleId="TableGrid31">
    <w:name w:val="Table Grid31"/>
    <w:basedOn w:val="prastojilentel"/>
    <w:next w:val="Lentelstinklelis"/>
    <w:uiPriority w:val="39"/>
    <w:rsid w:val="006B3C75"/>
    <w:pPr>
      <w:spacing w:line="240" w:lineRule="auto"/>
      <w:ind w:firstLine="697"/>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0711469">
      <w:bodyDiv w:val="1"/>
      <w:marLeft w:val="0"/>
      <w:marRight w:val="0"/>
      <w:marTop w:val="0"/>
      <w:marBottom w:val="0"/>
      <w:divBdr>
        <w:top w:val="none" w:sz="0" w:space="0" w:color="auto"/>
        <w:left w:val="none" w:sz="0" w:space="0" w:color="auto"/>
        <w:bottom w:val="none" w:sz="0" w:space="0" w:color="auto"/>
        <w:right w:val="none" w:sz="0" w:space="0" w:color="auto"/>
      </w:divBdr>
    </w:div>
    <w:div w:id="126053352">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58435615">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02262575">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7746213">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690567954">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23483675">
      <w:bodyDiv w:val="1"/>
      <w:marLeft w:val="0"/>
      <w:marRight w:val="0"/>
      <w:marTop w:val="0"/>
      <w:marBottom w:val="0"/>
      <w:divBdr>
        <w:top w:val="none" w:sz="0" w:space="0" w:color="auto"/>
        <w:left w:val="none" w:sz="0" w:space="0" w:color="auto"/>
        <w:bottom w:val="none" w:sz="0" w:space="0" w:color="auto"/>
        <w:right w:val="none" w:sz="0" w:space="0" w:color="auto"/>
      </w:divBdr>
    </w:div>
    <w:div w:id="741947055">
      <w:bodyDiv w:val="1"/>
      <w:marLeft w:val="0"/>
      <w:marRight w:val="0"/>
      <w:marTop w:val="0"/>
      <w:marBottom w:val="0"/>
      <w:divBdr>
        <w:top w:val="none" w:sz="0" w:space="0" w:color="auto"/>
        <w:left w:val="none" w:sz="0" w:space="0" w:color="auto"/>
        <w:bottom w:val="none" w:sz="0" w:space="0" w:color="auto"/>
        <w:right w:val="none" w:sz="0" w:space="0" w:color="auto"/>
      </w:divBdr>
    </w:div>
    <w:div w:id="742067952">
      <w:bodyDiv w:val="1"/>
      <w:marLeft w:val="0"/>
      <w:marRight w:val="0"/>
      <w:marTop w:val="0"/>
      <w:marBottom w:val="0"/>
      <w:divBdr>
        <w:top w:val="none" w:sz="0" w:space="0" w:color="auto"/>
        <w:left w:val="none" w:sz="0" w:space="0" w:color="auto"/>
        <w:bottom w:val="none" w:sz="0" w:space="0" w:color="auto"/>
        <w:right w:val="none" w:sz="0" w:space="0" w:color="auto"/>
      </w:divBdr>
      <w:divsChild>
        <w:div w:id="696662748">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9414">
      <w:bodyDiv w:val="1"/>
      <w:marLeft w:val="0"/>
      <w:marRight w:val="0"/>
      <w:marTop w:val="0"/>
      <w:marBottom w:val="0"/>
      <w:divBdr>
        <w:top w:val="none" w:sz="0" w:space="0" w:color="auto"/>
        <w:left w:val="none" w:sz="0" w:space="0" w:color="auto"/>
        <w:bottom w:val="none" w:sz="0" w:space="0" w:color="auto"/>
        <w:right w:val="none" w:sz="0" w:space="0" w:color="auto"/>
      </w:divBdr>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899747186">
      <w:bodyDiv w:val="1"/>
      <w:marLeft w:val="0"/>
      <w:marRight w:val="0"/>
      <w:marTop w:val="0"/>
      <w:marBottom w:val="0"/>
      <w:divBdr>
        <w:top w:val="none" w:sz="0" w:space="0" w:color="auto"/>
        <w:left w:val="none" w:sz="0" w:space="0" w:color="auto"/>
        <w:bottom w:val="none" w:sz="0" w:space="0" w:color="auto"/>
        <w:right w:val="none" w:sz="0" w:space="0" w:color="auto"/>
      </w:divBdr>
    </w:div>
    <w:div w:id="953096139">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43289551">
      <w:bodyDiv w:val="1"/>
      <w:marLeft w:val="0"/>
      <w:marRight w:val="0"/>
      <w:marTop w:val="0"/>
      <w:marBottom w:val="0"/>
      <w:divBdr>
        <w:top w:val="none" w:sz="0" w:space="0" w:color="auto"/>
        <w:left w:val="none" w:sz="0" w:space="0" w:color="auto"/>
        <w:bottom w:val="none" w:sz="0" w:space="0" w:color="auto"/>
        <w:right w:val="none" w:sz="0" w:space="0" w:color="auto"/>
      </w:divBdr>
    </w:div>
    <w:div w:id="1052316080">
      <w:bodyDiv w:val="1"/>
      <w:marLeft w:val="0"/>
      <w:marRight w:val="0"/>
      <w:marTop w:val="0"/>
      <w:marBottom w:val="0"/>
      <w:divBdr>
        <w:top w:val="none" w:sz="0" w:space="0" w:color="auto"/>
        <w:left w:val="none" w:sz="0" w:space="0" w:color="auto"/>
        <w:bottom w:val="none" w:sz="0" w:space="0" w:color="auto"/>
        <w:right w:val="none" w:sz="0" w:space="0" w:color="auto"/>
      </w:divBdr>
      <w:divsChild>
        <w:div w:id="1850945838">
          <w:marLeft w:val="0"/>
          <w:marRight w:val="0"/>
          <w:marTop w:val="0"/>
          <w:marBottom w:val="0"/>
          <w:divBdr>
            <w:top w:val="none" w:sz="0" w:space="0" w:color="auto"/>
            <w:left w:val="none" w:sz="0" w:space="0" w:color="auto"/>
            <w:bottom w:val="none" w:sz="0" w:space="0" w:color="auto"/>
            <w:right w:val="none" w:sz="0" w:space="0" w:color="auto"/>
          </w:divBdr>
        </w:div>
      </w:divsChild>
    </w:div>
    <w:div w:id="1198546100">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24293049">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582964">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61780208">
      <w:bodyDiv w:val="1"/>
      <w:marLeft w:val="0"/>
      <w:marRight w:val="0"/>
      <w:marTop w:val="0"/>
      <w:marBottom w:val="0"/>
      <w:divBdr>
        <w:top w:val="none" w:sz="0" w:space="0" w:color="auto"/>
        <w:left w:val="none" w:sz="0" w:space="0" w:color="auto"/>
        <w:bottom w:val="none" w:sz="0" w:space="0" w:color="auto"/>
        <w:right w:val="none" w:sz="0" w:space="0" w:color="auto"/>
      </w:divBdr>
    </w:div>
    <w:div w:id="1377969283">
      <w:bodyDiv w:val="1"/>
      <w:marLeft w:val="0"/>
      <w:marRight w:val="0"/>
      <w:marTop w:val="0"/>
      <w:marBottom w:val="0"/>
      <w:divBdr>
        <w:top w:val="none" w:sz="0" w:space="0" w:color="auto"/>
        <w:left w:val="none" w:sz="0" w:space="0" w:color="auto"/>
        <w:bottom w:val="none" w:sz="0" w:space="0" w:color="auto"/>
        <w:right w:val="none" w:sz="0" w:space="0" w:color="auto"/>
      </w:divBdr>
    </w:div>
    <w:div w:id="1387528869">
      <w:bodyDiv w:val="1"/>
      <w:marLeft w:val="0"/>
      <w:marRight w:val="0"/>
      <w:marTop w:val="0"/>
      <w:marBottom w:val="0"/>
      <w:divBdr>
        <w:top w:val="none" w:sz="0" w:space="0" w:color="auto"/>
        <w:left w:val="none" w:sz="0" w:space="0" w:color="auto"/>
        <w:bottom w:val="none" w:sz="0" w:space="0" w:color="auto"/>
        <w:right w:val="none" w:sz="0" w:space="0" w:color="auto"/>
      </w:divBdr>
    </w:div>
    <w:div w:id="1530409164">
      <w:bodyDiv w:val="1"/>
      <w:marLeft w:val="0"/>
      <w:marRight w:val="0"/>
      <w:marTop w:val="0"/>
      <w:marBottom w:val="0"/>
      <w:divBdr>
        <w:top w:val="none" w:sz="0" w:space="0" w:color="auto"/>
        <w:left w:val="none" w:sz="0" w:space="0" w:color="auto"/>
        <w:bottom w:val="none" w:sz="0" w:space="0" w:color="auto"/>
        <w:right w:val="none" w:sz="0" w:space="0" w:color="auto"/>
      </w:divBdr>
    </w:div>
    <w:div w:id="1541167692">
      <w:bodyDiv w:val="1"/>
      <w:marLeft w:val="0"/>
      <w:marRight w:val="0"/>
      <w:marTop w:val="0"/>
      <w:marBottom w:val="0"/>
      <w:divBdr>
        <w:top w:val="none" w:sz="0" w:space="0" w:color="auto"/>
        <w:left w:val="none" w:sz="0" w:space="0" w:color="auto"/>
        <w:bottom w:val="none" w:sz="0" w:space="0" w:color="auto"/>
        <w:right w:val="none" w:sz="0" w:space="0" w:color="auto"/>
      </w:divBdr>
      <w:divsChild>
        <w:div w:id="282267468">
          <w:marLeft w:val="0"/>
          <w:marRight w:val="0"/>
          <w:marTop w:val="0"/>
          <w:marBottom w:val="0"/>
          <w:divBdr>
            <w:top w:val="none" w:sz="0" w:space="0" w:color="auto"/>
            <w:left w:val="none" w:sz="0" w:space="0" w:color="auto"/>
            <w:bottom w:val="none" w:sz="0" w:space="0" w:color="auto"/>
            <w:right w:val="none" w:sz="0" w:space="0" w:color="auto"/>
          </w:divBdr>
        </w:div>
      </w:divsChild>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97638923">
      <w:bodyDiv w:val="1"/>
      <w:marLeft w:val="0"/>
      <w:marRight w:val="0"/>
      <w:marTop w:val="0"/>
      <w:marBottom w:val="0"/>
      <w:divBdr>
        <w:top w:val="none" w:sz="0" w:space="0" w:color="auto"/>
        <w:left w:val="none" w:sz="0" w:space="0" w:color="auto"/>
        <w:bottom w:val="none" w:sz="0" w:space="0" w:color="auto"/>
        <w:right w:val="none" w:sz="0" w:space="0" w:color="auto"/>
      </w:divBdr>
    </w:div>
    <w:div w:id="1614748903">
      <w:bodyDiv w:val="1"/>
      <w:marLeft w:val="0"/>
      <w:marRight w:val="0"/>
      <w:marTop w:val="0"/>
      <w:marBottom w:val="0"/>
      <w:divBdr>
        <w:top w:val="none" w:sz="0" w:space="0" w:color="auto"/>
        <w:left w:val="none" w:sz="0" w:space="0" w:color="auto"/>
        <w:bottom w:val="none" w:sz="0" w:space="0" w:color="auto"/>
        <w:right w:val="none" w:sz="0" w:space="0" w:color="auto"/>
      </w:divBdr>
      <w:divsChild>
        <w:div w:id="770245938">
          <w:marLeft w:val="0"/>
          <w:marRight w:val="0"/>
          <w:marTop w:val="0"/>
          <w:marBottom w:val="0"/>
          <w:divBdr>
            <w:top w:val="none" w:sz="0" w:space="0" w:color="auto"/>
            <w:left w:val="none" w:sz="0" w:space="0" w:color="auto"/>
            <w:bottom w:val="none" w:sz="0" w:space="0" w:color="auto"/>
            <w:right w:val="none" w:sz="0" w:space="0" w:color="auto"/>
          </w:divBdr>
        </w:div>
      </w:divsChild>
    </w:div>
    <w:div w:id="1670794936">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71315245">
      <w:bodyDiv w:val="1"/>
      <w:marLeft w:val="0"/>
      <w:marRight w:val="0"/>
      <w:marTop w:val="0"/>
      <w:marBottom w:val="0"/>
      <w:divBdr>
        <w:top w:val="none" w:sz="0" w:space="0" w:color="auto"/>
        <w:left w:val="none" w:sz="0" w:space="0" w:color="auto"/>
        <w:bottom w:val="none" w:sz="0" w:space="0" w:color="auto"/>
        <w:right w:val="none" w:sz="0" w:space="0" w:color="auto"/>
      </w:divBdr>
      <w:divsChild>
        <w:div w:id="509176560">
          <w:marLeft w:val="0"/>
          <w:marRight w:val="0"/>
          <w:marTop w:val="240"/>
          <w:marBottom w:val="240"/>
          <w:divBdr>
            <w:top w:val="none" w:sz="0" w:space="0" w:color="auto"/>
            <w:left w:val="none" w:sz="0" w:space="0" w:color="auto"/>
            <w:bottom w:val="none" w:sz="0" w:space="0" w:color="auto"/>
            <w:right w:val="none" w:sz="0" w:space="0" w:color="auto"/>
          </w:divBdr>
        </w:div>
        <w:div w:id="602570217">
          <w:marLeft w:val="0"/>
          <w:marRight w:val="0"/>
          <w:marTop w:val="240"/>
          <w:marBottom w:val="240"/>
          <w:divBdr>
            <w:top w:val="none" w:sz="0" w:space="0" w:color="auto"/>
            <w:left w:val="none" w:sz="0" w:space="0" w:color="auto"/>
            <w:bottom w:val="none" w:sz="0" w:space="0" w:color="auto"/>
            <w:right w:val="none" w:sz="0" w:space="0" w:color="auto"/>
          </w:divBdr>
        </w:div>
        <w:div w:id="2008899808">
          <w:marLeft w:val="0"/>
          <w:marRight w:val="0"/>
          <w:marTop w:val="240"/>
          <w:marBottom w:val="240"/>
          <w:divBdr>
            <w:top w:val="none" w:sz="0" w:space="0" w:color="auto"/>
            <w:left w:val="none" w:sz="0" w:space="0" w:color="auto"/>
            <w:bottom w:val="none" w:sz="0" w:space="0" w:color="auto"/>
            <w:right w:val="none" w:sz="0" w:space="0" w:color="auto"/>
          </w:divBdr>
        </w:div>
        <w:div w:id="68113266">
          <w:marLeft w:val="0"/>
          <w:marRight w:val="0"/>
          <w:marTop w:val="240"/>
          <w:marBottom w:val="240"/>
          <w:divBdr>
            <w:top w:val="none" w:sz="0" w:space="0" w:color="auto"/>
            <w:left w:val="none" w:sz="0" w:space="0" w:color="auto"/>
            <w:bottom w:val="none" w:sz="0" w:space="0" w:color="auto"/>
            <w:right w:val="none" w:sz="0" w:space="0" w:color="auto"/>
          </w:divBdr>
        </w:div>
      </w:divsChild>
    </w:div>
    <w:div w:id="1795715822">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147491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014486">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68842882">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3867884">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ec.europa.eu/tools/ecertis/" TargetMode="External"/><Relationship Id="rId26" Type="http://schemas.openxmlformats.org/officeDocument/2006/relationships/hyperlink" Target="https://kt.gov.lt/lt/atviri-duomenys/diskvalifikavimas-is-viesuju-pirkimu" TargetMode="External"/><Relationship Id="rId3" Type="http://schemas.openxmlformats.org/officeDocument/2006/relationships/customXml" Target="../customXml/item3.xml"/><Relationship Id="rId21" Type="http://schemas.openxmlformats.org/officeDocument/2006/relationships/hyperlink" Target="https://vpt.lrv.lt/lt/nuorodos/kiti-duomenys/powerbi/nepatikimi-tiekejai-1/" TargetMode="External"/><Relationship Id="rId7" Type="http://schemas.openxmlformats.org/officeDocument/2006/relationships/settings" Target="settings.xml"/><Relationship Id="rId12" Type="http://schemas.openxmlformats.org/officeDocument/2006/relationships/hyperlink" Target="http://www.ignalina.lt/" TargetMode="External"/><Relationship Id="rId17" Type="http://schemas.openxmlformats.org/officeDocument/2006/relationships/footer" Target="footer2.xml"/><Relationship Id="rId25" Type="http://schemas.openxmlformats.org/officeDocument/2006/relationships/hyperlink" Target="https://www.vmi.lt/evmi/mokesciu-moketoju-informacija"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vpt.lrv.lt/lt/nuorodos/kiti-duomenys/powerbi/melaginga-informacija-pateikusiu-tiekeju-sarasas-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gnalina@sav.lt" TargetMode="External"/><Relationship Id="rId24" Type="http://schemas.openxmlformats.org/officeDocument/2006/relationships/hyperlink" Target="https://vpt.lrv.lt/lt/naujienos-3/finansiniu-ataskaitu-nepateikimas-gali-tapti-kliutimi-dalyvauti-viesuosiuose-pirkimuose/"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registrucentras.lt/jar/p/index.php"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draudejai.sodra.lt/draudeju_viesi_duomeny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onata.jankoviciene@ignalina.lt" TargetMode="External"/><Relationship Id="rId22" Type="http://schemas.openxmlformats.org/officeDocument/2006/relationships/hyperlink" Target="https://vpt.lrv.lt/lt/pasalinimo-pagrindai-1/nepatikimu-koncesininku-sarasas-1/nepatikimu-koncesininku-sarasas/" TargetMode="Externa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FB4C0-3794-45B6-AA81-9D43EBDC576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AC13A72C-215F-4BFD-91A9-1AF03D4BBB4D}">
  <ds:schemaRefs>
    <ds:schemaRef ds:uri="http://schemas.microsoft.com/sharepoint/v3/contenttype/forms"/>
  </ds:schemaRefs>
</ds:datastoreItem>
</file>

<file path=customXml/itemProps3.xml><?xml version="1.0" encoding="utf-8"?>
<ds:datastoreItem xmlns:ds="http://schemas.openxmlformats.org/officeDocument/2006/customXml" ds:itemID="{339526BE-E993-4483-BD44-DAF656722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756</TotalTime>
  <Pages>30</Pages>
  <Words>37531</Words>
  <Characters>21393</Characters>
  <Application>Microsoft Office Word</Application>
  <DocSecurity>0</DocSecurity>
  <Lines>178</Lines>
  <Paragraphs>117</Paragraphs>
  <ScaleCrop>false</ScaleCrop>
  <Company/>
  <LinksUpToDate>false</LinksUpToDate>
  <CharactersWithSpaces>58807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Donata Jankovičienė</dc:creator>
  <cp:keywords/>
  <dc:description/>
  <cp:lastModifiedBy>Donata Jankovičienė</cp:lastModifiedBy>
  <cp:revision>63</cp:revision>
  <dcterms:created xsi:type="dcterms:W3CDTF">2026-06-08T05:20:00Z</dcterms:created>
  <dcterms:modified xsi:type="dcterms:W3CDTF">2026-07-22T14:41:00Z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