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E4FF" w14:textId="01EB2FE2" w:rsidR="002E4262" w:rsidRPr="009E1A1E" w:rsidRDefault="002E4262" w:rsidP="006E15B6">
      <w:pPr>
        <w:widowControl w:val="0"/>
        <w:pBdr>
          <w:top w:val="nil"/>
          <w:left w:val="nil"/>
          <w:bottom w:val="nil"/>
          <w:right w:val="nil"/>
          <w:between w:val="nil"/>
        </w:pBdr>
        <w:tabs>
          <w:tab w:val="left" w:pos="567"/>
          <w:tab w:val="left" w:pos="851"/>
        </w:tabs>
        <w:jc w:val="center"/>
        <w:rPr>
          <w:rFonts w:ascii="Arial" w:hAnsi="Arial" w:cs="Arial"/>
          <w:caps/>
          <w:sz w:val="22"/>
          <w:szCs w:val="22"/>
        </w:rPr>
      </w:pPr>
      <w:r w:rsidRPr="009E1A1E">
        <w:rPr>
          <w:rFonts w:ascii="Arial" w:hAnsi="Arial" w:cs="Arial"/>
          <w:b/>
          <w:caps/>
          <w:sz w:val="22"/>
          <w:szCs w:val="22"/>
        </w:rPr>
        <w:t>Prekių pirkimo</w:t>
      </w:r>
      <w:r w:rsidR="00933AF3">
        <w:rPr>
          <w:rFonts w:ascii="Arial" w:hAnsi="Arial" w:cs="Arial"/>
          <w:b/>
          <w:caps/>
          <w:sz w:val="22"/>
          <w:szCs w:val="22"/>
        </w:rPr>
        <w:t>–</w:t>
      </w:r>
      <w:r w:rsidRPr="009E1A1E">
        <w:rPr>
          <w:rFonts w:ascii="Arial" w:hAnsi="Arial" w:cs="Arial"/>
          <w:b/>
          <w:caps/>
          <w:sz w:val="22"/>
          <w:szCs w:val="22"/>
        </w:rPr>
        <w:t xml:space="preserve">pardavimo sutartis </w:t>
      </w:r>
    </w:p>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9E1A1E" w14:paraId="216C2DBF" w14:textId="77777777" w:rsidTr="0094397A">
        <w:tc>
          <w:tcPr>
            <w:tcW w:w="2417" w:type="dxa"/>
          </w:tcPr>
          <w:p w14:paraId="3D3BA67E" w14:textId="77777777" w:rsidR="002E4262" w:rsidRPr="009E1A1E" w:rsidRDefault="002E4262" w:rsidP="000C3D80">
            <w:pPr>
              <w:jc w:val="center"/>
              <w:rPr>
                <w:rFonts w:ascii="Arial" w:hAnsi="Arial" w:cs="Arial"/>
                <w:b/>
                <w:bCs/>
                <w:kern w:val="2"/>
                <w:sz w:val="22"/>
                <w:szCs w:val="22"/>
              </w:rPr>
            </w:pPr>
            <w:r w:rsidRPr="009E1A1E">
              <w:rPr>
                <w:rFonts w:ascii="Arial" w:hAnsi="Arial" w:cs="Arial"/>
                <w:b/>
                <w:bCs/>
                <w:kern w:val="2"/>
                <w:sz w:val="22"/>
                <w:szCs w:val="22"/>
              </w:rPr>
              <w:t>Sutarties pavadinimas</w:t>
            </w:r>
          </w:p>
        </w:tc>
        <w:tc>
          <w:tcPr>
            <w:tcW w:w="7076" w:type="dxa"/>
          </w:tcPr>
          <w:p w14:paraId="65E04BD4" w14:textId="77777777" w:rsidR="00900DB9" w:rsidRDefault="00900DB9" w:rsidP="00822A89">
            <w:pPr>
              <w:rPr>
                <w:rFonts w:ascii="Arial" w:hAnsi="Arial" w:cs="Arial"/>
                <w:b/>
                <w:bCs/>
                <w:sz w:val="22"/>
                <w:szCs w:val="22"/>
              </w:rPr>
            </w:pPr>
            <w:r w:rsidRPr="00900DB9">
              <w:rPr>
                <w:rFonts w:ascii="Arial" w:hAnsi="Arial" w:cs="Arial"/>
                <w:b/>
                <w:bCs/>
                <w:sz w:val="22"/>
                <w:szCs w:val="22"/>
              </w:rPr>
              <w:t>„Didelio efektyvumo filtravimo audinio pirkimas”</w:t>
            </w:r>
          </w:p>
          <w:p w14:paraId="346F0053" w14:textId="2BC2A929" w:rsidR="002E4262" w:rsidRPr="009E1A1E" w:rsidRDefault="00900DB9" w:rsidP="00822A89">
            <w:pPr>
              <w:rPr>
                <w:rFonts w:ascii="Arial" w:hAnsi="Arial" w:cs="Arial"/>
                <w:kern w:val="2"/>
                <w:sz w:val="22"/>
                <w:szCs w:val="22"/>
              </w:rPr>
            </w:pPr>
            <w:r w:rsidRPr="00900DB9">
              <w:rPr>
                <w:rFonts w:ascii="Arial" w:hAnsi="Arial" w:cs="Arial"/>
                <w:b/>
                <w:bCs/>
                <w:sz w:val="22"/>
                <w:szCs w:val="22"/>
              </w:rPr>
              <w:t>(2 pirkimo dalis)</w:t>
            </w:r>
          </w:p>
        </w:tc>
      </w:tr>
    </w:tbl>
    <w:p w14:paraId="02EBA7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9E1A1E" w14:paraId="6C133363" w14:textId="77777777" w:rsidTr="0094397A">
        <w:tc>
          <w:tcPr>
            <w:tcW w:w="9493" w:type="dxa"/>
            <w:gridSpan w:val="3"/>
          </w:tcPr>
          <w:p w14:paraId="2591F93C"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 SUTARTIES ŠALYS</w:t>
            </w:r>
          </w:p>
        </w:tc>
      </w:tr>
      <w:tr w:rsidR="003A1B8C" w:rsidRPr="009E1A1E" w14:paraId="02045C77" w14:textId="77777777" w:rsidTr="0094397A">
        <w:tc>
          <w:tcPr>
            <w:tcW w:w="2775" w:type="dxa"/>
            <w:vMerge w:val="restart"/>
          </w:tcPr>
          <w:p w14:paraId="37A73D79" w14:textId="77777777" w:rsidR="003A1B8C" w:rsidRPr="009E1A1E" w:rsidRDefault="003A1B8C" w:rsidP="003A1B8C">
            <w:pPr>
              <w:jc w:val="both"/>
              <w:rPr>
                <w:rFonts w:ascii="Arial" w:hAnsi="Arial" w:cs="Arial"/>
                <w:b/>
                <w:bCs/>
                <w:kern w:val="2"/>
                <w:sz w:val="22"/>
                <w:szCs w:val="22"/>
              </w:rPr>
            </w:pPr>
          </w:p>
          <w:p w14:paraId="25EE2300" w14:textId="77777777" w:rsidR="003A1B8C" w:rsidRPr="009E1A1E" w:rsidRDefault="003A1B8C" w:rsidP="003A1B8C">
            <w:pPr>
              <w:jc w:val="both"/>
              <w:rPr>
                <w:rFonts w:ascii="Arial" w:hAnsi="Arial" w:cs="Arial"/>
                <w:b/>
                <w:bCs/>
                <w:kern w:val="2"/>
                <w:sz w:val="22"/>
                <w:szCs w:val="22"/>
              </w:rPr>
            </w:pPr>
          </w:p>
          <w:p w14:paraId="3BC17AE3" w14:textId="77777777" w:rsidR="003A1B8C" w:rsidRPr="009E1A1E" w:rsidRDefault="003A1B8C" w:rsidP="003A1B8C">
            <w:pPr>
              <w:jc w:val="both"/>
              <w:rPr>
                <w:rFonts w:ascii="Arial" w:hAnsi="Arial" w:cs="Arial"/>
                <w:b/>
                <w:bCs/>
                <w:kern w:val="2"/>
                <w:sz w:val="22"/>
                <w:szCs w:val="22"/>
              </w:rPr>
            </w:pPr>
          </w:p>
          <w:p w14:paraId="08941FAC" w14:textId="77777777" w:rsidR="003A1B8C" w:rsidRPr="009E1A1E" w:rsidRDefault="003A1B8C" w:rsidP="003A1B8C">
            <w:pPr>
              <w:jc w:val="both"/>
              <w:rPr>
                <w:rFonts w:ascii="Arial" w:hAnsi="Arial" w:cs="Arial"/>
                <w:b/>
                <w:bCs/>
                <w:kern w:val="2"/>
                <w:sz w:val="22"/>
                <w:szCs w:val="22"/>
              </w:rPr>
            </w:pPr>
          </w:p>
          <w:p w14:paraId="358FCEB8" w14:textId="77777777" w:rsidR="003A1B8C" w:rsidRPr="009E1A1E" w:rsidRDefault="003A1B8C" w:rsidP="003A1B8C">
            <w:pPr>
              <w:jc w:val="both"/>
              <w:rPr>
                <w:rFonts w:ascii="Arial" w:hAnsi="Arial" w:cs="Arial"/>
                <w:b/>
                <w:bCs/>
                <w:kern w:val="2"/>
                <w:sz w:val="22"/>
                <w:szCs w:val="22"/>
              </w:rPr>
            </w:pPr>
            <w:r w:rsidRPr="009E1A1E">
              <w:rPr>
                <w:rFonts w:ascii="Arial" w:hAnsi="Arial" w:cs="Arial"/>
                <w:b/>
                <w:bCs/>
                <w:kern w:val="2"/>
                <w:sz w:val="22"/>
                <w:szCs w:val="22"/>
              </w:rPr>
              <w:t>1.1. Pirkėjas</w:t>
            </w:r>
          </w:p>
        </w:tc>
        <w:tc>
          <w:tcPr>
            <w:tcW w:w="3182" w:type="dxa"/>
          </w:tcPr>
          <w:p w14:paraId="68FA3C6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 Pavadinimas</w:t>
            </w:r>
          </w:p>
        </w:tc>
        <w:tc>
          <w:tcPr>
            <w:tcW w:w="3536" w:type="dxa"/>
          </w:tcPr>
          <w:p w14:paraId="62EB901C" w14:textId="4F6BC1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VĮ Ignalinos atominė elektrinė</w:t>
            </w:r>
          </w:p>
        </w:tc>
      </w:tr>
      <w:tr w:rsidR="003A1B8C" w:rsidRPr="009E1A1E" w14:paraId="7C0026BB" w14:textId="77777777" w:rsidTr="0094397A">
        <w:tc>
          <w:tcPr>
            <w:tcW w:w="2775" w:type="dxa"/>
            <w:vMerge/>
          </w:tcPr>
          <w:p w14:paraId="7C5BEFFB" w14:textId="77777777" w:rsidR="003A1B8C" w:rsidRPr="009E1A1E" w:rsidRDefault="003A1B8C" w:rsidP="003A1B8C">
            <w:pPr>
              <w:jc w:val="both"/>
              <w:rPr>
                <w:rFonts w:ascii="Arial" w:hAnsi="Arial" w:cs="Arial"/>
                <w:kern w:val="2"/>
                <w:sz w:val="22"/>
                <w:szCs w:val="22"/>
              </w:rPr>
            </w:pPr>
          </w:p>
        </w:tc>
        <w:tc>
          <w:tcPr>
            <w:tcW w:w="3182" w:type="dxa"/>
          </w:tcPr>
          <w:p w14:paraId="6E127D9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1.1.2. Juridinio asmens kodas</w:t>
            </w:r>
          </w:p>
        </w:tc>
        <w:tc>
          <w:tcPr>
            <w:tcW w:w="3536" w:type="dxa"/>
          </w:tcPr>
          <w:p w14:paraId="566857E1" w14:textId="7CDFCE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255450080</w:t>
            </w:r>
          </w:p>
        </w:tc>
      </w:tr>
      <w:tr w:rsidR="003A1B8C" w:rsidRPr="009E1A1E" w14:paraId="25E6A0BF" w14:textId="77777777" w:rsidTr="0094397A">
        <w:tc>
          <w:tcPr>
            <w:tcW w:w="2775" w:type="dxa"/>
            <w:vMerge/>
          </w:tcPr>
          <w:p w14:paraId="2CDAC587" w14:textId="77777777" w:rsidR="003A1B8C" w:rsidRPr="009E1A1E" w:rsidRDefault="003A1B8C" w:rsidP="003A1B8C">
            <w:pPr>
              <w:jc w:val="both"/>
              <w:rPr>
                <w:rFonts w:ascii="Arial" w:hAnsi="Arial" w:cs="Arial"/>
                <w:kern w:val="2"/>
                <w:sz w:val="22"/>
                <w:szCs w:val="22"/>
              </w:rPr>
            </w:pPr>
          </w:p>
        </w:tc>
        <w:tc>
          <w:tcPr>
            <w:tcW w:w="3182" w:type="dxa"/>
          </w:tcPr>
          <w:p w14:paraId="5FD88D9B"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1.1.3. Adresas</w:t>
            </w:r>
          </w:p>
        </w:tc>
        <w:tc>
          <w:tcPr>
            <w:tcW w:w="3536" w:type="dxa"/>
          </w:tcPr>
          <w:p w14:paraId="11BD4AAE" w14:textId="13CF7C2C"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 xml:space="preserve">Elektrinės g. 4, K47, </w:t>
            </w:r>
            <w:proofErr w:type="spellStart"/>
            <w:r w:rsidRPr="005E40BC">
              <w:rPr>
                <w:rStyle w:val="value"/>
                <w:rFonts w:ascii="Arial" w:hAnsi="Arial" w:cs="Arial"/>
                <w:color w:val="000000" w:themeColor="text1"/>
                <w:sz w:val="22"/>
                <w:szCs w:val="22"/>
              </w:rPr>
              <w:t>Drūkšinių</w:t>
            </w:r>
            <w:proofErr w:type="spellEnd"/>
            <w:r w:rsidRPr="005E40BC">
              <w:rPr>
                <w:rStyle w:val="value"/>
                <w:rFonts w:ascii="Arial" w:hAnsi="Arial" w:cs="Arial"/>
                <w:color w:val="000000" w:themeColor="text1"/>
                <w:sz w:val="22"/>
                <w:szCs w:val="22"/>
              </w:rPr>
              <w:t xml:space="preserve"> k., LT-31152, Visagino sav.</w:t>
            </w:r>
          </w:p>
        </w:tc>
      </w:tr>
      <w:tr w:rsidR="003A1B8C" w:rsidRPr="009E1A1E" w14:paraId="0EE9A946" w14:textId="77777777" w:rsidTr="0094397A">
        <w:tc>
          <w:tcPr>
            <w:tcW w:w="2775" w:type="dxa"/>
            <w:vMerge/>
          </w:tcPr>
          <w:p w14:paraId="1BB18752" w14:textId="77777777" w:rsidR="003A1B8C" w:rsidRPr="009E1A1E" w:rsidRDefault="003A1B8C" w:rsidP="003A1B8C">
            <w:pPr>
              <w:jc w:val="both"/>
              <w:rPr>
                <w:rFonts w:ascii="Arial" w:hAnsi="Arial" w:cs="Arial"/>
                <w:kern w:val="2"/>
                <w:sz w:val="22"/>
                <w:szCs w:val="22"/>
              </w:rPr>
            </w:pPr>
          </w:p>
        </w:tc>
        <w:tc>
          <w:tcPr>
            <w:tcW w:w="3182" w:type="dxa"/>
          </w:tcPr>
          <w:p w14:paraId="04A116A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1.1.4. PVM mokėtojo kodas</w:t>
            </w:r>
          </w:p>
        </w:tc>
        <w:tc>
          <w:tcPr>
            <w:tcW w:w="3536" w:type="dxa"/>
          </w:tcPr>
          <w:p w14:paraId="32EED18C" w14:textId="12351352"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LT554500811</w:t>
            </w:r>
          </w:p>
        </w:tc>
      </w:tr>
      <w:tr w:rsidR="003A1B8C" w:rsidRPr="009E1A1E" w14:paraId="4128348B" w14:textId="77777777" w:rsidTr="0094397A">
        <w:tc>
          <w:tcPr>
            <w:tcW w:w="2775" w:type="dxa"/>
            <w:vMerge/>
          </w:tcPr>
          <w:p w14:paraId="350FABDC" w14:textId="77777777" w:rsidR="003A1B8C" w:rsidRPr="009E1A1E" w:rsidRDefault="003A1B8C" w:rsidP="003A1B8C">
            <w:pPr>
              <w:jc w:val="both"/>
              <w:rPr>
                <w:rFonts w:ascii="Arial" w:hAnsi="Arial" w:cs="Arial"/>
                <w:kern w:val="2"/>
                <w:sz w:val="22"/>
                <w:szCs w:val="22"/>
              </w:rPr>
            </w:pPr>
          </w:p>
        </w:tc>
        <w:tc>
          <w:tcPr>
            <w:tcW w:w="3182" w:type="dxa"/>
          </w:tcPr>
          <w:p w14:paraId="3540F11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1.1.5. Atsiskaitomoji sąskaita</w:t>
            </w:r>
          </w:p>
        </w:tc>
        <w:tc>
          <w:tcPr>
            <w:tcW w:w="3536" w:type="dxa"/>
          </w:tcPr>
          <w:p w14:paraId="176CB9FF" w14:textId="53C18FF7"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LT10 7300 0100 0261 4996</w:t>
            </w:r>
          </w:p>
        </w:tc>
      </w:tr>
      <w:tr w:rsidR="003A1B8C" w:rsidRPr="009E1A1E" w14:paraId="086AFBE9" w14:textId="77777777" w:rsidTr="0094397A">
        <w:tc>
          <w:tcPr>
            <w:tcW w:w="2775" w:type="dxa"/>
            <w:vMerge/>
          </w:tcPr>
          <w:p w14:paraId="3E748838" w14:textId="77777777" w:rsidR="003A1B8C" w:rsidRPr="009E1A1E" w:rsidRDefault="003A1B8C" w:rsidP="003A1B8C">
            <w:pPr>
              <w:jc w:val="both"/>
              <w:rPr>
                <w:rFonts w:ascii="Arial" w:hAnsi="Arial" w:cs="Arial"/>
                <w:kern w:val="2"/>
                <w:sz w:val="22"/>
                <w:szCs w:val="22"/>
              </w:rPr>
            </w:pPr>
          </w:p>
        </w:tc>
        <w:tc>
          <w:tcPr>
            <w:tcW w:w="3182" w:type="dxa"/>
          </w:tcPr>
          <w:p w14:paraId="179AB06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1.1.6. Bankas, banko kodas</w:t>
            </w:r>
          </w:p>
        </w:tc>
        <w:tc>
          <w:tcPr>
            <w:tcW w:w="3536" w:type="dxa"/>
          </w:tcPr>
          <w:p w14:paraId="246D1929" w14:textId="3E15DD26"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AB „Swedbank“, 73000</w:t>
            </w:r>
          </w:p>
        </w:tc>
      </w:tr>
      <w:tr w:rsidR="003A1B8C" w:rsidRPr="009E1A1E" w14:paraId="4E6487D7" w14:textId="77777777" w:rsidTr="0094397A">
        <w:tc>
          <w:tcPr>
            <w:tcW w:w="2775" w:type="dxa"/>
            <w:vMerge/>
          </w:tcPr>
          <w:p w14:paraId="0B4ECE19" w14:textId="77777777" w:rsidR="003A1B8C" w:rsidRPr="009E1A1E" w:rsidRDefault="003A1B8C" w:rsidP="003A1B8C">
            <w:pPr>
              <w:jc w:val="both"/>
              <w:rPr>
                <w:rFonts w:ascii="Arial" w:hAnsi="Arial" w:cs="Arial"/>
                <w:kern w:val="2"/>
                <w:sz w:val="22"/>
                <w:szCs w:val="22"/>
              </w:rPr>
            </w:pPr>
          </w:p>
        </w:tc>
        <w:tc>
          <w:tcPr>
            <w:tcW w:w="3182" w:type="dxa"/>
          </w:tcPr>
          <w:p w14:paraId="69454E4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1.1.7. Telefonas</w:t>
            </w:r>
          </w:p>
        </w:tc>
        <w:tc>
          <w:tcPr>
            <w:tcW w:w="3536" w:type="dxa"/>
          </w:tcPr>
          <w:p w14:paraId="22D7DDCB" w14:textId="79F6D72B"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+370 386 28985</w:t>
            </w:r>
          </w:p>
        </w:tc>
      </w:tr>
      <w:tr w:rsidR="003A1B8C" w:rsidRPr="009E1A1E" w14:paraId="6EFF70F3" w14:textId="77777777" w:rsidTr="0094397A">
        <w:tc>
          <w:tcPr>
            <w:tcW w:w="2775" w:type="dxa"/>
            <w:vMerge/>
          </w:tcPr>
          <w:p w14:paraId="01BC2DCF" w14:textId="77777777" w:rsidR="003A1B8C" w:rsidRPr="009E1A1E" w:rsidRDefault="003A1B8C" w:rsidP="003A1B8C">
            <w:pPr>
              <w:jc w:val="both"/>
              <w:rPr>
                <w:rFonts w:ascii="Arial" w:hAnsi="Arial" w:cs="Arial"/>
                <w:kern w:val="2"/>
                <w:sz w:val="22"/>
                <w:szCs w:val="22"/>
              </w:rPr>
            </w:pPr>
          </w:p>
        </w:tc>
        <w:tc>
          <w:tcPr>
            <w:tcW w:w="3182" w:type="dxa"/>
          </w:tcPr>
          <w:p w14:paraId="2B36047D"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1.1.8. El. paštas</w:t>
            </w:r>
          </w:p>
        </w:tc>
        <w:tc>
          <w:tcPr>
            <w:tcW w:w="3536" w:type="dxa"/>
          </w:tcPr>
          <w:p w14:paraId="52570248" w14:textId="3ABD814C"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kern w:val="2"/>
                <w:sz w:val="22"/>
                <w:szCs w:val="22"/>
              </w:rPr>
              <w:t>iae@altra.lt</w:t>
            </w:r>
          </w:p>
        </w:tc>
      </w:tr>
      <w:tr w:rsidR="003A1B8C" w:rsidRPr="009E1A1E" w14:paraId="203CE721" w14:textId="77777777" w:rsidTr="0094397A">
        <w:tc>
          <w:tcPr>
            <w:tcW w:w="2775" w:type="dxa"/>
            <w:vMerge/>
          </w:tcPr>
          <w:p w14:paraId="589D1097" w14:textId="77777777" w:rsidR="003A1B8C" w:rsidRPr="009E1A1E" w:rsidRDefault="003A1B8C" w:rsidP="003A1B8C">
            <w:pPr>
              <w:jc w:val="both"/>
              <w:rPr>
                <w:rFonts w:ascii="Arial" w:hAnsi="Arial" w:cs="Arial"/>
                <w:kern w:val="2"/>
                <w:sz w:val="22"/>
                <w:szCs w:val="22"/>
              </w:rPr>
            </w:pPr>
          </w:p>
        </w:tc>
        <w:tc>
          <w:tcPr>
            <w:tcW w:w="3182" w:type="dxa"/>
          </w:tcPr>
          <w:p w14:paraId="1C924381"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1.1.9. Šalies atstovas</w:t>
            </w:r>
          </w:p>
        </w:tc>
        <w:tc>
          <w:tcPr>
            <w:tcW w:w="3536" w:type="dxa"/>
          </w:tcPr>
          <w:p w14:paraId="32346CC1" w14:textId="4FF936DB" w:rsidR="003A1B8C" w:rsidRPr="009E1A1E" w:rsidRDefault="003A1B8C" w:rsidP="003A1B8C">
            <w:pPr>
              <w:jc w:val="both"/>
              <w:rPr>
                <w:rFonts w:ascii="Arial" w:hAnsi="Arial" w:cs="Arial"/>
                <w:kern w:val="2"/>
                <w:sz w:val="22"/>
                <w:szCs w:val="22"/>
              </w:rPr>
            </w:pPr>
            <w:r w:rsidRPr="000B1454">
              <w:rPr>
                <w:rFonts w:ascii="Arial" w:hAnsi="Arial" w:cs="Arial"/>
                <w:sz w:val="22"/>
                <w:szCs w:val="22"/>
              </w:rPr>
              <w:t xml:space="preserve">Pirkimų ir sutarčių skyriaus vadovas </w:t>
            </w:r>
          </w:p>
        </w:tc>
      </w:tr>
      <w:tr w:rsidR="003A1B8C" w:rsidRPr="009E1A1E" w14:paraId="517EE4CD" w14:textId="77777777" w:rsidTr="0094397A">
        <w:tc>
          <w:tcPr>
            <w:tcW w:w="2775" w:type="dxa"/>
            <w:vMerge/>
          </w:tcPr>
          <w:p w14:paraId="5B7BAD9C" w14:textId="77777777" w:rsidR="003A1B8C" w:rsidRPr="009E1A1E" w:rsidRDefault="003A1B8C" w:rsidP="003A1B8C">
            <w:pPr>
              <w:jc w:val="both"/>
              <w:rPr>
                <w:rFonts w:ascii="Arial" w:hAnsi="Arial" w:cs="Arial"/>
                <w:kern w:val="2"/>
                <w:sz w:val="22"/>
                <w:szCs w:val="22"/>
              </w:rPr>
            </w:pPr>
          </w:p>
        </w:tc>
        <w:tc>
          <w:tcPr>
            <w:tcW w:w="3182" w:type="dxa"/>
          </w:tcPr>
          <w:p w14:paraId="32C0249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1.1.10. Atstovavimo pagrindas</w:t>
            </w:r>
          </w:p>
        </w:tc>
        <w:tc>
          <w:tcPr>
            <w:tcW w:w="3536" w:type="dxa"/>
          </w:tcPr>
          <w:p w14:paraId="1048BCC7" w14:textId="567BCE40" w:rsidR="003A1B8C" w:rsidRPr="009E1A1E" w:rsidRDefault="003A1B8C" w:rsidP="003A1B8C">
            <w:pPr>
              <w:jc w:val="both"/>
              <w:rPr>
                <w:rFonts w:ascii="Arial" w:hAnsi="Arial" w:cs="Arial"/>
                <w:kern w:val="2"/>
                <w:sz w:val="22"/>
                <w:szCs w:val="22"/>
              </w:rPr>
            </w:pPr>
          </w:p>
        </w:tc>
      </w:tr>
      <w:tr w:rsidR="002E4262" w:rsidRPr="009E1A1E" w14:paraId="0DE39AA0" w14:textId="77777777" w:rsidTr="0094397A">
        <w:tc>
          <w:tcPr>
            <w:tcW w:w="2775" w:type="dxa"/>
            <w:vMerge w:val="restart"/>
          </w:tcPr>
          <w:p w14:paraId="0C1C6365" w14:textId="77777777" w:rsidR="002E4262" w:rsidRPr="009E1A1E" w:rsidRDefault="002E4262" w:rsidP="004846AE">
            <w:pPr>
              <w:jc w:val="both"/>
              <w:rPr>
                <w:rFonts w:ascii="Arial" w:hAnsi="Arial" w:cs="Arial"/>
                <w:b/>
                <w:bCs/>
                <w:kern w:val="2"/>
                <w:sz w:val="22"/>
                <w:szCs w:val="22"/>
              </w:rPr>
            </w:pPr>
          </w:p>
          <w:p w14:paraId="381DC1C7" w14:textId="77777777" w:rsidR="002E4262" w:rsidRPr="009E1A1E" w:rsidRDefault="002E4262" w:rsidP="004846AE">
            <w:pPr>
              <w:jc w:val="both"/>
              <w:rPr>
                <w:rFonts w:ascii="Arial" w:hAnsi="Arial" w:cs="Arial"/>
                <w:b/>
                <w:bCs/>
                <w:kern w:val="2"/>
                <w:sz w:val="22"/>
                <w:szCs w:val="22"/>
              </w:rPr>
            </w:pPr>
          </w:p>
          <w:p w14:paraId="689FCFF3" w14:textId="77777777" w:rsidR="002E4262" w:rsidRPr="009E1A1E" w:rsidRDefault="002E4262" w:rsidP="004846AE">
            <w:pPr>
              <w:jc w:val="both"/>
              <w:rPr>
                <w:rFonts w:ascii="Arial" w:hAnsi="Arial" w:cs="Arial"/>
                <w:b/>
                <w:bCs/>
                <w:kern w:val="2"/>
                <w:sz w:val="22"/>
                <w:szCs w:val="22"/>
              </w:rPr>
            </w:pPr>
          </w:p>
          <w:p w14:paraId="085B58C2" w14:textId="195A6E10" w:rsidR="63ECBDA9" w:rsidRPr="009E1A1E" w:rsidRDefault="002E4262" w:rsidP="004846AE">
            <w:pPr>
              <w:jc w:val="both"/>
              <w:rPr>
                <w:rFonts w:ascii="Arial" w:hAnsi="Arial" w:cs="Arial"/>
                <w:sz w:val="22"/>
                <w:szCs w:val="22"/>
              </w:rPr>
            </w:pPr>
            <w:r w:rsidRPr="009E1A1E">
              <w:rPr>
                <w:rFonts w:ascii="Arial" w:hAnsi="Arial" w:cs="Arial"/>
                <w:b/>
                <w:bCs/>
                <w:kern w:val="2"/>
                <w:sz w:val="22"/>
                <w:szCs w:val="22"/>
              </w:rPr>
              <w:t>1.2. Tiekėjas</w:t>
            </w:r>
          </w:p>
          <w:p w14:paraId="602D369E"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(jei Tiekėjas yra fizinis asmuo, skiltys atitinkamai pakoreguojamos)</w:t>
            </w:r>
          </w:p>
          <w:p w14:paraId="41953BB7" w14:textId="77777777" w:rsidR="002E4262" w:rsidRPr="009E1A1E" w:rsidRDefault="002E4262" w:rsidP="004846AE">
            <w:pPr>
              <w:jc w:val="both"/>
              <w:rPr>
                <w:rFonts w:ascii="Arial" w:hAnsi="Arial" w:cs="Arial"/>
                <w:b/>
                <w:bCs/>
                <w:kern w:val="2"/>
                <w:sz w:val="22"/>
                <w:szCs w:val="22"/>
              </w:rPr>
            </w:pPr>
          </w:p>
        </w:tc>
        <w:tc>
          <w:tcPr>
            <w:tcW w:w="3182" w:type="dxa"/>
          </w:tcPr>
          <w:p w14:paraId="1520C00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 Pavadinimas</w:t>
            </w:r>
          </w:p>
        </w:tc>
        <w:tc>
          <w:tcPr>
            <w:tcW w:w="3536" w:type="dxa"/>
          </w:tcPr>
          <w:p w14:paraId="2473E9F8" w14:textId="77777777" w:rsidR="002E4262" w:rsidRPr="009E1A1E" w:rsidRDefault="002E4262" w:rsidP="004846AE">
            <w:pPr>
              <w:jc w:val="both"/>
              <w:rPr>
                <w:rFonts w:ascii="Arial" w:hAnsi="Arial" w:cs="Arial"/>
                <w:kern w:val="2"/>
                <w:sz w:val="22"/>
                <w:szCs w:val="22"/>
              </w:rPr>
            </w:pPr>
          </w:p>
        </w:tc>
      </w:tr>
      <w:tr w:rsidR="002E4262" w:rsidRPr="009E1A1E" w14:paraId="1B8E7316" w14:textId="77777777" w:rsidTr="0094397A">
        <w:tc>
          <w:tcPr>
            <w:tcW w:w="2775" w:type="dxa"/>
            <w:vMerge/>
          </w:tcPr>
          <w:p w14:paraId="6FAFA332" w14:textId="77777777" w:rsidR="002E4262" w:rsidRPr="009E1A1E" w:rsidRDefault="002E4262" w:rsidP="004846AE">
            <w:pPr>
              <w:jc w:val="both"/>
              <w:rPr>
                <w:rFonts w:ascii="Arial" w:hAnsi="Arial" w:cs="Arial"/>
                <w:b/>
                <w:bCs/>
                <w:kern w:val="2"/>
                <w:sz w:val="22"/>
                <w:szCs w:val="22"/>
              </w:rPr>
            </w:pPr>
          </w:p>
        </w:tc>
        <w:tc>
          <w:tcPr>
            <w:tcW w:w="3182" w:type="dxa"/>
          </w:tcPr>
          <w:p w14:paraId="4014A269"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1.2.2. Juridinio asmens kodas</w:t>
            </w:r>
          </w:p>
        </w:tc>
        <w:tc>
          <w:tcPr>
            <w:tcW w:w="3536" w:type="dxa"/>
          </w:tcPr>
          <w:p w14:paraId="72A769B0" w14:textId="77777777" w:rsidR="002E4262" w:rsidRPr="009E1A1E" w:rsidRDefault="002E4262" w:rsidP="004846AE">
            <w:pPr>
              <w:jc w:val="both"/>
              <w:rPr>
                <w:rFonts w:ascii="Arial" w:hAnsi="Arial" w:cs="Arial"/>
                <w:kern w:val="2"/>
                <w:sz w:val="22"/>
                <w:szCs w:val="22"/>
              </w:rPr>
            </w:pPr>
          </w:p>
        </w:tc>
      </w:tr>
      <w:tr w:rsidR="002E4262" w:rsidRPr="009E1A1E" w14:paraId="56EE5D91" w14:textId="77777777" w:rsidTr="0094397A">
        <w:tc>
          <w:tcPr>
            <w:tcW w:w="2775" w:type="dxa"/>
            <w:vMerge/>
          </w:tcPr>
          <w:p w14:paraId="42E1C711" w14:textId="77777777" w:rsidR="002E4262" w:rsidRPr="009E1A1E" w:rsidRDefault="002E4262" w:rsidP="004846AE">
            <w:pPr>
              <w:jc w:val="both"/>
              <w:rPr>
                <w:rFonts w:ascii="Arial" w:hAnsi="Arial" w:cs="Arial"/>
                <w:b/>
                <w:bCs/>
                <w:kern w:val="2"/>
                <w:sz w:val="22"/>
                <w:szCs w:val="22"/>
              </w:rPr>
            </w:pPr>
          </w:p>
        </w:tc>
        <w:tc>
          <w:tcPr>
            <w:tcW w:w="3182" w:type="dxa"/>
          </w:tcPr>
          <w:p w14:paraId="6A9EBA3B"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1.2.3. Adresas</w:t>
            </w:r>
          </w:p>
        </w:tc>
        <w:tc>
          <w:tcPr>
            <w:tcW w:w="3536" w:type="dxa"/>
          </w:tcPr>
          <w:p w14:paraId="665B4837" w14:textId="77777777" w:rsidR="002E4262" w:rsidRPr="009E1A1E" w:rsidRDefault="002E4262" w:rsidP="004846AE">
            <w:pPr>
              <w:jc w:val="both"/>
              <w:rPr>
                <w:rFonts w:ascii="Arial" w:hAnsi="Arial" w:cs="Arial"/>
                <w:kern w:val="2"/>
                <w:sz w:val="22"/>
                <w:szCs w:val="22"/>
              </w:rPr>
            </w:pPr>
          </w:p>
        </w:tc>
      </w:tr>
      <w:tr w:rsidR="002E4262" w:rsidRPr="009E1A1E" w14:paraId="4F31E4A2" w14:textId="77777777" w:rsidTr="0094397A">
        <w:tc>
          <w:tcPr>
            <w:tcW w:w="2775" w:type="dxa"/>
            <w:vMerge/>
          </w:tcPr>
          <w:p w14:paraId="1188599F" w14:textId="77777777" w:rsidR="002E4262" w:rsidRPr="009E1A1E" w:rsidRDefault="002E4262" w:rsidP="004846AE">
            <w:pPr>
              <w:jc w:val="both"/>
              <w:rPr>
                <w:rFonts w:ascii="Arial" w:hAnsi="Arial" w:cs="Arial"/>
                <w:b/>
                <w:bCs/>
                <w:kern w:val="2"/>
                <w:sz w:val="22"/>
                <w:szCs w:val="22"/>
              </w:rPr>
            </w:pPr>
          </w:p>
        </w:tc>
        <w:tc>
          <w:tcPr>
            <w:tcW w:w="3182" w:type="dxa"/>
          </w:tcPr>
          <w:p w14:paraId="36E2E95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1.2.4. PVM mokėtojo kodas</w:t>
            </w:r>
          </w:p>
        </w:tc>
        <w:tc>
          <w:tcPr>
            <w:tcW w:w="3536" w:type="dxa"/>
          </w:tcPr>
          <w:p w14:paraId="3A1EEB33" w14:textId="77777777" w:rsidR="002E4262" w:rsidRPr="009E1A1E" w:rsidRDefault="002E4262" w:rsidP="004846AE">
            <w:pPr>
              <w:jc w:val="both"/>
              <w:rPr>
                <w:rFonts w:ascii="Arial" w:hAnsi="Arial" w:cs="Arial"/>
                <w:kern w:val="2"/>
                <w:sz w:val="22"/>
                <w:szCs w:val="22"/>
              </w:rPr>
            </w:pPr>
          </w:p>
        </w:tc>
      </w:tr>
      <w:tr w:rsidR="002E4262" w:rsidRPr="009E1A1E" w14:paraId="05CC753D" w14:textId="77777777" w:rsidTr="0094397A">
        <w:tc>
          <w:tcPr>
            <w:tcW w:w="2775" w:type="dxa"/>
            <w:vMerge/>
          </w:tcPr>
          <w:p w14:paraId="481D0447" w14:textId="77777777" w:rsidR="002E4262" w:rsidRPr="009E1A1E" w:rsidRDefault="002E4262" w:rsidP="004846AE">
            <w:pPr>
              <w:jc w:val="both"/>
              <w:rPr>
                <w:rFonts w:ascii="Arial" w:hAnsi="Arial" w:cs="Arial"/>
                <w:b/>
                <w:bCs/>
                <w:kern w:val="2"/>
                <w:sz w:val="22"/>
                <w:szCs w:val="22"/>
              </w:rPr>
            </w:pPr>
          </w:p>
        </w:tc>
        <w:tc>
          <w:tcPr>
            <w:tcW w:w="3182" w:type="dxa"/>
          </w:tcPr>
          <w:p w14:paraId="1C39E113"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1.2.5. Atsiskaitomoji sąskaita</w:t>
            </w:r>
          </w:p>
        </w:tc>
        <w:tc>
          <w:tcPr>
            <w:tcW w:w="3536" w:type="dxa"/>
          </w:tcPr>
          <w:p w14:paraId="737C621A" w14:textId="77777777" w:rsidR="002E4262" w:rsidRPr="009E1A1E" w:rsidRDefault="002E4262" w:rsidP="004846AE">
            <w:pPr>
              <w:jc w:val="both"/>
              <w:rPr>
                <w:rFonts w:ascii="Arial" w:hAnsi="Arial" w:cs="Arial"/>
                <w:kern w:val="2"/>
                <w:sz w:val="22"/>
                <w:szCs w:val="22"/>
              </w:rPr>
            </w:pPr>
          </w:p>
        </w:tc>
      </w:tr>
      <w:tr w:rsidR="002E4262" w:rsidRPr="009E1A1E" w14:paraId="620F5F01" w14:textId="77777777" w:rsidTr="0094397A">
        <w:tc>
          <w:tcPr>
            <w:tcW w:w="2775" w:type="dxa"/>
            <w:vMerge/>
          </w:tcPr>
          <w:p w14:paraId="0FBA46F5" w14:textId="77777777" w:rsidR="002E4262" w:rsidRPr="009E1A1E" w:rsidRDefault="002E4262" w:rsidP="004846AE">
            <w:pPr>
              <w:jc w:val="both"/>
              <w:rPr>
                <w:rFonts w:ascii="Arial" w:hAnsi="Arial" w:cs="Arial"/>
                <w:b/>
                <w:bCs/>
                <w:kern w:val="2"/>
                <w:sz w:val="22"/>
                <w:szCs w:val="22"/>
              </w:rPr>
            </w:pPr>
          </w:p>
        </w:tc>
        <w:tc>
          <w:tcPr>
            <w:tcW w:w="3182" w:type="dxa"/>
          </w:tcPr>
          <w:p w14:paraId="7840D56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1.2.6. Bankas, banko kodas</w:t>
            </w:r>
          </w:p>
        </w:tc>
        <w:tc>
          <w:tcPr>
            <w:tcW w:w="3536" w:type="dxa"/>
          </w:tcPr>
          <w:p w14:paraId="6A47DDA8" w14:textId="77777777" w:rsidR="002E4262" w:rsidRPr="009E1A1E" w:rsidRDefault="002E4262" w:rsidP="004846AE">
            <w:pPr>
              <w:jc w:val="both"/>
              <w:rPr>
                <w:rFonts w:ascii="Arial" w:hAnsi="Arial" w:cs="Arial"/>
                <w:kern w:val="2"/>
                <w:sz w:val="22"/>
                <w:szCs w:val="22"/>
              </w:rPr>
            </w:pPr>
          </w:p>
        </w:tc>
      </w:tr>
      <w:tr w:rsidR="002E4262" w:rsidRPr="009E1A1E" w14:paraId="6641444B" w14:textId="77777777" w:rsidTr="0094397A">
        <w:tc>
          <w:tcPr>
            <w:tcW w:w="2775" w:type="dxa"/>
            <w:vMerge/>
          </w:tcPr>
          <w:p w14:paraId="02BC9590" w14:textId="77777777" w:rsidR="002E4262" w:rsidRPr="009E1A1E" w:rsidRDefault="002E4262" w:rsidP="004846AE">
            <w:pPr>
              <w:jc w:val="both"/>
              <w:rPr>
                <w:rFonts w:ascii="Arial" w:hAnsi="Arial" w:cs="Arial"/>
                <w:b/>
                <w:bCs/>
                <w:kern w:val="2"/>
                <w:sz w:val="22"/>
                <w:szCs w:val="22"/>
              </w:rPr>
            </w:pPr>
          </w:p>
        </w:tc>
        <w:tc>
          <w:tcPr>
            <w:tcW w:w="3182" w:type="dxa"/>
          </w:tcPr>
          <w:p w14:paraId="17C273E1"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1.2.7. Telefonas</w:t>
            </w:r>
          </w:p>
        </w:tc>
        <w:tc>
          <w:tcPr>
            <w:tcW w:w="3536" w:type="dxa"/>
          </w:tcPr>
          <w:p w14:paraId="19E44BEB" w14:textId="77777777" w:rsidR="002E4262" w:rsidRPr="009E1A1E" w:rsidRDefault="002E4262" w:rsidP="004846AE">
            <w:pPr>
              <w:jc w:val="both"/>
              <w:rPr>
                <w:rFonts w:ascii="Arial" w:hAnsi="Arial" w:cs="Arial"/>
                <w:kern w:val="2"/>
                <w:sz w:val="22"/>
                <w:szCs w:val="22"/>
              </w:rPr>
            </w:pPr>
          </w:p>
        </w:tc>
      </w:tr>
      <w:tr w:rsidR="002E4262" w:rsidRPr="009E1A1E" w14:paraId="76CC80DA" w14:textId="77777777" w:rsidTr="0094397A">
        <w:tc>
          <w:tcPr>
            <w:tcW w:w="2775" w:type="dxa"/>
            <w:vMerge/>
          </w:tcPr>
          <w:p w14:paraId="70E5EDD9" w14:textId="77777777" w:rsidR="002E4262" w:rsidRPr="009E1A1E" w:rsidRDefault="002E4262" w:rsidP="004846AE">
            <w:pPr>
              <w:jc w:val="both"/>
              <w:rPr>
                <w:rFonts w:ascii="Arial" w:hAnsi="Arial" w:cs="Arial"/>
                <w:b/>
                <w:bCs/>
                <w:kern w:val="2"/>
                <w:sz w:val="22"/>
                <w:szCs w:val="22"/>
              </w:rPr>
            </w:pPr>
          </w:p>
        </w:tc>
        <w:tc>
          <w:tcPr>
            <w:tcW w:w="3182" w:type="dxa"/>
          </w:tcPr>
          <w:p w14:paraId="3FE2A0A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1.2.8. El. paštas</w:t>
            </w:r>
          </w:p>
        </w:tc>
        <w:tc>
          <w:tcPr>
            <w:tcW w:w="3536" w:type="dxa"/>
          </w:tcPr>
          <w:p w14:paraId="743A2C90" w14:textId="77777777" w:rsidR="002E4262" w:rsidRPr="009E1A1E" w:rsidRDefault="002E4262" w:rsidP="004846AE">
            <w:pPr>
              <w:jc w:val="both"/>
              <w:rPr>
                <w:rFonts w:ascii="Arial" w:hAnsi="Arial" w:cs="Arial"/>
                <w:kern w:val="2"/>
                <w:sz w:val="22"/>
                <w:szCs w:val="22"/>
              </w:rPr>
            </w:pPr>
          </w:p>
        </w:tc>
      </w:tr>
      <w:tr w:rsidR="002E4262" w:rsidRPr="009E1A1E" w14:paraId="298A9CA5" w14:textId="77777777" w:rsidTr="0094397A">
        <w:tc>
          <w:tcPr>
            <w:tcW w:w="2775" w:type="dxa"/>
            <w:vMerge/>
          </w:tcPr>
          <w:p w14:paraId="1E7824CE" w14:textId="77777777" w:rsidR="002E4262" w:rsidRPr="009E1A1E" w:rsidRDefault="002E4262" w:rsidP="004846AE">
            <w:pPr>
              <w:jc w:val="both"/>
              <w:rPr>
                <w:rFonts w:ascii="Arial" w:hAnsi="Arial" w:cs="Arial"/>
                <w:b/>
                <w:bCs/>
                <w:kern w:val="2"/>
                <w:sz w:val="22"/>
                <w:szCs w:val="22"/>
              </w:rPr>
            </w:pPr>
          </w:p>
        </w:tc>
        <w:tc>
          <w:tcPr>
            <w:tcW w:w="3182" w:type="dxa"/>
          </w:tcPr>
          <w:p w14:paraId="0228C530"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1.2.9. Šalies atstovas</w:t>
            </w:r>
          </w:p>
        </w:tc>
        <w:tc>
          <w:tcPr>
            <w:tcW w:w="3536" w:type="dxa"/>
          </w:tcPr>
          <w:p w14:paraId="71216773" w14:textId="77777777" w:rsidR="002E4262" w:rsidRPr="009E1A1E" w:rsidRDefault="002E4262" w:rsidP="004846AE">
            <w:pPr>
              <w:jc w:val="both"/>
              <w:rPr>
                <w:rFonts w:ascii="Arial" w:hAnsi="Arial" w:cs="Arial"/>
                <w:kern w:val="2"/>
                <w:sz w:val="22"/>
                <w:szCs w:val="22"/>
              </w:rPr>
            </w:pPr>
          </w:p>
        </w:tc>
      </w:tr>
      <w:tr w:rsidR="002E4262" w:rsidRPr="009E1A1E" w14:paraId="1A65B3F2" w14:textId="77777777" w:rsidTr="0094397A">
        <w:tc>
          <w:tcPr>
            <w:tcW w:w="2775" w:type="dxa"/>
            <w:vMerge/>
          </w:tcPr>
          <w:p w14:paraId="45A825B5" w14:textId="77777777" w:rsidR="002E4262" w:rsidRPr="009E1A1E" w:rsidRDefault="002E4262" w:rsidP="004846AE">
            <w:pPr>
              <w:jc w:val="both"/>
              <w:rPr>
                <w:rFonts w:ascii="Arial" w:hAnsi="Arial" w:cs="Arial"/>
                <w:b/>
                <w:bCs/>
                <w:kern w:val="2"/>
                <w:sz w:val="22"/>
                <w:szCs w:val="22"/>
              </w:rPr>
            </w:pPr>
          </w:p>
        </w:tc>
        <w:tc>
          <w:tcPr>
            <w:tcW w:w="3182" w:type="dxa"/>
          </w:tcPr>
          <w:p w14:paraId="5EBB5A55"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1.2.10. Atstovavimo pagrindas</w:t>
            </w:r>
          </w:p>
        </w:tc>
        <w:tc>
          <w:tcPr>
            <w:tcW w:w="3536" w:type="dxa"/>
          </w:tcPr>
          <w:p w14:paraId="548556F4" w14:textId="77777777" w:rsidR="002E4262" w:rsidRPr="009E1A1E" w:rsidRDefault="002E4262" w:rsidP="004846AE">
            <w:pPr>
              <w:jc w:val="both"/>
              <w:rPr>
                <w:rFonts w:ascii="Arial" w:hAnsi="Arial" w:cs="Arial"/>
                <w:kern w:val="2"/>
                <w:sz w:val="22"/>
                <w:szCs w:val="22"/>
              </w:rPr>
            </w:pPr>
          </w:p>
        </w:tc>
      </w:tr>
    </w:tbl>
    <w:p w14:paraId="4AB51491" w14:textId="77777777" w:rsidR="002E4262" w:rsidRPr="009E1A1E"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9E1A1E" w14:paraId="5FC68D06" w14:textId="77777777" w:rsidTr="4221704D">
        <w:trPr>
          <w:trHeight w:val="300"/>
        </w:trPr>
        <w:tc>
          <w:tcPr>
            <w:tcW w:w="9535" w:type="dxa"/>
            <w:gridSpan w:val="4"/>
          </w:tcPr>
          <w:p w14:paraId="1FE2EDB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 ATSAKINGI ASMENYS</w:t>
            </w:r>
          </w:p>
        </w:tc>
      </w:tr>
      <w:tr w:rsidR="002E4262" w:rsidRPr="009E1A1E" w14:paraId="73F243E3" w14:textId="77777777" w:rsidTr="4221704D">
        <w:trPr>
          <w:trHeight w:val="300"/>
        </w:trPr>
        <w:tc>
          <w:tcPr>
            <w:tcW w:w="2704" w:type="dxa"/>
            <w:gridSpan w:val="2"/>
          </w:tcPr>
          <w:p w14:paraId="5F1D0F92" w14:textId="480F5FD3"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2.1. Pirkėjo kontaktiniai asmenys, atsakingi už Sutarties vykdymą, Prekių priėmimą, Sąskaitų </w:t>
            </w:r>
            <w:r w:rsidR="005D420C" w:rsidRPr="005D420C">
              <w:rPr>
                <w:rFonts w:ascii="Arial" w:hAnsi="Arial" w:cs="Arial"/>
                <w:b/>
                <w:bCs/>
                <w:kern w:val="2"/>
                <w:sz w:val="22"/>
                <w:szCs w:val="22"/>
              </w:rPr>
              <w:t xml:space="preserve">per informacinę sistemą SABIS </w:t>
            </w:r>
            <w:r w:rsidRPr="009E1A1E">
              <w:rPr>
                <w:rFonts w:ascii="Arial" w:hAnsi="Arial" w:cs="Arial"/>
                <w:b/>
                <w:bCs/>
                <w:kern w:val="2"/>
                <w:sz w:val="22"/>
                <w:szCs w:val="22"/>
              </w:rPr>
              <w:t>priėmimą</w:t>
            </w:r>
          </w:p>
        </w:tc>
        <w:tc>
          <w:tcPr>
            <w:tcW w:w="6831" w:type="dxa"/>
            <w:gridSpan w:val="2"/>
          </w:tcPr>
          <w:p w14:paraId="13E9A439" w14:textId="77777777" w:rsidR="0091090E" w:rsidRDefault="00575C5D" w:rsidP="00243303">
            <w:pPr>
              <w:rPr>
                <w:rFonts w:ascii="Arial" w:hAnsi="Arial" w:cs="Arial"/>
                <w:kern w:val="2"/>
                <w:sz w:val="22"/>
                <w:szCs w:val="22"/>
              </w:rPr>
            </w:pPr>
            <w:r w:rsidRPr="008176B5">
              <w:rPr>
                <w:rFonts w:ascii="Arial" w:hAnsi="Arial" w:cs="Arial"/>
                <w:kern w:val="2"/>
                <w:sz w:val="22"/>
                <w:szCs w:val="22"/>
              </w:rPr>
              <w:t>Pirkimų ir sutarčių skyriaus Sutarčių administravimo grupės vadovė</w:t>
            </w:r>
          </w:p>
          <w:p w14:paraId="78EB3F8F" w14:textId="054DDC60" w:rsidR="00645D61" w:rsidRPr="00645D61" w:rsidRDefault="00645D61" w:rsidP="00645D61">
            <w:pPr>
              <w:tabs>
                <w:tab w:val="left" w:pos="5120"/>
              </w:tabs>
              <w:rPr>
                <w:rFonts w:ascii="Arial" w:hAnsi="Arial" w:cs="Arial"/>
                <w:sz w:val="22"/>
                <w:szCs w:val="22"/>
              </w:rPr>
            </w:pPr>
            <w:r>
              <w:rPr>
                <w:rFonts w:ascii="Arial" w:hAnsi="Arial" w:cs="Arial"/>
                <w:sz w:val="22"/>
                <w:szCs w:val="22"/>
              </w:rPr>
              <w:tab/>
            </w:r>
          </w:p>
        </w:tc>
      </w:tr>
      <w:tr w:rsidR="002E4262" w:rsidRPr="009E1A1E" w14:paraId="35408920" w14:textId="77777777" w:rsidTr="4221704D">
        <w:trPr>
          <w:trHeight w:val="300"/>
        </w:trPr>
        <w:tc>
          <w:tcPr>
            <w:tcW w:w="2704" w:type="dxa"/>
            <w:gridSpan w:val="2"/>
          </w:tcPr>
          <w:p w14:paraId="30234DE2"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2.2. Tiekėjo kontaktiniai asmenys, atsakingi už Sutarties vykdymą</w:t>
            </w:r>
          </w:p>
        </w:tc>
        <w:tc>
          <w:tcPr>
            <w:tcW w:w="6831" w:type="dxa"/>
            <w:gridSpan w:val="2"/>
          </w:tcPr>
          <w:p w14:paraId="556F98AA" w14:textId="73E4B6AB" w:rsidR="002E4262" w:rsidRPr="009E1A1E" w:rsidRDefault="002E4262" w:rsidP="004846AE">
            <w:pPr>
              <w:jc w:val="both"/>
              <w:rPr>
                <w:rFonts w:ascii="Arial" w:hAnsi="Arial" w:cs="Arial"/>
                <w:color w:val="4472C4"/>
                <w:kern w:val="2"/>
                <w:sz w:val="22"/>
                <w:szCs w:val="22"/>
              </w:rPr>
            </w:pPr>
          </w:p>
        </w:tc>
      </w:tr>
      <w:tr w:rsidR="002E4262" w:rsidRPr="009E1A1E" w14:paraId="39A5769D" w14:textId="77777777" w:rsidTr="4221704D">
        <w:trPr>
          <w:trHeight w:val="300"/>
        </w:trPr>
        <w:tc>
          <w:tcPr>
            <w:tcW w:w="9535" w:type="dxa"/>
            <w:gridSpan w:val="4"/>
          </w:tcPr>
          <w:p w14:paraId="07D9628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 SUTARTIES DALYKAS</w:t>
            </w:r>
          </w:p>
        </w:tc>
      </w:tr>
      <w:tr w:rsidR="002E4262" w:rsidRPr="009E1A1E" w14:paraId="655D3517" w14:textId="77777777" w:rsidTr="4221704D">
        <w:trPr>
          <w:trHeight w:val="300"/>
        </w:trPr>
        <w:tc>
          <w:tcPr>
            <w:tcW w:w="2704" w:type="dxa"/>
            <w:gridSpan w:val="2"/>
          </w:tcPr>
          <w:p w14:paraId="1BC426E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3.1. Sutarties dalykas </w:t>
            </w:r>
          </w:p>
        </w:tc>
        <w:tc>
          <w:tcPr>
            <w:tcW w:w="6831" w:type="dxa"/>
            <w:gridSpan w:val="2"/>
          </w:tcPr>
          <w:p w14:paraId="7670EDBC" w14:textId="0A3A89E9" w:rsidR="007E6B10" w:rsidRPr="009E1A1E" w:rsidRDefault="00D71EDB" w:rsidP="003713EE">
            <w:pPr>
              <w:jc w:val="both"/>
              <w:rPr>
                <w:rFonts w:ascii="Arial" w:hAnsi="Arial" w:cs="Arial"/>
                <w:kern w:val="2"/>
                <w:sz w:val="22"/>
                <w:szCs w:val="22"/>
              </w:rPr>
            </w:pPr>
            <w:r w:rsidRPr="00D71EDB">
              <w:rPr>
                <w:rFonts w:ascii="Arial" w:hAnsi="Arial" w:cs="Arial"/>
                <w:kern w:val="2"/>
                <w:sz w:val="22"/>
                <w:szCs w:val="22"/>
              </w:rPr>
              <w:t xml:space="preserve">Tiekėjas savo sąskaita įsipareigoja pristatyti prekes (įskaitant </w:t>
            </w:r>
            <w:r w:rsidR="00567414">
              <w:rPr>
                <w:rFonts w:ascii="Arial" w:hAnsi="Arial" w:cs="Arial"/>
                <w:kern w:val="2"/>
                <w:sz w:val="22"/>
                <w:szCs w:val="22"/>
              </w:rPr>
              <w:t xml:space="preserve">susijusių </w:t>
            </w:r>
            <w:r w:rsidRPr="00D71EDB">
              <w:rPr>
                <w:rFonts w:ascii="Arial" w:hAnsi="Arial" w:cs="Arial"/>
                <w:kern w:val="2"/>
                <w:sz w:val="22"/>
                <w:szCs w:val="22"/>
              </w:rPr>
              <w:t>paslaugų suteikimą,</w:t>
            </w:r>
            <w:r w:rsidR="00567414">
              <w:rPr>
                <w:rFonts w:ascii="Arial" w:hAnsi="Arial" w:cs="Arial"/>
                <w:kern w:val="2"/>
                <w:sz w:val="22"/>
                <w:szCs w:val="22"/>
              </w:rPr>
              <w:t xml:space="preserve"> jei numatyta</w:t>
            </w:r>
            <w:r w:rsidRPr="00D71EDB">
              <w:rPr>
                <w:rFonts w:ascii="Arial" w:hAnsi="Arial" w:cs="Arial"/>
                <w:kern w:val="2"/>
                <w:sz w:val="22"/>
                <w:szCs w:val="22"/>
              </w:rPr>
              <w:t>), kurios atitinka Sutarties priede Nr. 1 „</w:t>
            </w:r>
            <w:r w:rsidR="00323F0C">
              <w:rPr>
                <w:rFonts w:ascii="Arial" w:hAnsi="Arial" w:cs="Arial"/>
                <w:kern w:val="2"/>
                <w:sz w:val="22"/>
                <w:szCs w:val="22"/>
              </w:rPr>
              <w:t>Techninė</w:t>
            </w:r>
            <w:r w:rsidR="00087680">
              <w:rPr>
                <w:rFonts w:ascii="Arial" w:hAnsi="Arial" w:cs="Arial"/>
                <w:kern w:val="2"/>
                <w:sz w:val="22"/>
                <w:szCs w:val="22"/>
              </w:rPr>
              <w:t>s</w:t>
            </w:r>
            <w:r w:rsidR="00323F0C">
              <w:rPr>
                <w:rFonts w:ascii="Arial" w:hAnsi="Arial" w:cs="Arial"/>
                <w:kern w:val="2"/>
                <w:sz w:val="22"/>
                <w:szCs w:val="22"/>
              </w:rPr>
              <w:t xml:space="preserve"> specifikacij</w:t>
            </w:r>
            <w:r w:rsidR="00087680">
              <w:rPr>
                <w:rFonts w:ascii="Arial" w:hAnsi="Arial" w:cs="Arial"/>
                <w:kern w:val="2"/>
                <w:sz w:val="22"/>
                <w:szCs w:val="22"/>
              </w:rPr>
              <w:t>os</w:t>
            </w:r>
            <w:r w:rsidRPr="00D71EDB">
              <w:rPr>
                <w:rFonts w:ascii="Arial" w:hAnsi="Arial" w:cs="Arial"/>
                <w:kern w:val="2"/>
                <w:sz w:val="22"/>
                <w:szCs w:val="22"/>
              </w:rPr>
              <w:t xml:space="preserve">“ </w:t>
            </w:r>
            <w:r>
              <w:rPr>
                <w:rFonts w:ascii="Arial" w:hAnsi="Arial" w:cs="Arial"/>
                <w:kern w:val="2"/>
                <w:sz w:val="22"/>
                <w:szCs w:val="22"/>
              </w:rPr>
              <w:t>nustatytus reikalavimus</w:t>
            </w:r>
            <w:r w:rsidRPr="00D71EDB">
              <w:rPr>
                <w:rFonts w:ascii="Arial" w:hAnsi="Arial" w:cs="Arial"/>
                <w:kern w:val="2"/>
                <w:sz w:val="22"/>
                <w:szCs w:val="22"/>
              </w:rPr>
              <w:t>, o Pirkėjas įsipareigoja priimti Prekes ir už jas sumokėti Sutartyje ir / ar Sutarties priede Nr. 2  „Tiekėjo pasiūlymas“</w:t>
            </w:r>
            <w:r>
              <w:rPr>
                <w:rFonts w:ascii="Arial" w:hAnsi="Arial" w:cs="Arial"/>
                <w:kern w:val="2"/>
                <w:sz w:val="22"/>
                <w:szCs w:val="22"/>
              </w:rPr>
              <w:t xml:space="preserve"> </w:t>
            </w:r>
            <w:r w:rsidRPr="00D71EDB">
              <w:rPr>
                <w:rFonts w:ascii="Arial" w:hAnsi="Arial" w:cs="Arial"/>
                <w:kern w:val="2"/>
                <w:sz w:val="22"/>
                <w:szCs w:val="22"/>
              </w:rPr>
              <w:t>nurodytą kainą (įkainius).</w:t>
            </w:r>
          </w:p>
        </w:tc>
      </w:tr>
      <w:tr w:rsidR="002E4262" w:rsidRPr="009E1A1E" w14:paraId="2582FAB2" w14:textId="77777777" w:rsidTr="00412DA7">
        <w:trPr>
          <w:trHeight w:val="416"/>
        </w:trPr>
        <w:tc>
          <w:tcPr>
            <w:tcW w:w="2704" w:type="dxa"/>
            <w:gridSpan w:val="2"/>
          </w:tcPr>
          <w:p w14:paraId="43CA8D7F"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3.2. Pirkimo numeris</w:t>
            </w:r>
          </w:p>
        </w:tc>
        <w:tc>
          <w:tcPr>
            <w:tcW w:w="6831" w:type="dxa"/>
            <w:gridSpan w:val="2"/>
          </w:tcPr>
          <w:p w14:paraId="4CA30851" w14:textId="6EF7BE65" w:rsidR="002E4262" w:rsidRPr="00670AA6" w:rsidRDefault="00D54687" w:rsidP="004846AE">
            <w:pPr>
              <w:jc w:val="both"/>
              <w:rPr>
                <w:rFonts w:ascii="Arial" w:hAnsi="Arial" w:cs="Arial"/>
                <w:kern w:val="2"/>
                <w:sz w:val="22"/>
                <w:szCs w:val="22"/>
              </w:rPr>
            </w:pPr>
            <w:r w:rsidRPr="00670AA6">
              <w:rPr>
                <w:rFonts w:ascii="Arial" w:hAnsi="Arial" w:cs="Arial"/>
                <w:sz w:val="22"/>
                <w:szCs w:val="22"/>
              </w:rPr>
              <w:t>8898511</w:t>
            </w:r>
          </w:p>
        </w:tc>
      </w:tr>
      <w:tr w:rsidR="002E4262" w:rsidRPr="009E1A1E" w14:paraId="6DA0D767" w14:textId="77777777" w:rsidTr="4221704D">
        <w:trPr>
          <w:trHeight w:val="300"/>
        </w:trPr>
        <w:tc>
          <w:tcPr>
            <w:tcW w:w="9535" w:type="dxa"/>
            <w:gridSpan w:val="4"/>
          </w:tcPr>
          <w:p w14:paraId="07589D8D" w14:textId="1BFAB83A"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 PREKIŲ PRISTATYMO TERMINAI IR TVARKA</w:t>
            </w:r>
          </w:p>
        </w:tc>
      </w:tr>
      <w:tr w:rsidR="002E4262" w:rsidRPr="009E1A1E" w14:paraId="1F00BDB2" w14:textId="77777777" w:rsidTr="4221704D">
        <w:trPr>
          <w:trHeight w:val="300"/>
        </w:trPr>
        <w:tc>
          <w:tcPr>
            <w:tcW w:w="2704" w:type="dxa"/>
            <w:gridSpan w:val="2"/>
          </w:tcPr>
          <w:p w14:paraId="5503DA3C" w14:textId="133FE4B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 xml:space="preserve">4.1. Prekių pristatymo terminai </w:t>
            </w:r>
          </w:p>
        </w:tc>
        <w:tc>
          <w:tcPr>
            <w:tcW w:w="6831" w:type="dxa"/>
            <w:gridSpan w:val="2"/>
          </w:tcPr>
          <w:p w14:paraId="6919D418" w14:textId="24E3DAEE" w:rsidR="007768A6" w:rsidRPr="003F493C" w:rsidRDefault="006825BA" w:rsidP="003F493C">
            <w:pPr>
              <w:autoSpaceDE w:val="0"/>
              <w:autoSpaceDN w:val="0"/>
              <w:adjustRightInd w:val="0"/>
              <w:jc w:val="both"/>
              <w:rPr>
                <w:rFonts w:ascii="Arial" w:hAnsi="Arial" w:cs="Arial"/>
                <w:sz w:val="22"/>
              </w:rPr>
            </w:pPr>
            <w:r w:rsidRPr="003F493C">
              <w:rPr>
                <w:rFonts w:ascii="Arial" w:hAnsi="Arial" w:cs="Arial"/>
                <w:sz w:val="22"/>
              </w:rPr>
              <w:t xml:space="preserve">Tiekėjas Prekes (visą Prekių kiekį) įsipareigoja pristatyti ne vėliau kaip per </w:t>
            </w:r>
            <w:r w:rsidR="008D3A4C">
              <w:rPr>
                <w:rFonts w:ascii="Arial" w:hAnsi="Arial" w:cs="Arial"/>
                <w:sz w:val="22"/>
              </w:rPr>
              <w:t>4 mėn.</w:t>
            </w:r>
            <w:r w:rsidRPr="003F493C">
              <w:rPr>
                <w:rFonts w:ascii="Arial" w:hAnsi="Arial" w:cs="Arial"/>
                <w:sz w:val="22"/>
              </w:rPr>
              <w:t xml:space="preserve"> nuo Sutarties įsigaliojimo dienos.</w:t>
            </w:r>
          </w:p>
          <w:p w14:paraId="35DDAFE6" w14:textId="1EEA8073" w:rsidR="007768A6" w:rsidRPr="003F493C" w:rsidRDefault="007768A6" w:rsidP="0032373C">
            <w:pPr>
              <w:autoSpaceDE w:val="0"/>
              <w:autoSpaceDN w:val="0"/>
              <w:adjustRightInd w:val="0"/>
              <w:jc w:val="both"/>
              <w:rPr>
                <w:rFonts w:ascii="Arial" w:hAnsi="Arial" w:cs="Arial"/>
                <w:sz w:val="22"/>
              </w:rPr>
            </w:pPr>
          </w:p>
          <w:p w14:paraId="0FD80BBD" w14:textId="7D629C22" w:rsidR="002E4262" w:rsidRPr="003F493C" w:rsidRDefault="00FD3211" w:rsidP="009E1A1E">
            <w:pPr>
              <w:jc w:val="both"/>
              <w:rPr>
                <w:rFonts w:ascii="Arial" w:hAnsi="Arial" w:cs="Arial"/>
                <w:kern w:val="2"/>
                <w:sz w:val="22"/>
                <w:szCs w:val="22"/>
              </w:rPr>
            </w:pPr>
            <w:r w:rsidRPr="003F493C">
              <w:rPr>
                <w:rFonts w:ascii="Arial" w:hAnsi="Arial" w:cs="Arial"/>
                <w:b/>
                <w:bCs/>
                <w:kern w:val="2"/>
                <w:sz w:val="22"/>
                <w:szCs w:val="22"/>
              </w:rPr>
              <w:t xml:space="preserve">Prekės pristatomos </w:t>
            </w:r>
            <w:r w:rsidR="002E4262" w:rsidRPr="003F493C">
              <w:rPr>
                <w:rFonts w:ascii="Arial" w:hAnsi="Arial" w:cs="Arial"/>
                <w:b/>
                <w:bCs/>
                <w:kern w:val="2"/>
                <w:sz w:val="22"/>
                <w:szCs w:val="22"/>
              </w:rPr>
              <w:t>šiuo adresu</w:t>
            </w:r>
            <w:r w:rsidR="002E4262" w:rsidRPr="003F493C">
              <w:rPr>
                <w:rFonts w:ascii="Arial" w:hAnsi="Arial" w:cs="Arial"/>
                <w:kern w:val="2"/>
                <w:sz w:val="22"/>
                <w:szCs w:val="22"/>
              </w:rPr>
              <w:t xml:space="preserve">: </w:t>
            </w:r>
            <w:sdt>
              <w:sdtPr>
                <w:rPr>
                  <w:rFonts w:ascii="Arial" w:hAnsi="Arial" w:cs="Arial"/>
                  <w:kern w:val="2"/>
                  <w:sz w:val="22"/>
                  <w:szCs w:val="22"/>
                </w:rPr>
                <w:alias w:val="Ignalinos atominė elektrinė, Elektrinės g. 4, K 47, Drūkšinių k., 31152 Visagino sav."/>
                <w:tag w:val="Ignalinos atominė elektrinė, Elektrinės g. 4, K 47, Drūkšinių k., 31152 Visagino sav."/>
                <w:id w:val="-249736427"/>
                <w:placeholder>
                  <w:docPart w:val="DefaultPlaceholder_-1854013438"/>
                </w:placeholder>
                <w:dropDownList>
                  <w:listItem w:value="Choose an item."/>
                  <w:listItem w:displayText="VĮ Ignalinos atominės elektrinės Vilniaus biuras, Mėnulio g. 11,  Vilnius. " w:value="VĮ Ignalinos atominės elektrinės Vilniaus biuras, Mėnulio g. 11,  Vilnius. "/>
                  <w:listItem w:displayText="VĮ Ignalinos atominė elektrinė, Elektrinės g. 4, K 47, Drūkšinių k., 31152 Visagino sav." w:value="VĮ Ignalinos atominė elektrinė, Elektrinės g. 4, K 47, Drūkšinių k., 31152 Visagino sav."/>
                </w:dropDownList>
              </w:sdtPr>
              <w:sdtEndPr/>
              <w:sdtContent>
                <w:r w:rsidR="00EB37D9" w:rsidRPr="003F493C">
                  <w:rPr>
                    <w:rFonts w:ascii="Arial" w:hAnsi="Arial" w:cs="Arial"/>
                    <w:kern w:val="2"/>
                    <w:sz w:val="22"/>
                    <w:szCs w:val="22"/>
                  </w:rPr>
                  <w:t>VĮ Ignalinos atominė elektrinė, Elektrinės g. 4, K 47, Drūkšinių k., 31152 Visagino sav.</w:t>
                </w:r>
              </w:sdtContent>
            </w:sdt>
            <w:r w:rsidR="00A60E54" w:rsidRPr="003F493C">
              <w:rPr>
                <w:rFonts w:ascii="Arial" w:hAnsi="Arial" w:cs="Arial"/>
                <w:kern w:val="2"/>
                <w:sz w:val="22"/>
                <w:szCs w:val="22"/>
              </w:rPr>
              <w:t xml:space="preserve"> </w:t>
            </w:r>
          </w:p>
          <w:p w14:paraId="6E199193" w14:textId="77777777" w:rsidR="0032373C" w:rsidRPr="003F493C" w:rsidRDefault="0032373C" w:rsidP="009E1A1E">
            <w:pPr>
              <w:jc w:val="both"/>
              <w:rPr>
                <w:rFonts w:ascii="Arial" w:hAnsi="Arial" w:cs="Arial"/>
                <w:kern w:val="2"/>
                <w:sz w:val="22"/>
                <w:szCs w:val="22"/>
              </w:rPr>
            </w:pPr>
          </w:p>
          <w:p w14:paraId="2EE31D5B" w14:textId="77777777" w:rsidR="00ED4FBB" w:rsidRPr="003F493C" w:rsidRDefault="00F977E8" w:rsidP="00F977E8">
            <w:pPr>
              <w:jc w:val="both"/>
              <w:rPr>
                <w:rFonts w:ascii="Arial" w:hAnsi="Arial" w:cs="Arial"/>
                <w:kern w:val="2"/>
                <w:sz w:val="22"/>
                <w:szCs w:val="22"/>
              </w:rPr>
            </w:pPr>
            <w:r w:rsidRPr="003F493C">
              <w:rPr>
                <w:rFonts w:ascii="Arial" w:hAnsi="Arial" w:cs="Arial"/>
                <w:kern w:val="2"/>
                <w:sz w:val="22"/>
                <w:szCs w:val="22"/>
              </w:rPr>
              <w:t>Tiekėjas, planuodamas prekių pristatymą</w:t>
            </w:r>
            <w:r w:rsidR="005E6932" w:rsidRPr="003F493C">
              <w:rPr>
                <w:rFonts w:ascii="Arial" w:hAnsi="Arial" w:cs="Arial"/>
                <w:kern w:val="2"/>
                <w:sz w:val="22"/>
                <w:szCs w:val="22"/>
              </w:rPr>
              <w:t xml:space="preserve"> </w:t>
            </w:r>
            <w:r w:rsidR="00E04830" w:rsidRPr="003F493C">
              <w:rPr>
                <w:rFonts w:ascii="Arial" w:hAnsi="Arial" w:cs="Arial"/>
                <w:kern w:val="2"/>
                <w:sz w:val="22"/>
                <w:szCs w:val="22"/>
              </w:rPr>
              <w:t>į centrinį sandėlį</w:t>
            </w:r>
            <w:r w:rsidRPr="003F493C">
              <w:rPr>
                <w:rFonts w:ascii="Arial" w:hAnsi="Arial" w:cs="Arial"/>
                <w:kern w:val="2"/>
                <w:sz w:val="22"/>
                <w:szCs w:val="22"/>
              </w:rPr>
              <w:t xml:space="preserve">, privalo pateikti kontaktinio asmens elektroninio pašto adresą, kuriam bus </w:t>
            </w:r>
            <w:r w:rsidRPr="003F493C">
              <w:rPr>
                <w:rFonts w:ascii="Arial" w:hAnsi="Arial" w:cs="Arial"/>
                <w:b/>
                <w:bCs/>
                <w:kern w:val="2"/>
                <w:sz w:val="22"/>
                <w:szCs w:val="22"/>
              </w:rPr>
              <w:t>sukurta prieiga prie krovinių pristatymo registracijos sistemos</w:t>
            </w:r>
            <w:r w:rsidRPr="003F493C">
              <w:rPr>
                <w:rFonts w:ascii="Arial" w:hAnsi="Arial" w:cs="Arial"/>
                <w:kern w:val="2"/>
                <w:sz w:val="22"/>
                <w:szCs w:val="22"/>
              </w:rPr>
              <w:t>.</w:t>
            </w:r>
          </w:p>
          <w:p w14:paraId="2754AD56" w14:textId="77777777" w:rsidR="00ED4FBB" w:rsidRPr="003F493C" w:rsidRDefault="00ED4FBB" w:rsidP="00F977E8">
            <w:pPr>
              <w:jc w:val="both"/>
              <w:rPr>
                <w:rFonts w:ascii="Arial" w:hAnsi="Arial" w:cs="Arial"/>
                <w:kern w:val="2"/>
                <w:sz w:val="22"/>
                <w:szCs w:val="22"/>
              </w:rPr>
            </w:pPr>
          </w:p>
          <w:p w14:paraId="57C40733" w14:textId="3253C570" w:rsidR="00F977E8" w:rsidRPr="003F493C" w:rsidRDefault="00F977E8" w:rsidP="00F977E8">
            <w:pPr>
              <w:jc w:val="both"/>
              <w:rPr>
                <w:rFonts w:ascii="Arial" w:hAnsi="Arial" w:cs="Arial"/>
                <w:kern w:val="2"/>
                <w:sz w:val="22"/>
                <w:szCs w:val="22"/>
              </w:rPr>
            </w:pPr>
            <w:r w:rsidRPr="003F493C">
              <w:rPr>
                <w:rFonts w:ascii="Arial" w:hAnsi="Arial" w:cs="Arial"/>
                <w:kern w:val="2"/>
                <w:sz w:val="22"/>
                <w:szCs w:val="22"/>
              </w:rPr>
              <w:t xml:space="preserve">Duomenys teikiami elektroniniu paštu: </w:t>
            </w:r>
            <w:proofErr w:type="spellStart"/>
            <w:r w:rsidRPr="003F493C">
              <w:rPr>
                <w:rFonts w:ascii="Arial" w:hAnsi="Arial" w:cs="Arial"/>
                <w:kern w:val="2"/>
                <w:sz w:val="22"/>
                <w:szCs w:val="22"/>
              </w:rPr>
              <w:t>komercija@altra.lt</w:t>
            </w:r>
            <w:proofErr w:type="spellEnd"/>
            <w:r w:rsidRPr="003F493C">
              <w:rPr>
                <w:rFonts w:ascii="Arial" w:hAnsi="Arial" w:cs="Arial"/>
                <w:kern w:val="2"/>
                <w:sz w:val="22"/>
                <w:szCs w:val="22"/>
              </w:rPr>
              <w:t>. Telefonai pasiteiravimui: +370 656 86387, +370 691 02293. Krovinio pristatymo registracija vykdoma likus 2 (dviem) darbo dienom iki pristatymo.</w:t>
            </w:r>
            <w:r w:rsidR="00321774" w:rsidRPr="003F493C">
              <w:rPr>
                <w:rFonts w:ascii="Arial" w:hAnsi="Arial" w:cs="Arial"/>
                <w:kern w:val="2"/>
                <w:sz w:val="22"/>
                <w:szCs w:val="22"/>
              </w:rPr>
              <w:t xml:space="preserve"> </w:t>
            </w:r>
            <w:r w:rsidRPr="003F493C">
              <w:rPr>
                <w:rFonts w:ascii="Arial" w:hAnsi="Arial" w:cs="Arial"/>
                <w:kern w:val="2"/>
                <w:sz w:val="22"/>
                <w:szCs w:val="22"/>
              </w:rPr>
              <w:t>Prekių priėmimas ir iškrovimas vykdomas tik darbo dienomis iki 14.00 val.</w:t>
            </w:r>
          </w:p>
          <w:p w14:paraId="78B0502D" w14:textId="24F4E447" w:rsidR="00F977E8" w:rsidRPr="003F493C" w:rsidRDefault="00F977E8" w:rsidP="00BD0DBA">
            <w:pPr>
              <w:jc w:val="both"/>
              <w:rPr>
                <w:rFonts w:ascii="Arial" w:hAnsi="Arial" w:cs="Arial"/>
                <w:kern w:val="2"/>
                <w:sz w:val="22"/>
                <w:szCs w:val="22"/>
              </w:rPr>
            </w:pPr>
            <w:r w:rsidRPr="003F493C">
              <w:rPr>
                <w:rFonts w:ascii="Arial" w:hAnsi="Arial" w:cs="Arial"/>
                <w:kern w:val="2"/>
                <w:sz w:val="22"/>
                <w:szCs w:val="22"/>
              </w:rPr>
              <w:t>Atsižvelgiant į įvažiavimo kontrolės reikalavimus, prekių priėmimas gali užtrukti, kadangi priėmimo metu atliekama į VĮ Ignalinos atominės elektrinės teritoriją įvažiuojančių ir iš jos išvažiuojančių transporto priemonių patikra.</w:t>
            </w:r>
          </w:p>
        </w:tc>
      </w:tr>
      <w:tr w:rsidR="002E4262" w:rsidRPr="009E1A1E" w14:paraId="3BCEDC18" w14:textId="77777777" w:rsidTr="4221704D">
        <w:trPr>
          <w:trHeight w:val="300"/>
        </w:trPr>
        <w:tc>
          <w:tcPr>
            <w:tcW w:w="2704" w:type="dxa"/>
            <w:gridSpan w:val="2"/>
          </w:tcPr>
          <w:p w14:paraId="5C67C9AE" w14:textId="1F53072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w:t>
            </w:r>
            <w:r w:rsidR="00492693">
              <w:rPr>
                <w:rFonts w:ascii="Arial" w:hAnsi="Arial" w:cs="Arial"/>
                <w:b/>
                <w:bCs/>
                <w:kern w:val="2"/>
                <w:sz w:val="22"/>
                <w:szCs w:val="22"/>
              </w:rPr>
              <w:t>2</w:t>
            </w:r>
            <w:r w:rsidRPr="009E1A1E">
              <w:rPr>
                <w:rFonts w:ascii="Arial" w:hAnsi="Arial" w:cs="Arial"/>
                <w:b/>
                <w:bCs/>
                <w:kern w:val="2"/>
                <w:sz w:val="22"/>
                <w:szCs w:val="22"/>
              </w:rPr>
              <w:t xml:space="preserve">. Kartu su Prekėmis pateikiami dokumentai </w:t>
            </w:r>
          </w:p>
        </w:tc>
        <w:tc>
          <w:tcPr>
            <w:tcW w:w="6831" w:type="dxa"/>
            <w:gridSpan w:val="2"/>
          </w:tcPr>
          <w:p w14:paraId="3D6C8088" w14:textId="77777777" w:rsidR="00A2255F" w:rsidRDefault="00A2255F" w:rsidP="00A2255F">
            <w:pPr>
              <w:jc w:val="both"/>
              <w:rPr>
                <w:rFonts w:ascii="Arial" w:hAnsi="Arial" w:cs="Arial"/>
                <w:kern w:val="2"/>
                <w:sz w:val="22"/>
                <w:szCs w:val="22"/>
              </w:rPr>
            </w:pPr>
            <w:r w:rsidRPr="00DF4DC7">
              <w:rPr>
                <w:rFonts w:ascii="Arial" w:hAnsi="Arial" w:cs="Arial"/>
                <w:kern w:val="2"/>
                <w:sz w:val="22"/>
                <w:szCs w:val="22"/>
              </w:rPr>
              <w:t xml:space="preserve">Kartu su Prekėmis pateikiami šie dokumentai: </w:t>
            </w:r>
            <w:r>
              <w:rPr>
                <w:rFonts w:ascii="Arial" w:hAnsi="Arial" w:cs="Arial"/>
                <w:kern w:val="2"/>
                <w:sz w:val="22"/>
                <w:szCs w:val="22"/>
              </w:rPr>
              <w:t>gamintojo atitikties deklaracijos ir gamintojo parengti prekių technines charakteristikas patvirtinantys dokumentai, įrodantys siūlomų prekių atitikimą techninėje specifikacijoje keliamiems reikalavimams.</w:t>
            </w:r>
          </w:p>
          <w:p w14:paraId="2B3F7095" w14:textId="068BB10F" w:rsidR="002E4262" w:rsidRPr="00DF4DC7" w:rsidRDefault="00A2255F" w:rsidP="00A2255F">
            <w:pPr>
              <w:jc w:val="both"/>
              <w:rPr>
                <w:rFonts w:ascii="Arial" w:hAnsi="Arial" w:cs="Arial"/>
                <w:kern w:val="2"/>
                <w:sz w:val="22"/>
                <w:szCs w:val="22"/>
              </w:rPr>
            </w:pPr>
            <w:r>
              <w:rPr>
                <w:rFonts w:ascii="Arial" w:hAnsi="Arial" w:cs="Arial"/>
                <w:kern w:val="2"/>
                <w:sz w:val="22"/>
                <w:szCs w:val="22"/>
              </w:rPr>
              <w:t>Su prekėmis pateikiami dokumentai turi būti parengti lietuvių kalba. Jei pateikiami dokumentai išduoti kita kalba, tuomet prie jų turi būti pridedamas visų pateikiamų dokumentų vertimas į lietuvių kalbą, patvirtintas vertėjo parašu.</w:t>
            </w:r>
          </w:p>
        </w:tc>
      </w:tr>
      <w:tr w:rsidR="002E4262" w:rsidRPr="009E1A1E" w14:paraId="34489554" w14:textId="77777777" w:rsidTr="4221704D">
        <w:trPr>
          <w:trHeight w:val="300"/>
        </w:trPr>
        <w:tc>
          <w:tcPr>
            <w:tcW w:w="9535" w:type="dxa"/>
            <w:gridSpan w:val="4"/>
          </w:tcPr>
          <w:p w14:paraId="09DE680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 SUTARTIES KAINA IR ATSISKAITYMO TVARKA</w:t>
            </w:r>
          </w:p>
        </w:tc>
      </w:tr>
      <w:tr w:rsidR="002E4262" w:rsidRPr="009E1A1E" w14:paraId="566D2695" w14:textId="77777777" w:rsidTr="4221704D">
        <w:trPr>
          <w:trHeight w:val="300"/>
        </w:trPr>
        <w:tc>
          <w:tcPr>
            <w:tcW w:w="2704" w:type="dxa"/>
            <w:gridSpan w:val="2"/>
          </w:tcPr>
          <w:p w14:paraId="5F957C6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5.1. Sutarčiai taikomas kainos apskaičiavimo būdas</w:t>
            </w:r>
          </w:p>
        </w:tc>
        <w:tc>
          <w:tcPr>
            <w:tcW w:w="6831" w:type="dxa"/>
            <w:gridSpan w:val="2"/>
          </w:tcPr>
          <w:p w14:paraId="0FA42314" w14:textId="0DFB963A" w:rsidR="0042064E" w:rsidRPr="00AE4825" w:rsidRDefault="0007691F" w:rsidP="0042064E">
            <w:pPr>
              <w:jc w:val="both"/>
              <w:rPr>
                <w:rFonts w:ascii="Arial" w:hAnsi="Arial" w:cs="Arial"/>
                <w:color w:val="4472C4" w:themeColor="accent1"/>
                <w:kern w:val="2"/>
                <w:sz w:val="22"/>
                <w:szCs w:val="22"/>
              </w:rPr>
            </w:pPr>
            <w:r>
              <w:rPr>
                <w:rFonts w:ascii="Arial" w:hAnsi="Arial" w:cs="Arial"/>
                <w:kern w:val="2"/>
                <w:sz w:val="22"/>
                <w:szCs w:val="22"/>
              </w:rPr>
              <w:t xml:space="preserve">Sutarčiai </w:t>
            </w:r>
            <w:r w:rsidRPr="0002219F">
              <w:rPr>
                <w:rFonts w:ascii="Arial" w:hAnsi="Arial" w:cs="Arial"/>
                <w:kern w:val="2"/>
                <w:sz w:val="22"/>
                <w:szCs w:val="22"/>
              </w:rPr>
              <w:t>taikoma kainodara</w:t>
            </w:r>
            <w:r w:rsidR="00EC22FE" w:rsidRPr="0002219F">
              <w:rPr>
                <w:rFonts w:ascii="Arial" w:hAnsi="Arial" w:cs="Arial"/>
                <w:kern w:val="2"/>
                <w:sz w:val="22"/>
                <w:szCs w:val="22"/>
              </w:rPr>
              <w:t xml:space="preserve">: </w:t>
            </w:r>
            <w:sdt>
              <w:sdtPr>
                <w:rPr>
                  <w:rFonts w:ascii="Arial" w:hAnsi="Arial" w:cs="Arial"/>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EndPr/>
              <w:sdtContent>
                <w:r w:rsidR="00CA043D">
                  <w:rPr>
                    <w:rFonts w:ascii="Arial" w:hAnsi="Arial" w:cs="Arial"/>
                    <w:kern w:val="2"/>
                    <w:sz w:val="22"/>
                    <w:szCs w:val="22"/>
                  </w:rPr>
                  <w:t>Fiksuoto įkainio</w:t>
                </w:r>
              </w:sdtContent>
            </w:sdt>
            <w:r w:rsidRPr="000A7AB1">
              <w:rPr>
                <w:rFonts w:ascii="Arial" w:hAnsi="Arial" w:cs="Arial"/>
                <w:color w:val="4472C4" w:themeColor="accent1"/>
                <w:kern w:val="2"/>
                <w:sz w:val="22"/>
                <w:szCs w:val="22"/>
              </w:rPr>
              <w:t xml:space="preserve"> </w:t>
            </w:r>
          </w:p>
          <w:p w14:paraId="158927C0" w14:textId="77777777" w:rsidR="002E4262" w:rsidRDefault="002E4262" w:rsidP="004846AE">
            <w:pPr>
              <w:jc w:val="both"/>
              <w:rPr>
                <w:rFonts w:ascii="Arial" w:hAnsi="Arial" w:cs="Arial"/>
                <w:kern w:val="2"/>
                <w:sz w:val="22"/>
                <w:szCs w:val="22"/>
              </w:rPr>
            </w:pPr>
          </w:p>
          <w:p w14:paraId="251CA185" w14:textId="2AC7D7C4" w:rsidR="006F7582" w:rsidRPr="009E1A1E" w:rsidRDefault="006F7582" w:rsidP="004846AE">
            <w:pPr>
              <w:jc w:val="both"/>
              <w:rPr>
                <w:rFonts w:ascii="Arial" w:hAnsi="Arial" w:cs="Arial"/>
                <w:kern w:val="2"/>
                <w:sz w:val="22"/>
                <w:szCs w:val="22"/>
              </w:rPr>
            </w:pPr>
          </w:p>
        </w:tc>
      </w:tr>
      <w:tr w:rsidR="002E4262" w:rsidRPr="009E1A1E" w14:paraId="1A0AB70E" w14:textId="77777777" w:rsidTr="4221704D">
        <w:trPr>
          <w:trHeight w:val="300"/>
        </w:trPr>
        <w:tc>
          <w:tcPr>
            <w:tcW w:w="2704" w:type="dxa"/>
            <w:gridSpan w:val="2"/>
          </w:tcPr>
          <w:p w14:paraId="29CA27CB" w14:textId="6BB2B59F" w:rsidR="006E4111" w:rsidRPr="009E1A1E" w:rsidRDefault="002E4262" w:rsidP="006E4111">
            <w:pPr>
              <w:jc w:val="both"/>
              <w:rPr>
                <w:rFonts w:ascii="Arial" w:hAnsi="Arial" w:cs="Arial"/>
                <w:b/>
                <w:bCs/>
                <w:kern w:val="2"/>
                <w:sz w:val="22"/>
                <w:szCs w:val="22"/>
              </w:rPr>
            </w:pPr>
            <w:r w:rsidRPr="009E1A1E">
              <w:rPr>
                <w:rFonts w:ascii="Arial" w:hAnsi="Arial" w:cs="Arial"/>
                <w:b/>
                <w:bCs/>
                <w:kern w:val="2"/>
                <w:sz w:val="22"/>
                <w:szCs w:val="22"/>
              </w:rPr>
              <w:t xml:space="preserve">5.2. </w:t>
            </w:r>
            <w:r w:rsidR="006E4111" w:rsidRPr="009E1A1E">
              <w:rPr>
                <w:rFonts w:ascii="Arial" w:hAnsi="Arial" w:cs="Arial"/>
                <w:b/>
                <w:bCs/>
                <w:kern w:val="2"/>
                <w:sz w:val="22"/>
                <w:szCs w:val="22"/>
              </w:rPr>
              <w:t xml:space="preserve">Pradinės Sutarties vertė ir Sutarties kaina </w:t>
            </w:r>
          </w:p>
          <w:p w14:paraId="61961ABA" w14:textId="4B655A1B" w:rsidR="002E4262" w:rsidRPr="009E1A1E" w:rsidRDefault="002E4262" w:rsidP="004846AE">
            <w:pPr>
              <w:jc w:val="both"/>
              <w:rPr>
                <w:rFonts w:ascii="Arial" w:hAnsi="Arial" w:cs="Arial"/>
                <w:b/>
                <w:bCs/>
                <w:kern w:val="2"/>
                <w:sz w:val="22"/>
                <w:szCs w:val="22"/>
              </w:rPr>
            </w:pPr>
          </w:p>
          <w:p w14:paraId="568C396B" w14:textId="77777777" w:rsidR="002E4262" w:rsidRPr="009E1A1E" w:rsidRDefault="002E4262" w:rsidP="004846AE">
            <w:pPr>
              <w:jc w:val="both"/>
              <w:rPr>
                <w:rFonts w:ascii="Arial" w:hAnsi="Arial" w:cs="Arial"/>
                <w:b/>
                <w:bCs/>
                <w:kern w:val="2"/>
                <w:sz w:val="22"/>
                <w:szCs w:val="22"/>
              </w:rPr>
            </w:pPr>
          </w:p>
          <w:p w14:paraId="5C83B4A2" w14:textId="77777777" w:rsidR="002E4262" w:rsidRPr="009E1A1E" w:rsidRDefault="002E4262" w:rsidP="004846AE">
            <w:pPr>
              <w:jc w:val="both"/>
              <w:rPr>
                <w:rFonts w:ascii="Arial" w:hAnsi="Arial" w:cs="Arial"/>
                <w:b/>
                <w:bCs/>
                <w:kern w:val="2"/>
                <w:sz w:val="22"/>
                <w:szCs w:val="22"/>
              </w:rPr>
            </w:pPr>
          </w:p>
          <w:p w14:paraId="43B580DF" w14:textId="77777777" w:rsidR="002E4262" w:rsidRPr="009E1A1E" w:rsidRDefault="002E4262" w:rsidP="004846AE">
            <w:pPr>
              <w:jc w:val="both"/>
              <w:rPr>
                <w:rFonts w:ascii="Arial" w:hAnsi="Arial" w:cs="Arial"/>
                <w:b/>
                <w:bCs/>
                <w:kern w:val="2"/>
                <w:sz w:val="22"/>
                <w:szCs w:val="22"/>
              </w:rPr>
            </w:pPr>
          </w:p>
          <w:p w14:paraId="251DB292" w14:textId="77777777" w:rsidR="002E4262" w:rsidRPr="009E1A1E" w:rsidRDefault="002E4262" w:rsidP="004846AE">
            <w:pPr>
              <w:jc w:val="both"/>
              <w:rPr>
                <w:rFonts w:ascii="Arial" w:hAnsi="Arial" w:cs="Arial"/>
                <w:b/>
                <w:bCs/>
                <w:kern w:val="2"/>
                <w:sz w:val="22"/>
                <w:szCs w:val="22"/>
              </w:rPr>
            </w:pPr>
          </w:p>
          <w:p w14:paraId="7F58506B" w14:textId="77777777" w:rsidR="002E4262" w:rsidRPr="009E1A1E" w:rsidRDefault="002E4262" w:rsidP="004846AE">
            <w:pPr>
              <w:jc w:val="both"/>
              <w:rPr>
                <w:rFonts w:ascii="Arial" w:hAnsi="Arial" w:cs="Arial"/>
                <w:b/>
                <w:bCs/>
                <w:kern w:val="2"/>
                <w:sz w:val="22"/>
                <w:szCs w:val="22"/>
              </w:rPr>
            </w:pPr>
          </w:p>
          <w:p w14:paraId="7A1220B6" w14:textId="77777777" w:rsidR="002E4262" w:rsidRPr="009E1A1E" w:rsidRDefault="002E4262" w:rsidP="004846AE">
            <w:pPr>
              <w:jc w:val="both"/>
              <w:rPr>
                <w:rFonts w:ascii="Arial" w:hAnsi="Arial" w:cs="Arial"/>
                <w:b/>
                <w:bCs/>
                <w:kern w:val="2"/>
                <w:sz w:val="22"/>
                <w:szCs w:val="22"/>
              </w:rPr>
            </w:pPr>
          </w:p>
          <w:p w14:paraId="247DF276" w14:textId="77777777" w:rsidR="002E4262" w:rsidRPr="009E1A1E" w:rsidRDefault="002E4262" w:rsidP="004846AE">
            <w:pPr>
              <w:jc w:val="both"/>
              <w:rPr>
                <w:rFonts w:ascii="Arial" w:hAnsi="Arial" w:cs="Arial"/>
                <w:b/>
                <w:bCs/>
                <w:kern w:val="2"/>
                <w:sz w:val="22"/>
                <w:szCs w:val="22"/>
              </w:rPr>
            </w:pPr>
          </w:p>
          <w:p w14:paraId="0ECB5497" w14:textId="77777777" w:rsidR="002E4262" w:rsidRPr="009E1A1E" w:rsidRDefault="002E4262" w:rsidP="004846AE">
            <w:pPr>
              <w:jc w:val="both"/>
              <w:rPr>
                <w:rFonts w:ascii="Arial" w:hAnsi="Arial" w:cs="Arial"/>
                <w:b/>
                <w:bCs/>
                <w:kern w:val="2"/>
                <w:sz w:val="22"/>
                <w:szCs w:val="22"/>
              </w:rPr>
            </w:pPr>
          </w:p>
          <w:p w14:paraId="2978CF6B" w14:textId="77777777" w:rsidR="002E4262" w:rsidRPr="009E1A1E" w:rsidRDefault="002E4262" w:rsidP="004846AE">
            <w:pPr>
              <w:jc w:val="both"/>
              <w:rPr>
                <w:rFonts w:ascii="Arial" w:hAnsi="Arial" w:cs="Arial"/>
                <w:b/>
                <w:bCs/>
                <w:kern w:val="2"/>
                <w:sz w:val="22"/>
                <w:szCs w:val="22"/>
              </w:rPr>
            </w:pPr>
          </w:p>
          <w:p w14:paraId="1AB9F5F1" w14:textId="77777777" w:rsidR="002E4262" w:rsidRPr="009E1A1E" w:rsidRDefault="002E4262" w:rsidP="004846AE">
            <w:pPr>
              <w:jc w:val="both"/>
              <w:rPr>
                <w:rFonts w:ascii="Arial" w:hAnsi="Arial" w:cs="Arial"/>
                <w:b/>
                <w:bCs/>
                <w:kern w:val="2"/>
                <w:sz w:val="22"/>
                <w:szCs w:val="22"/>
              </w:rPr>
            </w:pPr>
          </w:p>
          <w:p w14:paraId="6B1CEF9F" w14:textId="77777777" w:rsidR="002E4262" w:rsidRPr="009E1A1E" w:rsidRDefault="002E4262" w:rsidP="004846AE">
            <w:pPr>
              <w:jc w:val="both"/>
              <w:rPr>
                <w:rFonts w:ascii="Arial" w:hAnsi="Arial" w:cs="Arial"/>
                <w:b/>
                <w:bCs/>
                <w:color w:val="FF0000"/>
                <w:kern w:val="2"/>
                <w:sz w:val="22"/>
                <w:szCs w:val="22"/>
              </w:rPr>
            </w:pPr>
          </w:p>
          <w:p w14:paraId="50219521" w14:textId="77777777" w:rsidR="002E4262" w:rsidRPr="009E1A1E" w:rsidRDefault="002E4262" w:rsidP="004846AE">
            <w:pPr>
              <w:jc w:val="both"/>
              <w:rPr>
                <w:rFonts w:ascii="Arial" w:hAnsi="Arial" w:cs="Arial"/>
                <w:b/>
                <w:bCs/>
                <w:color w:val="FF0000"/>
                <w:kern w:val="2"/>
                <w:sz w:val="22"/>
                <w:szCs w:val="22"/>
              </w:rPr>
            </w:pPr>
          </w:p>
          <w:p w14:paraId="785A6DB2" w14:textId="3C67E01A" w:rsidR="002E4262" w:rsidRPr="009E1A1E" w:rsidRDefault="002E4262" w:rsidP="004846AE">
            <w:pPr>
              <w:jc w:val="both"/>
              <w:rPr>
                <w:rFonts w:ascii="Arial" w:hAnsi="Arial" w:cs="Arial"/>
                <w:b/>
                <w:bCs/>
                <w:color w:val="FF0000"/>
                <w:kern w:val="2"/>
                <w:sz w:val="22"/>
                <w:szCs w:val="22"/>
              </w:rPr>
            </w:pPr>
          </w:p>
        </w:tc>
        <w:tc>
          <w:tcPr>
            <w:tcW w:w="6831" w:type="dxa"/>
            <w:gridSpan w:val="2"/>
          </w:tcPr>
          <w:p w14:paraId="1A9E7909" w14:textId="62BA1CD2" w:rsidR="00D90003" w:rsidRPr="00153797" w:rsidRDefault="007E76D1" w:rsidP="007E76D1">
            <w:pPr>
              <w:jc w:val="both"/>
              <w:rPr>
                <w:rFonts w:ascii="Arial" w:hAnsi="Arial" w:cs="Arial"/>
                <w:kern w:val="2"/>
                <w:sz w:val="22"/>
                <w:szCs w:val="22"/>
              </w:rPr>
            </w:pPr>
            <w:r w:rsidRPr="00153797">
              <w:rPr>
                <w:rFonts w:ascii="Arial" w:hAnsi="Arial" w:cs="Arial"/>
                <w:kern w:val="2"/>
                <w:sz w:val="22"/>
                <w:szCs w:val="22"/>
              </w:rPr>
              <w:t xml:space="preserve">Pradinės Sutarties vertė yra </w:t>
            </w:r>
            <w:r w:rsidRPr="00153797">
              <w:rPr>
                <w:rFonts w:ascii="Arial" w:hAnsi="Arial" w:cs="Arial"/>
                <w:i/>
                <w:iCs/>
                <w:kern w:val="2"/>
                <w:sz w:val="22"/>
                <w:szCs w:val="22"/>
              </w:rPr>
              <w:t>(nurodyti sumą skaičiais)</w:t>
            </w:r>
            <w:r w:rsidRPr="00153797">
              <w:rPr>
                <w:rFonts w:ascii="Arial" w:hAnsi="Arial" w:cs="Arial"/>
                <w:kern w:val="2"/>
                <w:sz w:val="22"/>
                <w:szCs w:val="22"/>
              </w:rPr>
              <w:t xml:space="preserve"> Eur, </w:t>
            </w:r>
            <w:r w:rsidRPr="00153797">
              <w:rPr>
                <w:rFonts w:ascii="Arial" w:hAnsi="Arial" w:cs="Arial"/>
                <w:i/>
                <w:iCs/>
                <w:kern w:val="2"/>
                <w:sz w:val="22"/>
                <w:szCs w:val="22"/>
              </w:rPr>
              <w:t xml:space="preserve">(nurodyti sumą žodžiais) </w:t>
            </w:r>
            <w:r w:rsidRPr="00153797">
              <w:rPr>
                <w:rFonts w:ascii="Arial" w:hAnsi="Arial" w:cs="Arial"/>
                <w:kern w:val="2"/>
                <w:sz w:val="22"/>
                <w:szCs w:val="22"/>
              </w:rPr>
              <w:t xml:space="preserve">be PVM. PVM sudaro (nurodyti sumą skaičiais) Eur, (nurodyti sumą žodžiais). Sutarties kaina yra (nurodyti sumą skaičiais) Eur, </w:t>
            </w:r>
            <w:r w:rsidRPr="00153797">
              <w:rPr>
                <w:rFonts w:ascii="Arial" w:hAnsi="Arial" w:cs="Arial"/>
                <w:i/>
                <w:iCs/>
                <w:kern w:val="2"/>
                <w:sz w:val="22"/>
                <w:szCs w:val="22"/>
              </w:rPr>
              <w:t>(nurodyti sumą žodžiais)</w:t>
            </w:r>
            <w:r w:rsidRPr="00153797">
              <w:rPr>
                <w:rFonts w:ascii="Arial" w:hAnsi="Arial" w:cs="Arial"/>
                <w:kern w:val="2"/>
                <w:sz w:val="22"/>
                <w:szCs w:val="22"/>
              </w:rPr>
              <w:t xml:space="preserve"> Eur su PVM.</w:t>
            </w:r>
          </w:p>
          <w:p w14:paraId="21A1E22C" w14:textId="77777777" w:rsidR="00CF4C66" w:rsidRPr="00153797" w:rsidRDefault="007E76D1" w:rsidP="007E76D1">
            <w:pPr>
              <w:jc w:val="both"/>
              <w:rPr>
                <w:rFonts w:ascii="Arial" w:hAnsi="Arial" w:cs="Arial"/>
                <w:kern w:val="2"/>
                <w:sz w:val="22"/>
                <w:szCs w:val="22"/>
              </w:rPr>
            </w:pPr>
            <w:r w:rsidRPr="00153797">
              <w:rPr>
                <w:rFonts w:ascii="Arial" w:hAnsi="Arial" w:cs="Arial"/>
                <w:kern w:val="2"/>
                <w:sz w:val="22"/>
                <w:szCs w:val="22"/>
              </w:rPr>
              <w:t>Šioje Sutartyje Pradinės Sutarties vertė yra lygi Tiekėjo pasiūlymo kainai be PVM, apskaičiuotai sudauginus maksimalų Prekių kiekį iš Tiekėjo pasiūlyto įkainio be PVM.</w:t>
            </w:r>
          </w:p>
          <w:p w14:paraId="275766A3" w14:textId="77777777" w:rsidR="00C40B05" w:rsidRPr="00153797" w:rsidRDefault="007E76D1" w:rsidP="007E76D1">
            <w:pPr>
              <w:jc w:val="both"/>
              <w:rPr>
                <w:rFonts w:ascii="Arial" w:hAnsi="Arial" w:cs="Arial"/>
                <w:kern w:val="2"/>
                <w:sz w:val="22"/>
                <w:szCs w:val="22"/>
              </w:rPr>
            </w:pPr>
            <w:r w:rsidRPr="00153797">
              <w:rPr>
                <w:rFonts w:ascii="Arial" w:hAnsi="Arial" w:cs="Arial"/>
                <w:kern w:val="2"/>
                <w:sz w:val="22"/>
                <w:szCs w:val="22"/>
              </w:rPr>
              <w:t xml:space="preserve">Pirkėjas perka Prekes pagal poreikį Sutartyje arba jos priede Nr. </w:t>
            </w:r>
            <w:r w:rsidR="00CF4C66" w:rsidRPr="00153797">
              <w:rPr>
                <w:rFonts w:ascii="Arial" w:hAnsi="Arial" w:cs="Arial"/>
                <w:kern w:val="2"/>
                <w:sz w:val="22"/>
                <w:szCs w:val="22"/>
              </w:rPr>
              <w:t>4</w:t>
            </w:r>
            <w:r w:rsidRPr="00153797">
              <w:rPr>
                <w:rFonts w:ascii="Arial" w:hAnsi="Arial" w:cs="Arial"/>
                <w:kern w:val="2"/>
                <w:sz w:val="22"/>
                <w:szCs w:val="22"/>
              </w:rPr>
              <w:t xml:space="preserve"> nurodytais įkainiais, neviršijant jame nurodyto Prekių maksimalaus kiekio.</w:t>
            </w:r>
          </w:p>
          <w:p w14:paraId="3DE4F3C0" w14:textId="77777777" w:rsidR="002E4262" w:rsidRPr="00153797" w:rsidRDefault="00C40B05" w:rsidP="00E73C8C">
            <w:pPr>
              <w:jc w:val="both"/>
              <w:rPr>
                <w:rFonts w:ascii="Arial" w:hAnsi="Arial" w:cs="Arial"/>
                <w:kern w:val="2"/>
                <w:sz w:val="22"/>
                <w:szCs w:val="22"/>
              </w:rPr>
            </w:pPr>
            <w:r w:rsidRPr="00153797">
              <w:rPr>
                <w:rFonts w:ascii="Arial" w:hAnsi="Arial" w:cs="Arial"/>
                <w:kern w:val="2"/>
                <w:sz w:val="22"/>
                <w:szCs w:val="22"/>
              </w:rPr>
              <w:t xml:space="preserve">Pirkėjas neįsipareigoja išpirkti </w:t>
            </w:r>
            <w:r w:rsidR="00E73C8C" w:rsidRPr="00153797">
              <w:rPr>
                <w:rFonts w:ascii="Arial" w:hAnsi="Arial" w:cs="Arial"/>
                <w:kern w:val="2"/>
                <w:sz w:val="22"/>
                <w:szCs w:val="22"/>
              </w:rPr>
              <w:t xml:space="preserve">maksimalaus Prekių kiekio </w:t>
            </w:r>
            <w:r w:rsidRPr="00153797">
              <w:rPr>
                <w:rFonts w:ascii="Arial" w:hAnsi="Arial" w:cs="Arial"/>
                <w:kern w:val="2"/>
                <w:sz w:val="22"/>
                <w:szCs w:val="22"/>
              </w:rPr>
              <w:t>ar bet kokios jo dalies.</w:t>
            </w:r>
          </w:p>
          <w:p w14:paraId="3F90333E" w14:textId="74112E61" w:rsidR="00E73C8C" w:rsidRPr="003B6EA7" w:rsidRDefault="003B6EA7" w:rsidP="00E73C8C">
            <w:pPr>
              <w:jc w:val="both"/>
              <w:rPr>
                <w:rFonts w:ascii="Arial" w:hAnsi="Arial" w:cs="Arial"/>
                <w:b/>
                <w:bCs/>
                <w:kern w:val="2"/>
                <w:sz w:val="22"/>
                <w:szCs w:val="22"/>
              </w:rPr>
            </w:pPr>
            <w:r w:rsidRPr="00153797">
              <w:rPr>
                <w:rFonts w:ascii="Arial" w:hAnsi="Arial" w:cs="Arial"/>
                <w:color w:val="000000"/>
                <w:kern w:val="2"/>
                <w:sz w:val="22"/>
                <w:szCs w:val="22"/>
                <w:highlight w:val="yellow"/>
                <w:shd w:val="clear" w:color="auto" w:fill="FFFFFF"/>
              </w:rPr>
              <w:t>Pirkėjas numato galimybę įsigyti Sutartimi perkamų Prekių sąraše nurodytų ir nenurodytų, tačiau su pirkimo objektu susijusių Prekių neviršijant 10 (dešimt) proc. Pradinės Sutarties vertės (jos nedidinant).</w:t>
            </w:r>
          </w:p>
        </w:tc>
      </w:tr>
      <w:tr w:rsidR="002E4262" w:rsidRPr="009E1A1E" w14:paraId="0DF3D3BD" w14:textId="77777777" w:rsidTr="4221704D">
        <w:trPr>
          <w:trHeight w:val="300"/>
        </w:trPr>
        <w:tc>
          <w:tcPr>
            <w:tcW w:w="2704" w:type="dxa"/>
            <w:gridSpan w:val="2"/>
          </w:tcPr>
          <w:p w14:paraId="472C945D" w14:textId="0CBC6B0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5.3. Sutarties kainos / įkainių peržiūra dėl PVM tarifo pasikeitimo</w:t>
            </w:r>
          </w:p>
        </w:tc>
        <w:tc>
          <w:tcPr>
            <w:tcW w:w="6831" w:type="dxa"/>
            <w:gridSpan w:val="2"/>
          </w:tcPr>
          <w:p w14:paraId="6F234C71" w14:textId="5BF18390" w:rsidR="002E4262" w:rsidRDefault="00040227" w:rsidP="00040227">
            <w:pPr>
              <w:jc w:val="both"/>
              <w:rPr>
                <w:rFonts w:ascii="Arial" w:hAnsi="Arial" w:cs="Arial"/>
                <w:kern w:val="2"/>
                <w:sz w:val="22"/>
                <w:szCs w:val="22"/>
              </w:rPr>
            </w:pPr>
            <w:r w:rsidRPr="00040227">
              <w:rPr>
                <w:rFonts w:ascii="Arial" w:hAnsi="Arial" w:cs="Arial"/>
                <w:kern w:val="2"/>
                <w:sz w:val="22"/>
                <w:szCs w:val="22"/>
              </w:rPr>
              <w:t xml:space="preserve">Jeigu Sutarties vykdymo metu pasikeičia PVM mokėjimą reglamentuojantys teisės aktai, darantys tiesioginę įtaką Tiekėjo </w:t>
            </w:r>
            <w:r w:rsidRPr="00040227">
              <w:rPr>
                <w:rFonts w:ascii="Arial" w:hAnsi="Arial" w:cs="Arial"/>
                <w:kern w:val="2"/>
                <w:sz w:val="22"/>
                <w:szCs w:val="22"/>
              </w:rPr>
              <w:lastRenderedPageBreak/>
              <w:t>tiekiamų Prekių Sutartyje nurodytai kainai</w:t>
            </w:r>
            <w:r w:rsidR="00D83EEE">
              <w:rPr>
                <w:rFonts w:ascii="Arial" w:hAnsi="Arial" w:cs="Arial"/>
                <w:kern w:val="2"/>
                <w:sz w:val="22"/>
                <w:szCs w:val="22"/>
              </w:rPr>
              <w:t xml:space="preserve"> </w:t>
            </w:r>
            <w:r w:rsidRPr="00040227">
              <w:rPr>
                <w:rFonts w:ascii="Arial" w:hAnsi="Arial" w:cs="Arial"/>
                <w:kern w:val="2"/>
                <w:sz w:val="22"/>
                <w:szCs w:val="22"/>
              </w:rPr>
              <w:t>/</w:t>
            </w:r>
            <w:r w:rsidR="00D83EEE">
              <w:rPr>
                <w:rFonts w:ascii="Arial" w:hAnsi="Arial" w:cs="Arial"/>
                <w:kern w:val="2"/>
                <w:sz w:val="22"/>
                <w:szCs w:val="22"/>
              </w:rPr>
              <w:t xml:space="preserve"> </w:t>
            </w:r>
            <w:r w:rsidRPr="00040227">
              <w:rPr>
                <w:rFonts w:ascii="Arial" w:hAnsi="Arial" w:cs="Arial"/>
                <w:kern w:val="2"/>
                <w:sz w:val="22"/>
                <w:szCs w:val="22"/>
              </w:rPr>
              <w:t>įkainiams, Sutarties kaina / įkainiai perskaičiuojami nekeičiant Prekių kainos / įkainio be PVM.</w:t>
            </w:r>
          </w:p>
          <w:p w14:paraId="6A23C6E0" w14:textId="77777777" w:rsidR="00DA446D" w:rsidRDefault="00DA446D" w:rsidP="00040227">
            <w:pPr>
              <w:jc w:val="both"/>
              <w:rPr>
                <w:rFonts w:ascii="Arial" w:hAnsi="Arial" w:cs="Arial"/>
                <w:kern w:val="2"/>
                <w:sz w:val="22"/>
                <w:szCs w:val="22"/>
              </w:rPr>
            </w:pPr>
          </w:p>
          <w:p w14:paraId="1C268CCA" w14:textId="67DCB9BA" w:rsidR="00DA446D" w:rsidRPr="009E1A1E" w:rsidRDefault="00DA446D" w:rsidP="00040227">
            <w:pPr>
              <w:jc w:val="both"/>
              <w:rPr>
                <w:rFonts w:ascii="Arial" w:hAnsi="Arial" w:cs="Arial"/>
                <w:kern w:val="2"/>
                <w:sz w:val="22"/>
                <w:szCs w:val="22"/>
              </w:rPr>
            </w:pPr>
            <w:r w:rsidRPr="00DA446D">
              <w:rPr>
                <w:rFonts w:ascii="Arial" w:hAnsi="Arial" w:cs="Arial"/>
                <w:kern w:val="2"/>
                <w:sz w:val="22"/>
                <w:szCs w:val="22"/>
              </w:rPr>
              <w:t>Perskaičiuota Sutarties kaina / Prekių įkainiai įforminami Susitarimu ir turi būti taikomi nuo naujo PVM įvedimo datos (nepriklausomai nuo to, kada pasirašytas Susitarimas).</w:t>
            </w:r>
          </w:p>
        </w:tc>
      </w:tr>
      <w:tr w:rsidR="002E4262" w:rsidRPr="009E1A1E" w14:paraId="075CF283" w14:textId="77777777" w:rsidTr="4221704D">
        <w:trPr>
          <w:trHeight w:val="300"/>
        </w:trPr>
        <w:tc>
          <w:tcPr>
            <w:tcW w:w="2704" w:type="dxa"/>
            <w:gridSpan w:val="2"/>
          </w:tcPr>
          <w:p w14:paraId="2DA8A330" w14:textId="74A7A3C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5.</w:t>
            </w:r>
            <w:r w:rsidR="00787759">
              <w:rPr>
                <w:rFonts w:ascii="Arial" w:hAnsi="Arial" w:cs="Arial"/>
                <w:b/>
                <w:bCs/>
                <w:kern w:val="2"/>
                <w:sz w:val="22"/>
                <w:szCs w:val="22"/>
              </w:rPr>
              <w:t>4</w:t>
            </w:r>
            <w:r w:rsidRPr="009E1A1E">
              <w:rPr>
                <w:rFonts w:ascii="Arial" w:hAnsi="Arial" w:cs="Arial"/>
                <w:b/>
                <w:bCs/>
                <w:kern w:val="2"/>
                <w:sz w:val="22"/>
                <w:szCs w:val="22"/>
              </w:rPr>
              <w:t>. Sutarties kainos / įkainių peržiūra dėl kainų lygio pokyčio</w:t>
            </w:r>
          </w:p>
          <w:p w14:paraId="5E64F622" w14:textId="3CAAFE87" w:rsidR="002E4262" w:rsidRPr="009E1A1E" w:rsidRDefault="002E4262" w:rsidP="004846AE">
            <w:pPr>
              <w:jc w:val="both"/>
              <w:rPr>
                <w:rFonts w:ascii="Arial" w:hAnsi="Arial" w:cs="Arial"/>
                <w:b/>
                <w:bCs/>
                <w:kern w:val="2"/>
                <w:sz w:val="22"/>
                <w:szCs w:val="22"/>
              </w:rPr>
            </w:pPr>
          </w:p>
        </w:tc>
        <w:tc>
          <w:tcPr>
            <w:tcW w:w="6831" w:type="dxa"/>
            <w:gridSpan w:val="2"/>
          </w:tcPr>
          <w:p w14:paraId="6243544F"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Netaikoma</w:t>
            </w:r>
          </w:p>
          <w:p w14:paraId="4C06525C" w14:textId="77777777" w:rsidR="002E4262" w:rsidRPr="009E1A1E" w:rsidRDefault="002E4262" w:rsidP="004846AE">
            <w:pPr>
              <w:jc w:val="both"/>
              <w:rPr>
                <w:rFonts w:ascii="Arial" w:hAnsi="Arial" w:cs="Arial"/>
                <w:kern w:val="2"/>
                <w:sz w:val="22"/>
                <w:szCs w:val="22"/>
              </w:rPr>
            </w:pPr>
          </w:p>
          <w:p w14:paraId="4E6B59B2" w14:textId="396E9817" w:rsidR="00EC7F6B" w:rsidRPr="009E1A1E" w:rsidRDefault="00EC7F6B" w:rsidP="0098211D">
            <w:pPr>
              <w:jc w:val="both"/>
              <w:rPr>
                <w:rFonts w:ascii="Arial" w:hAnsi="Arial" w:cs="Arial"/>
                <w:color w:val="4472C4"/>
                <w:kern w:val="2"/>
                <w:sz w:val="22"/>
                <w:szCs w:val="22"/>
              </w:rPr>
            </w:pPr>
          </w:p>
        </w:tc>
      </w:tr>
      <w:tr w:rsidR="002E4262" w:rsidRPr="009E1A1E" w14:paraId="55446473" w14:textId="77777777" w:rsidTr="00197496">
        <w:trPr>
          <w:trHeight w:val="1895"/>
        </w:trPr>
        <w:tc>
          <w:tcPr>
            <w:tcW w:w="2704" w:type="dxa"/>
            <w:gridSpan w:val="2"/>
          </w:tcPr>
          <w:p w14:paraId="5133D6D3" w14:textId="42C776D9" w:rsidR="002E4262" w:rsidRPr="009E1A1E" w:rsidRDefault="002E4262" w:rsidP="004846AE">
            <w:pPr>
              <w:jc w:val="both"/>
              <w:rPr>
                <w:rFonts w:ascii="Arial" w:hAnsi="Arial" w:cs="Arial"/>
                <w:b/>
                <w:bCs/>
                <w:kern w:val="2"/>
                <w:sz w:val="22"/>
                <w:szCs w:val="22"/>
              </w:rPr>
            </w:pPr>
            <w:r w:rsidRPr="00D2528D">
              <w:rPr>
                <w:rFonts w:ascii="Arial" w:hAnsi="Arial" w:cs="Arial"/>
                <w:b/>
                <w:bCs/>
                <w:kern w:val="2"/>
                <w:sz w:val="22"/>
                <w:szCs w:val="22"/>
              </w:rPr>
              <w:t>5.</w:t>
            </w:r>
            <w:r w:rsidR="0093222F" w:rsidRPr="00087680">
              <w:rPr>
                <w:rFonts w:ascii="Arial" w:hAnsi="Arial" w:cs="Arial"/>
                <w:b/>
                <w:bCs/>
                <w:kern w:val="2"/>
                <w:sz w:val="22"/>
                <w:szCs w:val="22"/>
                <w:lang w:val="fi-FI"/>
              </w:rPr>
              <w:t>5</w:t>
            </w:r>
            <w:r w:rsidRPr="00D2528D">
              <w:rPr>
                <w:rFonts w:ascii="Arial" w:hAnsi="Arial" w:cs="Arial"/>
                <w:b/>
                <w:bCs/>
                <w:kern w:val="2"/>
                <w:sz w:val="22"/>
                <w:szCs w:val="22"/>
              </w:rPr>
              <w:t>. Atsiskaitymo su Tiekėju terminas ir tvarka</w:t>
            </w:r>
          </w:p>
        </w:tc>
        <w:tc>
          <w:tcPr>
            <w:tcW w:w="6831" w:type="dxa"/>
            <w:gridSpan w:val="2"/>
          </w:tcPr>
          <w:p w14:paraId="07475229" w14:textId="0026279D" w:rsidR="00020E61" w:rsidRDefault="00020E61" w:rsidP="007831C0">
            <w:pPr>
              <w:jc w:val="both"/>
              <w:rPr>
                <w:rFonts w:ascii="Arial" w:hAnsi="Arial" w:cs="Arial"/>
                <w:kern w:val="2"/>
                <w:sz w:val="22"/>
                <w:szCs w:val="22"/>
                <w:shd w:val="clear" w:color="auto" w:fill="FFFFFF"/>
              </w:rPr>
            </w:pPr>
            <w:r w:rsidRPr="00020E61">
              <w:rPr>
                <w:rFonts w:ascii="Arial" w:hAnsi="Arial" w:cs="Arial"/>
                <w:kern w:val="2"/>
                <w:sz w:val="22"/>
                <w:szCs w:val="22"/>
                <w:shd w:val="clear" w:color="auto" w:fill="FFFFFF"/>
              </w:rPr>
              <w:t xml:space="preserve">Pirkėjas atsiskaito su Tiekėju ne vėliau kaip per 30 (trisdešimt) </w:t>
            </w:r>
            <w:r w:rsidR="00A8089F" w:rsidRPr="00A8089F">
              <w:rPr>
                <w:rFonts w:ascii="Arial" w:hAnsi="Arial" w:cs="Arial"/>
                <w:kern w:val="2"/>
                <w:sz w:val="22"/>
                <w:szCs w:val="22"/>
                <w:shd w:val="clear" w:color="auto" w:fill="FFFFFF"/>
              </w:rPr>
              <w:t>kalendorinių dienų</w:t>
            </w:r>
            <w:r w:rsidRPr="00020E61">
              <w:rPr>
                <w:rFonts w:ascii="Arial" w:hAnsi="Arial" w:cs="Arial"/>
                <w:kern w:val="2"/>
                <w:sz w:val="22"/>
                <w:szCs w:val="22"/>
                <w:shd w:val="clear" w:color="auto" w:fill="FFFFFF"/>
              </w:rPr>
              <w:t xml:space="preserve"> nuo</w:t>
            </w:r>
            <w:r w:rsidR="007741DF">
              <w:rPr>
                <w:rFonts w:ascii="Arial" w:hAnsi="Arial" w:cs="Arial"/>
                <w:kern w:val="2"/>
                <w:sz w:val="22"/>
                <w:szCs w:val="22"/>
                <w:shd w:val="clear" w:color="auto" w:fill="FFFFFF"/>
              </w:rPr>
              <w:t xml:space="preserve"> </w:t>
            </w:r>
            <w:r w:rsidR="00E5276E" w:rsidRPr="00E5276E">
              <w:rPr>
                <w:rFonts w:ascii="Arial" w:hAnsi="Arial" w:cs="Arial"/>
                <w:kern w:val="2"/>
                <w:sz w:val="22"/>
                <w:szCs w:val="22"/>
                <w:shd w:val="clear" w:color="auto" w:fill="FFFFFF"/>
              </w:rPr>
              <w:t>elektronin</w:t>
            </w:r>
            <w:r w:rsidR="00E5276E">
              <w:rPr>
                <w:rFonts w:ascii="Arial" w:hAnsi="Arial" w:cs="Arial"/>
                <w:kern w:val="2"/>
                <w:sz w:val="22"/>
                <w:szCs w:val="22"/>
                <w:shd w:val="clear" w:color="auto" w:fill="FFFFFF"/>
              </w:rPr>
              <w:t>ės</w:t>
            </w:r>
            <w:r w:rsidR="00E5276E" w:rsidRPr="00E5276E">
              <w:rPr>
                <w:rFonts w:ascii="Arial" w:hAnsi="Arial" w:cs="Arial"/>
                <w:kern w:val="2"/>
                <w:sz w:val="22"/>
                <w:szCs w:val="22"/>
                <w:shd w:val="clear" w:color="auto" w:fill="FFFFFF"/>
              </w:rPr>
              <w:t xml:space="preserve"> sąskait</w:t>
            </w:r>
            <w:r w:rsidR="00E5276E">
              <w:rPr>
                <w:rFonts w:ascii="Arial" w:hAnsi="Arial" w:cs="Arial"/>
                <w:kern w:val="2"/>
                <w:sz w:val="22"/>
                <w:szCs w:val="22"/>
                <w:shd w:val="clear" w:color="auto" w:fill="FFFFFF"/>
              </w:rPr>
              <w:t>os</w:t>
            </w:r>
            <w:r w:rsidR="00E5276E" w:rsidRPr="00E5276E">
              <w:rPr>
                <w:rFonts w:ascii="Arial" w:hAnsi="Arial" w:cs="Arial"/>
                <w:kern w:val="2"/>
                <w:sz w:val="22"/>
                <w:szCs w:val="22"/>
                <w:shd w:val="clear" w:color="auto" w:fill="FFFFFF"/>
              </w:rPr>
              <w:t xml:space="preserve"> faktūr</w:t>
            </w:r>
            <w:r w:rsidR="00E5276E">
              <w:rPr>
                <w:rFonts w:ascii="Arial" w:hAnsi="Arial" w:cs="Arial"/>
                <w:kern w:val="2"/>
                <w:sz w:val="22"/>
                <w:szCs w:val="22"/>
                <w:shd w:val="clear" w:color="auto" w:fill="FFFFFF"/>
              </w:rPr>
              <w:t xml:space="preserve">os (toliau – </w:t>
            </w:r>
            <w:r w:rsidRPr="00020E61">
              <w:rPr>
                <w:rFonts w:ascii="Arial" w:hAnsi="Arial" w:cs="Arial"/>
                <w:kern w:val="2"/>
                <w:sz w:val="22"/>
                <w:szCs w:val="22"/>
                <w:shd w:val="clear" w:color="auto" w:fill="FFFFFF"/>
              </w:rPr>
              <w:t>Sąskait</w:t>
            </w:r>
            <w:r w:rsidR="00E5276E">
              <w:rPr>
                <w:rFonts w:ascii="Arial" w:hAnsi="Arial" w:cs="Arial"/>
                <w:kern w:val="2"/>
                <w:sz w:val="22"/>
                <w:szCs w:val="22"/>
                <w:shd w:val="clear" w:color="auto" w:fill="FFFFFF"/>
              </w:rPr>
              <w:t>a)</w:t>
            </w:r>
            <w:r w:rsidRPr="00020E61">
              <w:rPr>
                <w:rFonts w:ascii="Arial" w:hAnsi="Arial" w:cs="Arial"/>
                <w:kern w:val="2"/>
                <w:sz w:val="22"/>
                <w:szCs w:val="22"/>
                <w:shd w:val="clear" w:color="auto" w:fill="FFFFFF"/>
              </w:rPr>
              <w:t xml:space="preserve"> gavimo </w:t>
            </w:r>
            <w:r w:rsidR="00467623" w:rsidRPr="00467623">
              <w:rPr>
                <w:rFonts w:ascii="Arial" w:hAnsi="Arial" w:cs="Arial"/>
                <w:kern w:val="2"/>
                <w:sz w:val="22"/>
                <w:szCs w:val="22"/>
                <w:shd w:val="clear" w:color="auto" w:fill="FFFFFF"/>
              </w:rPr>
              <w:t>per sąskaitų administravimo bendrąją informacinę sistemą SABIS (</w:t>
            </w:r>
            <w:hyperlink r:id="rId11" w:history="1">
              <w:r w:rsidR="00467623" w:rsidRPr="000A7AB1">
                <w:rPr>
                  <w:rStyle w:val="Hyperlink"/>
                  <w:rFonts w:ascii="Arial" w:hAnsi="Arial" w:cs="Arial"/>
                  <w:color w:val="000000" w:themeColor="text1"/>
                  <w:kern w:val="2"/>
                  <w:sz w:val="22"/>
                  <w:szCs w:val="22"/>
                  <w:shd w:val="clear" w:color="auto" w:fill="FFFFFF"/>
                </w:rPr>
                <w:t>https://sabis.nbfc.lt/</w:t>
              </w:r>
            </w:hyperlink>
            <w:r w:rsidR="00467623" w:rsidRPr="000A7AB1">
              <w:rPr>
                <w:rFonts w:ascii="Arial" w:hAnsi="Arial" w:cs="Arial"/>
                <w:color w:val="000000" w:themeColor="text1"/>
                <w:kern w:val="2"/>
                <w:sz w:val="22"/>
                <w:szCs w:val="22"/>
                <w:shd w:val="clear" w:color="auto" w:fill="FFFFFF"/>
              </w:rPr>
              <w:t xml:space="preserve">) </w:t>
            </w:r>
            <w:r w:rsidRPr="000A7AB1">
              <w:rPr>
                <w:rFonts w:ascii="Arial" w:hAnsi="Arial" w:cs="Arial"/>
                <w:color w:val="000000" w:themeColor="text1"/>
                <w:kern w:val="2"/>
                <w:sz w:val="22"/>
                <w:szCs w:val="22"/>
                <w:shd w:val="clear" w:color="auto" w:fill="FFFFFF"/>
              </w:rPr>
              <w:t>dienos</w:t>
            </w:r>
            <w:r w:rsidRPr="00020E61">
              <w:rPr>
                <w:rFonts w:ascii="Arial" w:hAnsi="Arial" w:cs="Arial"/>
                <w:kern w:val="2"/>
                <w:sz w:val="22"/>
                <w:szCs w:val="22"/>
                <w:shd w:val="clear" w:color="auto" w:fill="FFFFFF"/>
              </w:rPr>
              <w:t>.</w:t>
            </w:r>
          </w:p>
          <w:p w14:paraId="49C385BA" w14:textId="77777777" w:rsidR="00020E61" w:rsidRDefault="00020E61" w:rsidP="007831C0">
            <w:pPr>
              <w:jc w:val="both"/>
              <w:rPr>
                <w:rFonts w:ascii="Arial" w:hAnsi="Arial" w:cs="Arial"/>
                <w:kern w:val="2"/>
                <w:sz w:val="22"/>
                <w:szCs w:val="22"/>
                <w:shd w:val="clear" w:color="auto" w:fill="FFFFFF"/>
              </w:rPr>
            </w:pPr>
          </w:p>
          <w:p w14:paraId="5542DC04" w14:textId="0E97AEB4" w:rsidR="002E4262" w:rsidRDefault="009744F3" w:rsidP="00197496">
            <w:pPr>
              <w:jc w:val="both"/>
              <w:rPr>
                <w:rFonts w:ascii="Arial" w:hAnsi="Arial" w:cs="Arial"/>
                <w:kern w:val="2"/>
                <w:sz w:val="22"/>
                <w:szCs w:val="22"/>
                <w:shd w:val="clear" w:color="auto" w:fill="FFFFFF"/>
              </w:rPr>
            </w:pPr>
            <w:r w:rsidRPr="007401E9">
              <w:rPr>
                <w:rFonts w:ascii="Arial" w:hAnsi="Arial" w:cs="Arial"/>
                <w:kern w:val="2"/>
                <w:sz w:val="22"/>
                <w:szCs w:val="22"/>
                <w:shd w:val="clear" w:color="auto" w:fill="FFFFFF"/>
              </w:rPr>
              <w:t>Apmokėjimo sąlygo</w:t>
            </w:r>
            <w:r w:rsidR="00197496" w:rsidRPr="007401E9">
              <w:rPr>
                <w:rFonts w:ascii="Arial" w:hAnsi="Arial" w:cs="Arial"/>
                <w:kern w:val="2"/>
                <w:sz w:val="22"/>
                <w:szCs w:val="22"/>
                <w:shd w:val="clear" w:color="auto" w:fill="FFFFFF"/>
              </w:rPr>
              <w:t>s:</w:t>
            </w:r>
            <w:r w:rsidR="00197496" w:rsidRPr="007401E9">
              <w:rPr>
                <w:rFonts w:ascii="Arial" w:hAnsi="Arial" w:cs="Arial"/>
                <w:b/>
                <w:bCs/>
                <w:kern w:val="2"/>
                <w:sz w:val="22"/>
                <w:szCs w:val="22"/>
                <w:shd w:val="clear" w:color="auto" w:fill="FFFFFF"/>
              </w:rPr>
              <w:t xml:space="preserve">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EndPr/>
              <w:sdtContent>
                <w:r w:rsidR="00AC5709">
                  <w:rPr>
                    <w:rFonts w:ascii="Arial" w:hAnsi="Arial" w:cs="Arial"/>
                    <w:kern w:val="2"/>
                    <w:sz w:val="22"/>
                    <w:szCs w:val="22"/>
                    <w:shd w:val="clear" w:color="auto" w:fill="FFFFFF"/>
                  </w:rPr>
                  <w:t>įvykdžius užsakymą, mokama už konkretų kiekį / apimtį pagal nustatytus įkainius.</w:t>
                </w:r>
              </w:sdtContent>
            </w:sdt>
            <w:r w:rsidRPr="009744F3">
              <w:rPr>
                <w:rFonts w:ascii="Arial" w:hAnsi="Arial" w:cs="Arial"/>
                <w:kern w:val="2"/>
                <w:sz w:val="22"/>
                <w:szCs w:val="22"/>
                <w:shd w:val="clear" w:color="auto" w:fill="FFFFFF"/>
              </w:rPr>
              <w:t xml:space="preserve"> </w:t>
            </w:r>
          </w:p>
          <w:p w14:paraId="7F901361" w14:textId="086F40B7" w:rsidR="00D95FFB" w:rsidRPr="009E1A1E" w:rsidRDefault="00D95FFB" w:rsidP="00D2528D">
            <w:pPr>
              <w:jc w:val="both"/>
              <w:rPr>
                <w:rFonts w:ascii="Arial" w:hAnsi="Arial" w:cs="Arial"/>
                <w:color w:val="000000"/>
                <w:kern w:val="2"/>
                <w:sz w:val="22"/>
                <w:szCs w:val="22"/>
                <w:shd w:val="clear" w:color="auto" w:fill="FFFFFF"/>
              </w:rPr>
            </w:pPr>
          </w:p>
        </w:tc>
      </w:tr>
      <w:tr w:rsidR="002E4262" w:rsidRPr="009E1A1E" w14:paraId="19D7FC80" w14:textId="77777777" w:rsidTr="4221704D">
        <w:trPr>
          <w:trHeight w:val="300"/>
        </w:trPr>
        <w:tc>
          <w:tcPr>
            <w:tcW w:w="9535" w:type="dxa"/>
            <w:gridSpan w:val="4"/>
          </w:tcPr>
          <w:p w14:paraId="7F73D5A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 PREKIŲ KOKYBĖ IR GARANTINIAI ĮSIPAREIGOJIMAI</w:t>
            </w:r>
          </w:p>
        </w:tc>
      </w:tr>
      <w:tr w:rsidR="002E4262" w:rsidRPr="009E1A1E" w14:paraId="35F55D68" w14:textId="77777777" w:rsidTr="4221704D">
        <w:trPr>
          <w:trHeight w:val="300"/>
        </w:trPr>
        <w:tc>
          <w:tcPr>
            <w:tcW w:w="2704" w:type="dxa"/>
            <w:gridSpan w:val="2"/>
          </w:tcPr>
          <w:p w14:paraId="0DFE8129" w14:textId="77777777" w:rsidR="002E4262" w:rsidRPr="009E1A1E" w:rsidRDefault="002E4262" w:rsidP="004846AE">
            <w:pPr>
              <w:jc w:val="both"/>
              <w:rPr>
                <w:rFonts w:ascii="Arial" w:hAnsi="Arial" w:cs="Arial"/>
                <w:b/>
                <w:bCs/>
                <w:kern w:val="2"/>
                <w:sz w:val="22"/>
                <w:szCs w:val="22"/>
              </w:rPr>
            </w:pPr>
            <w:r w:rsidRPr="00A62589">
              <w:rPr>
                <w:rFonts w:ascii="Arial" w:hAnsi="Arial" w:cs="Arial"/>
                <w:b/>
                <w:bCs/>
                <w:kern w:val="2"/>
                <w:sz w:val="22"/>
                <w:szCs w:val="22"/>
              </w:rPr>
              <w:t>6.1. Garantinis terminas</w:t>
            </w:r>
          </w:p>
        </w:tc>
        <w:tc>
          <w:tcPr>
            <w:tcW w:w="6831" w:type="dxa"/>
            <w:gridSpan w:val="2"/>
          </w:tcPr>
          <w:p w14:paraId="68E85124" w14:textId="47D05145" w:rsidR="007F5770" w:rsidRDefault="00E90E14" w:rsidP="004846AE">
            <w:pPr>
              <w:jc w:val="both"/>
              <w:rPr>
                <w:rFonts w:ascii="Arial" w:hAnsi="Arial" w:cs="Arial"/>
                <w:kern w:val="2"/>
                <w:sz w:val="22"/>
                <w:szCs w:val="22"/>
              </w:rPr>
            </w:pPr>
            <w:r w:rsidRPr="00E90E14">
              <w:rPr>
                <w:rFonts w:ascii="Arial" w:hAnsi="Arial" w:cs="Arial"/>
                <w:kern w:val="2"/>
                <w:sz w:val="22"/>
                <w:szCs w:val="22"/>
              </w:rPr>
              <w:t>Prekėms taikomas ne trumpesnis kaip 24 (dvidešimt keturių) mėnesių garantinis terminas. Jeigu Tiekėjas pasiūlo ilgesnį garantinį terminą arba Prekių gamintojas taiko ilgesnę garantiją, taikomas ilgesnis garantinis terminas. Garantinis terminas pradedamas skaičiuoti nuo kitos dienos po tinkamai pristatytų ir priimtų prekių bei tinkamai pateiktos sąskaitos gavimo.</w:t>
            </w:r>
          </w:p>
          <w:p w14:paraId="7F2A3532" w14:textId="77777777" w:rsidR="00E90E14" w:rsidRPr="009E1A1E" w:rsidRDefault="00E90E14" w:rsidP="004846AE">
            <w:pPr>
              <w:jc w:val="both"/>
              <w:rPr>
                <w:rFonts w:ascii="Arial" w:hAnsi="Arial" w:cs="Arial"/>
                <w:kern w:val="2"/>
                <w:sz w:val="22"/>
                <w:szCs w:val="22"/>
              </w:rPr>
            </w:pPr>
          </w:p>
          <w:p w14:paraId="4281E9D9" w14:textId="77777777" w:rsidR="009E0B1C" w:rsidRDefault="00E90E14" w:rsidP="004846AE">
            <w:pPr>
              <w:jc w:val="both"/>
              <w:rPr>
                <w:rFonts w:ascii="Arial" w:hAnsi="Arial" w:cs="Arial"/>
                <w:kern w:val="2"/>
                <w:sz w:val="22"/>
                <w:szCs w:val="22"/>
              </w:rPr>
            </w:pPr>
            <w:r w:rsidRPr="00E90E14">
              <w:rPr>
                <w:rFonts w:ascii="Arial" w:hAnsi="Arial" w:cs="Arial"/>
                <w:kern w:val="2"/>
                <w:sz w:val="22"/>
                <w:szCs w:val="22"/>
              </w:rPr>
              <w:t>Garantinio laikotarpio metu Tiekėjas savo lėšomis privalo pašalinti visus Prekių trūkumus ne vėliau kaip per 10 (dešimt) kalendorinių dienų nuo Pirkėjo pranešimo apie nustatytus trūkumus gavimo dienos. Pranešimas gali būti pateikiamas elektroniniu paštu ar kitomis šalių suderintomis ryšio priemonėmis.</w:t>
            </w:r>
          </w:p>
          <w:p w14:paraId="499C61C2" w14:textId="77777777" w:rsidR="00E90E14" w:rsidRDefault="00E90E14" w:rsidP="004846AE">
            <w:pPr>
              <w:jc w:val="both"/>
              <w:rPr>
                <w:rFonts w:ascii="Arial" w:hAnsi="Arial" w:cs="Arial"/>
                <w:kern w:val="2"/>
                <w:sz w:val="22"/>
                <w:szCs w:val="22"/>
              </w:rPr>
            </w:pPr>
          </w:p>
          <w:p w14:paraId="3920AF64" w14:textId="6C2E746D" w:rsidR="00E90E14" w:rsidRPr="009E1A1E" w:rsidRDefault="00E90E14" w:rsidP="00E90E14">
            <w:pPr>
              <w:jc w:val="both"/>
              <w:rPr>
                <w:rFonts w:ascii="Arial" w:hAnsi="Arial" w:cs="Arial"/>
                <w:kern w:val="2"/>
                <w:sz w:val="22"/>
                <w:szCs w:val="22"/>
              </w:rPr>
            </w:pPr>
            <w:r w:rsidRPr="00E90E14">
              <w:rPr>
                <w:rFonts w:ascii="Arial" w:hAnsi="Arial" w:cs="Arial"/>
                <w:kern w:val="2"/>
                <w:sz w:val="22"/>
                <w:szCs w:val="22"/>
              </w:rPr>
              <w:t>Jeigu trūkumų per nustatytą terminą pašalinti neįmanoma, Tiekėjas privalo pakeisti nekokybišką Prekę nauja tokia pačia arba lygiaverte Preke, kurios techninės ir funkcinės charakteristikos būtų ne prastesnės už pakeičiamos Prekės charakteristikas</w:t>
            </w:r>
            <w:r>
              <w:rPr>
                <w:rFonts w:ascii="Arial" w:hAnsi="Arial" w:cs="Arial"/>
                <w:kern w:val="2"/>
                <w:sz w:val="22"/>
                <w:szCs w:val="22"/>
              </w:rPr>
              <w:t xml:space="preserve"> arba Šalys </w:t>
            </w:r>
            <w:r w:rsidRPr="00E90E14">
              <w:rPr>
                <w:rFonts w:ascii="Arial" w:hAnsi="Arial" w:cs="Arial"/>
                <w:kern w:val="2"/>
                <w:sz w:val="22"/>
                <w:szCs w:val="22"/>
              </w:rPr>
              <w:t>suderin</w:t>
            </w:r>
            <w:r>
              <w:rPr>
                <w:rFonts w:ascii="Arial" w:hAnsi="Arial" w:cs="Arial"/>
                <w:kern w:val="2"/>
                <w:sz w:val="22"/>
                <w:szCs w:val="22"/>
              </w:rPr>
              <w:t>a</w:t>
            </w:r>
            <w:r w:rsidRPr="00E90E14">
              <w:rPr>
                <w:rFonts w:ascii="Arial" w:hAnsi="Arial" w:cs="Arial"/>
                <w:kern w:val="2"/>
                <w:sz w:val="22"/>
                <w:szCs w:val="22"/>
              </w:rPr>
              <w:t xml:space="preserve"> kitą trūkumų pašalinimo terminą</w:t>
            </w:r>
            <w:r>
              <w:rPr>
                <w:rFonts w:ascii="Arial" w:hAnsi="Arial" w:cs="Arial"/>
                <w:kern w:val="2"/>
                <w:sz w:val="22"/>
                <w:szCs w:val="22"/>
              </w:rPr>
              <w:t>.</w:t>
            </w:r>
          </w:p>
        </w:tc>
      </w:tr>
      <w:tr w:rsidR="002E4262" w:rsidRPr="009E1A1E" w14:paraId="69B0E9FC" w14:textId="77777777" w:rsidTr="4221704D">
        <w:trPr>
          <w:trHeight w:val="300"/>
        </w:trPr>
        <w:tc>
          <w:tcPr>
            <w:tcW w:w="9535" w:type="dxa"/>
            <w:gridSpan w:val="4"/>
          </w:tcPr>
          <w:p w14:paraId="262EBA6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7. SUTARTIES VYKDYMUI PASITELKIAMI SUBTIEKĖJAI</w:t>
            </w:r>
          </w:p>
        </w:tc>
      </w:tr>
      <w:tr w:rsidR="002E4262" w:rsidRPr="009E1A1E" w14:paraId="7A057B80" w14:textId="77777777" w:rsidTr="4221704D">
        <w:trPr>
          <w:trHeight w:val="300"/>
        </w:trPr>
        <w:tc>
          <w:tcPr>
            <w:tcW w:w="2704" w:type="dxa"/>
            <w:gridSpan w:val="2"/>
          </w:tcPr>
          <w:p w14:paraId="430D651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Sutarties vykdymui pasitelkiami subtiekėjai ir (ar) specialistai</w:t>
            </w:r>
          </w:p>
        </w:tc>
        <w:tc>
          <w:tcPr>
            <w:tcW w:w="6831" w:type="dxa"/>
            <w:gridSpan w:val="2"/>
          </w:tcPr>
          <w:p w14:paraId="6DC6AE4B" w14:textId="77777777" w:rsidR="002E4262" w:rsidRDefault="001A4CA1" w:rsidP="001324A8">
            <w:pPr>
              <w:jc w:val="both"/>
              <w:rPr>
                <w:rFonts w:ascii="Arial" w:hAnsi="Arial" w:cs="Arial"/>
                <w:i/>
                <w:iCs/>
                <w:color w:val="4472C4" w:themeColor="accent1"/>
                <w:kern w:val="2"/>
                <w:sz w:val="22"/>
                <w:szCs w:val="22"/>
              </w:rPr>
            </w:pPr>
            <w:r w:rsidRPr="001A4CA1">
              <w:rPr>
                <w:rFonts w:ascii="Arial" w:hAnsi="Arial" w:cs="Arial"/>
                <w:kern w:val="2"/>
                <w:sz w:val="22"/>
                <w:szCs w:val="22"/>
              </w:rPr>
              <w:t>Sutarties vykdymui subtiekėjai ir (ar) specialistai nepasitelkiami.</w:t>
            </w:r>
            <w:r w:rsidR="00E05150">
              <w:rPr>
                <w:rFonts w:ascii="Arial" w:hAnsi="Arial" w:cs="Arial"/>
                <w:kern w:val="2"/>
                <w:sz w:val="22"/>
                <w:szCs w:val="22"/>
              </w:rPr>
              <w:t xml:space="preserve"> /</w:t>
            </w:r>
            <w:r w:rsidR="001324A8">
              <w:rPr>
                <w:rFonts w:ascii="Arial" w:hAnsi="Arial" w:cs="Arial"/>
                <w:kern w:val="2"/>
                <w:sz w:val="22"/>
                <w:szCs w:val="22"/>
              </w:rPr>
              <w:t xml:space="preserve"> </w:t>
            </w:r>
            <w:r w:rsidR="002E4262" w:rsidRPr="00E05150">
              <w:rPr>
                <w:rFonts w:ascii="Arial" w:hAnsi="Arial" w:cs="Arial"/>
                <w:color w:val="4472C4" w:themeColor="accent1"/>
                <w:kern w:val="2"/>
                <w:sz w:val="22"/>
                <w:szCs w:val="22"/>
              </w:rPr>
              <w:t xml:space="preserve">Sutarties vykdymui pasitelkiami </w:t>
            </w:r>
            <w:r w:rsidR="00E05150" w:rsidRPr="00E05150">
              <w:rPr>
                <w:rFonts w:ascii="Arial" w:hAnsi="Arial" w:cs="Arial"/>
                <w:color w:val="4472C4" w:themeColor="accent1"/>
                <w:kern w:val="2"/>
                <w:sz w:val="22"/>
                <w:szCs w:val="22"/>
              </w:rPr>
              <w:t xml:space="preserve">šie </w:t>
            </w:r>
            <w:r w:rsidR="002E4262" w:rsidRPr="00E05150">
              <w:rPr>
                <w:rFonts w:ascii="Arial" w:hAnsi="Arial" w:cs="Arial"/>
                <w:color w:val="4472C4" w:themeColor="accent1"/>
                <w:kern w:val="2"/>
                <w:sz w:val="22"/>
                <w:szCs w:val="22"/>
              </w:rPr>
              <w:t>subtiekėjai ir (ar) specialistai</w:t>
            </w:r>
            <w:r w:rsidR="00E05150" w:rsidRPr="00E05150">
              <w:rPr>
                <w:rFonts w:ascii="Arial" w:hAnsi="Arial" w:cs="Arial"/>
                <w:color w:val="4472C4" w:themeColor="accent1"/>
                <w:kern w:val="2"/>
                <w:sz w:val="22"/>
                <w:szCs w:val="22"/>
              </w:rPr>
              <w:t xml:space="preserve">: </w:t>
            </w:r>
            <w:r w:rsidR="00E05150" w:rsidRPr="00E05150">
              <w:rPr>
                <w:rFonts w:ascii="Arial" w:hAnsi="Arial" w:cs="Arial"/>
                <w:i/>
                <w:iCs/>
                <w:color w:val="4472C4" w:themeColor="accent1"/>
                <w:kern w:val="2"/>
                <w:sz w:val="22"/>
                <w:szCs w:val="22"/>
              </w:rPr>
              <w:t>(išvardyti)</w:t>
            </w:r>
          </w:p>
          <w:p w14:paraId="60A02056" w14:textId="1186B640" w:rsidR="00DD66F1" w:rsidRPr="009E1A1E" w:rsidRDefault="00DD66F1" w:rsidP="001324A8">
            <w:pPr>
              <w:jc w:val="both"/>
              <w:rPr>
                <w:rFonts w:ascii="Arial" w:hAnsi="Arial" w:cs="Arial"/>
                <w:b/>
                <w:bCs/>
                <w:kern w:val="2"/>
                <w:sz w:val="22"/>
                <w:szCs w:val="22"/>
              </w:rPr>
            </w:pPr>
          </w:p>
        </w:tc>
      </w:tr>
      <w:tr w:rsidR="002E4262" w:rsidRPr="009E1A1E" w14:paraId="591A12F8" w14:textId="77777777" w:rsidTr="4221704D">
        <w:trPr>
          <w:trHeight w:val="300"/>
        </w:trPr>
        <w:tc>
          <w:tcPr>
            <w:tcW w:w="9535" w:type="dxa"/>
            <w:gridSpan w:val="4"/>
          </w:tcPr>
          <w:p w14:paraId="3F5FCBCB"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 PRIEVOLIŲ PAGAL SUTARTĮ ĮVYKDYMO UŽTIKRINIMAS</w:t>
            </w:r>
          </w:p>
        </w:tc>
      </w:tr>
      <w:tr w:rsidR="002E4262" w:rsidRPr="009E1A1E" w14:paraId="4D3E8905" w14:textId="77777777" w:rsidTr="4221704D">
        <w:trPr>
          <w:trHeight w:val="300"/>
        </w:trPr>
        <w:tc>
          <w:tcPr>
            <w:tcW w:w="2704" w:type="dxa"/>
            <w:gridSpan w:val="2"/>
          </w:tcPr>
          <w:p w14:paraId="5856A755"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8.1. Prievolių pagal Sutartį įvykdymo užtikrinimas</w:t>
            </w:r>
          </w:p>
        </w:tc>
        <w:tc>
          <w:tcPr>
            <w:tcW w:w="6831" w:type="dxa"/>
            <w:gridSpan w:val="2"/>
          </w:tcPr>
          <w:p w14:paraId="60BD9184" w14:textId="3204A907"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Prievolių pagal Sutartį įvykdymas užtikrinamas </w:t>
            </w:r>
            <w:r w:rsidR="00791598">
              <w:rPr>
                <w:rFonts w:ascii="Arial" w:hAnsi="Arial" w:cs="Arial"/>
                <w:kern w:val="2"/>
                <w:sz w:val="22"/>
                <w:szCs w:val="22"/>
              </w:rPr>
              <w:t>n</w:t>
            </w:r>
            <w:r w:rsidRPr="009E1A1E">
              <w:rPr>
                <w:rFonts w:ascii="Arial" w:hAnsi="Arial" w:cs="Arial"/>
                <w:kern w:val="2"/>
                <w:sz w:val="22"/>
                <w:szCs w:val="22"/>
              </w:rPr>
              <w:t>etesybomis (delspinigiais, bauda)</w:t>
            </w:r>
            <w:r w:rsidR="00791598">
              <w:rPr>
                <w:rFonts w:ascii="Arial" w:hAnsi="Arial" w:cs="Arial"/>
                <w:kern w:val="2"/>
                <w:sz w:val="22"/>
                <w:szCs w:val="22"/>
              </w:rPr>
              <w:t>.</w:t>
            </w:r>
          </w:p>
          <w:p w14:paraId="7D3D5251" w14:textId="77777777" w:rsidR="006D7976" w:rsidRDefault="006D7976" w:rsidP="004846AE">
            <w:pPr>
              <w:jc w:val="both"/>
              <w:rPr>
                <w:rFonts w:ascii="Arial" w:hAnsi="Arial" w:cs="Arial"/>
                <w:kern w:val="2"/>
                <w:sz w:val="22"/>
                <w:szCs w:val="22"/>
              </w:rPr>
            </w:pPr>
          </w:p>
          <w:p w14:paraId="3C95788D" w14:textId="2ABFA0E6" w:rsidR="006D7976" w:rsidRPr="009E1A1E" w:rsidRDefault="00496558" w:rsidP="004846AE">
            <w:pPr>
              <w:jc w:val="both"/>
              <w:rPr>
                <w:rFonts w:ascii="Arial" w:hAnsi="Arial" w:cs="Arial"/>
                <w:kern w:val="2"/>
                <w:sz w:val="22"/>
                <w:szCs w:val="22"/>
              </w:rPr>
            </w:pPr>
            <w:r w:rsidRPr="00E702EB">
              <w:rPr>
                <w:rFonts w:ascii="Arial" w:hAnsi="Arial" w:cs="Arial"/>
                <w:color w:val="000000" w:themeColor="text1"/>
                <w:kern w:val="2"/>
                <w:sz w:val="22"/>
                <w:szCs w:val="22"/>
              </w:rPr>
              <w:t xml:space="preserve">Netesybų sumokėjimas neatleidžia </w:t>
            </w:r>
            <w:r w:rsidR="00DA59A6">
              <w:rPr>
                <w:rFonts w:ascii="Arial" w:hAnsi="Arial" w:cs="Arial"/>
                <w:color w:val="000000" w:themeColor="text1"/>
                <w:kern w:val="2"/>
                <w:sz w:val="22"/>
                <w:szCs w:val="22"/>
              </w:rPr>
              <w:t xml:space="preserve">atitinkamos </w:t>
            </w:r>
            <w:r w:rsidRPr="00E702EB">
              <w:rPr>
                <w:rFonts w:ascii="Arial" w:hAnsi="Arial" w:cs="Arial"/>
                <w:color w:val="000000" w:themeColor="text1"/>
                <w:kern w:val="2"/>
                <w:sz w:val="22"/>
                <w:szCs w:val="22"/>
              </w:rPr>
              <w:t xml:space="preserve">Šalies nuo Sutartyje numatytų jos pareigų </w:t>
            </w:r>
            <w:r w:rsidR="00896E2E">
              <w:rPr>
                <w:rFonts w:ascii="Arial" w:hAnsi="Arial" w:cs="Arial"/>
                <w:color w:val="000000" w:themeColor="text1"/>
                <w:kern w:val="2"/>
                <w:sz w:val="22"/>
                <w:szCs w:val="22"/>
              </w:rPr>
              <w:t xml:space="preserve">tinkamo </w:t>
            </w:r>
            <w:r w:rsidRPr="00E702EB">
              <w:rPr>
                <w:rFonts w:ascii="Arial" w:hAnsi="Arial" w:cs="Arial"/>
                <w:color w:val="000000" w:themeColor="text1"/>
                <w:kern w:val="2"/>
                <w:sz w:val="22"/>
                <w:szCs w:val="22"/>
              </w:rPr>
              <w:t>vykdymo.</w:t>
            </w:r>
          </w:p>
        </w:tc>
      </w:tr>
      <w:tr w:rsidR="002E4262" w:rsidRPr="009E1A1E" w14:paraId="3FBC7637" w14:textId="77777777" w:rsidTr="4221704D">
        <w:trPr>
          <w:trHeight w:val="300"/>
        </w:trPr>
        <w:tc>
          <w:tcPr>
            <w:tcW w:w="9535" w:type="dxa"/>
            <w:gridSpan w:val="4"/>
          </w:tcPr>
          <w:p w14:paraId="70BDE30E" w14:textId="77777777" w:rsidR="002E4262" w:rsidRPr="009E1A1E" w:rsidRDefault="002E4262" w:rsidP="00DB02EF">
            <w:pPr>
              <w:jc w:val="both"/>
              <w:rPr>
                <w:rFonts w:ascii="Arial" w:hAnsi="Arial" w:cs="Arial"/>
                <w:b/>
                <w:bCs/>
                <w:kern w:val="2"/>
                <w:sz w:val="22"/>
                <w:szCs w:val="22"/>
              </w:rPr>
            </w:pPr>
            <w:r w:rsidRPr="009E1A1E">
              <w:rPr>
                <w:rFonts w:ascii="Arial" w:hAnsi="Arial" w:cs="Arial"/>
                <w:b/>
                <w:bCs/>
                <w:kern w:val="2"/>
                <w:sz w:val="22"/>
                <w:szCs w:val="22"/>
              </w:rPr>
              <w:t>9. ŠALIŲ ATSAKOMYBĖ</w:t>
            </w:r>
            <w:r w:rsidRPr="009E1A1E">
              <w:rPr>
                <w:rFonts w:ascii="Arial" w:hAnsi="Arial" w:cs="Arial"/>
                <w:b/>
                <w:bCs/>
                <w:kern w:val="2"/>
                <w:sz w:val="22"/>
                <w:szCs w:val="22"/>
              </w:rPr>
              <w:tab/>
            </w:r>
          </w:p>
        </w:tc>
      </w:tr>
      <w:tr w:rsidR="002E4262" w:rsidRPr="009E1A1E" w14:paraId="35B48864" w14:textId="77777777" w:rsidTr="4221704D">
        <w:trPr>
          <w:trHeight w:val="300"/>
        </w:trPr>
        <w:tc>
          <w:tcPr>
            <w:tcW w:w="2704" w:type="dxa"/>
            <w:gridSpan w:val="2"/>
          </w:tcPr>
          <w:p w14:paraId="3C0FE5A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9.1. Pirkėjui taikomos netesybos už mokėjimų pagal Sutartį vėlavimą</w:t>
            </w:r>
          </w:p>
        </w:tc>
        <w:tc>
          <w:tcPr>
            <w:tcW w:w="6831" w:type="dxa"/>
            <w:gridSpan w:val="2"/>
          </w:tcPr>
          <w:p w14:paraId="011C4CA2" w14:textId="42404C28" w:rsidR="00496558" w:rsidRPr="009E1A1E" w:rsidRDefault="002E4262" w:rsidP="00F74BFE">
            <w:pPr>
              <w:jc w:val="both"/>
              <w:rPr>
                <w:rFonts w:ascii="Arial" w:hAnsi="Arial" w:cs="Arial"/>
                <w:color w:val="FF0000"/>
                <w:kern w:val="2"/>
                <w:sz w:val="22"/>
                <w:szCs w:val="22"/>
              </w:rPr>
            </w:pPr>
            <w:r w:rsidRPr="009E1A1E">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D2DE7" w:rsidRPr="00CD2DE7">
              <w:rPr>
                <w:rFonts w:ascii="Arial" w:hAnsi="Arial" w:cs="Arial"/>
                <w:color w:val="000000"/>
                <w:kern w:val="2"/>
                <w:sz w:val="22"/>
                <w:szCs w:val="22"/>
              </w:rPr>
              <w:t xml:space="preserve">0,03 (trys šimtosios) </w:t>
            </w:r>
            <w:r w:rsidRPr="009E1A1E">
              <w:rPr>
                <w:rFonts w:ascii="Arial" w:hAnsi="Arial" w:cs="Arial"/>
                <w:kern w:val="2"/>
                <w:sz w:val="22"/>
                <w:szCs w:val="22"/>
              </w:rPr>
              <w:t xml:space="preserve">procento </w:t>
            </w:r>
            <w:r w:rsidRPr="009E1A1E">
              <w:rPr>
                <w:rFonts w:ascii="Arial" w:hAnsi="Arial" w:cs="Arial"/>
                <w:color w:val="000000"/>
                <w:kern w:val="2"/>
                <w:sz w:val="22"/>
                <w:szCs w:val="22"/>
              </w:rPr>
              <w:t>dydžio delspinigius nuo neapmokėtos sumos be PVM už kiekvieną vėlavimo</w:t>
            </w:r>
            <w:r w:rsidR="00CE7EF6">
              <w:rPr>
                <w:rFonts w:ascii="Arial" w:hAnsi="Arial" w:cs="Arial"/>
                <w:kern w:val="2"/>
                <w:sz w:val="22"/>
                <w:szCs w:val="22"/>
              </w:rPr>
              <w:t xml:space="preserve"> </w:t>
            </w:r>
            <w:r w:rsidR="000A7AB1">
              <w:rPr>
                <w:rFonts w:ascii="Arial" w:hAnsi="Arial" w:cs="Arial"/>
                <w:kern w:val="2"/>
                <w:sz w:val="22"/>
                <w:szCs w:val="22"/>
              </w:rPr>
              <w:t xml:space="preserve">kalendorinę </w:t>
            </w:r>
            <w:r w:rsidR="00CE7EF6">
              <w:rPr>
                <w:rFonts w:ascii="Arial" w:hAnsi="Arial" w:cs="Arial"/>
                <w:kern w:val="2"/>
                <w:sz w:val="22"/>
                <w:szCs w:val="22"/>
              </w:rPr>
              <w:t>dieną</w:t>
            </w:r>
            <w:r w:rsidRPr="009E1A1E">
              <w:rPr>
                <w:rFonts w:ascii="Arial" w:hAnsi="Arial" w:cs="Arial"/>
                <w:kern w:val="2"/>
                <w:sz w:val="22"/>
                <w:szCs w:val="22"/>
              </w:rPr>
              <w:t>. </w:t>
            </w:r>
          </w:p>
        </w:tc>
      </w:tr>
      <w:tr w:rsidR="002E4262" w:rsidRPr="009E1A1E" w14:paraId="13582EBD" w14:textId="77777777" w:rsidTr="4221704D">
        <w:trPr>
          <w:trHeight w:val="300"/>
        </w:trPr>
        <w:tc>
          <w:tcPr>
            <w:tcW w:w="2704" w:type="dxa"/>
            <w:gridSpan w:val="2"/>
          </w:tcPr>
          <w:p w14:paraId="69E13E3E"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9.2. Tiekėjui taikomos netesybos</w:t>
            </w:r>
          </w:p>
        </w:tc>
        <w:tc>
          <w:tcPr>
            <w:tcW w:w="6831" w:type="dxa"/>
            <w:gridSpan w:val="2"/>
          </w:tcPr>
          <w:p w14:paraId="011DB4A2" w14:textId="36B6F8DA" w:rsidR="002E4262" w:rsidRDefault="002E4262" w:rsidP="004846AE">
            <w:pPr>
              <w:jc w:val="both"/>
              <w:rPr>
                <w:rFonts w:ascii="Arial" w:hAnsi="Arial" w:cs="Arial"/>
                <w:color w:val="000000"/>
                <w:kern w:val="2"/>
                <w:sz w:val="22"/>
                <w:szCs w:val="22"/>
              </w:rPr>
            </w:pPr>
            <w:r w:rsidRPr="009E1A1E">
              <w:rPr>
                <w:rFonts w:ascii="Arial" w:hAnsi="Arial" w:cs="Arial"/>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9E1A1E">
              <w:rPr>
                <w:rFonts w:ascii="Arial" w:hAnsi="Arial" w:cs="Arial"/>
                <w:kern w:val="2"/>
                <w:sz w:val="22"/>
                <w:szCs w:val="22"/>
              </w:rPr>
              <w:t>0,0</w:t>
            </w:r>
            <w:r w:rsidR="007D29C6">
              <w:rPr>
                <w:rFonts w:ascii="Arial" w:hAnsi="Arial" w:cs="Arial"/>
                <w:kern w:val="2"/>
                <w:sz w:val="22"/>
                <w:szCs w:val="22"/>
              </w:rPr>
              <w:t>3</w:t>
            </w:r>
            <w:r w:rsidRPr="009E1A1E">
              <w:rPr>
                <w:rFonts w:ascii="Arial" w:hAnsi="Arial" w:cs="Arial"/>
                <w:kern w:val="2"/>
                <w:sz w:val="22"/>
                <w:szCs w:val="22"/>
              </w:rPr>
              <w:t xml:space="preserve"> (</w:t>
            </w:r>
            <w:r w:rsidR="000E4393">
              <w:rPr>
                <w:rFonts w:ascii="Arial" w:hAnsi="Arial" w:cs="Arial"/>
                <w:kern w:val="2"/>
                <w:sz w:val="22"/>
                <w:szCs w:val="22"/>
              </w:rPr>
              <w:t>trys</w:t>
            </w:r>
            <w:r w:rsidRPr="009E1A1E">
              <w:rPr>
                <w:rFonts w:ascii="Arial" w:hAnsi="Arial" w:cs="Arial"/>
                <w:kern w:val="2"/>
                <w:sz w:val="22"/>
                <w:szCs w:val="22"/>
              </w:rPr>
              <w:t xml:space="preserve"> šimtosios) procento dydžio delspinigius už kiekvieną uždelstą </w:t>
            </w:r>
            <w:r w:rsidR="000A7AB1">
              <w:rPr>
                <w:rFonts w:ascii="Arial" w:hAnsi="Arial" w:cs="Arial"/>
                <w:kern w:val="2"/>
                <w:sz w:val="22"/>
                <w:szCs w:val="22"/>
              </w:rPr>
              <w:t xml:space="preserve">kalendorinę </w:t>
            </w:r>
            <w:r w:rsidRPr="009E1A1E">
              <w:rPr>
                <w:rFonts w:ascii="Arial" w:hAnsi="Arial" w:cs="Arial"/>
                <w:kern w:val="2"/>
                <w:sz w:val="22"/>
                <w:szCs w:val="22"/>
              </w:rPr>
              <w:t>dieną</w:t>
            </w:r>
            <w:r w:rsidR="00D7033A" w:rsidRPr="009E1A1E">
              <w:rPr>
                <w:rFonts w:ascii="Arial" w:hAnsi="Arial" w:cs="Arial"/>
                <w:kern w:val="2"/>
                <w:sz w:val="22"/>
                <w:szCs w:val="22"/>
              </w:rPr>
              <w:t xml:space="preserve"> </w:t>
            </w:r>
            <w:r w:rsidRPr="009E1A1E">
              <w:rPr>
                <w:rFonts w:ascii="Arial" w:hAnsi="Arial" w:cs="Arial"/>
                <w:color w:val="000000"/>
                <w:kern w:val="2"/>
                <w:sz w:val="22"/>
                <w:szCs w:val="22"/>
              </w:rPr>
              <w:t>nuo laiku neperduotų Prekių ar Prekių, turinčių trūkumų, kainos be PVM. </w:t>
            </w:r>
          </w:p>
          <w:p w14:paraId="03D29857" w14:textId="77777777" w:rsidR="00D114B6" w:rsidRPr="009E1A1E" w:rsidRDefault="00D114B6" w:rsidP="004846AE">
            <w:pPr>
              <w:jc w:val="both"/>
              <w:rPr>
                <w:rFonts w:ascii="Arial" w:hAnsi="Arial" w:cs="Arial"/>
                <w:color w:val="000000"/>
                <w:kern w:val="2"/>
                <w:sz w:val="22"/>
                <w:szCs w:val="22"/>
              </w:rPr>
            </w:pPr>
          </w:p>
          <w:p w14:paraId="0CF7A3EB" w14:textId="27205616" w:rsidR="002E4262" w:rsidRPr="00052584" w:rsidRDefault="00D114B6" w:rsidP="004846AE">
            <w:pPr>
              <w:jc w:val="both"/>
              <w:rPr>
                <w:rFonts w:ascii="Arial" w:hAnsi="Arial" w:cs="Arial"/>
                <w:color w:val="000000"/>
                <w:kern w:val="2"/>
                <w:sz w:val="22"/>
                <w:szCs w:val="22"/>
              </w:rPr>
            </w:pPr>
            <w:r w:rsidRPr="00D114B6">
              <w:rPr>
                <w:rFonts w:ascii="Arial" w:hAnsi="Arial" w:cs="Arial"/>
                <w:color w:val="000000"/>
                <w:kern w:val="2"/>
                <w:sz w:val="22"/>
                <w:szCs w:val="22"/>
              </w:rPr>
              <w:t>Pirkėjo už Prekes mokėtina suma mažinama Tiekėjui pagal šią Sutartį priskaičiuotų netesybų suma</w:t>
            </w:r>
            <w:r w:rsidR="00FC72CF">
              <w:rPr>
                <w:rFonts w:ascii="Arial" w:hAnsi="Arial" w:cs="Arial"/>
                <w:color w:val="000000"/>
                <w:kern w:val="2"/>
                <w:sz w:val="22"/>
                <w:szCs w:val="22"/>
              </w:rPr>
              <w:t>, t.</w:t>
            </w:r>
            <w:r w:rsidR="0068209B">
              <w:rPr>
                <w:rFonts w:ascii="Arial" w:hAnsi="Arial" w:cs="Arial"/>
                <w:color w:val="000000"/>
                <w:kern w:val="2"/>
                <w:sz w:val="22"/>
                <w:szCs w:val="22"/>
              </w:rPr>
              <w:t> </w:t>
            </w:r>
            <w:r w:rsidR="00FC72CF">
              <w:rPr>
                <w:rFonts w:ascii="Arial" w:hAnsi="Arial" w:cs="Arial"/>
                <w:color w:val="000000"/>
                <w:kern w:val="2"/>
                <w:sz w:val="22"/>
                <w:szCs w:val="22"/>
              </w:rPr>
              <w:t xml:space="preserve">y. </w:t>
            </w:r>
            <w:r w:rsidR="007350D7">
              <w:rPr>
                <w:rFonts w:ascii="Arial" w:hAnsi="Arial" w:cs="Arial"/>
                <w:color w:val="000000"/>
                <w:kern w:val="2"/>
                <w:sz w:val="22"/>
                <w:szCs w:val="22"/>
              </w:rPr>
              <w:t xml:space="preserve">Pirkėjas turi teisę atlikti vienašališką </w:t>
            </w:r>
            <w:r w:rsidR="007151B2">
              <w:rPr>
                <w:rFonts w:ascii="Arial" w:hAnsi="Arial" w:cs="Arial"/>
                <w:color w:val="000000"/>
                <w:kern w:val="2"/>
                <w:sz w:val="22"/>
                <w:szCs w:val="22"/>
              </w:rPr>
              <w:t>netesybų</w:t>
            </w:r>
            <w:r w:rsidR="009D5212">
              <w:rPr>
                <w:rFonts w:ascii="Arial" w:hAnsi="Arial" w:cs="Arial"/>
                <w:color w:val="000000"/>
                <w:kern w:val="2"/>
                <w:sz w:val="22"/>
                <w:szCs w:val="22"/>
              </w:rPr>
              <w:t xml:space="preserve"> </w:t>
            </w:r>
            <w:r w:rsidR="00FC72CF">
              <w:rPr>
                <w:rFonts w:ascii="Arial" w:hAnsi="Arial" w:cs="Arial"/>
                <w:color w:val="000000"/>
                <w:kern w:val="2"/>
                <w:sz w:val="22"/>
                <w:szCs w:val="22"/>
              </w:rPr>
              <w:t>įskaitym</w:t>
            </w:r>
            <w:r w:rsidR="009E0F6D">
              <w:rPr>
                <w:rFonts w:ascii="Arial" w:hAnsi="Arial" w:cs="Arial"/>
                <w:color w:val="000000"/>
                <w:kern w:val="2"/>
                <w:sz w:val="22"/>
                <w:szCs w:val="22"/>
              </w:rPr>
              <w:t>ą</w:t>
            </w:r>
            <w:r w:rsidR="0093513C">
              <w:rPr>
                <w:rFonts w:ascii="Arial" w:hAnsi="Arial" w:cs="Arial"/>
                <w:color w:val="000000"/>
                <w:kern w:val="2"/>
                <w:sz w:val="22"/>
                <w:szCs w:val="22"/>
              </w:rPr>
              <w:t xml:space="preserve"> (taip pat ir 9.3 punkte numatytu atveju)</w:t>
            </w:r>
            <w:r w:rsidR="00FC72CF">
              <w:rPr>
                <w:rFonts w:ascii="Arial" w:hAnsi="Arial" w:cs="Arial"/>
                <w:color w:val="000000"/>
                <w:kern w:val="2"/>
                <w:sz w:val="22"/>
                <w:szCs w:val="22"/>
              </w:rPr>
              <w:t>.</w:t>
            </w:r>
          </w:p>
        </w:tc>
      </w:tr>
      <w:tr w:rsidR="002E4262" w:rsidRPr="009E1A1E" w14:paraId="5EE28B1F" w14:textId="77777777" w:rsidTr="4221704D">
        <w:trPr>
          <w:trHeight w:val="300"/>
        </w:trPr>
        <w:tc>
          <w:tcPr>
            <w:tcW w:w="2704" w:type="dxa"/>
            <w:gridSpan w:val="2"/>
          </w:tcPr>
          <w:p w14:paraId="3905BD4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9.3. Tiekėjui / Pirkėjui taikoma bauda nutraukus Sutartį dėl esminio Sutarties pažeidimo</w:t>
            </w:r>
          </w:p>
        </w:tc>
        <w:tc>
          <w:tcPr>
            <w:tcW w:w="6831" w:type="dxa"/>
            <w:gridSpan w:val="2"/>
          </w:tcPr>
          <w:p w14:paraId="2C3A7A73" w14:textId="6F05C40F"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Nutraukus Sutartį dėl esminio Sutarties pažeidimo, mokama </w:t>
            </w:r>
            <w:r w:rsidR="00410373" w:rsidRPr="009E1A1E">
              <w:rPr>
                <w:rFonts w:ascii="Arial" w:hAnsi="Arial" w:cs="Arial"/>
                <w:color w:val="000000" w:themeColor="text1"/>
                <w:kern w:val="2"/>
                <w:sz w:val="22"/>
                <w:szCs w:val="22"/>
              </w:rPr>
              <w:t>10 (dešimt)</w:t>
            </w:r>
            <w:r w:rsidRPr="009E1A1E">
              <w:rPr>
                <w:rFonts w:ascii="Arial" w:hAnsi="Arial" w:cs="Arial"/>
                <w:kern w:val="2"/>
                <w:sz w:val="22"/>
                <w:szCs w:val="22"/>
              </w:rPr>
              <w:t xml:space="preserve"> procentų dydžio bauda nuo Pradinės Sutarties vertės be PVM, nurodytos </w:t>
            </w:r>
            <w:r w:rsidR="009D5212">
              <w:rPr>
                <w:rFonts w:ascii="Arial" w:hAnsi="Arial" w:cs="Arial"/>
                <w:kern w:val="2"/>
                <w:sz w:val="22"/>
                <w:szCs w:val="22"/>
              </w:rPr>
              <w:t xml:space="preserve">Sutarties </w:t>
            </w:r>
            <w:r w:rsidRPr="009E1A1E">
              <w:rPr>
                <w:rFonts w:ascii="Arial" w:hAnsi="Arial" w:cs="Arial"/>
                <w:kern w:val="2"/>
                <w:sz w:val="22"/>
                <w:szCs w:val="22"/>
              </w:rPr>
              <w:t xml:space="preserve">5.2 punkte. </w:t>
            </w:r>
          </w:p>
          <w:p w14:paraId="58C4F644" w14:textId="77777777" w:rsidR="00873C0C" w:rsidRPr="009E1A1E" w:rsidRDefault="00873C0C" w:rsidP="004846AE">
            <w:pPr>
              <w:jc w:val="both"/>
              <w:rPr>
                <w:rFonts w:ascii="Arial" w:hAnsi="Arial" w:cs="Arial"/>
                <w:kern w:val="2"/>
                <w:sz w:val="22"/>
                <w:szCs w:val="22"/>
              </w:rPr>
            </w:pPr>
          </w:p>
          <w:p w14:paraId="43A190ED" w14:textId="174C77AF" w:rsidR="009E0F6D" w:rsidRPr="009E0F6D" w:rsidRDefault="00873C0C" w:rsidP="009E0F6D">
            <w:pPr>
              <w:jc w:val="both"/>
              <w:rPr>
                <w:rFonts w:ascii="Arial" w:hAnsi="Arial" w:cs="Arial"/>
                <w:kern w:val="2"/>
                <w:sz w:val="22"/>
                <w:szCs w:val="22"/>
              </w:rPr>
            </w:pPr>
            <w:r w:rsidRPr="00A04253">
              <w:rPr>
                <w:rFonts w:ascii="Arial" w:hAnsi="Arial" w:cs="Arial"/>
                <w:kern w:val="2"/>
                <w:sz w:val="22"/>
                <w:szCs w:val="22"/>
              </w:rPr>
              <w:t>Tiekėjas</w:t>
            </w:r>
            <w:r w:rsidR="00A04253" w:rsidRPr="00A04253">
              <w:rPr>
                <w:rFonts w:ascii="Arial" w:hAnsi="Arial" w:cs="Arial"/>
                <w:kern w:val="2"/>
                <w:sz w:val="22"/>
                <w:szCs w:val="22"/>
              </w:rPr>
              <w:t xml:space="preserve"> privalo sumokėti Pirkėjui</w:t>
            </w:r>
            <w:r>
              <w:rPr>
                <w:rFonts w:ascii="Arial" w:hAnsi="Arial" w:cs="Arial"/>
                <w:kern w:val="2"/>
                <w:sz w:val="22"/>
                <w:szCs w:val="22"/>
              </w:rPr>
              <w:t xml:space="preserve"> baudą</w:t>
            </w:r>
            <w:r w:rsidR="00A04253" w:rsidRPr="00A04253">
              <w:rPr>
                <w:rFonts w:ascii="Arial" w:hAnsi="Arial" w:cs="Arial"/>
                <w:kern w:val="2"/>
                <w:sz w:val="22"/>
                <w:szCs w:val="22"/>
              </w:rPr>
              <w:t xml:space="preserve"> per </w:t>
            </w:r>
            <w:r w:rsidR="00B627E2">
              <w:rPr>
                <w:rFonts w:ascii="Arial" w:hAnsi="Arial" w:cs="Arial"/>
                <w:kern w:val="2"/>
                <w:sz w:val="22"/>
                <w:szCs w:val="22"/>
              </w:rPr>
              <w:t>2</w:t>
            </w:r>
            <w:r w:rsidR="00A04253" w:rsidRPr="00A04253">
              <w:rPr>
                <w:rFonts w:ascii="Arial" w:hAnsi="Arial" w:cs="Arial"/>
                <w:kern w:val="2"/>
                <w:sz w:val="22"/>
                <w:szCs w:val="22"/>
              </w:rPr>
              <w:t>0 (</w:t>
            </w:r>
            <w:r w:rsidR="00B627E2">
              <w:rPr>
                <w:rFonts w:ascii="Arial" w:hAnsi="Arial" w:cs="Arial"/>
                <w:kern w:val="2"/>
                <w:sz w:val="22"/>
                <w:szCs w:val="22"/>
              </w:rPr>
              <w:t>dvi</w:t>
            </w:r>
            <w:r w:rsidR="00A04253" w:rsidRPr="00A04253">
              <w:rPr>
                <w:rFonts w:ascii="Arial" w:hAnsi="Arial" w:cs="Arial"/>
                <w:kern w:val="2"/>
                <w:sz w:val="22"/>
                <w:szCs w:val="22"/>
              </w:rPr>
              <w:t xml:space="preserve">dešimt) </w:t>
            </w:r>
            <w:r w:rsidR="000A7AB1">
              <w:rPr>
                <w:rFonts w:ascii="Arial" w:hAnsi="Arial" w:cs="Arial"/>
                <w:kern w:val="2"/>
                <w:sz w:val="22"/>
                <w:szCs w:val="22"/>
              </w:rPr>
              <w:t xml:space="preserve">kalendorinių </w:t>
            </w:r>
            <w:r w:rsidR="00A04253" w:rsidRPr="00A04253">
              <w:rPr>
                <w:rFonts w:ascii="Arial" w:hAnsi="Arial" w:cs="Arial"/>
                <w:kern w:val="2"/>
                <w:sz w:val="22"/>
                <w:szCs w:val="22"/>
              </w:rPr>
              <w:t>dienų nuo Pirkėjo pareikalavimo</w:t>
            </w:r>
            <w:r w:rsidR="009E0F6D" w:rsidRPr="009E0F6D">
              <w:rPr>
                <w:rFonts w:ascii="Arial" w:hAnsi="Arial" w:cs="Arial"/>
                <w:kern w:val="2"/>
                <w:sz w:val="22"/>
                <w:szCs w:val="22"/>
              </w:rPr>
              <w:t>.</w:t>
            </w:r>
          </w:p>
          <w:p w14:paraId="3EA519FB" w14:textId="28419C41" w:rsidR="002E4262" w:rsidRPr="009E1A1E" w:rsidRDefault="002E4262" w:rsidP="004846AE">
            <w:pPr>
              <w:jc w:val="both"/>
              <w:rPr>
                <w:rFonts w:ascii="Arial" w:hAnsi="Arial" w:cs="Arial"/>
                <w:kern w:val="2"/>
                <w:sz w:val="22"/>
                <w:szCs w:val="22"/>
              </w:rPr>
            </w:pPr>
          </w:p>
        </w:tc>
      </w:tr>
      <w:tr w:rsidR="002E4262" w:rsidRPr="009E1A1E" w14:paraId="6BBD22F6" w14:textId="77777777" w:rsidTr="4221704D">
        <w:trPr>
          <w:trHeight w:val="300"/>
        </w:trPr>
        <w:tc>
          <w:tcPr>
            <w:tcW w:w="2704" w:type="dxa"/>
            <w:gridSpan w:val="2"/>
          </w:tcPr>
          <w:p w14:paraId="5BC55EDF" w14:textId="7A8993ED" w:rsidR="002E4262" w:rsidRPr="009E1A1E" w:rsidRDefault="002E4262" w:rsidP="004846AE">
            <w:pPr>
              <w:jc w:val="both"/>
              <w:rPr>
                <w:rFonts w:ascii="Arial" w:hAnsi="Arial" w:cs="Arial"/>
                <w:b/>
                <w:bCs/>
                <w:kern w:val="2"/>
                <w:sz w:val="22"/>
                <w:szCs w:val="22"/>
              </w:rPr>
            </w:pPr>
            <w:r w:rsidRPr="00846812">
              <w:rPr>
                <w:rFonts w:ascii="Arial" w:hAnsi="Arial" w:cs="Arial"/>
                <w:b/>
                <w:bCs/>
                <w:kern w:val="2"/>
                <w:sz w:val="22"/>
                <w:szCs w:val="22"/>
              </w:rPr>
              <w:t>9.</w:t>
            </w:r>
            <w:r w:rsidR="00654007" w:rsidRPr="00846812">
              <w:rPr>
                <w:rFonts w:ascii="Arial" w:hAnsi="Arial" w:cs="Arial"/>
                <w:b/>
                <w:bCs/>
                <w:kern w:val="2"/>
                <w:sz w:val="22"/>
                <w:szCs w:val="22"/>
              </w:rPr>
              <w:t>4</w:t>
            </w:r>
            <w:r w:rsidRPr="00846812">
              <w:rPr>
                <w:rFonts w:ascii="Arial" w:hAnsi="Arial" w:cs="Arial"/>
                <w:b/>
                <w:bCs/>
                <w:kern w:val="2"/>
                <w:sz w:val="22"/>
                <w:szCs w:val="22"/>
              </w:rPr>
              <w:t>. Tiekėjui / Pirkėjui taikoma bauda dėl konfidencialumo reikalavimų nesilaikymo</w:t>
            </w:r>
          </w:p>
        </w:tc>
        <w:tc>
          <w:tcPr>
            <w:tcW w:w="6831" w:type="dxa"/>
            <w:gridSpan w:val="2"/>
          </w:tcPr>
          <w:p w14:paraId="3E234FE7" w14:textId="147802B6" w:rsidR="002E4262" w:rsidRPr="009E1A1E" w:rsidRDefault="007668C7"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EndPr/>
              <w:sdtContent>
                <w:r w:rsidR="00E90E14">
                  <w:rPr>
                    <w:rFonts w:ascii="Arial" w:hAnsi="Arial" w:cs="Arial"/>
                    <w:kern w:val="2"/>
                    <w:sz w:val="22"/>
                    <w:szCs w:val="22"/>
                  </w:rPr>
                  <w:t>Netaikoma</w:t>
                </w:r>
              </w:sdtContent>
            </w:sdt>
          </w:p>
        </w:tc>
      </w:tr>
      <w:tr w:rsidR="002E4262" w:rsidRPr="009E1A1E" w14:paraId="4A76505E" w14:textId="77777777" w:rsidTr="4221704D">
        <w:trPr>
          <w:trHeight w:val="300"/>
        </w:trPr>
        <w:tc>
          <w:tcPr>
            <w:tcW w:w="9535" w:type="dxa"/>
            <w:gridSpan w:val="4"/>
          </w:tcPr>
          <w:p w14:paraId="5FCCAF84" w14:textId="71024BAC"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 SUTARTIES GALIOJIMAS</w:t>
            </w:r>
          </w:p>
        </w:tc>
      </w:tr>
      <w:tr w:rsidR="002E4262" w:rsidRPr="009E1A1E" w14:paraId="7ED8FA38" w14:textId="77777777" w:rsidTr="4221704D">
        <w:trPr>
          <w:trHeight w:val="300"/>
        </w:trPr>
        <w:tc>
          <w:tcPr>
            <w:tcW w:w="2704" w:type="dxa"/>
            <w:gridSpan w:val="2"/>
          </w:tcPr>
          <w:p w14:paraId="37F5F1D4" w14:textId="77777777" w:rsidR="002E4262" w:rsidRPr="009E1A1E" w:rsidRDefault="002E4262" w:rsidP="00AE79CF">
            <w:pPr>
              <w:rPr>
                <w:rFonts w:ascii="Arial" w:hAnsi="Arial" w:cs="Arial"/>
                <w:b/>
                <w:bCs/>
                <w:kern w:val="2"/>
                <w:sz w:val="22"/>
                <w:szCs w:val="22"/>
              </w:rPr>
            </w:pPr>
            <w:r w:rsidRPr="00846812">
              <w:rPr>
                <w:rFonts w:ascii="Arial" w:hAnsi="Arial" w:cs="Arial"/>
                <w:b/>
                <w:bCs/>
                <w:kern w:val="2"/>
                <w:sz w:val="22"/>
                <w:szCs w:val="22"/>
              </w:rPr>
              <w:t>10.1. Sutarties sudarymas ir įsigaliojimas</w:t>
            </w:r>
          </w:p>
        </w:tc>
        <w:tc>
          <w:tcPr>
            <w:tcW w:w="6831" w:type="dxa"/>
            <w:gridSpan w:val="2"/>
          </w:tcPr>
          <w:p w14:paraId="1B8A1683" w14:textId="77777777" w:rsidR="002E4262" w:rsidRDefault="002E4262" w:rsidP="004846AE">
            <w:pPr>
              <w:jc w:val="both"/>
              <w:rPr>
                <w:rFonts w:ascii="Arial" w:hAnsi="Arial" w:cs="Arial"/>
                <w:kern w:val="2"/>
                <w:sz w:val="22"/>
                <w:szCs w:val="22"/>
              </w:rPr>
            </w:pPr>
            <w:r w:rsidRPr="009E1A1E">
              <w:rPr>
                <w:rFonts w:ascii="Arial" w:hAnsi="Arial" w:cs="Arial"/>
                <w:kern w:val="2"/>
                <w:sz w:val="22"/>
                <w:szCs w:val="22"/>
              </w:rPr>
              <w:t>Ši Sutartis laikoma sudaryta ir įsigalioja nuo Sutarties pasirašymo dienos (antrosios Šalies pasirašymo dieną).</w:t>
            </w:r>
          </w:p>
          <w:p w14:paraId="177AD6B1" w14:textId="77777777" w:rsidR="0093513C" w:rsidRPr="009E1A1E" w:rsidRDefault="0093513C" w:rsidP="004846AE">
            <w:pPr>
              <w:jc w:val="both"/>
              <w:rPr>
                <w:rFonts w:ascii="Arial" w:hAnsi="Arial" w:cs="Arial"/>
                <w:kern w:val="2"/>
                <w:sz w:val="22"/>
                <w:szCs w:val="22"/>
              </w:rPr>
            </w:pPr>
          </w:p>
          <w:p w14:paraId="56150120" w14:textId="7B898C2B" w:rsidR="002E4262" w:rsidRPr="009E1A1E" w:rsidRDefault="002E4262" w:rsidP="004846AE">
            <w:pPr>
              <w:jc w:val="both"/>
              <w:rPr>
                <w:rFonts w:ascii="Arial" w:hAnsi="Arial" w:cs="Arial"/>
                <w:color w:val="4472C4"/>
                <w:kern w:val="2"/>
                <w:sz w:val="22"/>
                <w:szCs w:val="22"/>
              </w:rPr>
            </w:pPr>
            <w:r w:rsidRPr="009E1A1E">
              <w:rPr>
                <w:rFonts w:ascii="Arial" w:hAnsi="Arial" w:cs="Arial"/>
                <w:color w:val="000000"/>
                <w:kern w:val="2"/>
                <w:sz w:val="22"/>
                <w:szCs w:val="22"/>
              </w:rPr>
              <w:t xml:space="preserve">Sutartis galioja iki </w:t>
            </w:r>
            <w:r w:rsidRPr="00846812">
              <w:rPr>
                <w:rFonts w:ascii="Arial" w:hAnsi="Arial" w:cs="Arial"/>
                <w:kern w:val="2"/>
                <w:sz w:val="22"/>
                <w:szCs w:val="22"/>
              </w:rPr>
              <w:t>visiško prievolių įvykdymo (kol bus išnaudota Pradinės Sutarties vertė</w:t>
            </w:r>
            <w:r w:rsidR="00790ACA" w:rsidRPr="00846812">
              <w:rPr>
                <w:rFonts w:ascii="Arial" w:hAnsi="Arial" w:cs="Arial"/>
                <w:kern w:val="2"/>
                <w:sz w:val="22"/>
                <w:szCs w:val="22"/>
              </w:rPr>
              <w:t>)</w:t>
            </w:r>
            <w:r w:rsidR="00E90E14" w:rsidRPr="00846812">
              <w:rPr>
                <w:rFonts w:ascii="Arial" w:hAnsi="Arial" w:cs="Arial"/>
                <w:kern w:val="2"/>
                <w:sz w:val="22"/>
                <w:szCs w:val="22"/>
              </w:rPr>
              <w:t xml:space="preserve">, bet ne ilgiau kaip </w:t>
            </w:r>
            <w:r w:rsidR="0049411E" w:rsidRPr="0049411E">
              <w:rPr>
                <w:rFonts w:ascii="Arial" w:hAnsi="Arial" w:cs="Arial"/>
                <w:kern w:val="2"/>
                <w:sz w:val="22"/>
                <w:szCs w:val="22"/>
              </w:rPr>
              <w:t>5</w:t>
            </w:r>
            <w:r w:rsidR="00E90E14" w:rsidRPr="00846812">
              <w:rPr>
                <w:rFonts w:ascii="Arial" w:hAnsi="Arial" w:cs="Arial"/>
                <w:kern w:val="2"/>
                <w:sz w:val="22"/>
                <w:szCs w:val="22"/>
              </w:rPr>
              <w:t xml:space="preserve"> mėn</w:t>
            </w:r>
            <w:r w:rsidR="00820791" w:rsidRPr="00846812">
              <w:rPr>
                <w:rFonts w:ascii="Arial" w:hAnsi="Arial" w:cs="Arial"/>
                <w:kern w:val="2"/>
                <w:sz w:val="22"/>
                <w:szCs w:val="22"/>
              </w:rPr>
              <w:t>.</w:t>
            </w:r>
          </w:p>
        </w:tc>
      </w:tr>
      <w:tr w:rsidR="002E4262" w:rsidRPr="009E1A1E" w14:paraId="71241895" w14:textId="77777777" w:rsidTr="4221704D">
        <w:trPr>
          <w:trHeight w:val="300"/>
        </w:trPr>
        <w:tc>
          <w:tcPr>
            <w:tcW w:w="2704" w:type="dxa"/>
            <w:gridSpan w:val="2"/>
          </w:tcPr>
          <w:p w14:paraId="65042F20" w14:textId="77777777" w:rsidR="002E4262" w:rsidRPr="009E1A1E" w:rsidRDefault="002E4262" w:rsidP="00AE79CF">
            <w:pPr>
              <w:rPr>
                <w:rFonts w:ascii="Arial" w:hAnsi="Arial" w:cs="Arial"/>
                <w:b/>
                <w:bCs/>
                <w:kern w:val="2"/>
                <w:sz w:val="22"/>
                <w:szCs w:val="22"/>
              </w:rPr>
            </w:pPr>
            <w:r w:rsidRPr="009E1A1E">
              <w:rPr>
                <w:rFonts w:ascii="Arial" w:hAnsi="Arial" w:cs="Arial"/>
                <w:b/>
                <w:bCs/>
                <w:kern w:val="2"/>
                <w:sz w:val="22"/>
                <w:szCs w:val="22"/>
              </w:rPr>
              <w:t>10.2. Sutarties galiojimo termino pratęsimas</w:t>
            </w:r>
          </w:p>
        </w:tc>
        <w:tc>
          <w:tcPr>
            <w:tcW w:w="6831" w:type="dxa"/>
            <w:gridSpan w:val="2"/>
          </w:tcPr>
          <w:p w14:paraId="3975A412" w14:textId="2A8D39FA" w:rsidR="002E4262" w:rsidRPr="009E1A1E" w:rsidRDefault="007668C7"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EndPr/>
              <w:sdtContent>
                <w:r w:rsidR="00DC1489">
                  <w:rPr>
                    <w:rFonts w:ascii="Arial" w:hAnsi="Arial" w:cs="Arial"/>
                    <w:kern w:val="2"/>
                    <w:sz w:val="22"/>
                    <w:szCs w:val="22"/>
                  </w:rPr>
                  <w:t>Netaikoma</w:t>
                </w:r>
              </w:sdtContent>
            </w:sdt>
          </w:p>
        </w:tc>
      </w:tr>
      <w:tr w:rsidR="002E4262" w:rsidRPr="009E1A1E" w14:paraId="17DD918F" w14:textId="77777777" w:rsidTr="4221704D">
        <w:trPr>
          <w:trHeight w:val="300"/>
        </w:trPr>
        <w:tc>
          <w:tcPr>
            <w:tcW w:w="9535" w:type="dxa"/>
            <w:gridSpan w:val="4"/>
          </w:tcPr>
          <w:p w14:paraId="10D0085D" w14:textId="637FCE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11. SUTARTIES </w:t>
            </w:r>
            <w:r w:rsidR="00F05BE6">
              <w:rPr>
                <w:rFonts w:ascii="Arial" w:hAnsi="Arial" w:cs="Arial"/>
                <w:b/>
                <w:bCs/>
                <w:kern w:val="2"/>
                <w:sz w:val="22"/>
                <w:szCs w:val="22"/>
              </w:rPr>
              <w:t xml:space="preserve">PAKEITIMAS IR </w:t>
            </w:r>
            <w:r w:rsidRPr="009E1A1E">
              <w:rPr>
                <w:rFonts w:ascii="Arial" w:hAnsi="Arial" w:cs="Arial"/>
                <w:b/>
                <w:bCs/>
                <w:kern w:val="2"/>
                <w:sz w:val="22"/>
                <w:szCs w:val="22"/>
              </w:rPr>
              <w:t>NUTRAUKIMAS</w:t>
            </w:r>
          </w:p>
        </w:tc>
      </w:tr>
      <w:tr w:rsidR="002E4262" w:rsidRPr="009E1A1E" w14:paraId="7D3B3452" w14:textId="77777777" w:rsidTr="005A274F">
        <w:trPr>
          <w:trHeight w:val="300"/>
        </w:trPr>
        <w:tc>
          <w:tcPr>
            <w:tcW w:w="2689" w:type="dxa"/>
          </w:tcPr>
          <w:p w14:paraId="2A25D026" w14:textId="2352E4C9" w:rsidR="002E4262" w:rsidRPr="009E1A1E" w:rsidRDefault="002E4262" w:rsidP="004E409F">
            <w:pPr>
              <w:ind w:left="26" w:hanging="26"/>
              <w:jc w:val="both"/>
              <w:rPr>
                <w:rFonts w:ascii="Arial" w:hAnsi="Arial" w:cs="Arial"/>
                <w:b/>
                <w:bCs/>
                <w:kern w:val="2"/>
                <w:sz w:val="22"/>
                <w:szCs w:val="22"/>
              </w:rPr>
            </w:pPr>
            <w:r w:rsidRPr="009E1A1E">
              <w:rPr>
                <w:rFonts w:ascii="Arial" w:hAnsi="Arial" w:cs="Arial"/>
                <w:b/>
                <w:bCs/>
                <w:kern w:val="2"/>
                <w:sz w:val="22"/>
                <w:szCs w:val="22"/>
              </w:rPr>
              <w:t xml:space="preserve">11.1. Sutarties </w:t>
            </w:r>
            <w:r w:rsidR="002F5670">
              <w:rPr>
                <w:rFonts w:ascii="Arial" w:hAnsi="Arial" w:cs="Arial"/>
                <w:b/>
                <w:bCs/>
                <w:kern w:val="2"/>
                <w:sz w:val="22"/>
                <w:szCs w:val="22"/>
              </w:rPr>
              <w:t xml:space="preserve">pakeitimo </w:t>
            </w:r>
            <w:r w:rsidRPr="009E1A1E">
              <w:rPr>
                <w:rFonts w:ascii="Arial" w:hAnsi="Arial" w:cs="Arial"/>
                <w:b/>
                <w:bCs/>
                <w:kern w:val="2"/>
                <w:sz w:val="22"/>
                <w:szCs w:val="22"/>
              </w:rPr>
              <w:t>pagrindai</w:t>
            </w:r>
          </w:p>
        </w:tc>
        <w:tc>
          <w:tcPr>
            <w:tcW w:w="6846" w:type="dxa"/>
            <w:gridSpan w:val="3"/>
          </w:tcPr>
          <w:p w14:paraId="0BAADFD6" w14:textId="42D2916C" w:rsidR="00996AB1" w:rsidRDefault="00996AB1" w:rsidP="005A274F">
            <w:pPr>
              <w:jc w:val="both"/>
              <w:rPr>
                <w:rFonts w:ascii="Arial" w:hAnsi="Arial" w:cs="Arial"/>
                <w:kern w:val="2"/>
                <w:sz w:val="22"/>
                <w:szCs w:val="22"/>
              </w:rPr>
            </w:pPr>
            <w:r w:rsidRPr="00996AB1">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A12E6E">
              <w:rPr>
                <w:rFonts w:ascii="Arial" w:hAnsi="Arial" w:cs="Arial"/>
                <w:kern w:val="2"/>
                <w:sz w:val="22"/>
                <w:szCs w:val="22"/>
              </w:rPr>
              <w:t>Lietuvos Respublikos viešųjų pirkimų įstatym</w:t>
            </w:r>
            <w:r w:rsidR="00A12E6E">
              <w:rPr>
                <w:rFonts w:ascii="Arial" w:hAnsi="Arial" w:cs="Arial"/>
                <w:kern w:val="2"/>
                <w:sz w:val="22"/>
                <w:szCs w:val="22"/>
              </w:rPr>
              <w:t xml:space="preserve">o (toliau – </w:t>
            </w:r>
            <w:r w:rsidRPr="00996AB1">
              <w:rPr>
                <w:rFonts w:ascii="Arial" w:hAnsi="Arial" w:cs="Arial"/>
                <w:kern w:val="2"/>
                <w:sz w:val="22"/>
                <w:szCs w:val="22"/>
              </w:rPr>
              <w:t>VPĮ</w:t>
            </w:r>
            <w:r w:rsidR="00A12E6E">
              <w:rPr>
                <w:rFonts w:ascii="Arial" w:hAnsi="Arial" w:cs="Arial"/>
                <w:kern w:val="2"/>
                <w:sz w:val="22"/>
                <w:szCs w:val="22"/>
              </w:rPr>
              <w:t>)</w:t>
            </w:r>
            <w:r w:rsidRPr="00996AB1">
              <w:rPr>
                <w:rFonts w:ascii="Arial" w:hAnsi="Arial" w:cs="Arial"/>
                <w:kern w:val="2"/>
                <w:sz w:val="22"/>
                <w:szCs w:val="22"/>
              </w:rPr>
              <w:t xml:space="preserve"> nuostatomis.</w:t>
            </w:r>
          </w:p>
          <w:p w14:paraId="4F1E2241" w14:textId="77777777" w:rsidR="00996AB1" w:rsidRDefault="00996AB1" w:rsidP="005A274F">
            <w:pPr>
              <w:jc w:val="both"/>
              <w:rPr>
                <w:rFonts w:ascii="Arial" w:hAnsi="Arial" w:cs="Arial"/>
                <w:kern w:val="2"/>
                <w:sz w:val="22"/>
                <w:szCs w:val="22"/>
              </w:rPr>
            </w:pPr>
          </w:p>
          <w:p w14:paraId="0F0ADD35" w14:textId="77777777" w:rsidR="002E4262" w:rsidRDefault="00996AB1" w:rsidP="005A274F">
            <w:pPr>
              <w:jc w:val="both"/>
              <w:rPr>
                <w:rFonts w:ascii="Arial" w:hAnsi="Arial" w:cs="Arial"/>
                <w:color w:val="4472C4"/>
                <w:kern w:val="2"/>
                <w:sz w:val="22"/>
                <w:szCs w:val="22"/>
              </w:rPr>
            </w:pPr>
            <w:r w:rsidRPr="00996AB1">
              <w:rPr>
                <w:rFonts w:ascii="Arial" w:hAnsi="Arial" w:cs="Arial"/>
                <w:kern w:val="2"/>
                <w:sz w:val="22"/>
                <w:szCs w:val="22"/>
              </w:rPr>
              <w:t>Sutarties pakeitimai įforminami Šalims sudarant Susitarimą</w:t>
            </w:r>
            <w:r w:rsidRPr="00996AB1">
              <w:rPr>
                <w:rFonts w:ascii="Arial" w:hAnsi="Arial" w:cs="Arial"/>
                <w:color w:val="4472C4"/>
                <w:kern w:val="2"/>
                <w:sz w:val="22"/>
                <w:szCs w:val="22"/>
              </w:rPr>
              <w:t>.</w:t>
            </w:r>
          </w:p>
          <w:p w14:paraId="3C8DEFA1" w14:textId="77777777" w:rsidR="006120B1" w:rsidRDefault="006120B1" w:rsidP="005A274F">
            <w:pPr>
              <w:jc w:val="both"/>
              <w:rPr>
                <w:rFonts w:ascii="Arial" w:hAnsi="Arial" w:cs="Arial"/>
                <w:color w:val="4472C4"/>
                <w:kern w:val="2"/>
                <w:sz w:val="22"/>
                <w:szCs w:val="22"/>
              </w:rPr>
            </w:pPr>
          </w:p>
          <w:p w14:paraId="63A64894" w14:textId="009ABA14" w:rsidR="006120B1" w:rsidRPr="009E1A1E" w:rsidRDefault="006120B1" w:rsidP="005A274F">
            <w:pPr>
              <w:jc w:val="both"/>
              <w:rPr>
                <w:rFonts w:ascii="Arial" w:hAnsi="Arial" w:cs="Arial"/>
                <w:color w:val="4472C4"/>
                <w:kern w:val="2"/>
                <w:sz w:val="22"/>
                <w:szCs w:val="22"/>
              </w:rPr>
            </w:pPr>
            <w:r w:rsidRPr="006120B1">
              <w:rPr>
                <w:rFonts w:ascii="Arial" w:hAnsi="Arial" w:cs="Arial"/>
                <w:kern w:val="2"/>
                <w:sz w:val="22"/>
                <w:szCs w:val="22"/>
              </w:rPr>
              <w:t xml:space="preserve">Jei Sutarties galiojimo laikotarpiu pasikeičia Sutarties Šalies adresas, banko sąskaitos Nr., kontaktiniai duomenys, kiti Sutartyje numatyti Šalies rekvizitai, Šalys rašytinio susitarimo dėl Sutarties pakeitimo nesudaro. Šalis, kuri keičia savo rekvizitus ar kitus duomenis, privalo </w:t>
            </w:r>
            <w:r w:rsidRPr="006120B1">
              <w:rPr>
                <w:rFonts w:ascii="Arial" w:hAnsi="Arial" w:cs="Arial"/>
                <w:kern w:val="2"/>
                <w:sz w:val="22"/>
                <w:szCs w:val="22"/>
              </w:rPr>
              <w:lastRenderedPageBreak/>
              <w:t>apie pakeitimus raštu informuoti kitą Šalį</w:t>
            </w:r>
            <w:r w:rsidR="004D76C6">
              <w:rPr>
                <w:rFonts w:ascii="Arial" w:hAnsi="Arial" w:cs="Arial"/>
                <w:kern w:val="2"/>
                <w:sz w:val="22"/>
                <w:szCs w:val="22"/>
              </w:rPr>
              <w:t xml:space="preserve"> per 5 </w:t>
            </w:r>
            <w:r w:rsidR="00594787">
              <w:rPr>
                <w:rFonts w:ascii="Arial" w:hAnsi="Arial" w:cs="Arial"/>
                <w:kern w:val="2"/>
                <w:sz w:val="22"/>
                <w:szCs w:val="22"/>
              </w:rPr>
              <w:t xml:space="preserve">(penkias) </w:t>
            </w:r>
            <w:r w:rsidR="004D76C6">
              <w:rPr>
                <w:rFonts w:ascii="Arial" w:hAnsi="Arial" w:cs="Arial"/>
                <w:kern w:val="2"/>
                <w:sz w:val="22"/>
                <w:szCs w:val="22"/>
              </w:rPr>
              <w:t>darbo dien</w:t>
            </w:r>
            <w:r w:rsidR="00634722">
              <w:rPr>
                <w:rFonts w:ascii="Arial" w:hAnsi="Arial" w:cs="Arial"/>
                <w:kern w:val="2"/>
                <w:sz w:val="22"/>
                <w:szCs w:val="22"/>
              </w:rPr>
              <w:t xml:space="preserve">as. </w:t>
            </w:r>
          </w:p>
        </w:tc>
      </w:tr>
      <w:tr w:rsidR="002E4262" w:rsidRPr="009E1A1E" w14:paraId="1DFB7511" w14:textId="77777777" w:rsidTr="005A274F">
        <w:trPr>
          <w:trHeight w:val="300"/>
        </w:trPr>
        <w:tc>
          <w:tcPr>
            <w:tcW w:w="2689" w:type="dxa"/>
          </w:tcPr>
          <w:p w14:paraId="0A6B6BC3" w14:textId="7A269EA9" w:rsidR="002E4262" w:rsidRPr="009E1A1E" w:rsidRDefault="00970E0C" w:rsidP="00010A51">
            <w:pPr>
              <w:ind w:right="28"/>
              <w:rPr>
                <w:rFonts w:ascii="Arial" w:hAnsi="Arial" w:cs="Arial"/>
                <w:b/>
                <w:bCs/>
                <w:kern w:val="2"/>
                <w:sz w:val="22"/>
                <w:szCs w:val="22"/>
              </w:rPr>
            </w:pPr>
            <w:r>
              <w:rPr>
                <w:rFonts w:ascii="Arial" w:hAnsi="Arial" w:cs="Arial"/>
                <w:b/>
                <w:bCs/>
                <w:kern w:val="2"/>
                <w:sz w:val="22"/>
                <w:szCs w:val="22"/>
              </w:rPr>
              <w:lastRenderedPageBreak/>
              <w:t xml:space="preserve">11.2 </w:t>
            </w:r>
            <w:r w:rsidR="00040132" w:rsidRPr="00040132">
              <w:rPr>
                <w:rFonts w:ascii="Arial" w:hAnsi="Arial" w:cs="Arial"/>
                <w:b/>
                <w:bCs/>
                <w:kern w:val="2"/>
                <w:sz w:val="22"/>
                <w:szCs w:val="22"/>
              </w:rPr>
              <w:t>Sutarties nutraukimo pagrindai</w:t>
            </w:r>
          </w:p>
        </w:tc>
        <w:tc>
          <w:tcPr>
            <w:tcW w:w="6846" w:type="dxa"/>
            <w:gridSpan w:val="3"/>
          </w:tcPr>
          <w:p w14:paraId="2A3F9FAF" w14:textId="07E6BB1F" w:rsidR="002E4262" w:rsidRDefault="00040132" w:rsidP="00FE00E3">
            <w:pPr>
              <w:jc w:val="both"/>
              <w:rPr>
                <w:rFonts w:ascii="Arial" w:hAnsi="Arial" w:cs="Arial"/>
                <w:kern w:val="2"/>
                <w:sz w:val="22"/>
                <w:szCs w:val="22"/>
              </w:rPr>
            </w:pPr>
            <w:r w:rsidRPr="00040132">
              <w:rPr>
                <w:rFonts w:ascii="Arial" w:hAnsi="Arial" w:cs="Arial"/>
                <w:kern w:val="2"/>
                <w:sz w:val="22"/>
                <w:szCs w:val="22"/>
              </w:rPr>
              <w:t>Sutartis gali būti nutrauk</w:t>
            </w:r>
            <w:r w:rsidR="00FB74F7">
              <w:rPr>
                <w:rFonts w:ascii="Arial" w:hAnsi="Arial" w:cs="Arial"/>
                <w:kern w:val="2"/>
                <w:sz w:val="22"/>
                <w:szCs w:val="22"/>
              </w:rPr>
              <w:t>ta</w:t>
            </w:r>
            <w:r w:rsidRPr="00040132">
              <w:rPr>
                <w:rFonts w:ascii="Arial" w:hAnsi="Arial" w:cs="Arial"/>
                <w:kern w:val="2"/>
                <w:sz w:val="22"/>
                <w:szCs w:val="22"/>
              </w:rPr>
              <w:t xml:space="preserve"> </w:t>
            </w:r>
            <w:r w:rsidR="0004288E">
              <w:rPr>
                <w:rFonts w:ascii="Arial" w:hAnsi="Arial" w:cs="Arial"/>
                <w:kern w:val="2"/>
                <w:sz w:val="22"/>
                <w:szCs w:val="22"/>
              </w:rPr>
              <w:t>vadovaujant</w:t>
            </w:r>
            <w:r w:rsidR="00785D6D">
              <w:rPr>
                <w:rFonts w:ascii="Arial" w:hAnsi="Arial" w:cs="Arial"/>
                <w:kern w:val="2"/>
                <w:sz w:val="22"/>
                <w:szCs w:val="22"/>
              </w:rPr>
              <w:t>i</w:t>
            </w:r>
            <w:r w:rsidR="0004288E">
              <w:rPr>
                <w:rFonts w:ascii="Arial" w:hAnsi="Arial" w:cs="Arial"/>
                <w:kern w:val="2"/>
                <w:sz w:val="22"/>
                <w:szCs w:val="22"/>
              </w:rPr>
              <w:t xml:space="preserve">s </w:t>
            </w:r>
            <w:r w:rsidRPr="00040132">
              <w:rPr>
                <w:rFonts w:ascii="Arial" w:hAnsi="Arial" w:cs="Arial"/>
                <w:kern w:val="2"/>
                <w:sz w:val="22"/>
                <w:szCs w:val="22"/>
              </w:rPr>
              <w:t>VPĮ 90 straipsn</w:t>
            </w:r>
            <w:r w:rsidR="00FB74F7">
              <w:rPr>
                <w:rFonts w:ascii="Arial" w:hAnsi="Arial" w:cs="Arial"/>
                <w:kern w:val="2"/>
                <w:sz w:val="22"/>
                <w:szCs w:val="22"/>
              </w:rPr>
              <w:t>io</w:t>
            </w:r>
            <w:r w:rsidRPr="00040132">
              <w:rPr>
                <w:rFonts w:ascii="Arial" w:hAnsi="Arial" w:cs="Arial"/>
                <w:kern w:val="2"/>
                <w:sz w:val="22"/>
                <w:szCs w:val="22"/>
              </w:rPr>
              <w:t>, įskaitant galimybę nutraukti Sutartį Šalių susitarimu</w:t>
            </w:r>
            <w:r w:rsidR="0004288E">
              <w:rPr>
                <w:rFonts w:ascii="Arial" w:hAnsi="Arial" w:cs="Arial"/>
                <w:kern w:val="2"/>
                <w:sz w:val="22"/>
                <w:szCs w:val="22"/>
              </w:rPr>
              <w:t xml:space="preserve">, </w:t>
            </w:r>
            <w:r w:rsidR="00785D6D">
              <w:rPr>
                <w:rFonts w:ascii="Arial" w:hAnsi="Arial" w:cs="Arial"/>
                <w:kern w:val="2"/>
                <w:sz w:val="22"/>
                <w:szCs w:val="22"/>
              </w:rPr>
              <w:t>nuostatomis</w:t>
            </w:r>
            <w:r w:rsidRPr="00040132">
              <w:rPr>
                <w:rFonts w:ascii="Arial" w:hAnsi="Arial" w:cs="Arial"/>
                <w:kern w:val="2"/>
                <w:sz w:val="22"/>
                <w:szCs w:val="22"/>
              </w:rPr>
              <w:t>.</w:t>
            </w:r>
          </w:p>
          <w:p w14:paraId="0A6912D4" w14:textId="77777777" w:rsidR="002171F8" w:rsidRDefault="002171F8" w:rsidP="00FE00E3">
            <w:pPr>
              <w:jc w:val="both"/>
              <w:rPr>
                <w:rFonts w:ascii="Arial" w:hAnsi="Arial" w:cs="Arial"/>
                <w:kern w:val="2"/>
                <w:sz w:val="22"/>
                <w:szCs w:val="22"/>
              </w:rPr>
            </w:pPr>
          </w:p>
          <w:p w14:paraId="715D2904" w14:textId="61DB9566" w:rsidR="002171F8" w:rsidRPr="009E1A1E" w:rsidRDefault="002171F8" w:rsidP="00FE00E3">
            <w:pPr>
              <w:jc w:val="both"/>
              <w:rPr>
                <w:rFonts w:ascii="Arial" w:hAnsi="Arial" w:cs="Arial"/>
                <w:kern w:val="2"/>
                <w:sz w:val="22"/>
                <w:szCs w:val="22"/>
              </w:rPr>
            </w:pPr>
            <w:r w:rsidRPr="002171F8">
              <w:rPr>
                <w:rFonts w:ascii="Arial" w:hAnsi="Arial" w:cs="Arial"/>
                <w:kern w:val="2"/>
                <w:sz w:val="22"/>
                <w:szCs w:val="22"/>
              </w:rPr>
              <w:t xml:space="preserve">Pirkėjas </w:t>
            </w:r>
            <w:r w:rsidR="00045EF4">
              <w:rPr>
                <w:rFonts w:ascii="Arial" w:hAnsi="Arial" w:cs="Arial"/>
                <w:kern w:val="2"/>
                <w:sz w:val="22"/>
                <w:szCs w:val="22"/>
              </w:rPr>
              <w:t xml:space="preserve">ir </w:t>
            </w:r>
            <w:r w:rsidR="006E622B">
              <w:rPr>
                <w:rFonts w:ascii="Arial" w:hAnsi="Arial" w:cs="Arial"/>
                <w:kern w:val="2"/>
                <w:sz w:val="22"/>
                <w:szCs w:val="22"/>
              </w:rPr>
              <w:t>(</w:t>
            </w:r>
            <w:r w:rsidR="00D45277">
              <w:rPr>
                <w:rFonts w:ascii="Arial" w:hAnsi="Arial" w:cs="Arial"/>
                <w:kern w:val="2"/>
                <w:sz w:val="22"/>
                <w:szCs w:val="22"/>
              </w:rPr>
              <w:t>arba</w:t>
            </w:r>
            <w:r w:rsidR="006E622B">
              <w:rPr>
                <w:rFonts w:ascii="Arial" w:hAnsi="Arial" w:cs="Arial"/>
                <w:kern w:val="2"/>
                <w:sz w:val="22"/>
                <w:szCs w:val="22"/>
              </w:rPr>
              <w:t>)</w:t>
            </w:r>
            <w:r w:rsidR="00D45277">
              <w:rPr>
                <w:rFonts w:ascii="Arial" w:hAnsi="Arial" w:cs="Arial"/>
                <w:kern w:val="2"/>
                <w:sz w:val="22"/>
                <w:szCs w:val="22"/>
              </w:rPr>
              <w:t xml:space="preserve"> Tiekėjas </w:t>
            </w:r>
            <w:r w:rsidRPr="002171F8">
              <w:rPr>
                <w:rFonts w:ascii="Arial" w:hAnsi="Arial" w:cs="Arial"/>
                <w:kern w:val="2"/>
                <w:sz w:val="22"/>
                <w:szCs w:val="22"/>
              </w:rPr>
              <w:t xml:space="preserve">turi teisę </w:t>
            </w:r>
            <w:r w:rsidR="006E622B" w:rsidRPr="006E622B">
              <w:rPr>
                <w:rFonts w:ascii="Arial" w:hAnsi="Arial" w:cs="Arial"/>
                <w:kern w:val="2"/>
                <w:sz w:val="22"/>
                <w:szCs w:val="22"/>
              </w:rPr>
              <w:t xml:space="preserve">įstatymuose įtvirtintais atvejais </w:t>
            </w:r>
            <w:r w:rsidRPr="002171F8">
              <w:rPr>
                <w:rFonts w:ascii="Arial" w:hAnsi="Arial" w:cs="Arial"/>
                <w:kern w:val="2"/>
                <w:sz w:val="22"/>
                <w:szCs w:val="22"/>
              </w:rPr>
              <w:t xml:space="preserve">vienašališkai nutraukti Sutartį raštu įspėjęs </w:t>
            </w:r>
            <w:r w:rsidR="002935BF">
              <w:rPr>
                <w:rFonts w:ascii="Arial" w:hAnsi="Arial" w:cs="Arial"/>
                <w:kern w:val="2"/>
                <w:sz w:val="22"/>
                <w:szCs w:val="22"/>
              </w:rPr>
              <w:t>antrąją</w:t>
            </w:r>
            <w:r w:rsidR="00D45277">
              <w:rPr>
                <w:rFonts w:ascii="Arial" w:hAnsi="Arial" w:cs="Arial"/>
                <w:kern w:val="2"/>
                <w:sz w:val="22"/>
                <w:szCs w:val="22"/>
              </w:rPr>
              <w:t xml:space="preserve"> Šalį </w:t>
            </w:r>
            <w:r w:rsidRPr="002171F8">
              <w:rPr>
                <w:rFonts w:ascii="Arial" w:hAnsi="Arial" w:cs="Arial"/>
                <w:kern w:val="2"/>
                <w:sz w:val="22"/>
                <w:szCs w:val="22"/>
              </w:rPr>
              <w:t>prieš ne trumpesnį nei 10 (dešimties) dienų terminą</w:t>
            </w:r>
            <w:r w:rsidR="00BA4E3E">
              <w:rPr>
                <w:rFonts w:ascii="Arial" w:hAnsi="Arial" w:cs="Arial"/>
                <w:kern w:val="2"/>
                <w:sz w:val="22"/>
                <w:szCs w:val="22"/>
              </w:rPr>
              <w:t>.</w:t>
            </w:r>
          </w:p>
        </w:tc>
      </w:tr>
      <w:tr w:rsidR="002E4262" w:rsidRPr="009E1A1E" w14:paraId="30F2F4A6" w14:textId="77777777" w:rsidTr="4221704D">
        <w:trPr>
          <w:trHeight w:val="300"/>
        </w:trPr>
        <w:tc>
          <w:tcPr>
            <w:tcW w:w="9535" w:type="dxa"/>
            <w:gridSpan w:val="4"/>
          </w:tcPr>
          <w:p w14:paraId="52C6D555" w14:textId="0428669E" w:rsidR="002E4262" w:rsidRPr="009E1A1E" w:rsidRDefault="002E4262" w:rsidP="004846AE">
            <w:pPr>
              <w:jc w:val="both"/>
              <w:rPr>
                <w:rFonts w:ascii="Arial" w:hAnsi="Arial" w:cs="Arial"/>
                <w:kern w:val="2"/>
                <w:sz w:val="22"/>
                <w:szCs w:val="22"/>
              </w:rPr>
            </w:pPr>
            <w:r w:rsidRPr="009E1A1E">
              <w:rPr>
                <w:rFonts w:ascii="Arial" w:hAnsi="Arial" w:cs="Arial"/>
                <w:b/>
                <w:bCs/>
                <w:kern w:val="2"/>
                <w:sz w:val="22"/>
                <w:szCs w:val="22"/>
              </w:rPr>
              <w:t>12. APLINKOSAUGINIAI KRITERIJAI</w:t>
            </w:r>
          </w:p>
        </w:tc>
      </w:tr>
      <w:tr w:rsidR="002E4262" w:rsidRPr="009E1A1E" w14:paraId="61E2F9E1" w14:textId="77777777" w:rsidTr="005A274F">
        <w:trPr>
          <w:trHeight w:val="300"/>
        </w:trPr>
        <w:tc>
          <w:tcPr>
            <w:tcW w:w="2689" w:type="dxa"/>
          </w:tcPr>
          <w:p w14:paraId="73A044D1" w14:textId="77777777" w:rsidR="002E4262" w:rsidRPr="009E1A1E" w:rsidRDefault="002E4262" w:rsidP="004846AE">
            <w:pPr>
              <w:jc w:val="both"/>
              <w:rPr>
                <w:rFonts w:ascii="Arial" w:hAnsi="Arial" w:cs="Arial"/>
                <w:b/>
                <w:bCs/>
                <w:kern w:val="2"/>
                <w:sz w:val="22"/>
                <w:szCs w:val="22"/>
              </w:rPr>
            </w:pPr>
            <w:r w:rsidRPr="00C534C0">
              <w:rPr>
                <w:rFonts w:ascii="Arial" w:hAnsi="Arial" w:cs="Arial"/>
                <w:b/>
                <w:bCs/>
                <w:kern w:val="2"/>
                <w:sz w:val="22"/>
                <w:szCs w:val="22"/>
              </w:rPr>
              <w:t>12.1. Aplinkosauginių kriterijų nustatymo teisinis pagrindas</w:t>
            </w:r>
          </w:p>
        </w:tc>
        <w:tc>
          <w:tcPr>
            <w:tcW w:w="6846" w:type="dxa"/>
            <w:gridSpan w:val="3"/>
          </w:tcPr>
          <w:p w14:paraId="7B56525A" w14:textId="66401BC4" w:rsidR="002E4262" w:rsidRPr="00091164" w:rsidRDefault="002E4262" w:rsidP="004846AE">
            <w:pPr>
              <w:jc w:val="both"/>
              <w:rPr>
                <w:rFonts w:ascii="Arial" w:hAnsi="Arial" w:cs="Arial"/>
                <w:color w:val="000000"/>
                <w:kern w:val="2"/>
                <w:sz w:val="22"/>
                <w:szCs w:val="22"/>
              </w:rPr>
            </w:pPr>
            <w:r w:rsidRPr="00091164">
              <w:rPr>
                <w:rFonts w:ascii="Arial" w:hAnsi="Arial" w:cs="Arial"/>
                <w:color w:val="000000"/>
                <w:kern w:val="2"/>
                <w:sz w:val="22"/>
                <w:szCs w:val="22"/>
              </w:rPr>
              <w:t xml:space="preserve">Aplinkos apsaugos kriterijų taikymo, vykdant žaliuosius pirkimus, tvarkos aprašo, patvirtinto </w:t>
            </w:r>
            <w:r w:rsidR="006371D6" w:rsidRPr="00091164">
              <w:rPr>
                <w:rFonts w:ascii="Arial" w:hAnsi="Arial" w:cs="Arial"/>
                <w:color w:val="000000"/>
                <w:kern w:val="2"/>
                <w:sz w:val="22"/>
                <w:szCs w:val="22"/>
              </w:rPr>
              <w:t xml:space="preserve">Lietuvos Respublikos aplinkos ministro </w:t>
            </w:r>
            <w:r w:rsidRPr="00091164">
              <w:rPr>
                <w:rFonts w:ascii="Arial" w:hAnsi="Arial" w:cs="Arial"/>
                <w:color w:val="000000"/>
                <w:kern w:val="2"/>
                <w:sz w:val="22"/>
                <w:szCs w:val="22"/>
              </w:rPr>
              <w:t>2011</w:t>
            </w:r>
            <w:r w:rsidR="006371D6" w:rsidRPr="00091164">
              <w:rPr>
                <w:rFonts w:ascii="Arial" w:hAnsi="Arial" w:cs="Arial"/>
                <w:color w:val="000000"/>
                <w:kern w:val="2"/>
                <w:sz w:val="22"/>
                <w:szCs w:val="22"/>
              </w:rPr>
              <w:t>-06-28</w:t>
            </w:r>
            <w:r w:rsidRPr="00091164">
              <w:rPr>
                <w:rFonts w:ascii="Arial" w:hAnsi="Arial" w:cs="Arial"/>
                <w:color w:val="000000"/>
                <w:kern w:val="2"/>
                <w:sz w:val="22"/>
                <w:szCs w:val="22"/>
              </w:rPr>
              <w:t xml:space="preserve"> įsakymu D1-508</w:t>
            </w:r>
            <w:r w:rsidR="001A39D8" w:rsidRPr="00091164">
              <w:rPr>
                <w:rFonts w:ascii="Arial" w:hAnsi="Arial" w:cs="Arial"/>
                <w:color w:val="000000"/>
                <w:kern w:val="2"/>
                <w:sz w:val="22"/>
                <w:szCs w:val="22"/>
              </w:rPr>
              <w:t>,</w:t>
            </w:r>
            <w:r w:rsidRPr="00091164">
              <w:rPr>
                <w:rFonts w:ascii="Arial" w:hAnsi="Arial" w:cs="Arial"/>
                <w:color w:val="000000"/>
                <w:kern w:val="2"/>
                <w:sz w:val="22"/>
                <w:szCs w:val="22"/>
                <w:shd w:val="clear" w:color="auto" w:fill="FFFFFF"/>
              </w:rPr>
              <w:t xml:space="preserve"> </w:t>
            </w:r>
            <w:r w:rsidR="004A1BC9" w:rsidRPr="00091164">
              <w:rPr>
                <w:rFonts w:ascii="Arial" w:hAnsi="Arial" w:cs="Arial"/>
                <w:kern w:val="2"/>
                <w:sz w:val="22"/>
                <w:szCs w:val="22"/>
                <w:shd w:val="clear" w:color="auto" w:fill="FFFFFF"/>
              </w:rPr>
              <w:t xml:space="preserve"> </w:t>
            </w:r>
            <w:r w:rsidR="00091164" w:rsidRPr="00091164">
              <w:rPr>
                <w:rFonts w:ascii="Arial" w:hAnsi="Arial" w:cs="Arial"/>
                <w:kern w:val="2"/>
                <w:sz w:val="22"/>
                <w:szCs w:val="22"/>
                <w:shd w:val="clear" w:color="auto" w:fill="FFFFFF"/>
              </w:rPr>
              <w:t>4.4.4., 4.4.4.3.</w:t>
            </w:r>
            <w:r w:rsidR="00187757" w:rsidRPr="00091164">
              <w:rPr>
                <w:rFonts w:ascii="Arial" w:hAnsi="Arial" w:cs="Arial"/>
                <w:kern w:val="2"/>
                <w:sz w:val="22"/>
                <w:szCs w:val="22"/>
                <w:shd w:val="clear" w:color="auto" w:fill="FFFFFF"/>
              </w:rPr>
              <w:t xml:space="preserve"> </w:t>
            </w:r>
            <w:r w:rsidRPr="00091164">
              <w:rPr>
                <w:rFonts w:ascii="Arial" w:hAnsi="Arial" w:cs="Arial"/>
                <w:color w:val="000000"/>
                <w:kern w:val="2"/>
                <w:sz w:val="22"/>
                <w:szCs w:val="22"/>
                <w:shd w:val="clear" w:color="auto" w:fill="FFFFFF"/>
              </w:rPr>
              <w:t>papunk</w:t>
            </w:r>
            <w:r w:rsidR="000F7195" w:rsidRPr="00091164">
              <w:rPr>
                <w:rFonts w:ascii="Arial" w:hAnsi="Arial" w:cs="Arial"/>
                <w:color w:val="000000"/>
                <w:kern w:val="2"/>
                <w:sz w:val="22"/>
                <w:szCs w:val="22"/>
                <w:shd w:val="clear" w:color="auto" w:fill="FFFFFF"/>
              </w:rPr>
              <w:t>či</w:t>
            </w:r>
            <w:r w:rsidR="00316B10" w:rsidRPr="00091164">
              <w:rPr>
                <w:rFonts w:ascii="Arial" w:hAnsi="Arial" w:cs="Arial"/>
                <w:color w:val="000000"/>
                <w:kern w:val="2"/>
                <w:sz w:val="22"/>
                <w:szCs w:val="22"/>
                <w:shd w:val="clear" w:color="auto" w:fill="FFFFFF"/>
              </w:rPr>
              <w:t>ai</w:t>
            </w:r>
            <w:r w:rsidR="00091164" w:rsidRPr="00091164">
              <w:rPr>
                <w:rFonts w:ascii="Arial" w:hAnsi="Arial" w:cs="Arial"/>
                <w:color w:val="000000"/>
                <w:kern w:val="2"/>
                <w:sz w:val="22"/>
                <w:szCs w:val="22"/>
                <w:shd w:val="clear" w:color="auto" w:fill="FFFFFF"/>
              </w:rPr>
              <w:t>:</w:t>
            </w:r>
          </w:p>
          <w:p w14:paraId="21D733AF" w14:textId="77777777" w:rsidR="00BB3F51" w:rsidRPr="00091164" w:rsidRDefault="00BB3F51" w:rsidP="004846AE">
            <w:pPr>
              <w:jc w:val="both"/>
              <w:rPr>
                <w:rFonts w:ascii="Arial" w:hAnsi="Arial" w:cs="Arial"/>
                <w:b/>
                <w:bCs/>
                <w:color w:val="000000"/>
                <w:kern w:val="2"/>
                <w:sz w:val="22"/>
                <w:szCs w:val="22"/>
              </w:rPr>
            </w:pPr>
          </w:p>
          <w:p w14:paraId="43CE35AF" w14:textId="77777777" w:rsidR="00BB3F51" w:rsidRPr="00091164" w:rsidRDefault="00BB3F51" w:rsidP="004846AE">
            <w:pPr>
              <w:jc w:val="both"/>
              <w:rPr>
                <w:rFonts w:ascii="Arial" w:hAnsi="Arial" w:cs="Arial"/>
                <w:kern w:val="2"/>
                <w:sz w:val="22"/>
                <w:szCs w:val="22"/>
              </w:rPr>
            </w:pPr>
            <w:r w:rsidRPr="00091164">
              <w:rPr>
                <w:rFonts w:ascii="Arial" w:hAnsi="Arial" w:cs="Arial"/>
                <w:kern w:val="2"/>
                <w:sz w:val="22"/>
                <w:szCs w:val="22"/>
              </w:rPr>
              <w:t>4.4.4. pirkdamas produktą pirkimo vykdytojas savarankiškai nustato aplinkos apsaugos kriterijus, kurie yra susiję su pirkimo objektu, taikydamas bent vieną iš numatytų aplinkosauginių principų viename, keliuose ar visuose produkto gyvavimo ciklo etapuose:</w:t>
            </w:r>
          </w:p>
          <w:p w14:paraId="667CEED3" w14:textId="7FE8969D" w:rsidR="00BB3F51" w:rsidRPr="00D05B0A" w:rsidRDefault="00BB3F51" w:rsidP="004846AE">
            <w:pPr>
              <w:jc w:val="both"/>
              <w:rPr>
                <w:rFonts w:ascii="Arial" w:hAnsi="Arial" w:cs="Arial"/>
                <w:b/>
                <w:bCs/>
                <w:kern w:val="2"/>
                <w:sz w:val="22"/>
                <w:szCs w:val="22"/>
                <w:highlight w:val="yellow"/>
              </w:rPr>
            </w:pPr>
            <w:r w:rsidRPr="00091164">
              <w:rPr>
                <w:rFonts w:ascii="Arial" w:hAnsi="Arial" w:cs="Arial"/>
                <w:kern w:val="2"/>
                <w:sz w:val="22"/>
                <w:szCs w:val="22"/>
              </w:rPr>
              <w:t>4.4.4.3. prekei pagaminti, paslaugai teikti ar darbams atlikti naudojama mažiau ar nenaudojama pavojingųjų cheminių medžiagų, neteršiama aplinka ir nekeliamas pavojus sveikatai</w:t>
            </w:r>
            <w:r w:rsidR="00091164" w:rsidRPr="00091164">
              <w:rPr>
                <w:rFonts w:ascii="Arial" w:hAnsi="Arial" w:cs="Arial"/>
                <w:kern w:val="2"/>
                <w:sz w:val="22"/>
                <w:szCs w:val="22"/>
              </w:rPr>
              <w:t>.</w:t>
            </w:r>
          </w:p>
        </w:tc>
      </w:tr>
      <w:tr w:rsidR="008E7214" w:rsidRPr="009E1A1E" w14:paraId="72EF6A43" w14:textId="77777777">
        <w:trPr>
          <w:trHeight w:val="300"/>
        </w:trPr>
        <w:tc>
          <w:tcPr>
            <w:tcW w:w="9535" w:type="dxa"/>
            <w:gridSpan w:val="4"/>
          </w:tcPr>
          <w:p w14:paraId="46DEF87B" w14:textId="3A33C4E8" w:rsidR="008E7214" w:rsidRPr="009E1A1E" w:rsidRDefault="008E7214" w:rsidP="004846AE">
            <w:pPr>
              <w:jc w:val="both"/>
              <w:rPr>
                <w:rFonts w:ascii="Arial" w:hAnsi="Arial" w:cs="Arial"/>
                <w:kern w:val="2"/>
                <w:sz w:val="22"/>
                <w:szCs w:val="22"/>
                <w:shd w:val="clear" w:color="auto" w:fill="FFFFFF"/>
              </w:rPr>
            </w:pPr>
            <w:r>
              <w:rPr>
                <w:rFonts w:ascii="Arial" w:hAnsi="Arial" w:cs="Arial"/>
                <w:b/>
                <w:bCs/>
                <w:kern w:val="2"/>
                <w:sz w:val="22"/>
                <w:szCs w:val="22"/>
              </w:rPr>
              <w:t>13.</w:t>
            </w:r>
            <w:r w:rsidRPr="00430F4F">
              <w:t xml:space="preserve"> </w:t>
            </w:r>
            <w:r w:rsidRPr="00430F4F">
              <w:rPr>
                <w:rFonts w:ascii="Arial" w:hAnsi="Arial" w:cs="Arial"/>
                <w:b/>
                <w:bCs/>
                <w:kern w:val="2"/>
                <w:sz w:val="22"/>
                <w:szCs w:val="22"/>
              </w:rPr>
              <w:t>KONFIDENCIALI INFORMACIJA</w:t>
            </w:r>
          </w:p>
        </w:tc>
      </w:tr>
      <w:tr w:rsidR="002E4262" w:rsidRPr="009E1A1E" w14:paraId="580C3A4B" w14:textId="77777777" w:rsidTr="005A274F">
        <w:trPr>
          <w:trHeight w:val="300"/>
        </w:trPr>
        <w:tc>
          <w:tcPr>
            <w:tcW w:w="2689" w:type="dxa"/>
          </w:tcPr>
          <w:p w14:paraId="5B9915C9" w14:textId="2B6F5AA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430F4F">
              <w:rPr>
                <w:rFonts w:ascii="Arial" w:hAnsi="Arial" w:cs="Arial"/>
                <w:b/>
                <w:bCs/>
                <w:kern w:val="2"/>
                <w:sz w:val="22"/>
                <w:szCs w:val="22"/>
              </w:rPr>
              <w:t>3</w:t>
            </w:r>
            <w:r w:rsidRPr="009E1A1E">
              <w:rPr>
                <w:rFonts w:ascii="Arial" w:hAnsi="Arial" w:cs="Arial"/>
                <w:b/>
                <w:bCs/>
                <w:kern w:val="2"/>
                <w:sz w:val="22"/>
                <w:szCs w:val="22"/>
              </w:rPr>
              <w:t>.</w:t>
            </w:r>
            <w:r w:rsidR="00430F4F">
              <w:rPr>
                <w:rFonts w:ascii="Arial" w:hAnsi="Arial" w:cs="Arial"/>
                <w:b/>
                <w:bCs/>
                <w:kern w:val="2"/>
                <w:sz w:val="22"/>
                <w:szCs w:val="22"/>
              </w:rPr>
              <w:t>1</w:t>
            </w:r>
            <w:r w:rsidRPr="009E1A1E">
              <w:rPr>
                <w:rFonts w:ascii="Arial" w:hAnsi="Arial" w:cs="Arial"/>
                <w:b/>
                <w:bCs/>
                <w:kern w:val="2"/>
                <w:sz w:val="22"/>
                <w:szCs w:val="22"/>
              </w:rPr>
              <w:t xml:space="preserve">. </w:t>
            </w:r>
            <w:r w:rsidR="00C84C46">
              <w:rPr>
                <w:rFonts w:ascii="Arial" w:hAnsi="Arial" w:cs="Arial"/>
                <w:b/>
                <w:bCs/>
                <w:kern w:val="2"/>
                <w:sz w:val="22"/>
                <w:szCs w:val="22"/>
              </w:rPr>
              <w:t>K</w:t>
            </w:r>
            <w:r w:rsidR="00C84C46">
              <w:rPr>
                <w:rFonts w:ascii="Arial" w:hAnsi="Arial" w:cs="Arial"/>
                <w:b/>
                <w:bCs/>
                <w:color w:val="000000"/>
                <w:kern w:val="2"/>
                <w:sz w:val="22"/>
                <w:szCs w:val="22"/>
                <w:shd w:val="clear" w:color="auto" w:fill="FFFFFF"/>
              </w:rPr>
              <w:t xml:space="preserve">onfidencialumo </w:t>
            </w:r>
            <w:r w:rsidR="007E66A1">
              <w:rPr>
                <w:rFonts w:ascii="Arial" w:hAnsi="Arial" w:cs="Arial"/>
                <w:b/>
                <w:bCs/>
                <w:color w:val="000000"/>
                <w:kern w:val="2"/>
                <w:sz w:val="22"/>
                <w:szCs w:val="22"/>
                <w:shd w:val="clear" w:color="auto" w:fill="FFFFFF"/>
              </w:rPr>
              <w:t>reikalavimai</w:t>
            </w:r>
            <w:r w:rsidR="00C84C46">
              <w:rPr>
                <w:rFonts w:ascii="Arial" w:hAnsi="Arial" w:cs="Arial"/>
                <w:b/>
                <w:bCs/>
                <w:color w:val="000000"/>
                <w:kern w:val="2"/>
                <w:sz w:val="22"/>
                <w:szCs w:val="22"/>
                <w:shd w:val="clear" w:color="auto" w:fill="FFFFFF"/>
              </w:rPr>
              <w:t xml:space="preserve"> </w:t>
            </w:r>
          </w:p>
        </w:tc>
        <w:tc>
          <w:tcPr>
            <w:tcW w:w="6846" w:type="dxa"/>
            <w:gridSpan w:val="3"/>
          </w:tcPr>
          <w:p w14:paraId="2360EA60" w14:textId="500E6A0B" w:rsidR="002E4262" w:rsidRPr="00E963DA" w:rsidRDefault="00A13F47" w:rsidP="004846AE">
            <w:pPr>
              <w:jc w:val="both"/>
              <w:rPr>
                <w:rFonts w:ascii="Arial" w:hAnsi="Arial" w:cs="Arial"/>
                <w:color w:val="008080"/>
                <w:sz w:val="22"/>
                <w:szCs w:val="22"/>
                <w:shd w:val="clear" w:color="auto" w:fill="FFFFFF"/>
              </w:rPr>
            </w:pPr>
            <w:r w:rsidRPr="00A13F47">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00AD3AFD" w:rsidRPr="00AD3AFD">
              <w:t xml:space="preserve"> </w:t>
            </w:r>
            <w:r w:rsidR="00AD3AFD" w:rsidRPr="00AD3AFD">
              <w:rPr>
                <w:rFonts w:ascii="Arial" w:hAnsi="Arial" w:cs="Arial"/>
                <w:kern w:val="2"/>
                <w:sz w:val="22"/>
                <w:szCs w:val="22"/>
                <w:shd w:val="clear" w:color="auto" w:fill="FFFFFF"/>
              </w:rPr>
              <w:t xml:space="preserve">kai to reikalauja </w:t>
            </w:r>
            <w:r w:rsidR="00AD3AFD">
              <w:rPr>
                <w:rFonts w:ascii="Arial" w:hAnsi="Arial" w:cs="Arial"/>
                <w:kern w:val="2"/>
                <w:sz w:val="22"/>
                <w:szCs w:val="22"/>
                <w:shd w:val="clear" w:color="auto" w:fill="FFFFFF"/>
              </w:rPr>
              <w:t xml:space="preserve">teisėsaugos ir (ar) </w:t>
            </w:r>
            <w:r w:rsidR="00AD3AFD" w:rsidRPr="00AD3AFD">
              <w:rPr>
                <w:rFonts w:ascii="Arial" w:hAnsi="Arial" w:cs="Arial"/>
                <w:kern w:val="2"/>
                <w:sz w:val="22"/>
                <w:szCs w:val="22"/>
                <w:shd w:val="clear" w:color="auto" w:fill="FFFFFF"/>
              </w:rPr>
              <w:t>viešojo administravimo subjektai</w:t>
            </w:r>
            <w:r w:rsidR="007E66A1">
              <w:rPr>
                <w:rFonts w:ascii="Arial" w:hAnsi="Arial" w:cs="Arial"/>
                <w:kern w:val="2"/>
                <w:sz w:val="22"/>
                <w:szCs w:val="22"/>
                <w:shd w:val="clear" w:color="auto" w:fill="FFFFFF"/>
              </w:rPr>
              <w:t xml:space="preserve"> teisės aktų nustatyta tvarka</w:t>
            </w:r>
            <w:r w:rsidR="00AD3AFD" w:rsidRPr="00AD3AFD">
              <w:rPr>
                <w:rFonts w:ascii="Arial" w:hAnsi="Arial" w:cs="Arial"/>
                <w:kern w:val="2"/>
                <w:sz w:val="22"/>
                <w:szCs w:val="22"/>
                <w:shd w:val="clear" w:color="auto" w:fill="FFFFFF"/>
              </w:rPr>
              <w:t>.</w:t>
            </w:r>
          </w:p>
        </w:tc>
      </w:tr>
      <w:tr w:rsidR="008E7214" w:rsidRPr="009E1A1E" w14:paraId="10BD6F97" w14:textId="77777777" w:rsidTr="008E7214">
        <w:trPr>
          <w:trHeight w:val="308"/>
        </w:trPr>
        <w:tc>
          <w:tcPr>
            <w:tcW w:w="9535" w:type="dxa"/>
            <w:gridSpan w:val="4"/>
          </w:tcPr>
          <w:p w14:paraId="18E47DDE" w14:textId="14B7C5D1" w:rsidR="008E7214" w:rsidRPr="009E1A1E" w:rsidRDefault="008E7214" w:rsidP="008E7214">
            <w:pPr>
              <w:jc w:val="both"/>
              <w:rPr>
                <w:rFonts w:ascii="Arial" w:hAnsi="Arial" w:cs="Arial"/>
                <w:sz w:val="22"/>
                <w:szCs w:val="22"/>
              </w:rPr>
            </w:pPr>
            <w:r>
              <w:rPr>
                <w:rFonts w:ascii="Arial" w:hAnsi="Arial" w:cs="Arial"/>
                <w:b/>
                <w:bCs/>
                <w:kern w:val="2"/>
                <w:sz w:val="22"/>
                <w:szCs w:val="22"/>
              </w:rPr>
              <w:t xml:space="preserve">14. </w:t>
            </w:r>
            <w:r w:rsidRPr="00906832">
              <w:rPr>
                <w:rFonts w:ascii="Arial" w:hAnsi="Arial" w:cs="Arial"/>
                <w:b/>
                <w:bCs/>
                <w:kern w:val="2"/>
                <w:sz w:val="22"/>
                <w:szCs w:val="22"/>
              </w:rPr>
              <w:t>ASMENS DUOMENŲ APSAUGA</w:t>
            </w:r>
          </w:p>
        </w:tc>
      </w:tr>
      <w:tr w:rsidR="002E4262" w:rsidRPr="009E1A1E" w14:paraId="17BC84D1" w14:textId="77777777" w:rsidTr="005A274F">
        <w:trPr>
          <w:trHeight w:val="300"/>
        </w:trPr>
        <w:tc>
          <w:tcPr>
            <w:tcW w:w="2689" w:type="dxa"/>
          </w:tcPr>
          <w:p w14:paraId="4E6EA156" w14:textId="25D0DF6C" w:rsidR="002E4262" w:rsidRPr="00CB2053" w:rsidRDefault="002E4262" w:rsidP="004846AE">
            <w:pPr>
              <w:jc w:val="both"/>
              <w:rPr>
                <w:rFonts w:ascii="Arial" w:hAnsi="Arial" w:cs="Arial"/>
                <w:b/>
                <w:bCs/>
                <w:kern w:val="2"/>
                <w:sz w:val="22"/>
                <w:szCs w:val="22"/>
              </w:rPr>
            </w:pPr>
            <w:r w:rsidRPr="00CB2053">
              <w:rPr>
                <w:rFonts w:ascii="Arial" w:hAnsi="Arial" w:cs="Arial"/>
                <w:b/>
                <w:bCs/>
                <w:kern w:val="2"/>
                <w:sz w:val="22"/>
                <w:szCs w:val="22"/>
              </w:rPr>
              <w:t>1</w:t>
            </w:r>
            <w:r w:rsidR="00906832" w:rsidRPr="00CB2053">
              <w:rPr>
                <w:rFonts w:ascii="Arial" w:hAnsi="Arial" w:cs="Arial"/>
                <w:b/>
                <w:bCs/>
                <w:kern w:val="2"/>
                <w:sz w:val="22"/>
                <w:szCs w:val="22"/>
              </w:rPr>
              <w:t>4</w:t>
            </w:r>
            <w:r w:rsidRPr="00CB2053">
              <w:rPr>
                <w:rFonts w:ascii="Arial" w:hAnsi="Arial" w:cs="Arial"/>
                <w:b/>
                <w:bCs/>
                <w:kern w:val="2"/>
                <w:sz w:val="22"/>
                <w:szCs w:val="22"/>
              </w:rPr>
              <w:t>.</w:t>
            </w:r>
            <w:r w:rsidR="00906832" w:rsidRPr="00CB2053">
              <w:rPr>
                <w:rFonts w:ascii="Arial" w:hAnsi="Arial" w:cs="Arial"/>
                <w:b/>
                <w:bCs/>
                <w:kern w:val="2"/>
                <w:sz w:val="22"/>
                <w:szCs w:val="22"/>
              </w:rPr>
              <w:t>1</w:t>
            </w:r>
            <w:r w:rsidRPr="00CB2053">
              <w:rPr>
                <w:rFonts w:ascii="Arial" w:hAnsi="Arial" w:cs="Arial"/>
                <w:b/>
                <w:bCs/>
                <w:kern w:val="2"/>
                <w:sz w:val="22"/>
                <w:szCs w:val="22"/>
              </w:rPr>
              <w:t xml:space="preserve">. </w:t>
            </w:r>
            <w:r w:rsidR="00BA2D6C" w:rsidRPr="00CB2053">
              <w:rPr>
                <w:rFonts w:ascii="Arial" w:hAnsi="Arial" w:cs="Arial"/>
                <w:b/>
                <w:bCs/>
                <w:kern w:val="2"/>
                <w:sz w:val="22"/>
                <w:szCs w:val="22"/>
              </w:rPr>
              <w:t>A</w:t>
            </w:r>
            <w:r w:rsidR="00BA2D6C" w:rsidRPr="00CB2053">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2E4262" w:rsidRDefault="004D368D" w:rsidP="004D368D">
            <w:pPr>
              <w:jc w:val="both"/>
              <w:rPr>
                <w:rFonts w:ascii="Arial" w:hAnsi="Arial" w:cs="Arial"/>
                <w:kern w:val="2"/>
                <w:sz w:val="22"/>
                <w:szCs w:val="22"/>
              </w:rPr>
            </w:pPr>
            <w:r w:rsidRPr="004D368D">
              <w:rPr>
                <w:rFonts w:ascii="Arial" w:hAnsi="Arial" w:cs="Arial"/>
                <w:kern w:val="2"/>
                <w:sz w:val="22"/>
                <w:szCs w:val="22"/>
              </w:rPr>
              <w:t>Šalys įsipareigoja užtikrinti asmens duomenų saugumą bei asmens duomenų tvarkymą vykdyti teisėtai, vadovaujantis 2016</w:t>
            </w:r>
            <w:r w:rsidR="00B572B1">
              <w:rPr>
                <w:rFonts w:ascii="Arial" w:hAnsi="Arial" w:cs="Arial"/>
                <w:kern w:val="2"/>
                <w:sz w:val="22"/>
                <w:szCs w:val="22"/>
              </w:rPr>
              <w:t>-04-27</w:t>
            </w:r>
            <w:r w:rsidRPr="004D368D">
              <w:rPr>
                <w:rFonts w:ascii="Arial" w:hAnsi="Arial" w:cs="Arial"/>
                <w:kern w:val="2"/>
                <w:sz w:val="22"/>
                <w:szCs w:val="22"/>
              </w:rPr>
              <w:t xml:space="preserve">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4D368D" w:rsidRDefault="004D368D" w:rsidP="004D368D">
            <w:pPr>
              <w:jc w:val="both"/>
              <w:rPr>
                <w:rFonts w:ascii="Arial" w:hAnsi="Arial" w:cs="Arial"/>
                <w:kern w:val="2"/>
                <w:sz w:val="22"/>
                <w:szCs w:val="22"/>
              </w:rPr>
            </w:pPr>
          </w:p>
          <w:p w14:paraId="5CBB47C0" w14:textId="0F6CF649" w:rsidR="004D368D" w:rsidRPr="009E1A1E" w:rsidRDefault="004D368D" w:rsidP="004D368D">
            <w:pPr>
              <w:jc w:val="both"/>
              <w:rPr>
                <w:rFonts w:ascii="Arial" w:hAnsi="Arial" w:cs="Arial"/>
                <w:kern w:val="2"/>
                <w:sz w:val="22"/>
                <w:szCs w:val="22"/>
              </w:rPr>
            </w:pPr>
            <w:r w:rsidRPr="004D368D">
              <w:rPr>
                <w:rFonts w:ascii="Arial" w:hAnsi="Arial" w:cs="Arial"/>
                <w:kern w:val="2"/>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tc>
      </w:tr>
      <w:tr w:rsidR="0001182E" w:rsidRPr="009E1A1E" w14:paraId="77D45A58" w14:textId="77777777" w:rsidTr="005A274F">
        <w:trPr>
          <w:trHeight w:val="300"/>
        </w:trPr>
        <w:tc>
          <w:tcPr>
            <w:tcW w:w="2689" w:type="dxa"/>
          </w:tcPr>
          <w:p w14:paraId="19F2ED47" w14:textId="4BCB2998" w:rsidR="0001182E" w:rsidRPr="00CB2053" w:rsidRDefault="00D076B6" w:rsidP="004846AE">
            <w:pPr>
              <w:jc w:val="both"/>
              <w:rPr>
                <w:rFonts w:ascii="Arial" w:hAnsi="Arial" w:cs="Arial"/>
                <w:b/>
                <w:bCs/>
                <w:kern w:val="2"/>
                <w:sz w:val="22"/>
                <w:szCs w:val="22"/>
              </w:rPr>
            </w:pPr>
            <w:r w:rsidRPr="00CB2053">
              <w:rPr>
                <w:rFonts w:ascii="Arial" w:hAnsi="Arial" w:cs="Arial"/>
                <w:b/>
                <w:bCs/>
                <w:kern w:val="2"/>
                <w:sz w:val="22"/>
                <w:szCs w:val="22"/>
              </w:rPr>
              <w:t>15.</w:t>
            </w:r>
            <w:r w:rsidR="00DB4801" w:rsidRPr="00CB2053">
              <w:rPr>
                <w:rFonts w:ascii="Arial" w:hAnsi="Arial" w:cs="Arial"/>
                <w:sz w:val="22"/>
                <w:szCs w:val="22"/>
              </w:rPr>
              <w:t xml:space="preserve"> </w:t>
            </w:r>
            <w:r w:rsidR="00CB2053" w:rsidRPr="00CB2053">
              <w:rPr>
                <w:rFonts w:ascii="Arial" w:hAnsi="Arial" w:cs="Arial"/>
                <w:b/>
                <w:bCs/>
                <w:sz w:val="22"/>
                <w:szCs w:val="22"/>
              </w:rPr>
              <w:t>KI</w:t>
            </w:r>
            <w:r w:rsidR="00C24BEE" w:rsidRPr="00CB2053">
              <w:rPr>
                <w:rFonts w:ascii="Arial" w:hAnsi="Arial" w:cs="Arial"/>
                <w:b/>
                <w:bCs/>
                <w:kern w:val="2"/>
                <w:sz w:val="22"/>
                <w:szCs w:val="22"/>
              </w:rPr>
              <w:t>TOS NUOSTATOS</w:t>
            </w:r>
            <w:r w:rsidR="00BD1CBE">
              <w:rPr>
                <w:rFonts w:ascii="Arial" w:hAnsi="Arial" w:cs="Arial"/>
                <w:b/>
                <w:bCs/>
                <w:kern w:val="2"/>
                <w:sz w:val="22"/>
                <w:szCs w:val="22"/>
              </w:rPr>
              <w:t xml:space="preserve"> </w:t>
            </w:r>
            <w:r w:rsidR="004A386E">
              <w:rPr>
                <w:rFonts w:ascii="Arial" w:hAnsi="Arial" w:cs="Arial"/>
                <w:b/>
                <w:bCs/>
                <w:kern w:val="2"/>
                <w:sz w:val="22"/>
                <w:szCs w:val="22"/>
              </w:rPr>
              <w:t>IR</w:t>
            </w:r>
            <w:r w:rsidR="00BD1CBE">
              <w:rPr>
                <w:rFonts w:ascii="Arial" w:hAnsi="Arial" w:cs="Arial"/>
                <w:b/>
                <w:bCs/>
                <w:kern w:val="2"/>
                <w:sz w:val="22"/>
                <w:szCs w:val="22"/>
              </w:rPr>
              <w:t xml:space="preserve"> </w:t>
            </w:r>
            <w:r w:rsidR="004A386E">
              <w:rPr>
                <w:rFonts w:ascii="Arial" w:hAnsi="Arial" w:cs="Arial"/>
                <w:b/>
                <w:bCs/>
                <w:kern w:val="2"/>
                <w:sz w:val="22"/>
                <w:szCs w:val="22"/>
              </w:rPr>
              <w:t>PATVIRTINIMAI</w:t>
            </w:r>
          </w:p>
        </w:tc>
        <w:tc>
          <w:tcPr>
            <w:tcW w:w="6846" w:type="dxa"/>
            <w:gridSpan w:val="3"/>
          </w:tcPr>
          <w:p w14:paraId="178581E1" w14:textId="77777777" w:rsidR="0001182E" w:rsidRPr="009E1A1E" w:rsidRDefault="0001182E" w:rsidP="004846AE">
            <w:pPr>
              <w:jc w:val="both"/>
              <w:rPr>
                <w:rFonts w:ascii="Arial" w:hAnsi="Arial" w:cs="Arial"/>
                <w:color w:val="000000"/>
                <w:kern w:val="2"/>
                <w:sz w:val="22"/>
                <w:szCs w:val="22"/>
                <w:shd w:val="clear" w:color="auto" w:fill="FFFFFF"/>
              </w:rPr>
            </w:pPr>
          </w:p>
        </w:tc>
      </w:tr>
      <w:tr w:rsidR="002E4262" w:rsidRPr="009E1A1E" w14:paraId="56476E51" w14:textId="77777777" w:rsidTr="005A274F">
        <w:trPr>
          <w:trHeight w:val="300"/>
        </w:trPr>
        <w:tc>
          <w:tcPr>
            <w:tcW w:w="2689" w:type="dxa"/>
          </w:tcPr>
          <w:p w14:paraId="36400744" w14:textId="7B6AF5E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9A2349">
              <w:rPr>
                <w:rFonts w:ascii="Arial" w:hAnsi="Arial" w:cs="Arial"/>
                <w:b/>
                <w:bCs/>
                <w:kern w:val="2"/>
                <w:sz w:val="22"/>
                <w:szCs w:val="22"/>
              </w:rPr>
              <w:t>5.1</w:t>
            </w:r>
            <w:r w:rsidRPr="009E1A1E">
              <w:rPr>
                <w:rFonts w:ascii="Arial" w:hAnsi="Arial" w:cs="Arial"/>
                <w:b/>
                <w:bCs/>
                <w:kern w:val="2"/>
                <w:sz w:val="22"/>
                <w:szCs w:val="22"/>
              </w:rPr>
              <w:t xml:space="preserve">. </w:t>
            </w:r>
            <w:r w:rsidR="00673366">
              <w:rPr>
                <w:rFonts w:ascii="Arial" w:hAnsi="Arial" w:cs="Arial"/>
                <w:b/>
                <w:bCs/>
                <w:kern w:val="2"/>
                <w:sz w:val="22"/>
                <w:szCs w:val="22"/>
              </w:rPr>
              <w:t>S</w:t>
            </w:r>
            <w:r w:rsidR="000A6BBF">
              <w:rPr>
                <w:rFonts w:ascii="Arial" w:hAnsi="Arial" w:cs="Arial"/>
                <w:b/>
                <w:bCs/>
                <w:kern w:val="2"/>
                <w:sz w:val="22"/>
                <w:szCs w:val="22"/>
              </w:rPr>
              <w:t>utarčiai</w:t>
            </w:r>
            <w:r w:rsidR="00673366">
              <w:rPr>
                <w:rFonts w:ascii="Arial" w:hAnsi="Arial" w:cs="Arial"/>
                <w:b/>
                <w:bCs/>
                <w:kern w:val="2"/>
                <w:sz w:val="22"/>
                <w:szCs w:val="22"/>
              </w:rPr>
              <w:t xml:space="preserve"> </w:t>
            </w:r>
            <w:r w:rsidR="00DE7518">
              <w:rPr>
                <w:rFonts w:ascii="Arial" w:hAnsi="Arial" w:cs="Arial"/>
                <w:b/>
                <w:bCs/>
                <w:kern w:val="2"/>
                <w:sz w:val="22"/>
                <w:szCs w:val="22"/>
              </w:rPr>
              <w:t>ir iš jo kilusių ginčų spren</w:t>
            </w:r>
            <w:r w:rsidR="007D766C">
              <w:rPr>
                <w:rFonts w:ascii="Arial" w:hAnsi="Arial" w:cs="Arial"/>
                <w:b/>
                <w:bCs/>
                <w:kern w:val="2"/>
                <w:sz w:val="22"/>
                <w:szCs w:val="22"/>
              </w:rPr>
              <w:t xml:space="preserve">dimui taikytina teisė </w:t>
            </w:r>
          </w:p>
        </w:tc>
        <w:tc>
          <w:tcPr>
            <w:tcW w:w="6846" w:type="dxa"/>
            <w:gridSpan w:val="3"/>
          </w:tcPr>
          <w:p w14:paraId="70EBEF84" w14:textId="72BFBB81" w:rsidR="002E4262" w:rsidRDefault="00124018" w:rsidP="004846AE">
            <w:pPr>
              <w:jc w:val="both"/>
              <w:rPr>
                <w:rFonts w:ascii="Arial" w:hAnsi="Arial" w:cs="Arial"/>
                <w:color w:val="000000"/>
                <w:kern w:val="2"/>
                <w:sz w:val="22"/>
                <w:szCs w:val="22"/>
                <w:shd w:val="clear" w:color="auto" w:fill="FFFFFF"/>
              </w:rPr>
            </w:pPr>
            <w:r w:rsidRPr="00124018">
              <w:rPr>
                <w:rFonts w:ascii="Arial" w:hAnsi="Arial" w:cs="Arial"/>
                <w:color w:val="000000"/>
                <w:kern w:val="2"/>
                <w:sz w:val="22"/>
                <w:szCs w:val="22"/>
                <w:shd w:val="clear" w:color="auto" w:fill="FFFFFF"/>
              </w:rPr>
              <w:t xml:space="preserve">Šiai Sutarčiai ir visoms iš Sutarties atsirandančioms teisėms </w:t>
            </w:r>
            <w:r w:rsidR="0084129E">
              <w:rPr>
                <w:rFonts w:ascii="Arial" w:hAnsi="Arial" w:cs="Arial"/>
                <w:color w:val="000000"/>
                <w:kern w:val="2"/>
                <w:sz w:val="22"/>
                <w:szCs w:val="22"/>
                <w:shd w:val="clear" w:color="auto" w:fill="FFFFFF"/>
              </w:rPr>
              <w:t>bei</w:t>
            </w:r>
            <w:r w:rsidRPr="00124018">
              <w:rPr>
                <w:rFonts w:ascii="Arial" w:hAnsi="Arial" w:cs="Arial"/>
                <w:color w:val="000000"/>
                <w:kern w:val="2"/>
                <w:sz w:val="22"/>
                <w:szCs w:val="22"/>
                <w:shd w:val="clear" w:color="auto" w:fill="FFFFFF"/>
              </w:rPr>
              <w:t xml:space="preserve"> pareigoms taikomi Lietuvos Respublikos įstatymai</w:t>
            </w:r>
            <w:r w:rsidR="007D766C">
              <w:rPr>
                <w:rFonts w:ascii="Arial" w:hAnsi="Arial" w:cs="Arial"/>
                <w:color w:val="000000"/>
                <w:kern w:val="2"/>
                <w:sz w:val="22"/>
                <w:szCs w:val="22"/>
                <w:shd w:val="clear" w:color="auto" w:fill="FFFFFF"/>
              </w:rPr>
              <w:t>.</w:t>
            </w:r>
          </w:p>
          <w:p w14:paraId="42A62F60" w14:textId="77777777" w:rsidR="007D766C" w:rsidRDefault="007D766C" w:rsidP="004846AE">
            <w:pPr>
              <w:jc w:val="both"/>
              <w:rPr>
                <w:rFonts w:ascii="Arial" w:hAnsi="Arial" w:cs="Arial"/>
                <w:color w:val="000000"/>
                <w:kern w:val="2"/>
                <w:sz w:val="22"/>
                <w:szCs w:val="22"/>
                <w:shd w:val="clear" w:color="auto" w:fill="FFFFFF"/>
              </w:rPr>
            </w:pPr>
          </w:p>
          <w:p w14:paraId="65515B44" w14:textId="77777777" w:rsidR="002E4262" w:rsidRDefault="00857CE6" w:rsidP="0047165A">
            <w:pPr>
              <w:jc w:val="both"/>
              <w:rPr>
                <w:rFonts w:ascii="Arial" w:hAnsi="Arial" w:cs="Arial"/>
                <w:color w:val="000000"/>
                <w:kern w:val="2"/>
                <w:sz w:val="22"/>
                <w:szCs w:val="22"/>
                <w:shd w:val="clear" w:color="auto" w:fill="FFFFFF"/>
              </w:rPr>
            </w:pPr>
            <w:r w:rsidRPr="00857CE6">
              <w:rPr>
                <w:rFonts w:ascii="Arial" w:hAnsi="Arial" w:cs="Arial"/>
                <w:color w:val="000000"/>
                <w:kern w:val="2"/>
                <w:sz w:val="22"/>
                <w:szCs w:val="22"/>
                <w:shd w:val="clear" w:color="auto" w:fill="FFFFFF"/>
              </w:rPr>
              <w:t>Jeigu Šalys neišsprendžia ginčo derybų būdu</w:t>
            </w:r>
            <w:r>
              <w:rPr>
                <w:rFonts w:ascii="Arial" w:hAnsi="Arial" w:cs="Arial"/>
                <w:color w:val="000000"/>
                <w:kern w:val="2"/>
                <w:sz w:val="22"/>
                <w:szCs w:val="22"/>
                <w:shd w:val="clear" w:color="auto" w:fill="FFFFFF"/>
              </w:rPr>
              <w:t xml:space="preserve">, </w:t>
            </w:r>
            <w:r w:rsidRPr="00857CE6">
              <w:rPr>
                <w:rFonts w:ascii="Arial" w:hAnsi="Arial" w:cs="Arial"/>
                <w:color w:val="000000"/>
                <w:kern w:val="2"/>
                <w:sz w:val="22"/>
                <w:szCs w:val="22"/>
                <w:shd w:val="clear" w:color="auto" w:fill="FFFFFF"/>
              </w:rPr>
              <w:t xml:space="preserve">toks ginčas, nesutarimas ar reikalavimas, kylantis iš šios Sutarties arba susijęs su </w:t>
            </w:r>
            <w:r w:rsidRPr="00857CE6">
              <w:rPr>
                <w:rFonts w:ascii="Arial" w:hAnsi="Arial" w:cs="Arial"/>
                <w:color w:val="000000"/>
                <w:kern w:val="2"/>
                <w:sz w:val="22"/>
                <w:szCs w:val="22"/>
                <w:shd w:val="clear" w:color="auto" w:fill="FFFFFF"/>
              </w:rPr>
              <w:lastRenderedPageBreak/>
              <w:t xml:space="preserve">ja ar jos pažeidimu, nutraukimu arba negaliojimu, yra </w:t>
            </w:r>
            <w:r w:rsidR="009A2349">
              <w:rPr>
                <w:rFonts w:ascii="Arial" w:hAnsi="Arial" w:cs="Arial"/>
                <w:color w:val="000000"/>
                <w:kern w:val="2"/>
                <w:sz w:val="22"/>
                <w:szCs w:val="22"/>
                <w:shd w:val="clear" w:color="auto" w:fill="FFFFFF"/>
              </w:rPr>
              <w:t xml:space="preserve">nagrinėjamas </w:t>
            </w:r>
            <w:r w:rsidRPr="00857CE6">
              <w:rPr>
                <w:rFonts w:ascii="Arial" w:hAnsi="Arial" w:cs="Arial"/>
                <w:color w:val="000000"/>
                <w:kern w:val="2"/>
                <w:sz w:val="22"/>
                <w:szCs w:val="22"/>
                <w:shd w:val="clear" w:color="auto" w:fill="FFFFFF"/>
              </w:rPr>
              <w:t>Lietuvos Respublikos teismuose</w:t>
            </w:r>
            <w:r w:rsidR="0047165A">
              <w:rPr>
                <w:rFonts w:ascii="Arial" w:hAnsi="Arial" w:cs="Arial"/>
                <w:color w:val="000000"/>
                <w:kern w:val="2"/>
                <w:sz w:val="22"/>
                <w:szCs w:val="22"/>
                <w:shd w:val="clear" w:color="auto" w:fill="FFFFFF"/>
              </w:rPr>
              <w:t>.</w:t>
            </w:r>
          </w:p>
          <w:p w14:paraId="656C9D38" w14:textId="77777777" w:rsidR="008C696B" w:rsidRDefault="008C696B" w:rsidP="0047165A">
            <w:pPr>
              <w:jc w:val="both"/>
              <w:rPr>
                <w:rFonts w:ascii="Arial" w:hAnsi="Arial" w:cs="Arial"/>
                <w:color w:val="0070C0"/>
                <w:kern w:val="2"/>
                <w:sz w:val="22"/>
                <w:szCs w:val="22"/>
              </w:rPr>
            </w:pPr>
          </w:p>
          <w:p w14:paraId="7F46B2D4" w14:textId="3E7AD592" w:rsidR="008C696B" w:rsidRPr="009E1A1E" w:rsidRDefault="0047023B" w:rsidP="0047165A">
            <w:pPr>
              <w:jc w:val="both"/>
              <w:rPr>
                <w:rFonts w:ascii="Arial" w:hAnsi="Arial" w:cs="Arial"/>
                <w:color w:val="0070C0"/>
                <w:kern w:val="2"/>
                <w:sz w:val="22"/>
                <w:szCs w:val="22"/>
              </w:rPr>
            </w:pPr>
            <w:r w:rsidRPr="0047023B">
              <w:rPr>
                <w:rFonts w:ascii="Arial" w:hAnsi="Arial" w:cs="Arial"/>
                <w:kern w:val="2"/>
                <w:sz w:val="22"/>
                <w:szCs w:val="22"/>
              </w:rPr>
              <w:t xml:space="preserve">Tiekėjas </w:t>
            </w:r>
            <w:r w:rsidR="008C696B" w:rsidRPr="0047023B">
              <w:rPr>
                <w:rFonts w:ascii="Arial" w:hAnsi="Arial" w:cs="Arial"/>
                <w:kern w:val="2"/>
                <w:sz w:val="22"/>
                <w:szCs w:val="22"/>
              </w:rPr>
              <w:t>įsipareigoja savo sąskaita ginti, atlyginti ir apsaugoti Pirkėją nuo bet kokių trečiųjų asmenų pretenzijų, reikalavimų, ginčų ar ieškinių, susijusių su Prekėmis, jų kokybe, teisėtumu ar naudojimu</w:t>
            </w:r>
            <w:r w:rsidR="008C696B" w:rsidRPr="0047023B">
              <w:rPr>
                <w:rFonts w:ascii="Arial" w:hAnsi="Arial" w:cs="Arial"/>
                <w:i/>
                <w:iCs/>
                <w:kern w:val="2"/>
                <w:sz w:val="22"/>
                <w:szCs w:val="22"/>
              </w:rPr>
              <w:t>.</w:t>
            </w:r>
          </w:p>
        </w:tc>
      </w:tr>
      <w:tr w:rsidR="009A2349" w:rsidRPr="009E1A1E" w14:paraId="5E9F6AC6" w14:textId="77777777" w:rsidTr="005A274F">
        <w:trPr>
          <w:trHeight w:val="300"/>
        </w:trPr>
        <w:tc>
          <w:tcPr>
            <w:tcW w:w="2689" w:type="dxa"/>
          </w:tcPr>
          <w:p w14:paraId="3B229233" w14:textId="31793004" w:rsidR="009A2349" w:rsidRPr="009E1A1E" w:rsidRDefault="009A2349" w:rsidP="004846AE">
            <w:pPr>
              <w:jc w:val="both"/>
              <w:rPr>
                <w:rFonts w:ascii="Arial" w:hAnsi="Arial" w:cs="Arial"/>
                <w:b/>
                <w:bCs/>
                <w:kern w:val="2"/>
                <w:sz w:val="22"/>
                <w:szCs w:val="22"/>
              </w:rPr>
            </w:pPr>
            <w:r>
              <w:rPr>
                <w:rFonts w:ascii="Arial" w:hAnsi="Arial" w:cs="Arial"/>
                <w:b/>
                <w:bCs/>
                <w:kern w:val="2"/>
                <w:sz w:val="22"/>
                <w:szCs w:val="22"/>
              </w:rPr>
              <w:lastRenderedPageBreak/>
              <w:t>15.</w:t>
            </w:r>
            <w:r w:rsidR="00C268D0">
              <w:rPr>
                <w:rFonts w:ascii="Arial" w:hAnsi="Arial" w:cs="Arial"/>
                <w:b/>
                <w:bCs/>
                <w:kern w:val="2"/>
                <w:sz w:val="22"/>
                <w:szCs w:val="22"/>
              </w:rPr>
              <w:t>2</w:t>
            </w:r>
            <w:r w:rsidR="00E74F61">
              <w:rPr>
                <w:rFonts w:ascii="Arial" w:hAnsi="Arial" w:cs="Arial"/>
                <w:b/>
                <w:bCs/>
                <w:kern w:val="2"/>
                <w:sz w:val="22"/>
                <w:szCs w:val="22"/>
              </w:rPr>
              <w:t>.</w:t>
            </w:r>
            <w:r w:rsidR="001C776E">
              <w:rPr>
                <w:rFonts w:ascii="Arial" w:hAnsi="Arial" w:cs="Arial"/>
                <w:b/>
                <w:bCs/>
                <w:kern w:val="2"/>
                <w:sz w:val="22"/>
                <w:szCs w:val="22"/>
              </w:rPr>
              <w:t xml:space="preserve"> Sutarties kalba</w:t>
            </w:r>
          </w:p>
        </w:tc>
        <w:tc>
          <w:tcPr>
            <w:tcW w:w="6846" w:type="dxa"/>
            <w:gridSpan w:val="3"/>
          </w:tcPr>
          <w:p w14:paraId="384F8B4A" w14:textId="0AACC5A1" w:rsidR="009A2349" w:rsidRPr="00124018" w:rsidRDefault="001C776E" w:rsidP="004846AE">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Lietuvių kalba</w:t>
            </w:r>
          </w:p>
        </w:tc>
      </w:tr>
      <w:tr w:rsidR="009658C2" w:rsidRPr="009E1A1E" w14:paraId="4E33B877" w14:textId="77777777" w:rsidTr="005A274F">
        <w:trPr>
          <w:trHeight w:val="300"/>
        </w:trPr>
        <w:tc>
          <w:tcPr>
            <w:tcW w:w="2689" w:type="dxa"/>
          </w:tcPr>
          <w:p w14:paraId="51399EEB" w14:textId="11A2EC88" w:rsidR="009658C2" w:rsidRDefault="009658C2" w:rsidP="004846AE">
            <w:pPr>
              <w:jc w:val="both"/>
              <w:rPr>
                <w:rFonts w:ascii="Arial" w:hAnsi="Arial" w:cs="Arial"/>
                <w:b/>
                <w:bCs/>
                <w:kern w:val="2"/>
                <w:sz w:val="22"/>
                <w:szCs w:val="22"/>
              </w:rPr>
            </w:pPr>
            <w:r>
              <w:rPr>
                <w:rFonts w:ascii="Arial" w:hAnsi="Arial" w:cs="Arial"/>
                <w:b/>
                <w:bCs/>
                <w:kern w:val="2"/>
                <w:sz w:val="22"/>
                <w:szCs w:val="22"/>
              </w:rPr>
              <w:t>15.3</w:t>
            </w:r>
            <w:r w:rsidR="0022725C">
              <w:rPr>
                <w:rFonts w:ascii="Arial" w:hAnsi="Arial" w:cs="Arial"/>
                <w:b/>
                <w:bCs/>
                <w:kern w:val="2"/>
                <w:sz w:val="22"/>
                <w:szCs w:val="22"/>
              </w:rPr>
              <w:t>.</w:t>
            </w:r>
            <w:r w:rsidR="00ED5139">
              <w:rPr>
                <w:rFonts w:ascii="Arial" w:hAnsi="Arial" w:cs="Arial"/>
                <w:b/>
                <w:bCs/>
                <w:kern w:val="2"/>
                <w:sz w:val="22"/>
                <w:szCs w:val="22"/>
              </w:rPr>
              <w:t xml:space="preserve"> Veiklos </w:t>
            </w:r>
            <w:r w:rsidR="0063538A">
              <w:rPr>
                <w:rFonts w:ascii="Arial" w:hAnsi="Arial" w:cs="Arial"/>
                <w:b/>
                <w:bCs/>
                <w:kern w:val="2"/>
                <w:sz w:val="22"/>
                <w:szCs w:val="22"/>
              </w:rPr>
              <w:t>partnerių etikos kodeksas</w:t>
            </w:r>
          </w:p>
        </w:tc>
        <w:tc>
          <w:tcPr>
            <w:tcW w:w="6846" w:type="dxa"/>
            <w:gridSpan w:val="3"/>
          </w:tcPr>
          <w:p w14:paraId="4AD7ECAE" w14:textId="0F407826" w:rsidR="009658C2" w:rsidRPr="00F011E5" w:rsidRDefault="009E36AA" w:rsidP="00871281">
            <w:pPr>
              <w:jc w:val="both"/>
              <w:rPr>
                <w:rFonts w:ascii="Arial" w:hAnsi="Arial" w:cs="Arial"/>
                <w:color w:val="000000"/>
                <w:kern w:val="2"/>
                <w:sz w:val="22"/>
                <w:szCs w:val="22"/>
                <w:shd w:val="clear" w:color="auto" w:fill="FFFFFF"/>
              </w:rPr>
            </w:pPr>
            <w:r w:rsidRPr="009E36AA">
              <w:rPr>
                <w:rFonts w:ascii="Arial" w:hAnsi="Arial" w:cs="Arial"/>
                <w:color w:val="000000"/>
                <w:kern w:val="2"/>
                <w:sz w:val="22"/>
                <w:szCs w:val="22"/>
                <w:shd w:val="clear" w:color="auto" w:fill="FFFFFF"/>
              </w:rPr>
              <w:t>Tiekėjas, pasirašydamas Sutartį pareiškia ir garantuoja, kad</w:t>
            </w:r>
            <w:r>
              <w:rPr>
                <w:rFonts w:ascii="Arial" w:hAnsi="Arial" w:cs="Arial"/>
                <w:color w:val="000000"/>
                <w:kern w:val="2"/>
                <w:sz w:val="22"/>
                <w:szCs w:val="22"/>
                <w:shd w:val="clear" w:color="auto" w:fill="FFFFFF"/>
              </w:rPr>
              <w:t xml:space="preserve"> </w:t>
            </w:r>
            <w:r w:rsidRPr="009E36AA">
              <w:rPr>
                <w:rFonts w:ascii="Arial" w:hAnsi="Arial" w:cs="Arial"/>
                <w:color w:val="000000"/>
                <w:kern w:val="2"/>
                <w:sz w:val="22"/>
                <w:szCs w:val="22"/>
                <w:shd w:val="clear" w:color="auto" w:fill="FFFFFF"/>
              </w:rPr>
              <w:t>yra susipažinęs ir santykiuose su Pirkėju ir Sutarties vykdymui pasitelkiamomis trečiosiomis šalimis įsipareigoja laikytis </w:t>
            </w:r>
            <w:r w:rsidR="00955075" w:rsidRPr="00955075">
              <w:rPr>
                <w:rFonts w:ascii="Arial" w:hAnsi="Arial" w:cs="Arial"/>
                <w:color w:val="000000"/>
                <w:kern w:val="2"/>
                <w:sz w:val="22"/>
                <w:szCs w:val="22"/>
                <w:shd w:val="clear" w:color="auto" w:fill="FFFFFF"/>
              </w:rPr>
              <w:t xml:space="preserve">Valstybės įmonės Ignalinos atominės elektrinės veiklos partnerių etikos </w:t>
            </w:r>
            <w:hyperlink r:id="rId12" w:history="1">
              <w:r w:rsidR="00955075" w:rsidRPr="00871281">
                <w:rPr>
                  <w:rStyle w:val="Hyperlink"/>
                  <w:rFonts w:ascii="Arial" w:hAnsi="Arial" w:cs="Arial"/>
                  <w:kern w:val="2"/>
                  <w:sz w:val="22"/>
                  <w:szCs w:val="22"/>
                  <w:shd w:val="clear" w:color="auto" w:fill="FFFFFF"/>
                </w:rPr>
                <w:t>kodekso</w:t>
              </w:r>
            </w:hyperlink>
            <w:r w:rsidR="00AC580F">
              <w:t xml:space="preserve"> </w:t>
            </w:r>
            <w:r w:rsidR="00AC580F" w:rsidRPr="00F011E5">
              <w:rPr>
                <w:rFonts w:ascii="Arial" w:hAnsi="Arial" w:cs="Arial"/>
                <w:sz w:val="22"/>
                <w:szCs w:val="22"/>
              </w:rPr>
              <w:t xml:space="preserve">(toliau </w:t>
            </w:r>
            <w:r w:rsidR="00F011E5" w:rsidRPr="00F011E5">
              <w:rPr>
                <w:rFonts w:ascii="Arial" w:hAnsi="Arial" w:cs="Arial"/>
                <w:sz w:val="22"/>
                <w:szCs w:val="22"/>
              </w:rPr>
              <w:t>–</w:t>
            </w:r>
            <w:r w:rsidR="00AC580F" w:rsidRPr="00F011E5">
              <w:rPr>
                <w:rFonts w:ascii="Arial" w:hAnsi="Arial" w:cs="Arial"/>
                <w:sz w:val="22"/>
                <w:szCs w:val="22"/>
              </w:rPr>
              <w:t xml:space="preserve"> Kodek</w:t>
            </w:r>
            <w:r w:rsidR="00F011E5" w:rsidRPr="00F011E5">
              <w:rPr>
                <w:rFonts w:ascii="Arial" w:hAnsi="Arial" w:cs="Arial"/>
                <w:sz w:val="22"/>
                <w:szCs w:val="22"/>
              </w:rPr>
              <w:t>sas)</w:t>
            </w:r>
            <w:r w:rsidR="00871281" w:rsidRPr="00F011E5">
              <w:rPr>
                <w:rFonts w:ascii="Arial" w:hAnsi="Arial" w:cs="Arial"/>
                <w:color w:val="000000"/>
                <w:kern w:val="2"/>
                <w:sz w:val="22"/>
                <w:szCs w:val="22"/>
                <w:shd w:val="clear" w:color="auto" w:fill="FFFFFF"/>
              </w:rPr>
              <w:t>.</w:t>
            </w:r>
            <w:r w:rsidR="00926AE8" w:rsidRPr="00F011E5">
              <w:rPr>
                <w:rFonts w:ascii="Arial" w:hAnsi="Arial" w:cs="Arial"/>
                <w:color w:val="000000"/>
                <w:kern w:val="2"/>
                <w:sz w:val="22"/>
                <w:szCs w:val="22"/>
                <w:shd w:val="clear" w:color="auto" w:fill="FFFFFF"/>
              </w:rPr>
              <w:t xml:space="preserve"> </w:t>
            </w:r>
          </w:p>
          <w:p w14:paraId="00926FF3" w14:textId="77777777" w:rsidR="008F2AE3" w:rsidRPr="00F011E5" w:rsidRDefault="008F2AE3" w:rsidP="00871281">
            <w:pPr>
              <w:jc w:val="both"/>
              <w:rPr>
                <w:rFonts w:ascii="Arial" w:hAnsi="Arial" w:cs="Arial"/>
                <w:color w:val="000000"/>
                <w:kern w:val="2"/>
                <w:sz w:val="22"/>
                <w:szCs w:val="22"/>
                <w:shd w:val="clear" w:color="auto" w:fill="FFFFFF"/>
              </w:rPr>
            </w:pPr>
          </w:p>
          <w:p w14:paraId="2A926B86" w14:textId="75CD01FD" w:rsidR="008F2AE3" w:rsidRDefault="0054688E" w:rsidP="00871281">
            <w:pPr>
              <w:jc w:val="both"/>
              <w:rPr>
                <w:rFonts w:ascii="Arial" w:hAnsi="Arial" w:cs="Arial"/>
                <w:color w:val="000000"/>
                <w:kern w:val="2"/>
                <w:sz w:val="22"/>
                <w:szCs w:val="22"/>
                <w:shd w:val="clear" w:color="auto" w:fill="FFFFFF"/>
              </w:rPr>
            </w:pPr>
            <w:r w:rsidRPr="0054688E">
              <w:rPr>
                <w:rFonts w:ascii="Arial" w:hAnsi="Arial" w:cs="Arial"/>
                <w:color w:val="000000"/>
                <w:kern w:val="2"/>
                <w:sz w:val="22"/>
                <w:szCs w:val="22"/>
                <w:shd w:val="clear" w:color="auto" w:fill="FFFFFF"/>
              </w:rPr>
              <w:t>Teikėjas įsipareigoja nedelsdamas informuoti Pirkėją apie visas Sutarties galiojimo laikotarpiu paaiškėjusias aplinkybes, kurios gali būti laikomos Kodekso nuostatų ar jame nustatytų elgesio normų pažeidimu, taip pat, Pirkėjui pareikalavus, pateikti visą informaciją, susijusią su tokių aplinkybių atsiradimu, jų pasekmių š alinimu ir prevencinių priemonių įgyvendinimu.</w:t>
            </w:r>
          </w:p>
        </w:tc>
      </w:tr>
      <w:tr w:rsidR="0097768B" w:rsidRPr="009E1A1E" w14:paraId="334F772B" w14:textId="77777777" w:rsidTr="005A274F">
        <w:trPr>
          <w:trHeight w:val="300"/>
        </w:trPr>
        <w:tc>
          <w:tcPr>
            <w:tcW w:w="2689" w:type="dxa"/>
          </w:tcPr>
          <w:p w14:paraId="36A57BB3" w14:textId="2B15DE92" w:rsidR="0097768B" w:rsidRDefault="0097768B" w:rsidP="004846AE">
            <w:pPr>
              <w:jc w:val="both"/>
              <w:rPr>
                <w:rFonts w:ascii="Arial" w:hAnsi="Arial" w:cs="Arial"/>
                <w:b/>
                <w:bCs/>
                <w:kern w:val="2"/>
                <w:sz w:val="22"/>
                <w:szCs w:val="22"/>
              </w:rPr>
            </w:pPr>
            <w:r w:rsidRPr="0097768B">
              <w:rPr>
                <w:rFonts w:ascii="Arial" w:hAnsi="Arial" w:cs="Arial"/>
                <w:b/>
                <w:bCs/>
                <w:kern w:val="2"/>
                <w:sz w:val="22"/>
                <w:szCs w:val="22"/>
              </w:rPr>
              <w:t>15.</w:t>
            </w:r>
            <w:r>
              <w:rPr>
                <w:rFonts w:ascii="Arial" w:hAnsi="Arial" w:cs="Arial"/>
                <w:b/>
                <w:bCs/>
                <w:kern w:val="2"/>
                <w:sz w:val="22"/>
                <w:szCs w:val="22"/>
              </w:rPr>
              <w:t>4</w:t>
            </w:r>
            <w:r w:rsidRPr="0097768B">
              <w:rPr>
                <w:rFonts w:ascii="Arial" w:hAnsi="Arial" w:cs="Arial"/>
                <w:b/>
                <w:bCs/>
                <w:kern w:val="2"/>
                <w:sz w:val="22"/>
                <w:szCs w:val="22"/>
              </w:rPr>
              <w:t xml:space="preserve">.  </w:t>
            </w:r>
            <w:r w:rsidR="003D3108">
              <w:rPr>
                <w:rFonts w:ascii="Arial" w:hAnsi="Arial" w:cs="Arial"/>
                <w:b/>
                <w:bCs/>
                <w:kern w:val="2"/>
                <w:sz w:val="22"/>
                <w:szCs w:val="22"/>
              </w:rPr>
              <w:t>Dėl teisės verstis veikla</w:t>
            </w:r>
          </w:p>
        </w:tc>
        <w:tc>
          <w:tcPr>
            <w:tcW w:w="6846" w:type="dxa"/>
            <w:gridSpan w:val="3"/>
          </w:tcPr>
          <w:p w14:paraId="05875188" w14:textId="47A6B1EF" w:rsidR="0097768B" w:rsidRPr="009E36AA" w:rsidRDefault="001C395C" w:rsidP="00871281">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J</w:t>
            </w:r>
            <w:r w:rsidRPr="001C395C">
              <w:rPr>
                <w:rFonts w:ascii="Arial" w:hAnsi="Arial" w:cs="Arial"/>
                <w:color w:val="000000"/>
                <w:kern w:val="2"/>
                <w:sz w:val="22"/>
                <w:szCs w:val="22"/>
                <w:shd w:val="clear" w:color="auto" w:fill="FFFFFF"/>
              </w:rPr>
              <w:t xml:space="preserve">eigu </w:t>
            </w:r>
            <w:r>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iekėjo kvalifikacija dėl teisės verstis atitinkama veikla nebuvo tikrinama arba tikrinama ne visa apimtimi, </w:t>
            </w:r>
            <w:r w:rsidR="007350AC">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iekėjas įsipareigoja, kad </w:t>
            </w:r>
            <w:r>
              <w:rPr>
                <w:rFonts w:ascii="Arial" w:hAnsi="Arial" w:cs="Arial"/>
                <w:color w:val="000000"/>
                <w:kern w:val="2"/>
                <w:sz w:val="22"/>
                <w:szCs w:val="22"/>
                <w:shd w:val="clear" w:color="auto" w:fill="FFFFFF"/>
              </w:rPr>
              <w:t>S</w:t>
            </w:r>
            <w:r w:rsidRPr="001C395C">
              <w:rPr>
                <w:rFonts w:ascii="Arial" w:hAnsi="Arial" w:cs="Arial"/>
                <w:color w:val="000000"/>
                <w:kern w:val="2"/>
                <w:sz w:val="22"/>
                <w:szCs w:val="22"/>
                <w:shd w:val="clear" w:color="auto" w:fill="FFFFFF"/>
              </w:rPr>
              <w:t>utartį vykdys tik tokią teisę turintys asmenys.</w:t>
            </w:r>
          </w:p>
        </w:tc>
      </w:tr>
      <w:tr w:rsidR="00C24BEE" w:rsidRPr="009E1A1E" w14:paraId="6889437F" w14:textId="77777777" w:rsidTr="005A274F">
        <w:trPr>
          <w:trHeight w:val="300"/>
        </w:trPr>
        <w:tc>
          <w:tcPr>
            <w:tcW w:w="2689" w:type="dxa"/>
          </w:tcPr>
          <w:p w14:paraId="75BF74FE" w14:textId="0A6E3AF5" w:rsidR="00C24BEE" w:rsidRDefault="00C24BEE" w:rsidP="004846AE">
            <w:pPr>
              <w:jc w:val="both"/>
              <w:rPr>
                <w:rFonts w:ascii="Arial" w:hAnsi="Arial" w:cs="Arial"/>
                <w:b/>
                <w:bCs/>
                <w:kern w:val="2"/>
                <w:sz w:val="22"/>
                <w:szCs w:val="22"/>
              </w:rPr>
            </w:pPr>
            <w:r>
              <w:rPr>
                <w:rFonts w:ascii="Arial" w:hAnsi="Arial" w:cs="Arial"/>
                <w:b/>
                <w:bCs/>
                <w:kern w:val="2"/>
                <w:sz w:val="22"/>
                <w:szCs w:val="22"/>
              </w:rPr>
              <w:t>15.</w:t>
            </w:r>
            <w:r w:rsidR="0097768B">
              <w:rPr>
                <w:rFonts w:ascii="Arial" w:hAnsi="Arial" w:cs="Arial"/>
                <w:b/>
                <w:bCs/>
                <w:kern w:val="2"/>
                <w:sz w:val="22"/>
                <w:szCs w:val="22"/>
              </w:rPr>
              <w:t>5</w:t>
            </w:r>
            <w:r w:rsidR="006F6988">
              <w:rPr>
                <w:rFonts w:ascii="Arial" w:hAnsi="Arial" w:cs="Arial"/>
                <w:b/>
                <w:bCs/>
                <w:kern w:val="2"/>
                <w:sz w:val="22"/>
                <w:szCs w:val="22"/>
              </w:rPr>
              <w:t xml:space="preserve">. </w:t>
            </w:r>
            <w:r>
              <w:rPr>
                <w:rFonts w:ascii="Arial" w:hAnsi="Arial" w:cs="Arial"/>
                <w:b/>
                <w:bCs/>
                <w:kern w:val="2"/>
                <w:sz w:val="22"/>
                <w:szCs w:val="22"/>
              </w:rPr>
              <w:t xml:space="preserve"> </w:t>
            </w:r>
            <w:r w:rsidR="006F6988" w:rsidRPr="006F6988">
              <w:rPr>
                <w:rFonts w:ascii="Arial" w:hAnsi="Arial" w:cs="Arial"/>
                <w:b/>
                <w:bCs/>
                <w:kern w:val="2"/>
                <w:sz w:val="22"/>
                <w:szCs w:val="22"/>
              </w:rPr>
              <w:t>Elektroninis parašas</w:t>
            </w:r>
          </w:p>
        </w:tc>
        <w:tc>
          <w:tcPr>
            <w:tcW w:w="6846" w:type="dxa"/>
            <w:gridSpan w:val="3"/>
          </w:tcPr>
          <w:p w14:paraId="4CF83154" w14:textId="39A7FFF4" w:rsidR="00C24BEE" w:rsidRDefault="00003D4E" w:rsidP="00E5491D">
            <w:pPr>
              <w:jc w:val="both"/>
              <w:rPr>
                <w:rFonts w:ascii="Arial" w:hAnsi="Arial" w:cs="Arial"/>
                <w:color w:val="000000"/>
                <w:kern w:val="2"/>
                <w:sz w:val="22"/>
                <w:szCs w:val="22"/>
                <w:shd w:val="clear" w:color="auto" w:fill="FFFFFF"/>
              </w:rPr>
            </w:pPr>
            <w:r w:rsidRPr="00003D4E">
              <w:rPr>
                <w:rFonts w:ascii="Arial" w:hAnsi="Arial" w:cs="Arial"/>
                <w:color w:val="000000"/>
                <w:kern w:val="2"/>
                <w:sz w:val="22"/>
                <w:szCs w:val="22"/>
                <w:shd w:val="clear" w:color="auto" w:fill="FFFFFF"/>
              </w:rPr>
              <w:t xml:space="preserve">Sutartis ar </w:t>
            </w:r>
            <w:r w:rsidR="00DC0FBA">
              <w:rPr>
                <w:rFonts w:ascii="Arial" w:hAnsi="Arial" w:cs="Arial"/>
                <w:color w:val="000000"/>
                <w:kern w:val="2"/>
                <w:sz w:val="22"/>
                <w:szCs w:val="22"/>
                <w:shd w:val="clear" w:color="auto" w:fill="FFFFFF"/>
              </w:rPr>
              <w:t>S</w:t>
            </w:r>
            <w:r w:rsidR="007152BC">
              <w:rPr>
                <w:rFonts w:ascii="Arial" w:hAnsi="Arial" w:cs="Arial"/>
                <w:color w:val="000000"/>
                <w:kern w:val="2"/>
                <w:sz w:val="22"/>
                <w:szCs w:val="22"/>
                <w:shd w:val="clear" w:color="auto" w:fill="FFFFFF"/>
              </w:rPr>
              <w:t xml:space="preserve">usitarimai dėl jos keitimo </w:t>
            </w:r>
            <w:r w:rsidRPr="00003D4E">
              <w:rPr>
                <w:rFonts w:ascii="Arial" w:hAnsi="Arial" w:cs="Arial"/>
                <w:color w:val="000000"/>
                <w:kern w:val="2"/>
                <w:sz w:val="22"/>
                <w:szCs w:val="22"/>
                <w:shd w:val="clear" w:color="auto" w:fill="FFFFFF"/>
              </w:rPr>
              <w:t>pasirašomi</w:t>
            </w:r>
            <w:r w:rsidR="00477C38" w:rsidRPr="00477C38">
              <w:rPr>
                <w:rFonts w:ascii="Arial" w:hAnsi="Arial" w:cs="Arial"/>
                <w:sz w:val="22"/>
                <w:szCs w:val="22"/>
                <w:lang w:bidi="lt-LT"/>
              </w:rPr>
              <w:t xml:space="preserve"> </w:t>
            </w:r>
            <w:r w:rsidR="00477C38" w:rsidRPr="00477C38">
              <w:rPr>
                <w:rFonts w:ascii="Arial" w:hAnsi="Arial" w:cs="Arial"/>
                <w:color w:val="000000"/>
                <w:kern w:val="2"/>
                <w:sz w:val="22"/>
                <w:szCs w:val="22"/>
                <w:shd w:val="clear" w:color="auto" w:fill="FFFFFF"/>
                <w:lang w:bidi="lt-LT"/>
              </w:rPr>
              <w:t xml:space="preserve">Šalių kvalifikuotais elektroniniais parašais, atitinkančiais 2014-07-23 </w:t>
            </w:r>
            <w:r w:rsidRPr="00003D4E">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2E4262" w:rsidRPr="009E1A1E" w14:paraId="16791E94" w14:textId="77777777" w:rsidTr="4221704D">
        <w:trPr>
          <w:trHeight w:val="300"/>
        </w:trPr>
        <w:tc>
          <w:tcPr>
            <w:tcW w:w="9535" w:type="dxa"/>
            <w:gridSpan w:val="4"/>
          </w:tcPr>
          <w:p w14:paraId="7034038D" w14:textId="2FF224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 SUTARTIES PRIEDAI</w:t>
            </w:r>
          </w:p>
        </w:tc>
      </w:tr>
      <w:tr w:rsidR="000A4A9F" w:rsidRPr="009E1A1E" w14:paraId="032C3B8F" w14:textId="77777777" w:rsidTr="005A274F">
        <w:trPr>
          <w:trHeight w:val="300"/>
        </w:trPr>
        <w:tc>
          <w:tcPr>
            <w:tcW w:w="2689" w:type="dxa"/>
          </w:tcPr>
          <w:p w14:paraId="3F96CC0A" w14:textId="03D53D41" w:rsidR="000A4A9F" w:rsidRPr="009E1A1E" w:rsidRDefault="000A4A9F" w:rsidP="000A4A9F">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.1. Priedas Nr. 1</w:t>
            </w:r>
          </w:p>
        </w:tc>
        <w:tc>
          <w:tcPr>
            <w:tcW w:w="6846" w:type="dxa"/>
            <w:gridSpan w:val="3"/>
          </w:tcPr>
          <w:p w14:paraId="171E5EEC" w14:textId="13F23749" w:rsidR="000A4A9F" w:rsidRPr="006D4D02" w:rsidRDefault="00833503" w:rsidP="000A4A9F">
            <w:pPr>
              <w:jc w:val="both"/>
              <w:rPr>
                <w:rFonts w:ascii="Arial" w:hAnsi="Arial" w:cs="Arial"/>
                <w:kern w:val="2"/>
                <w:sz w:val="22"/>
                <w:szCs w:val="22"/>
              </w:rPr>
            </w:pPr>
            <w:r w:rsidRPr="009B5272">
              <w:rPr>
                <w:rFonts w:ascii="Arial" w:eastAsia="Calibri" w:hAnsi="Arial" w:cs="Arial"/>
                <w:sz w:val="22"/>
                <w:szCs w:val="22"/>
              </w:rPr>
              <w:t>Techninė specifikacij</w:t>
            </w:r>
            <w:r w:rsidR="004952EE">
              <w:rPr>
                <w:rFonts w:ascii="Arial" w:eastAsia="Calibri" w:hAnsi="Arial" w:cs="Arial"/>
                <w:sz w:val="22"/>
                <w:szCs w:val="22"/>
              </w:rPr>
              <w:t>a</w:t>
            </w:r>
          </w:p>
        </w:tc>
      </w:tr>
      <w:tr w:rsidR="00A3101D" w:rsidRPr="009E1A1E" w14:paraId="026870BE" w14:textId="77777777" w:rsidTr="005A274F">
        <w:trPr>
          <w:trHeight w:val="300"/>
        </w:trPr>
        <w:tc>
          <w:tcPr>
            <w:tcW w:w="2689" w:type="dxa"/>
          </w:tcPr>
          <w:p w14:paraId="3213631E" w14:textId="4643D7AF"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6</w:t>
            </w:r>
            <w:r w:rsidRPr="009E1A1E">
              <w:rPr>
                <w:rFonts w:ascii="Arial" w:hAnsi="Arial" w:cs="Arial"/>
                <w:b/>
                <w:bCs/>
                <w:kern w:val="2"/>
                <w:sz w:val="22"/>
                <w:szCs w:val="22"/>
              </w:rPr>
              <w:t xml:space="preserve">.1. Priedas Nr. </w:t>
            </w:r>
            <w:r w:rsidR="00C95FDC">
              <w:rPr>
                <w:rFonts w:ascii="Arial" w:hAnsi="Arial" w:cs="Arial"/>
                <w:b/>
                <w:bCs/>
                <w:kern w:val="2"/>
                <w:sz w:val="22"/>
                <w:szCs w:val="22"/>
              </w:rPr>
              <w:t>2</w:t>
            </w:r>
          </w:p>
        </w:tc>
        <w:tc>
          <w:tcPr>
            <w:tcW w:w="6846" w:type="dxa"/>
            <w:gridSpan w:val="3"/>
          </w:tcPr>
          <w:p w14:paraId="2CCE538F" w14:textId="059DF221" w:rsidR="00A3101D" w:rsidRPr="006D4D02" w:rsidRDefault="00A3101D" w:rsidP="00A3101D">
            <w:pPr>
              <w:jc w:val="both"/>
              <w:rPr>
                <w:rFonts w:ascii="Arial" w:hAnsi="Arial" w:cs="Arial"/>
                <w:kern w:val="2"/>
                <w:sz w:val="22"/>
                <w:szCs w:val="22"/>
              </w:rPr>
            </w:pPr>
            <w:r w:rsidRPr="006D4D02">
              <w:rPr>
                <w:rFonts w:ascii="Arial" w:hAnsi="Arial" w:cs="Arial"/>
                <w:kern w:val="2"/>
                <w:sz w:val="22"/>
                <w:szCs w:val="22"/>
              </w:rPr>
              <w:t>Tiekėjo pasiūlymas</w:t>
            </w:r>
          </w:p>
        </w:tc>
      </w:tr>
      <w:tr w:rsidR="00A3101D" w:rsidRPr="009E1A1E" w14:paraId="7850F034" w14:textId="77777777" w:rsidTr="4221704D">
        <w:tc>
          <w:tcPr>
            <w:tcW w:w="9535" w:type="dxa"/>
            <w:gridSpan w:val="4"/>
          </w:tcPr>
          <w:p w14:paraId="7692C9B4" w14:textId="62B65000"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7</w:t>
            </w:r>
            <w:r w:rsidRPr="009E1A1E">
              <w:rPr>
                <w:rFonts w:ascii="Arial" w:hAnsi="Arial" w:cs="Arial"/>
                <w:b/>
                <w:bCs/>
                <w:kern w:val="2"/>
                <w:sz w:val="22"/>
                <w:szCs w:val="22"/>
              </w:rPr>
              <w:t>. ŠALIŲ ATSTOVŲ PARAŠAI</w:t>
            </w:r>
          </w:p>
        </w:tc>
      </w:tr>
      <w:tr w:rsidR="00A3101D" w:rsidRPr="009E1A1E" w14:paraId="62FE1766" w14:textId="77777777" w:rsidTr="4221704D">
        <w:tc>
          <w:tcPr>
            <w:tcW w:w="4788" w:type="dxa"/>
            <w:gridSpan w:val="3"/>
          </w:tcPr>
          <w:p w14:paraId="541BF7CC"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PIRKĖJAS</w:t>
            </w:r>
          </w:p>
        </w:tc>
        <w:tc>
          <w:tcPr>
            <w:tcW w:w="4747" w:type="dxa"/>
          </w:tcPr>
          <w:p w14:paraId="4FFE1F28"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TIEKĖJAS</w:t>
            </w:r>
          </w:p>
        </w:tc>
      </w:tr>
      <w:tr w:rsidR="00A3101D" w:rsidRPr="009E1A1E" w14:paraId="1F0661B6" w14:textId="77777777" w:rsidTr="4221704D">
        <w:tc>
          <w:tcPr>
            <w:tcW w:w="4788" w:type="dxa"/>
            <w:gridSpan w:val="3"/>
          </w:tcPr>
          <w:p w14:paraId="48D4840A" w14:textId="6C4DF8FA" w:rsidR="00A3101D" w:rsidRPr="009E1A1E" w:rsidRDefault="00A3101D" w:rsidP="00A3101D">
            <w:pPr>
              <w:jc w:val="both"/>
              <w:rPr>
                <w:rFonts w:ascii="Arial" w:hAnsi="Arial" w:cs="Arial"/>
                <w:color w:val="4472C4"/>
                <w:kern w:val="2"/>
                <w:sz w:val="22"/>
                <w:szCs w:val="22"/>
              </w:rPr>
            </w:pPr>
            <w:r w:rsidRPr="009E1A1E">
              <w:rPr>
                <w:rStyle w:val="ui-provider"/>
                <w:rFonts w:ascii="Arial" w:hAnsi="Arial" w:cs="Arial"/>
                <w:sz w:val="22"/>
                <w:szCs w:val="22"/>
              </w:rPr>
              <w:t>Pirkimų ir sutarčių skyriaus vadovas</w:t>
            </w:r>
            <w:r w:rsidRPr="009E1A1E">
              <w:rPr>
                <w:rFonts w:ascii="Arial" w:hAnsi="Arial" w:cs="Arial"/>
                <w:kern w:val="2"/>
                <w:sz w:val="22"/>
                <w:szCs w:val="22"/>
              </w:rPr>
              <w:t xml:space="preserve"> </w:t>
            </w:r>
          </w:p>
        </w:tc>
        <w:tc>
          <w:tcPr>
            <w:tcW w:w="4747" w:type="dxa"/>
          </w:tcPr>
          <w:p w14:paraId="1BDA4143" w14:textId="065589B5" w:rsidR="00A3101D" w:rsidRPr="009E1A1E" w:rsidRDefault="00A3101D" w:rsidP="00A3101D">
            <w:pPr>
              <w:jc w:val="both"/>
              <w:rPr>
                <w:rFonts w:ascii="Arial" w:hAnsi="Arial" w:cs="Arial"/>
                <w:b/>
                <w:bCs/>
                <w:kern w:val="2"/>
                <w:sz w:val="22"/>
                <w:szCs w:val="22"/>
              </w:rPr>
            </w:pPr>
          </w:p>
        </w:tc>
      </w:tr>
    </w:tbl>
    <w:p w14:paraId="70B5CF43" w14:textId="77777777" w:rsidR="002E4262" w:rsidRPr="009E1A1E" w:rsidRDefault="002E4262" w:rsidP="00AC62F0">
      <w:pPr>
        <w:jc w:val="center"/>
        <w:rPr>
          <w:rFonts w:ascii="Arial" w:hAnsi="Arial" w:cs="Arial"/>
          <w:sz w:val="22"/>
          <w:szCs w:val="22"/>
        </w:rPr>
      </w:pPr>
      <w:r w:rsidRPr="009E1A1E">
        <w:rPr>
          <w:rFonts w:ascii="Arial" w:hAnsi="Arial" w:cs="Arial"/>
          <w:color w:val="000000"/>
          <w:sz w:val="22"/>
          <w:szCs w:val="22"/>
        </w:rPr>
        <w:t>_______________</w:t>
      </w:r>
    </w:p>
    <w:sectPr w:rsidR="002E4262" w:rsidRPr="009E1A1E">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D9E5F" w14:textId="77777777" w:rsidR="007668C7" w:rsidRDefault="007668C7">
      <w:r>
        <w:separator/>
      </w:r>
    </w:p>
  </w:endnote>
  <w:endnote w:type="continuationSeparator" w:id="0">
    <w:p w14:paraId="4B773E43" w14:textId="77777777" w:rsidR="007668C7" w:rsidRDefault="007668C7">
      <w:r>
        <w:continuationSeparator/>
      </w:r>
    </w:p>
  </w:endnote>
  <w:endnote w:type="continuationNotice" w:id="1">
    <w:p w14:paraId="65DB5EC6" w14:textId="77777777" w:rsidR="007668C7" w:rsidRDefault="00766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180F9" w14:textId="77777777" w:rsidR="007668C7" w:rsidRDefault="007668C7">
      <w:r>
        <w:separator/>
      </w:r>
    </w:p>
  </w:footnote>
  <w:footnote w:type="continuationSeparator" w:id="0">
    <w:p w14:paraId="3B557801" w14:textId="77777777" w:rsidR="007668C7" w:rsidRDefault="007668C7">
      <w:r>
        <w:continuationSeparator/>
      </w:r>
    </w:p>
  </w:footnote>
  <w:footnote w:type="continuationNotice" w:id="1">
    <w:p w14:paraId="15EDE424" w14:textId="77777777" w:rsidR="007668C7" w:rsidRDefault="00766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1"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3"/>
  </w:num>
  <w:num w:numId="2" w16cid:durableId="265775707">
    <w:abstractNumId w:val="2"/>
  </w:num>
  <w:num w:numId="3" w16cid:durableId="403263636">
    <w:abstractNumId w:val="1"/>
  </w:num>
  <w:num w:numId="4" w16cid:durableId="195482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1989"/>
    <w:rsid w:val="000024D7"/>
    <w:rsid w:val="00003D4E"/>
    <w:rsid w:val="00005A4B"/>
    <w:rsid w:val="00010A51"/>
    <w:rsid w:val="0001182E"/>
    <w:rsid w:val="00020E61"/>
    <w:rsid w:val="0002219F"/>
    <w:rsid w:val="000228B7"/>
    <w:rsid w:val="0002298F"/>
    <w:rsid w:val="00034FCF"/>
    <w:rsid w:val="00040132"/>
    <w:rsid w:val="00040227"/>
    <w:rsid w:val="00041D1D"/>
    <w:rsid w:val="0004288E"/>
    <w:rsid w:val="00043AF6"/>
    <w:rsid w:val="00045EF4"/>
    <w:rsid w:val="00046F53"/>
    <w:rsid w:val="00052584"/>
    <w:rsid w:val="000557CE"/>
    <w:rsid w:val="000576E2"/>
    <w:rsid w:val="0007691F"/>
    <w:rsid w:val="00087680"/>
    <w:rsid w:val="00087841"/>
    <w:rsid w:val="00091164"/>
    <w:rsid w:val="00093EE4"/>
    <w:rsid w:val="00096219"/>
    <w:rsid w:val="00096C0C"/>
    <w:rsid w:val="000A0509"/>
    <w:rsid w:val="000A3D60"/>
    <w:rsid w:val="000A4A9F"/>
    <w:rsid w:val="000A6BBF"/>
    <w:rsid w:val="000A7A24"/>
    <w:rsid w:val="000A7AB1"/>
    <w:rsid w:val="000B1DBA"/>
    <w:rsid w:val="000B49F2"/>
    <w:rsid w:val="000C01A1"/>
    <w:rsid w:val="000C02B0"/>
    <w:rsid w:val="000C1021"/>
    <w:rsid w:val="000C3D80"/>
    <w:rsid w:val="000C525C"/>
    <w:rsid w:val="000D1816"/>
    <w:rsid w:val="000D21B5"/>
    <w:rsid w:val="000D23EC"/>
    <w:rsid w:val="000D6219"/>
    <w:rsid w:val="000D7E91"/>
    <w:rsid w:val="000E4393"/>
    <w:rsid w:val="000E75D2"/>
    <w:rsid w:val="000E76C4"/>
    <w:rsid w:val="000F0ED8"/>
    <w:rsid w:val="000F7195"/>
    <w:rsid w:val="001104EF"/>
    <w:rsid w:val="00112364"/>
    <w:rsid w:val="00112B04"/>
    <w:rsid w:val="00113A5D"/>
    <w:rsid w:val="00116597"/>
    <w:rsid w:val="00124018"/>
    <w:rsid w:val="001324A8"/>
    <w:rsid w:val="0014494E"/>
    <w:rsid w:val="00152F05"/>
    <w:rsid w:val="00153797"/>
    <w:rsid w:val="00153F9D"/>
    <w:rsid w:val="001566F3"/>
    <w:rsid w:val="00165221"/>
    <w:rsid w:val="00165C47"/>
    <w:rsid w:val="0016605A"/>
    <w:rsid w:val="001727F4"/>
    <w:rsid w:val="0017626D"/>
    <w:rsid w:val="001807F8"/>
    <w:rsid w:val="00187757"/>
    <w:rsid w:val="00196552"/>
    <w:rsid w:val="00197496"/>
    <w:rsid w:val="001A39D8"/>
    <w:rsid w:val="001A4CA1"/>
    <w:rsid w:val="001B2B41"/>
    <w:rsid w:val="001B6793"/>
    <w:rsid w:val="001C295B"/>
    <w:rsid w:val="001C31BB"/>
    <w:rsid w:val="001C395C"/>
    <w:rsid w:val="001C6F09"/>
    <w:rsid w:val="001C776E"/>
    <w:rsid w:val="001D26EE"/>
    <w:rsid w:val="001D4915"/>
    <w:rsid w:val="001D6F62"/>
    <w:rsid w:val="001D7580"/>
    <w:rsid w:val="001E1497"/>
    <w:rsid w:val="00204464"/>
    <w:rsid w:val="00205CD7"/>
    <w:rsid w:val="00213978"/>
    <w:rsid w:val="002171F8"/>
    <w:rsid w:val="0022006B"/>
    <w:rsid w:val="0022725C"/>
    <w:rsid w:val="002338F7"/>
    <w:rsid w:val="00243303"/>
    <w:rsid w:val="002476BE"/>
    <w:rsid w:val="002504BA"/>
    <w:rsid w:val="002532B8"/>
    <w:rsid w:val="00261AEF"/>
    <w:rsid w:val="00276E1F"/>
    <w:rsid w:val="00292BBC"/>
    <w:rsid w:val="002935BF"/>
    <w:rsid w:val="002937DE"/>
    <w:rsid w:val="002A33A1"/>
    <w:rsid w:val="002A3B92"/>
    <w:rsid w:val="002A3DBD"/>
    <w:rsid w:val="002B1C84"/>
    <w:rsid w:val="002B362D"/>
    <w:rsid w:val="002C15F4"/>
    <w:rsid w:val="002C1E25"/>
    <w:rsid w:val="002D114B"/>
    <w:rsid w:val="002D4C93"/>
    <w:rsid w:val="002D693C"/>
    <w:rsid w:val="002D7376"/>
    <w:rsid w:val="002D74F4"/>
    <w:rsid w:val="002D7BB3"/>
    <w:rsid w:val="002E2BBE"/>
    <w:rsid w:val="002E36E1"/>
    <w:rsid w:val="002E4262"/>
    <w:rsid w:val="002F5670"/>
    <w:rsid w:val="00300D04"/>
    <w:rsid w:val="00300FBD"/>
    <w:rsid w:val="00307411"/>
    <w:rsid w:val="00310249"/>
    <w:rsid w:val="00316B10"/>
    <w:rsid w:val="00321774"/>
    <w:rsid w:val="003230AB"/>
    <w:rsid w:val="0032373C"/>
    <w:rsid w:val="00323F0C"/>
    <w:rsid w:val="0032453A"/>
    <w:rsid w:val="003315D1"/>
    <w:rsid w:val="00347C7F"/>
    <w:rsid w:val="00362128"/>
    <w:rsid w:val="00365DB7"/>
    <w:rsid w:val="003713EE"/>
    <w:rsid w:val="00372F8E"/>
    <w:rsid w:val="00377923"/>
    <w:rsid w:val="003820C0"/>
    <w:rsid w:val="00384296"/>
    <w:rsid w:val="00384F2A"/>
    <w:rsid w:val="0039103A"/>
    <w:rsid w:val="00392B8F"/>
    <w:rsid w:val="00392EB6"/>
    <w:rsid w:val="00393017"/>
    <w:rsid w:val="00393F23"/>
    <w:rsid w:val="003941B1"/>
    <w:rsid w:val="003969E1"/>
    <w:rsid w:val="00397B65"/>
    <w:rsid w:val="003A1B8C"/>
    <w:rsid w:val="003A1F83"/>
    <w:rsid w:val="003A266A"/>
    <w:rsid w:val="003A60A9"/>
    <w:rsid w:val="003A71CA"/>
    <w:rsid w:val="003B268A"/>
    <w:rsid w:val="003B6B16"/>
    <w:rsid w:val="003B6EA7"/>
    <w:rsid w:val="003C4505"/>
    <w:rsid w:val="003D0D7B"/>
    <w:rsid w:val="003D20E3"/>
    <w:rsid w:val="003D28F6"/>
    <w:rsid w:val="003D3108"/>
    <w:rsid w:val="003D5E6F"/>
    <w:rsid w:val="003E0DD4"/>
    <w:rsid w:val="003E580F"/>
    <w:rsid w:val="003F493C"/>
    <w:rsid w:val="003F4BFC"/>
    <w:rsid w:val="0040051D"/>
    <w:rsid w:val="00401C3E"/>
    <w:rsid w:val="00405879"/>
    <w:rsid w:val="004067AF"/>
    <w:rsid w:val="00410373"/>
    <w:rsid w:val="004112EB"/>
    <w:rsid w:val="00412DA7"/>
    <w:rsid w:val="00414934"/>
    <w:rsid w:val="00414C93"/>
    <w:rsid w:val="00414E1A"/>
    <w:rsid w:val="0042064E"/>
    <w:rsid w:val="00420A24"/>
    <w:rsid w:val="00421D2F"/>
    <w:rsid w:val="004259CA"/>
    <w:rsid w:val="00430F4F"/>
    <w:rsid w:val="00432243"/>
    <w:rsid w:val="00437FC9"/>
    <w:rsid w:val="00441354"/>
    <w:rsid w:val="004417EF"/>
    <w:rsid w:val="00447DB8"/>
    <w:rsid w:val="004517AE"/>
    <w:rsid w:val="00454B8F"/>
    <w:rsid w:val="0046237F"/>
    <w:rsid w:val="00467623"/>
    <w:rsid w:val="0047023B"/>
    <w:rsid w:val="0047165A"/>
    <w:rsid w:val="004729E5"/>
    <w:rsid w:val="00477C38"/>
    <w:rsid w:val="004845FE"/>
    <w:rsid w:val="004846AE"/>
    <w:rsid w:val="00484E61"/>
    <w:rsid w:val="00492693"/>
    <w:rsid w:val="0049411E"/>
    <w:rsid w:val="00494761"/>
    <w:rsid w:val="004952EE"/>
    <w:rsid w:val="00496558"/>
    <w:rsid w:val="004A1BC9"/>
    <w:rsid w:val="004A386E"/>
    <w:rsid w:val="004B231A"/>
    <w:rsid w:val="004B27AF"/>
    <w:rsid w:val="004B3D94"/>
    <w:rsid w:val="004D0427"/>
    <w:rsid w:val="004D368D"/>
    <w:rsid w:val="004D48CC"/>
    <w:rsid w:val="004D76C6"/>
    <w:rsid w:val="004E041D"/>
    <w:rsid w:val="004E409F"/>
    <w:rsid w:val="004E57EF"/>
    <w:rsid w:val="004F621D"/>
    <w:rsid w:val="004F7A8A"/>
    <w:rsid w:val="005006D0"/>
    <w:rsid w:val="005057FA"/>
    <w:rsid w:val="005349A5"/>
    <w:rsid w:val="00540099"/>
    <w:rsid w:val="0054515D"/>
    <w:rsid w:val="00545675"/>
    <w:rsid w:val="00545FF6"/>
    <w:rsid w:val="0054688E"/>
    <w:rsid w:val="00547D71"/>
    <w:rsid w:val="00550A19"/>
    <w:rsid w:val="00550B26"/>
    <w:rsid w:val="00551618"/>
    <w:rsid w:val="00556103"/>
    <w:rsid w:val="00567414"/>
    <w:rsid w:val="00572087"/>
    <w:rsid w:val="00575C5D"/>
    <w:rsid w:val="00587783"/>
    <w:rsid w:val="0059287A"/>
    <w:rsid w:val="00594787"/>
    <w:rsid w:val="0059688C"/>
    <w:rsid w:val="005A274F"/>
    <w:rsid w:val="005A36E3"/>
    <w:rsid w:val="005A7FB5"/>
    <w:rsid w:val="005B2171"/>
    <w:rsid w:val="005B5F10"/>
    <w:rsid w:val="005C0150"/>
    <w:rsid w:val="005C5282"/>
    <w:rsid w:val="005C52DE"/>
    <w:rsid w:val="005C6090"/>
    <w:rsid w:val="005D420C"/>
    <w:rsid w:val="005D6377"/>
    <w:rsid w:val="005D7F4E"/>
    <w:rsid w:val="005E6932"/>
    <w:rsid w:val="005F1452"/>
    <w:rsid w:val="006054CE"/>
    <w:rsid w:val="0060629B"/>
    <w:rsid w:val="006120B1"/>
    <w:rsid w:val="00613601"/>
    <w:rsid w:val="00613D3F"/>
    <w:rsid w:val="00615416"/>
    <w:rsid w:val="006274B7"/>
    <w:rsid w:val="00627C0E"/>
    <w:rsid w:val="00634722"/>
    <w:rsid w:val="0063538A"/>
    <w:rsid w:val="006371D6"/>
    <w:rsid w:val="00637CC9"/>
    <w:rsid w:val="00643729"/>
    <w:rsid w:val="00645D61"/>
    <w:rsid w:val="006461E3"/>
    <w:rsid w:val="00650A7D"/>
    <w:rsid w:val="00654007"/>
    <w:rsid w:val="00655185"/>
    <w:rsid w:val="00657D12"/>
    <w:rsid w:val="00660263"/>
    <w:rsid w:val="00662FFC"/>
    <w:rsid w:val="0066533C"/>
    <w:rsid w:val="00670AA6"/>
    <w:rsid w:val="00672853"/>
    <w:rsid w:val="00673366"/>
    <w:rsid w:val="0068209B"/>
    <w:rsid w:val="006825BA"/>
    <w:rsid w:val="006842A7"/>
    <w:rsid w:val="006A06BD"/>
    <w:rsid w:val="006A1CF8"/>
    <w:rsid w:val="006A294D"/>
    <w:rsid w:val="006A3AAC"/>
    <w:rsid w:val="006A4D81"/>
    <w:rsid w:val="006A6D8F"/>
    <w:rsid w:val="006B26F4"/>
    <w:rsid w:val="006B5617"/>
    <w:rsid w:val="006B6FD1"/>
    <w:rsid w:val="006C4E8F"/>
    <w:rsid w:val="006C4FFA"/>
    <w:rsid w:val="006C6F6E"/>
    <w:rsid w:val="006C6FFF"/>
    <w:rsid w:val="006D04F0"/>
    <w:rsid w:val="006D24F2"/>
    <w:rsid w:val="006D2568"/>
    <w:rsid w:val="006D3F4B"/>
    <w:rsid w:val="006D4D02"/>
    <w:rsid w:val="006D7976"/>
    <w:rsid w:val="006E0F36"/>
    <w:rsid w:val="006E15B6"/>
    <w:rsid w:val="006E4111"/>
    <w:rsid w:val="006E622B"/>
    <w:rsid w:val="006E6CED"/>
    <w:rsid w:val="006F2DE2"/>
    <w:rsid w:val="006F3251"/>
    <w:rsid w:val="006F43F8"/>
    <w:rsid w:val="006F6988"/>
    <w:rsid w:val="006F7582"/>
    <w:rsid w:val="00710619"/>
    <w:rsid w:val="007137B9"/>
    <w:rsid w:val="007151B2"/>
    <w:rsid w:val="007152BC"/>
    <w:rsid w:val="00715E61"/>
    <w:rsid w:val="00717F2E"/>
    <w:rsid w:val="00731374"/>
    <w:rsid w:val="007314BA"/>
    <w:rsid w:val="00731F6D"/>
    <w:rsid w:val="007327F1"/>
    <w:rsid w:val="007350AC"/>
    <w:rsid w:val="007350D7"/>
    <w:rsid w:val="007401E9"/>
    <w:rsid w:val="007415DC"/>
    <w:rsid w:val="007454B4"/>
    <w:rsid w:val="007461AD"/>
    <w:rsid w:val="00753FD0"/>
    <w:rsid w:val="0076049B"/>
    <w:rsid w:val="007668C7"/>
    <w:rsid w:val="00766BC1"/>
    <w:rsid w:val="007741DF"/>
    <w:rsid w:val="007768A6"/>
    <w:rsid w:val="00780F42"/>
    <w:rsid w:val="007831C0"/>
    <w:rsid w:val="00785D6D"/>
    <w:rsid w:val="00787759"/>
    <w:rsid w:val="00790ACA"/>
    <w:rsid w:val="00791598"/>
    <w:rsid w:val="00792D2B"/>
    <w:rsid w:val="007A21AA"/>
    <w:rsid w:val="007A6EA5"/>
    <w:rsid w:val="007B25C4"/>
    <w:rsid w:val="007C1E1E"/>
    <w:rsid w:val="007C22E2"/>
    <w:rsid w:val="007C341B"/>
    <w:rsid w:val="007C49F5"/>
    <w:rsid w:val="007D29C6"/>
    <w:rsid w:val="007D2F61"/>
    <w:rsid w:val="007D4D97"/>
    <w:rsid w:val="007D5337"/>
    <w:rsid w:val="007D766C"/>
    <w:rsid w:val="007E66A1"/>
    <w:rsid w:val="007E6B10"/>
    <w:rsid w:val="007E76D1"/>
    <w:rsid w:val="007E7C92"/>
    <w:rsid w:val="007F007C"/>
    <w:rsid w:val="007F5770"/>
    <w:rsid w:val="007F7DD2"/>
    <w:rsid w:val="008008E6"/>
    <w:rsid w:val="0080215F"/>
    <w:rsid w:val="00805DD6"/>
    <w:rsid w:val="00810A6D"/>
    <w:rsid w:val="0081402A"/>
    <w:rsid w:val="008202BF"/>
    <w:rsid w:val="00820791"/>
    <w:rsid w:val="00822A89"/>
    <w:rsid w:val="00823213"/>
    <w:rsid w:val="00825943"/>
    <w:rsid w:val="00833503"/>
    <w:rsid w:val="00834DD2"/>
    <w:rsid w:val="0084129E"/>
    <w:rsid w:val="00843BB2"/>
    <w:rsid w:val="00846812"/>
    <w:rsid w:val="00857CE6"/>
    <w:rsid w:val="00864A71"/>
    <w:rsid w:val="00864F52"/>
    <w:rsid w:val="008650BA"/>
    <w:rsid w:val="008658C4"/>
    <w:rsid w:val="00871281"/>
    <w:rsid w:val="00871BD9"/>
    <w:rsid w:val="00872BD3"/>
    <w:rsid w:val="00873C0C"/>
    <w:rsid w:val="008740D7"/>
    <w:rsid w:val="00876711"/>
    <w:rsid w:val="008838C4"/>
    <w:rsid w:val="00886675"/>
    <w:rsid w:val="008869FD"/>
    <w:rsid w:val="00886D74"/>
    <w:rsid w:val="00887771"/>
    <w:rsid w:val="00895919"/>
    <w:rsid w:val="00896E2E"/>
    <w:rsid w:val="008A0BD3"/>
    <w:rsid w:val="008A3A32"/>
    <w:rsid w:val="008A425C"/>
    <w:rsid w:val="008A5A87"/>
    <w:rsid w:val="008B0195"/>
    <w:rsid w:val="008C65C8"/>
    <w:rsid w:val="008C68DE"/>
    <w:rsid w:val="008C696B"/>
    <w:rsid w:val="008D3A4C"/>
    <w:rsid w:val="008D451C"/>
    <w:rsid w:val="008E18F9"/>
    <w:rsid w:val="008E7214"/>
    <w:rsid w:val="008F10AC"/>
    <w:rsid w:val="008F1317"/>
    <w:rsid w:val="008F140E"/>
    <w:rsid w:val="008F1D8D"/>
    <w:rsid w:val="008F24F6"/>
    <w:rsid w:val="008F26E5"/>
    <w:rsid w:val="008F2AE3"/>
    <w:rsid w:val="008F66C2"/>
    <w:rsid w:val="008F7D99"/>
    <w:rsid w:val="00900DB9"/>
    <w:rsid w:val="00901F70"/>
    <w:rsid w:val="00905CC2"/>
    <w:rsid w:val="00906832"/>
    <w:rsid w:val="00907A08"/>
    <w:rsid w:val="0091090E"/>
    <w:rsid w:val="00914143"/>
    <w:rsid w:val="00921D85"/>
    <w:rsid w:val="00923CB0"/>
    <w:rsid w:val="0092457E"/>
    <w:rsid w:val="009262AF"/>
    <w:rsid w:val="00926AE8"/>
    <w:rsid w:val="0093222F"/>
    <w:rsid w:val="00933AF3"/>
    <w:rsid w:val="0093513C"/>
    <w:rsid w:val="009353FD"/>
    <w:rsid w:val="00941341"/>
    <w:rsid w:val="0094397A"/>
    <w:rsid w:val="009458D1"/>
    <w:rsid w:val="0095131C"/>
    <w:rsid w:val="00955075"/>
    <w:rsid w:val="00956EC7"/>
    <w:rsid w:val="009632BE"/>
    <w:rsid w:val="009638D5"/>
    <w:rsid w:val="00964F63"/>
    <w:rsid w:val="009658C2"/>
    <w:rsid w:val="00965D6F"/>
    <w:rsid w:val="00970E0C"/>
    <w:rsid w:val="009736E3"/>
    <w:rsid w:val="009744F3"/>
    <w:rsid w:val="0097768B"/>
    <w:rsid w:val="00980BDD"/>
    <w:rsid w:val="0098211D"/>
    <w:rsid w:val="00996AB1"/>
    <w:rsid w:val="009A088A"/>
    <w:rsid w:val="009A186A"/>
    <w:rsid w:val="009A2349"/>
    <w:rsid w:val="009A3504"/>
    <w:rsid w:val="009A6065"/>
    <w:rsid w:val="009A7A9E"/>
    <w:rsid w:val="009B619A"/>
    <w:rsid w:val="009C3BF7"/>
    <w:rsid w:val="009D01E8"/>
    <w:rsid w:val="009D3C48"/>
    <w:rsid w:val="009D5212"/>
    <w:rsid w:val="009E0B1C"/>
    <w:rsid w:val="009E0D6E"/>
    <w:rsid w:val="009E0F6D"/>
    <w:rsid w:val="009E1A1E"/>
    <w:rsid w:val="009E36AA"/>
    <w:rsid w:val="009E606B"/>
    <w:rsid w:val="009E7284"/>
    <w:rsid w:val="009F08D4"/>
    <w:rsid w:val="009F0991"/>
    <w:rsid w:val="009F2E4F"/>
    <w:rsid w:val="00A04253"/>
    <w:rsid w:val="00A12E6E"/>
    <w:rsid w:val="00A13F47"/>
    <w:rsid w:val="00A16985"/>
    <w:rsid w:val="00A20D12"/>
    <w:rsid w:val="00A21892"/>
    <w:rsid w:val="00A2255F"/>
    <w:rsid w:val="00A244E3"/>
    <w:rsid w:val="00A26CC7"/>
    <w:rsid w:val="00A26E29"/>
    <w:rsid w:val="00A3101D"/>
    <w:rsid w:val="00A35D5B"/>
    <w:rsid w:val="00A40CBB"/>
    <w:rsid w:val="00A42DC8"/>
    <w:rsid w:val="00A50106"/>
    <w:rsid w:val="00A50772"/>
    <w:rsid w:val="00A50C99"/>
    <w:rsid w:val="00A52C37"/>
    <w:rsid w:val="00A54142"/>
    <w:rsid w:val="00A54319"/>
    <w:rsid w:val="00A60183"/>
    <w:rsid w:val="00A6039B"/>
    <w:rsid w:val="00A60E54"/>
    <w:rsid w:val="00A6180C"/>
    <w:rsid w:val="00A62589"/>
    <w:rsid w:val="00A668C0"/>
    <w:rsid w:val="00A7192E"/>
    <w:rsid w:val="00A77D01"/>
    <w:rsid w:val="00A8089F"/>
    <w:rsid w:val="00AA0D39"/>
    <w:rsid w:val="00AA3E2F"/>
    <w:rsid w:val="00AA4A2E"/>
    <w:rsid w:val="00AA4FF9"/>
    <w:rsid w:val="00AA5851"/>
    <w:rsid w:val="00AA5B13"/>
    <w:rsid w:val="00AA7D87"/>
    <w:rsid w:val="00AB15AA"/>
    <w:rsid w:val="00AB596A"/>
    <w:rsid w:val="00AC1AEB"/>
    <w:rsid w:val="00AC43ED"/>
    <w:rsid w:val="00AC5709"/>
    <w:rsid w:val="00AC580F"/>
    <w:rsid w:val="00AC62F0"/>
    <w:rsid w:val="00AC7DF8"/>
    <w:rsid w:val="00AD3A70"/>
    <w:rsid w:val="00AD3AFD"/>
    <w:rsid w:val="00AD6356"/>
    <w:rsid w:val="00AE1DA0"/>
    <w:rsid w:val="00AE4825"/>
    <w:rsid w:val="00AE79CF"/>
    <w:rsid w:val="00AF051D"/>
    <w:rsid w:val="00AF58E8"/>
    <w:rsid w:val="00B00B3B"/>
    <w:rsid w:val="00B02F5B"/>
    <w:rsid w:val="00B17145"/>
    <w:rsid w:val="00B215BD"/>
    <w:rsid w:val="00B22ADF"/>
    <w:rsid w:val="00B25BB4"/>
    <w:rsid w:val="00B564A8"/>
    <w:rsid w:val="00B572B1"/>
    <w:rsid w:val="00B60A1B"/>
    <w:rsid w:val="00B613D6"/>
    <w:rsid w:val="00B6157D"/>
    <w:rsid w:val="00B627E2"/>
    <w:rsid w:val="00B651EC"/>
    <w:rsid w:val="00B65855"/>
    <w:rsid w:val="00B91B41"/>
    <w:rsid w:val="00B91EEF"/>
    <w:rsid w:val="00BA2D6C"/>
    <w:rsid w:val="00BA4E3E"/>
    <w:rsid w:val="00BA570B"/>
    <w:rsid w:val="00BB1C33"/>
    <w:rsid w:val="00BB264C"/>
    <w:rsid w:val="00BB3F51"/>
    <w:rsid w:val="00BC3A7D"/>
    <w:rsid w:val="00BC7D33"/>
    <w:rsid w:val="00BD0DBA"/>
    <w:rsid w:val="00BD1CBE"/>
    <w:rsid w:val="00BD1F33"/>
    <w:rsid w:val="00BD4952"/>
    <w:rsid w:val="00BE125E"/>
    <w:rsid w:val="00BE3277"/>
    <w:rsid w:val="00BE32E8"/>
    <w:rsid w:val="00BF1F8D"/>
    <w:rsid w:val="00BF641C"/>
    <w:rsid w:val="00C01F89"/>
    <w:rsid w:val="00C03185"/>
    <w:rsid w:val="00C034AA"/>
    <w:rsid w:val="00C14A24"/>
    <w:rsid w:val="00C16373"/>
    <w:rsid w:val="00C21203"/>
    <w:rsid w:val="00C2397E"/>
    <w:rsid w:val="00C24BEE"/>
    <w:rsid w:val="00C255E2"/>
    <w:rsid w:val="00C268D0"/>
    <w:rsid w:val="00C279C3"/>
    <w:rsid w:val="00C27CDD"/>
    <w:rsid w:val="00C348F1"/>
    <w:rsid w:val="00C36C10"/>
    <w:rsid w:val="00C40B05"/>
    <w:rsid w:val="00C42769"/>
    <w:rsid w:val="00C42FA7"/>
    <w:rsid w:val="00C43044"/>
    <w:rsid w:val="00C463E6"/>
    <w:rsid w:val="00C5244A"/>
    <w:rsid w:val="00C534C0"/>
    <w:rsid w:val="00C54D3B"/>
    <w:rsid w:val="00C60648"/>
    <w:rsid w:val="00C66D92"/>
    <w:rsid w:val="00C7276A"/>
    <w:rsid w:val="00C73467"/>
    <w:rsid w:val="00C84C46"/>
    <w:rsid w:val="00C859F7"/>
    <w:rsid w:val="00C95FDC"/>
    <w:rsid w:val="00CA043D"/>
    <w:rsid w:val="00CA22B9"/>
    <w:rsid w:val="00CA479A"/>
    <w:rsid w:val="00CB0389"/>
    <w:rsid w:val="00CB2053"/>
    <w:rsid w:val="00CB4B70"/>
    <w:rsid w:val="00CB6867"/>
    <w:rsid w:val="00CC4DE1"/>
    <w:rsid w:val="00CD03AB"/>
    <w:rsid w:val="00CD2DE7"/>
    <w:rsid w:val="00CD3D43"/>
    <w:rsid w:val="00CD3F8F"/>
    <w:rsid w:val="00CD6BB0"/>
    <w:rsid w:val="00CE7178"/>
    <w:rsid w:val="00CE7BD2"/>
    <w:rsid w:val="00CE7EF6"/>
    <w:rsid w:val="00CF3079"/>
    <w:rsid w:val="00CF4C66"/>
    <w:rsid w:val="00D006FC"/>
    <w:rsid w:val="00D01E1D"/>
    <w:rsid w:val="00D057A9"/>
    <w:rsid w:val="00D057D4"/>
    <w:rsid w:val="00D05B0A"/>
    <w:rsid w:val="00D076B6"/>
    <w:rsid w:val="00D114B6"/>
    <w:rsid w:val="00D1152B"/>
    <w:rsid w:val="00D1210A"/>
    <w:rsid w:val="00D21533"/>
    <w:rsid w:val="00D2528D"/>
    <w:rsid w:val="00D25A00"/>
    <w:rsid w:val="00D25CB0"/>
    <w:rsid w:val="00D32623"/>
    <w:rsid w:val="00D37E42"/>
    <w:rsid w:val="00D40CC8"/>
    <w:rsid w:val="00D439D2"/>
    <w:rsid w:val="00D44E50"/>
    <w:rsid w:val="00D45277"/>
    <w:rsid w:val="00D46814"/>
    <w:rsid w:val="00D468B1"/>
    <w:rsid w:val="00D46D67"/>
    <w:rsid w:val="00D52518"/>
    <w:rsid w:val="00D54687"/>
    <w:rsid w:val="00D60554"/>
    <w:rsid w:val="00D7033A"/>
    <w:rsid w:val="00D71EDB"/>
    <w:rsid w:val="00D75B98"/>
    <w:rsid w:val="00D76C90"/>
    <w:rsid w:val="00D8006A"/>
    <w:rsid w:val="00D80A06"/>
    <w:rsid w:val="00D83EEE"/>
    <w:rsid w:val="00D84825"/>
    <w:rsid w:val="00D8778F"/>
    <w:rsid w:val="00D90003"/>
    <w:rsid w:val="00D95FFB"/>
    <w:rsid w:val="00DA40BF"/>
    <w:rsid w:val="00DA446D"/>
    <w:rsid w:val="00DA4CB0"/>
    <w:rsid w:val="00DA50B6"/>
    <w:rsid w:val="00DA59A6"/>
    <w:rsid w:val="00DB02EF"/>
    <w:rsid w:val="00DB21CA"/>
    <w:rsid w:val="00DB4801"/>
    <w:rsid w:val="00DB51F9"/>
    <w:rsid w:val="00DB7E32"/>
    <w:rsid w:val="00DC01D3"/>
    <w:rsid w:val="00DC0FBA"/>
    <w:rsid w:val="00DC1489"/>
    <w:rsid w:val="00DC77F2"/>
    <w:rsid w:val="00DD067E"/>
    <w:rsid w:val="00DD209F"/>
    <w:rsid w:val="00DD66BA"/>
    <w:rsid w:val="00DD66F1"/>
    <w:rsid w:val="00DE2354"/>
    <w:rsid w:val="00DE7518"/>
    <w:rsid w:val="00DF1365"/>
    <w:rsid w:val="00DF14F7"/>
    <w:rsid w:val="00DF1D3D"/>
    <w:rsid w:val="00DF2F19"/>
    <w:rsid w:val="00DF4DC7"/>
    <w:rsid w:val="00DF4FDA"/>
    <w:rsid w:val="00DF78F5"/>
    <w:rsid w:val="00E02F28"/>
    <w:rsid w:val="00E04830"/>
    <w:rsid w:val="00E05150"/>
    <w:rsid w:val="00E1254F"/>
    <w:rsid w:val="00E2238E"/>
    <w:rsid w:val="00E238A5"/>
    <w:rsid w:val="00E244AD"/>
    <w:rsid w:val="00E24FA8"/>
    <w:rsid w:val="00E41CD4"/>
    <w:rsid w:val="00E45B82"/>
    <w:rsid w:val="00E52117"/>
    <w:rsid w:val="00E5276E"/>
    <w:rsid w:val="00E52E79"/>
    <w:rsid w:val="00E5491D"/>
    <w:rsid w:val="00E60AFA"/>
    <w:rsid w:val="00E65152"/>
    <w:rsid w:val="00E702EB"/>
    <w:rsid w:val="00E73C8C"/>
    <w:rsid w:val="00E74F61"/>
    <w:rsid w:val="00E75C4E"/>
    <w:rsid w:val="00E775A9"/>
    <w:rsid w:val="00E80C67"/>
    <w:rsid w:val="00E8349C"/>
    <w:rsid w:val="00E85353"/>
    <w:rsid w:val="00E907A8"/>
    <w:rsid w:val="00E90E14"/>
    <w:rsid w:val="00E963DA"/>
    <w:rsid w:val="00E963E0"/>
    <w:rsid w:val="00EA3AB5"/>
    <w:rsid w:val="00EA58F0"/>
    <w:rsid w:val="00EA60EC"/>
    <w:rsid w:val="00EA6602"/>
    <w:rsid w:val="00EB37D9"/>
    <w:rsid w:val="00EC0515"/>
    <w:rsid w:val="00EC22FE"/>
    <w:rsid w:val="00EC522D"/>
    <w:rsid w:val="00EC6490"/>
    <w:rsid w:val="00EC7F6B"/>
    <w:rsid w:val="00ED17F6"/>
    <w:rsid w:val="00ED4290"/>
    <w:rsid w:val="00ED4FBB"/>
    <w:rsid w:val="00ED5139"/>
    <w:rsid w:val="00EE0CD1"/>
    <w:rsid w:val="00EE4E28"/>
    <w:rsid w:val="00EF1895"/>
    <w:rsid w:val="00EF29F9"/>
    <w:rsid w:val="00EF354B"/>
    <w:rsid w:val="00EF41F6"/>
    <w:rsid w:val="00F011E5"/>
    <w:rsid w:val="00F05377"/>
    <w:rsid w:val="00F05BE6"/>
    <w:rsid w:val="00F13254"/>
    <w:rsid w:val="00F17FF8"/>
    <w:rsid w:val="00F301D9"/>
    <w:rsid w:val="00F32DFC"/>
    <w:rsid w:val="00F33BF2"/>
    <w:rsid w:val="00F400F5"/>
    <w:rsid w:val="00F405CC"/>
    <w:rsid w:val="00F41211"/>
    <w:rsid w:val="00F426F2"/>
    <w:rsid w:val="00F512AA"/>
    <w:rsid w:val="00F528D3"/>
    <w:rsid w:val="00F52D93"/>
    <w:rsid w:val="00F54A48"/>
    <w:rsid w:val="00F56AC7"/>
    <w:rsid w:val="00F6225F"/>
    <w:rsid w:val="00F63005"/>
    <w:rsid w:val="00F6755F"/>
    <w:rsid w:val="00F679F0"/>
    <w:rsid w:val="00F7026D"/>
    <w:rsid w:val="00F70AE1"/>
    <w:rsid w:val="00F73098"/>
    <w:rsid w:val="00F74BFE"/>
    <w:rsid w:val="00F82B1A"/>
    <w:rsid w:val="00F83698"/>
    <w:rsid w:val="00F8599B"/>
    <w:rsid w:val="00F977E8"/>
    <w:rsid w:val="00FA1474"/>
    <w:rsid w:val="00FB62FE"/>
    <w:rsid w:val="00FB6B46"/>
    <w:rsid w:val="00FB7043"/>
    <w:rsid w:val="00FB74F7"/>
    <w:rsid w:val="00FC601A"/>
    <w:rsid w:val="00FC72CF"/>
    <w:rsid w:val="00FD3211"/>
    <w:rsid w:val="00FE00E3"/>
    <w:rsid w:val="00FE16E8"/>
    <w:rsid w:val="00FE181C"/>
    <w:rsid w:val="00FE2105"/>
    <w:rsid w:val="00FE6961"/>
    <w:rsid w:val="00FF220F"/>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tra.lt/wp-content/uploads/2025/11/d1_veiklos_partneriu_kodeksas_2025.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A7A24"/>
    <w:rsid w:val="000C0105"/>
    <w:rsid w:val="000C2793"/>
    <w:rsid w:val="000C596D"/>
    <w:rsid w:val="0012680E"/>
    <w:rsid w:val="002A3DBD"/>
    <w:rsid w:val="0031455D"/>
    <w:rsid w:val="00384296"/>
    <w:rsid w:val="003A266A"/>
    <w:rsid w:val="003D28F6"/>
    <w:rsid w:val="00437664"/>
    <w:rsid w:val="004512EF"/>
    <w:rsid w:val="00484E61"/>
    <w:rsid w:val="00494FE7"/>
    <w:rsid w:val="004F78A0"/>
    <w:rsid w:val="00545675"/>
    <w:rsid w:val="006437C0"/>
    <w:rsid w:val="006D663D"/>
    <w:rsid w:val="0072217C"/>
    <w:rsid w:val="007479E2"/>
    <w:rsid w:val="007C06F5"/>
    <w:rsid w:val="009736E3"/>
    <w:rsid w:val="009C3BF7"/>
    <w:rsid w:val="009E606B"/>
    <w:rsid w:val="00A25E45"/>
    <w:rsid w:val="00C21736"/>
    <w:rsid w:val="00C255E2"/>
    <w:rsid w:val="00C8552B"/>
    <w:rsid w:val="00CC65CC"/>
    <w:rsid w:val="00D01E1D"/>
    <w:rsid w:val="00D1210A"/>
    <w:rsid w:val="00E2238E"/>
    <w:rsid w:val="00E83F97"/>
    <w:rsid w:val="00F17FF8"/>
    <w:rsid w:val="00FE16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D663D"/>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customXml/itemProps4.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1804</Words>
  <Characters>12526</Characters>
  <Application>Microsoft Office Word</Application>
  <DocSecurity>0</DocSecurity>
  <Lines>447</Lines>
  <Paragraphs>170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14160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Jekaterina Lagodina</cp:lastModifiedBy>
  <cp:revision>8</cp:revision>
  <cp:lastPrinted>2026-04-17T09:27:00Z</cp:lastPrinted>
  <dcterms:created xsi:type="dcterms:W3CDTF">2026-07-23T08:39:00Z</dcterms:created>
  <dcterms:modified xsi:type="dcterms:W3CDTF">2026-07-23T09:44:00Z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