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right" w:tblpY="-394"/>
        <w:tblW w:w="2693" w:type="dxa"/>
        <w:tblLook w:val="01E0" w:firstRow="1" w:lastRow="1" w:firstColumn="1" w:lastColumn="1" w:noHBand="0" w:noVBand="0"/>
      </w:tblPr>
      <w:tblGrid>
        <w:gridCol w:w="2693"/>
      </w:tblGrid>
      <w:tr w:rsidR="00796DD4" w:rsidRPr="00BC0FCA" w14:paraId="5BC3899A" w14:textId="77777777" w:rsidTr="00B47696">
        <w:tc>
          <w:tcPr>
            <w:tcW w:w="2693" w:type="dxa"/>
          </w:tcPr>
          <w:p w14:paraId="4C33013E" w14:textId="77777777" w:rsidR="00796DD4" w:rsidRPr="00BC0FCA" w:rsidRDefault="00796DD4" w:rsidP="00B47696">
            <w:pPr>
              <w:widowControl w:val="0"/>
              <w:spacing w:after="0" w:line="240" w:lineRule="auto"/>
              <w:rPr>
                <w:rFonts w:ascii="Times New Roman" w:eastAsia="Times New Roman" w:hAnsi="Times New Roman" w:cs="Times New Roman"/>
                <w:sz w:val="24"/>
                <w:szCs w:val="24"/>
              </w:rPr>
            </w:pPr>
            <w:r w:rsidRPr="00BC0FCA">
              <w:rPr>
                <w:rFonts w:ascii="Times New Roman" w:eastAsia="Times New Roman" w:hAnsi="Times New Roman" w:cs="Times New Roman"/>
                <w:sz w:val="24"/>
                <w:szCs w:val="24"/>
              </w:rPr>
              <w:br w:type="page"/>
            </w:r>
            <w:r w:rsidRPr="00BC0FCA">
              <w:rPr>
                <w:rFonts w:ascii="Times New Roman" w:eastAsia="Times New Roman" w:hAnsi="Times New Roman" w:cs="Times New Roman"/>
                <w:sz w:val="24"/>
                <w:szCs w:val="24"/>
              </w:rPr>
              <w:br w:type="page"/>
            </w:r>
            <w:r w:rsidRPr="00BC0FCA">
              <w:rPr>
                <w:rFonts w:ascii="Times New Roman" w:eastAsia="Times New Roman" w:hAnsi="Times New Roman" w:cs="Times New Roman"/>
                <w:sz w:val="24"/>
                <w:szCs w:val="24"/>
              </w:rPr>
              <w:br w:type="page"/>
            </w:r>
            <w:r w:rsidRPr="00BC0FCA">
              <w:rPr>
                <w:rFonts w:ascii="Times New Roman" w:eastAsia="Times New Roman" w:hAnsi="Times New Roman" w:cs="Times New Roman"/>
                <w:sz w:val="24"/>
                <w:szCs w:val="24"/>
              </w:rPr>
              <w:br w:type="page"/>
            </w:r>
            <w:r w:rsidRPr="00BC0FCA">
              <w:rPr>
                <w:rFonts w:ascii="Times New Roman" w:eastAsia="Times New Roman" w:hAnsi="Times New Roman" w:cs="Times New Roman"/>
                <w:sz w:val="24"/>
                <w:szCs w:val="24"/>
              </w:rPr>
              <w:br w:type="page"/>
            </w:r>
            <w:r w:rsidRPr="00BC0FCA">
              <w:rPr>
                <w:rFonts w:ascii="Times New Roman" w:eastAsia="Times New Roman" w:hAnsi="Times New Roman" w:cs="Times New Roman"/>
                <w:sz w:val="24"/>
                <w:szCs w:val="24"/>
              </w:rPr>
              <w:br w:type="page"/>
              <w:t>Konkurso sąlygų aprašo</w:t>
            </w:r>
          </w:p>
        </w:tc>
      </w:tr>
      <w:tr w:rsidR="00796DD4" w:rsidRPr="00BC0FCA" w14:paraId="707B47DD" w14:textId="77777777" w:rsidTr="00B47696">
        <w:tc>
          <w:tcPr>
            <w:tcW w:w="2693" w:type="dxa"/>
          </w:tcPr>
          <w:p w14:paraId="7782D03A" w14:textId="78CB0D92" w:rsidR="00796DD4" w:rsidRPr="00796DD4" w:rsidRDefault="00796DD4" w:rsidP="00B47696">
            <w:pPr>
              <w:widowControl w:val="0"/>
              <w:spacing w:after="0" w:line="240" w:lineRule="auto"/>
              <w:rPr>
                <w:rFonts w:ascii="Times New Roman" w:eastAsia="Times New Roman" w:hAnsi="Times New Roman" w:cs="Times New Roman"/>
                <w:b/>
                <w:bCs/>
                <w:sz w:val="24"/>
                <w:szCs w:val="24"/>
              </w:rPr>
            </w:pPr>
            <w:bookmarkStart w:id="0" w:name="Priedas5"/>
            <w:r w:rsidRPr="00796DD4">
              <w:rPr>
                <w:rFonts w:ascii="Times New Roman" w:eastAsia="Times New Roman" w:hAnsi="Times New Roman" w:cs="Times New Roman"/>
                <w:b/>
                <w:bCs/>
                <w:sz w:val="24"/>
                <w:szCs w:val="24"/>
              </w:rPr>
              <w:t>10</w:t>
            </w:r>
            <w:r w:rsidRPr="00796DD4">
              <w:rPr>
                <w:rFonts w:ascii="Times New Roman" w:eastAsia="Times New Roman" w:hAnsi="Times New Roman" w:cs="Times New Roman"/>
                <w:b/>
                <w:bCs/>
                <w:sz w:val="24"/>
                <w:szCs w:val="24"/>
              </w:rPr>
              <w:t xml:space="preserve"> priedas</w:t>
            </w:r>
            <w:bookmarkEnd w:id="0"/>
          </w:p>
        </w:tc>
      </w:tr>
    </w:tbl>
    <w:p w14:paraId="1522D815" w14:textId="77777777" w:rsidR="00BC0FCA" w:rsidRPr="00BC0FCA" w:rsidRDefault="00BC0FCA" w:rsidP="00BC0FCA">
      <w:pPr>
        <w:tabs>
          <w:tab w:val="left" w:pos="4464"/>
        </w:tabs>
        <w:spacing w:after="0" w:line="240" w:lineRule="auto"/>
        <w:rPr>
          <w:rFonts w:ascii="Times New Roman" w:eastAsia="Times New Roman" w:hAnsi="Times New Roman" w:cs="Times New Roman"/>
          <w:sz w:val="24"/>
          <w:szCs w:val="24"/>
        </w:rPr>
      </w:pPr>
    </w:p>
    <w:p w14:paraId="74C85F1D" w14:textId="77777777" w:rsidR="00BC0FCA" w:rsidRPr="00BC0FCA" w:rsidRDefault="00BC0FCA" w:rsidP="00BC0FCA">
      <w:pPr>
        <w:tabs>
          <w:tab w:val="left" w:pos="3504"/>
        </w:tabs>
        <w:spacing w:after="0" w:line="240" w:lineRule="auto"/>
        <w:jc w:val="center"/>
        <w:rPr>
          <w:rFonts w:ascii="Times New Roman" w:eastAsia="Times New Roman" w:hAnsi="Times New Roman" w:cs="Times New Roman"/>
          <w:sz w:val="24"/>
          <w:szCs w:val="24"/>
        </w:rPr>
      </w:pPr>
    </w:p>
    <w:p w14:paraId="140EF23A" w14:textId="2AB45814" w:rsidR="00796DD4" w:rsidRDefault="00796DD4" w:rsidP="00BC0FCA">
      <w:pPr>
        <w:tabs>
          <w:tab w:val="left" w:pos="700"/>
          <w:tab w:val="left" w:pos="900"/>
        </w:tabs>
        <w:spacing w:after="0" w:line="240" w:lineRule="auto"/>
        <w:ind w:firstLine="567"/>
        <w:jc w:val="center"/>
        <w:rPr>
          <w:rFonts w:ascii="Times New Roman" w:eastAsia="Times New Roman" w:hAnsi="Times New Roman" w:cs="Times New Roman"/>
          <w:b/>
          <w:sz w:val="24"/>
          <w:szCs w:val="24"/>
        </w:rPr>
      </w:pPr>
      <w:r w:rsidRPr="00796DD4">
        <w:rPr>
          <w:rFonts w:ascii="Times New Roman" w:eastAsia="Times New Roman" w:hAnsi="Times New Roman" w:cs="Times New Roman"/>
          <w:b/>
          <w:sz w:val="24"/>
          <w:szCs w:val="24"/>
        </w:rPr>
        <w:t>KLAIPĖDOS MIESTO SAVIVALDYBĖS TARYBOS POSĖDŽIŲ SALĖS BALSAVIMO-DISKUSIJŲ SISTEMOS IR JOS ĮDIEGIMO PASLAUGŲ PIRKIMO</w:t>
      </w:r>
    </w:p>
    <w:p w14:paraId="63A3C8DC" w14:textId="77777777" w:rsidR="00796DD4" w:rsidRDefault="00796DD4" w:rsidP="00BC0FCA">
      <w:pPr>
        <w:tabs>
          <w:tab w:val="left" w:pos="700"/>
          <w:tab w:val="left" w:pos="900"/>
        </w:tabs>
        <w:spacing w:after="0" w:line="240" w:lineRule="auto"/>
        <w:ind w:firstLine="567"/>
        <w:jc w:val="center"/>
        <w:rPr>
          <w:rFonts w:ascii="Times New Roman" w:eastAsia="Times New Roman" w:hAnsi="Times New Roman" w:cs="Times New Roman"/>
          <w:b/>
          <w:sz w:val="24"/>
          <w:szCs w:val="24"/>
        </w:rPr>
      </w:pPr>
    </w:p>
    <w:p w14:paraId="029183B5" w14:textId="3F2EFE0B" w:rsidR="00BC0FCA" w:rsidRPr="00BC0FCA" w:rsidRDefault="00BC0FCA" w:rsidP="00BC0FCA">
      <w:pPr>
        <w:tabs>
          <w:tab w:val="left" w:pos="700"/>
          <w:tab w:val="left" w:pos="900"/>
        </w:tabs>
        <w:spacing w:after="0" w:line="240" w:lineRule="auto"/>
        <w:ind w:firstLine="567"/>
        <w:jc w:val="center"/>
        <w:rPr>
          <w:rFonts w:ascii="Times New Roman" w:eastAsia="Times New Roman" w:hAnsi="Times New Roman" w:cs="Times New Roman"/>
          <w:b/>
          <w:sz w:val="24"/>
          <w:szCs w:val="24"/>
        </w:rPr>
      </w:pPr>
      <w:r w:rsidRPr="00BC0FCA">
        <w:rPr>
          <w:rFonts w:ascii="Times New Roman" w:eastAsia="Times New Roman" w:hAnsi="Times New Roman" w:cs="Times New Roman"/>
          <w:b/>
          <w:sz w:val="24"/>
          <w:szCs w:val="24"/>
        </w:rPr>
        <w:t>SPECIALISTŲ, KURIE BUS ATSAKINGI UŽ SUTARTIES VYKDYMĄ, SĄRAŠAS</w:t>
      </w:r>
    </w:p>
    <w:p w14:paraId="23765EEB" w14:textId="77777777" w:rsidR="00BC0FCA" w:rsidRPr="00BC0FCA" w:rsidRDefault="00BC0FCA" w:rsidP="00BC0FCA">
      <w:pPr>
        <w:keepNext/>
        <w:keepLines/>
        <w:spacing w:after="0" w:line="240" w:lineRule="auto"/>
        <w:rPr>
          <w:rFonts w:ascii="Times New Roman" w:eastAsia="Times New Roman" w:hAnsi="Times New Roman" w:cs="Times New Roman"/>
          <w:b/>
          <w:sz w:val="24"/>
          <w:szCs w:val="24"/>
        </w:rPr>
      </w:pPr>
    </w:p>
    <w:p w14:paraId="6E8B906E" w14:textId="0F965FAD" w:rsidR="00BC0FCA" w:rsidRPr="00390ED1" w:rsidRDefault="00390ED1" w:rsidP="00B91361">
      <w:pPr>
        <w:tabs>
          <w:tab w:val="left" w:pos="700"/>
          <w:tab w:val="left" w:pos="900"/>
        </w:tabs>
        <w:spacing w:after="0" w:line="240" w:lineRule="auto"/>
        <w:ind w:right="142"/>
        <w:jc w:val="right"/>
        <w:rPr>
          <w:rFonts w:ascii="Times New Roman" w:eastAsia="Times New Roman" w:hAnsi="Times New Roman" w:cs="Times New Roman"/>
          <w:b/>
          <w:sz w:val="24"/>
          <w:szCs w:val="24"/>
        </w:rPr>
      </w:pPr>
      <w:r w:rsidRPr="00390ED1">
        <w:rPr>
          <w:rFonts w:ascii="Times New Roman" w:eastAsia="Times New Roman" w:hAnsi="Times New Roman" w:cs="Times New Roman"/>
          <w:b/>
          <w:sz w:val="24"/>
          <w:szCs w:val="24"/>
        </w:rPr>
        <w:t>Lentelė Nr. 1</w:t>
      </w:r>
    </w:p>
    <w:tbl>
      <w:tblPr>
        <w:tblStyle w:val="Lentelstinklelis"/>
        <w:tblW w:w="14170" w:type="dxa"/>
        <w:tblLook w:val="04A0" w:firstRow="1" w:lastRow="0" w:firstColumn="1" w:lastColumn="0" w:noHBand="0" w:noVBand="1"/>
      </w:tblPr>
      <w:tblGrid>
        <w:gridCol w:w="680"/>
        <w:gridCol w:w="3001"/>
        <w:gridCol w:w="3402"/>
        <w:gridCol w:w="4252"/>
        <w:gridCol w:w="2835"/>
      </w:tblGrid>
      <w:tr w:rsidR="00796DD4" w:rsidRPr="00BC0FCA" w14:paraId="76380C50" w14:textId="7BB0744B" w:rsidTr="00B91361">
        <w:tc>
          <w:tcPr>
            <w:tcW w:w="680" w:type="dxa"/>
            <w:shd w:val="clear" w:color="auto" w:fill="F2F2F2"/>
            <w:vAlign w:val="center"/>
          </w:tcPr>
          <w:p w14:paraId="7B30B994" w14:textId="77777777" w:rsidR="00796DD4" w:rsidRPr="00BC0FCA" w:rsidRDefault="00796DD4" w:rsidP="00BC0FCA">
            <w:pPr>
              <w:tabs>
                <w:tab w:val="left" w:pos="700"/>
                <w:tab w:val="left" w:pos="900"/>
              </w:tabs>
              <w:jc w:val="center"/>
              <w:rPr>
                <w:b/>
              </w:rPr>
            </w:pPr>
            <w:r w:rsidRPr="00BC0FCA">
              <w:rPr>
                <w:b/>
              </w:rPr>
              <w:t xml:space="preserve">Eil. Nr. </w:t>
            </w:r>
          </w:p>
        </w:tc>
        <w:tc>
          <w:tcPr>
            <w:tcW w:w="3001" w:type="dxa"/>
            <w:shd w:val="clear" w:color="auto" w:fill="F2F2F2"/>
            <w:vAlign w:val="center"/>
          </w:tcPr>
          <w:p w14:paraId="174C5915" w14:textId="77777777" w:rsidR="00796DD4" w:rsidRPr="00BC0FCA" w:rsidRDefault="00796DD4" w:rsidP="00BC0FCA">
            <w:pPr>
              <w:tabs>
                <w:tab w:val="left" w:pos="700"/>
                <w:tab w:val="left" w:pos="900"/>
              </w:tabs>
              <w:jc w:val="center"/>
              <w:rPr>
                <w:b/>
              </w:rPr>
            </w:pPr>
            <w:r w:rsidRPr="00BC0FCA">
              <w:rPr>
                <w:b/>
              </w:rPr>
              <w:t>Specialisto vardas, pavardė</w:t>
            </w:r>
          </w:p>
        </w:tc>
        <w:tc>
          <w:tcPr>
            <w:tcW w:w="3402" w:type="dxa"/>
            <w:shd w:val="clear" w:color="auto" w:fill="F2F2F2"/>
            <w:vAlign w:val="center"/>
          </w:tcPr>
          <w:p w14:paraId="4094778D" w14:textId="72922E0C" w:rsidR="00796DD4" w:rsidRDefault="00796DD4" w:rsidP="00BC0FCA">
            <w:pPr>
              <w:tabs>
                <w:tab w:val="left" w:pos="700"/>
                <w:tab w:val="left" w:pos="900"/>
              </w:tabs>
              <w:jc w:val="center"/>
              <w:rPr>
                <w:b/>
              </w:rPr>
            </w:pPr>
            <w:r w:rsidRPr="00BC0FCA">
              <w:rPr>
                <w:b/>
              </w:rPr>
              <w:t>Pareigos vykdant sutartį</w:t>
            </w:r>
            <w:r>
              <w:rPr>
                <w:b/>
              </w:rPr>
              <w:t xml:space="preserve"> </w:t>
            </w:r>
          </w:p>
          <w:p w14:paraId="670226E9" w14:textId="26E9CE0A" w:rsidR="00796DD4" w:rsidRPr="00796DD4" w:rsidRDefault="00796DD4" w:rsidP="00BC0FCA">
            <w:pPr>
              <w:tabs>
                <w:tab w:val="left" w:pos="700"/>
                <w:tab w:val="left" w:pos="900"/>
              </w:tabs>
              <w:jc w:val="center"/>
              <w:rPr>
                <w:bCs/>
                <w:i/>
                <w:iCs/>
              </w:rPr>
            </w:pPr>
            <w:r w:rsidRPr="00796DD4">
              <w:rPr>
                <w:bCs/>
                <w:i/>
                <w:iCs/>
              </w:rPr>
              <w:t>(pagal konkurso sąlygų aprašo 18.2 p. nustatytus reikalavimus)</w:t>
            </w:r>
          </w:p>
        </w:tc>
        <w:tc>
          <w:tcPr>
            <w:tcW w:w="4252" w:type="dxa"/>
            <w:shd w:val="clear" w:color="auto" w:fill="F2F2F2"/>
            <w:vAlign w:val="center"/>
          </w:tcPr>
          <w:p w14:paraId="589B9FE5" w14:textId="77777777" w:rsidR="00796DD4" w:rsidRPr="00BC0FCA" w:rsidRDefault="00796DD4" w:rsidP="00BC0FCA">
            <w:pPr>
              <w:jc w:val="center"/>
              <w:rPr>
                <w:b/>
                <w:bCs/>
              </w:rPr>
            </w:pPr>
            <w:r w:rsidRPr="00BC0FCA">
              <w:rPr>
                <w:b/>
                <w:bCs/>
              </w:rPr>
              <w:t>Kokiu pagrindu specialistas yra pasitelkiamas:</w:t>
            </w:r>
          </w:p>
          <w:p w14:paraId="6551F991" w14:textId="56329D0E" w:rsidR="00796DD4" w:rsidRPr="00BC0FCA" w:rsidRDefault="00796DD4" w:rsidP="00BC0FCA">
            <w:pPr>
              <w:tabs>
                <w:tab w:val="left" w:pos="700"/>
                <w:tab w:val="left" w:pos="900"/>
              </w:tabs>
              <w:jc w:val="center"/>
              <w:rPr>
                <w:b/>
              </w:rPr>
            </w:pPr>
            <w:r w:rsidRPr="00796DD4">
              <w:rPr>
                <w:i/>
                <w:iCs/>
              </w:rPr>
              <w:t xml:space="preserve"> (</w:t>
            </w:r>
            <w:r w:rsidRPr="00BC0FCA">
              <w:rPr>
                <w:i/>
                <w:iCs/>
              </w:rPr>
              <w:t>nurodyti, ar specialistas 1) yra įdarbintas tiekėjo ar ūkio subjekto, kurio pajėgumais remiamasi, įmonėje, 2) planuojamas įdarbinti laimėjus konkursą, 3) yra pasitelkiamas kaip ūkio subjektas, kurio pajėgumais remiamasi</w:t>
            </w:r>
            <w:r>
              <w:rPr>
                <w:i/>
                <w:iCs/>
              </w:rPr>
              <w:t>)</w:t>
            </w:r>
          </w:p>
        </w:tc>
        <w:tc>
          <w:tcPr>
            <w:tcW w:w="2835" w:type="dxa"/>
            <w:shd w:val="clear" w:color="auto" w:fill="F2F2F2"/>
            <w:vAlign w:val="center"/>
          </w:tcPr>
          <w:p w14:paraId="14E026AA" w14:textId="7025BA2A" w:rsidR="00796DD4" w:rsidRPr="0074327E" w:rsidRDefault="00390ED1" w:rsidP="00E6013D">
            <w:pPr>
              <w:tabs>
                <w:tab w:val="left" w:pos="700"/>
                <w:tab w:val="left" w:pos="900"/>
              </w:tabs>
              <w:jc w:val="center"/>
              <w:rPr>
                <w:bCs/>
                <w:i/>
                <w:iCs/>
              </w:rPr>
            </w:pPr>
            <w:r w:rsidRPr="00390ED1">
              <w:rPr>
                <w:b/>
                <w:bCs/>
              </w:rPr>
              <w:t>K</w:t>
            </w:r>
            <w:r w:rsidRPr="00390ED1">
              <w:rPr>
                <w:b/>
                <w:bCs/>
              </w:rPr>
              <w:t>valifikaciją liudijanči</w:t>
            </w:r>
            <w:r w:rsidRPr="00390ED1">
              <w:rPr>
                <w:b/>
                <w:bCs/>
              </w:rPr>
              <w:t>o (-</w:t>
            </w:r>
            <w:proofErr w:type="spellStart"/>
            <w:r w:rsidRPr="00390ED1">
              <w:rPr>
                <w:b/>
                <w:bCs/>
              </w:rPr>
              <w:t>ių</w:t>
            </w:r>
            <w:proofErr w:type="spellEnd"/>
            <w:r w:rsidRPr="00390ED1">
              <w:rPr>
                <w:b/>
                <w:bCs/>
              </w:rPr>
              <w:t>)</w:t>
            </w:r>
            <w:r w:rsidRPr="00390ED1">
              <w:rPr>
                <w:b/>
                <w:bCs/>
              </w:rPr>
              <w:t xml:space="preserve"> galiojanči</w:t>
            </w:r>
            <w:r w:rsidRPr="00390ED1">
              <w:rPr>
                <w:b/>
                <w:bCs/>
              </w:rPr>
              <w:t>o (-</w:t>
            </w:r>
            <w:proofErr w:type="spellStart"/>
            <w:r w:rsidRPr="00390ED1">
              <w:rPr>
                <w:b/>
                <w:bCs/>
              </w:rPr>
              <w:t>ių</w:t>
            </w:r>
            <w:proofErr w:type="spellEnd"/>
            <w:r w:rsidRPr="00390ED1">
              <w:rPr>
                <w:b/>
                <w:bCs/>
              </w:rPr>
              <w:t>)</w:t>
            </w:r>
            <w:r w:rsidRPr="00390ED1">
              <w:rPr>
                <w:b/>
                <w:bCs/>
              </w:rPr>
              <w:t xml:space="preserve"> sertifikat</w:t>
            </w:r>
            <w:r w:rsidRPr="00390ED1">
              <w:rPr>
                <w:b/>
                <w:bCs/>
              </w:rPr>
              <w:t>o (-ų)</w:t>
            </w:r>
            <w:r>
              <w:t xml:space="preserve"> </w:t>
            </w:r>
            <w:r w:rsidRPr="00390ED1">
              <w:rPr>
                <w:i/>
                <w:iCs/>
              </w:rPr>
              <w:t>(</w:t>
            </w:r>
            <w:r w:rsidRPr="00390ED1">
              <w:rPr>
                <w:i/>
                <w:iCs/>
              </w:rPr>
              <w:t>arba kitų kvalifikaciją įrodančių lygiaverčių dokumentų (sertifikatų)</w:t>
            </w:r>
            <w:r w:rsidRPr="00390ED1">
              <w:rPr>
                <w:i/>
                <w:iCs/>
              </w:rPr>
              <w:t>)</w:t>
            </w:r>
            <w:r>
              <w:t xml:space="preserve"> </w:t>
            </w:r>
            <w:r w:rsidRPr="00390ED1">
              <w:rPr>
                <w:b/>
                <w:bCs/>
              </w:rPr>
              <w:t>numeris</w:t>
            </w:r>
          </w:p>
        </w:tc>
      </w:tr>
      <w:tr w:rsidR="002B0AD6" w:rsidRPr="00BC0FCA" w14:paraId="1F37932F" w14:textId="77F32F82" w:rsidTr="00B91361">
        <w:tc>
          <w:tcPr>
            <w:tcW w:w="680" w:type="dxa"/>
          </w:tcPr>
          <w:p w14:paraId="5F3D60FB" w14:textId="77777777" w:rsidR="002B0AD6" w:rsidRPr="00BC0FCA" w:rsidRDefault="002B0AD6" w:rsidP="002B0AD6">
            <w:pPr>
              <w:tabs>
                <w:tab w:val="left" w:pos="700"/>
                <w:tab w:val="left" w:pos="900"/>
              </w:tabs>
              <w:jc w:val="center"/>
              <w:rPr>
                <w:bCs/>
                <w:sz w:val="24"/>
                <w:szCs w:val="24"/>
              </w:rPr>
            </w:pPr>
            <w:r w:rsidRPr="00BC0FCA">
              <w:rPr>
                <w:bCs/>
                <w:sz w:val="24"/>
                <w:szCs w:val="24"/>
              </w:rPr>
              <w:t>1.</w:t>
            </w:r>
          </w:p>
        </w:tc>
        <w:tc>
          <w:tcPr>
            <w:tcW w:w="3001" w:type="dxa"/>
          </w:tcPr>
          <w:p w14:paraId="50BE6A34" w14:textId="1297E837" w:rsidR="002B0AD6" w:rsidRPr="002B0AD6" w:rsidRDefault="002B0AD6" w:rsidP="002B0AD6">
            <w:pPr>
              <w:tabs>
                <w:tab w:val="left" w:pos="700"/>
                <w:tab w:val="left" w:pos="900"/>
              </w:tabs>
              <w:jc w:val="center"/>
              <w:rPr>
                <w:bCs/>
                <w:sz w:val="24"/>
                <w:szCs w:val="24"/>
              </w:rPr>
            </w:pPr>
            <w:r w:rsidRPr="002B0AD6">
              <w:rPr>
                <w:bCs/>
                <w:color w:val="0070C0"/>
                <w:sz w:val="24"/>
                <w:szCs w:val="24"/>
              </w:rPr>
              <w:t>[nurodyti]</w:t>
            </w:r>
          </w:p>
        </w:tc>
        <w:tc>
          <w:tcPr>
            <w:tcW w:w="3402" w:type="dxa"/>
          </w:tcPr>
          <w:p w14:paraId="2D5B8141" w14:textId="4745EA64" w:rsidR="002B0AD6" w:rsidRPr="00390ED1" w:rsidRDefault="002B0AD6" w:rsidP="002B0AD6">
            <w:pPr>
              <w:tabs>
                <w:tab w:val="left" w:pos="700"/>
                <w:tab w:val="left" w:pos="900"/>
              </w:tabs>
              <w:jc w:val="both"/>
              <w:rPr>
                <w:bCs/>
                <w:highlight w:val="yellow"/>
              </w:rPr>
            </w:pPr>
            <w:r w:rsidRPr="00390ED1">
              <w:rPr>
                <w:b/>
                <w:bCs/>
              </w:rPr>
              <w:t>Projektų vadovas</w:t>
            </w:r>
            <w:r w:rsidRPr="00390ED1">
              <w:t xml:space="preserve">, turintis projektų vadovo darbo patirtį, įgytą per paskutinius 5 (penkerius) metus iki pasiūlymų pateikimo termino pabaigos, vadovaujant bent 1 (vienam) įvykdytam (užbaigtam) informacinės sistemos kūrimo ir (arba) atnaujinimo projektui bei tarptautiniu mastu pripažįstamą projektų valdymo kvalifikaciją patvirtinantį galiojantį sertifikatą informacinių sistemų srityje (pvz., </w:t>
            </w:r>
            <w:proofErr w:type="spellStart"/>
            <w:r w:rsidRPr="00390ED1">
              <w:t>CompTIA</w:t>
            </w:r>
            <w:proofErr w:type="spellEnd"/>
            <w:r w:rsidRPr="00390ED1">
              <w:t xml:space="preserve"> Project+, PMP, PRINCE2 sertifikatas) arba kitą lygiavertį kvalifikaciją įrodantį sertifikatą (dokumentą)</w:t>
            </w:r>
          </w:p>
        </w:tc>
        <w:tc>
          <w:tcPr>
            <w:tcW w:w="4252" w:type="dxa"/>
          </w:tcPr>
          <w:p w14:paraId="2A7A6B63" w14:textId="5EB35125" w:rsidR="002B0AD6" w:rsidRPr="00BC0FCA" w:rsidRDefault="002B0AD6" w:rsidP="002B0AD6">
            <w:pPr>
              <w:tabs>
                <w:tab w:val="left" w:pos="700"/>
                <w:tab w:val="left" w:pos="900"/>
              </w:tabs>
              <w:jc w:val="center"/>
              <w:rPr>
                <w:b/>
                <w:sz w:val="24"/>
                <w:szCs w:val="24"/>
              </w:rPr>
            </w:pPr>
            <w:r w:rsidRPr="0072602D">
              <w:rPr>
                <w:bCs/>
                <w:color w:val="0070C0"/>
                <w:sz w:val="24"/>
                <w:szCs w:val="24"/>
              </w:rPr>
              <w:t>[nurodyti]</w:t>
            </w:r>
          </w:p>
        </w:tc>
        <w:tc>
          <w:tcPr>
            <w:tcW w:w="2835" w:type="dxa"/>
            <w:tcBorders>
              <w:bottom w:val="single" w:sz="4" w:space="0" w:color="auto"/>
            </w:tcBorders>
          </w:tcPr>
          <w:p w14:paraId="35768776" w14:textId="203CDB20" w:rsidR="002B0AD6" w:rsidRPr="00BC0FCA" w:rsidRDefault="002B0AD6" w:rsidP="002B0AD6">
            <w:pPr>
              <w:tabs>
                <w:tab w:val="left" w:pos="700"/>
                <w:tab w:val="left" w:pos="900"/>
              </w:tabs>
              <w:jc w:val="center"/>
              <w:rPr>
                <w:b/>
                <w:sz w:val="24"/>
                <w:szCs w:val="24"/>
              </w:rPr>
            </w:pPr>
            <w:r w:rsidRPr="0072602D">
              <w:rPr>
                <w:bCs/>
                <w:color w:val="0070C0"/>
                <w:sz w:val="24"/>
                <w:szCs w:val="24"/>
              </w:rPr>
              <w:t>[nurodyti]</w:t>
            </w:r>
          </w:p>
        </w:tc>
      </w:tr>
      <w:tr w:rsidR="002B0AD6" w:rsidRPr="00BC0FCA" w14:paraId="7BBB4F57" w14:textId="1030CAC0" w:rsidTr="00B91361">
        <w:tc>
          <w:tcPr>
            <w:tcW w:w="680" w:type="dxa"/>
          </w:tcPr>
          <w:p w14:paraId="32163955" w14:textId="77777777" w:rsidR="002B0AD6" w:rsidRPr="00BC0FCA" w:rsidRDefault="002B0AD6" w:rsidP="002B0AD6">
            <w:pPr>
              <w:tabs>
                <w:tab w:val="left" w:pos="700"/>
                <w:tab w:val="left" w:pos="900"/>
              </w:tabs>
              <w:jc w:val="center"/>
              <w:rPr>
                <w:bCs/>
                <w:sz w:val="24"/>
                <w:szCs w:val="24"/>
              </w:rPr>
            </w:pPr>
            <w:r w:rsidRPr="00BC0FCA">
              <w:rPr>
                <w:bCs/>
                <w:sz w:val="24"/>
                <w:szCs w:val="24"/>
              </w:rPr>
              <w:t xml:space="preserve">2. </w:t>
            </w:r>
          </w:p>
        </w:tc>
        <w:tc>
          <w:tcPr>
            <w:tcW w:w="3001" w:type="dxa"/>
          </w:tcPr>
          <w:p w14:paraId="19A241C1" w14:textId="12BFEBA9" w:rsidR="002B0AD6" w:rsidRPr="00BC0FCA" w:rsidRDefault="002B0AD6" w:rsidP="002B0AD6">
            <w:pPr>
              <w:tabs>
                <w:tab w:val="left" w:pos="700"/>
                <w:tab w:val="left" w:pos="900"/>
              </w:tabs>
              <w:jc w:val="center"/>
              <w:rPr>
                <w:b/>
                <w:sz w:val="24"/>
                <w:szCs w:val="24"/>
              </w:rPr>
            </w:pPr>
            <w:r w:rsidRPr="002B0AD6">
              <w:rPr>
                <w:bCs/>
                <w:color w:val="0070C0"/>
                <w:sz w:val="24"/>
                <w:szCs w:val="24"/>
              </w:rPr>
              <w:t>[nurodyti]</w:t>
            </w:r>
          </w:p>
        </w:tc>
        <w:tc>
          <w:tcPr>
            <w:tcW w:w="3402" w:type="dxa"/>
          </w:tcPr>
          <w:p w14:paraId="00C154B8" w14:textId="2E7C3215" w:rsidR="002B0AD6" w:rsidRPr="00390ED1" w:rsidRDefault="002B0AD6" w:rsidP="002B0AD6">
            <w:pPr>
              <w:jc w:val="both"/>
            </w:pPr>
            <w:r w:rsidRPr="00390ED1">
              <w:rPr>
                <w:b/>
                <w:bCs/>
              </w:rPr>
              <w:t>Informacinių sistemų analitikas</w:t>
            </w:r>
            <w:r w:rsidRPr="00390ED1">
              <w:t xml:space="preserve">, turintis analitiko darbo patirtį, įgytą per paskutinius 5 (penkerius) metus iki pasiūlymų pateikimo termino pabaigos, atliekant analitiko funkcijas bent 1 (viename) įvykdytame (užbaigtame) informacinės sistemos kūrimo ir (arba) atnaujinimo projekte bei tarptautiniu mastu pripažįstamą informacinių sistemų analitiko kvalifikaciją patvirtinantį galiojantį OMG </w:t>
            </w:r>
            <w:proofErr w:type="spellStart"/>
            <w:r w:rsidRPr="00390ED1">
              <w:t>Certified</w:t>
            </w:r>
            <w:proofErr w:type="spellEnd"/>
            <w:r w:rsidRPr="00390ED1">
              <w:t xml:space="preserve"> </w:t>
            </w:r>
            <w:r w:rsidRPr="00390ED1">
              <w:lastRenderedPageBreak/>
              <w:t xml:space="preserve">UML 2 </w:t>
            </w:r>
            <w:proofErr w:type="spellStart"/>
            <w:r w:rsidRPr="00390ED1">
              <w:t>Intermediate</w:t>
            </w:r>
            <w:proofErr w:type="spellEnd"/>
            <w:r w:rsidRPr="00390ED1">
              <w:t xml:space="preserve"> (OCUP2), OMG </w:t>
            </w:r>
            <w:proofErr w:type="spellStart"/>
            <w:r w:rsidRPr="00390ED1">
              <w:t>Certified</w:t>
            </w:r>
            <w:proofErr w:type="spellEnd"/>
            <w:r w:rsidRPr="00390ED1">
              <w:t xml:space="preserve"> UML Professional </w:t>
            </w:r>
            <w:proofErr w:type="spellStart"/>
            <w:r w:rsidRPr="00390ED1">
              <w:t>Intermediate</w:t>
            </w:r>
            <w:proofErr w:type="spellEnd"/>
            <w:r w:rsidRPr="00390ED1">
              <w:t xml:space="preserve">, BCS </w:t>
            </w:r>
            <w:proofErr w:type="spellStart"/>
            <w:r w:rsidRPr="00390ED1">
              <w:t>Practitioner</w:t>
            </w:r>
            <w:proofErr w:type="spellEnd"/>
            <w:r w:rsidRPr="00390ED1">
              <w:t xml:space="preserve"> </w:t>
            </w:r>
            <w:proofErr w:type="spellStart"/>
            <w:r w:rsidRPr="00390ED1">
              <w:t>Certificate</w:t>
            </w:r>
            <w:proofErr w:type="spellEnd"/>
            <w:r w:rsidRPr="00390ED1">
              <w:t xml:space="preserve"> </w:t>
            </w:r>
            <w:proofErr w:type="spellStart"/>
            <w:r w:rsidRPr="00390ED1">
              <w:t>in</w:t>
            </w:r>
            <w:proofErr w:type="spellEnd"/>
            <w:r w:rsidRPr="00390ED1">
              <w:t xml:space="preserve"> </w:t>
            </w:r>
            <w:proofErr w:type="spellStart"/>
            <w:r w:rsidRPr="00390ED1">
              <w:t>Systems</w:t>
            </w:r>
            <w:proofErr w:type="spellEnd"/>
            <w:r w:rsidRPr="00390ED1">
              <w:t xml:space="preserve"> </w:t>
            </w:r>
            <w:proofErr w:type="spellStart"/>
            <w:r w:rsidRPr="00390ED1">
              <w:t>Modelling</w:t>
            </w:r>
            <w:proofErr w:type="spellEnd"/>
            <w:r w:rsidRPr="00390ED1">
              <w:t xml:space="preserve"> </w:t>
            </w:r>
            <w:proofErr w:type="spellStart"/>
            <w:r w:rsidRPr="00390ED1">
              <w:t>Techniques</w:t>
            </w:r>
            <w:proofErr w:type="spellEnd"/>
            <w:r w:rsidRPr="00390ED1">
              <w:t xml:space="preserve"> sertifikatą arba kitą lygiavertį kvalifikaciją įrodantį sertifikatą (dokumentą)</w:t>
            </w:r>
          </w:p>
        </w:tc>
        <w:tc>
          <w:tcPr>
            <w:tcW w:w="4252" w:type="dxa"/>
          </w:tcPr>
          <w:p w14:paraId="13DBD4E3" w14:textId="5AE14579" w:rsidR="002B0AD6" w:rsidRPr="00BC0FCA" w:rsidRDefault="002B0AD6" w:rsidP="002B0AD6">
            <w:pPr>
              <w:tabs>
                <w:tab w:val="left" w:pos="700"/>
                <w:tab w:val="left" w:pos="900"/>
              </w:tabs>
              <w:jc w:val="center"/>
              <w:rPr>
                <w:b/>
                <w:sz w:val="24"/>
                <w:szCs w:val="24"/>
              </w:rPr>
            </w:pPr>
            <w:r w:rsidRPr="002A25B9">
              <w:rPr>
                <w:bCs/>
                <w:color w:val="0070C0"/>
                <w:sz w:val="24"/>
                <w:szCs w:val="24"/>
              </w:rPr>
              <w:lastRenderedPageBreak/>
              <w:t>[nurodyti]</w:t>
            </w:r>
          </w:p>
        </w:tc>
        <w:tc>
          <w:tcPr>
            <w:tcW w:w="2835" w:type="dxa"/>
            <w:tcBorders>
              <w:bottom w:val="single" w:sz="4" w:space="0" w:color="auto"/>
              <w:tl2br w:val="nil"/>
              <w:tr2bl w:val="nil"/>
            </w:tcBorders>
          </w:tcPr>
          <w:p w14:paraId="7382CB39" w14:textId="0F330C20" w:rsidR="002B0AD6" w:rsidRPr="00BC0FCA" w:rsidRDefault="002B0AD6" w:rsidP="002B0AD6">
            <w:pPr>
              <w:tabs>
                <w:tab w:val="left" w:pos="700"/>
                <w:tab w:val="left" w:pos="900"/>
              </w:tabs>
              <w:jc w:val="center"/>
              <w:rPr>
                <w:b/>
                <w:sz w:val="24"/>
                <w:szCs w:val="24"/>
              </w:rPr>
            </w:pPr>
            <w:r w:rsidRPr="002A25B9">
              <w:rPr>
                <w:bCs/>
                <w:color w:val="0070C0"/>
                <w:sz w:val="24"/>
                <w:szCs w:val="24"/>
              </w:rPr>
              <w:t>[nurodyti]</w:t>
            </w:r>
          </w:p>
        </w:tc>
      </w:tr>
      <w:tr w:rsidR="002B0AD6" w:rsidRPr="00BC0FCA" w14:paraId="056BF406" w14:textId="11F4B899" w:rsidTr="00B91361">
        <w:tc>
          <w:tcPr>
            <w:tcW w:w="680" w:type="dxa"/>
          </w:tcPr>
          <w:p w14:paraId="5BDFA7FA" w14:textId="77777777" w:rsidR="002B0AD6" w:rsidRPr="00BC0FCA" w:rsidRDefault="002B0AD6" w:rsidP="002B0AD6">
            <w:pPr>
              <w:tabs>
                <w:tab w:val="left" w:pos="700"/>
                <w:tab w:val="left" w:pos="900"/>
              </w:tabs>
              <w:jc w:val="center"/>
              <w:rPr>
                <w:bCs/>
                <w:sz w:val="24"/>
                <w:szCs w:val="24"/>
              </w:rPr>
            </w:pPr>
            <w:r w:rsidRPr="00BC0FCA">
              <w:rPr>
                <w:bCs/>
                <w:sz w:val="24"/>
                <w:szCs w:val="24"/>
              </w:rPr>
              <w:t>3.</w:t>
            </w:r>
          </w:p>
        </w:tc>
        <w:tc>
          <w:tcPr>
            <w:tcW w:w="3001" w:type="dxa"/>
          </w:tcPr>
          <w:p w14:paraId="2E3C06E6" w14:textId="67C077A0" w:rsidR="002B0AD6" w:rsidRPr="00BC0FCA" w:rsidRDefault="002B0AD6" w:rsidP="002B0AD6">
            <w:pPr>
              <w:tabs>
                <w:tab w:val="left" w:pos="700"/>
                <w:tab w:val="left" w:pos="900"/>
              </w:tabs>
              <w:jc w:val="center"/>
              <w:rPr>
                <w:b/>
                <w:sz w:val="24"/>
                <w:szCs w:val="24"/>
              </w:rPr>
            </w:pPr>
            <w:r w:rsidRPr="002B0AD6">
              <w:rPr>
                <w:bCs/>
                <w:color w:val="0070C0"/>
                <w:sz w:val="24"/>
                <w:szCs w:val="24"/>
              </w:rPr>
              <w:t>[nurodyti]</w:t>
            </w:r>
          </w:p>
        </w:tc>
        <w:tc>
          <w:tcPr>
            <w:tcW w:w="3402" w:type="dxa"/>
          </w:tcPr>
          <w:p w14:paraId="4FE180AB" w14:textId="4BF9AC00" w:rsidR="002B0AD6" w:rsidRPr="00390ED1" w:rsidRDefault="002B0AD6" w:rsidP="002B0AD6">
            <w:pPr>
              <w:jc w:val="both"/>
            </w:pPr>
            <w:r w:rsidRPr="00390ED1">
              <w:rPr>
                <w:b/>
                <w:bCs/>
              </w:rPr>
              <w:t>Informacinių sistemų architektas</w:t>
            </w:r>
            <w:r w:rsidRPr="00390ED1">
              <w:t xml:space="preserve">, turintis informacinių sistemų architekto darbo patirtį, įgytą per paskutinius 5 (penkerius) metus iki pasiūlymų pateikimo termino pabaigos, atliekant architekto funkcijas bent 1 (viename) įvykdytame (užbaigtame) informacinės sistemos kūrimo ir (arba) atnaujinimo projekte ir tarptautiniu mastu pripažįstamą informacinių sistemų architekto kvalifikaciją patvirtinantį galiojantį TOGAF </w:t>
            </w:r>
            <w:proofErr w:type="spellStart"/>
            <w:r w:rsidRPr="00390ED1">
              <w:t>Certified</w:t>
            </w:r>
            <w:proofErr w:type="spellEnd"/>
            <w:r w:rsidRPr="00390ED1">
              <w:t>, CITA-A (</w:t>
            </w:r>
            <w:proofErr w:type="spellStart"/>
            <w:r w:rsidRPr="00390ED1">
              <w:t>Associate</w:t>
            </w:r>
            <w:proofErr w:type="spellEnd"/>
            <w:r w:rsidRPr="00390ED1">
              <w:t xml:space="preserve">) arba </w:t>
            </w:r>
            <w:proofErr w:type="spellStart"/>
            <w:r w:rsidRPr="00390ED1">
              <w:t>Oracle</w:t>
            </w:r>
            <w:proofErr w:type="spellEnd"/>
            <w:r w:rsidRPr="00390ED1">
              <w:t xml:space="preserve"> </w:t>
            </w:r>
            <w:proofErr w:type="spellStart"/>
            <w:r w:rsidRPr="00390ED1">
              <w:t>Certified</w:t>
            </w:r>
            <w:proofErr w:type="spellEnd"/>
            <w:r w:rsidRPr="00390ED1">
              <w:t xml:space="preserve"> </w:t>
            </w:r>
            <w:proofErr w:type="spellStart"/>
            <w:r w:rsidRPr="00390ED1">
              <w:t>Master</w:t>
            </w:r>
            <w:proofErr w:type="spellEnd"/>
            <w:r w:rsidRPr="00390ED1">
              <w:t xml:space="preserve"> Java EE </w:t>
            </w:r>
            <w:proofErr w:type="spellStart"/>
            <w:r w:rsidRPr="00390ED1">
              <w:t>Enterprise</w:t>
            </w:r>
            <w:proofErr w:type="spellEnd"/>
            <w:r w:rsidRPr="00390ED1">
              <w:t xml:space="preserve"> </w:t>
            </w:r>
            <w:proofErr w:type="spellStart"/>
            <w:r w:rsidRPr="00390ED1">
              <w:t>Architect</w:t>
            </w:r>
            <w:proofErr w:type="spellEnd"/>
            <w:r w:rsidRPr="00390ED1">
              <w:t xml:space="preserve"> sertifikatą arba kitą lygiavertį kvalifikaciją įrodantį sertifikatą (dokumentą)</w:t>
            </w:r>
          </w:p>
        </w:tc>
        <w:tc>
          <w:tcPr>
            <w:tcW w:w="4252" w:type="dxa"/>
          </w:tcPr>
          <w:p w14:paraId="1911F52B" w14:textId="26D980D5" w:rsidR="002B0AD6" w:rsidRPr="00BC0FCA" w:rsidRDefault="002B0AD6" w:rsidP="002B0AD6">
            <w:pPr>
              <w:tabs>
                <w:tab w:val="left" w:pos="700"/>
                <w:tab w:val="left" w:pos="900"/>
              </w:tabs>
              <w:jc w:val="center"/>
              <w:rPr>
                <w:b/>
                <w:sz w:val="24"/>
                <w:szCs w:val="24"/>
              </w:rPr>
            </w:pPr>
            <w:r w:rsidRPr="00A176FF">
              <w:rPr>
                <w:bCs/>
                <w:color w:val="0070C0"/>
                <w:sz w:val="24"/>
                <w:szCs w:val="24"/>
              </w:rPr>
              <w:t>[nurodyti]</w:t>
            </w:r>
          </w:p>
        </w:tc>
        <w:tc>
          <w:tcPr>
            <w:tcW w:w="2835" w:type="dxa"/>
            <w:tcBorders>
              <w:tr2bl w:val="nil"/>
            </w:tcBorders>
          </w:tcPr>
          <w:p w14:paraId="60F72C50" w14:textId="01302467" w:rsidR="002B0AD6" w:rsidRPr="00BC0FCA" w:rsidRDefault="002B0AD6" w:rsidP="002B0AD6">
            <w:pPr>
              <w:tabs>
                <w:tab w:val="left" w:pos="700"/>
                <w:tab w:val="left" w:pos="900"/>
              </w:tabs>
              <w:jc w:val="center"/>
              <w:rPr>
                <w:b/>
                <w:sz w:val="24"/>
                <w:szCs w:val="24"/>
              </w:rPr>
            </w:pPr>
            <w:r w:rsidRPr="00A176FF">
              <w:rPr>
                <w:bCs/>
                <w:color w:val="0070C0"/>
                <w:sz w:val="24"/>
                <w:szCs w:val="24"/>
              </w:rPr>
              <w:t>[nurodyti]</w:t>
            </w:r>
          </w:p>
        </w:tc>
      </w:tr>
      <w:tr w:rsidR="002B0AD6" w:rsidRPr="00BC0FCA" w14:paraId="5319E8DB" w14:textId="51CE38FC" w:rsidTr="00B91361">
        <w:tc>
          <w:tcPr>
            <w:tcW w:w="680" w:type="dxa"/>
          </w:tcPr>
          <w:p w14:paraId="197D406E" w14:textId="77777777" w:rsidR="002B0AD6" w:rsidRPr="00BC0FCA" w:rsidRDefault="002B0AD6" w:rsidP="002B0AD6">
            <w:pPr>
              <w:tabs>
                <w:tab w:val="left" w:pos="700"/>
                <w:tab w:val="left" w:pos="900"/>
              </w:tabs>
              <w:jc w:val="center"/>
              <w:rPr>
                <w:bCs/>
                <w:sz w:val="24"/>
                <w:szCs w:val="24"/>
              </w:rPr>
            </w:pPr>
            <w:r w:rsidRPr="00BC0FCA">
              <w:rPr>
                <w:bCs/>
                <w:sz w:val="24"/>
                <w:szCs w:val="24"/>
              </w:rPr>
              <w:t>4.</w:t>
            </w:r>
          </w:p>
        </w:tc>
        <w:tc>
          <w:tcPr>
            <w:tcW w:w="3001" w:type="dxa"/>
          </w:tcPr>
          <w:p w14:paraId="751D82EA" w14:textId="5DBA2F08" w:rsidR="002B0AD6" w:rsidRPr="00BC0FCA" w:rsidRDefault="002B0AD6" w:rsidP="002B0AD6">
            <w:pPr>
              <w:tabs>
                <w:tab w:val="left" w:pos="700"/>
                <w:tab w:val="left" w:pos="900"/>
              </w:tabs>
              <w:jc w:val="center"/>
              <w:rPr>
                <w:b/>
                <w:sz w:val="24"/>
                <w:szCs w:val="24"/>
              </w:rPr>
            </w:pPr>
            <w:r w:rsidRPr="002B0AD6">
              <w:rPr>
                <w:bCs/>
                <w:color w:val="0070C0"/>
                <w:sz w:val="24"/>
                <w:szCs w:val="24"/>
              </w:rPr>
              <w:t>[nurodyti]</w:t>
            </w:r>
          </w:p>
        </w:tc>
        <w:tc>
          <w:tcPr>
            <w:tcW w:w="3402" w:type="dxa"/>
          </w:tcPr>
          <w:p w14:paraId="08344BBD" w14:textId="141E7121" w:rsidR="002B0AD6" w:rsidRPr="006136DA" w:rsidRDefault="002B0AD6" w:rsidP="002B0AD6">
            <w:pPr>
              <w:tabs>
                <w:tab w:val="left" w:pos="700"/>
                <w:tab w:val="left" w:pos="900"/>
              </w:tabs>
              <w:jc w:val="both"/>
              <w:rPr>
                <w:sz w:val="24"/>
                <w:szCs w:val="24"/>
                <w:highlight w:val="yellow"/>
              </w:rPr>
            </w:pPr>
            <w:r w:rsidRPr="00390ED1">
              <w:rPr>
                <w:b/>
                <w:bCs/>
              </w:rPr>
              <w:t>Informacinių sistemų integravimo specialistas</w:t>
            </w:r>
            <w:r w:rsidRPr="00390ED1">
              <w:t xml:space="preserve">, turintis integravimo specialisto darbo patirtį, įgytą per paskutinius 5 (penkerius) metus iki pasiūlymų pateikimo termino pabaigos, atliekant integravimo specialisto funkcijas bent 1 (viename) įvykdytame (užbaigtame) informacinės sistemos kūrimo ir (arba) atnaujinimo projekte ir tarptautiniu mastu pripažįstamą informacinių sistemų integracinių sąsajų (integravimo) programuotojo kvalifikaciją patvirtinantį galiojantį </w:t>
            </w:r>
            <w:proofErr w:type="spellStart"/>
            <w:r w:rsidRPr="00390ED1">
              <w:t>Oracle</w:t>
            </w:r>
            <w:proofErr w:type="spellEnd"/>
            <w:r w:rsidRPr="00390ED1">
              <w:t xml:space="preserve"> </w:t>
            </w:r>
            <w:proofErr w:type="spellStart"/>
            <w:r w:rsidRPr="00390ED1">
              <w:t>Certified</w:t>
            </w:r>
            <w:proofErr w:type="spellEnd"/>
            <w:r w:rsidRPr="00390ED1">
              <w:t xml:space="preserve"> </w:t>
            </w:r>
            <w:proofErr w:type="spellStart"/>
            <w:r w:rsidRPr="00390ED1">
              <w:t>Expert</w:t>
            </w:r>
            <w:proofErr w:type="spellEnd"/>
            <w:r w:rsidRPr="00390ED1">
              <w:t xml:space="preserve">, EE 6 </w:t>
            </w:r>
            <w:proofErr w:type="spellStart"/>
            <w:r w:rsidRPr="00390ED1">
              <w:t>Web</w:t>
            </w:r>
            <w:proofErr w:type="spellEnd"/>
            <w:r w:rsidRPr="00390ED1">
              <w:t xml:space="preserve"> </w:t>
            </w:r>
            <w:proofErr w:type="spellStart"/>
            <w:r w:rsidRPr="00390ED1">
              <w:t>Services</w:t>
            </w:r>
            <w:proofErr w:type="spellEnd"/>
            <w:r w:rsidRPr="00390ED1">
              <w:t xml:space="preserve"> </w:t>
            </w:r>
            <w:proofErr w:type="spellStart"/>
            <w:r w:rsidRPr="00390ED1">
              <w:t>Developer</w:t>
            </w:r>
            <w:proofErr w:type="spellEnd"/>
            <w:r w:rsidRPr="00390ED1">
              <w:t xml:space="preserve"> arba </w:t>
            </w:r>
            <w:proofErr w:type="spellStart"/>
            <w:r w:rsidRPr="00390ED1">
              <w:t>Sun</w:t>
            </w:r>
            <w:proofErr w:type="spellEnd"/>
            <w:r w:rsidRPr="00390ED1">
              <w:t xml:space="preserve"> </w:t>
            </w:r>
            <w:proofErr w:type="spellStart"/>
            <w:r w:rsidRPr="00390ED1">
              <w:t>Certified</w:t>
            </w:r>
            <w:proofErr w:type="spellEnd"/>
            <w:r w:rsidRPr="00390ED1">
              <w:t xml:space="preserve"> </w:t>
            </w:r>
            <w:proofErr w:type="spellStart"/>
            <w:r w:rsidRPr="00390ED1">
              <w:t>Developer</w:t>
            </w:r>
            <w:proofErr w:type="spellEnd"/>
            <w:r w:rsidRPr="00390ED1">
              <w:t xml:space="preserve"> </w:t>
            </w:r>
            <w:proofErr w:type="spellStart"/>
            <w:r w:rsidRPr="00390ED1">
              <w:t>for</w:t>
            </w:r>
            <w:proofErr w:type="spellEnd"/>
            <w:r w:rsidRPr="00390ED1">
              <w:t xml:space="preserve"> Java </w:t>
            </w:r>
            <w:proofErr w:type="spellStart"/>
            <w:r w:rsidRPr="00390ED1">
              <w:t>Web</w:t>
            </w:r>
            <w:proofErr w:type="spellEnd"/>
            <w:r w:rsidRPr="00390ED1">
              <w:t xml:space="preserve"> </w:t>
            </w:r>
            <w:proofErr w:type="spellStart"/>
            <w:r w:rsidRPr="00390ED1">
              <w:t>Services</w:t>
            </w:r>
            <w:proofErr w:type="spellEnd"/>
            <w:r w:rsidRPr="00390ED1">
              <w:t xml:space="preserve"> sertifikatą arba kitą lygiavertį </w:t>
            </w:r>
            <w:r w:rsidRPr="00390ED1">
              <w:lastRenderedPageBreak/>
              <w:t>kvalifikaciją įrodantį sertifikatą (dokumentą)</w:t>
            </w:r>
          </w:p>
        </w:tc>
        <w:tc>
          <w:tcPr>
            <w:tcW w:w="4252" w:type="dxa"/>
          </w:tcPr>
          <w:p w14:paraId="594A4788" w14:textId="3383CA6D" w:rsidR="002B0AD6" w:rsidRPr="00BC0FCA" w:rsidRDefault="002B0AD6" w:rsidP="002B0AD6">
            <w:pPr>
              <w:tabs>
                <w:tab w:val="left" w:pos="700"/>
                <w:tab w:val="left" w:pos="900"/>
              </w:tabs>
              <w:jc w:val="center"/>
              <w:rPr>
                <w:b/>
                <w:sz w:val="24"/>
                <w:szCs w:val="24"/>
              </w:rPr>
            </w:pPr>
            <w:r w:rsidRPr="00C8321E">
              <w:rPr>
                <w:bCs/>
                <w:color w:val="0070C0"/>
                <w:sz w:val="24"/>
                <w:szCs w:val="24"/>
              </w:rPr>
              <w:lastRenderedPageBreak/>
              <w:t>[nurodyti]</w:t>
            </w:r>
          </w:p>
        </w:tc>
        <w:tc>
          <w:tcPr>
            <w:tcW w:w="2835" w:type="dxa"/>
            <w:tcBorders>
              <w:tr2bl w:val="nil"/>
            </w:tcBorders>
          </w:tcPr>
          <w:p w14:paraId="11A71D40" w14:textId="61F98F0A" w:rsidR="002B0AD6" w:rsidRPr="00BC0FCA" w:rsidRDefault="002B0AD6" w:rsidP="002B0AD6">
            <w:pPr>
              <w:tabs>
                <w:tab w:val="left" w:pos="700"/>
                <w:tab w:val="left" w:pos="900"/>
              </w:tabs>
              <w:jc w:val="center"/>
              <w:rPr>
                <w:b/>
                <w:sz w:val="24"/>
                <w:szCs w:val="24"/>
              </w:rPr>
            </w:pPr>
            <w:r w:rsidRPr="00C8321E">
              <w:rPr>
                <w:bCs/>
                <w:color w:val="0070C0"/>
                <w:sz w:val="24"/>
                <w:szCs w:val="24"/>
              </w:rPr>
              <w:t>[nurodyti]</w:t>
            </w:r>
          </w:p>
        </w:tc>
      </w:tr>
      <w:tr w:rsidR="002B0AD6" w:rsidRPr="00BC0FCA" w14:paraId="11E060EA" w14:textId="44EE8788" w:rsidTr="00B91361">
        <w:tc>
          <w:tcPr>
            <w:tcW w:w="680" w:type="dxa"/>
          </w:tcPr>
          <w:p w14:paraId="2406F3C6" w14:textId="5344A0D8" w:rsidR="002B0AD6" w:rsidRPr="00BC0FCA" w:rsidRDefault="002B0AD6" w:rsidP="002B0AD6">
            <w:pPr>
              <w:tabs>
                <w:tab w:val="left" w:pos="700"/>
                <w:tab w:val="left" w:pos="900"/>
              </w:tabs>
              <w:jc w:val="center"/>
              <w:rPr>
                <w:bCs/>
                <w:sz w:val="24"/>
                <w:szCs w:val="24"/>
              </w:rPr>
            </w:pPr>
            <w:r>
              <w:rPr>
                <w:bCs/>
                <w:sz w:val="24"/>
                <w:szCs w:val="24"/>
              </w:rPr>
              <w:t>5.</w:t>
            </w:r>
          </w:p>
        </w:tc>
        <w:tc>
          <w:tcPr>
            <w:tcW w:w="3001" w:type="dxa"/>
          </w:tcPr>
          <w:p w14:paraId="39C2C115" w14:textId="4AAB340D" w:rsidR="002B0AD6" w:rsidRPr="00BC0FCA" w:rsidRDefault="002B0AD6" w:rsidP="002B0AD6">
            <w:pPr>
              <w:tabs>
                <w:tab w:val="left" w:pos="700"/>
                <w:tab w:val="left" w:pos="900"/>
              </w:tabs>
              <w:jc w:val="center"/>
              <w:rPr>
                <w:b/>
                <w:sz w:val="24"/>
                <w:szCs w:val="24"/>
              </w:rPr>
            </w:pPr>
            <w:r w:rsidRPr="002B0AD6">
              <w:rPr>
                <w:bCs/>
                <w:color w:val="0070C0"/>
                <w:sz w:val="24"/>
                <w:szCs w:val="24"/>
              </w:rPr>
              <w:t>[nurodyti]</w:t>
            </w:r>
          </w:p>
        </w:tc>
        <w:tc>
          <w:tcPr>
            <w:tcW w:w="3402" w:type="dxa"/>
          </w:tcPr>
          <w:p w14:paraId="7F760769" w14:textId="4D987388" w:rsidR="002B0AD6" w:rsidRPr="00390ED1" w:rsidRDefault="002B0AD6" w:rsidP="002B0AD6">
            <w:pPr>
              <w:tabs>
                <w:tab w:val="left" w:pos="700"/>
                <w:tab w:val="left" w:pos="900"/>
              </w:tabs>
              <w:jc w:val="both"/>
              <w:rPr>
                <w:b/>
              </w:rPr>
            </w:pPr>
            <w:r w:rsidRPr="00390ED1">
              <w:rPr>
                <w:b/>
                <w:bCs/>
              </w:rPr>
              <w:t>Informacinės sistemos saugos specialistas</w:t>
            </w:r>
            <w:r w:rsidRPr="00390ED1">
              <w:t>, turintis informacinės sistemos saugos specialisto darbo patirtį (užtikrinant informacinės sistemos ir (ar) duomenų saugumą), įgytą per paskutinius 5 (penkerius) metus iki pasiūlymų pateikimo termino pabaigos, atliekant saugos specialisto funkcijas bent 1 (viename) įvykdytame (užbaigtame) informacinės sistemos kūrimo ir (arba) atnaujinimo projekte ir tarptautiniu mastu pripažįstamą informacinių sistemų saugos specialisto kvalifikaciją patvirtinantį galiojantį CISA (</w:t>
            </w:r>
            <w:proofErr w:type="spellStart"/>
            <w:r w:rsidRPr="00390ED1">
              <w:t>Certified</w:t>
            </w:r>
            <w:proofErr w:type="spellEnd"/>
            <w:r w:rsidRPr="00390ED1">
              <w:t xml:space="preserve"> </w:t>
            </w:r>
            <w:proofErr w:type="spellStart"/>
            <w:r w:rsidRPr="00390ED1">
              <w:t>Information</w:t>
            </w:r>
            <w:proofErr w:type="spellEnd"/>
            <w:r w:rsidRPr="00390ED1">
              <w:t xml:space="preserve"> </w:t>
            </w:r>
            <w:proofErr w:type="spellStart"/>
            <w:r w:rsidRPr="00390ED1">
              <w:t>Security</w:t>
            </w:r>
            <w:proofErr w:type="spellEnd"/>
            <w:r w:rsidRPr="00390ED1">
              <w:t xml:space="preserve"> </w:t>
            </w:r>
            <w:proofErr w:type="spellStart"/>
            <w:r w:rsidRPr="00390ED1">
              <w:t>Auditor</w:t>
            </w:r>
            <w:proofErr w:type="spellEnd"/>
            <w:r w:rsidRPr="00390ED1">
              <w:t>) arba CISSP (</w:t>
            </w:r>
            <w:proofErr w:type="spellStart"/>
            <w:r w:rsidRPr="00390ED1">
              <w:t>Certified</w:t>
            </w:r>
            <w:proofErr w:type="spellEnd"/>
            <w:r w:rsidRPr="00390ED1">
              <w:t xml:space="preserve"> </w:t>
            </w:r>
            <w:proofErr w:type="spellStart"/>
            <w:r w:rsidRPr="00390ED1">
              <w:t>Information</w:t>
            </w:r>
            <w:proofErr w:type="spellEnd"/>
            <w:r w:rsidRPr="00390ED1">
              <w:t xml:space="preserve"> </w:t>
            </w:r>
            <w:proofErr w:type="spellStart"/>
            <w:r w:rsidRPr="00390ED1">
              <w:t>Systems</w:t>
            </w:r>
            <w:proofErr w:type="spellEnd"/>
            <w:r w:rsidRPr="00390ED1">
              <w:t xml:space="preserve"> </w:t>
            </w:r>
            <w:proofErr w:type="spellStart"/>
            <w:r w:rsidRPr="00390ED1">
              <w:t>Security</w:t>
            </w:r>
            <w:proofErr w:type="spellEnd"/>
            <w:r w:rsidRPr="00390ED1">
              <w:t xml:space="preserve"> Professional) sertifikatą arba kitą lygiavertį kvalifikaciją įrodantį sertifikatą (dokumentą)</w:t>
            </w:r>
          </w:p>
        </w:tc>
        <w:tc>
          <w:tcPr>
            <w:tcW w:w="4252" w:type="dxa"/>
          </w:tcPr>
          <w:p w14:paraId="6E073D9B" w14:textId="559EA93F" w:rsidR="002B0AD6" w:rsidRPr="00BC0FCA" w:rsidRDefault="002B0AD6" w:rsidP="002B0AD6">
            <w:pPr>
              <w:tabs>
                <w:tab w:val="left" w:pos="700"/>
                <w:tab w:val="left" w:pos="900"/>
              </w:tabs>
              <w:jc w:val="center"/>
              <w:rPr>
                <w:b/>
                <w:sz w:val="24"/>
                <w:szCs w:val="24"/>
              </w:rPr>
            </w:pPr>
            <w:r w:rsidRPr="0071187C">
              <w:rPr>
                <w:bCs/>
                <w:color w:val="0070C0"/>
                <w:sz w:val="24"/>
                <w:szCs w:val="24"/>
              </w:rPr>
              <w:t>[nurodyti]</w:t>
            </w:r>
          </w:p>
        </w:tc>
        <w:tc>
          <w:tcPr>
            <w:tcW w:w="2835" w:type="dxa"/>
          </w:tcPr>
          <w:p w14:paraId="26D343E5" w14:textId="42CFC3E2" w:rsidR="002B0AD6" w:rsidRPr="00BC0FCA" w:rsidRDefault="002B0AD6" w:rsidP="002B0AD6">
            <w:pPr>
              <w:tabs>
                <w:tab w:val="left" w:pos="700"/>
                <w:tab w:val="left" w:pos="900"/>
              </w:tabs>
              <w:jc w:val="center"/>
              <w:rPr>
                <w:b/>
                <w:sz w:val="24"/>
                <w:szCs w:val="24"/>
              </w:rPr>
            </w:pPr>
            <w:r w:rsidRPr="0071187C">
              <w:rPr>
                <w:bCs/>
                <w:color w:val="0070C0"/>
                <w:sz w:val="24"/>
                <w:szCs w:val="24"/>
              </w:rPr>
              <w:t>[nurodyti]</w:t>
            </w:r>
          </w:p>
        </w:tc>
      </w:tr>
      <w:tr w:rsidR="002B0AD6" w:rsidRPr="00BC0FCA" w14:paraId="4BEE6857" w14:textId="53F2522F" w:rsidTr="00B91361">
        <w:trPr>
          <w:trHeight w:val="173"/>
        </w:trPr>
        <w:tc>
          <w:tcPr>
            <w:tcW w:w="680" w:type="dxa"/>
          </w:tcPr>
          <w:p w14:paraId="4C961C25" w14:textId="0368AF03" w:rsidR="002B0AD6" w:rsidRDefault="002B0AD6" w:rsidP="002B0AD6">
            <w:pPr>
              <w:tabs>
                <w:tab w:val="left" w:pos="700"/>
                <w:tab w:val="left" w:pos="900"/>
              </w:tabs>
              <w:jc w:val="center"/>
              <w:rPr>
                <w:bCs/>
                <w:sz w:val="24"/>
                <w:szCs w:val="24"/>
              </w:rPr>
            </w:pPr>
            <w:r>
              <w:rPr>
                <w:bCs/>
                <w:sz w:val="24"/>
                <w:szCs w:val="24"/>
              </w:rPr>
              <w:t>6.</w:t>
            </w:r>
          </w:p>
        </w:tc>
        <w:tc>
          <w:tcPr>
            <w:tcW w:w="3001" w:type="dxa"/>
          </w:tcPr>
          <w:p w14:paraId="35C28CC9" w14:textId="24F8B103" w:rsidR="002B0AD6" w:rsidRPr="00BC0FCA" w:rsidRDefault="002B0AD6" w:rsidP="002B0AD6">
            <w:pPr>
              <w:tabs>
                <w:tab w:val="left" w:pos="700"/>
                <w:tab w:val="left" w:pos="900"/>
              </w:tabs>
              <w:jc w:val="center"/>
              <w:rPr>
                <w:b/>
                <w:sz w:val="24"/>
                <w:szCs w:val="24"/>
              </w:rPr>
            </w:pPr>
            <w:r w:rsidRPr="002B0AD6">
              <w:rPr>
                <w:bCs/>
                <w:color w:val="0070C0"/>
                <w:sz w:val="24"/>
                <w:szCs w:val="24"/>
              </w:rPr>
              <w:t>[nurodyti]</w:t>
            </w:r>
          </w:p>
        </w:tc>
        <w:tc>
          <w:tcPr>
            <w:tcW w:w="3402" w:type="dxa"/>
          </w:tcPr>
          <w:p w14:paraId="039FD097" w14:textId="49138AB7" w:rsidR="002B0AD6" w:rsidRPr="002B0AD6" w:rsidRDefault="002B0AD6" w:rsidP="002B0AD6">
            <w:pPr>
              <w:tabs>
                <w:tab w:val="left" w:pos="700"/>
                <w:tab w:val="left" w:pos="900"/>
              </w:tabs>
              <w:jc w:val="both"/>
              <w:rPr>
                <w:b/>
              </w:rPr>
            </w:pPr>
            <w:r w:rsidRPr="002B0AD6">
              <w:rPr>
                <w:b/>
                <w:bCs/>
              </w:rPr>
              <w:t>Techninės įrangos specialistas</w:t>
            </w:r>
            <w:r w:rsidRPr="002B0AD6">
              <w:t>, turintis techninės įrangos specialisto darbo patirtį, įgytą per paskutinius 5 (penkerius) metus iki pasiūlymų pateikimo termino pabaigos, atliekant diskusinės sistemos įrangos montavimo, konfigūravimo ir paleidimo darbus bent 1 (viename) įvykdytame (užbaigtame) projekte bei siūlomos (tiekiamos) diskusinės sistemos gamintojo (arba gamintojo įgalioto atstovo) suteiktą kvalifikaciją, patvirtinančią, kad specialistas yra išklausęs mokymus, susijusius su siūlomos sistemos montavimu, konfigūravimu ir technine priežiūra (arba turi kitą lygiavertę kvalifikaciją)</w:t>
            </w:r>
          </w:p>
        </w:tc>
        <w:tc>
          <w:tcPr>
            <w:tcW w:w="4252" w:type="dxa"/>
          </w:tcPr>
          <w:p w14:paraId="2511F4F8" w14:textId="7FAAB3FF" w:rsidR="002B0AD6" w:rsidRPr="00BC0FCA" w:rsidRDefault="002B0AD6" w:rsidP="002B0AD6">
            <w:pPr>
              <w:tabs>
                <w:tab w:val="left" w:pos="700"/>
                <w:tab w:val="left" w:pos="900"/>
              </w:tabs>
              <w:jc w:val="center"/>
              <w:rPr>
                <w:b/>
                <w:sz w:val="24"/>
                <w:szCs w:val="24"/>
              </w:rPr>
            </w:pPr>
            <w:r w:rsidRPr="000276D7">
              <w:rPr>
                <w:bCs/>
                <w:color w:val="0070C0"/>
                <w:sz w:val="24"/>
                <w:szCs w:val="24"/>
              </w:rPr>
              <w:t>[nurodyti]</w:t>
            </w:r>
          </w:p>
        </w:tc>
        <w:tc>
          <w:tcPr>
            <w:tcW w:w="2835" w:type="dxa"/>
          </w:tcPr>
          <w:p w14:paraId="3CEF85D7" w14:textId="52C82D45" w:rsidR="002B0AD6" w:rsidRPr="00BC0FCA" w:rsidRDefault="002B0AD6" w:rsidP="002B0AD6">
            <w:pPr>
              <w:tabs>
                <w:tab w:val="left" w:pos="700"/>
                <w:tab w:val="left" w:pos="900"/>
              </w:tabs>
              <w:jc w:val="center"/>
              <w:rPr>
                <w:b/>
                <w:sz w:val="24"/>
                <w:szCs w:val="24"/>
              </w:rPr>
            </w:pPr>
            <w:r w:rsidRPr="000276D7">
              <w:rPr>
                <w:bCs/>
                <w:color w:val="0070C0"/>
                <w:sz w:val="24"/>
                <w:szCs w:val="24"/>
              </w:rPr>
              <w:t>[nurodyti]</w:t>
            </w:r>
          </w:p>
        </w:tc>
      </w:tr>
    </w:tbl>
    <w:p w14:paraId="4B5F2E96" w14:textId="57A9D559" w:rsidR="00595220" w:rsidRDefault="00B47696" w:rsidP="00796DD4">
      <w:pPr>
        <w:autoSpaceDE w:val="0"/>
        <w:autoSpaceDN w:val="0"/>
        <w:adjustRightInd w:val="0"/>
        <w:spacing w:after="0" w:line="240" w:lineRule="auto"/>
        <w:ind w:firstLine="851"/>
        <w:jc w:val="both"/>
        <w:rPr>
          <w:rFonts w:ascii="Times New Roman" w:hAnsi="Times New Roman" w:cs="Times New Roman"/>
          <w:i/>
          <w:iCs/>
          <w:sz w:val="24"/>
          <w:szCs w:val="24"/>
        </w:rPr>
      </w:pPr>
      <w:r>
        <w:rPr>
          <w:rFonts w:ascii="Times New Roman" w:hAnsi="Times New Roman" w:cs="Times New Roman"/>
          <w:i/>
          <w:iCs/>
          <w:sz w:val="24"/>
          <w:szCs w:val="24"/>
        </w:rPr>
        <w:t>T</w:t>
      </w:r>
      <w:r w:rsidRPr="00B47696">
        <w:rPr>
          <w:rFonts w:ascii="Times New Roman" w:hAnsi="Times New Roman" w:cs="Times New Roman"/>
          <w:i/>
          <w:iCs/>
          <w:sz w:val="24"/>
          <w:szCs w:val="24"/>
        </w:rPr>
        <w:t>as pats specialistas gali būti siūlomas kelioms arba visoms pozicijoms, jeigu atitinka tam specialistui nustatytus reikalavimus.</w:t>
      </w:r>
    </w:p>
    <w:p w14:paraId="10BE4717" w14:textId="6EB9EC55" w:rsidR="002B0AD6" w:rsidRDefault="002B0AD6" w:rsidP="00796DD4">
      <w:pPr>
        <w:autoSpaceDE w:val="0"/>
        <w:autoSpaceDN w:val="0"/>
        <w:adjustRightInd w:val="0"/>
        <w:spacing w:after="0" w:line="240" w:lineRule="auto"/>
        <w:ind w:firstLine="851"/>
        <w:jc w:val="both"/>
        <w:rPr>
          <w:rFonts w:ascii="Times New Roman" w:hAnsi="Times New Roman" w:cs="Times New Roman"/>
          <w:i/>
          <w:iCs/>
          <w:sz w:val="24"/>
          <w:szCs w:val="24"/>
        </w:rPr>
      </w:pPr>
    </w:p>
    <w:p w14:paraId="6E093806" w14:textId="31F51DB8" w:rsidR="002B0AD6" w:rsidRPr="00390ED1" w:rsidRDefault="002B0AD6" w:rsidP="002B0AD6">
      <w:pPr>
        <w:tabs>
          <w:tab w:val="left" w:pos="700"/>
          <w:tab w:val="left" w:pos="900"/>
        </w:tabs>
        <w:spacing w:after="0" w:line="240" w:lineRule="auto"/>
        <w:jc w:val="right"/>
        <w:rPr>
          <w:rFonts w:ascii="Times New Roman" w:eastAsia="Times New Roman" w:hAnsi="Times New Roman" w:cs="Times New Roman"/>
          <w:b/>
          <w:sz w:val="24"/>
          <w:szCs w:val="24"/>
        </w:rPr>
      </w:pPr>
      <w:r w:rsidRPr="00390ED1">
        <w:rPr>
          <w:rFonts w:ascii="Times New Roman" w:eastAsia="Times New Roman" w:hAnsi="Times New Roman" w:cs="Times New Roman"/>
          <w:b/>
          <w:sz w:val="24"/>
          <w:szCs w:val="24"/>
        </w:rPr>
        <w:lastRenderedPageBreak/>
        <w:t xml:space="preserve">Lentelė Nr. </w:t>
      </w:r>
      <w:r>
        <w:rPr>
          <w:rFonts w:ascii="Times New Roman" w:eastAsia="Times New Roman" w:hAnsi="Times New Roman" w:cs="Times New Roman"/>
          <w:b/>
          <w:sz w:val="24"/>
          <w:szCs w:val="24"/>
        </w:rPr>
        <w:t>2</w:t>
      </w:r>
    </w:p>
    <w:tbl>
      <w:tblPr>
        <w:tblStyle w:val="Lentelstinklelis"/>
        <w:tblW w:w="14312" w:type="dxa"/>
        <w:tblLook w:val="04A0" w:firstRow="1" w:lastRow="0" w:firstColumn="1" w:lastColumn="0" w:noHBand="0" w:noVBand="1"/>
      </w:tblPr>
      <w:tblGrid>
        <w:gridCol w:w="680"/>
        <w:gridCol w:w="2434"/>
        <w:gridCol w:w="2693"/>
        <w:gridCol w:w="3544"/>
        <w:gridCol w:w="4961"/>
      </w:tblGrid>
      <w:tr w:rsidR="003A2502" w:rsidRPr="00BC0FCA" w14:paraId="6F54A9ED" w14:textId="23CE23A1" w:rsidTr="00B91361">
        <w:tc>
          <w:tcPr>
            <w:tcW w:w="680" w:type="dxa"/>
            <w:tcBorders>
              <w:bottom w:val="single" w:sz="4" w:space="0" w:color="auto"/>
            </w:tcBorders>
            <w:shd w:val="clear" w:color="auto" w:fill="F2F2F2"/>
            <w:vAlign w:val="center"/>
          </w:tcPr>
          <w:p w14:paraId="72B7346A" w14:textId="77777777" w:rsidR="003A2502" w:rsidRPr="00BC0FCA" w:rsidRDefault="003A2502" w:rsidP="009C3773">
            <w:pPr>
              <w:tabs>
                <w:tab w:val="left" w:pos="700"/>
                <w:tab w:val="left" w:pos="900"/>
              </w:tabs>
              <w:jc w:val="center"/>
              <w:rPr>
                <w:b/>
              </w:rPr>
            </w:pPr>
            <w:r w:rsidRPr="00BC0FCA">
              <w:rPr>
                <w:b/>
              </w:rPr>
              <w:t xml:space="preserve">Eil. Nr. </w:t>
            </w:r>
          </w:p>
        </w:tc>
        <w:tc>
          <w:tcPr>
            <w:tcW w:w="2434" w:type="dxa"/>
            <w:tcBorders>
              <w:bottom w:val="single" w:sz="4" w:space="0" w:color="auto"/>
            </w:tcBorders>
            <w:shd w:val="clear" w:color="auto" w:fill="F2F2F2"/>
            <w:vAlign w:val="center"/>
          </w:tcPr>
          <w:p w14:paraId="7962B89F" w14:textId="0F4DB6F3" w:rsidR="003A2502" w:rsidRPr="003A2502" w:rsidRDefault="003A2502" w:rsidP="009C3773">
            <w:pPr>
              <w:tabs>
                <w:tab w:val="left" w:pos="700"/>
                <w:tab w:val="left" w:pos="900"/>
              </w:tabs>
              <w:jc w:val="center"/>
              <w:rPr>
                <w:b/>
                <w:bCs/>
              </w:rPr>
            </w:pPr>
            <w:r w:rsidRPr="003A2502">
              <w:rPr>
                <w:b/>
                <w:bCs/>
              </w:rPr>
              <w:t>Projekto (sutarties), kuriame specialistas įgijo reikalaujamą patirtį, pavadinimas</w:t>
            </w:r>
          </w:p>
        </w:tc>
        <w:tc>
          <w:tcPr>
            <w:tcW w:w="2693" w:type="dxa"/>
            <w:tcBorders>
              <w:bottom w:val="single" w:sz="4" w:space="0" w:color="auto"/>
            </w:tcBorders>
            <w:shd w:val="clear" w:color="auto" w:fill="F2F2F2"/>
            <w:vAlign w:val="center"/>
          </w:tcPr>
          <w:p w14:paraId="4159FB82" w14:textId="662F7995" w:rsidR="003A2502" w:rsidRPr="003A2502" w:rsidRDefault="003A2502" w:rsidP="009C3773">
            <w:pPr>
              <w:tabs>
                <w:tab w:val="left" w:pos="700"/>
                <w:tab w:val="left" w:pos="900"/>
              </w:tabs>
              <w:jc w:val="center"/>
              <w:rPr>
                <w:b/>
                <w:bCs/>
              </w:rPr>
            </w:pPr>
            <w:r w:rsidRPr="003A2502">
              <w:rPr>
                <w:b/>
                <w:bCs/>
              </w:rPr>
              <w:t>V</w:t>
            </w:r>
            <w:r w:rsidRPr="003A2502">
              <w:rPr>
                <w:b/>
                <w:bCs/>
              </w:rPr>
              <w:t>ykdymo pradžios ir pabaigos datas</w:t>
            </w:r>
            <w:r w:rsidRPr="003A2502">
              <w:rPr>
                <w:b/>
                <w:bCs/>
              </w:rPr>
              <w:t xml:space="preserve"> </w:t>
            </w:r>
          </w:p>
          <w:p w14:paraId="3299B0CC" w14:textId="589E0606" w:rsidR="003A2502" w:rsidRPr="005A4662" w:rsidRDefault="003A2502" w:rsidP="009C3773">
            <w:pPr>
              <w:tabs>
                <w:tab w:val="left" w:pos="700"/>
                <w:tab w:val="left" w:pos="900"/>
              </w:tabs>
              <w:jc w:val="center"/>
              <w:rPr>
                <w:bCs/>
                <w:i/>
                <w:iCs/>
              </w:rPr>
            </w:pPr>
            <w:r w:rsidRPr="005A4662">
              <w:rPr>
                <w:i/>
                <w:iCs/>
              </w:rPr>
              <w:t>(mėnesio tikslumu)</w:t>
            </w:r>
          </w:p>
        </w:tc>
        <w:tc>
          <w:tcPr>
            <w:tcW w:w="3544" w:type="dxa"/>
            <w:tcBorders>
              <w:bottom w:val="single" w:sz="4" w:space="0" w:color="auto"/>
            </w:tcBorders>
            <w:shd w:val="clear" w:color="auto" w:fill="F2F2F2"/>
            <w:vAlign w:val="center"/>
          </w:tcPr>
          <w:p w14:paraId="4267941F" w14:textId="77777777" w:rsidR="003A2502" w:rsidRPr="003A2502" w:rsidRDefault="003A2502" w:rsidP="009C3773">
            <w:pPr>
              <w:tabs>
                <w:tab w:val="left" w:pos="700"/>
                <w:tab w:val="left" w:pos="900"/>
              </w:tabs>
              <w:jc w:val="center"/>
              <w:rPr>
                <w:b/>
                <w:bCs/>
              </w:rPr>
            </w:pPr>
            <w:r w:rsidRPr="003A2502">
              <w:rPr>
                <w:b/>
                <w:bCs/>
              </w:rPr>
              <w:t>U</w:t>
            </w:r>
            <w:r w:rsidRPr="003A2502">
              <w:rPr>
                <w:b/>
                <w:bCs/>
              </w:rPr>
              <w:t>žsakov</w:t>
            </w:r>
            <w:r w:rsidRPr="003A2502">
              <w:rPr>
                <w:b/>
                <w:bCs/>
              </w:rPr>
              <w:t>as</w:t>
            </w:r>
            <w:r w:rsidRPr="003A2502">
              <w:rPr>
                <w:b/>
                <w:bCs/>
              </w:rPr>
              <w:t xml:space="preserve"> </w:t>
            </w:r>
          </w:p>
          <w:p w14:paraId="6C4398A8" w14:textId="34127036" w:rsidR="003A2502" w:rsidRPr="005A4662" w:rsidRDefault="003A2502" w:rsidP="009C3773">
            <w:pPr>
              <w:tabs>
                <w:tab w:val="left" w:pos="700"/>
                <w:tab w:val="left" w:pos="900"/>
              </w:tabs>
              <w:jc w:val="center"/>
              <w:rPr>
                <w:b/>
                <w:i/>
                <w:iCs/>
              </w:rPr>
            </w:pPr>
            <w:r w:rsidRPr="005A4662">
              <w:rPr>
                <w:i/>
                <w:iCs/>
              </w:rPr>
              <w:t>(pavadinimas, kontaktinė informacija</w:t>
            </w:r>
            <w:r w:rsidRPr="005A4662">
              <w:rPr>
                <w:i/>
                <w:iCs/>
              </w:rPr>
              <w:t>)</w:t>
            </w:r>
          </w:p>
        </w:tc>
        <w:tc>
          <w:tcPr>
            <w:tcW w:w="4961" w:type="dxa"/>
            <w:tcBorders>
              <w:bottom w:val="single" w:sz="4" w:space="0" w:color="auto"/>
            </w:tcBorders>
            <w:shd w:val="clear" w:color="auto" w:fill="F2F2F2"/>
            <w:vAlign w:val="center"/>
          </w:tcPr>
          <w:p w14:paraId="36399741" w14:textId="7D873EFD" w:rsidR="003A2502" w:rsidRPr="003A2502" w:rsidRDefault="003A2502" w:rsidP="009C3773">
            <w:pPr>
              <w:tabs>
                <w:tab w:val="left" w:pos="700"/>
                <w:tab w:val="left" w:pos="900"/>
              </w:tabs>
              <w:jc w:val="center"/>
              <w:rPr>
                <w:b/>
                <w:bCs/>
                <w:i/>
                <w:iCs/>
              </w:rPr>
            </w:pPr>
            <w:r w:rsidRPr="003A2502">
              <w:rPr>
                <w:b/>
                <w:bCs/>
              </w:rPr>
              <w:t>T</w:t>
            </w:r>
            <w:r w:rsidRPr="003A2502">
              <w:rPr>
                <w:b/>
                <w:bCs/>
              </w:rPr>
              <w:t>rump</w:t>
            </w:r>
            <w:r w:rsidRPr="003A2502">
              <w:rPr>
                <w:b/>
                <w:bCs/>
              </w:rPr>
              <w:t>as</w:t>
            </w:r>
            <w:r w:rsidRPr="003A2502">
              <w:rPr>
                <w:b/>
                <w:bCs/>
              </w:rPr>
              <w:t xml:space="preserve"> projekto aprašym</w:t>
            </w:r>
            <w:r w:rsidRPr="003A2502">
              <w:rPr>
                <w:b/>
                <w:bCs/>
              </w:rPr>
              <w:t>as</w:t>
            </w:r>
          </w:p>
        </w:tc>
      </w:tr>
      <w:tr w:rsidR="003A2502" w:rsidRPr="00BC0FCA" w14:paraId="034DB25E" w14:textId="5A6C6231" w:rsidTr="00B91361">
        <w:trPr>
          <w:trHeight w:val="481"/>
        </w:trPr>
        <w:tc>
          <w:tcPr>
            <w:tcW w:w="14312" w:type="dxa"/>
            <w:gridSpan w:val="5"/>
            <w:shd w:val="pct5" w:color="auto" w:fill="auto"/>
            <w:vAlign w:val="center"/>
          </w:tcPr>
          <w:p w14:paraId="0AFFD9E1" w14:textId="5DC5D916" w:rsidR="00290686" w:rsidRPr="00290686" w:rsidRDefault="003A2502" w:rsidP="00290686">
            <w:pPr>
              <w:tabs>
                <w:tab w:val="left" w:pos="700"/>
                <w:tab w:val="left" w:pos="900"/>
              </w:tabs>
              <w:jc w:val="center"/>
              <w:rPr>
                <w:b/>
                <w:bCs/>
              </w:rPr>
            </w:pPr>
            <w:r w:rsidRPr="00CC1DAB">
              <w:rPr>
                <w:b/>
              </w:rPr>
              <w:t>1.</w:t>
            </w:r>
            <w:r w:rsidRPr="00CC1DAB">
              <w:rPr>
                <w:b/>
              </w:rPr>
              <w:t xml:space="preserve"> Projektų vadovo</w:t>
            </w:r>
            <w:r w:rsidRPr="00CC1DAB">
              <w:rPr>
                <w:bCs/>
              </w:rPr>
              <w:t xml:space="preserve"> </w:t>
            </w:r>
            <w:r w:rsidRPr="00CC1DAB">
              <w:rPr>
                <w:color w:val="0070C0"/>
              </w:rPr>
              <w:t>[nurodyti specialisto vardą ir pavardę]</w:t>
            </w:r>
            <w:r w:rsidRPr="00CC1DAB">
              <w:rPr>
                <w:color w:val="0070C0"/>
              </w:rPr>
              <w:t xml:space="preserve"> </w:t>
            </w:r>
            <w:r w:rsidRPr="00CC1DAB">
              <w:rPr>
                <w:b/>
                <w:bCs/>
              </w:rPr>
              <w:t>įgyta patirtis</w:t>
            </w:r>
          </w:p>
        </w:tc>
      </w:tr>
      <w:tr w:rsidR="00657C0C" w:rsidRPr="00BC0FCA" w14:paraId="661D627F" w14:textId="77777777" w:rsidTr="00B91361">
        <w:trPr>
          <w:trHeight w:val="558"/>
        </w:trPr>
        <w:tc>
          <w:tcPr>
            <w:tcW w:w="680" w:type="dxa"/>
            <w:tcBorders>
              <w:bottom w:val="single" w:sz="4" w:space="0" w:color="auto"/>
            </w:tcBorders>
          </w:tcPr>
          <w:p w14:paraId="0C1A748B" w14:textId="702C9318" w:rsidR="00657C0C" w:rsidRPr="00CC1DAB" w:rsidRDefault="00657C0C" w:rsidP="00657C0C">
            <w:pPr>
              <w:tabs>
                <w:tab w:val="left" w:pos="700"/>
                <w:tab w:val="left" w:pos="900"/>
              </w:tabs>
              <w:jc w:val="center"/>
              <w:rPr>
                <w:bCs/>
              </w:rPr>
            </w:pPr>
            <w:r w:rsidRPr="00CC1DAB">
              <w:rPr>
                <w:bCs/>
              </w:rPr>
              <w:t>1.1.</w:t>
            </w:r>
          </w:p>
        </w:tc>
        <w:tc>
          <w:tcPr>
            <w:tcW w:w="2434" w:type="dxa"/>
            <w:tcBorders>
              <w:bottom w:val="single" w:sz="4" w:space="0" w:color="auto"/>
            </w:tcBorders>
            <w:vAlign w:val="center"/>
          </w:tcPr>
          <w:p w14:paraId="6DF5BA35" w14:textId="160F4768" w:rsidR="00657C0C" w:rsidRPr="00657C0C" w:rsidRDefault="00657C0C" w:rsidP="00657C0C">
            <w:pPr>
              <w:tabs>
                <w:tab w:val="left" w:pos="700"/>
                <w:tab w:val="left" w:pos="900"/>
              </w:tabs>
              <w:jc w:val="center"/>
              <w:rPr>
                <w:bCs/>
              </w:rPr>
            </w:pPr>
            <w:r w:rsidRPr="00657C0C">
              <w:rPr>
                <w:bCs/>
                <w:color w:val="0070C0"/>
              </w:rPr>
              <w:t>[nurodyti]</w:t>
            </w:r>
          </w:p>
        </w:tc>
        <w:tc>
          <w:tcPr>
            <w:tcW w:w="2693" w:type="dxa"/>
            <w:tcBorders>
              <w:bottom w:val="single" w:sz="4" w:space="0" w:color="auto"/>
            </w:tcBorders>
            <w:vAlign w:val="center"/>
          </w:tcPr>
          <w:p w14:paraId="06F57F8E" w14:textId="63331B86" w:rsidR="00657C0C" w:rsidRPr="00657C0C" w:rsidRDefault="00657C0C" w:rsidP="00657C0C">
            <w:pPr>
              <w:tabs>
                <w:tab w:val="left" w:pos="700"/>
                <w:tab w:val="left" w:pos="900"/>
              </w:tabs>
              <w:jc w:val="center"/>
              <w:rPr>
                <w:bCs/>
                <w:highlight w:val="yellow"/>
              </w:rPr>
            </w:pPr>
            <w:r w:rsidRPr="00657C0C">
              <w:rPr>
                <w:bCs/>
                <w:color w:val="0070C0"/>
              </w:rPr>
              <w:t>[nurodyti]</w:t>
            </w:r>
          </w:p>
        </w:tc>
        <w:tc>
          <w:tcPr>
            <w:tcW w:w="3544" w:type="dxa"/>
            <w:tcBorders>
              <w:bottom w:val="single" w:sz="4" w:space="0" w:color="auto"/>
            </w:tcBorders>
            <w:vAlign w:val="center"/>
          </w:tcPr>
          <w:p w14:paraId="132B1BF7" w14:textId="3AB3CD1B" w:rsidR="00657C0C" w:rsidRPr="00657C0C" w:rsidRDefault="00657C0C" w:rsidP="00657C0C">
            <w:pPr>
              <w:tabs>
                <w:tab w:val="left" w:pos="700"/>
                <w:tab w:val="left" w:pos="900"/>
              </w:tabs>
              <w:jc w:val="center"/>
              <w:rPr>
                <w:b/>
              </w:rPr>
            </w:pPr>
            <w:r w:rsidRPr="00657C0C">
              <w:rPr>
                <w:bCs/>
                <w:color w:val="0070C0"/>
              </w:rPr>
              <w:t>[nurodyti]</w:t>
            </w:r>
          </w:p>
        </w:tc>
        <w:tc>
          <w:tcPr>
            <w:tcW w:w="4961" w:type="dxa"/>
            <w:tcBorders>
              <w:bottom w:val="single" w:sz="4" w:space="0" w:color="auto"/>
            </w:tcBorders>
            <w:vAlign w:val="center"/>
          </w:tcPr>
          <w:p w14:paraId="77DCA11A" w14:textId="1ED04E17" w:rsidR="00657C0C" w:rsidRPr="00657C0C" w:rsidRDefault="00657C0C" w:rsidP="00657C0C">
            <w:pPr>
              <w:tabs>
                <w:tab w:val="left" w:pos="700"/>
                <w:tab w:val="left" w:pos="900"/>
              </w:tabs>
              <w:jc w:val="center"/>
              <w:rPr>
                <w:b/>
              </w:rPr>
            </w:pPr>
            <w:r w:rsidRPr="00657C0C">
              <w:rPr>
                <w:bCs/>
                <w:color w:val="0070C0"/>
              </w:rPr>
              <w:t>[nurodyti]</w:t>
            </w:r>
          </w:p>
        </w:tc>
      </w:tr>
      <w:tr w:rsidR="00CC1DAB" w:rsidRPr="00BC0FCA" w14:paraId="7AB5B6A4" w14:textId="77777777" w:rsidTr="00B91361">
        <w:trPr>
          <w:trHeight w:val="461"/>
        </w:trPr>
        <w:tc>
          <w:tcPr>
            <w:tcW w:w="14312" w:type="dxa"/>
            <w:gridSpan w:val="5"/>
            <w:shd w:val="pct5" w:color="auto" w:fill="auto"/>
            <w:vAlign w:val="center"/>
          </w:tcPr>
          <w:p w14:paraId="70DA1DCA" w14:textId="0A261A88" w:rsidR="00290686" w:rsidRPr="00657C0C" w:rsidRDefault="00CC1DAB" w:rsidP="00290686">
            <w:pPr>
              <w:tabs>
                <w:tab w:val="left" w:pos="700"/>
                <w:tab w:val="left" w:pos="900"/>
              </w:tabs>
              <w:jc w:val="center"/>
              <w:rPr>
                <w:b/>
                <w:bCs/>
              </w:rPr>
            </w:pPr>
            <w:r w:rsidRPr="00657C0C">
              <w:rPr>
                <w:b/>
              </w:rPr>
              <w:t xml:space="preserve">2. </w:t>
            </w:r>
            <w:r w:rsidRPr="00657C0C">
              <w:rPr>
                <w:b/>
                <w:bCs/>
              </w:rPr>
              <w:t>Informacinių sistemų analitik</w:t>
            </w:r>
            <w:r w:rsidRPr="00657C0C">
              <w:rPr>
                <w:b/>
                <w:bCs/>
              </w:rPr>
              <w:t xml:space="preserve">o </w:t>
            </w:r>
            <w:r w:rsidRPr="00657C0C">
              <w:rPr>
                <w:color w:val="0070C0"/>
              </w:rPr>
              <w:t xml:space="preserve">[nurodyti specialisto vardą ir pavardę] </w:t>
            </w:r>
            <w:r w:rsidRPr="00657C0C">
              <w:rPr>
                <w:b/>
                <w:bCs/>
              </w:rPr>
              <w:t>įgyta patirtis</w:t>
            </w:r>
          </w:p>
        </w:tc>
      </w:tr>
      <w:tr w:rsidR="00657C0C" w:rsidRPr="00BC0FCA" w14:paraId="3CD79C73" w14:textId="77777777" w:rsidTr="00B91361">
        <w:trPr>
          <w:trHeight w:val="513"/>
        </w:trPr>
        <w:tc>
          <w:tcPr>
            <w:tcW w:w="680" w:type="dxa"/>
            <w:tcBorders>
              <w:bottom w:val="single" w:sz="4" w:space="0" w:color="auto"/>
            </w:tcBorders>
          </w:tcPr>
          <w:p w14:paraId="2E2E3B9E" w14:textId="22C2A79D" w:rsidR="00657C0C" w:rsidRPr="00CC1DAB" w:rsidRDefault="00657C0C" w:rsidP="00657C0C">
            <w:pPr>
              <w:tabs>
                <w:tab w:val="left" w:pos="700"/>
                <w:tab w:val="left" w:pos="900"/>
              </w:tabs>
              <w:jc w:val="center"/>
              <w:rPr>
                <w:bCs/>
              </w:rPr>
            </w:pPr>
            <w:r w:rsidRPr="00CC1DAB">
              <w:rPr>
                <w:bCs/>
              </w:rPr>
              <w:t>2.1.</w:t>
            </w:r>
          </w:p>
        </w:tc>
        <w:tc>
          <w:tcPr>
            <w:tcW w:w="2434" w:type="dxa"/>
            <w:tcBorders>
              <w:bottom w:val="single" w:sz="4" w:space="0" w:color="auto"/>
            </w:tcBorders>
            <w:vAlign w:val="center"/>
          </w:tcPr>
          <w:p w14:paraId="3EB1F6D6" w14:textId="5879164C" w:rsidR="00657C0C" w:rsidRPr="00657C0C" w:rsidRDefault="00657C0C" w:rsidP="00657C0C">
            <w:pPr>
              <w:tabs>
                <w:tab w:val="left" w:pos="700"/>
                <w:tab w:val="left" w:pos="900"/>
              </w:tabs>
              <w:jc w:val="center"/>
              <w:rPr>
                <w:bCs/>
              </w:rPr>
            </w:pPr>
            <w:r w:rsidRPr="00657C0C">
              <w:rPr>
                <w:bCs/>
                <w:color w:val="0070C0"/>
              </w:rPr>
              <w:t>[nurodyti]</w:t>
            </w:r>
          </w:p>
        </w:tc>
        <w:tc>
          <w:tcPr>
            <w:tcW w:w="2693" w:type="dxa"/>
            <w:tcBorders>
              <w:bottom w:val="single" w:sz="4" w:space="0" w:color="auto"/>
            </w:tcBorders>
            <w:vAlign w:val="center"/>
          </w:tcPr>
          <w:p w14:paraId="4C5752CC" w14:textId="3859499C" w:rsidR="00657C0C" w:rsidRPr="00657C0C" w:rsidRDefault="00657C0C" w:rsidP="00657C0C">
            <w:pPr>
              <w:tabs>
                <w:tab w:val="left" w:pos="700"/>
                <w:tab w:val="left" w:pos="900"/>
              </w:tabs>
              <w:jc w:val="center"/>
              <w:rPr>
                <w:bCs/>
                <w:highlight w:val="yellow"/>
              </w:rPr>
            </w:pPr>
            <w:r w:rsidRPr="00657C0C">
              <w:rPr>
                <w:bCs/>
                <w:color w:val="0070C0"/>
              </w:rPr>
              <w:t>[nurodyti]</w:t>
            </w:r>
          </w:p>
        </w:tc>
        <w:tc>
          <w:tcPr>
            <w:tcW w:w="3544" w:type="dxa"/>
            <w:tcBorders>
              <w:bottom w:val="single" w:sz="4" w:space="0" w:color="auto"/>
            </w:tcBorders>
            <w:vAlign w:val="center"/>
          </w:tcPr>
          <w:p w14:paraId="4D103AE5" w14:textId="5469C401" w:rsidR="00657C0C" w:rsidRPr="00657C0C" w:rsidRDefault="00657C0C" w:rsidP="00657C0C">
            <w:pPr>
              <w:tabs>
                <w:tab w:val="left" w:pos="700"/>
                <w:tab w:val="left" w:pos="900"/>
              </w:tabs>
              <w:jc w:val="center"/>
              <w:rPr>
                <w:b/>
              </w:rPr>
            </w:pPr>
            <w:r w:rsidRPr="00657C0C">
              <w:rPr>
                <w:bCs/>
                <w:color w:val="0070C0"/>
              </w:rPr>
              <w:t>[nurodyti]</w:t>
            </w:r>
          </w:p>
        </w:tc>
        <w:tc>
          <w:tcPr>
            <w:tcW w:w="4961" w:type="dxa"/>
            <w:tcBorders>
              <w:bottom w:val="single" w:sz="4" w:space="0" w:color="auto"/>
            </w:tcBorders>
            <w:vAlign w:val="center"/>
          </w:tcPr>
          <w:p w14:paraId="02B0346B" w14:textId="78914E80" w:rsidR="00657C0C" w:rsidRPr="00657C0C" w:rsidRDefault="00657C0C" w:rsidP="00657C0C">
            <w:pPr>
              <w:tabs>
                <w:tab w:val="left" w:pos="700"/>
                <w:tab w:val="left" w:pos="900"/>
              </w:tabs>
              <w:jc w:val="center"/>
              <w:rPr>
                <w:b/>
              </w:rPr>
            </w:pPr>
            <w:r w:rsidRPr="00657C0C">
              <w:rPr>
                <w:bCs/>
                <w:color w:val="0070C0"/>
              </w:rPr>
              <w:t>[nurodyti]</w:t>
            </w:r>
          </w:p>
        </w:tc>
      </w:tr>
      <w:tr w:rsidR="00CC1DAB" w:rsidRPr="00BC0FCA" w14:paraId="3655FD5B" w14:textId="77777777" w:rsidTr="00B91361">
        <w:trPr>
          <w:trHeight w:val="457"/>
        </w:trPr>
        <w:tc>
          <w:tcPr>
            <w:tcW w:w="14312" w:type="dxa"/>
            <w:gridSpan w:val="5"/>
            <w:shd w:val="pct5" w:color="auto" w:fill="auto"/>
            <w:vAlign w:val="center"/>
          </w:tcPr>
          <w:p w14:paraId="615288C6" w14:textId="5978259F" w:rsidR="00290686" w:rsidRPr="00290686" w:rsidRDefault="00CC1DAB" w:rsidP="00290686">
            <w:pPr>
              <w:tabs>
                <w:tab w:val="left" w:pos="700"/>
                <w:tab w:val="left" w:pos="900"/>
              </w:tabs>
              <w:jc w:val="center"/>
              <w:rPr>
                <w:b/>
                <w:bCs/>
              </w:rPr>
            </w:pPr>
            <w:r w:rsidRPr="00CC1DAB">
              <w:rPr>
                <w:b/>
              </w:rPr>
              <w:t xml:space="preserve">3. </w:t>
            </w:r>
            <w:r w:rsidRPr="00CC1DAB">
              <w:rPr>
                <w:b/>
                <w:bCs/>
              </w:rPr>
              <w:t>Informacinių sistemų architekt</w:t>
            </w:r>
            <w:r w:rsidRPr="00CC1DAB">
              <w:rPr>
                <w:b/>
                <w:bCs/>
              </w:rPr>
              <w:t xml:space="preserve">o </w:t>
            </w:r>
            <w:r w:rsidRPr="00CC1DAB">
              <w:rPr>
                <w:color w:val="0070C0"/>
              </w:rPr>
              <w:t xml:space="preserve">[nurodyti specialisto vardą ir pavardę] </w:t>
            </w:r>
            <w:r w:rsidRPr="00CC1DAB">
              <w:rPr>
                <w:b/>
                <w:bCs/>
              </w:rPr>
              <w:t>įgyta patirtis</w:t>
            </w:r>
          </w:p>
        </w:tc>
      </w:tr>
      <w:tr w:rsidR="00657C0C" w:rsidRPr="00BC0FCA" w14:paraId="43780263" w14:textId="77777777" w:rsidTr="00B91361">
        <w:trPr>
          <w:trHeight w:val="515"/>
        </w:trPr>
        <w:tc>
          <w:tcPr>
            <w:tcW w:w="680" w:type="dxa"/>
            <w:tcBorders>
              <w:bottom w:val="single" w:sz="4" w:space="0" w:color="auto"/>
            </w:tcBorders>
          </w:tcPr>
          <w:p w14:paraId="0D5E0069" w14:textId="0CF0410A" w:rsidR="00657C0C" w:rsidRPr="00CC1DAB" w:rsidRDefault="00657C0C" w:rsidP="00657C0C">
            <w:pPr>
              <w:tabs>
                <w:tab w:val="left" w:pos="700"/>
                <w:tab w:val="left" w:pos="900"/>
              </w:tabs>
              <w:jc w:val="center"/>
              <w:rPr>
                <w:bCs/>
              </w:rPr>
            </w:pPr>
            <w:r w:rsidRPr="00CC1DAB">
              <w:rPr>
                <w:bCs/>
              </w:rPr>
              <w:t>3.1.</w:t>
            </w:r>
          </w:p>
        </w:tc>
        <w:tc>
          <w:tcPr>
            <w:tcW w:w="2434" w:type="dxa"/>
            <w:tcBorders>
              <w:bottom w:val="single" w:sz="4" w:space="0" w:color="auto"/>
            </w:tcBorders>
            <w:vAlign w:val="center"/>
          </w:tcPr>
          <w:p w14:paraId="6A426401" w14:textId="676D3D59" w:rsidR="00657C0C" w:rsidRPr="00695C4B" w:rsidRDefault="00657C0C" w:rsidP="00695C4B">
            <w:pPr>
              <w:tabs>
                <w:tab w:val="left" w:pos="700"/>
                <w:tab w:val="left" w:pos="900"/>
              </w:tabs>
              <w:jc w:val="center"/>
              <w:rPr>
                <w:bCs/>
                <w:color w:val="0070C0"/>
              </w:rPr>
            </w:pPr>
            <w:r w:rsidRPr="00657C0C">
              <w:rPr>
                <w:bCs/>
                <w:color w:val="0070C0"/>
              </w:rPr>
              <w:t>[nurodyti]</w:t>
            </w:r>
          </w:p>
        </w:tc>
        <w:tc>
          <w:tcPr>
            <w:tcW w:w="2693" w:type="dxa"/>
            <w:tcBorders>
              <w:bottom w:val="single" w:sz="4" w:space="0" w:color="auto"/>
            </w:tcBorders>
            <w:vAlign w:val="center"/>
          </w:tcPr>
          <w:p w14:paraId="10036C7B" w14:textId="0423AA72" w:rsidR="00657C0C" w:rsidRPr="00657C0C" w:rsidRDefault="00657C0C" w:rsidP="00657C0C">
            <w:pPr>
              <w:tabs>
                <w:tab w:val="left" w:pos="700"/>
                <w:tab w:val="left" w:pos="900"/>
              </w:tabs>
              <w:jc w:val="center"/>
              <w:rPr>
                <w:bCs/>
                <w:highlight w:val="yellow"/>
              </w:rPr>
            </w:pPr>
            <w:r w:rsidRPr="00657C0C">
              <w:rPr>
                <w:bCs/>
                <w:color w:val="0070C0"/>
              </w:rPr>
              <w:t>[nurodyti]</w:t>
            </w:r>
          </w:p>
        </w:tc>
        <w:tc>
          <w:tcPr>
            <w:tcW w:w="3544" w:type="dxa"/>
            <w:tcBorders>
              <w:bottom w:val="single" w:sz="4" w:space="0" w:color="auto"/>
            </w:tcBorders>
            <w:vAlign w:val="center"/>
          </w:tcPr>
          <w:p w14:paraId="6E6576A9" w14:textId="674E9261" w:rsidR="00657C0C" w:rsidRPr="00657C0C" w:rsidRDefault="00657C0C" w:rsidP="00657C0C">
            <w:pPr>
              <w:tabs>
                <w:tab w:val="left" w:pos="700"/>
                <w:tab w:val="left" w:pos="900"/>
              </w:tabs>
              <w:jc w:val="center"/>
              <w:rPr>
                <w:b/>
              </w:rPr>
            </w:pPr>
            <w:r w:rsidRPr="00657C0C">
              <w:rPr>
                <w:bCs/>
                <w:color w:val="0070C0"/>
              </w:rPr>
              <w:t>[nurodyti]</w:t>
            </w:r>
          </w:p>
        </w:tc>
        <w:tc>
          <w:tcPr>
            <w:tcW w:w="4961" w:type="dxa"/>
            <w:tcBorders>
              <w:bottom w:val="single" w:sz="4" w:space="0" w:color="auto"/>
            </w:tcBorders>
            <w:vAlign w:val="center"/>
          </w:tcPr>
          <w:p w14:paraId="45861247" w14:textId="4C529191" w:rsidR="00657C0C" w:rsidRPr="00657C0C" w:rsidRDefault="00657C0C" w:rsidP="00657C0C">
            <w:pPr>
              <w:tabs>
                <w:tab w:val="left" w:pos="700"/>
                <w:tab w:val="left" w:pos="900"/>
              </w:tabs>
              <w:jc w:val="center"/>
              <w:rPr>
                <w:b/>
              </w:rPr>
            </w:pPr>
            <w:r w:rsidRPr="00657C0C">
              <w:rPr>
                <w:bCs/>
                <w:color w:val="0070C0"/>
              </w:rPr>
              <w:t>[nurodyti]</w:t>
            </w:r>
          </w:p>
        </w:tc>
      </w:tr>
      <w:tr w:rsidR="00CC1DAB" w:rsidRPr="00BC0FCA" w14:paraId="6355AB92" w14:textId="77777777" w:rsidTr="00B91361">
        <w:trPr>
          <w:trHeight w:val="467"/>
        </w:trPr>
        <w:tc>
          <w:tcPr>
            <w:tcW w:w="14312" w:type="dxa"/>
            <w:gridSpan w:val="5"/>
            <w:shd w:val="pct5" w:color="auto" w:fill="auto"/>
            <w:vAlign w:val="center"/>
          </w:tcPr>
          <w:p w14:paraId="3C09E9A8" w14:textId="1C1DF0F1" w:rsidR="00290686" w:rsidRPr="00290686" w:rsidRDefault="00CC1DAB" w:rsidP="00290686">
            <w:pPr>
              <w:tabs>
                <w:tab w:val="left" w:pos="700"/>
                <w:tab w:val="left" w:pos="900"/>
              </w:tabs>
              <w:jc w:val="center"/>
              <w:rPr>
                <w:b/>
                <w:bCs/>
              </w:rPr>
            </w:pPr>
            <w:r w:rsidRPr="00CC1DAB">
              <w:rPr>
                <w:b/>
              </w:rPr>
              <w:t xml:space="preserve">4. </w:t>
            </w:r>
            <w:r w:rsidRPr="00CC1DAB">
              <w:rPr>
                <w:b/>
                <w:bCs/>
              </w:rPr>
              <w:t>Informacinių sistemų integravimo specialist</w:t>
            </w:r>
            <w:r w:rsidRPr="00CC1DAB">
              <w:rPr>
                <w:b/>
                <w:bCs/>
              </w:rPr>
              <w:t xml:space="preserve">o </w:t>
            </w:r>
            <w:r w:rsidRPr="00CC1DAB">
              <w:rPr>
                <w:color w:val="0070C0"/>
              </w:rPr>
              <w:t xml:space="preserve">[nurodyti specialisto vardą ir pavardę] </w:t>
            </w:r>
            <w:r w:rsidRPr="00CC1DAB">
              <w:rPr>
                <w:b/>
                <w:bCs/>
              </w:rPr>
              <w:t>įgyta patirtis</w:t>
            </w:r>
          </w:p>
        </w:tc>
      </w:tr>
      <w:tr w:rsidR="00657C0C" w:rsidRPr="00BC0FCA" w14:paraId="7E6F0663" w14:textId="77777777" w:rsidTr="00B91361">
        <w:trPr>
          <w:trHeight w:val="501"/>
        </w:trPr>
        <w:tc>
          <w:tcPr>
            <w:tcW w:w="680" w:type="dxa"/>
            <w:tcBorders>
              <w:bottom w:val="single" w:sz="4" w:space="0" w:color="auto"/>
            </w:tcBorders>
          </w:tcPr>
          <w:p w14:paraId="3C1BC6F3" w14:textId="494C8D00" w:rsidR="00657C0C" w:rsidRPr="00CC1DAB" w:rsidRDefault="00657C0C" w:rsidP="00657C0C">
            <w:pPr>
              <w:tabs>
                <w:tab w:val="left" w:pos="700"/>
                <w:tab w:val="left" w:pos="900"/>
              </w:tabs>
              <w:jc w:val="center"/>
              <w:rPr>
                <w:bCs/>
              </w:rPr>
            </w:pPr>
            <w:r w:rsidRPr="00CC1DAB">
              <w:rPr>
                <w:bCs/>
              </w:rPr>
              <w:t>4.1.</w:t>
            </w:r>
          </w:p>
        </w:tc>
        <w:tc>
          <w:tcPr>
            <w:tcW w:w="2434" w:type="dxa"/>
            <w:tcBorders>
              <w:bottom w:val="single" w:sz="4" w:space="0" w:color="auto"/>
            </w:tcBorders>
            <w:vAlign w:val="center"/>
          </w:tcPr>
          <w:p w14:paraId="10AC3771" w14:textId="4ADC43FB" w:rsidR="00657C0C" w:rsidRPr="00695C4B" w:rsidRDefault="00657C0C" w:rsidP="00657C0C">
            <w:pPr>
              <w:tabs>
                <w:tab w:val="left" w:pos="700"/>
                <w:tab w:val="left" w:pos="900"/>
              </w:tabs>
              <w:jc w:val="center"/>
              <w:rPr>
                <w:bCs/>
              </w:rPr>
            </w:pPr>
            <w:r w:rsidRPr="00695C4B">
              <w:rPr>
                <w:bCs/>
                <w:color w:val="0070C0"/>
              </w:rPr>
              <w:t>[nurodyti]</w:t>
            </w:r>
          </w:p>
        </w:tc>
        <w:tc>
          <w:tcPr>
            <w:tcW w:w="2693" w:type="dxa"/>
            <w:tcBorders>
              <w:bottom w:val="single" w:sz="4" w:space="0" w:color="auto"/>
            </w:tcBorders>
            <w:vAlign w:val="center"/>
          </w:tcPr>
          <w:p w14:paraId="39D79164" w14:textId="7F28D74F" w:rsidR="00657C0C" w:rsidRPr="00695C4B" w:rsidRDefault="00657C0C" w:rsidP="00657C0C">
            <w:pPr>
              <w:tabs>
                <w:tab w:val="left" w:pos="700"/>
                <w:tab w:val="left" w:pos="900"/>
              </w:tabs>
              <w:jc w:val="center"/>
              <w:rPr>
                <w:bCs/>
                <w:highlight w:val="yellow"/>
              </w:rPr>
            </w:pPr>
            <w:r w:rsidRPr="00695C4B">
              <w:rPr>
                <w:bCs/>
                <w:color w:val="0070C0"/>
              </w:rPr>
              <w:t>[nurodyti]</w:t>
            </w:r>
          </w:p>
        </w:tc>
        <w:tc>
          <w:tcPr>
            <w:tcW w:w="3544" w:type="dxa"/>
            <w:tcBorders>
              <w:bottom w:val="single" w:sz="4" w:space="0" w:color="auto"/>
            </w:tcBorders>
            <w:vAlign w:val="center"/>
          </w:tcPr>
          <w:p w14:paraId="1DF16AAB" w14:textId="5CD8FDD0" w:rsidR="00657C0C" w:rsidRPr="00695C4B" w:rsidRDefault="00657C0C" w:rsidP="00657C0C">
            <w:pPr>
              <w:tabs>
                <w:tab w:val="left" w:pos="700"/>
                <w:tab w:val="left" w:pos="900"/>
              </w:tabs>
              <w:jc w:val="center"/>
              <w:rPr>
                <w:b/>
              </w:rPr>
            </w:pPr>
            <w:r w:rsidRPr="00695C4B">
              <w:rPr>
                <w:bCs/>
                <w:color w:val="0070C0"/>
              </w:rPr>
              <w:t>[nurodyti]</w:t>
            </w:r>
          </w:p>
        </w:tc>
        <w:tc>
          <w:tcPr>
            <w:tcW w:w="4961" w:type="dxa"/>
            <w:tcBorders>
              <w:bottom w:val="single" w:sz="4" w:space="0" w:color="auto"/>
            </w:tcBorders>
            <w:vAlign w:val="center"/>
          </w:tcPr>
          <w:p w14:paraId="5195E495" w14:textId="0B8E082E" w:rsidR="00657C0C" w:rsidRPr="00695C4B" w:rsidRDefault="00657C0C" w:rsidP="00657C0C">
            <w:pPr>
              <w:tabs>
                <w:tab w:val="left" w:pos="700"/>
                <w:tab w:val="left" w:pos="900"/>
              </w:tabs>
              <w:jc w:val="center"/>
              <w:rPr>
                <w:b/>
              </w:rPr>
            </w:pPr>
            <w:r w:rsidRPr="00695C4B">
              <w:rPr>
                <w:bCs/>
                <w:color w:val="0070C0"/>
              </w:rPr>
              <w:t>[nurodyti]</w:t>
            </w:r>
          </w:p>
        </w:tc>
      </w:tr>
      <w:tr w:rsidR="00CC1DAB" w:rsidRPr="00BC0FCA" w14:paraId="2347BCD1" w14:textId="77777777" w:rsidTr="00B91361">
        <w:trPr>
          <w:trHeight w:val="450"/>
        </w:trPr>
        <w:tc>
          <w:tcPr>
            <w:tcW w:w="14312" w:type="dxa"/>
            <w:gridSpan w:val="5"/>
            <w:shd w:val="pct5" w:color="auto" w:fill="auto"/>
            <w:vAlign w:val="center"/>
          </w:tcPr>
          <w:p w14:paraId="6C3E0B63" w14:textId="12B06A70" w:rsidR="00290686" w:rsidRPr="00290686" w:rsidRDefault="00CC1DAB" w:rsidP="00290686">
            <w:pPr>
              <w:tabs>
                <w:tab w:val="left" w:pos="700"/>
                <w:tab w:val="left" w:pos="900"/>
              </w:tabs>
              <w:jc w:val="center"/>
              <w:rPr>
                <w:b/>
                <w:bCs/>
              </w:rPr>
            </w:pPr>
            <w:r w:rsidRPr="00CC1DAB">
              <w:rPr>
                <w:b/>
              </w:rPr>
              <w:t xml:space="preserve">5. </w:t>
            </w:r>
            <w:r w:rsidRPr="00CC1DAB">
              <w:rPr>
                <w:b/>
                <w:bCs/>
              </w:rPr>
              <w:t>Informacinės sistemos saugos specialist</w:t>
            </w:r>
            <w:r w:rsidRPr="00CC1DAB">
              <w:rPr>
                <w:b/>
                <w:bCs/>
              </w:rPr>
              <w:t xml:space="preserve">o </w:t>
            </w:r>
            <w:r w:rsidRPr="00CC1DAB">
              <w:rPr>
                <w:color w:val="0070C0"/>
              </w:rPr>
              <w:t xml:space="preserve">[nurodyti specialisto vardą ir pavardę] </w:t>
            </w:r>
            <w:r w:rsidRPr="00CC1DAB">
              <w:rPr>
                <w:b/>
                <w:bCs/>
              </w:rPr>
              <w:t>įgyta patirtis</w:t>
            </w:r>
          </w:p>
        </w:tc>
      </w:tr>
      <w:tr w:rsidR="00657C0C" w:rsidRPr="00BC0FCA" w14:paraId="12D2FF38" w14:textId="77777777" w:rsidTr="00B91361">
        <w:trPr>
          <w:trHeight w:val="530"/>
        </w:trPr>
        <w:tc>
          <w:tcPr>
            <w:tcW w:w="680" w:type="dxa"/>
            <w:tcBorders>
              <w:bottom w:val="single" w:sz="4" w:space="0" w:color="auto"/>
            </w:tcBorders>
          </w:tcPr>
          <w:p w14:paraId="0C97BC40" w14:textId="56305FEF" w:rsidR="00657C0C" w:rsidRPr="00CC1DAB" w:rsidRDefault="00657C0C" w:rsidP="00657C0C">
            <w:pPr>
              <w:tabs>
                <w:tab w:val="left" w:pos="700"/>
                <w:tab w:val="left" w:pos="900"/>
              </w:tabs>
              <w:jc w:val="center"/>
              <w:rPr>
                <w:bCs/>
              </w:rPr>
            </w:pPr>
            <w:r w:rsidRPr="00CC1DAB">
              <w:rPr>
                <w:bCs/>
              </w:rPr>
              <w:t>5.1.</w:t>
            </w:r>
          </w:p>
        </w:tc>
        <w:tc>
          <w:tcPr>
            <w:tcW w:w="2434" w:type="dxa"/>
            <w:tcBorders>
              <w:bottom w:val="single" w:sz="4" w:space="0" w:color="auto"/>
            </w:tcBorders>
            <w:vAlign w:val="center"/>
          </w:tcPr>
          <w:p w14:paraId="341DAC02" w14:textId="4164972F" w:rsidR="00657C0C" w:rsidRPr="00695C4B" w:rsidRDefault="00657C0C" w:rsidP="00657C0C">
            <w:pPr>
              <w:tabs>
                <w:tab w:val="left" w:pos="700"/>
                <w:tab w:val="left" w:pos="900"/>
              </w:tabs>
              <w:jc w:val="center"/>
              <w:rPr>
                <w:bCs/>
              </w:rPr>
            </w:pPr>
            <w:r w:rsidRPr="00695C4B">
              <w:rPr>
                <w:bCs/>
                <w:color w:val="0070C0"/>
              </w:rPr>
              <w:t>[nurodyti]</w:t>
            </w:r>
          </w:p>
        </w:tc>
        <w:tc>
          <w:tcPr>
            <w:tcW w:w="2693" w:type="dxa"/>
            <w:tcBorders>
              <w:bottom w:val="single" w:sz="4" w:space="0" w:color="auto"/>
            </w:tcBorders>
            <w:vAlign w:val="center"/>
          </w:tcPr>
          <w:p w14:paraId="715C8A83" w14:textId="4B08B400" w:rsidR="00657C0C" w:rsidRPr="00695C4B" w:rsidRDefault="00657C0C" w:rsidP="00657C0C">
            <w:pPr>
              <w:tabs>
                <w:tab w:val="left" w:pos="700"/>
                <w:tab w:val="left" w:pos="900"/>
              </w:tabs>
              <w:jc w:val="center"/>
              <w:rPr>
                <w:bCs/>
                <w:highlight w:val="yellow"/>
              </w:rPr>
            </w:pPr>
            <w:r w:rsidRPr="00695C4B">
              <w:rPr>
                <w:bCs/>
                <w:color w:val="0070C0"/>
              </w:rPr>
              <w:t>[nurodyti]</w:t>
            </w:r>
          </w:p>
        </w:tc>
        <w:tc>
          <w:tcPr>
            <w:tcW w:w="3544" w:type="dxa"/>
            <w:tcBorders>
              <w:bottom w:val="single" w:sz="4" w:space="0" w:color="auto"/>
            </w:tcBorders>
            <w:vAlign w:val="center"/>
          </w:tcPr>
          <w:p w14:paraId="063AAFDD" w14:textId="27EE3A3F" w:rsidR="00657C0C" w:rsidRPr="00695C4B" w:rsidRDefault="00657C0C" w:rsidP="00657C0C">
            <w:pPr>
              <w:tabs>
                <w:tab w:val="left" w:pos="700"/>
                <w:tab w:val="left" w:pos="900"/>
              </w:tabs>
              <w:jc w:val="center"/>
              <w:rPr>
                <w:b/>
              </w:rPr>
            </w:pPr>
            <w:r w:rsidRPr="00695C4B">
              <w:rPr>
                <w:bCs/>
                <w:color w:val="0070C0"/>
              </w:rPr>
              <w:t>[nurodyti]</w:t>
            </w:r>
          </w:p>
        </w:tc>
        <w:tc>
          <w:tcPr>
            <w:tcW w:w="4961" w:type="dxa"/>
            <w:tcBorders>
              <w:bottom w:val="single" w:sz="4" w:space="0" w:color="auto"/>
            </w:tcBorders>
            <w:vAlign w:val="center"/>
          </w:tcPr>
          <w:p w14:paraId="147976E6" w14:textId="793D38FB" w:rsidR="00657C0C" w:rsidRPr="00695C4B" w:rsidRDefault="00657C0C" w:rsidP="00657C0C">
            <w:pPr>
              <w:tabs>
                <w:tab w:val="left" w:pos="700"/>
                <w:tab w:val="left" w:pos="900"/>
              </w:tabs>
              <w:jc w:val="center"/>
              <w:rPr>
                <w:b/>
              </w:rPr>
            </w:pPr>
            <w:r w:rsidRPr="00695C4B">
              <w:rPr>
                <w:bCs/>
                <w:color w:val="0070C0"/>
              </w:rPr>
              <w:t>[nurodyti]</w:t>
            </w:r>
          </w:p>
        </w:tc>
      </w:tr>
      <w:tr w:rsidR="00CC1DAB" w:rsidRPr="00BC0FCA" w14:paraId="1D75A6A3" w14:textId="77777777" w:rsidTr="00B91361">
        <w:trPr>
          <w:trHeight w:val="459"/>
        </w:trPr>
        <w:tc>
          <w:tcPr>
            <w:tcW w:w="14312" w:type="dxa"/>
            <w:gridSpan w:val="5"/>
            <w:shd w:val="pct5" w:color="auto" w:fill="auto"/>
            <w:vAlign w:val="center"/>
          </w:tcPr>
          <w:p w14:paraId="67F42D2B" w14:textId="1B64DF03" w:rsidR="00290686" w:rsidRPr="00290686" w:rsidRDefault="00CC1DAB" w:rsidP="00290686">
            <w:pPr>
              <w:tabs>
                <w:tab w:val="left" w:pos="700"/>
                <w:tab w:val="left" w:pos="900"/>
              </w:tabs>
              <w:jc w:val="center"/>
              <w:rPr>
                <w:b/>
                <w:bCs/>
              </w:rPr>
            </w:pPr>
            <w:r w:rsidRPr="00CC1DAB">
              <w:rPr>
                <w:b/>
              </w:rPr>
              <w:t xml:space="preserve">6. </w:t>
            </w:r>
            <w:r w:rsidRPr="00CC1DAB">
              <w:rPr>
                <w:b/>
                <w:bCs/>
              </w:rPr>
              <w:t>Techninės įrangos specialist</w:t>
            </w:r>
            <w:r w:rsidRPr="00CC1DAB">
              <w:rPr>
                <w:b/>
                <w:bCs/>
              </w:rPr>
              <w:t xml:space="preserve">o </w:t>
            </w:r>
            <w:r w:rsidRPr="00CC1DAB">
              <w:rPr>
                <w:color w:val="0070C0"/>
              </w:rPr>
              <w:t xml:space="preserve">[nurodyti specialisto vardą ir pavardę] </w:t>
            </w:r>
            <w:r w:rsidRPr="00CC1DAB">
              <w:rPr>
                <w:b/>
                <w:bCs/>
              </w:rPr>
              <w:t>įgyta patirtis</w:t>
            </w:r>
          </w:p>
        </w:tc>
      </w:tr>
      <w:tr w:rsidR="00657C0C" w:rsidRPr="00BC0FCA" w14:paraId="786A7F4D" w14:textId="77777777" w:rsidTr="00B91361">
        <w:trPr>
          <w:trHeight w:val="515"/>
        </w:trPr>
        <w:tc>
          <w:tcPr>
            <w:tcW w:w="680" w:type="dxa"/>
          </w:tcPr>
          <w:p w14:paraId="1C4DDC6F" w14:textId="66A9166A" w:rsidR="00657C0C" w:rsidRPr="00CC1DAB" w:rsidRDefault="00657C0C" w:rsidP="00657C0C">
            <w:pPr>
              <w:tabs>
                <w:tab w:val="left" w:pos="700"/>
                <w:tab w:val="left" w:pos="900"/>
              </w:tabs>
              <w:jc w:val="center"/>
              <w:rPr>
                <w:bCs/>
              </w:rPr>
            </w:pPr>
            <w:r w:rsidRPr="00CC1DAB">
              <w:rPr>
                <w:bCs/>
              </w:rPr>
              <w:t>6.1.</w:t>
            </w:r>
          </w:p>
        </w:tc>
        <w:tc>
          <w:tcPr>
            <w:tcW w:w="2434" w:type="dxa"/>
            <w:vAlign w:val="center"/>
          </w:tcPr>
          <w:p w14:paraId="720E5AD3" w14:textId="333F1C29" w:rsidR="00657C0C" w:rsidRPr="00695C4B" w:rsidRDefault="00657C0C" w:rsidP="00657C0C">
            <w:pPr>
              <w:tabs>
                <w:tab w:val="left" w:pos="700"/>
                <w:tab w:val="left" w:pos="900"/>
              </w:tabs>
              <w:jc w:val="center"/>
              <w:rPr>
                <w:bCs/>
              </w:rPr>
            </w:pPr>
            <w:r w:rsidRPr="00695C4B">
              <w:rPr>
                <w:bCs/>
                <w:color w:val="0070C0"/>
              </w:rPr>
              <w:t>[nurodyti]</w:t>
            </w:r>
          </w:p>
        </w:tc>
        <w:tc>
          <w:tcPr>
            <w:tcW w:w="2693" w:type="dxa"/>
            <w:vAlign w:val="center"/>
          </w:tcPr>
          <w:p w14:paraId="2BBF3BF4" w14:textId="17282B30" w:rsidR="00657C0C" w:rsidRPr="00695C4B" w:rsidRDefault="00657C0C" w:rsidP="00657C0C">
            <w:pPr>
              <w:tabs>
                <w:tab w:val="left" w:pos="700"/>
                <w:tab w:val="left" w:pos="900"/>
              </w:tabs>
              <w:jc w:val="center"/>
              <w:rPr>
                <w:bCs/>
                <w:highlight w:val="yellow"/>
              </w:rPr>
            </w:pPr>
            <w:r w:rsidRPr="00695C4B">
              <w:rPr>
                <w:bCs/>
                <w:color w:val="0070C0"/>
              </w:rPr>
              <w:t>[nurodyti]</w:t>
            </w:r>
          </w:p>
        </w:tc>
        <w:tc>
          <w:tcPr>
            <w:tcW w:w="3544" w:type="dxa"/>
            <w:vAlign w:val="center"/>
          </w:tcPr>
          <w:p w14:paraId="626BB750" w14:textId="7B0D7F31" w:rsidR="00657C0C" w:rsidRPr="00695C4B" w:rsidRDefault="00657C0C" w:rsidP="00657C0C">
            <w:pPr>
              <w:tabs>
                <w:tab w:val="left" w:pos="700"/>
                <w:tab w:val="left" w:pos="900"/>
              </w:tabs>
              <w:jc w:val="center"/>
              <w:rPr>
                <w:b/>
              </w:rPr>
            </w:pPr>
            <w:r w:rsidRPr="00695C4B">
              <w:rPr>
                <w:bCs/>
                <w:color w:val="0070C0"/>
              </w:rPr>
              <w:t>[nurodyti]</w:t>
            </w:r>
          </w:p>
        </w:tc>
        <w:tc>
          <w:tcPr>
            <w:tcW w:w="4961" w:type="dxa"/>
            <w:tcBorders>
              <w:bottom w:val="single" w:sz="4" w:space="0" w:color="auto"/>
            </w:tcBorders>
            <w:vAlign w:val="center"/>
          </w:tcPr>
          <w:p w14:paraId="59645054" w14:textId="4FD561D4" w:rsidR="00657C0C" w:rsidRPr="00695C4B" w:rsidRDefault="00657C0C" w:rsidP="00657C0C">
            <w:pPr>
              <w:tabs>
                <w:tab w:val="left" w:pos="700"/>
                <w:tab w:val="left" w:pos="900"/>
              </w:tabs>
              <w:jc w:val="center"/>
              <w:rPr>
                <w:b/>
              </w:rPr>
            </w:pPr>
            <w:r w:rsidRPr="00695C4B">
              <w:rPr>
                <w:bCs/>
                <w:color w:val="0070C0"/>
              </w:rPr>
              <w:t>[nurodyti]</w:t>
            </w:r>
          </w:p>
        </w:tc>
      </w:tr>
    </w:tbl>
    <w:p w14:paraId="55B05831" w14:textId="77777777" w:rsidR="00B91361" w:rsidRPr="00B91361" w:rsidRDefault="00B91361" w:rsidP="00B91361">
      <w:pPr>
        <w:tabs>
          <w:tab w:val="left" w:pos="347"/>
          <w:tab w:val="left" w:pos="1665"/>
        </w:tabs>
        <w:spacing w:after="0" w:line="240" w:lineRule="auto"/>
        <w:ind w:firstLine="709"/>
        <w:jc w:val="both"/>
        <w:rPr>
          <w:rFonts w:ascii="Times New Roman" w:hAnsi="Times New Roman" w:cs="Times New Roman"/>
          <w:i/>
        </w:rPr>
      </w:pPr>
      <w:r w:rsidRPr="00B91361">
        <w:rPr>
          <w:rFonts w:ascii="Times New Roman" w:hAnsi="Times New Roman" w:cs="Times New Roman"/>
          <w:i/>
        </w:rPr>
        <w:t xml:space="preserve">Pastabos: </w:t>
      </w:r>
    </w:p>
    <w:p w14:paraId="69342F42" w14:textId="77777777" w:rsidR="00B91361" w:rsidRPr="00B91361" w:rsidRDefault="00B91361" w:rsidP="00B91361">
      <w:pPr>
        <w:spacing w:after="0" w:line="240" w:lineRule="auto"/>
        <w:ind w:firstLine="709"/>
        <w:jc w:val="both"/>
        <w:rPr>
          <w:rFonts w:ascii="Times New Roman" w:hAnsi="Times New Roman" w:cs="Times New Roman"/>
          <w:i/>
          <w:iCs/>
        </w:rPr>
      </w:pPr>
      <w:r w:rsidRPr="00B91361">
        <w:rPr>
          <w:rFonts w:ascii="Times New Roman" w:hAnsi="Times New Roman" w:cs="Times New Roman"/>
          <w:bCs/>
          <w:i/>
          <w:iCs/>
          <w:lang w:eastAsia="lt-LT"/>
        </w:rPr>
        <w:t>-</w:t>
      </w:r>
      <w:r w:rsidRPr="00B91361">
        <w:rPr>
          <w:rFonts w:ascii="Times New Roman" w:hAnsi="Times New Roman" w:cs="Times New Roman"/>
          <w:b/>
          <w:i/>
          <w:iCs/>
          <w:lang w:eastAsia="lt-LT"/>
        </w:rPr>
        <w:t xml:space="preserve"> </w:t>
      </w:r>
      <w:r w:rsidRPr="00B91361">
        <w:rPr>
          <w:rFonts w:ascii="Times New Roman" w:hAnsi="Times New Roman" w:cs="Times New Roman"/>
          <w:i/>
          <w:iCs/>
          <w:color w:val="000000"/>
        </w:rPr>
        <w:t>iškilus abejonių dėl pateiktų dokumentų ar juose nurodytos informacijos, Perkančioji organizacija, turi teisę pareikalauti tiekėjo pateikti nurodytą informaciją patvirtinančių dokumentų;</w:t>
      </w:r>
    </w:p>
    <w:p w14:paraId="1205E08E" w14:textId="77777777" w:rsidR="00B91361" w:rsidRPr="00B91361" w:rsidRDefault="00B91361" w:rsidP="00B91361">
      <w:pPr>
        <w:spacing w:after="0" w:line="240" w:lineRule="auto"/>
        <w:ind w:firstLine="709"/>
        <w:jc w:val="both"/>
        <w:rPr>
          <w:rFonts w:ascii="Times New Roman" w:hAnsi="Times New Roman" w:cs="Times New Roman"/>
          <w:i/>
          <w:iCs/>
        </w:rPr>
      </w:pPr>
      <w:r w:rsidRPr="00B91361">
        <w:rPr>
          <w:rFonts w:ascii="Times New Roman" w:hAnsi="Times New Roman" w:cs="Times New Roman"/>
          <w:i/>
          <w:iCs/>
        </w:rPr>
        <w:t xml:space="preserve">- </w:t>
      </w:r>
      <w:r w:rsidRPr="00B91361">
        <w:rPr>
          <w:rFonts w:ascii="Times New Roman" w:hAnsi="Times New Roman" w:cs="Times New Roman"/>
          <w:i/>
          <w:iCs/>
          <w:color w:val="000000"/>
        </w:rPr>
        <w:t>Perkančioji organizacija taip pat turi teisę pati patikrinti nurodytų dokumentų, informacijos teisingumą;</w:t>
      </w:r>
    </w:p>
    <w:p w14:paraId="06845871" w14:textId="77777777" w:rsidR="00B91361" w:rsidRPr="00B91361" w:rsidRDefault="00B91361" w:rsidP="00B91361">
      <w:pPr>
        <w:tabs>
          <w:tab w:val="left" w:pos="34"/>
          <w:tab w:val="left" w:pos="176"/>
          <w:tab w:val="left" w:pos="317"/>
        </w:tabs>
        <w:spacing w:after="0" w:line="240" w:lineRule="auto"/>
        <w:ind w:left="33" w:firstLine="709"/>
        <w:contextualSpacing/>
        <w:jc w:val="both"/>
        <w:rPr>
          <w:rFonts w:ascii="Times New Roman" w:hAnsi="Times New Roman" w:cs="Times New Roman"/>
          <w:bCs/>
          <w:i/>
          <w:iCs/>
          <w:lang w:eastAsia="lt-LT"/>
        </w:rPr>
      </w:pPr>
      <w:r w:rsidRPr="00B91361">
        <w:rPr>
          <w:rFonts w:ascii="Times New Roman" w:hAnsi="Times New Roman" w:cs="Times New Roman"/>
          <w:bCs/>
          <w:i/>
          <w:iCs/>
          <w:lang w:eastAsia="lt-LT"/>
        </w:rPr>
        <w:t xml:space="preserve">- jei kvalifikacija yra grindžiama nurodant specialistą, kuris nėra tiekėjo ar ūkio subjekto, kurio pajėgumais remiamasi, darbuotojas, tačiau yra ketinamas įdarbinti, </w:t>
      </w:r>
      <w:r w:rsidRPr="00B91361">
        <w:rPr>
          <w:rFonts w:ascii="Times New Roman" w:hAnsi="Times New Roman" w:cs="Times New Roman"/>
          <w:bCs/>
          <w:i/>
          <w:lang w:eastAsia="lt-LT"/>
        </w:rPr>
        <w:t>jei pasiūlymas bus pripažintas laimėjusiu</w:t>
      </w:r>
      <w:r w:rsidRPr="00B91361">
        <w:rPr>
          <w:rFonts w:ascii="Times New Roman" w:hAnsi="Times New Roman" w:cs="Times New Roman"/>
          <w:bCs/>
          <w:i/>
          <w:iCs/>
          <w:lang w:eastAsia="lt-LT"/>
        </w:rPr>
        <w:t xml:space="preserve">, tokiu atveju specialistas turi būti išviešintas pasiūlyme kaip </w:t>
      </w:r>
      <w:proofErr w:type="spellStart"/>
      <w:r w:rsidRPr="00B91361">
        <w:rPr>
          <w:rFonts w:ascii="Times New Roman" w:hAnsi="Times New Roman" w:cs="Times New Roman"/>
          <w:bCs/>
          <w:i/>
          <w:iCs/>
          <w:lang w:eastAsia="lt-LT"/>
        </w:rPr>
        <w:t>kvazisubtiekėjas</w:t>
      </w:r>
      <w:proofErr w:type="spellEnd"/>
      <w:r w:rsidRPr="00B91361">
        <w:rPr>
          <w:rFonts w:ascii="Times New Roman" w:hAnsi="Times New Roman" w:cs="Times New Roman"/>
          <w:bCs/>
          <w:i/>
          <w:iCs/>
          <w:lang w:eastAsia="lt-LT"/>
        </w:rPr>
        <w:t>;</w:t>
      </w:r>
    </w:p>
    <w:p w14:paraId="1E41AB03" w14:textId="77777777" w:rsidR="00B91361" w:rsidRPr="00B91361" w:rsidRDefault="00B91361" w:rsidP="00B91361">
      <w:pPr>
        <w:widowControl w:val="0"/>
        <w:tabs>
          <w:tab w:val="left" w:pos="34"/>
          <w:tab w:val="left" w:pos="176"/>
          <w:tab w:val="left" w:pos="317"/>
          <w:tab w:val="left" w:pos="347"/>
          <w:tab w:val="left" w:pos="1665"/>
        </w:tabs>
        <w:spacing w:after="0" w:line="240" w:lineRule="auto"/>
        <w:ind w:left="33" w:firstLine="709"/>
        <w:contextualSpacing/>
        <w:jc w:val="both"/>
        <w:rPr>
          <w:rFonts w:ascii="Times New Roman" w:hAnsi="Times New Roman" w:cs="Times New Roman"/>
          <w:i/>
          <w:lang w:eastAsia="lt-LT"/>
        </w:rPr>
      </w:pPr>
      <w:r w:rsidRPr="00B91361">
        <w:rPr>
          <w:rFonts w:ascii="Times New Roman" w:hAnsi="Times New Roman" w:cs="Times New Roman"/>
          <w:i/>
          <w:lang w:eastAsia="lt-LT"/>
        </w:rPr>
        <w:t>- sutartį galės vykdyti tik nustatytus kvalifikacijos reikalavimus atitinkantys specialistai.</w:t>
      </w:r>
    </w:p>
    <w:p w14:paraId="43CAC9E6" w14:textId="77777777" w:rsidR="00B91361" w:rsidRPr="002B0AD6" w:rsidRDefault="00B91361" w:rsidP="00796DD4">
      <w:pPr>
        <w:autoSpaceDE w:val="0"/>
        <w:autoSpaceDN w:val="0"/>
        <w:adjustRightInd w:val="0"/>
        <w:spacing w:after="0" w:line="240" w:lineRule="auto"/>
        <w:ind w:firstLine="851"/>
        <w:jc w:val="both"/>
        <w:rPr>
          <w:rFonts w:ascii="Times New Roman" w:hAnsi="Times New Roman" w:cs="Times New Roman"/>
          <w:sz w:val="24"/>
          <w:szCs w:val="24"/>
        </w:rPr>
      </w:pPr>
    </w:p>
    <w:sectPr w:rsidR="00B91361" w:rsidRPr="002B0AD6" w:rsidSect="00390ED1">
      <w:pgSz w:w="16838" w:h="11906" w:orient="landscape"/>
      <w:pgMar w:top="1701" w:right="1387"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FCA"/>
    <w:rsid w:val="00070E9F"/>
    <w:rsid w:val="001A4C4B"/>
    <w:rsid w:val="00290686"/>
    <w:rsid w:val="002B0AD6"/>
    <w:rsid w:val="002D5981"/>
    <w:rsid w:val="00390ED1"/>
    <w:rsid w:val="003A2502"/>
    <w:rsid w:val="004272A3"/>
    <w:rsid w:val="004818BB"/>
    <w:rsid w:val="00595220"/>
    <w:rsid w:val="005A4662"/>
    <w:rsid w:val="005C1028"/>
    <w:rsid w:val="006136DA"/>
    <w:rsid w:val="00657C0C"/>
    <w:rsid w:val="00695C4B"/>
    <w:rsid w:val="006C7CFA"/>
    <w:rsid w:val="0074327E"/>
    <w:rsid w:val="00796DD4"/>
    <w:rsid w:val="007B1331"/>
    <w:rsid w:val="007C40F3"/>
    <w:rsid w:val="00827E27"/>
    <w:rsid w:val="008829CC"/>
    <w:rsid w:val="009202A5"/>
    <w:rsid w:val="009C13CE"/>
    <w:rsid w:val="00A67A34"/>
    <w:rsid w:val="00A71FBB"/>
    <w:rsid w:val="00AC615F"/>
    <w:rsid w:val="00B11BC3"/>
    <w:rsid w:val="00B15502"/>
    <w:rsid w:val="00B47696"/>
    <w:rsid w:val="00B91361"/>
    <w:rsid w:val="00BC0FCA"/>
    <w:rsid w:val="00C25E71"/>
    <w:rsid w:val="00C34E3D"/>
    <w:rsid w:val="00C96EBB"/>
    <w:rsid w:val="00CC1DAB"/>
    <w:rsid w:val="00D2467B"/>
    <w:rsid w:val="00D64EFC"/>
    <w:rsid w:val="00E6013D"/>
    <w:rsid w:val="00F104E9"/>
    <w:rsid w:val="00F87361"/>
    <w:rsid w:val="00FD1AC4"/>
    <w:rsid w:val="00FE2EF7"/>
    <w:rsid w:val="00FF56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4DC1F"/>
  <w15:chartTrackingRefBased/>
  <w15:docId w15:val="{B32A3840-B0DA-48A1-B763-E643639B7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BC0FC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kstas">
    <w:name w:val="annotation text"/>
    <w:aliases w:val="Diagrama Diagrama Diagrama,Diagrama Diagrama, Diagrama Diagrama Diagrama, Diagrama Diagrama, Diagrama Diagrama Diagrama Diagrama, Diagrama Diagrama Char Char, Diagrama2 Diagrama Diagrama Diagrama,Diagrama Diagrama Char Char,Diagrama"/>
    <w:basedOn w:val="prastasis"/>
    <w:link w:val="KomentarotekstasDiagrama"/>
    <w:uiPriority w:val="99"/>
    <w:qFormat/>
    <w:rsid w:val="007C40F3"/>
    <w:pPr>
      <w:spacing w:after="0" w:line="240" w:lineRule="auto"/>
    </w:pPr>
    <w:rPr>
      <w:rFonts w:ascii="Times New Roman" w:eastAsia="Calibri" w:hAnsi="Times New Roman" w:cs="Times New Roman"/>
      <w:sz w:val="20"/>
      <w:szCs w:val="20"/>
    </w:rPr>
  </w:style>
  <w:style w:type="character" w:customStyle="1" w:styleId="KomentarotekstasDiagrama">
    <w:name w:val="Komentaro tekstas Diagrama"/>
    <w:aliases w:val="Diagrama Diagrama Diagrama Diagrama,Diagrama Diagrama Diagrama1, Diagrama Diagrama Diagrama Diagrama1, Diagrama Diagrama Diagrama1, Diagrama Diagrama Diagrama Diagrama Diagrama, Diagrama Diagrama Char Char Diagrama"/>
    <w:basedOn w:val="Numatytasispastraiposriftas"/>
    <w:link w:val="Komentarotekstas"/>
    <w:uiPriority w:val="99"/>
    <w:rsid w:val="007C40F3"/>
    <w:rPr>
      <w:rFonts w:ascii="Times New Roman" w:eastAsia="Calibri" w:hAnsi="Times New Roman" w:cs="Times New Roman"/>
      <w:sz w:val="20"/>
      <w:szCs w:val="20"/>
    </w:rPr>
  </w:style>
  <w:style w:type="character" w:styleId="Komentaronuoroda">
    <w:name w:val="annotation reference"/>
    <w:basedOn w:val="Numatytasispastraiposriftas"/>
    <w:uiPriority w:val="99"/>
    <w:unhideWhenUsed/>
    <w:qFormat/>
    <w:rsid w:val="007C40F3"/>
    <w:rPr>
      <w:sz w:val="16"/>
      <w:szCs w:val="16"/>
    </w:rPr>
  </w:style>
  <w:style w:type="paragraph" w:styleId="Komentarotema">
    <w:name w:val="annotation subject"/>
    <w:basedOn w:val="Komentarotekstas"/>
    <w:next w:val="Komentarotekstas"/>
    <w:link w:val="KomentarotemaDiagrama"/>
    <w:uiPriority w:val="99"/>
    <w:semiHidden/>
    <w:unhideWhenUsed/>
    <w:rsid w:val="008829CC"/>
    <w:pPr>
      <w:spacing w:after="160"/>
    </w:pPr>
    <w:rPr>
      <w:rFonts w:asciiTheme="minorHAnsi" w:eastAsiaTheme="minorHAnsi" w:hAnsiTheme="minorHAnsi" w:cstheme="minorBidi"/>
      <w:b/>
      <w:bCs/>
    </w:rPr>
  </w:style>
  <w:style w:type="character" w:customStyle="1" w:styleId="KomentarotemaDiagrama">
    <w:name w:val="Komentaro tema Diagrama"/>
    <w:basedOn w:val="KomentarotekstasDiagrama"/>
    <w:link w:val="Komentarotema"/>
    <w:uiPriority w:val="99"/>
    <w:semiHidden/>
    <w:rsid w:val="008829CC"/>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58DEA-54D6-44B6-B5FB-2FC5BB1C3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4183</Words>
  <Characters>2385</Characters>
  <Application>Microsoft Office Word</Application>
  <DocSecurity>0</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KMSA</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Odeta Papolskytė</dc:creator>
  <cp:keywords/>
  <dc:description/>
  <cp:lastModifiedBy>Agnė Klimavičiūtė</cp:lastModifiedBy>
  <cp:revision>2</cp:revision>
  <dcterms:created xsi:type="dcterms:W3CDTF">2026-07-17T08:11:00Z</dcterms:created>
  <dcterms:modified xsi:type="dcterms:W3CDTF">2026-07-17T08:11:00Z</dcterms:modified>
</cp:coreProperties>
</file>