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4A74" w14:textId="11625424" w:rsidR="00591EA6" w:rsidRPr="00591EA6" w:rsidRDefault="00591EA6" w:rsidP="00591EA6">
      <w:pPr>
        <w:spacing w:before="720"/>
        <w:ind w:firstLine="0"/>
        <w:jc w:val="center"/>
        <w:rPr>
          <w:rFonts w:ascii="Arial" w:hAnsi="Arial" w:cs="Arial"/>
          <w:b/>
          <w:bCs/>
          <w:sz w:val="28"/>
          <w:szCs w:val="28"/>
        </w:rPr>
      </w:pPr>
      <w:bookmarkStart w:id="0" w:name="_Toc137194947"/>
      <w:bookmarkStart w:id="1" w:name="_Ref39666794"/>
      <w:bookmarkStart w:id="2" w:name="_Ref39666796"/>
      <w:bookmarkStart w:id="3" w:name="_Toc48053171"/>
      <w:bookmarkStart w:id="4" w:name="_Toc147739116"/>
      <w:r w:rsidRPr="00591EA6">
        <w:rPr>
          <w:rFonts w:ascii="Arial" w:hAnsi="Arial" w:cs="Arial"/>
          <w:b/>
          <w:bCs/>
          <w:sz w:val="28"/>
          <w:szCs w:val="28"/>
        </w:rPr>
        <w:t>MAŽOSIOS LIETUVOS SAUGOMŲ TERITORIJŲ DIREKCIJA</w:t>
      </w:r>
    </w:p>
    <w:p w14:paraId="3A5F4DE3" w14:textId="77777777" w:rsidR="00591EA6" w:rsidRPr="00591EA6" w:rsidRDefault="00591EA6" w:rsidP="00591EA6">
      <w:pPr>
        <w:ind w:firstLine="0"/>
        <w:jc w:val="center"/>
        <w:rPr>
          <w:rFonts w:ascii="Arial" w:hAnsi="Arial" w:cs="Arial"/>
          <w:sz w:val="24"/>
          <w:szCs w:val="24"/>
        </w:rPr>
      </w:pPr>
      <w:r w:rsidRPr="00591EA6">
        <w:rPr>
          <w:rFonts w:ascii="Arial" w:hAnsi="Arial" w:cs="Arial"/>
          <w:sz w:val="24"/>
          <w:szCs w:val="24"/>
        </w:rPr>
        <w:t xml:space="preserve">Biudžetinė įstaiga, Kuršmarių g. 13, Rusnės mstl., LT-99349 Šilutės r. sav., </w:t>
      </w:r>
    </w:p>
    <w:p w14:paraId="756159F0" w14:textId="2F6E6D2E" w:rsidR="00591EA6" w:rsidRPr="00591EA6" w:rsidRDefault="00591EA6" w:rsidP="00591EA6">
      <w:pPr>
        <w:ind w:firstLine="0"/>
        <w:jc w:val="center"/>
        <w:rPr>
          <w:rFonts w:ascii="Arial" w:hAnsi="Arial" w:cs="Arial"/>
          <w:sz w:val="24"/>
          <w:szCs w:val="24"/>
        </w:rPr>
      </w:pPr>
      <w:r w:rsidRPr="00591EA6">
        <w:rPr>
          <w:rFonts w:ascii="Arial" w:hAnsi="Arial" w:cs="Arial"/>
          <w:sz w:val="24"/>
          <w:szCs w:val="24"/>
        </w:rPr>
        <w:t xml:space="preserve">tel. (+370) 46 412483, </w:t>
      </w:r>
      <w:proofErr w:type="spellStart"/>
      <w:r w:rsidRPr="00591EA6">
        <w:rPr>
          <w:rFonts w:ascii="Arial" w:hAnsi="Arial" w:cs="Arial"/>
          <w:sz w:val="24"/>
          <w:szCs w:val="24"/>
        </w:rPr>
        <w:t>el.p</w:t>
      </w:r>
      <w:proofErr w:type="spellEnd"/>
      <w:r w:rsidRPr="00591EA6">
        <w:rPr>
          <w:rFonts w:ascii="Arial" w:hAnsi="Arial" w:cs="Arial"/>
          <w:sz w:val="24"/>
          <w:szCs w:val="24"/>
        </w:rPr>
        <w:t xml:space="preserve">. mlietuva@saugoma.lt </w:t>
      </w:r>
    </w:p>
    <w:p w14:paraId="137553E2" w14:textId="32C44A98" w:rsidR="00591EA6" w:rsidRPr="00591EA6" w:rsidRDefault="00591EA6" w:rsidP="00591EA6">
      <w:pPr>
        <w:ind w:firstLine="0"/>
        <w:jc w:val="center"/>
        <w:rPr>
          <w:rFonts w:ascii="Arial" w:hAnsi="Arial" w:cs="Arial"/>
          <w:sz w:val="24"/>
          <w:szCs w:val="24"/>
        </w:rPr>
      </w:pPr>
      <w:r w:rsidRPr="00591EA6">
        <w:rPr>
          <w:rFonts w:ascii="Arial" w:hAnsi="Arial" w:cs="Arial"/>
          <w:sz w:val="24"/>
          <w:szCs w:val="24"/>
        </w:rPr>
        <w:t>Duomenys kaupiami ir saugomi Juridinių asmenų registre, kodas 306109995</w:t>
      </w:r>
    </w:p>
    <w:p w14:paraId="29821E15" w14:textId="77777777" w:rsidR="00591EA6" w:rsidRDefault="00591EA6" w:rsidP="00280D3D">
      <w:pPr>
        <w:spacing w:before="720"/>
        <w:ind w:left="357" w:hanging="357"/>
      </w:pPr>
    </w:p>
    <w:p w14:paraId="552CCB66" w14:textId="77777777" w:rsidR="00591EA6" w:rsidRDefault="00591EA6" w:rsidP="00280D3D">
      <w:pPr>
        <w:spacing w:before="720"/>
        <w:ind w:left="357" w:hanging="357"/>
      </w:pPr>
    </w:p>
    <w:p w14:paraId="248DEE8D" w14:textId="77777777" w:rsidR="00591EA6" w:rsidRPr="001A2892" w:rsidRDefault="00591EA6" w:rsidP="00591EA6">
      <w:pPr>
        <w:spacing w:after="120"/>
        <w:ind w:left="567" w:firstLine="0"/>
        <w:contextualSpacing/>
        <w:jc w:val="center"/>
        <w:rPr>
          <w:rFonts w:cstheme="minorHAnsi"/>
          <w:sz w:val="28"/>
          <w:szCs w:val="28"/>
        </w:rPr>
      </w:pPr>
    </w:p>
    <w:p w14:paraId="74056CA3" w14:textId="27FF0DEE" w:rsidR="00591EA6" w:rsidRPr="00591EA6" w:rsidRDefault="00591EA6" w:rsidP="00591EA6">
      <w:pPr>
        <w:spacing w:after="120" w:line="240" w:lineRule="auto"/>
        <w:ind w:left="567" w:firstLine="0"/>
        <w:contextualSpacing/>
        <w:jc w:val="center"/>
        <w:rPr>
          <w:rFonts w:ascii="Arial" w:hAnsi="Arial" w:cs="Arial"/>
          <w:b/>
          <w:bCs/>
          <w:sz w:val="24"/>
          <w:szCs w:val="24"/>
        </w:rPr>
      </w:pPr>
      <w:r w:rsidRPr="00591EA6">
        <w:rPr>
          <w:rFonts w:ascii="Arial" w:hAnsi="Arial" w:cs="Arial"/>
          <w:b/>
          <w:bCs/>
          <w:sz w:val="24"/>
          <w:szCs w:val="24"/>
        </w:rPr>
        <w:t>MAŽOS VERTĖS VIEŠOJO PIRKIMO „NEMUNO DELTOS REGIONINIO PARKO ADMINISTRACINIO PASTATO TVOROSPAPRASTOJO REMONTO DARBAI“</w:t>
      </w:r>
    </w:p>
    <w:p w14:paraId="0F25AC1E" w14:textId="1E59E154" w:rsidR="00591EA6" w:rsidRPr="00591EA6" w:rsidRDefault="00591EA6" w:rsidP="00591EA6">
      <w:pPr>
        <w:spacing w:after="120" w:line="240" w:lineRule="auto"/>
        <w:ind w:left="567" w:firstLine="0"/>
        <w:contextualSpacing/>
        <w:jc w:val="center"/>
        <w:rPr>
          <w:rFonts w:ascii="Arial" w:hAnsi="Arial" w:cs="Arial"/>
          <w:b/>
          <w:bCs/>
          <w:sz w:val="24"/>
          <w:szCs w:val="24"/>
        </w:rPr>
      </w:pPr>
      <w:r w:rsidRPr="00591EA6">
        <w:rPr>
          <w:rFonts w:ascii="Arial" w:hAnsi="Arial" w:cs="Arial"/>
          <w:b/>
          <w:bCs/>
          <w:sz w:val="24"/>
          <w:szCs w:val="24"/>
        </w:rPr>
        <w:t xml:space="preserve">SKELBIAMOS APKLAUSOS SPECIALIOSIOS SĄLYGOS </w:t>
      </w:r>
    </w:p>
    <w:p w14:paraId="0B41000D" w14:textId="1B3D2D08" w:rsidR="00591EA6" w:rsidRPr="00591EA6" w:rsidRDefault="00591EA6" w:rsidP="00591EA6">
      <w:pPr>
        <w:spacing w:before="720"/>
        <w:ind w:left="357" w:hanging="357"/>
        <w:jc w:val="center"/>
        <w:rPr>
          <w:rFonts w:ascii="Arial" w:hAnsi="Arial" w:cs="Arial"/>
          <w:sz w:val="24"/>
          <w:szCs w:val="24"/>
        </w:rPr>
      </w:pPr>
      <w:r w:rsidRPr="00591EA6">
        <w:rPr>
          <w:rFonts w:ascii="Arial" w:hAnsi="Arial" w:cs="Arial"/>
          <w:b/>
          <w:bCs/>
          <w:sz w:val="24"/>
          <w:szCs w:val="24"/>
        </w:rPr>
        <w:t>Versija Nr.1</w:t>
      </w:r>
    </w:p>
    <w:p w14:paraId="724F9EF3" w14:textId="77777777" w:rsidR="00591EA6" w:rsidRDefault="00591EA6" w:rsidP="00280D3D">
      <w:pPr>
        <w:spacing w:before="720"/>
        <w:ind w:left="357" w:hanging="357"/>
      </w:pPr>
    </w:p>
    <w:p w14:paraId="3C428D12" w14:textId="77777777" w:rsidR="00591EA6" w:rsidRDefault="00591EA6" w:rsidP="00280D3D">
      <w:pPr>
        <w:spacing w:before="720"/>
        <w:ind w:left="357" w:hanging="357"/>
      </w:pPr>
    </w:p>
    <w:p w14:paraId="6050D509" w14:textId="77777777" w:rsidR="00591EA6" w:rsidRDefault="00591EA6" w:rsidP="00280D3D">
      <w:pPr>
        <w:spacing w:before="720"/>
        <w:ind w:left="357" w:hanging="357"/>
      </w:pPr>
    </w:p>
    <w:p w14:paraId="435E3E04" w14:textId="77777777" w:rsidR="00591EA6" w:rsidRDefault="00591EA6" w:rsidP="00280D3D">
      <w:pPr>
        <w:spacing w:before="720"/>
        <w:ind w:left="357" w:hanging="357"/>
      </w:pPr>
    </w:p>
    <w:p w14:paraId="27CECF8F" w14:textId="77777777" w:rsidR="00591EA6" w:rsidRDefault="00591EA6" w:rsidP="00280D3D">
      <w:pPr>
        <w:spacing w:before="720"/>
        <w:ind w:left="357" w:hanging="357"/>
      </w:pPr>
    </w:p>
    <w:p w14:paraId="6B573EB4" w14:textId="77777777" w:rsidR="00591EA6" w:rsidRDefault="00591EA6" w:rsidP="00280D3D">
      <w:pPr>
        <w:spacing w:before="720"/>
        <w:ind w:left="357" w:hanging="357"/>
      </w:pPr>
    </w:p>
    <w:p w14:paraId="12085CDF" w14:textId="16073931" w:rsidR="00746BAF" w:rsidRPr="00D4304A" w:rsidRDefault="00C31EC9" w:rsidP="00280D3D">
      <w:pPr>
        <w:pStyle w:val="Antrat1"/>
        <w:numPr>
          <w:ilvl w:val="0"/>
          <w:numId w:val="5"/>
        </w:numPr>
        <w:spacing w:before="720" w:after="0" w:line="300" w:lineRule="auto"/>
        <w:ind w:left="357" w:hanging="357"/>
        <w:rPr>
          <w:rFonts w:ascii="Arial" w:hAnsi="Arial" w:cs="Arial"/>
          <w:b/>
          <w:bCs/>
          <w:color w:val="auto"/>
          <w:sz w:val="24"/>
          <w:szCs w:val="24"/>
        </w:rPr>
      </w:pPr>
      <w:r w:rsidRPr="00D4304A">
        <w:rPr>
          <w:rFonts w:ascii="Arial" w:hAnsi="Arial" w:cs="Arial"/>
          <w:b/>
          <w:bCs/>
          <w:color w:val="auto"/>
          <w:sz w:val="24"/>
          <w:szCs w:val="24"/>
        </w:rPr>
        <w:lastRenderedPageBreak/>
        <w:t>Bendra informacij</w:t>
      </w:r>
      <w:r w:rsidR="00B076FD" w:rsidRPr="00D4304A">
        <w:rPr>
          <w:rFonts w:ascii="Arial" w:hAnsi="Arial" w:cs="Arial"/>
          <w:b/>
          <w:bCs/>
          <w:color w:val="auto"/>
          <w:sz w:val="24"/>
          <w:szCs w:val="24"/>
        </w:rPr>
        <w:t>a</w:t>
      </w:r>
      <w:bookmarkEnd w:id="0"/>
      <w:r w:rsidR="6B81CCAC" w:rsidRPr="00D4304A">
        <w:rPr>
          <w:rFonts w:ascii="Arial" w:hAnsi="Arial" w:cs="Arial"/>
          <w:b/>
          <w:bCs/>
          <w:color w:val="auto"/>
          <w:sz w:val="24"/>
          <w:szCs w:val="24"/>
        </w:rPr>
        <w:t xml:space="preserve"> </w:t>
      </w:r>
    </w:p>
    <w:p w14:paraId="698C5E70" w14:textId="490FD0EB" w:rsidR="00746BAF" w:rsidRPr="00BB0D82" w:rsidRDefault="00746BAF" w:rsidP="00746BAF">
      <w:pPr>
        <w:ind w:firstLine="0"/>
        <w:rPr>
          <w:rFonts w:ascii="Arial" w:hAnsi="Arial" w:cs="Arial"/>
          <w:sz w:val="24"/>
          <w:szCs w:val="24"/>
        </w:rPr>
      </w:pPr>
    </w:p>
    <w:p w14:paraId="43304316" w14:textId="14F5594F" w:rsidR="00020DD7" w:rsidRPr="00C809B7" w:rsidRDefault="00D722C8" w:rsidP="00C809B7">
      <w:pPr>
        <w:spacing w:line="240" w:lineRule="auto"/>
        <w:rPr>
          <w:rFonts w:ascii="Arial" w:hAnsi="Arial" w:cs="Arial"/>
          <w:color w:val="000000" w:themeColor="text1"/>
          <w:sz w:val="24"/>
          <w:szCs w:val="24"/>
        </w:rPr>
      </w:pPr>
      <w:r w:rsidRPr="00BB0D82">
        <w:rPr>
          <w:rFonts w:ascii="Arial" w:hAnsi="Arial" w:cs="Arial"/>
          <w:sz w:val="24"/>
          <w:szCs w:val="24"/>
        </w:rPr>
        <w:t xml:space="preserve">1.1. </w:t>
      </w:r>
      <w:r w:rsidR="00020176" w:rsidRPr="00BB0D82">
        <w:rPr>
          <w:rFonts w:ascii="Arial" w:hAnsi="Arial" w:cs="Arial"/>
          <w:sz w:val="24"/>
          <w:szCs w:val="24"/>
        </w:rPr>
        <w:t xml:space="preserve">Perkančioji organizacija </w:t>
      </w:r>
      <w:r w:rsidR="00FB3C75" w:rsidRPr="00BB0D82">
        <w:rPr>
          <w:rFonts w:ascii="Arial" w:hAnsi="Arial" w:cs="Arial"/>
          <w:color w:val="000000" w:themeColor="text1"/>
          <w:sz w:val="24"/>
          <w:szCs w:val="24"/>
        </w:rPr>
        <w:t xml:space="preserve">– </w:t>
      </w:r>
      <w:r w:rsidR="00BB0D82" w:rsidRPr="00BB0D82">
        <w:rPr>
          <w:rFonts w:ascii="Arial" w:hAnsi="Arial" w:cs="Arial"/>
          <w:color w:val="000000" w:themeColor="text1"/>
          <w:sz w:val="24"/>
          <w:szCs w:val="24"/>
        </w:rPr>
        <w:t>Mažosios Lietuvos saugomų teritorijų direkcija</w:t>
      </w:r>
      <w:r w:rsidR="00FB3C75" w:rsidRPr="00BB0D82">
        <w:rPr>
          <w:rFonts w:ascii="Arial" w:hAnsi="Arial" w:cs="Arial"/>
          <w:color w:val="000000" w:themeColor="text1"/>
          <w:sz w:val="24"/>
          <w:szCs w:val="24"/>
        </w:rPr>
        <w:t xml:space="preserve">, juridinio asmens kodas </w:t>
      </w:r>
      <w:r w:rsidR="00BB0D82" w:rsidRPr="00BB0D82">
        <w:rPr>
          <w:rFonts w:ascii="Arial" w:hAnsi="Arial" w:cs="Arial"/>
          <w:color w:val="000000" w:themeColor="text1"/>
          <w:sz w:val="24"/>
          <w:szCs w:val="24"/>
        </w:rPr>
        <w:t>306109995</w:t>
      </w:r>
      <w:r w:rsidR="00FB3C75" w:rsidRPr="00BB0D82">
        <w:rPr>
          <w:rFonts w:ascii="Arial" w:hAnsi="Arial" w:cs="Arial"/>
          <w:color w:val="000000" w:themeColor="text1"/>
          <w:sz w:val="24"/>
          <w:szCs w:val="24"/>
        </w:rPr>
        <w:t xml:space="preserve">, adresas </w:t>
      </w:r>
      <w:r w:rsidR="00BB0D82" w:rsidRPr="00BB0D82">
        <w:rPr>
          <w:rFonts w:ascii="Arial" w:hAnsi="Arial" w:cs="Arial"/>
          <w:color w:val="000000" w:themeColor="text1"/>
          <w:sz w:val="24"/>
          <w:szCs w:val="24"/>
        </w:rPr>
        <w:t>Kuršmarių g. 13, Rusnės mstl., Šilutės r. sav.</w:t>
      </w:r>
      <w:r w:rsidR="00FB3C75" w:rsidRPr="00BB0D82">
        <w:rPr>
          <w:rFonts w:ascii="Arial" w:hAnsi="Arial" w:cs="Arial"/>
          <w:color w:val="000000" w:themeColor="text1"/>
          <w:sz w:val="24"/>
          <w:szCs w:val="24"/>
        </w:rPr>
        <w:t xml:space="preserve"> </w:t>
      </w:r>
      <w:r w:rsidR="00020176" w:rsidRPr="00BB0D82">
        <w:rPr>
          <w:rFonts w:ascii="Arial" w:hAnsi="Arial" w:cs="Arial"/>
          <w:color w:val="000000" w:themeColor="text1"/>
          <w:sz w:val="24"/>
          <w:szCs w:val="24"/>
        </w:rPr>
        <w:t xml:space="preserve">Perkančioji organizacija </w:t>
      </w:r>
      <w:r w:rsidR="00FB3C75" w:rsidRPr="00BB0D82">
        <w:rPr>
          <w:rFonts w:ascii="Arial" w:hAnsi="Arial" w:cs="Arial"/>
          <w:color w:val="000000" w:themeColor="text1"/>
          <w:sz w:val="24"/>
          <w:szCs w:val="24"/>
        </w:rPr>
        <w:t>nėra PVM mokėtoja</w:t>
      </w:r>
      <w:r w:rsidR="2B3E0D46" w:rsidRPr="00BB0D82">
        <w:rPr>
          <w:rFonts w:ascii="Arial" w:hAnsi="Arial" w:cs="Arial"/>
          <w:color w:val="000000" w:themeColor="text1"/>
          <w:sz w:val="24"/>
          <w:szCs w:val="24"/>
        </w:rPr>
        <w:t>s</w:t>
      </w:r>
      <w:r w:rsidR="00FB3C75" w:rsidRPr="00BB0D82">
        <w:rPr>
          <w:rFonts w:ascii="Arial" w:hAnsi="Arial" w:cs="Arial"/>
          <w:color w:val="000000" w:themeColor="text1"/>
          <w:sz w:val="24"/>
          <w:szCs w:val="24"/>
        </w:rPr>
        <w:t>.</w:t>
      </w:r>
    </w:p>
    <w:p w14:paraId="6669709E" w14:textId="133DD80B" w:rsidR="00316D64" w:rsidRPr="00C809B7" w:rsidRDefault="00CA0CC5" w:rsidP="00280D3D">
      <w:pPr>
        <w:pStyle w:val="Sraopastraipa"/>
        <w:numPr>
          <w:ilvl w:val="1"/>
          <w:numId w:val="9"/>
        </w:numPr>
        <w:spacing w:line="240" w:lineRule="auto"/>
        <w:ind w:left="0" w:firstLine="710"/>
        <w:rPr>
          <w:rFonts w:ascii="Arial" w:hAnsi="Arial" w:cs="Arial"/>
          <w:color w:val="000000" w:themeColor="text1"/>
          <w:sz w:val="24"/>
          <w:szCs w:val="24"/>
        </w:rPr>
      </w:pPr>
      <w:r w:rsidRPr="00C809B7">
        <w:rPr>
          <w:rFonts w:ascii="Arial" w:hAnsi="Arial" w:cs="Arial"/>
          <w:color w:val="000000" w:themeColor="text1"/>
          <w:sz w:val="24"/>
          <w:szCs w:val="24"/>
        </w:rPr>
        <w:t xml:space="preserve">Pirkimas neatliekamas naudojantis centralizuotų pirkimų katalogu, nes </w:t>
      </w:r>
      <w:r w:rsidR="00C809B7" w:rsidRPr="00C809B7">
        <w:rPr>
          <w:rFonts w:ascii="Arial" w:hAnsi="Arial" w:cs="Arial"/>
          <w:color w:val="000000" w:themeColor="text1"/>
          <w:sz w:val="24"/>
          <w:szCs w:val="24"/>
        </w:rPr>
        <w:t>CPO LT kataloge nėra pirkimo objektą atitinkančio pasiūlymo pagal BVPŽ kodą 45340000-2 „Aptvarų, turėklų ir saugos įrenginių montavimo darbai“, taip pat finansuojančios įstaigos reikalavimu šiam pirkimui turi būti sudaryta preliminarioji sutartis</w:t>
      </w:r>
      <w:r w:rsidRPr="00C809B7">
        <w:rPr>
          <w:rFonts w:ascii="Arial" w:hAnsi="Arial" w:cs="Arial"/>
          <w:color w:val="000000" w:themeColor="text1"/>
          <w:sz w:val="24"/>
          <w:szCs w:val="24"/>
        </w:rPr>
        <w:t xml:space="preserve">.  </w:t>
      </w:r>
    </w:p>
    <w:p w14:paraId="52EA068B" w14:textId="1EC704D4" w:rsidR="00C71C6F" w:rsidRPr="00BB0D82" w:rsidRDefault="00503A5B" w:rsidP="00F77A5D">
      <w:pPr>
        <w:spacing w:line="240" w:lineRule="auto"/>
        <w:ind w:left="697" w:firstLine="0"/>
        <w:rPr>
          <w:rFonts w:ascii="Arial" w:hAnsi="Arial" w:cs="Arial"/>
          <w:sz w:val="24"/>
          <w:szCs w:val="24"/>
        </w:rPr>
      </w:pPr>
      <w:r w:rsidRPr="00BB0D82">
        <w:rPr>
          <w:rFonts w:ascii="Arial" w:hAnsi="Arial" w:cs="Arial"/>
          <w:sz w:val="24"/>
          <w:szCs w:val="24"/>
        </w:rPr>
        <w:t>1.</w:t>
      </w:r>
      <w:r w:rsidR="00C809B7">
        <w:rPr>
          <w:rFonts w:ascii="Arial" w:hAnsi="Arial" w:cs="Arial"/>
          <w:sz w:val="24"/>
          <w:szCs w:val="24"/>
        </w:rPr>
        <w:t>3</w:t>
      </w:r>
      <w:r w:rsidRPr="00BB0D82">
        <w:rPr>
          <w:rFonts w:ascii="Arial" w:hAnsi="Arial" w:cs="Arial"/>
          <w:sz w:val="24"/>
          <w:szCs w:val="24"/>
        </w:rPr>
        <w:t xml:space="preserve">. </w:t>
      </w:r>
      <w:r w:rsidR="00091F01" w:rsidRPr="00BB0D82">
        <w:rPr>
          <w:rFonts w:ascii="Arial" w:hAnsi="Arial" w:cs="Arial"/>
          <w:sz w:val="24"/>
          <w:szCs w:val="24"/>
        </w:rPr>
        <w:t xml:space="preserve">Pirkimo Komisija </w:t>
      </w:r>
      <w:sdt>
        <w:sdtPr>
          <w:rPr>
            <w:rFonts w:ascii="Arial" w:hAnsi="Arial" w:cs="Arial"/>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C809B7">
            <w:rPr>
              <w:rFonts w:ascii="Arial" w:hAnsi="Arial" w:cs="Arial"/>
              <w:sz w:val="24"/>
              <w:szCs w:val="24"/>
            </w:rPr>
            <w:t>nėra</w:t>
          </w:r>
        </w:sdtContent>
      </w:sdt>
      <w:r w:rsidR="00A100C8" w:rsidRPr="00BB0D82" w:rsidDel="00A100C8">
        <w:rPr>
          <w:rFonts w:ascii="Arial" w:hAnsi="Arial" w:cs="Arial"/>
          <w:sz w:val="24"/>
          <w:szCs w:val="24"/>
        </w:rPr>
        <w:t xml:space="preserve"> </w:t>
      </w:r>
      <w:r w:rsidR="00091F01" w:rsidRPr="00BB0D82">
        <w:rPr>
          <w:rFonts w:ascii="Arial" w:hAnsi="Arial" w:cs="Arial"/>
          <w:sz w:val="24"/>
          <w:szCs w:val="24"/>
        </w:rPr>
        <w:t xml:space="preserve">sudaroma. </w:t>
      </w:r>
    </w:p>
    <w:p w14:paraId="16DB9CE8" w14:textId="51779C64" w:rsidR="001045C0" w:rsidRPr="00BB0D82" w:rsidRDefault="004F6423" w:rsidP="007A6EAB">
      <w:pPr>
        <w:pStyle w:val="Sraopastraipa"/>
        <w:spacing w:line="240" w:lineRule="auto"/>
        <w:ind w:left="0" w:firstLine="709"/>
        <w:rPr>
          <w:rFonts w:ascii="Arial" w:hAnsi="Arial" w:cs="Arial"/>
          <w:color w:val="00B050"/>
          <w:sz w:val="24"/>
          <w:szCs w:val="24"/>
        </w:rPr>
      </w:pPr>
      <w:r w:rsidRPr="00BB0D82">
        <w:rPr>
          <w:rFonts w:ascii="Arial" w:hAnsi="Arial" w:cs="Arial"/>
          <w:sz w:val="24"/>
          <w:szCs w:val="24"/>
        </w:rPr>
        <w:t>1.</w:t>
      </w:r>
      <w:r w:rsidR="000D3DFD">
        <w:rPr>
          <w:rFonts w:ascii="Arial" w:hAnsi="Arial" w:cs="Arial"/>
          <w:sz w:val="24"/>
          <w:szCs w:val="24"/>
        </w:rPr>
        <w:t>4</w:t>
      </w:r>
      <w:r w:rsidRPr="00BB0D82">
        <w:rPr>
          <w:rFonts w:ascii="Arial" w:hAnsi="Arial" w:cs="Arial"/>
          <w:sz w:val="24"/>
          <w:szCs w:val="24"/>
        </w:rPr>
        <w:t>.</w:t>
      </w:r>
      <w:r w:rsidRPr="00BB0D82">
        <w:rPr>
          <w:rFonts w:ascii="Arial" w:hAnsi="Arial" w:cs="Arial"/>
          <w:i/>
          <w:iCs/>
          <w:sz w:val="24"/>
          <w:szCs w:val="24"/>
        </w:rPr>
        <w:t xml:space="preserve"> </w:t>
      </w:r>
      <w:r w:rsidR="00D459E3" w:rsidRPr="00BB0D82">
        <w:rPr>
          <w:rFonts w:ascii="Arial" w:hAnsi="Arial" w:cs="Arial"/>
          <w:sz w:val="24"/>
          <w:szCs w:val="24"/>
        </w:rPr>
        <w:t xml:space="preserve">Atliekamas žaliasis pirkimas. Pirkimas vykdomas vadovaujantis </w:t>
      </w:r>
      <w:hyperlink r:id="rId11" w:history="1">
        <w:r w:rsidR="009B66AB" w:rsidRPr="00BB0D82">
          <w:rPr>
            <w:rStyle w:val="Hipersaitas"/>
            <w:rFonts w:ascii="Arial" w:hAnsi="Arial" w:cs="Arial"/>
            <w:sz w:val="24"/>
            <w:szCs w:val="24"/>
          </w:rPr>
          <w:t>Lietuvos Respublikos aplinkos ministro 2011 m. birželio 28 d. įsakymu Nr. D1-508 „Dėl aplinkos apsaugos kriterijų taikymo, vykdant žaliuosius pirkimus, tvarkos aprašo patvirtinimo“</w:t>
        </w:r>
      </w:hyperlink>
      <w:r w:rsidR="009B66AB" w:rsidRPr="00BB0D82">
        <w:rPr>
          <w:rFonts w:ascii="Arial" w:hAnsi="Arial" w:cs="Arial"/>
          <w:color w:val="00B050"/>
          <w:sz w:val="24"/>
          <w:szCs w:val="24"/>
        </w:rPr>
        <w:t xml:space="preserve"> </w:t>
      </w:r>
      <w:r w:rsidR="002E4679" w:rsidRPr="00BB0D82">
        <w:rPr>
          <w:rFonts w:ascii="Arial" w:hAnsi="Arial" w:cs="Arial"/>
          <w:sz w:val="24"/>
          <w:szCs w:val="24"/>
        </w:rPr>
        <w:t xml:space="preserve">4 punkto </w:t>
      </w:r>
      <w:r w:rsidR="000D3DFD" w:rsidRPr="000D3DFD">
        <w:rPr>
          <w:rFonts w:ascii="Arial" w:hAnsi="Arial" w:cs="Arial"/>
          <w:color w:val="000000" w:themeColor="text1"/>
          <w:sz w:val="24"/>
          <w:szCs w:val="24"/>
        </w:rPr>
        <w:t>4.1</w:t>
      </w:r>
      <w:r w:rsidR="00D459E3" w:rsidRPr="000D3DFD">
        <w:rPr>
          <w:rFonts w:ascii="Arial" w:hAnsi="Arial" w:cs="Arial"/>
          <w:color w:val="000000" w:themeColor="text1"/>
          <w:sz w:val="24"/>
          <w:szCs w:val="24"/>
        </w:rPr>
        <w:t xml:space="preserve"> </w:t>
      </w:r>
      <w:r w:rsidR="00D8621D" w:rsidRPr="00BB0D82">
        <w:rPr>
          <w:rFonts w:ascii="Arial" w:hAnsi="Arial" w:cs="Arial"/>
          <w:sz w:val="24"/>
          <w:szCs w:val="24"/>
        </w:rPr>
        <w:t xml:space="preserve">papunkčiu </w:t>
      </w:r>
      <w:r w:rsidR="00D459E3" w:rsidRPr="00BB0D82">
        <w:rPr>
          <w:rFonts w:ascii="Arial" w:hAnsi="Arial" w:cs="Arial"/>
          <w:sz w:val="24"/>
          <w:szCs w:val="24"/>
        </w:rPr>
        <w:t>(-</w:t>
      </w:r>
      <w:r w:rsidR="00D8621D" w:rsidRPr="00BB0D82">
        <w:rPr>
          <w:rFonts w:ascii="Arial" w:hAnsi="Arial" w:cs="Arial"/>
          <w:sz w:val="24"/>
          <w:szCs w:val="24"/>
        </w:rPr>
        <w:t>i</w:t>
      </w:r>
      <w:r w:rsidR="00D459E3" w:rsidRPr="00BB0D82">
        <w:rPr>
          <w:rFonts w:ascii="Arial" w:hAnsi="Arial" w:cs="Arial"/>
          <w:sz w:val="24"/>
          <w:szCs w:val="24"/>
        </w:rPr>
        <w:t xml:space="preserve">ais). Aplinkos apaugos kriterijai nustatyti </w:t>
      </w:r>
      <w:r w:rsidR="000D3DFD" w:rsidRPr="000D3DFD">
        <w:rPr>
          <w:rFonts w:ascii="Arial" w:hAnsi="Arial" w:cs="Arial"/>
          <w:color w:val="000000" w:themeColor="text1"/>
          <w:sz w:val="24"/>
          <w:szCs w:val="24"/>
        </w:rPr>
        <w:t xml:space="preserve">techninėje specifikacijoje. </w:t>
      </w:r>
    </w:p>
    <w:p w14:paraId="15179C0E" w14:textId="596112A2" w:rsidR="00257685" w:rsidRPr="000D3DFD" w:rsidRDefault="00DE0B49" w:rsidP="00DE6E74">
      <w:pPr>
        <w:pStyle w:val="Sraopastraipa"/>
        <w:spacing w:before="240" w:line="240" w:lineRule="auto"/>
        <w:ind w:left="0" w:firstLine="567"/>
        <w:rPr>
          <w:rFonts w:ascii="Arial" w:hAnsi="Arial" w:cs="Arial"/>
          <w:color w:val="FF0000"/>
          <w:sz w:val="24"/>
          <w:szCs w:val="24"/>
        </w:rPr>
      </w:pPr>
      <w:r w:rsidRPr="00BB0D82">
        <w:rPr>
          <w:rFonts w:ascii="Arial" w:hAnsi="Arial" w:cs="Arial"/>
          <w:sz w:val="24"/>
          <w:szCs w:val="24"/>
        </w:rPr>
        <w:t>1.</w:t>
      </w:r>
      <w:r w:rsidR="00D02127" w:rsidRPr="00BB0D82">
        <w:rPr>
          <w:rFonts w:ascii="Arial" w:hAnsi="Arial" w:cs="Arial"/>
          <w:sz w:val="24"/>
          <w:szCs w:val="24"/>
        </w:rPr>
        <w:t>5</w:t>
      </w:r>
      <w:r w:rsidRPr="00BB0D82">
        <w:rPr>
          <w:rFonts w:ascii="Arial" w:hAnsi="Arial" w:cs="Arial"/>
          <w:sz w:val="24"/>
          <w:szCs w:val="24"/>
        </w:rPr>
        <w:t xml:space="preserve">. </w:t>
      </w:r>
      <w:r w:rsidR="4B7098B6" w:rsidRPr="00BB0D82">
        <w:rPr>
          <w:rFonts w:ascii="Arial" w:eastAsia="Arial" w:hAnsi="Arial" w:cs="Arial"/>
          <w:sz w:val="24"/>
          <w:szCs w:val="24"/>
        </w:rPr>
        <w:t>Bendrosios</w:t>
      </w:r>
      <w:r w:rsidR="00931CA2" w:rsidRPr="00BB0D82">
        <w:rPr>
          <w:rFonts w:ascii="Arial" w:eastAsia="Arial" w:hAnsi="Arial" w:cs="Arial"/>
          <w:sz w:val="24"/>
          <w:szCs w:val="24"/>
        </w:rPr>
        <w:t xml:space="preserve"> pirkimo</w:t>
      </w:r>
      <w:r w:rsidR="4B7098B6" w:rsidRPr="00BB0D82">
        <w:rPr>
          <w:rFonts w:ascii="Arial" w:eastAsia="Arial" w:hAnsi="Arial" w:cs="Arial"/>
          <w:sz w:val="24"/>
          <w:szCs w:val="24"/>
        </w:rPr>
        <w:t xml:space="preserve"> sąlygos yra neatskiriama ši</w:t>
      </w:r>
      <w:r w:rsidR="00931CA2" w:rsidRPr="00BB0D82">
        <w:rPr>
          <w:rFonts w:ascii="Arial" w:eastAsia="Arial" w:hAnsi="Arial" w:cs="Arial"/>
          <w:sz w:val="24"/>
          <w:szCs w:val="24"/>
        </w:rPr>
        <w:t>ų</w:t>
      </w:r>
      <w:r w:rsidR="4B7098B6" w:rsidRPr="00BB0D82">
        <w:rPr>
          <w:rFonts w:ascii="Arial" w:eastAsia="Arial" w:hAnsi="Arial" w:cs="Arial"/>
          <w:sz w:val="24"/>
          <w:szCs w:val="24"/>
        </w:rPr>
        <w:t xml:space="preserve"> pirkimo sąlygų dalis.</w:t>
      </w:r>
    </w:p>
    <w:p w14:paraId="4ED932F3" w14:textId="2CE07367" w:rsidR="00FB3C75" w:rsidRPr="00364F3C" w:rsidRDefault="00244994" w:rsidP="00DE6E74">
      <w:pPr>
        <w:pStyle w:val="Antrat1"/>
        <w:numPr>
          <w:ilvl w:val="0"/>
          <w:numId w:val="7"/>
        </w:numPr>
        <w:spacing w:before="240" w:after="0" w:line="300" w:lineRule="auto"/>
        <w:rPr>
          <w:rFonts w:ascii="Arial" w:hAnsi="Arial" w:cs="Arial"/>
          <w:b/>
          <w:bCs/>
          <w:color w:val="auto"/>
          <w:sz w:val="24"/>
          <w:szCs w:val="24"/>
        </w:rPr>
      </w:pPr>
      <w:bookmarkStart w:id="5" w:name="_Toc137194948"/>
      <w:r w:rsidRPr="00364F3C">
        <w:rPr>
          <w:rFonts w:ascii="Arial" w:hAnsi="Arial" w:cs="Arial"/>
          <w:b/>
          <w:bCs/>
          <w:color w:val="auto"/>
          <w:sz w:val="24"/>
          <w:szCs w:val="24"/>
        </w:rPr>
        <w:t>Pirkimo objektas</w:t>
      </w:r>
      <w:bookmarkEnd w:id="5"/>
    </w:p>
    <w:p w14:paraId="7D847502" w14:textId="77777777" w:rsidR="00FB3C75" w:rsidRPr="00BB0D82" w:rsidRDefault="00FB3C75" w:rsidP="00E62E95">
      <w:pPr>
        <w:spacing w:line="240" w:lineRule="auto"/>
        <w:ind w:firstLine="0"/>
        <w:rPr>
          <w:rFonts w:ascii="Arial" w:hAnsi="Arial" w:cs="Arial"/>
          <w:sz w:val="24"/>
          <w:szCs w:val="24"/>
        </w:rPr>
      </w:pPr>
    </w:p>
    <w:p w14:paraId="326CC732" w14:textId="617C1D78" w:rsidR="00FB3C75" w:rsidRPr="00313E8F" w:rsidRDefault="4A330118" w:rsidP="000D3DFD">
      <w:pPr>
        <w:pStyle w:val="Betarp"/>
        <w:numPr>
          <w:ilvl w:val="1"/>
          <w:numId w:val="7"/>
        </w:numPr>
        <w:tabs>
          <w:tab w:val="left" w:pos="1134"/>
        </w:tabs>
        <w:spacing w:after="120"/>
        <w:ind w:left="0" w:firstLine="709"/>
        <w:contextualSpacing/>
        <w:rPr>
          <w:rFonts w:ascii="Arial" w:hAnsi="Arial" w:cs="Arial"/>
          <w:color w:val="000000" w:themeColor="text1"/>
          <w:sz w:val="24"/>
          <w:szCs w:val="24"/>
        </w:rPr>
      </w:pPr>
      <w:r w:rsidRPr="00BB0D82">
        <w:rPr>
          <w:rFonts w:ascii="Arial" w:hAnsi="Arial" w:cs="Arial"/>
          <w:sz w:val="24"/>
          <w:szCs w:val="24"/>
        </w:rPr>
        <w:t xml:space="preserve"> </w:t>
      </w:r>
      <w:r w:rsidR="00651664" w:rsidRPr="00313E8F">
        <w:rPr>
          <w:rFonts w:ascii="Arial" w:hAnsi="Arial" w:cs="Arial"/>
          <w:sz w:val="24"/>
          <w:szCs w:val="24"/>
        </w:rPr>
        <w:t xml:space="preserve">Perkančioji organizacija </w:t>
      </w:r>
      <w:r w:rsidR="00FB3C75" w:rsidRPr="00313E8F">
        <w:rPr>
          <w:rFonts w:ascii="Arial" w:eastAsia="Calibri" w:hAnsi="Arial" w:cs="Arial"/>
          <w:color w:val="000000" w:themeColor="text1"/>
          <w:sz w:val="24"/>
          <w:szCs w:val="24"/>
        </w:rPr>
        <w:t xml:space="preserve">numato įsigyti </w:t>
      </w:r>
      <w:bookmarkStart w:id="6" w:name="_Hlk234938473"/>
      <w:r w:rsidR="000D3DFD" w:rsidRPr="00313E8F">
        <w:rPr>
          <w:rFonts w:ascii="Arial" w:hAnsi="Arial" w:cs="Arial"/>
          <w:b/>
          <w:bCs/>
          <w:sz w:val="24"/>
          <w:szCs w:val="24"/>
        </w:rPr>
        <w:t>Nemuno deltos regioninio parko administracinio pastato tvoros paprastojo remonto darbai</w:t>
      </w:r>
      <w:bookmarkEnd w:id="6"/>
      <w:r w:rsidR="00FB3C75" w:rsidRPr="00313E8F">
        <w:rPr>
          <w:rFonts w:ascii="Arial" w:eastAsia="Calibri" w:hAnsi="Arial" w:cs="Arial"/>
          <w:color w:val="00B050"/>
          <w:sz w:val="24"/>
          <w:szCs w:val="24"/>
        </w:rPr>
        <w:t>.</w:t>
      </w:r>
      <w:r w:rsidR="00FB3C75" w:rsidRPr="00313E8F">
        <w:rPr>
          <w:rFonts w:ascii="Arial" w:hAnsi="Arial" w:cs="Arial"/>
          <w:sz w:val="24"/>
          <w:szCs w:val="24"/>
        </w:rPr>
        <w:t xml:space="preserve"> Reikalavimai </w:t>
      </w:r>
      <w:r w:rsidR="00966703" w:rsidRPr="00313E8F">
        <w:rPr>
          <w:rFonts w:ascii="Arial" w:hAnsi="Arial" w:cs="Arial"/>
          <w:sz w:val="24"/>
          <w:szCs w:val="24"/>
        </w:rPr>
        <w:t>p</w:t>
      </w:r>
      <w:r w:rsidR="00FB3C75" w:rsidRPr="00313E8F">
        <w:rPr>
          <w:rFonts w:ascii="Arial" w:hAnsi="Arial" w:cs="Arial"/>
          <w:sz w:val="24"/>
          <w:szCs w:val="24"/>
        </w:rPr>
        <w:t>irkimo objektui nustatyti</w:t>
      </w:r>
      <w:r w:rsidR="00AE2AEF" w:rsidRPr="00313E8F">
        <w:rPr>
          <w:rFonts w:ascii="Arial" w:hAnsi="Arial" w:cs="Arial"/>
          <w:sz w:val="24"/>
          <w:szCs w:val="24"/>
        </w:rPr>
        <w:t xml:space="preserve"> </w:t>
      </w:r>
      <w:r w:rsidR="00966703" w:rsidRPr="00313E8F">
        <w:rPr>
          <w:rFonts w:ascii="Arial" w:hAnsi="Arial" w:cs="Arial"/>
          <w:sz w:val="24"/>
          <w:szCs w:val="24"/>
        </w:rPr>
        <w:t>s</w:t>
      </w:r>
      <w:r w:rsidR="00044836" w:rsidRPr="00313E8F">
        <w:rPr>
          <w:rFonts w:ascii="Arial" w:hAnsi="Arial" w:cs="Arial"/>
          <w:sz w:val="24"/>
          <w:szCs w:val="24"/>
        </w:rPr>
        <w:t>pecialiųjų p</w:t>
      </w:r>
      <w:r w:rsidR="00AE2AEF" w:rsidRPr="00313E8F">
        <w:rPr>
          <w:rFonts w:ascii="Arial" w:hAnsi="Arial" w:cs="Arial"/>
          <w:sz w:val="24"/>
          <w:szCs w:val="24"/>
        </w:rPr>
        <w:t xml:space="preserve">irkimo sąlygų </w:t>
      </w:r>
      <w:r w:rsidR="00D4304A" w:rsidRPr="00313E8F">
        <w:rPr>
          <w:rFonts w:ascii="Arial" w:hAnsi="Arial" w:cs="Arial"/>
          <w:color w:val="000000" w:themeColor="text1"/>
          <w:sz w:val="24"/>
          <w:szCs w:val="24"/>
        </w:rPr>
        <w:t>1</w:t>
      </w:r>
      <w:r w:rsidR="00AE2AEF" w:rsidRPr="00313E8F">
        <w:rPr>
          <w:rFonts w:ascii="Arial" w:hAnsi="Arial" w:cs="Arial"/>
          <w:color w:val="000000" w:themeColor="text1"/>
          <w:sz w:val="24"/>
          <w:szCs w:val="24"/>
        </w:rPr>
        <w:t xml:space="preserve"> </w:t>
      </w:r>
      <w:r w:rsidR="00AE2AEF" w:rsidRPr="00313E8F">
        <w:rPr>
          <w:rFonts w:ascii="Arial" w:hAnsi="Arial" w:cs="Arial"/>
          <w:sz w:val="24"/>
          <w:szCs w:val="24"/>
        </w:rPr>
        <w:t>priede</w:t>
      </w:r>
      <w:r w:rsidR="00D4304A" w:rsidRPr="00313E8F">
        <w:rPr>
          <w:rFonts w:ascii="Arial" w:hAnsi="Arial" w:cs="Arial"/>
          <w:sz w:val="24"/>
          <w:szCs w:val="24"/>
        </w:rPr>
        <w:t xml:space="preserve"> „Techninė specifikacija“.</w:t>
      </w:r>
    </w:p>
    <w:p w14:paraId="49117D58" w14:textId="359BF854" w:rsidR="005D280D" w:rsidRPr="00313E8F" w:rsidRDefault="002C41AA" w:rsidP="00F77A5D">
      <w:pPr>
        <w:pStyle w:val="Betarp"/>
        <w:contextualSpacing/>
        <w:rPr>
          <w:rFonts w:ascii="Arial" w:hAnsi="Arial" w:cs="Arial"/>
          <w:sz w:val="24"/>
          <w:szCs w:val="24"/>
        </w:rPr>
      </w:pPr>
      <w:r w:rsidRPr="00313E8F">
        <w:rPr>
          <w:rFonts w:ascii="Arial" w:hAnsi="Arial" w:cs="Arial"/>
          <w:sz w:val="24"/>
          <w:szCs w:val="24"/>
        </w:rPr>
        <w:t>2.2.</w:t>
      </w:r>
      <w:r w:rsidR="00ED1C85" w:rsidRPr="00313E8F">
        <w:rPr>
          <w:rFonts w:ascii="Arial" w:hAnsi="Arial" w:cs="Arial"/>
          <w:sz w:val="24"/>
          <w:szCs w:val="24"/>
        </w:rPr>
        <w:t xml:space="preserve"> </w:t>
      </w:r>
      <w:r w:rsidR="00FB3C75" w:rsidRPr="00313E8F">
        <w:rPr>
          <w:rFonts w:ascii="Arial" w:hAnsi="Arial" w:cs="Arial"/>
          <w:sz w:val="24"/>
          <w:szCs w:val="24"/>
        </w:rPr>
        <w:t>Pirkimo objektas į dalis neskaidomas.</w:t>
      </w:r>
      <w:r w:rsidR="00702B7B" w:rsidRPr="00313E8F">
        <w:rPr>
          <w:rFonts w:ascii="Arial" w:hAnsi="Arial" w:cs="Arial"/>
          <w:sz w:val="24"/>
          <w:szCs w:val="24"/>
        </w:rPr>
        <w:t xml:space="preserve"> Pirkimo apimtys, reikalavimai ir techninė specifikacija apibrėžti </w:t>
      </w:r>
      <w:r w:rsidR="00C314B2" w:rsidRPr="00313E8F">
        <w:rPr>
          <w:rFonts w:ascii="Arial" w:hAnsi="Arial" w:cs="Arial"/>
          <w:sz w:val="24"/>
          <w:szCs w:val="24"/>
        </w:rPr>
        <w:t>s</w:t>
      </w:r>
      <w:r w:rsidR="000B6976" w:rsidRPr="00313E8F">
        <w:rPr>
          <w:rFonts w:ascii="Arial" w:hAnsi="Arial" w:cs="Arial"/>
          <w:sz w:val="24"/>
          <w:szCs w:val="24"/>
        </w:rPr>
        <w:t>pecialiųjų p</w:t>
      </w:r>
      <w:r w:rsidR="00702B7B" w:rsidRPr="00313E8F">
        <w:rPr>
          <w:rFonts w:ascii="Arial" w:hAnsi="Arial" w:cs="Arial"/>
          <w:sz w:val="24"/>
          <w:szCs w:val="24"/>
        </w:rPr>
        <w:t xml:space="preserve">irkimo </w:t>
      </w:r>
      <w:r w:rsidR="00702B7B" w:rsidRPr="00313E8F">
        <w:rPr>
          <w:rFonts w:ascii="Arial" w:hAnsi="Arial" w:cs="Arial"/>
          <w:color w:val="000000" w:themeColor="text1"/>
          <w:sz w:val="24"/>
          <w:szCs w:val="24"/>
        </w:rPr>
        <w:t xml:space="preserve">sąlygų </w:t>
      </w:r>
      <w:r w:rsidR="00313E8F" w:rsidRPr="00313E8F">
        <w:rPr>
          <w:rFonts w:ascii="Arial" w:hAnsi="Arial" w:cs="Arial"/>
          <w:color w:val="000000" w:themeColor="text1"/>
          <w:sz w:val="24"/>
          <w:szCs w:val="24"/>
        </w:rPr>
        <w:t>1-6</w:t>
      </w:r>
      <w:r w:rsidR="00702B7B" w:rsidRPr="00313E8F">
        <w:rPr>
          <w:rFonts w:ascii="Arial" w:hAnsi="Arial" w:cs="Arial"/>
          <w:color w:val="000000" w:themeColor="text1"/>
          <w:sz w:val="24"/>
          <w:szCs w:val="24"/>
        </w:rPr>
        <w:t xml:space="preserve"> pried</w:t>
      </w:r>
      <w:r w:rsidR="00313E8F" w:rsidRPr="00313E8F">
        <w:rPr>
          <w:rFonts w:ascii="Arial" w:hAnsi="Arial" w:cs="Arial"/>
          <w:color w:val="000000" w:themeColor="text1"/>
          <w:sz w:val="24"/>
          <w:szCs w:val="24"/>
        </w:rPr>
        <w:t>uose</w:t>
      </w:r>
      <w:r w:rsidR="00702B7B" w:rsidRPr="00313E8F">
        <w:rPr>
          <w:rFonts w:ascii="Arial" w:hAnsi="Arial" w:cs="Arial"/>
          <w:color w:val="000000" w:themeColor="text1"/>
          <w:sz w:val="24"/>
          <w:szCs w:val="24"/>
        </w:rPr>
        <w:t>.</w:t>
      </w:r>
    </w:p>
    <w:p w14:paraId="2B9FCCA2" w14:textId="34073C68" w:rsidR="003943EC" w:rsidRPr="00313E8F" w:rsidRDefault="003943EC" w:rsidP="00F77A5D">
      <w:pPr>
        <w:pStyle w:val="Sraopastraipa"/>
        <w:spacing w:line="240" w:lineRule="auto"/>
        <w:ind w:left="0" w:firstLine="709"/>
        <w:rPr>
          <w:rFonts w:ascii="Arial" w:hAnsi="Arial" w:cs="Arial"/>
          <w:sz w:val="24"/>
          <w:szCs w:val="24"/>
        </w:rPr>
      </w:pPr>
      <w:r w:rsidRPr="00313E8F">
        <w:rPr>
          <w:rFonts w:ascii="Arial" w:hAnsi="Arial" w:cs="Arial"/>
          <w:sz w:val="24"/>
          <w:szCs w:val="24"/>
        </w:rPr>
        <w:t>2.</w:t>
      </w:r>
      <w:r w:rsidR="001F568A" w:rsidRPr="00313E8F">
        <w:rPr>
          <w:rFonts w:ascii="Arial" w:hAnsi="Arial" w:cs="Arial"/>
          <w:sz w:val="24"/>
          <w:szCs w:val="24"/>
        </w:rPr>
        <w:t>3</w:t>
      </w:r>
      <w:r w:rsidRPr="00313E8F">
        <w:rPr>
          <w:rFonts w:ascii="Arial" w:hAnsi="Arial" w:cs="Arial"/>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313E8F" w:rsidRDefault="003943EC" w:rsidP="00DE6E74">
      <w:pPr>
        <w:pStyle w:val="Sraopastraipa"/>
        <w:spacing w:before="240" w:line="240" w:lineRule="auto"/>
        <w:ind w:left="0" w:firstLine="709"/>
        <w:rPr>
          <w:rFonts w:ascii="Arial" w:hAnsi="Arial" w:cs="Arial"/>
          <w:sz w:val="24"/>
          <w:szCs w:val="24"/>
        </w:rPr>
      </w:pPr>
      <w:r w:rsidRPr="00313E8F">
        <w:rPr>
          <w:rFonts w:ascii="Arial" w:hAnsi="Arial" w:cs="Arial"/>
          <w:sz w:val="24"/>
          <w:szCs w:val="24"/>
        </w:rPr>
        <w:t>2.</w:t>
      </w:r>
      <w:r w:rsidR="001F568A" w:rsidRPr="00313E8F">
        <w:rPr>
          <w:rFonts w:ascii="Arial" w:hAnsi="Arial" w:cs="Arial"/>
          <w:sz w:val="24"/>
          <w:szCs w:val="24"/>
        </w:rPr>
        <w:t>4</w:t>
      </w:r>
      <w:r w:rsidRPr="00313E8F">
        <w:rPr>
          <w:rFonts w:ascii="Arial" w:hAnsi="Arial" w:cs="Arial"/>
          <w:sz w:val="24"/>
          <w:szCs w:val="24"/>
        </w:rPr>
        <w:t xml:space="preserve">. Jeigu apibūdinant pirkimo objektą techninėje specifikacijoje nurodytas standartas, </w:t>
      </w:r>
      <w:r w:rsidRPr="00313E8F">
        <w:rPr>
          <w:rFonts w:ascii="Arial" w:hAnsi="Arial" w:cs="Arial"/>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13E8F">
        <w:rPr>
          <w:rFonts w:ascii="Arial" w:hAnsi="Arial" w:cs="Arial"/>
          <w:sz w:val="24"/>
          <w:szCs w:val="24"/>
        </w:rPr>
        <w:t xml:space="preserve">turi būti laikoma, kad kiekviena tokia nuoroda yra pateikta su žodžiais „arba lygiavertis“. </w:t>
      </w:r>
    </w:p>
    <w:p w14:paraId="0CEA2D40" w14:textId="7FD38B57" w:rsidR="00FB3C75" w:rsidRPr="00D4304A" w:rsidRDefault="00BF3638" w:rsidP="00DE6E74">
      <w:pPr>
        <w:pStyle w:val="Antrat1"/>
        <w:numPr>
          <w:ilvl w:val="0"/>
          <w:numId w:val="7"/>
        </w:numPr>
        <w:spacing w:before="240" w:after="0"/>
        <w:ind w:left="357" w:hanging="357"/>
        <w:rPr>
          <w:rFonts w:ascii="Arial" w:hAnsi="Arial" w:cs="Arial"/>
          <w:b/>
          <w:bCs/>
          <w:color w:val="auto"/>
          <w:sz w:val="24"/>
          <w:szCs w:val="24"/>
        </w:rPr>
      </w:pPr>
      <w:bookmarkStart w:id="7" w:name="_Toc137194949"/>
      <w:r w:rsidRPr="00D4304A">
        <w:rPr>
          <w:rFonts w:ascii="Arial" w:hAnsi="Arial" w:cs="Arial"/>
          <w:b/>
          <w:bCs/>
          <w:color w:val="auto"/>
          <w:sz w:val="24"/>
          <w:szCs w:val="24"/>
        </w:rPr>
        <w:t>Tiekėjų pašalinimo pagrindai</w:t>
      </w:r>
      <w:r w:rsidR="00E201D8" w:rsidRPr="00D4304A">
        <w:rPr>
          <w:rFonts w:ascii="Arial" w:hAnsi="Arial" w:cs="Arial"/>
          <w:b/>
          <w:bCs/>
          <w:color w:val="auto"/>
          <w:sz w:val="24"/>
          <w:szCs w:val="24"/>
        </w:rPr>
        <w:t>, kvalifikacijos reikalavimai ir reikalaujami kokybės vadybos sistemos ir (ar</w:t>
      </w:r>
      <w:r w:rsidR="00817AB9" w:rsidRPr="00D4304A">
        <w:rPr>
          <w:rFonts w:ascii="Arial" w:hAnsi="Arial" w:cs="Arial"/>
          <w:b/>
          <w:bCs/>
          <w:color w:val="auto"/>
          <w:sz w:val="24"/>
          <w:szCs w:val="24"/>
        </w:rPr>
        <w:t>ba</w:t>
      </w:r>
      <w:r w:rsidR="00E201D8" w:rsidRPr="00D4304A">
        <w:rPr>
          <w:rFonts w:ascii="Arial" w:hAnsi="Arial" w:cs="Arial"/>
          <w:b/>
          <w:bCs/>
          <w:color w:val="auto"/>
          <w:sz w:val="24"/>
          <w:szCs w:val="24"/>
        </w:rPr>
        <w:t xml:space="preserve">) </w:t>
      </w:r>
      <w:r w:rsidR="00817AB9" w:rsidRPr="00D4304A">
        <w:rPr>
          <w:rFonts w:ascii="Arial" w:hAnsi="Arial" w:cs="Arial"/>
          <w:b/>
          <w:bCs/>
          <w:color w:val="auto"/>
          <w:sz w:val="24"/>
          <w:szCs w:val="24"/>
        </w:rPr>
        <w:t>aplinkos apsaugos vadybos sistemos standartai</w:t>
      </w:r>
      <w:bookmarkEnd w:id="7"/>
      <w:r w:rsidR="00817AB9" w:rsidRPr="00D4304A">
        <w:rPr>
          <w:rFonts w:ascii="Arial" w:hAnsi="Arial" w:cs="Arial"/>
          <w:b/>
          <w:bCs/>
          <w:color w:val="auto"/>
          <w:sz w:val="24"/>
          <w:szCs w:val="24"/>
        </w:rPr>
        <w:t xml:space="preserve"> </w:t>
      </w:r>
    </w:p>
    <w:p w14:paraId="0ED6AD78" w14:textId="723DA34A" w:rsidR="00FB3C75" w:rsidRPr="00BB0D82" w:rsidRDefault="00FB3C75" w:rsidP="00E62E95">
      <w:pPr>
        <w:spacing w:line="240" w:lineRule="auto"/>
        <w:ind w:firstLine="0"/>
        <w:rPr>
          <w:rFonts w:ascii="Arial" w:hAnsi="Arial" w:cs="Arial"/>
          <w:sz w:val="24"/>
          <w:szCs w:val="24"/>
        </w:rPr>
      </w:pPr>
    </w:p>
    <w:p w14:paraId="3D131568" w14:textId="7072E23F" w:rsidR="002903CC" w:rsidRPr="002903CC" w:rsidRDefault="005D280D" w:rsidP="00A55E56">
      <w:pPr>
        <w:pStyle w:val="Sraopastraipa"/>
        <w:numPr>
          <w:ilvl w:val="1"/>
          <w:numId w:val="7"/>
        </w:numPr>
        <w:spacing w:line="240" w:lineRule="auto"/>
        <w:ind w:left="0" w:firstLine="709"/>
        <w:rPr>
          <w:rFonts w:ascii="Arial" w:hAnsi="Arial" w:cs="Arial"/>
          <w:sz w:val="24"/>
          <w:szCs w:val="24"/>
        </w:rPr>
      </w:pPr>
      <w:r w:rsidRPr="002903CC">
        <w:rPr>
          <w:rFonts w:ascii="Arial" w:hAnsi="Arial" w:cs="Arial"/>
          <w:sz w:val="24"/>
          <w:szCs w:val="24"/>
        </w:rPr>
        <w:t>Reikalavimai dėl tiekėjo ir</w:t>
      </w:r>
      <w:r w:rsidR="00F17EDA" w:rsidRPr="002903CC">
        <w:rPr>
          <w:rFonts w:ascii="Arial" w:hAnsi="Arial" w:cs="Arial"/>
          <w:sz w:val="24"/>
          <w:szCs w:val="24"/>
        </w:rPr>
        <w:t xml:space="preserve"> </w:t>
      </w:r>
      <w:r w:rsidRPr="002903CC">
        <w:rPr>
          <w:rFonts w:ascii="Arial" w:hAnsi="Arial" w:cs="Arial"/>
          <w:sz w:val="24"/>
          <w:szCs w:val="24"/>
        </w:rPr>
        <w:t>subtiekėjų</w:t>
      </w:r>
      <w:r w:rsidR="00DF6485" w:rsidRPr="002903CC">
        <w:rPr>
          <w:rFonts w:ascii="Arial" w:hAnsi="Arial" w:cs="Arial"/>
          <w:sz w:val="24"/>
          <w:szCs w:val="24"/>
        </w:rPr>
        <w:t xml:space="preserve"> (jeigu taikoma)</w:t>
      </w:r>
      <w:r w:rsidR="00A857C4" w:rsidRPr="002903CC">
        <w:rPr>
          <w:rFonts w:ascii="Arial" w:hAnsi="Arial" w:cs="Arial"/>
          <w:sz w:val="24"/>
          <w:szCs w:val="24"/>
        </w:rPr>
        <w:t xml:space="preserve">, ūkio subjektų, kurių pajėgumais </w:t>
      </w:r>
      <w:r w:rsidR="00CF1B69" w:rsidRPr="002903CC">
        <w:rPr>
          <w:rFonts w:ascii="Arial" w:hAnsi="Arial" w:cs="Arial"/>
          <w:sz w:val="24"/>
          <w:szCs w:val="24"/>
        </w:rPr>
        <w:t>tiekėjas remiasi,</w:t>
      </w:r>
      <w:r w:rsidR="00FB4B5E" w:rsidRPr="002903CC">
        <w:rPr>
          <w:rFonts w:ascii="Arial" w:hAnsi="Arial" w:cs="Arial"/>
          <w:sz w:val="24"/>
          <w:szCs w:val="24"/>
        </w:rPr>
        <w:t xml:space="preserve"> </w:t>
      </w:r>
      <w:r w:rsidRPr="002903CC">
        <w:rPr>
          <w:rFonts w:ascii="Arial" w:hAnsi="Arial" w:cs="Arial"/>
          <w:sz w:val="24"/>
          <w:szCs w:val="24"/>
        </w:rPr>
        <w:t>pašalinimo pagrindų nebuvimo</w:t>
      </w:r>
      <w:r w:rsidR="004A415C" w:rsidRPr="002903CC">
        <w:rPr>
          <w:rFonts w:ascii="Arial" w:hAnsi="Arial" w:cs="Arial"/>
          <w:sz w:val="24"/>
          <w:szCs w:val="24"/>
        </w:rPr>
        <w:t xml:space="preserve"> </w:t>
      </w:r>
      <w:r w:rsidRPr="002903CC">
        <w:rPr>
          <w:rFonts w:ascii="Arial" w:hAnsi="Arial" w:cs="Arial"/>
          <w:sz w:val="24"/>
          <w:szCs w:val="24"/>
        </w:rPr>
        <w:t xml:space="preserve">bei jų nebuvimą patvirtinantys dokumentai nurodyti </w:t>
      </w:r>
      <w:r w:rsidR="00CF1B69" w:rsidRPr="002903CC">
        <w:rPr>
          <w:rFonts w:ascii="Arial" w:hAnsi="Arial" w:cs="Arial"/>
          <w:sz w:val="24"/>
          <w:szCs w:val="24"/>
        </w:rPr>
        <w:t>s</w:t>
      </w:r>
      <w:r w:rsidR="0035091B" w:rsidRPr="002903CC">
        <w:rPr>
          <w:rFonts w:ascii="Arial" w:hAnsi="Arial" w:cs="Arial"/>
          <w:sz w:val="24"/>
          <w:szCs w:val="24"/>
        </w:rPr>
        <w:t>pecialiųjų p</w:t>
      </w:r>
      <w:r w:rsidRPr="002903CC">
        <w:rPr>
          <w:rFonts w:ascii="Arial" w:hAnsi="Arial" w:cs="Arial"/>
          <w:sz w:val="24"/>
          <w:szCs w:val="24"/>
        </w:rPr>
        <w:t xml:space="preserve">irkimo sąlygų </w:t>
      </w:r>
      <w:r w:rsidR="00DE6E74" w:rsidRPr="00313E8F">
        <w:rPr>
          <w:rFonts w:ascii="Arial" w:hAnsi="Arial" w:cs="Arial"/>
          <w:color w:val="000000" w:themeColor="text1"/>
          <w:sz w:val="24"/>
          <w:szCs w:val="24"/>
        </w:rPr>
        <w:t>1</w:t>
      </w:r>
      <w:r w:rsidRPr="00313E8F">
        <w:rPr>
          <w:rFonts w:ascii="Arial" w:hAnsi="Arial" w:cs="Arial"/>
          <w:color w:val="000000" w:themeColor="text1"/>
          <w:sz w:val="24"/>
          <w:szCs w:val="24"/>
        </w:rPr>
        <w:t xml:space="preserve"> </w:t>
      </w:r>
      <w:r w:rsidRPr="002903CC">
        <w:rPr>
          <w:rFonts w:ascii="Arial" w:hAnsi="Arial" w:cs="Arial"/>
          <w:sz w:val="24"/>
          <w:szCs w:val="24"/>
        </w:rPr>
        <w:t xml:space="preserve">priede. </w:t>
      </w:r>
    </w:p>
    <w:p w14:paraId="317A11F7" w14:textId="182F2FA3" w:rsidR="00464D07" w:rsidRPr="002903CC" w:rsidRDefault="00464D07" w:rsidP="00A55E56">
      <w:pPr>
        <w:pStyle w:val="Sraopastraipa"/>
        <w:numPr>
          <w:ilvl w:val="1"/>
          <w:numId w:val="7"/>
        </w:numPr>
        <w:spacing w:line="240" w:lineRule="auto"/>
        <w:ind w:left="0" w:firstLine="709"/>
        <w:rPr>
          <w:rFonts w:ascii="Arial" w:hAnsi="Arial" w:cs="Arial"/>
          <w:sz w:val="24"/>
          <w:szCs w:val="24"/>
        </w:rPr>
      </w:pPr>
      <w:r w:rsidRPr="002903CC">
        <w:rPr>
          <w:rFonts w:ascii="Arial" w:hAnsi="Arial" w:cs="Arial"/>
          <w:sz w:val="24"/>
          <w:szCs w:val="24"/>
        </w:rPr>
        <w:t>Tiekėjams nustatomi kvalifikacijos reikalavimai,</w:t>
      </w:r>
      <w:r w:rsidR="00774FA3" w:rsidRPr="002903CC">
        <w:rPr>
          <w:rFonts w:ascii="Arial" w:hAnsi="Arial" w:cs="Arial"/>
          <w:sz w:val="24"/>
          <w:szCs w:val="24"/>
        </w:rPr>
        <w:t xml:space="preserve"> </w:t>
      </w:r>
      <w:r w:rsidRPr="002903CC">
        <w:rPr>
          <w:rFonts w:ascii="Arial" w:hAnsi="Arial" w:cs="Arial"/>
          <w:sz w:val="24"/>
          <w:szCs w:val="24"/>
        </w:rPr>
        <w:t xml:space="preserve">ir (arba) reikalavimai dėl kokybės vadybos sistemos ir (arba) aplinkos apsaugos vadybos sistemos standartų laikymosi ir jų atitiktį patvirtinantys dokumentai nurodyti </w:t>
      </w:r>
      <w:r w:rsidR="00703983" w:rsidRPr="002903CC">
        <w:rPr>
          <w:rFonts w:ascii="Arial" w:hAnsi="Arial" w:cs="Arial"/>
          <w:sz w:val="24"/>
          <w:szCs w:val="24"/>
        </w:rPr>
        <w:t>s</w:t>
      </w:r>
      <w:r w:rsidR="006E42EC" w:rsidRPr="002903CC">
        <w:rPr>
          <w:rFonts w:ascii="Arial" w:hAnsi="Arial" w:cs="Arial"/>
          <w:sz w:val="24"/>
          <w:szCs w:val="24"/>
        </w:rPr>
        <w:t>pecialiųjų p</w:t>
      </w:r>
      <w:r w:rsidRPr="002903CC">
        <w:rPr>
          <w:rFonts w:ascii="Arial" w:hAnsi="Arial" w:cs="Arial"/>
          <w:sz w:val="24"/>
          <w:szCs w:val="24"/>
        </w:rPr>
        <w:t xml:space="preserve">irkimo sąlygų </w:t>
      </w:r>
      <w:r w:rsidR="005C37C7" w:rsidRPr="00313E8F">
        <w:rPr>
          <w:rFonts w:ascii="Arial" w:hAnsi="Arial" w:cs="Arial"/>
          <w:color w:val="000000" w:themeColor="text1"/>
          <w:sz w:val="24"/>
          <w:szCs w:val="24"/>
        </w:rPr>
        <w:t>1-3</w:t>
      </w:r>
      <w:r w:rsidRPr="002903CC">
        <w:rPr>
          <w:rFonts w:ascii="Arial" w:hAnsi="Arial" w:cs="Arial"/>
          <w:color w:val="00B050"/>
          <w:sz w:val="24"/>
          <w:szCs w:val="24"/>
        </w:rPr>
        <w:t xml:space="preserve"> </w:t>
      </w:r>
      <w:r w:rsidRPr="002903CC">
        <w:rPr>
          <w:rFonts w:ascii="Arial" w:hAnsi="Arial" w:cs="Arial"/>
          <w:sz w:val="24"/>
          <w:szCs w:val="24"/>
        </w:rPr>
        <w:lastRenderedPageBreak/>
        <w:t>pried</w:t>
      </w:r>
      <w:r w:rsidR="005C37C7">
        <w:rPr>
          <w:rFonts w:ascii="Arial" w:hAnsi="Arial" w:cs="Arial"/>
          <w:sz w:val="24"/>
          <w:szCs w:val="24"/>
        </w:rPr>
        <w:t>uose</w:t>
      </w:r>
      <w:r w:rsidRPr="002903CC">
        <w:rPr>
          <w:rFonts w:ascii="Arial" w:hAnsi="Arial" w:cs="Arial"/>
          <w:sz w:val="24"/>
          <w:szCs w:val="24"/>
        </w:rPr>
        <w:t>. Tiekėjas, teikdamas pasiūlymą</w:t>
      </w:r>
      <w:r w:rsidR="00FD0F2E" w:rsidRPr="002903CC">
        <w:rPr>
          <w:rFonts w:ascii="Arial" w:hAnsi="Arial" w:cs="Arial"/>
          <w:sz w:val="24"/>
          <w:szCs w:val="24"/>
        </w:rPr>
        <w:t>,</w:t>
      </w:r>
      <w:r w:rsidRPr="002903CC">
        <w:rPr>
          <w:rFonts w:ascii="Arial" w:hAnsi="Arial" w:cs="Arial"/>
          <w:sz w:val="24"/>
          <w:szCs w:val="24"/>
        </w:rPr>
        <w:t xml:space="preserve"> įsipareigoja, kad sutartį vykdys tik teisę verstis atitinkama veikla turintys asmenys.</w:t>
      </w:r>
    </w:p>
    <w:p w14:paraId="36EE600A" w14:textId="0D37FB1A" w:rsidR="00251635" w:rsidRDefault="00245C47" w:rsidP="001B0801">
      <w:pPr>
        <w:pStyle w:val="Sraopastraipa"/>
        <w:numPr>
          <w:ilvl w:val="1"/>
          <w:numId w:val="7"/>
        </w:numPr>
        <w:spacing w:line="240" w:lineRule="auto"/>
        <w:rPr>
          <w:rFonts w:ascii="Arial" w:eastAsia="Arial" w:hAnsi="Arial" w:cs="Arial"/>
          <w:sz w:val="24"/>
          <w:szCs w:val="24"/>
        </w:rPr>
      </w:pPr>
      <w:r w:rsidRPr="00BB0D82">
        <w:rPr>
          <w:rFonts w:ascii="Arial" w:eastAsia="Arial" w:hAnsi="Arial" w:cs="Arial"/>
          <w:sz w:val="24"/>
          <w:szCs w:val="24"/>
        </w:rPr>
        <w:t xml:space="preserve">Tiekėjas teikdamas </w:t>
      </w:r>
      <w:r w:rsidR="003477AB" w:rsidRPr="00BB0D82">
        <w:rPr>
          <w:rFonts w:ascii="Arial" w:eastAsia="Arial" w:hAnsi="Arial" w:cs="Arial"/>
          <w:sz w:val="24"/>
          <w:szCs w:val="24"/>
        </w:rPr>
        <w:t>p</w:t>
      </w:r>
      <w:r w:rsidRPr="00BB0D82">
        <w:rPr>
          <w:rFonts w:ascii="Arial" w:eastAsia="Arial" w:hAnsi="Arial" w:cs="Arial"/>
          <w:sz w:val="24"/>
          <w:szCs w:val="24"/>
        </w:rPr>
        <w:t>asiūlymą turi pateikti laisvos formos deklaraciją</w:t>
      </w:r>
      <w:r w:rsidR="00251356" w:rsidRPr="00BB0D82">
        <w:rPr>
          <w:rFonts w:ascii="Arial" w:eastAsia="Arial" w:hAnsi="Arial" w:cs="Arial"/>
          <w:sz w:val="24"/>
          <w:szCs w:val="24"/>
        </w:rPr>
        <w:t xml:space="preserve"> dėl atitikties </w:t>
      </w:r>
      <w:r w:rsidR="003477AB" w:rsidRPr="00BB0D82">
        <w:rPr>
          <w:rFonts w:ascii="Arial" w:eastAsia="Arial" w:hAnsi="Arial" w:cs="Arial"/>
          <w:sz w:val="24"/>
          <w:szCs w:val="24"/>
        </w:rPr>
        <w:t>r</w:t>
      </w:r>
      <w:r w:rsidR="00251356" w:rsidRPr="00BB0D82">
        <w:rPr>
          <w:rFonts w:ascii="Arial" w:eastAsia="Arial" w:hAnsi="Arial" w:cs="Arial"/>
          <w:sz w:val="24"/>
          <w:szCs w:val="24"/>
        </w:rPr>
        <w:t>eikalavimams</w:t>
      </w:r>
      <w:r w:rsidR="005C37C7">
        <w:rPr>
          <w:rFonts w:ascii="Arial" w:eastAsia="Arial" w:hAnsi="Arial" w:cs="Arial"/>
          <w:sz w:val="24"/>
          <w:szCs w:val="24"/>
        </w:rPr>
        <w:t xml:space="preserve"> (1.1 priedas)</w:t>
      </w:r>
      <w:r w:rsidR="002418CE" w:rsidRPr="00BB0D82">
        <w:rPr>
          <w:rFonts w:ascii="Arial" w:eastAsia="Arial" w:hAnsi="Arial" w:cs="Arial"/>
          <w:sz w:val="24"/>
          <w:szCs w:val="24"/>
        </w:rPr>
        <w:t xml:space="preserve">. </w:t>
      </w:r>
      <w:r w:rsidR="0088336F" w:rsidRPr="00BB0D82">
        <w:rPr>
          <w:rFonts w:ascii="Arial" w:eastAsia="Arial" w:hAnsi="Arial" w:cs="Arial"/>
          <w:sz w:val="24"/>
          <w:szCs w:val="24"/>
        </w:rPr>
        <w:t>Pažymų, patvirtinančių tiekėjo pašalinimo pagrindų nebuvimą, nereikalaujama, išskyrus atvejus, kai kyla pagrįstų abejonių dėl tiekėjo patikimumo.</w:t>
      </w:r>
    </w:p>
    <w:p w14:paraId="61B58EE6" w14:textId="77777777" w:rsidR="001B0801" w:rsidRPr="00BB0D82" w:rsidRDefault="001B0801" w:rsidP="001B0801">
      <w:pPr>
        <w:pStyle w:val="Sraopastraipa"/>
        <w:spacing w:line="240" w:lineRule="auto"/>
        <w:ind w:left="644" w:firstLine="0"/>
        <w:rPr>
          <w:rFonts w:ascii="Arial" w:hAnsi="Arial" w:cs="Arial"/>
          <w:sz w:val="24"/>
          <w:szCs w:val="24"/>
        </w:rPr>
      </w:pPr>
    </w:p>
    <w:p w14:paraId="0A3E7F23" w14:textId="763D3BB5" w:rsidR="00894FEF" w:rsidRPr="00C877C4" w:rsidRDefault="00817AB9" w:rsidP="001B0801">
      <w:pPr>
        <w:pStyle w:val="Antrat1"/>
        <w:numPr>
          <w:ilvl w:val="0"/>
          <w:numId w:val="7"/>
        </w:numPr>
        <w:spacing w:before="0" w:after="0" w:line="300" w:lineRule="auto"/>
        <w:ind w:left="357" w:hanging="357"/>
        <w:rPr>
          <w:rFonts w:ascii="Arial" w:hAnsi="Arial" w:cs="Arial"/>
          <w:b/>
          <w:bCs/>
          <w:color w:val="auto"/>
          <w:sz w:val="24"/>
          <w:szCs w:val="24"/>
        </w:rPr>
      </w:pPr>
      <w:bookmarkStart w:id="8" w:name="_Toc137194950"/>
      <w:r w:rsidRPr="00C877C4">
        <w:rPr>
          <w:rFonts w:ascii="Arial" w:hAnsi="Arial" w:cs="Arial"/>
          <w:b/>
          <w:bCs/>
          <w:color w:val="auto"/>
          <w:sz w:val="24"/>
          <w:szCs w:val="24"/>
        </w:rPr>
        <w:t>Reikalavima</w:t>
      </w:r>
      <w:r w:rsidR="00202139" w:rsidRPr="00C877C4">
        <w:rPr>
          <w:rFonts w:ascii="Arial" w:hAnsi="Arial" w:cs="Arial"/>
          <w:b/>
          <w:bCs/>
          <w:color w:val="auto"/>
          <w:sz w:val="24"/>
          <w:szCs w:val="24"/>
        </w:rPr>
        <w:t xml:space="preserve">i, </w:t>
      </w:r>
      <w:r w:rsidRPr="00C877C4">
        <w:rPr>
          <w:rFonts w:ascii="Arial" w:hAnsi="Arial" w:cs="Arial"/>
          <w:b/>
          <w:bCs/>
          <w:color w:val="auto"/>
          <w:sz w:val="24"/>
          <w:szCs w:val="24"/>
        </w:rPr>
        <w:t>susiję su nacionaliniu saugumu</w:t>
      </w:r>
      <w:bookmarkEnd w:id="8"/>
      <w:r w:rsidRPr="00C877C4">
        <w:rPr>
          <w:rFonts w:ascii="Arial" w:hAnsi="Arial" w:cs="Arial"/>
          <w:b/>
          <w:bCs/>
          <w:color w:val="auto"/>
          <w:sz w:val="24"/>
          <w:szCs w:val="24"/>
        </w:rPr>
        <w:t xml:space="preserve"> </w:t>
      </w:r>
    </w:p>
    <w:p w14:paraId="2575CEB9" w14:textId="77777777" w:rsidR="001B3952" w:rsidRDefault="001B3952" w:rsidP="009F7690">
      <w:pPr>
        <w:pStyle w:val="Sraopastraipa"/>
        <w:spacing w:line="20" w:lineRule="atLeast"/>
        <w:ind w:left="697" w:firstLine="0"/>
        <w:rPr>
          <w:rFonts w:ascii="Arial" w:hAnsi="Arial" w:cs="Arial"/>
          <w:sz w:val="24"/>
          <w:szCs w:val="24"/>
        </w:rPr>
      </w:pPr>
    </w:p>
    <w:p w14:paraId="1B0EF89E" w14:textId="0EE8D648" w:rsidR="001B3952" w:rsidRPr="00313E8F" w:rsidRDefault="00313E8F" w:rsidP="00313E8F">
      <w:pPr>
        <w:pStyle w:val="Sraopastraipa"/>
        <w:numPr>
          <w:ilvl w:val="1"/>
          <w:numId w:val="7"/>
        </w:numPr>
        <w:spacing w:line="240" w:lineRule="auto"/>
        <w:rPr>
          <w:rFonts w:ascii="Arial" w:hAnsi="Arial" w:cs="Arial"/>
          <w:iCs/>
          <w:sz w:val="24"/>
          <w:szCs w:val="24"/>
        </w:rPr>
      </w:pPr>
      <w:r>
        <w:rPr>
          <w:rFonts w:ascii="Arial" w:hAnsi="Arial" w:cs="Arial"/>
          <w:iCs/>
          <w:sz w:val="24"/>
          <w:szCs w:val="24"/>
        </w:rPr>
        <w:t xml:space="preserve"> </w:t>
      </w:r>
      <w:r w:rsidR="001B3952" w:rsidRPr="00313E8F">
        <w:rPr>
          <w:rFonts w:ascii="Arial" w:hAnsi="Arial" w:cs="Arial"/>
          <w:iCs/>
          <w:sz w:val="24"/>
          <w:szCs w:val="24"/>
        </w:rPr>
        <w:t>Šiam pirkimui Lietuvos Respublikos viešųjų pirkimų įstatymo nuostatos, susijusios su nacionalinio saugumo reikalavimais, netaikomos.</w:t>
      </w:r>
    </w:p>
    <w:p w14:paraId="563C5E27" w14:textId="77777777" w:rsidR="00313E8F" w:rsidRPr="00313E8F" w:rsidRDefault="00313E8F" w:rsidP="00313E8F">
      <w:pPr>
        <w:pStyle w:val="Sraopastraipa"/>
        <w:spacing w:line="240" w:lineRule="auto"/>
        <w:ind w:left="644" w:firstLine="0"/>
        <w:rPr>
          <w:rFonts w:ascii="Arial" w:hAnsi="Arial" w:cs="Arial"/>
          <w:i/>
          <w:color w:val="FF0000"/>
          <w:sz w:val="24"/>
          <w:szCs w:val="24"/>
        </w:rPr>
      </w:pPr>
    </w:p>
    <w:p w14:paraId="490591E3" w14:textId="332A849F" w:rsidR="006D3202" w:rsidRPr="00C877C4" w:rsidRDefault="003630A0" w:rsidP="00313E8F">
      <w:pPr>
        <w:pStyle w:val="Antrat1"/>
        <w:numPr>
          <w:ilvl w:val="0"/>
          <w:numId w:val="7"/>
        </w:numPr>
        <w:spacing w:before="0" w:after="0" w:line="300" w:lineRule="auto"/>
        <w:rPr>
          <w:rFonts w:ascii="Arial" w:hAnsi="Arial" w:cs="Arial"/>
          <w:b/>
          <w:bCs/>
          <w:color w:val="auto"/>
          <w:sz w:val="24"/>
          <w:szCs w:val="24"/>
        </w:rPr>
      </w:pPr>
      <w:bookmarkStart w:id="9" w:name="_Toc137194951"/>
      <w:r w:rsidRPr="00C877C4">
        <w:rPr>
          <w:rFonts w:ascii="Arial" w:hAnsi="Arial" w:cs="Arial"/>
          <w:b/>
          <w:bCs/>
          <w:color w:val="auto"/>
          <w:sz w:val="24"/>
          <w:szCs w:val="24"/>
        </w:rPr>
        <w:t>Specialieji reikalavimai pasiūlymų rengimui ir pateikimui</w:t>
      </w:r>
      <w:bookmarkEnd w:id="1"/>
      <w:bookmarkEnd w:id="2"/>
      <w:bookmarkEnd w:id="3"/>
      <w:bookmarkEnd w:id="9"/>
    </w:p>
    <w:p w14:paraId="5971D0C7" w14:textId="77777777" w:rsidR="00E861F5" w:rsidRPr="00BB0D82" w:rsidRDefault="00E861F5" w:rsidP="00257685">
      <w:pPr>
        <w:ind w:firstLine="0"/>
        <w:rPr>
          <w:rFonts w:ascii="Arial" w:hAnsi="Arial" w:cs="Arial"/>
          <w:b/>
          <w:bCs/>
          <w:sz w:val="24"/>
          <w:szCs w:val="24"/>
        </w:rPr>
      </w:pPr>
    </w:p>
    <w:p w14:paraId="655CCE55" w14:textId="2035A2BB" w:rsidR="0008755A" w:rsidRPr="00BB0D82" w:rsidRDefault="0008755A" w:rsidP="00313E8F">
      <w:pPr>
        <w:tabs>
          <w:tab w:val="left" w:pos="142"/>
        </w:tabs>
        <w:spacing w:line="20" w:lineRule="atLeast"/>
        <w:ind w:firstLine="0"/>
        <w:rPr>
          <w:rFonts w:ascii="Arial" w:hAnsi="Arial" w:cs="Arial"/>
          <w:i/>
          <w:iCs/>
          <w:color w:val="7030A0"/>
          <w:sz w:val="24"/>
          <w:szCs w:val="24"/>
        </w:rPr>
      </w:pPr>
      <w:r w:rsidRPr="00BB0D82">
        <w:rPr>
          <w:rFonts w:ascii="Arial" w:hAnsi="Arial" w:cs="Arial"/>
          <w:sz w:val="24"/>
          <w:szCs w:val="24"/>
        </w:rPr>
        <w:t>5.1. Tiekėjo pasiūlymą sudaro CVP IS pateikiamų ir žemiau nurodytų dokumentų visuma:</w:t>
      </w:r>
    </w:p>
    <w:p w14:paraId="631B5949" w14:textId="61F5F23C" w:rsidR="008824F6" w:rsidRPr="008824F6" w:rsidRDefault="000010DA" w:rsidP="00313E8F">
      <w:pPr>
        <w:pStyle w:val="Sraopastraipa"/>
        <w:tabs>
          <w:tab w:val="left" w:pos="284"/>
        </w:tabs>
        <w:spacing w:line="240" w:lineRule="auto"/>
        <w:ind w:left="284" w:firstLine="0"/>
        <w:rPr>
          <w:rFonts w:ascii="Arial" w:hAnsi="Arial" w:cs="Arial"/>
          <w:sz w:val="24"/>
          <w:szCs w:val="24"/>
        </w:rPr>
      </w:pPr>
      <w:r w:rsidRPr="00BB0D82">
        <w:rPr>
          <w:rFonts w:ascii="Arial" w:hAnsi="Arial" w:cs="Arial"/>
          <w:sz w:val="24"/>
          <w:szCs w:val="24"/>
        </w:rPr>
        <w:t>5</w:t>
      </w:r>
      <w:r w:rsidR="00CC654F" w:rsidRPr="00BB0D82">
        <w:rPr>
          <w:rFonts w:ascii="Arial" w:hAnsi="Arial" w:cs="Arial"/>
          <w:sz w:val="24"/>
          <w:szCs w:val="24"/>
        </w:rPr>
        <w:t>.</w:t>
      </w:r>
      <w:r w:rsidR="00BD2E81" w:rsidRPr="00BB0D82">
        <w:rPr>
          <w:rFonts w:ascii="Arial" w:hAnsi="Arial" w:cs="Arial"/>
          <w:sz w:val="24"/>
          <w:szCs w:val="24"/>
        </w:rPr>
        <w:t>1</w:t>
      </w:r>
      <w:r w:rsidR="00CC654F" w:rsidRPr="00BB0D82">
        <w:rPr>
          <w:rFonts w:ascii="Arial" w:hAnsi="Arial" w:cs="Arial"/>
          <w:sz w:val="24"/>
          <w:szCs w:val="24"/>
        </w:rPr>
        <w:t>.</w:t>
      </w:r>
      <w:r w:rsidR="0008755A" w:rsidRPr="00BB0D82">
        <w:rPr>
          <w:rFonts w:ascii="Arial" w:hAnsi="Arial" w:cs="Arial"/>
          <w:sz w:val="24"/>
          <w:szCs w:val="24"/>
        </w:rPr>
        <w:t>1.</w:t>
      </w:r>
      <w:r w:rsidR="00291C92" w:rsidRPr="00BB0D82">
        <w:rPr>
          <w:rFonts w:ascii="Arial" w:hAnsi="Arial" w:cs="Arial"/>
          <w:sz w:val="24"/>
          <w:szCs w:val="24"/>
        </w:rPr>
        <w:t xml:space="preserve"> </w:t>
      </w:r>
      <w:r w:rsidR="008824F6" w:rsidRPr="008824F6">
        <w:rPr>
          <w:rFonts w:ascii="Arial" w:hAnsi="Arial" w:cs="Arial"/>
          <w:sz w:val="24"/>
          <w:szCs w:val="24"/>
        </w:rPr>
        <w:t>užpildytas pasiūlymas, parengtas pagal pirkimo dokumentų 6 priedą;</w:t>
      </w:r>
    </w:p>
    <w:p w14:paraId="2B3D268E" w14:textId="0B1A4391" w:rsidR="008824F6" w:rsidRPr="008824F6" w:rsidRDefault="008824F6" w:rsidP="00313E8F">
      <w:pPr>
        <w:pStyle w:val="Sraopastraipa"/>
        <w:tabs>
          <w:tab w:val="left" w:pos="284"/>
        </w:tabs>
        <w:spacing w:line="240" w:lineRule="auto"/>
        <w:ind w:left="284" w:firstLine="0"/>
        <w:rPr>
          <w:rFonts w:ascii="Arial" w:hAnsi="Arial" w:cs="Arial"/>
          <w:sz w:val="24"/>
          <w:szCs w:val="24"/>
        </w:rPr>
      </w:pPr>
      <w:r>
        <w:rPr>
          <w:rFonts w:ascii="Arial" w:hAnsi="Arial" w:cs="Arial"/>
          <w:sz w:val="24"/>
          <w:szCs w:val="24"/>
        </w:rPr>
        <w:t>5</w:t>
      </w:r>
      <w:r w:rsidRPr="008824F6">
        <w:rPr>
          <w:rFonts w:ascii="Arial" w:hAnsi="Arial" w:cs="Arial"/>
          <w:sz w:val="24"/>
          <w:szCs w:val="24"/>
        </w:rPr>
        <w:t>.1.2.</w:t>
      </w:r>
      <w:r>
        <w:rPr>
          <w:rFonts w:ascii="Arial" w:hAnsi="Arial" w:cs="Arial"/>
          <w:sz w:val="24"/>
          <w:szCs w:val="24"/>
        </w:rPr>
        <w:t xml:space="preserve"> </w:t>
      </w:r>
      <w:r w:rsidRPr="008824F6">
        <w:rPr>
          <w:rFonts w:ascii="Arial" w:hAnsi="Arial" w:cs="Arial"/>
          <w:sz w:val="24"/>
          <w:szCs w:val="24"/>
        </w:rPr>
        <w:t>atitikties deklaracija ir kiti dokumentai, kuriuos pagal pirkimo dokumentus privaloma pateikti kartu su pasiūlymu;</w:t>
      </w:r>
    </w:p>
    <w:p w14:paraId="63FCD1AD" w14:textId="2BC771CA" w:rsidR="008824F6" w:rsidRPr="008824F6" w:rsidRDefault="008824F6" w:rsidP="00313E8F">
      <w:pPr>
        <w:pStyle w:val="Sraopastraipa"/>
        <w:tabs>
          <w:tab w:val="left" w:pos="284"/>
        </w:tabs>
        <w:spacing w:line="240" w:lineRule="auto"/>
        <w:ind w:left="284" w:firstLine="0"/>
        <w:rPr>
          <w:rFonts w:ascii="Arial" w:hAnsi="Arial" w:cs="Arial"/>
          <w:sz w:val="24"/>
          <w:szCs w:val="24"/>
        </w:rPr>
      </w:pPr>
      <w:r>
        <w:rPr>
          <w:rFonts w:ascii="Arial" w:hAnsi="Arial" w:cs="Arial"/>
          <w:sz w:val="24"/>
          <w:szCs w:val="24"/>
        </w:rPr>
        <w:t>5</w:t>
      </w:r>
      <w:r w:rsidRPr="008824F6">
        <w:rPr>
          <w:rFonts w:ascii="Arial" w:hAnsi="Arial" w:cs="Arial"/>
          <w:sz w:val="24"/>
          <w:szCs w:val="24"/>
        </w:rPr>
        <w:t>.1.3.</w:t>
      </w:r>
      <w:r w:rsidRPr="008824F6">
        <w:rPr>
          <w:rFonts w:ascii="Arial" w:hAnsi="Arial" w:cs="Arial"/>
          <w:sz w:val="24"/>
          <w:szCs w:val="24"/>
        </w:rPr>
        <w:tab/>
        <w:t>įgaliojimas ar kitas atstovavimo teisę patvirtinantis dokumentas (jeigu pasiūlymą tiekėjo vardu pateikia ar pasirašo ne tiekėjo vadovas arba kitas teisę veikti tiekėjo vardu turintis asmuo);</w:t>
      </w:r>
    </w:p>
    <w:p w14:paraId="42752441" w14:textId="38FCE0F6" w:rsidR="008B12C0" w:rsidRPr="00BB0D82" w:rsidRDefault="008824F6" w:rsidP="00313E8F">
      <w:pPr>
        <w:pStyle w:val="Sraopastraipa"/>
        <w:tabs>
          <w:tab w:val="left" w:pos="284"/>
        </w:tabs>
        <w:spacing w:line="240" w:lineRule="auto"/>
        <w:ind w:left="284" w:firstLine="0"/>
        <w:rPr>
          <w:rFonts w:ascii="Arial" w:hAnsi="Arial" w:cs="Arial"/>
          <w:sz w:val="24"/>
          <w:szCs w:val="24"/>
        </w:rPr>
      </w:pPr>
      <w:r>
        <w:rPr>
          <w:rFonts w:ascii="Arial" w:hAnsi="Arial" w:cs="Arial"/>
          <w:sz w:val="24"/>
          <w:szCs w:val="24"/>
        </w:rPr>
        <w:t>5</w:t>
      </w:r>
      <w:r w:rsidRPr="008824F6">
        <w:rPr>
          <w:rFonts w:ascii="Arial" w:hAnsi="Arial" w:cs="Arial"/>
          <w:sz w:val="24"/>
          <w:szCs w:val="24"/>
        </w:rPr>
        <w:t>.1.4.</w:t>
      </w:r>
      <w:r w:rsidRPr="008824F6">
        <w:rPr>
          <w:rFonts w:ascii="Arial" w:hAnsi="Arial" w:cs="Arial"/>
          <w:sz w:val="24"/>
          <w:szCs w:val="24"/>
        </w:rPr>
        <w:tab/>
        <w:t>kiti pirkimo dokumentuose ir (arba) jų prieduose nurodyti dokumentai.</w:t>
      </w:r>
    </w:p>
    <w:p w14:paraId="5449EA50" w14:textId="77777777" w:rsidR="009A71C5" w:rsidRPr="00BB0D82" w:rsidRDefault="009A71C5" w:rsidP="00313E8F">
      <w:pPr>
        <w:pStyle w:val="Sraopastraipa"/>
        <w:tabs>
          <w:tab w:val="left" w:pos="142"/>
        </w:tabs>
        <w:spacing w:line="240" w:lineRule="auto"/>
        <w:ind w:left="0" w:firstLine="0"/>
        <w:rPr>
          <w:rFonts w:ascii="Arial" w:hAnsi="Arial" w:cs="Arial"/>
          <w:sz w:val="24"/>
          <w:szCs w:val="24"/>
          <w:u w:val="single"/>
        </w:rPr>
      </w:pPr>
      <w:r w:rsidRPr="00BB0D82">
        <w:rPr>
          <w:rFonts w:ascii="Arial" w:eastAsia="Calibri" w:hAnsi="Arial" w:cs="Arial"/>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BB0D82">
        <w:rPr>
          <w:rFonts w:ascii="Arial" w:hAnsi="Arial" w:cs="Arial"/>
          <w:sz w:val="24"/>
          <w:szCs w:val="24"/>
        </w:rPr>
        <w:t>Perkančiajai organizacijai kilus abejonių dėl dokumentų tikrumo, ji turi teisę reikalauti pateikti dokumentų originalus.</w:t>
      </w:r>
      <w:r w:rsidRPr="00BB0D82">
        <w:rPr>
          <w:rFonts w:ascii="Arial" w:eastAsia="Calibri" w:hAnsi="Arial" w:cs="Arial"/>
          <w:sz w:val="24"/>
          <w:szCs w:val="24"/>
        </w:rPr>
        <w:t xml:space="preserve"> Gali būti:</w:t>
      </w:r>
    </w:p>
    <w:p w14:paraId="32AEED9F" w14:textId="77777777" w:rsidR="009A71C5" w:rsidRPr="00BB0D82" w:rsidRDefault="009A71C5" w:rsidP="00313E8F">
      <w:pPr>
        <w:tabs>
          <w:tab w:val="left" w:pos="142"/>
        </w:tabs>
        <w:spacing w:line="240" w:lineRule="auto"/>
        <w:ind w:left="284" w:firstLine="0"/>
        <w:rPr>
          <w:rFonts w:ascii="Arial" w:hAnsi="Arial" w:cs="Arial"/>
          <w:sz w:val="24"/>
          <w:szCs w:val="24"/>
        </w:rPr>
      </w:pPr>
      <w:r w:rsidRPr="00BB0D82">
        <w:rPr>
          <w:rFonts w:ascii="Arial" w:eastAsia="Calibri" w:hAnsi="Arial" w:cs="Arial"/>
          <w:sz w:val="24"/>
          <w:szCs w:val="24"/>
        </w:rPr>
        <w:t>5.2.1. pateikiami kvalifikuotu elektroniniu parašu pasirašyti elektroninėmis priemonėmis suformuoti dokumentai;</w:t>
      </w:r>
    </w:p>
    <w:p w14:paraId="61488440" w14:textId="1B1CBFF5" w:rsidR="009A71C5" w:rsidRPr="00BB0D82" w:rsidRDefault="009A71C5" w:rsidP="00313E8F">
      <w:pPr>
        <w:pStyle w:val="Sraopastraipa"/>
        <w:tabs>
          <w:tab w:val="left" w:pos="142"/>
        </w:tabs>
        <w:spacing w:line="240" w:lineRule="auto"/>
        <w:ind w:left="284" w:firstLine="0"/>
        <w:rPr>
          <w:rFonts w:ascii="Arial" w:hAnsi="Arial" w:cs="Arial"/>
          <w:sz w:val="24"/>
          <w:szCs w:val="24"/>
        </w:rPr>
      </w:pPr>
      <w:r w:rsidRPr="00BB0D82">
        <w:rPr>
          <w:rFonts w:ascii="Arial" w:eastAsia="Calibri" w:hAnsi="Arial" w:cs="Arial"/>
          <w:sz w:val="24"/>
          <w:szCs w:val="24"/>
        </w:rPr>
        <w:t>5.2.2. skaitmeninės dokumentų kopijos (fiziniu parašu tvirtinami dokumentai turi būti pateikiami pasirašyti ir nuskenuoti).</w:t>
      </w:r>
    </w:p>
    <w:p w14:paraId="2648D765" w14:textId="77777777" w:rsidR="00521A8B" w:rsidRPr="00BB0D82" w:rsidRDefault="00521A8B" w:rsidP="00313E8F">
      <w:pPr>
        <w:tabs>
          <w:tab w:val="left" w:pos="142"/>
          <w:tab w:val="left" w:pos="567"/>
        </w:tabs>
        <w:spacing w:line="240" w:lineRule="auto"/>
        <w:ind w:firstLine="0"/>
        <w:rPr>
          <w:rFonts w:ascii="Arial" w:hAnsi="Arial" w:cs="Arial"/>
          <w:vanish/>
          <w:color w:val="7030A0"/>
          <w:sz w:val="24"/>
          <w:szCs w:val="24"/>
        </w:rPr>
      </w:pPr>
    </w:p>
    <w:p w14:paraId="25741C16" w14:textId="57798F09" w:rsidR="00EB0E73" w:rsidRPr="00BB0D82" w:rsidRDefault="00392458" w:rsidP="00313E8F">
      <w:pPr>
        <w:pStyle w:val="Sraopastraipa"/>
        <w:tabs>
          <w:tab w:val="left" w:pos="142"/>
        </w:tabs>
        <w:spacing w:line="240" w:lineRule="auto"/>
        <w:ind w:left="0" w:firstLine="0"/>
        <w:rPr>
          <w:rFonts w:ascii="Arial" w:hAnsi="Arial" w:cs="Arial"/>
          <w:sz w:val="24"/>
          <w:szCs w:val="24"/>
        </w:rPr>
      </w:pPr>
      <w:r w:rsidRPr="00BB0D82">
        <w:rPr>
          <w:rFonts w:ascii="Arial" w:eastAsia="Arial" w:hAnsi="Arial" w:cs="Arial"/>
          <w:sz w:val="24"/>
          <w:szCs w:val="24"/>
        </w:rPr>
        <w:t xml:space="preserve">5.3. </w:t>
      </w:r>
      <w:r w:rsidR="00D61DED" w:rsidRPr="00BB0D82">
        <w:rPr>
          <w:rFonts w:ascii="Arial" w:eastAsia="Arial" w:hAnsi="Arial" w:cs="Arial"/>
          <w:sz w:val="24"/>
          <w:szCs w:val="24"/>
        </w:rPr>
        <w:t>Pasiūlyma</w:t>
      </w:r>
      <w:r w:rsidR="00543400" w:rsidRPr="00BB0D82">
        <w:rPr>
          <w:rFonts w:ascii="Arial" w:eastAsia="Arial" w:hAnsi="Arial" w:cs="Arial"/>
          <w:sz w:val="24"/>
          <w:szCs w:val="24"/>
        </w:rPr>
        <w:t>s turi būti parengtas</w:t>
      </w:r>
      <w:r w:rsidR="00D61DED" w:rsidRPr="00BB0D82">
        <w:rPr>
          <w:rFonts w:ascii="Arial" w:eastAsia="Arial" w:hAnsi="Arial" w:cs="Arial"/>
          <w:sz w:val="24"/>
          <w:szCs w:val="24"/>
        </w:rPr>
        <w:t xml:space="preserve"> lietuvių. </w:t>
      </w:r>
      <w:r w:rsidR="000A3108" w:rsidRPr="00BB0D82">
        <w:rPr>
          <w:rFonts w:ascii="Arial" w:eastAsia="Arial" w:hAnsi="Arial" w:cs="Arial"/>
          <w:sz w:val="24"/>
          <w:szCs w:val="24"/>
        </w:rPr>
        <w:t xml:space="preserve">Jei kurie nors su pasiūlymu teikiami dokumentai parengti ne ta kalba, kuria reikalaujama, turi būti pateiktas tikslus vertimas į reikalaujamą kalbą. </w:t>
      </w:r>
    </w:p>
    <w:p w14:paraId="5669A55B" w14:textId="3F5ECCE2" w:rsidR="0032046A" w:rsidRPr="00BB0D82" w:rsidRDefault="00AB0036" w:rsidP="00313E8F">
      <w:pPr>
        <w:pStyle w:val="Sraopastraipa"/>
        <w:tabs>
          <w:tab w:val="left" w:pos="142"/>
        </w:tabs>
        <w:spacing w:line="240" w:lineRule="auto"/>
        <w:ind w:left="0" w:firstLine="0"/>
        <w:rPr>
          <w:rFonts w:ascii="Arial" w:hAnsi="Arial" w:cs="Arial"/>
          <w:sz w:val="24"/>
          <w:szCs w:val="24"/>
        </w:rPr>
      </w:pPr>
      <w:r w:rsidRPr="00BB0D82">
        <w:rPr>
          <w:rFonts w:ascii="Arial" w:hAnsi="Arial" w:cs="Arial"/>
          <w:sz w:val="24"/>
          <w:szCs w:val="24"/>
        </w:rPr>
        <w:t xml:space="preserve">5.4. </w:t>
      </w:r>
      <w:r w:rsidR="0032046A" w:rsidRPr="00BB0D82">
        <w:rPr>
          <w:rFonts w:ascii="Arial" w:hAnsi="Arial" w:cs="Arial"/>
          <w:sz w:val="24"/>
          <w:szCs w:val="24"/>
        </w:rPr>
        <w:t>Pasiūlym</w:t>
      </w:r>
      <w:r w:rsidR="00990A2D" w:rsidRPr="00BB0D82">
        <w:rPr>
          <w:rFonts w:ascii="Arial" w:hAnsi="Arial" w:cs="Arial"/>
          <w:sz w:val="24"/>
          <w:szCs w:val="24"/>
        </w:rPr>
        <w:t xml:space="preserve">uose nurodytos kainos </w:t>
      </w:r>
      <w:r w:rsidR="003C09C7" w:rsidRPr="00BB0D82">
        <w:rPr>
          <w:rFonts w:ascii="Arial" w:hAnsi="Arial" w:cs="Arial"/>
          <w:sz w:val="24"/>
          <w:szCs w:val="24"/>
        </w:rPr>
        <w:t xml:space="preserve">bus vertinamos </w:t>
      </w:r>
      <w:r w:rsidR="0032046A" w:rsidRPr="00BB0D82">
        <w:rPr>
          <w:rFonts w:ascii="Arial" w:hAnsi="Arial" w:cs="Arial"/>
          <w:sz w:val="24"/>
          <w:szCs w:val="24"/>
        </w:rPr>
        <w:t>eurais</w:t>
      </w:r>
      <w:r w:rsidR="0032046A" w:rsidRPr="00BB0D82">
        <w:rPr>
          <w:rFonts w:ascii="Arial" w:eastAsia="Calibri" w:hAnsi="Arial" w:cs="Arial"/>
          <w:sz w:val="24"/>
          <w:szCs w:val="24"/>
        </w:rPr>
        <w:t>.</w:t>
      </w:r>
      <w:r w:rsidR="0032046A" w:rsidRPr="00BB0D82">
        <w:rPr>
          <w:rFonts w:ascii="Arial" w:hAnsi="Arial" w:cs="Arial"/>
          <w:sz w:val="24"/>
          <w:szCs w:val="24"/>
        </w:rPr>
        <w:t xml:space="preserve"> Jeigu </w:t>
      </w:r>
      <w:r w:rsidR="005B57A2" w:rsidRPr="00BB0D82">
        <w:rPr>
          <w:rFonts w:ascii="Arial" w:hAnsi="Arial" w:cs="Arial"/>
          <w:sz w:val="24"/>
          <w:szCs w:val="24"/>
        </w:rPr>
        <w:t>p</w:t>
      </w:r>
      <w:r w:rsidR="0032046A" w:rsidRPr="00BB0D82">
        <w:rPr>
          <w:rFonts w:ascii="Arial" w:hAnsi="Arial" w:cs="Arial"/>
          <w:sz w:val="24"/>
          <w:szCs w:val="24"/>
        </w:rPr>
        <w:t xml:space="preserve">asiūlymuose kainos nurodytos užsienio valiuta, jos </w:t>
      </w:r>
      <w:r w:rsidR="003C09C7" w:rsidRPr="00BB0D82">
        <w:rPr>
          <w:rFonts w:ascii="Arial" w:hAnsi="Arial" w:cs="Arial"/>
          <w:sz w:val="24"/>
          <w:szCs w:val="24"/>
        </w:rPr>
        <w:t>bus</w:t>
      </w:r>
      <w:r w:rsidR="0032046A" w:rsidRPr="00BB0D82">
        <w:rPr>
          <w:rFonts w:ascii="Arial" w:hAnsi="Arial" w:cs="Arial"/>
          <w:sz w:val="24"/>
          <w:szCs w:val="24"/>
        </w:rPr>
        <w:t xml:space="preserve"> perskaičiuojamos </w:t>
      </w:r>
      <w:r w:rsidR="003C09C7" w:rsidRPr="00BB0D82">
        <w:rPr>
          <w:rFonts w:ascii="Arial" w:hAnsi="Arial" w:cs="Arial"/>
          <w:sz w:val="24"/>
          <w:szCs w:val="24"/>
        </w:rPr>
        <w:t>eurais</w:t>
      </w:r>
      <w:r w:rsidR="0032046A" w:rsidRPr="00BB0D82">
        <w:rPr>
          <w:rFonts w:ascii="Arial" w:hAnsi="Arial" w:cs="Arial"/>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BB0D82">
        <w:rPr>
          <w:rFonts w:ascii="Arial" w:hAnsi="Arial" w:cs="Arial"/>
          <w:sz w:val="24"/>
          <w:szCs w:val="24"/>
        </w:rPr>
        <w:t>.</w:t>
      </w:r>
    </w:p>
    <w:p w14:paraId="4CC36FFA" w14:textId="6D713EE8" w:rsidR="006A6A5B" w:rsidRPr="00BB0D82" w:rsidRDefault="00AB0036" w:rsidP="00313E8F">
      <w:pPr>
        <w:pStyle w:val="Sraopastraipa"/>
        <w:tabs>
          <w:tab w:val="left" w:pos="142"/>
        </w:tabs>
        <w:spacing w:after="160" w:line="240" w:lineRule="auto"/>
        <w:ind w:left="0" w:firstLine="0"/>
        <w:rPr>
          <w:rFonts w:ascii="Arial" w:eastAsia="Arial" w:hAnsi="Arial" w:cs="Arial"/>
          <w:color w:val="7030A0"/>
          <w:sz w:val="24"/>
          <w:szCs w:val="24"/>
        </w:rPr>
      </w:pPr>
      <w:r w:rsidRPr="00BB0D82">
        <w:rPr>
          <w:rFonts w:ascii="Arial" w:eastAsia="Arial" w:hAnsi="Arial" w:cs="Arial"/>
          <w:sz w:val="24"/>
          <w:szCs w:val="24"/>
        </w:rPr>
        <w:t>5.5.</w:t>
      </w:r>
      <w:r w:rsidR="006A6A5B" w:rsidRPr="00BB0D82">
        <w:rPr>
          <w:rFonts w:ascii="Arial" w:eastAsia="Arial" w:hAnsi="Arial" w:cs="Arial"/>
          <w:sz w:val="24"/>
          <w:szCs w:val="24"/>
        </w:rPr>
        <w:t xml:space="preserve"> Bendra pasiūlymo kaina (sąnaudos) su PVM  turi būti nurodoma dviejų </w:t>
      </w:r>
      <w:r w:rsidR="00EE7D60" w:rsidRPr="00BB0D82">
        <w:rPr>
          <w:rFonts w:ascii="Arial" w:eastAsia="Arial" w:hAnsi="Arial" w:cs="Arial"/>
          <w:sz w:val="24"/>
          <w:szCs w:val="24"/>
        </w:rPr>
        <w:t>skaitmenų</w:t>
      </w:r>
      <w:r w:rsidR="006A6A5B" w:rsidRPr="00BB0D82">
        <w:rPr>
          <w:rFonts w:ascii="Arial" w:eastAsia="Arial" w:hAnsi="Arial" w:cs="Arial"/>
          <w:sz w:val="24"/>
          <w:szCs w:val="24"/>
        </w:rPr>
        <w:t xml:space="preserve"> po kablelio tikslumu. Šią kainą sudarančios kainos sudedamosios dalys ar įkainiai gali būti išreikšt</w:t>
      </w:r>
      <w:r w:rsidR="00EE7D60" w:rsidRPr="00BB0D82">
        <w:rPr>
          <w:rFonts w:ascii="Arial" w:eastAsia="Arial" w:hAnsi="Arial" w:cs="Arial"/>
          <w:sz w:val="24"/>
          <w:szCs w:val="24"/>
        </w:rPr>
        <w:t>i</w:t>
      </w:r>
      <w:r w:rsidR="006A6A5B" w:rsidRPr="00BB0D82">
        <w:rPr>
          <w:rFonts w:ascii="Arial" w:eastAsia="Arial" w:hAnsi="Arial" w:cs="Arial"/>
          <w:sz w:val="24"/>
          <w:szCs w:val="24"/>
        </w:rPr>
        <w:t xml:space="preserve"> neribojant </w:t>
      </w:r>
      <w:r w:rsidR="00EE7D60" w:rsidRPr="00BB0D82">
        <w:rPr>
          <w:rFonts w:ascii="Arial" w:eastAsia="Arial" w:hAnsi="Arial" w:cs="Arial"/>
          <w:sz w:val="24"/>
          <w:szCs w:val="24"/>
        </w:rPr>
        <w:t>skaitmenų</w:t>
      </w:r>
      <w:r w:rsidR="006A6A5B" w:rsidRPr="00BB0D82">
        <w:rPr>
          <w:rFonts w:ascii="Arial" w:eastAsia="Arial" w:hAnsi="Arial" w:cs="Arial"/>
          <w:sz w:val="24"/>
          <w:szCs w:val="24"/>
        </w:rPr>
        <w:t xml:space="preserve"> po kablelio kiekio. </w:t>
      </w:r>
    </w:p>
    <w:p w14:paraId="5D6AA436" w14:textId="2147E279" w:rsidR="009C66EF" w:rsidRDefault="009C66EF" w:rsidP="00313E8F">
      <w:pPr>
        <w:pStyle w:val="Sraopastraipa"/>
        <w:tabs>
          <w:tab w:val="left" w:pos="142"/>
        </w:tabs>
        <w:spacing w:after="160" w:line="240" w:lineRule="auto"/>
        <w:ind w:left="0" w:firstLine="0"/>
        <w:rPr>
          <w:rFonts w:ascii="Arial" w:hAnsi="Arial" w:cs="Arial"/>
          <w:sz w:val="24"/>
          <w:szCs w:val="24"/>
        </w:rPr>
      </w:pPr>
      <w:r w:rsidRPr="00BB0D82">
        <w:rPr>
          <w:rFonts w:ascii="Arial" w:eastAsia="Arial" w:hAnsi="Arial" w:cs="Arial"/>
          <w:sz w:val="24"/>
          <w:szCs w:val="24"/>
        </w:rPr>
        <w:t xml:space="preserve">5.6. Tiekėjų pasiūlymuose nurodytos kainos bus vertinamos </w:t>
      </w:r>
      <w:r w:rsidRPr="00BB0D82">
        <w:rPr>
          <w:rFonts w:ascii="Arial" w:hAnsi="Arial" w:cs="Arial"/>
          <w:sz w:val="24"/>
          <w:szCs w:val="24"/>
        </w:rPr>
        <w:t xml:space="preserve">ir lyginamos su visais mokesčiais, įskaitant PVM. </w:t>
      </w:r>
    </w:p>
    <w:p w14:paraId="6440956B" w14:textId="77777777" w:rsidR="001B0801" w:rsidRPr="00313E8F" w:rsidRDefault="001B0801" w:rsidP="00313E8F">
      <w:pPr>
        <w:pStyle w:val="Sraopastraipa"/>
        <w:tabs>
          <w:tab w:val="left" w:pos="142"/>
        </w:tabs>
        <w:spacing w:after="160" w:line="240" w:lineRule="auto"/>
        <w:ind w:left="0" w:firstLine="0"/>
        <w:rPr>
          <w:rFonts w:ascii="Arial" w:hAnsi="Arial" w:cs="Arial"/>
          <w:sz w:val="24"/>
          <w:szCs w:val="24"/>
        </w:rPr>
      </w:pPr>
    </w:p>
    <w:p w14:paraId="4AC2116E" w14:textId="00AB962D" w:rsidR="00CD457C" w:rsidRPr="00BB0D82" w:rsidRDefault="00CD457C" w:rsidP="00F77A5D">
      <w:pPr>
        <w:pStyle w:val="Sraopastraipa"/>
        <w:spacing w:line="240" w:lineRule="auto"/>
        <w:ind w:left="0"/>
        <w:rPr>
          <w:rFonts w:ascii="Arial" w:eastAsia="Arial" w:hAnsi="Arial" w:cs="Arial"/>
          <w:vanish/>
          <w:color w:val="7030A0"/>
          <w:sz w:val="24"/>
          <w:szCs w:val="24"/>
        </w:rPr>
      </w:pPr>
    </w:p>
    <w:p w14:paraId="76771895" w14:textId="77777777" w:rsidR="00F527B1" w:rsidRPr="00BB0D82" w:rsidRDefault="00F527B1" w:rsidP="00F77A5D">
      <w:pPr>
        <w:pStyle w:val="paragrafesrasas2lygis"/>
        <w:spacing w:line="240" w:lineRule="auto"/>
        <w:rPr>
          <w:rFonts w:ascii="Arial" w:hAnsi="Arial" w:cs="Arial"/>
          <w:sz w:val="24"/>
          <w:szCs w:val="24"/>
        </w:rPr>
      </w:pPr>
    </w:p>
    <w:p w14:paraId="3946E33E" w14:textId="65B6C219" w:rsidR="00F527B1" w:rsidRPr="00A01ECF" w:rsidRDefault="00E85882" w:rsidP="003F5D40">
      <w:pPr>
        <w:pStyle w:val="Antrat1"/>
        <w:spacing w:before="0" w:after="0" w:line="300" w:lineRule="auto"/>
        <w:ind w:left="357" w:firstLine="0"/>
        <w:rPr>
          <w:rFonts w:ascii="Arial" w:hAnsi="Arial" w:cs="Arial"/>
          <w:b/>
          <w:bCs/>
          <w:color w:val="auto"/>
          <w:sz w:val="24"/>
          <w:szCs w:val="24"/>
        </w:rPr>
      </w:pPr>
      <w:bookmarkStart w:id="10" w:name="_Toc137194952"/>
      <w:r w:rsidRPr="00A01ECF">
        <w:rPr>
          <w:rFonts w:ascii="Arial" w:hAnsi="Arial" w:cs="Arial"/>
          <w:b/>
          <w:bCs/>
          <w:color w:val="auto"/>
          <w:sz w:val="24"/>
          <w:szCs w:val="24"/>
        </w:rPr>
        <w:lastRenderedPageBreak/>
        <w:t>6</w:t>
      </w:r>
      <w:r w:rsidR="003F5D40" w:rsidRPr="00A01ECF">
        <w:rPr>
          <w:rFonts w:ascii="Arial" w:hAnsi="Arial" w:cs="Arial"/>
          <w:b/>
          <w:bCs/>
          <w:color w:val="auto"/>
          <w:sz w:val="24"/>
          <w:szCs w:val="24"/>
        </w:rPr>
        <w:t xml:space="preserve">. </w:t>
      </w:r>
      <w:r w:rsidR="00E62E95" w:rsidRPr="00A01ECF">
        <w:rPr>
          <w:rFonts w:ascii="Arial" w:hAnsi="Arial" w:cs="Arial"/>
          <w:b/>
          <w:bCs/>
          <w:color w:val="auto"/>
          <w:sz w:val="24"/>
          <w:szCs w:val="24"/>
        </w:rPr>
        <w:t>Pasiūlymo galiojimo užtikrinimas</w:t>
      </w:r>
      <w:bookmarkEnd w:id="10"/>
    </w:p>
    <w:p w14:paraId="7A210472" w14:textId="77777777" w:rsidR="003D73C2" w:rsidRPr="00BB0D82" w:rsidRDefault="003D73C2" w:rsidP="00C17335">
      <w:pPr>
        <w:ind w:firstLine="0"/>
        <w:rPr>
          <w:rFonts w:ascii="Arial" w:hAnsi="Arial" w:cs="Arial"/>
          <w:i/>
          <w:iCs/>
          <w:color w:val="7030A0"/>
          <w:sz w:val="24"/>
          <w:szCs w:val="24"/>
        </w:rPr>
      </w:pPr>
    </w:p>
    <w:p w14:paraId="7203423F" w14:textId="40194AE5" w:rsidR="00F527B1" w:rsidRPr="00BB0D82" w:rsidRDefault="007F65C2" w:rsidP="00F77A5D">
      <w:pPr>
        <w:pStyle w:val="Sraopastraipa"/>
        <w:spacing w:line="240" w:lineRule="auto"/>
        <w:ind w:left="0" w:firstLine="567"/>
        <w:rPr>
          <w:rFonts w:ascii="Arial" w:hAnsi="Arial" w:cs="Arial"/>
          <w:sz w:val="24"/>
          <w:szCs w:val="24"/>
        </w:rPr>
      </w:pPr>
      <w:r w:rsidRPr="00BB0D82">
        <w:rPr>
          <w:rFonts w:ascii="Arial" w:hAnsi="Arial" w:cs="Arial"/>
          <w:sz w:val="24"/>
          <w:szCs w:val="24"/>
        </w:rPr>
        <w:t>6</w:t>
      </w:r>
      <w:r w:rsidR="003F5D40" w:rsidRPr="00BB0D82">
        <w:rPr>
          <w:rFonts w:ascii="Arial" w:hAnsi="Arial" w:cs="Arial"/>
          <w:sz w:val="24"/>
          <w:szCs w:val="24"/>
        </w:rPr>
        <w:t xml:space="preserve">.1. </w:t>
      </w:r>
      <w:r w:rsidR="0AA88C09" w:rsidRPr="00BB0D82">
        <w:rPr>
          <w:rFonts w:ascii="Arial" w:hAnsi="Arial" w:cs="Arial"/>
          <w:sz w:val="24"/>
          <w:szCs w:val="24"/>
        </w:rPr>
        <w:t xml:space="preserve"> </w:t>
      </w:r>
      <w:r w:rsidR="00504AD9" w:rsidRPr="00BB0D82">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BB0D82" w:rsidRDefault="00F527B1" w:rsidP="00313E8F">
      <w:pPr>
        <w:pStyle w:val="paragrafesrasas2lygis"/>
        <w:spacing w:line="240" w:lineRule="auto"/>
        <w:rPr>
          <w:rFonts w:ascii="Arial" w:hAnsi="Arial" w:cs="Arial"/>
          <w:color w:val="002060"/>
          <w:sz w:val="24"/>
          <w:szCs w:val="24"/>
        </w:rPr>
      </w:pPr>
    </w:p>
    <w:p w14:paraId="5D02D1AD" w14:textId="08322900" w:rsidR="00831133" w:rsidRPr="00A01ECF" w:rsidRDefault="00B52705" w:rsidP="00280D3D">
      <w:pPr>
        <w:pStyle w:val="Antrat1"/>
        <w:numPr>
          <w:ilvl w:val="0"/>
          <w:numId w:val="6"/>
        </w:numPr>
        <w:spacing w:before="0" w:after="0" w:line="300" w:lineRule="auto"/>
        <w:ind w:left="425" w:firstLine="0"/>
        <w:rPr>
          <w:rFonts w:ascii="Arial" w:hAnsi="Arial" w:cs="Arial"/>
          <w:b/>
          <w:bCs/>
          <w:sz w:val="24"/>
          <w:szCs w:val="24"/>
        </w:rPr>
      </w:pPr>
      <w:bookmarkStart w:id="11" w:name="_Toc15392775"/>
      <w:bookmarkStart w:id="12" w:name="_Toc137194953"/>
      <w:r w:rsidRPr="00A01ECF">
        <w:rPr>
          <w:rFonts w:ascii="Arial" w:hAnsi="Arial" w:cs="Arial"/>
          <w:b/>
          <w:bCs/>
          <w:color w:val="auto"/>
          <w:sz w:val="24"/>
          <w:szCs w:val="24"/>
        </w:rPr>
        <w:t>P</w:t>
      </w:r>
      <w:bookmarkEnd w:id="11"/>
      <w:r w:rsidR="00E62E95" w:rsidRPr="00A01ECF">
        <w:rPr>
          <w:rFonts w:ascii="Arial" w:hAnsi="Arial" w:cs="Arial"/>
          <w:b/>
          <w:bCs/>
          <w:color w:val="auto"/>
          <w:sz w:val="24"/>
          <w:szCs w:val="24"/>
        </w:rPr>
        <w:t xml:space="preserve">asiūlymų </w:t>
      </w:r>
      <w:r w:rsidR="00A84437" w:rsidRPr="00A01ECF">
        <w:rPr>
          <w:rFonts w:ascii="Arial" w:hAnsi="Arial" w:cs="Arial"/>
          <w:b/>
          <w:bCs/>
          <w:color w:val="auto"/>
          <w:sz w:val="24"/>
          <w:szCs w:val="24"/>
        </w:rPr>
        <w:t>vertinimas</w:t>
      </w:r>
      <w:bookmarkEnd w:id="12"/>
    </w:p>
    <w:p w14:paraId="0C1B0E3A" w14:textId="77777777" w:rsidR="00E85882" w:rsidRDefault="00E85882" w:rsidP="00D5370F">
      <w:pPr>
        <w:tabs>
          <w:tab w:val="left" w:pos="567"/>
        </w:tabs>
        <w:spacing w:line="240" w:lineRule="auto"/>
        <w:ind w:left="142" w:firstLine="425"/>
        <w:rPr>
          <w:rFonts w:ascii="Arial" w:hAnsi="Arial" w:cs="Arial"/>
          <w:i/>
          <w:iCs/>
          <w:color w:val="FF0000"/>
          <w:sz w:val="24"/>
          <w:szCs w:val="24"/>
        </w:rPr>
      </w:pPr>
    </w:p>
    <w:p w14:paraId="4447D891" w14:textId="77777777" w:rsidR="00D5370F" w:rsidRPr="00D5370F" w:rsidRDefault="00D5370F" w:rsidP="00313E8F">
      <w:pPr>
        <w:tabs>
          <w:tab w:val="left" w:pos="567"/>
        </w:tabs>
        <w:spacing w:line="240" w:lineRule="auto"/>
        <w:ind w:firstLine="0"/>
        <w:rPr>
          <w:rFonts w:ascii="Arial" w:hAnsi="Arial" w:cs="Arial"/>
          <w:vanish/>
          <w:sz w:val="24"/>
          <w:szCs w:val="24"/>
        </w:rPr>
      </w:pPr>
    </w:p>
    <w:p w14:paraId="561FEC02" w14:textId="4498A81D" w:rsidR="00D5370F" w:rsidRPr="00D5370F" w:rsidRDefault="005A4255" w:rsidP="00313E8F">
      <w:pPr>
        <w:pStyle w:val="Sraopastraipa"/>
        <w:tabs>
          <w:tab w:val="left" w:pos="567"/>
        </w:tabs>
        <w:spacing w:line="240" w:lineRule="auto"/>
        <w:ind w:left="0" w:firstLine="0"/>
        <w:rPr>
          <w:rFonts w:ascii="Arial" w:eastAsia="Calibri" w:hAnsi="Arial" w:cs="Arial"/>
          <w:sz w:val="24"/>
          <w:szCs w:val="24"/>
        </w:rPr>
      </w:pPr>
      <w:r w:rsidRPr="00D5370F">
        <w:rPr>
          <w:rFonts w:ascii="Arial" w:eastAsia="Calibri" w:hAnsi="Arial" w:cs="Arial"/>
          <w:sz w:val="24"/>
          <w:szCs w:val="24"/>
        </w:rPr>
        <w:t>7</w:t>
      </w:r>
      <w:r w:rsidR="0010148D" w:rsidRPr="00D5370F">
        <w:rPr>
          <w:rFonts w:ascii="Arial" w:eastAsia="Calibri" w:hAnsi="Arial" w:cs="Arial"/>
          <w:sz w:val="24"/>
          <w:szCs w:val="24"/>
        </w:rPr>
        <w:t xml:space="preserve">.1. </w:t>
      </w:r>
      <w:r w:rsidR="00CD2CC2" w:rsidRPr="00D5370F">
        <w:rPr>
          <w:rFonts w:ascii="Arial" w:eastAsia="Calibri" w:hAnsi="Arial" w:cs="Arial"/>
          <w:sz w:val="24"/>
          <w:szCs w:val="24"/>
        </w:rPr>
        <w:t xml:space="preserve"> </w:t>
      </w:r>
      <w:r w:rsidR="00D5370F" w:rsidRPr="00D5370F">
        <w:rPr>
          <w:rFonts w:ascii="Arial" w:eastAsia="Calibri" w:hAnsi="Arial" w:cs="Arial"/>
          <w:sz w:val="24"/>
          <w:szCs w:val="24"/>
        </w:rPr>
        <w:t>Pasiūlymai vertinami ir nagrinėjami šia tvarka:</w:t>
      </w:r>
    </w:p>
    <w:p w14:paraId="21ADFE24" w14:textId="0107954D" w:rsidR="00D5370F" w:rsidRPr="00D5370F" w:rsidRDefault="00D5370F" w:rsidP="00313E8F">
      <w:pPr>
        <w:pStyle w:val="Sraopastraipa"/>
        <w:tabs>
          <w:tab w:val="left" w:pos="567"/>
        </w:tabs>
        <w:spacing w:line="240" w:lineRule="auto"/>
        <w:ind w:left="284"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.1.1.</w:t>
      </w:r>
      <w:r w:rsidRPr="00D5370F">
        <w:rPr>
          <w:rFonts w:ascii="Arial" w:eastAsia="Calibri" w:hAnsi="Arial" w:cs="Arial"/>
          <w:sz w:val="24"/>
          <w:szCs w:val="24"/>
        </w:rPr>
        <w:tab/>
        <w:t>Pagal pasiūlymuose nurodytas kainas sudaroma pasiūlymų eilė nuo mažiausios kainos iki didžiausios.</w:t>
      </w:r>
    </w:p>
    <w:p w14:paraId="2AFB76C2" w14:textId="33FD5D2C" w:rsidR="00D5370F" w:rsidRPr="00D5370F" w:rsidRDefault="00D5370F" w:rsidP="00313E8F">
      <w:pPr>
        <w:pStyle w:val="Sraopastraipa"/>
        <w:tabs>
          <w:tab w:val="left" w:pos="567"/>
        </w:tabs>
        <w:spacing w:line="240" w:lineRule="auto"/>
        <w:ind w:left="284"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.1.2. Pirmiausia vertinamas mažiausią kainą pasiūliusio tiekėjo pasiūlymas, nustatant:</w:t>
      </w:r>
    </w:p>
    <w:p w14:paraId="0C07B57D" w14:textId="77777777" w:rsidR="00D5370F" w:rsidRPr="00D5370F" w:rsidRDefault="00D5370F" w:rsidP="00313E8F">
      <w:pPr>
        <w:pStyle w:val="Sraopastraipa"/>
        <w:tabs>
          <w:tab w:val="left" w:pos="567"/>
        </w:tabs>
        <w:spacing w:line="240" w:lineRule="auto"/>
        <w:ind w:left="426" w:firstLine="0"/>
        <w:rPr>
          <w:rFonts w:ascii="Arial" w:eastAsia="Calibri" w:hAnsi="Arial" w:cs="Arial"/>
          <w:sz w:val="24"/>
          <w:szCs w:val="24"/>
        </w:rPr>
      </w:pPr>
      <w:r w:rsidRPr="00D5370F">
        <w:rPr>
          <w:rFonts w:ascii="Arial" w:eastAsia="Calibri" w:hAnsi="Arial" w:cs="Arial"/>
          <w:sz w:val="24"/>
          <w:szCs w:val="24"/>
        </w:rPr>
        <w:t>a) ar tiekėjo pasiūlymas atitinka pirkimo dokumentuose nustatytus reikalavimus;</w:t>
      </w:r>
    </w:p>
    <w:p w14:paraId="1ECA3B0D" w14:textId="77777777" w:rsidR="00D5370F" w:rsidRPr="00D5370F" w:rsidRDefault="00D5370F" w:rsidP="00313E8F">
      <w:pPr>
        <w:pStyle w:val="Sraopastraipa"/>
        <w:tabs>
          <w:tab w:val="left" w:pos="567"/>
        </w:tabs>
        <w:spacing w:line="240" w:lineRule="auto"/>
        <w:ind w:left="426" w:firstLine="0"/>
        <w:rPr>
          <w:rFonts w:ascii="Arial" w:eastAsia="Calibri" w:hAnsi="Arial" w:cs="Arial"/>
          <w:sz w:val="24"/>
          <w:szCs w:val="24"/>
        </w:rPr>
      </w:pPr>
      <w:r w:rsidRPr="00D5370F">
        <w:rPr>
          <w:rFonts w:ascii="Arial" w:eastAsia="Calibri" w:hAnsi="Arial" w:cs="Arial"/>
          <w:sz w:val="24"/>
          <w:szCs w:val="24"/>
        </w:rPr>
        <w:t>b) ar tiekėjo siūlomas pirkimo objektas atitinka pirkimo dokumentuose nustatytus reikalavimus;</w:t>
      </w:r>
    </w:p>
    <w:p w14:paraId="4F4835DE" w14:textId="77777777" w:rsidR="00D5370F" w:rsidRPr="00D5370F" w:rsidRDefault="00D5370F" w:rsidP="00313E8F">
      <w:pPr>
        <w:pStyle w:val="Sraopastraipa"/>
        <w:tabs>
          <w:tab w:val="left" w:pos="567"/>
        </w:tabs>
        <w:spacing w:line="240" w:lineRule="auto"/>
        <w:ind w:left="426" w:firstLine="0"/>
        <w:rPr>
          <w:rFonts w:ascii="Arial" w:eastAsia="Calibri" w:hAnsi="Arial" w:cs="Arial"/>
          <w:sz w:val="24"/>
          <w:szCs w:val="24"/>
        </w:rPr>
      </w:pPr>
      <w:r w:rsidRPr="00D5370F">
        <w:rPr>
          <w:rFonts w:ascii="Arial" w:eastAsia="Calibri" w:hAnsi="Arial" w:cs="Arial"/>
          <w:sz w:val="24"/>
          <w:szCs w:val="24"/>
        </w:rPr>
        <w:t>c) ar pasiūlyme nėra kainos apskaičiavimo klaidų;</w:t>
      </w:r>
    </w:p>
    <w:p w14:paraId="20475ED1" w14:textId="77777777" w:rsidR="00D5370F" w:rsidRPr="00D5370F" w:rsidRDefault="00D5370F" w:rsidP="00313E8F">
      <w:pPr>
        <w:pStyle w:val="Sraopastraipa"/>
        <w:tabs>
          <w:tab w:val="left" w:pos="567"/>
        </w:tabs>
        <w:spacing w:line="240" w:lineRule="auto"/>
        <w:ind w:left="426" w:firstLine="0"/>
        <w:rPr>
          <w:rFonts w:ascii="Arial" w:eastAsia="Calibri" w:hAnsi="Arial" w:cs="Arial"/>
          <w:sz w:val="24"/>
          <w:szCs w:val="24"/>
        </w:rPr>
      </w:pPr>
      <w:r w:rsidRPr="00D5370F">
        <w:rPr>
          <w:rFonts w:ascii="Arial" w:eastAsia="Calibri" w:hAnsi="Arial" w:cs="Arial"/>
          <w:sz w:val="24"/>
          <w:szCs w:val="24"/>
        </w:rPr>
        <w:t>d) ar pasiūlyta kaina nėra per didelė ir perkančiajai organizacijai nepriimtina;</w:t>
      </w:r>
    </w:p>
    <w:p w14:paraId="6D0D313E" w14:textId="77777777" w:rsidR="00D5370F" w:rsidRPr="00D5370F" w:rsidRDefault="00D5370F" w:rsidP="00313E8F">
      <w:pPr>
        <w:pStyle w:val="Sraopastraipa"/>
        <w:tabs>
          <w:tab w:val="left" w:pos="567"/>
        </w:tabs>
        <w:spacing w:line="240" w:lineRule="auto"/>
        <w:ind w:left="426" w:firstLine="0"/>
        <w:rPr>
          <w:rFonts w:ascii="Arial" w:eastAsia="Calibri" w:hAnsi="Arial" w:cs="Arial"/>
          <w:sz w:val="24"/>
          <w:szCs w:val="24"/>
        </w:rPr>
      </w:pPr>
      <w:r w:rsidRPr="00D5370F">
        <w:rPr>
          <w:rFonts w:ascii="Arial" w:eastAsia="Calibri" w:hAnsi="Arial" w:cs="Arial"/>
          <w:sz w:val="24"/>
          <w:szCs w:val="24"/>
        </w:rPr>
        <w:t>e) ar pasiūlyta kaina arba jos sudedamosios dalys neatrodo neįprastai mažos.</w:t>
      </w:r>
    </w:p>
    <w:p w14:paraId="2E271601" w14:textId="4380079D" w:rsidR="00D5370F" w:rsidRPr="00D5370F" w:rsidRDefault="00D5370F" w:rsidP="00313E8F">
      <w:pPr>
        <w:pStyle w:val="Sraopastraipa"/>
        <w:tabs>
          <w:tab w:val="left" w:pos="567"/>
        </w:tabs>
        <w:spacing w:line="240" w:lineRule="auto"/>
        <w:ind w:left="284"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.1.3. Jeigu mažiausią kainą pasiūliusio tiekėjo pasiūlymas atmetamas arba tiekėjas neįrodo atitikties pirkimo dokumentų reikalavimams, perkančioji organizacija tokia pačia tvarka vertina kitą pagal kainą pasiūlymą pateikusį tiekėją.</w:t>
      </w:r>
    </w:p>
    <w:p w14:paraId="2C83EF38" w14:textId="4E1206FC" w:rsidR="00D5370F" w:rsidRPr="00D5370F" w:rsidRDefault="00D5370F" w:rsidP="00313E8F">
      <w:pPr>
        <w:pStyle w:val="Sraopastraipa"/>
        <w:tabs>
          <w:tab w:val="left" w:pos="567"/>
        </w:tabs>
        <w:spacing w:line="240" w:lineRule="auto"/>
        <w:ind w:left="284"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.1.4. Pasiūlymų vertinimas tęsiamas tol, kol nustatomas pirkimo dokumentų reikalavimus atitinkantis pasiūlymas.</w:t>
      </w:r>
    </w:p>
    <w:p w14:paraId="5C7CFC6D" w14:textId="5FFED817" w:rsidR="00D5370F" w:rsidRPr="00D5370F" w:rsidRDefault="00D5370F" w:rsidP="00313E8F">
      <w:pPr>
        <w:pStyle w:val="Sraopastraipa"/>
        <w:tabs>
          <w:tab w:val="left" w:pos="567"/>
        </w:tabs>
        <w:spacing w:line="240" w:lineRule="auto"/>
        <w:ind w:left="284"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.1.5. Pirkimo laimėtoju pripažįstamas tiekėjas, pateikęs mažiausios kainos pasiūlymą, kuris atitinka pirkimo dokumentuose nustatytus reikalavimus.</w:t>
      </w:r>
      <w:r w:rsidRPr="00D5370F">
        <w:rPr>
          <w:rFonts w:ascii="Arial" w:eastAsia="Calibri" w:hAnsi="Arial" w:cs="Arial"/>
          <w:sz w:val="24"/>
          <w:szCs w:val="24"/>
        </w:rPr>
        <w:tab/>
      </w:r>
    </w:p>
    <w:p w14:paraId="41ECCD92" w14:textId="36E8F682" w:rsidR="00D5370F" w:rsidRP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.2.</w:t>
      </w:r>
      <w:r w:rsidRPr="00D5370F">
        <w:rPr>
          <w:rFonts w:ascii="Arial" w:eastAsia="Calibri" w:hAnsi="Arial" w:cs="Arial"/>
          <w:sz w:val="24"/>
          <w:szCs w:val="24"/>
        </w:rPr>
        <w:tab/>
        <w:t>Jei tiekėjas pateikė netikslius, neišsamius ar klaidingus dokumentus arba šių dokumentų ar duomenų trūksta, perkančioji organizacija, nepažeisdama lygiateisiškumo ir skaidrumo principų prašo tiekėją šiuos dokumentus ar duomenis patikslinti, papildyti arba paaiškinti per jos nustatytą protingą terminą, vadovaudamasi VPĮ 45 straipsnio 3 dalies ir 55 straipsnio 9 dalies nuostatomis.</w:t>
      </w:r>
    </w:p>
    <w:p w14:paraId="34972A10" w14:textId="36CBDB09" w:rsidR="00D5370F" w:rsidRP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.3.</w:t>
      </w:r>
      <w:r w:rsidRPr="00D5370F">
        <w:rPr>
          <w:rFonts w:ascii="Arial" w:eastAsia="Calibri" w:hAnsi="Arial" w:cs="Arial"/>
          <w:sz w:val="24"/>
          <w:szCs w:val="24"/>
        </w:rPr>
        <w:tab/>
        <w:t xml:space="preserve">Perkančioji organizacija nevertina viso tiekėjo pasiūlymo, jeigu patikrinusi jo dalį nustato, kad, vadovaujantis pirkimo dokumentų reikalavimais, pasiūlymas turi būti atmestas.  </w:t>
      </w:r>
    </w:p>
    <w:p w14:paraId="2635815B" w14:textId="68226FF4" w:rsidR="00D5370F" w:rsidRP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.4.</w:t>
      </w:r>
      <w:r w:rsidRPr="00D5370F">
        <w:rPr>
          <w:rFonts w:ascii="Arial" w:eastAsia="Calibri" w:hAnsi="Arial" w:cs="Arial"/>
          <w:sz w:val="24"/>
          <w:szCs w:val="24"/>
        </w:rPr>
        <w:tab/>
        <w:t>Pasiūlymai vertinami pagal mažiausios kainos kriterijų.</w:t>
      </w:r>
    </w:p>
    <w:p w14:paraId="6DB035DB" w14:textId="405379C7" w:rsidR="00D5370F" w:rsidRP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.5.</w:t>
      </w:r>
      <w:r w:rsidRPr="00D5370F">
        <w:rPr>
          <w:rFonts w:ascii="Arial" w:eastAsia="Calibri" w:hAnsi="Arial" w:cs="Arial"/>
          <w:sz w:val="24"/>
          <w:szCs w:val="24"/>
        </w:rPr>
        <w:tab/>
        <w:t>Jeigu pasiūlyme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C0EFC6F" w14:textId="0D9EA716" w:rsid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 xml:space="preserve">.6. Perkančioji organizacija atmeta tiekėjo pasiūlymą, jeigu: </w:t>
      </w:r>
    </w:p>
    <w:p w14:paraId="2F2B2326" w14:textId="04A74422"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8B6BF9">
        <w:rPr>
          <w:rFonts w:ascii="Arial" w:eastAsia="Calibri" w:hAnsi="Arial" w:cs="Arial"/>
          <w:sz w:val="24"/>
          <w:szCs w:val="24"/>
        </w:rPr>
        <w:t>.</w:t>
      </w:r>
      <w:r>
        <w:rPr>
          <w:rFonts w:ascii="Arial" w:eastAsia="Calibri" w:hAnsi="Arial" w:cs="Arial"/>
          <w:sz w:val="24"/>
          <w:szCs w:val="24"/>
        </w:rPr>
        <w:t>6</w:t>
      </w:r>
      <w:r w:rsidRPr="008B6BF9">
        <w:rPr>
          <w:rFonts w:ascii="Arial" w:eastAsia="Calibri" w:hAnsi="Arial" w:cs="Arial"/>
          <w:sz w:val="24"/>
          <w:szCs w:val="24"/>
        </w:rPr>
        <w:t>.1.</w:t>
      </w:r>
      <w:r w:rsidRPr="008B6BF9">
        <w:rPr>
          <w:rFonts w:ascii="Arial" w:eastAsia="Calibri" w:hAnsi="Arial" w:cs="Arial"/>
          <w:sz w:val="24"/>
          <w:szCs w:val="24"/>
        </w:rPr>
        <w:tab/>
        <w:t>pasiūlymas neatitinka pirkimo dokumentuose nustatytų reikalavimų;</w:t>
      </w:r>
    </w:p>
    <w:p w14:paraId="24F034EF" w14:textId="628979E4"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.2.</w:t>
      </w:r>
      <w:r w:rsidRPr="008B6BF9">
        <w:rPr>
          <w:rFonts w:ascii="Arial" w:eastAsia="Calibri" w:hAnsi="Arial" w:cs="Arial"/>
          <w:sz w:val="24"/>
          <w:szCs w:val="24"/>
        </w:rPr>
        <w:tab/>
        <w:t xml:space="preserve"> tiekėjas per perkančiosios organizacijos nustatytą terminą nepatikslino, nepapildė ar nepateikė dokumentų ar duomenų, kurių buvo prašoma pagal pirkimo dokumentų reikalavimus;</w:t>
      </w:r>
    </w:p>
    <w:p w14:paraId="2E2B7D48" w14:textId="1A3986AC"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.3.</w:t>
      </w:r>
      <w:r w:rsidRPr="008B6BF9">
        <w:rPr>
          <w:rFonts w:ascii="Arial" w:eastAsia="Calibri" w:hAnsi="Arial" w:cs="Arial"/>
          <w:sz w:val="24"/>
          <w:szCs w:val="24"/>
        </w:rPr>
        <w:tab/>
        <w:t>tiekėjas per perkančiosios organizacijos nurodytą terminą neištaisė aritmetinių klaidų ir (ar) nepaaiškino pasiūlymo, nekeičiant jo esmės;</w:t>
      </w:r>
    </w:p>
    <w:p w14:paraId="5571FF6F" w14:textId="7845060E"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lastRenderedPageBreak/>
        <w:t>7.6</w:t>
      </w:r>
      <w:r w:rsidRPr="008B6BF9">
        <w:rPr>
          <w:rFonts w:ascii="Arial" w:eastAsia="Calibri" w:hAnsi="Arial" w:cs="Arial"/>
          <w:sz w:val="24"/>
          <w:szCs w:val="24"/>
        </w:rPr>
        <w:t>.4.</w:t>
      </w:r>
      <w:r w:rsidRPr="008B6BF9">
        <w:rPr>
          <w:rFonts w:ascii="Arial" w:eastAsia="Calibri" w:hAnsi="Arial" w:cs="Arial"/>
          <w:sz w:val="24"/>
          <w:szCs w:val="24"/>
        </w:rPr>
        <w:tab/>
        <w:t>tiekėjo pasiūlyme nurodyta kaina yra per didelė ir perkančiajai organizacijai nepriimtina;</w:t>
      </w:r>
    </w:p>
    <w:p w14:paraId="11611BB8" w14:textId="59E0ED67"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.5.</w:t>
      </w:r>
      <w:r w:rsidRPr="008B6BF9">
        <w:rPr>
          <w:rFonts w:ascii="Arial" w:eastAsia="Calibri" w:hAnsi="Arial" w:cs="Arial"/>
          <w:sz w:val="24"/>
          <w:szCs w:val="24"/>
        </w:rPr>
        <w:tab/>
        <w:t>tiekėjas nepateikė pasiūlytos neįprastai mažos kainos pagrįstumo įrodymų arba pateikti įrodymai nepagrindžia neįprastai mažos kainos;</w:t>
      </w:r>
    </w:p>
    <w:p w14:paraId="557125E1" w14:textId="5169753F"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.6.</w:t>
      </w:r>
      <w:r w:rsidRPr="008B6BF9">
        <w:rPr>
          <w:rFonts w:ascii="Arial" w:eastAsia="Calibri" w:hAnsi="Arial" w:cs="Arial"/>
          <w:sz w:val="24"/>
          <w:szCs w:val="24"/>
        </w:rPr>
        <w:tab/>
        <w:t>tiekėjas, apie nustatytų reikalavimų atitikimą, yra pateikęs melagingą informaciją, kurią perkančioji organizacija gali įrodyti bet kokiomis teisėtomis priemonėmis;</w:t>
      </w:r>
    </w:p>
    <w:p w14:paraId="70C6FFE1" w14:textId="31F6D683"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.7.</w:t>
      </w:r>
      <w:r w:rsidRPr="008B6BF9">
        <w:rPr>
          <w:rFonts w:ascii="Arial" w:eastAsia="Calibri" w:hAnsi="Arial" w:cs="Arial"/>
          <w:sz w:val="24"/>
          <w:szCs w:val="24"/>
        </w:rPr>
        <w:tab/>
        <w:t>tiekėjas pateikė daugiau kaip vieną pasiūlymą arba ūkio subjektų grupės narys dalyvauja teikiant daugiau kaip vieną pasiūlymą. Tokiu atveju atmetami visi tokio tiekėjo pateikti pasiūlymai.</w:t>
      </w:r>
    </w:p>
    <w:p w14:paraId="1D533E18" w14:textId="2D597134"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7.6</w:t>
      </w:r>
      <w:r w:rsidRPr="008B6BF9">
        <w:rPr>
          <w:rFonts w:ascii="Arial" w:eastAsia="Calibri" w:hAnsi="Arial" w:cs="Arial"/>
          <w:sz w:val="24"/>
          <w:szCs w:val="24"/>
        </w:rPr>
        <w:t>.8.</w:t>
      </w:r>
      <w:r w:rsidRPr="008B6BF9">
        <w:rPr>
          <w:rFonts w:ascii="Arial" w:eastAsia="Calibri" w:hAnsi="Arial" w:cs="Arial"/>
          <w:sz w:val="24"/>
          <w:szCs w:val="24"/>
        </w:rPr>
        <w:tab/>
        <w:t xml:space="preserve"> tiekėjas atsisako ištaisyti nustatytas kainos apskaičiavimo klaidas arba nesutinka su perkančiosios organizacijos atliktu aritmetinių klaidų ištaisymu.</w:t>
      </w:r>
    </w:p>
    <w:p w14:paraId="060D02AA" w14:textId="0FE2A0E7" w:rsidR="008B6BF9" w:rsidRPr="008B6BF9" w:rsidRDefault="008B6BF9"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 xml:space="preserve">7.6.9. </w:t>
      </w:r>
      <w:r w:rsidRPr="008B6BF9">
        <w:rPr>
          <w:rFonts w:ascii="Arial" w:eastAsia="Calibri" w:hAnsi="Arial" w:cs="Arial"/>
          <w:sz w:val="24"/>
          <w:szCs w:val="24"/>
        </w:rPr>
        <w:t>Perkančioji organizacija apie pasiūlymo atmetimą informuoja tiekėją elektroniniu paštu, nurodydama pasiūlymo atmetimo priežastis</w:t>
      </w:r>
      <w:r>
        <w:rPr>
          <w:rFonts w:ascii="Arial" w:eastAsia="Calibri" w:hAnsi="Arial" w:cs="Arial"/>
          <w:sz w:val="24"/>
          <w:szCs w:val="24"/>
        </w:rPr>
        <w:t>.</w:t>
      </w:r>
    </w:p>
    <w:p w14:paraId="7E67ECB8" w14:textId="61DD18D3" w:rsidR="00EC790E" w:rsidRPr="00D5370F" w:rsidRDefault="00D5370F" w:rsidP="00313E8F">
      <w:pPr>
        <w:pStyle w:val="Sraopastraipa"/>
        <w:tabs>
          <w:tab w:val="left" w:pos="567"/>
        </w:tabs>
        <w:spacing w:line="240" w:lineRule="auto"/>
        <w:ind w:left="0" w:firstLine="0"/>
        <w:rPr>
          <w:rFonts w:ascii="Arial" w:eastAsia="Calibri" w:hAnsi="Arial" w:cs="Arial"/>
          <w:sz w:val="24"/>
          <w:szCs w:val="24"/>
        </w:rPr>
      </w:pPr>
      <w:r>
        <w:rPr>
          <w:rFonts w:ascii="Arial" w:eastAsia="Calibri" w:hAnsi="Arial" w:cs="Arial"/>
          <w:sz w:val="24"/>
          <w:szCs w:val="24"/>
        </w:rPr>
        <w:t>7</w:t>
      </w:r>
      <w:r w:rsidRPr="00D5370F">
        <w:rPr>
          <w:rFonts w:ascii="Arial" w:eastAsia="Calibri" w:hAnsi="Arial" w:cs="Arial"/>
          <w:sz w:val="24"/>
          <w:szCs w:val="24"/>
        </w:rPr>
        <w:t>.6.1</w:t>
      </w:r>
      <w:r w:rsidR="008B6BF9">
        <w:rPr>
          <w:rFonts w:ascii="Arial" w:eastAsia="Calibri" w:hAnsi="Arial" w:cs="Arial"/>
          <w:sz w:val="24"/>
          <w:szCs w:val="24"/>
        </w:rPr>
        <w:t>0</w:t>
      </w:r>
      <w:r w:rsidRPr="00D5370F">
        <w:rPr>
          <w:rFonts w:ascii="Arial" w:eastAsia="Calibri" w:hAnsi="Arial" w:cs="Arial"/>
          <w:sz w:val="24"/>
          <w:szCs w:val="24"/>
        </w:rPr>
        <w:t>. Tiekėjas su kitais tiekėjais yra sudaręs susitarimų, kuriais siekiama iškreipti konkurenciją atliekamame pirkime, ir perkančioji organizacija dėl to turi įtikinamų duomenų.</w:t>
      </w:r>
    </w:p>
    <w:p w14:paraId="695760A4" w14:textId="60FD88DB" w:rsidR="00D5370F" w:rsidRPr="00D5370F" w:rsidRDefault="008B6BF9" w:rsidP="00313E8F">
      <w:pPr>
        <w:tabs>
          <w:tab w:val="left" w:pos="567"/>
          <w:tab w:val="left" w:pos="742"/>
        </w:tabs>
        <w:spacing w:line="240" w:lineRule="auto"/>
        <w:ind w:firstLine="0"/>
        <w:rPr>
          <w:rFonts w:ascii="Arial" w:hAnsi="Arial" w:cs="Arial"/>
          <w:sz w:val="24"/>
          <w:szCs w:val="24"/>
        </w:rPr>
      </w:pPr>
      <w:r>
        <w:rPr>
          <w:rFonts w:ascii="Arial" w:hAnsi="Arial" w:cs="Arial"/>
          <w:sz w:val="24"/>
          <w:szCs w:val="24"/>
        </w:rPr>
        <w:t xml:space="preserve">7.6.11. </w:t>
      </w:r>
      <w:r w:rsidR="00D5370F" w:rsidRPr="00D5370F">
        <w:rPr>
          <w:rFonts w:ascii="Arial" w:hAnsi="Arial" w:cs="Arial"/>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p>
    <w:p w14:paraId="582370EF" w14:textId="34AA78E7" w:rsidR="00D5370F" w:rsidRPr="00D5370F" w:rsidRDefault="00D5370F" w:rsidP="00313E8F">
      <w:pPr>
        <w:tabs>
          <w:tab w:val="left" w:pos="567"/>
          <w:tab w:val="left" w:pos="742"/>
        </w:tabs>
        <w:spacing w:line="240" w:lineRule="auto"/>
        <w:ind w:firstLine="0"/>
        <w:rPr>
          <w:rFonts w:ascii="Arial" w:hAnsi="Arial" w:cs="Arial"/>
          <w:sz w:val="24"/>
          <w:szCs w:val="24"/>
        </w:rPr>
      </w:pPr>
      <w:r>
        <w:rPr>
          <w:rFonts w:ascii="Arial" w:hAnsi="Arial" w:cs="Arial"/>
          <w:sz w:val="24"/>
          <w:szCs w:val="24"/>
        </w:rPr>
        <w:t>7</w:t>
      </w:r>
      <w:r w:rsidRPr="00D5370F">
        <w:rPr>
          <w:rFonts w:ascii="Arial" w:hAnsi="Arial" w:cs="Arial"/>
          <w:sz w:val="24"/>
          <w:szCs w:val="24"/>
        </w:rPr>
        <w:t>.6.</w:t>
      </w:r>
      <w:r w:rsidR="008B6BF9">
        <w:rPr>
          <w:rFonts w:ascii="Arial" w:hAnsi="Arial" w:cs="Arial"/>
          <w:sz w:val="24"/>
          <w:szCs w:val="24"/>
        </w:rPr>
        <w:t>12</w:t>
      </w:r>
      <w:r w:rsidRPr="00D5370F">
        <w:rPr>
          <w:rFonts w:ascii="Arial" w:hAnsi="Arial" w:cs="Arial"/>
          <w:sz w:val="24"/>
          <w:szCs w:val="24"/>
        </w:rPr>
        <w:t>. Pažeista konkurencija, kaip nustatyta VPĮ 27 straipsnio 3 ir 4 dalyse, ir atitinkamos padėties negalima ištaisyti.</w:t>
      </w:r>
    </w:p>
    <w:p w14:paraId="5F28C774" w14:textId="57C08607" w:rsidR="00F5411E" w:rsidRPr="008B6BF9" w:rsidRDefault="00D5370F" w:rsidP="00313E8F">
      <w:pPr>
        <w:pStyle w:val="Sraopastraipa"/>
        <w:tabs>
          <w:tab w:val="left" w:pos="567"/>
        </w:tabs>
        <w:spacing w:line="240" w:lineRule="auto"/>
        <w:ind w:left="0" w:firstLine="0"/>
        <w:rPr>
          <w:rFonts w:ascii="Arial" w:hAnsi="Arial" w:cs="Arial"/>
          <w:sz w:val="24"/>
          <w:szCs w:val="24"/>
        </w:rPr>
      </w:pPr>
      <w:r>
        <w:rPr>
          <w:rFonts w:ascii="Arial" w:hAnsi="Arial" w:cs="Arial"/>
          <w:sz w:val="24"/>
          <w:szCs w:val="24"/>
        </w:rPr>
        <w:t>7</w:t>
      </w:r>
      <w:r w:rsidRPr="00D5370F">
        <w:rPr>
          <w:rFonts w:ascii="Arial" w:hAnsi="Arial" w:cs="Arial"/>
          <w:sz w:val="24"/>
          <w:szCs w:val="24"/>
        </w:rPr>
        <w:t>.6.</w:t>
      </w:r>
      <w:r w:rsidR="008B6BF9">
        <w:rPr>
          <w:rFonts w:ascii="Arial" w:hAnsi="Arial" w:cs="Arial"/>
          <w:sz w:val="24"/>
          <w:szCs w:val="24"/>
        </w:rPr>
        <w:t>13</w:t>
      </w:r>
      <w:r w:rsidRPr="00D5370F">
        <w:rPr>
          <w:rFonts w:ascii="Arial" w:hAnsi="Arial" w:cs="Arial"/>
          <w:sz w:val="24"/>
          <w:szCs w:val="24"/>
        </w:rPr>
        <w:t>.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4CFAC41F" w14:textId="5A3D78C7" w:rsidR="00D83C57" w:rsidRPr="008B6BF9" w:rsidRDefault="00D83C57" w:rsidP="004A0305">
      <w:pPr>
        <w:pStyle w:val="Antrat1"/>
        <w:tabs>
          <w:tab w:val="left" w:pos="567"/>
        </w:tabs>
        <w:spacing w:line="20" w:lineRule="atLeast"/>
        <w:ind w:firstLine="0"/>
        <w:contextualSpacing/>
        <w:rPr>
          <w:rFonts w:ascii="Arial" w:hAnsi="Arial" w:cs="Arial"/>
          <w:b/>
          <w:bCs/>
          <w:sz w:val="24"/>
          <w:szCs w:val="24"/>
        </w:rPr>
      </w:pPr>
      <w:bookmarkStart w:id="13" w:name="_Ref39425999"/>
      <w:bookmarkStart w:id="14" w:name="_Ref39426005"/>
      <w:bookmarkStart w:id="15" w:name="_Toc126333937"/>
      <w:bookmarkStart w:id="16" w:name="_Toc137194954"/>
      <w:r w:rsidRPr="008B6BF9">
        <w:rPr>
          <w:rFonts w:ascii="Arial" w:hAnsi="Arial" w:cs="Arial"/>
          <w:b/>
          <w:bCs/>
          <w:sz w:val="24"/>
          <w:szCs w:val="24"/>
        </w:rPr>
        <w:t>8. Sutarties sudarymas</w:t>
      </w:r>
      <w:bookmarkEnd w:id="13"/>
      <w:bookmarkEnd w:id="14"/>
      <w:bookmarkEnd w:id="15"/>
      <w:bookmarkEnd w:id="16"/>
    </w:p>
    <w:p w14:paraId="4B42B3B3" w14:textId="00116B3B" w:rsidR="00D83C57" w:rsidRPr="00BB0D82" w:rsidRDefault="00D83C57" w:rsidP="000003B6">
      <w:pPr>
        <w:spacing w:line="240" w:lineRule="auto"/>
        <w:ind w:left="284" w:hanging="284"/>
        <w:rPr>
          <w:rFonts w:ascii="Arial" w:hAnsi="Arial" w:cs="Arial"/>
          <w:color w:val="000000" w:themeColor="text1"/>
          <w:sz w:val="24"/>
          <w:szCs w:val="24"/>
        </w:rPr>
      </w:pPr>
    </w:p>
    <w:p w14:paraId="689DE2F3" w14:textId="77777777" w:rsidR="00B704C4" w:rsidRDefault="000003B6" w:rsidP="008B6BF9">
      <w:pPr>
        <w:spacing w:line="240" w:lineRule="auto"/>
        <w:ind w:firstLine="709"/>
        <w:rPr>
          <w:rFonts w:ascii="Arial" w:hAnsi="Arial" w:cs="Arial"/>
          <w:color w:val="000000" w:themeColor="text1"/>
          <w:sz w:val="24"/>
          <w:szCs w:val="24"/>
        </w:rPr>
      </w:pPr>
      <w:r w:rsidRPr="00BB0D82">
        <w:rPr>
          <w:rFonts w:ascii="Arial" w:hAnsi="Arial" w:cs="Arial"/>
          <w:color w:val="000000" w:themeColor="text1"/>
          <w:sz w:val="24"/>
          <w:szCs w:val="24"/>
        </w:rPr>
        <w:t xml:space="preserve">8.1. </w:t>
      </w:r>
      <w:r w:rsidR="00D83C57" w:rsidRPr="00BB0D82">
        <w:rPr>
          <w:rFonts w:ascii="Arial" w:hAnsi="Arial" w:cs="Arial"/>
          <w:color w:val="000000" w:themeColor="text1"/>
          <w:sz w:val="24"/>
          <w:szCs w:val="24"/>
        </w:rPr>
        <w:t xml:space="preserve">Ši pirkimo procedūra atliekama siekiant sudaryti preliminariąją sutartį. </w:t>
      </w:r>
    </w:p>
    <w:p w14:paraId="225F845D" w14:textId="20F02E8D" w:rsidR="008B6BF9" w:rsidRPr="008B6BF9" w:rsidRDefault="00B704C4" w:rsidP="008B6BF9">
      <w:pPr>
        <w:spacing w:line="240" w:lineRule="auto"/>
        <w:ind w:firstLine="709"/>
        <w:rPr>
          <w:rFonts w:ascii="Arial" w:hAnsi="Arial" w:cs="Arial"/>
          <w:color w:val="000000" w:themeColor="text1"/>
          <w:sz w:val="24"/>
          <w:szCs w:val="24"/>
        </w:rPr>
      </w:pPr>
      <w:r>
        <w:rPr>
          <w:rFonts w:ascii="Arial" w:hAnsi="Arial" w:cs="Arial"/>
          <w:color w:val="000000" w:themeColor="text1"/>
          <w:sz w:val="24"/>
          <w:szCs w:val="24"/>
        </w:rPr>
        <w:t>8</w:t>
      </w:r>
      <w:r w:rsidRPr="00F30818">
        <w:rPr>
          <w:rFonts w:ascii="Arial" w:hAnsi="Arial" w:cs="Arial"/>
          <w:sz w:val="24"/>
          <w:szCs w:val="24"/>
        </w:rPr>
        <w:t xml:space="preserve">.2. </w:t>
      </w:r>
      <w:r w:rsidR="008B6BF9" w:rsidRPr="00F30818">
        <w:rPr>
          <w:rFonts w:ascii="Arial" w:hAnsi="Arial" w:cs="Arial"/>
          <w:sz w:val="24"/>
          <w:szCs w:val="24"/>
        </w:rPr>
        <w:tab/>
        <w:t>Su laimėjusiu tiekėju bus sudaryta preliminarioji sutartis 36 mėnesių laikotarpiui (</w:t>
      </w:r>
      <w:r w:rsidR="00F315F8" w:rsidRPr="00F30818">
        <w:rPr>
          <w:rFonts w:ascii="Arial" w:hAnsi="Arial" w:cs="Arial"/>
          <w:sz w:val="24"/>
          <w:szCs w:val="24"/>
        </w:rPr>
        <w:t>7</w:t>
      </w:r>
      <w:r w:rsidR="008B6BF9" w:rsidRPr="00F30818">
        <w:rPr>
          <w:rFonts w:ascii="Arial" w:hAnsi="Arial" w:cs="Arial"/>
          <w:sz w:val="24"/>
          <w:szCs w:val="24"/>
        </w:rPr>
        <w:t xml:space="preserve"> priedas). Gavus finansavimą su tiekėju bus sudaroma pagrindinė darbų pirkimo sutartis  (</w:t>
      </w:r>
      <w:r w:rsidR="00F315F8" w:rsidRPr="00F30818">
        <w:rPr>
          <w:rFonts w:ascii="Arial" w:hAnsi="Arial" w:cs="Arial"/>
          <w:sz w:val="24"/>
          <w:szCs w:val="24"/>
        </w:rPr>
        <w:t>8</w:t>
      </w:r>
      <w:r w:rsidR="008B6BF9" w:rsidRPr="00F30818">
        <w:rPr>
          <w:rFonts w:ascii="Arial" w:hAnsi="Arial" w:cs="Arial"/>
          <w:sz w:val="24"/>
          <w:szCs w:val="24"/>
        </w:rPr>
        <w:t xml:space="preserve"> priedas) preliminariojoje sutartyje nustatytomis sąlygomis. Perkančioji organizacija neįsipareigoja sudaryti </w:t>
      </w:r>
      <w:r w:rsidR="008B6BF9" w:rsidRPr="008B6BF9">
        <w:rPr>
          <w:rFonts w:ascii="Arial" w:hAnsi="Arial" w:cs="Arial"/>
          <w:color w:val="000000" w:themeColor="text1"/>
          <w:sz w:val="24"/>
          <w:szCs w:val="24"/>
        </w:rPr>
        <w:t>pagrindinės sutarties ar užsakyti darbų pagal preliminariąją sutartį, jeigu nebus skirtas finansavimas.</w:t>
      </w:r>
    </w:p>
    <w:p w14:paraId="4565A8B8" w14:textId="42CBF4E2" w:rsidR="008B6BF9" w:rsidRPr="008B6BF9" w:rsidRDefault="00B704C4" w:rsidP="008B6BF9">
      <w:pPr>
        <w:spacing w:line="240" w:lineRule="auto"/>
        <w:ind w:firstLine="709"/>
        <w:rPr>
          <w:rFonts w:ascii="Arial" w:hAnsi="Arial" w:cs="Arial"/>
          <w:color w:val="000000" w:themeColor="text1"/>
          <w:sz w:val="24"/>
          <w:szCs w:val="24"/>
        </w:rPr>
      </w:pPr>
      <w:r>
        <w:rPr>
          <w:rFonts w:ascii="Arial" w:hAnsi="Arial" w:cs="Arial"/>
          <w:color w:val="000000" w:themeColor="text1"/>
          <w:sz w:val="24"/>
          <w:szCs w:val="24"/>
        </w:rPr>
        <w:t>8.3.</w:t>
      </w:r>
      <w:r w:rsidR="008B6BF9" w:rsidRPr="008B6BF9">
        <w:rPr>
          <w:rFonts w:ascii="Arial" w:hAnsi="Arial" w:cs="Arial"/>
          <w:color w:val="000000" w:themeColor="text1"/>
          <w:sz w:val="24"/>
          <w:szCs w:val="24"/>
        </w:rPr>
        <w:tab/>
        <w:t>Sudarant pirkimo sutartį negali būti keičiama laimėjusio tiekėjo pasiūlymo esmė, pirkimo dokumentuose nustatytos pirkimo sąlygos ir laimėjusio tiekėjo pasiūlyta kaina, išskyrus teisės aktuose numatytus atvejus.</w:t>
      </w:r>
    </w:p>
    <w:p w14:paraId="680678E0" w14:textId="0AD3B30E" w:rsidR="008B6BF9" w:rsidRPr="008B6BF9" w:rsidRDefault="00B704C4" w:rsidP="008B6BF9">
      <w:pPr>
        <w:spacing w:line="240" w:lineRule="auto"/>
        <w:ind w:firstLine="709"/>
        <w:rPr>
          <w:rFonts w:ascii="Arial" w:hAnsi="Arial" w:cs="Arial"/>
          <w:color w:val="000000" w:themeColor="text1"/>
          <w:sz w:val="24"/>
          <w:szCs w:val="24"/>
        </w:rPr>
      </w:pPr>
      <w:r>
        <w:rPr>
          <w:rFonts w:ascii="Arial" w:hAnsi="Arial" w:cs="Arial"/>
          <w:color w:val="000000" w:themeColor="text1"/>
          <w:sz w:val="24"/>
          <w:szCs w:val="24"/>
        </w:rPr>
        <w:t>8.4</w:t>
      </w:r>
      <w:r w:rsidR="008B6BF9" w:rsidRPr="008B6BF9">
        <w:rPr>
          <w:rFonts w:ascii="Arial" w:hAnsi="Arial" w:cs="Arial"/>
          <w:color w:val="000000" w:themeColor="text1"/>
          <w:sz w:val="24"/>
          <w:szCs w:val="24"/>
        </w:rPr>
        <w:t>.</w:t>
      </w:r>
      <w:r w:rsidR="008B6BF9" w:rsidRPr="008B6BF9">
        <w:rPr>
          <w:rFonts w:ascii="Arial" w:hAnsi="Arial" w:cs="Arial"/>
          <w:color w:val="000000" w:themeColor="text1"/>
          <w:sz w:val="24"/>
          <w:szCs w:val="24"/>
        </w:rPr>
        <w:tab/>
        <w:t>Jeigu tiekėjas, kuriam pasiūlyta sudaryti pirkimo sutartį, atsisako ją sudaryti arba per perkančiosios organizacijos nustatytą terminą nepasirašo sutarties, laikoma, kad jis atsisakė sudaryti pirkimo sutartį. Tokiu atveju perkančioji organizacija gali siūlyti sudaryti sutartį kitam pagal pasiūlymų eilę tiekėjui.</w:t>
      </w:r>
    </w:p>
    <w:p w14:paraId="5B582801" w14:textId="5408B7B3" w:rsidR="008B6BF9" w:rsidRPr="008B6BF9" w:rsidRDefault="00B704C4" w:rsidP="008B6BF9">
      <w:pPr>
        <w:spacing w:line="240" w:lineRule="auto"/>
        <w:ind w:firstLine="709"/>
        <w:rPr>
          <w:rFonts w:ascii="Arial" w:hAnsi="Arial" w:cs="Arial"/>
          <w:color w:val="000000" w:themeColor="text1"/>
          <w:sz w:val="24"/>
          <w:szCs w:val="24"/>
        </w:rPr>
      </w:pPr>
      <w:r>
        <w:rPr>
          <w:rFonts w:ascii="Arial" w:hAnsi="Arial" w:cs="Arial"/>
          <w:color w:val="000000" w:themeColor="text1"/>
          <w:sz w:val="24"/>
          <w:szCs w:val="24"/>
        </w:rPr>
        <w:t>8.5</w:t>
      </w:r>
      <w:r w:rsidR="008B6BF9" w:rsidRPr="008B6BF9">
        <w:rPr>
          <w:rFonts w:ascii="Arial" w:hAnsi="Arial" w:cs="Arial"/>
          <w:color w:val="000000" w:themeColor="text1"/>
          <w:sz w:val="24"/>
          <w:szCs w:val="24"/>
        </w:rPr>
        <w:t>.</w:t>
      </w:r>
      <w:r w:rsidR="008B6BF9" w:rsidRPr="008B6BF9">
        <w:rPr>
          <w:rFonts w:ascii="Arial" w:hAnsi="Arial" w:cs="Arial"/>
          <w:color w:val="000000" w:themeColor="text1"/>
          <w:sz w:val="24"/>
          <w:szCs w:val="24"/>
        </w:rPr>
        <w:tab/>
        <w:t>Perkančioji organizacija bet kuriuo metu iki pirkimo sutarties sudarymo gali nuspręsti nutraukti pirkimo procedūrą, jeigu atsirado aplinkybių, kurių nebuvo galima numatyti. Pirkimo procedūras nutraukti privaloma, jeigu buvo pažeisti VPĮ 17 straipsnio 1 dalyje nustatyti principai ir atitinkamos padėties negalima ištaisyti.</w:t>
      </w:r>
    </w:p>
    <w:p w14:paraId="7B6389DF" w14:textId="209E44B5" w:rsidR="00CB5907" w:rsidRPr="00BB0D82" w:rsidRDefault="00B704C4" w:rsidP="00B704C4">
      <w:pPr>
        <w:pStyle w:val="Betarp"/>
        <w:spacing w:line="276" w:lineRule="auto"/>
        <w:contextualSpacing/>
        <w:rPr>
          <w:rFonts w:ascii="Arial" w:eastAsiaTheme="minorHAnsi" w:hAnsi="Arial" w:cs="Arial"/>
          <w:sz w:val="24"/>
          <w:szCs w:val="24"/>
        </w:rPr>
      </w:pPr>
      <w:r>
        <w:rPr>
          <w:rFonts w:ascii="Arial" w:hAnsi="Arial" w:cs="Arial"/>
          <w:color w:val="000000" w:themeColor="text1"/>
          <w:sz w:val="24"/>
          <w:szCs w:val="24"/>
        </w:rPr>
        <w:lastRenderedPageBreak/>
        <w:t xml:space="preserve">8.6. </w:t>
      </w:r>
      <w:r w:rsidRPr="00B704C4">
        <w:rPr>
          <w:rFonts w:ascii="Arial" w:hAnsi="Arial" w:cs="Arial"/>
          <w:color w:val="000000" w:themeColor="text1"/>
          <w:sz w:val="24"/>
          <w:szCs w:val="24"/>
        </w:rPr>
        <w:t>Sutarties sudarymo atidėjimo terminas taikomas Lietuvos Respublikos viešųjų pirkimų įstatymo nustatyta tvarka.</w:t>
      </w:r>
    </w:p>
    <w:p w14:paraId="12A01B89" w14:textId="77777777" w:rsidR="00AE7102" w:rsidRPr="00BB0D82" w:rsidRDefault="00AE7102" w:rsidP="00F77A5D">
      <w:pPr>
        <w:pStyle w:val="Betarp"/>
        <w:spacing w:line="276" w:lineRule="auto"/>
        <w:contextualSpacing/>
        <w:jc w:val="left"/>
        <w:rPr>
          <w:rFonts w:ascii="Arial" w:eastAsiaTheme="minorHAnsi" w:hAnsi="Arial" w:cs="Arial"/>
          <w:sz w:val="24"/>
          <w:szCs w:val="24"/>
        </w:rPr>
      </w:pPr>
    </w:p>
    <w:p w14:paraId="4D042BD5" w14:textId="77777777" w:rsidR="005450B5" w:rsidRPr="00B704C4" w:rsidRDefault="005450B5" w:rsidP="00F77A5D">
      <w:pPr>
        <w:pStyle w:val="Betarp"/>
        <w:spacing w:line="276" w:lineRule="auto"/>
        <w:contextualSpacing/>
        <w:jc w:val="left"/>
        <w:rPr>
          <w:rFonts w:ascii="Arial" w:eastAsiaTheme="minorHAnsi" w:hAnsi="Arial" w:cs="Arial"/>
          <w:b/>
          <w:bCs/>
          <w:sz w:val="24"/>
          <w:szCs w:val="24"/>
        </w:rPr>
      </w:pPr>
    </w:p>
    <w:p w14:paraId="5B316373" w14:textId="60D02433" w:rsidR="000D5039" w:rsidRPr="00B704C4" w:rsidRDefault="00D83C57" w:rsidP="00DA4A0C">
      <w:pPr>
        <w:pStyle w:val="Antrat1"/>
        <w:spacing w:before="0" w:after="0" w:line="300" w:lineRule="auto"/>
        <w:ind w:firstLine="0"/>
        <w:rPr>
          <w:rFonts w:ascii="Arial" w:hAnsi="Arial" w:cs="Arial"/>
          <w:b/>
          <w:bCs/>
          <w:color w:val="auto"/>
          <w:sz w:val="24"/>
          <w:szCs w:val="24"/>
        </w:rPr>
      </w:pPr>
      <w:bookmarkStart w:id="17" w:name="_Toc137194955"/>
      <w:r w:rsidRPr="00B704C4">
        <w:rPr>
          <w:rFonts w:ascii="Arial" w:hAnsi="Arial" w:cs="Arial"/>
          <w:b/>
          <w:bCs/>
          <w:color w:val="auto"/>
          <w:sz w:val="24"/>
          <w:szCs w:val="24"/>
        </w:rPr>
        <w:t xml:space="preserve">9. </w:t>
      </w:r>
      <w:bookmarkEnd w:id="17"/>
      <w:r w:rsidR="00F315F8">
        <w:rPr>
          <w:rFonts w:ascii="Arial" w:hAnsi="Arial" w:cs="Arial"/>
          <w:b/>
          <w:bCs/>
          <w:color w:val="auto"/>
          <w:sz w:val="24"/>
          <w:szCs w:val="24"/>
        </w:rPr>
        <w:t>Priedai</w:t>
      </w:r>
      <w:r w:rsidR="00A84437" w:rsidRPr="00B704C4">
        <w:rPr>
          <w:rFonts w:ascii="Arial" w:hAnsi="Arial" w:cs="Arial"/>
          <w:b/>
          <w:bCs/>
          <w:color w:val="auto"/>
          <w:sz w:val="24"/>
          <w:szCs w:val="24"/>
        </w:rPr>
        <w:t xml:space="preserve"> </w:t>
      </w:r>
    </w:p>
    <w:p w14:paraId="229A419C" w14:textId="77777777" w:rsidR="0008378B" w:rsidRPr="00BB0D82" w:rsidRDefault="0008378B" w:rsidP="00E250DF">
      <w:pPr>
        <w:pStyle w:val="Betarp"/>
        <w:spacing w:line="300" w:lineRule="auto"/>
        <w:ind w:firstLine="0"/>
        <w:contextualSpacing/>
        <w:rPr>
          <w:rFonts w:ascii="Arial" w:eastAsiaTheme="minorHAnsi" w:hAnsi="Arial" w:cs="Arial"/>
          <w:sz w:val="24"/>
          <w:szCs w:val="24"/>
        </w:rPr>
      </w:pPr>
    </w:p>
    <w:p w14:paraId="19C1F4A0" w14:textId="73A8A94B"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1</w:t>
      </w:r>
      <w:r>
        <w:rPr>
          <w:rFonts w:ascii="Arial" w:hAnsi="Arial" w:cs="Arial"/>
          <w:sz w:val="24"/>
          <w:szCs w:val="24"/>
        </w:rPr>
        <w:t xml:space="preserve"> </w:t>
      </w:r>
      <w:r w:rsidRPr="00F315F8">
        <w:rPr>
          <w:rFonts w:ascii="Arial" w:hAnsi="Arial" w:cs="Arial"/>
          <w:sz w:val="24"/>
          <w:szCs w:val="24"/>
        </w:rPr>
        <w:t>priedas „Tiekėjų pašalinimo pagrindai“</w:t>
      </w:r>
      <w:r>
        <w:rPr>
          <w:rFonts w:ascii="Arial" w:hAnsi="Arial" w:cs="Arial"/>
          <w:sz w:val="24"/>
          <w:szCs w:val="24"/>
        </w:rPr>
        <w:t>.</w:t>
      </w:r>
    </w:p>
    <w:p w14:paraId="76B32CF4" w14:textId="6C8E6DB2"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1.1  priedas</w:t>
      </w:r>
      <w:r>
        <w:rPr>
          <w:rFonts w:ascii="Arial" w:hAnsi="Arial" w:cs="Arial"/>
          <w:sz w:val="24"/>
          <w:szCs w:val="24"/>
        </w:rPr>
        <w:t xml:space="preserve"> </w:t>
      </w:r>
      <w:r w:rsidRPr="00F315F8">
        <w:rPr>
          <w:rFonts w:ascii="Arial" w:hAnsi="Arial" w:cs="Arial"/>
          <w:sz w:val="24"/>
          <w:szCs w:val="24"/>
        </w:rPr>
        <w:t>„Atitikties deklaracijos forma“</w:t>
      </w:r>
      <w:r>
        <w:rPr>
          <w:rFonts w:ascii="Arial" w:hAnsi="Arial" w:cs="Arial"/>
          <w:sz w:val="24"/>
          <w:szCs w:val="24"/>
        </w:rPr>
        <w:t>.</w:t>
      </w:r>
    </w:p>
    <w:p w14:paraId="0D21FD34" w14:textId="12246172"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2  priedas „Tiekėjų kvalifikacijos reikalavimai“</w:t>
      </w:r>
      <w:r>
        <w:rPr>
          <w:rFonts w:ascii="Arial" w:hAnsi="Arial" w:cs="Arial"/>
          <w:sz w:val="24"/>
          <w:szCs w:val="24"/>
        </w:rPr>
        <w:t>.</w:t>
      </w:r>
    </w:p>
    <w:p w14:paraId="5B75FB22" w14:textId="74F007CF"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3  priedas „Aplinkos apsaugos reikalavimai“</w:t>
      </w:r>
      <w:r>
        <w:rPr>
          <w:rFonts w:ascii="Arial" w:hAnsi="Arial" w:cs="Arial"/>
          <w:sz w:val="24"/>
          <w:szCs w:val="24"/>
        </w:rPr>
        <w:t>.</w:t>
      </w:r>
    </w:p>
    <w:p w14:paraId="423648A1" w14:textId="193E48BB"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4 priedas „Techninė specifikacija“</w:t>
      </w:r>
      <w:r>
        <w:rPr>
          <w:rFonts w:ascii="Arial" w:hAnsi="Arial" w:cs="Arial"/>
          <w:sz w:val="24"/>
          <w:szCs w:val="24"/>
        </w:rPr>
        <w:t>.</w:t>
      </w:r>
    </w:p>
    <w:p w14:paraId="15A98996" w14:textId="569D8C20"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5 priedas</w:t>
      </w:r>
      <w:r>
        <w:rPr>
          <w:rFonts w:ascii="Arial" w:hAnsi="Arial" w:cs="Arial"/>
          <w:sz w:val="24"/>
          <w:szCs w:val="24"/>
        </w:rPr>
        <w:t xml:space="preserve"> </w:t>
      </w:r>
      <w:r w:rsidRPr="00F315F8">
        <w:rPr>
          <w:rFonts w:ascii="Arial" w:hAnsi="Arial" w:cs="Arial"/>
          <w:sz w:val="24"/>
          <w:szCs w:val="24"/>
        </w:rPr>
        <w:t>„Pasiūlymo forma“</w:t>
      </w:r>
      <w:r>
        <w:rPr>
          <w:rFonts w:ascii="Arial" w:hAnsi="Arial" w:cs="Arial"/>
          <w:sz w:val="24"/>
          <w:szCs w:val="24"/>
        </w:rPr>
        <w:t>.</w:t>
      </w:r>
    </w:p>
    <w:p w14:paraId="1301F39F" w14:textId="168403BE"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Pirkimo sąlygų 6 priedas „Terminai“</w:t>
      </w:r>
      <w:r>
        <w:rPr>
          <w:rFonts w:ascii="Arial" w:hAnsi="Arial" w:cs="Arial"/>
          <w:sz w:val="24"/>
          <w:szCs w:val="24"/>
        </w:rPr>
        <w:t>.</w:t>
      </w:r>
    </w:p>
    <w:p w14:paraId="7A4BAB33" w14:textId="0E2ADDA6" w:rsidR="00F315F8" w:rsidRDefault="00F315F8" w:rsidP="00F315F8">
      <w:pPr>
        <w:pStyle w:val="Sraopastraipa"/>
        <w:numPr>
          <w:ilvl w:val="0"/>
          <w:numId w:val="27"/>
        </w:numPr>
        <w:spacing w:line="240" w:lineRule="auto"/>
        <w:rPr>
          <w:rFonts w:ascii="Arial" w:hAnsi="Arial" w:cs="Arial"/>
          <w:sz w:val="24"/>
          <w:szCs w:val="24"/>
        </w:rPr>
      </w:pPr>
      <w:r w:rsidRPr="00F315F8">
        <w:rPr>
          <w:rFonts w:ascii="Arial" w:hAnsi="Arial" w:cs="Arial"/>
          <w:sz w:val="24"/>
          <w:szCs w:val="24"/>
        </w:rPr>
        <w:t xml:space="preserve">Pirkimo sąlygų </w:t>
      </w:r>
      <w:r>
        <w:rPr>
          <w:rFonts w:ascii="Arial" w:hAnsi="Arial" w:cs="Arial"/>
          <w:sz w:val="24"/>
          <w:szCs w:val="24"/>
        </w:rPr>
        <w:t>7</w:t>
      </w:r>
      <w:r w:rsidRPr="00F315F8">
        <w:rPr>
          <w:rFonts w:ascii="Arial" w:hAnsi="Arial" w:cs="Arial"/>
          <w:sz w:val="24"/>
          <w:szCs w:val="24"/>
        </w:rPr>
        <w:t xml:space="preserve"> priedas „</w:t>
      </w:r>
      <w:r>
        <w:rPr>
          <w:rFonts w:ascii="Arial" w:hAnsi="Arial" w:cs="Arial"/>
          <w:sz w:val="24"/>
          <w:szCs w:val="24"/>
        </w:rPr>
        <w:t>Preliminariosios sutarties projektas“</w:t>
      </w:r>
    </w:p>
    <w:p w14:paraId="34904987" w14:textId="3A43E8B7" w:rsidR="00F315F8" w:rsidRDefault="00F30818" w:rsidP="00F315F8">
      <w:pPr>
        <w:pStyle w:val="Sraopastraipa"/>
        <w:numPr>
          <w:ilvl w:val="0"/>
          <w:numId w:val="27"/>
        </w:numPr>
        <w:spacing w:line="240" w:lineRule="auto"/>
        <w:rPr>
          <w:rFonts w:ascii="Arial" w:hAnsi="Arial" w:cs="Arial"/>
          <w:sz w:val="24"/>
          <w:szCs w:val="24"/>
        </w:rPr>
      </w:pPr>
      <w:r w:rsidRPr="00F30818">
        <w:rPr>
          <w:rFonts w:ascii="Arial" w:hAnsi="Arial" w:cs="Arial"/>
          <w:sz w:val="24"/>
          <w:szCs w:val="24"/>
        </w:rPr>
        <w:t xml:space="preserve">Pirkimo sąlygų </w:t>
      </w:r>
      <w:r>
        <w:rPr>
          <w:rFonts w:ascii="Arial" w:hAnsi="Arial" w:cs="Arial"/>
          <w:sz w:val="24"/>
          <w:szCs w:val="24"/>
        </w:rPr>
        <w:t>8</w:t>
      </w:r>
      <w:r w:rsidRPr="00F30818">
        <w:rPr>
          <w:rFonts w:ascii="Arial" w:hAnsi="Arial" w:cs="Arial"/>
          <w:sz w:val="24"/>
          <w:szCs w:val="24"/>
        </w:rPr>
        <w:t xml:space="preserve"> priedas</w:t>
      </w:r>
      <w:r>
        <w:rPr>
          <w:rFonts w:ascii="Arial" w:hAnsi="Arial" w:cs="Arial"/>
          <w:sz w:val="24"/>
          <w:szCs w:val="24"/>
        </w:rPr>
        <w:t xml:space="preserve"> „</w:t>
      </w:r>
      <w:bookmarkStart w:id="18" w:name="_Hlk235021292"/>
      <w:r>
        <w:rPr>
          <w:rFonts w:ascii="Arial" w:hAnsi="Arial" w:cs="Arial"/>
          <w:sz w:val="24"/>
          <w:szCs w:val="24"/>
        </w:rPr>
        <w:t>Darbų vykdymo sutarties projektas (specialiosios sąlygos).</w:t>
      </w:r>
    </w:p>
    <w:bookmarkEnd w:id="18"/>
    <w:p w14:paraId="6C5BB599" w14:textId="1CAB98E1" w:rsidR="00F30818" w:rsidRPr="00F30818" w:rsidRDefault="00F30818" w:rsidP="00F30818">
      <w:pPr>
        <w:pStyle w:val="Sraopastraipa"/>
        <w:numPr>
          <w:ilvl w:val="0"/>
          <w:numId w:val="27"/>
        </w:numPr>
        <w:rPr>
          <w:rFonts w:ascii="Arial" w:hAnsi="Arial" w:cs="Arial"/>
          <w:sz w:val="24"/>
          <w:szCs w:val="24"/>
        </w:rPr>
      </w:pPr>
      <w:r w:rsidRPr="00F30818">
        <w:rPr>
          <w:rFonts w:ascii="Arial" w:hAnsi="Arial" w:cs="Arial"/>
          <w:sz w:val="24"/>
          <w:szCs w:val="24"/>
        </w:rPr>
        <w:t>Pirkimo sąlygų 9 priedas „Darbų vykdymo sutarties projektas (</w:t>
      </w:r>
      <w:r>
        <w:rPr>
          <w:rFonts w:ascii="Arial" w:hAnsi="Arial" w:cs="Arial"/>
          <w:sz w:val="24"/>
          <w:szCs w:val="24"/>
        </w:rPr>
        <w:t>bendrosios</w:t>
      </w:r>
      <w:r w:rsidRPr="00F30818">
        <w:rPr>
          <w:rFonts w:ascii="Arial" w:hAnsi="Arial" w:cs="Arial"/>
          <w:sz w:val="24"/>
          <w:szCs w:val="24"/>
        </w:rPr>
        <w:t xml:space="preserve"> sąlygos).</w:t>
      </w:r>
    </w:p>
    <w:p w14:paraId="0880956D" w14:textId="77777777" w:rsidR="00F315F8" w:rsidRPr="00F315F8" w:rsidRDefault="00F315F8" w:rsidP="00F315F8">
      <w:pPr>
        <w:spacing w:line="240" w:lineRule="auto"/>
        <w:ind w:left="360" w:firstLine="0"/>
        <w:rPr>
          <w:rFonts w:ascii="Arial" w:hAnsi="Arial" w:cs="Arial"/>
          <w:sz w:val="24"/>
          <w:szCs w:val="24"/>
        </w:rPr>
      </w:pPr>
    </w:p>
    <w:p w14:paraId="52BA0CEF" w14:textId="0F93EED4" w:rsidR="00E250DF" w:rsidRPr="00BB0D82" w:rsidRDefault="00EE68F7" w:rsidP="00F77A5D">
      <w:pPr>
        <w:pStyle w:val="Betarp"/>
        <w:spacing w:line="276" w:lineRule="auto"/>
        <w:ind w:firstLine="0"/>
        <w:contextualSpacing/>
        <w:rPr>
          <w:rFonts w:ascii="Arial" w:eastAsiaTheme="minorHAnsi" w:hAnsi="Arial" w:cs="Arial"/>
          <w:sz w:val="24"/>
          <w:szCs w:val="24"/>
        </w:rPr>
      </w:pPr>
      <w:r w:rsidRPr="00BB0D82">
        <w:rPr>
          <w:rFonts w:ascii="Arial" w:eastAsiaTheme="minorHAnsi" w:hAnsi="Arial" w:cs="Arial"/>
          <w:sz w:val="24"/>
          <w:szCs w:val="24"/>
        </w:rPr>
        <w:br w:type="page"/>
      </w:r>
    </w:p>
    <w:p w14:paraId="1958BD1E" w14:textId="77777777" w:rsidR="005C37C7" w:rsidRDefault="005450B5" w:rsidP="005C37C7">
      <w:pPr>
        <w:spacing w:line="240" w:lineRule="auto"/>
        <w:ind w:left="6663" w:hanging="851"/>
        <w:jc w:val="right"/>
        <w:rPr>
          <w:rFonts w:ascii="Arial" w:hAnsi="Arial" w:cs="Arial"/>
          <w:i/>
          <w:iCs/>
          <w:sz w:val="24"/>
          <w:szCs w:val="24"/>
        </w:rPr>
      </w:pPr>
      <w:r w:rsidRPr="00875B66">
        <w:rPr>
          <w:rFonts w:ascii="Arial" w:hAnsi="Arial" w:cs="Arial"/>
          <w:i/>
          <w:iCs/>
          <w:sz w:val="24"/>
          <w:szCs w:val="24"/>
        </w:rPr>
        <w:lastRenderedPageBreak/>
        <w:t>P</w:t>
      </w:r>
      <w:r w:rsidR="00112F92" w:rsidRPr="00875B66">
        <w:rPr>
          <w:rFonts w:ascii="Arial" w:hAnsi="Arial" w:cs="Arial"/>
          <w:i/>
          <w:iCs/>
          <w:sz w:val="24"/>
          <w:szCs w:val="24"/>
        </w:rPr>
        <w:t xml:space="preserve">irkimo sąlygų 1priedas </w:t>
      </w:r>
    </w:p>
    <w:p w14:paraId="729EDC83" w14:textId="78C7857B" w:rsidR="00112F92" w:rsidRPr="00875B66" w:rsidRDefault="00112F92" w:rsidP="005C37C7">
      <w:pPr>
        <w:spacing w:line="240" w:lineRule="auto"/>
        <w:ind w:left="6663" w:hanging="851"/>
        <w:jc w:val="right"/>
        <w:rPr>
          <w:rFonts w:ascii="Arial" w:hAnsi="Arial" w:cs="Arial"/>
          <w:i/>
          <w:iCs/>
          <w:sz w:val="24"/>
          <w:szCs w:val="24"/>
        </w:rPr>
      </w:pPr>
      <w:r w:rsidRPr="00875B66">
        <w:rPr>
          <w:rFonts w:ascii="Arial" w:hAnsi="Arial" w:cs="Arial"/>
          <w:i/>
          <w:iCs/>
          <w:sz w:val="24"/>
          <w:szCs w:val="24"/>
        </w:rPr>
        <w:t>„Tiekėjų pašalinimo pagrindai“</w:t>
      </w:r>
    </w:p>
    <w:p w14:paraId="537E8F24" w14:textId="77777777" w:rsidR="00112F92" w:rsidRPr="00BB0D82" w:rsidRDefault="00112F92" w:rsidP="00112F92">
      <w:pPr>
        <w:keepNext/>
        <w:keepLines/>
        <w:spacing w:before="120" w:after="160" w:line="276" w:lineRule="auto"/>
        <w:ind w:left="318"/>
        <w:jc w:val="right"/>
        <w:rPr>
          <w:rFonts w:ascii="Arial" w:eastAsia="Arial" w:hAnsi="Arial" w:cs="Arial"/>
          <w:color w:val="0070C0"/>
          <w:sz w:val="24"/>
          <w:szCs w:val="24"/>
        </w:rPr>
      </w:pPr>
    </w:p>
    <w:p w14:paraId="3946342A" w14:textId="77777777" w:rsidR="00112F92" w:rsidRPr="00875B66" w:rsidRDefault="00112F92" w:rsidP="00112F92">
      <w:pPr>
        <w:spacing w:after="240" w:line="276" w:lineRule="auto"/>
        <w:jc w:val="center"/>
        <w:rPr>
          <w:rFonts w:ascii="Arial" w:eastAsia="Arial" w:hAnsi="Arial" w:cs="Arial"/>
          <w:b/>
          <w:bCs/>
          <w:smallCaps/>
          <w:color w:val="000000" w:themeColor="text1"/>
          <w:sz w:val="24"/>
          <w:szCs w:val="24"/>
        </w:rPr>
      </w:pPr>
      <w:r w:rsidRPr="00875B66">
        <w:rPr>
          <w:rFonts w:ascii="Arial" w:eastAsia="Arial" w:hAnsi="Arial" w:cs="Arial"/>
          <w:b/>
          <w:bCs/>
          <w:smallCaps/>
          <w:color w:val="000000" w:themeColor="text1"/>
          <w:sz w:val="24"/>
          <w:szCs w:val="24"/>
        </w:rPr>
        <w:t>TIEKĖJŲ PAŠALINIMO PAGRINDAI</w:t>
      </w:r>
    </w:p>
    <w:p w14:paraId="185896D7" w14:textId="5FBC78B6" w:rsidR="00CF4B8C" w:rsidRPr="00875B66" w:rsidRDefault="00440E78" w:rsidP="00F77A5D">
      <w:pPr>
        <w:spacing w:line="240" w:lineRule="auto"/>
        <w:ind w:firstLine="720"/>
        <w:rPr>
          <w:rFonts w:ascii="Arial" w:eastAsia="Arial" w:hAnsi="Arial" w:cs="Arial"/>
          <w:iCs/>
          <w:sz w:val="24"/>
          <w:szCs w:val="24"/>
        </w:rPr>
      </w:pPr>
      <w:r w:rsidRPr="00875B66">
        <w:rPr>
          <w:rFonts w:ascii="Arial" w:eastAsia="Arial" w:hAnsi="Arial" w:cs="Arial"/>
          <w:iCs/>
          <w:sz w:val="24"/>
          <w:szCs w:val="24"/>
        </w:rPr>
        <w:t>Perkančioji organizacija atmeta tiekėjo pasiūlym</w:t>
      </w:r>
      <w:r w:rsidR="00CB237B" w:rsidRPr="00875B66">
        <w:rPr>
          <w:rFonts w:ascii="Arial" w:eastAsia="Arial" w:hAnsi="Arial" w:cs="Arial"/>
          <w:iCs/>
          <w:sz w:val="24"/>
          <w:szCs w:val="24"/>
        </w:rPr>
        <w:t>ą</w:t>
      </w:r>
      <w:r w:rsidRPr="00875B66">
        <w:rPr>
          <w:rFonts w:ascii="Arial" w:eastAsia="Arial" w:hAnsi="Arial" w:cs="Arial"/>
          <w:iCs/>
          <w:sz w:val="24"/>
          <w:szCs w:val="24"/>
        </w:rPr>
        <w:t xml:space="preserve">, jeigu: </w:t>
      </w:r>
    </w:p>
    <w:p w14:paraId="5833966D" w14:textId="400E31CF" w:rsidR="006D67EE" w:rsidRPr="00875B66" w:rsidRDefault="008B2E27" w:rsidP="00F77A5D">
      <w:pPr>
        <w:pStyle w:val="Betarp"/>
        <w:ind w:firstLine="720"/>
        <w:rPr>
          <w:rFonts w:ascii="Arial" w:eastAsia="Yu Mincho" w:hAnsi="Arial" w:cs="Arial"/>
          <w:b/>
          <w:bCs/>
          <w:iCs/>
          <w:sz w:val="24"/>
          <w:szCs w:val="24"/>
        </w:rPr>
      </w:pPr>
      <w:r w:rsidRPr="00875B66">
        <w:rPr>
          <w:rFonts w:ascii="Arial" w:eastAsia="Arial" w:hAnsi="Arial" w:cs="Arial"/>
          <w:iCs/>
          <w:sz w:val="24"/>
          <w:szCs w:val="24"/>
        </w:rPr>
        <w:t xml:space="preserve">1. </w:t>
      </w:r>
      <w:r w:rsidR="00AC0420" w:rsidRPr="00875B66">
        <w:rPr>
          <w:rFonts w:ascii="Arial" w:hAnsi="Arial" w:cs="Arial"/>
          <w:iCs/>
          <w:sz w:val="24"/>
          <w:szCs w:val="24"/>
        </w:rPr>
        <w:t>Tiekėjas su kitais tiekėjais yra sudaręs susitarimų, kuriais siekiama iškreipti konkurenciją atliekamame pirkime, ir perkančioji organizacija dėl to turi įtikinamų duomenų</w:t>
      </w:r>
      <w:r w:rsidR="00875B66" w:rsidRPr="00875B66">
        <w:rPr>
          <w:rFonts w:ascii="Arial" w:hAnsi="Arial" w:cs="Arial"/>
          <w:iCs/>
          <w:sz w:val="24"/>
          <w:szCs w:val="24"/>
        </w:rPr>
        <w:t>.</w:t>
      </w:r>
    </w:p>
    <w:p w14:paraId="3417C9CD" w14:textId="50027D78" w:rsidR="006D67EE" w:rsidRPr="00875B66" w:rsidRDefault="006D67EE" w:rsidP="00F77A5D">
      <w:pPr>
        <w:pStyle w:val="Betarp"/>
        <w:ind w:firstLine="720"/>
        <w:rPr>
          <w:rFonts w:ascii="Arial" w:hAnsi="Arial" w:cs="Arial"/>
          <w:b/>
          <w:iCs/>
          <w:color w:val="7030A0"/>
          <w:sz w:val="24"/>
          <w:szCs w:val="24"/>
        </w:rPr>
      </w:pPr>
      <w:r w:rsidRPr="00875B66">
        <w:rPr>
          <w:rFonts w:ascii="Arial" w:eastAsia="Arial" w:hAnsi="Arial" w:cs="Arial"/>
          <w:iCs/>
          <w:sz w:val="24"/>
          <w:szCs w:val="24"/>
        </w:rPr>
        <w:t>2.</w:t>
      </w:r>
      <w:r w:rsidR="00C11375" w:rsidRPr="00875B66">
        <w:rPr>
          <w:rFonts w:ascii="Arial" w:eastAsia="Arial" w:hAnsi="Arial" w:cs="Arial"/>
          <w:iCs/>
          <w:sz w:val="24"/>
          <w:szCs w:val="24"/>
        </w:rPr>
        <w:t xml:space="preserve"> </w:t>
      </w:r>
      <w:r w:rsidR="00277655" w:rsidRPr="00875B66">
        <w:rPr>
          <w:rFonts w:ascii="Arial" w:hAnsi="Arial" w:cs="Arial"/>
          <w:iCs/>
          <w:sz w:val="24"/>
          <w:szCs w:val="24"/>
        </w:rPr>
        <w:t>Tiekėjas pirkimo metu pateko į interesų konflikto situaciją, kaip apibrėžta VPĮ 21 straipsnyje, ir atitinkamos padėties negalima ištaisyti.</w:t>
      </w:r>
      <w:r w:rsidR="008A37DA" w:rsidRPr="00875B66">
        <w:rPr>
          <w:rFonts w:ascii="Arial" w:hAnsi="Arial" w:cs="Arial"/>
          <w:iCs/>
          <w:sz w:val="24"/>
          <w:szCs w:val="24"/>
        </w:rPr>
        <w:t xml:space="preserve"> </w:t>
      </w:r>
      <w:r w:rsidR="00277655" w:rsidRPr="00875B66">
        <w:rPr>
          <w:rFonts w:ascii="Arial" w:hAnsi="Arial" w:cs="Arial"/>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75B66" w:rsidRPr="00875B66">
        <w:rPr>
          <w:rFonts w:ascii="Arial" w:hAnsi="Arial" w:cs="Arial"/>
          <w:iCs/>
          <w:sz w:val="24"/>
          <w:szCs w:val="24"/>
        </w:rPr>
        <w:t>.</w:t>
      </w:r>
      <w:r w:rsidR="008A37DA" w:rsidRPr="00875B66">
        <w:rPr>
          <w:rFonts w:ascii="Arial" w:hAnsi="Arial" w:cs="Arial"/>
          <w:iCs/>
          <w:sz w:val="24"/>
          <w:szCs w:val="24"/>
        </w:rPr>
        <w:t xml:space="preserve"> </w:t>
      </w:r>
    </w:p>
    <w:p w14:paraId="4E7FF8EC" w14:textId="04FF09A2" w:rsidR="006D67EE" w:rsidRPr="00875B66" w:rsidRDefault="006D67EE" w:rsidP="00F77A5D">
      <w:pPr>
        <w:pStyle w:val="Betarp"/>
        <w:ind w:firstLine="720"/>
        <w:rPr>
          <w:rFonts w:ascii="Arial" w:eastAsia="Yu Mincho" w:hAnsi="Arial" w:cs="Arial"/>
          <w:b/>
          <w:bCs/>
          <w:iCs/>
          <w:sz w:val="24"/>
          <w:szCs w:val="24"/>
        </w:rPr>
      </w:pPr>
      <w:r w:rsidRPr="00875B66">
        <w:rPr>
          <w:rFonts w:ascii="Arial" w:eastAsia="Arial" w:hAnsi="Arial" w:cs="Arial"/>
          <w:iCs/>
          <w:sz w:val="24"/>
          <w:szCs w:val="24"/>
        </w:rPr>
        <w:t>3.</w:t>
      </w:r>
      <w:r w:rsidR="008A37DA" w:rsidRPr="00875B66">
        <w:rPr>
          <w:rFonts w:ascii="Arial" w:eastAsia="Arial" w:hAnsi="Arial" w:cs="Arial"/>
          <w:iCs/>
          <w:sz w:val="24"/>
          <w:szCs w:val="24"/>
        </w:rPr>
        <w:t xml:space="preserve"> </w:t>
      </w:r>
      <w:r w:rsidR="00C95F80" w:rsidRPr="00875B66">
        <w:rPr>
          <w:rFonts w:ascii="Arial" w:hAnsi="Arial" w:cs="Arial"/>
          <w:iCs/>
          <w:sz w:val="24"/>
          <w:szCs w:val="24"/>
        </w:rPr>
        <w:t>Pažeista konkurencija, kaip nustatyta VPĮ 27 straipsnio 3 ir 4 dalyse, ir atitinkamos padėties negalima ištaisyti</w:t>
      </w:r>
      <w:r w:rsidR="00875B66" w:rsidRPr="00875B66">
        <w:rPr>
          <w:rFonts w:ascii="Arial" w:hAnsi="Arial" w:cs="Arial"/>
          <w:iCs/>
          <w:sz w:val="24"/>
          <w:szCs w:val="24"/>
        </w:rPr>
        <w:t>.</w:t>
      </w:r>
    </w:p>
    <w:p w14:paraId="5D0561FC" w14:textId="77777777" w:rsidR="00DD10C2" w:rsidRPr="00875B66" w:rsidRDefault="006D67EE" w:rsidP="00F77A5D">
      <w:pPr>
        <w:pStyle w:val="Betarp"/>
        <w:ind w:firstLine="720"/>
        <w:rPr>
          <w:rFonts w:ascii="Arial" w:hAnsi="Arial" w:cs="Arial"/>
          <w:iCs/>
          <w:sz w:val="24"/>
          <w:szCs w:val="24"/>
        </w:rPr>
      </w:pPr>
      <w:r w:rsidRPr="00875B66">
        <w:rPr>
          <w:rFonts w:ascii="Arial" w:eastAsia="Arial" w:hAnsi="Arial" w:cs="Arial"/>
          <w:iCs/>
          <w:sz w:val="24"/>
          <w:szCs w:val="24"/>
        </w:rPr>
        <w:t>4.</w:t>
      </w:r>
      <w:r w:rsidR="003878F0" w:rsidRPr="00875B66">
        <w:rPr>
          <w:rFonts w:ascii="Arial" w:eastAsia="Arial" w:hAnsi="Arial" w:cs="Arial"/>
          <w:iCs/>
          <w:sz w:val="24"/>
          <w:szCs w:val="24"/>
        </w:rPr>
        <w:t xml:space="preserve"> </w:t>
      </w:r>
      <w:r w:rsidR="00DD10C2" w:rsidRPr="00875B66">
        <w:rPr>
          <w:rFonts w:ascii="Arial" w:hAnsi="Arial" w:cs="Arial"/>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B98F26D" w:rsidR="006D67EE" w:rsidRPr="00875B66" w:rsidRDefault="006D67EE" w:rsidP="00F77A5D">
      <w:pPr>
        <w:pStyle w:val="Betarp"/>
        <w:ind w:firstLine="720"/>
        <w:rPr>
          <w:rFonts w:ascii="Arial" w:eastAsia="Yu Mincho" w:hAnsi="Arial" w:cs="Arial"/>
          <w:b/>
          <w:iCs/>
          <w:color w:val="7030A0"/>
          <w:sz w:val="24"/>
          <w:szCs w:val="24"/>
        </w:rPr>
      </w:pPr>
      <w:r w:rsidRPr="00875B66">
        <w:rPr>
          <w:rFonts w:ascii="Arial" w:eastAsia="Arial" w:hAnsi="Arial" w:cs="Arial"/>
          <w:iCs/>
          <w:sz w:val="24"/>
          <w:szCs w:val="24"/>
        </w:rPr>
        <w:t>5.</w:t>
      </w:r>
      <w:r w:rsidR="0093234E" w:rsidRPr="00875B66">
        <w:rPr>
          <w:rFonts w:ascii="Arial" w:hAnsi="Arial" w:cs="Arial"/>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00875B66" w:rsidRPr="00875B66">
        <w:rPr>
          <w:rFonts w:ascii="Arial" w:hAnsi="Arial" w:cs="Arial"/>
          <w:iCs/>
          <w:sz w:val="24"/>
          <w:szCs w:val="24"/>
        </w:rPr>
        <w:t>.</w:t>
      </w:r>
    </w:p>
    <w:p w14:paraId="0CE510EB" w14:textId="77777777" w:rsidR="008539E9" w:rsidRDefault="00875B66" w:rsidP="00875B66">
      <w:pPr>
        <w:pStyle w:val="Betarp"/>
        <w:ind w:firstLine="720"/>
        <w:rPr>
          <w:rFonts w:ascii="Arial" w:eastAsia="Yu Mincho" w:hAnsi="Arial" w:cs="Arial"/>
          <w:iCs/>
          <w:sz w:val="24"/>
          <w:szCs w:val="24"/>
        </w:rPr>
      </w:pPr>
      <w:r w:rsidRPr="00036E27">
        <w:rPr>
          <w:rFonts w:ascii="Arial" w:eastAsia="Yu Mincho" w:hAnsi="Arial" w:cs="Arial"/>
          <w:iCs/>
          <w:sz w:val="24"/>
          <w:szCs w:val="24"/>
        </w:rPr>
        <w:t xml:space="preserve">6. </w:t>
      </w:r>
      <w:r w:rsidR="008539E9" w:rsidRPr="008539E9">
        <w:rPr>
          <w:rFonts w:ascii="Arial" w:eastAsia="Yu Mincho" w:hAnsi="Arial" w:cs="Arial"/>
          <w:iCs/>
          <w:sz w:val="24"/>
          <w:szCs w:val="24"/>
        </w:rPr>
        <w:t xml:space="preserve">Kartu su pasiūlymu tiekėjas pateikia užpildytą </w:t>
      </w:r>
      <w:r w:rsidR="008539E9" w:rsidRPr="008539E9">
        <w:rPr>
          <w:rFonts w:ascii="Arial" w:eastAsia="Yu Mincho" w:hAnsi="Arial" w:cs="Arial"/>
          <w:b/>
          <w:bCs/>
          <w:iCs/>
          <w:sz w:val="24"/>
          <w:szCs w:val="24"/>
        </w:rPr>
        <w:t>Tiekėjo pašalinimo pagrindų nebuvimo, kvalifikacijos reikalavimų ir aplinkos apsaugos vadybos sistemos standartų atitikties deklaraciją (1.1 priedas).</w:t>
      </w:r>
    </w:p>
    <w:p w14:paraId="368D9C81" w14:textId="7238ECE5" w:rsidR="00875B66" w:rsidRPr="00036E27" w:rsidRDefault="00875B66" w:rsidP="00875B66">
      <w:pPr>
        <w:pStyle w:val="Betarp"/>
        <w:ind w:firstLine="720"/>
        <w:rPr>
          <w:rFonts w:ascii="Arial" w:eastAsia="Yu Mincho" w:hAnsi="Arial" w:cs="Arial"/>
          <w:iCs/>
          <w:sz w:val="24"/>
          <w:szCs w:val="24"/>
        </w:rPr>
      </w:pPr>
      <w:r w:rsidRPr="00036E27">
        <w:rPr>
          <w:rFonts w:ascii="Arial" w:eastAsia="Yu Mincho" w:hAnsi="Arial" w:cs="Arial"/>
          <w:iCs/>
          <w:sz w:val="24"/>
          <w:szCs w:val="24"/>
        </w:rPr>
        <w:t xml:space="preserve">7. </w:t>
      </w:r>
      <w:r w:rsidR="00036E27" w:rsidRPr="00036E27">
        <w:rPr>
          <w:rFonts w:ascii="Arial" w:eastAsia="Yu Mincho" w:hAnsi="Arial" w:cs="Arial"/>
          <w:iCs/>
          <w:sz w:val="24"/>
          <w:szCs w:val="24"/>
        </w:rPr>
        <w:t>Perkančioji organizacija turi teisę bet kuriuo pirkimo procedūros metu, kilus pagrįstų abejonių dėl tiekėjo pateiktų duomenų teisingumo arba prieš sudarant pirkimo sutartį, pareikalauti pateikti dokumentus, patvirtinančius deklaracijoje nurodytų duomenų atitiktį pirkimo sąlygų reikalavimams.</w:t>
      </w:r>
    </w:p>
    <w:p w14:paraId="23B79608" w14:textId="659BE047" w:rsidR="00875B66" w:rsidRPr="00036E27" w:rsidRDefault="00875B66" w:rsidP="00875B66">
      <w:pPr>
        <w:pStyle w:val="Betarp"/>
        <w:ind w:firstLine="720"/>
        <w:rPr>
          <w:rFonts w:ascii="Arial" w:eastAsia="Yu Mincho" w:hAnsi="Arial" w:cs="Arial"/>
          <w:iCs/>
          <w:sz w:val="24"/>
          <w:szCs w:val="24"/>
        </w:rPr>
      </w:pPr>
      <w:r w:rsidRPr="00036E27">
        <w:rPr>
          <w:rFonts w:ascii="Arial" w:eastAsia="Yu Mincho" w:hAnsi="Arial" w:cs="Arial"/>
          <w:iCs/>
          <w:sz w:val="24"/>
          <w:szCs w:val="24"/>
        </w:rPr>
        <w:t xml:space="preserve">8. </w:t>
      </w:r>
      <w:r w:rsidR="00036E27" w:rsidRPr="00036E27">
        <w:rPr>
          <w:rFonts w:ascii="Arial" w:eastAsia="Yu Mincho" w:hAnsi="Arial" w:cs="Arial"/>
          <w:iCs/>
          <w:sz w:val="24"/>
          <w:szCs w:val="24"/>
        </w:rPr>
        <w:t>Jeigu tiekėjas nepagrindžia deklaracijoje nurodytų duomenų arba paaiškėja, kad jie yra neteisingi, jo pasiūlymas atmetamas Lietuvos Respublikos viešųjų pirkimų įstatymo nustatyta tvarka.</w:t>
      </w:r>
    </w:p>
    <w:p w14:paraId="628BCAD7" w14:textId="77777777" w:rsidR="006D67EE" w:rsidRPr="00036E27" w:rsidRDefault="006D67EE" w:rsidP="00F77A5D">
      <w:pPr>
        <w:spacing w:line="240" w:lineRule="auto"/>
        <w:ind w:firstLine="720"/>
        <w:rPr>
          <w:rFonts w:ascii="Arial" w:eastAsia="Arial" w:hAnsi="Arial" w:cs="Arial"/>
          <w:i/>
          <w:color w:val="7030A0"/>
          <w:sz w:val="24"/>
          <w:szCs w:val="24"/>
        </w:rPr>
      </w:pPr>
    </w:p>
    <w:p w14:paraId="56E4AF4C" w14:textId="77777777" w:rsidR="007D644F" w:rsidRPr="00BB0D82" w:rsidRDefault="007D644F" w:rsidP="00F77A5D">
      <w:pPr>
        <w:spacing w:line="240" w:lineRule="auto"/>
        <w:ind w:firstLine="720"/>
        <w:rPr>
          <w:rFonts w:ascii="Arial" w:eastAsia="Arial" w:hAnsi="Arial" w:cs="Arial"/>
          <w:i/>
          <w:color w:val="7030A0"/>
          <w:sz w:val="24"/>
          <w:szCs w:val="24"/>
        </w:rPr>
      </w:pPr>
    </w:p>
    <w:p w14:paraId="385FEFC8" w14:textId="77777777" w:rsidR="00112F92" w:rsidRPr="00BB0D82" w:rsidRDefault="00112F92" w:rsidP="00992F47">
      <w:pPr>
        <w:spacing w:after="160" w:line="276" w:lineRule="auto"/>
        <w:ind w:firstLine="0"/>
        <w:jc w:val="center"/>
        <w:rPr>
          <w:rFonts w:ascii="Arial" w:eastAsia="Arial" w:hAnsi="Arial" w:cs="Arial"/>
          <w:smallCaps/>
          <w:sz w:val="24"/>
          <w:szCs w:val="24"/>
        </w:rPr>
      </w:pPr>
      <w:r w:rsidRPr="00BB0D82">
        <w:rPr>
          <w:rFonts w:ascii="Arial" w:eastAsia="Arial" w:hAnsi="Arial" w:cs="Arial"/>
          <w:smallCaps/>
          <w:sz w:val="24"/>
          <w:szCs w:val="24"/>
        </w:rPr>
        <w:t>__________</w:t>
      </w:r>
    </w:p>
    <w:p w14:paraId="537EACFD" w14:textId="77777777" w:rsidR="00112F92" w:rsidRDefault="00112F92" w:rsidP="00112F92">
      <w:pPr>
        <w:spacing w:line="200" w:lineRule="auto"/>
        <w:rPr>
          <w:rFonts w:ascii="Arial" w:eastAsia="Arial" w:hAnsi="Arial" w:cs="Arial"/>
          <w:sz w:val="24"/>
          <w:szCs w:val="24"/>
        </w:rPr>
      </w:pPr>
      <w:r w:rsidRPr="00BB0D82">
        <w:rPr>
          <w:rFonts w:ascii="Arial" w:eastAsia="Arial" w:hAnsi="Arial" w:cs="Arial"/>
          <w:sz w:val="24"/>
          <w:szCs w:val="24"/>
        </w:rPr>
        <w:br w:type="page"/>
      </w:r>
    </w:p>
    <w:p w14:paraId="0F46F025" w14:textId="151FC2D5" w:rsidR="00875B66" w:rsidRPr="005C37C7" w:rsidRDefault="00875B66" w:rsidP="00875B66">
      <w:pPr>
        <w:jc w:val="right"/>
        <w:rPr>
          <w:rFonts w:ascii="Arial" w:hAnsi="Arial" w:cs="Arial"/>
          <w:bCs/>
          <w:i/>
          <w:iCs/>
          <w:color w:val="000000" w:themeColor="text1"/>
          <w:sz w:val="24"/>
          <w:szCs w:val="24"/>
        </w:rPr>
      </w:pPr>
      <w:bookmarkStart w:id="19" w:name="_Hlk235020880"/>
      <w:r w:rsidRPr="005C37C7">
        <w:rPr>
          <w:rFonts w:ascii="Arial" w:hAnsi="Arial" w:cs="Arial"/>
          <w:bCs/>
          <w:i/>
          <w:iCs/>
          <w:color w:val="000000" w:themeColor="text1"/>
          <w:sz w:val="24"/>
          <w:szCs w:val="24"/>
        </w:rPr>
        <w:lastRenderedPageBreak/>
        <w:t xml:space="preserve">Pirkimo sąlygų </w:t>
      </w:r>
      <w:r w:rsidR="00036E27" w:rsidRPr="005C37C7">
        <w:rPr>
          <w:rFonts w:ascii="Arial" w:hAnsi="Arial" w:cs="Arial"/>
          <w:bCs/>
          <w:i/>
          <w:iCs/>
          <w:color w:val="000000" w:themeColor="text1"/>
          <w:sz w:val="24"/>
          <w:szCs w:val="24"/>
        </w:rPr>
        <w:t xml:space="preserve">1.1 </w:t>
      </w:r>
      <w:r w:rsidRPr="005C37C7">
        <w:rPr>
          <w:rFonts w:ascii="Arial" w:hAnsi="Arial" w:cs="Arial"/>
          <w:bCs/>
          <w:i/>
          <w:iCs/>
          <w:color w:val="000000" w:themeColor="text1"/>
          <w:sz w:val="24"/>
          <w:szCs w:val="24"/>
        </w:rPr>
        <w:t xml:space="preserve"> priedas</w:t>
      </w:r>
    </w:p>
    <w:p w14:paraId="2F7766E7" w14:textId="77777777" w:rsidR="00875B66" w:rsidRPr="005C37C7" w:rsidRDefault="00875B66" w:rsidP="00875B66">
      <w:pPr>
        <w:jc w:val="right"/>
        <w:rPr>
          <w:rFonts w:ascii="Arial" w:hAnsi="Arial" w:cs="Arial"/>
          <w:bCs/>
          <w:i/>
          <w:iCs/>
          <w:sz w:val="24"/>
          <w:szCs w:val="24"/>
        </w:rPr>
      </w:pPr>
      <w:r w:rsidRPr="005C37C7">
        <w:rPr>
          <w:rFonts w:ascii="Arial" w:hAnsi="Arial" w:cs="Arial"/>
          <w:bCs/>
          <w:i/>
          <w:iCs/>
          <w:sz w:val="24"/>
          <w:szCs w:val="24"/>
        </w:rPr>
        <w:t>„Atitikties deklaracijos forma“</w:t>
      </w:r>
    </w:p>
    <w:bookmarkEnd w:id="19"/>
    <w:p w14:paraId="12B36CE2" w14:textId="77777777" w:rsidR="00875B66" w:rsidRPr="004822BF" w:rsidRDefault="00875B66" w:rsidP="00875B66">
      <w:pPr>
        <w:jc w:val="right"/>
        <w:rPr>
          <w:rFonts w:ascii="Arial" w:hAnsi="Arial" w:cs="Arial"/>
          <w:b/>
        </w:rPr>
      </w:pPr>
    </w:p>
    <w:p w14:paraId="0864E017" w14:textId="77777777" w:rsidR="00875B66" w:rsidRPr="004822BF" w:rsidRDefault="00875B66" w:rsidP="00875B66">
      <w:pPr>
        <w:jc w:val="center"/>
        <w:rPr>
          <w:rFonts w:ascii="Arial" w:hAnsi="Arial" w:cs="Arial"/>
        </w:rPr>
      </w:pPr>
      <w:r w:rsidRPr="004822BF">
        <w:rPr>
          <w:rFonts w:ascii="Arial" w:hAnsi="Arial" w:cs="Arial"/>
          <w:noProof/>
        </w:rPr>
        <mc:AlternateContent>
          <mc:Choice Requires="wps">
            <w:drawing>
              <wp:anchor distT="0" distB="0" distL="114935" distR="114935" simplePos="0" relativeHeight="251659264" behindDoc="0" locked="0" layoutInCell="1" allowOverlap="1" wp14:anchorId="6C6F30D7" wp14:editId="00B1986D">
                <wp:simplePos x="0" y="0"/>
                <wp:positionH relativeFrom="column">
                  <wp:posOffset>7178040</wp:posOffset>
                </wp:positionH>
                <wp:positionV relativeFrom="paragraph">
                  <wp:posOffset>22860</wp:posOffset>
                </wp:positionV>
                <wp:extent cx="1621155" cy="457200"/>
                <wp:effectExtent l="9525" t="7620" r="7620" b="1143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7AFC305F" w14:textId="77777777" w:rsidR="00875B66" w:rsidRDefault="00875B66" w:rsidP="00875B66">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30D7"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7AFC305F" w14:textId="77777777" w:rsidR="00875B66" w:rsidRDefault="00875B66" w:rsidP="00875B66">
                      <w:r>
                        <w:t>Konkurso sąlygų 5 priedas</w:t>
                      </w:r>
                    </w:p>
                  </w:txbxContent>
                </v:textbox>
              </v:shape>
            </w:pict>
          </mc:Fallback>
        </mc:AlternateContent>
      </w:r>
      <w:r w:rsidRPr="004822BF">
        <w:rPr>
          <w:rFonts w:ascii="Arial" w:hAnsi="Arial" w:cs="Arial"/>
        </w:rPr>
        <w:t>Herbas arba prekių ženklas</w:t>
      </w:r>
    </w:p>
    <w:p w14:paraId="20F5787F" w14:textId="77777777" w:rsidR="00875B66" w:rsidRPr="004822BF" w:rsidRDefault="00875B66" w:rsidP="00875B66">
      <w:pPr>
        <w:jc w:val="center"/>
        <w:rPr>
          <w:rFonts w:ascii="Arial" w:hAnsi="Arial" w:cs="Arial"/>
        </w:rPr>
      </w:pPr>
    </w:p>
    <w:p w14:paraId="041C6513" w14:textId="77777777" w:rsidR="00875B66" w:rsidRPr="004822BF" w:rsidRDefault="00875B66" w:rsidP="00875B66">
      <w:pPr>
        <w:jc w:val="center"/>
        <w:rPr>
          <w:rFonts w:ascii="Arial" w:hAnsi="Arial" w:cs="Arial"/>
        </w:rPr>
      </w:pPr>
      <w:r w:rsidRPr="004822BF">
        <w:rPr>
          <w:rFonts w:ascii="Arial" w:hAnsi="Arial" w:cs="Arial"/>
        </w:rPr>
        <w:t>(Tiekėjo pavadinimas)</w:t>
      </w:r>
    </w:p>
    <w:p w14:paraId="505E4193" w14:textId="77777777" w:rsidR="00875B66" w:rsidRPr="004822BF" w:rsidRDefault="00875B66" w:rsidP="00875B66">
      <w:pPr>
        <w:jc w:val="center"/>
        <w:rPr>
          <w:rFonts w:ascii="Arial" w:hAnsi="Arial" w:cs="Arial"/>
        </w:rPr>
      </w:pPr>
    </w:p>
    <w:p w14:paraId="4B067CAB" w14:textId="77777777" w:rsidR="00875B66" w:rsidRPr="00875B66" w:rsidRDefault="00875B66" w:rsidP="00875B66">
      <w:pPr>
        <w:jc w:val="center"/>
        <w:rPr>
          <w:rFonts w:ascii="Arial" w:hAnsi="Arial" w:cs="Arial"/>
          <w:sz w:val="18"/>
          <w:szCs w:val="18"/>
        </w:rPr>
      </w:pPr>
      <w:r w:rsidRPr="00875B66">
        <w:rPr>
          <w:rFonts w:ascii="Arial" w:hAnsi="Arial" w:cs="Arial"/>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E984E9" w14:textId="6E0F1E37" w:rsidR="00875B66" w:rsidRPr="004822BF" w:rsidRDefault="00875B66" w:rsidP="00875B66">
      <w:pPr>
        <w:widowControl w:val="0"/>
        <w:autoSpaceDE w:val="0"/>
        <w:autoSpaceDN w:val="0"/>
        <w:adjustRightInd w:val="0"/>
        <w:spacing w:before="120" w:after="120"/>
        <w:jc w:val="center"/>
        <w:rPr>
          <w:rFonts w:ascii="Arial" w:hAnsi="Arial" w:cs="Arial"/>
          <w:b/>
          <w:bCs/>
        </w:rPr>
      </w:pPr>
      <w:r w:rsidRPr="004822BF">
        <w:rPr>
          <w:rFonts w:ascii="Arial" w:hAnsi="Arial" w:cs="Arial"/>
          <w:b/>
          <w:bCs/>
        </w:rPr>
        <w:t>TIEKĖJ</w:t>
      </w:r>
      <w:r w:rsidR="00036E27">
        <w:rPr>
          <w:rFonts w:ascii="Arial" w:hAnsi="Arial" w:cs="Arial"/>
          <w:b/>
          <w:bCs/>
        </w:rPr>
        <w:t>O</w:t>
      </w:r>
      <w:r w:rsidRPr="004822BF">
        <w:rPr>
          <w:rFonts w:ascii="Arial" w:hAnsi="Arial" w:cs="Arial"/>
          <w:b/>
          <w:bCs/>
        </w:rPr>
        <w:t xml:space="preserve"> PAŠALINIMO PAGRINDŲ NEBUVIMO, KVALIFIKACIJOS REIKALAVIMŲ IR APLINKOS APSAUGOS VADYBOS SISTEMOS STANDARTŲ</w:t>
      </w:r>
    </w:p>
    <w:p w14:paraId="639CC1D9" w14:textId="77777777" w:rsidR="00875B66" w:rsidRPr="004822BF" w:rsidRDefault="00875B66" w:rsidP="00875B66">
      <w:pPr>
        <w:jc w:val="center"/>
        <w:rPr>
          <w:rFonts w:ascii="Arial" w:hAnsi="Arial" w:cs="Arial"/>
          <w:b/>
          <w:bCs/>
        </w:rPr>
      </w:pPr>
      <w:r w:rsidRPr="004822BF">
        <w:rPr>
          <w:rFonts w:ascii="Arial" w:hAnsi="Arial" w:cs="Arial"/>
          <w:b/>
          <w:bCs/>
        </w:rPr>
        <w:t>ATITIKTIES DEKLARACIJA</w:t>
      </w:r>
    </w:p>
    <w:p w14:paraId="0FC58E8E" w14:textId="77777777" w:rsidR="00875B66" w:rsidRPr="004822BF" w:rsidRDefault="00875B66" w:rsidP="00875B66">
      <w:pPr>
        <w:rPr>
          <w:rFonts w:ascii="Arial" w:hAnsi="Arial" w:cs="Arial"/>
          <w:b/>
          <w:bCs/>
        </w:rPr>
      </w:pPr>
    </w:p>
    <w:p w14:paraId="28FAA691" w14:textId="77777777" w:rsidR="00875B66" w:rsidRPr="004822BF" w:rsidRDefault="00875B66" w:rsidP="00875B66">
      <w:pPr>
        <w:rPr>
          <w:rFonts w:ascii="Arial" w:hAnsi="Arial" w:cs="Arial"/>
          <w:b/>
        </w:rPr>
      </w:pPr>
      <w:r w:rsidRPr="004822BF">
        <w:rPr>
          <w:rFonts w:ascii="Arial" w:hAnsi="Arial" w:cs="Arial"/>
          <w:b/>
        </w:rPr>
        <w:t>Mažosios Lietuvos saugomų teritorijų direkcijai</w:t>
      </w:r>
    </w:p>
    <w:p w14:paraId="32D4DF5E" w14:textId="77777777" w:rsidR="00875B66" w:rsidRPr="004822BF" w:rsidRDefault="00875B66" w:rsidP="00875B66">
      <w:pPr>
        <w:rPr>
          <w:rFonts w:ascii="Arial" w:hAnsi="Arial" w:cs="Arial"/>
        </w:rPr>
      </w:pPr>
    </w:p>
    <w:p w14:paraId="2B89F90F" w14:textId="77777777" w:rsidR="00875B66" w:rsidRPr="004822BF" w:rsidRDefault="00875B66" w:rsidP="00875B66">
      <w:pPr>
        <w:jc w:val="center"/>
        <w:rPr>
          <w:rFonts w:ascii="Arial" w:hAnsi="Arial" w:cs="Arial"/>
          <w:b/>
          <w:bCs/>
        </w:rPr>
      </w:pPr>
      <w:r w:rsidRPr="004822BF">
        <w:rPr>
          <w:rFonts w:ascii="Arial" w:hAnsi="Arial" w:cs="Arial"/>
        </w:rPr>
        <w:t>_____________Nr.______</w:t>
      </w:r>
    </w:p>
    <w:p w14:paraId="67247B1B" w14:textId="77777777" w:rsidR="00875B66" w:rsidRPr="00036E27" w:rsidRDefault="00875B66" w:rsidP="00875B66">
      <w:pPr>
        <w:jc w:val="center"/>
        <w:rPr>
          <w:rFonts w:ascii="Arial" w:hAnsi="Arial" w:cs="Arial"/>
          <w:i/>
          <w:iCs/>
          <w:color w:val="0070C0"/>
        </w:rPr>
      </w:pPr>
      <w:r w:rsidRPr="00036E27">
        <w:rPr>
          <w:rFonts w:ascii="Arial" w:hAnsi="Arial" w:cs="Arial"/>
          <w:i/>
          <w:iCs/>
          <w:color w:val="0070C0"/>
        </w:rPr>
        <w:t>[Data]</w:t>
      </w:r>
    </w:p>
    <w:p w14:paraId="7D939FA9" w14:textId="77777777" w:rsidR="00875B66" w:rsidRPr="004822BF" w:rsidRDefault="00875B66" w:rsidP="00875B66">
      <w:pPr>
        <w:jc w:val="center"/>
        <w:rPr>
          <w:rFonts w:ascii="Arial" w:hAnsi="Arial" w:cs="Arial"/>
        </w:rPr>
      </w:pPr>
      <w:r w:rsidRPr="004822BF">
        <w:rPr>
          <w:rFonts w:ascii="Arial" w:hAnsi="Arial" w:cs="Arial"/>
        </w:rPr>
        <w:t>_____________</w:t>
      </w:r>
    </w:p>
    <w:p w14:paraId="236102F8" w14:textId="77777777" w:rsidR="00875B66" w:rsidRPr="00036E27" w:rsidRDefault="00875B66" w:rsidP="00875B66">
      <w:pPr>
        <w:jc w:val="center"/>
        <w:rPr>
          <w:rFonts w:ascii="Arial" w:hAnsi="Arial" w:cs="Arial"/>
          <w:i/>
          <w:iCs/>
          <w:color w:val="0070C0"/>
        </w:rPr>
      </w:pPr>
      <w:r w:rsidRPr="00036E27">
        <w:rPr>
          <w:rFonts w:ascii="Arial" w:hAnsi="Arial" w:cs="Arial"/>
          <w:i/>
          <w:iCs/>
          <w:color w:val="0070C0"/>
        </w:rPr>
        <w:t>[Sudarymo vieta]</w:t>
      </w:r>
    </w:p>
    <w:p w14:paraId="5BBB9F36" w14:textId="77777777" w:rsidR="00875B66" w:rsidRPr="004822BF" w:rsidRDefault="00875B66" w:rsidP="00875B66">
      <w:pPr>
        <w:rPr>
          <w:rFonts w:ascii="Arial" w:hAnsi="Arial" w:cs="Arial"/>
        </w:rPr>
      </w:pPr>
    </w:p>
    <w:p w14:paraId="47D7C085" w14:textId="77777777" w:rsidR="00875B66" w:rsidRPr="004822BF" w:rsidRDefault="00875B66" w:rsidP="00875B66">
      <w:pPr>
        <w:spacing w:after="120"/>
        <w:rPr>
          <w:rFonts w:ascii="Arial" w:hAnsi="Arial" w:cs="Arial"/>
        </w:rPr>
      </w:pPr>
      <w:r w:rsidRPr="004822BF">
        <w:rPr>
          <w:rFonts w:ascii="Arial" w:hAnsi="Arial" w:cs="Arial"/>
        </w:rPr>
        <w:t xml:space="preserve">Aš, _______________________________________ </w:t>
      </w:r>
      <w:r w:rsidRPr="00036E27">
        <w:rPr>
          <w:rFonts w:ascii="Arial" w:hAnsi="Arial" w:cs="Arial"/>
          <w:i/>
          <w:color w:val="0070C0"/>
        </w:rPr>
        <w:t>[Tiekėjo vadovo ar jo įgalioto asmens pareigų pavadinimas, vardas ir pavardė]</w:t>
      </w:r>
      <w:r w:rsidRPr="00036E27">
        <w:rPr>
          <w:rFonts w:ascii="Arial" w:hAnsi="Arial" w:cs="Arial"/>
          <w:color w:val="0070C0"/>
        </w:rPr>
        <w:t xml:space="preserve"> </w:t>
      </w:r>
      <w:r w:rsidRPr="004822BF">
        <w:rPr>
          <w:rFonts w:ascii="Arial" w:hAnsi="Arial" w:cs="Arial"/>
        </w:rPr>
        <w:t>tvirtinu, kad:</w:t>
      </w:r>
    </w:p>
    <w:p w14:paraId="3B01895B" w14:textId="25084E12" w:rsidR="00875B66" w:rsidRPr="004822BF" w:rsidRDefault="00875B66" w:rsidP="00875B66">
      <w:pPr>
        <w:numPr>
          <w:ilvl w:val="0"/>
          <w:numId w:val="14"/>
        </w:numPr>
        <w:spacing w:line="240" w:lineRule="auto"/>
        <w:ind w:left="0" w:firstLine="709"/>
        <w:rPr>
          <w:rFonts w:ascii="Arial" w:hAnsi="Arial" w:cs="Arial"/>
        </w:rPr>
      </w:pPr>
      <w:r w:rsidRPr="004822BF">
        <w:rPr>
          <w:rFonts w:ascii="Arial" w:hAnsi="Arial" w:cs="Arial"/>
        </w:rPr>
        <w:t xml:space="preserve">mano vadovaujamas(-a) / atstovaujamas(-a) _______________ </w:t>
      </w:r>
      <w:r w:rsidRPr="00036E27">
        <w:rPr>
          <w:rFonts w:ascii="Arial" w:hAnsi="Arial" w:cs="Arial"/>
          <w:i/>
          <w:color w:val="0070C0"/>
        </w:rPr>
        <w:t>[Tiekėjo pavadinimas]</w:t>
      </w:r>
      <w:r w:rsidRPr="00036E27">
        <w:rPr>
          <w:rFonts w:ascii="Arial" w:hAnsi="Arial" w:cs="Arial"/>
          <w:color w:val="0070C0"/>
        </w:rPr>
        <w:t xml:space="preserve">, </w:t>
      </w:r>
      <w:r w:rsidRPr="004822BF">
        <w:rPr>
          <w:rFonts w:ascii="Arial" w:hAnsi="Arial" w:cs="Arial"/>
        </w:rPr>
        <w:t xml:space="preserve">dalyvaujantis(-i) Mažosios Lietuvos saugomų teritorijų direkcijos (toliau – Perkančioji organizacija) skelbiamos apklausos būdu vykdomame mažos vertės pirkime </w:t>
      </w:r>
      <w:r w:rsidRPr="004822BF">
        <w:rPr>
          <w:rFonts w:ascii="Arial" w:hAnsi="Arial" w:cs="Arial"/>
          <w:b/>
        </w:rPr>
        <w:t>„</w:t>
      </w:r>
      <w:r w:rsidR="00DE6E74">
        <w:rPr>
          <w:rFonts w:ascii="Arial" w:hAnsi="Arial" w:cs="Arial"/>
          <w:b/>
          <w:bCs/>
          <w:sz w:val="24"/>
          <w:szCs w:val="24"/>
        </w:rPr>
        <w:t>Nemuno deltos</w:t>
      </w:r>
      <w:r w:rsidR="00DE6E74" w:rsidRPr="00444287">
        <w:rPr>
          <w:rFonts w:ascii="Arial" w:hAnsi="Arial" w:cs="Arial"/>
          <w:b/>
          <w:bCs/>
          <w:sz w:val="24"/>
          <w:szCs w:val="24"/>
        </w:rPr>
        <w:t xml:space="preserve"> regioninio parko administracinio pastato tvoros paprastojo remonto darbai</w:t>
      </w:r>
      <w:r w:rsidRPr="00067EF6">
        <w:rPr>
          <w:rFonts w:ascii="Arial" w:hAnsi="Arial" w:cs="Arial"/>
          <w:b/>
          <w:color w:val="000000" w:themeColor="text1"/>
        </w:rPr>
        <w:t>“</w:t>
      </w:r>
      <w:r w:rsidRPr="00025CE6">
        <w:rPr>
          <w:rFonts w:ascii="Arial" w:hAnsi="Arial" w:cs="Arial"/>
          <w:color w:val="000000" w:themeColor="text1"/>
        </w:rPr>
        <w:t>,</w:t>
      </w:r>
      <w:r w:rsidRPr="00DE6E74">
        <w:rPr>
          <w:rFonts w:ascii="Arial" w:hAnsi="Arial" w:cs="Arial"/>
          <w:color w:val="EE0000"/>
        </w:rPr>
        <w:t xml:space="preserve"> </w:t>
      </w:r>
      <w:r w:rsidRPr="004822BF">
        <w:rPr>
          <w:rFonts w:ascii="Arial" w:hAnsi="Arial" w:cs="Arial"/>
        </w:rPr>
        <w:t>skelbtame Centrinėje viešųjų pirkimų informacinėje sistemoje:</w:t>
      </w:r>
    </w:p>
    <w:p w14:paraId="44FF3622" w14:textId="77777777" w:rsidR="00875B66" w:rsidRPr="004822BF" w:rsidRDefault="00875B66" w:rsidP="00875B66">
      <w:pPr>
        <w:numPr>
          <w:ilvl w:val="0"/>
          <w:numId w:val="14"/>
        </w:numPr>
        <w:spacing w:line="240" w:lineRule="auto"/>
        <w:rPr>
          <w:rFonts w:ascii="Arial" w:hAnsi="Arial" w:cs="Arial"/>
        </w:rPr>
      </w:pPr>
      <w:r w:rsidRPr="004822BF">
        <w:rPr>
          <w:rFonts w:ascii="Arial" w:hAnsi="Arial" w:cs="Arial"/>
        </w:rPr>
        <w:t>neturi nei vieno iš pirkimo sąlygose nustatytų tiekėjų pašalinimo pagrindų;</w:t>
      </w:r>
    </w:p>
    <w:p w14:paraId="0DCC9A89" w14:textId="77777777" w:rsidR="00875B66" w:rsidRPr="004822BF" w:rsidRDefault="00875B66" w:rsidP="00875B66">
      <w:pPr>
        <w:numPr>
          <w:ilvl w:val="0"/>
          <w:numId w:val="14"/>
        </w:numPr>
        <w:spacing w:line="240" w:lineRule="auto"/>
        <w:rPr>
          <w:rFonts w:ascii="Arial" w:hAnsi="Arial" w:cs="Arial"/>
        </w:rPr>
      </w:pPr>
      <w:r w:rsidRPr="004822BF">
        <w:rPr>
          <w:rFonts w:ascii="Arial" w:hAnsi="Arial" w:cs="Arial"/>
        </w:rPr>
        <w:t>tenkina pirkimo sąlygose nustatytus kvalifikacijos reikalavimus;</w:t>
      </w:r>
    </w:p>
    <w:p w14:paraId="7D51279F" w14:textId="31778C56" w:rsidR="00875B66" w:rsidRPr="004822BF" w:rsidRDefault="008539E9" w:rsidP="00875B66">
      <w:pPr>
        <w:pStyle w:val="Sraopastraipa"/>
        <w:numPr>
          <w:ilvl w:val="0"/>
          <w:numId w:val="14"/>
        </w:numPr>
        <w:spacing w:line="240" w:lineRule="auto"/>
        <w:jc w:val="left"/>
        <w:rPr>
          <w:rFonts w:ascii="Arial" w:hAnsi="Arial" w:cs="Arial"/>
        </w:rPr>
      </w:pPr>
      <w:r w:rsidRPr="008539E9">
        <w:rPr>
          <w:rFonts w:ascii="Arial" w:hAnsi="Arial" w:cs="Arial"/>
        </w:rPr>
        <w:t>atitinka pirkimo sąlygose nustatytus aplinkos apsaugos reikalavimus</w:t>
      </w:r>
      <w:r w:rsidR="00875B66" w:rsidRPr="004822BF">
        <w:rPr>
          <w:rFonts w:ascii="Arial" w:hAnsi="Arial" w:cs="Arial"/>
        </w:rPr>
        <w:t>.</w:t>
      </w:r>
    </w:p>
    <w:p w14:paraId="2D6A0542" w14:textId="27F3954A" w:rsidR="00875B66" w:rsidRPr="004822BF" w:rsidRDefault="00875B66" w:rsidP="00875B66">
      <w:pPr>
        <w:numPr>
          <w:ilvl w:val="0"/>
          <w:numId w:val="13"/>
        </w:numPr>
        <w:spacing w:line="240" w:lineRule="auto"/>
        <w:rPr>
          <w:rFonts w:ascii="Arial" w:hAnsi="Arial" w:cs="Arial"/>
        </w:rPr>
      </w:pPr>
      <w:r w:rsidRPr="004822BF">
        <w:rPr>
          <w:rFonts w:ascii="Arial" w:hAnsi="Arial" w:cs="Arial"/>
        </w:rPr>
        <w:t>jei pagal vertinimo rezultatus pasiūlymas galės būti pripažintas laimėjusiu, Perkančiajai organizacijai paprašius, per Perkančiosios organizacijos nurodytą terminą pateiksi</w:t>
      </w:r>
      <w:r w:rsidR="00727DFA">
        <w:rPr>
          <w:rFonts w:ascii="Arial" w:hAnsi="Arial" w:cs="Arial"/>
        </w:rPr>
        <w:t>u</w:t>
      </w:r>
      <w:r w:rsidRPr="004822BF">
        <w:rPr>
          <w:rFonts w:ascii="Arial" w:hAnsi="Arial" w:cs="Arial"/>
        </w:rPr>
        <w:t xml:space="preserve"> visus pirkimo sąlygose nurodytus tiekėjų pašalinimo pagrindų nebuvimą, kvalifikacijos reikalavimų ir aplinkos apsaugos vadybos standartų atitikimą pagrindžiančius dokumentus;</w:t>
      </w:r>
    </w:p>
    <w:p w14:paraId="5758909D" w14:textId="77777777" w:rsidR="00875B66" w:rsidRPr="004822BF" w:rsidRDefault="00875B66" w:rsidP="00875B66">
      <w:pPr>
        <w:numPr>
          <w:ilvl w:val="0"/>
          <w:numId w:val="13"/>
        </w:numPr>
        <w:spacing w:line="240" w:lineRule="auto"/>
        <w:rPr>
          <w:rFonts w:ascii="Arial" w:hAnsi="Arial" w:cs="Arial"/>
        </w:rPr>
      </w:pPr>
      <w:r w:rsidRPr="004822BF">
        <w:rPr>
          <w:rFonts w:ascii="Arial" w:hAnsi="Arial" w:cs="Arial"/>
        </w:rPr>
        <w:t>man yra žinoma, kad Perkančiajai organizacijai nustačius, kad mano pateikti duomenys neatitinka pirkimo dokumentuose nustatytų reikalavimų, yra neteisingi arba pateikti vėliau negu per Perkančiosios organizacijos nurodytą terminą, mano pateiktas pasiūlymas, vadovaujantis Lietuvos Respublikos viešųjų pirkimų įstatymu, bus atmestas ir galimu laimėtoju pagal pasiūlymų vertinimo rezultatus pripažintas kitas dalyvis, kurio pasiūlymas pasiūlymų eilėje buvo įrašytas po mano pasiūlymo.</w:t>
      </w:r>
    </w:p>
    <w:p w14:paraId="7BB0B67E" w14:textId="77777777" w:rsidR="00875B66" w:rsidRPr="004822BF" w:rsidRDefault="00875B66" w:rsidP="00875B66">
      <w:pPr>
        <w:rPr>
          <w:rFonts w:ascii="Arial" w:hAnsi="Arial" w:cs="Arial"/>
        </w:rPr>
      </w:pPr>
    </w:p>
    <w:p w14:paraId="4555E959" w14:textId="77777777" w:rsidR="00875B66" w:rsidRPr="004822BF" w:rsidRDefault="00875B66" w:rsidP="00875B66">
      <w:pPr>
        <w:rPr>
          <w:rFonts w:ascii="Arial" w:hAnsi="Arial" w:cs="Arial"/>
          <w:i/>
        </w:rPr>
      </w:pPr>
      <w:r w:rsidRPr="004822BF">
        <w:rPr>
          <w:rFonts w:ascii="Arial" w:hAnsi="Arial" w:cs="Arial"/>
          <w:i/>
        </w:rPr>
        <w:t>Tiekėjas už deklaracijoje pateiktos informacijos teisingumą atsako įstatymų nustatyta tvarka.</w:t>
      </w:r>
    </w:p>
    <w:p w14:paraId="0BE5D2A1" w14:textId="77777777" w:rsidR="00875B66" w:rsidRPr="004822BF" w:rsidRDefault="00875B66" w:rsidP="00875B66">
      <w:pPr>
        <w:rPr>
          <w:rFonts w:ascii="Arial" w:hAnsi="Arial" w:cs="Arial"/>
        </w:rPr>
      </w:pPr>
    </w:p>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875B66" w:rsidRPr="004822BF" w14:paraId="58C4B085" w14:textId="77777777" w:rsidTr="0098293A">
        <w:trPr>
          <w:trHeight w:val="285"/>
          <w:jc w:val="center"/>
        </w:trPr>
        <w:tc>
          <w:tcPr>
            <w:tcW w:w="3283" w:type="dxa"/>
            <w:tcBorders>
              <w:top w:val="nil"/>
              <w:left w:val="nil"/>
              <w:bottom w:val="single" w:sz="4" w:space="0" w:color="auto"/>
              <w:right w:val="nil"/>
            </w:tcBorders>
          </w:tcPr>
          <w:p w14:paraId="0ACE0F0F" w14:textId="77777777" w:rsidR="00875B66" w:rsidRPr="004822BF" w:rsidRDefault="00875B66" w:rsidP="0098293A">
            <w:pPr>
              <w:rPr>
                <w:rFonts w:ascii="Arial" w:hAnsi="Arial" w:cs="Arial"/>
              </w:rPr>
            </w:pPr>
          </w:p>
        </w:tc>
        <w:tc>
          <w:tcPr>
            <w:tcW w:w="604" w:type="dxa"/>
          </w:tcPr>
          <w:p w14:paraId="1E245824" w14:textId="77777777" w:rsidR="00875B66" w:rsidRPr="004822BF" w:rsidRDefault="00875B66" w:rsidP="0098293A">
            <w:pPr>
              <w:rPr>
                <w:rFonts w:ascii="Arial" w:hAnsi="Arial" w:cs="Arial"/>
              </w:rPr>
            </w:pPr>
          </w:p>
        </w:tc>
        <w:tc>
          <w:tcPr>
            <w:tcW w:w="1979" w:type="dxa"/>
            <w:tcBorders>
              <w:top w:val="nil"/>
              <w:left w:val="nil"/>
              <w:bottom w:val="single" w:sz="4" w:space="0" w:color="auto"/>
              <w:right w:val="nil"/>
            </w:tcBorders>
          </w:tcPr>
          <w:p w14:paraId="73561E90" w14:textId="77777777" w:rsidR="00875B66" w:rsidRPr="004822BF" w:rsidRDefault="00875B66" w:rsidP="0098293A">
            <w:pPr>
              <w:rPr>
                <w:rFonts w:ascii="Arial" w:hAnsi="Arial" w:cs="Arial"/>
              </w:rPr>
            </w:pPr>
          </w:p>
        </w:tc>
        <w:tc>
          <w:tcPr>
            <w:tcW w:w="701" w:type="dxa"/>
          </w:tcPr>
          <w:p w14:paraId="49DF7113" w14:textId="77777777" w:rsidR="00875B66" w:rsidRPr="004822BF" w:rsidRDefault="00875B66" w:rsidP="0098293A">
            <w:pPr>
              <w:rPr>
                <w:rFonts w:ascii="Arial" w:hAnsi="Arial" w:cs="Arial"/>
              </w:rPr>
            </w:pPr>
          </w:p>
        </w:tc>
        <w:tc>
          <w:tcPr>
            <w:tcW w:w="2610" w:type="dxa"/>
            <w:tcBorders>
              <w:top w:val="nil"/>
              <w:left w:val="nil"/>
              <w:bottom w:val="single" w:sz="4" w:space="0" w:color="auto"/>
              <w:right w:val="nil"/>
            </w:tcBorders>
          </w:tcPr>
          <w:p w14:paraId="1C01BBFF" w14:textId="77777777" w:rsidR="00875B66" w:rsidRPr="004822BF" w:rsidRDefault="00875B66" w:rsidP="0098293A">
            <w:pPr>
              <w:rPr>
                <w:rFonts w:ascii="Arial" w:hAnsi="Arial" w:cs="Arial"/>
              </w:rPr>
            </w:pPr>
          </w:p>
        </w:tc>
        <w:tc>
          <w:tcPr>
            <w:tcW w:w="648" w:type="dxa"/>
          </w:tcPr>
          <w:p w14:paraId="0995F42A" w14:textId="77777777" w:rsidR="00875B66" w:rsidRPr="004822BF" w:rsidRDefault="00875B66" w:rsidP="0098293A">
            <w:pPr>
              <w:rPr>
                <w:rFonts w:ascii="Arial" w:hAnsi="Arial" w:cs="Arial"/>
              </w:rPr>
            </w:pPr>
          </w:p>
        </w:tc>
      </w:tr>
      <w:tr w:rsidR="00875B66" w:rsidRPr="004822BF" w14:paraId="3F45A0E4" w14:textId="77777777" w:rsidTr="0098293A">
        <w:trPr>
          <w:trHeight w:val="186"/>
          <w:jc w:val="center"/>
        </w:trPr>
        <w:tc>
          <w:tcPr>
            <w:tcW w:w="3283" w:type="dxa"/>
            <w:tcBorders>
              <w:top w:val="single" w:sz="4" w:space="0" w:color="auto"/>
              <w:left w:val="nil"/>
              <w:bottom w:val="nil"/>
              <w:right w:val="nil"/>
            </w:tcBorders>
          </w:tcPr>
          <w:p w14:paraId="0CB4C02D" w14:textId="77777777" w:rsidR="00875B66" w:rsidRPr="00036E27" w:rsidRDefault="00875B66" w:rsidP="00036E27">
            <w:pPr>
              <w:ind w:hanging="108"/>
              <w:rPr>
                <w:rFonts w:ascii="Arial" w:hAnsi="Arial" w:cs="Arial"/>
                <w:i/>
                <w:iCs/>
              </w:rPr>
            </w:pPr>
            <w:r w:rsidRPr="00036E27">
              <w:rPr>
                <w:rFonts w:ascii="Arial" w:hAnsi="Arial" w:cs="Arial"/>
                <w:i/>
                <w:iCs/>
              </w:rPr>
              <w:t>[Pasirašiusio asmens pareigų pavadinimas]</w:t>
            </w:r>
          </w:p>
        </w:tc>
        <w:tc>
          <w:tcPr>
            <w:tcW w:w="604" w:type="dxa"/>
          </w:tcPr>
          <w:p w14:paraId="0D3D3A5E" w14:textId="77777777" w:rsidR="00875B66" w:rsidRPr="00036E27" w:rsidRDefault="00875B66" w:rsidP="0098293A">
            <w:pPr>
              <w:rPr>
                <w:rFonts w:ascii="Arial" w:hAnsi="Arial" w:cs="Arial"/>
              </w:rPr>
            </w:pPr>
          </w:p>
        </w:tc>
        <w:tc>
          <w:tcPr>
            <w:tcW w:w="1979" w:type="dxa"/>
            <w:tcBorders>
              <w:top w:val="single" w:sz="4" w:space="0" w:color="auto"/>
              <w:left w:val="nil"/>
              <w:bottom w:val="nil"/>
              <w:right w:val="nil"/>
            </w:tcBorders>
          </w:tcPr>
          <w:p w14:paraId="00F4EE96" w14:textId="77777777" w:rsidR="00875B66" w:rsidRPr="00036E27" w:rsidRDefault="00875B66" w:rsidP="0098293A">
            <w:pPr>
              <w:rPr>
                <w:rFonts w:ascii="Arial" w:hAnsi="Arial" w:cs="Arial"/>
                <w:i/>
                <w:iCs/>
              </w:rPr>
            </w:pPr>
            <w:r w:rsidRPr="00036E27">
              <w:rPr>
                <w:rFonts w:ascii="Arial" w:hAnsi="Arial" w:cs="Arial"/>
                <w:i/>
                <w:iCs/>
              </w:rPr>
              <w:t>[Parašas]</w:t>
            </w:r>
          </w:p>
        </w:tc>
        <w:tc>
          <w:tcPr>
            <w:tcW w:w="701" w:type="dxa"/>
          </w:tcPr>
          <w:p w14:paraId="4F719A14" w14:textId="77777777" w:rsidR="00875B66" w:rsidRPr="00036E27" w:rsidRDefault="00875B66" w:rsidP="0098293A">
            <w:pPr>
              <w:rPr>
                <w:rFonts w:ascii="Arial" w:hAnsi="Arial" w:cs="Arial"/>
              </w:rPr>
            </w:pPr>
          </w:p>
        </w:tc>
        <w:tc>
          <w:tcPr>
            <w:tcW w:w="2610" w:type="dxa"/>
            <w:tcBorders>
              <w:top w:val="single" w:sz="4" w:space="0" w:color="auto"/>
              <w:left w:val="nil"/>
              <w:bottom w:val="nil"/>
              <w:right w:val="nil"/>
            </w:tcBorders>
          </w:tcPr>
          <w:p w14:paraId="5430C3D6" w14:textId="77777777" w:rsidR="00875B66" w:rsidRPr="00036E27" w:rsidRDefault="00875B66" w:rsidP="00036E27">
            <w:pPr>
              <w:ind w:firstLine="132"/>
              <w:rPr>
                <w:rFonts w:ascii="Arial" w:hAnsi="Arial" w:cs="Arial"/>
                <w:i/>
                <w:iCs/>
              </w:rPr>
            </w:pPr>
            <w:r w:rsidRPr="00036E27">
              <w:rPr>
                <w:rFonts w:ascii="Arial" w:hAnsi="Arial" w:cs="Arial"/>
                <w:i/>
                <w:iCs/>
              </w:rPr>
              <w:t>[Vardas ir pavardė]</w:t>
            </w:r>
          </w:p>
        </w:tc>
        <w:tc>
          <w:tcPr>
            <w:tcW w:w="648" w:type="dxa"/>
          </w:tcPr>
          <w:p w14:paraId="6DD5D47D" w14:textId="77777777" w:rsidR="00875B66" w:rsidRPr="004822BF" w:rsidRDefault="00875B66" w:rsidP="0098293A">
            <w:pPr>
              <w:rPr>
                <w:rFonts w:ascii="Arial" w:hAnsi="Arial" w:cs="Arial"/>
              </w:rPr>
            </w:pPr>
          </w:p>
        </w:tc>
      </w:tr>
    </w:tbl>
    <w:p w14:paraId="00A3BF16" w14:textId="77777777" w:rsidR="006544A0" w:rsidRDefault="006544A0">
      <w:pPr>
        <w:rPr>
          <w:rFonts w:ascii="Arial" w:hAnsi="Arial" w:cs="Arial"/>
        </w:rPr>
      </w:pPr>
      <w:r>
        <w:rPr>
          <w:rFonts w:ascii="Arial" w:hAnsi="Arial" w:cs="Arial"/>
        </w:rPr>
        <w:br w:type="page"/>
      </w:r>
    </w:p>
    <w:p w14:paraId="3DBF3DE0" w14:textId="38F5335B" w:rsidR="00112F92" w:rsidRPr="005C37C7" w:rsidRDefault="00112F92" w:rsidP="005C37C7">
      <w:pPr>
        <w:spacing w:line="240" w:lineRule="auto"/>
        <w:ind w:left="5670" w:firstLine="284"/>
        <w:jc w:val="right"/>
        <w:rPr>
          <w:rFonts w:ascii="Arial" w:hAnsi="Arial" w:cs="Arial"/>
          <w:i/>
          <w:iCs/>
          <w:sz w:val="24"/>
          <w:szCs w:val="24"/>
        </w:rPr>
      </w:pPr>
      <w:r w:rsidRPr="005C37C7">
        <w:rPr>
          <w:rFonts w:ascii="Arial" w:hAnsi="Arial" w:cs="Arial"/>
          <w:i/>
          <w:iCs/>
          <w:sz w:val="24"/>
          <w:szCs w:val="24"/>
        </w:rPr>
        <w:lastRenderedPageBreak/>
        <w:t xml:space="preserve">Pirkimo sąlygų </w:t>
      </w:r>
      <w:r w:rsidR="005C37C7" w:rsidRPr="005C37C7">
        <w:rPr>
          <w:rFonts w:ascii="Arial" w:hAnsi="Arial" w:cs="Arial"/>
          <w:i/>
          <w:iCs/>
          <w:sz w:val="24"/>
          <w:szCs w:val="24"/>
        </w:rPr>
        <w:t xml:space="preserve">2 </w:t>
      </w:r>
      <w:r w:rsidRPr="005C37C7">
        <w:rPr>
          <w:rFonts w:ascii="Arial" w:hAnsi="Arial" w:cs="Arial"/>
          <w:i/>
          <w:iCs/>
          <w:sz w:val="24"/>
          <w:szCs w:val="24"/>
        </w:rPr>
        <w:t xml:space="preserve"> priedas „Tiekėjų kvalifikacijos reikalavimai</w:t>
      </w:r>
      <w:r w:rsidR="003C5E70" w:rsidRPr="005C37C7">
        <w:rPr>
          <w:rFonts w:ascii="Arial" w:hAnsi="Arial" w:cs="Arial"/>
          <w:i/>
          <w:iCs/>
          <w:sz w:val="24"/>
          <w:szCs w:val="24"/>
        </w:rPr>
        <w:t>“</w:t>
      </w:r>
    </w:p>
    <w:p w14:paraId="6CB59DA7" w14:textId="77777777" w:rsidR="00112F92" w:rsidRPr="005C37C7" w:rsidRDefault="00112F92" w:rsidP="00112F92">
      <w:pPr>
        <w:spacing w:after="240"/>
        <w:rPr>
          <w:rFonts w:ascii="Arial" w:hAnsi="Arial" w:cs="Arial"/>
          <w:i/>
          <w:iCs/>
          <w:smallCaps/>
          <w:color w:val="404040"/>
          <w:sz w:val="24"/>
          <w:szCs w:val="24"/>
        </w:rPr>
      </w:pPr>
    </w:p>
    <w:p w14:paraId="0E6E035C" w14:textId="363441B3" w:rsidR="00112F92" w:rsidRPr="00F315F8" w:rsidRDefault="003C5E70" w:rsidP="00112F92">
      <w:pPr>
        <w:spacing w:after="240"/>
        <w:jc w:val="center"/>
        <w:rPr>
          <w:rFonts w:ascii="Arial" w:eastAsia="Arial" w:hAnsi="Arial" w:cs="Arial"/>
          <w:b/>
          <w:bCs/>
          <w:smallCaps/>
          <w:sz w:val="24"/>
          <w:szCs w:val="24"/>
        </w:rPr>
      </w:pPr>
      <w:r w:rsidRPr="00F315F8">
        <w:rPr>
          <w:rFonts w:ascii="Arial" w:eastAsia="Arial" w:hAnsi="Arial" w:cs="Arial"/>
          <w:b/>
          <w:bCs/>
          <w:smallCaps/>
          <w:sz w:val="24"/>
          <w:szCs w:val="24"/>
        </w:rPr>
        <w:t xml:space="preserve">TIEKĖJŲ KVALIFIKACIJOS REIKALAVIMAI </w:t>
      </w:r>
    </w:p>
    <w:p w14:paraId="63B3C3BF" w14:textId="279AC7F3" w:rsidR="007C483C" w:rsidRPr="00E17763" w:rsidRDefault="00000000" w:rsidP="00E17763">
      <w:pPr>
        <w:spacing w:line="240" w:lineRule="auto"/>
        <w:ind w:firstLine="567"/>
        <w:rPr>
          <w:rFonts w:ascii="Arial" w:eastAsia="Arial" w:hAnsi="Arial" w:cs="Arial"/>
          <w:sz w:val="24"/>
          <w:szCs w:val="24"/>
        </w:rPr>
      </w:pPr>
      <w:sdt>
        <w:sdtPr>
          <w:rPr>
            <w:rFonts w:ascii="Arial" w:hAnsi="Arial" w:cs="Arial"/>
            <w:sz w:val="24"/>
            <w:szCs w:val="24"/>
          </w:rPr>
          <w:tag w:val="goog_rdk_129"/>
          <w:id w:val="-1599392971"/>
          <w:placeholder>
            <w:docPart w:val="DefaultPlaceholder_1081868574"/>
          </w:placeholder>
        </w:sdtPr>
        <w:sdtContent>
          <w:r w:rsidR="00EE7AE4" w:rsidRPr="00BB0D82">
            <w:rPr>
              <w:rFonts w:ascii="Arial" w:hAnsi="Arial" w:cs="Arial"/>
              <w:sz w:val="24"/>
              <w:szCs w:val="24"/>
            </w:rPr>
            <w:t>1.</w:t>
          </w:r>
        </w:sdtContent>
      </w:sdt>
      <w:r w:rsidR="00112F92" w:rsidRPr="00BB0D82">
        <w:rPr>
          <w:rFonts w:ascii="Arial" w:eastAsia="Arial" w:hAnsi="Arial" w:cs="Arial"/>
          <w:sz w:val="24"/>
          <w:szCs w:val="24"/>
        </w:rPr>
        <w:t xml:space="preserve">Tiekėjo kvalifikacija turi atitikti šiame priede nustatytus reikalavimus kvalifikacijai. </w:t>
      </w:r>
      <w:r w:rsidR="002C2E31" w:rsidRPr="002C2E31">
        <w:rPr>
          <w:rFonts w:ascii="Arial" w:eastAsia="Arial" w:hAnsi="Arial" w:cs="Arial"/>
          <w:sz w:val="24"/>
          <w:szCs w:val="24"/>
        </w:rPr>
        <w:t>Jeigu pasiūlymą teikia tiekėjų grupė, kvalifikacijos reikalavimus ji gali atitikti bendrai, išskyrus reikalavimus dėl teisės verstis atitinkama veikla – šiuos reikalavimus turi atitikti tas tiekėjų grupės narys, kuris vykdys veiklą, kuriai teisės aktai nustato tokį reikalavimą.</w:t>
      </w:r>
    </w:p>
    <w:p w14:paraId="2E2C167D" w14:textId="77777777" w:rsidR="006544A0" w:rsidRDefault="006544A0" w:rsidP="00D26F9A">
      <w:pPr>
        <w:tabs>
          <w:tab w:val="left" w:pos="720"/>
        </w:tabs>
        <w:spacing w:line="240" w:lineRule="auto"/>
        <w:ind w:firstLine="567"/>
        <w:jc w:val="center"/>
        <w:rPr>
          <w:rFonts w:ascii="Arial" w:eastAsia="Calibri" w:hAnsi="Arial" w:cs="Arial"/>
          <w:b/>
          <w:bCs/>
          <w:sz w:val="24"/>
          <w:szCs w:val="24"/>
          <w:lang w:eastAsia="en-US"/>
        </w:rPr>
      </w:pPr>
    </w:p>
    <w:tbl>
      <w:tblPr>
        <w:tblStyle w:val="TableGrid3"/>
        <w:tblpPr w:leftFromText="180" w:rightFromText="180" w:vertAnchor="page" w:horzAnchor="margin" w:tblpY="4741"/>
        <w:tblW w:w="4909" w:type="pct"/>
        <w:tblLook w:val="04A0" w:firstRow="1" w:lastRow="0" w:firstColumn="1" w:lastColumn="0" w:noHBand="0" w:noVBand="1"/>
      </w:tblPr>
      <w:tblGrid>
        <w:gridCol w:w="726"/>
        <w:gridCol w:w="1981"/>
        <w:gridCol w:w="4349"/>
        <w:gridCol w:w="2124"/>
      </w:tblGrid>
      <w:tr w:rsidR="005C37C7" w:rsidRPr="00BB0D82" w14:paraId="10B12D6B" w14:textId="77777777" w:rsidTr="005C37C7">
        <w:trPr>
          <w:cantSplit/>
          <w:tblHeader/>
        </w:trPr>
        <w:tc>
          <w:tcPr>
            <w:tcW w:w="3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55E9B10" w14:textId="77777777" w:rsidR="005C37C7" w:rsidRPr="00BB0D82" w:rsidRDefault="005C37C7" w:rsidP="005C37C7">
            <w:pPr>
              <w:spacing w:before="60" w:after="60" w:line="256" w:lineRule="auto"/>
              <w:ind w:firstLine="0"/>
              <w:jc w:val="left"/>
              <w:rPr>
                <w:rFonts w:ascii="Arial" w:hAnsi="Arial" w:cs="Arial"/>
                <w:b/>
                <w:bCs/>
                <w:sz w:val="24"/>
                <w:szCs w:val="24"/>
              </w:rPr>
            </w:pPr>
            <w:r w:rsidRPr="00BB0D82">
              <w:rPr>
                <w:rFonts w:ascii="Arial" w:eastAsiaTheme="minorHAnsi" w:hAnsi="Arial" w:cs="Arial"/>
                <w:b/>
                <w:bCs/>
                <w:sz w:val="24"/>
                <w:szCs w:val="24"/>
              </w:rPr>
              <w:t>Eil. Nr.</w:t>
            </w:r>
          </w:p>
        </w:tc>
        <w:tc>
          <w:tcPr>
            <w:tcW w:w="107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096F7D1F" w14:textId="77777777" w:rsidR="005C37C7" w:rsidRPr="00BB0D82" w:rsidRDefault="005C37C7" w:rsidP="005C37C7">
            <w:pPr>
              <w:spacing w:before="60" w:after="60" w:line="256" w:lineRule="auto"/>
              <w:ind w:firstLine="0"/>
              <w:jc w:val="left"/>
              <w:rPr>
                <w:rFonts w:ascii="Arial" w:eastAsiaTheme="minorEastAsia" w:hAnsi="Arial" w:cs="Arial"/>
                <w:b/>
                <w:bCs/>
                <w:sz w:val="24"/>
                <w:szCs w:val="24"/>
              </w:rPr>
            </w:pPr>
            <w:r w:rsidRPr="00BB0D82">
              <w:rPr>
                <w:rFonts w:ascii="Arial" w:hAnsi="Arial" w:cs="Arial"/>
                <w:b/>
                <w:bCs/>
                <w:color w:val="000000"/>
                <w:sz w:val="24"/>
                <w:szCs w:val="24"/>
              </w:rPr>
              <w:t>Kvalifikacijos reikalavimas</w:t>
            </w:r>
          </w:p>
        </w:tc>
        <w:tc>
          <w:tcPr>
            <w:tcW w:w="2369"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151FCC9B" w14:textId="77777777" w:rsidR="005C37C7" w:rsidRPr="00BB0D82" w:rsidRDefault="005C37C7" w:rsidP="005C37C7">
            <w:pPr>
              <w:autoSpaceDE w:val="0"/>
              <w:autoSpaceDN w:val="0"/>
              <w:adjustRightInd w:val="0"/>
              <w:ind w:firstLine="0"/>
              <w:jc w:val="left"/>
              <w:rPr>
                <w:rFonts w:ascii="Arial" w:hAnsi="Arial" w:cs="Arial"/>
                <w:b/>
                <w:bCs/>
                <w:color w:val="000000"/>
                <w:sz w:val="24"/>
                <w:szCs w:val="24"/>
              </w:rPr>
            </w:pPr>
            <w:r w:rsidRPr="00BB0D82">
              <w:rPr>
                <w:rFonts w:ascii="Arial" w:hAnsi="Arial" w:cs="Arial"/>
                <w:b/>
                <w:bCs/>
                <w:color w:val="000000"/>
                <w:sz w:val="24"/>
                <w:szCs w:val="24"/>
              </w:rPr>
              <w:t>Atitiktį reikalavimui įrodantys  dokumentai</w:t>
            </w:r>
          </w:p>
        </w:tc>
        <w:tc>
          <w:tcPr>
            <w:tcW w:w="11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7FF90E93" w14:textId="77777777" w:rsidR="005C37C7" w:rsidRPr="00BB0D82" w:rsidRDefault="005C37C7" w:rsidP="005C37C7">
            <w:pPr>
              <w:autoSpaceDE w:val="0"/>
              <w:autoSpaceDN w:val="0"/>
              <w:adjustRightInd w:val="0"/>
              <w:ind w:firstLine="0"/>
              <w:jc w:val="left"/>
              <w:rPr>
                <w:rFonts w:ascii="Arial" w:hAnsi="Arial" w:cs="Arial"/>
                <w:b/>
                <w:bCs/>
                <w:color w:val="000000"/>
                <w:sz w:val="24"/>
                <w:szCs w:val="24"/>
              </w:rPr>
            </w:pPr>
            <w:r w:rsidRPr="00BB0D82">
              <w:rPr>
                <w:rFonts w:ascii="Arial" w:hAnsi="Arial" w:cs="Arial"/>
                <w:b/>
                <w:bCs/>
                <w:color w:val="000000"/>
                <w:sz w:val="24"/>
                <w:szCs w:val="24"/>
              </w:rPr>
              <w:t>Subjektas, kuris turi atitikti reikalavimą</w:t>
            </w:r>
          </w:p>
        </w:tc>
      </w:tr>
      <w:tr w:rsidR="005C37C7" w:rsidRPr="00BB0D82" w14:paraId="47F7D658" w14:textId="77777777" w:rsidTr="005C37C7">
        <w:tc>
          <w:tcPr>
            <w:tcW w:w="3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819D7" w14:textId="77777777" w:rsidR="005C37C7" w:rsidRPr="00BB0D82" w:rsidRDefault="005C37C7" w:rsidP="005C37C7">
            <w:pPr>
              <w:pStyle w:val="Sraopastraipa"/>
              <w:numPr>
                <w:ilvl w:val="0"/>
                <w:numId w:val="11"/>
              </w:numPr>
              <w:spacing w:before="60" w:after="60" w:line="257" w:lineRule="auto"/>
              <w:ind w:left="357" w:hanging="357"/>
              <w:jc w:val="left"/>
              <w:rPr>
                <w:rFonts w:ascii="Arial" w:eastAsiaTheme="minorHAnsi" w:hAnsi="Arial" w:cs="Arial"/>
                <w:sz w:val="24"/>
                <w:szCs w:val="24"/>
              </w:rPr>
            </w:pPr>
          </w:p>
        </w:tc>
        <w:tc>
          <w:tcPr>
            <w:tcW w:w="460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4413F" w14:textId="77777777" w:rsidR="005C37C7" w:rsidRPr="00BB0D82" w:rsidRDefault="005C37C7" w:rsidP="005C37C7">
            <w:pPr>
              <w:autoSpaceDE w:val="0"/>
              <w:autoSpaceDN w:val="0"/>
              <w:adjustRightInd w:val="0"/>
              <w:ind w:firstLine="0"/>
              <w:rPr>
                <w:rFonts w:ascii="Arial" w:hAnsi="Arial" w:cs="Arial"/>
                <w:b/>
                <w:bCs/>
                <w:color w:val="000000"/>
                <w:sz w:val="24"/>
                <w:szCs w:val="24"/>
              </w:rPr>
            </w:pPr>
            <w:r w:rsidRPr="00BB0D82">
              <w:rPr>
                <w:rFonts w:ascii="Arial" w:hAnsi="Arial" w:cs="Arial"/>
                <w:b/>
                <w:bCs/>
                <w:color w:val="000000"/>
                <w:sz w:val="24"/>
                <w:szCs w:val="24"/>
              </w:rPr>
              <w:t>Teisė verstis veikla</w:t>
            </w:r>
          </w:p>
        </w:tc>
      </w:tr>
      <w:tr w:rsidR="005C37C7" w:rsidRPr="00BB0D82" w14:paraId="3023A594" w14:textId="77777777" w:rsidTr="005C37C7">
        <w:tc>
          <w:tcPr>
            <w:tcW w:w="39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6BA40" w14:textId="77777777" w:rsidR="005C37C7" w:rsidRPr="00BB0D82" w:rsidRDefault="005C37C7" w:rsidP="005C37C7">
            <w:pPr>
              <w:pStyle w:val="Sraopastraipa"/>
              <w:spacing w:before="60" w:after="60" w:line="257" w:lineRule="auto"/>
              <w:ind w:left="0" w:firstLine="176"/>
              <w:jc w:val="right"/>
              <w:rPr>
                <w:rFonts w:ascii="Arial" w:eastAsiaTheme="minorHAnsi" w:hAnsi="Arial" w:cs="Arial"/>
                <w:sz w:val="24"/>
                <w:szCs w:val="24"/>
              </w:rPr>
            </w:pPr>
            <w:r w:rsidRPr="00BB0D82">
              <w:rPr>
                <w:rFonts w:ascii="Arial" w:eastAsiaTheme="minorHAnsi" w:hAnsi="Arial" w:cs="Arial"/>
                <w:sz w:val="24"/>
                <w:szCs w:val="24"/>
              </w:rPr>
              <w:t xml:space="preserve">1.1 </w:t>
            </w:r>
          </w:p>
        </w:tc>
        <w:tc>
          <w:tcPr>
            <w:tcW w:w="1079" w:type="pct"/>
            <w:tcBorders>
              <w:top w:val="single" w:sz="4" w:space="0" w:color="000000" w:themeColor="text1"/>
              <w:left w:val="single" w:sz="4" w:space="0" w:color="000000" w:themeColor="text1"/>
              <w:bottom w:val="single" w:sz="4" w:space="0" w:color="000000" w:themeColor="text1"/>
              <w:right w:val="single" w:sz="4" w:space="0" w:color="auto"/>
            </w:tcBorders>
          </w:tcPr>
          <w:p w14:paraId="7383D947" w14:textId="77777777" w:rsidR="005C37C7" w:rsidRPr="00BB0D82" w:rsidRDefault="005C37C7" w:rsidP="005C37C7">
            <w:pPr>
              <w:autoSpaceDE w:val="0"/>
              <w:autoSpaceDN w:val="0"/>
              <w:adjustRightInd w:val="0"/>
              <w:ind w:right="174"/>
              <w:rPr>
                <w:rFonts w:ascii="Arial" w:hAnsi="Arial" w:cs="Arial"/>
                <w:color w:val="000000"/>
                <w:sz w:val="24"/>
                <w:szCs w:val="24"/>
              </w:rPr>
            </w:pPr>
            <w:r w:rsidRPr="002C2E31">
              <w:rPr>
                <w:rFonts w:ascii="Arial" w:hAnsi="Arial" w:cs="Arial"/>
                <w:color w:val="000000"/>
                <w:sz w:val="24"/>
                <w:szCs w:val="24"/>
              </w:rPr>
              <w:t>Tiekėjas turi turėti teisę verstis veikla, reikalinga pirkimo sutarčiai vykdyti.</w:t>
            </w:r>
          </w:p>
        </w:tc>
        <w:tc>
          <w:tcPr>
            <w:tcW w:w="2369" w:type="pct"/>
            <w:tcBorders>
              <w:top w:val="single" w:sz="4" w:space="0" w:color="000000" w:themeColor="text1"/>
              <w:left w:val="single" w:sz="4" w:space="0" w:color="auto"/>
              <w:bottom w:val="single" w:sz="4" w:space="0" w:color="000000" w:themeColor="text1"/>
              <w:right w:val="single" w:sz="4" w:space="0" w:color="000000" w:themeColor="text1"/>
            </w:tcBorders>
          </w:tcPr>
          <w:p w14:paraId="24336331" w14:textId="77777777" w:rsidR="005C37C7" w:rsidRPr="00BB0D82" w:rsidRDefault="005C37C7" w:rsidP="005C37C7">
            <w:pPr>
              <w:tabs>
                <w:tab w:val="left" w:pos="1499"/>
              </w:tabs>
              <w:autoSpaceDE w:val="0"/>
              <w:autoSpaceDN w:val="0"/>
              <w:adjustRightInd w:val="0"/>
              <w:ind w:left="81" w:firstLine="223"/>
              <w:rPr>
                <w:rFonts w:ascii="Arial" w:hAnsi="Arial" w:cs="Arial"/>
                <w:color w:val="000000"/>
                <w:sz w:val="24"/>
                <w:szCs w:val="24"/>
              </w:rPr>
            </w:pPr>
            <w:r w:rsidRPr="002C2E31">
              <w:rPr>
                <w:rFonts w:ascii="Arial" w:hAnsi="Arial" w:cs="Arial"/>
                <w:color w:val="000000"/>
                <w:sz w:val="24"/>
                <w:szCs w:val="24"/>
              </w:rPr>
              <w:t>Kartu su pasiūlymu tiekėjas pateikia užpildytą deklaraciją (Priedas Nr. 1.1). Teisę verstis veikla patvirtinančių dokumentų (jeigu jie pagal teisės aktus yra privalomi) kartu su pasiūlymu pateikti nereikia. Perkančiosios organizacijos prašymu šiuos dokumentus privalės pateikti tik tiekėjas, kurio pasiūlymas bus pripažintas laimėjusiu.</w:t>
            </w:r>
          </w:p>
        </w:tc>
        <w:tc>
          <w:tcPr>
            <w:tcW w:w="115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125F1" w14:textId="77777777" w:rsidR="005C37C7" w:rsidRDefault="005C37C7" w:rsidP="005C37C7">
            <w:pPr>
              <w:autoSpaceDE w:val="0"/>
              <w:autoSpaceDN w:val="0"/>
              <w:adjustRightInd w:val="0"/>
              <w:ind w:left="174" w:firstLine="0"/>
              <w:rPr>
                <w:rFonts w:ascii="Arial" w:hAnsi="Arial" w:cs="Arial"/>
                <w:color w:val="000000"/>
                <w:sz w:val="24"/>
                <w:szCs w:val="24"/>
              </w:rPr>
            </w:pPr>
            <w:r w:rsidRPr="002C2E31">
              <w:rPr>
                <w:rFonts w:ascii="Arial" w:hAnsi="Arial" w:cs="Arial"/>
                <w:color w:val="000000"/>
                <w:sz w:val="24"/>
                <w:szCs w:val="24"/>
              </w:rPr>
              <w:t>Tiekėjas arba kiekvienas tiekėjų grupės narys, vykdysiantis veiklą, kuriai teisės aktai nustato teisės verstis veikla reikalavimą. Jeigu tiekėjas remiasi kito ūkio subjekto pajėgumais, šį reikalavimą turi atitikti ir toks ūkio subjektas, jeigu jis vykdys atitinkamą veiklą.</w:t>
            </w:r>
          </w:p>
          <w:p w14:paraId="29C971E8" w14:textId="77777777" w:rsidR="005C37C7" w:rsidRPr="00BB0D82" w:rsidRDefault="005C37C7" w:rsidP="005C37C7">
            <w:pPr>
              <w:autoSpaceDE w:val="0"/>
              <w:autoSpaceDN w:val="0"/>
              <w:adjustRightInd w:val="0"/>
              <w:ind w:left="174" w:firstLine="0"/>
              <w:rPr>
                <w:rFonts w:ascii="Arial" w:hAnsi="Arial" w:cs="Arial"/>
                <w:color w:val="000000"/>
                <w:sz w:val="24"/>
                <w:szCs w:val="24"/>
              </w:rPr>
            </w:pPr>
          </w:p>
        </w:tc>
      </w:tr>
    </w:tbl>
    <w:p w14:paraId="0413EC04" w14:textId="0E1AD414" w:rsidR="006544A0" w:rsidRDefault="006544A0" w:rsidP="006544A0">
      <w:pPr>
        <w:ind w:firstLine="0"/>
        <w:rPr>
          <w:rFonts w:ascii="Arial" w:eastAsia="Calibri" w:hAnsi="Arial" w:cs="Arial"/>
          <w:b/>
          <w:bCs/>
          <w:sz w:val="24"/>
          <w:szCs w:val="24"/>
          <w:lang w:eastAsia="en-US"/>
        </w:rPr>
      </w:pPr>
      <w:r>
        <w:rPr>
          <w:rFonts w:ascii="Arial" w:eastAsia="Calibri" w:hAnsi="Arial" w:cs="Arial"/>
          <w:b/>
          <w:bCs/>
          <w:sz w:val="24"/>
          <w:szCs w:val="24"/>
          <w:lang w:eastAsia="en-US"/>
        </w:rPr>
        <w:br w:type="page"/>
      </w:r>
    </w:p>
    <w:p w14:paraId="556204A2" w14:textId="31A2431B" w:rsidR="005C37C7" w:rsidRPr="005C37C7" w:rsidRDefault="005C37C7" w:rsidP="005C37C7">
      <w:pPr>
        <w:spacing w:line="240" w:lineRule="auto"/>
        <w:ind w:left="5670" w:firstLine="284"/>
        <w:jc w:val="right"/>
        <w:rPr>
          <w:rFonts w:ascii="Arial" w:hAnsi="Arial" w:cs="Arial"/>
          <w:i/>
          <w:iCs/>
          <w:sz w:val="24"/>
          <w:szCs w:val="24"/>
        </w:rPr>
      </w:pPr>
      <w:r w:rsidRPr="005C37C7">
        <w:rPr>
          <w:rFonts w:ascii="Arial" w:hAnsi="Arial" w:cs="Arial"/>
          <w:i/>
          <w:iCs/>
          <w:sz w:val="24"/>
          <w:szCs w:val="24"/>
        </w:rPr>
        <w:lastRenderedPageBreak/>
        <w:t>Pirkimo sąlygų 3  priedas „Aplinkos apsaugos reikalavimai“</w:t>
      </w:r>
    </w:p>
    <w:p w14:paraId="64476E7A" w14:textId="77777777" w:rsidR="006544A0" w:rsidRPr="005C37C7" w:rsidRDefault="006544A0" w:rsidP="006544A0">
      <w:pPr>
        <w:ind w:firstLine="0"/>
        <w:rPr>
          <w:rFonts w:ascii="Arial" w:eastAsia="Calibri" w:hAnsi="Arial" w:cs="Arial"/>
          <w:b/>
          <w:bCs/>
          <w:i/>
          <w:iCs/>
          <w:sz w:val="24"/>
          <w:szCs w:val="24"/>
          <w:lang w:eastAsia="en-US"/>
        </w:rPr>
      </w:pPr>
    </w:p>
    <w:p w14:paraId="028ACC1A" w14:textId="59221221" w:rsidR="00112F92" w:rsidRPr="00BB0D82" w:rsidRDefault="005C37C7" w:rsidP="005C37C7">
      <w:pPr>
        <w:tabs>
          <w:tab w:val="left" w:pos="720"/>
        </w:tabs>
        <w:ind w:firstLine="0"/>
        <w:jc w:val="center"/>
        <w:rPr>
          <w:rFonts w:ascii="Arial" w:eastAsia="Arial" w:hAnsi="Arial" w:cs="Arial"/>
          <w:sz w:val="24"/>
          <w:szCs w:val="24"/>
        </w:rPr>
      </w:pPr>
      <w:r w:rsidRPr="005C37C7">
        <w:rPr>
          <w:rFonts w:ascii="Arial" w:eastAsia="Calibri" w:hAnsi="Arial" w:cs="Arial"/>
          <w:b/>
          <w:bCs/>
          <w:sz w:val="24"/>
          <w:szCs w:val="24"/>
          <w:lang w:eastAsia="en-US"/>
        </w:rPr>
        <w:t>APLINKOS APSAUGOS REIKALAVIMAI</w:t>
      </w:r>
    </w:p>
    <w:p w14:paraId="7349C0E9" w14:textId="77777777" w:rsidR="00D75609" w:rsidRPr="00BB0D82" w:rsidRDefault="00D75609" w:rsidP="00D75609">
      <w:pPr>
        <w:tabs>
          <w:tab w:val="left" w:pos="720"/>
        </w:tabs>
        <w:spacing w:line="240" w:lineRule="auto"/>
        <w:ind w:firstLine="567"/>
        <w:rPr>
          <w:rFonts w:ascii="Arial" w:eastAsia="Calibri" w:hAnsi="Arial" w:cs="Arial"/>
          <w:i/>
          <w:iCs/>
          <w:color w:val="7030A0"/>
          <w:sz w:val="24"/>
          <w:szCs w:val="24"/>
          <w:lang w:eastAsia="en-US"/>
        </w:rPr>
      </w:pPr>
      <w:bookmarkStart w:id="20" w:name="_heading=h.3rdcrjn" w:colFirst="0" w:colLast="0"/>
      <w:bookmarkEnd w:id="20"/>
    </w:p>
    <w:p w14:paraId="2712F38F" w14:textId="1C642DB2" w:rsidR="00112F92" w:rsidRPr="00BB0D82" w:rsidRDefault="00112F92" w:rsidP="00E17763">
      <w:pPr>
        <w:spacing w:line="240" w:lineRule="auto"/>
        <w:ind w:left="567"/>
        <w:rPr>
          <w:rFonts w:ascii="Arial" w:eastAsia="Arial" w:hAnsi="Arial" w:cs="Arial"/>
          <w:sz w:val="24"/>
          <w:szCs w:val="24"/>
        </w:rPr>
      </w:pPr>
    </w:p>
    <w:p w14:paraId="1D167AA3" w14:textId="4A39D756" w:rsidR="00112F92" w:rsidRPr="008539E9" w:rsidRDefault="00DC1269" w:rsidP="00F77A5D">
      <w:pPr>
        <w:spacing w:line="240" w:lineRule="auto"/>
        <w:ind w:left="567"/>
        <w:rPr>
          <w:rFonts w:ascii="Arial" w:eastAsia="Arial" w:hAnsi="Arial" w:cs="Arial"/>
          <w:color w:val="000000" w:themeColor="text1"/>
          <w:sz w:val="24"/>
          <w:szCs w:val="24"/>
        </w:rPr>
      </w:pPr>
      <w:r w:rsidRPr="00BB0D82">
        <w:rPr>
          <w:rFonts w:ascii="Arial" w:eastAsia="Arial" w:hAnsi="Arial" w:cs="Arial"/>
          <w:sz w:val="24"/>
          <w:szCs w:val="24"/>
        </w:rPr>
        <w:t>1</w:t>
      </w:r>
      <w:r w:rsidR="00C62A41" w:rsidRPr="008539E9">
        <w:rPr>
          <w:rFonts w:ascii="Arial" w:eastAsia="Arial" w:hAnsi="Arial" w:cs="Arial"/>
          <w:color w:val="000000" w:themeColor="text1"/>
          <w:sz w:val="24"/>
          <w:szCs w:val="24"/>
        </w:rPr>
        <w:t xml:space="preserve">. </w:t>
      </w:r>
      <w:r w:rsidR="00112F92" w:rsidRPr="008539E9">
        <w:rPr>
          <w:rFonts w:ascii="Arial" w:eastAsia="Arial" w:hAnsi="Arial" w:cs="Arial"/>
          <w:color w:val="000000" w:themeColor="text1"/>
          <w:sz w:val="24"/>
          <w:szCs w:val="24"/>
        </w:rPr>
        <w:t>Tiekėjai turi atitikti šiame priede nustatytus reikalavimus dėl aplinkos apsaugos vadybos sistemos standartų laikymosi.</w:t>
      </w:r>
    </w:p>
    <w:p w14:paraId="6EAE86E2" w14:textId="77777777" w:rsidR="00112F92" w:rsidRPr="00BB0D82" w:rsidRDefault="00112F92" w:rsidP="00112F92">
      <w:pPr>
        <w:tabs>
          <w:tab w:val="left" w:pos="709"/>
        </w:tabs>
        <w:ind w:firstLine="567"/>
        <w:jc w:val="right"/>
        <w:rPr>
          <w:rFonts w:ascii="Arial" w:eastAsia="Arial" w:hAnsi="Arial" w:cs="Arial"/>
          <w:sz w:val="24"/>
          <w:szCs w:val="24"/>
        </w:rPr>
      </w:pPr>
    </w:p>
    <w:tbl>
      <w:tblPr>
        <w:tblStyle w:val="TableGrid3"/>
        <w:tblW w:w="5053" w:type="pct"/>
        <w:tblLook w:val="04A0" w:firstRow="1" w:lastRow="0" w:firstColumn="1" w:lastColumn="0" w:noHBand="0" w:noVBand="1"/>
      </w:tblPr>
      <w:tblGrid>
        <w:gridCol w:w="846"/>
        <w:gridCol w:w="3721"/>
        <w:gridCol w:w="2440"/>
        <w:gridCol w:w="2442"/>
      </w:tblGrid>
      <w:tr w:rsidR="00E15479" w:rsidRPr="00BB0D82" w14:paraId="7D1C1BC7" w14:textId="46E76342" w:rsidTr="005C37C7">
        <w:trPr>
          <w:cantSplit/>
          <w:tblHeader/>
        </w:trPr>
        <w:tc>
          <w:tcPr>
            <w:tcW w:w="44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518CA97" w14:textId="77777777" w:rsidR="00E15479" w:rsidRPr="00BB0D82" w:rsidRDefault="00E15479" w:rsidP="00044DE7">
            <w:pPr>
              <w:spacing w:before="60" w:after="60" w:line="256" w:lineRule="auto"/>
              <w:ind w:firstLine="0"/>
              <w:rPr>
                <w:rFonts w:ascii="Arial" w:hAnsi="Arial" w:cs="Arial"/>
                <w:b/>
                <w:bCs/>
                <w:sz w:val="24"/>
                <w:szCs w:val="24"/>
              </w:rPr>
            </w:pPr>
            <w:r w:rsidRPr="00BB0D82">
              <w:rPr>
                <w:rFonts w:ascii="Arial" w:eastAsiaTheme="minorHAnsi" w:hAnsi="Arial" w:cs="Arial"/>
                <w:b/>
                <w:bCs/>
                <w:sz w:val="24"/>
                <w:szCs w:val="24"/>
              </w:rPr>
              <w:t>Eil. Nr.</w:t>
            </w:r>
          </w:p>
        </w:tc>
        <w:tc>
          <w:tcPr>
            <w:tcW w:w="196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320CB76" w14:textId="0ECC50A8" w:rsidR="00E15479" w:rsidRPr="00BB0D82" w:rsidRDefault="00E17763" w:rsidP="00FA0CF7">
            <w:pPr>
              <w:spacing w:before="60" w:after="60" w:line="256" w:lineRule="auto"/>
              <w:ind w:firstLine="0"/>
              <w:jc w:val="left"/>
              <w:rPr>
                <w:rFonts w:ascii="Arial" w:eastAsiaTheme="minorHAnsi" w:hAnsi="Arial" w:cs="Arial"/>
                <w:b/>
                <w:bCs/>
                <w:sz w:val="24"/>
                <w:szCs w:val="24"/>
              </w:rPr>
            </w:pPr>
            <w:r w:rsidRPr="00E17763">
              <w:rPr>
                <w:rFonts w:ascii="Arial" w:hAnsi="Arial" w:cs="Arial"/>
                <w:b/>
                <w:bCs/>
                <w:color w:val="000000"/>
                <w:sz w:val="24"/>
                <w:szCs w:val="24"/>
              </w:rPr>
              <w:t>Aplinkos apsaugos reikalavimai</w:t>
            </w:r>
          </w:p>
        </w:tc>
        <w:tc>
          <w:tcPr>
            <w:tcW w:w="129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7C2A4814" w14:textId="77777777" w:rsidR="00E15479" w:rsidRPr="00BB0D82" w:rsidRDefault="00E15479" w:rsidP="00E15479">
            <w:pPr>
              <w:autoSpaceDE w:val="0"/>
              <w:autoSpaceDN w:val="0"/>
              <w:adjustRightInd w:val="0"/>
              <w:ind w:firstLine="0"/>
              <w:rPr>
                <w:rFonts w:ascii="Arial" w:hAnsi="Arial" w:cs="Arial"/>
                <w:b/>
                <w:bCs/>
                <w:color w:val="000000"/>
                <w:sz w:val="24"/>
                <w:szCs w:val="24"/>
              </w:rPr>
            </w:pPr>
            <w:r w:rsidRPr="00BB0D82">
              <w:rPr>
                <w:rFonts w:ascii="Arial" w:hAnsi="Arial" w:cs="Arial"/>
                <w:b/>
                <w:bCs/>
                <w:color w:val="000000"/>
                <w:sz w:val="24"/>
                <w:szCs w:val="24"/>
              </w:rPr>
              <w:t>Atitiktį reikalavimui įrodantys dokumentai</w:t>
            </w:r>
          </w:p>
        </w:tc>
        <w:tc>
          <w:tcPr>
            <w:tcW w:w="129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6777AC" w14:textId="77777777" w:rsidR="00E15479" w:rsidRPr="00BB0D82" w:rsidRDefault="00E15479" w:rsidP="00FA0CF7">
            <w:pPr>
              <w:autoSpaceDE w:val="0"/>
              <w:autoSpaceDN w:val="0"/>
              <w:adjustRightInd w:val="0"/>
              <w:ind w:firstLine="0"/>
              <w:jc w:val="left"/>
              <w:rPr>
                <w:rFonts w:ascii="Arial" w:hAnsi="Arial" w:cs="Arial"/>
                <w:b/>
                <w:bCs/>
                <w:color w:val="000000"/>
                <w:sz w:val="24"/>
                <w:szCs w:val="24"/>
              </w:rPr>
            </w:pPr>
            <w:r w:rsidRPr="00BB0D82">
              <w:rPr>
                <w:rFonts w:ascii="Arial" w:hAnsi="Arial" w:cs="Arial"/>
                <w:b/>
                <w:bCs/>
                <w:color w:val="000000"/>
                <w:sz w:val="24"/>
                <w:szCs w:val="24"/>
              </w:rPr>
              <w:t>Subjektas, kuris turi atitikti reikalavimą</w:t>
            </w:r>
          </w:p>
          <w:p w14:paraId="35D7C66D" w14:textId="4F3EEC89" w:rsidR="00E15479" w:rsidRPr="00BB0D82" w:rsidRDefault="00E15479" w:rsidP="00FA0CF7">
            <w:pPr>
              <w:autoSpaceDE w:val="0"/>
              <w:autoSpaceDN w:val="0"/>
              <w:adjustRightInd w:val="0"/>
              <w:ind w:firstLine="0"/>
              <w:jc w:val="left"/>
              <w:rPr>
                <w:rFonts w:ascii="Arial" w:hAnsi="Arial" w:cs="Arial"/>
                <w:b/>
                <w:bCs/>
                <w:color w:val="000000"/>
                <w:sz w:val="24"/>
                <w:szCs w:val="24"/>
              </w:rPr>
            </w:pPr>
          </w:p>
        </w:tc>
      </w:tr>
      <w:tr w:rsidR="00E15479" w:rsidRPr="00BB0D82" w14:paraId="5A402B13" w14:textId="43F7AB55" w:rsidTr="005C37C7">
        <w:tc>
          <w:tcPr>
            <w:tcW w:w="448" w:type="pct"/>
            <w:tcBorders>
              <w:top w:val="single" w:sz="4" w:space="0" w:color="000000"/>
              <w:left w:val="single" w:sz="4" w:space="0" w:color="000000"/>
              <w:bottom w:val="single" w:sz="4" w:space="0" w:color="000000"/>
              <w:right w:val="single" w:sz="4" w:space="0" w:color="000000"/>
            </w:tcBorders>
          </w:tcPr>
          <w:p w14:paraId="3A628C84" w14:textId="77777777" w:rsidR="00E15479" w:rsidRPr="00BB0D82" w:rsidRDefault="00E15479" w:rsidP="005C37C7">
            <w:pPr>
              <w:spacing w:before="60" w:after="60" w:line="256" w:lineRule="auto"/>
              <w:ind w:hanging="250"/>
              <w:jc w:val="center"/>
              <w:rPr>
                <w:rFonts w:ascii="Arial" w:eastAsiaTheme="minorHAnsi" w:hAnsi="Arial" w:cs="Arial"/>
                <w:b/>
                <w:bCs/>
                <w:sz w:val="24"/>
                <w:szCs w:val="24"/>
              </w:rPr>
            </w:pPr>
            <w:r w:rsidRPr="00BB0D82">
              <w:rPr>
                <w:rFonts w:ascii="Arial" w:eastAsiaTheme="minorHAnsi" w:hAnsi="Arial" w:cs="Arial"/>
                <w:b/>
                <w:bCs/>
                <w:sz w:val="24"/>
                <w:szCs w:val="24"/>
              </w:rPr>
              <w:t>1.</w:t>
            </w:r>
          </w:p>
        </w:tc>
        <w:tc>
          <w:tcPr>
            <w:tcW w:w="4552" w:type="pct"/>
            <w:gridSpan w:val="3"/>
            <w:tcBorders>
              <w:top w:val="single" w:sz="4" w:space="0" w:color="000000"/>
              <w:left w:val="single" w:sz="4" w:space="0" w:color="000000"/>
              <w:bottom w:val="single" w:sz="4" w:space="0" w:color="000000"/>
              <w:right w:val="single" w:sz="4" w:space="0" w:color="000000"/>
            </w:tcBorders>
          </w:tcPr>
          <w:p w14:paraId="0F74B80B" w14:textId="5EECB856" w:rsidR="00E15479" w:rsidRPr="00BB0D82" w:rsidRDefault="00E17763" w:rsidP="005C37C7">
            <w:pPr>
              <w:autoSpaceDE w:val="0"/>
              <w:autoSpaceDN w:val="0"/>
              <w:adjustRightInd w:val="0"/>
              <w:ind w:firstLine="0"/>
              <w:rPr>
                <w:rFonts w:ascii="Arial" w:hAnsi="Arial" w:cs="Arial"/>
                <w:b/>
                <w:bCs/>
                <w:color w:val="000000"/>
                <w:sz w:val="24"/>
                <w:szCs w:val="24"/>
              </w:rPr>
            </w:pPr>
            <w:r w:rsidRPr="00BB0D82">
              <w:rPr>
                <w:rFonts w:ascii="Arial" w:hAnsi="Arial" w:cs="Arial"/>
                <w:b/>
                <w:bCs/>
                <w:color w:val="000000"/>
                <w:sz w:val="24"/>
                <w:szCs w:val="24"/>
              </w:rPr>
              <w:t>Aplinkos apsaugos vadybos sistemos taikymas</w:t>
            </w:r>
          </w:p>
        </w:tc>
      </w:tr>
      <w:tr w:rsidR="00E15479" w:rsidRPr="00BB0D82" w14:paraId="4DF3B5B6" w14:textId="1E523E7B" w:rsidTr="005C37C7">
        <w:tc>
          <w:tcPr>
            <w:tcW w:w="448" w:type="pct"/>
            <w:tcBorders>
              <w:top w:val="single" w:sz="4" w:space="0" w:color="000000"/>
              <w:left w:val="single" w:sz="4" w:space="0" w:color="000000"/>
              <w:bottom w:val="single" w:sz="4" w:space="0" w:color="000000"/>
              <w:right w:val="single" w:sz="4" w:space="0" w:color="000000"/>
            </w:tcBorders>
          </w:tcPr>
          <w:p w14:paraId="6AC14C58" w14:textId="77777777" w:rsidR="00E15479" w:rsidRPr="00BB0D82" w:rsidRDefault="00E15479" w:rsidP="005C37C7">
            <w:pPr>
              <w:tabs>
                <w:tab w:val="left" w:pos="459"/>
              </w:tabs>
              <w:spacing w:before="60" w:after="60" w:line="256" w:lineRule="auto"/>
              <w:ind w:hanging="392"/>
              <w:jc w:val="center"/>
              <w:rPr>
                <w:rFonts w:ascii="Arial" w:eastAsiaTheme="minorHAnsi" w:hAnsi="Arial" w:cs="Arial"/>
                <w:sz w:val="24"/>
                <w:szCs w:val="24"/>
              </w:rPr>
            </w:pPr>
            <w:r w:rsidRPr="00BB0D82">
              <w:rPr>
                <w:rFonts w:ascii="Arial" w:eastAsiaTheme="minorHAnsi" w:hAnsi="Arial" w:cs="Arial"/>
                <w:sz w:val="24"/>
                <w:szCs w:val="24"/>
              </w:rPr>
              <w:t>1.1.</w:t>
            </w:r>
          </w:p>
        </w:tc>
        <w:tc>
          <w:tcPr>
            <w:tcW w:w="1969" w:type="pct"/>
            <w:tcBorders>
              <w:top w:val="single" w:sz="4" w:space="0" w:color="000000"/>
              <w:left w:val="single" w:sz="4" w:space="0" w:color="000000"/>
              <w:bottom w:val="single" w:sz="4" w:space="0" w:color="000000"/>
              <w:right w:val="single" w:sz="4" w:space="0" w:color="000000"/>
            </w:tcBorders>
          </w:tcPr>
          <w:p w14:paraId="5914BD1D" w14:textId="77777777" w:rsidR="00E15479" w:rsidRPr="003C5E70" w:rsidRDefault="00E17763" w:rsidP="006B0550">
            <w:pPr>
              <w:autoSpaceDE w:val="0"/>
              <w:autoSpaceDN w:val="0"/>
              <w:adjustRightInd w:val="0"/>
              <w:rPr>
                <w:rFonts w:ascii="Arial" w:hAnsi="Arial" w:cs="Arial"/>
                <w:b/>
                <w:bCs/>
                <w:color w:val="000000"/>
                <w:sz w:val="24"/>
                <w:szCs w:val="24"/>
              </w:rPr>
            </w:pPr>
            <w:bookmarkStart w:id="21" w:name="_Hlk235019703"/>
            <w:r w:rsidRPr="00E17763">
              <w:rPr>
                <w:rFonts w:ascii="Arial" w:hAnsi="Arial" w:cs="Arial"/>
                <w:color w:val="000000"/>
                <w:sz w:val="24"/>
                <w:szCs w:val="24"/>
              </w:rPr>
              <w:t>Vadovaujantis Lietuvos Respublikos aplinkos ministro 2022 m. gruodžio 13 d. įsakymu Nr. D1-401 patvirtinto Aplinkos apsaugos kriterijų taikymo, vykdant žaliuosius pirkimus, tvarkos aprašo 4.1 papunkčiu</w:t>
            </w:r>
            <w:r w:rsidRPr="003C5E70">
              <w:rPr>
                <w:rFonts w:ascii="Arial" w:hAnsi="Arial" w:cs="Arial"/>
                <w:b/>
                <w:bCs/>
                <w:color w:val="000000"/>
                <w:sz w:val="24"/>
                <w:szCs w:val="24"/>
              </w:rPr>
              <w:t>, ne mažiau kaip 80 proc. statinyje naudojamos medienos, medienos medžiagų ir gaminių turi būti iš miškų, sertifikuotų pagal FSC, PEFC arba lygiavertes miškų sertifikavimo sistemas.</w:t>
            </w:r>
          </w:p>
          <w:bookmarkEnd w:id="21"/>
          <w:p w14:paraId="149AC102" w14:textId="0720B07D" w:rsidR="008539E9" w:rsidRPr="00BB0D82" w:rsidRDefault="008539E9" w:rsidP="006B0550">
            <w:pPr>
              <w:autoSpaceDE w:val="0"/>
              <w:autoSpaceDN w:val="0"/>
              <w:adjustRightInd w:val="0"/>
              <w:rPr>
                <w:rFonts w:ascii="Arial" w:hAnsi="Arial" w:cs="Arial"/>
                <w:color w:val="000000"/>
                <w:sz w:val="24"/>
                <w:szCs w:val="24"/>
              </w:rPr>
            </w:pPr>
          </w:p>
        </w:tc>
        <w:tc>
          <w:tcPr>
            <w:tcW w:w="1291" w:type="pct"/>
            <w:tcBorders>
              <w:top w:val="single" w:sz="4" w:space="0" w:color="000000"/>
              <w:left w:val="single" w:sz="4" w:space="0" w:color="000000"/>
              <w:bottom w:val="single" w:sz="4" w:space="0" w:color="000000"/>
              <w:right w:val="single" w:sz="4" w:space="0" w:color="000000"/>
            </w:tcBorders>
          </w:tcPr>
          <w:p w14:paraId="0FEB38EE" w14:textId="4752DC8B" w:rsidR="00E15479" w:rsidRPr="00BB0D82" w:rsidRDefault="00E17763" w:rsidP="006B0550">
            <w:pPr>
              <w:autoSpaceDE w:val="0"/>
              <w:autoSpaceDN w:val="0"/>
              <w:adjustRightInd w:val="0"/>
              <w:rPr>
                <w:rFonts w:ascii="Arial" w:hAnsi="Arial" w:cs="Arial"/>
                <w:color w:val="000000"/>
                <w:sz w:val="24"/>
                <w:szCs w:val="24"/>
              </w:rPr>
            </w:pPr>
            <w:r w:rsidRPr="00E17763">
              <w:rPr>
                <w:rFonts w:ascii="Arial" w:hAnsi="Arial" w:cs="Arial"/>
                <w:color w:val="000000"/>
                <w:sz w:val="24"/>
                <w:szCs w:val="24"/>
              </w:rPr>
              <w:t xml:space="preserve">Kartu su pasiūlymu </w:t>
            </w:r>
            <w:r w:rsidRPr="003C5E70">
              <w:rPr>
                <w:rFonts w:ascii="Arial" w:hAnsi="Arial" w:cs="Arial"/>
                <w:color w:val="000000"/>
                <w:sz w:val="24"/>
                <w:szCs w:val="24"/>
              </w:rPr>
              <w:t>pateikiama</w:t>
            </w:r>
            <w:r w:rsidRPr="00E17763">
              <w:rPr>
                <w:rFonts w:ascii="Arial" w:hAnsi="Arial" w:cs="Arial"/>
                <w:color w:val="000000"/>
                <w:sz w:val="24"/>
                <w:szCs w:val="24"/>
              </w:rPr>
              <w:t xml:space="preserve"> Deklaracija (</w:t>
            </w:r>
            <w:r>
              <w:rPr>
                <w:rFonts w:ascii="Arial" w:hAnsi="Arial" w:cs="Arial"/>
                <w:color w:val="000000"/>
                <w:sz w:val="24"/>
                <w:szCs w:val="24"/>
              </w:rPr>
              <w:t>1.1</w:t>
            </w:r>
            <w:r w:rsidRPr="00E17763">
              <w:rPr>
                <w:rFonts w:ascii="Arial" w:hAnsi="Arial" w:cs="Arial"/>
                <w:color w:val="000000"/>
                <w:sz w:val="24"/>
                <w:szCs w:val="24"/>
              </w:rPr>
              <w:t xml:space="preserve"> priedas). Darbų perdavimo</w:t>
            </w:r>
            <w:r>
              <w:rPr>
                <w:rFonts w:ascii="Arial" w:hAnsi="Arial" w:cs="Arial"/>
                <w:color w:val="000000"/>
                <w:sz w:val="24"/>
                <w:szCs w:val="24"/>
              </w:rPr>
              <w:t xml:space="preserve"> </w:t>
            </w:r>
            <w:r w:rsidRPr="00E17763">
              <w:rPr>
                <w:rFonts w:ascii="Arial" w:hAnsi="Arial" w:cs="Arial"/>
                <w:color w:val="000000"/>
                <w:sz w:val="24"/>
                <w:szCs w:val="24"/>
              </w:rPr>
              <w:t xml:space="preserve">priėmimo metu </w:t>
            </w:r>
            <w:r w:rsidR="00313E8F" w:rsidRPr="00313E8F">
              <w:rPr>
                <w:rFonts w:ascii="Arial" w:hAnsi="Arial" w:cs="Arial"/>
                <w:color w:val="000000"/>
                <w:sz w:val="24"/>
                <w:szCs w:val="24"/>
              </w:rPr>
              <w:t xml:space="preserve">Tiekėjas </w:t>
            </w:r>
            <w:r w:rsidRPr="00E17763">
              <w:rPr>
                <w:rFonts w:ascii="Arial" w:hAnsi="Arial" w:cs="Arial"/>
                <w:color w:val="000000"/>
                <w:sz w:val="24"/>
                <w:szCs w:val="24"/>
              </w:rPr>
              <w:t xml:space="preserve">pateikia dokumentus, patvirtinančius, kad reikalavimas įvykdytas (FSC, PEFC ar kitų lygiaverčių sertifikavimo sis-temų sertifikatus arba kitus </w:t>
            </w:r>
            <w:proofErr w:type="spellStart"/>
            <w:r w:rsidRPr="00E17763">
              <w:rPr>
                <w:rFonts w:ascii="Arial" w:hAnsi="Arial" w:cs="Arial"/>
                <w:color w:val="000000"/>
                <w:sz w:val="24"/>
                <w:szCs w:val="24"/>
              </w:rPr>
              <w:t>lygiaver-čius</w:t>
            </w:r>
            <w:proofErr w:type="spellEnd"/>
            <w:r w:rsidRPr="00E17763">
              <w:rPr>
                <w:rFonts w:ascii="Arial" w:hAnsi="Arial" w:cs="Arial"/>
                <w:color w:val="000000"/>
                <w:sz w:val="24"/>
                <w:szCs w:val="24"/>
              </w:rPr>
              <w:t xml:space="preserve"> įrodymus).</w:t>
            </w:r>
          </w:p>
        </w:tc>
        <w:tc>
          <w:tcPr>
            <w:tcW w:w="1292" w:type="pct"/>
            <w:tcBorders>
              <w:top w:val="single" w:sz="4" w:space="0" w:color="000000"/>
              <w:left w:val="single" w:sz="4" w:space="0" w:color="000000"/>
              <w:bottom w:val="single" w:sz="4" w:space="0" w:color="000000"/>
              <w:right w:val="single" w:sz="4" w:space="0" w:color="000000"/>
            </w:tcBorders>
          </w:tcPr>
          <w:p w14:paraId="5433C65B" w14:textId="2B073FB4" w:rsidR="00E15479" w:rsidRPr="00BB0D82" w:rsidRDefault="00E17763" w:rsidP="006B0550">
            <w:pPr>
              <w:autoSpaceDE w:val="0"/>
              <w:autoSpaceDN w:val="0"/>
              <w:adjustRightInd w:val="0"/>
              <w:rPr>
                <w:rFonts w:ascii="Arial" w:hAnsi="Arial" w:cs="Arial"/>
                <w:color w:val="000000"/>
                <w:sz w:val="24"/>
                <w:szCs w:val="24"/>
              </w:rPr>
            </w:pPr>
            <w:r w:rsidRPr="00E17763">
              <w:rPr>
                <w:rFonts w:ascii="Arial" w:hAnsi="Arial" w:cs="Arial"/>
                <w:color w:val="000000"/>
                <w:sz w:val="24"/>
                <w:szCs w:val="24"/>
              </w:rPr>
              <w:t>Tiekėjas arba subjektai, kurie vykdys darbus, kuriems naudojama mediena, medienos medžiagos ar gaminiai</w:t>
            </w:r>
          </w:p>
        </w:tc>
      </w:tr>
    </w:tbl>
    <w:p w14:paraId="10688D3F" w14:textId="77777777" w:rsidR="00112F92" w:rsidRPr="00BB0D82" w:rsidRDefault="00112F92" w:rsidP="00112F92">
      <w:pPr>
        <w:jc w:val="center"/>
        <w:rPr>
          <w:rFonts w:ascii="Arial" w:eastAsia="Arial" w:hAnsi="Arial" w:cs="Arial"/>
          <w:sz w:val="24"/>
          <w:szCs w:val="24"/>
        </w:rPr>
      </w:pPr>
    </w:p>
    <w:p w14:paraId="15FF68FB" w14:textId="77777777" w:rsidR="00112F92" w:rsidRPr="00BB0D82" w:rsidRDefault="00112F92" w:rsidP="00112F92">
      <w:pPr>
        <w:jc w:val="center"/>
        <w:rPr>
          <w:rFonts w:ascii="Arial" w:eastAsia="Arial" w:hAnsi="Arial" w:cs="Arial"/>
          <w:sz w:val="24"/>
          <w:szCs w:val="24"/>
        </w:rPr>
      </w:pPr>
      <w:r w:rsidRPr="00BB0D82">
        <w:rPr>
          <w:rFonts w:ascii="Arial" w:eastAsia="Arial" w:hAnsi="Arial" w:cs="Arial"/>
          <w:sz w:val="24"/>
          <w:szCs w:val="24"/>
        </w:rPr>
        <w:t>__________</w:t>
      </w:r>
    </w:p>
    <w:p w14:paraId="2CDE7EE1" w14:textId="77777777" w:rsidR="00A040B5" w:rsidRPr="00BB0D82" w:rsidRDefault="00A040B5" w:rsidP="00112F92">
      <w:pPr>
        <w:jc w:val="center"/>
        <w:rPr>
          <w:rFonts w:ascii="Arial" w:eastAsia="Arial" w:hAnsi="Arial" w:cs="Arial"/>
          <w:b/>
          <w:smallCaps/>
          <w:sz w:val="24"/>
          <w:szCs w:val="24"/>
        </w:rPr>
      </w:pPr>
    </w:p>
    <w:p w14:paraId="2F58C0C6" w14:textId="5B826EE4" w:rsidR="00483B9F" w:rsidRPr="00BB0D82" w:rsidRDefault="00483B9F" w:rsidP="00A040B5">
      <w:pPr>
        <w:pStyle w:val="Antrat2"/>
        <w:ind w:firstLine="0"/>
        <w:jc w:val="right"/>
        <w:rPr>
          <w:rFonts w:ascii="Arial" w:hAnsi="Arial" w:cs="Arial"/>
          <w:sz w:val="24"/>
          <w:szCs w:val="24"/>
        </w:rPr>
      </w:pPr>
      <w:bookmarkStart w:id="22" w:name="_heading=h.26in1rg" w:colFirst="0" w:colLast="0"/>
      <w:bookmarkStart w:id="23" w:name="ketvpriedas"/>
      <w:bookmarkStart w:id="24" w:name="_Toc85439812"/>
      <w:bookmarkEnd w:id="22"/>
    </w:p>
    <w:p w14:paraId="5F2B74ED" w14:textId="77777777" w:rsidR="00A040B5" w:rsidRPr="00BB0D82" w:rsidRDefault="00A040B5" w:rsidP="00A040B5">
      <w:pPr>
        <w:rPr>
          <w:rFonts w:ascii="Arial" w:hAnsi="Arial" w:cs="Arial"/>
          <w:sz w:val="24"/>
          <w:szCs w:val="24"/>
        </w:rPr>
      </w:pPr>
    </w:p>
    <w:p w14:paraId="298B3014" w14:textId="77777777" w:rsidR="00E17763" w:rsidRDefault="00E17763" w:rsidP="00112F92">
      <w:pPr>
        <w:spacing w:line="240" w:lineRule="auto"/>
        <w:ind w:left="7314" w:firstLine="0"/>
        <w:rPr>
          <w:rFonts w:ascii="Arial" w:hAnsi="Arial" w:cs="Arial"/>
          <w:sz w:val="24"/>
          <w:szCs w:val="24"/>
        </w:rPr>
      </w:pPr>
    </w:p>
    <w:p w14:paraId="78A4FACA" w14:textId="77777777" w:rsidR="00E17763" w:rsidRDefault="00E17763" w:rsidP="00112F92">
      <w:pPr>
        <w:spacing w:line="240" w:lineRule="auto"/>
        <w:ind w:left="7314" w:firstLine="0"/>
        <w:rPr>
          <w:rFonts w:ascii="Arial" w:hAnsi="Arial" w:cs="Arial"/>
          <w:sz w:val="24"/>
          <w:szCs w:val="24"/>
        </w:rPr>
      </w:pPr>
    </w:p>
    <w:p w14:paraId="7341DB14" w14:textId="77777777" w:rsidR="00E17763" w:rsidRDefault="00E17763" w:rsidP="00112F92">
      <w:pPr>
        <w:spacing w:line="240" w:lineRule="auto"/>
        <w:ind w:left="7314" w:firstLine="0"/>
        <w:rPr>
          <w:rFonts w:ascii="Arial" w:hAnsi="Arial" w:cs="Arial"/>
          <w:sz w:val="24"/>
          <w:szCs w:val="24"/>
        </w:rPr>
      </w:pPr>
    </w:p>
    <w:p w14:paraId="52999E6D" w14:textId="77777777" w:rsidR="00E17763" w:rsidRDefault="00E17763" w:rsidP="00112F92">
      <w:pPr>
        <w:spacing w:line="240" w:lineRule="auto"/>
        <w:ind w:left="7314" w:firstLine="0"/>
        <w:rPr>
          <w:rFonts w:ascii="Arial" w:hAnsi="Arial" w:cs="Arial"/>
          <w:sz w:val="24"/>
          <w:szCs w:val="24"/>
        </w:rPr>
      </w:pPr>
    </w:p>
    <w:p w14:paraId="70761589" w14:textId="77777777" w:rsidR="00E17763" w:rsidRDefault="00E17763" w:rsidP="00112F92">
      <w:pPr>
        <w:spacing w:line="240" w:lineRule="auto"/>
        <w:ind w:left="7314" w:firstLine="0"/>
        <w:rPr>
          <w:rFonts w:ascii="Arial" w:hAnsi="Arial" w:cs="Arial"/>
          <w:sz w:val="24"/>
          <w:szCs w:val="24"/>
        </w:rPr>
      </w:pPr>
    </w:p>
    <w:p w14:paraId="1684C011" w14:textId="77777777" w:rsidR="00E17763" w:rsidRDefault="00E17763" w:rsidP="00112F92">
      <w:pPr>
        <w:spacing w:line="240" w:lineRule="auto"/>
        <w:ind w:left="7314" w:firstLine="0"/>
        <w:rPr>
          <w:rFonts w:ascii="Arial" w:hAnsi="Arial" w:cs="Arial"/>
          <w:sz w:val="24"/>
          <w:szCs w:val="24"/>
        </w:rPr>
      </w:pPr>
    </w:p>
    <w:p w14:paraId="22410423" w14:textId="77777777" w:rsidR="00E17763" w:rsidRDefault="00E17763" w:rsidP="00112F92">
      <w:pPr>
        <w:spacing w:line="240" w:lineRule="auto"/>
        <w:ind w:left="7314" w:firstLine="0"/>
        <w:rPr>
          <w:rFonts w:ascii="Arial" w:hAnsi="Arial" w:cs="Arial"/>
          <w:sz w:val="24"/>
          <w:szCs w:val="24"/>
        </w:rPr>
      </w:pPr>
    </w:p>
    <w:p w14:paraId="7D3A23D0" w14:textId="77777777" w:rsidR="00E17763" w:rsidRDefault="00E17763" w:rsidP="00112F92">
      <w:pPr>
        <w:spacing w:line="240" w:lineRule="auto"/>
        <w:ind w:left="7314" w:firstLine="0"/>
        <w:rPr>
          <w:rFonts w:ascii="Arial" w:hAnsi="Arial" w:cs="Arial"/>
          <w:sz w:val="24"/>
          <w:szCs w:val="24"/>
        </w:rPr>
      </w:pPr>
    </w:p>
    <w:bookmarkEnd w:id="23"/>
    <w:bookmarkEnd w:id="24"/>
    <w:p w14:paraId="231299BB" w14:textId="05B033AA" w:rsidR="003D35C4" w:rsidRPr="00BB0D82" w:rsidRDefault="00112F92" w:rsidP="00C70E3A">
      <w:pPr>
        <w:jc w:val="right"/>
        <w:rPr>
          <w:rFonts w:ascii="Arial" w:eastAsia="Arial" w:hAnsi="Arial" w:cs="Arial"/>
          <w:b/>
          <w:smallCaps/>
          <w:sz w:val="24"/>
          <w:szCs w:val="24"/>
        </w:rPr>
      </w:pPr>
      <w:r w:rsidRPr="00BB0D82">
        <w:rPr>
          <w:rFonts w:ascii="Arial" w:hAnsi="Arial" w:cs="Arial"/>
          <w:sz w:val="24"/>
          <w:szCs w:val="24"/>
        </w:rPr>
        <w:br w:type="page"/>
      </w:r>
      <w:bookmarkStart w:id="25" w:name="_Ref38539939"/>
      <w:bookmarkStart w:id="26" w:name="_Ref38541068"/>
      <w:bookmarkStart w:id="27" w:name="_Ref38885053"/>
      <w:bookmarkStart w:id="28" w:name="_Ref38899023"/>
      <w:bookmarkStart w:id="29" w:name="_Toc48053185"/>
      <w:bookmarkStart w:id="30" w:name="_Toc85706891"/>
      <w:bookmarkStart w:id="31" w:name="_Hlk86837214"/>
    </w:p>
    <w:p w14:paraId="6BCC2113" w14:textId="7BF845A2" w:rsidR="00CB5907" w:rsidRPr="001B3952" w:rsidRDefault="00DE051B" w:rsidP="001B3952">
      <w:pPr>
        <w:spacing w:line="240" w:lineRule="auto"/>
        <w:ind w:left="6804" w:hanging="426"/>
        <w:rPr>
          <w:rFonts w:ascii="Arial" w:hAnsi="Arial" w:cs="Arial"/>
          <w:i/>
          <w:iCs/>
          <w:sz w:val="24"/>
          <w:szCs w:val="24"/>
        </w:rPr>
      </w:pPr>
      <w:r w:rsidRPr="001B3952">
        <w:rPr>
          <w:rFonts w:ascii="Arial" w:hAnsi="Arial" w:cs="Arial"/>
          <w:i/>
          <w:iCs/>
          <w:sz w:val="24"/>
          <w:szCs w:val="24"/>
        </w:rPr>
        <w:lastRenderedPageBreak/>
        <w:t>P</w:t>
      </w:r>
      <w:r w:rsidR="00CB5907" w:rsidRPr="001B3952">
        <w:rPr>
          <w:rFonts w:ascii="Arial" w:hAnsi="Arial" w:cs="Arial"/>
          <w:i/>
          <w:iCs/>
          <w:sz w:val="24"/>
          <w:szCs w:val="24"/>
        </w:rPr>
        <w:t xml:space="preserve">irkimo sąlygų </w:t>
      </w:r>
      <w:r w:rsidR="0012726D" w:rsidRPr="001B3952">
        <w:rPr>
          <w:rFonts w:ascii="Arial" w:hAnsi="Arial" w:cs="Arial"/>
          <w:i/>
          <w:iCs/>
          <w:sz w:val="24"/>
          <w:szCs w:val="24"/>
        </w:rPr>
        <w:t>4</w:t>
      </w:r>
      <w:r w:rsidR="001B3952" w:rsidRPr="001B3952">
        <w:rPr>
          <w:rFonts w:ascii="Arial" w:hAnsi="Arial" w:cs="Arial"/>
          <w:i/>
          <w:iCs/>
          <w:sz w:val="24"/>
          <w:szCs w:val="24"/>
        </w:rPr>
        <w:t xml:space="preserve"> </w:t>
      </w:r>
      <w:r w:rsidR="00CB5907" w:rsidRPr="001B3952">
        <w:rPr>
          <w:rFonts w:ascii="Arial" w:hAnsi="Arial" w:cs="Arial"/>
          <w:i/>
          <w:iCs/>
          <w:sz w:val="24"/>
          <w:szCs w:val="24"/>
        </w:rPr>
        <w:t>priedas</w:t>
      </w:r>
      <w:r w:rsidR="00105DAD" w:rsidRPr="001B3952">
        <w:rPr>
          <w:rFonts w:ascii="Arial" w:hAnsi="Arial" w:cs="Arial"/>
          <w:i/>
          <w:iCs/>
          <w:sz w:val="24"/>
          <w:szCs w:val="24"/>
        </w:rPr>
        <w:t xml:space="preserve"> </w:t>
      </w:r>
      <w:r w:rsidR="00CB5907" w:rsidRPr="001B3952">
        <w:rPr>
          <w:rFonts w:ascii="Arial" w:hAnsi="Arial" w:cs="Arial"/>
          <w:i/>
          <w:iCs/>
          <w:sz w:val="24"/>
          <w:szCs w:val="24"/>
        </w:rPr>
        <w:t>„Techninė</w:t>
      </w:r>
      <w:r w:rsidR="001B3952" w:rsidRPr="001B3952">
        <w:rPr>
          <w:rFonts w:ascii="Arial" w:hAnsi="Arial" w:cs="Arial"/>
          <w:i/>
          <w:iCs/>
          <w:sz w:val="24"/>
          <w:szCs w:val="24"/>
        </w:rPr>
        <w:t xml:space="preserve"> </w:t>
      </w:r>
      <w:r w:rsidR="00CB5907" w:rsidRPr="001B3952">
        <w:rPr>
          <w:rFonts w:ascii="Arial" w:hAnsi="Arial" w:cs="Arial"/>
          <w:i/>
          <w:iCs/>
          <w:sz w:val="24"/>
          <w:szCs w:val="24"/>
        </w:rPr>
        <w:t>specifikacija“</w:t>
      </w:r>
      <w:bookmarkEnd w:id="25"/>
      <w:bookmarkEnd w:id="26"/>
      <w:bookmarkEnd w:id="27"/>
      <w:bookmarkEnd w:id="28"/>
      <w:bookmarkEnd w:id="29"/>
      <w:bookmarkEnd w:id="30"/>
    </w:p>
    <w:bookmarkEnd w:id="31"/>
    <w:p w14:paraId="0A55C14A" w14:textId="77777777" w:rsidR="003C5E70" w:rsidRPr="003C5E70" w:rsidRDefault="003C5E70" w:rsidP="001B3952">
      <w:pPr>
        <w:spacing w:after="160" w:line="259" w:lineRule="auto"/>
        <w:ind w:firstLine="0"/>
        <w:contextualSpacing/>
        <w:rPr>
          <w:rFonts w:ascii="Arial" w:eastAsiaTheme="minorHAnsi" w:hAnsi="Arial" w:cs="Arial"/>
          <w:b/>
          <w:bCs/>
          <w:kern w:val="2"/>
          <w:sz w:val="24"/>
          <w:szCs w:val="24"/>
          <w14:ligatures w14:val="standardContextual"/>
        </w:rPr>
      </w:pPr>
    </w:p>
    <w:p w14:paraId="16E4F12D" w14:textId="77777777" w:rsidR="003C5E70" w:rsidRPr="003C5E70" w:rsidRDefault="003C5E70" w:rsidP="003C5E70">
      <w:pPr>
        <w:spacing w:after="160" w:line="259" w:lineRule="auto"/>
        <w:ind w:firstLine="0"/>
        <w:contextualSpacing/>
        <w:jc w:val="center"/>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TECHNINĖ SPECIFIKACIJA</w:t>
      </w:r>
    </w:p>
    <w:p w14:paraId="68051526" w14:textId="77777777" w:rsidR="003C5E70" w:rsidRPr="003C5E70" w:rsidRDefault="003C5E70" w:rsidP="003C5E70">
      <w:pPr>
        <w:spacing w:after="160" w:line="259" w:lineRule="auto"/>
        <w:ind w:firstLine="0"/>
        <w:contextualSpacing/>
        <w:jc w:val="center"/>
        <w:rPr>
          <w:rFonts w:ascii="Arial" w:eastAsiaTheme="minorHAnsi" w:hAnsi="Arial" w:cs="Arial"/>
          <w:b/>
          <w:bCs/>
          <w:sz w:val="24"/>
          <w:szCs w:val="24"/>
          <w14:ligatures w14:val="standardContextual"/>
        </w:rPr>
      </w:pPr>
      <w:bookmarkStart w:id="32" w:name="_Hlk234928076"/>
      <w:r w:rsidRPr="003C5E70">
        <w:rPr>
          <w:rFonts w:ascii="Arial" w:eastAsiaTheme="minorHAnsi" w:hAnsi="Arial" w:cs="Arial"/>
          <w:b/>
          <w:bCs/>
          <w:sz w:val="24"/>
          <w:szCs w:val="24"/>
          <w14:ligatures w14:val="standardContextual"/>
        </w:rPr>
        <w:t xml:space="preserve">NEMUNO DELTOS REGIONINIO PARKO ADMINISTRACINIO PASTATO TVOROS PAPRASTOJO REMONTO DARBAI </w:t>
      </w:r>
      <w:bookmarkEnd w:id="32"/>
    </w:p>
    <w:p w14:paraId="26094FC9" w14:textId="77777777" w:rsidR="003C5E70" w:rsidRPr="003C5E70" w:rsidRDefault="003C5E70" w:rsidP="003C5E70">
      <w:pPr>
        <w:spacing w:after="160" w:line="259" w:lineRule="auto"/>
        <w:ind w:firstLine="0"/>
        <w:contextualSpacing/>
        <w:jc w:val="left"/>
        <w:rPr>
          <w:rFonts w:ascii="Arial" w:eastAsiaTheme="minorHAnsi" w:hAnsi="Arial" w:cs="Arial"/>
          <w:sz w:val="24"/>
          <w:szCs w:val="24"/>
          <w14:ligatures w14:val="standardContextual"/>
        </w:rPr>
      </w:pPr>
    </w:p>
    <w:p w14:paraId="4E46AAF5" w14:textId="77777777" w:rsidR="003C5E70" w:rsidRPr="003C5E70" w:rsidRDefault="003C5E70" w:rsidP="003C5E70">
      <w:pPr>
        <w:spacing w:after="160" w:line="259" w:lineRule="auto"/>
        <w:ind w:firstLine="0"/>
        <w:contextualSpacing/>
        <w:jc w:val="left"/>
        <w:rPr>
          <w:rFonts w:ascii="Arial" w:eastAsiaTheme="minorHAnsi" w:hAnsi="Arial" w:cs="Arial"/>
          <w:sz w:val="24"/>
          <w:szCs w:val="24"/>
          <w14:ligatures w14:val="standardContextual"/>
        </w:rPr>
      </w:pPr>
    </w:p>
    <w:p w14:paraId="08196A26" w14:textId="77777777" w:rsidR="003C5E70" w:rsidRPr="003C5E70" w:rsidRDefault="003C5E70" w:rsidP="003C5E70">
      <w:pPr>
        <w:spacing w:after="160" w:line="276"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 PIRKIMO OBJEKTAS</w:t>
      </w:r>
    </w:p>
    <w:p w14:paraId="5209F1EB" w14:textId="77777777" w:rsidR="003C5E70" w:rsidRPr="003C5E70" w:rsidRDefault="003C5E70" w:rsidP="003C5E70">
      <w:pPr>
        <w:spacing w:after="160" w:line="259" w:lineRule="auto"/>
        <w:ind w:firstLine="0"/>
        <w:contextualSpacing/>
        <w:rPr>
          <w:rFonts w:ascii="Arial" w:eastAsiaTheme="minorHAnsi" w:hAnsi="Arial" w:cs="Arial"/>
          <w:b/>
          <w:bCs/>
          <w:sz w:val="24"/>
          <w:szCs w:val="24"/>
          <w14:ligatures w14:val="standardContextual"/>
        </w:rPr>
      </w:pPr>
      <w:r w:rsidRPr="003C5E70">
        <w:rPr>
          <w:rFonts w:ascii="Arial" w:eastAsiaTheme="minorHAnsi" w:hAnsi="Arial" w:cs="Arial"/>
          <w:sz w:val="24"/>
          <w:szCs w:val="24"/>
          <w14:ligatures w14:val="standardContextual"/>
        </w:rPr>
        <w:t xml:space="preserve">Perkami </w:t>
      </w:r>
      <w:bookmarkStart w:id="33" w:name="_Hlk234929603"/>
      <w:r w:rsidRPr="003C5E70">
        <w:rPr>
          <w:rFonts w:ascii="Arial" w:eastAsiaTheme="minorHAnsi" w:hAnsi="Arial" w:cs="Arial"/>
          <w:b/>
          <w:bCs/>
          <w:sz w:val="24"/>
          <w:szCs w:val="24"/>
          <w14:ligatures w14:val="standardContextual"/>
        </w:rPr>
        <w:t>Nemuno deltos regioninio parko administracinio pastato tvoros paprastojo remonto darbai</w:t>
      </w:r>
      <w:bookmarkEnd w:id="33"/>
      <w:r w:rsidRPr="003C5E70">
        <w:rPr>
          <w:rFonts w:ascii="Arial" w:eastAsiaTheme="minorHAnsi" w:hAnsi="Arial" w:cs="Arial"/>
          <w:b/>
          <w:bCs/>
          <w:sz w:val="24"/>
          <w:szCs w:val="24"/>
          <w14:ligatures w14:val="standardContextual"/>
        </w:rPr>
        <w:t xml:space="preserve"> </w:t>
      </w:r>
      <w:r w:rsidRPr="003C5E70">
        <w:rPr>
          <w:rFonts w:ascii="Arial" w:eastAsiaTheme="minorHAnsi" w:hAnsi="Arial" w:cs="Arial"/>
          <w:sz w:val="24"/>
          <w:szCs w:val="24"/>
          <w14:ligatures w14:val="standardContextual"/>
        </w:rPr>
        <w:t xml:space="preserve">adresu </w:t>
      </w:r>
      <w:r w:rsidRPr="003C5E70">
        <w:rPr>
          <w:rFonts w:ascii="Arial" w:eastAsiaTheme="minorHAnsi" w:hAnsi="Arial" w:cs="Arial"/>
          <w:color w:val="000000" w:themeColor="text1"/>
          <w:sz w:val="24"/>
          <w:szCs w:val="24"/>
          <w14:ligatures w14:val="standardContextual"/>
        </w:rPr>
        <w:t>Kuršmarių g. 13, Rusnės mstl., Šilutės r.</w:t>
      </w:r>
      <w:r w:rsidRPr="003C5E70">
        <w:rPr>
          <w:rFonts w:ascii="Arial" w:eastAsiaTheme="minorHAnsi" w:hAnsi="Arial" w:cs="Arial"/>
          <w:sz w:val="24"/>
          <w:szCs w:val="24"/>
          <w14:ligatures w14:val="standardContextual"/>
        </w:rPr>
        <w:t xml:space="preserve"> </w:t>
      </w:r>
    </w:p>
    <w:p w14:paraId="6292B476" w14:textId="77777777"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Pirkimo objektas apima visus darbus, medžiagas, gaminius, įrangą, mechanizmus, transportavimo, pakrovimo, iškrovimo, atliekų tvarkymo ir kitus kaštus, reikalingus tinkamam darbų atlikimui ir objekto perdavimui naudoti.</w:t>
      </w:r>
    </w:p>
    <w:p w14:paraId="2C6153AF" w14:textId="6378D5B2" w:rsidR="001F3DC3" w:rsidRPr="001F3DC3" w:rsidRDefault="001F3DC3" w:rsidP="001F3DC3">
      <w:pPr>
        <w:spacing w:line="240"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sz w:val="24"/>
          <w:szCs w:val="24"/>
          <w14:ligatures w14:val="standardContextual"/>
        </w:rPr>
        <w:t>Su pirkimą laimėjusiu tiekėju bus sudaryta preliminarioji sutartis. Preliminariosios sutarties sudarymas nesukuria Užsakovui pareigos įsigyti visą pirkimo dokumentuose nurodytą darbų kiekį ar konkrečios vertės darbus.</w:t>
      </w:r>
    </w:p>
    <w:p w14:paraId="01BB7CCE" w14:textId="2DAB0939" w:rsidR="003C5E70" w:rsidRPr="003C5E70" w:rsidRDefault="001F3DC3" w:rsidP="001F3DC3">
      <w:pPr>
        <w:spacing w:line="240"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sz w:val="24"/>
          <w:szCs w:val="24"/>
          <w14:ligatures w14:val="standardContextual"/>
        </w:rPr>
        <w:t>Pagrindinės pirkimo sutartys bus sudaromos taikant fiksuotos kainos kainodaros būdą. Tiekėjas pasiūlyme turi nurodyti bendrą fiksuotą pasiūlymo kainą. Pasiūlymai bus vertinami pagal mažiausią bendrą pasiūlymo kainą.</w:t>
      </w:r>
    </w:p>
    <w:p w14:paraId="10AF8EE1" w14:textId="77777777" w:rsidR="003C5E70" w:rsidRPr="003C5E70" w:rsidRDefault="003C5E70" w:rsidP="003C5E70">
      <w:pPr>
        <w:spacing w:line="259" w:lineRule="auto"/>
        <w:ind w:firstLine="0"/>
        <w:contextualSpacing/>
        <w:rPr>
          <w:rFonts w:ascii="Arial" w:eastAsiaTheme="minorHAnsi" w:hAnsi="Arial" w:cs="Arial"/>
          <w:b/>
          <w:bCs/>
          <w:i/>
          <w:iCs/>
          <w:color w:val="000000" w:themeColor="text1"/>
          <w:sz w:val="22"/>
          <w:szCs w:val="22"/>
          <w14:ligatures w14:val="standardContextual"/>
        </w:rPr>
      </w:pPr>
      <w:r w:rsidRPr="003C5E70">
        <w:rPr>
          <w:rFonts w:ascii="Arial" w:eastAsiaTheme="minorHAnsi" w:hAnsi="Arial" w:cs="Arial"/>
          <w:b/>
          <w:bCs/>
          <w:sz w:val="24"/>
          <w:szCs w:val="24"/>
          <w14:ligatures w14:val="standardContextual"/>
        </w:rPr>
        <w:t xml:space="preserve">Darbai atliekami pagal techninę specifikaciją. Tikslūs medžiagų kiekiai ir parametrai nustatomi 1 lentelėje.  </w:t>
      </w:r>
    </w:p>
    <w:p w14:paraId="3A090F61" w14:textId="0978B9C4" w:rsidR="003C5E70" w:rsidRPr="003C5E70" w:rsidRDefault="009D4603" w:rsidP="003C5E70">
      <w:pPr>
        <w:spacing w:after="160" w:line="259" w:lineRule="auto"/>
        <w:ind w:firstLine="0"/>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003C5E70" w:rsidRPr="003C5E70">
        <w:rPr>
          <w:rFonts w:ascii="Arial" w:eastAsiaTheme="minorHAnsi" w:hAnsi="Arial" w:cs="Arial"/>
          <w:sz w:val="24"/>
          <w:szCs w:val="24"/>
          <w14:ligatures w14:val="standardContextual"/>
        </w:rPr>
        <w:t xml:space="preserve">, vykdydamas darbus, privalo vadovautis pateiktais tvoros matmenimis, medžiagų kiekiais ir konstrukciniais sprendiniais tiek, kiek tai susiję su tvoros atnaujinimu. </w:t>
      </w:r>
    </w:p>
    <w:p w14:paraId="089FCB37" w14:textId="77777777" w:rsidR="003C5E70" w:rsidRPr="003C5E70" w:rsidRDefault="003C5E70" w:rsidP="003C5E70">
      <w:pPr>
        <w:spacing w:after="160" w:line="259" w:lineRule="auto"/>
        <w:ind w:left="720" w:hanging="720"/>
        <w:contextualSpacing/>
        <w:jc w:val="left"/>
        <w:rPr>
          <w:rFonts w:ascii="Arial" w:eastAsiaTheme="minorHAnsi" w:hAnsi="Arial" w:cs="Arial"/>
          <w:sz w:val="24"/>
          <w:szCs w:val="24"/>
          <w14:ligatures w14:val="standardContextual"/>
        </w:rPr>
      </w:pPr>
      <w:r w:rsidRPr="003C5E70">
        <w:rPr>
          <w:rFonts w:ascii="Arial" w:eastAsiaTheme="minorHAnsi" w:hAnsi="Arial" w:cs="Arial"/>
          <w:b/>
          <w:bCs/>
          <w:kern w:val="2"/>
          <w:sz w:val="24"/>
          <w:szCs w:val="24"/>
          <w14:ligatures w14:val="standardContextual"/>
        </w:rPr>
        <w:t>2. DARBŲ APIMTIS</w:t>
      </w:r>
    </w:p>
    <w:p w14:paraId="655A2485" w14:textId="00A73A8E" w:rsidR="003C5E70" w:rsidRPr="001F3DC3" w:rsidRDefault="003C5E70" w:rsidP="001F3DC3">
      <w:pPr>
        <w:spacing w:line="259"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b/>
          <w:bCs/>
          <w:i/>
          <w:iCs/>
          <w:sz w:val="24"/>
          <w:szCs w:val="24"/>
          <w14:ligatures w14:val="standardContextual"/>
        </w:rPr>
        <w:t>Paruošiamieji darbai</w:t>
      </w:r>
      <w:r w:rsidR="001F3DC3" w:rsidRPr="001F3DC3">
        <w:rPr>
          <w:rFonts w:ascii="Arial" w:eastAsiaTheme="minorHAnsi" w:hAnsi="Arial" w:cs="Arial"/>
          <w:i/>
          <w:iCs/>
          <w:sz w:val="24"/>
          <w:szCs w:val="24"/>
          <w14:ligatures w14:val="standardContextual"/>
        </w:rPr>
        <w:t>.</w:t>
      </w:r>
      <w:r w:rsidR="001F3DC3">
        <w:rPr>
          <w:rFonts w:ascii="Arial" w:eastAsiaTheme="minorHAnsi" w:hAnsi="Arial" w:cs="Arial"/>
          <w:sz w:val="24"/>
          <w:szCs w:val="24"/>
          <w14:ligatures w14:val="standardContextual"/>
        </w:rPr>
        <w:t xml:space="preserve"> Tiekėjas</w:t>
      </w:r>
      <w:r w:rsidRPr="003C5E70">
        <w:rPr>
          <w:rFonts w:ascii="Arial" w:eastAsiaTheme="minorHAnsi" w:hAnsi="Arial" w:cs="Arial"/>
          <w:sz w:val="24"/>
          <w:szCs w:val="24"/>
          <w14:ligatures w14:val="standardContextual"/>
        </w:rPr>
        <w:t xml:space="preserve"> privalo</w:t>
      </w:r>
      <w:r w:rsidR="001F3DC3">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apžiūrėti objektą ir įvertinti darbų atlikimo sąlygas</w:t>
      </w:r>
      <w:r w:rsidR="001F3DC3">
        <w:rPr>
          <w:rFonts w:ascii="Arial" w:eastAsiaTheme="minorHAnsi" w:hAnsi="Arial" w:cs="Arial"/>
          <w:sz w:val="24"/>
          <w:szCs w:val="24"/>
          <w14:ligatures w14:val="standardContextual"/>
        </w:rPr>
        <w:t>.</w:t>
      </w:r>
      <w:r w:rsidRPr="003C5E70">
        <w:rPr>
          <w:rFonts w:ascii="Arial" w:eastAsiaTheme="minorHAnsi" w:hAnsi="Arial" w:cs="Arial"/>
          <w:sz w:val="24"/>
          <w:szCs w:val="24"/>
          <w14:ligatures w14:val="standardContextual"/>
        </w:rPr>
        <w:t xml:space="preserve"> </w:t>
      </w:r>
      <w:r w:rsidR="001F3DC3" w:rsidRPr="001F3DC3">
        <w:rPr>
          <w:rFonts w:ascii="Arial" w:eastAsiaTheme="minorHAnsi" w:hAnsi="Arial" w:cs="Arial"/>
          <w:color w:val="000000" w:themeColor="text1"/>
          <w:sz w:val="22"/>
          <w:szCs w:val="22"/>
          <w14:ligatures w14:val="standardContextual"/>
        </w:rPr>
        <w:t>U</w:t>
      </w:r>
      <w:r w:rsidRPr="001F3DC3">
        <w:rPr>
          <w:rFonts w:ascii="Arial" w:eastAsiaTheme="minorHAnsi" w:hAnsi="Arial" w:cs="Arial"/>
          <w:sz w:val="24"/>
          <w:szCs w:val="24"/>
          <w14:ligatures w14:val="standardContextual"/>
        </w:rPr>
        <w:t>žtikr</w:t>
      </w:r>
      <w:r w:rsidRPr="003C5E70">
        <w:rPr>
          <w:rFonts w:ascii="Arial" w:eastAsiaTheme="minorHAnsi" w:hAnsi="Arial" w:cs="Arial"/>
          <w:sz w:val="24"/>
          <w:szCs w:val="24"/>
          <w14:ligatures w14:val="standardContextual"/>
        </w:rPr>
        <w:t xml:space="preserve">inti saugų darbų vykdymą visą sutarties vykdymo laikotarpį. </w:t>
      </w:r>
      <w:r w:rsidR="001F3DC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savo sąskaita privalo įrengti visus reikalingus įspėjamuosius ženklus, aptvėrimus, apsauginius atitvarus ir kitas saugos priemones, būtinas darbuotojų ir trečiųjų asmenų saugumui užtikrinti. </w:t>
      </w:r>
    </w:p>
    <w:p w14:paraId="5231AB26" w14:textId="62E78669" w:rsidR="003C5E70" w:rsidRPr="003C5E70" w:rsidRDefault="003C5E70" w:rsidP="001F3DC3">
      <w:pPr>
        <w:spacing w:line="259"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b/>
          <w:bCs/>
          <w:i/>
          <w:iCs/>
          <w:sz w:val="24"/>
          <w:szCs w:val="24"/>
          <w14:ligatures w14:val="standardContextual"/>
        </w:rPr>
        <w:t>Demontavimo darbai</w:t>
      </w:r>
      <w:r w:rsidR="001F3DC3">
        <w:rPr>
          <w:rFonts w:ascii="Arial" w:eastAsiaTheme="minorHAnsi" w:hAnsi="Arial" w:cs="Arial"/>
          <w:b/>
          <w:bCs/>
          <w:sz w:val="24"/>
          <w:szCs w:val="24"/>
          <w14:ligatures w14:val="standardContextual"/>
        </w:rPr>
        <w:t>.</w:t>
      </w:r>
      <w:r w:rsidR="001F3DC3">
        <w:rPr>
          <w:rFonts w:ascii="Arial" w:eastAsiaTheme="minorHAnsi" w:hAnsi="Arial" w:cs="Arial"/>
          <w:sz w:val="24"/>
          <w:szCs w:val="24"/>
          <w14:ligatures w14:val="standardContextual"/>
        </w:rPr>
        <w:t xml:space="preserve"> </w:t>
      </w:r>
      <w:r w:rsidR="001518EB" w:rsidRPr="001518EB">
        <w:rPr>
          <w:rFonts w:ascii="Arial" w:eastAsiaTheme="minorHAnsi" w:hAnsi="Arial" w:cs="Arial"/>
          <w:sz w:val="24"/>
          <w:szCs w:val="24"/>
          <w14:ligatures w14:val="standardContextual"/>
        </w:rPr>
        <w:t>Tiekėjas atlieka senos tvoros demontavimo darbus, įskaitant: senos tvoros išardymą Užsakovo nurodytose vietose; senos tvoros medžiagų surinkimą ir išvežimą; darbų metu susidariusių statybinių atliekų surinkimą ir išvežimą; žemės paviršiaus išlyginimą</w:t>
      </w:r>
      <w:r w:rsidR="001518EB">
        <w:rPr>
          <w:rFonts w:ascii="Arial" w:eastAsiaTheme="minorHAnsi" w:hAnsi="Arial" w:cs="Arial"/>
          <w:sz w:val="24"/>
          <w:szCs w:val="24"/>
          <w14:ligatures w14:val="standardContextual"/>
        </w:rPr>
        <w:t>.</w:t>
      </w:r>
    </w:p>
    <w:p w14:paraId="02A3EAD3" w14:textId="61132C39" w:rsidR="003C5E70" w:rsidRPr="003C5E70" w:rsidRDefault="003C5E70" w:rsidP="001518EB">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t>Statybos ir apdailos darbai</w:t>
      </w:r>
      <w:r w:rsidR="001518EB" w:rsidRPr="001518EB">
        <w:rPr>
          <w:rFonts w:ascii="Arial" w:eastAsiaTheme="minorHAnsi" w:hAnsi="Arial" w:cs="Arial"/>
          <w:i/>
          <w:iCs/>
          <w:sz w:val="24"/>
          <w:szCs w:val="24"/>
          <w14:ligatures w14:val="standardContextual"/>
        </w:rPr>
        <w:t>.</w:t>
      </w:r>
      <w:r w:rsidR="001518EB">
        <w:rPr>
          <w:rFonts w:ascii="Arial" w:eastAsiaTheme="minorHAnsi" w:hAnsi="Arial" w:cs="Arial"/>
          <w:sz w:val="24"/>
          <w:szCs w:val="24"/>
          <w14:ligatures w14:val="standardContextual"/>
        </w:rPr>
        <w:t xml:space="preserve"> </w:t>
      </w:r>
      <w:r w:rsid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atlieka</w:t>
      </w:r>
      <w:r w:rsidR="001518EB">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paprastąjį tvoros remontą;</w:t>
      </w:r>
      <w:r w:rsidR="001518EB">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atnaujina tvoros vartų lenteles;</w:t>
      </w:r>
      <w:r w:rsidR="001518EB">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kitus techniniuose dokumentuose numatytus darbus, būtinus tinkamam sutarties įvykdymui.</w:t>
      </w:r>
    </w:p>
    <w:p w14:paraId="74B8DDEA" w14:textId="0495D0D8" w:rsidR="00DD3F65" w:rsidRDefault="003C5E70" w:rsidP="001518EB">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Remontuojama visa tvora bei atnaujinami tvoros  vartų statiniai. </w:t>
      </w:r>
    </w:p>
    <w:p w14:paraId="1FFB2B67" w14:textId="77777777" w:rsidR="00DD3F65" w:rsidRPr="003C5E70" w:rsidRDefault="00DD3F65" w:rsidP="003C5E70">
      <w:pPr>
        <w:spacing w:after="160" w:line="259" w:lineRule="auto"/>
        <w:ind w:firstLine="0"/>
        <w:contextualSpacing/>
        <w:rPr>
          <w:rFonts w:ascii="Arial" w:eastAsiaTheme="minorHAnsi" w:hAnsi="Arial" w:cs="Arial"/>
          <w:sz w:val="24"/>
          <w:szCs w:val="24"/>
          <w14:ligatures w14:val="standardContextual"/>
        </w:rPr>
      </w:pPr>
    </w:p>
    <w:p w14:paraId="3D5E8A0C"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3. REIKALAVIMAI DARBAMS</w:t>
      </w:r>
    </w:p>
    <w:p w14:paraId="0D15DEFB" w14:textId="11B2E257" w:rsidR="003C5E70" w:rsidRDefault="003C5E70" w:rsidP="009D4603">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t>Bendrieji reikalavimai</w:t>
      </w:r>
      <w:r w:rsidR="001518EB">
        <w:rPr>
          <w:rFonts w:ascii="Arial" w:eastAsiaTheme="minorHAnsi" w:hAnsi="Arial" w:cs="Arial"/>
          <w:sz w:val="24"/>
          <w:szCs w:val="24"/>
          <w14:ligatures w14:val="standardContextual"/>
        </w:rPr>
        <w:t xml:space="preserve">. </w:t>
      </w:r>
      <w:r w:rsidRPr="003C5E70">
        <w:rPr>
          <w:rFonts w:ascii="Arial" w:eastAsiaTheme="minorHAnsi" w:hAnsi="Arial" w:cs="Arial"/>
          <w:sz w:val="24"/>
          <w:szCs w:val="24"/>
          <w14:ligatures w14:val="standardContextual"/>
        </w:rPr>
        <w:t xml:space="preserve">Visi darbai turi būti atliekami kokybiškai, laikantis technologinių procesų, vadovaujantis STR reikalavimais, laikantis darbų saugos ir sveikatos reikalavimų, laikantis priešgaisrinių ir aplinkosauginių reikalavimų. </w:t>
      </w:r>
    </w:p>
    <w:p w14:paraId="0DCB23A9" w14:textId="77777777" w:rsidR="001518EB" w:rsidRDefault="001518EB" w:rsidP="009D4603">
      <w:pPr>
        <w:spacing w:line="259" w:lineRule="auto"/>
        <w:ind w:firstLine="0"/>
        <w:contextualSpacing/>
        <w:rPr>
          <w:rFonts w:ascii="Arial" w:eastAsiaTheme="minorHAnsi" w:hAnsi="Arial" w:cs="Arial"/>
          <w:sz w:val="24"/>
          <w:szCs w:val="24"/>
          <w14:ligatures w14:val="standardContextual"/>
        </w:rPr>
      </w:pPr>
    </w:p>
    <w:p w14:paraId="082F3191" w14:textId="77777777" w:rsidR="001518EB" w:rsidRDefault="001518EB" w:rsidP="003C5E70">
      <w:pPr>
        <w:spacing w:line="259" w:lineRule="auto"/>
        <w:ind w:firstLine="0"/>
        <w:contextualSpacing/>
        <w:rPr>
          <w:rFonts w:ascii="Arial" w:eastAsiaTheme="minorHAnsi" w:hAnsi="Arial" w:cs="Arial"/>
          <w:sz w:val="24"/>
          <w:szCs w:val="24"/>
          <w14:ligatures w14:val="standardContextual"/>
        </w:rPr>
      </w:pPr>
    </w:p>
    <w:p w14:paraId="2A958F01" w14:textId="77777777" w:rsidR="001518EB" w:rsidRDefault="001518EB" w:rsidP="003C5E70">
      <w:pPr>
        <w:spacing w:line="259" w:lineRule="auto"/>
        <w:ind w:firstLine="0"/>
        <w:contextualSpacing/>
        <w:rPr>
          <w:rFonts w:ascii="Arial" w:eastAsiaTheme="minorHAnsi" w:hAnsi="Arial" w:cs="Arial"/>
          <w:sz w:val="24"/>
          <w:szCs w:val="24"/>
          <w14:ligatures w14:val="standardContextual"/>
        </w:rPr>
      </w:pPr>
    </w:p>
    <w:p w14:paraId="691716D3" w14:textId="77777777" w:rsidR="001518EB" w:rsidRPr="003C5E70" w:rsidRDefault="001518EB" w:rsidP="003C5E70">
      <w:pPr>
        <w:spacing w:line="259" w:lineRule="auto"/>
        <w:ind w:firstLine="0"/>
        <w:contextualSpacing/>
        <w:rPr>
          <w:rFonts w:ascii="Arial" w:eastAsiaTheme="minorHAnsi" w:hAnsi="Arial" w:cs="Arial"/>
          <w:sz w:val="24"/>
          <w:szCs w:val="24"/>
          <w14:ligatures w14:val="standardContextual"/>
        </w:rPr>
      </w:pPr>
    </w:p>
    <w:p w14:paraId="7F421B60" w14:textId="3707F18E" w:rsidR="003C5E70" w:rsidRPr="003C5E70" w:rsidRDefault="003C5E70" w:rsidP="009D4603">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lastRenderedPageBreak/>
        <w:t>Darbų organizavimas</w:t>
      </w:r>
      <w:r w:rsidR="001518EB" w:rsidRPr="001518EB">
        <w:rPr>
          <w:rFonts w:ascii="Arial" w:eastAsiaTheme="minorHAnsi" w:hAnsi="Arial" w:cs="Arial"/>
          <w:b/>
          <w:bCs/>
          <w:i/>
          <w:iCs/>
          <w:sz w:val="24"/>
          <w:szCs w:val="24"/>
          <w14:ligatures w14:val="standardContextual"/>
        </w:rPr>
        <w:t xml:space="preserve">. </w:t>
      </w:r>
      <w:r w:rsid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savarankiškai organizuoja darbų vykdymą, užtikrina reikalingų specialistų ir priemonių turėjimą, atsako už darbuotojų saugą, privalo užtikrinti švarą darbo vietoje, kasdien pašalina susidariusias atliekas. </w:t>
      </w:r>
    </w:p>
    <w:p w14:paraId="06A7642C" w14:textId="38B387D2" w:rsidR="003C5E70" w:rsidRPr="009D4603" w:rsidRDefault="003C5E70" w:rsidP="009D4603">
      <w:pPr>
        <w:spacing w:line="259" w:lineRule="auto"/>
        <w:ind w:firstLine="0"/>
        <w:contextualSpacing/>
        <w:rPr>
          <w:rFonts w:ascii="Arial" w:eastAsiaTheme="minorHAnsi" w:hAnsi="Arial" w:cs="Arial"/>
          <w:b/>
          <w:bCs/>
          <w:sz w:val="24"/>
          <w:szCs w:val="24"/>
          <w14:ligatures w14:val="standardContextual"/>
        </w:rPr>
      </w:pPr>
      <w:r w:rsidRPr="003C5E70">
        <w:rPr>
          <w:rFonts w:ascii="Arial" w:eastAsiaTheme="minorHAnsi" w:hAnsi="Arial" w:cs="Arial"/>
          <w:b/>
          <w:bCs/>
          <w:sz w:val="24"/>
          <w:szCs w:val="24"/>
          <w14:ligatures w14:val="standardContextual"/>
        </w:rPr>
        <w:t>Darbų vykdymo laikas</w:t>
      </w:r>
      <w:r w:rsidR="009D4603">
        <w:rPr>
          <w:rFonts w:ascii="Arial" w:eastAsiaTheme="minorHAnsi" w:hAnsi="Arial" w:cs="Arial"/>
          <w:b/>
          <w:bCs/>
          <w:sz w:val="24"/>
          <w:szCs w:val="24"/>
          <w14:ligatures w14:val="standardContextual"/>
        </w:rPr>
        <w:t xml:space="preserve">. </w:t>
      </w:r>
      <w:r w:rsid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privalo</w:t>
      </w:r>
      <w:r w:rsidR="009D4603">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 xml:space="preserve">derinti darbų laiką su Užsakovu; </w:t>
      </w:r>
    </w:p>
    <w:p w14:paraId="5EBAB2F1" w14:textId="2EFD8ED9" w:rsidR="003C5E70" w:rsidRPr="003C5E70" w:rsidRDefault="003C5E70" w:rsidP="009D4603">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Užsakovo paskirtas kontaktinis asmuo darbų vykdymo ir organizavimo klausimais: direktoriaus pavaduotojas Ž</w:t>
      </w:r>
      <w:r w:rsidR="001B3952">
        <w:rPr>
          <w:rFonts w:ascii="Arial" w:eastAsiaTheme="minorHAnsi" w:hAnsi="Arial" w:cs="Arial"/>
          <w:color w:val="000000" w:themeColor="text1"/>
          <w:sz w:val="24"/>
          <w:szCs w:val="24"/>
          <w14:ligatures w14:val="standardContextual"/>
        </w:rPr>
        <w:t xml:space="preserve">ilvinas </w:t>
      </w:r>
      <w:r w:rsidRPr="003C5E70">
        <w:rPr>
          <w:rFonts w:ascii="Arial" w:eastAsiaTheme="minorHAnsi" w:hAnsi="Arial" w:cs="Arial"/>
          <w:color w:val="000000" w:themeColor="text1"/>
          <w:sz w:val="24"/>
          <w:szCs w:val="24"/>
          <w14:ligatures w14:val="standardContextual"/>
        </w:rPr>
        <w:t xml:space="preserve">Čėsna, tel. Nr. +370 652 93100, el. paštas </w:t>
      </w:r>
      <w:r w:rsidR="001B3952">
        <w:rPr>
          <w:rFonts w:ascii="Arial" w:eastAsiaTheme="minorHAnsi" w:hAnsi="Arial" w:cs="Arial"/>
          <w:color w:val="000000" w:themeColor="text1"/>
          <w:sz w:val="24"/>
          <w:szCs w:val="24"/>
          <w14:ligatures w14:val="standardContextual"/>
        </w:rPr>
        <w:t>zilvinas</w:t>
      </w:r>
      <w:r w:rsidRPr="003C5E70">
        <w:rPr>
          <w:rFonts w:ascii="Arial" w:eastAsiaTheme="minorHAnsi" w:hAnsi="Arial" w:cs="Arial"/>
          <w:color w:val="000000" w:themeColor="text1"/>
          <w:sz w:val="24"/>
          <w:szCs w:val="24"/>
          <w14:ligatures w14:val="standardContextual"/>
        </w:rPr>
        <w:t>.</w:t>
      </w:r>
      <w:r w:rsidR="001B3952">
        <w:rPr>
          <w:rFonts w:ascii="Arial" w:eastAsiaTheme="minorHAnsi" w:hAnsi="Arial" w:cs="Arial"/>
          <w:color w:val="000000" w:themeColor="text1"/>
          <w:sz w:val="24"/>
          <w:szCs w:val="24"/>
          <w14:ligatures w14:val="standardContextual"/>
        </w:rPr>
        <w:t>cesna</w:t>
      </w:r>
      <w:r w:rsidRPr="003C5E70">
        <w:rPr>
          <w:rFonts w:ascii="Arial" w:eastAsiaTheme="minorHAnsi" w:hAnsi="Arial" w:cs="Arial"/>
          <w:color w:val="000000" w:themeColor="text1"/>
          <w:sz w:val="24"/>
          <w:szCs w:val="24"/>
          <w14:ligatures w14:val="standardContextual"/>
        </w:rPr>
        <w:t>@saugoma.lt</w:t>
      </w:r>
    </w:p>
    <w:p w14:paraId="3B6FA1EA" w14:textId="118BB062" w:rsidR="003C5E70" w:rsidRPr="003C5E70" w:rsidRDefault="003C5E70" w:rsidP="009D4603">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Už viešojo pirkimo procedūras atsakingas kontaktinis asmuo: Viešųjų pirkimų specialistė Aušra Bendikienė, tel. Nr. +370 621 92906, el. paštas ausra.bendikiene@saugoma.lt.</w:t>
      </w:r>
    </w:p>
    <w:p w14:paraId="44A36A18" w14:textId="77777777" w:rsidR="003C5E70" w:rsidRPr="003C5E70" w:rsidRDefault="003C5E70" w:rsidP="003C5E70">
      <w:pPr>
        <w:spacing w:line="259" w:lineRule="auto"/>
        <w:ind w:firstLine="0"/>
        <w:contextualSpacing/>
        <w:jc w:val="left"/>
        <w:rPr>
          <w:rFonts w:ascii="Arial" w:eastAsiaTheme="minorHAnsi" w:hAnsi="Arial" w:cs="Arial"/>
          <w:color w:val="000000" w:themeColor="text1"/>
          <w:sz w:val="24"/>
          <w:szCs w:val="24"/>
          <w14:ligatures w14:val="standardContextual"/>
        </w:rPr>
      </w:pPr>
    </w:p>
    <w:p w14:paraId="4C29FDA0"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4. REIKALAVIMAI MEDŽIAGOMS IR GAMINIAMS</w:t>
      </w:r>
    </w:p>
    <w:p w14:paraId="7D4C30EB" w14:textId="025A939C" w:rsidR="003C5E70" w:rsidRPr="009D4603" w:rsidRDefault="003C5E70" w:rsidP="009D4603">
      <w:pPr>
        <w:spacing w:line="259" w:lineRule="auto"/>
        <w:ind w:firstLine="0"/>
        <w:contextualSpacing/>
        <w:rPr>
          <w:rFonts w:ascii="Arial" w:eastAsiaTheme="minorHAnsi" w:hAnsi="Arial" w:cs="Arial"/>
          <w:b/>
          <w:bCs/>
          <w:sz w:val="24"/>
          <w:szCs w:val="24"/>
          <w14:ligatures w14:val="standardContextual"/>
        </w:rPr>
      </w:pPr>
      <w:r w:rsidRPr="009D4603">
        <w:rPr>
          <w:rFonts w:ascii="Arial" w:eastAsiaTheme="minorHAnsi" w:hAnsi="Arial" w:cs="Arial"/>
          <w:b/>
          <w:bCs/>
          <w:i/>
          <w:iCs/>
          <w:sz w:val="24"/>
          <w:szCs w:val="24"/>
          <w14:ligatures w14:val="standardContextual"/>
        </w:rPr>
        <w:t>Bendrieji reikalavimai</w:t>
      </w:r>
      <w:r w:rsidR="009D4603" w:rsidRPr="009D4603">
        <w:rPr>
          <w:rFonts w:ascii="Arial" w:eastAsiaTheme="minorHAnsi" w:hAnsi="Arial" w:cs="Arial"/>
          <w:b/>
          <w:bCs/>
          <w:i/>
          <w:iCs/>
          <w:sz w:val="24"/>
          <w:szCs w:val="24"/>
          <w14:ligatures w14:val="standardContextual"/>
        </w:rPr>
        <w:t>.</w:t>
      </w:r>
      <w:r w:rsidR="009D4603">
        <w:rPr>
          <w:rFonts w:ascii="Arial" w:eastAsiaTheme="minorHAnsi" w:hAnsi="Arial" w:cs="Arial"/>
          <w:b/>
          <w:bCs/>
          <w:sz w:val="24"/>
          <w:szCs w:val="24"/>
          <w14:ligatures w14:val="standardContextual"/>
        </w:rPr>
        <w:t xml:space="preserve"> </w:t>
      </w:r>
      <w:r w:rsidRPr="003C5E70">
        <w:rPr>
          <w:rFonts w:ascii="Arial" w:eastAsiaTheme="minorHAnsi" w:hAnsi="Arial" w:cs="Arial"/>
          <w:sz w:val="24"/>
          <w:szCs w:val="24"/>
          <w14:ligatures w14:val="standardContextual"/>
        </w:rPr>
        <w:t xml:space="preserve">Visos naudojamos medžiagos turi būti naujos, nenaudotos, kokybiškos, atitinkančios Europos Sąjungos ir Lietuvos Respublikos teisės aktų reikalavimus. </w:t>
      </w:r>
    </w:p>
    <w:p w14:paraId="13606319" w14:textId="4B18D52B" w:rsidR="003C5E70" w:rsidRPr="003C5E70" w:rsidRDefault="003C5E70" w:rsidP="009D4603">
      <w:pPr>
        <w:spacing w:line="259" w:lineRule="auto"/>
        <w:ind w:firstLine="0"/>
        <w:contextualSpacing/>
        <w:rPr>
          <w:rFonts w:ascii="Arial" w:eastAsiaTheme="minorHAnsi" w:hAnsi="Arial" w:cs="Arial"/>
          <w:sz w:val="24"/>
          <w:szCs w:val="24"/>
          <w14:ligatures w14:val="standardContextual"/>
        </w:rPr>
      </w:pPr>
      <w:r w:rsidRPr="009D4603">
        <w:rPr>
          <w:rFonts w:ascii="Arial" w:eastAsiaTheme="minorHAnsi" w:hAnsi="Arial" w:cs="Arial"/>
          <w:b/>
          <w:bCs/>
          <w:i/>
          <w:iCs/>
          <w:sz w:val="24"/>
          <w:szCs w:val="24"/>
          <w14:ligatures w14:val="standardContextual"/>
        </w:rPr>
        <w:t>Lygiavertiškumas</w:t>
      </w:r>
      <w:r w:rsidR="009D4603" w:rsidRPr="009D4603">
        <w:rPr>
          <w:rFonts w:ascii="Arial" w:eastAsiaTheme="minorHAnsi" w:hAnsi="Arial" w:cs="Arial"/>
          <w:i/>
          <w:iCs/>
          <w:sz w:val="24"/>
          <w:szCs w:val="24"/>
          <w14:ligatures w14:val="standardContextual"/>
        </w:rPr>
        <w:t xml:space="preserve">. </w:t>
      </w:r>
      <w:r w:rsidR="009D4603">
        <w:rPr>
          <w:rFonts w:ascii="Arial" w:eastAsiaTheme="minorHAnsi" w:hAnsi="Arial" w:cs="Arial"/>
          <w:sz w:val="24"/>
          <w:szCs w:val="24"/>
          <w14:ligatures w14:val="standardContextual"/>
        </w:rPr>
        <w:t>J</w:t>
      </w:r>
      <w:r w:rsidRPr="003C5E70">
        <w:rPr>
          <w:rFonts w:ascii="Arial" w:eastAsiaTheme="minorHAnsi" w:hAnsi="Arial" w:cs="Arial"/>
          <w:sz w:val="24"/>
          <w:szCs w:val="24"/>
          <w14:ligatures w14:val="standardContextual"/>
        </w:rPr>
        <w:t>eigu techninėje specifikacijoje nurodomas konkretus gamintojas, modelis, standartas, kilmė ar procesas, laikoma, kad nurodyta „arba lygiavertis“.</w:t>
      </w:r>
    </w:p>
    <w:p w14:paraId="73C67971" w14:textId="77777777" w:rsidR="003C5E70" w:rsidRPr="003C5E70" w:rsidRDefault="003C5E70" w:rsidP="003C5E70">
      <w:pPr>
        <w:spacing w:after="160" w:line="259" w:lineRule="auto"/>
        <w:ind w:firstLine="0"/>
        <w:contextualSpacing/>
        <w:jc w:val="left"/>
        <w:rPr>
          <w:rFonts w:ascii="Arial" w:eastAsiaTheme="minorHAnsi" w:hAnsi="Arial" w:cs="Arial"/>
          <w:sz w:val="24"/>
          <w:szCs w:val="24"/>
          <w14:ligatures w14:val="standardContextual"/>
        </w:rPr>
      </w:pPr>
    </w:p>
    <w:p w14:paraId="202DC935"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5. DARBŲ ATLIKIMO TERMINAI</w:t>
      </w:r>
    </w:p>
    <w:p w14:paraId="178CB220" w14:textId="13357DA7" w:rsidR="003C5E70" w:rsidRPr="003C5E70" w:rsidRDefault="003C5E70" w:rsidP="003C5E70">
      <w:pPr>
        <w:spacing w:line="259" w:lineRule="auto"/>
        <w:ind w:firstLine="0"/>
        <w:contextualSpacing/>
        <w:rPr>
          <w:rFonts w:ascii="Arial" w:eastAsiaTheme="minorHAnsi" w:hAnsi="Arial" w:cs="Arial"/>
          <w:color w:val="000000" w:themeColor="text1"/>
          <w:sz w:val="24"/>
          <w:szCs w:val="24"/>
          <w14:ligatures w14:val="standardContextual"/>
        </w:rPr>
      </w:pPr>
      <w:r w:rsidRPr="001518EB">
        <w:rPr>
          <w:rFonts w:ascii="Arial" w:eastAsiaTheme="minorHAnsi" w:hAnsi="Arial" w:cs="Arial"/>
          <w:b/>
          <w:bCs/>
          <w:color w:val="000000" w:themeColor="text1"/>
          <w:sz w:val="24"/>
          <w:szCs w:val="24"/>
          <w14:ligatures w14:val="standardContextual"/>
        </w:rPr>
        <w:t>Preliminarios sutarties galiojimo terminas – 36 mėnesiai nuo jos įsigaliojimo dienos</w:t>
      </w:r>
      <w:r w:rsidRPr="003C5E70">
        <w:rPr>
          <w:rFonts w:ascii="Arial" w:eastAsiaTheme="minorHAnsi" w:hAnsi="Arial" w:cs="Arial"/>
          <w:color w:val="000000" w:themeColor="text1"/>
          <w:sz w:val="24"/>
          <w:szCs w:val="24"/>
          <w14:ligatures w14:val="standardContextual"/>
        </w:rPr>
        <w:t xml:space="preserve">. Užsakovas konkrečius užsakymus pagal preliminarią sutartį teiks tik gavęs finansavimą. </w:t>
      </w:r>
      <w:r w:rsidR="001518EB">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įsipareigoja darbus atlikti, o Užsakovas – už atliktus darbus atsiskaityti einamaisiais finansiniais metais, kuriais buvo gautas finansavimas. </w:t>
      </w:r>
    </w:p>
    <w:p w14:paraId="0B9A2E20" w14:textId="0F3FDAD2" w:rsidR="003C5E70" w:rsidRPr="003C5E70" w:rsidRDefault="003C5E70" w:rsidP="003C5E70">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 xml:space="preserve">Užsakovas, teikdamas užsakymą, privalo nustatyti tokį darbų atlikimo terminą, kad </w:t>
      </w:r>
      <w:r w:rsidR="001518EB">
        <w:rPr>
          <w:rFonts w:ascii="Arial" w:eastAsiaTheme="minorHAnsi" w:hAnsi="Arial" w:cs="Arial"/>
          <w:color w:val="000000" w:themeColor="text1"/>
          <w:sz w:val="24"/>
          <w:szCs w:val="24"/>
          <w14:ligatures w14:val="standardContextual"/>
        </w:rPr>
        <w:t>Tiekėjui</w:t>
      </w:r>
      <w:r w:rsidRPr="003C5E70">
        <w:rPr>
          <w:rFonts w:ascii="Arial" w:eastAsiaTheme="minorHAnsi" w:hAnsi="Arial" w:cs="Arial"/>
          <w:color w:val="000000" w:themeColor="text1"/>
          <w:sz w:val="24"/>
          <w:szCs w:val="24"/>
          <w14:ligatures w14:val="standardContextual"/>
        </w:rPr>
        <w:t xml:space="preserve"> būtų suteiktas objektyviai pakankamas laikas darbams atlikti, atsižvelgiant į darbų apimtį, technologinius procesus, sezoniškumą ir finansavimo skyrimo datą.</w:t>
      </w:r>
    </w:p>
    <w:p w14:paraId="34E83374" w14:textId="77777777" w:rsidR="003C5E70" w:rsidRPr="003C5E70" w:rsidRDefault="003C5E70" w:rsidP="003C5E70">
      <w:pPr>
        <w:spacing w:line="259" w:lineRule="auto"/>
        <w:ind w:firstLine="0"/>
        <w:contextualSpacing/>
        <w:jc w:val="left"/>
        <w:rPr>
          <w:rFonts w:ascii="Arial" w:eastAsiaTheme="minorHAnsi" w:hAnsi="Arial" w:cs="Arial"/>
          <w:sz w:val="24"/>
          <w:szCs w:val="24"/>
          <w14:ligatures w14:val="standardContextual"/>
        </w:rPr>
      </w:pPr>
    </w:p>
    <w:p w14:paraId="4B0ABAF6"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6. KOKYBĖS REIKALAVIMAI</w:t>
      </w:r>
    </w:p>
    <w:p w14:paraId="4CFFC8A6" w14:textId="02D0DF8C" w:rsidR="001518EB" w:rsidRDefault="003C5E70" w:rsidP="001518EB">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Atlikti darbai turi</w:t>
      </w:r>
      <w:r w:rsidR="001518EB">
        <w:rPr>
          <w:rFonts w:ascii="Arial" w:eastAsiaTheme="minorHAnsi" w:hAnsi="Arial" w:cs="Arial"/>
          <w:sz w:val="24"/>
          <w:szCs w:val="24"/>
          <w14:ligatures w14:val="standardContextual"/>
        </w:rPr>
        <w:t xml:space="preserve"> </w:t>
      </w:r>
      <w:r w:rsidRPr="003C5E70">
        <w:rPr>
          <w:rFonts w:ascii="Arial" w:eastAsiaTheme="minorHAnsi" w:hAnsi="Arial" w:cs="Arial"/>
          <w:sz w:val="24"/>
          <w:szCs w:val="24"/>
          <w14:ligatures w14:val="standardContextual"/>
        </w:rPr>
        <w:t>atitikti techninės specifikacijos reikalavimus</w:t>
      </w:r>
      <w:r w:rsidR="009D4603">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atitikti normatyvinių statybos dokumentų reikalavimus</w:t>
      </w:r>
      <w:r w:rsidR="009D4603">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 xml:space="preserve">būti tinkami naudoti pagal paskirtį. </w:t>
      </w:r>
    </w:p>
    <w:p w14:paraId="357E592A" w14:textId="221CB622" w:rsidR="003C5E70" w:rsidRDefault="003C5E70" w:rsidP="009D4603">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Užsakovui nustačius darbų neatitikimus priėmimo metu, </w:t>
      </w:r>
      <w:r w:rsidR="001518EB">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privalo juos pašalinti savo lėšomis per Užsakovo nustatytą terminą.</w:t>
      </w:r>
    </w:p>
    <w:p w14:paraId="5C0CD767" w14:textId="77777777" w:rsidR="009D4603" w:rsidRPr="003C5E70" w:rsidRDefault="009D4603" w:rsidP="009D4603">
      <w:pPr>
        <w:spacing w:line="259" w:lineRule="auto"/>
        <w:ind w:firstLine="0"/>
        <w:contextualSpacing/>
        <w:rPr>
          <w:rFonts w:ascii="Arial" w:eastAsiaTheme="minorHAnsi" w:hAnsi="Arial" w:cs="Arial"/>
          <w:sz w:val="24"/>
          <w:szCs w:val="24"/>
          <w14:ligatures w14:val="standardContextual"/>
        </w:rPr>
      </w:pPr>
    </w:p>
    <w:p w14:paraId="4B2F7D18"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7. GARANTINIAI ĮSIPAREIGOJIMAI</w:t>
      </w:r>
    </w:p>
    <w:p w14:paraId="77DEDD94" w14:textId="6140583D" w:rsidR="003C5E70" w:rsidRPr="003C5E70" w:rsidRDefault="001518EB" w:rsidP="003C5E70">
      <w:pPr>
        <w:spacing w:line="259" w:lineRule="auto"/>
        <w:ind w:firstLine="0"/>
        <w:contextualSpacing/>
        <w:jc w:val="left"/>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003C5E70" w:rsidRPr="003C5E70">
        <w:rPr>
          <w:rFonts w:ascii="Arial" w:eastAsiaTheme="minorHAnsi" w:hAnsi="Arial" w:cs="Arial"/>
          <w:sz w:val="24"/>
          <w:szCs w:val="24"/>
          <w14:ligatures w14:val="standardContextual"/>
        </w:rPr>
        <w:t xml:space="preserve"> suteikia:</w:t>
      </w:r>
    </w:p>
    <w:p w14:paraId="3BE76B21" w14:textId="77777777" w:rsidR="003C5E70" w:rsidRPr="003C5E70" w:rsidRDefault="003C5E70" w:rsidP="003C5E70">
      <w:pPr>
        <w:numPr>
          <w:ilvl w:val="0"/>
          <w:numId w:val="18"/>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ne trumpesnę </w:t>
      </w:r>
      <w:r w:rsidRPr="003C5E70">
        <w:rPr>
          <w:rFonts w:ascii="Arial" w:eastAsiaTheme="minorHAnsi" w:hAnsi="Arial" w:cs="Arial"/>
          <w:color w:val="000000" w:themeColor="text1"/>
          <w:sz w:val="24"/>
          <w:szCs w:val="24"/>
          <w14:ligatures w14:val="standardContextual"/>
        </w:rPr>
        <w:t xml:space="preserve">kaip 5 </w:t>
      </w:r>
      <w:r w:rsidRPr="003C5E70">
        <w:rPr>
          <w:rFonts w:ascii="Arial" w:eastAsiaTheme="minorHAnsi" w:hAnsi="Arial" w:cs="Arial"/>
          <w:sz w:val="24"/>
          <w:szCs w:val="24"/>
          <w14:ligatures w14:val="standardContextual"/>
        </w:rPr>
        <w:t xml:space="preserve">metų garantiją atliktiems darbams, vadovaujantis Lietuvos Respublikos civilinio kodekso 6.698 straipsniu.  </w:t>
      </w:r>
    </w:p>
    <w:p w14:paraId="3805AE46" w14:textId="77777777" w:rsidR="003C5E70" w:rsidRPr="003C5E70" w:rsidRDefault="003C5E70" w:rsidP="003C5E70">
      <w:pPr>
        <w:numPr>
          <w:ilvl w:val="0"/>
          <w:numId w:val="18"/>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garantiniu laikotarpiu savo lėšomis šalina nustatytus defektus. </w:t>
      </w:r>
    </w:p>
    <w:p w14:paraId="4CFB92BD" w14:textId="77777777" w:rsidR="003C5E70" w:rsidRDefault="003C5E70" w:rsidP="003C5E70">
      <w:pPr>
        <w:numPr>
          <w:ilvl w:val="0"/>
          <w:numId w:val="18"/>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garantinis terminas skaičiuojamas nuo darbų perdavimo–priėmimo akto pasirašymo dienos.</w:t>
      </w:r>
    </w:p>
    <w:p w14:paraId="3B57C2DF" w14:textId="77777777" w:rsidR="001518EB" w:rsidRPr="003C5E70" w:rsidRDefault="001518EB" w:rsidP="001518EB">
      <w:pPr>
        <w:spacing w:after="160" w:line="259" w:lineRule="auto"/>
        <w:ind w:left="720" w:firstLine="0"/>
        <w:contextualSpacing/>
        <w:jc w:val="left"/>
        <w:rPr>
          <w:rFonts w:ascii="Arial" w:eastAsiaTheme="minorHAnsi" w:hAnsi="Arial" w:cs="Arial"/>
          <w:sz w:val="24"/>
          <w:szCs w:val="24"/>
          <w14:ligatures w14:val="standardContextual"/>
        </w:rPr>
      </w:pPr>
    </w:p>
    <w:p w14:paraId="6A39384C"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8. DARBŲ PERDAVIMAS</w:t>
      </w:r>
    </w:p>
    <w:p w14:paraId="30319B12" w14:textId="38569C85"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Baigęs darbus </w:t>
      </w:r>
      <w:r w:rsidR="001518EB">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pateikia:</w:t>
      </w:r>
      <w:r w:rsidRPr="003C5E70">
        <w:rPr>
          <w:rFonts w:ascii="Arial" w:eastAsiaTheme="minorHAnsi" w:hAnsi="Arial" w:cs="Arial"/>
          <w:i/>
          <w:iCs/>
          <w:color w:val="0070C0"/>
          <w:sz w:val="22"/>
          <w:szCs w:val="22"/>
          <w14:ligatures w14:val="standardContextual"/>
        </w:rPr>
        <w:t xml:space="preserve"> </w:t>
      </w:r>
    </w:p>
    <w:p w14:paraId="7A16C4BF" w14:textId="77777777" w:rsidR="003C5E70" w:rsidRPr="003C5E70" w:rsidRDefault="003C5E70" w:rsidP="003C5E70">
      <w:pPr>
        <w:numPr>
          <w:ilvl w:val="0"/>
          <w:numId w:val="19"/>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atliktų darbų aktus; </w:t>
      </w:r>
    </w:p>
    <w:p w14:paraId="5686D0F7" w14:textId="77777777" w:rsidR="003C5E70" w:rsidRPr="003C5E70" w:rsidRDefault="003C5E70" w:rsidP="003C5E70">
      <w:pPr>
        <w:numPr>
          <w:ilvl w:val="0"/>
          <w:numId w:val="19"/>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kitus teisės aktuose, techniniuose dokumentuose ar sutartyje numatytus dokumentus. </w:t>
      </w:r>
    </w:p>
    <w:p w14:paraId="0D0B7E0F" w14:textId="77777777" w:rsidR="003C5E70" w:rsidRPr="003C5E70" w:rsidRDefault="003C5E70" w:rsidP="003C5E70">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Darbai laikomi atliktais tik pasirašius darbų perdavimo–priėmimo aktą.</w:t>
      </w:r>
    </w:p>
    <w:p w14:paraId="0CEFAF43" w14:textId="77777777" w:rsidR="003C5E70" w:rsidRPr="003C5E70" w:rsidRDefault="003C5E70" w:rsidP="003C5E70">
      <w:pPr>
        <w:spacing w:after="160" w:line="259" w:lineRule="auto"/>
        <w:ind w:firstLine="0"/>
        <w:contextualSpacing/>
        <w:rPr>
          <w:rFonts w:ascii="Arial" w:eastAsiaTheme="minorHAnsi" w:hAnsi="Arial" w:cs="Arial"/>
          <w:sz w:val="24"/>
          <w:szCs w:val="24"/>
          <w14:ligatures w14:val="standardContextual"/>
        </w:rPr>
      </w:pPr>
    </w:p>
    <w:p w14:paraId="62235E73" w14:textId="77777777" w:rsidR="003C5E70" w:rsidRPr="003C5E70" w:rsidRDefault="003C5E70" w:rsidP="003C5E70">
      <w:pPr>
        <w:spacing w:line="259" w:lineRule="auto"/>
        <w:ind w:firstLine="0"/>
        <w:contextualSpacing/>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9. ATLIEKŲ TVARKYMAS</w:t>
      </w:r>
    </w:p>
    <w:p w14:paraId="01EB5C10" w14:textId="48CB5939" w:rsidR="003C5E70" w:rsidRPr="003C5E70" w:rsidRDefault="001518EB" w:rsidP="003C5E70">
      <w:pPr>
        <w:spacing w:after="160" w:line="259" w:lineRule="auto"/>
        <w:ind w:firstLine="0"/>
        <w:contextualSpacing/>
        <w:rPr>
          <w:rFonts w:ascii="Arial" w:eastAsiaTheme="minorHAnsi" w:hAnsi="Arial" w:cs="Arial"/>
          <w:color w:val="000000" w:themeColor="text1"/>
          <w:sz w:val="24"/>
          <w:szCs w:val="24"/>
          <w14:ligatures w14:val="standardContextual"/>
        </w:rPr>
      </w:pPr>
      <w:r>
        <w:rPr>
          <w:rFonts w:ascii="Arial" w:eastAsiaTheme="minorHAnsi" w:hAnsi="Arial" w:cs="Arial"/>
          <w:color w:val="000000" w:themeColor="text1"/>
          <w:sz w:val="24"/>
          <w:szCs w:val="24"/>
          <w14:ligatures w14:val="standardContextual"/>
        </w:rPr>
        <w:t>Tiekėjas</w:t>
      </w:r>
      <w:r w:rsidR="003C5E70" w:rsidRPr="003C5E70">
        <w:rPr>
          <w:rFonts w:ascii="Arial" w:eastAsiaTheme="minorHAnsi" w:hAnsi="Arial" w:cs="Arial"/>
          <w:color w:val="000000" w:themeColor="text1"/>
          <w:sz w:val="24"/>
          <w:szCs w:val="24"/>
          <w14:ligatures w14:val="standardContextual"/>
        </w:rPr>
        <w:t xml:space="preserve"> atsako už statybinių atliekų ir išardytų konstrukcijų surinkimą, išvežimą bei teisėtą sutvarkymą. Atliekos tvarkomos vadovaujantis galiojančiais teisės aktais.</w:t>
      </w:r>
    </w:p>
    <w:p w14:paraId="3D379613" w14:textId="77777777" w:rsidR="003C5E70" w:rsidRPr="003C5E70" w:rsidRDefault="003C5E70" w:rsidP="003C5E70">
      <w:pPr>
        <w:spacing w:after="160" w:line="259" w:lineRule="auto"/>
        <w:ind w:firstLine="0"/>
        <w:contextualSpacing/>
        <w:rPr>
          <w:rFonts w:ascii="Arial" w:eastAsiaTheme="minorHAnsi" w:hAnsi="Arial" w:cs="Arial"/>
          <w:color w:val="000000" w:themeColor="text1"/>
          <w:sz w:val="24"/>
          <w:szCs w:val="24"/>
          <w14:ligatures w14:val="standardContextual"/>
        </w:rPr>
      </w:pPr>
    </w:p>
    <w:p w14:paraId="18851C97"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10. TIEKĖJO ATSAKOMYBĖ</w:t>
      </w:r>
    </w:p>
    <w:p w14:paraId="45A6947D" w14:textId="3A980C5F" w:rsidR="003C5E70" w:rsidRPr="003C5E70" w:rsidRDefault="001518EB" w:rsidP="003C5E70">
      <w:pPr>
        <w:spacing w:line="259" w:lineRule="auto"/>
        <w:ind w:firstLine="0"/>
        <w:contextualSpacing/>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003C5E70" w:rsidRPr="003C5E70">
        <w:rPr>
          <w:rFonts w:ascii="Arial" w:eastAsiaTheme="minorHAnsi" w:hAnsi="Arial" w:cs="Arial"/>
          <w:sz w:val="24"/>
          <w:szCs w:val="24"/>
          <w14:ligatures w14:val="standardContextual"/>
        </w:rPr>
        <w:t xml:space="preserve"> atsako už tinkamą sutarties vykdymą, darbų kokybę, naudojamų medžiagų kokybę, trečiųjų asmenų turto apsaugą ir dėl jo veiksmų padarytos žalos atlyginimą. </w:t>
      </w:r>
    </w:p>
    <w:p w14:paraId="229B4BC4" w14:textId="77777777" w:rsidR="003C5E70" w:rsidRPr="003C5E70" w:rsidRDefault="003C5E70" w:rsidP="003C5E70">
      <w:pPr>
        <w:spacing w:line="259" w:lineRule="auto"/>
        <w:ind w:firstLine="0"/>
        <w:contextualSpacing/>
        <w:jc w:val="left"/>
        <w:rPr>
          <w:rFonts w:ascii="Arial" w:eastAsiaTheme="minorHAnsi" w:hAnsi="Arial" w:cs="Arial"/>
          <w:sz w:val="24"/>
          <w:szCs w:val="24"/>
          <w14:ligatures w14:val="standardContextual"/>
        </w:rPr>
      </w:pPr>
    </w:p>
    <w:p w14:paraId="3AB65533" w14:textId="77777777" w:rsidR="003C5E70" w:rsidRPr="003C5E70" w:rsidRDefault="003C5E70" w:rsidP="003C5E70">
      <w:pPr>
        <w:spacing w:after="160" w:line="259" w:lineRule="auto"/>
        <w:ind w:firstLine="0"/>
        <w:jc w:val="left"/>
        <w:rPr>
          <w:rFonts w:ascii="Arial" w:eastAsiaTheme="minorHAnsi" w:hAnsi="Arial" w:cs="Arial"/>
          <w:i/>
          <w:iCs/>
          <w:color w:val="0070C0"/>
          <w:sz w:val="22"/>
          <w:szCs w:val="22"/>
          <w14:ligatures w14:val="standardContextual"/>
        </w:rPr>
      </w:pPr>
      <w:r w:rsidRPr="003C5E70">
        <w:rPr>
          <w:rFonts w:ascii="Arial" w:eastAsiaTheme="minorHAnsi" w:hAnsi="Arial" w:cs="Arial"/>
          <w:sz w:val="24"/>
          <w:szCs w:val="24"/>
          <w14:ligatures w14:val="standardContextual"/>
        </w:rPr>
        <w:t xml:space="preserve">11. </w:t>
      </w:r>
      <w:r w:rsidRPr="003C5E70">
        <w:rPr>
          <w:rFonts w:ascii="Arial" w:eastAsiaTheme="minorHAnsi" w:hAnsi="Arial" w:cs="Arial"/>
          <w:b/>
          <w:bCs/>
          <w:sz w:val="24"/>
          <w:szCs w:val="24"/>
          <w14:ligatures w14:val="standardContextual"/>
        </w:rPr>
        <w:t>TIEKĖJŲ PAŠALINIMO PAGRINDAI, KVALIFIKACIJOS REIKALAVIMAI IR APLINKOS APSAUGOS KRITERIJAI</w:t>
      </w:r>
    </w:p>
    <w:p w14:paraId="7FEF6BCD" w14:textId="65FB30BA" w:rsidR="003C5E70" w:rsidRPr="003C5E70" w:rsidRDefault="003C5E70" w:rsidP="001518EB">
      <w:pPr>
        <w:numPr>
          <w:ilvl w:val="0"/>
          <w:numId w:val="21"/>
        </w:numPr>
        <w:spacing w:after="160" w:line="259" w:lineRule="auto"/>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b/>
          <w:bCs/>
          <w:color w:val="000000" w:themeColor="text1"/>
          <w:sz w:val="24"/>
          <w:szCs w:val="24"/>
          <w14:ligatures w14:val="standardContextual"/>
        </w:rPr>
        <w:t xml:space="preserve">Tiekėjų pašalinimo pagrindai - </w:t>
      </w:r>
      <w:r w:rsidRPr="003C5E70">
        <w:rPr>
          <w:rFonts w:ascii="Arial" w:eastAsiaTheme="minorHAnsi" w:hAnsi="Arial" w:cs="Arial"/>
          <w:color w:val="000000" w:themeColor="text1"/>
          <w:sz w:val="24"/>
          <w:szCs w:val="24"/>
          <w14:ligatures w14:val="standardContextual"/>
        </w:rPr>
        <w:t xml:space="preserve"> kartu su pasiūlymu </w:t>
      </w:r>
      <w:r w:rsid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privalo pateikti deklaraciją (Priedas Nr. 1</w:t>
      </w:r>
      <w:r w:rsidR="001518EB">
        <w:rPr>
          <w:rFonts w:ascii="Arial" w:eastAsiaTheme="minorHAnsi" w:hAnsi="Arial" w:cs="Arial"/>
          <w:color w:val="000000" w:themeColor="text1"/>
          <w:sz w:val="24"/>
          <w:szCs w:val="24"/>
          <w14:ligatures w14:val="standardContextual"/>
        </w:rPr>
        <w:t>.1</w:t>
      </w:r>
      <w:r w:rsidRPr="003C5E70">
        <w:rPr>
          <w:rFonts w:ascii="Arial" w:eastAsiaTheme="minorHAnsi" w:hAnsi="Arial" w:cs="Arial"/>
          <w:color w:val="000000" w:themeColor="text1"/>
          <w:sz w:val="24"/>
          <w:szCs w:val="24"/>
          <w14:ligatures w14:val="standardContextual"/>
        </w:rPr>
        <w:t>) dėl Lietuvos Respublikos viešųjų pirkimų įstatym</w:t>
      </w:r>
      <w:r w:rsidR="009D4603">
        <w:rPr>
          <w:rFonts w:ascii="Arial" w:eastAsiaTheme="minorHAnsi" w:hAnsi="Arial" w:cs="Arial"/>
          <w:color w:val="000000" w:themeColor="text1"/>
          <w:sz w:val="24"/>
          <w:szCs w:val="24"/>
          <w14:ligatures w14:val="standardContextual"/>
        </w:rPr>
        <w:t>e</w:t>
      </w:r>
      <w:r w:rsidRPr="003C5E70">
        <w:rPr>
          <w:rFonts w:ascii="Arial" w:eastAsiaTheme="minorHAnsi" w:hAnsi="Arial" w:cs="Arial"/>
          <w:color w:val="000000" w:themeColor="text1"/>
          <w:sz w:val="24"/>
          <w:szCs w:val="24"/>
          <w14:ligatures w14:val="standardContextual"/>
        </w:rPr>
        <w:t xml:space="preserve"> nustatytų tiekėjo pašalinimo pagrindų nebuvimo. Pažymos ar kiti pagrindžiantys dokumentai kartu su pasiūlymu neteikiami. Pirkimo vykdytojas šių dokumentų gali pareikalauti tik esant pagrįstų abejonių dėl Rangovo patikimumo.</w:t>
      </w:r>
    </w:p>
    <w:p w14:paraId="1F07955B" w14:textId="49842D10" w:rsidR="003C5E70" w:rsidRPr="003C5E70" w:rsidRDefault="003C5E70" w:rsidP="001518EB">
      <w:pPr>
        <w:numPr>
          <w:ilvl w:val="0"/>
          <w:numId w:val="21"/>
        </w:numPr>
        <w:spacing w:after="160" w:line="259" w:lineRule="auto"/>
        <w:contextualSpacing/>
        <w:rPr>
          <w:rFonts w:ascii="Arial" w:eastAsiaTheme="minorHAnsi" w:hAnsi="Arial" w:cs="Arial"/>
          <w:i/>
          <w:iCs/>
          <w:color w:val="000000" w:themeColor="text1"/>
          <w:sz w:val="22"/>
          <w:szCs w:val="22"/>
          <w14:ligatures w14:val="standardContextual"/>
        </w:rPr>
      </w:pPr>
      <w:r w:rsidRPr="003C5E70">
        <w:rPr>
          <w:rFonts w:ascii="Arial" w:eastAsiaTheme="minorHAnsi" w:hAnsi="Arial" w:cs="Arial"/>
          <w:b/>
          <w:bCs/>
          <w:color w:val="000000" w:themeColor="text1"/>
          <w:sz w:val="24"/>
          <w:szCs w:val="24"/>
          <w14:ligatures w14:val="standardContextual"/>
        </w:rPr>
        <w:t>Kvalifikacijos reikalavimai</w:t>
      </w:r>
      <w:r w:rsidRPr="003C5E70">
        <w:rPr>
          <w:rFonts w:ascii="Arial" w:eastAsiaTheme="minorHAnsi" w:hAnsi="Arial" w:cs="Arial"/>
          <w:color w:val="000000" w:themeColor="text1"/>
          <w:sz w:val="24"/>
          <w:szCs w:val="24"/>
          <w14:ligatures w14:val="standardContextual"/>
        </w:rPr>
        <w:t xml:space="preserve"> – </w:t>
      </w:r>
      <w:r w:rsidR="009D4603"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privalo turėti teisę verstis atitinkama veikla. Teikdamas pasiūlymą, </w:t>
      </w:r>
      <w:r w:rsidR="009D4603"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šią atitiktį deklaruoja pateikdamas užpildytą deklaraciją (Priedas Nr. 1</w:t>
      </w:r>
      <w:r w:rsidR="009D4603">
        <w:rPr>
          <w:rFonts w:ascii="Arial" w:eastAsiaTheme="minorHAnsi" w:hAnsi="Arial" w:cs="Arial"/>
          <w:color w:val="000000" w:themeColor="text1"/>
          <w:sz w:val="24"/>
          <w:szCs w:val="24"/>
          <w14:ligatures w14:val="standardContextual"/>
        </w:rPr>
        <w:t>.1</w:t>
      </w:r>
      <w:r w:rsidRPr="003C5E70">
        <w:rPr>
          <w:rFonts w:ascii="Arial" w:eastAsiaTheme="minorHAnsi" w:hAnsi="Arial" w:cs="Arial"/>
          <w:color w:val="000000" w:themeColor="text1"/>
          <w:sz w:val="24"/>
          <w:szCs w:val="24"/>
          <w14:ligatures w14:val="standardContextual"/>
        </w:rPr>
        <w:t xml:space="preserve">). Kartu su pasiūlymu teisę verstis veikla įrodančių dokumentų (licencijų, sertifikatų, pažymėjimų) pateikti nereikia. Šiuos dokumentus pirkėjo prašymu privalės pateikti tik tas </w:t>
      </w:r>
      <w:r w:rsidR="009D4603"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kurio pasiūlymas bus pripažintas galimu laimėtoju. </w:t>
      </w:r>
    </w:p>
    <w:p w14:paraId="43F87FB4" w14:textId="1082C332" w:rsidR="009D4603" w:rsidRPr="009D4603" w:rsidRDefault="003C5E70" w:rsidP="009D4603">
      <w:pPr>
        <w:numPr>
          <w:ilvl w:val="0"/>
          <w:numId w:val="21"/>
        </w:numPr>
        <w:spacing w:after="160" w:line="259" w:lineRule="auto"/>
        <w:contextualSpacing/>
        <w:rPr>
          <w:rFonts w:ascii="Arial" w:eastAsiaTheme="minorHAnsi" w:hAnsi="Arial" w:cs="Arial"/>
          <w:sz w:val="24"/>
          <w:szCs w:val="24"/>
          <w14:ligatures w14:val="standardContextual"/>
        </w:rPr>
      </w:pPr>
      <w:r w:rsidRPr="003C5E70">
        <w:rPr>
          <w:rFonts w:ascii="Arial" w:eastAsiaTheme="minorHAnsi" w:hAnsi="Arial" w:cs="Arial"/>
          <w:b/>
          <w:bCs/>
          <w:color w:val="000000" w:themeColor="text1"/>
          <w:sz w:val="24"/>
          <w:szCs w:val="24"/>
          <w14:ligatures w14:val="standardContextual"/>
        </w:rPr>
        <w:t xml:space="preserve">Aplinkos apsaugos reikalavimai (Žaliasis pirkimas) – </w:t>
      </w:r>
      <w:r w:rsidR="009D4603"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vykdydamas sutartį privalo laikytis šių minimalių aplinkos apsaugos kriterijų: </w:t>
      </w:r>
      <w:r w:rsidR="009D4603" w:rsidRPr="009D4603">
        <w:rPr>
          <w:rFonts w:ascii="Arial" w:eastAsiaTheme="minorHAnsi" w:hAnsi="Arial" w:cs="Arial"/>
          <w:color w:val="000000" w:themeColor="text1"/>
          <w:sz w:val="24"/>
          <w:szCs w:val="24"/>
          <w14:ligatures w14:val="standardContextual"/>
        </w:rPr>
        <w:t>Vadovaujantis Lietuvos Respublikos aplinkos ministro 2022 m. gruodžio 13 d. įsakymu Nr. D1-401 patvirtinto Aplinkos apsaugos kriterijų taikymo, vykdant žaliuosius pirkimus, tvarkos aprašo 4.1 papunkčiu, ne mažiau kaip 80 proc. statinyje naudojamos medienos, medienos medžiagų ir gaminių turi būti iš miškų, sertifikuotų pagal FSC, PEFC arba lygiavertes miškų sertifikavimo sistemas.</w:t>
      </w:r>
    </w:p>
    <w:p w14:paraId="312CA07C" w14:textId="50436B21" w:rsidR="003C5E70" w:rsidRDefault="009D4603" w:rsidP="009D4603">
      <w:pPr>
        <w:spacing w:after="160" w:line="259" w:lineRule="auto"/>
        <w:ind w:left="720" w:firstLine="0"/>
        <w:contextualSpacing/>
        <w:rPr>
          <w:rFonts w:ascii="Arial" w:eastAsiaTheme="minorHAnsi" w:hAnsi="Arial" w:cs="Arial"/>
          <w:color w:val="000000" w:themeColor="text1"/>
          <w:sz w:val="24"/>
          <w:szCs w:val="24"/>
          <w14:ligatures w14:val="standardContextual"/>
        </w:rPr>
      </w:pPr>
      <w:r>
        <w:rPr>
          <w:rFonts w:ascii="Arial" w:eastAsiaTheme="minorHAnsi" w:hAnsi="Arial" w:cs="Arial"/>
          <w:color w:val="000000" w:themeColor="text1"/>
          <w:sz w:val="24"/>
          <w:szCs w:val="24"/>
          <w14:ligatures w14:val="standardContextual"/>
        </w:rPr>
        <w:t xml:space="preserve"> </w:t>
      </w:r>
      <w:r w:rsidRPr="009D4603">
        <w:rPr>
          <w:rFonts w:ascii="Arial" w:eastAsiaTheme="minorHAnsi" w:hAnsi="Arial" w:cs="Arial"/>
          <w:color w:val="000000" w:themeColor="text1"/>
          <w:sz w:val="24"/>
          <w:szCs w:val="24"/>
          <w14:ligatures w14:val="standardContextual"/>
        </w:rPr>
        <w:t>Darbų perdavimo priėmimo metu Tiekėjas pateikia dokumentus, patvirtinančius, kad reikalavimas įvykdytas (FSC, PEFC ar kitų lygiaverčių sertifikavimo sistemų sertifikatus arba kitus lygiaverčius įrodymus).</w:t>
      </w:r>
    </w:p>
    <w:p w14:paraId="4E778415" w14:textId="77777777" w:rsidR="009D4603" w:rsidRPr="003C5E70" w:rsidRDefault="009D4603" w:rsidP="009D4603">
      <w:pPr>
        <w:spacing w:after="160" w:line="259" w:lineRule="auto"/>
        <w:ind w:left="720" w:firstLine="0"/>
        <w:contextualSpacing/>
        <w:rPr>
          <w:rFonts w:ascii="Arial" w:eastAsiaTheme="minorHAnsi" w:hAnsi="Arial" w:cs="Arial"/>
          <w:sz w:val="24"/>
          <w:szCs w:val="24"/>
          <w14:ligatures w14:val="standardContextual"/>
        </w:rPr>
      </w:pPr>
    </w:p>
    <w:p w14:paraId="1815928F" w14:textId="77777777" w:rsidR="003C5E70" w:rsidRPr="003C5E70" w:rsidRDefault="003C5E70" w:rsidP="003C5E70">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12. PAPILDOMOS SĄLYGOS</w:t>
      </w:r>
    </w:p>
    <w:p w14:paraId="0EA445CE" w14:textId="072E0FBD"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11.1. </w:t>
      </w:r>
      <w:r w:rsidR="009D4603"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laikomas susipažinusiu su objekto būkle ir darbų atlikimo sąlygomis.</w:t>
      </w:r>
    </w:p>
    <w:p w14:paraId="4F1698BF" w14:textId="77777777"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11.2. Į pasiūlymo kainą turi būti įtrauktos visos išlaidos, reikalingos tinkamam sutarties įvykdymui.</w:t>
      </w:r>
    </w:p>
    <w:p w14:paraId="30EEB7F8" w14:textId="1152B5C8"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11.3. </w:t>
      </w:r>
      <w:r w:rsidR="009D4603"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neturi teisės reikalauti papildomo apmokėjimo už darbus, kurie būtini tinkamam rezultatui pasiekti, tačiau nebuvo aiškiai išskirti techninėje specifikacijoje, jeigu jų poreikį buvo galima numatyti kaip profesionaliam rangovui.</w:t>
      </w:r>
    </w:p>
    <w:p w14:paraId="5114841A" w14:textId="65363E88" w:rsidR="003C5E70" w:rsidRPr="003C5E70" w:rsidRDefault="003C5E70" w:rsidP="003C5E70">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11.4. Darbų metu </w:t>
      </w:r>
      <w:r w:rsidR="009D4603"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privalo užtikrinti, kad nebūtų pažeistos trečiųjų asmenų teisės ir galiojantys teisės aktai.</w:t>
      </w:r>
    </w:p>
    <w:p w14:paraId="1B1CBF93" w14:textId="77777777" w:rsidR="003C5E70" w:rsidRPr="003C5E70" w:rsidRDefault="003C5E70" w:rsidP="003C5E70">
      <w:pPr>
        <w:spacing w:after="160" w:line="259" w:lineRule="auto"/>
        <w:ind w:firstLine="0"/>
        <w:contextualSpacing/>
        <w:jc w:val="left"/>
        <w:rPr>
          <w:rFonts w:ascii="Arial" w:eastAsiaTheme="minorHAnsi" w:hAnsi="Arial" w:cs="Arial"/>
          <w:kern w:val="2"/>
          <w:sz w:val="24"/>
          <w:szCs w:val="24"/>
          <w:lang w:eastAsia="en-US"/>
          <w14:ligatures w14:val="standardContextual"/>
        </w:rPr>
      </w:pPr>
    </w:p>
    <w:p w14:paraId="38EE33FC" w14:textId="3AB43263" w:rsidR="003C5E70" w:rsidRDefault="003C5E70" w:rsidP="003C5E70">
      <w:pPr>
        <w:ind w:firstLine="0"/>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br w:type="page"/>
      </w:r>
    </w:p>
    <w:p w14:paraId="254D0C43" w14:textId="77777777" w:rsidR="003C5E70" w:rsidRPr="003C5E70" w:rsidRDefault="003C5E70" w:rsidP="003C5E70">
      <w:pPr>
        <w:spacing w:after="160" w:line="259" w:lineRule="auto"/>
        <w:ind w:firstLine="0"/>
        <w:contextualSpacing/>
        <w:jc w:val="left"/>
        <w:rPr>
          <w:rFonts w:ascii="Arial" w:eastAsiaTheme="minorHAnsi" w:hAnsi="Arial" w:cs="Arial"/>
          <w:kern w:val="2"/>
          <w:sz w:val="24"/>
          <w:szCs w:val="24"/>
          <w:lang w:eastAsia="en-US"/>
          <w14:ligatures w14:val="standardContextual"/>
        </w:rPr>
        <w:sectPr w:rsidR="003C5E70" w:rsidRPr="003C5E70" w:rsidSect="003C5E70">
          <w:pgSz w:w="12240" w:h="15840"/>
          <w:pgMar w:top="1276" w:right="1440" w:bottom="709" w:left="1440" w:header="708" w:footer="708" w:gutter="0"/>
          <w:cols w:space="708"/>
          <w:docGrid w:linePitch="360"/>
        </w:sectPr>
      </w:pPr>
    </w:p>
    <w:p w14:paraId="17DC2548" w14:textId="77777777" w:rsidR="003C5E70" w:rsidRPr="003C5E70" w:rsidRDefault="003C5E70" w:rsidP="003C5E70">
      <w:pPr>
        <w:spacing w:before="240" w:after="160" w:line="259" w:lineRule="auto"/>
        <w:ind w:left="567" w:hanging="357"/>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kern w:val="2"/>
          <w:sz w:val="22"/>
          <w:szCs w:val="22"/>
          <w:lang w:eastAsia="en-US"/>
          <w14:ligatures w14:val="standardContextual"/>
        </w:rPr>
        <w:lastRenderedPageBreak/>
        <w:t xml:space="preserve">1 lentelė. Atliekamų darbų aprašymas. </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843"/>
        <w:gridCol w:w="1984"/>
        <w:gridCol w:w="9639"/>
      </w:tblGrid>
      <w:tr w:rsidR="003C5E70" w:rsidRPr="003C5E70" w14:paraId="55CE27F5" w14:textId="77777777" w:rsidTr="008824F6">
        <w:trPr>
          <w:trHeight w:val="630"/>
        </w:trPr>
        <w:tc>
          <w:tcPr>
            <w:tcW w:w="704" w:type="dxa"/>
          </w:tcPr>
          <w:p w14:paraId="738F04CF" w14:textId="77777777" w:rsidR="003C5E70" w:rsidRPr="003C5E70" w:rsidRDefault="003C5E70" w:rsidP="003C5E70">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Eil. Nr.</w:t>
            </w:r>
          </w:p>
        </w:tc>
        <w:tc>
          <w:tcPr>
            <w:tcW w:w="1843" w:type="dxa"/>
          </w:tcPr>
          <w:p w14:paraId="50B8683E" w14:textId="77777777" w:rsidR="003C5E70" w:rsidRPr="003C5E70" w:rsidRDefault="003C5E70" w:rsidP="003C5E70">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Darbų pavadinimas</w:t>
            </w:r>
          </w:p>
        </w:tc>
        <w:tc>
          <w:tcPr>
            <w:tcW w:w="1984" w:type="dxa"/>
          </w:tcPr>
          <w:p w14:paraId="4D83F3DB" w14:textId="77777777" w:rsidR="003C5E70" w:rsidRPr="003C5E70" w:rsidRDefault="003C5E70" w:rsidP="003C5E70">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Darbų vieta</w:t>
            </w:r>
          </w:p>
        </w:tc>
        <w:tc>
          <w:tcPr>
            <w:tcW w:w="9639" w:type="dxa"/>
          </w:tcPr>
          <w:p w14:paraId="5A2EF086" w14:textId="77777777" w:rsidR="003C5E70" w:rsidRPr="003C5E70" w:rsidRDefault="003C5E70" w:rsidP="003C5E70">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Techniniai parametrai</w:t>
            </w:r>
          </w:p>
        </w:tc>
      </w:tr>
      <w:tr w:rsidR="003C5E70" w:rsidRPr="003C5E70" w14:paraId="64CD2807" w14:textId="77777777" w:rsidTr="008824F6">
        <w:trPr>
          <w:trHeight w:val="5132"/>
        </w:trPr>
        <w:tc>
          <w:tcPr>
            <w:tcW w:w="704" w:type="dxa"/>
          </w:tcPr>
          <w:p w14:paraId="60DFD5B1" w14:textId="77777777" w:rsidR="003C5E70" w:rsidRPr="003C5E70" w:rsidRDefault="003C5E70" w:rsidP="003C5E70">
            <w:pPr>
              <w:numPr>
                <w:ilvl w:val="0"/>
                <w:numId w:val="20"/>
              </w:numPr>
              <w:snapToGrid w:val="0"/>
              <w:spacing w:after="160" w:line="240" w:lineRule="auto"/>
              <w:jc w:val="left"/>
              <w:rPr>
                <w:rFonts w:ascii="Arial" w:eastAsiaTheme="minorHAnsi" w:hAnsi="Arial" w:cs="Arial"/>
                <w:b/>
                <w:bCs/>
                <w:color w:val="000000" w:themeColor="text1"/>
                <w:kern w:val="2"/>
                <w:sz w:val="22"/>
                <w:szCs w:val="22"/>
                <w:lang w:eastAsia="en-US"/>
                <w14:ligatures w14:val="standardContextual"/>
              </w:rPr>
            </w:pPr>
          </w:p>
        </w:tc>
        <w:tc>
          <w:tcPr>
            <w:tcW w:w="1843" w:type="dxa"/>
          </w:tcPr>
          <w:p w14:paraId="0615D287" w14:textId="77777777" w:rsidR="003C5E70" w:rsidRPr="003C5E70" w:rsidRDefault="003C5E70" w:rsidP="003C5E70">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Nemuno deltos regioninio parko administracinio pastato  tvoros paprastojo remonto darbai </w:t>
            </w:r>
          </w:p>
        </w:tc>
        <w:tc>
          <w:tcPr>
            <w:tcW w:w="1984" w:type="dxa"/>
          </w:tcPr>
          <w:p w14:paraId="0E3A35C0" w14:textId="77777777" w:rsidR="003C5E70" w:rsidRPr="003C5E70" w:rsidRDefault="003C5E70" w:rsidP="003C5E70">
            <w:pPr>
              <w:snapToGrid w:val="0"/>
              <w:spacing w:line="240" w:lineRule="auto"/>
              <w:ind w:firstLine="0"/>
              <w:rPr>
                <w:rFonts w:ascii="Arial" w:eastAsia="Times New Roman" w:hAnsi="Arial" w:cs="Arial"/>
                <w:color w:val="000000" w:themeColor="text1"/>
                <w:spacing w:val="-2"/>
                <w:sz w:val="22"/>
                <w:szCs w:val="22"/>
                <w:lang w:eastAsia="en-US"/>
              </w:rPr>
            </w:pPr>
            <w:r w:rsidRPr="003C5E70">
              <w:rPr>
                <w:rFonts w:ascii="Arial" w:eastAsia="Times New Roman" w:hAnsi="Arial" w:cs="Arial"/>
                <w:color w:val="000000" w:themeColor="text1"/>
                <w:spacing w:val="-2"/>
                <w:sz w:val="24"/>
                <w:szCs w:val="24"/>
              </w:rPr>
              <w:t>Kuršmarių g. 13, Rusnės mstl., Šilutės raj.</w:t>
            </w:r>
          </w:p>
        </w:tc>
        <w:tc>
          <w:tcPr>
            <w:tcW w:w="9639" w:type="dxa"/>
          </w:tcPr>
          <w:p w14:paraId="6A2CBCC5" w14:textId="77777777" w:rsidR="003C5E70" w:rsidRPr="003C5E70" w:rsidRDefault="003C5E70" w:rsidP="008824F6">
            <w:pPr>
              <w:spacing w:line="259" w:lineRule="auto"/>
              <w:ind w:firstLine="0"/>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Numatoma remontuoti 270</w:t>
            </w:r>
            <w:r w:rsidRPr="003C5E70">
              <w:rPr>
                <w:rFonts w:ascii="Arial" w:eastAsiaTheme="minorHAnsi" w:hAnsi="Arial" w:cs="Arial"/>
                <w:b/>
                <w:bCs/>
                <w:kern w:val="2"/>
                <w:sz w:val="24"/>
                <w:szCs w:val="24"/>
                <w:lang w:eastAsia="en-US"/>
                <w14:ligatures w14:val="standardContextual"/>
              </w:rPr>
              <w:t xml:space="preserve"> m ilgio dekoratyvinę medinių lentelių tvorą</w:t>
            </w:r>
            <w:r w:rsidRPr="003C5E70">
              <w:rPr>
                <w:rFonts w:ascii="Arial" w:eastAsiaTheme="minorHAnsi" w:hAnsi="Arial" w:cs="Arial"/>
                <w:kern w:val="2"/>
                <w:sz w:val="24"/>
                <w:szCs w:val="24"/>
                <w:lang w:eastAsia="en-US"/>
                <w14:ligatures w14:val="standardContextual"/>
              </w:rPr>
              <w:t xml:space="preserve">, kurios aukštis – </w:t>
            </w:r>
            <w:r w:rsidRPr="003C5E70">
              <w:rPr>
                <w:rFonts w:ascii="Arial" w:eastAsiaTheme="minorHAnsi" w:hAnsi="Arial" w:cs="Arial"/>
                <w:b/>
                <w:bCs/>
                <w:kern w:val="2"/>
                <w:sz w:val="24"/>
                <w:szCs w:val="24"/>
                <w:lang w:eastAsia="en-US"/>
                <w14:ligatures w14:val="standardContextual"/>
              </w:rPr>
              <w:t>1,20 m, bei atnaujinti  6,30 m pločio vartų lenteles (lentelių aukštis tas pats)</w:t>
            </w:r>
          </w:p>
          <w:p w14:paraId="5152D058" w14:textId="77777777" w:rsidR="003C5E70" w:rsidRPr="003C5E70" w:rsidRDefault="003C5E70" w:rsidP="008824F6">
            <w:pPr>
              <w:spacing w:line="259" w:lineRule="auto"/>
              <w:ind w:firstLine="0"/>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Tvora įrengiama iš natūralių medžiagų, laikantis technologijos:</w:t>
            </w:r>
          </w:p>
          <w:p w14:paraId="710FA6B1"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Kas </w:t>
            </w:r>
            <w:r w:rsidRPr="003C5E70">
              <w:rPr>
                <w:rFonts w:ascii="Arial" w:eastAsiaTheme="minorHAnsi" w:hAnsi="Arial" w:cs="Arial"/>
                <w:b/>
                <w:bCs/>
                <w:kern w:val="2"/>
                <w:sz w:val="24"/>
                <w:szCs w:val="24"/>
                <w:lang w:eastAsia="en-US"/>
                <w14:ligatures w14:val="standardContextual"/>
              </w:rPr>
              <w:t xml:space="preserve"> 3m</w:t>
            </w:r>
            <w:r w:rsidRPr="003C5E70">
              <w:rPr>
                <w:rFonts w:ascii="Arial" w:eastAsiaTheme="minorHAnsi" w:hAnsi="Arial" w:cs="Arial"/>
                <w:kern w:val="2"/>
                <w:sz w:val="24"/>
                <w:szCs w:val="24"/>
                <w:lang w:eastAsia="en-US"/>
                <w14:ligatures w14:val="standardContextual"/>
              </w:rPr>
              <w:t xml:space="preserve"> į gruntą ne mažiau kaip </w:t>
            </w:r>
            <w:r w:rsidRPr="003C5E70">
              <w:rPr>
                <w:rFonts w:ascii="Arial" w:eastAsiaTheme="minorHAnsi" w:hAnsi="Arial" w:cs="Arial"/>
                <w:b/>
                <w:bCs/>
                <w:kern w:val="2"/>
                <w:sz w:val="24"/>
                <w:szCs w:val="24"/>
                <w:lang w:eastAsia="en-US"/>
                <w14:ligatures w14:val="standardContextual"/>
              </w:rPr>
              <w:t>0,70 m gyliu</w:t>
            </w:r>
            <w:r w:rsidRPr="003C5E70">
              <w:rPr>
                <w:rFonts w:ascii="Arial" w:eastAsiaTheme="minorHAnsi" w:hAnsi="Arial" w:cs="Arial"/>
                <w:kern w:val="2"/>
                <w:sz w:val="24"/>
                <w:szCs w:val="24"/>
                <w:lang w:eastAsia="en-US"/>
                <w14:ligatures w14:val="standardContextual"/>
              </w:rPr>
              <w:t xml:space="preserve"> įkasami </w:t>
            </w:r>
            <w:r w:rsidRPr="003C5E70">
              <w:rPr>
                <w:rFonts w:ascii="Arial" w:eastAsiaTheme="minorHAnsi" w:hAnsi="Arial" w:cs="Arial"/>
                <w:b/>
                <w:bCs/>
                <w:kern w:val="2"/>
                <w:sz w:val="24"/>
                <w:szCs w:val="24"/>
                <w:lang w:eastAsia="en-US"/>
                <w14:ligatures w14:val="standardContextual"/>
              </w:rPr>
              <w:t>ąžuoliniai stulpeliai (h-2,0 m)</w:t>
            </w:r>
            <w:r w:rsidRPr="003C5E70">
              <w:rPr>
                <w:rFonts w:ascii="Arial" w:eastAsiaTheme="minorHAnsi" w:hAnsi="Arial" w:cs="Arial"/>
                <w:kern w:val="2"/>
                <w:sz w:val="24"/>
                <w:szCs w:val="24"/>
                <w:lang w:eastAsia="en-US"/>
                <w14:ligatures w14:val="standardContextual"/>
              </w:rPr>
              <w:t xml:space="preserve">, kurių skersmuo ne mažesnis kaip </w:t>
            </w:r>
            <w:r w:rsidRPr="003C5E70">
              <w:rPr>
                <w:rFonts w:ascii="Arial" w:eastAsiaTheme="minorHAnsi" w:hAnsi="Arial" w:cs="Arial"/>
                <w:b/>
                <w:bCs/>
                <w:kern w:val="2"/>
                <w:sz w:val="24"/>
                <w:szCs w:val="24"/>
                <w:lang w:eastAsia="en-US"/>
                <w14:ligatures w14:val="standardContextual"/>
              </w:rPr>
              <w:t>12 cm</w:t>
            </w:r>
            <w:r w:rsidRPr="003C5E70">
              <w:rPr>
                <w:rFonts w:ascii="Arial" w:eastAsiaTheme="minorHAnsi" w:hAnsi="Arial" w:cs="Arial"/>
                <w:kern w:val="2"/>
                <w:sz w:val="24"/>
                <w:szCs w:val="24"/>
                <w:lang w:eastAsia="en-US"/>
                <w14:ligatures w14:val="standardContextual"/>
              </w:rPr>
              <w:t xml:space="preserve">. </w:t>
            </w:r>
          </w:p>
          <w:p w14:paraId="007AD5A2"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Stulpeliai turi būti tiesūs, be puvinio, mechaninių pažeidimų ir kitų medienos defektų. </w:t>
            </w:r>
          </w:p>
          <w:p w14:paraId="036248C0"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Tarp stulpelių horizontaliai tvirtinamos </w:t>
            </w:r>
            <w:r w:rsidRPr="003C5E70">
              <w:rPr>
                <w:rFonts w:ascii="Arial" w:eastAsiaTheme="minorHAnsi" w:hAnsi="Arial" w:cs="Arial"/>
                <w:b/>
                <w:kern w:val="2"/>
                <w:sz w:val="24"/>
                <w:szCs w:val="24"/>
                <w:lang w:eastAsia="en-US"/>
                <w14:ligatures w14:val="standardContextual"/>
              </w:rPr>
              <w:t>dvi</w:t>
            </w:r>
            <w:r w:rsidRPr="003C5E70">
              <w:rPr>
                <w:rFonts w:ascii="Arial" w:eastAsiaTheme="minorHAnsi" w:hAnsi="Arial" w:cs="Arial"/>
                <w:b/>
                <w:bCs/>
                <w:kern w:val="2"/>
                <w:sz w:val="24"/>
                <w:szCs w:val="24"/>
                <w:lang w:eastAsia="en-US"/>
                <w14:ligatures w14:val="standardContextual"/>
              </w:rPr>
              <w:t xml:space="preserve"> eilės tvoros išilginių laikančiųjų (5 cm x 3 cm diametro) </w:t>
            </w:r>
            <w:r w:rsidRPr="003C5E70">
              <w:rPr>
                <w:rFonts w:ascii="Arial" w:eastAsiaTheme="minorHAnsi" w:hAnsi="Arial" w:cs="Arial"/>
                <w:kern w:val="2"/>
                <w:sz w:val="24"/>
                <w:szCs w:val="24"/>
                <w:lang w:eastAsia="en-US"/>
                <w14:ligatures w14:val="standardContextual"/>
              </w:rPr>
              <w:t xml:space="preserve">, užtikrinant konstrukcijos standumą ir ilgaamžiškumą. </w:t>
            </w:r>
          </w:p>
          <w:p w14:paraId="6C8D9742"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Ant išilginių laikančiųjų vertikaliai tvirtinamos tvoros </w:t>
            </w:r>
            <w:proofErr w:type="spellStart"/>
            <w:r w:rsidRPr="003C5E70">
              <w:rPr>
                <w:rFonts w:ascii="Arial" w:eastAsiaTheme="minorHAnsi" w:hAnsi="Arial" w:cs="Arial"/>
                <w:kern w:val="2"/>
                <w:sz w:val="24"/>
                <w:szCs w:val="24"/>
                <w:lang w:eastAsia="en-US"/>
                <w14:ligatures w14:val="standardContextual"/>
              </w:rPr>
              <w:t>lentutės</w:t>
            </w:r>
            <w:proofErr w:type="spellEnd"/>
            <w:r w:rsidRPr="003C5E70">
              <w:rPr>
                <w:rFonts w:ascii="Arial" w:eastAsiaTheme="minorHAnsi" w:hAnsi="Arial" w:cs="Arial"/>
                <w:kern w:val="2"/>
                <w:sz w:val="24"/>
                <w:szCs w:val="24"/>
                <w:lang w:eastAsia="en-US"/>
                <w14:ligatures w14:val="standardContextual"/>
              </w:rPr>
              <w:t xml:space="preserve"> (1,2m x 5 cm x3,5 cm išmatavimų)</w:t>
            </w:r>
          </w:p>
          <w:p w14:paraId="0EF0BC71"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Tvoros </w:t>
            </w:r>
            <w:proofErr w:type="spellStart"/>
            <w:r w:rsidRPr="003C5E70">
              <w:rPr>
                <w:rFonts w:ascii="Arial" w:eastAsiaTheme="minorHAnsi" w:hAnsi="Arial" w:cs="Arial"/>
                <w:kern w:val="2"/>
                <w:sz w:val="24"/>
                <w:szCs w:val="24"/>
                <w:lang w:eastAsia="en-US"/>
                <w14:ligatures w14:val="standardContextual"/>
              </w:rPr>
              <w:t>lentutės</w:t>
            </w:r>
            <w:proofErr w:type="spellEnd"/>
            <w:r w:rsidRPr="003C5E70">
              <w:rPr>
                <w:rFonts w:ascii="Arial" w:eastAsiaTheme="minorHAnsi" w:hAnsi="Arial" w:cs="Arial"/>
                <w:kern w:val="2"/>
                <w:sz w:val="24"/>
                <w:szCs w:val="24"/>
                <w:lang w:eastAsia="en-US"/>
                <w14:ligatures w14:val="standardContextual"/>
              </w:rPr>
              <w:t xml:space="preserve"> vertikaliai tvirtinamos kas 5 cm.</w:t>
            </w:r>
          </w:p>
          <w:p w14:paraId="447A0036"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Apatinė tvoros lentelių dalis turi būti įrengta </w:t>
            </w:r>
            <w:r w:rsidRPr="003C5E70">
              <w:rPr>
                <w:rFonts w:ascii="Arial" w:eastAsiaTheme="minorHAnsi" w:hAnsi="Arial" w:cs="Arial"/>
                <w:b/>
                <w:bCs/>
                <w:kern w:val="2"/>
                <w:sz w:val="24"/>
                <w:szCs w:val="24"/>
                <w:lang w:eastAsia="en-US"/>
                <w14:ligatures w14:val="standardContextual"/>
              </w:rPr>
              <w:t>10–12 cm virš esamo žemės paviršiaus</w:t>
            </w:r>
            <w:r w:rsidRPr="003C5E70">
              <w:rPr>
                <w:rFonts w:ascii="Arial" w:eastAsiaTheme="minorHAnsi" w:hAnsi="Arial" w:cs="Arial"/>
                <w:kern w:val="2"/>
                <w:sz w:val="24"/>
                <w:szCs w:val="24"/>
                <w:lang w:eastAsia="en-US"/>
                <w14:ligatures w14:val="standardContextual"/>
              </w:rPr>
              <w:t>, kad neturėtų tiesioginio kontakto su gruntu ir būtų sumažinta biologinio irimo rizika.</w:t>
            </w:r>
          </w:p>
          <w:p w14:paraId="1766E432"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Visi tvoros mediniai elementai turi būti </w:t>
            </w:r>
            <w:r w:rsidRPr="003C5E70">
              <w:rPr>
                <w:rFonts w:ascii="Arial" w:eastAsiaTheme="minorHAnsi" w:hAnsi="Arial" w:cs="Arial"/>
                <w:b/>
                <w:bCs/>
                <w:kern w:val="2"/>
                <w:sz w:val="24"/>
                <w:szCs w:val="24"/>
                <w:lang w:eastAsia="en-US"/>
                <w14:ligatures w14:val="standardContextual"/>
              </w:rPr>
              <w:t>nužievinti, impregnuoti, bei nudažyti</w:t>
            </w:r>
            <w:r w:rsidRPr="003C5E70">
              <w:rPr>
                <w:rFonts w:ascii="Arial" w:eastAsiaTheme="minorHAnsi" w:hAnsi="Arial" w:cs="Arial"/>
                <w:kern w:val="2"/>
                <w:sz w:val="24"/>
                <w:szCs w:val="24"/>
                <w:lang w:eastAsia="en-US"/>
                <w14:ligatures w14:val="standardContextual"/>
              </w:rPr>
              <w:t xml:space="preserve"> aplinkos poveikiui atspariomis priemonėmis, tinkamomis naudoti lauko sąlygomis. Spalvą derinti su užsakovu. </w:t>
            </w:r>
          </w:p>
          <w:p w14:paraId="614D1E11" w14:textId="77777777" w:rsidR="003C5E70" w:rsidRPr="003C5E70" w:rsidRDefault="003C5E70"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Tvoros viršutinė linija turi būti lygi ir estetiška, o visi tvirtinimo elementai – paslėpti arba įrengti taip, kad netrikdytų tradicinės tvoros vaizdo. </w:t>
            </w:r>
          </w:p>
          <w:p w14:paraId="6F7EE6FE" w14:textId="66C71407" w:rsidR="003C5E70" w:rsidRPr="008824F6" w:rsidRDefault="00313E8F" w:rsidP="008824F6">
            <w:pPr>
              <w:numPr>
                <w:ilvl w:val="0"/>
                <w:numId w:val="23"/>
              </w:numPr>
              <w:spacing w:line="259" w:lineRule="auto"/>
              <w:jc w:val="left"/>
              <w:rPr>
                <w:rFonts w:ascii="Arial" w:eastAsiaTheme="minorHAnsi" w:hAnsi="Arial" w:cs="Arial"/>
                <w:kern w:val="2"/>
                <w:sz w:val="24"/>
                <w:szCs w:val="24"/>
                <w:lang w:eastAsia="en-US"/>
                <w14:ligatures w14:val="standardContextual"/>
              </w:rPr>
            </w:pPr>
            <w:r w:rsidRPr="00313E8F">
              <w:rPr>
                <w:rFonts w:ascii="Arial" w:eastAsiaTheme="minorHAnsi" w:hAnsi="Arial" w:cs="Arial"/>
                <w:kern w:val="2"/>
                <w:sz w:val="24"/>
                <w:szCs w:val="24"/>
                <w:lang w:eastAsia="en-US"/>
                <w14:ligatures w14:val="standardContextual"/>
              </w:rPr>
              <w:t>Tiekėjas</w:t>
            </w:r>
            <w:r w:rsidR="003C5E70" w:rsidRPr="003C5E70">
              <w:rPr>
                <w:rFonts w:ascii="Arial" w:eastAsiaTheme="minorHAnsi" w:hAnsi="Arial" w:cs="Arial"/>
                <w:kern w:val="2"/>
                <w:sz w:val="24"/>
                <w:szCs w:val="24"/>
                <w:lang w:eastAsia="en-US"/>
                <w14:ligatures w14:val="standardContextual"/>
              </w:rPr>
              <w:t xml:space="preserve"> privalo atlikti visus tvoros įrengimo darbus, įskaitant medžiagų tiekimą, transportavimą, montavimą, teritorijos sutvarkymą po darbų ir statybinių atliekų išvežimą.</w:t>
            </w:r>
          </w:p>
          <w:p w14:paraId="727099E7" w14:textId="77777777" w:rsidR="003C5E70" w:rsidRPr="003C5E70" w:rsidRDefault="003C5E70" w:rsidP="003C5E70">
            <w:pPr>
              <w:snapToGrid w:val="0"/>
              <w:spacing w:line="240" w:lineRule="auto"/>
              <w:ind w:firstLine="0"/>
              <w:rPr>
                <w:rFonts w:ascii="Arial" w:eastAsia="Times New Roman" w:hAnsi="Arial" w:cs="Arial"/>
                <w:color w:val="000000" w:themeColor="text1"/>
                <w:spacing w:val="-2"/>
                <w:sz w:val="22"/>
                <w:szCs w:val="22"/>
                <w:lang w:eastAsia="en-US"/>
              </w:rPr>
            </w:pPr>
          </w:p>
        </w:tc>
      </w:tr>
    </w:tbl>
    <w:p w14:paraId="2D859126" w14:textId="7A18C39F" w:rsidR="008824F6" w:rsidRDefault="008824F6" w:rsidP="003C5E70">
      <w:pPr>
        <w:spacing w:after="160" w:line="259" w:lineRule="auto"/>
        <w:ind w:firstLine="0"/>
        <w:contextualSpacing/>
        <w:jc w:val="left"/>
        <w:rPr>
          <w:rFonts w:ascii="Arial" w:eastAsiaTheme="minorHAnsi" w:hAnsi="Arial" w:cs="Arial"/>
          <w:kern w:val="2"/>
          <w:sz w:val="24"/>
          <w:szCs w:val="24"/>
          <w:lang w:eastAsia="en-US"/>
          <w14:ligatures w14:val="standardContextual"/>
        </w:rPr>
      </w:pPr>
    </w:p>
    <w:p w14:paraId="7CFB5FE7" w14:textId="77777777" w:rsidR="008824F6" w:rsidRDefault="008824F6">
      <w:pPr>
        <w:rPr>
          <w:rFonts w:ascii="Arial" w:eastAsiaTheme="minorHAnsi" w:hAnsi="Arial" w:cs="Arial"/>
          <w:kern w:val="2"/>
          <w:sz w:val="24"/>
          <w:szCs w:val="24"/>
          <w:lang w:eastAsia="en-US"/>
          <w14:ligatures w14:val="standardContextual"/>
        </w:rPr>
        <w:sectPr w:rsidR="008824F6" w:rsidSect="008824F6">
          <w:headerReference w:type="default" r:id="rId12"/>
          <w:footerReference w:type="default" r:id="rId13"/>
          <w:headerReference w:type="first" r:id="rId14"/>
          <w:footerReference w:type="first" r:id="rId15"/>
          <w:pgSz w:w="15840" w:h="12240" w:orient="landscape"/>
          <w:pgMar w:top="567" w:right="720" w:bottom="851" w:left="720" w:header="720" w:footer="720" w:gutter="0"/>
          <w:pgNumType w:start="0"/>
          <w:cols w:space="720"/>
          <w:titlePg/>
          <w:docGrid w:linePitch="360"/>
        </w:sectPr>
      </w:pPr>
      <w:r>
        <w:rPr>
          <w:rFonts w:ascii="Arial" w:eastAsiaTheme="minorHAnsi" w:hAnsi="Arial" w:cs="Arial"/>
          <w:kern w:val="2"/>
          <w:sz w:val="24"/>
          <w:szCs w:val="24"/>
          <w:lang w:eastAsia="en-US"/>
          <w14:ligatures w14:val="standardContextual"/>
        </w:rPr>
        <w:br w:type="page"/>
      </w:r>
    </w:p>
    <w:p w14:paraId="183F3212" w14:textId="77777777" w:rsidR="008824F6" w:rsidRPr="008824F6" w:rsidRDefault="008824F6" w:rsidP="008824F6">
      <w:pPr>
        <w:pageBreakBefore/>
        <w:shd w:val="clear" w:color="auto" w:fill="FFFFFF"/>
        <w:spacing w:line="240" w:lineRule="auto"/>
        <w:ind w:firstLine="0"/>
        <w:jc w:val="right"/>
        <w:rPr>
          <w:rFonts w:ascii="Arial" w:eastAsia="Calibri" w:hAnsi="Arial" w:cs="Arial"/>
          <w:bCs/>
          <w:i/>
          <w:iCs/>
          <w:color w:val="000000"/>
          <w:sz w:val="24"/>
          <w:szCs w:val="24"/>
          <w:lang w:eastAsia="en-US"/>
        </w:rPr>
      </w:pPr>
      <w:bookmarkStart w:id="34" w:name="_Pirkimo_sąlygų_2"/>
      <w:bookmarkStart w:id="35" w:name="_Hlk235690465"/>
      <w:bookmarkEnd w:id="34"/>
      <w:r w:rsidRPr="008824F6">
        <w:rPr>
          <w:rFonts w:ascii="Arial" w:eastAsia="Calibri" w:hAnsi="Arial" w:cs="Arial"/>
          <w:bCs/>
          <w:i/>
          <w:iCs/>
          <w:color w:val="000000"/>
          <w:sz w:val="24"/>
          <w:szCs w:val="24"/>
          <w:lang w:eastAsia="en-US"/>
        </w:rPr>
        <w:lastRenderedPageBreak/>
        <w:t>Pirkimo sąlygų 5 priedas</w:t>
      </w:r>
    </w:p>
    <w:p w14:paraId="4B70975B" w14:textId="77777777" w:rsidR="008824F6" w:rsidRPr="008824F6" w:rsidRDefault="008824F6" w:rsidP="008824F6">
      <w:pPr>
        <w:shd w:val="clear" w:color="auto" w:fill="FFFFFF"/>
        <w:spacing w:line="240" w:lineRule="auto"/>
        <w:ind w:firstLine="0"/>
        <w:jc w:val="right"/>
        <w:rPr>
          <w:rFonts w:ascii="Arial" w:eastAsia="Calibri" w:hAnsi="Arial" w:cs="Arial"/>
          <w:bCs/>
          <w:i/>
          <w:iCs/>
          <w:color w:val="000000"/>
          <w:sz w:val="24"/>
          <w:szCs w:val="24"/>
          <w:lang w:eastAsia="en-US"/>
        </w:rPr>
      </w:pPr>
      <w:r w:rsidRPr="008824F6">
        <w:rPr>
          <w:rFonts w:ascii="Arial" w:eastAsia="Calibri" w:hAnsi="Arial" w:cs="Arial"/>
          <w:bCs/>
          <w:i/>
          <w:iCs/>
          <w:color w:val="000000"/>
          <w:sz w:val="24"/>
          <w:szCs w:val="24"/>
          <w:lang w:eastAsia="en-US"/>
        </w:rPr>
        <w:t>„Pasiūlymo forma“</w:t>
      </w:r>
    </w:p>
    <w:p w14:paraId="396B6E74" w14:textId="77777777" w:rsidR="008824F6" w:rsidRPr="008824F6" w:rsidRDefault="008824F6" w:rsidP="00B704C4">
      <w:pPr>
        <w:spacing w:after="200" w:line="276" w:lineRule="auto"/>
        <w:ind w:left="426" w:right="-178" w:firstLine="0"/>
        <w:jc w:val="center"/>
        <w:rPr>
          <w:rFonts w:ascii="Arial" w:eastAsia="Calibri" w:hAnsi="Arial" w:cs="Arial"/>
          <w:iCs/>
          <w:noProof/>
          <w:sz w:val="24"/>
          <w:szCs w:val="24"/>
          <w:lang w:eastAsia="en-US"/>
        </w:rPr>
      </w:pPr>
    </w:p>
    <w:p w14:paraId="69791D4C" w14:textId="77777777" w:rsidR="008824F6" w:rsidRPr="008824F6" w:rsidRDefault="008824F6" w:rsidP="008824F6">
      <w:pPr>
        <w:spacing w:after="200" w:line="276" w:lineRule="auto"/>
        <w:ind w:right="-178" w:firstLine="0"/>
        <w:jc w:val="center"/>
        <w:rPr>
          <w:rFonts w:ascii="Arial" w:eastAsia="Calibri" w:hAnsi="Arial" w:cs="Arial"/>
          <w:i/>
          <w:iCs/>
          <w:noProof/>
          <w:sz w:val="24"/>
          <w:szCs w:val="24"/>
          <w:lang w:eastAsia="en-US"/>
        </w:rPr>
      </w:pPr>
      <w:r w:rsidRPr="008824F6">
        <w:rPr>
          <w:rFonts w:ascii="Arial" w:eastAsia="Calibri" w:hAnsi="Arial" w:cs="Arial"/>
          <w:i/>
          <w:iCs/>
          <w:noProof/>
          <w:sz w:val="24"/>
          <w:szCs w:val="24"/>
          <w:lang w:eastAsia="en-US"/>
        </w:rPr>
        <w:t>(Herbas arba prekės ženklas)</w:t>
      </w:r>
    </w:p>
    <w:tbl>
      <w:tblPr>
        <w:tblStyle w:val="Lentelstinklelis1"/>
        <w:tblW w:w="0" w:type="auto"/>
        <w:tblLook w:val="04A0" w:firstRow="1" w:lastRow="0" w:firstColumn="1" w:lastColumn="0" w:noHBand="0" w:noVBand="1"/>
      </w:tblPr>
      <w:tblGrid>
        <w:gridCol w:w="9350"/>
      </w:tblGrid>
      <w:tr w:rsidR="008824F6" w:rsidRPr="008824F6" w14:paraId="6D3DF01F" w14:textId="77777777" w:rsidTr="009614BD">
        <w:tc>
          <w:tcPr>
            <w:tcW w:w="9350" w:type="dxa"/>
            <w:tcBorders>
              <w:top w:val="nil"/>
              <w:left w:val="nil"/>
              <w:right w:val="nil"/>
            </w:tcBorders>
          </w:tcPr>
          <w:p w14:paraId="6665DF8C" w14:textId="77777777" w:rsidR="008824F6" w:rsidRPr="008824F6" w:rsidRDefault="008824F6" w:rsidP="008824F6">
            <w:pPr>
              <w:spacing w:after="200" w:line="276" w:lineRule="auto"/>
              <w:ind w:right="-178"/>
              <w:jc w:val="center"/>
              <w:rPr>
                <w:rFonts w:ascii="Arial" w:eastAsia="Calibri" w:hAnsi="Arial" w:cs="Arial"/>
                <w:noProof/>
                <w:sz w:val="24"/>
                <w:szCs w:val="24"/>
              </w:rPr>
            </w:pPr>
          </w:p>
        </w:tc>
      </w:tr>
    </w:tbl>
    <w:p w14:paraId="7C31D589" w14:textId="77777777" w:rsidR="008824F6" w:rsidRPr="008824F6" w:rsidRDefault="008824F6" w:rsidP="008824F6">
      <w:pPr>
        <w:spacing w:line="276" w:lineRule="auto"/>
        <w:ind w:right="-178" w:firstLine="0"/>
        <w:jc w:val="center"/>
        <w:rPr>
          <w:rFonts w:ascii="Arial" w:eastAsia="Calibri" w:hAnsi="Arial" w:cs="Arial"/>
          <w:i/>
          <w:iCs/>
          <w:noProof/>
          <w:sz w:val="24"/>
          <w:szCs w:val="24"/>
          <w:lang w:eastAsia="en-US"/>
        </w:rPr>
      </w:pPr>
      <w:r w:rsidRPr="008824F6">
        <w:rPr>
          <w:rFonts w:ascii="Arial" w:eastAsia="Calibri" w:hAnsi="Arial" w:cs="Arial"/>
          <w:i/>
          <w:iCs/>
          <w:noProof/>
          <w:sz w:val="24"/>
          <w:szCs w:val="24"/>
          <w:lang w:eastAsia="en-US"/>
        </w:rPr>
        <w:t>(tiekėjo pavadinimas)</w:t>
      </w:r>
    </w:p>
    <w:tbl>
      <w:tblPr>
        <w:tblStyle w:val="Lentelstinklelis1"/>
        <w:tblW w:w="0" w:type="auto"/>
        <w:tblLook w:val="04A0" w:firstRow="1" w:lastRow="0" w:firstColumn="1" w:lastColumn="0" w:noHBand="0" w:noVBand="1"/>
      </w:tblPr>
      <w:tblGrid>
        <w:gridCol w:w="9350"/>
      </w:tblGrid>
      <w:tr w:rsidR="008824F6" w:rsidRPr="008824F6" w14:paraId="289D6C46" w14:textId="77777777" w:rsidTr="009614BD">
        <w:tc>
          <w:tcPr>
            <w:tcW w:w="9350" w:type="dxa"/>
            <w:tcBorders>
              <w:top w:val="nil"/>
              <w:left w:val="nil"/>
              <w:right w:val="nil"/>
            </w:tcBorders>
          </w:tcPr>
          <w:p w14:paraId="1ED9E7C6" w14:textId="77777777" w:rsidR="008824F6" w:rsidRPr="008824F6" w:rsidRDefault="008824F6" w:rsidP="008824F6">
            <w:pPr>
              <w:spacing w:after="200" w:line="276" w:lineRule="auto"/>
              <w:ind w:right="-178"/>
              <w:jc w:val="center"/>
              <w:rPr>
                <w:rFonts w:ascii="Arial" w:eastAsia="Calibri" w:hAnsi="Arial" w:cs="Arial"/>
                <w:noProof/>
                <w:sz w:val="24"/>
                <w:szCs w:val="24"/>
              </w:rPr>
            </w:pPr>
          </w:p>
        </w:tc>
      </w:tr>
    </w:tbl>
    <w:p w14:paraId="3A4F8F00" w14:textId="77777777" w:rsidR="008824F6" w:rsidRPr="008824F6" w:rsidRDefault="008824F6" w:rsidP="008824F6">
      <w:pPr>
        <w:spacing w:after="200" w:line="276" w:lineRule="auto"/>
        <w:ind w:right="-178" w:firstLine="0"/>
        <w:jc w:val="center"/>
        <w:rPr>
          <w:rFonts w:ascii="Arial" w:eastAsia="Calibri" w:hAnsi="Arial" w:cs="Arial"/>
          <w:i/>
          <w:iCs/>
          <w:noProof/>
          <w:sz w:val="18"/>
          <w:szCs w:val="18"/>
          <w:lang w:eastAsia="en-US"/>
        </w:rPr>
      </w:pPr>
      <w:r w:rsidRPr="008824F6">
        <w:rPr>
          <w:rFonts w:ascii="Arial" w:eastAsia="Calibri" w:hAnsi="Arial" w:cs="Arial"/>
          <w:i/>
          <w:iCs/>
          <w:noProof/>
          <w:sz w:val="18"/>
          <w:szCs w:val="18"/>
          <w:lang w:eastAsia="en-US"/>
        </w:rPr>
        <w:t>(</w:t>
      </w:r>
      <w:r w:rsidRPr="008824F6">
        <w:rPr>
          <w:rFonts w:ascii="Arial" w:eastAsia="Calibri" w:hAnsi="Arial" w:cs="Arial"/>
          <w:i/>
          <w:iCs/>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8824F6">
        <w:rPr>
          <w:rFonts w:ascii="Arial" w:eastAsia="Calibri" w:hAnsi="Arial" w:cs="Arial"/>
          <w:i/>
          <w:iCs/>
          <w:noProof/>
          <w:sz w:val="18"/>
          <w:szCs w:val="18"/>
          <w:lang w:eastAsia="en-US"/>
        </w:rPr>
        <w:t>)</w:t>
      </w:r>
    </w:p>
    <w:p w14:paraId="192DB71D" w14:textId="77777777" w:rsidR="008824F6" w:rsidRPr="008824F6" w:rsidRDefault="008824F6" w:rsidP="008824F6">
      <w:pPr>
        <w:spacing w:after="200" w:line="276" w:lineRule="auto"/>
        <w:ind w:firstLine="0"/>
        <w:jc w:val="left"/>
        <w:rPr>
          <w:rFonts w:ascii="Arial" w:eastAsia="Calibri" w:hAnsi="Arial" w:cs="Arial"/>
          <w:b/>
          <w:bCs/>
          <w:noProof/>
          <w:sz w:val="24"/>
          <w:szCs w:val="24"/>
          <w:lang w:eastAsia="en-US"/>
        </w:rPr>
      </w:pPr>
    </w:p>
    <w:p w14:paraId="09D68B49" w14:textId="77777777" w:rsidR="008824F6" w:rsidRPr="008824F6" w:rsidRDefault="008824F6" w:rsidP="008824F6">
      <w:pPr>
        <w:spacing w:line="276" w:lineRule="auto"/>
        <w:ind w:firstLine="0"/>
        <w:rPr>
          <w:rFonts w:ascii="Arial" w:eastAsia="Calibri" w:hAnsi="Arial" w:cs="Arial"/>
          <w:noProof/>
          <w:sz w:val="24"/>
          <w:szCs w:val="24"/>
          <w:lang w:eastAsia="en-US"/>
        </w:rPr>
      </w:pPr>
      <w:r w:rsidRPr="008824F6">
        <w:rPr>
          <w:rFonts w:ascii="Arial" w:eastAsia="Calibri" w:hAnsi="Arial" w:cs="Arial"/>
          <w:noProof/>
          <w:sz w:val="24"/>
          <w:szCs w:val="24"/>
          <w:lang w:eastAsia="en-US"/>
        </w:rPr>
        <w:t>Mažosios Lietuvos saugomų teritorijų direkcijai</w:t>
      </w:r>
    </w:p>
    <w:p w14:paraId="06AA2865" w14:textId="77777777" w:rsidR="008824F6" w:rsidRPr="008824F6" w:rsidRDefault="008824F6" w:rsidP="008824F6">
      <w:pPr>
        <w:spacing w:after="200" w:line="276" w:lineRule="auto"/>
        <w:ind w:firstLine="0"/>
        <w:jc w:val="left"/>
        <w:rPr>
          <w:rFonts w:ascii="Arial" w:eastAsia="Calibri" w:hAnsi="Arial" w:cs="Arial"/>
          <w:b/>
          <w:noProof/>
          <w:sz w:val="24"/>
          <w:szCs w:val="24"/>
          <w:lang w:eastAsia="en-US"/>
        </w:rPr>
      </w:pPr>
    </w:p>
    <w:p w14:paraId="48DC58FF" w14:textId="77777777" w:rsidR="008824F6" w:rsidRPr="008824F6" w:rsidRDefault="008824F6" w:rsidP="008824F6">
      <w:pPr>
        <w:spacing w:after="200" w:line="276" w:lineRule="auto"/>
        <w:ind w:firstLine="0"/>
        <w:jc w:val="center"/>
        <w:rPr>
          <w:rFonts w:ascii="Arial" w:eastAsia="Calibri" w:hAnsi="Arial" w:cs="Arial"/>
          <w:b/>
          <w:noProof/>
          <w:sz w:val="24"/>
          <w:szCs w:val="24"/>
          <w:lang w:eastAsia="en-US"/>
        </w:rPr>
      </w:pPr>
      <w:r w:rsidRPr="008824F6">
        <w:rPr>
          <w:rFonts w:ascii="Arial" w:eastAsia="Calibri" w:hAnsi="Arial" w:cs="Arial"/>
          <w:b/>
          <w:noProof/>
          <w:sz w:val="24"/>
          <w:szCs w:val="24"/>
          <w:lang w:eastAsia="en-US"/>
        </w:rPr>
        <w:t>PASIŪLYMAS</w:t>
      </w:r>
    </w:p>
    <w:p w14:paraId="484F1237" w14:textId="77777777" w:rsidR="008824F6" w:rsidRPr="008824F6" w:rsidRDefault="008824F6" w:rsidP="008824F6">
      <w:pPr>
        <w:spacing w:after="200" w:line="276" w:lineRule="auto"/>
        <w:ind w:firstLine="0"/>
        <w:jc w:val="center"/>
        <w:rPr>
          <w:rFonts w:ascii="Arial" w:eastAsia="Calibri" w:hAnsi="Arial" w:cs="Arial"/>
          <w:i/>
          <w:noProof/>
          <w:color w:val="000000" w:themeColor="text1"/>
          <w:sz w:val="24"/>
          <w:szCs w:val="24"/>
          <w:lang w:eastAsia="en-US"/>
        </w:rPr>
      </w:pPr>
      <w:r w:rsidRPr="008824F6">
        <w:rPr>
          <w:rFonts w:ascii="Arial" w:eastAsia="Calibri" w:hAnsi="Arial" w:cs="Arial"/>
          <w:b/>
          <w:noProof/>
          <w:sz w:val="24"/>
          <w:szCs w:val="24"/>
          <w:lang w:eastAsia="en-US"/>
        </w:rPr>
        <w:t xml:space="preserve">DĖL NEMUNO DELTOS REGIONINIO PARKO ADMINISTRACINIO PASTATO TVOROS PAPRASTOJO REMONTO DARBŲ </w:t>
      </w:r>
      <w:r w:rsidRPr="008824F6">
        <w:rPr>
          <w:rFonts w:ascii="Arial" w:eastAsia="Calibri" w:hAnsi="Arial" w:cs="Arial"/>
          <w:b/>
          <w:noProof/>
          <w:color w:val="000000" w:themeColor="text1"/>
          <w:sz w:val="24"/>
          <w:szCs w:val="24"/>
          <w:lang w:eastAsia="en-US"/>
        </w:rPr>
        <w:t xml:space="preserve">PIRKIMO </w:t>
      </w:r>
    </w:p>
    <w:p w14:paraId="1C7AB12F" w14:textId="77777777" w:rsidR="008824F6" w:rsidRPr="008824F6" w:rsidRDefault="008824F6" w:rsidP="008824F6">
      <w:pPr>
        <w:shd w:val="clear" w:color="auto" w:fill="FFFFFF"/>
        <w:spacing w:line="276" w:lineRule="auto"/>
        <w:ind w:firstLine="0"/>
        <w:jc w:val="center"/>
        <w:rPr>
          <w:rFonts w:ascii="Arial" w:eastAsia="Calibri" w:hAnsi="Arial" w:cs="Arial"/>
          <w:b/>
          <w:bCs/>
          <w:noProof/>
          <w:sz w:val="24"/>
          <w:szCs w:val="24"/>
          <w:lang w:eastAsia="en-US"/>
        </w:rPr>
      </w:pPr>
      <w:r w:rsidRPr="008824F6">
        <w:rPr>
          <w:rFonts w:ascii="Arial" w:eastAsia="Calibri" w:hAnsi="Arial" w:cs="Arial"/>
          <w:noProof/>
          <w:sz w:val="24"/>
          <w:szCs w:val="24"/>
          <w:lang w:eastAsia="en-US"/>
        </w:rPr>
        <w:t>20____________</w:t>
      </w:r>
      <w:r w:rsidRPr="008824F6">
        <w:rPr>
          <w:rFonts w:ascii="Arial" w:eastAsia="Calibri" w:hAnsi="Arial" w:cs="Arial"/>
          <w:b/>
          <w:bCs/>
          <w:noProof/>
          <w:sz w:val="24"/>
          <w:szCs w:val="24"/>
          <w:lang w:eastAsia="en-US"/>
        </w:rPr>
        <w:t xml:space="preserve"> </w:t>
      </w:r>
      <w:r w:rsidRPr="008824F6">
        <w:rPr>
          <w:rFonts w:ascii="Arial" w:eastAsia="Calibri" w:hAnsi="Arial" w:cs="Arial"/>
          <w:noProof/>
          <w:sz w:val="24"/>
          <w:szCs w:val="24"/>
          <w:lang w:eastAsia="en-US"/>
        </w:rPr>
        <w:t>Nr.______</w:t>
      </w:r>
    </w:p>
    <w:p w14:paraId="29EC0C73" w14:textId="77777777" w:rsidR="008824F6" w:rsidRPr="008824F6" w:rsidRDefault="008824F6" w:rsidP="008824F6">
      <w:pPr>
        <w:shd w:val="clear" w:color="auto" w:fill="FFFFFF"/>
        <w:spacing w:line="276" w:lineRule="auto"/>
        <w:ind w:firstLine="0"/>
        <w:jc w:val="center"/>
        <w:rPr>
          <w:rFonts w:ascii="Arial" w:eastAsia="Calibri" w:hAnsi="Arial" w:cs="Arial"/>
          <w:bCs/>
          <w:i/>
          <w:iCs/>
          <w:noProof/>
          <w:sz w:val="24"/>
          <w:szCs w:val="24"/>
          <w:lang w:eastAsia="en-US"/>
        </w:rPr>
      </w:pPr>
      <w:r w:rsidRPr="008824F6">
        <w:rPr>
          <w:rFonts w:ascii="Arial" w:eastAsia="Calibri" w:hAnsi="Arial" w:cs="Arial"/>
          <w:bCs/>
          <w:i/>
          <w:iCs/>
          <w:noProof/>
          <w:sz w:val="24"/>
          <w:szCs w:val="24"/>
          <w:lang w:eastAsia="en-US"/>
        </w:rPr>
        <w:t>(data)</w:t>
      </w:r>
    </w:p>
    <w:p w14:paraId="5FA67057" w14:textId="77777777" w:rsidR="008824F6" w:rsidRPr="008824F6" w:rsidRDefault="008824F6" w:rsidP="008824F6">
      <w:pPr>
        <w:shd w:val="clear" w:color="auto" w:fill="FFFFFF"/>
        <w:spacing w:line="276" w:lineRule="auto"/>
        <w:ind w:firstLine="0"/>
        <w:jc w:val="center"/>
        <w:rPr>
          <w:rFonts w:ascii="Arial" w:eastAsia="Calibri" w:hAnsi="Arial" w:cs="Arial"/>
          <w:bCs/>
          <w:noProof/>
          <w:sz w:val="24"/>
          <w:szCs w:val="24"/>
          <w:lang w:eastAsia="en-US"/>
        </w:rPr>
      </w:pPr>
      <w:r w:rsidRPr="008824F6">
        <w:rPr>
          <w:rFonts w:ascii="Arial" w:eastAsia="Calibri" w:hAnsi="Arial" w:cs="Arial"/>
          <w:bCs/>
          <w:noProof/>
          <w:sz w:val="24"/>
          <w:szCs w:val="24"/>
          <w:lang w:eastAsia="en-US"/>
        </w:rPr>
        <w:t>_____________</w:t>
      </w:r>
    </w:p>
    <w:p w14:paraId="0F30AE46" w14:textId="77777777" w:rsidR="008824F6" w:rsidRPr="008824F6" w:rsidRDefault="008824F6" w:rsidP="008824F6">
      <w:pPr>
        <w:shd w:val="clear" w:color="auto" w:fill="FFFFFF"/>
        <w:spacing w:line="276" w:lineRule="auto"/>
        <w:ind w:firstLine="0"/>
        <w:jc w:val="center"/>
        <w:rPr>
          <w:rFonts w:ascii="Arial" w:eastAsia="Calibri" w:hAnsi="Arial" w:cs="Arial"/>
          <w:bCs/>
          <w:i/>
          <w:iCs/>
          <w:noProof/>
          <w:sz w:val="24"/>
          <w:szCs w:val="24"/>
          <w:lang w:eastAsia="en-US"/>
        </w:rPr>
      </w:pPr>
      <w:r w:rsidRPr="008824F6">
        <w:rPr>
          <w:rFonts w:ascii="Arial" w:eastAsia="Calibri" w:hAnsi="Arial" w:cs="Arial"/>
          <w:bCs/>
          <w:i/>
          <w:iCs/>
          <w:noProof/>
          <w:sz w:val="24"/>
          <w:szCs w:val="24"/>
          <w:lang w:eastAsia="en-US"/>
        </w:rPr>
        <w:t>(sudarymo vieta)</w:t>
      </w:r>
    </w:p>
    <w:p w14:paraId="599A5FC9" w14:textId="77777777" w:rsidR="008824F6" w:rsidRPr="008824F6" w:rsidRDefault="008824F6" w:rsidP="008824F6">
      <w:pPr>
        <w:spacing w:after="200" w:line="276" w:lineRule="auto"/>
        <w:ind w:firstLine="0"/>
        <w:jc w:val="center"/>
        <w:rPr>
          <w:rFonts w:ascii="Arial" w:eastAsia="Calibri" w:hAnsi="Arial" w:cs="Arial"/>
          <w:noProof/>
          <w:sz w:val="24"/>
          <w:szCs w:val="24"/>
          <w:lang w:eastAsia="en-US"/>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607"/>
      </w:tblGrid>
      <w:tr w:rsidR="008824F6" w:rsidRPr="008824F6" w14:paraId="0219BE0E" w14:textId="77777777" w:rsidTr="009614BD">
        <w:trPr>
          <w:trHeight w:val="815"/>
        </w:trPr>
        <w:tc>
          <w:tcPr>
            <w:tcW w:w="4248" w:type="dxa"/>
            <w:tcBorders>
              <w:top w:val="single" w:sz="4" w:space="0" w:color="auto"/>
              <w:left w:val="single" w:sz="4" w:space="0" w:color="auto"/>
              <w:bottom w:val="single" w:sz="4" w:space="0" w:color="auto"/>
              <w:right w:val="single" w:sz="4" w:space="0" w:color="auto"/>
            </w:tcBorders>
            <w:hideMark/>
          </w:tcPr>
          <w:p w14:paraId="1259903E" w14:textId="77777777" w:rsidR="008824F6" w:rsidRPr="008824F6" w:rsidRDefault="008824F6" w:rsidP="008824F6">
            <w:pPr>
              <w:spacing w:after="200" w:line="276" w:lineRule="auto"/>
              <w:ind w:firstLine="0"/>
              <w:jc w:val="left"/>
              <w:rPr>
                <w:rFonts w:ascii="Arial" w:eastAsia="Calibri" w:hAnsi="Arial" w:cs="Arial"/>
                <w:i/>
                <w:noProof/>
                <w:sz w:val="24"/>
                <w:szCs w:val="24"/>
                <w:lang w:eastAsia="en-US"/>
              </w:rPr>
            </w:pPr>
            <w:r w:rsidRPr="008824F6">
              <w:rPr>
                <w:rFonts w:ascii="Arial" w:eastAsia="Calibri" w:hAnsi="Arial" w:cs="Arial"/>
                <w:b/>
                <w:bCs/>
                <w:noProof/>
                <w:sz w:val="24"/>
                <w:szCs w:val="24"/>
                <w:lang w:eastAsia="en-US"/>
              </w:rPr>
              <w:t>Tiekėjo pavadinimas</w:t>
            </w:r>
            <w:r w:rsidRPr="008824F6">
              <w:rPr>
                <w:rFonts w:ascii="Arial" w:eastAsia="Calibri" w:hAnsi="Arial" w:cs="Arial"/>
                <w:noProof/>
                <w:sz w:val="24"/>
                <w:szCs w:val="24"/>
                <w:lang w:eastAsia="en-US"/>
              </w:rPr>
              <w:t xml:space="preserve"> </w:t>
            </w:r>
            <w:r w:rsidRPr="008824F6">
              <w:rPr>
                <w:rFonts w:ascii="Arial" w:eastAsia="Calibri" w:hAnsi="Arial" w:cs="Arial"/>
                <w:i/>
                <w:noProof/>
                <w:sz w:val="18"/>
                <w:szCs w:val="18"/>
                <w:lang w:eastAsia="en-US"/>
              </w:rPr>
              <w:t>(Jeigu dalyvauja ūkio subjektų grupė, surašomi visi dalyvių pavadinimai)</w:t>
            </w:r>
          </w:p>
        </w:tc>
        <w:tc>
          <w:tcPr>
            <w:tcW w:w="5607" w:type="dxa"/>
            <w:tcBorders>
              <w:top w:val="single" w:sz="4" w:space="0" w:color="auto"/>
              <w:left w:val="single" w:sz="4" w:space="0" w:color="auto"/>
              <w:bottom w:val="single" w:sz="4" w:space="0" w:color="auto"/>
              <w:right w:val="single" w:sz="4" w:space="0" w:color="auto"/>
            </w:tcBorders>
          </w:tcPr>
          <w:p w14:paraId="10FF556C"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p w14:paraId="2E7CBADF"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tc>
      </w:tr>
      <w:tr w:rsidR="008824F6" w:rsidRPr="008824F6" w14:paraId="669A6DD5" w14:textId="77777777" w:rsidTr="009614BD">
        <w:tc>
          <w:tcPr>
            <w:tcW w:w="4248" w:type="dxa"/>
            <w:tcBorders>
              <w:top w:val="single" w:sz="4" w:space="0" w:color="auto"/>
              <w:left w:val="single" w:sz="4" w:space="0" w:color="auto"/>
              <w:bottom w:val="single" w:sz="4" w:space="0" w:color="auto"/>
              <w:right w:val="single" w:sz="4" w:space="0" w:color="auto"/>
            </w:tcBorders>
            <w:hideMark/>
          </w:tcPr>
          <w:p w14:paraId="309CC5AD" w14:textId="77777777" w:rsidR="008824F6" w:rsidRPr="008824F6" w:rsidRDefault="008824F6" w:rsidP="008824F6">
            <w:pPr>
              <w:spacing w:after="200" w:line="276" w:lineRule="auto"/>
              <w:ind w:firstLine="0"/>
              <w:rPr>
                <w:rFonts w:ascii="Arial" w:eastAsia="Calibri" w:hAnsi="Arial" w:cs="Arial"/>
                <w:noProof/>
                <w:sz w:val="24"/>
                <w:szCs w:val="24"/>
                <w:lang w:eastAsia="en-US"/>
              </w:rPr>
            </w:pPr>
            <w:r w:rsidRPr="008824F6">
              <w:rPr>
                <w:rFonts w:ascii="Arial" w:eastAsia="Calibri" w:hAnsi="Arial" w:cs="Arial"/>
                <w:b/>
                <w:bCs/>
                <w:noProof/>
                <w:sz w:val="24"/>
                <w:szCs w:val="24"/>
                <w:lang w:eastAsia="en-US"/>
              </w:rPr>
              <w:t>Tiekėjo adresas</w:t>
            </w:r>
            <w:r w:rsidRPr="008824F6">
              <w:rPr>
                <w:rFonts w:ascii="Arial" w:eastAsia="Calibri" w:hAnsi="Arial" w:cs="Arial"/>
                <w:i/>
                <w:noProof/>
                <w:sz w:val="24"/>
                <w:szCs w:val="24"/>
                <w:lang w:eastAsia="en-US"/>
              </w:rPr>
              <w:t xml:space="preserve"> </w:t>
            </w:r>
            <w:r w:rsidRPr="008824F6">
              <w:rPr>
                <w:rFonts w:ascii="Arial" w:eastAsia="Calibri" w:hAnsi="Arial" w:cs="Arial"/>
                <w:i/>
                <w:noProof/>
                <w:sz w:val="18"/>
                <w:szCs w:val="18"/>
                <w:lang w:eastAsia="en-US"/>
              </w:rPr>
              <w:t>(Jeigu dalyvauja ūkio subjektų grupė, surašomi visi dalyvių adresai)</w:t>
            </w:r>
          </w:p>
        </w:tc>
        <w:tc>
          <w:tcPr>
            <w:tcW w:w="5607" w:type="dxa"/>
            <w:tcBorders>
              <w:top w:val="single" w:sz="4" w:space="0" w:color="auto"/>
              <w:left w:val="single" w:sz="4" w:space="0" w:color="auto"/>
              <w:bottom w:val="single" w:sz="4" w:space="0" w:color="auto"/>
              <w:right w:val="single" w:sz="4" w:space="0" w:color="auto"/>
            </w:tcBorders>
          </w:tcPr>
          <w:p w14:paraId="0958463C"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p w14:paraId="1A8B21BF"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tc>
      </w:tr>
      <w:tr w:rsidR="008824F6" w:rsidRPr="008824F6" w14:paraId="3BF9C406" w14:textId="77777777" w:rsidTr="009614BD">
        <w:tc>
          <w:tcPr>
            <w:tcW w:w="4248" w:type="dxa"/>
            <w:tcBorders>
              <w:top w:val="single" w:sz="4" w:space="0" w:color="auto"/>
              <w:left w:val="single" w:sz="4" w:space="0" w:color="auto"/>
              <w:bottom w:val="single" w:sz="4" w:space="0" w:color="auto"/>
              <w:right w:val="single" w:sz="4" w:space="0" w:color="auto"/>
            </w:tcBorders>
            <w:hideMark/>
          </w:tcPr>
          <w:p w14:paraId="4D746F3A" w14:textId="77777777" w:rsidR="008824F6" w:rsidRPr="008824F6" w:rsidRDefault="008824F6" w:rsidP="008824F6">
            <w:pPr>
              <w:spacing w:after="200" w:line="276" w:lineRule="auto"/>
              <w:ind w:firstLine="0"/>
              <w:rPr>
                <w:rFonts w:ascii="Arial" w:eastAsia="Calibri" w:hAnsi="Arial" w:cs="Arial"/>
                <w:noProof/>
                <w:sz w:val="24"/>
                <w:szCs w:val="24"/>
                <w:lang w:eastAsia="en-US"/>
              </w:rPr>
            </w:pPr>
            <w:r w:rsidRPr="008824F6">
              <w:rPr>
                <w:rFonts w:ascii="Arial" w:eastAsia="Calibri" w:hAnsi="Arial" w:cs="Arial"/>
                <w:noProof/>
                <w:sz w:val="24"/>
                <w:szCs w:val="24"/>
                <w:lang w:eastAsia="en-US"/>
              </w:rPr>
              <w:t>Už pasiūlymą atsakingo asmens vardas ir pavardė</w:t>
            </w:r>
          </w:p>
        </w:tc>
        <w:tc>
          <w:tcPr>
            <w:tcW w:w="5607" w:type="dxa"/>
            <w:tcBorders>
              <w:top w:val="single" w:sz="4" w:space="0" w:color="auto"/>
              <w:left w:val="single" w:sz="4" w:space="0" w:color="auto"/>
              <w:bottom w:val="single" w:sz="4" w:space="0" w:color="auto"/>
              <w:right w:val="single" w:sz="4" w:space="0" w:color="auto"/>
            </w:tcBorders>
          </w:tcPr>
          <w:p w14:paraId="06DBDEAA"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tc>
      </w:tr>
      <w:tr w:rsidR="008824F6" w:rsidRPr="008824F6" w14:paraId="7C05A2C2" w14:textId="77777777" w:rsidTr="009614BD">
        <w:tc>
          <w:tcPr>
            <w:tcW w:w="4248" w:type="dxa"/>
            <w:tcBorders>
              <w:top w:val="single" w:sz="4" w:space="0" w:color="auto"/>
              <w:left w:val="single" w:sz="4" w:space="0" w:color="auto"/>
              <w:bottom w:val="single" w:sz="4" w:space="0" w:color="auto"/>
              <w:right w:val="single" w:sz="4" w:space="0" w:color="auto"/>
            </w:tcBorders>
            <w:hideMark/>
          </w:tcPr>
          <w:p w14:paraId="77E1F0B8" w14:textId="77777777" w:rsidR="008824F6" w:rsidRPr="008824F6" w:rsidRDefault="008824F6" w:rsidP="008824F6">
            <w:pPr>
              <w:spacing w:after="200" w:line="276" w:lineRule="auto"/>
              <w:ind w:firstLine="0"/>
              <w:rPr>
                <w:rFonts w:ascii="Arial" w:eastAsia="Calibri" w:hAnsi="Arial" w:cs="Arial"/>
                <w:noProof/>
                <w:sz w:val="24"/>
                <w:szCs w:val="24"/>
                <w:lang w:eastAsia="en-US"/>
              </w:rPr>
            </w:pPr>
            <w:r w:rsidRPr="008824F6">
              <w:rPr>
                <w:rFonts w:ascii="Arial" w:eastAsia="Calibri" w:hAnsi="Arial" w:cs="Arial"/>
                <w:noProof/>
                <w:sz w:val="24"/>
                <w:szCs w:val="24"/>
                <w:lang w:eastAsia="en-US"/>
              </w:rPr>
              <w:t>Telefono numeris</w:t>
            </w:r>
          </w:p>
        </w:tc>
        <w:tc>
          <w:tcPr>
            <w:tcW w:w="5607" w:type="dxa"/>
            <w:tcBorders>
              <w:top w:val="single" w:sz="4" w:space="0" w:color="auto"/>
              <w:left w:val="single" w:sz="4" w:space="0" w:color="auto"/>
              <w:bottom w:val="single" w:sz="4" w:space="0" w:color="auto"/>
              <w:right w:val="single" w:sz="4" w:space="0" w:color="auto"/>
            </w:tcBorders>
          </w:tcPr>
          <w:p w14:paraId="31DCBB2E" w14:textId="77777777" w:rsidR="008824F6" w:rsidRPr="008824F6" w:rsidRDefault="008824F6" w:rsidP="008824F6">
            <w:pPr>
              <w:spacing w:after="200" w:line="276" w:lineRule="auto"/>
              <w:ind w:firstLine="0"/>
              <w:rPr>
                <w:rFonts w:ascii="Arial" w:eastAsia="Calibri" w:hAnsi="Arial" w:cs="Arial"/>
                <w:noProof/>
                <w:sz w:val="24"/>
                <w:szCs w:val="24"/>
                <w:lang w:eastAsia="en-US"/>
              </w:rPr>
            </w:pPr>
          </w:p>
        </w:tc>
      </w:tr>
      <w:tr w:rsidR="008824F6" w:rsidRPr="008824F6" w14:paraId="7E2F69F8" w14:textId="77777777" w:rsidTr="009614BD">
        <w:tc>
          <w:tcPr>
            <w:tcW w:w="4248" w:type="dxa"/>
            <w:tcBorders>
              <w:top w:val="single" w:sz="4" w:space="0" w:color="auto"/>
              <w:left w:val="single" w:sz="4" w:space="0" w:color="auto"/>
              <w:bottom w:val="single" w:sz="4" w:space="0" w:color="auto"/>
              <w:right w:val="single" w:sz="4" w:space="0" w:color="auto"/>
            </w:tcBorders>
            <w:hideMark/>
          </w:tcPr>
          <w:p w14:paraId="7F41DE84" w14:textId="77777777" w:rsidR="008824F6" w:rsidRPr="008824F6" w:rsidRDefault="008824F6" w:rsidP="008824F6">
            <w:pPr>
              <w:spacing w:line="276" w:lineRule="auto"/>
              <w:ind w:firstLine="0"/>
              <w:rPr>
                <w:rFonts w:ascii="Arial" w:eastAsia="Calibri" w:hAnsi="Arial" w:cs="Arial"/>
                <w:noProof/>
                <w:sz w:val="24"/>
                <w:szCs w:val="24"/>
                <w:lang w:eastAsia="en-US"/>
              </w:rPr>
            </w:pPr>
            <w:r w:rsidRPr="008824F6">
              <w:rPr>
                <w:rFonts w:ascii="Arial" w:eastAsia="Calibri" w:hAnsi="Arial" w:cs="Arial"/>
                <w:noProof/>
                <w:sz w:val="24"/>
                <w:szCs w:val="24"/>
                <w:lang w:eastAsia="en-US"/>
              </w:rPr>
              <w:t>El. pašto adresas</w:t>
            </w:r>
          </w:p>
        </w:tc>
        <w:tc>
          <w:tcPr>
            <w:tcW w:w="5607" w:type="dxa"/>
            <w:tcBorders>
              <w:top w:val="single" w:sz="4" w:space="0" w:color="auto"/>
              <w:left w:val="single" w:sz="4" w:space="0" w:color="auto"/>
              <w:bottom w:val="single" w:sz="4" w:space="0" w:color="auto"/>
              <w:right w:val="single" w:sz="4" w:space="0" w:color="auto"/>
            </w:tcBorders>
          </w:tcPr>
          <w:p w14:paraId="1D02597A" w14:textId="77777777" w:rsidR="008824F6" w:rsidRPr="008824F6" w:rsidRDefault="008824F6" w:rsidP="008824F6">
            <w:pPr>
              <w:spacing w:line="276" w:lineRule="auto"/>
              <w:ind w:firstLine="0"/>
              <w:rPr>
                <w:rFonts w:ascii="Arial" w:eastAsia="Calibri" w:hAnsi="Arial" w:cs="Arial"/>
                <w:noProof/>
                <w:sz w:val="24"/>
                <w:szCs w:val="24"/>
                <w:lang w:eastAsia="en-US"/>
              </w:rPr>
            </w:pPr>
          </w:p>
        </w:tc>
      </w:tr>
    </w:tbl>
    <w:p w14:paraId="7C014853" w14:textId="77777777" w:rsidR="008824F6" w:rsidRPr="008824F6" w:rsidRDefault="008824F6" w:rsidP="008824F6">
      <w:pPr>
        <w:spacing w:before="120" w:line="240" w:lineRule="auto"/>
        <w:ind w:firstLine="0"/>
        <w:rPr>
          <w:rFonts w:ascii="Arial" w:eastAsia="Calibri" w:hAnsi="Arial" w:cs="Arial"/>
          <w:sz w:val="24"/>
          <w:szCs w:val="24"/>
          <w:lang w:eastAsia="en-US"/>
        </w:rPr>
      </w:pPr>
    </w:p>
    <w:p w14:paraId="58409475" w14:textId="77777777" w:rsidR="008824F6" w:rsidRPr="008824F6" w:rsidRDefault="008824F6" w:rsidP="008824F6">
      <w:pPr>
        <w:spacing w:before="120" w:line="240" w:lineRule="auto"/>
        <w:ind w:firstLine="720"/>
        <w:rPr>
          <w:rFonts w:ascii="Arial" w:eastAsia="Calibri" w:hAnsi="Arial" w:cs="Arial"/>
          <w:sz w:val="24"/>
          <w:szCs w:val="24"/>
          <w:lang w:eastAsia="en-US"/>
        </w:rPr>
      </w:pPr>
      <w:r w:rsidRPr="008824F6">
        <w:rPr>
          <w:rFonts w:ascii="Arial" w:eastAsia="Calibri" w:hAnsi="Arial" w:cs="Arial"/>
          <w:sz w:val="24"/>
          <w:szCs w:val="24"/>
          <w:lang w:eastAsia="en-US"/>
        </w:rPr>
        <w:t>Šiuo pasiūlymu pažymime, kad sutinkame su visomis pirkimo sąlygomis, nustatytomis:</w:t>
      </w:r>
    </w:p>
    <w:p w14:paraId="408C3388" w14:textId="77777777" w:rsidR="008824F6" w:rsidRPr="008824F6" w:rsidRDefault="008824F6" w:rsidP="008824F6">
      <w:pPr>
        <w:numPr>
          <w:ilvl w:val="0"/>
          <w:numId w:val="25"/>
        </w:numPr>
        <w:tabs>
          <w:tab w:val="left" w:pos="720"/>
        </w:tabs>
        <w:suppressAutoHyphens/>
        <w:spacing w:after="200" w:line="240" w:lineRule="auto"/>
        <w:ind w:left="720"/>
        <w:jc w:val="left"/>
        <w:rPr>
          <w:rFonts w:ascii="Arial" w:eastAsia="Calibri" w:hAnsi="Arial" w:cs="Arial"/>
          <w:sz w:val="24"/>
          <w:szCs w:val="24"/>
          <w:lang w:eastAsia="en-US"/>
        </w:rPr>
      </w:pPr>
      <w:r w:rsidRPr="008824F6">
        <w:rPr>
          <w:rFonts w:ascii="Arial" w:eastAsia="Calibri" w:hAnsi="Arial" w:cs="Arial"/>
          <w:sz w:val="24"/>
          <w:szCs w:val="24"/>
          <w:lang w:eastAsia="en-US"/>
        </w:rPr>
        <w:t>Pirkimo sąlygose ir kituose pirkimo dokumentuose (jų paaiškinimuose, papildymuose).</w:t>
      </w:r>
    </w:p>
    <w:p w14:paraId="5DA1B8E1" w14:textId="77777777" w:rsidR="008824F6" w:rsidRPr="008824F6" w:rsidRDefault="008824F6" w:rsidP="008824F6">
      <w:pPr>
        <w:tabs>
          <w:tab w:val="left" w:pos="720"/>
        </w:tabs>
        <w:suppressAutoHyphens/>
        <w:spacing w:line="240" w:lineRule="auto"/>
        <w:ind w:left="720" w:firstLine="0"/>
        <w:rPr>
          <w:rFonts w:ascii="Arial" w:eastAsia="Calibri" w:hAnsi="Arial" w:cs="Arial"/>
          <w:sz w:val="24"/>
          <w:szCs w:val="24"/>
          <w:lang w:eastAsia="en-US"/>
        </w:rPr>
      </w:pPr>
    </w:p>
    <w:p w14:paraId="203E6CBA" w14:textId="77777777" w:rsidR="008824F6" w:rsidRPr="008824F6" w:rsidRDefault="008824F6" w:rsidP="00B704C4">
      <w:pPr>
        <w:tabs>
          <w:tab w:val="left" w:pos="340"/>
          <w:tab w:val="left" w:pos="1210"/>
        </w:tabs>
        <w:spacing w:before="120" w:line="240" w:lineRule="auto"/>
        <w:ind w:left="709" w:right="899" w:firstLine="0"/>
        <w:rPr>
          <w:rFonts w:ascii="Arial" w:eastAsia="Calibri" w:hAnsi="Arial" w:cs="Arial"/>
          <w:b/>
          <w:bCs/>
          <w:sz w:val="24"/>
          <w:szCs w:val="24"/>
          <w:lang w:eastAsia="en-US"/>
        </w:rPr>
      </w:pPr>
      <w:r w:rsidRPr="008824F6">
        <w:rPr>
          <w:rFonts w:ascii="Arial" w:eastAsia="Calibri" w:hAnsi="Arial" w:cs="Arial"/>
          <w:b/>
          <w:bCs/>
          <w:sz w:val="24"/>
          <w:szCs w:val="24"/>
          <w:lang w:eastAsia="en-US"/>
        </w:rPr>
        <w:t xml:space="preserve">Mes siūlome atlikti „Nemuno deltos regioninio parko administracinio pastato tvoros paprastojo remonto darbai“. </w:t>
      </w:r>
    </w:p>
    <w:p w14:paraId="15DDDF02" w14:textId="77777777" w:rsidR="008824F6" w:rsidRPr="008824F6" w:rsidRDefault="008824F6" w:rsidP="008824F6">
      <w:pPr>
        <w:widowControl w:val="0"/>
        <w:spacing w:line="240" w:lineRule="auto"/>
        <w:ind w:firstLine="709"/>
        <w:outlineLvl w:val="2"/>
        <w:rPr>
          <w:rFonts w:ascii="Arial" w:eastAsia="Times New Roman" w:hAnsi="Arial" w:cs="Arial"/>
          <w:sz w:val="24"/>
          <w:szCs w:val="24"/>
          <w:lang w:eastAsia="en-US"/>
        </w:rPr>
      </w:pPr>
      <w:r w:rsidRPr="008824F6">
        <w:rPr>
          <w:rFonts w:ascii="Arial" w:eastAsia="Times New Roman" w:hAnsi="Arial" w:cs="Arial"/>
          <w:sz w:val="24"/>
          <w:szCs w:val="24"/>
          <w:lang w:eastAsia="en-US"/>
        </w:rPr>
        <w:t xml:space="preserve">Siūlomi darbai visiškai atitinka pirkimo dokumentuose nurodytus reikalavimus ir apimtis. </w:t>
      </w:r>
    </w:p>
    <w:p w14:paraId="44111CD5" w14:textId="698E4176" w:rsidR="008824F6" w:rsidRPr="008824F6" w:rsidRDefault="008824F6" w:rsidP="008824F6">
      <w:pPr>
        <w:spacing w:before="120" w:line="276" w:lineRule="auto"/>
        <w:ind w:firstLine="709"/>
        <w:rPr>
          <w:rFonts w:ascii="Arial" w:eastAsia="Calibri" w:hAnsi="Arial" w:cs="Arial"/>
          <w:b/>
          <w:bCs/>
          <w:iCs/>
          <w:sz w:val="24"/>
          <w:szCs w:val="24"/>
          <w:lang w:eastAsia="en-US"/>
        </w:rPr>
      </w:pPr>
      <w:r w:rsidRPr="008824F6">
        <w:rPr>
          <w:rFonts w:ascii="Arial" w:eastAsia="Calibri" w:hAnsi="Arial" w:cs="Arial"/>
          <w:b/>
          <w:bCs/>
          <w:iCs/>
          <w:sz w:val="24"/>
          <w:szCs w:val="24"/>
          <w:lang w:eastAsia="en-US"/>
        </w:rPr>
        <w:t>Pasiūlymo kain</w:t>
      </w:r>
      <w:r w:rsidR="00025CE6">
        <w:rPr>
          <w:rFonts w:ascii="Arial" w:eastAsia="Calibri" w:hAnsi="Arial" w:cs="Arial"/>
          <w:b/>
          <w:bCs/>
          <w:iCs/>
          <w:sz w:val="24"/>
          <w:szCs w:val="24"/>
          <w:lang w:eastAsia="en-US"/>
        </w:rPr>
        <w:t>a</w:t>
      </w:r>
      <w:r w:rsidRPr="008824F6">
        <w:rPr>
          <w:rFonts w:ascii="Arial" w:eastAsia="Calibri" w:hAnsi="Arial" w:cs="Arial"/>
          <w:b/>
          <w:bCs/>
          <w:iCs/>
          <w:sz w:val="24"/>
          <w:szCs w:val="24"/>
          <w:lang w:eastAsia="en-US"/>
        </w:rPr>
        <w:t>:</w:t>
      </w:r>
    </w:p>
    <w:tbl>
      <w:tblPr>
        <w:tblStyle w:val="Lentelstinklelis1"/>
        <w:tblW w:w="9634" w:type="dxa"/>
        <w:tblLook w:val="04A0" w:firstRow="1" w:lastRow="0" w:firstColumn="1" w:lastColumn="0" w:noHBand="0" w:noVBand="1"/>
      </w:tblPr>
      <w:tblGrid>
        <w:gridCol w:w="688"/>
        <w:gridCol w:w="4977"/>
        <w:gridCol w:w="792"/>
        <w:gridCol w:w="1051"/>
        <w:gridCol w:w="2126"/>
      </w:tblGrid>
      <w:tr w:rsidR="008824F6" w:rsidRPr="008824F6" w14:paraId="0A004933" w14:textId="77777777" w:rsidTr="008824F6">
        <w:trPr>
          <w:trHeight w:val="819"/>
        </w:trPr>
        <w:tc>
          <w:tcPr>
            <w:tcW w:w="688" w:type="dxa"/>
          </w:tcPr>
          <w:p w14:paraId="5F8BF1F8" w14:textId="77777777" w:rsidR="008824F6" w:rsidRPr="008824F6" w:rsidRDefault="008824F6" w:rsidP="008824F6">
            <w:pPr>
              <w:spacing w:before="120" w:line="276" w:lineRule="auto"/>
              <w:rPr>
                <w:rFonts w:ascii="Arial" w:eastAsia="Calibri" w:hAnsi="Arial" w:cs="Arial"/>
                <w:iCs/>
              </w:rPr>
            </w:pPr>
            <w:r w:rsidRPr="008824F6">
              <w:rPr>
                <w:rFonts w:ascii="Arial" w:eastAsia="Calibri" w:hAnsi="Arial" w:cs="Arial"/>
                <w:iCs/>
              </w:rPr>
              <w:t>Eil. Nr.</w:t>
            </w:r>
          </w:p>
        </w:tc>
        <w:tc>
          <w:tcPr>
            <w:tcW w:w="4977" w:type="dxa"/>
          </w:tcPr>
          <w:p w14:paraId="16CE98BA" w14:textId="77777777" w:rsidR="008824F6" w:rsidRPr="008824F6" w:rsidRDefault="008824F6" w:rsidP="008824F6">
            <w:pPr>
              <w:spacing w:before="120" w:line="276" w:lineRule="auto"/>
              <w:rPr>
                <w:rFonts w:ascii="Arial" w:eastAsia="Calibri" w:hAnsi="Arial" w:cs="Arial"/>
                <w:iCs/>
              </w:rPr>
            </w:pPr>
            <w:proofErr w:type="spellStart"/>
            <w:r w:rsidRPr="008824F6">
              <w:rPr>
                <w:rFonts w:ascii="Arial" w:eastAsia="Calibri" w:hAnsi="Arial" w:cs="Arial"/>
                <w:iCs/>
              </w:rPr>
              <w:t>Darbų</w:t>
            </w:r>
            <w:proofErr w:type="spellEnd"/>
            <w:r w:rsidRPr="008824F6">
              <w:rPr>
                <w:rFonts w:ascii="Arial" w:eastAsia="Calibri" w:hAnsi="Arial" w:cs="Arial"/>
                <w:iCs/>
              </w:rPr>
              <w:t xml:space="preserve"> pavadinimas</w:t>
            </w:r>
          </w:p>
        </w:tc>
        <w:tc>
          <w:tcPr>
            <w:tcW w:w="792" w:type="dxa"/>
          </w:tcPr>
          <w:p w14:paraId="0EC5E50D" w14:textId="77777777" w:rsidR="008824F6" w:rsidRPr="008824F6" w:rsidRDefault="008824F6" w:rsidP="008824F6">
            <w:pPr>
              <w:spacing w:before="120" w:line="276" w:lineRule="auto"/>
              <w:rPr>
                <w:rFonts w:ascii="Arial" w:eastAsia="Calibri" w:hAnsi="Arial" w:cs="Arial"/>
                <w:iCs/>
              </w:rPr>
            </w:pPr>
            <w:r w:rsidRPr="008824F6">
              <w:rPr>
                <w:rFonts w:ascii="Arial" w:eastAsia="Calibri" w:hAnsi="Arial" w:cs="Arial"/>
                <w:iCs/>
              </w:rPr>
              <w:t xml:space="preserve">Mato vnt. </w:t>
            </w:r>
          </w:p>
        </w:tc>
        <w:tc>
          <w:tcPr>
            <w:tcW w:w="1051" w:type="dxa"/>
          </w:tcPr>
          <w:p w14:paraId="58F0D027" w14:textId="77777777" w:rsidR="008824F6" w:rsidRPr="008824F6" w:rsidRDefault="008824F6" w:rsidP="008824F6">
            <w:pPr>
              <w:spacing w:before="120" w:line="276" w:lineRule="auto"/>
              <w:rPr>
                <w:rFonts w:ascii="Arial" w:eastAsia="Calibri" w:hAnsi="Arial" w:cs="Arial"/>
                <w:iCs/>
              </w:rPr>
            </w:pPr>
            <w:proofErr w:type="spellStart"/>
            <w:r w:rsidRPr="008824F6">
              <w:rPr>
                <w:rFonts w:ascii="Arial" w:eastAsia="Calibri" w:hAnsi="Arial" w:cs="Arial"/>
                <w:iCs/>
              </w:rPr>
              <w:t>Kiekis</w:t>
            </w:r>
            <w:proofErr w:type="spellEnd"/>
          </w:p>
        </w:tc>
        <w:tc>
          <w:tcPr>
            <w:tcW w:w="2126" w:type="dxa"/>
          </w:tcPr>
          <w:p w14:paraId="296E5D5C" w14:textId="77777777" w:rsidR="008824F6" w:rsidRPr="008824F6" w:rsidRDefault="008824F6" w:rsidP="008824F6">
            <w:pPr>
              <w:spacing w:before="120" w:line="276" w:lineRule="auto"/>
              <w:rPr>
                <w:rFonts w:ascii="Arial" w:eastAsia="Calibri" w:hAnsi="Arial" w:cs="Arial"/>
                <w:iCs/>
              </w:rPr>
            </w:pPr>
            <w:r w:rsidRPr="008824F6">
              <w:rPr>
                <w:rFonts w:ascii="Arial" w:eastAsia="Calibri" w:hAnsi="Arial" w:cs="Arial"/>
                <w:iCs/>
              </w:rPr>
              <w:t>Suma Eur be PVM</w:t>
            </w:r>
          </w:p>
        </w:tc>
      </w:tr>
      <w:tr w:rsidR="008824F6" w:rsidRPr="008824F6" w14:paraId="1EB3C281" w14:textId="77777777" w:rsidTr="008824F6">
        <w:trPr>
          <w:trHeight w:val="1120"/>
        </w:trPr>
        <w:tc>
          <w:tcPr>
            <w:tcW w:w="688" w:type="dxa"/>
          </w:tcPr>
          <w:p w14:paraId="4804D489" w14:textId="77777777" w:rsidR="008824F6" w:rsidRPr="008824F6" w:rsidRDefault="008824F6" w:rsidP="008824F6">
            <w:pPr>
              <w:tabs>
                <w:tab w:val="left" w:pos="360"/>
              </w:tabs>
              <w:spacing w:before="120" w:line="276" w:lineRule="auto"/>
              <w:ind w:left="360" w:hanging="184"/>
              <w:rPr>
                <w:rFonts w:ascii="Arial" w:eastAsia="Calibri" w:hAnsi="Arial" w:cs="Arial"/>
                <w:iCs/>
              </w:rPr>
            </w:pPr>
            <w:r w:rsidRPr="008824F6">
              <w:rPr>
                <w:rFonts w:ascii="Arial" w:eastAsia="Calibri" w:hAnsi="Arial" w:cs="Arial"/>
                <w:iCs/>
              </w:rPr>
              <w:t>1.</w:t>
            </w:r>
          </w:p>
        </w:tc>
        <w:tc>
          <w:tcPr>
            <w:tcW w:w="4977" w:type="dxa"/>
          </w:tcPr>
          <w:p w14:paraId="7C5A6FA5" w14:textId="77777777" w:rsidR="008824F6" w:rsidRPr="008824F6" w:rsidRDefault="008824F6" w:rsidP="008824F6">
            <w:pPr>
              <w:spacing w:before="120" w:line="276" w:lineRule="auto"/>
              <w:rPr>
                <w:rFonts w:ascii="Arial" w:eastAsia="Calibri" w:hAnsi="Arial" w:cs="Arial"/>
                <w:iCs/>
              </w:rPr>
            </w:pPr>
            <w:r w:rsidRPr="008824F6">
              <w:rPr>
                <w:rFonts w:ascii="Arial" w:eastAsia="Calibri" w:hAnsi="Arial" w:cs="Arial"/>
                <w:iCs/>
              </w:rPr>
              <w:t xml:space="preserve">Nemuno deltos regioninio parko </w:t>
            </w:r>
            <w:proofErr w:type="spellStart"/>
            <w:r w:rsidRPr="008824F6">
              <w:rPr>
                <w:rFonts w:ascii="Arial" w:eastAsia="Calibri" w:hAnsi="Arial" w:cs="Arial"/>
                <w:iCs/>
              </w:rPr>
              <w:t>administracinio</w:t>
            </w:r>
            <w:proofErr w:type="spellEnd"/>
            <w:r w:rsidRPr="008824F6">
              <w:rPr>
                <w:rFonts w:ascii="Arial" w:eastAsia="Calibri" w:hAnsi="Arial" w:cs="Arial"/>
                <w:iCs/>
              </w:rPr>
              <w:t xml:space="preserve"> </w:t>
            </w:r>
            <w:proofErr w:type="spellStart"/>
            <w:r w:rsidRPr="008824F6">
              <w:rPr>
                <w:rFonts w:ascii="Arial" w:eastAsia="Calibri" w:hAnsi="Arial" w:cs="Arial"/>
                <w:iCs/>
              </w:rPr>
              <w:t>pastato</w:t>
            </w:r>
            <w:proofErr w:type="spellEnd"/>
            <w:r w:rsidRPr="008824F6">
              <w:rPr>
                <w:rFonts w:ascii="Arial" w:eastAsia="Calibri" w:hAnsi="Arial" w:cs="Arial"/>
                <w:iCs/>
              </w:rPr>
              <w:t xml:space="preserve"> </w:t>
            </w:r>
            <w:proofErr w:type="spellStart"/>
            <w:r w:rsidRPr="008824F6">
              <w:rPr>
                <w:rFonts w:ascii="Arial" w:eastAsia="Calibri" w:hAnsi="Arial" w:cs="Arial"/>
                <w:iCs/>
              </w:rPr>
              <w:t>tvoros</w:t>
            </w:r>
            <w:proofErr w:type="spellEnd"/>
            <w:r w:rsidRPr="008824F6">
              <w:rPr>
                <w:rFonts w:ascii="Arial" w:eastAsia="Calibri" w:hAnsi="Arial" w:cs="Arial"/>
                <w:iCs/>
              </w:rPr>
              <w:t xml:space="preserve"> </w:t>
            </w:r>
            <w:proofErr w:type="spellStart"/>
            <w:r w:rsidRPr="008824F6">
              <w:rPr>
                <w:rFonts w:ascii="Arial" w:eastAsia="Calibri" w:hAnsi="Arial" w:cs="Arial"/>
                <w:iCs/>
              </w:rPr>
              <w:t>paprastojo</w:t>
            </w:r>
            <w:proofErr w:type="spellEnd"/>
            <w:r w:rsidRPr="008824F6">
              <w:rPr>
                <w:rFonts w:ascii="Arial" w:eastAsia="Calibri" w:hAnsi="Arial" w:cs="Arial"/>
                <w:iCs/>
              </w:rPr>
              <w:t xml:space="preserve"> </w:t>
            </w:r>
            <w:proofErr w:type="spellStart"/>
            <w:r w:rsidRPr="008824F6">
              <w:rPr>
                <w:rFonts w:ascii="Arial" w:eastAsia="Calibri" w:hAnsi="Arial" w:cs="Arial"/>
                <w:iCs/>
              </w:rPr>
              <w:t>remonto</w:t>
            </w:r>
            <w:proofErr w:type="spellEnd"/>
            <w:r w:rsidRPr="008824F6">
              <w:rPr>
                <w:rFonts w:ascii="Arial" w:eastAsia="Calibri" w:hAnsi="Arial" w:cs="Arial"/>
                <w:iCs/>
              </w:rPr>
              <w:t xml:space="preserve"> darbai</w:t>
            </w:r>
          </w:p>
        </w:tc>
        <w:tc>
          <w:tcPr>
            <w:tcW w:w="792" w:type="dxa"/>
          </w:tcPr>
          <w:p w14:paraId="347A1204" w14:textId="77777777" w:rsidR="008824F6" w:rsidRPr="008824F6" w:rsidRDefault="008824F6" w:rsidP="008824F6">
            <w:pPr>
              <w:spacing w:before="120" w:line="276" w:lineRule="auto"/>
              <w:jc w:val="center"/>
              <w:rPr>
                <w:rFonts w:ascii="Arial" w:eastAsia="Calibri" w:hAnsi="Arial" w:cs="Arial"/>
                <w:iCs/>
              </w:rPr>
            </w:pPr>
            <w:r w:rsidRPr="008824F6">
              <w:rPr>
                <w:rFonts w:ascii="Arial" w:eastAsia="Calibri" w:hAnsi="Arial" w:cs="Arial"/>
                <w:iCs/>
              </w:rPr>
              <w:t xml:space="preserve">Vnt. </w:t>
            </w:r>
          </w:p>
        </w:tc>
        <w:tc>
          <w:tcPr>
            <w:tcW w:w="1051" w:type="dxa"/>
          </w:tcPr>
          <w:p w14:paraId="4A11EDB5" w14:textId="77777777" w:rsidR="008824F6" w:rsidRPr="008824F6" w:rsidRDefault="008824F6" w:rsidP="008824F6">
            <w:pPr>
              <w:spacing w:before="120" w:line="276" w:lineRule="auto"/>
              <w:jc w:val="center"/>
              <w:rPr>
                <w:rFonts w:ascii="Arial" w:eastAsia="Calibri" w:hAnsi="Arial" w:cs="Arial"/>
                <w:iCs/>
              </w:rPr>
            </w:pPr>
            <w:r w:rsidRPr="008824F6">
              <w:rPr>
                <w:rFonts w:ascii="Arial" w:eastAsia="Calibri" w:hAnsi="Arial" w:cs="Arial"/>
                <w:iCs/>
              </w:rPr>
              <w:t>1</w:t>
            </w:r>
          </w:p>
        </w:tc>
        <w:tc>
          <w:tcPr>
            <w:tcW w:w="2126" w:type="dxa"/>
          </w:tcPr>
          <w:p w14:paraId="2CD912D2" w14:textId="77777777" w:rsidR="008824F6" w:rsidRPr="008824F6" w:rsidRDefault="008824F6" w:rsidP="008824F6">
            <w:pPr>
              <w:spacing w:before="120" w:line="276" w:lineRule="auto"/>
              <w:rPr>
                <w:rFonts w:ascii="Arial" w:eastAsia="Calibri" w:hAnsi="Arial" w:cs="Arial"/>
                <w:iCs/>
              </w:rPr>
            </w:pPr>
          </w:p>
        </w:tc>
      </w:tr>
      <w:tr w:rsidR="008824F6" w:rsidRPr="008824F6" w14:paraId="607F7450" w14:textId="77777777" w:rsidTr="009614BD">
        <w:trPr>
          <w:trHeight w:val="434"/>
        </w:trPr>
        <w:tc>
          <w:tcPr>
            <w:tcW w:w="688" w:type="dxa"/>
          </w:tcPr>
          <w:p w14:paraId="71399BE3" w14:textId="77777777" w:rsidR="008824F6" w:rsidRPr="008824F6" w:rsidRDefault="008824F6" w:rsidP="008824F6">
            <w:pPr>
              <w:spacing w:before="120" w:line="276" w:lineRule="auto"/>
              <w:rPr>
                <w:rFonts w:ascii="Arial" w:eastAsia="Calibri" w:hAnsi="Arial" w:cs="Arial"/>
                <w:iCs/>
              </w:rPr>
            </w:pPr>
          </w:p>
        </w:tc>
        <w:tc>
          <w:tcPr>
            <w:tcW w:w="6820" w:type="dxa"/>
            <w:gridSpan w:val="3"/>
          </w:tcPr>
          <w:p w14:paraId="4A1E492D" w14:textId="77777777" w:rsidR="008824F6" w:rsidRPr="008824F6" w:rsidRDefault="008824F6" w:rsidP="008824F6">
            <w:pPr>
              <w:spacing w:before="120" w:line="276" w:lineRule="auto"/>
              <w:jc w:val="right"/>
              <w:rPr>
                <w:rFonts w:ascii="Arial" w:eastAsia="Calibri" w:hAnsi="Arial" w:cs="Arial"/>
                <w:iCs/>
              </w:rPr>
            </w:pPr>
            <w:r w:rsidRPr="008824F6">
              <w:rPr>
                <w:rFonts w:ascii="Arial" w:eastAsia="Calibri" w:hAnsi="Arial" w:cs="Arial"/>
                <w:iCs/>
              </w:rPr>
              <w:t xml:space="preserve">Iš </w:t>
            </w:r>
            <w:proofErr w:type="spellStart"/>
            <w:r w:rsidRPr="008824F6">
              <w:rPr>
                <w:rFonts w:ascii="Arial" w:eastAsia="Calibri" w:hAnsi="Arial" w:cs="Arial"/>
                <w:iCs/>
              </w:rPr>
              <w:t>viso</w:t>
            </w:r>
            <w:proofErr w:type="spellEnd"/>
            <w:r w:rsidRPr="008824F6">
              <w:rPr>
                <w:rFonts w:ascii="Arial" w:eastAsia="Calibri" w:hAnsi="Arial" w:cs="Arial"/>
                <w:iCs/>
              </w:rPr>
              <w:t xml:space="preserve"> Eur be PVM:</w:t>
            </w:r>
          </w:p>
        </w:tc>
        <w:tc>
          <w:tcPr>
            <w:tcW w:w="2126" w:type="dxa"/>
          </w:tcPr>
          <w:p w14:paraId="06EA2AFA" w14:textId="77777777" w:rsidR="008824F6" w:rsidRPr="008824F6" w:rsidRDefault="008824F6" w:rsidP="008824F6">
            <w:pPr>
              <w:spacing w:before="120" w:line="276" w:lineRule="auto"/>
              <w:rPr>
                <w:rFonts w:ascii="Arial" w:eastAsia="Calibri" w:hAnsi="Arial" w:cs="Arial"/>
                <w:iCs/>
              </w:rPr>
            </w:pPr>
          </w:p>
        </w:tc>
      </w:tr>
      <w:tr w:rsidR="008824F6" w:rsidRPr="008824F6" w14:paraId="41A8513A" w14:textId="77777777" w:rsidTr="009614BD">
        <w:trPr>
          <w:trHeight w:val="447"/>
        </w:trPr>
        <w:tc>
          <w:tcPr>
            <w:tcW w:w="688" w:type="dxa"/>
          </w:tcPr>
          <w:p w14:paraId="149E0372" w14:textId="77777777" w:rsidR="008824F6" w:rsidRPr="008824F6" w:rsidRDefault="008824F6" w:rsidP="008824F6">
            <w:pPr>
              <w:spacing w:before="120" w:line="276" w:lineRule="auto"/>
              <w:rPr>
                <w:rFonts w:ascii="Arial" w:eastAsia="Calibri" w:hAnsi="Arial" w:cs="Arial"/>
                <w:iCs/>
              </w:rPr>
            </w:pPr>
          </w:p>
        </w:tc>
        <w:tc>
          <w:tcPr>
            <w:tcW w:w="6820" w:type="dxa"/>
            <w:gridSpan w:val="3"/>
          </w:tcPr>
          <w:p w14:paraId="0CF6F2DA" w14:textId="77777777" w:rsidR="008824F6" w:rsidRPr="008824F6" w:rsidRDefault="008824F6" w:rsidP="008824F6">
            <w:pPr>
              <w:spacing w:before="120" w:line="276" w:lineRule="auto"/>
              <w:jc w:val="right"/>
              <w:rPr>
                <w:rFonts w:ascii="Arial" w:eastAsia="Calibri" w:hAnsi="Arial" w:cs="Arial"/>
                <w:iCs/>
              </w:rPr>
            </w:pPr>
            <w:r w:rsidRPr="008824F6">
              <w:rPr>
                <w:rFonts w:ascii="Arial" w:eastAsia="Calibri" w:hAnsi="Arial" w:cs="Arial"/>
                <w:iCs/>
              </w:rPr>
              <w:t>PVM:</w:t>
            </w:r>
          </w:p>
        </w:tc>
        <w:tc>
          <w:tcPr>
            <w:tcW w:w="2126" w:type="dxa"/>
          </w:tcPr>
          <w:p w14:paraId="78CF3EC7" w14:textId="77777777" w:rsidR="008824F6" w:rsidRPr="008824F6" w:rsidRDefault="008824F6" w:rsidP="008824F6">
            <w:pPr>
              <w:spacing w:before="120" w:line="276" w:lineRule="auto"/>
              <w:rPr>
                <w:rFonts w:ascii="Arial" w:eastAsia="Calibri" w:hAnsi="Arial" w:cs="Arial"/>
                <w:iCs/>
              </w:rPr>
            </w:pPr>
          </w:p>
        </w:tc>
      </w:tr>
      <w:tr w:rsidR="008824F6" w:rsidRPr="008824F6" w14:paraId="316C6CBD" w14:textId="77777777" w:rsidTr="009614BD">
        <w:trPr>
          <w:trHeight w:val="447"/>
        </w:trPr>
        <w:tc>
          <w:tcPr>
            <w:tcW w:w="688" w:type="dxa"/>
          </w:tcPr>
          <w:p w14:paraId="7140FE80" w14:textId="77777777" w:rsidR="008824F6" w:rsidRPr="008824F6" w:rsidRDefault="008824F6" w:rsidP="008824F6">
            <w:pPr>
              <w:spacing w:before="120" w:line="276" w:lineRule="auto"/>
              <w:rPr>
                <w:rFonts w:ascii="Arial" w:eastAsia="Calibri" w:hAnsi="Arial" w:cs="Arial"/>
                <w:iCs/>
              </w:rPr>
            </w:pPr>
          </w:p>
        </w:tc>
        <w:tc>
          <w:tcPr>
            <w:tcW w:w="6820" w:type="dxa"/>
            <w:gridSpan w:val="3"/>
          </w:tcPr>
          <w:p w14:paraId="65706BEF" w14:textId="77777777" w:rsidR="008824F6" w:rsidRPr="008824F6" w:rsidRDefault="008824F6" w:rsidP="008824F6">
            <w:pPr>
              <w:spacing w:before="120" w:line="276" w:lineRule="auto"/>
              <w:jc w:val="right"/>
              <w:rPr>
                <w:rFonts w:ascii="Arial" w:eastAsia="Calibri" w:hAnsi="Arial" w:cs="Arial"/>
                <w:iCs/>
              </w:rPr>
            </w:pPr>
            <w:r w:rsidRPr="008824F6">
              <w:rPr>
                <w:rFonts w:ascii="Arial" w:eastAsia="Calibri" w:hAnsi="Arial" w:cs="Arial"/>
                <w:iCs/>
              </w:rPr>
              <w:t xml:space="preserve">Iš </w:t>
            </w:r>
            <w:proofErr w:type="spellStart"/>
            <w:r w:rsidRPr="008824F6">
              <w:rPr>
                <w:rFonts w:ascii="Arial" w:eastAsia="Calibri" w:hAnsi="Arial" w:cs="Arial"/>
                <w:iCs/>
              </w:rPr>
              <w:t>viso</w:t>
            </w:r>
            <w:proofErr w:type="spellEnd"/>
            <w:r w:rsidRPr="008824F6">
              <w:rPr>
                <w:rFonts w:ascii="Arial" w:eastAsia="Calibri" w:hAnsi="Arial" w:cs="Arial"/>
                <w:iCs/>
              </w:rPr>
              <w:t xml:space="preserve"> Eur su PVM:</w:t>
            </w:r>
          </w:p>
        </w:tc>
        <w:tc>
          <w:tcPr>
            <w:tcW w:w="2126" w:type="dxa"/>
          </w:tcPr>
          <w:p w14:paraId="24E99E58" w14:textId="77777777" w:rsidR="008824F6" w:rsidRPr="008824F6" w:rsidRDefault="008824F6" w:rsidP="008824F6">
            <w:pPr>
              <w:spacing w:before="120" w:line="276" w:lineRule="auto"/>
              <w:rPr>
                <w:rFonts w:ascii="Arial" w:eastAsia="Calibri" w:hAnsi="Arial" w:cs="Arial"/>
                <w:iCs/>
              </w:rPr>
            </w:pPr>
          </w:p>
        </w:tc>
      </w:tr>
    </w:tbl>
    <w:p w14:paraId="27944F2D" w14:textId="77777777" w:rsidR="008824F6" w:rsidRPr="008824F6" w:rsidRDefault="008824F6" w:rsidP="008824F6">
      <w:pPr>
        <w:spacing w:line="240" w:lineRule="auto"/>
        <w:ind w:firstLine="0"/>
        <w:rPr>
          <w:rFonts w:ascii="Arial" w:eastAsia="Calibri" w:hAnsi="Arial" w:cs="Arial"/>
          <w:iCs/>
          <w:sz w:val="24"/>
          <w:szCs w:val="24"/>
          <w:lang w:eastAsia="en-US"/>
        </w:rPr>
      </w:pPr>
    </w:p>
    <w:p w14:paraId="7FAE33E1" w14:textId="77777777" w:rsidR="008824F6" w:rsidRPr="008824F6" w:rsidRDefault="008824F6" w:rsidP="008824F6">
      <w:pPr>
        <w:spacing w:line="240" w:lineRule="auto"/>
        <w:ind w:right="1183" w:firstLine="720"/>
        <w:rPr>
          <w:rFonts w:ascii="Arial" w:eastAsia="Calibri" w:hAnsi="Arial" w:cs="Arial"/>
          <w:kern w:val="2"/>
          <w:sz w:val="24"/>
          <w:szCs w:val="24"/>
          <w:lang w:eastAsia="en-US"/>
        </w:rPr>
      </w:pPr>
      <w:r w:rsidRPr="008824F6">
        <w:rPr>
          <w:rFonts w:ascii="Arial" w:eastAsia="Calibri" w:hAnsi="Arial" w:cs="Arial"/>
          <w:sz w:val="24"/>
          <w:szCs w:val="24"/>
          <w:lang w:eastAsia="en-US"/>
        </w:rPr>
        <w:t xml:space="preserve">Pirkimo sutarčiai vykdyti ketiname pasitelkti šiuos ūkio subjektus, kurių pajėgumais </w:t>
      </w:r>
      <w:r w:rsidRPr="008824F6">
        <w:rPr>
          <w:rFonts w:ascii="Arial" w:eastAsia="Calibri" w:hAnsi="Arial" w:cs="Arial"/>
          <w:b/>
          <w:bCs/>
          <w:sz w:val="24"/>
          <w:szCs w:val="24"/>
          <w:lang w:eastAsia="en-US"/>
        </w:rPr>
        <w:t>remiamasi</w:t>
      </w:r>
      <w:r w:rsidRPr="008824F6">
        <w:rPr>
          <w:rFonts w:ascii="Arial" w:eastAsia="Calibri" w:hAnsi="Arial" w:cs="Arial"/>
          <w:sz w:val="24"/>
          <w:szCs w:val="24"/>
          <w:lang w:eastAsia="en-US"/>
        </w:rPr>
        <w:t>, siekiant atitikti nustatytus kvalifikacijos reikalavimus:</w:t>
      </w:r>
    </w:p>
    <w:tbl>
      <w:tblPr>
        <w:tblW w:w="9667" w:type="dxa"/>
        <w:tblInd w:w="108" w:type="dxa"/>
        <w:tblLayout w:type="fixed"/>
        <w:tblLook w:val="04A0" w:firstRow="1" w:lastRow="0" w:firstColumn="1" w:lastColumn="0" w:noHBand="0" w:noVBand="1"/>
      </w:tblPr>
      <w:tblGrid>
        <w:gridCol w:w="789"/>
        <w:gridCol w:w="2288"/>
        <w:gridCol w:w="972"/>
        <w:gridCol w:w="973"/>
        <w:gridCol w:w="2745"/>
        <w:gridCol w:w="1900"/>
      </w:tblGrid>
      <w:tr w:rsidR="008824F6" w:rsidRPr="008824F6" w14:paraId="7CCB5829" w14:textId="77777777" w:rsidTr="009614BD">
        <w:tc>
          <w:tcPr>
            <w:tcW w:w="789" w:type="dxa"/>
            <w:tcBorders>
              <w:top w:val="single" w:sz="4" w:space="0" w:color="000000"/>
              <w:left w:val="single" w:sz="4" w:space="0" w:color="000000"/>
              <w:bottom w:val="single" w:sz="4" w:space="0" w:color="000000"/>
              <w:right w:val="nil"/>
            </w:tcBorders>
            <w:hideMark/>
          </w:tcPr>
          <w:p w14:paraId="59094A54" w14:textId="77777777" w:rsidR="008824F6" w:rsidRPr="008824F6" w:rsidRDefault="008824F6" w:rsidP="008824F6">
            <w:pPr>
              <w:tabs>
                <w:tab w:val="left" w:pos="1296"/>
                <w:tab w:val="center" w:pos="4153"/>
                <w:tab w:val="right" w:pos="8306"/>
              </w:tabs>
              <w:suppressAutoHyphens/>
              <w:snapToGrid w:val="0"/>
              <w:spacing w:line="240" w:lineRule="auto"/>
              <w:ind w:firstLine="0"/>
              <w:jc w:val="center"/>
              <w:rPr>
                <w:rFonts w:ascii="Arial" w:eastAsia="Calibri" w:hAnsi="Arial" w:cs="Arial"/>
                <w:kern w:val="1"/>
                <w:sz w:val="24"/>
                <w:szCs w:val="24"/>
                <w:lang w:eastAsia="ar-SA"/>
              </w:rPr>
            </w:pPr>
            <w:r w:rsidRPr="008824F6">
              <w:rPr>
                <w:rFonts w:ascii="Arial" w:eastAsia="Calibri" w:hAnsi="Arial" w:cs="Arial"/>
                <w:kern w:val="1"/>
                <w:sz w:val="24"/>
                <w:szCs w:val="24"/>
                <w:lang w:eastAsia="ar-SA"/>
              </w:rPr>
              <w:t>Eil. Nr.</w:t>
            </w:r>
          </w:p>
        </w:tc>
        <w:tc>
          <w:tcPr>
            <w:tcW w:w="2288" w:type="dxa"/>
            <w:tcBorders>
              <w:top w:val="single" w:sz="4" w:space="0" w:color="000000"/>
              <w:left w:val="single" w:sz="4" w:space="0" w:color="000000"/>
              <w:bottom w:val="single" w:sz="4" w:space="0" w:color="000000"/>
              <w:right w:val="nil"/>
            </w:tcBorders>
            <w:hideMark/>
          </w:tcPr>
          <w:p w14:paraId="547561A4" w14:textId="77777777" w:rsidR="008824F6" w:rsidRPr="008824F6" w:rsidRDefault="008824F6" w:rsidP="008824F6">
            <w:pPr>
              <w:snapToGrid w:val="0"/>
              <w:spacing w:line="240" w:lineRule="auto"/>
              <w:ind w:firstLine="0"/>
              <w:jc w:val="center"/>
              <w:rPr>
                <w:rFonts w:ascii="Arial" w:eastAsia="Calibri" w:hAnsi="Arial" w:cs="Arial"/>
                <w:sz w:val="24"/>
                <w:szCs w:val="24"/>
                <w:lang w:eastAsia="en-US"/>
              </w:rPr>
            </w:pPr>
            <w:r w:rsidRPr="008824F6">
              <w:rPr>
                <w:rFonts w:ascii="Arial" w:eastAsia="Calibri" w:hAnsi="Arial" w:cs="Arial"/>
                <w:sz w:val="24"/>
                <w:szCs w:val="24"/>
                <w:lang w:eastAsia="en-US"/>
              </w:rPr>
              <w:t>Ūkio subjektus pavadinimas</w:t>
            </w:r>
          </w:p>
        </w:tc>
        <w:tc>
          <w:tcPr>
            <w:tcW w:w="972" w:type="dxa"/>
            <w:tcBorders>
              <w:top w:val="single" w:sz="4" w:space="0" w:color="000000"/>
              <w:left w:val="single" w:sz="4" w:space="0" w:color="000000"/>
              <w:bottom w:val="single" w:sz="4" w:space="0" w:color="000000"/>
              <w:right w:val="nil"/>
            </w:tcBorders>
            <w:hideMark/>
          </w:tcPr>
          <w:p w14:paraId="362FA459" w14:textId="77777777" w:rsidR="008824F6" w:rsidRPr="008824F6" w:rsidRDefault="008824F6" w:rsidP="008824F6">
            <w:pPr>
              <w:snapToGrid w:val="0"/>
              <w:spacing w:line="240" w:lineRule="auto"/>
              <w:ind w:firstLine="0"/>
              <w:jc w:val="center"/>
              <w:rPr>
                <w:rFonts w:ascii="Arial" w:eastAsia="Calibri" w:hAnsi="Arial" w:cs="Arial"/>
                <w:sz w:val="24"/>
                <w:szCs w:val="24"/>
                <w:lang w:eastAsia="en-US"/>
              </w:rPr>
            </w:pPr>
            <w:r w:rsidRPr="008824F6">
              <w:rPr>
                <w:rFonts w:ascii="Arial" w:eastAsia="Calibri" w:hAnsi="Arial" w:cs="Arial"/>
                <w:sz w:val="24"/>
                <w:szCs w:val="24"/>
                <w:lang w:eastAsia="en-US"/>
              </w:rPr>
              <w:t>Įmonės kodas</w:t>
            </w:r>
          </w:p>
        </w:tc>
        <w:tc>
          <w:tcPr>
            <w:tcW w:w="973" w:type="dxa"/>
            <w:tcBorders>
              <w:top w:val="single" w:sz="4" w:space="0" w:color="000000"/>
              <w:left w:val="single" w:sz="4" w:space="0" w:color="000000"/>
              <w:bottom w:val="single" w:sz="4" w:space="0" w:color="000000"/>
              <w:right w:val="nil"/>
            </w:tcBorders>
            <w:hideMark/>
          </w:tcPr>
          <w:p w14:paraId="5CC0C704" w14:textId="77777777" w:rsidR="008824F6" w:rsidRPr="008824F6" w:rsidRDefault="008824F6" w:rsidP="008824F6">
            <w:pPr>
              <w:snapToGrid w:val="0"/>
              <w:spacing w:line="240" w:lineRule="auto"/>
              <w:ind w:firstLine="0"/>
              <w:jc w:val="center"/>
              <w:rPr>
                <w:rFonts w:ascii="Arial" w:eastAsia="Calibri" w:hAnsi="Arial" w:cs="Arial"/>
                <w:sz w:val="24"/>
                <w:szCs w:val="24"/>
                <w:lang w:eastAsia="en-US"/>
              </w:rPr>
            </w:pPr>
            <w:r w:rsidRPr="008824F6">
              <w:rPr>
                <w:rFonts w:ascii="Arial" w:eastAsia="Calibri" w:hAnsi="Arial" w:cs="Arial"/>
                <w:sz w:val="24"/>
                <w:szCs w:val="24"/>
                <w:lang w:eastAsia="en-US"/>
              </w:rPr>
              <w:t>Adresas</w:t>
            </w:r>
          </w:p>
        </w:tc>
        <w:tc>
          <w:tcPr>
            <w:tcW w:w="2745" w:type="dxa"/>
            <w:tcBorders>
              <w:top w:val="single" w:sz="4" w:space="0" w:color="000000"/>
              <w:left w:val="single" w:sz="4" w:space="0" w:color="000000"/>
              <w:bottom w:val="single" w:sz="4" w:space="0" w:color="000000"/>
              <w:right w:val="nil"/>
            </w:tcBorders>
            <w:hideMark/>
          </w:tcPr>
          <w:p w14:paraId="6A9FD8BD" w14:textId="77777777" w:rsidR="008824F6" w:rsidRPr="008824F6" w:rsidRDefault="008824F6" w:rsidP="008824F6">
            <w:pPr>
              <w:snapToGrid w:val="0"/>
              <w:spacing w:line="240" w:lineRule="auto"/>
              <w:ind w:firstLine="0"/>
              <w:jc w:val="center"/>
              <w:rPr>
                <w:rFonts w:ascii="Arial" w:eastAsia="Calibri" w:hAnsi="Arial" w:cs="Arial"/>
                <w:sz w:val="24"/>
                <w:szCs w:val="24"/>
                <w:lang w:eastAsia="en-US"/>
              </w:rPr>
            </w:pPr>
            <w:r w:rsidRPr="008824F6">
              <w:rPr>
                <w:rFonts w:ascii="Arial" w:eastAsia="Calibri" w:hAnsi="Arial" w:cs="Arial"/>
                <w:sz w:val="24"/>
                <w:szCs w:val="24"/>
                <w:lang w:eastAsia="en-US"/>
              </w:rPr>
              <w:t>Ūkio subjektams ketinami pavesti darbai</w:t>
            </w:r>
          </w:p>
        </w:tc>
        <w:tc>
          <w:tcPr>
            <w:tcW w:w="1900" w:type="dxa"/>
            <w:tcBorders>
              <w:top w:val="single" w:sz="4" w:space="0" w:color="000000"/>
              <w:left w:val="single" w:sz="4" w:space="0" w:color="000000"/>
              <w:bottom w:val="single" w:sz="4" w:space="0" w:color="000000"/>
              <w:right w:val="single" w:sz="4" w:space="0" w:color="000000"/>
            </w:tcBorders>
            <w:hideMark/>
          </w:tcPr>
          <w:p w14:paraId="114AC745" w14:textId="77777777" w:rsidR="008824F6" w:rsidRPr="008824F6" w:rsidRDefault="008824F6" w:rsidP="008824F6">
            <w:pPr>
              <w:snapToGrid w:val="0"/>
              <w:spacing w:line="240" w:lineRule="auto"/>
              <w:ind w:firstLine="0"/>
              <w:jc w:val="center"/>
              <w:rPr>
                <w:rFonts w:ascii="Arial" w:eastAsia="Calibri" w:hAnsi="Arial" w:cs="Arial"/>
                <w:sz w:val="24"/>
                <w:szCs w:val="24"/>
                <w:lang w:eastAsia="en-US"/>
              </w:rPr>
            </w:pPr>
            <w:r w:rsidRPr="008824F6">
              <w:rPr>
                <w:rFonts w:ascii="Arial" w:eastAsia="Calibri" w:hAnsi="Arial" w:cs="Arial"/>
                <w:sz w:val="24"/>
                <w:szCs w:val="24"/>
                <w:lang w:eastAsia="en-US"/>
              </w:rPr>
              <w:t>Darbų apimtis proc.</w:t>
            </w:r>
          </w:p>
        </w:tc>
      </w:tr>
      <w:tr w:rsidR="008824F6" w:rsidRPr="008824F6" w14:paraId="6A0EFE05" w14:textId="77777777" w:rsidTr="009614BD">
        <w:tc>
          <w:tcPr>
            <w:tcW w:w="789" w:type="dxa"/>
            <w:tcBorders>
              <w:top w:val="single" w:sz="4" w:space="0" w:color="000000"/>
              <w:left w:val="single" w:sz="4" w:space="0" w:color="000000"/>
              <w:bottom w:val="single" w:sz="4" w:space="0" w:color="000000"/>
              <w:right w:val="nil"/>
            </w:tcBorders>
          </w:tcPr>
          <w:p w14:paraId="200222A5"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c>
          <w:tcPr>
            <w:tcW w:w="2288" w:type="dxa"/>
            <w:tcBorders>
              <w:top w:val="single" w:sz="4" w:space="0" w:color="000000"/>
              <w:left w:val="single" w:sz="4" w:space="0" w:color="000000"/>
              <w:bottom w:val="single" w:sz="4" w:space="0" w:color="000000"/>
              <w:right w:val="nil"/>
            </w:tcBorders>
          </w:tcPr>
          <w:p w14:paraId="0CF7D043"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c>
          <w:tcPr>
            <w:tcW w:w="972" w:type="dxa"/>
            <w:tcBorders>
              <w:top w:val="single" w:sz="4" w:space="0" w:color="000000"/>
              <w:left w:val="single" w:sz="4" w:space="0" w:color="000000"/>
              <w:bottom w:val="single" w:sz="4" w:space="0" w:color="000000"/>
              <w:right w:val="nil"/>
            </w:tcBorders>
          </w:tcPr>
          <w:p w14:paraId="19FD5649"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c>
          <w:tcPr>
            <w:tcW w:w="973" w:type="dxa"/>
            <w:tcBorders>
              <w:top w:val="single" w:sz="4" w:space="0" w:color="000000"/>
              <w:left w:val="single" w:sz="4" w:space="0" w:color="000000"/>
              <w:bottom w:val="single" w:sz="4" w:space="0" w:color="000000"/>
              <w:right w:val="nil"/>
            </w:tcBorders>
          </w:tcPr>
          <w:p w14:paraId="26E3EDFC"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c>
          <w:tcPr>
            <w:tcW w:w="2745" w:type="dxa"/>
            <w:tcBorders>
              <w:top w:val="single" w:sz="4" w:space="0" w:color="000000"/>
              <w:left w:val="single" w:sz="4" w:space="0" w:color="000000"/>
              <w:bottom w:val="single" w:sz="4" w:space="0" w:color="000000"/>
              <w:right w:val="nil"/>
            </w:tcBorders>
          </w:tcPr>
          <w:p w14:paraId="112DB09F"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c>
          <w:tcPr>
            <w:tcW w:w="1900" w:type="dxa"/>
            <w:tcBorders>
              <w:top w:val="single" w:sz="4" w:space="0" w:color="000000"/>
              <w:left w:val="single" w:sz="4" w:space="0" w:color="000000"/>
              <w:bottom w:val="single" w:sz="4" w:space="0" w:color="000000"/>
              <w:right w:val="single" w:sz="4" w:space="0" w:color="000000"/>
            </w:tcBorders>
          </w:tcPr>
          <w:p w14:paraId="20DD6F99" w14:textId="77777777" w:rsidR="008824F6" w:rsidRPr="008824F6" w:rsidRDefault="008824F6" w:rsidP="008824F6">
            <w:pPr>
              <w:snapToGrid w:val="0"/>
              <w:spacing w:line="240" w:lineRule="auto"/>
              <w:ind w:firstLine="0"/>
              <w:rPr>
                <w:rFonts w:ascii="Arial" w:eastAsia="Calibri" w:hAnsi="Arial" w:cs="Arial"/>
                <w:sz w:val="24"/>
                <w:szCs w:val="24"/>
                <w:lang w:eastAsia="en-US"/>
              </w:rPr>
            </w:pPr>
          </w:p>
        </w:tc>
      </w:tr>
    </w:tbl>
    <w:p w14:paraId="5C3403EB" w14:textId="77777777" w:rsidR="008824F6" w:rsidRPr="008824F6" w:rsidRDefault="008824F6" w:rsidP="008824F6">
      <w:pPr>
        <w:spacing w:line="240" w:lineRule="auto"/>
        <w:ind w:firstLine="0"/>
        <w:rPr>
          <w:rFonts w:ascii="Arial" w:eastAsia="Calibri" w:hAnsi="Arial" w:cs="Arial"/>
          <w:sz w:val="22"/>
          <w:szCs w:val="22"/>
          <w:lang w:eastAsia="en-US"/>
        </w:rPr>
      </w:pPr>
      <w:r w:rsidRPr="008824F6">
        <w:rPr>
          <w:rFonts w:ascii="Arial" w:eastAsia="Calibri" w:hAnsi="Arial" w:cs="Arial"/>
          <w:sz w:val="22"/>
          <w:szCs w:val="22"/>
          <w:lang w:eastAsia="en-US"/>
        </w:rPr>
        <w:t>Pridedame preliminarių susitarimų / sutarčių su nurodytais ūkio subjektais skaitmenines kopijas.</w:t>
      </w:r>
    </w:p>
    <w:p w14:paraId="5287431C" w14:textId="77777777" w:rsidR="008824F6" w:rsidRPr="008824F6" w:rsidRDefault="008824F6" w:rsidP="008824F6">
      <w:pPr>
        <w:spacing w:line="240" w:lineRule="auto"/>
        <w:ind w:firstLine="0"/>
        <w:rPr>
          <w:rFonts w:ascii="Arial" w:eastAsia="Calibri" w:hAnsi="Arial" w:cs="Arial"/>
          <w:sz w:val="24"/>
          <w:szCs w:val="24"/>
          <w:lang w:eastAsia="en-US"/>
        </w:rPr>
      </w:pPr>
    </w:p>
    <w:p w14:paraId="2A2662DD" w14:textId="77777777" w:rsidR="008824F6" w:rsidRPr="008824F6" w:rsidRDefault="008824F6" w:rsidP="008824F6">
      <w:pPr>
        <w:spacing w:line="240" w:lineRule="auto"/>
        <w:ind w:firstLine="0"/>
        <w:rPr>
          <w:rFonts w:ascii="Arial" w:eastAsia="Calibri" w:hAnsi="Arial" w:cs="Arial"/>
          <w:b/>
          <w:sz w:val="24"/>
          <w:szCs w:val="24"/>
          <w:lang w:eastAsia="en-US"/>
        </w:rPr>
      </w:pPr>
      <w:r w:rsidRPr="008824F6">
        <w:rPr>
          <w:rFonts w:ascii="Arial" w:eastAsia="Calibri" w:hAnsi="Arial" w:cs="Arial"/>
          <w:b/>
          <w:sz w:val="24"/>
          <w:szCs w:val="24"/>
          <w:lang w:eastAsia="en-US"/>
        </w:rPr>
        <w:t>Konfidenciali informacija</w:t>
      </w:r>
    </w:p>
    <w:p w14:paraId="1DAB7C06" w14:textId="77777777" w:rsidR="008824F6" w:rsidRPr="008824F6" w:rsidRDefault="008824F6" w:rsidP="008824F6">
      <w:pPr>
        <w:spacing w:line="240" w:lineRule="auto"/>
        <w:ind w:firstLine="0"/>
        <w:rPr>
          <w:rFonts w:ascii="Arial" w:eastAsia="Calibri" w:hAnsi="Arial" w:cs="Arial"/>
          <w:sz w:val="24"/>
          <w:szCs w:val="24"/>
          <w:lang w:eastAsia="en-US"/>
        </w:rPr>
      </w:pPr>
      <w:r w:rsidRPr="008824F6">
        <w:rPr>
          <w:rFonts w:ascii="Arial" w:eastAsia="Calibri" w:hAnsi="Arial" w:cs="Arial"/>
          <w:sz w:val="24"/>
          <w:szCs w:val="24"/>
          <w:lang w:eastAsia="en-US"/>
        </w:rPr>
        <w:t xml:space="preserve">Pasiūlyme yra ši konfidenciali informacija: </w:t>
      </w:r>
    </w:p>
    <w:tbl>
      <w:tblPr>
        <w:tblW w:w="0" w:type="auto"/>
        <w:tblInd w:w="108" w:type="dxa"/>
        <w:tblLayout w:type="fixed"/>
        <w:tblLook w:val="0000" w:firstRow="0" w:lastRow="0" w:firstColumn="0" w:lastColumn="0" w:noHBand="0" w:noVBand="0"/>
      </w:tblPr>
      <w:tblGrid>
        <w:gridCol w:w="655"/>
        <w:gridCol w:w="9032"/>
      </w:tblGrid>
      <w:tr w:rsidR="008824F6" w:rsidRPr="008824F6" w14:paraId="181FAA69" w14:textId="77777777" w:rsidTr="009614BD">
        <w:tc>
          <w:tcPr>
            <w:tcW w:w="655" w:type="dxa"/>
            <w:tcBorders>
              <w:top w:val="single" w:sz="4" w:space="0" w:color="000000"/>
              <w:left w:val="single" w:sz="4" w:space="0" w:color="000000"/>
              <w:bottom w:val="single" w:sz="4" w:space="0" w:color="000000"/>
            </w:tcBorders>
          </w:tcPr>
          <w:p w14:paraId="56C1AD72" w14:textId="77777777" w:rsidR="008824F6" w:rsidRPr="008824F6" w:rsidRDefault="008824F6" w:rsidP="008824F6">
            <w:pPr>
              <w:spacing w:line="240" w:lineRule="auto"/>
              <w:ind w:firstLine="0"/>
              <w:rPr>
                <w:rFonts w:ascii="Arial" w:eastAsia="Calibri" w:hAnsi="Arial" w:cs="Arial"/>
                <w:sz w:val="24"/>
                <w:szCs w:val="24"/>
                <w:lang w:eastAsia="en-US"/>
              </w:rPr>
            </w:pPr>
            <w:r w:rsidRPr="008824F6">
              <w:rPr>
                <w:rFonts w:ascii="Arial" w:eastAsia="Calibri" w:hAnsi="Arial" w:cs="Arial"/>
                <w:sz w:val="24"/>
                <w:szCs w:val="24"/>
                <w:lang w:eastAsia="en-US"/>
              </w:rPr>
              <w:t>Eil.Nr.</w:t>
            </w:r>
          </w:p>
        </w:tc>
        <w:tc>
          <w:tcPr>
            <w:tcW w:w="9032" w:type="dxa"/>
            <w:tcBorders>
              <w:top w:val="single" w:sz="4" w:space="0" w:color="000000"/>
              <w:left w:val="single" w:sz="4" w:space="0" w:color="000000"/>
              <w:bottom w:val="single" w:sz="4" w:space="0" w:color="000000"/>
              <w:right w:val="single" w:sz="4" w:space="0" w:color="000000"/>
            </w:tcBorders>
          </w:tcPr>
          <w:p w14:paraId="5F27E240" w14:textId="77777777" w:rsidR="008824F6" w:rsidRPr="008824F6" w:rsidRDefault="008824F6" w:rsidP="008824F6">
            <w:pPr>
              <w:spacing w:line="240" w:lineRule="auto"/>
              <w:ind w:firstLine="0"/>
              <w:rPr>
                <w:rFonts w:ascii="Arial" w:eastAsia="Calibri" w:hAnsi="Arial" w:cs="Arial"/>
                <w:sz w:val="24"/>
                <w:szCs w:val="24"/>
                <w:lang w:eastAsia="en-US"/>
              </w:rPr>
            </w:pPr>
            <w:r w:rsidRPr="008824F6">
              <w:rPr>
                <w:rFonts w:ascii="Arial" w:eastAsia="Calibri" w:hAnsi="Arial" w:cs="Arial"/>
                <w:sz w:val="24"/>
                <w:szCs w:val="24"/>
                <w:lang w:eastAsia="en-US"/>
              </w:rPr>
              <w:t>Dokumentas ar duomenys, kurie yra konfidencialūs</w:t>
            </w:r>
          </w:p>
        </w:tc>
      </w:tr>
      <w:tr w:rsidR="008824F6" w:rsidRPr="008824F6" w14:paraId="0E04DFCF" w14:textId="77777777" w:rsidTr="009614BD">
        <w:tc>
          <w:tcPr>
            <w:tcW w:w="655" w:type="dxa"/>
            <w:tcBorders>
              <w:top w:val="single" w:sz="4" w:space="0" w:color="000000"/>
              <w:left w:val="single" w:sz="4" w:space="0" w:color="000000"/>
              <w:bottom w:val="single" w:sz="4" w:space="0" w:color="000000"/>
            </w:tcBorders>
          </w:tcPr>
          <w:p w14:paraId="11D94CF9" w14:textId="77777777" w:rsidR="008824F6" w:rsidRPr="008824F6" w:rsidRDefault="008824F6" w:rsidP="008824F6">
            <w:pPr>
              <w:spacing w:line="240" w:lineRule="auto"/>
              <w:ind w:firstLine="0"/>
              <w:rPr>
                <w:rFonts w:ascii="Arial" w:eastAsia="Calibri" w:hAnsi="Arial" w:cs="Arial"/>
                <w:sz w:val="24"/>
                <w:szCs w:val="24"/>
                <w:lang w:val="en-US" w:eastAsia="en-US"/>
              </w:rPr>
            </w:pPr>
          </w:p>
        </w:tc>
        <w:tc>
          <w:tcPr>
            <w:tcW w:w="9032" w:type="dxa"/>
            <w:tcBorders>
              <w:top w:val="single" w:sz="4" w:space="0" w:color="000000"/>
              <w:left w:val="single" w:sz="4" w:space="0" w:color="000000"/>
              <w:bottom w:val="single" w:sz="4" w:space="0" w:color="000000"/>
              <w:right w:val="single" w:sz="4" w:space="0" w:color="000000"/>
            </w:tcBorders>
          </w:tcPr>
          <w:p w14:paraId="586AA33A" w14:textId="77777777" w:rsidR="008824F6" w:rsidRPr="008824F6" w:rsidRDefault="008824F6" w:rsidP="008824F6">
            <w:pPr>
              <w:spacing w:line="240" w:lineRule="auto"/>
              <w:ind w:firstLine="0"/>
              <w:rPr>
                <w:rFonts w:ascii="Arial" w:eastAsia="Calibri" w:hAnsi="Arial" w:cs="Arial"/>
                <w:sz w:val="24"/>
                <w:szCs w:val="24"/>
                <w:lang w:eastAsia="en-US"/>
              </w:rPr>
            </w:pPr>
          </w:p>
        </w:tc>
      </w:tr>
      <w:tr w:rsidR="008824F6" w:rsidRPr="008824F6" w14:paraId="36BF0E0E" w14:textId="77777777" w:rsidTr="009614BD">
        <w:tc>
          <w:tcPr>
            <w:tcW w:w="655" w:type="dxa"/>
            <w:tcBorders>
              <w:top w:val="single" w:sz="4" w:space="0" w:color="000000"/>
              <w:left w:val="single" w:sz="4" w:space="0" w:color="000000"/>
              <w:bottom w:val="single" w:sz="4" w:space="0" w:color="000000"/>
            </w:tcBorders>
          </w:tcPr>
          <w:p w14:paraId="6C0AC5B7" w14:textId="77777777" w:rsidR="008824F6" w:rsidRPr="008824F6" w:rsidRDefault="008824F6" w:rsidP="008824F6">
            <w:pPr>
              <w:spacing w:line="240" w:lineRule="auto"/>
              <w:ind w:firstLine="0"/>
              <w:rPr>
                <w:rFonts w:ascii="Arial" w:eastAsia="Calibri" w:hAnsi="Arial" w:cs="Arial"/>
                <w:sz w:val="24"/>
                <w:szCs w:val="24"/>
                <w:lang w:val="en-US" w:eastAsia="en-US"/>
              </w:rPr>
            </w:pPr>
          </w:p>
        </w:tc>
        <w:tc>
          <w:tcPr>
            <w:tcW w:w="9032" w:type="dxa"/>
            <w:tcBorders>
              <w:top w:val="single" w:sz="4" w:space="0" w:color="000000"/>
              <w:left w:val="single" w:sz="4" w:space="0" w:color="000000"/>
              <w:bottom w:val="single" w:sz="4" w:space="0" w:color="000000"/>
              <w:right w:val="single" w:sz="4" w:space="0" w:color="000000"/>
            </w:tcBorders>
          </w:tcPr>
          <w:p w14:paraId="744FDC30" w14:textId="77777777" w:rsidR="008824F6" w:rsidRPr="008824F6" w:rsidRDefault="008824F6" w:rsidP="008824F6">
            <w:pPr>
              <w:spacing w:line="240" w:lineRule="auto"/>
              <w:ind w:firstLine="0"/>
              <w:rPr>
                <w:rFonts w:ascii="Arial" w:eastAsia="Calibri" w:hAnsi="Arial" w:cs="Arial"/>
                <w:sz w:val="24"/>
                <w:szCs w:val="24"/>
                <w:lang w:eastAsia="en-US"/>
              </w:rPr>
            </w:pPr>
          </w:p>
        </w:tc>
      </w:tr>
    </w:tbl>
    <w:p w14:paraId="5A8B0939" w14:textId="77777777" w:rsidR="008824F6" w:rsidRPr="008824F6" w:rsidRDefault="008824F6" w:rsidP="008824F6">
      <w:pPr>
        <w:spacing w:line="240" w:lineRule="auto"/>
        <w:ind w:right="1041" w:firstLine="0"/>
        <w:rPr>
          <w:rFonts w:ascii="Arial" w:eastAsia="Calibri" w:hAnsi="Arial" w:cs="Arial"/>
          <w:i/>
          <w:sz w:val="22"/>
          <w:szCs w:val="22"/>
          <w:lang w:eastAsia="en-US"/>
        </w:rPr>
      </w:pPr>
      <w:r w:rsidRPr="008824F6">
        <w:rPr>
          <w:rFonts w:ascii="Arial" w:eastAsia="Calibri" w:hAnsi="Arial" w:cs="Arial"/>
          <w:i/>
          <w:sz w:val="22"/>
          <w:szCs w:val="22"/>
          <w:lang w:eastAsia="en-US"/>
        </w:rPr>
        <w:t>(Dokumentus ir duomenis rekomenduojame CVP IS pateikti atskirame segtuve, pažymėtame „Konfidenciali pasiūlymo dalis“).</w:t>
      </w:r>
    </w:p>
    <w:p w14:paraId="22EDBD41" w14:textId="77777777" w:rsidR="008824F6" w:rsidRPr="008824F6" w:rsidRDefault="008824F6" w:rsidP="008824F6">
      <w:pPr>
        <w:spacing w:line="240" w:lineRule="auto"/>
        <w:ind w:firstLine="0"/>
        <w:rPr>
          <w:rFonts w:ascii="Arial" w:eastAsia="Calibri" w:hAnsi="Arial" w:cs="Arial"/>
          <w:sz w:val="24"/>
          <w:szCs w:val="24"/>
          <w:lang w:eastAsia="en-US"/>
        </w:rPr>
      </w:pPr>
    </w:p>
    <w:tbl>
      <w:tblPr>
        <w:tblW w:w="8890" w:type="dxa"/>
        <w:tblInd w:w="108" w:type="dxa"/>
        <w:tblLayout w:type="fixed"/>
        <w:tblLook w:val="0000" w:firstRow="0" w:lastRow="0" w:firstColumn="0" w:lastColumn="0" w:noHBand="0" w:noVBand="0"/>
      </w:tblPr>
      <w:tblGrid>
        <w:gridCol w:w="2092"/>
        <w:gridCol w:w="385"/>
        <w:gridCol w:w="3887"/>
        <w:gridCol w:w="446"/>
        <w:gridCol w:w="1664"/>
        <w:gridCol w:w="416"/>
      </w:tblGrid>
      <w:tr w:rsidR="008824F6" w:rsidRPr="008824F6" w14:paraId="59AC9A4D" w14:textId="77777777" w:rsidTr="009614BD">
        <w:trPr>
          <w:trHeight w:val="590"/>
        </w:trPr>
        <w:tc>
          <w:tcPr>
            <w:tcW w:w="2092" w:type="dxa"/>
            <w:tcBorders>
              <w:bottom w:val="single" w:sz="4" w:space="0" w:color="000000"/>
            </w:tcBorders>
          </w:tcPr>
          <w:p w14:paraId="15822F85" w14:textId="77777777" w:rsidR="008824F6" w:rsidRPr="008824F6" w:rsidRDefault="008824F6" w:rsidP="008824F6">
            <w:pPr>
              <w:spacing w:line="240" w:lineRule="auto"/>
              <w:ind w:firstLine="0"/>
              <w:rPr>
                <w:rFonts w:ascii="Arial" w:eastAsia="Calibri" w:hAnsi="Arial" w:cs="Arial"/>
                <w:sz w:val="20"/>
                <w:szCs w:val="20"/>
                <w:lang w:val="en-US" w:eastAsia="en-US"/>
              </w:rPr>
            </w:pPr>
          </w:p>
          <w:p w14:paraId="3E65D10A" w14:textId="77777777" w:rsidR="008824F6" w:rsidRPr="008824F6" w:rsidRDefault="008824F6" w:rsidP="008824F6">
            <w:pPr>
              <w:spacing w:line="240" w:lineRule="auto"/>
              <w:ind w:firstLine="0"/>
              <w:rPr>
                <w:rFonts w:ascii="Arial" w:eastAsia="Calibri" w:hAnsi="Arial" w:cs="Arial"/>
                <w:sz w:val="20"/>
                <w:szCs w:val="20"/>
                <w:lang w:val="en-US" w:eastAsia="en-US"/>
              </w:rPr>
            </w:pPr>
          </w:p>
        </w:tc>
        <w:tc>
          <w:tcPr>
            <w:tcW w:w="385" w:type="dxa"/>
          </w:tcPr>
          <w:p w14:paraId="631150A9" w14:textId="77777777" w:rsidR="008824F6" w:rsidRPr="008824F6" w:rsidRDefault="008824F6" w:rsidP="008824F6">
            <w:pPr>
              <w:spacing w:line="240" w:lineRule="auto"/>
              <w:ind w:firstLine="0"/>
              <w:rPr>
                <w:rFonts w:ascii="Arial" w:eastAsia="Calibri" w:hAnsi="Arial" w:cs="Arial"/>
                <w:sz w:val="20"/>
                <w:szCs w:val="20"/>
                <w:lang w:eastAsia="en-US"/>
              </w:rPr>
            </w:pPr>
          </w:p>
        </w:tc>
        <w:tc>
          <w:tcPr>
            <w:tcW w:w="3887" w:type="dxa"/>
            <w:tcBorders>
              <w:bottom w:val="single" w:sz="4" w:space="0" w:color="000000"/>
            </w:tcBorders>
          </w:tcPr>
          <w:p w14:paraId="2A50500B" w14:textId="77777777" w:rsidR="008824F6" w:rsidRPr="008824F6" w:rsidRDefault="008824F6" w:rsidP="008824F6">
            <w:pPr>
              <w:spacing w:line="240" w:lineRule="auto"/>
              <w:ind w:firstLine="0"/>
              <w:rPr>
                <w:rFonts w:ascii="Arial" w:eastAsia="Calibri" w:hAnsi="Arial" w:cs="Arial"/>
                <w:sz w:val="20"/>
                <w:szCs w:val="20"/>
                <w:lang w:eastAsia="en-US"/>
              </w:rPr>
            </w:pPr>
          </w:p>
        </w:tc>
        <w:tc>
          <w:tcPr>
            <w:tcW w:w="446" w:type="dxa"/>
          </w:tcPr>
          <w:p w14:paraId="661B7802" w14:textId="77777777" w:rsidR="008824F6" w:rsidRPr="008824F6" w:rsidRDefault="008824F6" w:rsidP="008824F6">
            <w:pPr>
              <w:spacing w:line="240" w:lineRule="auto"/>
              <w:ind w:firstLine="0"/>
              <w:rPr>
                <w:rFonts w:ascii="Arial" w:eastAsia="Calibri" w:hAnsi="Arial" w:cs="Arial"/>
                <w:sz w:val="20"/>
                <w:szCs w:val="20"/>
                <w:lang w:eastAsia="en-US"/>
              </w:rPr>
            </w:pPr>
          </w:p>
        </w:tc>
        <w:tc>
          <w:tcPr>
            <w:tcW w:w="1664" w:type="dxa"/>
            <w:tcBorders>
              <w:bottom w:val="single" w:sz="4" w:space="0" w:color="000000"/>
            </w:tcBorders>
          </w:tcPr>
          <w:p w14:paraId="46D7BF8A" w14:textId="77777777" w:rsidR="008824F6" w:rsidRPr="008824F6" w:rsidRDefault="008824F6" w:rsidP="008824F6">
            <w:pPr>
              <w:spacing w:line="240" w:lineRule="auto"/>
              <w:ind w:firstLine="0"/>
              <w:rPr>
                <w:rFonts w:ascii="Arial" w:eastAsia="Calibri" w:hAnsi="Arial" w:cs="Arial"/>
                <w:sz w:val="20"/>
                <w:szCs w:val="20"/>
                <w:lang w:eastAsia="en-US"/>
              </w:rPr>
            </w:pPr>
          </w:p>
        </w:tc>
        <w:tc>
          <w:tcPr>
            <w:tcW w:w="416" w:type="dxa"/>
          </w:tcPr>
          <w:p w14:paraId="5DDBF0AA" w14:textId="77777777" w:rsidR="008824F6" w:rsidRPr="008824F6" w:rsidRDefault="008824F6" w:rsidP="008824F6">
            <w:pPr>
              <w:spacing w:line="240" w:lineRule="auto"/>
              <w:ind w:firstLine="0"/>
              <w:rPr>
                <w:rFonts w:ascii="Arial" w:eastAsia="Calibri" w:hAnsi="Arial" w:cs="Arial"/>
                <w:sz w:val="20"/>
                <w:szCs w:val="20"/>
                <w:lang w:eastAsia="en-US"/>
              </w:rPr>
            </w:pPr>
          </w:p>
        </w:tc>
      </w:tr>
      <w:tr w:rsidR="008824F6" w:rsidRPr="008824F6" w14:paraId="16C0DBA9" w14:textId="77777777" w:rsidTr="009614BD">
        <w:trPr>
          <w:trHeight w:val="167"/>
        </w:trPr>
        <w:tc>
          <w:tcPr>
            <w:tcW w:w="2092" w:type="dxa"/>
            <w:tcBorders>
              <w:top w:val="single" w:sz="4" w:space="0" w:color="000000"/>
            </w:tcBorders>
          </w:tcPr>
          <w:p w14:paraId="4DA84F11" w14:textId="77777777" w:rsidR="008824F6" w:rsidRPr="008824F6" w:rsidRDefault="008824F6" w:rsidP="008824F6">
            <w:pPr>
              <w:spacing w:line="240" w:lineRule="auto"/>
              <w:ind w:firstLine="0"/>
              <w:rPr>
                <w:rFonts w:ascii="Arial" w:eastAsia="Calibri" w:hAnsi="Arial" w:cs="Arial"/>
                <w:i/>
                <w:sz w:val="16"/>
                <w:szCs w:val="16"/>
                <w:lang w:eastAsia="en-US"/>
              </w:rPr>
            </w:pPr>
            <w:r w:rsidRPr="008824F6">
              <w:rPr>
                <w:rFonts w:ascii="Arial" w:eastAsia="Calibri" w:hAnsi="Arial" w:cs="Arial"/>
                <w:i/>
                <w:sz w:val="16"/>
                <w:szCs w:val="16"/>
                <w:lang w:eastAsia="en-US"/>
              </w:rPr>
              <w:t>(Tiekėjo arba jo įgalioto asmens pareigų pavadinimas)</w:t>
            </w:r>
          </w:p>
        </w:tc>
        <w:tc>
          <w:tcPr>
            <w:tcW w:w="385" w:type="dxa"/>
          </w:tcPr>
          <w:p w14:paraId="4CEE29E0" w14:textId="77777777" w:rsidR="008824F6" w:rsidRPr="008824F6" w:rsidRDefault="008824F6" w:rsidP="008824F6">
            <w:pPr>
              <w:spacing w:line="240" w:lineRule="auto"/>
              <w:ind w:firstLine="0"/>
              <w:rPr>
                <w:rFonts w:ascii="Arial" w:eastAsia="Calibri" w:hAnsi="Arial" w:cs="Arial"/>
                <w:i/>
                <w:sz w:val="16"/>
                <w:szCs w:val="16"/>
                <w:lang w:eastAsia="en-US"/>
              </w:rPr>
            </w:pPr>
          </w:p>
        </w:tc>
        <w:tc>
          <w:tcPr>
            <w:tcW w:w="3887" w:type="dxa"/>
            <w:tcBorders>
              <w:top w:val="single" w:sz="4" w:space="0" w:color="000000"/>
            </w:tcBorders>
          </w:tcPr>
          <w:p w14:paraId="67C94306" w14:textId="77777777" w:rsidR="008824F6" w:rsidRPr="008824F6" w:rsidRDefault="008824F6" w:rsidP="008824F6">
            <w:pPr>
              <w:spacing w:line="240" w:lineRule="auto"/>
              <w:ind w:firstLine="0"/>
              <w:jc w:val="center"/>
              <w:rPr>
                <w:rFonts w:ascii="Arial" w:eastAsia="Calibri" w:hAnsi="Arial" w:cs="Arial"/>
                <w:i/>
                <w:sz w:val="16"/>
                <w:szCs w:val="16"/>
                <w:lang w:eastAsia="en-US"/>
              </w:rPr>
            </w:pPr>
            <w:r w:rsidRPr="008824F6">
              <w:rPr>
                <w:rFonts w:ascii="Arial" w:eastAsia="Calibri" w:hAnsi="Arial" w:cs="Arial"/>
                <w:i/>
                <w:sz w:val="16"/>
                <w:szCs w:val="16"/>
                <w:lang w:eastAsia="en-US"/>
              </w:rPr>
              <w:t>(Parašas)</w:t>
            </w:r>
          </w:p>
        </w:tc>
        <w:tc>
          <w:tcPr>
            <w:tcW w:w="446" w:type="dxa"/>
          </w:tcPr>
          <w:p w14:paraId="2F1D366A" w14:textId="77777777" w:rsidR="008824F6" w:rsidRPr="008824F6" w:rsidRDefault="008824F6" w:rsidP="008824F6">
            <w:pPr>
              <w:spacing w:line="240" w:lineRule="auto"/>
              <w:ind w:firstLine="0"/>
              <w:rPr>
                <w:rFonts w:ascii="Arial" w:eastAsia="Calibri" w:hAnsi="Arial" w:cs="Arial"/>
                <w:i/>
                <w:sz w:val="16"/>
                <w:szCs w:val="16"/>
                <w:lang w:eastAsia="en-US"/>
              </w:rPr>
            </w:pPr>
          </w:p>
        </w:tc>
        <w:tc>
          <w:tcPr>
            <w:tcW w:w="1664" w:type="dxa"/>
            <w:tcBorders>
              <w:top w:val="single" w:sz="4" w:space="0" w:color="000000"/>
            </w:tcBorders>
          </w:tcPr>
          <w:p w14:paraId="0EBD564E" w14:textId="77777777" w:rsidR="008824F6" w:rsidRPr="008824F6" w:rsidRDefault="008824F6" w:rsidP="008824F6">
            <w:pPr>
              <w:spacing w:line="240" w:lineRule="auto"/>
              <w:ind w:firstLine="0"/>
              <w:rPr>
                <w:rFonts w:ascii="Arial" w:eastAsia="Calibri" w:hAnsi="Arial" w:cs="Arial"/>
                <w:i/>
                <w:sz w:val="16"/>
                <w:szCs w:val="16"/>
                <w:lang w:eastAsia="en-US"/>
              </w:rPr>
            </w:pPr>
            <w:r w:rsidRPr="008824F6">
              <w:rPr>
                <w:rFonts w:ascii="Arial" w:eastAsia="Calibri" w:hAnsi="Arial" w:cs="Arial"/>
                <w:i/>
                <w:sz w:val="16"/>
                <w:szCs w:val="16"/>
                <w:lang w:eastAsia="en-US"/>
              </w:rPr>
              <w:t xml:space="preserve">(Vardas ir pavardė) </w:t>
            </w:r>
          </w:p>
        </w:tc>
        <w:tc>
          <w:tcPr>
            <w:tcW w:w="416" w:type="dxa"/>
          </w:tcPr>
          <w:p w14:paraId="10A4A0FE" w14:textId="77777777" w:rsidR="008824F6" w:rsidRPr="008824F6" w:rsidRDefault="008824F6" w:rsidP="008824F6">
            <w:pPr>
              <w:spacing w:line="240" w:lineRule="auto"/>
              <w:ind w:firstLine="0"/>
              <w:rPr>
                <w:rFonts w:ascii="Arial" w:eastAsia="Calibri" w:hAnsi="Arial" w:cs="Arial"/>
                <w:i/>
                <w:sz w:val="20"/>
                <w:szCs w:val="20"/>
                <w:lang w:eastAsia="en-US"/>
              </w:rPr>
            </w:pPr>
          </w:p>
        </w:tc>
      </w:tr>
    </w:tbl>
    <w:p w14:paraId="7FB79C63" w14:textId="77777777" w:rsidR="008824F6" w:rsidRPr="008824F6" w:rsidRDefault="008824F6" w:rsidP="008824F6">
      <w:pPr>
        <w:spacing w:line="240" w:lineRule="auto"/>
        <w:ind w:firstLine="0"/>
        <w:rPr>
          <w:rFonts w:ascii="Arial" w:eastAsia="Calibri" w:hAnsi="Arial" w:cs="Arial"/>
          <w:sz w:val="24"/>
          <w:szCs w:val="24"/>
          <w:lang w:eastAsia="en-US"/>
        </w:rPr>
      </w:pPr>
    </w:p>
    <w:p w14:paraId="1BABFDEB" w14:textId="14A083A9" w:rsidR="00CB5907" w:rsidRPr="008824F6" w:rsidRDefault="008824F6" w:rsidP="008824F6">
      <w:pPr>
        <w:spacing w:line="240" w:lineRule="auto"/>
        <w:ind w:right="1041" w:firstLine="851"/>
        <w:rPr>
          <w:rFonts w:ascii="Arial" w:eastAsia="Calibri" w:hAnsi="Arial" w:cs="Arial"/>
          <w:sz w:val="24"/>
          <w:szCs w:val="24"/>
          <w:lang w:eastAsia="en-US"/>
        </w:rPr>
      </w:pPr>
      <w:r w:rsidRPr="008824F6">
        <w:rPr>
          <w:rFonts w:ascii="Arial" w:eastAsia="Calibri" w:hAnsi="Arial" w:cs="Arial"/>
          <w:sz w:val="24"/>
          <w:szCs w:val="24"/>
          <w:lang w:eastAsia="en-US"/>
        </w:rPr>
        <w:t>*</w:t>
      </w:r>
      <w:r w:rsidRPr="008824F6">
        <w:rPr>
          <w:rFonts w:ascii="Arial" w:eastAsia="Calibri" w:hAnsi="Arial" w:cs="Arial"/>
          <w:color w:val="000000"/>
          <w:sz w:val="24"/>
          <w:szCs w:val="24"/>
          <w:lang w:eastAsia="en-US"/>
        </w:rPr>
        <w:t xml:space="preserve">Pastaba. </w:t>
      </w:r>
      <w:r w:rsidRPr="008824F6">
        <w:rPr>
          <w:rFonts w:ascii="Arial" w:eastAsia="Calibri" w:hAnsi="Arial" w:cs="Arial"/>
          <w:sz w:val="24"/>
          <w:szCs w:val="24"/>
          <w:lang w:eastAsia="en-US"/>
        </w:rPr>
        <w:t>Jeigu visas pasiūlymas pasirašomas saugiu elektroniniu parašu šio dokumento atskirai pasirašyti neprivaloma.</w:t>
      </w:r>
      <w:bookmarkStart w:id="36" w:name="_Pirkimo_sąlygų_3"/>
      <w:bookmarkEnd w:id="36"/>
    </w:p>
    <w:p w14:paraId="1AA9499D" w14:textId="5196BA81" w:rsidR="00060B51" w:rsidRPr="00BB0D82" w:rsidRDefault="00060B51">
      <w:pPr>
        <w:rPr>
          <w:rFonts w:ascii="Arial" w:hAnsi="Arial" w:cs="Arial"/>
          <w:sz w:val="24"/>
          <w:szCs w:val="24"/>
        </w:rPr>
      </w:pPr>
      <w:r w:rsidRPr="00BB0D82">
        <w:rPr>
          <w:rFonts w:ascii="Arial" w:hAnsi="Arial" w:cs="Arial"/>
          <w:sz w:val="24"/>
          <w:szCs w:val="24"/>
        </w:rPr>
        <w:br w:type="page"/>
      </w:r>
    </w:p>
    <w:bookmarkEnd w:id="35"/>
    <w:p w14:paraId="163D66E3" w14:textId="722BDA2B" w:rsidR="009B4090" w:rsidRPr="00BB0D82" w:rsidRDefault="005110A6" w:rsidP="00B704C4">
      <w:pPr>
        <w:ind w:firstLine="7371"/>
        <w:jc w:val="right"/>
        <w:rPr>
          <w:rFonts w:ascii="Arial" w:eastAsiaTheme="minorHAnsi" w:hAnsi="Arial" w:cs="Arial"/>
          <w:bCs/>
          <w:iCs/>
          <w:sz w:val="24"/>
          <w:szCs w:val="24"/>
        </w:rPr>
      </w:pPr>
      <w:r w:rsidRPr="00BB0D82">
        <w:rPr>
          <w:rFonts w:ascii="Arial" w:hAnsi="Arial" w:cs="Arial"/>
          <w:sz w:val="24"/>
          <w:szCs w:val="24"/>
        </w:rPr>
        <w:lastRenderedPageBreak/>
        <w:t xml:space="preserve">Pirkimo sąlygų </w:t>
      </w:r>
      <w:r w:rsidR="00B704C4">
        <w:rPr>
          <w:rFonts w:ascii="Arial" w:hAnsi="Arial" w:cs="Arial"/>
          <w:sz w:val="24"/>
          <w:szCs w:val="24"/>
        </w:rPr>
        <w:t>6</w:t>
      </w:r>
      <w:r w:rsidRPr="00BB0D82">
        <w:rPr>
          <w:rFonts w:ascii="Arial" w:hAnsi="Arial" w:cs="Arial"/>
          <w:sz w:val="24"/>
          <w:szCs w:val="24"/>
        </w:rPr>
        <w:t xml:space="preserve"> priedas „Terminai“</w:t>
      </w:r>
    </w:p>
    <w:p w14:paraId="3C4C7BB6" w14:textId="5B1B043D" w:rsidR="009B4090" w:rsidRPr="00BB0D82" w:rsidRDefault="009B4090" w:rsidP="009B4090">
      <w:pPr>
        <w:rPr>
          <w:rFonts w:ascii="Arial" w:eastAsiaTheme="minorHAnsi" w:hAnsi="Arial" w:cs="Arial"/>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BB0D82" w14:paraId="555CDB78" w14:textId="77777777" w:rsidTr="00360A21">
        <w:trPr>
          <w:trHeight w:val="20"/>
        </w:trPr>
        <w:tc>
          <w:tcPr>
            <w:tcW w:w="600" w:type="dxa"/>
          </w:tcPr>
          <w:p w14:paraId="5159A1ED" w14:textId="77777777" w:rsidR="009B4090" w:rsidRPr="00BB0D82" w:rsidRDefault="009B4090" w:rsidP="003C138F">
            <w:pPr>
              <w:ind w:firstLine="0"/>
              <w:rPr>
                <w:rFonts w:ascii="Arial" w:hAnsi="Arial" w:cs="Arial"/>
                <w:sz w:val="24"/>
                <w:szCs w:val="24"/>
              </w:rPr>
            </w:pPr>
            <w:r w:rsidRPr="00BB0D82">
              <w:rPr>
                <w:rFonts w:ascii="Arial" w:hAnsi="Arial" w:cs="Arial"/>
                <w:sz w:val="24"/>
                <w:szCs w:val="24"/>
              </w:rPr>
              <w:t>Eil.</w:t>
            </w:r>
          </w:p>
          <w:p w14:paraId="76A5D3AA" w14:textId="77777777" w:rsidR="009B4090" w:rsidRPr="00BB0D82" w:rsidRDefault="009B4090" w:rsidP="003C138F">
            <w:pPr>
              <w:ind w:firstLine="0"/>
              <w:rPr>
                <w:rFonts w:ascii="Arial" w:hAnsi="Arial" w:cs="Arial"/>
                <w:sz w:val="24"/>
                <w:szCs w:val="24"/>
              </w:rPr>
            </w:pPr>
            <w:r w:rsidRPr="00BB0D82">
              <w:rPr>
                <w:rFonts w:ascii="Arial" w:hAnsi="Arial" w:cs="Arial"/>
                <w:sz w:val="24"/>
                <w:szCs w:val="24"/>
              </w:rPr>
              <w:t>Nr.</w:t>
            </w:r>
          </w:p>
        </w:tc>
        <w:tc>
          <w:tcPr>
            <w:tcW w:w="2660" w:type="dxa"/>
          </w:tcPr>
          <w:p w14:paraId="52B62767" w14:textId="77777777" w:rsidR="009B4090" w:rsidRPr="00BB0D82" w:rsidRDefault="009B4090" w:rsidP="003C138F">
            <w:pPr>
              <w:ind w:firstLine="0"/>
              <w:rPr>
                <w:rFonts w:ascii="Arial" w:hAnsi="Arial" w:cs="Arial"/>
                <w:sz w:val="24"/>
                <w:szCs w:val="24"/>
              </w:rPr>
            </w:pPr>
            <w:r w:rsidRPr="00BB0D82">
              <w:rPr>
                <w:rFonts w:ascii="Arial" w:hAnsi="Arial" w:cs="Arial"/>
                <w:b/>
                <w:sz w:val="24"/>
                <w:szCs w:val="24"/>
              </w:rPr>
              <w:t xml:space="preserve">VEIKSMAS </w:t>
            </w:r>
          </w:p>
        </w:tc>
        <w:tc>
          <w:tcPr>
            <w:tcW w:w="3685" w:type="dxa"/>
            <w:hideMark/>
          </w:tcPr>
          <w:p w14:paraId="311283FE" w14:textId="77777777" w:rsidR="009B4090" w:rsidRPr="00BB0D82" w:rsidRDefault="009B4090" w:rsidP="003C138F">
            <w:pPr>
              <w:ind w:firstLine="34"/>
              <w:rPr>
                <w:rFonts w:ascii="Arial" w:hAnsi="Arial" w:cs="Arial"/>
                <w:b/>
                <w:sz w:val="24"/>
                <w:szCs w:val="24"/>
              </w:rPr>
            </w:pPr>
            <w:r w:rsidRPr="00BB0D82">
              <w:rPr>
                <w:rFonts w:ascii="Arial" w:hAnsi="Arial" w:cs="Arial"/>
                <w:b/>
                <w:sz w:val="24"/>
                <w:szCs w:val="24"/>
              </w:rPr>
              <w:t>DATA/DIENŲ SKAIČIUS/ LAIKAS</w:t>
            </w:r>
          </w:p>
          <w:p w14:paraId="2E5E7E7E" w14:textId="77777777" w:rsidR="009B4090" w:rsidRPr="00BB0D82" w:rsidRDefault="009B4090" w:rsidP="003C138F">
            <w:pPr>
              <w:ind w:firstLine="34"/>
              <w:rPr>
                <w:rFonts w:ascii="Arial" w:hAnsi="Arial" w:cs="Arial"/>
                <w:sz w:val="24"/>
                <w:szCs w:val="24"/>
              </w:rPr>
            </w:pPr>
            <w:r w:rsidRPr="00BB0D82">
              <w:rPr>
                <w:rFonts w:ascii="Arial" w:hAnsi="Arial" w:cs="Arial"/>
                <w:sz w:val="24"/>
                <w:szCs w:val="24"/>
              </w:rPr>
              <w:t>(Lietuvos laiku)</w:t>
            </w:r>
          </w:p>
        </w:tc>
        <w:tc>
          <w:tcPr>
            <w:tcW w:w="3424" w:type="dxa"/>
            <w:hideMark/>
          </w:tcPr>
          <w:p w14:paraId="7A276BBB" w14:textId="77777777" w:rsidR="009B4090" w:rsidRPr="00BB0D82" w:rsidRDefault="009B4090" w:rsidP="003C138F">
            <w:pPr>
              <w:ind w:firstLine="34"/>
              <w:rPr>
                <w:rFonts w:ascii="Arial" w:hAnsi="Arial" w:cs="Arial"/>
                <w:b/>
                <w:sz w:val="24"/>
                <w:szCs w:val="24"/>
              </w:rPr>
            </w:pPr>
            <w:r w:rsidRPr="00BB0D82">
              <w:rPr>
                <w:rFonts w:ascii="Arial" w:hAnsi="Arial" w:cs="Arial"/>
                <w:b/>
                <w:sz w:val="24"/>
                <w:szCs w:val="24"/>
              </w:rPr>
              <w:t>PASTABOS</w:t>
            </w:r>
          </w:p>
        </w:tc>
      </w:tr>
      <w:tr w:rsidR="009B4090" w:rsidRPr="00BB0D82" w14:paraId="71291966" w14:textId="77777777" w:rsidTr="00360A21">
        <w:trPr>
          <w:trHeight w:val="20"/>
        </w:trPr>
        <w:tc>
          <w:tcPr>
            <w:tcW w:w="600" w:type="dxa"/>
          </w:tcPr>
          <w:p w14:paraId="36FA22B3" w14:textId="1DC35BF6" w:rsidR="009B4090" w:rsidRPr="00BB0D82" w:rsidRDefault="00517008" w:rsidP="003C138F">
            <w:pPr>
              <w:ind w:firstLine="0"/>
              <w:rPr>
                <w:rFonts w:ascii="Arial" w:hAnsi="Arial" w:cs="Arial"/>
                <w:bCs/>
                <w:sz w:val="24"/>
                <w:szCs w:val="24"/>
              </w:rPr>
            </w:pPr>
            <w:r w:rsidRPr="00BB0D82">
              <w:rPr>
                <w:rFonts w:ascii="Arial" w:hAnsi="Arial" w:cs="Arial"/>
                <w:bCs/>
                <w:sz w:val="24"/>
                <w:szCs w:val="24"/>
              </w:rPr>
              <w:t>1</w:t>
            </w:r>
            <w:r w:rsidR="00DC230B" w:rsidRPr="00BB0D82">
              <w:rPr>
                <w:rFonts w:ascii="Arial" w:hAnsi="Arial" w:cs="Arial"/>
                <w:bCs/>
                <w:sz w:val="24"/>
                <w:szCs w:val="24"/>
              </w:rPr>
              <w:t>.</w:t>
            </w:r>
          </w:p>
        </w:tc>
        <w:tc>
          <w:tcPr>
            <w:tcW w:w="2660" w:type="dxa"/>
          </w:tcPr>
          <w:p w14:paraId="3511EE24" w14:textId="0C005E1E" w:rsidR="009B4090" w:rsidRPr="00BB0D82" w:rsidRDefault="0070455D" w:rsidP="003C138F">
            <w:pPr>
              <w:ind w:firstLine="0"/>
              <w:rPr>
                <w:rFonts w:ascii="Arial" w:hAnsi="Arial" w:cs="Arial"/>
                <w:bCs/>
                <w:sz w:val="24"/>
                <w:szCs w:val="24"/>
              </w:rPr>
            </w:pPr>
            <w:r w:rsidRPr="00BB0D82">
              <w:rPr>
                <w:rFonts w:ascii="Arial" w:hAnsi="Arial" w:cs="Arial"/>
                <w:bCs/>
                <w:sz w:val="24"/>
                <w:szCs w:val="24"/>
              </w:rPr>
              <w:t>P</w:t>
            </w:r>
            <w:r w:rsidR="009B4090" w:rsidRPr="00BB0D82">
              <w:rPr>
                <w:rFonts w:ascii="Arial" w:hAnsi="Arial" w:cs="Arial"/>
                <w:bCs/>
                <w:sz w:val="24"/>
                <w:szCs w:val="24"/>
              </w:rPr>
              <w:t>asiūlymų pateikimo terminas</w:t>
            </w:r>
          </w:p>
        </w:tc>
        <w:tc>
          <w:tcPr>
            <w:tcW w:w="3685" w:type="dxa"/>
          </w:tcPr>
          <w:p w14:paraId="0BE9AF00" w14:textId="267557D8" w:rsidR="009B4090" w:rsidRPr="00BB0D82" w:rsidRDefault="009B4090" w:rsidP="003C138F">
            <w:pPr>
              <w:ind w:firstLine="34"/>
              <w:rPr>
                <w:rFonts w:ascii="Arial" w:hAnsi="Arial" w:cs="Arial"/>
                <w:sz w:val="24"/>
                <w:szCs w:val="24"/>
              </w:rPr>
            </w:pPr>
            <w:r w:rsidRPr="00BB0D82">
              <w:rPr>
                <w:rFonts w:ascii="Arial" w:hAnsi="Arial" w:cs="Arial"/>
                <w:sz w:val="24"/>
                <w:szCs w:val="24"/>
              </w:rPr>
              <w:t xml:space="preserve">Bus nurodytas </w:t>
            </w:r>
            <w:r w:rsidR="004F1A11" w:rsidRPr="00BB0D82">
              <w:rPr>
                <w:rFonts w:ascii="Arial" w:hAnsi="Arial" w:cs="Arial"/>
                <w:sz w:val="24"/>
                <w:szCs w:val="24"/>
              </w:rPr>
              <w:t>s</w:t>
            </w:r>
            <w:r w:rsidR="001A1301" w:rsidRPr="00BB0D82">
              <w:rPr>
                <w:rFonts w:ascii="Arial" w:hAnsi="Arial" w:cs="Arial"/>
                <w:sz w:val="24"/>
                <w:szCs w:val="24"/>
              </w:rPr>
              <w:t xml:space="preserve">kelbime apie pirkimą. </w:t>
            </w:r>
          </w:p>
        </w:tc>
        <w:tc>
          <w:tcPr>
            <w:tcW w:w="3424" w:type="dxa"/>
          </w:tcPr>
          <w:p w14:paraId="231B5F89" w14:textId="6454E8EE" w:rsidR="00115BB9" w:rsidRPr="00BB0D82" w:rsidRDefault="00115BB9" w:rsidP="003C138F">
            <w:pPr>
              <w:ind w:firstLine="0"/>
              <w:rPr>
                <w:rFonts w:ascii="Arial" w:hAnsi="Arial" w:cs="Arial"/>
                <w:sz w:val="24"/>
                <w:szCs w:val="24"/>
              </w:rPr>
            </w:pPr>
            <w:r w:rsidRPr="00BB0D82">
              <w:rPr>
                <w:rFonts w:ascii="Arial" w:hAnsi="Arial" w:cs="Arial"/>
                <w:sz w:val="24"/>
                <w:szCs w:val="24"/>
              </w:rPr>
              <w:t>P</w:t>
            </w:r>
            <w:r w:rsidR="004F1A11" w:rsidRPr="00BB0D82">
              <w:rPr>
                <w:rFonts w:ascii="Arial" w:hAnsi="Arial" w:cs="Arial"/>
                <w:sz w:val="24"/>
                <w:szCs w:val="24"/>
              </w:rPr>
              <w:t>erkančioji organizacija</w:t>
            </w:r>
            <w:r w:rsidRPr="00BB0D82">
              <w:rPr>
                <w:rFonts w:ascii="Arial" w:hAnsi="Arial" w:cs="Arial"/>
                <w:sz w:val="24"/>
                <w:szCs w:val="24"/>
              </w:rPr>
              <w:t xml:space="preserve"> turi teisę pratęsti pasiūlymų pateikimo terminą.</w:t>
            </w:r>
          </w:p>
          <w:p w14:paraId="44399C2C" w14:textId="17368F12" w:rsidR="009B4090" w:rsidRPr="00BB0D82" w:rsidRDefault="009B4090" w:rsidP="003C138F">
            <w:pPr>
              <w:ind w:firstLine="34"/>
              <w:rPr>
                <w:rFonts w:ascii="Arial" w:hAnsi="Arial" w:cs="Arial"/>
                <w:color w:val="7030A0"/>
                <w:sz w:val="24"/>
                <w:szCs w:val="24"/>
              </w:rPr>
            </w:pPr>
          </w:p>
        </w:tc>
      </w:tr>
      <w:tr w:rsidR="009B4090" w:rsidRPr="00BB0D82" w14:paraId="71C31B48" w14:textId="77777777" w:rsidTr="00360A21">
        <w:trPr>
          <w:trHeight w:val="20"/>
        </w:trPr>
        <w:tc>
          <w:tcPr>
            <w:tcW w:w="600" w:type="dxa"/>
          </w:tcPr>
          <w:p w14:paraId="50C060F4" w14:textId="636324E9" w:rsidR="009B4090" w:rsidRPr="00BB0D82" w:rsidRDefault="00517008" w:rsidP="003C138F">
            <w:pPr>
              <w:ind w:firstLine="0"/>
              <w:rPr>
                <w:rFonts w:ascii="Arial" w:hAnsi="Arial" w:cs="Arial"/>
                <w:bCs/>
                <w:sz w:val="24"/>
                <w:szCs w:val="24"/>
              </w:rPr>
            </w:pPr>
            <w:r w:rsidRPr="00BB0D82">
              <w:rPr>
                <w:rFonts w:ascii="Arial" w:hAnsi="Arial" w:cs="Arial"/>
                <w:bCs/>
                <w:sz w:val="24"/>
                <w:szCs w:val="24"/>
              </w:rPr>
              <w:t>2</w:t>
            </w:r>
            <w:r w:rsidR="00DC230B" w:rsidRPr="00BB0D82">
              <w:rPr>
                <w:rFonts w:ascii="Arial" w:hAnsi="Arial" w:cs="Arial"/>
                <w:bCs/>
                <w:sz w:val="24"/>
                <w:szCs w:val="24"/>
              </w:rPr>
              <w:t>.</w:t>
            </w:r>
          </w:p>
        </w:tc>
        <w:tc>
          <w:tcPr>
            <w:tcW w:w="2660" w:type="dxa"/>
          </w:tcPr>
          <w:p w14:paraId="7F545710" w14:textId="36BE22A0" w:rsidR="009B4090" w:rsidRPr="00BB0D82" w:rsidRDefault="004B219C" w:rsidP="003C138F">
            <w:pPr>
              <w:ind w:firstLine="0"/>
              <w:rPr>
                <w:rFonts w:ascii="Arial" w:hAnsi="Arial" w:cs="Arial"/>
                <w:bCs/>
                <w:sz w:val="24"/>
                <w:szCs w:val="24"/>
              </w:rPr>
            </w:pPr>
            <w:r w:rsidRPr="00BB0D82">
              <w:rPr>
                <w:rFonts w:ascii="Arial" w:hAnsi="Arial" w:cs="Arial"/>
                <w:sz w:val="24"/>
                <w:szCs w:val="24"/>
              </w:rPr>
              <w:t xml:space="preserve">Pasiūlymą </w:t>
            </w:r>
            <w:r w:rsidR="009B4090" w:rsidRPr="00BB0D82">
              <w:rPr>
                <w:rFonts w:ascii="Arial" w:hAnsi="Arial" w:cs="Arial"/>
                <w:sz w:val="24"/>
                <w:szCs w:val="24"/>
              </w:rPr>
              <w:t>patikslinti pirkimo dokumentus</w:t>
            </w:r>
            <w:r w:rsidR="00BE5267" w:rsidRPr="00BB0D82">
              <w:rPr>
                <w:rFonts w:ascii="Arial" w:hAnsi="Arial" w:cs="Arial"/>
                <w:sz w:val="24"/>
                <w:szCs w:val="24"/>
              </w:rPr>
              <w:t xml:space="preserve"> arba</w:t>
            </w:r>
            <w:r w:rsidR="00665B16" w:rsidRPr="00BB0D82">
              <w:rPr>
                <w:rFonts w:ascii="Arial" w:hAnsi="Arial" w:cs="Arial"/>
                <w:sz w:val="24"/>
                <w:szCs w:val="24"/>
              </w:rPr>
              <w:t xml:space="preserve"> </w:t>
            </w:r>
            <w:r w:rsidR="00BE7123" w:rsidRPr="00BB0D82">
              <w:rPr>
                <w:rFonts w:ascii="Arial" w:hAnsi="Arial" w:cs="Arial"/>
                <w:sz w:val="24"/>
                <w:szCs w:val="24"/>
              </w:rPr>
              <w:t xml:space="preserve">prašymus </w:t>
            </w:r>
            <w:r w:rsidR="00BE5267" w:rsidRPr="00BB0D82">
              <w:rPr>
                <w:rFonts w:ascii="Arial" w:hAnsi="Arial" w:cs="Arial"/>
                <w:sz w:val="24"/>
                <w:szCs w:val="24"/>
              </w:rPr>
              <w:t xml:space="preserve">dėl pirkimo dokumentų </w:t>
            </w:r>
            <w:r w:rsidR="00BE7123" w:rsidRPr="00BB0D82">
              <w:rPr>
                <w:rFonts w:ascii="Arial" w:hAnsi="Arial" w:cs="Arial"/>
                <w:sz w:val="24"/>
                <w:szCs w:val="24"/>
              </w:rPr>
              <w:t xml:space="preserve">paaiškinimų </w:t>
            </w:r>
            <w:r w:rsidR="004F1A11" w:rsidRPr="00BB0D82">
              <w:rPr>
                <w:rFonts w:ascii="Arial" w:hAnsi="Arial" w:cs="Arial"/>
                <w:sz w:val="24"/>
                <w:szCs w:val="24"/>
              </w:rPr>
              <w:t xml:space="preserve">tiekėjas </w:t>
            </w:r>
            <w:r w:rsidR="009B4090" w:rsidRPr="00BB0D82">
              <w:rPr>
                <w:rFonts w:ascii="Arial" w:hAnsi="Arial" w:cs="Arial"/>
                <w:sz w:val="24"/>
                <w:szCs w:val="24"/>
              </w:rPr>
              <w:t>turi pateikti ne vėliau kaip:</w:t>
            </w:r>
          </w:p>
        </w:tc>
        <w:tc>
          <w:tcPr>
            <w:tcW w:w="3685" w:type="dxa"/>
          </w:tcPr>
          <w:p w14:paraId="619D0CA1" w14:textId="1F405E69" w:rsidR="00440809" w:rsidRPr="00BB0D82" w:rsidRDefault="004E6952" w:rsidP="003C138F">
            <w:pPr>
              <w:ind w:firstLine="0"/>
              <w:rPr>
                <w:rFonts w:ascii="Arial" w:hAnsi="Arial" w:cs="Arial"/>
                <w:sz w:val="24"/>
                <w:szCs w:val="24"/>
              </w:rPr>
            </w:pPr>
            <w:r w:rsidRPr="00BB0D82">
              <w:rPr>
                <w:rFonts w:ascii="Arial" w:hAnsi="Arial" w:cs="Arial"/>
                <w:sz w:val="24"/>
                <w:szCs w:val="24"/>
              </w:rPr>
              <w:t>L</w:t>
            </w:r>
            <w:r w:rsidR="00440809" w:rsidRPr="00BB0D82">
              <w:rPr>
                <w:rFonts w:ascii="Arial" w:hAnsi="Arial" w:cs="Arial"/>
                <w:sz w:val="24"/>
                <w:szCs w:val="24"/>
              </w:rPr>
              <w:t xml:space="preserve">ikus </w:t>
            </w:r>
            <w:r w:rsidR="00440809" w:rsidRPr="00BB0D82">
              <w:rPr>
                <w:rFonts w:ascii="Arial" w:hAnsi="Arial" w:cs="Arial"/>
                <w:b/>
                <w:sz w:val="24"/>
                <w:szCs w:val="24"/>
              </w:rPr>
              <w:t>2 darbo dienoms</w:t>
            </w:r>
            <w:r w:rsidR="00440809" w:rsidRPr="00BB0D82">
              <w:rPr>
                <w:rFonts w:ascii="Arial" w:hAnsi="Arial" w:cs="Arial"/>
                <w:sz w:val="24"/>
                <w:szCs w:val="24"/>
              </w:rPr>
              <w:t xml:space="preserve"> iki pasiūlymų pateikimo termino pabaigos.</w:t>
            </w:r>
          </w:p>
        </w:tc>
        <w:tc>
          <w:tcPr>
            <w:tcW w:w="3424" w:type="dxa"/>
          </w:tcPr>
          <w:p w14:paraId="521F3B49" w14:textId="430E834E" w:rsidR="00B831AF" w:rsidRPr="00DD3F65" w:rsidRDefault="00DD3F65" w:rsidP="003C138F">
            <w:pPr>
              <w:ind w:firstLine="34"/>
              <w:rPr>
                <w:rFonts w:ascii="Arial" w:hAnsi="Arial" w:cs="Arial"/>
                <w:color w:val="000000" w:themeColor="text1"/>
                <w:sz w:val="24"/>
                <w:szCs w:val="24"/>
              </w:rPr>
            </w:pPr>
            <w:r w:rsidRPr="00DD3F65">
              <w:rPr>
                <w:rFonts w:ascii="Arial" w:hAnsi="Arial" w:cs="Arial"/>
                <w:color w:val="000000" w:themeColor="text1"/>
                <w:sz w:val="24"/>
                <w:szCs w:val="24"/>
              </w:rPr>
              <w:t>Skaičiuojant šiame punkte nurodytą terminą, pasiūlymų pateikimo termino pabaigos diena neįskaičiuojama</w:t>
            </w:r>
            <w:r>
              <w:rPr>
                <w:rFonts w:ascii="Arial" w:hAnsi="Arial" w:cs="Arial"/>
                <w:color w:val="000000" w:themeColor="text1"/>
                <w:sz w:val="24"/>
                <w:szCs w:val="24"/>
              </w:rPr>
              <w:t>.</w:t>
            </w:r>
          </w:p>
          <w:p w14:paraId="7E071BD1" w14:textId="59BF4D55" w:rsidR="00B831AF" w:rsidRPr="00DD3F65" w:rsidRDefault="00B831AF" w:rsidP="003C138F">
            <w:pPr>
              <w:ind w:firstLine="34"/>
              <w:rPr>
                <w:rFonts w:ascii="Arial" w:hAnsi="Arial" w:cs="Arial"/>
                <w:color w:val="000000" w:themeColor="text1"/>
                <w:sz w:val="24"/>
                <w:szCs w:val="24"/>
              </w:rPr>
            </w:pPr>
          </w:p>
        </w:tc>
      </w:tr>
      <w:tr w:rsidR="009B4090" w:rsidRPr="00BB0D82" w14:paraId="7760B2FE" w14:textId="77777777" w:rsidTr="00360A21">
        <w:trPr>
          <w:trHeight w:val="20"/>
        </w:trPr>
        <w:tc>
          <w:tcPr>
            <w:tcW w:w="600" w:type="dxa"/>
          </w:tcPr>
          <w:p w14:paraId="64FA8AD2" w14:textId="45B79B91" w:rsidR="009B4090" w:rsidRPr="00BB0D82" w:rsidRDefault="00517008" w:rsidP="003C138F">
            <w:pPr>
              <w:ind w:firstLine="0"/>
              <w:rPr>
                <w:rFonts w:ascii="Arial" w:hAnsi="Arial" w:cs="Arial"/>
                <w:bCs/>
                <w:sz w:val="24"/>
                <w:szCs w:val="24"/>
              </w:rPr>
            </w:pPr>
            <w:r w:rsidRPr="00BB0D82">
              <w:rPr>
                <w:rFonts w:ascii="Arial" w:hAnsi="Arial" w:cs="Arial"/>
                <w:bCs/>
                <w:sz w:val="24"/>
                <w:szCs w:val="24"/>
              </w:rPr>
              <w:t>3</w:t>
            </w:r>
            <w:r w:rsidR="00DC230B" w:rsidRPr="00BB0D82">
              <w:rPr>
                <w:rFonts w:ascii="Arial" w:hAnsi="Arial" w:cs="Arial"/>
                <w:bCs/>
                <w:sz w:val="24"/>
                <w:szCs w:val="24"/>
              </w:rPr>
              <w:t>.</w:t>
            </w:r>
          </w:p>
        </w:tc>
        <w:tc>
          <w:tcPr>
            <w:tcW w:w="2660" w:type="dxa"/>
          </w:tcPr>
          <w:p w14:paraId="7AAC8941" w14:textId="2FDA5814" w:rsidR="009B4090" w:rsidRPr="00BB0D82" w:rsidRDefault="004F1A11" w:rsidP="003C138F">
            <w:pPr>
              <w:ind w:firstLine="0"/>
              <w:rPr>
                <w:rFonts w:ascii="Arial" w:hAnsi="Arial" w:cs="Arial"/>
                <w:sz w:val="24"/>
                <w:szCs w:val="24"/>
              </w:rPr>
            </w:pPr>
            <w:r w:rsidRPr="00BB0D82">
              <w:rPr>
                <w:rFonts w:ascii="Arial" w:eastAsia="Arial" w:hAnsi="Arial" w:cs="Arial"/>
                <w:sz w:val="24"/>
                <w:szCs w:val="24"/>
              </w:rPr>
              <w:t xml:space="preserve">Perkančioji organizacija </w:t>
            </w:r>
            <w:r w:rsidRPr="00BB0D82">
              <w:rPr>
                <w:rFonts w:ascii="Arial" w:hAnsi="Arial" w:cs="Arial"/>
                <w:sz w:val="24"/>
                <w:szCs w:val="24"/>
              </w:rPr>
              <w:t>p</w:t>
            </w:r>
            <w:r w:rsidR="009B4090" w:rsidRPr="00BB0D82">
              <w:rPr>
                <w:rFonts w:ascii="Arial" w:hAnsi="Arial" w:cs="Arial"/>
                <w:sz w:val="24"/>
                <w:szCs w:val="24"/>
              </w:rPr>
              <w:t xml:space="preserve">irkimo dokumentų paaiškinimą, patikslinimą pateikia visiems </w:t>
            </w:r>
            <w:r w:rsidRPr="00BB0D82">
              <w:rPr>
                <w:rFonts w:ascii="Arial" w:hAnsi="Arial" w:cs="Arial"/>
                <w:sz w:val="24"/>
                <w:szCs w:val="24"/>
              </w:rPr>
              <w:t>dalyviams</w:t>
            </w:r>
            <w:r w:rsidR="004E6952" w:rsidRPr="00BB0D82">
              <w:rPr>
                <w:rFonts w:ascii="Arial" w:hAnsi="Arial" w:cs="Arial"/>
                <w:sz w:val="24"/>
                <w:szCs w:val="24"/>
              </w:rPr>
              <w:t>:</w:t>
            </w:r>
          </w:p>
        </w:tc>
        <w:tc>
          <w:tcPr>
            <w:tcW w:w="3685" w:type="dxa"/>
          </w:tcPr>
          <w:p w14:paraId="481A8331" w14:textId="0FB50278" w:rsidR="0054231A" w:rsidRPr="00BB0D82" w:rsidRDefault="004D59EA" w:rsidP="003C138F">
            <w:pPr>
              <w:ind w:firstLine="0"/>
              <w:rPr>
                <w:rFonts w:ascii="Arial" w:hAnsi="Arial" w:cs="Arial"/>
                <w:sz w:val="24"/>
                <w:szCs w:val="24"/>
              </w:rPr>
            </w:pPr>
            <w:r w:rsidRPr="00BB0D82">
              <w:rPr>
                <w:rFonts w:ascii="Arial" w:hAnsi="Arial" w:cs="Arial"/>
                <w:bCs/>
                <w:sz w:val="24"/>
                <w:szCs w:val="24"/>
              </w:rPr>
              <w:t>Likus ne mažiau kaip</w:t>
            </w:r>
            <w:r w:rsidRPr="00BB0D82">
              <w:rPr>
                <w:rFonts w:ascii="Arial" w:hAnsi="Arial" w:cs="Arial"/>
                <w:b/>
                <w:sz w:val="24"/>
                <w:szCs w:val="24"/>
              </w:rPr>
              <w:t xml:space="preserve"> </w:t>
            </w:r>
            <w:r w:rsidR="0054231A" w:rsidRPr="00BB0D82">
              <w:rPr>
                <w:rFonts w:ascii="Arial" w:hAnsi="Arial" w:cs="Arial"/>
                <w:b/>
                <w:sz w:val="24"/>
                <w:szCs w:val="24"/>
              </w:rPr>
              <w:t>1 darbo dienai</w:t>
            </w:r>
            <w:r w:rsidR="0054231A" w:rsidRPr="00BB0D82">
              <w:rPr>
                <w:rFonts w:ascii="Arial" w:hAnsi="Arial" w:cs="Arial"/>
                <w:sz w:val="24"/>
                <w:szCs w:val="24"/>
              </w:rPr>
              <w:t xml:space="preserve"> iki pasiūlymų pateikimo termino pabaigos.</w:t>
            </w:r>
          </w:p>
        </w:tc>
        <w:tc>
          <w:tcPr>
            <w:tcW w:w="3424" w:type="dxa"/>
          </w:tcPr>
          <w:p w14:paraId="754F1EE2" w14:textId="72616B41" w:rsidR="001E4D4B" w:rsidRPr="00BB0D82" w:rsidRDefault="00DD3F65" w:rsidP="003C138F">
            <w:pPr>
              <w:ind w:firstLine="34"/>
              <w:rPr>
                <w:rFonts w:ascii="Arial" w:hAnsi="Arial" w:cs="Arial"/>
                <w:color w:val="7030A0"/>
                <w:sz w:val="24"/>
                <w:szCs w:val="24"/>
              </w:rPr>
            </w:pPr>
            <w:r w:rsidRPr="00DD3F65">
              <w:rPr>
                <w:rFonts w:ascii="Arial" w:hAnsi="Arial" w:cs="Arial"/>
                <w:color w:val="000000"/>
                <w:sz w:val="24"/>
                <w:szCs w:val="24"/>
              </w:rPr>
              <w:t>Pirkimo dokumentų paaiškinimai ar patikslinimai, nepriklausomai nuo to, ar jie teikiami tiekėjo prašymu, ar perkančiosios organizacijos iniciatyva, pateikiami šiame punkte nustatytu terminu.</w:t>
            </w:r>
          </w:p>
        </w:tc>
      </w:tr>
      <w:tr w:rsidR="009B4090" w:rsidRPr="00BB0D82" w14:paraId="791A4922" w14:textId="77777777" w:rsidTr="00732CB6">
        <w:trPr>
          <w:trHeight w:val="1055"/>
        </w:trPr>
        <w:tc>
          <w:tcPr>
            <w:tcW w:w="600" w:type="dxa"/>
          </w:tcPr>
          <w:p w14:paraId="461822DB" w14:textId="137D17A7" w:rsidR="009B4090" w:rsidRPr="00BB0D82" w:rsidRDefault="00517008" w:rsidP="003C138F">
            <w:pPr>
              <w:ind w:firstLine="0"/>
              <w:rPr>
                <w:rFonts w:ascii="Arial" w:hAnsi="Arial" w:cs="Arial"/>
                <w:bCs/>
                <w:sz w:val="24"/>
                <w:szCs w:val="24"/>
              </w:rPr>
            </w:pPr>
            <w:r w:rsidRPr="00BB0D82">
              <w:rPr>
                <w:rFonts w:ascii="Arial" w:hAnsi="Arial" w:cs="Arial"/>
                <w:bCs/>
                <w:sz w:val="24"/>
                <w:szCs w:val="24"/>
              </w:rPr>
              <w:t>4</w:t>
            </w:r>
            <w:r w:rsidR="00DC230B" w:rsidRPr="00BB0D82">
              <w:rPr>
                <w:rFonts w:ascii="Arial" w:hAnsi="Arial" w:cs="Arial"/>
                <w:bCs/>
                <w:sz w:val="24"/>
                <w:szCs w:val="24"/>
              </w:rPr>
              <w:t>.</w:t>
            </w:r>
          </w:p>
        </w:tc>
        <w:tc>
          <w:tcPr>
            <w:tcW w:w="2660" w:type="dxa"/>
            <w:hideMark/>
          </w:tcPr>
          <w:p w14:paraId="26FE1223" w14:textId="1ED02004" w:rsidR="009B4090" w:rsidRPr="00BB0D82" w:rsidRDefault="009B4090" w:rsidP="003C138F">
            <w:pPr>
              <w:ind w:firstLine="0"/>
              <w:rPr>
                <w:rFonts w:ascii="Arial" w:hAnsi="Arial" w:cs="Arial"/>
                <w:sz w:val="24"/>
                <w:szCs w:val="24"/>
              </w:rPr>
            </w:pPr>
            <w:r w:rsidRPr="00BB0D82">
              <w:rPr>
                <w:rFonts w:ascii="Arial" w:hAnsi="Arial" w:cs="Arial"/>
                <w:sz w:val="24"/>
                <w:szCs w:val="24"/>
              </w:rPr>
              <w:t xml:space="preserve">Pradinis susipažinimas su CVP IS priemonėmis gautais </w:t>
            </w:r>
            <w:r w:rsidR="004F1A11" w:rsidRPr="00BB0D82">
              <w:rPr>
                <w:rFonts w:ascii="Arial" w:hAnsi="Arial" w:cs="Arial"/>
                <w:sz w:val="24"/>
                <w:szCs w:val="24"/>
              </w:rPr>
              <w:t>p</w:t>
            </w:r>
            <w:r w:rsidRPr="00BB0D82">
              <w:rPr>
                <w:rFonts w:ascii="Arial" w:hAnsi="Arial" w:cs="Arial"/>
                <w:sz w:val="24"/>
                <w:szCs w:val="24"/>
              </w:rPr>
              <w:t>asiūlymais</w:t>
            </w:r>
            <w:r w:rsidR="00DD3F65">
              <w:rPr>
                <w:rFonts w:ascii="Arial" w:hAnsi="Arial" w:cs="Arial"/>
                <w:sz w:val="24"/>
                <w:szCs w:val="24"/>
              </w:rPr>
              <w:t>.</w:t>
            </w:r>
          </w:p>
        </w:tc>
        <w:tc>
          <w:tcPr>
            <w:tcW w:w="3685" w:type="dxa"/>
            <w:hideMark/>
          </w:tcPr>
          <w:p w14:paraId="7C0A95BD" w14:textId="29DEC8FA" w:rsidR="009B4090" w:rsidRPr="00BB0D82" w:rsidRDefault="009B4090" w:rsidP="003C138F">
            <w:pPr>
              <w:ind w:firstLine="34"/>
              <w:rPr>
                <w:rFonts w:ascii="Arial" w:hAnsi="Arial" w:cs="Arial"/>
                <w:sz w:val="24"/>
                <w:szCs w:val="24"/>
              </w:rPr>
            </w:pPr>
            <w:r w:rsidRPr="00BB0D82">
              <w:rPr>
                <w:rFonts w:ascii="Arial" w:hAnsi="Arial" w:cs="Arial"/>
                <w:sz w:val="24"/>
                <w:szCs w:val="24"/>
              </w:rPr>
              <w:t xml:space="preserve">Pradedamas ne anksčiau nei </w:t>
            </w:r>
            <w:r w:rsidRPr="00BB0D82">
              <w:rPr>
                <w:rFonts w:ascii="Arial" w:hAnsi="Arial" w:cs="Arial"/>
                <w:color w:val="000000" w:themeColor="text1"/>
                <w:sz w:val="24"/>
                <w:szCs w:val="24"/>
              </w:rPr>
              <w:t xml:space="preserve">po </w:t>
            </w:r>
            <w:r w:rsidR="009040B8" w:rsidRPr="00BB0D82">
              <w:rPr>
                <w:rFonts w:ascii="Arial" w:hAnsi="Arial" w:cs="Arial"/>
                <w:color w:val="000000" w:themeColor="text1"/>
                <w:sz w:val="24"/>
                <w:szCs w:val="24"/>
              </w:rPr>
              <w:t>30</w:t>
            </w:r>
            <w:r w:rsidRPr="00BB0D82">
              <w:rPr>
                <w:rFonts w:ascii="Arial" w:hAnsi="Arial" w:cs="Arial"/>
                <w:color w:val="000000" w:themeColor="text1"/>
                <w:sz w:val="24"/>
                <w:szCs w:val="24"/>
              </w:rPr>
              <w:t xml:space="preserve"> minučių</w:t>
            </w:r>
            <w:r w:rsidRPr="00BB0D82">
              <w:rPr>
                <w:rFonts w:ascii="Arial" w:hAnsi="Arial" w:cs="Arial"/>
                <w:sz w:val="24"/>
                <w:szCs w:val="24"/>
              </w:rPr>
              <w:t xml:space="preserve"> po </w:t>
            </w:r>
            <w:r w:rsidR="00D73763" w:rsidRPr="00BB0D82">
              <w:rPr>
                <w:rFonts w:ascii="Arial" w:hAnsi="Arial" w:cs="Arial"/>
                <w:sz w:val="24"/>
                <w:szCs w:val="24"/>
              </w:rPr>
              <w:t xml:space="preserve">galutinių </w:t>
            </w:r>
            <w:r w:rsidRPr="00BB0D82">
              <w:rPr>
                <w:rFonts w:ascii="Arial" w:hAnsi="Arial" w:cs="Arial"/>
                <w:sz w:val="24"/>
                <w:szCs w:val="24"/>
              </w:rPr>
              <w:t>pasiūlymų pateikimo termino pabaigos</w:t>
            </w:r>
          </w:p>
        </w:tc>
        <w:tc>
          <w:tcPr>
            <w:tcW w:w="3424" w:type="dxa"/>
            <w:hideMark/>
          </w:tcPr>
          <w:p w14:paraId="3D1F695F" w14:textId="77777777" w:rsidR="009B4090" w:rsidRPr="00BB0D82" w:rsidRDefault="009B4090" w:rsidP="003C138F">
            <w:pPr>
              <w:ind w:firstLine="34"/>
              <w:rPr>
                <w:rFonts w:ascii="Arial" w:hAnsi="Arial" w:cs="Arial"/>
                <w:iCs/>
                <w:sz w:val="24"/>
                <w:szCs w:val="24"/>
              </w:rPr>
            </w:pPr>
          </w:p>
        </w:tc>
      </w:tr>
      <w:tr w:rsidR="009B4090" w:rsidRPr="00BB0D82" w14:paraId="0138F2AB" w14:textId="77777777" w:rsidTr="00360A21">
        <w:trPr>
          <w:trHeight w:val="20"/>
        </w:trPr>
        <w:tc>
          <w:tcPr>
            <w:tcW w:w="600" w:type="dxa"/>
          </w:tcPr>
          <w:p w14:paraId="0074A593" w14:textId="589DB96D" w:rsidR="009B4090" w:rsidRPr="00BB0D82" w:rsidRDefault="00517008" w:rsidP="003C138F">
            <w:pPr>
              <w:ind w:firstLine="0"/>
              <w:rPr>
                <w:rFonts w:ascii="Arial" w:hAnsi="Arial" w:cs="Arial"/>
                <w:bCs/>
                <w:sz w:val="24"/>
                <w:szCs w:val="24"/>
              </w:rPr>
            </w:pPr>
            <w:r w:rsidRPr="00BB0D82">
              <w:rPr>
                <w:rFonts w:ascii="Arial" w:hAnsi="Arial" w:cs="Arial"/>
                <w:bCs/>
                <w:sz w:val="24"/>
                <w:szCs w:val="24"/>
              </w:rPr>
              <w:t>5</w:t>
            </w:r>
            <w:r w:rsidR="00DC230B" w:rsidRPr="00BB0D82">
              <w:rPr>
                <w:rFonts w:ascii="Arial" w:hAnsi="Arial" w:cs="Arial"/>
                <w:bCs/>
                <w:sz w:val="24"/>
                <w:szCs w:val="24"/>
              </w:rPr>
              <w:t>.</w:t>
            </w:r>
          </w:p>
        </w:tc>
        <w:tc>
          <w:tcPr>
            <w:tcW w:w="2660" w:type="dxa"/>
          </w:tcPr>
          <w:p w14:paraId="1600B493" w14:textId="77777777" w:rsidR="009B4090" w:rsidRPr="00BB0D82" w:rsidRDefault="009B4090" w:rsidP="003C138F">
            <w:pPr>
              <w:ind w:firstLine="0"/>
              <w:rPr>
                <w:rFonts w:ascii="Arial" w:hAnsi="Arial" w:cs="Arial"/>
                <w:sz w:val="24"/>
                <w:szCs w:val="24"/>
              </w:rPr>
            </w:pPr>
            <w:r w:rsidRPr="00BB0D82">
              <w:rPr>
                <w:rFonts w:ascii="Arial" w:hAnsi="Arial" w:cs="Arial"/>
                <w:bCs/>
                <w:sz w:val="24"/>
                <w:szCs w:val="24"/>
              </w:rPr>
              <w:t>Pasiūlymo galiojimo ir pasiūlymo galiojimo užtikrinimo (jei taikoma) terminas ne trumpesnis kaip</w:t>
            </w:r>
          </w:p>
        </w:tc>
        <w:tc>
          <w:tcPr>
            <w:tcW w:w="3685" w:type="dxa"/>
          </w:tcPr>
          <w:p w14:paraId="341C1969" w14:textId="2922EB62" w:rsidR="009B4090" w:rsidRPr="00BB0D82" w:rsidRDefault="00DD3F65" w:rsidP="003C138F">
            <w:pPr>
              <w:ind w:firstLine="34"/>
              <w:rPr>
                <w:rFonts w:ascii="Arial" w:hAnsi="Arial" w:cs="Arial"/>
                <w:sz w:val="24"/>
                <w:szCs w:val="24"/>
              </w:rPr>
            </w:pPr>
            <w:r w:rsidRPr="00DD3F65">
              <w:rPr>
                <w:rFonts w:ascii="Arial" w:hAnsi="Arial" w:cs="Arial"/>
                <w:b/>
                <w:bCs/>
                <w:color w:val="000000" w:themeColor="text1"/>
                <w:sz w:val="24"/>
                <w:szCs w:val="24"/>
              </w:rPr>
              <w:t>6</w:t>
            </w:r>
            <w:r w:rsidR="009B4090" w:rsidRPr="00DD3F65">
              <w:rPr>
                <w:rFonts w:ascii="Arial" w:hAnsi="Arial" w:cs="Arial"/>
                <w:b/>
                <w:bCs/>
                <w:color w:val="000000" w:themeColor="text1"/>
                <w:sz w:val="24"/>
                <w:szCs w:val="24"/>
              </w:rPr>
              <w:t>0 (</w:t>
            </w:r>
            <w:r w:rsidRPr="00DD3F65">
              <w:rPr>
                <w:rFonts w:ascii="Arial" w:hAnsi="Arial" w:cs="Arial"/>
                <w:b/>
                <w:bCs/>
                <w:color w:val="000000" w:themeColor="text1"/>
                <w:sz w:val="24"/>
                <w:szCs w:val="24"/>
              </w:rPr>
              <w:t>šešias</w:t>
            </w:r>
            <w:r w:rsidR="009B4090" w:rsidRPr="00DD3F65">
              <w:rPr>
                <w:rFonts w:ascii="Arial" w:hAnsi="Arial" w:cs="Arial"/>
                <w:b/>
                <w:bCs/>
                <w:color w:val="000000" w:themeColor="text1"/>
                <w:sz w:val="24"/>
                <w:szCs w:val="24"/>
              </w:rPr>
              <w:t>dešimt) dienų</w:t>
            </w:r>
            <w:r w:rsidR="009B4090" w:rsidRPr="00DD3F65">
              <w:rPr>
                <w:rFonts w:ascii="Arial" w:hAnsi="Arial" w:cs="Arial"/>
                <w:color w:val="000000" w:themeColor="text1"/>
                <w:sz w:val="24"/>
                <w:szCs w:val="24"/>
              </w:rPr>
              <w:t xml:space="preserve"> </w:t>
            </w:r>
            <w:r w:rsidR="009B4090" w:rsidRPr="00BB0D82">
              <w:rPr>
                <w:rFonts w:ascii="Arial" w:hAnsi="Arial" w:cs="Arial"/>
                <w:sz w:val="24"/>
                <w:szCs w:val="24"/>
              </w:rPr>
              <w:t>nuo pasiūlymų pateikimo galutinio termino pabaigos</w:t>
            </w:r>
            <w:r w:rsidR="2F96E0D3" w:rsidRPr="00BB0D82">
              <w:rPr>
                <w:rFonts w:ascii="Arial" w:hAnsi="Arial" w:cs="Arial"/>
                <w:sz w:val="24"/>
                <w:szCs w:val="24"/>
              </w:rPr>
              <w:t xml:space="preserve">. </w:t>
            </w:r>
          </w:p>
        </w:tc>
        <w:tc>
          <w:tcPr>
            <w:tcW w:w="3424" w:type="dxa"/>
          </w:tcPr>
          <w:p w14:paraId="3507A45A" w14:textId="77777777" w:rsidR="009B4090" w:rsidRPr="00BB0D82" w:rsidRDefault="009B4090" w:rsidP="003C138F">
            <w:pPr>
              <w:ind w:firstLine="34"/>
              <w:rPr>
                <w:rFonts w:ascii="Arial" w:hAnsi="Arial" w:cs="Arial"/>
                <w:sz w:val="24"/>
                <w:szCs w:val="24"/>
              </w:rPr>
            </w:pPr>
          </w:p>
        </w:tc>
      </w:tr>
      <w:tr w:rsidR="009B4090" w:rsidRPr="00BB0D82" w14:paraId="3C635DF5" w14:textId="77777777" w:rsidTr="00360A21">
        <w:trPr>
          <w:trHeight w:val="20"/>
        </w:trPr>
        <w:tc>
          <w:tcPr>
            <w:tcW w:w="600" w:type="dxa"/>
          </w:tcPr>
          <w:p w14:paraId="4E64A4F5" w14:textId="70392CEE" w:rsidR="009B4090" w:rsidRPr="00BB0D82" w:rsidRDefault="00DD3F65" w:rsidP="003C138F">
            <w:pPr>
              <w:ind w:firstLine="0"/>
              <w:rPr>
                <w:rFonts w:ascii="Arial" w:hAnsi="Arial" w:cs="Arial"/>
                <w:bCs/>
                <w:sz w:val="24"/>
                <w:szCs w:val="24"/>
              </w:rPr>
            </w:pPr>
            <w:r>
              <w:rPr>
                <w:rFonts w:ascii="Arial" w:hAnsi="Arial" w:cs="Arial"/>
                <w:bCs/>
                <w:sz w:val="24"/>
                <w:szCs w:val="24"/>
              </w:rPr>
              <w:t>6</w:t>
            </w:r>
            <w:r w:rsidR="00DC230B" w:rsidRPr="00BB0D82">
              <w:rPr>
                <w:rFonts w:ascii="Arial" w:hAnsi="Arial" w:cs="Arial"/>
                <w:bCs/>
                <w:sz w:val="24"/>
                <w:szCs w:val="24"/>
              </w:rPr>
              <w:t>.</w:t>
            </w:r>
          </w:p>
        </w:tc>
        <w:tc>
          <w:tcPr>
            <w:tcW w:w="2660" w:type="dxa"/>
            <w:hideMark/>
          </w:tcPr>
          <w:p w14:paraId="06192898" w14:textId="7CB436E6" w:rsidR="009B4090" w:rsidRPr="00BB0D82" w:rsidRDefault="001C3A07" w:rsidP="003C138F">
            <w:pPr>
              <w:ind w:firstLine="0"/>
              <w:rPr>
                <w:rFonts w:ascii="Arial" w:hAnsi="Arial" w:cs="Arial"/>
                <w:sz w:val="24"/>
                <w:szCs w:val="24"/>
              </w:rPr>
            </w:pPr>
            <w:r w:rsidRPr="00BB0D82">
              <w:rPr>
                <w:rFonts w:ascii="Arial" w:eastAsia="Arial" w:hAnsi="Arial" w:cs="Arial"/>
                <w:sz w:val="24"/>
                <w:szCs w:val="24"/>
              </w:rPr>
              <w:t>P</w:t>
            </w:r>
            <w:r w:rsidR="004F1A11" w:rsidRPr="00BB0D82">
              <w:rPr>
                <w:rFonts w:ascii="Arial" w:eastAsia="Arial" w:hAnsi="Arial" w:cs="Arial"/>
                <w:sz w:val="24"/>
                <w:szCs w:val="24"/>
              </w:rPr>
              <w:t>erkančioji organizacija</w:t>
            </w:r>
            <w:r w:rsidR="009B4090" w:rsidRPr="00BB0D82">
              <w:rPr>
                <w:rFonts w:ascii="Arial" w:hAnsi="Arial" w:cs="Arial"/>
                <w:sz w:val="24"/>
                <w:szCs w:val="24"/>
              </w:rPr>
              <w:t xml:space="preserve"> </w:t>
            </w:r>
            <w:r w:rsidR="004F1A11" w:rsidRPr="00BB0D82">
              <w:rPr>
                <w:rFonts w:ascii="Arial" w:hAnsi="Arial" w:cs="Arial"/>
                <w:sz w:val="24"/>
                <w:szCs w:val="24"/>
              </w:rPr>
              <w:t>d</w:t>
            </w:r>
            <w:r w:rsidR="009B4090" w:rsidRPr="00BB0D82">
              <w:rPr>
                <w:rFonts w:ascii="Arial" w:hAnsi="Arial" w:cs="Arial"/>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BB0D82" w:rsidRDefault="00DE23CA" w:rsidP="003C138F">
            <w:pPr>
              <w:ind w:firstLine="34"/>
              <w:rPr>
                <w:rFonts w:ascii="Arial" w:hAnsi="Arial" w:cs="Arial"/>
                <w:bCs/>
                <w:sz w:val="24"/>
                <w:szCs w:val="24"/>
              </w:rPr>
            </w:pPr>
            <w:r w:rsidRPr="00BB0D82">
              <w:rPr>
                <w:rFonts w:ascii="Arial" w:hAnsi="Arial" w:cs="Arial"/>
                <w:bCs/>
                <w:sz w:val="24"/>
                <w:szCs w:val="24"/>
              </w:rPr>
              <w:t>3</w:t>
            </w:r>
            <w:r w:rsidR="003C180D" w:rsidRPr="00BB0D82">
              <w:rPr>
                <w:rFonts w:ascii="Arial" w:hAnsi="Arial" w:cs="Arial"/>
                <w:bCs/>
                <w:sz w:val="24"/>
                <w:szCs w:val="24"/>
              </w:rPr>
              <w:t xml:space="preserve"> </w:t>
            </w:r>
            <w:r w:rsidR="009B4090" w:rsidRPr="00BB0D82">
              <w:rPr>
                <w:rFonts w:ascii="Arial" w:hAnsi="Arial" w:cs="Arial"/>
                <w:bCs/>
                <w:sz w:val="24"/>
                <w:szCs w:val="24"/>
              </w:rPr>
              <w:t>(</w:t>
            </w:r>
            <w:r w:rsidRPr="00BB0D82">
              <w:rPr>
                <w:rFonts w:ascii="Arial" w:hAnsi="Arial" w:cs="Arial"/>
                <w:bCs/>
                <w:sz w:val="24"/>
                <w:szCs w:val="24"/>
              </w:rPr>
              <w:t>tris</w:t>
            </w:r>
            <w:r w:rsidR="009B4090" w:rsidRPr="00BB0D82">
              <w:rPr>
                <w:rFonts w:ascii="Arial" w:hAnsi="Arial" w:cs="Arial"/>
                <w:bCs/>
                <w:sz w:val="24"/>
                <w:szCs w:val="24"/>
              </w:rPr>
              <w:t>) darbo dienas nuo sprendimo priėmimo dienos</w:t>
            </w:r>
          </w:p>
        </w:tc>
        <w:tc>
          <w:tcPr>
            <w:tcW w:w="3424" w:type="dxa"/>
            <w:hideMark/>
          </w:tcPr>
          <w:p w14:paraId="6EAEA100" w14:textId="77777777" w:rsidR="009B4090" w:rsidRPr="00BB0D82" w:rsidRDefault="009B4090" w:rsidP="003C138F">
            <w:pPr>
              <w:ind w:firstLine="34"/>
              <w:rPr>
                <w:rFonts w:ascii="Arial" w:hAnsi="Arial" w:cs="Arial"/>
                <w:sz w:val="24"/>
                <w:szCs w:val="24"/>
              </w:rPr>
            </w:pPr>
          </w:p>
        </w:tc>
      </w:tr>
      <w:tr w:rsidR="009B4090" w:rsidRPr="00BB0D82" w14:paraId="10DD85A1" w14:textId="77777777" w:rsidTr="00360A21">
        <w:trPr>
          <w:trHeight w:val="20"/>
        </w:trPr>
        <w:tc>
          <w:tcPr>
            <w:tcW w:w="600" w:type="dxa"/>
          </w:tcPr>
          <w:p w14:paraId="78FFD3F0" w14:textId="035D5DB6" w:rsidR="009B4090" w:rsidRPr="00BB0D82" w:rsidRDefault="00DD3F65" w:rsidP="003C138F">
            <w:pPr>
              <w:ind w:firstLine="0"/>
              <w:rPr>
                <w:rFonts w:ascii="Arial" w:hAnsi="Arial" w:cs="Arial"/>
                <w:bCs/>
                <w:sz w:val="24"/>
                <w:szCs w:val="24"/>
              </w:rPr>
            </w:pPr>
            <w:r>
              <w:rPr>
                <w:rFonts w:ascii="Arial" w:hAnsi="Arial" w:cs="Arial"/>
                <w:bCs/>
                <w:sz w:val="24"/>
                <w:szCs w:val="24"/>
              </w:rPr>
              <w:t>7</w:t>
            </w:r>
            <w:r w:rsidR="00DC230B" w:rsidRPr="00BB0D82">
              <w:rPr>
                <w:rFonts w:ascii="Arial" w:hAnsi="Arial" w:cs="Arial"/>
                <w:bCs/>
                <w:sz w:val="24"/>
                <w:szCs w:val="24"/>
              </w:rPr>
              <w:t>.</w:t>
            </w:r>
          </w:p>
        </w:tc>
        <w:tc>
          <w:tcPr>
            <w:tcW w:w="2660" w:type="dxa"/>
            <w:hideMark/>
          </w:tcPr>
          <w:p w14:paraId="09729B52" w14:textId="2D7B14D7" w:rsidR="009B4090" w:rsidRPr="00BB0D82" w:rsidRDefault="0090570A" w:rsidP="003C138F">
            <w:pPr>
              <w:ind w:firstLine="0"/>
              <w:rPr>
                <w:rFonts w:ascii="Arial" w:hAnsi="Arial" w:cs="Arial"/>
                <w:color w:val="000000"/>
                <w:sz w:val="24"/>
                <w:szCs w:val="24"/>
                <w:shd w:val="clear" w:color="auto" w:fill="FFFFFF"/>
              </w:rPr>
            </w:pPr>
            <w:r w:rsidRPr="00BB0D82">
              <w:rPr>
                <w:rFonts w:ascii="Arial" w:hAnsi="Arial" w:cs="Arial"/>
                <w:color w:val="000000"/>
                <w:sz w:val="24"/>
                <w:szCs w:val="24"/>
                <w:shd w:val="clear" w:color="auto" w:fill="FFFFFF"/>
              </w:rPr>
              <w:t>Dalyvis</w:t>
            </w:r>
            <w:r w:rsidR="009B4090" w:rsidRPr="00BB0D82">
              <w:rPr>
                <w:rFonts w:ascii="Arial" w:hAnsi="Arial" w:cs="Arial"/>
                <w:color w:val="000000"/>
                <w:sz w:val="24"/>
                <w:szCs w:val="24"/>
                <w:shd w:val="clear" w:color="auto" w:fill="FFFFFF"/>
              </w:rPr>
              <w:t xml:space="preserve"> turi teisę pateikti pretenziją </w:t>
            </w:r>
            <w:r w:rsidR="00B315BC" w:rsidRPr="00BB0D82">
              <w:rPr>
                <w:rFonts w:ascii="Arial" w:eastAsia="Arial" w:hAnsi="Arial" w:cs="Arial"/>
                <w:sz w:val="24"/>
                <w:szCs w:val="24"/>
              </w:rPr>
              <w:t xml:space="preserve">perkančiajai organizacijai </w:t>
            </w:r>
            <w:r w:rsidR="009B4090" w:rsidRPr="00BB0D82">
              <w:rPr>
                <w:rFonts w:ascii="Arial" w:hAnsi="Arial" w:cs="Arial"/>
                <w:sz w:val="24"/>
                <w:szCs w:val="24"/>
                <w:shd w:val="clear" w:color="auto" w:fill="FFFFFF"/>
              </w:rPr>
              <w:t xml:space="preserve">pateikti prašymą ar </w:t>
            </w:r>
            <w:r w:rsidR="009B4090" w:rsidRPr="00BB0D82">
              <w:rPr>
                <w:rFonts w:ascii="Arial" w:hAnsi="Arial" w:cs="Arial"/>
                <w:color w:val="000000"/>
                <w:sz w:val="24"/>
                <w:szCs w:val="24"/>
                <w:shd w:val="clear" w:color="auto" w:fill="FFFFFF"/>
              </w:rPr>
              <w:t xml:space="preserve">pareikšti </w:t>
            </w:r>
            <w:r w:rsidR="009B4090" w:rsidRPr="00BB0D82">
              <w:rPr>
                <w:rFonts w:ascii="Arial" w:hAnsi="Arial" w:cs="Arial"/>
                <w:color w:val="000000"/>
                <w:sz w:val="24"/>
                <w:szCs w:val="24"/>
                <w:shd w:val="clear" w:color="auto" w:fill="FFFFFF"/>
              </w:rPr>
              <w:lastRenderedPageBreak/>
              <w:t xml:space="preserve">ieškinį teismui </w:t>
            </w:r>
            <w:r w:rsidR="009B4090" w:rsidRPr="00BB0D82">
              <w:rPr>
                <w:rFonts w:ascii="Arial" w:hAnsi="Arial" w:cs="Arial"/>
                <w:sz w:val="24"/>
                <w:szCs w:val="24"/>
              </w:rPr>
              <w:t>ne vėliau kaip per</w:t>
            </w:r>
          </w:p>
        </w:tc>
        <w:tc>
          <w:tcPr>
            <w:tcW w:w="3685" w:type="dxa"/>
            <w:hideMark/>
          </w:tcPr>
          <w:p w14:paraId="49A2FF28" w14:textId="5C7DA936" w:rsidR="009B4090" w:rsidRPr="00BB0D82" w:rsidRDefault="009B4090" w:rsidP="00DD3F65">
            <w:pPr>
              <w:ind w:firstLine="34"/>
              <w:rPr>
                <w:rFonts w:ascii="Arial" w:hAnsi="Arial" w:cs="Arial"/>
                <w:sz w:val="24"/>
                <w:szCs w:val="24"/>
              </w:rPr>
            </w:pPr>
            <w:r w:rsidRPr="00BB0D82">
              <w:rPr>
                <w:rFonts w:ascii="Arial" w:hAnsi="Arial" w:cs="Arial"/>
                <w:sz w:val="24"/>
                <w:szCs w:val="24"/>
              </w:rPr>
              <w:lastRenderedPageBreak/>
              <w:t>5 (</w:t>
            </w:r>
            <w:r w:rsidR="00AB4E5F" w:rsidRPr="00BB0D82">
              <w:rPr>
                <w:rFonts w:ascii="Arial" w:hAnsi="Arial" w:cs="Arial"/>
                <w:sz w:val="24"/>
                <w:szCs w:val="24"/>
              </w:rPr>
              <w:t>penki</w:t>
            </w:r>
            <w:r w:rsidR="001F1A18" w:rsidRPr="00BB0D82">
              <w:rPr>
                <w:rFonts w:ascii="Arial" w:hAnsi="Arial" w:cs="Arial"/>
                <w:sz w:val="24"/>
                <w:szCs w:val="24"/>
              </w:rPr>
              <w:t>a</w:t>
            </w:r>
            <w:r w:rsidR="00AB4E5F" w:rsidRPr="00BB0D82">
              <w:rPr>
                <w:rFonts w:ascii="Arial" w:hAnsi="Arial" w:cs="Arial"/>
                <w:sz w:val="24"/>
                <w:szCs w:val="24"/>
              </w:rPr>
              <w:t>s</w:t>
            </w:r>
            <w:r w:rsidRPr="00BB0D82">
              <w:rPr>
                <w:rFonts w:ascii="Arial" w:hAnsi="Arial" w:cs="Arial"/>
                <w:sz w:val="24"/>
                <w:szCs w:val="24"/>
              </w:rPr>
              <w:t xml:space="preserve">) </w:t>
            </w:r>
            <w:r w:rsidR="001F1A18" w:rsidRPr="00BB0D82">
              <w:rPr>
                <w:rFonts w:ascii="Arial" w:hAnsi="Arial" w:cs="Arial"/>
                <w:sz w:val="24"/>
                <w:szCs w:val="24"/>
              </w:rPr>
              <w:t xml:space="preserve">darbo </w:t>
            </w:r>
            <w:r w:rsidRPr="00BB0D82">
              <w:rPr>
                <w:rFonts w:ascii="Arial" w:hAnsi="Arial" w:cs="Arial"/>
                <w:sz w:val="24"/>
                <w:szCs w:val="24"/>
              </w:rPr>
              <w:t>dien</w:t>
            </w:r>
            <w:r w:rsidR="00382455" w:rsidRPr="00BB0D82">
              <w:rPr>
                <w:rFonts w:ascii="Arial" w:hAnsi="Arial" w:cs="Arial"/>
                <w:sz w:val="24"/>
                <w:szCs w:val="24"/>
              </w:rPr>
              <w:t>as</w:t>
            </w:r>
          </w:p>
          <w:p w14:paraId="0D237F7F" w14:textId="65DB454F" w:rsidR="009B4090" w:rsidRPr="00BB0D82" w:rsidRDefault="009B4090" w:rsidP="003C138F">
            <w:pPr>
              <w:ind w:firstLine="34"/>
              <w:rPr>
                <w:rFonts w:ascii="Arial" w:hAnsi="Arial" w:cs="Arial"/>
                <w:sz w:val="24"/>
                <w:szCs w:val="24"/>
              </w:rPr>
            </w:pPr>
            <w:r w:rsidRPr="00BB0D82">
              <w:rPr>
                <w:rFonts w:ascii="Arial" w:hAnsi="Arial" w:cs="Arial"/>
                <w:sz w:val="24"/>
                <w:szCs w:val="24"/>
              </w:rPr>
              <w:t xml:space="preserve">nuo </w:t>
            </w:r>
            <w:r w:rsidR="00B315BC" w:rsidRPr="00BB0D82">
              <w:rPr>
                <w:rFonts w:ascii="Arial" w:eastAsia="Arial" w:hAnsi="Arial" w:cs="Arial"/>
                <w:sz w:val="24"/>
                <w:szCs w:val="24"/>
              </w:rPr>
              <w:t xml:space="preserve">perkančiosios organizacijos </w:t>
            </w:r>
            <w:r w:rsidRPr="00BB0D82">
              <w:rPr>
                <w:rFonts w:ascii="Arial" w:hAnsi="Arial" w:cs="Arial"/>
                <w:sz w:val="24"/>
                <w:szCs w:val="24"/>
              </w:rPr>
              <w:t xml:space="preserve">pranešimo raštu apie jos priimtą sprendimą išsiuntimo tiekėjams dienos arba nuo paskelbimo apie </w:t>
            </w:r>
            <w:r w:rsidR="6FD78633" w:rsidRPr="00BB0D82">
              <w:rPr>
                <w:rFonts w:ascii="Arial" w:eastAsia="Arial" w:hAnsi="Arial" w:cs="Arial"/>
                <w:sz w:val="24"/>
                <w:szCs w:val="24"/>
              </w:rPr>
              <w:t xml:space="preserve"> </w:t>
            </w:r>
            <w:r w:rsidR="00B315BC" w:rsidRPr="00BB0D82">
              <w:rPr>
                <w:rFonts w:ascii="Arial" w:eastAsia="Arial" w:hAnsi="Arial" w:cs="Arial"/>
                <w:sz w:val="24"/>
                <w:szCs w:val="24"/>
              </w:rPr>
              <w:t xml:space="preserve">perkančiosios organizacijos </w:t>
            </w:r>
            <w:r w:rsidRPr="00BB0D82">
              <w:rPr>
                <w:rFonts w:ascii="Arial" w:hAnsi="Arial" w:cs="Arial"/>
                <w:sz w:val="24"/>
                <w:szCs w:val="24"/>
              </w:rPr>
              <w:lastRenderedPageBreak/>
              <w:t xml:space="preserve">priimtus sprendimus dienos, jei VPĮ nenumato reikalavimo raštu informuoti tiekėjus apie </w:t>
            </w:r>
            <w:r w:rsidR="4283AFE5" w:rsidRPr="00BB0D82">
              <w:rPr>
                <w:rFonts w:ascii="Arial" w:eastAsia="Arial" w:hAnsi="Arial" w:cs="Arial"/>
                <w:sz w:val="24"/>
                <w:szCs w:val="24"/>
              </w:rPr>
              <w:t xml:space="preserve"> </w:t>
            </w:r>
            <w:r w:rsidR="00B315BC" w:rsidRPr="00BB0D82">
              <w:rPr>
                <w:rFonts w:ascii="Arial" w:eastAsia="Arial" w:hAnsi="Arial" w:cs="Arial"/>
                <w:sz w:val="24"/>
                <w:szCs w:val="24"/>
              </w:rPr>
              <w:t>perkančiosios or</w:t>
            </w:r>
            <w:r w:rsidR="006178F4" w:rsidRPr="00BB0D82">
              <w:rPr>
                <w:rFonts w:ascii="Arial" w:eastAsia="Arial" w:hAnsi="Arial" w:cs="Arial"/>
                <w:sz w:val="24"/>
                <w:szCs w:val="24"/>
              </w:rPr>
              <w:t xml:space="preserve">ganizacijos </w:t>
            </w:r>
            <w:r w:rsidRPr="00BB0D82">
              <w:rPr>
                <w:rFonts w:ascii="Arial" w:hAnsi="Arial" w:cs="Arial"/>
                <w:sz w:val="24"/>
                <w:szCs w:val="24"/>
              </w:rPr>
              <w:t>priimtus sprendimus;</w:t>
            </w:r>
          </w:p>
          <w:p w14:paraId="55916AA6" w14:textId="77777777" w:rsidR="00EB1C0F" w:rsidRPr="00BB0D82" w:rsidRDefault="00EB1C0F" w:rsidP="003C138F">
            <w:pPr>
              <w:ind w:firstLine="34"/>
              <w:rPr>
                <w:rFonts w:ascii="Arial" w:hAnsi="Arial" w:cs="Arial"/>
                <w:sz w:val="24"/>
                <w:szCs w:val="24"/>
              </w:rPr>
            </w:pPr>
          </w:p>
          <w:p w14:paraId="25DED613" w14:textId="77777777" w:rsidR="009B4090" w:rsidRPr="00BB0D82" w:rsidRDefault="009B4090" w:rsidP="003C138F">
            <w:pPr>
              <w:ind w:firstLine="34"/>
              <w:rPr>
                <w:rFonts w:ascii="Arial" w:hAnsi="Arial" w:cs="Arial"/>
                <w:sz w:val="24"/>
                <w:szCs w:val="24"/>
              </w:rPr>
            </w:pPr>
            <w:r w:rsidRPr="00BB0D82">
              <w:rPr>
                <w:rFonts w:ascii="Arial" w:hAnsi="Arial" w:cs="Arial"/>
                <w:sz w:val="24"/>
                <w:szCs w:val="24"/>
              </w:rPr>
              <w:t xml:space="preserve">15 (penkiolika) dienų nuo pranešimo išsiuntimo tiekėjams dienos, jeigu šis pranešimas nebuvo siunčiamas elektroninėmis priemonėmis. </w:t>
            </w:r>
          </w:p>
          <w:p w14:paraId="70C74D73" w14:textId="77777777" w:rsidR="009B4090" w:rsidRPr="00BB0D82" w:rsidRDefault="009B4090" w:rsidP="003C138F">
            <w:pPr>
              <w:ind w:firstLine="34"/>
              <w:rPr>
                <w:rFonts w:ascii="Arial" w:hAnsi="Arial" w:cs="Arial"/>
                <w:sz w:val="24"/>
                <w:szCs w:val="24"/>
              </w:rPr>
            </w:pPr>
          </w:p>
        </w:tc>
        <w:tc>
          <w:tcPr>
            <w:tcW w:w="3424" w:type="dxa"/>
            <w:hideMark/>
          </w:tcPr>
          <w:p w14:paraId="28F3179C" w14:textId="77777777" w:rsidR="009B4090" w:rsidRPr="00BB0D82" w:rsidRDefault="009B4090" w:rsidP="003C138F">
            <w:pPr>
              <w:ind w:firstLine="34"/>
              <w:rPr>
                <w:rFonts w:ascii="Arial" w:hAnsi="Arial" w:cs="Arial"/>
                <w:bCs/>
                <w:color w:val="7030A0"/>
                <w:sz w:val="24"/>
                <w:szCs w:val="24"/>
              </w:rPr>
            </w:pPr>
          </w:p>
        </w:tc>
      </w:tr>
      <w:tr w:rsidR="009B4090" w:rsidRPr="00BB0D82" w14:paraId="21A62B32" w14:textId="77777777" w:rsidTr="00360A21">
        <w:trPr>
          <w:trHeight w:val="20"/>
        </w:trPr>
        <w:tc>
          <w:tcPr>
            <w:tcW w:w="600" w:type="dxa"/>
          </w:tcPr>
          <w:p w14:paraId="1D5C2FAE" w14:textId="7AFC3700" w:rsidR="009B4090" w:rsidRPr="00BB0D82" w:rsidRDefault="00DD3F65" w:rsidP="003C138F">
            <w:pPr>
              <w:ind w:firstLine="0"/>
              <w:rPr>
                <w:rFonts w:ascii="Arial" w:hAnsi="Arial" w:cs="Arial"/>
                <w:sz w:val="24"/>
                <w:szCs w:val="24"/>
              </w:rPr>
            </w:pPr>
            <w:r>
              <w:rPr>
                <w:rFonts w:ascii="Arial" w:hAnsi="Arial" w:cs="Arial"/>
                <w:sz w:val="24"/>
                <w:szCs w:val="24"/>
              </w:rPr>
              <w:t>8</w:t>
            </w:r>
            <w:r w:rsidR="00DC230B" w:rsidRPr="00BB0D82">
              <w:rPr>
                <w:rFonts w:ascii="Arial" w:hAnsi="Arial" w:cs="Arial"/>
                <w:sz w:val="24"/>
                <w:szCs w:val="24"/>
              </w:rPr>
              <w:t>.</w:t>
            </w:r>
          </w:p>
        </w:tc>
        <w:tc>
          <w:tcPr>
            <w:tcW w:w="2660" w:type="dxa"/>
            <w:hideMark/>
          </w:tcPr>
          <w:p w14:paraId="749DF6E8" w14:textId="172D84B1" w:rsidR="009B4090" w:rsidRPr="00BB0D82" w:rsidRDefault="26E058E0" w:rsidP="003C138F">
            <w:pPr>
              <w:ind w:firstLine="0"/>
              <w:rPr>
                <w:rFonts w:ascii="Arial" w:hAnsi="Arial" w:cs="Arial"/>
                <w:sz w:val="24"/>
                <w:szCs w:val="24"/>
              </w:rPr>
            </w:pPr>
            <w:r w:rsidRPr="00BB0D82">
              <w:rPr>
                <w:rFonts w:ascii="Arial" w:eastAsia="Arial" w:hAnsi="Arial" w:cs="Arial"/>
                <w:color w:val="0078D4"/>
                <w:sz w:val="24"/>
                <w:szCs w:val="24"/>
              </w:rPr>
              <w:t xml:space="preserve"> </w:t>
            </w:r>
            <w:r w:rsidR="006178F4" w:rsidRPr="00BB0D82">
              <w:rPr>
                <w:rFonts w:ascii="Arial" w:eastAsia="Arial" w:hAnsi="Arial" w:cs="Arial"/>
                <w:sz w:val="24"/>
                <w:szCs w:val="24"/>
              </w:rPr>
              <w:t xml:space="preserve">Perkančioji organizacija </w:t>
            </w:r>
            <w:r w:rsidR="009B4090" w:rsidRPr="00BB0D82">
              <w:rPr>
                <w:rFonts w:ascii="Arial" w:hAnsi="Arial" w:cs="Arial"/>
                <w:sz w:val="24"/>
                <w:szCs w:val="24"/>
              </w:rPr>
              <w:t xml:space="preserve">privalo išnagrinėti </w:t>
            </w:r>
            <w:r w:rsidR="006178F4" w:rsidRPr="00BB0D82">
              <w:rPr>
                <w:rFonts w:ascii="Arial" w:hAnsi="Arial" w:cs="Arial"/>
                <w:sz w:val="24"/>
                <w:szCs w:val="24"/>
              </w:rPr>
              <w:t>d</w:t>
            </w:r>
            <w:r w:rsidR="0090570A" w:rsidRPr="00BB0D82">
              <w:rPr>
                <w:rFonts w:ascii="Arial" w:hAnsi="Arial" w:cs="Arial"/>
                <w:sz w:val="24"/>
                <w:szCs w:val="24"/>
              </w:rPr>
              <w:t>alyvio</w:t>
            </w:r>
            <w:r w:rsidR="009B4090" w:rsidRPr="00BB0D82">
              <w:rPr>
                <w:rFonts w:ascii="Arial" w:hAnsi="Arial" w:cs="Arial"/>
                <w:sz w:val="24"/>
                <w:szCs w:val="24"/>
              </w:rPr>
              <w:t xml:space="preserve"> pretenziją</w:t>
            </w:r>
            <w:r w:rsidR="0090570A" w:rsidRPr="00BB0D82">
              <w:rPr>
                <w:rFonts w:ascii="Arial" w:hAnsi="Arial" w:cs="Arial"/>
                <w:sz w:val="24"/>
                <w:szCs w:val="24"/>
              </w:rPr>
              <w:t>,</w:t>
            </w:r>
            <w:r w:rsidR="009B4090" w:rsidRPr="00BB0D82">
              <w:rPr>
                <w:rFonts w:ascii="Arial" w:hAnsi="Arial" w:cs="Arial"/>
                <w:sz w:val="24"/>
                <w:szCs w:val="24"/>
              </w:rPr>
              <w:t xml:space="preserve"> priimti motyvuotą sprendimą ir apie jį, taip pat apie anksčiau praneštų pirkimo procedūros terminų pasikeitimą raštu pranešti pretenziją pateikusiam </w:t>
            </w:r>
            <w:r w:rsidR="006178F4" w:rsidRPr="00BB0D82">
              <w:rPr>
                <w:rFonts w:ascii="Arial" w:hAnsi="Arial" w:cs="Arial"/>
                <w:sz w:val="24"/>
                <w:szCs w:val="24"/>
              </w:rPr>
              <w:t>d</w:t>
            </w:r>
            <w:r w:rsidR="0090570A" w:rsidRPr="00BB0D82">
              <w:rPr>
                <w:rFonts w:ascii="Arial" w:hAnsi="Arial" w:cs="Arial"/>
                <w:sz w:val="24"/>
                <w:szCs w:val="24"/>
              </w:rPr>
              <w:t xml:space="preserve">alyviui </w:t>
            </w:r>
            <w:r w:rsidR="009B4090" w:rsidRPr="00BB0D82">
              <w:rPr>
                <w:rFonts w:ascii="Arial" w:hAnsi="Arial" w:cs="Arial"/>
                <w:sz w:val="24"/>
                <w:szCs w:val="24"/>
              </w:rPr>
              <w:t>ir suinteresuotiems</w:t>
            </w:r>
            <w:r w:rsidR="0012726D" w:rsidRPr="00BB0D82">
              <w:rPr>
                <w:rFonts w:ascii="Arial" w:hAnsi="Arial" w:cs="Arial"/>
                <w:sz w:val="24"/>
                <w:szCs w:val="24"/>
              </w:rPr>
              <w:t xml:space="preserve"> </w:t>
            </w:r>
            <w:r w:rsidR="006178F4" w:rsidRPr="00BB0D82">
              <w:rPr>
                <w:rFonts w:ascii="Arial" w:hAnsi="Arial" w:cs="Arial"/>
                <w:sz w:val="24"/>
                <w:szCs w:val="24"/>
              </w:rPr>
              <w:t>d</w:t>
            </w:r>
            <w:r w:rsidR="009B4090" w:rsidRPr="00BB0D82">
              <w:rPr>
                <w:rFonts w:ascii="Arial" w:hAnsi="Arial" w:cs="Arial"/>
                <w:sz w:val="24"/>
                <w:szCs w:val="24"/>
              </w:rPr>
              <w:t>alyviams ne vėliau kaip per</w:t>
            </w:r>
          </w:p>
        </w:tc>
        <w:tc>
          <w:tcPr>
            <w:tcW w:w="3685" w:type="dxa"/>
            <w:hideMark/>
          </w:tcPr>
          <w:p w14:paraId="6B16142C" w14:textId="77777777" w:rsidR="009B4090" w:rsidRPr="00BB0D82" w:rsidRDefault="009B4090" w:rsidP="003C138F">
            <w:pPr>
              <w:ind w:firstLine="34"/>
              <w:rPr>
                <w:rFonts w:ascii="Arial" w:hAnsi="Arial" w:cs="Arial"/>
                <w:sz w:val="24"/>
                <w:szCs w:val="24"/>
              </w:rPr>
            </w:pPr>
            <w:r w:rsidRPr="00BB0D82">
              <w:rPr>
                <w:rFonts w:ascii="Arial" w:hAnsi="Arial" w:cs="Arial"/>
                <w:sz w:val="24"/>
                <w:szCs w:val="24"/>
              </w:rPr>
              <w:t>6 (šešias) darbo dienas nuo pretenzijos gavimo dienos</w:t>
            </w:r>
          </w:p>
        </w:tc>
        <w:tc>
          <w:tcPr>
            <w:tcW w:w="3424" w:type="dxa"/>
            <w:hideMark/>
          </w:tcPr>
          <w:p w14:paraId="4910B96B" w14:textId="77777777" w:rsidR="009B4090" w:rsidRPr="00BB0D82" w:rsidRDefault="009B4090" w:rsidP="003C138F">
            <w:pPr>
              <w:ind w:firstLine="34"/>
              <w:rPr>
                <w:rFonts w:ascii="Arial" w:hAnsi="Arial" w:cs="Arial"/>
                <w:sz w:val="24"/>
                <w:szCs w:val="24"/>
              </w:rPr>
            </w:pPr>
          </w:p>
        </w:tc>
      </w:tr>
      <w:tr w:rsidR="009B4090" w:rsidRPr="00BB0D82" w14:paraId="475FEE10" w14:textId="77777777" w:rsidTr="00360A21">
        <w:trPr>
          <w:trHeight w:val="20"/>
        </w:trPr>
        <w:tc>
          <w:tcPr>
            <w:tcW w:w="600" w:type="dxa"/>
          </w:tcPr>
          <w:p w14:paraId="7ED3D129" w14:textId="50CC9384" w:rsidR="009B4090" w:rsidRPr="00BB0D82" w:rsidRDefault="00DD3F65" w:rsidP="003C138F">
            <w:pPr>
              <w:ind w:firstLine="0"/>
              <w:rPr>
                <w:rFonts w:ascii="Arial" w:hAnsi="Arial" w:cs="Arial"/>
                <w:bCs/>
                <w:sz w:val="24"/>
                <w:szCs w:val="24"/>
              </w:rPr>
            </w:pPr>
            <w:r>
              <w:rPr>
                <w:rFonts w:ascii="Arial" w:hAnsi="Arial" w:cs="Arial"/>
                <w:bCs/>
                <w:sz w:val="24"/>
                <w:szCs w:val="24"/>
              </w:rPr>
              <w:t>9</w:t>
            </w:r>
            <w:r w:rsidR="00DC230B" w:rsidRPr="00BB0D82">
              <w:rPr>
                <w:rFonts w:ascii="Arial" w:hAnsi="Arial" w:cs="Arial"/>
                <w:bCs/>
                <w:sz w:val="24"/>
                <w:szCs w:val="24"/>
              </w:rPr>
              <w:t>.</w:t>
            </w:r>
          </w:p>
        </w:tc>
        <w:tc>
          <w:tcPr>
            <w:tcW w:w="2660" w:type="dxa"/>
            <w:hideMark/>
          </w:tcPr>
          <w:p w14:paraId="1F0C1459" w14:textId="3D2C269F" w:rsidR="009B4090" w:rsidRPr="00BB0D82" w:rsidRDefault="009B4090" w:rsidP="003C138F">
            <w:pPr>
              <w:ind w:firstLine="0"/>
              <w:rPr>
                <w:rFonts w:ascii="Arial" w:hAnsi="Arial" w:cs="Arial"/>
                <w:sz w:val="24"/>
                <w:szCs w:val="24"/>
              </w:rPr>
            </w:pPr>
            <w:r w:rsidRPr="00BB0D82">
              <w:rPr>
                <w:rFonts w:ascii="Arial" w:hAnsi="Arial" w:cs="Arial"/>
                <w:sz w:val="24"/>
                <w:szCs w:val="24"/>
              </w:rPr>
              <w:t xml:space="preserve">Jeigu </w:t>
            </w:r>
            <w:r w:rsidR="268D360D" w:rsidRPr="00BB0D82">
              <w:rPr>
                <w:rFonts w:ascii="Arial" w:eastAsia="Arial" w:hAnsi="Arial" w:cs="Arial"/>
                <w:sz w:val="24"/>
                <w:szCs w:val="24"/>
              </w:rPr>
              <w:t xml:space="preserve"> </w:t>
            </w:r>
            <w:r w:rsidR="006178F4" w:rsidRPr="00BB0D82">
              <w:rPr>
                <w:rFonts w:ascii="Arial" w:eastAsia="Arial" w:hAnsi="Arial" w:cs="Arial"/>
                <w:sz w:val="24"/>
                <w:szCs w:val="24"/>
              </w:rPr>
              <w:t xml:space="preserve">perkančioji organizacija </w:t>
            </w:r>
            <w:r w:rsidRPr="00BB0D82">
              <w:rPr>
                <w:rFonts w:ascii="Arial" w:hAnsi="Arial" w:cs="Arial"/>
                <w:sz w:val="24"/>
                <w:szCs w:val="24"/>
              </w:rPr>
              <w:t xml:space="preserve">per nustatytą terminą neišnagrinėja jai pateiktos pretenzijos, </w:t>
            </w:r>
            <w:r w:rsidR="006178F4" w:rsidRPr="00BB0D82">
              <w:rPr>
                <w:rFonts w:ascii="Arial" w:hAnsi="Arial" w:cs="Arial"/>
                <w:sz w:val="24"/>
                <w:szCs w:val="24"/>
              </w:rPr>
              <w:t>d</w:t>
            </w:r>
            <w:r w:rsidR="0012726D" w:rsidRPr="00BB0D82">
              <w:rPr>
                <w:rFonts w:ascii="Arial" w:hAnsi="Arial" w:cs="Arial"/>
                <w:sz w:val="24"/>
                <w:szCs w:val="24"/>
              </w:rPr>
              <w:t>alyvis</w:t>
            </w:r>
            <w:r w:rsidRPr="00BB0D82">
              <w:rPr>
                <w:rFonts w:ascii="Arial" w:hAnsi="Arial" w:cs="Arial"/>
                <w:sz w:val="24"/>
                <w:szCs w:val="24"/>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BB0D82" w:rsidRDefault="009B4090" w:rsidP="003C138F">
            <w:pPr>
              <w:ind w:firstLine="34"/>
              <w:rPr>
                <w:rFonts w:ascii="Arial" w:hAnsi="Arial" w:cs="Arial"/>
                <w:sz w:val="24"/>
                <w:szCs w:val="24"/>
                <w:highlight w:val="yellow"/>
              </w:rPr>
            </w:pPr>
            <w:r w:rsidRPr="00BB0D82">
              <w:rPr>
                <w:rFonts w:ascii="Arial" w:hAnsi="Arial" w:cs="Arial"/>
                <w:sz w:val="24"/>
                <w:szCs w:val="24"/>
              </w:rPr>
              <w:t xml:space="preserve">per 15 (penkiolika) dienų nuo dienos, kurią </w:t>
            </w:r>
            <w:r w:rsidR="006178F4" w:rsidRPr="00BB0D82">
              <w:rPr>
                <w:rFonts w:ascii="Arial" w:eastAsia="Arial" w:hAnsi="Arial" w:cs="Arial"/>
                <w:sz w:val="24"/>
                <w:szCs w:val="24"/>
              </w:rPr>
              <w:t xml:space="preserve">perkančioji organizacija </w:t>
            </w:r>
            <w:r w:rsidRPr="00BB0D82">
              <w:rPr>
                <w:rFonts w:ascii="Arial" w:hAnsi="Arial" w:cs="Arial"/>
                <w:sz w:val="24"/>
                <w:szCs w:val="24"/>
              </w:rPr>
              <w:t xml:space="preserve">turėjo raštu pranešti apie priimtą sprendimą </w:t>
            </w:r>
          </w:p>
        </w:tc>
        <w:tc>
          <w:tcPr>
            <w:tcW w:w="3424" w:type="dxa"/>
            <w:hideMark/>
          </w:tcPr>
          <w:p w14:paraId="09958019" w14:textId="77777777" w:rsidR="009B4090" w:rsidRPr="00BB0D82" w:rsidRDefault="009B4090" w:rsidP="003C138F">
            <w:pPr>
              <w:ind w:firstLine="34"/>
              <w:rPr>
                <w:rFonts w:ascii="Arial" w:hAnsi="Arial" w:cs="Arial"/>
                <w:sz w:val="24"/>
                <w:szCs w:val="24"/>
              </w:rPr>
            </w:pPr>
          </w:p>
        </w:tc>
      </w:tr>
      <w:bookmarkEnd w:id="4"/>
    </w:tbl>
    <w:p w14:paraId="367E8661" w14:textId="77777777" w:rsidR="009B4090" w:rsidRPr="00BB0D82" w:rsidRDefault="009B4090" w:rsidP="003C138F">
      <w:pPr>
        <w:spacing w:line="240" w:lineRule="auto"/>
        <w:rPr>
          <w:rFonts w:ascii="Arial" w:hAnsi="Arial" w:cs="Arial"/>
          <w:sz w:val="24"/>
          <w:szCs w:val="24"/>
        </w:rPr>
      </w:pPr>
    </w:p>
    <w:sectPr w:rsidR="009B4090" w:rsidRPr="00BB0D82" w:rsidSect="00B704C4">
      <w:pgSz w:w="12240" w:h="15840"/>
      <w:pgMar w:top="720" w:right="851"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CB3F" w14:textId="77777777" w:rsidR="00B52F0F" w:rsidRDefault="00B52F0F" w:rsidP="00D05666">
      <w:r>
        <w:separator/>
      </w:r>
    </w:p>
  </w:endnote>
  <w:endnote w:type="continuationSeparator" w:id="0">
    <w:p w14:paraId="5294DF7B" w14:textId="77777777" w:rsidR="00B52F0F" w:rsidRDefault="00B52F0F" w:rsidP="00D05666">
      <w:r>
        <w:continuationSeparator/>
      </w:r>
    </w:p>
  </w:endnote>
  <w:endnote w:type="continuationNotice" w:id="1">
    <w:p w14:paraId="3B329FA9" w14:textId="77777777" w:rsidR="00B52F0F" w:rsidRDefault="00B52F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06544A0">
          <w:pPr>
            <w:pStyle w:val="Antrats"/>
            <w:ind w:firstLine="0"/>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4495" w14:textId="77777777" w:rsidR="00B52F0F" w:rsidRDefault="00B52F0F" w:rsidP="00D05666">
      <w:r>
        <w:separator/>
      </w:r>
    </w:p>
  </w:footnote>
  <w:footnote w:type="continuationSeparator" w:id="0">
    <w:p w14:paraId="746C8A09" w14:textId="77777777" w:rsidR="00B52F0F" w:rsidRDefault="00B52F0F" w:rsidP="00D05666">
      <w:r>
        <w:continuationSeparator/>
      </w:r>
    </w:p>
  </w:footnote>
  <w:footnote w:type="continuationNotice" w:id="1">
    <w:p w14:paraId="112A0831" w14:textId="77777777" w:rsidR="00B52F0F" w:rsidRDefault="00B52F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51"/>
      <w:numFmt w:val="bullet"/>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2B46516"/>
    <w:multiLevelType w:val="hybridMultilevel"/>
    <w:tmpl w:val="6ED66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0D56EF9"/>
    <w:multiLevelType w:val="hybridMultilevel"/>
    <w:tmpl w:val="195AED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1F43C45"/>
    <w:multiLevelType w:val="hybridMultilevel"/>
    <w:tmpl w:val="E9203582"/>
    <w:lvl w:ilvl="0" w:tplc="414C73CC">
      <w:start w:val="1"/>
      <w:numFmt w:val="bullet"/>
      <w:lvlText w:val=""/>
      <w:lvlJc w:val="left"/>
      <w:pPr>
        <w:ind w:left="720" w:hanging="360"/>
      </w:pPr>
      <w:rPr>
        <w:rFonts w:ascii="Symbol" w:hAnsi="Symbol" w:hint="default"/>
        <w:color w:val="000000" w:themeColor="text1"/>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36425"/>
    <w:multiLevelType w:val="multilevel"/>
    <w:tmpl w:val="31F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A34C6"/>
    <w:multiLevelType w:val="hybridMultilevel"/>
    <w:tmpl w:val="B9D250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A70A85"/>
    <w:multiLevelType w:val="multilevel"/>
    <w:tmpl w:val="4BEAD02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439316EB"/>
    <w:multiLevelType w:val="hybridMultilevel"/>
    <w:tmpl w:val="73F025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4F453E3A"/>
    <w:multiLevelType w:val="hybridMultilevel"/>
    <w:tmpl w:val="49A6CFC8"/>
    <w:lvl w:ilvl="0" w:tplc="DB82A428">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17829CA"/>
    <w:multiLevelType w:val="hybridMultilevel"/>
    <w:tmpl w:val="ACCCA1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2B825E3"/>
    <w:multiLevelType w:val="hybridMultilevel"/>
    <w:tmpl w:val="4F18B0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E7A196C"/>
    <w:multiLevelType w:val="multilevel"/>
    <w:tmpl w:val="E0ACA66A"/>
    <w:lvl w:ilvl="0">
      <w:start w:val="12"/>
      <w:numFmt w:val="decimal"/>
      <w:lvlText w:val="%1."/>
      <w:lvlJc w:val="left"/>
      <w:pPr>
        <w:ind w:left="360" w:hanging="360"/>
      </w:pPr>
      <w:rPr>
        <w:rFonts w:hint="default"/>
        <w:b/>
      </w:rPr>
    </w:lvl>
    <w:lvl w:ilvl="1">
      <w:start w:val="1"/>
      <w:numFmt w:val="decimal"/>
      <w:lvlText w:val="%1.%2."/>
      <w:lvlJc w:val="left"/>
      <w:pPr>
        <w:ind w:left="999" w:hanging="432"/>
      </w:pPr>
      <w:rPr>
        <w:rFonts w:hint="default"/>
        <w:b w:val="0"/>
        <w:i w:val="0"/>
        <w:color w:val="auto"/>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20A3259"/>
    <w:multiLevelType w:val="multilevel"/>
    <w:tmpl w:val="A356921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24" w15:restartNumberingAfterBreak="0">
    <w:nsid w:val="7AAE37BF"/>
    <w:multiLevelType w:val="hybridMultilevel"/>
    <w:tmpl w:val="C172BF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B0E2D07"/>
    <w:multiLevelType w:val="hybridMultilevel"/>
    <w:tmpl w:val="01241DA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22287778">
    <w:abstractNumId w:val="5"/>
  </w:num>
  <w:num w:numId="2" w16cid:durableId="1490172141">
    <w:abstractNumId w:val="19"/>
  </w:num>
  <w:num w:numId="3" w16cid:durableId="138770985">
    <w:abstractNumId w:val="11"/>
  </w:num>
  <w:num w:numId="4" w16cid:durableId="219707255">
    <w:abstractNumId w:val="25"/>
  </w:num>
  <w:num w:numId="5" w16cid:durableId="1652252092">
    <w:abstractNumId w:val="7"/>
  </w:num>
  <w:num w:numId="6" w16cid:durableId="963148996">
    <w:abstractNumId w:val="3"/>
  </w:num>
  <w:num w:numId="7" w16cid:durableId="817724215">
    <w:abstractNumId w:val="12"/>
  </w:num>
  <w:num w:numId="8" w16cid:durableId="1250694197">
    <w:abstractNumId w:val="1"/>
  </w:num>
  <w:num w:numId="9" w16cid:durableId="1476410157">
    <w:abstractNumId w:val="22"/>
  </w:num>
  <w:num w:numId="10" w16cid:durableId="1236630376">
    <w:abstractNumId w:val="23"/>
  </w:num>
  <w:num w:numId="11" w16cid:durableId="1415740606">
    <w:abstractNumId w:val="21"/>
  </w:num>
  <w:num w:numId="12" w16cid:durableId="1594045305">
    <w:abstractNumId w:val="14"/>
  </w:num>
  <w:num w:numId="13" w16cid:durableId="1624575500">
    <w:abstractNumId w:val="8"/>
  </w:num>
  <w:num w:numId="14" w16cid:durableId="908812180">
    <w:abstractNumId w:val="15"/>
  </w:num>
  <w:num w:numId="15" w16cid:durableId="474184607">
    <w:abstractNumId w:val="18"/>
  </w:num>
  <w:num w:numId="16" w16cid:durableId="963199341">
    <w:abstractNumId w:val="16"/>
  </w:num>
  <w:num w:numId="17" w16cid:durableId="1030641760">
    <w:abstractNumId w:val="17"/>
  </w:num>
  <w:num w:numId="18" w16cid:durableId="207306283">
    <w:abstractNumId w:val="2"/>
  </w:num>
  <w:num w:numId="19" w16cid:durableId="785781129">
    <w:abstractNumId w:val="10"/>
  </w:num>
  <w:num w:numId="20" w16cid:durableId="646400995">
    <w:abstractNumId w:val="4"/>
  </w:num>
  <w:num w:numId="21" w16cid:durableId="1275559122">
    <w:abstractNumId w:val="6"/>
  </w:num>
  <w:num w:numId="22" w16cid:durableId="1222598613">
    <w:abstractNumId w:val="24"/>
  </w:num>
  <w:num w:numId="23" w16cid:durableId="1507791794">
    <w:abstractNumId w:val="9"/>
  </w:num>
  <w:num w:numId="24" w16cid:durableId="102574479">
    <w:abstractNumId w:val="26"/>
  </w:num>
  <w:num w:numId="25" w16cid:durableId="1477838324">
    <w:abstractNumId w:val="0"/>
  </w:num>
  <w:num w:numId="26" w16cid:durableId="1129975379">
    <w:abstractNumId w:val="20"/>
  </w:num>
  <w:num w:numId="27" w16cid:durableId="74614565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5CE6"/>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77F"/>
    <w:rsid w:val="00034A4A"/>
    <w:rsid w:val="00035221"/>
    <w:rsid w:val="0003560E"/>
    <w:rsid w:val="0003587B"/>
    <w:rsid w:val="00036191"/>
    <w:rsid w:val="0003633E"/>
    <w:rsid w:val="00036E27"/>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3DFD"/>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18EB"/>
    <w:rsid w:val="00152306"/>
    <w:rsid w:val="0015376E"/>
    <w:rsid w:val="001538C5"/>
    <w:rsid w:val="00153D1C"/>
    <w:rsid w:val="00156AC9"/>
    <w:rsid w:val="001607EC"/>
    <w:rsid w:val="00163A39"/>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801"/>
    <w:rsid w:val="001B0E43"/>
    <w:rsid w:val="001B13F2"/>
    <w:rsid w:val="001B182C"/>
    <w:rsid w:val="001B1CD4"/>
    <w:rsid w:val="001B1D94"/>
    <w:rsid w:val="001B2226"/>
    <w:rsid w:val="001B370C"/>
    <w:rsid w:val="001B3952"/>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12DE"/>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3DC3"/>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03CC"/>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2E31"/>
    <w:rsid w:val="002C350D"/>
    <w:rsid w:val="002C362D"/>
    <w:rsid w:val="002C3C04"/>
    <w:rsid w:val="002C41AA"/>
    <w:rsid w:val="002C4AE8"/>
    <w:rsid w:val="002C4B0F"/>
    <w:rsid w:val="002C50AE"/>
    <w:rsid w:val="002C5249"/>
    <w:rsid w:val="002C53E8"/>
    <w:rsid w:val="002C7DB0"/>
    <w:rsid w:val="002D06F5"/>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3E8F"/>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5BF3"/>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3C0"/>
    <w:rsid w:val="00357BB8"/>
    <w:rsid w:val="003600F2"/>
    <w:rsid w:val="00360333"/>
    <w:rsid w:val="00360A21"/>
    <w:rsid w:val="00360DB9"/>
    <w:rsid w:val="003617F1"/>
    <w:rsid w:val="00362719"/>
    <w:rsid w:val="00362AA1"/>
    <w:rsid w:val="00362D05"/>
    <w:rsid w:val="00362DF0"/>
    <w:rsid w:val="003630A0"/>
    <w:rsid w:val="00363134"/>
    <w:rsid w:val="00364F3C"/>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23E"/>
    <w:rsid w:val="003C45FB"/>
    <w:rsid w:val="003C4799"/>
    <w:rsid w:val="003C4C02"/>
    <w:rsid w:val="003C4C53"/>
    <w:rsid w:val="003C5AB4"/>
    <w:rsid w:val="003C5CA2"/>
    <w:rsid w:val="003C5E70"/>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EA6"/>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7C7"/>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1A9"/>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4A0"/>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27DFA"/>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2E0"/>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39E9"/>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5B66"/>
    <w:rsid w:val="00876B6A"/>
    <w:rsid w:val="00876F48"/>
    <w:rsid w:val="00877A5D"/>
    <w:rsid w:val="008802B8"/>
    <w:rsid w:val="00881064"/>
    <w:rsid w:val="0088228F"/>
    <w:rsid w:val="008824F6"/>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BF9"/>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10B6"/>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0A95"/>
    <w:rsid w:val="00961502"/>
    <w:rsid w:val="00961943"/>
    <w:rsid w:val="00961DB7"/>
    <w:rsid w:val="0096248C"/>
    <w:rsid w:val="009628F4"/>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2FB3"/>
    <w:rsid w:val="009D35B0"/>
    <w:rsid w:val="009D41AE"/>
    <w:rsid w:val="009D4603"/>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ECF"/>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33EF"/>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194"/>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2F0F"/>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04C4"/>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0D82"/>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09B7"/>
    <w:rsid w:val="00C8106D"/>
    <w:rsid w:val="00C814A2"/>
    <w:rsid w:val="00C83859"/>
    <w:rsid w:val="00C83FE2"/>
    <w:rsid w:val="00C84434"/>
    <w:rsid w:val="00C8502B"/>
    <w:rsid w:val="00C85179"/>
    <w:rsid w:val="00C85777"/>
    <w:rsid w:val="00C86519"/>
    <w:rsid w:val="00C877C4"/>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04A"/>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70F"/>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3F65"/>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6E74"/>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763"/>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85"/>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8F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58C6"/>
    <w:rsid w:val="00F277ED"/>
    <w:rsid w:val="00F30818"/>
    <w:rsid w:val="00F315F8"/>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107"/>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Lentelstinklelis1">
    <w:name w:val="Lentelės tinklelis1"/>
    <w:basedOn w:val="prastojilentel"/>
    <w:next w:val="Lentelstinklelis"/>
    <w:uiPriority w:val="39"/>
    <w:rsid w:val="008824F6"/>
    <w:pPr>
      <w:spacing w:line="240" w:lineRule="auto"/>
      <w:ind w:firstLine="0"/>
      <w:jc w:val="left"/>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2FA1002-799F-4EF2-8D52-E070FD1C6656}"/>
      </w:docPartPr>
      <w:docPartBody>
        <w:p w:rsidR="00C64F5A" w:rsidRDefault="00C64F5A"/>
      </w:docPartBody>
    </w:docPart>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46D5B"/>
    <w:rsid w:val="000855FF"/>
    <w:rsid w:val="000E3D5E"/>
    <w:rsid w:val="000E62D1"/>
    <w:rsid w:val="001251FC"/>
    <w:rsid w:val="00127A9E"/>
    <w:rsid w:val="001A6EE0"/>
    <w:rsid w:val="001C0A94"/>
    <w:rsid w:val="001E3B26"/>
    <w:rsid w:val="00256A57"/>
    <w:rsid w:val="00295EF8"/>
    <w:rsid w:val="002B602E"/>
    <w:rsid w:val="002C1509"/>
    <w:rsid w:val="002C5B73"/>
    <w:rsid w:val="002D06F5"/>
    <w:rsid w:val="00325BF3"/>
    <w:rsid w:val="003661A6"/>
    <w:rsid w:val="00372672"/>
    <w:rsid w:val="004161F4"/>
    <w:rsid w:val="00430113"/>
    <w:rsid w:val="00442E78"/>
    <w:rsid w:val="00460C76"/>
    <w:rsid w:val="0046126A"/>
    <w:rsid w:val="004B2653"/>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B15C7"/>
    <w:rsid w:val="008D6E2A"/>
    <w:rsid w:val="008F4581"/>
    <w:rsid w:val="00903EB2"/>
    <w:rsid w:val="00906FC8"/>
    <w:rsid w:val="009110B6"/>
    <w:rsid w:val="00915DD0"/>
    <w:rsid w:val="00926BF1"/>
    <w:rsid w:val="009520DA"/>
    <w:rsid w:val="009628F4"/>
    <w:rsid w:val="00975C18"/>
    <w:rsid w:val="0097687E"/>
    <w:rsid w:val="009C5E39"/>
    <w:rsid w:val="009E6FBD"/>
    <w:rsid w:val="00A02E8E"/>
    <w:rsid w:val="00A03CB8"/>
    <w:rsid w:val="00A2470D"/>
    <w:rsid w:val="00A447B7"/>
    <w:rsid w:val="00A55596"/>
    <w:rsid w:val="00A87851"/>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05BC"/>
    <w:rsid w:val="00E464CE"/>
    <w:rsid w:val="00E658F1"/>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18</Pages>
  <Words>22422</Words>
  <Characters>12781</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35133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Aušra Bendikienė</cp:lastModifiedBy>
  <cp:revision>7</cp:revision>
  <cp:lastPrinted>2021-11-03T05:49:00Z</cp:lastPrinted>
  <dcterms:created xsi:type="dcterms:W3CDTF">2026-07-14T10:55:00Z</dcterms:created>
  <dcterms:modified xsi:type="dcterms:W3CDTF">2026-07-23T07:09:00Z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