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B45A" w14:textId="6595D4F8" w:rsidR="007B035D" w:rsidRPr="007B035D" w:rsidRDefault="007B035D" w:rsidP="007B035D">
      <w:pPr>
        <w:keepNext/>
        <w:keepLines/>
        <w:spacing w:before="160" w:after="80" w:line="276" w:lineRule="auto"/>
        <w:ind w:left="5103"/>
        <w:outlineLvl w:val="1"/>
        <w:rPr>
          <w:rFonts w:ascii="Times New Roman" w:eastAsia="Calibri" w:hAnsi="Times New Roman" w:cs="Times New Roman"/>
          <w:color w:val="000000" w:themeColor="text1"/>
          <w:kern w:val="0"/>
          <w:sz w:val="22"/>
          <w:szCs w:val="22"/>
          <w:lang w:eastAsia="lt-LT"/>
          <w14:ligatures w14:val="none"/>
        </w:rPr>
      </w:pPr>
      <w:bookmarkStart w:id="0" w:name="_Toc154040375"/>
      <w:r w:rsidRPr="007B035D">
        <w:rPr>
          <w:rFonts w:ascii="Times New Roman" w:eastAsia="Calibri" w:hAnsi="Times New Roman" w:cs="Times New Roman"/>
          <w:color w:val="000000" w:themeColor="text1"/>
          <w:kern w:val="0"/>
          <w:sz w:val="22"/>
          <w:szCs w:val="22"/>
          <w:lang w:eastAsia="lt-LT"/>
          <w14:ligatures w14:val="none"/>
        </w:rPr>
        <w:t>Pirkimo sąlygų 6 B priedas „Pasiūlymo forma B dalis</w:t>
      </w:r>
      <w:r w:rsidR="002927F0">
        <w:rPr>
          <w:rFonts w:ascii="Times New Roman" w:eastAsia="Calibri" w:hAnsi="Times New Roman" w:cs="Times New Roman"/>
          <w:color w:val="000000" w:themeColor="text1"/>
          <w:kern w:val="0"/>
          <w:sz w:val="22"/>
          <w:szCs w:val="22"/>
          <w:lang w:eastAsia="lt-LT"/>
          <w14:ligatures w14:val="none"/>
        </w:rPr>
        <w:t xml:space="preserve"> </w:t>
      </w:r>
      <w:r w:rsidR="009B6209">
        <w:rPr>
          <w:rFonts w:ascii="Times New Roman" w:eastAsia="Calibri" w:hAnsi="Times New Roman" w:cs="Times New Roman"/>
          <w:color w:val="000000" w:themeColor="text1"/>
          <w:kern w:val="0"/>
          <w:sz w:val="22"/>
          <w:szCs w:val="22"/>
          <w:lang w:eastAsia="lt-LT"/>
          <w14:ligatures w14:val="none"/>
        </w:rPr>
        <w:t>2</w:t>
      </w:r>
      <w:r w:rsidR="002927F0">
        <w:rPr>
          <w:rFonts w:ascii="Times New Roman" w:eastAsia="Calibri" w:hAnsi="Times New Roman" w:cs="Times New Roman"/>
          <w:color w:val="000000" w:themeColor="text1"/>
          <w:kern w:val="0"/>
          <w:sz w:val="22"/>
          <w:szCs w:val="22"/>
          <w:lang w:eastAsia="lt-LT"/>
          <w14:ligatures w14:val="none"/>
        </w:rPr>
        <w:t xml:space="preserve"> pirkimo objekto daliai</w:t>
      </w:r>
      <w:r w:rsidRPr="007B035D">
        <w:rPr>
          <w:rFonts w:ascii="Times New Roman" w:eastAsia="Calibri" w:hAnsi="Times New Roman" w:cs="Times New Roman"/>
          <w:color w:val="000000" w:themeColor="text1"/>
          <w:kern w:val="0"/>
          <w:sz w:val="22"/>
          <w:szCs w:val="22"/>
          <w:lang w:eastAsia="lt-LT"/>
          <w14:ligatures w14:val="none"/>
        </w:rPr>
        <w:t>“</w:t>
      </w:r>
      <w:bookmarkEnd w:id="0"/>
    </w:p>
    <w:p w14:paraId="4F599478" w14:textId="77777777" w:rsidR="007B035D" w:rsidRPr="007B035D" w:rsidRDefault="007B035D" w:rsidP="007B035D">
      <w:pPr>
        <w:spacing w:line="276" w:lineRule="auto"/>
        <w:rPr>
          <w:rFonts w:eastAsiaTheme="minorEastAsia"/>
          <w:kern w:val="0"/>
          <w:sz w:val="22"/>
          <w:szCs w:val="22"/>
          <w:lang w:eastAsia="lt-LT"/>
          <w14:ligatures w14:val="none"/>
        </w:rPr>
      </w:pPr>
    </w:p>
    <w:p w14:paraId="1F4884D3" w14:textId="77777777" w:rsidR="00E158EC" w:rsidRPr="00EF6277" w:rsidRDefault="00E158EC" w:rsidP="00E158EC">
      <w:pPr>
        <w:spacing w:after="0" w:line="240" w:lineRule="auto"/>
        <w:jc w:val="center"/>
        <w:rPr>
          <w:rFonts w:ascii="Times New Roman" w:eastAsia="Calibri" w:hAnsi="Times New Roman" w:cs="Times New Roman"/>
          <w:bCs/>
          <w:color w:val="FF0000"/>
          <w:kern w:val="0"/>
          <w:sz w:val="21"/>
          <w:szCs w:val="21"/>
          <w:lang w:eastAsia="lt-LT"/>
          <w14:ligatures w14:val="none"/>
        </w:rPr>
      </w:pPr>
      <w:r w:rsidRPr="00EF6277">
        <w:rPr>
          <w:rFonts w:ascii="Times New Roman" w:eastAsia="Times New Roman" w:hAnsi="Times New Roman" w:cs="Times New Roman"/>
          <w:bCs/>
          <w:color w:val="FF0000"/>
          <w:kern w:val="0"/>
          <w:sz w:val="21"/>
          <w:szCs w:val="21"/>
          <w:lang w:eastAsia="lt-LT"/>
          <w14:ligatures w14:val="none"/>
        </w:rPr>
        <w:t xml:space="preserve">(Šis dokumentas teikiamas </w:t>
      </w:r>
      <w:r w:rsidRPr="00EF6277">
        <w:rPr>
          <w:rFonts w:ascii="Times New Roman" w:hAnsi="Times New Roman" w:cs="Times New Roman"/>
          <w:bCs/>
          <w:color w:val="FF0000"/>
          <w:sz w:val="21"/>
          <w:szCs w:val="21"/>
        </w:rPr>
        <w:t>CVP IS pasiūlymo lango „Finansinis“ skiltyje</w:t>
      </w:r>
      <w:r w:rsidRPr="00EF6277">
        <w:rPr>
          <w:rFonts w:ascii="Times New Roman" w:hAnsi="Times New Roman" w:cs="Times New Roman"/>
          <w:bCs/>
          <w:iCs/>
          <w:color w:val="FF0000"/>
          <w:sz w:val="21"/>
          <w:szCs w:val="21"/>
        </w:rPr>
        <w:t>)</w:t>
      </w:r>
    </w:p>
    <w:p w14:paraId="677C06FB" w14:textId="77777777"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p>
    <w:p w14:paraId="1C24C146" w14:textId="52605772" w:rsid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r w:rsidRPr="007B035D">
        <w:rPr>
          <w:rFonts w:ascii="Times New Roman" w:eastAsiaTheme="minorEastAsia" w:hAnsi="Times New Roman" w:cs="Times New Roman"/>
          <w:b/>
          <w:caps/>
          <w:kern w:val="0"/>
          <w:lang w:eastAsia="lt-LT"/>
          <w14:ligatures w14:val="none"/>
        </w:rPr>
        <w:t>PASIŪLYM</w:t>
      </w:r>
      <w:r w:rsidR="004E5CE4">
        <w:rPr>
          <w:rFonts w:ascii="Times New Roman" w:eastAsiaTheme="minorEastAsia" w:hAnsi="Times New Roman" w:cs="Times New Roman"/>
          <w:b/>
          <w:caps/>
          <w:kern w:val="0"/>
          <w:lang w:eastAsia="lt-LT"/>
          <w14:ligatures w14:val="none"/>
        </w:rPr>
        <w:t>AS</w:t>
      </w:r>
    </w:p>
    <w:p w14:paraId="75BAED25" w14:textId="77777777" w:rsidR="004E5CE4" w:rsidRDefault="004E5CE4" w:rsidP="004E5CE4">
      <w:pPr>
        <w:numPr>
          <w:ilvl w:val="1"/>
          <w:numId w:val="0"/>
        </w:numPr>
        <w:spacing w:after="0" w:line="240" w:lineRule="auto"/>
        <w:jc w:val="center"/>
        <w:rPr>
          <w:rFonts w:ascii="Times New Roman" w:eastAsiaTheme="majorEastAsia" w:hAnsi="Times New Roman" w:cs="Times New Roman"/>
          <w:b/>
          <w:smallCaps/>
          <w:color w:val="000000" w:themeColor="text1"/>
          <w:kern w:val="0"/>
          <w:lang w:eastAsia="lt-LT"/>
          <w14:ligatures w14:val="none"/>
        </w:rPr>
      </w:pPr>
    </w:p>
    <w:p w14:paraId="45F56278" w14:textId="775F48B1" w:rsidR="004E5CE4" w:rsidRPr="004E5CE4" w:rsidRDefault="009B6209" w:rsidP="004E5CE4">
      <w:pPr>
        <w:numPr>
          <w:ilvl w:val="1"/>
          <w:numId w:val="0"/>
        </w:numPr>
        <w:spacing w:after="0" w:line="240" w:lineRule="auto"/>
        <w:jc w:val="center"/>
        <w:rPr>
          <w:rFonts w:ascii="Times New Roman" w:eastAsiaTheme="majorEastAsia" w:hAnsi="Times New Roman" w:cs="Times New Roman"/>
          <w:b/>
          <w:smallCaps/>
          <w:color w:val="000000" w:themeColor="text1"/>
          <w:kern w:val="0"/>
          <w:lang w:eastAsia="lt-LT"/>
          <w14:ligatures w14:val="none"/>
        </w:rPr>
      </w:pPr>
      <w:r>
        <w:rPr>
          <w:rFonts w:ascii="Times New Roman" w:eastAsiaTheme="majorEastAsia" w:hAnsi="Times New Roman" w:cs="Times New Roman"/>
          <w:b/>
          <w:smallCaps/>
          <w:color w:val="000000" w:themeColor="text1"/>
          <w:kern w:val="0"/>
          <w:lang w:eastAsia="lt-LT"/>
          <w14:ligatures w14:val="none"/>
        </w:rPr>
        <w:t>2</w:t>
      </w:r>
      <w:r w:rsidR="004E5CE4" w:rsidRPr="004E5CE4">
        <w:rPr>
          <w:rFonts w:ascii="Times New Roman" w:eastAsiaTheme="majorEastAsia" w:hAnsi="Times New Roman" w:cs="Times New Roman"/>
          <w:b/>
          <w:smallCaps/>
          <w:color w:val="000000" w:themeColor="text1"/>
          <w:kern w:val="0"/>
          <w:lang w:eastAsia="lt-LT"/>
          <w14:ligatures w14:val="none"/>
        </w:rPr>
        <w:t xml:space="preserve"> PIRKIMO OBJEKTO DALIAI</w:t>
      </w:r>
    </w:p>
    <w:p w14:paraId="20D9288D" w14:textId="77777777" w:rsidR="004E5CE4" w:rsidRPr="007B035D" w:rsidRDefault="004E5CE4" w:rsidP="007B035D">
      <w:pPr>
        <w:spacing w:after="0" w:line="240" w:lineRule="auto"/>
        <w:jc w:val="center"/>
        <w:rPr>
          <w:rFonts w:ascii="Times New Roman" w:eastAsiaTheme="minorEastAsia" w:hAnsi="Times New Roman" w:cs="Times New Roman"/>
          <w:b/>
          <w:caps/>
          <w:kern w:val="0"/>
          <w:lang w:eastAsia="lt-LT"/>
          <w14:ligatures w14:val="none"/>
        </w:rPr>
      </w:pPr>
    </w:p>
    <w:p w14:paraId="49175818" w14:textId="33282296" w:rsidR="007B035D" w:rsidRPr="007B035D" w:rsidRDefault="007B035D" w:rsidP="007B035D">
      <w:pPr>
        <w:spacing w:after="0" w:line="240" w:lineRule="auto"/>
        <w:jc w:val="center"/>
        <w:rPr>
          <w:rFonts w:ascii="Times New Roman" w:eastAsiaTheme="minorEastAsia" w:hAnsi="Times New Roman" w:cs="Times New Roman"/>
          <w:b/>
          <w:caps/>
          <w:kern w:val="0"/>
          <w:lang w:eastAsia="lt-LT"/>
          <w14:ligatures w14:val="none"/>
        </w:rPr>
      </w:pPr>
      <w:r w:rsidRPr="007B035D">
        <w:rPr>
          <w:rFonts w:ascii="Times New Roman" w:eastAsiaTheme="majorEastAsia" w:hAnsi="Times New Roman" w:cs="Times New Roman"/>
          <w:b/>
          <w:smallCaps/>
          <w:color w:val="000000" w:themeColor="text1"/>
          <w:kern w:val="0"/>
          <w:lang w:eastAsia="lt-LT"/>
          <w14:ligatures w14:val="none"/>
        </w:rPr>
        <w:t xml:space="preserve">DĖL VIEŠOJO PIRKIMO </w:t>
      </w:r>
      <w:r w:rsidR="001A1C48" w:rsidRPr="008D024B">
        <w:rPr>
          <w:rFonts w:ascii="Times New Roman" w:eastAsiaTheme="majorEastAsia" w:hAnsi="Times New Roman" w:cs="Times New Roman"/>
          <w:b/>
          <w:smallCaps/>
          <w:color w:val="000000" w:themeColor="text1"/>
        </w:rPr>
        <w:t>„</w:t>
      </w:r>
      <w:r w:rsidR="001A1C48" w:rsidRPr="00B444B8">
        <w:rPr>
          <w:rFonts w:ascii="Times New Roman" w:hAnsi="Times New Roman" w:cs="Times New Roman"/>
          <w:b/>
          <w:color w:val="000000" w:themeColor="text1"/>
        </w:rPr>
        <w:t>MAITINIMO IR APTARNAVIMO PASLAUGOS</w:t>
      </w:r>
      <w:r w:rsidR="001A1C48">
        <w:rPr>
          <w:rFonts w:ascii="Times New Roman" w:hAnsi="Times New Roman" w:cs="Times New Roman"/>
          <w:b/>
          <w:color w:val="000000" w:themeColor="text1"/>
        </w:rPr>
        <w:t xml:space="preserve"> OFICIALIŲ RENGINIŲ METU</w:t>
      </w:r>
      <w:r w:rsidR="001A1C48" w:rsidRPr="008D024B">
        <w:rPr>
          <w:rFonts w:ascii="Times New Roman" w:eastAsiaTheme="majorEastAsia" w:hAnsi="Times New Roman" w:cs="Times New Roman"/>
          <w:b/>
          <w:smallCaps/>
          <w:color w:val="000000" w:themeColor="text1"/>
        </w:rPr>
        <w:t>“</w:t>
      </w:r>
      <w:r w:rsidRPr="007B035D">
        <w:rPr>
          <w:rFonts w:ascii="Times New Roman" w:eastAsiaTheme="minorEastAsia" w:hAnsi="Times New Roman" w:cs="Times New Roman"/>
          <w:b/>
          <w:caps/>
          <w:kern w:val="0"/>
          <w:lang w:eastAsia="lt-LT"/>
          <w14:ligatures w14:val="none"/>
        </w:rPr>
        <w:t xml:space="preserve"> </w:t>
      </w:r>
    </w:p>
    <w:p w14:paraId="475623A5" w14:textId="77777777" w:rsidR="00EE02CE" w:rsidRDefault="00EE02CE" w:rsidP="007B035D">
      <w:pPr>
        <w:spacing w:after="0" w:line="240" w:lineRule="auto"/>
        <w:jc w:val="center"/>
        <w:rPr>
          <w:rFonts w:ascii="Times New Roman" w:eastAsia="Times New Roman" w:hAnsi="Times New Roman" w:cs="Times New Roman"/>
          <w:b/>
          <w:caps/>
          <w:kern w:val="0"/>
          <w:lang w:eastAsia="lt-LT"/>
          <w14:ligatures w14:val="none"/>
        </w:rPr>
      </w:pPr>
    </w:p>
    <w:p w14:paraId="1F9B7D5E" w14:textId="497C79B6" w:rsidR="007B035D" w:rsidRPr="007B035D" w:rsidRDefault="007B035D" w:rsidP="007B035D">
      <w:pPr>
        <w:spacing w:after="0" w:line="240" w:lineRule="auto"/>
        <w:jc w:val="center"/>
        <w:rPr>
          <w:rFonts w:ascii="Times New Roman" w:eastAsiaTheme="minorEastAsia" w:hAnsi="Times New Roman" w:cs="Times New Roman"/>
          <w:b/>
          <w:caps/>
          <w:color w:val="000000" w:themeColor="text1"/>
          <w:kern w:val="0"/>
          <w:lang w:eastAsia="lt-LT"/>
          <w14:ligatures w14:val="none"/>
        </w:rPr>
      </w:pPr>
      <w:r w:rsidRPr="007B035D">
        <w:rPr>
          <w:rFonts w:ascii="Times New Roman" w:eastAsia="Times New Roman" w:hAnsi="Times New Roman" w:cs="Times New Roman"/>
          <w:b/>
          <w:caps/>
          <w:kern w:val="0"/>
          <w:lang w:eastAsia="lt-LT"/>
          <w14:ligatures w14:val="none"/>
        </w:rPr>
        <w:t xml:space="preserve">B DALIS: KAINA </w:t>
      </w:r>
    </w:p>
    <w:tbl>
      <w:tblPr>
        <w:tblStyle w:val="TableGrid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B035D" w:rsidRPr="007B035D" w14:paraId="4F419CB5" w14:textId="77777777" w:rsidTr="00B62340">
        <w:tc>
          <w:tcPr>
            <w:tcW w:w="2835" w:type="dxa"/>
            <w:tcBorders>
              <w:top w:val="nil"/>
              <w:left w:val="nil"/>
              <w:bottom w:val="single" w:sz="4" w:space="0" w:color="auto"/>
              <w:right w:val="nil"/>
            </w:tcBorders>
          </w:tcPr>
          <w:p w14:paraId="2B254129" w14:textId="77777777" w:rsidR="007B035D" w:rsidRPr="007B035D" w:rsidRDefault="007B035D" w:rsidP="007B035D">
            <w:pPr>
              <w:spacing w:line="276" w:lineRule="auto"/>
              <w:jc w:val="center"/>
              <w:rPr>
                <w:rFonts w:eastAsiaTheme="minorEastAsia"/>
                <w:i/>
                <w:iCs/>
                <w:color w:val="7030A0"/>
                <w:lang w:eastAsia="lt-LT"/>
              </w:rPr>
            </w:pPr>
          </w:p>
        </w:tc>
      </w:tr>
      <w:tr w:rsidR="007B035D" w:rsidRPr="007B035D" w14:paraId="7AF438E8" w14:textId="77777777" w:rsidTr="00B62340">
        <w:trPr>
          <w:trHeight w:val="116"/>
        </w:trPr>
        <w:tc>
          <w:tcPr>
            <w:tcW w:w="2835" w:type="dxa"/>
            <w:tcBorders>
              <w:top w:val="single" w:sz="4" w:space="0" w:color="auto"/>
              <w:left w:val="nil"/>
              <w:bottom w:val="nil"/>
              <w:right w:val="nil"/>
            </w:tcBorders>
          </w:tcPr>
          <w:p w14:paraId="2325AB4A"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r w:rsidRPr="007B035D">
              <w:rPr>
                <w:rFonts w:eastAsiaTheme="minorEastAsia"/>
                <w:i/>
                <w:iCs/>
                <w:color w:val="000000" w:themeColor="text1"/>
                <w:vertAlign w:val="superscript"/>
                <w:lang w:eastAsia="lt-LT"/>
              </w:rPr>
              <w:t>(data)</w:t>
            </w:r>
          </w:p>
          <w:p w14:paraId="7729000F" w14:textId="77777777" w:rsidR="007B035D" w:rsidRPr="007B035D" w:rsidRDefault="007B035D" w:rsidP="007B035D">
            <w:pPr>
              <w:spacing w:line="276" w:lineRule="auto"/>
              <w:jc w:val="center"/>
              <w:rPr>
                <w:rFonts w:eastAsiaTheme="minorEastAsia"/>
                <w:i/>
                <w:iCs/>
                <w:color w:val="000000" w:themeColor="text1"/>
                <w:vertAlign w:val="superscript"/>
                <w:lang w:eastAsia="lt-LT"/>
              </w:rPr>
            </w:pPr>
          </w:p>
        </w:tc>
      </w:tr>
    </w:tbl>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B035D" w:rsidRPr="007B035D" w14:paraId="2E7377C8" w14:textId="77777777" w:rsidTr="00B62340">
        <w:trPr>
          <w:trHeight w:val="317"/>
        </w:trPr>
        <w:tc>
          <w:tcPr>
            <w:tcW w:w="5524" w:type="dxa"/>
            <w:tcBorders>
              <w:top w:val="nil"/>
              <w:left w:val="nil"/>
              <w:bottom w:val="single" w:sz="4" w:space="0" w:color="auto"/>
              <w:right w:val="nil"/>
            </w:tcBorders>
            <w:vAlign w:val="center"/>
            <w:hideMark/>
          </w:tcPr>
          <w:p w14:paraId="0638070F" w14:textId="77777777" w:rsidR="007B035D" w:rsidRPr="007B035D" w:rsidRDefault="007B035D" w:rsidP="007B035D">
            <w:pPr>
              <w:spacing w:line="276" w:lineRule="auto"/>
              <w:rPr>
                <w:rFonts w:hAnsi="Times New Roman" w:cs="Times New Roman"/>
                <w:color w:val="000000" w:themeColor="text1"/>
                <w:lang w:eastAsia="lt-LT"/>
              </w:rPr>
            </w:pPr>
            <w:r w:rsidRPr="007B035D">
              <w:rPr>
                <w:rFonts w:hAnsi="Times New Roman" w:cs="Times New Roman"/>
                <w:color w:val="000000" w:themeColor="text1"/>
                <w:lang w:eastAsia="lt-LT"/>
              </w:rPr>
              <w:t>Vytauto Didžiojo universitetui</w:t>
            </w:r>
          </w:p>
        </w:tc>
      </w:tr>
      <w:tr w:rsidR="007B035D" w:rsidRPr="007B035D" w14:paraId="54BF79EC" w14:textId="77777777" w:rsidTr="00B62340">
        <w:tc>
          <w:tcPr>
            <w:tcW w:w="5524" w:type="dxa"/>
            <w:tcBorders>
              <w:top w:val="single" w:sz="4" w:space="0" w:color="auto"/>
              <w:left w:val="nil"/>
              <w:bottom w:val="nil"/>
              <w:right w:val="nil"/>
            </w:tcBorders>
            <w:hideMark/>
          </w:tcPr>
          <w:p w14:paraId="1EC70960"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vertAlign w:val="superscript"/>
                <w:lang w:eastAsia="lt-LT"/>
              </w:rPr>
              <w:t>(Adresatas)</w:t>
            </w:r>
          </w:p>
        </w:tc>
      </w:tr>
    </w:tbl>
    <w:p w14:paraId="50E37BEE" w14:textId="77777777" w:rsidR="007B035D" w:rsidRPr="007B035D" w:rsidRDefault="007B035D" w:rsidP="00B26A4B">
      <w:pPr>
        <w:numPr>
          <w:ilvl w:val="0"/>
          <w:numId w:val="2"/>
        </w:numPr>
        <w:tabs>
          <w:tab w:val="left" w:pos="284"/>
          <w:tab w:val="left" w:pos="3402"/>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INFORMACIJA APIE TIEKĖJĄ:</w:t>
      </w:r>
    </w:p>
    <w:p w14:paraId="42162716" w14:textId="5DF3C55F" w:rsidR="007B035D" w:rsidRPr="008A0179" w:rsidRDefault="008A0179" w:rsidP="008A0179">
      <w:pPr>
        <w:tabs>
          <w:tab w:val="left" w:pos="567"/>
        </w:tabs>
        <w:spacing w:after="0" w:line="240" w:lineRule="auto"/>
        <w:ind w:left="1080"/>
        <w:contextualSpacing/>
        <w:jc w:val="right"/>
        <w:rPr>
          <w:rFonts w:ascii="Times New Roman" w:eastAsiaTheme="minorEastAsia" w:hAnsi="Times New Roman" w:cs="Times New Roman"/>
          <w:i/>
          <w:iCs/>
          <w:kern w:val="0"/>
          <w:lang w:eastAsia="lt-LT"/>
          <w14:ligatures w14:val="none"/>
        </w:rPr>
      </w:pPr>
      <w:r w:rsidRPr="008A0179">
        <w:rPr>
          <w:rFonts w:ascii="Times New Roman" w:eastAsiaTheme="minorEastAsia" w:hAnsi="Times New Roman" w:cs="Times New Roman"/>
          <w:i/>
          <w:iCs/>
          <w:kern w:val="0"/>
          <w:lang w:eastAsia="lt-LT"/>
          <w14:ligatures w14:val="none"/>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7B035D" w:rsidRPr="007B035D" w14:paraId="4E774197"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6E657B9" w14:textId="6F00ACD9" w:rsidR="00AE22EC" w:rsidRPr="007B035D" w:rsidRDefault="007B035D" w:rsidP="00AE22EC">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pavadinimas </w:t>
            </w:r>
          </w:p>
          <w:p w14:paraId="12CF0A6B" w14:textId="338138F4"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2BCF658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1F86E7C9"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01C0B41" w14:textId="70B20C86"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xml:space="preserve">Tiekėjo adresas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5EE8AECD"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Times New Roman" w:hAnsi="Times New Roman" w:cs="Times New Roman"/>
                <w:kern w:val="0"/>
                <w:sz w:val="21"/>
                <w:szCs w:val="21"/>
                <w:lang w:eastAsia="en-GB"/>
                <w14:ligatures w14:val="none"/>
              </w:rPr>
              <w:t> </w:t>
            </w:r>
          </w:p>
        </w:tc>
      </w:tr>
      <w:tr w:rsidR="007B035D" w:rsidRPr="007B035D" w14:paraId="03713A54"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1576C06C" w14:textId="4CBED35A"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Tiekėjo</w:t>
            </w:r>
            <w:r w:rsidR="00F134CA">
              <w:rPr>
                <w:rFonts w:ascii="Times New Roman" w:eastAsia="Calibri" w:hAnsi="Times New Roman" w:cs="Times New Roman"/>
                <w:kern w:val="0"/>
                <w:sz w:val="21"/>
                <w:szCs w:val="21"/>
                <w:lang w:eastAsia="lt-LT"/>
                <w14:ligatures w14:val="none"/>
              </w:rPr>
              <w:t xml:space="preserve"> </w:t>
            </w:r>
            <w:r w:rsidRPr="007B035D">
              <w:rPr>
                <w:rFonts w:ascii="Times New Roman" w:eastAsia="Calibri" w:hAnsi="Times New Roman" w:cs="Times New Roman"/>
                <w:kern w:val="0"/>
                <w:sz w:val="21"/>
                <w:szCs w:val="21"/>
                <w:lang w:eastAsia="lt-LT"/>
                <w14:ligatures w14:val="none"/>
              </w:rPr>
              <w:t>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7C09DC5"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0258D8EF" w14:textId="77777777" w:rsidTr="005D2564">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9D75EFD"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Calibri" w:hAnsi="Times New Roman" w:cs="Times New Roman"/>
                <w:kern w:val="0"/>
                <w:sz w:val="21"/>
                <w:szCs w:val="21"/>
                <w:lang w:eastAsia="lt-LT"/>
                <w14:ligatures w14:val="none"/>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4663EBC6"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4700553"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2E3FE287"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63E21C99"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8CF1D0A"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0889490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5C2449E"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6A5CA13"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1C99F8F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9F066D4"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5937E2F5"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51462CCB"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r w:rsidRPr="007B035D">
              <w:rPr>
                <w:rFonts w:ascii="Times New Roman" w:eastAsia="Calibri" w:hAnsi="Times New Roman" w:cs="Times New Roman"/>
                <w:kern w:val="0"/>
                <w:sz w:val="21"/>
                <w:szCs w:val="21"/>
                <w:lang w:eastAsia="lt-LT"/>
                <w14:ligatures w14:val="none"/>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0C31452F"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31D695DF"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500AA466"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lang w:eastAsia="lt-LT"/>
                <w14:ligatures w14:val="none"/>
              </w:rPr>
              <w:t>Sutartį pasirašysiančio tiekėjo įmonės atstovo pareigos, vardas ir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4351BD43"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r w:rsidR="007B035D" w:rsidRPr="007B035D" w14:paraId="71284504" w14:textId="77777777" w:rsidTr="005D2564">
        <w:trPr>
          <w:trHeight w:val="300"/>
        </w:trPr>
        <w:tc>
          <w:tcPr>
            <w:tcW w:w="4815" w:type="dxa"/>
            <w:tcBorders>
              <w:top w:val="single" w:sz="4" w:space="0" w:color="auto"/>
              <w:left w:val="single" w:sz="4" w:space="0" w:color="auto"/>
              <w:bottom w:val="single" w:sz="4" w:space="0" w:color="auto"/>
              <w:right w:val="single" w:sz="4" w:space="0" w:color="auto"/>
            </w:tcBorders>
          </w:tcPr>
          <w:p w14:paraId="10406062" w14:textId="77777777" w:rsidR="007B035D" w:rsidRPr="007B035D" w:rsidRDefault="007B035D" w:rsidP="007B035D">
            <w:pPr>
              <w:spacing w:after="0" w:line="240" w:lineRule="auto"/>
              <w:jc w:val="both"/>
              <w:textAlignment w:val="baseline"/>
              <w:rPr>
                <w:rFonts w:ascii="Times New Roman" w:eastAsia="Calibri" w:hAnsi="Times New Roman" w:cs="Times New Roman"/>
                <w:kern w:val="0"/>
                <w:sz w:val="21"/>
                <w:szCs w:val="21"/>
                <w:lang w:eastAsia="lt-LT"/>
                <w14:ligatures w14:val="none"/>
              </w:rPr>
            </w:pPr>
            <w:r w:rsidRPr="007B035D">
              <w:rPr>
                <w:rFonts w:ascii="Times New Roman" w:eastAsiaTheme="minorEastAsia" w:hAnsi="Times New Roman" w:cs="Times New Roman"/>
                <w:kern w:val="0"/>
                <w:sz w:val="21"/>
                <w:szCs w:val="21"/>
                <w:lang w:eastAsia="lt-LT"/>
                <w14:ligatures w14:val="none"/>
              </w:rPr>
              <w:t xml:space="preserve">Sutartį tiekėjas galės pasirašyti elektroniniu parašu (Taip/Ne), </w:t>
            </w:r>
            <w:r w:rsidRPr="007B035D">
              <w:rPr>
                <w:rFonts w:ascii="Times New Roman" w:eastAsiaTheme="minorEastAsia" w:hAnsi="Times New Roman" w:cs="Times New Roman"/>
                <w:i/>
                <w:iCs/>
                <w:kern w:val="0"/>
                <w:sz w:val="21"/>
                <w:szCs w:val="21"/>
                <w:lang w:eastAsia="lt-LT"/>
                <w14:ligatures w14:val="none"/>
              </w:rPr>
              <w:t>adoc</w:t>
            </w:r>
            <w:r w:rsidRPr="007B035D">
              <w:rPr>
                <w:rFonts w:ascii="Times New Roman" w:eastAsiaTheme="minorEastAsia" w:hAnsi="Times New Roman" w:cs="Times New Roman"/>
                <w:kern w:val="0"/>
                <w:sz w:val="21"/>
                <w:szCs w:val="21"/>
                <w:lang w:eastAsia="lt-LT"/>
                <w14:ligatures w14:val="none"/>
              </w:rPr>
              <w:t>. formatu</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10BE5750" w14:textId="77777777" w:rsidR="007B035D" w:rsidRPr="007B035D" w:rsidRDefault="007B035D" w:rsidP="007B035D">
            <w:pPr>
              <w:spacing w:after="0" w:line="240" w:lineRule="auto"/>
              <w:jc w:val="both"/>
              <w:textAlignment w:val="baseline"/>
              <w:rPr>
                <w:rFonts w:ascii="Times New Roman" w:eastAsia="Times New Roman" w:hAnsi="Times New Roman" w:cs="Times New Roman"/>
                <w:kern w:val="0"/>
                <w:sz w:val="21"/>
                <w:szCs w:val="21"/>
                <w:lang w:eastAsia="en-GB"/>
                <w14:ligatures w14:val="none"/>
              </w:rPr>
            </w:pPr>
          </w:p>
        </w:tc>
      </w:tr>
    </w:tbl>
    <w:p w14:paraId="30ECAA0F" w14:textId="77777777" w:rsidR="007B035D" w:rsidRPr="007B035D" w:rsidRDefault="007B035D" w:rsidP="007B035D">
      <w:pPr>
        <w:tabs>
          <w:tab w:val="left" w:pos="567"/>
        </w:tabs>
        <w:spacing w:after="0" w:line="240" w:lineRule="auto"/>
        <w:ind w:left="1080"/>
        <w:contextualSpacing/>
        <w:rPr>
          <w:rFonts w:ascii="Times New Roman" w:eastAsiaTheme="minorEastAsia" w:hAnsi="Times New Roman" w:cs="Times New Roman"/>
          <w:b/>
          <w:bCs/>
          <w:kern w:val="0"/>
          <w:lang w:eastAsia="lt-LT"/>
          <w14:ligatures w14:val="none"/>
        </w:rPr>
      </w:pPr>
    </w:p>
    <w:p w14:paraId="0244C1D1" w14:textId="77777777" w:rsidR="007B035D" w:rsidRPr="007B035D" w:rsidRDefault="007B035D" w:rsidP="00B26A4B">
      <w:pPr>
        <w:numPr>
          <w:ilvl w:val="0"/>
          <w:numId w:val="2"/>
        </w:numPr>
        <w:tabs>
          <w:tab w:val="left" w:pos="284"/>
        </w:tabs>
        <w:spacing w:after="0" w:line="240" w:lineRule="auto"/>
        <w:ind w:left="0" w:firstLine="0"/>
        <w:contextualSpacing/>
        <w:jc w:val="center"/>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PASIŪLYMO KAINA</w:t>
      </w:r>
    </w:p>
    <w:p w14:paraId="22CC2387" w14:textId="77777777" w:rsidR="007B035D" w:rsidRPr="007B035D" w:rsidRDefault="007B035D" w:rsidP="007B035D">
      <w:pPr>
        <w:spacing w:after="0" w:line="240" w:lineRule="auto"/>
        <w:ind w:left="1080"/>
        <w:contextualSpacing/>
        <w:rPr>
          <w:rFonts w:ascii="Times New Roman" w:eastAsiaTheme="minorEastAsia" w:hAnsi="Times New Roman" w:cs="Times New Roman"/>
          <w:b/>
          <w:bCs/>
          <w:kern w:val="0"/>
          <w:lang w:eastAsia="lt-LT"/>
          <w14:ligatures w14:val="none"/>
        </w:rPr>
      </w:pPr>
    </w:p>
    <w:p w14:paraId="0C7BB928" w14:textId="77777777" w:rsidR="007B035D" w:rsidRPr="007B035D" w:rsidRDefault="007B035D" w:rsidP="00B26A4B">
      <w:pPr>
        <w:numPr>
          <w:ilvl w:val="1"/>
          <w:numId w:val="2"/>
        </w:numPr>
        <w:tabs>
          <w:tab w:val="left" w:pos="993"/>
        </w:tabs>
        <w:spacing w:line="20" w:lineRule="atLeast"/>
        <w:ind w:left="0" w:firstLine="709"/>
        <w:contextualSpacing/>
        <w:jc w:val="both"/>
        <w:rPr>
          <w:rFonts w:ascii="Times New Roman" w:hAnsi="Times New Roman" w:cs="Times New Roman"/>
          <w:bCs/>
          <w:iCs/>
          <w:kern w:val="0"/>
          <w:lang w:eastAsia="lt-LT"/>
          <w14:ligatures w14:val="none"/>
        </w:rPr>
      </w:pPr>
      <w:r w:rsidRPr="007B035D">
        <w:rPr>
          <w:rFonts w:ascii="Times New Roman" w:hAnsi="Times New Roman" w:cs="Times New Roman"/>
          <w:bCs/>
          <w:iCs/>
          <w:kern w:val="0"/>
          <w:lang w:eastAsia="lt-LT"/>
          <w14:ligatures w14:val="none"/>
        </w:rPr>
        <w:t>Pasiūlyme kainos nurodomos eurais</w:t>
      </w:r>
      <w:r w:rsidRPr="007B035D">
        <w:rPr>
          <w:rFonts w:ascii="Times New Roman" w:eastAsia="Calibri" w:hAnsi="Times New Roman" w:cs="Times New Roman"/>
          <w:kern w:val="0"/>
          <w:lang w:eastAsia="lt-LT"/>
          <w14:ligatures w14:val="none"/>
        </w:rPr>
        <w:t>.</w:t>
      </w:r>
      <w:r w:rsidRPr="007B035D">
        <w:rPr>
          <w:rFonts w:ascii="Times New Roman" w:hAnsi="Times New Roman" w:cs="Times New Roman"/>
          <w:bCs/>
          <w:iCs/>
          <w:kern w:val="0"/>
          <w:lang w:eastAsia="lt-LT"/>
          <w14:ligatures w14:val="none"/>
        </w:rPr>
        <w:t xml:space="preserve"> Jeigu pasiūlymuose kainos nurodytos užsienio valiuta, jos turės būti perskaičiuojamos į eurus </w:t>
      </w:r>
      <w:r w:rsidRPr="007B035D">
        <w:rPr>
          <w:rFonts w:ascii="Times New Roman" w:eastAsiaTheme="minorEastAsia" w:hAnsi="Times New Roman" w:cs="Times New Roman"/>
          <w:kern w:val="0"/>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B035D">
        <w:rPr>
          <w:rFonts w:ascii="Times New Roman" w:hAnsi="Times New Roman" w:cs="Times New Roman"/>
          <w:bCs/>
          <w:iCs/>
          <w:kern w:val="0"/>
          <w:lang w:eastAsia="lt-LT"/>
          <w14:ligatures w14:val="none"/>
        </w:rPr>
        <w:t>.</w:t>
      </w:r>
    </w:p>
    <w:p w14:paraId="01E8A5EE" w14:textId="1D091E32" w:rsidR="00434E76" w:rsidRPr="00B20233" w:rsidRDefault="00434E76" w:rsidP="00B26A4B">
      <w:pPr>
        <w:numPr>
          <w:ilvl w:val="1"/>
          <w:numId w:val="2"/>
        </w:numPr>
        <w:tabs>
          <w:tab w:val="left" w:pos="993"/>
        </w:tabs>
        <w:suppressAutoHyphens/>
        <w:spacing w:before="240" w:after="0" w:line="240" w:lineRule="auto"/>
        <w:ind w:left="0" w:firstLine="709"/>
        <w:contextualSpacing/>
        <w:jc w:val="both"/>
        <w:rPr>
          <w:rFonts w:ascii="Times New Roman" w:eastAsia="Times New Roman" w:hAnsi="Times New Roman" w:cs="Times New Roman"/>
          <w:lang w:eastAsia="zh-CN"/>
        </w:rPr>
      </w:pPr>
      <w:r w:rsidRPr="00B20233">
        <w:rPr>
          <w:rFonts w:ascii="Times New Roman" w:hAnsi="Times New Roman" w:cs="Times New Roman"/>
          <w:bCs/>
          <w:iCs/>
          <w:lang w:eastAsia="zh-CN"/>
        </w:rPr>
        <w:t xml:space="preserve">Apskaičiuojant kainą, turi būti atsižvelgta į visą pirkimo dokumentuose nurodytą pirkimo objekto apimtį ir reikalavimus, kainos sudėtines dalis ir pan. PVM nurodomas atskirai. </w:t>
      </w:r>
      <w:r w:rsidRPr="00B20233">
        <w:rPr>
          <w:rFonts w:ascii="Times New Roman" w:hAnsi="Times New Roman" w:cs="Times New Roman"/>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lang w:eastAsia="zh-CN"/>
        </w:rPr>
        <w:t xml:space="preserve">kainos </w:t>
      </w:r>
      <w:r w:rsidRPr="00B20233">
        <w:rPr>
          <w:rFonts w:ascii="Times New Roman" w:hAnsi="Times New Roman" w:cs="Times New Roman"/>
          <w:bCs/>
          <w:lang w:eastAsia="zh-CN"/>
        </w:rPr>
        <w:t xml:space="preserve">bus vertinamos ir lyginamos su visais mokesčiais, įskaitant PVM. </w:t>
      </w:r>
      <w:r w:rsidRPr="00B20233">
        <w:rPr>
          <w:rFonts w:ascii="Times New Roman" w:hAnsi="Times New Roman" w:cs="Times New Roman"/>
          <w:lang w:eastAsia="zh-CN"/>
        </w:rPr>
        <w:t xml:space="preserve">Tuo atveju, kai mokesčius reguliuojančių įstatymų ir jų įgyvendinamųjų teisės aktų nustatyta tvarka perkančioji organizacija pati turi sumokėti PVM į </w:t>
      </w:r>
      <w:r w:rsidRPr="00B20233">
        <w:rPr>
          <w:rFonts w:ascii="Times New Roman" w:hAnsi="Times New Roman" w:cs="Times New Roman"/>
          <w:lang w:eastAsia="zh-CN"/>
        </w:rPr>
        <w:lastRenderedPageBreak/>
        <w:t xml:space="preserve">valstybės biudžetą už įsigytą pirkimo objektą, šis mokestis įskaičiuojamas į pasiūlymo </w:t>
      </w:r>
      <w:r w:rsidRPr="00B20233">
        <w:rPr>
          <w:rFonts w:ascii="Times New Roman" w:hAnsi="Times New Roman" w:cs="Times New Roman"/>
          <w:iCs/>
          <w:lang w:eastAsia="zh-CN"/>
        </w:rPr>
        <w:t>kainą (jeigu tiekėjas jo neįskaičiavo pateikiant pasiūlymą, palyginimo tikslais įskaičiuoja pati perkančioji organizacija)</w:t>
      </w:r>
      <w:r w:rsidRPr="00B20233">
        <w:rPr>
          <w:rFonts w:ascii="Times New Roman" w:hAnsi="Times New Roman" w:cs="Times New Roman"/>
          <w:lang w:eastAsia="zh-CN"/>
        </w:rPr>
        <w:t xml:space="preserve">. Į pasiūlymo </w:t>
      </w:r>
      <w:r w:rsidRPr="00B20233">
        <w:rPr>
          <w:rFonts w:ascii="Times New Roman" w:hAnsi="Times New Roman" w:cs="Times New Roman"/>
          <w:bCs/>
          <w:iCs/>
          <w:lang w:eastAsia="zh-CN"/>
        </w:rPr>
        <w:t xml:space="preserve">kainą privalo būti </w:t>
      </w:r>
      <w:r w:rsidRPr="00B20233">
        <w:rPr>
          <w:rFonts w:ascii="Times New Roman" w:hAnsi="Times New Roman" w:cs="Times New Roman"/>
          <w:lang w:eastAsia="zh-CN"/>
        </w:rPr>
        <w:t>įskaičiuoti visi mokesčiai bei visos</w:t>
      </w:r>
      <w:r w:rsidRPr="00B20233">
        <w:rPr>
          <w:rFonts w:ascii="Times New Roman" w:hAnsi="Times New Roman" w:cs="Times New Roman"/>
          <w:b/>
          <w:lang w:eastAsia="zh-CN"/>
        </w:rPr>
        <w:t xml:space="preserve"> </w:t>
      </w:r>
      <w:r w:rsidRPr="00B20233">
        <w:rPr>
          <w:rFonts w:ascii="Times New Roman" w:hAnsi="Times New Roman" w:cs="Times New Roman"/>
          <w:lang w:eastAsia="zh-CN"/>
        </w:rPr>
        <w:t>kitos Tiekėjo patirtos ir (ar) galimos patirti tiesioginės ir netiesioginės išlaidos ir mokesčiai, susiję su pirkimo objektu.</w:t>
      </w:r>
    </w:p>
    <w:p w14:paraId="398DDDF9" w14:textId="77777777" w:rsidR="007B035D" w:rsidRPr="007B035D" w:rsidRDefault="007B035D" w:rsidP="00B26A4B">
      <w:pPr>
        <w:numPr>
          <w:ilvl w:val="1"/>
          <w:numId w:val="2"/>
        </w:numPr>
        <w:spacing w:after="0" w:line="240" w:lineRule="auto"/>
        <w:ind w:left="0" w:firstLine="709"/>
        <w:contextualSpacing/>
        <w:jc w:val="both"/>
        <w:rPr>
          <w:rFonts w:ascii="Times New Roman" w:eastAsiaTheme="minorEastAsia" w:hAnsi="Times New Roman" w:cs="Times New Roman"/>
          <w:smallCaps/>
          <w:kern w:val="0"/>
          <w:lang w:eastAsia="lt-LT"/>
          <w14:ligatures w14:val="none"/>
        </w:rPr>
      </w:pPr>
      <w:r w:rsidRPr="007B035D">
        <w:rPr>
          <w:rFonts w:ascii="Times New Roman" w:eastAsiaTheme="minorEastAsia" w:hAnsi="Times New Roman" w:cs="Times New Roman"/>
          <w:color w:val="000000"/>
          <w:kern w:val="0"/>
          <w:lang w:eastAsia="lt-LT"/>
          <w14:ligatures w14:val="none"/>
        </w:rPr>
        <w:t xml:space="preserve">Jeigu pasiūlyme nurodyta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xml:space="preserve">, išreikšta skaitmenimis, neatitinka </w:t>
      </w:r>
      <w:r w:rsidRPr="007B035D">
        <w:rPr>
          <w:rFonts w:ascii="Times New Roman" w:hAnsi="Times New Roman" w:cs="Times New Roman"/>
          <w:bCs/>
          <w:iCs/>
          <w:kern w:val="0"/>
          <w:lang w:eastAsia="lt-LT"/>
          <w14:ligatures w14:val="none"/>
        </w:rPr>
        <w:t>kainos</w:t>
      </w:r>
      <w:r w:rsidRPr="007B035D">
        <w:rPr>
          <w:rFonts w:ascii="Times New Roman" w:eastAsiaTheme="minorEastAsia" w:hAnsi="Times New Roman" w:cs="Times New Roman"/>
          <w:color w:val="000000"/>
          <w:kern w:val="0"/>
          <w:lang w:eastAsia="lt-LT"/>
          <w14:ligatures w14:val="none"/>
        </w:rPr>
        <w:t xml:space="preserve">, nurodytos žodžiais, teisinga laikoma </w:t>
      </w:r>
      <w:r w:rsidRPr="007B035D">
        <w:rPr>
          <w:rFonts w:ascii="Times New Roman" w:hAnsi="Times New Roman" w:cs="Times New Roman"/>
          <w:bCs/>
          <w:iCs/>
          <w:kern w:val="0"/>
          <w:lang w:eastAsia="lt-LT"/>
          <w14:ligatures w14:val="none"/>
        </w:rPr>
        <w:t>kaina</w:t>
      </w:r>
      <w:r w:rsidRPr="007B035D">
        <w:rPr>
          <w:rFonts w:ascii="Times New Roman" w:eastAsiaTheme="minorEastAsia" w:hAnsi="Times New Roman" w:cs="Times New Roman"/>
          <w:color w:val="000000"/>
          <w:kern w:val="0"/>
          <w:lang w:eastAsia="lt-LT"/>
          <w14:ligatures w14:val="none"/>
        </w:rPr>
        <w:t>, nurodyta žodžiais.</w:t>
      </w:r>
    </w:p>
    <w:p w14:paraId="5E62CA1E" w14:textId="77777777" w:rsidR="00103186" w:rsidRPr="00983DF3" w:rsidRDefault="00103186" w:rsidP="00B26A4B">
      <w:pPr>
        <w:numPr>
          <w:ilvl w:val="1"/>
          <w:numId w:val="2"/>
        </w:numPr>
        <w:tabs>
          <w:tab w:val="left" w:pos="709"/>
          <w:tab w:val="left" w:pos="851"/>
        </w:tabs>
        <w:spacing w:line="240" w:lineRule="auto"/>
        <w:ind w:left="0" w:firstLine="709"/>
        <w:contextualSpacing/>
        <w:jc w:val="both"/>
        <w:rPr>
          <w:rFonts w:ascii="Times New Roman" w:eastAsia="Calibri" w:hAnsi="Times New Roman" w:cs="Times New Roman"/>
          <w:b/>
        </w:rPr>
      </w:pPr>
      <w:r w:rsidRPr="00B20233">
        <w:rPr>
          <w:rFonts w:ascii="Times New Roman" w:hAnsi="Times New Roman" w:cs="Times New Roman"/>
          <w:b/>
        </w:rPr>
        <w:t>Išnagrinėję pirkimo dokumentus ir reikalavimus, mes siūlome šią Pasiūlymo kainą pagal sutarties sąlygas ir kitus pirkimo dokumentus:</w:t>
      </w:r>
    </w:p>
    <w:p w14:paraId="3DBA208D" w14:textId="0D059B8E" w:rsidR="007B035D" w:rsidRPr="008A0179" w:rsidRDefault="008A0179" w:rsidP="008A0179">
      <w:pPr>
        <w:spacing w:after="0" w:line="240" w:lineRule="auto"/>
        <w:ind w:left="709"/>
        <w:contextualSpacing/>
        <w:jc w:val="right"/>
        <w:rPr>
          <w:rFonts w:ascii="Times New Roman" w:eastAsiaTheme="minorEastAsia" w:hAnsi="Times New Roman" w:cs="Times New Roman"/>
          <w:i/>
          <w:kern w:val="0"/>
          <w:lang w:eastAsia="lt-LT"/>
          <w14:ligatures w14:val="none"/>
        </w:rPr>
      </w:pPr>
      <w:r w:rsidRPr="008A0179">
        <w:rPr>
          <w:rFonts w:ascii="Times New Roman" w:eastAsiaTheme="minorEastAsia" w:hAnsi="Times New Roman" w:cs="Times New Roman"/>
          <w:i/>
          <w:kern w:val="0"/>
          <w:lang w:eastAsia="lt-LT"/>
          <w14:ligatures w14:val="none"/>
        </w:rPr>
        <w:t>2 lentelė</w:t>
      </w:r>
    </w:p>
    <w:p w14:paraId="1184E5B3" w14:textId="77777777" w:rsidR="007B035D" w:rsidRPr="007B035D" w:rsidRDefault="007B035D" w:rsidP="00B26A4B">
      <w:pPr>
        <w:numPr>
          <w:ilvl w:val="0"/>
          <w:numId w:val="3"/>
        </w:numPr>
        <w:spacing w:after="0" w:line="240" w:lineRule="auto"/>
        <w:contextualSpacing/>
        <w:rPr>
          <w:rFonts w:ascii="Times New Roman" w:eastAsiaTheme="minorEastAsia" w:hAnsi="Times New Roman" w:cs="Times New Roman"/>
          <w:vanish/>
          <w:kern w:val="0"/>
          <w:lang w:eastAsia="lt-LT"/>
          <w14:ligatures w14:val="none"/>
        </w:rPr>
      </w:pPr>
    </w:p>
    <w:p w14:paraId="326CCB06" w14:textId="77777777" w:rsidR="007B035D" w:rsidRPr="007B035D" w:rsidRDefault="007B035D" w:rsidP="00B26A4B">
      <w:pPr>
        <w:numPr>
          <w:ilvl w:val="0"/>
          <w:numId w:val="3"/>
        </w:numPr>
        <w:spacing w:after="0" w:line="240" w:lineRule="auto"/>
        <w:contextualSpacing/>
        <w:rPr>
          <w:rFonts w:ascii="Times New Roman" w:eastAsiaTheme="minorEastAsia" w:hAnsi="Times New Roman" w:cs="Times New Roman"/>
          <w:vanish/>
          <w:kern w:val="0"/>
          <w:lang w:eastAsia="lt-LT"/>
          <w14:ligatures w14:val="none"/>
        </w:rPr>
      </w:pPr>
    </w:p>
    <w:p w14:paraId="12B56FD9" w14:textId="77777777" w:rsidR="007B035D" w:rsidRPr="007B035D" w:rsidRDefault="007B035D" w:rsidP="00B26A4B">
      <w:pPr>
        <w:numPr>
          <w:ilvl w:val="1"/>
          <w:numId w:val="3"/>
        </w:numPr>
        <w:spacing w:after="0" w:line="240" w:lineRule="auto"/>
        <w:contextualSpacing/>
        <w:rPr>
          <w:rFonts w:ascii="Times New Roman" w:eastAsiaTheme="minorEastAsia" w:hAnsi="Times New Roman" w:cs="Times New Roman"/>
          <w:vanish/>
          <w:kern w:val="0"/>
          <w:lang w:eastAsia="lt-LT"/>
          <w14:ligatures w14:val="none"/>
        </w:rPr>
      </w:pPr>
    </w:p>
    <w:p w14:paraId="55909EAD" w14:textId="77777777" w:rsidR="007B035D" w:rsidRPr="007B035D" w:rsidRDefault="007B035D" w:rsidP="00B26A4B">
      <w:pPr>
        <w:numPr>
          <w:ilvl w:val="1"/>
          <w:numId w:val="3"/>
        </w:numPr>
        <w:spacing w:after="0" w:line="240" w:lineRule="auto"/>
        <w:contextualSpacing/>
        <w:rPr>
          <w:rFonts w:ascii="Times New Roman" w:eastAsiaTheme="minorEastAsia" w:hAnsi="Times New Roman" w:cs="Times New Roman"/>
          <w:vanish/>
          <w:kern w:val="0"/>
          <w:lang w:eastAsia="lt-LT"/>
          <w14:ligatures w14:val="none"/>
        </w:rPr>
      </w:pPr>
    </w:p>
    <w:p w14:paraId="282435F1" w14:textId="77777777" w:rsidR="007B035D" w:rsidRPr="007B035D" w:rsidRDefault="007B035D" w:rsidP="00B26A4B">
      <w:pPr>
        <w:numPr>
          <w:ilvl w:val="1"/>
          <w:numId w:val="3"/>
        </w:numPr>
        <w:spacing w:after="0" w:line="240" w:lineRule="auto"/>
        <w:contextualSpacing/>
        <w:rPr>
          <w:rFonts w:ascii="Times New Roman" w:eastAsiaTheme="minorEastAsia" w:hAnsi="Times New Roman" w:cs="Times New Roman"/>
          <w:vanish/>
          <w:kern w:val="0"/>
          <w:lang w:eastAsia="lt-LT"/>
          <w14:ligatures w14:val="none"/>
        </w:rPr>
      </w:pPr>
    </w:p>
    <w:p w14:paraId="10362DAE" w14:textId="77777777" w:rsidR="007B035D" w:rsidRPr="007B035D" w:rsidRDefault="007B035D" w:rsidP="00B26A4B">
      <w:pPr>
        <w:numPr>
          <w:ilvl w:val="1"/>
          <w:numId w:val="3"/>
        </w:numPr>
        <w:spacing w:after="0" w:line="240" w:lineRule="auto"/>
        <w:contextualSpacing/>
        <w:rPr>
          <w:rFonts w:ascii="Times New Roman" w:eastAsiaTheme="minorEastAsia" w:hAnsi="Times New Roman" w:cs="Times New Roman"/>
          <w:vanish/>
          <w:kern w:val="0"/>
          <w:lang w:eastAsia="lt-LT"/>
          <w14:ligatures w14:val="none"/>
        </w:rPr>
      </w:pPr>
    </w:p>
    <w:p w14:paraId="0983187F" w14:textId="77777777" w:rsidR="007B035D" w:rsidRPr="007B035D" w:rsidRDefault="007B035D" w:rsidP="00B26A4B">
      <w:pPr>
        <w:numPr>
          <w:ilvl w:val="1"/>
          <w:numId w:val="3"/>
        </w:numPr>
        <w:spacing w:after="0" w:line="240" w:lineRule="auto"/>
        <w:contextualSpacing/>
        <w:rPr>
          <w:rFonts w:ascii="Times New Roman" w:eastAsiaTheme="minorEastAsia" w:hAnsi="Times New Roman" w:cs="Times New Roman"/>
          <w:vanish/>
          <w:kern w:val="0"/>
          <w:lang w:eastAsia="lt-LT"/>
          <w14:ligatures w14:val="none"/>
        </w:rPr>
      </w:pPr>
    </w:p>
    <w:p w14:paraId="054F8107" w14:textId="77777777" w:rsidR="007B035D" w:rsidRPr="007B035D" w:rsidRDefault="007B035D" w:rsidP="00B26A4B">
      <w:pPr>
        <w:numPr>
          <w:ilvl w:val="2"/>
          <w:numId w:val="3"/>
        </w:numPr>
        <w:spacing w:after="0" w:line="240" w:lineRule="auto"/>
        <w:contextualSpacing/>
        <w:rPr>
          <w:rFonts w:ascii="Times New Roman" w:eastAsiaTheme="minorEastAsia" w:hAnsi="Times New Roman" w:cs="Times New Roman"/>
          <w:vanish/>
          <w:kern w:val="0"/>
          <w:lang w:eastAsia="lt-LT"/>
          <w14:ligatures w14:val="none"/>
        </w:rPr>
      </w:pPr>
    </w:p>
    <w:p w14:paraId="5615A88F" w14:textId="77777777" w:rsidR="007B035D" w:rsidRPr="007B035D" w:rsidRDefault="007B035D" w:rsidP="00B26A4B">
      <w:pPr>
        <w:numPr>
          <w:ilvl w:val="2"/>
          <w:numId w:val="3"/>
        </w:numPr>
        <w:spacing w:after="0" w:line="240" w:lineRule="auto"/>
        <w:contextualSpacing/>
        <w:rPr>
          <w:rFonts w:ascii="Times New Roman" w:eastAsiaTheme="minorEastAsia" w:hAnsi="Times New Roman" w:cs="Times New Roman"/>
          <w:vanish/>
          <w:kern w:val="0"/>
          <w:lang w:eastAsia="lt-LT"/>
          <w14:ligatures w14:val="none"/>
        </w:rPr>
      </w:pPr>
    </w:p>
    <w:tbl>
      <w:tblPr>
        <w:tblStyle w:val="TableGrid4"/>
        <w:tblW w:w="10072" w:type="dxa"/>
        <w:jc w:val="center"/>
        <w:tblInd w:w="0" w:type="dxa"/>
        <w:tblLayout w:type="fixed"/>
        <w:tblLook w:val="04A0" w:firstRow="1" w:lastRow="0" w:firstColumn="1" w:lastColumn="0" w:noHBand="0" w:noVBand="1"/>
      </w:tblPr>
      <w:tblGrid>
        <w:gridCol w:w="846"/>
        <w:gridCol w:w="2977"/>
        <w:gridCol w:w="850"/>
        <w:gridCol w:w="851"/>
        <w:gridCol w:w="2126"/>
        <w:gridCol w:w="1134"/>
        <w:gridCol w:w="12"/>
        <w:gridCol w:w="1264"/>
        <w:gridCol w:w="12"/>
      </w:tblGrid>
      <w:tr w:rsidR="00A8015E" w:rsidRPr="00A55634" w14:paraId="1866CC2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DA92BFF" w14:textId="77777777" w:rsidR="00A8015E" w:rsidRPr="00A55634" w:rsidRDefault="00A8015E" w:rsidP="00F81347">
            <w:pPr>
              <w:shd w:val="clear" w:color="auto" w:fill="FFFFFF"/>
              <w:jc w:val="center"/>
              <w:rPr>
                <w:rFonts w:hAnsi="Times New Roman"/>
                <w:b/>
                <w:bCs/>
                <w:sz w:val="24"/>
                <w:szCs w:val="24"/>
                <w:lang w:eastAsia="lt-LT"/>
              </w:rPr>
            </w:pPr>
            <w:r w:rsidRPr="00A55634">
              <w:rPr>
                <w:rFonts w:hAnsi="Times New Roman"/>
                <w:b/>
                <w:bCs/>
                <w:sz w:val="24"/>
                <w:szCs w:val="24"/>
                <w:lang w:eastAsia="lt-LT"/>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E09A8CE" w14:textId="77777777" w:rsidR="00A8015E" w:rsidRPr="00A55634" w:rsidRDefault="00A8015E" w:rsidP="00F81347">
            <w:pPr>
              <w:shd w:val="clear" w:color="auto" w:fill="FFFFFF"/>
              <w:jc w:val="center"/>
              <w:rPr>
                <w:rFonts w:hAnsi="Times New Roman"/>
                <w:b/>
                <w:bCs/>
                <w:sz w:val="24"/>
                <w:szCs w:val="24"/>
                <w:lang w:eastAsia="lt-LT"/>
              </w:rPr>
            </w:pPr>
            <w:r w:rsidRPr="00A55634">
              <w:rPr>
                <w:rFonts w:hAnsi="Times New Roman"/>
                <w:b/>
                <w:bCs/>
                <w:sz w:val="24"/>
                <w:szCs w:val="24"/>
                <w:lang w:eastAsia="lt-LT"/>
              </w:rPr>
              <w:t>Pirkimo objektas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9DD882" w14:textId="77777777" w:rsidR="00A8015E" w:rsidRPr="00A55634" w:rsidRDefault="00A8015E" w:rsidP="00F81347">
            <w:pPr>
              <w:shd w:val="clear" w:color="auto" w:fill="FFFFFF"/>
              <w:jc w:val="center"/>
              <w:rPr>
                <w:rFonts w:hAnsi="Times New Roman"/>
                <w:b/>
                <w:bCs/>
                <w:sz w:val="24"/>
                <w:szCs w:val="24"/>
                <w:lang w:eastAsia="lt-LT"/>
              </w:rPr>
            </w:pPr>
            <w:r w:rsidRPr="00A55634">
              <w:rPr>
                <w:rFonts w:hAnsi="Times New Roman"/>
                <w:b/>
                <w:bCs/>
                <w:sz w:val="24"/>
                <w:szCs w:val="24"/>
                <w:lang w:eastAsia="lt-LT"/>
              </w:rPr>
              <w:t>Mato 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879578" w14:textId="77777777" w:rsidR="00A8015E" w:rsidRPr="00A55634" w:rsidRDefault="00A8015E" w:rsidP="00F81347">
            <w:pPr>
              <w:shd w:val="clear" w:color="auto" w:fill="FFFFFF"/>
              <w:jc w:val="center"/>
              <w:rPr>
                <w:rFonts w:hAnsi="Times New Roman"/>
                <w:b/>
                <w:bCs/>
                <w:sz w:val="24"/>
                <w:szCs w:val="24"/>
                <w:lang w:eastAsia="lt-LT"/>
              </w:rPr>
            </w:pPr>
            <w:r w:rsidRPr="00A55634">
              <w:rPr>
                <w:rFonts w:hAnsi="Times New Roman"/>
                <w:b/>
                <w:bCs/>
                <w:sz w:val="24"/>
                <w:szCs w:val="24"/>
                <w:lang w:eastAsia="lt-LT"/>
              </w:rPr>
              <w:t>Preli</w:t>
            </w:r>
            <w:r>
              <w:rPr>
                <w:rFonts w:hAnsi="Times New Roman"/>
                <w:b/>
                <w:bCs/>
                <w:sz w:val="24"/>
                <w:szCs w:val="24"/>
                <w:lang w:eastAsia="lt-LT"/>
              </w:rPr>
              <w:t>-</w:t>
            </w:r>
            <w:r w:rsidRPr="00A55634">
              <w:rPr>
                <w:rFonts w:hAnsi="Times New Roman"/>
                <w:b/>
                <w:bCs/>
                <w:sz w:val="24"/>
                <w:szCs w:val="24"/>
                <w:lang w:eastAsia="lt-LT"/>
              </w:rPr>
              <w:t>mina</w:t>
            </w:r>
            <w:r>
              <w:rPr>
                <w:rFonts w:hAnsi="Times New Roman"/>
                <w:b/>
                <w:bCs/>
                <w:sz w:val="24"/>
                <w:szCs w:val="24"/>
                <w:lang w:eastAsia="lt-LT"/>
              </w:rPr>
              <w:t>-</w:t>
            </w:r>
            <w:r w:rsidRPr="00A55634">
              <w:rPr>
                <w:rFonts w:hAnsi="Times New Roman"/>
                <w:b/>
                <w:bCs/>
                <w:sz w:val="24"/>
                <w:szCs w:val="24"/>
                <w:lang w:eastAsia="lt-LT"/>
              </w:rPr>
              <w:t xml:space="preserve">rus kiekis </w:t>
            </w:r>
            <w:r w:rsidRPr="00A55634">
              <w:rPr>
                <w:rFonts w:hAnsi="Times New Roman"/>
                <w:b/>
                <w:bCs/>
                <w:sz w:val="24"/>
                <w:szCs w:val="24"/>
                <w:u w:val="single"/>
                <w:lang w:eastAsia="lt-LT"/>
              </w:rPr>
              <w:t>vieno rengi</w:t>
            </w:r>
            <w:r>
              <w:rPr>
                <w:rFonts w:hAnsi="Times New Roman"/>
                <w:b/>
                <w:bCs/>
                <w:sz w:val="24"/>
                <w:szCs w:val="24"/>
                <w:u w:val="single"/>
                <w:lang w:eastAsia="lt-LT"/>
              </w:rPr>
              <w:t>-</w:t>
            </w:r>
            <w:r w:rsidRPr="00A55634">
              <w:rPr>
                <w:rFonts w:hAnsi="Times New Roman"/>
                <w:b/>
                <w:bCs/>
                <w:sz w:val="24"/>
                <w:szCs w:val="24"/>
                <w:u w:val="single"/>
                <w:lang w:eastAsia="lt-LT"/>
              </w:rPr>
              <w:t>nio metu</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17DF6CF" w14:textId="77777777" w:rsidR="00A8015E" w:rsidRPr="00A55634" w:rsidRDefault="00A8015E" w:rsidP="00F81347">
            <w:pPr>
              <w:shd w:val="clear" w:color="auto" w:fill="FFFFFF"/>
              <w:jc w:val="center"/>
              <w:rPr>
                <w:rFonts w:hAnsi="Times New Roman"/>
                <w:b/>
                <w:bCs/>
                <w:sz w:val="24"/>
                <w:szCs w:val="24"/>
                <w:lang w:eastAsia="lt-LT"/>
              </w:rPr>
            </w:pPr>
            <w:r w:rsidRPr="00A55634">
              <w:rPr>
                <w:rFonts w:hAnsi="Times New Roman"/>
                <w:b/>
                <w:bCs/>
                <w:color w:val="FF0000"/>
                <w:sz w:val="24"/>
                <w:szCs w:val="24"/>
                <w:lang w:eastAsia="lt-LT"/>
              </w:rPr>
              <w:t>Nurodomas siūlomo patiekalo/gėrimo pavadinimas, svoris ir sudėtinės dalys</w:t>
            </w:r>
          </w:p>
          <w:p w14:paraId="1872315A" w14:textId="77777777" w:rsidR="00A8015E" w:rsidRPr="00A55634" w:rsidRDefault="00A8015E" w:rsidP="00F81347">
            <w:pPr>
              <w:shd w:val="clear" w:color="auto" w:fill="FFFFFF"/>
              <w:jc w:val="center"/>
              <w:rPr>
                <w:rFonts w:hAnsi="Times New Roman"/>
                <w:sz w:val="24"/>
                <w:szCs w:val="24"/>
                <w:lang w:eastAsia="lt-LT"/>
              </w:rPr>
            </w:pPr>
            <w:r w:rsidRPr="00A55634">
              <w:rPr>
                <w:rFonts w:hAnsi="Times New Roman"/>
                <w:sz w:val="24"/>
                <w:szCs w:val="24"/>
                <w:lang w:eastAsia="lt-LT"/>
              </w:rPr>
              <w:t>(</w:t>
            </w:r>
            <w:r w:rsidRPr="00A55634">
              <w:rPr>
                <w:rFonts w:hAnsi="Times New Roman"/>
                <w:i/>
                <w:iCs/>
                <w:sz w:val="24"/>
                <w:szCs w:val="24"/>
                <w:lang w:eastAsia="lt-LT"/>
              </w:rPr>
              <w:t>pildo tiekėjas</w:t>
            </w:r>
            <w:r w:rsidRPr="00A55634">
              <w:rPr>
                <w:rFonts w:hAnsi="Times New Roman"/>
                <w:sz w:val="24"/>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DC0E7A" w14:textId="77777777" w:rsidR="00A8015E" w:rsidRPr="00A55634" w:rsidRDefault="00A8015E" w:rsidP="00F81347">
            <w:pPr>
              <w:shd w:val="clear" w:color="auto" w:fill="FFFFFF"/>
              <w:jc w:val="center"/>
              <w:rPr>
                <w:rFonts w:hAnsi="Times New Roman"/>
                <w:b/>
                <w:bCs/>
                <w:sz w:val="24"/>
                <w:szCs w:val="24"/>
                <w:lang w:eastAsia="lt-LT"/>
              </w:rPr>
            </w:pPr>
            <w:r w:rsidRPr="00A55634">
              <w:rPr>
                <w:rFonts w:hAnsi="Times New Roman"/>
                <w:b/>
                <w:bCs/>
                <w:sz w:val="24"/>
                <w:szCs w:val="24"/>
                <w:lang w:eastAsia="lt-LT"/>
              </w:rPr>
              <w:t>Mato vnt. įkainis EUR be PVM</w:t>
            </w:r>
          </w:p>
        </w:tc>
        <w:tc>
          <w:tcPr>
            <w:tcW w:w="1276" w:type="dxa"/>
            <w:gridSpan w:val="2"/>
            <w:tcBorders>
              <w:top w:val="single" w:sz="4" w:space="0" w:color="000000"/>
              <w:left w:val="single" w:sz="4" w:space="0" w:color="000000"/>
              <w:bottom w:val="single" w:sz="4" w:space="0" w:color="000000"/>
              <w:right w:val="single" w:sz="4" w:space="0" w:color="000000"/>
            </w:tcBorders>
            <w:vAlign w:val="center"/>
            <w:hideMark/>
          </w:tcPr>
          <w:p w14:paraId="682454C8" w14:textId="77777777" w:rsidR="00A8015E" w:rsidRPr="00A55634" w:rsidRDefault="00A8015E" w:rsidP="00F81347">
            <w:pPr>
              <w:shd w:val="clear" w:color="auto" w:fill="FFFFFF"/>
              <w:jc w:val="center"/>
              <w:rPr>
                <w:rFonts w:hAnsi="Times New Roman"/>
                <w:b/>
                <w:bCs/>
                <w:sz w:val="24"/>
                <w:szCs w:val="24"/>
                <w:lang w:eastAsia="lt-LT"/>
              </w:rPr>
            </w:pPr>
            <w:r w:rsidRPr="00A55634">
              <w:rPr>
                <w:rFonts w:hAnsi="Times New Roman"/>
                <w:b/>
                <w:bCs/>
                <w:sz w:val="24"/>
                <w:szCs w:val="24"/>
                <w:lang w:eastAsia="lt-LT"/>
              </w:rPr>
              <w:t>Viso kiekio kaina EUR be PVM</w:t>
            </w:r>
          </w:p>
          <w:p w14:paraId="54D55D3D" w14:textId="77777777" w:rsidR="00A8015E" w:rsidRPr="00A55634" w:rsidRDefault="00A8015E" w:rsidP="00F81347">
            <w:pPr>
              <w:shd w:val="clear" w:color="auto" w:fill="FFFFFF"/>
              <w:jc w:val="center"/>
              <w:rPr>
                <w:rFonts w:hAnsi="Times New Roman"/>
                <w:i/>
                <w:iCs/>
                <w:sz w:val="24"/>
                <w:szCs w:val="24"/>
                <w:lang w:eastAsia="lt-LT"/>
              </w:rPr>
            </w:pPr>
            <w:r w:rsidRPr="00A55634">
              <w:rPr>
                <w:rFonts w:hAnsi="Times New Roman"/>
                <w:i/>
                <w:iCs/>
                <w:sz w:val="24"/>
                <w:szCs w:val="24"/>
                <w:lang w:eastAsia="lt-LT"/>
              </w:rPr>
              <w:t>(4x6)</w:t>
            </w:r>
          </w:p>
        </w:tc>
      </w:tr>
      <w:tr w:rsidR="00A8015E" w:rsidRPr="00A55634" w14:paraId="3E9FDB7A"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AB373C0"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16C5655"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438BC98"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A7D229"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436388D"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5</w:t>
            </w:r>
          </w:p>
        </w:tc>
        <w:tc>
          <w:tcPr>
            <w:tcW w:w="1134" w:type="dxa"/>
            <w:tcBorders>
              <w:top w:val="single" w:sz="4" w:space="0" w:color="000000"/>
              <w:left w:val="single" w:sz="4" w:space="0" w:color="000000"/>
              <w:bottom w:val="single" w:sz="4" w:space="0" w:color="000000"/>
              <w:right w:val="single" w:sz="4" w:space="0" w:color="000000"/>
            </w:tcBorders>
            <w:hideMark/>
          </w:tcPr>
          <w:p w14:paraId="1F2441E8"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6</w:t>
            </w: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4D011C19"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7</w:t>
            </w:r>
          </w:p>
        </w:tc>
      </w:tr>
      <w:tr w:rsidR="00A8015E" w:rsidRPr="00A55634" w14:paraId="2062C13F"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15B39C7B" w14:textId="77777777" w:rsidR="00A8015E" w:rsidRPr="00A55634" w:rsidRDefault="00A8015E" w:rsidP="00F81347">
            <w:pPr>
              <w:jc w:val="center"/>
              <w:rPr>
                <w:rFonts w:hAnsi="Times New Roman"/>
                <w:b/>
                <w:bCs/>
                <w:i/>
                <w:iCs/>
                <w:sz w:val="24"/>
                <w:szCs w:val="24"/>
                <w:lang w:eastAsia="lt-LT"/>
              </w:rPr>
            </w:pPr>
            <w:r w:rsidRPr="00A55634">
              <w:rPr>
                <w:rFonts w:hAnsi="Times New Roman"/>
                <w:b/>
                <w:bCs/>
                <w:i/>
                <w:iCs/>
                <w:sz w:val="24"/>
                <w:szCs w:val="24"/>
                <w:lang w:eastAsia="lt-LT"/>
              </w:rPr>
              <w:t>1)</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D1D1D1" w:themeFill="background2" w:themeFillShade="E6"/>
            <w:vAlign w:val="center"/>
            <w:hideMark/>
          </w:tcPr>
          <w:p w14:paraId="2686E743" w14:textId="77777777" w:rsidR="00A8015E" w:rsidRPr="00A55634" w:rsidRDefault="00A8015E" w:rsidP="00F81347">
            <w:pPr>
              <w:ind w:firstLine="40"/>
              <w:jc w:val="both"/>
              <w:rPr>
                <w:rFonts w:hAnsi="Times New Roman"/>
                <w:b/>
                <w:bCs/>
                <w:sz w:val="24"/>
                <w:szCs w:val="24"/>
                <w:lang w:eastAsia="lt-LT"/>
              </w:rPr>
            </w:pPr>
            <w:r w:rsidRPr="00A55634">
              <w:rPr>
                <w:rFonts w:hAnsi="Times New Roman"/>
                <w:b/>
                <w:bCs/>
                <w:i/>
                <w:iCs/>
                <w:sz w:val="24"/>
                <w:szCs w:val="24"/>
                <w:lang w:eastAsia="lt-LT"/>
              </w:rPr>
              <w:t>MAITINIMO PASLAUGOS</w:t>
            </w:r>
          </w:p>
        </w:tc>
      </w:tr>
      <w:tr w:rsidR="00A8015E" w:rsidRPr="00A55634" w14:paraId="2F6EF1C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079C4171" w14:textId="77777777" w:rsidR="00A8015E" w:rsidRPr="00A55634" w:rsidRDefault="00A8015E" w:rsidP="00F81347">
            <w:pPr>
              <w:ind w:firstLine="22"/>
              <w:jc w:val="center"/>
              <w:rPr>
                <w:rFonts w:hAnsi="Times New Roman"/>
                <w:b/>
                <w:bCs/>
                <w:sz w:val="24"/>
                <w:szCs w:val="24"/>
                <w:lang w:eastAsia="lt-LT"/>
              </w:rPr>
            </w:pPr>
            <w:r w:rsidRPr="00A55634">
              <w:rPr>
                <w:rFonts w:hAnsi="Times New Roman"/>
                <w:b/>
                <w:bCs/>
                <w:sz w:val="24"/>
                <w:szCs w:val="24"/>
                <w:lang w:eastAsia="lt-LT"/>
              </w:rPr>
              <w:t>1.</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F6C5AC" w:themeFill="accent2" w:themeFillTint="66"/>
            <w:vAlign w:val="center"/>
            <w:hideMark/>
          </w:tcPr>
          <w:p w14:paraId="10873E55"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KARŠTIEJI GĖRIMAI:</w:t>
            </w:r>
          </w:p>
        </w:tc>
      </w:tr>
      <w:tr w:rsidR="00A8015E" w:rsidRPr="00A55634" w14:paraId="6C6EB48E"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E3E7A9E" w14:textId="77777777" w:rsidR="00A8015E" w:rsidRPr="00A55634" w:rsidRDefault="00A8015E" w:rsidP="00F81347">
            <w:pPr>
              <w:ind w:firstLine="709"/>
              <w:jc w:val="center"/>
              <w:rPr>
                <w:rFonts w:hAnsi="Times New Roman"/>
                <w:sz w:val="24"/>
                <w:szCs w:val="24"/>
                <w:lang w:eastAsia="lt-LT"/>
              </w:rPr>
            </w:pPr>
            <w:r w:rsidRPr="00A55634">
              <w:rPr>
                <w:rFonts w:hAnsi="Times New Roman"/>
                <w:sz w:val="24"/>
                <w:szCs w:val="24"/>
                <w:lang w:eastAsia="lt-LT"/>
              </w:rPr>
              <w:t>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DF2EDFE"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Kava</w:t>
            </w:r>
          </w:p>
          <w:p w14:paraId="7BA10701"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Rūšis – 100% Arabica;</w:t>
            </w:r>
          </w:p>
          <w:p w14:paraId="6B96BA7B" w14:textId="77777777" w:rsidR="00A8015E" w:rsidRDefault="00A8015E" w:rsidP="00F81347">
            <w:pPr>
              <w:rPr>
                <w:rFonts w:hAnsi="Times New Roman"/>
                <w:i/>
                <w:iCs/>
                <w:sz w:val="24"/>
                <w:szCs w:val="24"/>
                <w:lang w:eastAsia="lt-LT"/>
              </w:rPr>
            </w:pPr>
            <w:r w:rsidRPr="00A55634">
              <w:rPr>
                <w:rFonts w:hAnsi="Times New Roman"/>
                <w:i/>
                <w:iCs/>
                <w:sz w:val="24"/>
                <w:szCs w:val="24"/>
                <w:lang w:eastAsia="lt-LT"/>
              </w:rPr>
              <w:t>Tūris – ne mažiau 100 ml</w:t>
            </w:r>
            <w:r>
              <w:rPr>
                <w:rFonts w:hAnsi="Times New Roman"/>
                <w:i/>
                <w:iCs/>
                <w:sz w:val="24"/>
                <w:szCs w:val="24"/>
                <w:lang w:eastAsia="lt-LT"/>
              </w:rPr>
              <w:t>;</w:t>
            </w:r>
          </w:p>
          <w:p w14:paraId="107CEA1C" w14:textId="77777777" w:rsidR="00A8015E" w:rsidRPr="0036643A" w:rsidRDefault="00A8015E" w:rsidP="00B26A4B">
            <w:pPr>
              <w:pStyle w:val="ListParagraph"/>
              <w:numPr>
                <w:ilvl w:val="0"/>
                <w:numId w:val="10"/>
              </w:numPr>
              <w:ind w:left="751" w:hanging="151"/>
              <w:rPr>
                <w:rFonts w:hAnsi="Times New Roman"/>
                <w:i/>
                <w:iCs/>
                <w:sz w:val="24"/>
                <w:szCs w:val="24"/>
                <w:lang w:eastAsia="lt-LT"/>
              </w:rPr>
            </w:pPr>
            <w:r w:rsidRPr="0036643A">
              <w:rPr>
                <w:rFonts w:hAnsi="Times New Roman"/>
                <w:i/>
                <w:iCs/>
                <w:sz w:val="24"/>
                <w:szCs w:val="24"/>
                <w:lang w:eastAsia="lt-LT"/>
              </w:rPr>
              <w:t>ne daugiau -150 ml;</w:t>
            </w:r>
          </w:p>
          <w:p w14:paraId="232DFD87" w14:textId="77777777" w:rsidR="00A8015E" w:rsidRPr="00A55634" w:rsidRDefault="00A8015E" w:rsidP="00F81347">
            <w:pPr>
              <w:jc w:val="center"/>
              <w:rPr>
                <w:rFonts w:hAnsi="Times New Roman"/>
                <w:i/>
                <w:iCs/>
                <w:sz w:val="24"/>
                <w:szCs w:val="24"/>
                <w:lang w:eastAsia="lt-LT"/>
              </w:rPr>
            </w:pPr>
            <w:r w:rsidRPr="00A55634">
              <w:rPr>
                <w:rFonts w:hAnsi="Times New Roman"/>
                <w:i/>
                <w:iCs/>
                <w:sz w:val="24"/>
                <w:szCs w:val="24"/>
                <w:lang w:eastAsia="lt-LT"/>
              </w:rPr>
              <w:t>Privalomi priedai – baltasis ir rudasis cukrus, grietinėlė.</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663F73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0FC44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50</w:t>
            </w:r>
          </w:p>
        </w:tc>
        <w:tc>
          <w:tcPr>
            <w:tcW w:w="2126" w:type="dxa"/>
            <w:tcBorders>
              <w:top w:val="single" w:sz="4" w:space="0" w:color="000000"/>
              <w:left w:val="single" w:sz="4" w:space="0" w:color="000000"/>
              <w:bottom w:val="single" w:sz="4" w:space="0" w:color="000000"/>
              <w:right w:val="single" w:sz="4" w:space="0" w:color="000000"/>
            </w:tcBorders>
            <w:vAlign w:val="center"/>
          </w:tcPr>
          <w:p w14:paraId="5BE9ED0C" w14:textId="77777777" w:rsidR="00A8015E" w:rsidRPr="00A55634" w:rsidRDefault="00A8015E" w:rsidP="00F81347">
            <w:pPr>
              <w:ind w:firstLine="709"/>
              <w:jc w:val="center"/>
              <w:rPr>
                <w:rFonts w:hAnsi="Times New Roman"/>
                <w:i/>
                <w:iCs/>
                <w:color w:val="FF0000"/>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837DEF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271A25D" w14:textId="77777777" w:rsidR="00A8015E" w:rsidRPr="00A55634" w:rsidRDefault="00A8015E" w:rsidP="00F81347">
            <w:pPr>
              <w:ind w:firstLine="709"/>
              <w:jc w:val="center"/>
              <w:rPr>
                <w:rFonts w:hAnsi="Times New Roman"/>
                <w:sz w:val="24"/>
                <w:szCs w:val="24"/>
                <w:lang w:eastAsia="lt-LT"/>
              </w:rPr>
            </w:pPr>
          </w:p>
        </w:tc>
      </w:tr>
      <w:tr w:rsidR="00A8015E" w:rsidRPr="00A55634" w14:paraId="48B987C6"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E11A591" w14:textId="77777777" w:rsidR="00A8015E" w:rsidRPr="00A55634" w:rsidRDefault="00A8015E" w:rsidP="00F81347">
            <w:pPr>
              <w:ind w:firstLine="709"/>
              <w:jc w:val="center"/>
              <w:rPr>
                <w:rFonts w:hAnsi="Times New Roman"/>
                <w:sz w:val="24"/>
                <w:szCs w:val="24"/>
                <w:lang w:eastAsia="lt-LT"/>
              </w:rPr>
            </w:pPr>
            <w:r w:rsidRPr="00A55634">
              <w:rPr>
                <w:rFonts w:hAnsi="Times New Roman"/>
                <w:sz w:val="24"/>
                <w:szCs w:val="24"/>
                <w:lang w:eastAsia="lt-LT"/>
              </w:rPr>
              <w:t>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609A0CA"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Arbata</w:t>
            </w:r>
          </w:p>
          <w:p w14:paraId="2A6A3BA0"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Maišeliuose;</w:t>
            </w:r>
          </w:p>
          <w:p w14:paraId="487E4596" w14:textId="77777777" w:rsidR="00A8015E" w:rsidRPr="00A55634" w:rsidRDefault="00A8015E" w:rsidP="00F81347">
            <w:pPr>
              <w:jc w:val="both"/>
              <w:rPr>
                <w:rFonts w:hAnsi="Times New Roman"/>
                <w:i/>
                <w:iCs/>
                <w:sz w:val="24"/>
                <w:szCs w:val="24"/>
                <w:lang w:eastAsia="lt-LT"/>
              </w:rPr>
            </w:pPr>
            <w:r w:rsidRPr="00A55634">
              <w:rPr>
                <w:rFonts w:hAnsi="Times New Roman"/>
                <w:i/>
                <w:iCs/>
                <w:sz w:val="24"/>
                <w:szCs w:val="24"/>
                <w:lang w:eastAsia="lt-LT"/>
              </w:rPr>
              <w:t xml:space="preserve">Rūšys – </w:t>
            </w:r>
            <w:r w:rsidRPr="00A55634">
              <w:rPr>
                <w:rFonts w:hAnsi="Times New Roman"/>
                <w:b/>
                <w:bCs/>
                <w:i/>
                <w:iCs/>
                <w:sz w:val="24"/>
                <w:szCs w:val="24"/>
                <w:lang w:eastAsia="lt-LT"/>
              </w:rPr>
              <w:t>juoda, žalia, vaisinė</w:t>
            </w:r>
            <w:r w:rsidRPr="00A55634">
              <w:rPr>
                <w:rFonts w:hAnsi="Times New Roman"/>
                <w:i/>
                <w:iCs/>
                <w:sz w:val="24"/>
                <w:szCs w:val="24"/>
                <w:lang w:eastAsia="lt-LT"/>
              </w:rPr>
              <w:t xml:space="preserve"> (iš įvairių augalų džiovintų vaisių, uogų bei jų lapų), </w:t>
            </w:r>
            <w:r w:rsidRPr="00A55634">
              <w:rPr>
                <w:rFonts w:hAnsi="Times New Roman"/>
                <w:b/>
                <w:bCs/>
                <w:i/>
                <w:iCs/>
                <w:sz w:val="24"/>
                <w:szCs w:val="24"/>
                <w:lang w:eastAsia="lt-LT"/>
              </w:rPr>
              <w:t>žolelių</w:t>
            </w:r>
            <w:r w:rsidRPr="00A55634">
              <w:rPr>
                <w:rFonts w:hAnsi="Times New Roman"/>
                <w:i/>
                <w:iCs/>
                <w:sz w:val="24"/>
                <w:szCs w:val="24"/>
                <w:lang w:eastAsia="lt-LT"/>
              </w:rPr>
              <w:t xml:space="preserve"> (iš įvairių augalų lapų, pumpurų, stiebų, šaknų, žiedlapių).</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406AE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550F5F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50</w:t>
            </w:r>
          </w:p>
        </w:tc>
        <w:tc>
          <w:tcPr>
            <w:tcW w:w="2126" w:type="dxa"/>
            <w:tcBorders>
              <w:top w:val="single" w:sz="4" w:space="0" w:color="000000"/>
              <w:left w:val="single" w:sz="4" w:space="0" w:color="000000"/>
              <w:bottom w:val="single" w:sz="4" w:space="0" w:color="000000"/>
              <w:right w:val="single" w:sz="4" w:space="0" w:color="000000"/>
            </w:tcBorders>
            <w:vAlign w:val="center"/>
          </w:tcPr>
          <w:p w14:paraId="1DF97986" w14:textId="77777777" w:rsidR="00A8015E" w:rsidRPr="00A55634" w:rsidRDefault="00A8015E" w:rsidP="00F81347">
            <w:pPr>
              <w:ind w:firstLine="709"/>
              <w:jc w:val="center"/>
              <w:rPr>
                <w:rFonts w:hAnsi="Times New Roman"/>
                <w:i/>
                <w:iCs/>
                <w:color w:val="FF0000"/>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6B7CD45"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44A7D66" w14:textId="77777777" w:rsidR="00A8015E" w:rsidRPr="00A55634" w:rsidRDefault="00A8015E" w:rsidP="00F81347">
            <w:pPr>
              <w:ind w:firstLine="709"/>
              <w:jc w:val="center"/>
              <w:rPr>
                <w:rFonts w:hAnsi="Times New Roman"/>
                <w:sz w:val="24"/>
                <w:szCs w:val="24"/>
                <w:lang w:eastAsia="lt-LT"/>
              </w:rPr>
            </w:pPr>
          </w:p>
        </w:tc>
      </w:tr>
      <w:tr w:rsidR="00A8015E" w:rsidRPr="00A55634" w14:paraId="0B71A3ED"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hideMark/>
          </w:tcPr>
          <w:p w14:paraId="109A88FB"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2.</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hideMark/>
          </w:tcPr>
          <w:p w14:paraId="1385B4B1"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GAIVIEJI GĖRIMAI:</w:t>
            </w:r>
          </w:p>
        </w:tc>
      </w:tr>
      <w:tr w:rsidR="00A8015E" w:rsidRPr="00A55634" w14:paraId="3916822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1AA625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08C4428" w14:textId="77777777" w:rsidR="00A8015E" w:rsidRPr="00A55634" w:rsidRDefault="00A8015E" w:rsidP="00F81347">
            <w:pPr>
              <w:rPr>
                <w:rFonts w:hAnsi="Times New Roman"/>
                <w:i/>
                <w:iCs/>
                <w:sz w:val="24"/>
                <w:szCs w:val="24"/>
                <w:lang w:eastAsia="lt-LT"/>
              </w:rPr>
            </w:pPr>
            <w:r w:rsidRPr="00A55634">
              <w:rPr>
                <w:rFonts w:hAnsi="Times New Roman"/>
                <w:b/>
                <w:bCs/>
                <w:sz w:val="24"/>
                <w:szCs w:val="24"/>
                <w:lang w:eastAsia="lt-LT"/>
              </w:rPr>
              <w:t>Mineralinis vanduo</w:t>
            </w:r>
            <w:r w:rsidRPr="00A55634">
              <w:rPr>
                <w:rFonts w:hAnsi="Times New Roman"/>
                <w:sz w:val="24"/>
                <w:szCs w:val="24"/>
                <w:lang w:eastAsia="lt-LT"/>
              </w:rPr>
              <w:t xml:space="preserve"> </w:t>
            </w:r>
            <w:r w:rsidRPr="00A55634">
              <w:rPr>
                <w:rFonts w:hAnsi="Times New Roman"/>
                <w:i/>
                <w:iCs/>
                <w:sz w:val="24"/>
                <w:szCs w:val="24"/>
                <w:lang w:eastAsia="lt-LT"/>
              </w:rPr>
              <w:t>Gazuotas;</w:t>
            </w:r>
          </w:p>
          <w:p w14:paraId="401F791D" w14:textId="77777777" w:rsidR="00A8015E" w:rsidRDefault="00A8015E" w:rsidP="00F81347">
            <w:pPr>
              <w:rPr>
                <w:rFonts w:hAnsi="Times New Roman"/>
                <w:i/>
                <w:iCs/>
                <w:sz w:val="24"/>
                <w:szCs w:val="24"/>
                <w:lang w:eastAsia="lt-LT"/>
              </w:rPr>
            </w:pPr>
            <w:r w:rsidRPr="00A55634">
              <w:rPr>
                <w:rFonts w:hAnsi="Times New Roman"/>
                <w:i/>
                <w:iCs/>
                <w:sz w:val="24"/>
                <w:szCs w:val="24"/>
                <w:lang w:eastAsia="lt-LT"/>
              </w:rPr>
              <w:t xml:space="preserve">Tūris </w:t>
            </w:r>
            <w:r>
              <w:rPr>
                <w:rFonts w:hAnsi="Times New Roman"/>
                <w:i/>
                <w:iCs/>
                <w:sz w:val="24"/>
                <w:szCs w:val="24"/>
                <w:lang w:eastAsia="lt-LT"/>
              </w:rPr>
              <w:t xml:space="preserve"> - </w:t>
            </w:r>
            <w:r w:rsidRPr="00A55634">
              <w:rPr>
                <w:rFonts w:hAnsi="Times New Roman"/>
                <w:i/>
                <w:iCs/>
                <w:sz w:val="24"/>
                <w:szCs w:val="24"/>
                <w:lang w:eastAsia="lt-LT"/>
              </w:rPr>
              <w:t>ne mažiau 250 ml</w:t>
            </w:r>
          </w:p>
          <w:p w14:paraId="12762B6C" w14:textId="77777777" w:rsidR="00A8015E" w:rsidRPr="00A55634" w:rsidRDefault="00A8015E" w:rsidP="00F81347">
            <w:pPr>
              <w:rPr>
                <w:rFonts w:hAnsi="Times New Roman"/>
                <w:i/>
                <w:iCs/>
                <w:sz w:val="24"/>
                <w:szCs w:val="24"/>
                <w:lang w:eastAsia="lt-LT"/>
              </w:rPr>
            </w:pPr>
            <w:r>
              <w:rPr>
                <w:rFonts w:hAnsi="Times New Roman"/>
                <w:i/>
                <w:iCs/>
                <w:sz w:val="24"/>
                <w:szCs w:val="24"/>
                <w:lang w:eastAsia="lt-LT"/>
              </w:rPr>
              <w:t xml:space="preserve">         </w:t>
            </w:r>
            <w:r w:rsidRPr="00A55634">
              <w:rPr>
                <w:rFonts w:hAnsi="Times New Roman"/>
                <w:i/>
                <w:iCs/>
                <w:sz w:val="24"/>
                <w:szCs w:val="24"/>
                <w:lang w:eastAsia="lt-LT"/>
              </w:rPr>
              <w:t xml:space="preserve"> - ne daugiau 330 ml;</w:t>
            </w:r>
          </w:p>
          <w:p w14:paraId="5A6C9890"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Plastikiniame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325AD5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77EB6D" w14:textId="77777777" w:rsidR="00A8015E" w:rsidRPr="00A55634" w:rsidRDefault="00A8015E" w:rsidP="00F81347">
            <w:pPr>
              <w:rPr>
                <w:rFonts w:hAnsi="Times New Roman"/>
                <w:sz w:val="24"/>
                <w:szCs w:val="24"/>
                <w:lang w:eastAsia="lt-LT"/>
              </w:rPr>
            </w:pPr>
            <w:r>
              <w:rPr>
                <w:rFonts w:hAnsi="Times New Roman"/>
                <w:sz w:val="24"/>
                <w:szCs w:val="24"/>
                <w:lang w:eastAsia="lt-LT"/>
              </w:rPr>
              <w:t>1</w:t>
            </w:r>
            <w:r w:rsidRPr="00A55634">
              <w:rPr>
                <w:rFonts w:hAnsi="Times New Roman"/>
                <w:sz w:val="24"/>
                <w:szCs w:val="24"/>
                <w:lang w:eastAsia="lt-LT"/>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3E8F820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27B05D4"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49B68F6" w14:textId="77777777" w:rsidR="00A8015E" w:rsidRPr="00A55634" w:rsidRDefault="00A8015E" w:rsidP="00F81347">
            <w:pPr>
              <w:ind w:firstLine="709"/>
              <w:jc w:val="center"/>
              <w:rPr>
                <w:rFonts w:hAnsi="Times New Roman"/>
                <w:sz w:val="24"/>
                <w:szCs w:val="24"/>
                <w:lang w:eastAsia="lt-LT"/>
              </w:rPr>
            </w:pPr>
          </w:p>
        </w:tc>
      </w:tr>
      <w:tr w:rsidR="00A8015E" w:rsidRPr="00A55634" w14:paraId="17BBEF5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F8B00E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2ADB03A"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Mineralinis vanduo</w:t>
            </w:r>
          </w:p>
          <w:p w14:paraId="5C4E578B"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Gazuotas;</w:t>
            </w:r>
          </w:p>
          <w:p w14:paraId="44814B5C" w14:textId="77777777" w:rsidR="00A8015E" w:rsidRDefault="00A8015E" w:rsidP="00F81347">
            <w:pPr>
              <w:rPr>
                <w:rFonts w:hAnsi="Times New Roman"/>
                <w:i/>
                <w:iCs/>
                <w:sz w:val="24"/>
                <w:szCs w:val="24"/>
                <w:lang w:eastAsia="lt-LT"/>
              </w:rPr>
            </w:pPr>
            <w:r w:rsidRPr="00A55634">
              <w:rPr>
                <w:rFonts w:hAnsi="Times New Roman"/>
                <w:i/>
                <w:iCs/>
                <w:sz w:val="24"/>
                <w:szCs w:val="24"/>
                <w:lang w:eastAsia="lt-LT"/>
              </w:rPr>
              <w:t xml:space="preserve">Tūris </w:t>
            </w:r>
            <w:r>
              <w:rPr>
                <w:rFonts w:hAnsi="Times New Roman"/>
                <w:i/>
                <w:iCs/>
                <w:sz w:val="24"/>
                <w:szCs w:val="24"/>
                <w:lang w:eastAsia="lt-LT"/>
              </w:rPr>
              <w:t xml:space="preserve">- </w:t>
            </w:r>
            <w:r w:rsidRPr="00A55634">
              <w:rPr>
                <w:rFonts w:hAnsi="Times New Roman"/>
                <w:i/>
                <w:iCs/>
                <w:sz w:val="24"/>
                <w:szCs w:val="24"/>
                <w:lang w:eastAsia="lt-LT"/>
              </w:rPr>
              <w:t>ne mažiau 250 ml</w:t>
            </w:r>
          </w:p>
          <w:p w14:paraId="2F34ED6D" w14:textId="77777777" w:rsidR="00A8015E" w:rsidRPr="00A55634" w:rsidRDefault="00A8015E" w:rsidP="00F81347">
            <w:pPr>
              <w:rPr>
                <w:rFonts w:hAnsi="Times New Roman"/>
                <w:i/>
                <w:iCs/>
                <w:sz w:val="24"/>
                <w:szCs w:val="24"/>
                <w:lang w:eastAsia="lt-LT"/>
              </w:rPr>
            </w:pPr>
            <w:r>
              <w:rPr>
                <w:rFonts w:hAnsi="Times New Roman"/>
                <w:i/>
                <w:iCs/>
                <w:sz w:val="24"/>
                <w:szCs w:val="24"/>
                <w:lang w:eastAsia="lt-LT"/>
              </w:rPr>
              <w:t xml:space="preserve">       </w:t>
            </w:r>
            <w:r w:rsidRPr="00A55634">
              <w:rPr>
                <w:rFonts w:hAnsi="Times New Roman"/>
                <w:i/>
                <w:iCs/>
                <w:sz w:val="24"/>
                <w:szCs w:val="24"/>
                <w:lang w:eastAsia="lt-LT"/>
              </w:rPr>
              <w:t xml:space="preserve"> -ne daugiau 330 ml;</w:t>
            </w:r>
          </w:p>
          <w:p w14:paraId="1C8542BF"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Stikliniame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F5E4C3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9DAD2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15</w:t>
            </w:r>
          </w:p>
        </w:tc>
        <w:tc>
          <w:tcPr>
            <w:tcW w:w="2126" w:type="dxa"/>
            <w:tcBorders>
              <w:top w:val="single" w:sz="4" w:space="0" w:color="000000"/>
              <w:left w:val="single" w:sz="4" w:space="0" w:color="000000"/>
              <w:bottom w:val="single" w:sz="4" w:space="0" w:color="000000"/>
              <w:right w:val="single" w:sz="4" w:space="0" w:color="000000"/>
            </w:tcBorders>
            <w:vAlign w:val="center"/>
          </w:tcPr>
          <w:p w14:paraId="7F07566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7899217"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3B667E0" w14:textId="77777777" w:rsidR="00A8015E" w:rsidRPr="00A55634" w:rsidRDefault="00A8015E" w:rsidP="00F81347">
            <w:pPr>
              <w:ind w:firstLine="709"/>
              <w:jc w:val="center"/>
              <w:rPr>
                <w:rFonts w:hAnsi="Times New Roman"/>
                <w:sz w:val="24"/>
                <w:szCs w:val="24"/>
                <w:lang w:eastAsia="lt-LT"/>
              </w:rPr>
            </w:pPr>
          </w:p>
        </w:tc>
      </w:tr>
      <w:tr w:rsidR="00A8015E" w:rsidRPr="00A55634" w14:paraId="5004C59F"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FD8C25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9A3EA6E" w14:textId="77777777" w:rsidR="00A8015E" w:rsidRPr="00A55634" w:rsidRDefault="00A8015E" w:rsidP="00F81347">
            <w:pPr>
              <w:rPr>
                <w:rFonts w:hAnsi="Times New Roman"/>
                <w:i/>
                <w:iCs/>
                <w:sz w:val="24"/>
                <w:szCs w:val="24"/>
                <w:lang w:eastAsia="lt-LT"/>
              </w:rPr>
            </w:pPr>
            <w:r w:rsidRPr="00A55634">
              <w:rPr>
                <w:rFonts w:hAnsi="Times New Roman"/>
                <w:b/>
                <w:bCs/>
                <w:sz w:val="24"/>
                <w:szCs w:val="24"/>
                <w:lang w:eastAsia="lt-LT"/>
              </w:rPr>
              <w:t>Mineralinis vanduo</w:t>
            </w:r>
            <w:r w:rsidRPr="00A55634">
              <w:rPr>
                <w:rFonts w:hAnsi="Times New Roman"/>
                <w:sz w:val="24"/>
                <w:szCs w:val="24"/>
                <w:lang w:eastAsia="lt-LT"/>
              </w:rPr>
              <w:t xml:space="preserve"> </w:t>
            </w:r>
            <w:r w:rsidRPr="00A55634">
              <w:rPr>
                <w:rFonts w:hAnsi="Times New Roman"/>
                <w:i/>
                <w:iCs/>
                <w:sz w:val="24"/>
                <w:szCs w:val="24"/>
                <w:lang w:eastAsia="lt-LT"/>
              </w:rPr>
              <w:t>Negazuotas;</w:t>
            </w:r>
          </w:p>
          <w:p w14:paraId="0065569B" w14:textId="77777777" w:rsidR="00A8015E" w:rsidRDefault="00A8015E" w:rsidP="00F81347">
            <w:pPr>
              <w:rPr>
                <w:rFonts w:hAnsi="Times New Roman"/>
                <w:i/>
                <w:iCs/>
                <w:sz w:val="24"/>
                <w:szCs w:val="24"/>
                <w:lang w:eastAsia="lt-LT"/>
              </w:rPr>
            </w:pPr>
            <w:r w:rsidRPr="00A55634">
              <w:rPr>
                <w:rFonts w:hAnsi="Times New Roman"/>
                <w:i/>
                <w:iCs/>
                <w:sz w:val="24"/>
                <w:szCs w:val="24"/>
                <w:lang w:eastAsia="lt-LT"/>
              </w:rPr>
              <w:t xml:space="preserve">Tūris </w:t>
            </w:r>
            <w:r>
              <w:rPr>
                <w:rFonts w:hAnsi="Times New Roman"/>
                <w:i/>
                <w:iCs/>
                <w:sz w:val="24"/>
                <w:szCs w:val="24"/>
                <w:lang w:eastAsia="lt-LT"/>
              </w:rPr>
              <w:t xml:space="preserve">- </w:t>
            </w:r>
            <w:r w:rsidRPr="00A55634">
              <w:rPr>
                <w:rFonts w:hAnsi="Times New Roman"/>
                <w:i/>
                <w:iCs/>
                <w:sz w:val="24"/>
                <w:szCs w:val="24"/>
                <w:lang w:eastAsia="lt-LT"/>
              </w:rPr>
              <w:t>ne mažiau 250 ml</w:t>
            </w:r>
          </w:p>
          <w:p w14:paraId="4AB82737" w14:textId="77777777" w:rsidR="00A8015E" w:rsidRPr="00A55634" w:rsidRDefault="00A8015E" w:rsidP="00F81347">
            <w:pPr>
              <w:rPr>
                <w:rFonts w:hAnsi="Times New Roman"/>
                <w:i/>
                <w:iCs/>
                <w:sz w:val="24"/>
                <w:szCs w:val="24"/>
                <w:lang w:eastAsia="lt-LT"/>
              </w:rPr>
            </w:pPr>
            <w:r>
              <w:rPr>
                <w:rFonts w:hAnsi="Times New Roman"/>
                <w:i/>
                <w:iCs/>
                <w:sz w:val="24"/>
                <w:szCs w:val="24"/>
                <w:lang w:eastAsia="lt-LT"/>
              </w:rPr>
              <w:t xml:space="preserve">        </w:t>
            </w:r>
            <w:r w:rsidRPr="00A55634">
              <w:rPr>
                <w:rFonts w:hAnsi="Times New Roman"/>
                <w:i/>
                <w:iCs/>
                <w:sz w:val="24"/>
                <w:szCs w:val="24"/>
                <w:lang w:eastAsia="lt-LT"/>
              </w:rPr>
              <w:t xml:space="preserve"> – ne daugiau 330 ml;</w:t>
            </w:r>
          </w:p>
          <w:p w14:paraId="15C53796"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Plastikiniame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F225B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9EE95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15</w:t>
            </w:r>
          </w:p>
        </w:tc>
        <w:tc>
          <w:tcPr>
            <w:tcW w:w="2126" w:type="dxa"/>
            <w:tcBorders>
              <w:top w:val="single" w:sz="4" w:space="0" w:color="000000"/>
              <w:left w:val="single" w:sz="4" w:space="0" w:color="000000"/>
              <w:bottom w:val="single" w:sz="4" w:space="0" w:color="000000"/>
              <w:right w:val="single" w:sz="4" w:space="0" w:color="000000"/>
            </w:tcBorders>
            <w:vAlign w:val="center"/>
          </w:tcPr>
          <w:p w14:paraId="106A064C"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E804FB9"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B7F5C4D" w14:textId="77777777" w:rsidR="00A8015E" w:rsidRPr="00A55634" w:rsidRDefault="00A8015E" w:rsidP="00F81347">
            <w:pPr>
              <w:ind w:firstLine="709"/>
              <w:jc w:val="center"/>
              <w:rPr>
                <w:rFonts w:hAnsi="Times New Roman"/>
                <w:sz w:val="24"/>
                <w:szCs w:val="24"/>
                <w:lang w:eastAsia="lt-LT"/>
              </w:rPr>
            </w:pPr>
          </w:p>
        </w:tc>
      </w:tr>
      <w:tr w:rsidR="00A8015E" w:rsidRPr="00A55634" w14:paraId="4FF0C32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21E41D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DD0060E" w14:textId="77777777" w:rsidR="00A8015E" w:rsidRPr="00A55634" w:rsidRDefault="00A8015E" w:rsidP="00F81347">
            <w:pPr>
              <w:ind w:firstLine="34"/>
              <w:rPr>
                <w:rFonts w:hAnsi="Times New Roman"/>
                <w:b/>
                <w:bCs/>
                <w:sz w:val="24"/>
                <w:szCs w:val="24"/>
                <w:lang w:eastAsia="lt-LT"/>
              </w:rPr>
            </w:pPr>
            <w:r w:rsidRPr="00A55634">
              <w:rPr>
                <w:rFonts w:hAnsi="Times New Roman"/>
                <w:b/>
                <w:bCs/>
                <w:sz w:val="24"/>
                <w:szCs w:val="24"/>
                <w:lang w:eastAsia="lt-LT"/>
              </w:rPr>
              <w:t>Mineralinis vanduo</w:t>
            </w:r>
          </w:p>
          <w:p w14:paraId="70852F15" w14:textId="77777777" w:rsidR="00A8015E" w:rsidRPr="00A55634" w:rsidRDefault="00A8015E" w:rsidP="00F81347">
            <w:pPr>
              <w:ind w:firstLine="34"/>
              <w:rPr>
                <w:rFonts w:hAnsi="Times New Roman"/>
                <w:i/>
                <w:iCs/>
                <w:sz w:val="24"/>
                <w:szCs w:val="24"/>
                <w:lang w:eastAsia="lt-LT"/>
              </w:rPr>
            </w:pPr>
            <w:r w:rsidRPr="00A55634">
              <w:rPr>
                <w:rFonts w:hAnsi="Times New Roman"/>
                <w:i/>
                <w:iCs/>
                <w:sz w:val="24"/>
                <w:szCs w:val="24"/>
                <w:lang w:eastAsia="lt-LT"/>
              </w:rPr>
              <w:t>Negazuotas;</w:t>
            </w:r>
          </w:p>
          <w:p w14:paraId="406C3D54" w14:textId="77777777" w:rsidR="00A8015E" w:rsidRDefault="00A8015E" w:rsidP="00F81347">
            <w:pPr>
              <w:ind w:firstLine="34"/>
              <w:rPr>
                <w:rFonts w:hAnsi="Times New Roman"/>
                <w:i/>
                <w:iCs/>
                <w:sz w:val="24"/>
                <w:szCs w:val="24"/>
                <w:lang w:eastAsia="lt-LT"/>
              </w:rPr>
            </w:pPr>
            <w:r w:rsidRPr="00A55634">
              <w:rPr>
                <w:rFonts w:hAnsi="Times New Roman"/>
                <w:i/>
                <w:iCs/>
                <w:sz w:val="24"/>
                <w:szCs w:val="24"/>
                <w:lang w:eastAsia="lt-LT"/>
              </w:rPr>
              <w:lastRenderedPageBreak/>
              <w:t>Tūris –</w:t>
            </w:r>
            <w:r>
              <w:rPr>
                <w:rFonts w:hAnsi="Times New Roman"/>
                <w:i/>
                <w:iCs/>
                <w:sz w:val="24"/>
                <w:szCs w:val="24"/>
                <w:lang w:eastAsia="lt-LT"/>
              </w:rPr>
              <w:t xml:space="preserve"> </w:t>
            </w:r>
            <w:r w:rsidRPr="00A55634">
              <w:rPr>
                <w:rFonts w:hAnsi="Times New Roman"/>
                <w:i/>
                <w:iCs/>
                <w:sz w:val="24"/>
                <w:szCs w:val="24"/>
                <w:lang w:eastAsia="lt-LT"/>
              </w:rPr>
              <w:t xml:space="preserve">ne mažiau 250 ml </w:t>
            </w:r>
          </w:p>
          <w:p w14:paraId="13798D5F" w14:textId="77777777" w:rsidR="00A8015E" w:rsidRPr="00FE03F8" w:rsidRDefault="00A8015E" w:rsidP="00B26A4B">
            <w:pPr>
              <w:pStyle w:val="ListParagraph"/>
              <w:numPr>
                <w:ilvl w:val="0"/>
                <w:numId w:val="10"/>
              </w:numPr>
              <w:ind w:left="742" w:hanging="142"/>
              <w:rPr>
                <w:rFonts w:hAnsi="Times New Roman"/>
                <w:i/>
                <w:iCs/>
                <w:sz w:val="24"/>
                <w:szCs w:val="24"/>
                <w:lang w:eastAsia="lt-LT"/>
              </w:rPr>
            </w:pPr>
            <w:r w:rsidRPr="00FE03F8">
              <w:rPr>
                <w:rFonts w:hAnsi="Times New Roman"/>
                <w:i/>
                <w:iCs/>
                <w:sz w:val="24"/>
                <w:szCs w:val="24"/>
                <w:lang w:eastAsia="lt-LT"/>
              </w:rPr>
              <w:t>ne daugiau 330 ml;</w:t>
            </w:r>
          </w:p>
          <w:p w14:paraId="39311E6C" w14:textId="77777777" w:rsidR="00A8015E" w:rsidRPr="00A55634" w:rsidRDefault="00A8015E" w:rsidP="00F81347">
            <w:pPr>
              <w:ind w:firstLine="34"/>
              <w:rPr>
                <w:rFonts w:hAnsi="Times New Roman"/>
                <w:sz w:val="24"/>
                <w:szCs w:val="24"/>
                <w:lang w:eastAsia="lt-LT"/>
              </w:rPr>
            </w:pPr>
            <w:r w:rsidRPr="00A55634">
              <w:rPr>
                <w:rFonts w:hAnsi="Times New Roman"/>
                <w:i/>
                <w:iCs/>
                <w:sz w:val="24"/>
                <w:szCs w:val="24"/>
                <w:lang w:eastAsia="lt-LT"/>
              </w:rPr>
              <w:t>Stikliniame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68F5D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lastRenderedPageBreak/>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AB31E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15</w:t>
            </w:r>
          </w:p>
        </w:tc>
        <w:tc>
          <w:tcPr>
            <w:tcW w:w="2126" w:type="dxa"/>
            <w:tcBorders>
              <w:top w:val="single" w:sz="4" w:space="0" w:color="000000"/>
              <w:left w:val="single" w:sz="4" w:space="0" w:color="000000"/>
              <w:bottom w:val="single" w:sz="4" w:space="0" w:color="000000"/>
              <w:right w:val="single" w:sz="4" w:space="0" w:color="000000"/>
            </w:tcBorders>
            <w:vAlign w:val="center"/>
          </w:tcPr>
          <w:p w14:paraId="2FA783F4"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87DF13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29BD96C" w14:textId="77777777" w:rsidR="00A8015E" w:rsidRPr="00A55634" w:rsidRDefault="00A8015E" w:rsidP="00F81347">
            <w:pPr>
              <w:ind w:firstLine="709"/>
              <w:jc w:val="center"/>
              <w:rPr>
                <w:rFonts w:hAnsi="Times New Roman"/>
                <w:sz w:val="24"/>
                <w:szCs w:val="24"/>
                <w:lang w:eastAsia="lt-LT"/>
              </w:rPr>
            </w:pPr>
          </w:p>
        </w:tc>
      </w:tr>
      <w:tr w:rsidR="00A8015E" w:rsidRPr="00A55634" w14:paraId="2DA60AF0"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27C5F0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855720B"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Stalo vanduo</w:t>
            </w:r>
          </w:p>
          <w:p w14:paraId="6104F12D"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Tūris – ne mažiau 200 ml;</w:t>
            </w:r>
          </w:p>
          <w:p w14:paraId="15A53BBE"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Be priedų;</w:t>
            </w:r>
          </w:p>
          <w:p w14:paraId="7EF1AD2E"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Serviruojamas ąsočiuose ar kituose tam skirtuose induose.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88DB0A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EBEC2B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4740F4B2"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1F82110"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71938D4" w14:textId="77777777" w:rsidR="00A8015E" w:rsidRPr="00A55634" w:rsidRDefault="00A8015E" w:rsidP="00F81347">
            <w:pPr>
              <w:ind w:firstLine="709"/>
              <w:jc w:val="center"/>
              <w:rPr>
                <w:rFonts w:hAnsi="Times New Roman"/>
                <w:sz w:val="24"/>
                <w:szCs w:val="24"/>
                <w:lang w:eastAsia="lt-LT"/>
              </w:rPr>
            </w:pPr>
          </w:p>
        </w:tc>
      </w:tr>
      <w:tr w:rsidR="00A8015E" w:rsidRPr="00A55634" w14:paraId="3962B8D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5FE5E9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A7EE886"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Stalo vanduo</w:t>
            </w:r>
          </w:p>
          <w:p w14:paraId="11AB1C39"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Tūris – ne mažiau 200 ml;</w:t>
            </w:r>
          </w:p>
          <w:p w14:paraId="6C666B61" w14:textId="77777777" w:rsidR="00A8015E" w:rsidRPr="00A55634" w:rsidRDefault="00A8015E" w:rsidP="00F81347">
            <w:pPr>
              <w:jc w:val="both"/>
              <w:rPr>
                <w:rFonts w:hAnsi="Times New Roman"/>
                <w:i/>
                <w:iCs/>
                <w:sz w:val="24"/>
                <w:szCs w:val="24"/>
                <w:lang w:eastAsia="lt-LT"/>
              </w:rPr>
            </w:pPr>
            <w:r w:rsidRPr="00A55634">
              <w:rPr>
                <w:rFonts w:hAnsi="Times New Roman"/>
                <w:i/>
                <w:iCs/>
                <w:sz w:val="24"/>
                <w:szCs w:val="24"/>
                <w:lang w:eastAsia="lt-LT"/>
              </w:rPr>
              <w:t>Su priedais (citrusiniais ar kt. vaisiais, mėtomis ar kt. žolelėmis ir pan.);</w:t>
            </w:r>
          </w:p>
          <w:p w14:paraId="30325CAE"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Serviruojamas ąsočiuose ar kituose tam skirtuose induose.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71A3D2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A9C98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60A431C1"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615956E"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512480B" w14:textId="77777777" w:rsidR="00A8015E" w:rsidRPr="00A55634" w:rsidRDefault="00A8015E" w:rsidP="00F81347">
            <w:pPr>
              <w:ind w:firstLine="709"/>
              <w:jc w:val="center"/>
              <w:rPr>
                <w:rFonts w:hAnsi="Times New Roman"/>
                <w:sz w:val="24"/>
                <w:szCs w:val="24"/>
                <w:lang w:eastAsia="lt-LT"/>
              </w:rPr>
            </w:pPr>
          </w:p>
        </w:tc>
      </w:tr>
      <w:tr w:rsidR="00A8015E" w:rsidRPr="00A55634" w14:paraId="62C9FF96"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B5A110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2.7.</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94D3713"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Sultys</w:t>
            </w:r>
          </w:p>
          <w:p w14:paraId="5246D0CF"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Tūris – ne mažiau 200 ml;</w:t>
            </w:r>
          </w:p>
          <w:p w14:paraId="01C5672D"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Šviežiai spaustos;</w:t>
            </w:r>
          </w:p>
          <w:p w14:paraId="0D13D1E3"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Įvairių vaisių, pasirinktinai.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67AF3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0B9688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23EAC268"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030C356"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9C26C84" w14:textId="77777777" w:rsidR="00A8015E" w:rsidRPr="00A55634" w:rsidRDefault="00A8015E" w:rsidP="00F81347">
            <w:pPr>
              <w:ind w:firstLine="709"/>
              <w:jc w:val="center"/>
              <w:rPr>
                <w:rFonts w:hAnsi="Times New Roman"/>
                <w:sz w:val="24"/>
                <w:szCs w:val="24"/>
                <w:lang w:eastAsia="lt-LT"/>
              </w:rPr>
            </w:pPr>
          </w:p>
        </w:tc>
      </w:tr>
      <w:tr w:rsidR="00A8015E" w:rsidRPr="00A55634" w14:paraId="418D562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A5EFA7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2.8.</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8BC041F"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Sultys</w:t>
            </w:r>
          </w:p>
          <w:p w14:paraId="4FF6DF05"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Tūris – ne mažiau 200 ml;</w:t>
            </w:r>
          </w:p>
          <w:p w14:paraId="4CD6A0C7" w14:textId="77777777" w:rsidR="00A8015E" w:rsidRPr="00A55634" w:rsidRDefault="00A8015E" w:rsidP="00F81347">
            <w:pPr>
              <w:rPr>
                <w:rFonts w:hAnsi="Times New Roman"/>
                <w:i/>
                <w:iCs/>
                <w:sz w:val="24"/>
                <w:szCs w:val="24"/>
                <w:lang w:eastAsia="lt-LT"/>
              </w:rPr>
            </w:pPr>
            <w:r w:rsidRPr="00A55634">
              <w:rPr>
                <w:rFonts w:hAnsi="Times New Roman"/>
                <w:i/>
                <w:iCs/>
                <w:sz w:val="24"/>
                <w:szCs w:val="24"/>
                <w:lang w:eastAsia="lt-LT"/>
              </w:rPr>
              <w:t>Iš pakelio;</w:t>
            </w:r>
          </w:p>
          <w:p w14:paraId="60E2C397"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Įvairios, pasirinktinai.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7654C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9EC60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4A201139"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B419C4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F14870A" w14:textId="77777777" w:rsidR="00A8015E" w:rsidRPr="00A55634" w:rsidRDefault="00A8015E" w:rsidP="00F81347">
            <w:pPr>
              <w:ind w:firstLine="709"/>
              <w:jc w:val="center"/>
              <w:rPr>
                <w:rFonts w:hAnsi="Times New Roman"/>
                <w:sz w:val="24"/>
                <w:szCs w:val="24"/>
                <w:lang w:eastAsia="lt-LT"/>
              </w:rPr>
            </w:pPr>
          </w:p>
        </w:tc>
      </w:tr>
      <w:tr w:rsidR="00A8015E" w:rsidRPr="00A55634" w14:paraId="69EA5863"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62F405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2.9.</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DC3C3C3" w14:textId="77777777" w:rsidR="00A8015E" w:rsidRPr="00A55634" w:rsidRDefault="00A8015E" w:rsidP="00F81347">
            <w:pPr>
              <w:rPr>
                <w:rFonts w:hAnsi="Times New Roman"/>
                <w:i/>
                <w:iCs/>
                <w:sz w:val="24"/>
                <w:szCs w:val="24"/>
                <w:lang w:eastAsia="lt-LT"/>
              </w:rPr>
            </w:pPr>
            <w:r w:rsidRPr="00A55634">
              <w:rPr>
                <w:rFonts w:hAnsi="Times New Roman"/>
                <w:b/>
                <w:bCs/>
                <w:sz w:val="24"/>
                <w:szCs w:val="24"/>
                <w:lang w:eastAsia="lt-LT"/>
              </w:rPr>
              <w:t>Gira</w:t>
            </w:r>
          </w:p>
          <w:p w14:paraId="1A39E33D" w14:textId="77777777" w:rsidR="00A8015E" w:rsidRDefault="00A8015E" w:rsidP="00F81347">
            <w:pPr>
              <w:rPr>
                <w:rFonts w:hAnsi="Times New Roman"/>
                <w:i/>
                <w:iCs/>
                <w:sz w:val="24"/>
                <w:szCs w:val="24"/>
                <w:lang w:eastAsia="lt-LT"/>
              </w:rPr>
            </w:pPr>
            <w:r w:rsidRPr="00A55634">
              <w:rPr>
                <w:rFonts w:hAnsi="Times New Roman"/>
                <w:i/>
                <w:iCs/>
                <w:sz w:val="24"/>
                <w:szCs w:val="24"/>
                <w:lang w:eastAsia="lt-LT"/>
              </w:rPr>
              <w:t xml:space="preserve">Tūris – ne mažiau 250 ml  </w:t>
            </w:r>
          </w:p>
          <w:p w14:paraId="39CF5501" w14:textId="77777777" w:rsidR="00A8015E" w:rsidRPr="00A55634" w:rsidRDefault="00A8015E" w:rsidP="00F81347">
            <w:pPr>
              <w:rPr>
                <w:rFonts w:hAnsi="Times New Roman"/>
                <w:i/>
                <w:iCs/>
                <w:sz w:val="24"/>
                <w:szCs w:val="24"/>
                <w:lang w:eastAsia="lt-LT"/>
              </w:rPr>
            </w:pPr>
            <w:r>
              <w:rPr>
                <w:rFonts w:hAnsi="Times New Roman"/>
                <w:i/>
                <w:iCs/>
                <w:sz w:val="24"/>
                <w:szCs w:val="24"/>
                <w:lang w:eastAsia="lt-LT"/>
              </w:rPr>
              <w:t xml:space="preserve">        </w:t>
            </w:r>
            <w:r w:rsidRPr="00A55634">
              <w:rPr>
                <w:rFonts w:hAnsi="Times New Roman"/>
                <w:i/>
                <w:iCs/>
                <w:sz w:val="24"/>
                <w:szCs w:val="24"/>
                <w:lang w:eastAsia="lt-LT"/>
              </w:rPr>
              <w:t>- ne daugiau 330 ml;</w:t>
            </w:r>
          </w:p>
          <w:p w14:paraId="61FCE9E4"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Stikliniame arba plastikiniame buteliuke.</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EA5CA9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58BE0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w:t>
            </w:r>
          </w:p>
        </w:tc>
        <w:tc>
          <w:tcPr>
            <w:tcW w:w="2126" w:type="dxa"/>
            <w:tcBorders>
              <w:top w:val="single" w:sz="4" w:space="0" w:color="000000"/>
              <w:left w:val="single" w:sz="4" w:space="0" w:color="000000"/>
              <w:bottom w:val="single" w:sz="4" w:space="0" w:color="000000"/>
              <w:right w:val="single" w:sz="4" w:space="0" w:color="000000"/>
            </w:tcBorders>
            <w:vAlign w:val="center"/>
          </w:tcPr>
          <w:p w14:paraId="5C7E992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FC5ACF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D88F34A" w14:textId="77777777" w:rsidR="00A8015E" w:rsidRPr="00A55634" w:rsidRDefault="00A8015E" w:rsidP="00F81347">
            <w:pPr>
              <w:ind w:firstLine="709"/>
              <w:jc w:val="center"/>
              <w:rPr>
                <w:rFonts w:hAnsi="Times New Roman"/>
                <w:sz w:val="24"/>
                <w:szCs w:val="24"/>
                <w:lang w:eastAsia="lt-LT"/>
              </w:rPr>
            </w:pPr>
          </w:p>
        </w:tc>
      </w:tr>
      <w:tr w:rsidR="00A8015E" w:rsidRPr="00A55634" w14:paraId="1ABC729F"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C1F0C7" w:themeFill="accent3" w:themeFillTint="33"/>
            <w:vAlign w:val="center"/>
            <w:hideMark/>
          </w:tcPr>
          <w:p w14:paraId="5E4DCD7E"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3.</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C1F0C7" w:themeFill="accent3" w:themeFillTint="33"/>
            <w:vAlign w:val="center"/>
            <w:hideMark/>
          </w:tcPr>
          <w:p w14:paraId="69D13A74"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ŠALTIEJI UŽKANDŽIAI:</w:t>
            </w:r>
          </w:p>
        </w:tc>
      </w:tr>
      <w:tr w:rsidR="00A8015E" w:rsidRPr="00A55634" w14:paraId="258B590E" w14:textId="77777777" w:rsidTr="00F81347">
        <w:trPr>
          <w:gridAfter w:val="1"/>
          <w:wAfter w:w="12" w:type="dxa"/>
          <w:trHeight w:val="669"/>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A86089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3.1.</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13055A7C" w14:textId="77777777" w:rsidR="00A8015E" w:rsidRPr="00A55634" w:rsidRDefault="00A8015E" w:rsidP="00F81347">
            <w:pPr>
              <w:ind w:hanging="108"/>
              <w:rPr>
                <w:rFonts w:hAnsi="Times New Roman"/>
                <w:b/>
                <w:bCs/>
                <w:sz w:val="24"/>
                <w:szCs w:val="24"/>
                <w:lang w:eastAsia="lt-LT"/>
              </w:rPr>
            </w:pPr>
            <w:r w:rsidRPr="00A55634">
              <w:rPr>
                <w:rFonts w:hAnsi="Times New Roman"/>
                <w:b/>
                <w:bCs/>
                <w:sz w:val="24"/>
                <w:szCs w:val="24"/>
                <w:lang w:eastAsia="lt-LT"/>
              </w:rPr>
              <w:t>Vieno kąsnio užkandis su žuvimi</w:t>
            </w:r>
          </w:p>
          <w:p w14:paraId="4F6D0CA8" w14:textId="77777777" w:rsidR="00A8015E" w:rsidRPr="00A55634" w:rsidRDefault="00A8015E" w:rsidP="00F81347">
            <w:pPr>
              <w:ind w:hanging="108"/>
              <w:rPr>
                <w:rFonts w:hAnsi="Times New Roman"/>
                <w:sz w:val="24"/>
                <w:szCs w:val="24"/>
                <w:lang w:eastAsia="lt-LT"/>
              </w:rPr>
            </w:pPr>
            <w:r w:rsidRPr="00A55634">
              <w:rPr>
                <w:rFonts w:hAnsi="Times New Roman"/>
                <w:i/>
                <w:iCs/>
                <w:sz w:val="24"/>
                <w:szCs w:val="24"/>
                <w:lang w:eastAsia="lt-LT"/>
              </w:rPr>
              <w:t xml:space="preserve">Svoris – ne mažiau 25g </w:t>
            </w:r>
            <w:r>
              <w:rPr>
                <w:rFonts w:hAnsi="Times New Roman"/>
                <w:i/>
                <w:iCs/>
                <w:sz w:val="24"/>
                <w:szCs w:val="24"/>
                <w:lang w:eastAsia="lt-LT"/>
              </w:rPr>
              <w:t xml:space="preserve">ir </w:t>
            </w:r>
            <w:r w:rsidRPr="00A55634">
              <w:rPr>
                <w:rFonts w:hAnsi="Times New Roman"/>
                <w:i/>
                <w:iCs/>
                <w:sz w:val="24"/>
                <w:szCs w:val="24"/>
                <w:lang w:eastAsia="lt-LT"/>
              </w:rPr>
              <w:t>ne daugiau 50 g</w:t>
            </w:r>
          </w:p>
        </w:tc>
      </w:tr>
      <w:tr w:rsidR="00A8015E" w:rsidRPr="00A55634" w14:paraId="1FEA08F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DE4479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99CA14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E4578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AFF4A2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1ECCD87E"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39A2C3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C9E4C83" w14:textId="77777777" w:rsidR="00A8015E" w:rsidRPr="00A55634" w:rsidRDefault="00A8015E" w:rsidP="00F81347">
            <w:pPr>
              <w:ind w:firstLine="709"/>
              <w:jc w:val="center"/>
              <w:rPr>
                <w:rFonts w:hAnsi="Times New Roman"/>
                <w:sz w:val="24"/>
                <w:szCs w:val="24"/>
                <w:lang w:eastAsia="lt-LT"/>
              </w:rPr>
            </w:pPr>
          </w:p>
        </w:tc>
      </w:tr>
      <w:tr w:rsidR="00A8015E" w:rsidRPr="00A55634" w14:paraId="1D3D11A0"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066E19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5E9535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32F299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35C534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17F3FCE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639D42E"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38DAD44" w14:textId="77777777" w:rsidR="00A8015E" w:rsidRPr="00A55634" w:rsidRDefault="00A8015E" w:rsidP="00F81347">
            <w:pPr>
              <w:ind w:firstLine="709"/>
              <w:jc w:val="center"/>
              <w:rPr>
                <w:rFonts w:hAnsi="Times New Roman"/>
                <w:sz w:val="24"/>
                <w:szCs w:val="24"/>
                <w:lang w:eastAsia="lt-LT"/>
              </w:rPr>
            </w:pPr>
          </w:p>
        </w:tc>
      </w:tr>
      <w:tr w:rsidR="00A8015E" w:rsidRPr="00A55634" w14:paraId="3EF18E5A"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AD9EDC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3.1.3.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583F68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294C5C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75048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143B1AE4"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A8355A0"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B78A8D3" w14:textId="77777777" w:rsidR="00A8015E" w:rsidRPr="00A55634" w:rsidRDefault="00A8015E" w:rsidP="00F81347">
            <w:pPr>
              <w:ind w:firstLine="709"/>
              <w:jc w:val="center"/>
              <w:rPr>
                <w:rFonts w:hAnsi="Times New Roman"/>
                <w:sz w:val="24"/>
                <w:szCs w:val="24"/>
                <w:lang w:eastAsia="lt-LT"/>
              </w:rPr>
            </w:pPr>
          </w:p>
        </w:tc>
      </w:tr>
      <w:tr w:rsidR="00A8015E" w:rsidRPr="00A55634" w14:paraId="172C8AD5"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3EEFB8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3.2.</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1233FB94"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Vieno kąsnio užkandis su jūros gėrybėmis, išskyrus žuvį</w:t>
            </w:r>
          </w:p>
          <w:p w14:paraId="6F472392"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 xml:space="preserve">Svoris – ne mažiau 25 g </w:t>
            </w:r>
            <w:r>
              <w:rPr>
                <w:rFonts w:hAnsi="Times New Roman"/>
                <w:i/>
                <w:iCs/>
                <w:sz w:val="24"/>
                <w:szCs w:val="24"/>
                <w:lang w:eastAsia="lt-LT"/>
              </w:rPr>
              <w:t>ir</w:t>
            </w:r>
            <w:r w:rsidRPr="00A55634">
              <w:rPr>
                <w:rFonts w:hAnsi="Times New Roman"/>
                <w:i/>
                <w:iCs/>
                <w:sz w:val="24"/>
                <w:szCs w:val="24"/>
                <w:lang w:eastAsia="lt-LT"/>
              </w:rPr>
              <w:t xml:space="preserve"> ne daugiau 50 g</w:t>
            </w:r>
          </w:p>
        </w:tc>
      </w:tr>
      <w:tr w:rsidR="00A8015E" w:rsidRPr="00A55634" w14:paraId="0824259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2D6CB5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3.2.1.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543D12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5BA908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146F44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2A15A627"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B93EAA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49DE342" w14:textId="77777777" w:rsidR="00A8015E" w:rsidRPr="00A55634" w:rsidRDefault="00A8015E" w:rsidP="00F81347">
            <w:pPr>
              <w:ind w:firstLine="709"/>
              <w:jc w:val="center"/>
              <w:rPr>
                <w:rFonts w:hAnsi="Times New Roman"/>
                <w:sz w:val="24"/>
                <w:szCs w:val="24"/>
                <w:lang w:eastAsia="lt-LT"/>
              </w:rPr>
            </w:pPr>
          </w:p>
        </w:tc>
      </w:tr>
      <w:tr w:rsidR="00A8015E" w:rsidRPr="00A55634" w14:paraId="7D67C7A6"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DC381D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3.2.2.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0595A2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EE4F2A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03E7C2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682E2AA7"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E2728E0"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F57FBE8" w14:textId="77777777" w:rsidR="00A8015E" w:rsidRPr="00A55634" w:rsidRDefault="00A8015E" w:rsidP="00F81347">
            <w:pPr>
              <w:ind w:firstLine="709"/>
              <w:jc w:val="center"/>
              <w:rPr>
                <w:rFonts w:hAnsi="Times New Roman"/>
                <w:sz w:val="24"/>
                <w:szCs w:val="24"/>
                <w:lang w:eastAsia="lt-LT"/>
              </w:rPr>
            </w:pPr>
          </w:p>
        </w:tc>
      </w:tr>
      <w:tr w:rsidR="00A8015E" w:rsidRPr="00A55634" w14:paraId="6C55E013"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163196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1D14B4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541764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B633DF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594CDACF"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4732C4F"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177CF3C" w14:textId="77777777" w:rsidR="00A8015E" w:rsidRPr="00A55634" w:rsidRDefault="00A8015E" w:rsidP="00F81347">
            <w:pPr>
              <w:ind w:firstLine="709"/>
              <w:jc w:val="center"/>
              <w:rPr>
                <w:rFonts w:hAnsi="Times New Roman"/>
                <w:sz w:val="24"/>
                <w:szCs w:val="24"/>
                <w:lang w:eastAsia="lt-LT"/>
              </w:rPr>
            </w:pPr>
          </w:p>
        </w:tc>
      </w:tr>
      <w:tr w:rsidR="00A8015E" w:rsidRPr="00A55634" w14:paraId="40386C5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5822A5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3.3.</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5D9F577F"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Vieno kąsnio užkandis, vegetariškas (su daržovėmis)</w:t>
            </w:r>
          </w:p>
          <w:p w14:paraId="44EC81B2"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 xml:space="preserve">Svoris – ne mažiau 25 g </w:t>
            </w:r>
            <w:r>
              <w:rPr>
                <w:rFonts w:hAnsi="Times New Roman"/>
                <w:i/>
                <w:iCs/>
                <w:sz w:val="24"/>
                <w:szCs w:val="24"/>
                <w:lang w:eastAsia="lt-LT"/>
              </w:rPr>
              <w:t xml:space="preserve">ir </w:t>
            </w:r>
            <w:r w:rsidRPr="00A55634">
              <w:rPr>
                <w:rFonts w:hAnsi="Times New Roman"/>
                <w:i/>
                <w:iCs/>
                <w:sz w:val="24"/>
                <w:szCs w:val="24"/>
                <w:lang w:eastAsia="lt-LT"/>
              </w:rPr>
              <w:t>ne daugiau 50 g</w:t>
            </w:r>
          </w:p>
        </w:tc>
      </w:tr>
      <w:tr w:rsidR="00A8015E" w:rsidRPr="00A55634" w14:paraId="6465AB4E"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FA14E4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3.3.1.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A44B94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83ED0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529B7B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7C796621"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84FF5D9"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E977B66" w14:textId="77777777" w:rsidR="00A8015E" w:rsidRPr="00A55634" w:rsidRDefault="00A8015E" w:rsidP="00F81347">
            <w:pPr>
              <w:ind w:firstLine="709"/>
              <w:jc w:val="center"/>
              <w:rPr>
                <w:rFonts w:hAnsi="Times New Roman"/>
                <w:sz w:val="24"/>
                <w:szCs w:val="24"/>
                <w:lang w:eastAsia="lt-LT"/>
              </w:rPr>
            </w:pPr>
          </w:p>
        </w:tc>
      </w:tr>
      <w:tr w:rsidR="00A8015E" w:rsidRPr="00A55634" w14:paraId="2BE7B390"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B69B27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3.3.2.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0F064F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15EE4A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0768A9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3EB0D931"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1890811"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10730CC" w14:textId="77777777" w:rsidR="00A8015E" w:rsidRPr="00A55634" w:rsidRDefault="00A8015E" w:rsidP="00F81347">
            <w:pPr>
              <w:ind w:firstLine="709"/>
              <w:jc w:val="center"/>
              <w:rPr>
                <w:rFonts w:hAnsi="Times New Roman"/>
                <w:sz w:val="24"/>
                <w:szCs w:val="24"/>
                <w:lang w:eastAsia="lt-LT"/>
              </w:rPr>
            </w:pPr>
          </w:p>
        </w:tc>
      </w:tr>
      <w:tr w:rsidR="00A8015E" w:rsidRPr="00A55634" w14:paraId="5620D10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2E070A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3.3.3.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74EB29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126823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D5DF0F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67F0FE2D"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354002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895CE86" w14:textId="77777777" w:rsidR="00A8015E" w:rsidRPr="00A55634" w:rsidRDefault="00A8015E" w:rsidP="00F81347">
            <w:pPr>
              <w:ind w:firstLine="709"/>
              <w:jc w:val="center"/>
              <w:rPr>
                <w:rFonts w:hAnsi="Times New Roman"/>
                <w:sz w:val="24"/>
                <w:szCs w:val="24"/>
                <w:lang w:eastAsia="lt-LT"/>
              </w:rPr>
            </w:pPr>
          </w:p>
        </w:tc>
      </w:tr>
      <w:tr w:rsidR="00A8015E" w:rsidRPr="00A55634" w14:paraId="3E32C0E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3FFFE6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3.4.</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4ECF1E0A" w14:textId="77777777" w:rsidR="00A8015E" w:rsidRPr="00A55634" w:rsidRDefault="00A8015E" w:rsidP="00F81347">
            <w:pPr>
              <w:ind w:hanging="108"/>
              <w:rPr>
                <w:rFonts w:hAnsi="Times New Roman"/>
                <w:b/>
                <w:bCs/>
                <w:sz w:val="24"/>
                <w:szCs w:val="24"/>
                <w:lang w:eastAsia="lt-LT"/>
              </w:rPr>
            </w:pPr>
            <w:r w:rsidRPr="00A55634">
              <w:rPr>
                <w:rFonts w:hAnsi="Times New Roman"/>
                <w:b/>
                <w:bCs/>
                <w:sz w:val="24"/>
                <w:szCs w:val="24"/>
                <w:lang w:eastAsia="lt-LT"/>
              </w:rPr>
              <w:t>Vieno kąsnio užkandis, vegetariškas (su įvairiais sūriais)</w:t>
            </w:r>
          </w:p>
          <w:p w14:paraId="7AC04C0E" w14:textId="77777777" w:rsidR="00A8015E" w:rsidRPr="00A55634" w:rsidRDefault="00A8015E" w:rsidP="00F81347">
            <w:pPr>
              <w:ind w:hanging="108"/>
              <w:rPr>
                <w:rFonts w:hAnsi="Times New Roman"/>
                <w:sz w:val="24"/>
                <w:szCs w:val="24"/>
                <w:lang w:eastAsia="lt-LT"/>
              </w:rPr>
            </w:pPr>
            <w:r w:rsidRPr="00A55634">
              <w:rPr>
                <w:rFonts w:hAnsi="Times New Roman"/>
                <w:i/>
                <w:iCs/>
                <w:sz w:val="24"/>
                <w:szCs w:val="24"/>
                <w:lang w:eastAsia="lt-LT"/>
              </w:rPr>
              <w:t xml:space="preserve">Svoris – ne mažiau 25 g </w:t>
            </w:r>
            <w:r>
              <w:rPr>
                <w:rFonts w:hAnsi="Times New Roman"/>
                <w:i/>
                <w:iCs/>
                <w:sz w:val="24"/>
                <w:szCs w:val="24"/>
                <w:lang w:eastAsia="lt-LT"/>
              </w:rPr>
              <w:t xml:space="preserve">ir </w:t>
            </w:r>
            <w:r w:rsidRPr="00A55634">
              <w:rPr>
                <w:rFonts w:hAnsi="Times New Roman"/>
                <w:i/>
                <w:iCs/>
                <w:sz w:val="24"/>
                <w:szCs w:val="24"/>
                <w:lang w:eastAsia="lt-LT"/>
              </w:rPr>
              <w:t>ne daugiau 50 g</w:t>
            </w:r>
          </w:p>
        </w:tc>
      </w:tr>
      <w:tr w:rsidR="00A8015E" w:rsidRPr="00A55634" w14:paraId="27FDB47A"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C1F35A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3.4.1.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45A62C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A8BF94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E61CB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14E853C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FE1BA3A"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1B215DF" w14:textId="77777777" w:rsidR="00A8015E" w:rsidRPr="00A55634" w:rsidRDefault="00A8015E" w:rsidP="00F81347">
            <w:pPr>
              <w:ind w:firstLine="709"/>
              <w:jc w:val="center"/>
              <w:rPr>
                <w:rFonts w:hAnsi="Times New Roman"/>
                <w:sz w:val="24"/>
                <w:szCs w:val="24"/>
                <w:lang w:eastAsia="lt-LT"/>
              </w:rPr>
            </w:pPr>
          </w:p>
        </w:tc>
      </w:tr>
      <w:tr w:rsidR="00A8015E" w:rsidRPr="00A55634" w14:paraId="003130AE"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B01631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3.4.2.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F43781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A630B8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BE3FF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01A7CABC"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D193B0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BFA663D" w14:textId="77777777" w:rsidR="00A8015E" w:rsidRPr="00A55634" w:rsidRDefault="00A8015E" w:rsidP="00F81347">
            <w:pPr>
              <w:ind w:firstLine="709"/>
              <w:jc w:val="center"/>
              <w:rPr>
                <w:rFonts w:hAnsi="Times New Roman"/>
                <w:sz w:val="24"/>
                <w:szCs w:val="24"/>
                <w:lang w:eastAsia="lt-LT"/>
              </w:rPr>
            </w:pPr>
          </w:p>
        </w:tc>
      </w:tr>
      <w:tr w:rsidR="00A8015E" w:rsidRPr="00A55634" w14:paraId="7EFF69E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A253E7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3.4.3.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1DAC22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057801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D9494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65DDC4C5"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7D2A39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6DAB285" w14:textId="77777777" w:rsidR="00A8015E" w:rsidRPr="00A55634" w:rsidRDefault="00A8015E" w:rsidP="00F81347">
            <w:pPr>
              <w:ind w:firstLine="709"/>
              <w:jc w:val="center"/>
              <w:rPr>
                <w:rFonts w:hAnsi="Times New Roman"/>
                <w:sz w:val="24"/>
                <w:szCs w:val="24"/>
                <w:lang w:eastAsia="lt-LT"/>
              </w:rPr>
            </w:pPr>
          </w:p>
        </w:tc>
      </w:tr>
      <w:tr w:rsidR="00A8015E" w:rsidRPr="00A55634" w14:paraId="55B20EC3"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78F086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lastRenderedPageBreak/>
              <w:t>3.5.</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3543364F"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Vieno kąsnio užkandis su paukštiena</w:t>
            </w:r>
          </w:p>
          <w:p w14:paraId="6E874013"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 xml:space="preserve">Svoris – ne mažiau 25 g </w:t>
            </w:r>
            <w:r>
              <w:rPr>
                <w:rFonts w:hAnsi="Times New Roman"/>
                <w:i/>
                <w:iCs/>
                <w:sz w:val="24"/>
                <w:szCs w:val="24"/>
                <w:lang w:eastAsia="lt-LT"/>
              </w:rPr>
              <w:t>ir</w:t>
            </w:r>
            <w:r w:rsidRPr="00A55634">
              <w:rPr>
                <w:rFonts w:hAnsi="Times New Roman"/>
                <w:i/>
                <w:iCs/>
                <w:sz w:val="24"/>
                <w:szCs w:val="24"/>
                <w:lang w:eastAsia="lt-LT"/>
              </w:rPr>
              <w:t xml:space="preserve"> ne daugiau 50 g</w:t>
            </w:r>
          </w:p>
        </w:tc>
      </w:tr>
      <w:tr w:rsidR="00A8015E" w:rsidRPr="00A55634" w14:paraId="473AFA9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AED446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3.5.1.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B65FD0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2A8FF0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4CE21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688AAD2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B21835E"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FB96A97" w14:textId="77777777" w:rsidR="00A8015E" w:rsidRPr="00A55634" w:rsidRDefault="00A8015E" w:rsidP="00F81347">
            <w:pPr>
              <w:ind w:firstLine="709"/>
              <w:jc w:val="center"/>
              <w:rPr>
                <w:rFonts w:hAnsi="Times New Roman"/>
                <w:sz w:val="24"/>
                <w:szCs w:val="24"/>
                <w:lang w:eastAsia="lt-LT"/>
              </w:rPr>
            </w:pPr>
          </w:p>
        </w:tc>
      </w:tr>
      <w:tr w:rsidR="00A8015E" w:rsidRPr="00A55634" w14:paraId="3D12BE0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CAC8DF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3.5.2.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2CEC9B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21C756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D0ABA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28574C6A"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81B514E"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B0AEC2A" w14:textId="77777777" w:rsidR="00A8015E" w:rsidRPr="00A55634" w:rsidRDefault="00A8015E" w:rsidP="00F81347">
            <w:pPr>
              <w:ind w:firstLine="709"/>
              <w:jc w:val="center"/>
              <w:rPr>
                <w:rFonts w:hAnsi="Times New Roman"/>
                <w:sz w:val="24"/>
                <w:szCs w:val="24"/>
                <w:lang w:eastAsia="lt-LT"/>
              </w:rPr>
            </w:pPr>
          </w:p>
        </w:tc>
      </w:tr>
      <w:tr w:rsidR="00A8015E" w:rsidRPr="00A55634" w14:paraId="75470DD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3110A4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3.5.3.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FC429A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37F8A3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E56A6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4230650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59FEB5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3148534" w14:textId="77777777" w:rsidR="00A8015E" w:rsidRPr="00A55634" w:rsidRDefault="00A8015E" w:rsidP="00F81347">
            <w:pPr>
              <w:ind w:firstLine="709"/>
              <w:jc w:val="center"/>
              <w:rPr>
                <w:rFonts w:hAnsi="Times New Roman"/>
                <w:sz w:val="24"/>
                <w:szCs w:val="24"/>
                <w:lang w:eastAsia="lt-LT"/>
              </w:rPr>
            </w:pPr>
          </w:p>
        </w:tc>
      </w:tr>
      <w:tr w:rsidR="00A8015E" w:rsidRPr="00A55634" w14:paraId="50E2C84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1EB6F0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3.6.</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000F9C71"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Vieno kąsnio užkandis su raudona mėsa</w:t>
            </w:r>
          </w:p>
          <w:p w14:paraId="71F14B4D"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 xml:space="preserve">Svoris – ne mažiau 25 g </w:t>
            </w:r>
            <w:r>
              <w:rPr>
                <w:rFonts w:hAnsi="Times New Roman"/>
                <w:i/>
                <w:iCs/>
                <w:sz w:val="24"/>
                <w:szCs w:val="24"/>
                <w:lang w:eastAsia="lt-LT"/>
              </w:rPr>
              <w:t>ir</w:t>
            </w:r>
            <w:r w:rsidRPr="00A55634">
              <w:rPr>
                <w:rFonts w:hAnsi="Times New Roman"/>
                <w:i/>
                <w:iCs/>
                <w:sz w:val="24"/>
                <w:szCs w:val="24"/>
                <w:lang w:eastAsia="lt-LT"/>
              </w:rPr>
              <w:t xml:space="preserve"> ne daugiau 50 g</w:t>
            </w:r>
          </w:p>
        </w:tc>
      </w:tr>
      <w:tr w:rsidR="00A8015E" w:rsidRPr="00A55634" w14:paraId="0DE81915" w14:textId="77777777" w:rsidTr="00F81347">
        <w:trPr>
          <w:gridAfter w:val="1"/>
          <w:wAfter w:w="12" w:type="dxa"/>
          <w:jc w:val="center"/>
        </w:trPr>
        <w:tc>
          <w:tcPr>
            <w:tcW w:w="846" w:type="dxa"/>
            <w:tcBorders>
              <w:top w:val="single" w:sz="4" w:space="0" w:color="000000"/>
              <w:left w:val="single" w:sz="4" w:space="0" w:color="000000"/>
              <w:bottom w:val="single" w:sz="4" w:space="0" w:color="auto"/>
              <w:right w:val="single" w:sz="4" w:space="0" w:color="000000"/>
            </w:tcBorders>
            <w:vAlign w:val="center"/>
            <w:hideMark/>
          </w:tcPr>
          <w:p w14:paraId="272A244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3.6.1.</w:t>
            </w:r>
          </w:p>
        </w:tc>
        <w:tc>
          <w:tcPr>
            <w:tcW w:w="2977" w:type="dxa"/>
            <w:tcBorders>
              <w:top w:val="single" w:sz="4" w:space="0" w:color="000000"/>
              <w:left w:val="single" w:sz="4" w:space="0" w:color="000000"/>
              <w:bottom w:val="single" w:sz="4" w:space="0" w:color="auto"/>
              <w:right w:val="single" w:sz="4" w:space="0" w:color="000000"/>
            </w:tcBorders>
            <w:vAlign w:val="center"/>
            <w:hideMark/>
          </w:tcPr>
          <w:p w14:paraId="16BECBD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auto"/>
              <w:right w:val="single" w:sz="4" w:space="0" w:color="000000"/>
            </w:tcBorders>
            <w:vAlign w:val="center"/>
            <w:hideMark/>
          </w:tcPr>
          <w:p w14:paraId="309F410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auto"/>
              <w:right w:val="single" w:sz="4" w:space="0" w:color="000000"/>
            </w:tcBorders>
            <w:vAlign w:val="center"/>
            <w:hideMark/>
          </w:tcPr>
          <w:p w14:paraId="688EE41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auto"/>
              <w:right w:val="single" w:sz="4" w:space="0" w:color="000000"/>
            </w:tcBorders>
          </w:tcPr>
          <w:p w14:paraId="4CD2115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auto"/>
              <w:right w:val="single" w:sz="4" w:space="0" w:color="000000"/>
            </w:tcBorders>
          </w:tcPr>
          <w:p w14:paraId="31EF0FA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auto"/>
              <w:right w:val="single" w:sz="4" w:space="0" w:color="000000"/>
            </w:tcBorders>
          </w:tcPr>
          <w:p w14:paraId="3B38D249" w14:textId="77777777" w:rsidR="00A8015E" w:rsidRPr="00A55634" w:rsidRDefault="00A8015E" w:rsidP="00F81347">
            <w:pPr>
              <w:ind w:firstLine="709"/>
              <w:jc w:val="center"/>
              <w:rPr>
                <w:rFonts w:hAnsi="Times New Roman"/>
                <w:sz w:val="24"/>
                <w:szCs w:val="24"/>
                <w:lang w:eastAsia="lt-LT"/>
              </w:rPr>
            </w:pPr>
          </w:p>
        </w:tc>
      </w:tr>
      <w:tr w:rsidR="00A8015E" w:rsidRPr="00A55634" w14:paraId="3505BF8C" w14:textId="77777777" w:rsidTr="00F81347">
        <w:trPr>
          <w:gridAfter w:val="1"/>
          <w:wAfter w:w="12" w:type="dxa"/>
          <w:jc w:val="center"/>
        </w:trPr>
        <w:tc>
          <w:tcPr>
            <w:tcW w:w="846" w:type="dxa"/>
            <w:tcBorders>
              <w:top w:val="single" w:sz="4" w:space="0" w:color="auto"/>
              <w:left w:val="single" w:sz="4" w:space="0" w:color="000000"/>
              <w:bottom w:val="single" w:sz="4" w:space="0" w:color="000000"/>
              <w:right w:val="single" w:sz="4" w:space="0" w:color="000000"/>
            </w:tcBorders>
            <w:vAlign w:val="center"/>
            <w:hideMark/>
          </w:tcPr>
          <w:p w14:paraId="1C16F6F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3.6.2.</w:t>
            </w: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80C843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auto"/>
              <w:left w:val="single" w:sz="4" w:space="0" w:color="000000"/>
              <w:bottom w:val="single" w:sz="4" w:space="0" w:color="000000"/>
              <w:right w:val="single" w:sz="4" w:space="0" w:color="000000"/>
            </w:tcBorders>
            <w:vAlign w:val="center"/>
            <w:hideMark/>
          </w:tcPr>
          <w:p w14:paraId="53393E2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auto"/>
              <w:left w:val="single" w:sz="4" w:space="0" w:color="000000"/>
              <w:bottom w:val="single" w:sz="4" w:space="0" w:color="000000"/>
              <w:right w:val="single" w:sz="4" w:space="0" w:color="000000"/>
            </w:tcBorders>
            <w:vAlign w:val="center"/>
            <w:hideMark/>
          </w:tcPr>
          <w:p w14:paraId="5612F20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auto"/>
              <w:left w:val="single" w:sz="4" w:space="0" w:color="000000"/>
              <w:bottom w:val="single" w:sz="4" w:space="0" w:color="000000"/>
              <w:right w:val="single" w:sz="4" w:space="0" w:color="000000"/>
            </w:tcBorders>
          </w:tcPr>
          <w:p w14:paraId="2FDCD549"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auto"/>
              <w:left w:val="single" w:sz="4" w:space="0" w:color="000000"/>
              <w:bottom w:val="single" w:sz="4" w:space="0" w:color="000000"/>
              <w:right w:val="single" w:sz="4" w:space="0" w:color="000000"/>
            </w:tcBorders>
          </w:tcPr>
          <w:p w14:paraId="45EF0EF6"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auto"/>
              <w:left w:val="single" w:sz="4" w:space="0" w:color="000000"/>
              <w:bottom w:val="single" w:sz="4" w:space="0" w:color="000000"/>
              <w:right w:val="single" w:sz="4" w:space="0" w:color="000000"/>
            </w:tcBorders>
          </w:tcPr>
          <w:p w14:paraId="7F1DCB1B" w14:textId="77777777" w:rsidR="00A8015E" w:rsidRPr="00A55634" w:rsidRDefault="00A8015E" w:rsidP="00F81347">
            <w:pPr>
              <w:ind w:firstLine="709"/>
              <w:jc w:val="center"/>
              <w:rPr>
                <w:rFonts w:hAnsi="Times New Roman"/>
                <w:sz w:val="24"/>
                <w:szCs w:val="24"/>
                <w:lang w:eastAsia="lt-LT"/>
              </w:rPr>
            </w:pPr>
          </w:p>
        </w:tc>
      </w:tr>
      <w:tr w:rsidR="00A8015E" w:rsidRPr="00A55634" w14:paraId="0FE5662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89237B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3.6.3.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C6F9FB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14E6F6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152A1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20</w:t>
            </w:r>
          </w:p>
        </w:tc>
        <w:tc>
          <w:tcPr>
            <w:tcW w:w="2126" w:type="dxa"/>
            <w:tcBorders>
              <w:top w:val="single" w:sz="4" w:space="0" w:color="000000"/>
              <w:left w:val="single" w:sz="4" w:space="0" w:color="000000"/>
              <w:bottom w:val="single" w:sz="4" w:space="0" w:color="000000"/>
              <w:right w:val="single" w:sz="4" w:space="0" w:color="000000"/>
            </w:tcBorders>
          </w:tcPr>
          <w:p w14:paraId="3BFCCCD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C4AF9C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35DC89A" w14:textId="77777777" w:rsidR="00A8015E" w:rsidRPr="00A55634" w:rsidRDefault="00A8015E" w:rsidP="00F81347">
            <w:pPr>
              <w:ind w:firstLine="709"/>
              <w:jc w:val="center"/>
              <w:rPr>
                <w:rFonts w:hAnsi="Times New Roman"/>
                <w:sz w:val="24"/>
                <w:szCs w:val="24"/>
                <w:lang w:eastAsia="lt-LT"/>
              </w:rPr>
            </w:pPr>
          </w:p>
        </w:tc>
      </w:tr>
      <w:tr w:rsidR="00A8015E" w:rsidRPr="00A55634" w14:paraId="781347F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E8BE3F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3.7.</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07B47A3B"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Šaltas užkandis (salotos)</w:t>
            </w:r>
          </w:p>
          <w:p w14:paraId="31C1EFA5"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 xml:space="preserve">Svoris – ne mažiau  100 g </w:t>
            </w:r>
            <w:r>
              <w:rPr>
                <w:rFonts w:hAnsi="Times New Roman"/>
                <w:i/>
                <w:iCs/>
                <w:sz w:val="24"/>
                <w:szCs w:val="24"/>
                <w:lang w:eastAsia="lt-LT"/>
              </w:rPr>
              <w:t xml:space="preserve">ir </w:t>
            </w:r>
            <w:r w:rsidRPr="00A55634">
              <w:rPr>
                <w:rFonts w:hAnsi="Times New Roman"/>
                <w:i/>
                <w:iCs/>
                <w:sz w:val="24"/>
                <w:szCs w:val="24"/>
                <w:lang w:eastAsia="lt-LT"/>
              </w:rPr>
              <w:t>ne daugiau 150 g</w:t>
            </w:r>
          </w:p>
        </w:tc>
      </w:tr>
      <w:tr w:rsidR="00A8015E" w:rsidRPr="00A55634" w14:paraId="2FB0A83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6BD6D7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3.7.1.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C1DE6E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2309A0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D92555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1E1A18F"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7FFBD7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91397BA" w14:textId="77777777" w:rsidR="00A8015E" w:rsidRPr="00A55634" w:rsidRDefault="00A8015E" w:rsidP="00F81347">
            <w:pPr>
              <w:ind w:firstLine="709"/>
              <w:jc w:val="center"/>
              <w:rPr>
                <w:rFonts w:hAnsi="Times New Roman"/>
                <w:sz w:val="24"/>
                <w:szCs w:val="24"/>
                <w:lang w:eastAsia="lt-LT"/>
              </w:rPr>
            </w:pPr>
          </w:p>
        </w:tc>
      </w:tr>
      <w:tr w:rsidR="00A8015E" w:rsidRPr="00A55634" w14:paraId="589EAD16"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7312FA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3.7.2.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4FECB7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DCFDF2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B1D0D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2A5758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099FF4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EE314B8" w14:textId="77777777" w:rsidR="00A8015E" w:rsidRPr="00A55634" w:rsidRDefault="00A8015E" w:rsidP="00F81347">
            <w:pPr>
              <w:ind w:firstLine="709"/>
              <w:jc w:val="center"/>
              <w:rPr>
                <w:rFonts w:hAnsi="Times New Roman"/>
                <w:sz w:val="24"/>
                <w:szCs w:val="24"/>
                <w:lang w:eastAsia="lt-LT"/>
              </w:rPr>
            </w:pPr>
          </w:p>
        </w:tc>
      </w:tr>
      <w:tr w:rsidR="00A8015E" w:rsidRPr="00A55634" w14:paraId="0DF9ADB3"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A630CF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3.7.3.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4F4DAA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0746B9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4F770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C967A8D"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3E8247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BCB3695" w14:textId="77777777" w:rsidR="00A8015E" w:rsidRPr="00A55634" w:rsidRDefault="00A8015E" w:rsidP="00F81347">
            <w:pPr>
              <w:ind w:firstLine="709"/>
              <w:jc w:val="center"/>
              <w:rPr>
                <w:rFonts w:hAnsi="Times New Roman"/>
                <w:sz w:val="24"/>
                <w:szCs w:val="24"/>
                <w:lang w:eastAsia="lt-LT"/>
              </w:rPr>
            </w:pPr>
          </w:p>
        </w:tc>
      </w:tr>
      <w:tr w:rsidR="00A8015E" w:rsidRPr="00A55634" w14:paraId="4C61658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7C80"/>
            <w:vAlign w:val="center"/>
            <w:hideMark/>
          </w:tcPr>
          <w:p w14:paraId="3E896F03"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4.</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FF7C80"/>
            <w:vAlign w:val="center"/>
            <w:hideMark/>
          </w:tcPr>
          <w:p w14:paraId="3974AEC4"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KARŠTIEJI UŽKANDŽIAI:</w:t>
            </w:r>
          </w:p>
        </w:tc>
      </w:tr>
      <w:tr w:rsidR="00A8015E" w:rsidRPr="00A55634" w14:paraId="54A28BD1" w14:textId="77777777" w:rsidTr="00F81347">
        <w:trPr>
          <w:gridAfter w:val="1"/>
          <w:wAfter w:w="12" w:type="dxa"/>
          <w:trHeight w:val="667"/>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F80BB1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4.1.</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18965366"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Kibinai</w:t>
            </w:r>
          </w:p>
          <w:p w14:paraId="5A0A3510"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 xml:space="preserve">Svoris – ne mažiau 100 g </w:t>
            </w:r>
            <w:r>
              <w:rPr>
                <w:rFonts w:hAnsi="Times New Roman"/>
                <w:i/>
                <w:iCs/>
                <w:sz w:val="24"/>
                <w:szCs w:val="24"/>
                <w:lang w:eastAsia="lt-LT"/>
              </w:rPr>
              <w:t xml:space="preserve"> ir </w:t>
            </w:r>
            <w:r w:rsidRPr="00A55634">
              <w:rPr>
                <w:rFonts w:hAnsi="Times New Roman"/>
                <w:i/>
                <w:iCs/>
                <w:sz w:val="24"/>
                <w:szCs w:val="24"/>
                <w:lang w:eastAsia="lt-LT"/>
              </w:rPr>
              <w:t>ne daugiau 150 g</w:t>
            </w:r>
          </w:p>
        </w:tc>
      </w:tr>
      <w:tr w:rsidR="00A8015E" w:rsidRPr="00A55634" w14:paraId="76B7DB23"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ADAA51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4.1.1.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0FB7CB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Kibinas su vištiena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AEBE53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6C5A1C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6DB787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CA8BFFA"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0D99863" w14:textId="77777777" w:rsidR="00A8015E" w:rsidRPr="00A55634" w:rsidRDefault="00A8015E" w:rsidP="00F81347">
            <w:pPr>
              <w:ind w:firstLine="709"/>
              <w:jc w:val="center"/>
              <w:rPr>
                <w:rFonts w:hAnsi="Times New Roman"/>
                <w:sz w:val="24"/>
                <w:szCs w:val="24"/>
                <w:lang w:eastAsia="lt-LT"/>
              </w:rPr>
            </w:pPr>
          </w:p>
        </w:tc>
      </w:tr>
      <w:tr w:rsidR="00A8015E" w:rsidRPr="00A55634" w14:paraId="31A8694D"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65ED15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4.1.2.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E92BC2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Kibinas su kiauliena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49A03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994AC6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7A6FBBA"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C1408A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79BDE34" w14:textId="77777777" w:rsidR="00A8015E" w:rsidRPr="00A55634" w:rsidRDefault="00A8015E" w:rsidP="00F81347">
            <w:pPr>
              <w:ind w:firstLine="709"/>
              <w:jc w:val="center"/>
              <w:rPr>
                <w:rFonts w:hAnsi="Times New Roman"/>
                <w:sz w:val="24"/>
                <w:szCs w:val="24"/>
                <w:lang w:eastAsia="lt-LT"/>
              </w:rPr>
            </w:pPr>
          </w:p>
        </w:tc>
      </w:tr>
      <w:tr w:rsidR="00A8015E" w:rsidRPr="00A55634" w14:paraId="6710767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4DC84E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4.1.3.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AE3EBF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Kibinas su daržovėmis,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4E005D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4E1D1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CBFF15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A99C670"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85E5C87" w14:textId="77777777" w:rsidR="00A8015E" w:rsidRPr="00A55634" w:rsidRDefault="00A8015E" w:rsidP="00F81347">
            <w:pPr>
              <w:ind w:firstLine="709"/>
              <w:jc w:val="center"/>
              <w:rPr>
                <w:rFonts w:hAnsi="Times New Roman"/>
                <w:sz w:val="24"/>
                <w:szCs w:val="24"/>
                <w:lang w:eastAsia="lt-LT"/>
              </w:rPr>
            </w:pPr>
          </w:p>
        </w:tc>
      </w:tr>
      <w:tr w:rsidR="00A8015E" w:rsidRPr="00A55634" w14:paraId="2F18427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D9DA1B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4.1.4.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353198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Kibinas su sūriu</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606C3F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C9944A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EEBBE04"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4E58940"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4CF485F" w14:textId="77777777" w:rsidR="00A8015E" w:rsidRPr="00A55634" w:rsidRDefault="00A8015E" w:rsidP="00F81347">
            <w:pPr>
              <w:ind w:firstLine="709"/>
              <w:jc w:val="center"/>
              <w:rPr>
                <w:rFonts w:hAnsi="Times New Roman"/>
                <w:sz w:val="24"/>
                <w:szCs w:val="24"/>
                <w:lang w:eastAsia="lt-LT"/>
              </w:rPr>
            </w:pPr>
          </w:p>
        </w:tc>
      </w:tr>
      <w:tr w:rsidR="00A8015E" w:rsidRPr="00A55634" w14:paraId="502549E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0BAED4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4.1.5.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E2CB38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Kibinas su varške ir špinatais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EFFE8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903B17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0DBC262F"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6118789"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989378F" w14:textId="77777777" w:rsidR="00A8015E" w:rsidRPr="00A55634" w:rsidRDefault="00A8015E" w:rsidP="00F81347">
            <w:pPr>
              <w:ind w:firstLine="709"/>
              <w:jc w:val="center"/>
              <w:rPr>
                <w:rFonts w:hAnsi="Times New Roman"/>
                <w:sz w:val="24"/>
                <w:szCs w:val="24"/>
                <w:lang w:eastAsia="lt-LT"/>
              </w:rPr>
            </w:pPr>
          </w:p>
        </w:tc>
      </w:tr>
      <w:tr w:rsidR="00A8015E" w:rsidRPr="00A55634" w14:paraId="308F07BE"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419124C5"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5.</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783C6B16"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SRIUBOS:</w:t>
            </w:r>
          </w:p>
          <w:p w14:paraId="40E51CCF"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Tūris – ne mažiau 250 ml</w:t>
            </w:r>
          </w:p>
        </w:tc>
      </w:tr>
      <w:tr w:rsidR="00A8015E" w:rsidRPr="00A55634" w14:paraId="4E39E984"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A28D5F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BA6668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Vištienos sultinys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9B879F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2B338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5636F45"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2B085A1"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90349FB" w14:textId="77777777" w:rsidR="00A8015E" w:rsidRPr="00A55634" w:rsidRDefault="00A8015E" w:rsidP="00F81347">
            <w:pPr>
              <w:ind w:firstLine="709"/>
              <w:jc w:val="center"/>
              <w:rPr>
                <w:rFonts w:hAnsi="Times New Roman"/>
                <w:sz w:val="24"/>
                <w:szCs w:val="24"/>
                <w:lang w:eastAsia="lt-LT"/>
              </w:rPr>
            </w:pPr>
          </w:p>
        </w:tc>
      </w:tr>
      <w:tr w:rsidR="00A8015E" w:rsidRPr="00A55634" w14:paraId="6553685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EC043C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0F5B09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Mėsiškas sultinys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C8475A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0A1AD7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558820AB"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25A1EAE"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657E75B" w14:textId="77777777" w:rsidR="00A8015E" w:rsidRPr="00A55634" w:rsidRDefault="00A8015E" w:rsidP="00F81347">
            <w:pPr>
              <w:ind w:firstLine="709"/>
              <w:jc w:val="center"/>
              <w:rPr>
                <w:rFonts w:hAnsi="Times New Roman"/>
                <w:sz w:val="24"/>
                <w:szCs w:val="24"/>
                <w:lang w:eastAsia="lt-LT"/>
              </w:rPr>
            </w:pPr>
          </w:p>
        </w:tc>
      </w:tr>
      <w:tr w:rsidR="00A8015E" w:rsidRPr="00A55634" w14:paraId="1598DF24"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BD6F37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04669C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Daržovių sultinys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855D44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BEB7B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22999E7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A606E80"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07C24B3" w14:textId="77777777" w:rsidR="00A8015E" w:rsidRPr="00A55634" w:rsidRDefault="00A8015E" w:rsidP="00F81347">
            <w:pPr>
              <w:ind w:firstLine="709"/>
              <w:jc w:val="center"/>
              <w:rPr>
                <w:rFonts w:hAnsi="Times New Roman"/>
                <w:sz w:val="24"/>
                <w:szCs w:val="24"/>
                <w:lang w:eastAsia="lt-LT"/>
              </w:rPr>
            </w:pPr>
          </w:p>
        </w:tc>
      </w:tr>
      <w:tr w:rsidR="00A8015E" w:rsidRPr="00A55634" w14:paraId="2C3F01D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24B5221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5.4.</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53E8FD01"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Sriuba (netrinta):</w:t>
            </w:r>
          </w:p>
        </w:tc>
      </w:tr>
      <w:tr w:rsidR="00A8015E" w:rsidRPr="00A55634" w14:paraId="04D6A19E"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836F70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5.4.1.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FAF20B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C877C5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B9668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47A0065D"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121012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A35965F" w14:textId="77777777" w:rsidR="00A8015E" w:rsidRPr="00A55634" w:rsidRDefault="00A8015E" w:rsidP="00F81347">
            <w:pPr>
              <w:ind w:firstLine="709"/>
              <w:jc w:val="center"/>
              <w:rPr>
                <w:rFonts w:hAnsi="Times New Roman"/>
                <w:sz w:val="24"/>
                <w:szCs w:val="24"/>
                <w:lang w:eastAsia="lt-LT"/>
              </w:rPr>
            </w:pPr>
          </w:p>
        </w:tc>
      </w:tr>
      <w:tr w:rsidR="00A8015E" w:rsidRPr="00A55634" w14:paraId="57AEE33E"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902DB7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5.4.2.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DAAB03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835E53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A88A7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2AD5A6C4"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16B805F"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428AE2D" w14:textId="77777777" w:rsidR="00A8015E" w:rsidRPr="00A55634" w:rsidRDefault="00A8015E" w:rsidP="00F81347">
            <w:pPr>
              <w:ind w:firstLine="709"/>
              <w:jc w:val="center"/>
              <w:rPr>
                <w:rFonts w:hAnsi="Times New Roman"/>
                <w:sz w:val="24"/>
                <w:szCs w:val="24"/>
                <w:lang w:eastAsia="lt-LT"/>
              </w:rPr>
            </w:pPr>
          </w:p>
        </w:tc>
      </w:tr>
      <w:tr w:rsidR="00A8015E" w:rsidRPr="00A55634" w14:paraId="65005405"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B5094C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5.4.3.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D681BD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 (vegetariška)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E00CBA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921A5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3085C1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2C1767C"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2EB3942" w14:textId="77777777" w:rsidR="00A8015E" w:rsidRPr="00A55634" w:rsidRDefault="00A8015E" w:rsidP="00F81347">
            <w:pPr>
              <w:ind w:firstLine="709"/>
              <w:jc w:val="center"/>
              <w:rPr>
                <w:rFonts w:hAnsi="Times New Roman"/>
                <w:sz w:val="24"/>
                <w:szCs w:val="24"/>
                <w:lang w:eastAsia="lt-LT"/>
              </w:rPr>
            </w:pPr>
          </w:p>
        </w:tc>
      </w:tr>
      <w:tr w:rsidR="00A8015E" w:rsidRPr="00A55634" w14:paraId="4BA0FE5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58A422C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5.5.</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2BD5FEE9"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Sriuba (trinta):</w:t>
            </w:r>
          </w:p>
        </w:tc>
      </w:tr>
      <w:tr w:rsidR="00A8015E" w:rsidRPr="00A55634" w14:paraId="6C7C747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A4A5DA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5.5.1.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1F851F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E6C8F3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C0580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5EFDCCFF"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9AE4547"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DA48B30" w14:textId="77777777" w:rsidR="00A8015E" w:rsidRPr="00A55634" w:rsidRDefault="00A8015E" w:rsidP="00F81347">
            <w:pPr>
              <w:ind w:firstLine="709"/>
              <w:jc w:val="center"/>
              <w:rPr>
                <w:rFonts w:hAnsi="Times New Roman"/>
                <w:sz w:val="24"/>
                <w:szCs w:val="24"/>
                <w:lang w:eastAsia="lt-LT"/>
              </w:rPr>
            </w:pPr>
          </w:p>
        </w:tc>
      </w:tr>
      <w:tr w:rsidR="00A8015E" w:rsidRPr="00A55634" w14:paraId="7A9A6EF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D8D1D1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5.5.2.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9A22B8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D6C1BE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783D0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ACAC90D"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08FF3CF"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D88F7E2" w14:textId="77777777" w:rsidR="00A8015E" w:rsidRPr="00A55634" w:rsidRDefault="00A8015E" w:rsidP="00F81347">
            <w:pPr>
              <w:ind w:firstLine="709"/>
              <w:jc w:val="center"/>
              <w:rPr>
                <w:rFonts w:hAnsi="Times New Roman"/>
                <w:sz w:val="24"/>
                <w:szCs w:val="24"/>
                <w:lang w:eastAsia="lt-LT"/>
              </w:rPr>
            </w:pPr>
          </w:p>
        </w:tc>
      </w:tr>
      <w:tr w:rsidR="00A8015E" w:rsidRPr="00A55634" w14:paraId="6E3B22A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1A00B9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5.5.3.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3E9092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 (vegetariška)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10F59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AA3BD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5CC71B85"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D77AAC9"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2DFC952" w14:textId="77777777" w:rsidR="00A8015E" w:rsidRPr="00A55634" w:rsidRDefault="00A8015E" w:rsidP="00F81347">
            <w:pPr>
              <w:ind w:firstLine="709"/>
              <w:jc w:val="center"/>
              <w:rPr>
                <w:rFonts w:hAnsi="Times New Roman"/>
                <w:sz w:val="24"/>
                <w:szCs w:val="24"/>
                <w:lang w:eastAsia="lt-LT"/>
              </w:rPr>
            </w:pPr>
          </w:p>
        </w:tc>
      </w:tr>
      <w:tr w:rsidR="00A8015E" w:rsidRPr="00A55634" w14:paraId="35F27E5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6DAC848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5.6.</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FFFFCC"/>
            <w:vAlign w:val="center"/>
            <w:hideMark/>
          </w:tcPr>
          <w:p w14:paraId="0E64392F"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Sriuba (šalta):</w:t>
            </w:r>
          </w:p>
        </w:tc>
      </w:tr>
      <w:tr w:rsidR="00A8015E" w:rsidRPr="00A55634" w14:paraId="1EBBA76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2E5A74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5.6.1.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F4EEFD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253C28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25B84F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C081D11"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E500E4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03FE833" w14:textId="77777777" w:rsidR="00A8015E" w:rsidRPr="00A55634" w:rsidRDefault="00A8015E" w:rsidP="00F81347">
            <w:pPr>
              <w:ind w:firstLine="709"/>
              <w:jc w:val="center"/>
              <w:rPr>
                <w:rFonts w:hAnsi="Times New Roman"/>
                <w:sz w:val="24"/>
                <w:szCs w:val="24"/>
                <w:lang w:eastAsia="lt-LT"/>
              </w:rPr>
            </w:pPr>
          </w:p>
        </w:tc>
      </w:tr>
      <w:tr w:rsidR="00A8015E" w:rsidRPr="00A55634" w14:paraId="3C511B0A"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012AB3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5.6.2.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73FDDD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82E27B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DB5A00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BC9B1AC"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3B1C7A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6447BDF" w14:textId="77777777" w:rsidR="00A8015E" w:rsidRPr="00A55634" w:rsidRDefault="00A8015E" w:rsidP="00F81347">
            <w:pPr>
              <w:ind w:firstLine="709"/>
              <w:jc w:val="center"/>
              <w:rPr>
                <w:rFonts w:hAnsi="Times New Roman"/>
                <w:sz w:val="24"/>
                <w:szCs w:val="24"/>
                <w:lang w:eastAsia="lt-LT"/>
              </w:rPr>
            </w:pPr>
          </w:p>
        </w:tc>
      </w:tr>
      <w:tr w:rsidR="00A8015E" w:rsidRPr="00A55634" w14:paraId="3A07BA0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E87206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5.6.3.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0F2099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 (vegetariška)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066FCB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F8B82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5BD0C81"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0957905"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1508B95" w14:textId="77777777" w:rsidR="00A8015E" w:rsidRPr="00A55634" w:rsidRDefault="00A8015E" w:rsidP="00F81347">
            <w:pPr>
              <w:ind w:firstLine="709"/>
              <w:jc w:val="center"/>
              <w:rPr>
                <w:rFonts w:hAnsi="Times New Roman"/>
                <w:sz w:val="24"/>
                <w:szCs w:val="24"/>
                <w:lang w:eastAsia="lt-LT"/>
              </w:rPr>
            </w:pPr>
          </w:p>
        </w:tc>
      </w:tr>
      <w:tr w:rsidR="00A8015E" w:rsidRPr="00A55634" w14:paraId="76CEFF9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CCFF99"/>
            <w:vAlign w:val="center"/>
            <w:hideMark/>
          </w:tcPr>
          <w:p w14:paraId="5577A15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5.7.</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CCFF99"/>
            <w:vAlign w:val="center"/>
            <w:hideMark/>
          </w:tcPr>
          <w:p w14:paraId="69754C70"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Priedai prie sriubos:</w:t>
            </w:r>
          </w:p>
          <w:p w14:paraId="5402499D" w14:textId="77777777" w:rsidR="00A8015E" w:rsidRPr="00A55634" w:rsidRDefault="00A8015E" w:rsidP="00F81347">
            <w:pPr>
              <w:rPr>
                <w:rFonts w:hAnsi="Times New Roman"/>
                <w:sz w:val="24"/>
                <w:szCs w:val="24"/>
                <w:lang w:eastAsia="lt-LT"/>
              </w:rPr>
            </w:pPr>
            <w:r w:rsidRPr="00A55634">
              <w:rPr>
                <w:rFonts w:hAnsi="Times New Roman"/>
                <w:i/>
                <w:iCs/>
                <w:sz w:val="24"/>
                <w:szCs w:val="24"/>
                <w:lang w:eastAsia="lt-LT"/>
              </w:rPr>
              <w:t xml:space="preserve">Svoris – ne mažiau 30 g </w:t>
            </w:r>
            <w:r>
              <w:rPr>
                <w:rFonts w:hAnsi="Times New Roman"/>
                <w:i/>
                <w:iCs/>
                <w:sz w:val="24"/>
                <w:szCs w:val="24"/>
                <w:lang w:eastAsia="lt-LT"/>
              </w:rPr>
              <w:t xml:space="preserve">ir </w:t>
            </w:r>
            <w:r w:rsidRPr="00A55634">
              <w:rPr>
                <w:rFonts w:hAnsi="Times New Roman"/>
                <w:i/>
                <w:iCs/>
                <w:sz w:val="24"/>
                <w:szCs w:val="24"/>
                <w:lang w:eastAsia="lt-LT"/>
              </w:rPr>
              <w:t>ne daugiau 50 g</w:t>
            </w:r>
          </w:p>
        </w:tc>
      </w:tr>
      <w:tr w:rsidR="00A8015E" w:rsidRPr="00A55634" w14:paraId="1C568A1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E2F87A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5.7.1.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0754A5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Šviesi ir tamsi duona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EB10E7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984F3E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5C8DAFE2"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2A153D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21AE1D5" w14:textId="77777777" w:rsidR="00A8015E" w:rsidRPr="00A55634" w:rsidRDefault="00A8015E" w:rsidP="00F81347">
            <w:pPr>
              <w:ind w:firstLine="709"/>
              <w:jc w:val="center"/>
              <w:rPr>
                <w:rFonts w:hAnsi="Times New Roman"/>
                <w:sz w:val="24"/>
                <w:szCs w:val="24"/>
                <w:lang w:eastAsia="lt-LT"/>
              </w:rPr>
            </w:pPr>
          </w:p>
        </w:tc>
      </w:tr>
      <w:tr w:rsidR="00A8015E" w:rsidRPr="00A55634" w14:paraId="508501EF"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EFC427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5.7.2.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E8D915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Šviesios ir tamsios duonos bandelės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80E6BF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517C3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0D17F3E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AF479D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FF26121" w14:textId="77777777" w:rsidR="00A8015E" w:rsidRPr="00A55634" w:rsidRDefault="00A8015E" w:rsidP="00F81347">
            <w:pPr>
              <w:ind w:firstLine="709"/>
              <w:jc w:val="center"/>
              <w:rPr>
                <w:rFonts w:hAnsi="Times New Roman"/>
                <w:sz w:val="24"/>
                <w:szCs w:val="24"/>
                <w:lang w:eastAsia="lt-LT"/>
              </w:rPr>
            </w:pPr>
          </w:p>
        </w:tc>
      </w:tr>
      <w:tr w:rsidR="00A8015E" w:rsidRPr="00A55634" w14:paraId="4D799C5A"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9A80A9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lastRenderedPageBreak/>
              <w:t>5.7.3.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EAAF16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Pilno grūdo šviesios ir tamsios duonos bandelės su sėklomis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FB351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3069D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A58C5E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AAC16BD"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6F12DDE" w14:textId="77777777" w:rsidR="00A8015E" w:rsidRPr="00A55634" w:rsidRDefault="00A8015E" w:rsidP="00F81347">
            <w:pPr>
              <w:ind w:firstLine="709"/>
              <w:jc w:val="center"/>
              <w:rPr>
                <w:rFonts w:hAnsi="Times New Roman"/>
                <w:sz w:val="24"/>
                <w:szCs w:val="24"/>
                <w:lang w:eastAsia="lt-LT"/>
              </w:rPr>
            </w:pPr>
          </w:p>
        </w:tc>
      </w:tr>
      <w:tr w:rsidR="00A8015E" w:rsidRPr="00A55634" w14:paraId="6D975CCD"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9999"/>
            <w:vAlign w:val="center"/>
            <w:hideMark/>
          </w:tcPr>
          <w:p w14:paraId="4D700874"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6.</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FF9999"/>
            <w:vAlign w:val="center"/>
            <w:hideMark/>
          </w:tcPr>
          <w:p w14:paraId="5E012939"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KARŠTIEJI PATIEKALAI:</w:t>
            </w:r>
          </w:p>
        </w:tc>
      </w:tr>
      <w:tr w:rsidR="00A8015E" w:rsidRPr="00A55634" w14:paraId="278B56C6"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2D0104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6.1.</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630DF5C5"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Karštas žuvies patiekalas:</w:t>
            </w:r>
          </w:p>
          <w:p w14:paraId="299A6F5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Bendras patiekalo svoris (su garnyru) – ne mažiau 300 g, žuvies ne mažiau kaip 150 g;</w:t>
            </w:r>
          </w:p>
          <w:p w14:paraId="24AD4DB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Žuvis turi būti be ašakų.</w:t>
            </w:r>
          </w:p>
        </w:tc>
      </w:tr>
      <w:tr w:rsidR="00A8015E" w:rsidRPr="00A55634" w14:paraId="0521BDB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78CB5F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C2E460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64197A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D64512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C8999A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5D7C799"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2111A11" w14:textId="77777777" w:rsidR="00A8015E" w:rsidRPr="00A55634" w:rsidRDefault="00A8015E" w:rsidP="00F81347">
            <w:pPr>
              <w:ind w:firstLine="709"/>
              <w:jc w:val="center"/>
              <w:rPr>
                <w:rFonts w:hAnsi="Times New Roman"/>
                <w:sz w:val="24"/>
                <w:szCs w:val="24"/>
                <w:lang w:eastAsia="lt-LT"/>
              </w:rPr>
            </w:pPr>
          </w:p>
        </w:tc>
      </w:tr>
      <w:tr w:rsidR="00A8015E" w:rsidRPr="00A55634" w14:paraId="756871B6"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A77F08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652EC6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439CA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DDBB3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762F854"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ADD8AD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023B878" w14:textId="77777777" w:rsidR="00A8015E" w:rsidRPr="00A55634" w:rsidRDefault="00A8015E" w:rsidP="00F81347">
            <w:pPr>
              <w:ind w:firstLine="709"/>
              <w:jc w:val="center"/>
              <w:rPr>
                <w:rFonts w:hAnsi="Times New Roman"/>
                <w:sz w:val="24"/>
                <w:szCs w:val="24"/>
                <w:lang w:eastAsia="lt-LT"/>
              </w:rPr>
            </w:pPr>
          </w:p>
        </w:tc>
      </w:tr>
      <w:tr w:rsidR="00A8015E" w:rsidRPr="00A55634" w14:paraId="4539F02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2DF541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6.1.3.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CA90FA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C96C3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648E32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53E3378"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E494B34"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CD6BDBE" w14:textId="77777777" w:rsidR="00A8015E" w:rsidRPr="00A55634" w:rsidRDefault="00A8015E" w:rsidP="00F81347">
            <w:pPr>
              <w:ind w:firstLine="709"/>
              <w:jc w:val="center"/>
              <w:rPr>
                <w:rFonts w:hAnsi="Times New Roman"/>
                <w:sz w:val="24"/>
                <w:szCs w:val="24"/>
                <w:lang w:eastAsia="lt-LT"/>
              </w:rPr>
            </w:pPr>
          </w:p>
        </w:tc>
      </w:tr>
      <w:tr w:rsidR="00A8015E" w:rsidRPr="00A55634" w14:paraId="37E5A746"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ABFB32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6.2.</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0747EF74"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Karštas paukštienos patiekalas:</w:t>
            </w:r>
          </w:p>
          <w:p w14:paraId="6DB9EF4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Bendras patiekalo svoris (su garnyru) – ne mažiau 300 g, mėsos ne mažiau kaip 150 g;</w:t>
            </w:r>
          </w:p>
          <w:p w14:paraId="111D9B9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Mėsa turi būti minkšta.</w:t>
            </w:r>
          </w:p>
        </w:tc>
      </w:tr>
      <w:tr w:rsidR="00A8015E" w:rsidRPr="00A55634" w14:paraId="1ACC8435"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04EF89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6.2.1.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0A4136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189EA2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E8D32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8FA4C99"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5596EF6"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302BAFF" w14:textId="77777777" w:rsidR="00A8015E" w:rsidRPr="00A55634" w:rsidRDefault="00A8015E" w:rsidP="00F81347">
            <w:pPr>
              <w:ind w:firstLine="709"/>
              <w:jc w:val="center"/>
              <w:rPr>
                <w:rFonts w:hAnsi="Times New Roman"/>
                <w:sz w:val="24"/>
                <w:szCs w:val="24"/>
                <w:lang w:eastAsia="lt-LT"/>
              </w:rPr>
            </w:pPr>
          </w:p>
        </w:tc>
      </w:tr>
      <w:tr w:rsidR="00A8015E" w:rsidRPr="00A55634" w14:paraId="5B85AC3F"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2F8A83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6.2.2.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85B2BD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CAD9E5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A125A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02E900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5570E0A"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7C27EC2" w14:textId="77777777" w:rsidR="00A8015E" w:rsidRPr="00A55634" w:rsidRDefault="00A8015E" w:rsidP="00F81347">
            <w:pPr>
              <w:ind w:firstLine="709"/>
              <w:jc w:val="center"/>
              <w:rPr>
                <w:rFonts w:hAnsi="Times New Roman"/>
                <w:sz w:val="24"/>
                <w:szCs w:val="24"/>
                <w:lang w:eastAsia="lt-LT"/>
              </w:rPr>
            </w:pPr>
          </w:p>
        </w:tc>
      </w:tr>
      <w:tr w:rsidR="00A8015E" w:rsidRPr="00A55634" w14:paraId="63588BD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22DC99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19ADA5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CB69EC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4F554F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22C85A9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B4775A4"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F791647" w14:textId="77777777" w:rsidR="00A8015E" w:rsidRPr="00A55634" w:rsidRDefault="00A8015E" w:rsidP="00F81347">
            <w:pPr>
              <w:ind w:firstLine="709"/>
              <w:jc w:val="center"/>
              <w:rPr>
                <w:rFonts w:hAnsi="Times New Roman"/>
                <w:sz w:val="24"/>
                <w:szCs w:val="24"/>
                <w:lang w:eastAsia="lt-LT"/>
              </w:rPr>
            </w:pPr>
          </w:p>
        </w:tc>
      </w:tr>
      <w:tr w:rsidR="00A8015E" w:rsidRPr="00A55634" w14:paraId="1816AD25"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6F8ABA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6.3.</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1CDE7153" w14:textId="77777777" w:rsidR="00A8015E" w:rsidRPr="00A55634" w:rsidRDefault="00A8015E" w:rsidP="00F81347">
            <w:pPr>
              <w:ind w:firstLine="34"/>
              <w:rPr>
                <w:rFonts w:hAnsi="Times New Roman"/>
                <w:b/>
                <w:bCs/>
                <w:sz w:val="24"/>
                <w:szCs w:val="24"/>
                <w:lang w:eastAsia="lt-LT"/>
              </w:rPr>
            </w:pPr>
            <w:r w:rsidRPr="00A55634">
              <w:rPr>
                <w:rFonts w:hAnsi="Times New Roman"/>
                <w:b/>
                <w:bCs/>
                <w:sz w:val="24"/>
                <w:szCs w:val="24"/>
                <w:lang w:eastAsia="lt-LT"/>
              </w:rPr>
              <w:t>Karštas kiaulienos patiekalas:</w:t>
            </w:r>
          </w:p>
          <w:p w14:paraId="1CAE4B74" w14:textId="77777777" w:rsidR="00A8015E" w:rsidRPr="00A55634" w:rsidRDefault="00A8015E" w:rsidP="00F81347">
            <w:pPr>
              <w:ind w:firstLine="34"/>
              <w:rPr>
                <w:rFonts w:hAnsi="Times New Roman"/>
                <w:sz w:val="24"/>
                <w:szCs w:val="24"/>
                <w:lang w:eastAsia="lt-LT"/>
              </w:rPr>
            </w:pPr>
            <w:r w:rsidRPr="00A55634">
              <w:rPr>
                <w:rFonts w:hAnsi="Times New Roman"/>
                <w:sz w:val="24"/>
                <w:szCs w:val="24"/>
                <w:lang w:eastAsia="lt-LT"/>
              </w:rPr>
              <w:t>Bendras patiekalo svoris (su garnyru) – ne mažiau 300 g, mėsos ne mažiau kaip 150 g;</w:t>
            </w:r>
          </w:p>
          <w:p w14:paraId="659173DC" w14:textId="77777777" w:rsidR="00A8015E" w:rsidRPr="00A55634" w:rsidRDefault="00A8015E" w:rsidP="00F81347">
            <w:pPr>
              <w:ind w:firstLine="34"/>
              <w:rPr>
                <w:rFonts w:hAnsi="Times New Roman"/>
                <w:sz w:val="24"/>
                <w:szCs w:val="24"/>
                <w:lang w:eastAsia="lt-LT"/>
              </w:rPr>
            </w:pPr>
            <w:r w:rsidRPr="00A55634">
              <w:rPr>
                <w:rFonts w:hAnsi="Times New Roman"/>
                <w:sz w:val="24"/>
                <w:szCs w:val="24"/>
                <w:lang w:eastAsia="lt-LT"/>
              </w:rPr>
              <w:t>Mėsa turi būti minkšta.</w:t>
            </w:r>
          </w:p>
        </w:tc>
      </w:tr>
      <w:tr w:rsidR="00A8015E" w:rsidRPr="00A55634" w14:paraId="40A4881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8FD1F5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6.3.1.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1A7F73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3C4C69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F024F4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06A7AC1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9818D4C"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A169D7D" w14:textId="77777777" w:rsidR="00A8015E" w:rsidRPr="00A55634" w:rsidRDefault="00A8015E" w:rsidP="00F81347">
            <w:pPr>
              <w:ind w:firstLine="709"/>
              <w:jc w:val="center"/>
              <w:rPr>
                <w:rFonts w:hAnsi="Times New Roman"/>
                <w:sz w:val="24"/>
                <w:szCs w:val="24"/>
                <w:lang w:eastAsia="lt-LT"/>
              </w:rPr>
            </w:pPr>
          </w:p>
        </w:tc>
      </w:tr>
      <w:tr w:rsidR="00A8015E" w:rsidRPr="00A55634" w14:paraId="0D71B42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304F53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6.3.2.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03F9D7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38996D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06C52C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6B1721E"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073B51A"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1F775E0" w14:textId="77777777" w:rsidR="00A8015E" w:rsidRPr="00A55634" w:rsidRDefault="00A8015E" w:rsidP="00F81347">
            <w:pPr>
              <w:ind w:firstLine="709"/>
              <w:jc w:val="center"/>
              <w:rPr>
                <w:rFonts w:hAnsi="Times New Roman"/>
                <w:sz w:val="24"/>
                <w:szCs w:val="24"/>
                <w:lang w:eastAsia="lt-LT"/>
              </w:rPr>
            </w:pPr>
          </w:p>
        </w:tc>
      </w:tr>
      <w:tr w:rsidR="00A8015E" w:rsidRPr="00A55634" w14:paraId="3490B9A8"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E19AC6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6.3.3.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9F74FD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FBEF14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B3BFD0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766B827"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AB39C5D"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78280B8" w14:textId="77777777" w:rsidR="00A8015E" w:rsidRPr="00A55634" w:rsidRDefault="00A8015E" w:rsidP="00F81347">
            <w:pPr>
              <w:ind w:firstLine="709"/>
              <w:jc w:val="center"/>
              <w:rPr>
                <w:rFonts w:hAnsi="Times New Roman"/>
                <w:sz w:val="24"/>
                <w:szCs w:val="24"/>
                <w:lang w:eastAsia="lt-LT"/>
              </w:rPr>
            </w:pPr>
          </w:p>
        </w:tc>
      </w:tr>
      <w:tr w:rsidR="00A8015E" w:rsidRPr="00A55634" w14:paraId="2B419BB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F2F3F5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6.4.</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429CE5BC"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Karštas jautienos/veršienos patiekalas:</w:t>
            </w:r>
          </w:p>
          <w:p w14:paraId="182638F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Bendras patiekalo svoris (su garnyru) – ne mažiau 300 g, mėsos ne mažiau kaip 150 g;</w:t>
            </w:r>
          </w:p>
          <w:p w14:paraId="0D63084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Mėsa turi būti minkšta.</w:t>
            </w:r>
          </w:p>
        </w:tc>
      </w:tr>
      <w:tr w:rsidR="00A8015E" w:rsidRPr="00A55634" w14:paraId="7C8AC98A"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F002C2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6.4.1.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4AA982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F9AFA2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77BDE5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560EB681"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D7C6475"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8269E10" w14:textId="77777777" w:rsidR="00A8015E" w:rsidRPr="00A55634" w:rsidRDefault="00A8015E" w:rsidP="00F81347">
            <w:pPr>
              <w:ind w:firstLine="709"/>
              <w:jc w:val="center"/>
              <w:rPr>
                <w:rFonts w:hAnsi="Times New Roman"/>
                <w:sz w:val="24"/>
                <w:szCs w:val="24"/>
                <w:lang w:eastAsia="lt-LT"/>
              </w:rPr>
            </w:pPr>
          </w:p>
        </w:tc>
      </w:tr>
      <w:tr w:rsidR="00A8015E" w:rsidRPr="00A55634" w14:paraId="031B90A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362AB8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6.4.2.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B5BC97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B4BB4B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260A0F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700B8DC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64ADCA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10049CB" w14:textId="77777777" w:rsidR="00A8015E" w:rsidRPr="00A55634" w:rsidRDefault="00A8015E" w:rsidP="00F81347">
            <w:pPr>
              <w:ind w:firstLine="709"/>
              <w:jc w:val="center"/>
              <w:rPr>
                <w:rFonts w:hAnsi="Times New Roman"/>
                <w:sz w:val="24"/>
                <w:szCs w:val="24"/>
                <w:lang w:eastAsia="lt-LT"/>
              </w:rPr>
            </w:pPr>
          </w:p>
        </w:tc>
      </w:tr>
      <w:tr w:rsidR="00A8015E" w:rsidRPr="00A55634" w14:paraId="7B99F7E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389B22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6.4.3.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483A8A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9EA58F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6432C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04FCF2D5"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6FC967D"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32633B1" w14:textId="77777777" w:rsidR="00A8015E" w:rsidRPr="00A55634" w:rsidRDefault="00A8015E" w:rsidP="00F81347">
            <w:pPr>
              <w:ind w:firstLine="709"/>
              <w:jc w:val="center"/>
              <w:rPr>
                <w:rFonts w:hAnsi="Times New Roman"/>
                <w:sz w:val="24"/>
                <w:szCs w:val="24"/>
                <w:lang w:eastAsia="lt-LT"/>
              </w:rPr>
            </w:pPr>
          </w:p>
        </w:tc>
      </w:tr>
      <w:tr w:rsidR="00A8015E" w:rsidRPr="00A55634" w14:paraId="6F208CC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CC904C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6.5.</w:t>
            </w:r>
          </w:p>
        </w:tc>
        <w:tc>
          <w:tcPr>
            <w:tcW w:w="9214" w:type="dxa"/>
            <w:gridSpan w:val="7"/>
            <w:tcBorders>
              <w:top w:val="single" w:sz="4" w:space="0" w:color="000000"/>
              <w:left w:val="single" w:sz="4" w:space="0" w:color="000000"/>
              <w:bottom w:val="single" w:sz="4" w:space="0" w:color="000000"/>
              <w:right w:val="single" w:sz="4" w:space="0" w:color="000000"/>
            </w:tcBorders>
            <w:vAlign w:val="center"/>
          </w:tcPr>
          <w:p w14:paraId="26C943CD"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Karštas žvėrienos patiekalas:</w:t>
            </w:r>
          </w:p>
          <w:p w14:paraId="123ACC7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Bendras patiekalo svoris (su garnyru) – ne mažiau 300 g, mėsos ne mažiau kaip 150 g;</w:t>
            </w:r>
          </w:p>
          <w:p w14:paraId="74C2C58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Mėsa turi būti minkšta.</w:t>
            </w:r>
          </w:p>
        </w:tc>
      </w:tr>
      <w:tr w:rsidR="00A8015E" w:rsidRPr="00A55634" w14:paraId="009FD17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EC5AC1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6.5.1.</w:t>
            </w:r>
          </w:p>
        </w:tc>
        <w:tc>
          <w:tcPr>
            <w:tcW w:w="2977" w:type="dxa"/>
            <w:tcBorders>
              <w:top w:val="single" w:sz="4" w:space="0" w:color="000000"/>
              <w:left w:val="single" w:sz="4" w:space="0" w:color="000000"/>
              <w:bottom w:val="single" w:sz="4" w:space="0" w:color="000000"/>
              <w:right w:val="single" w:sz="4" w:space="0" w:color="000000"/>
            </w:tcBorders>
            <w:vAlign w:val="center"/>
          </w:tcPr>
          <w:p w14:paraId="10681406" w14:textId="77777777" w:rsidR="00A8015E" w:rsidRPr="00A55634" w:rsidRDefault="00A8015E" w:rsidP="00F81347">
            <w:pPr>
              <w:rPr>
                <w:rFonts w:hAnsi="Times New Roman"/>
                <w:b/>
                <w:bCs/>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tcPr>
          <w:p w14:paraId="03D4F4F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1BC63F7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F7E41C7" w14:textId="77777777" w:rsidR="00A8015E" w:rsidRPr="00A55634" w:rsidRDefault="00A8015E" w:rsidP="00F81347">
            <w:pPr>
              <w:ind w:firstLine="709"/>
              <w:jc w:val="center"/>
              <w:rPr>
                <w:rFonts w:hAnsi="Times New Roman"/>
                <w:b/>
                <w:bCs/>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9AE3EF1"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CB1809D" w14:textId="77777777" w:rsidR="00A8015E" w:rsidRPr="00A55634" w:rsidRDefault="00A8015E" w:rsidP="00F81347">
            <w:pPr>
              <w:ind w:firstLine="709"/>
              <w:jc w:val="center"/>
              <w:rPr>
                <w:rFonts w:hAnsi="Times New Roman"/>
                <w:sz w:val="24"/>
                <w:szCs w:val="24"/>
                <w:lang w:eastAsia="lt-LT"/>
              </w:rPr>
            </w:pPr>
          </w:p>
        </w:tc>
      </w:tr>
      <w:tr w:rsidR="00A8015E" w:rsidRPr="00A55634" w14:paraId="5179B93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E329DB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6.5.2.</w:t>
            </w:r>
          </w:p>
        </w:tc>
        <w:tc>
          <w:tcPr>
            <w:tcW w:w="2977" w:type="dxa"/>
            <w:tcBorders>
              <w:top w:val="single" w:sz="4" w:space="0" w:color="000000"/>
              <w:left w:val="single" w:sz="4" w:space="0" w:color="000000"/>
              <w:bottom w:val="single" w:sz="4" w:space="0" w:color="000000"/>
              <w:right w:val="single" w:sz="4" w:space="0" w:color="000000"/>
            </w:tcBorders>
            <w:vAlign w:val="center"/>
          </w:tcPr>
          <w:p w14:paraId="46D84746" w14:textId="77777777" w:rsidR="00A8015E" w:rsidRPr="00A55634" w:rsidRDefault="00A8015E" w:rsidP="00F81347">
            <w:pPr>
              <w:rPr>
                <w:rFonts w:hAnsi="Times New Roman"/>
                <w:b/>
                <w:bCs/>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tcPr>
          <w:p w14:paraId="723321B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2EA0F3A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FB0DBEF" w14:textId="77777777" w:rsidR="00A8015E" w:rsidRPr="00A55634" w:rsidRDefault="00A8015E" w:rsidP="00F81347">
            <w:pPr>
              <w:ind w:firstLine="709"/>
              <w:jc w:val="center"/>
              <w:rPr>
                <w:rFonts w:hAnsi="Times New Roman"/>
                <w:b/>
                <w:bCs/>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EF2407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EA094CF" w14:textId="77777777" w:rsidR="00A8015E" w:rsidRPr="00A55634" w:rsidRDefault="00A8015E" w:rsidP="00F81347">
            <w:pPr>
              <w:ind w:firstLine="709"/>
              <w:jc w:val="center"/>
              <w:rPr>
                <w:rFonts w:hAnsi="Times New Roman"/>
                <w:sz w:val="24"/>
                <w:szCs w:val="24"/>
                <w:lang w:eastAsia="lt-LT"/>
              </w:rPr>
            </w:pPr>
          </w:p>
        </w:tc>
      </w:tr>
      <w:tr w:rsidR="00A8015E" w:rsidRPr="00A55634" w14:paraId="5CFE71DF"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45C3620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6.5.3.</w:t>
            </w:r>
          </w:p>
        </w:tc>
        <w:tc>
          <w:tcPr>
            <w:tcW w:w="2977" w:type="dxa"/>
            <w:tcBorders>
              <w:top w:val="single" w:sz="4" w:space="0" w:color="000000"/>
              <w:left w:val="single" w:sz="4" w:space="0" w:color="000000"/>
              <w:bottom w:val="single" w:sz="4" w:space="0" w:color="000000"/>
              <w:right w:val="single" w:sz="4" w:space="0" w:color="000000"/>
            </w:tcBorders>
            <w:vAlign w:val="center"/>
          </w:tcPr>
          <w:p w14:paraId="7394615C" w14:textId="77777777" w:rsidR="00A8015E" w:rsidRPr="00A55634" w:rsidRDefault="00A8015E" w:rsidP="00F81347">
            <w:pPr>
              <w:rPr>
                <w:rFonts w:hAnsi="Times New Roman"/>
                <w:b/>
                <w:bCs/>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tcPr>
          <w:p w14:paraId="1E67F6D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1574751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2FBC9992" w14:textId="77777777" w:rsidR="00A8015E" w:rsidRPr="00A55634" w:rsidRDefault="00A8015E" w:rsidP="00F81347">
            <w:pPr>
              <w:ind w:firstLine="709"/>
              <w:jc w:val="center"/>
              <w:rPr>
                <w:rFonts w:hAnsi="Times New Roman"/>
                <w:b/>
                <w:bCs/>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15C41F0"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B5A9476" w14:textId="77777777" w:rsidR="00A8015E" w:rsidRPr="00A55634" w:rsidRDefault="00A8015E" w:rsidP="00F81347">
            <w:pPr>
              <w:ind w:firstLine="709"/>
              <w:jc w:val="center"/>
              <w:rPr>
                <w:rFonts w:hAnsi="Times New Roman"/>
                <w:sz w:val="24"/>
                <w:szCs w:val="24"/>
                <w:lang w:eastAsia="lt-LT"/>
              </w:rPr>
            </w:pPr>
          </w:p>
        </w:tc>
      </w:tr>
      <w:tr w:rsidR="00A8015E" w:rsidRPr="00A55634" w14:paraId="20DB58B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8634D5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6.6.</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049B71A1"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Karšti miltiniai patiekalai:</w:t>
            </w:r>
          </w:p>
          <w:p w14:paraId="5A62F19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Bendras patiekalo svoris (su padažu) – ne mažiau 300 g, padažo ne mažiau 50 g.</w:t>
            </w:r>
          </w:p>
        </w:tc>
      </w:tr>
      <w:tr w:rsidR="00A8015E" w:rsidRPr="00A55634" w14:paraId="017126D4"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9E65D8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6.6.1.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59F257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56C1D4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FABA2E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469552A8"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990CF98"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378EEE1" w14:textId="77777777" w:rsidR="00A8015E" w:rsidRPr="00A55634" w:rsidRDefault="00A8015E" w:rsidP="00F81347">
            <w:pPr>
              <w:ind w:firstLine="709"/>
              <w:jc w:val="center"/>
              <w:rPr>
                <w:rFonts w:hAnsi="Times New Roman"/>
                <w:sz w:val="24"/>
                <w:szCs w:val="24"/>
                <w:lang w:eastAsia="lt-LT"/>
              </w:rPr>
            </w:pPr>
          </w:p>
        </w:tc>
      </w:tr>
      <w:tr w:rsidR="00A8015E" w:rsidRPr="00A55634" w14:paraId="7FCFF9D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CEB348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6.6.2.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64A407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98B19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1E1877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417582B"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E9E4554"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8D6B44F" w14:textId="77777777" w:rsidR="00A8015E" w:rsidRPr="00A55634" w:rsidRDefault="00A8015E" w:rsidP="00F81347">
            <w:pPr>
              <w:ind w:firstLine="709"/>
              <w:jc w:val="center"/>
              <w:rPr>
                <w:rFonts w:hAnsi="Times New Roman"/>
                <w:sz w:val="24"/>
                <w:szCs w:val="24"/>
                <w:lang w:eastAsia="lt-LT"/>
              </w:rPr>
            </w:pPr>
          </w:p>
        </w:tc>
      </w:tr>
      <w:tr w:rsidR="00A8015E" w:rsidRPr="00A55634" w14:paraId="5D71BE3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8B171D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6.6.3.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A694E4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4EDA9D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C99EDE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5849A637"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C7A754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0F12052" w14:textId="77777777" w:rsidR="00A8015E" w:rsidRPr="00A55634" w:rsidRDefault="00A8015E" w:rsidP="00F81347">
            <w:pPr>
              <w:ind w:firstLine="709"/>
              <w:jc w:val="center"/>
              <w:rPr>
                <w:rFonts w:hAnsi="Times New Roman"/>
                <w:sz w:val="24"/>
                <w:szCs w:val="24"/>
                <w:lang w:eastAsia="lt-LT"/>
              </w:rPr>
            </w:pPr>
          </w:p>
        </w:tc>
      </w:tr>
      <w:tr w:rsidR="00A8015E" w:rsidRPr="00A55634" w14:paraId="2F51197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F9BD278"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6.7.</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47E63B28" w14:textId="77777777" w:rsidR="00A8015E" w:rsidRPr="00A55634" w:rsidRDefault="00A8015E" w:rsidP="00F81347">
            <w:pPr>
              <w:rPr>
                <w:rFonts w:hAnsi="Times New Roman"/>
                <w:b/>
                <w:bCs/>
                <w:color w:val="000000"/>
                <w:sz w:val="24"/>
                <w:szCs w:val="24"/>
                <w:lang w:eastAsia="lt-LT"/>
              </w:rPr>
            </w:pPr>
            <w:r w:rsidRPr="00A55634">
              <w:rPr>
                <w:rFonts w:hAnsi="Times New Roman"/>
                <w:b/>
                <w:bCs/>
                <w:color w:val="000000"/>
                <w:sz w:val="24"/>
                <w:szCs w:val="24"/>
                <w:lang w:eastAsia="lt-LT"/>
              </w:rPr>
              <w:t>Kiti karštieji patiekalai:</w:t>
            </w:r>
          </w:p>
          <w:p w14:paraId="66784738" w14:textId="77777777" w:rsidR="00A8015E" w:rsidRPr="00A55634" w:rsidRDefault="00A8015E" w:rsidP="00F81347">
            <w:pPr>
              <w:rPr>
                <w:rFonts w:hAnsi="Times New Roman"/>
                <w:strike/>
                <w:color w:val="FF0000"/>
                <w:sz w:val="24"/>
                <w:szCs w:val="24"/>
                <w:lang w:eastAsia="lt-LT"/>
              </w:rPr>
            </w:pPr>
            <w:r w:rsidRPr="00A55634">
              <w:rPr>
                <w:rFonts w:hAnsi="Times New Roman"/>
                <w:color w:val="000000"/>
                <w:sz w:val="24"/>
                <w:szCs w:val="24"/>
                <w:lang w:eastAsia="lt-LT"/>
              </w:rPr>
              <w:t>Bendras patiekalo svoris (su padažu) – ne mažiau 300 g</w:t>
            </w:r>
          </w:p>
        </w:tc>
      </w:tr>
      <w:tr w:rsidR="00A8015E" w:rsidRPr="00A55634" w14:paraId="18D6FD1D"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549E5AE"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6.7.1.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EFD380E"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5C1D85"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E54625"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9C0B037" w14:textId="77777777" w:rsidR="00A8015E" w:rsidRPr="00A55634" w:rsidRDefault="00A8015E" w:rsidP="00F81347">
            <w:pPr>
              <w:ind w:firstLine="709"/>
              <w:jc w:val="center"/>
              <w:rPr>
                <w:rFonts w:hAnsi="Times New Roman"/>
                <w:strike/>
                <w:color w:val="000000"/>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034FF5B" w14:textId="77777777" w:rsidR="00A8015E" w:rsidRPr="00A55634" w:rsidRDefault="00A8015E" w:rsidP="00F81347">
            <w:pPr>
              <w:ind w:firstLine="709"/>
              <w:jc w:val="center"/>
              <w:rPr>
                <w:rFonts w:hAnsi="Times New Roman"/>
                <w:strike/>
                <w:color w:val="FF0000"/>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C350392" w14:textId="77777777" w:rsidR="00A8015E" w:rsidRPr="00A55634" w:rsidRDefault="00A8015E" w:rsidP="00F81347">
            <w:pPr>
              <w:ind w:firstLine="709"/>
              <w:jc w:val="center"/>
              <w:rPr>
                <w:rFonts w:hAnsi="Times New Roman"/>
                <w:strike/>
                <w:color w:val="FF0000"/>
                <w:sz w:val="24"/>
                <w:szCs w:val="24"/>
                <w:lang w:eastAsia="lt-LT"/>
              </w:rPr>
            </w:pPr>
          </w:p>
        </w:tc>
      </w:tr>
      <w:tr w:rsidR="00A8015E" w:rsidRPr="00A55634" w14:paraId="747663A4"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AB90BCB"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6.7.2.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8061E72"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DCAE1FE"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B4C9A61"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4CB2B32" w14:textId="77777777" w:rsidR="00A8015E" w:rsidRPr="00A55634" w:rsidRDefault="00A8015E" w:rsidP="00F81347">
            <w:pPr>
              <w:ind w:firstLine="709"/>
              <w:jc w:val="center"/>
              <w:rPr>
                <w:rFonts w:hAnsi="Times New Roman"/>
                <w:strike/>
                <w:color w:val="FF0000"/>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144DA3B" w14:textId="77777777" w:rsidR="00A8015E" w:rsidRPr="00A55634" w:rsidRDefault="00A8015E" w:rsidP="00F81347">
            <w:pPr>
              <w:ind w:firstLine="709"/>
              <w:jc w:val="center"/>
              <w:rPr>
                <w:rFonts w:hAnsi="Times New Roman"/>
                <w:strike/>
                <w:color w:val="FF0000"/>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974E4B2" w14:textId="77777777" w:rsidR="00A8015E" w:rsidRPr="00A55634" w:rsidRDefault="00A8015E" w:rsidP="00F81347">
            <w:pPr>
              <w:ind w:firstLine="709"/>
              <w:jc w:val="center"/>
              <w:rPr>
                <w:rFonts w:hAnsi="Times New Roman"/>
                <w:strike/>
                <w:color w:val="FF0000"/>
                <w:sz w:val="24"/>
                <w:szCs w:val="24"/>
                <w:lang w:eastAsia="lt-LT"/>
              </w:rPr>
            </w:pPr>
          </w:p>
        </w:tc>
      </w:tr>
      <w:tr w:rsidR="00A8015E" w:rsidRPr="00A55634" w14:paraId="035B4DC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CD988C1"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6.7.3.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0604FD2"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49E300EF"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4A79BE8" w14:textId="77777777" w:rsidR="00A8015E" w:rsidRPr="00A55634" w:rsidRDefault="00A8015E" w:rsidP="00F81347">
            <w:pPr>
              <w:rPr>
                <w:rFonts w:hAnsi="Times New Roman"/>
                <w:color w:val="000000"/>
                <w:sz w:val="24"/>
                <w:szCs w:val="24"/>
                <w:lang w:eastAsia="lt-LT"/>
              </w:rPr>
            </w:pPr>
            <w:r w:rsidRPr="00A55634">
              <w:rPr>
                <w:rFonts w:hAnsi="Times New Roman"/>
                <w:color w:val="000000"/>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4D14C6E8" w14:textId="77777777" w:rsidR="00A8015E" w:rsidRPr="00A55634" w:rsidRDefault="00A8015E" w:rsidP="00F81347">
            <w:pPr>
              <w:ind w:firstLine="709"/>
              <w:jc w:val="center"/>
              <w:rPr>
                <w:rFonts w:hAnsi="Times New Roman"/>
                <w:strike/>
                <w:color w:val="FF0000"/>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11F91E4" w14:textId="77777777" w:rsidR="00A8015E" w:rsidRPr="00A55634" w:rsidRDefault="00A8015E" w:rsidP="00F81347">
            <w:pPr>
              <w:ind w:firstLine="709"/>
              <w:jc w:val="center"/>
              <w:rPr>
                <w:rFonts w:hAnsi="Times New Roman"/>
                <w:strike/>
                <w:color w:val="FF0000"/>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232CA8FA" w14:textId="77777777" w:rsidR="00A8015E" w:rsidRPr="00A55634" w:rsidRDefault="00A8015E" w:rsidP="00F81347">
            <w:pPr>
              <w:ind w:firstLine="709"/>
              <w:jc w:val="center"/>
              <w:rPr>
                <w:rFonts w:hAnsi="Times New Roman"/>
                <w:strike/>
                <w:color w:val="FF0000"/>
                <w:sz w:val="24"/>
                <w:szCs w:val="24"/>
                <w:lang w:eastAsia="lt-LT"/>
              </w:rPr>
            </w:pPr>
          </w:p>
        </w:tc>
      </w:tr>
      <w:tr w:rsidR="00A8015E" w:rsidRPr="00A55634" w14:paraId="1F19B32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0C44FD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6.8.</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6636F46B" w14:textId="77777777" w:rsidR="00A8015E" w:rsidRPr="00A55634" w:rsidRDefault="00A8015E" w:rsidP="00F81347">
            <w:pPr>
              <w:ind w:firstLine="34"/>
              <w:rPr>
                <w:rFonts w:hAnsi="Times New Roman"/>
                <w:b/>
                <w:bCs/>
                <w:sz w:val="24"/>
                <w:szCs w:val="24"/>
                <w:lang w:eastAsia="lt-LT"/>
              </w:rPr>
            </w:pPr>
            <w:r w:rsidRPr="00A55634">
              <w:rPr>
                <w:rFonts w:hAnsi="Times New Roman"/>
                <w:b/>
                <w:bCs/>
                <w:sz w:val="24"/>
                <w:szCs w:val="24"/>
                <w:lang w:eastAsia="lt-LT"/>
              </w:rPr>
              <w:t>Karštas vegetariškas patiekalas (su daržovėmis, be žuvies ir mėsos):</w:t>
            </w:r>
          </w:p>
          <w:p w14:paraId="654B917F" w14:textId="77777777" w:rsidR="00A8015E" w:rsidRPr="00A55634" w:rsidRDefault="00A8015E" w:rsidP="00F81347">
            <w:pPr>
              <w:ind w:firstLine="34"/>
              <w:rPr>
                <w:rFonts w:hAnsi="Times New Roman"/>
                <w:sz w:val="24"/>
                <w:szCs w:val="24"/>
                <w:lang w:eastAsia="lt-LT"/>
              </w:rPr>
            </w:pPr>
            <w:r w:rsidRPr="00A55634">
              <w:rPr>
                <w:rFonts w:hAnsi="Times New Roman"/>
                <w:sz w:val="24"/>
                <w:szCs w:val="24"/>
                <w:lang w:eastAsia="lt-LT"/>
              </w:rPr>
              <w:t>Bendras patiekalo svoris (su garnyru) – ne mažiau 300 g.</w:t>
            </w:r>
          </w:p>
        </w:tc>
      </w:tr>
      <w:tr w:rsidR="00A8015E" w:rsidRPr="00A55634" w14:paraId="7FF03000"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7FB400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6.8.1.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CD42A5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269A86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6EF60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2DE1264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185A943"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FBB4FC5" w14:textId="77777777" w:rsidR="00A8015E" w:rsidRPr="00A55634" w:rsidRDefault="00A8015E" w:rsidP="00F81347">
            <w:pPr>
              <w:ind w:firstLine="709"/>
              <w:jc w:val="center"/>
              <w:rPr>
                <w:rFonts w:hAnsi="Times New Roman"/>
                <w:sz w:val="24"/>
                <w:szCs w:val="24"/>
                <w:lang w:eastAsia="lt-LT"/>
              </w:rPr>
            </w:pPr>
          </w:p>
        </w:tc>
      </w:tr>
      <w:tr w:rsidR="00A8015E" w:rsidRPr="00A55634" w14:paraId="278272B7"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C6E5E8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6.8.2.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12CEB2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3464B6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C686C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4D2E5A0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6400261"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60A7FC2F" w14:textId="77777777" w:rsidR="00A8015E" w:rsidRPr="00A55634" w:rsidRDefault="00A8015E" w:rsidP="00F81347">
            <w:pPr>
              <w:ind w:firstLine="709"/>
              <w:jc w:val="center"/>
              <w:rPr>
                <w:rFonts w:hAnsi="Times New Roman"/>
                <w:sz w:val="24"/>
                <w:szCs w:val="24"/>
                <w:lang w:eastAsia="lt-LT"/>
              </w:rPr>
            </w:pPr>
          </w:p>
        </w:tc>
      </w:tr>
      <w:tr w:rsidR="00A8015E" w:rsidRPr="00A55634" w14:paraId="12F59685"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2778F9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6.8.3.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FCBE3F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BF5C50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E94D49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2EAC9B65"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ED232F5"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0F99C7F" w14:textId="77777777" w:rsidR="00A8015E" w:rsidRPr="00A55634" w:rsidRDefault="00A8015E" w:rsidP="00F81347">
            <w:pPr>
              <w:ind w:firstLine="709"/>
              <w:jc w:val="center"/>
              <w:rPr>
                <w:rFonts w:hAnsi="Times New Roman"/>
                <w:sz w:val="24"/>
                <w:szCs w:val="24"/>
                <w:lang w:eastAsia="lt-LT"/>
              </w:rPr>
            </w:pPr>
          </w:p>
        </w:tc>
      </w:tr>
      <w:tr w:rsidR="00A8015E" w:rsidRPr="00A55634" w14:paraId="40EE08A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F4E14" w:themeFill="accent2" w:themeFillShade="BF"/>
            <w:vAlign w:val="center"/>
            <w:hideMark/>
          </w:tcPr>
          <w:p w14:paraId="729C32BF"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7.</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BF4E14" w:themeFill="accent2" w:themeFillShade="BF"/>
            <w:vAlign w:val="center"/>
            <w:hideMark/>
          </w:tcPr>
          <w:p w14:paraId="6D53BFB2" w14:textId="77777777" w:rsidR="00A8015E" w:rsidRPr="00A55634" w:rsidRDefault="00A8015E" w:rsidP="00F81347">
            <w:pPr>
              <w:rPr>
                <w:rFonts w:hAnsi="Times New Roman"/>
                <w:sz w:val="24"/>
                <w:szCs w:val="24"/>
                <w:lang w:eastAsia="lt-LT"/>
              </w:rPr>
            </w:pPr>
            <w:r w:rsidRPr="00A55634">
              <w:rPr>
                <w:rFonts w:hAnsi="Times New Roman"/>
                <w:b/>
                <w:bCs/>
                <w:sz w:val="24"/>
                <w:szCs w:val="24"/>
                <w:lang w:eastAsia="lt-LT"/>
              </w:rPr>
              <w:t>DESERTAI:</w:t>
            </w:r>
          </w:p>
        </w:tc>
      </w:tr>
      <w:tr w:rsidR="00A8015E" w:rsidRPr="001A0232" w14:paraId="54936DE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6CF95D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7.1.</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64B3128B" w14:textId="77777777" w:rsidR="00A8015E" w:rsidRPr="00A55634" w:rsidRDefault="00A8015E" w:rsidP="00F81347">
            <w:pPr>
              <w:rPr>
                <w:rFonts w:hAnsi="Times New Roman"/>
                <w:b/>
                <w:bCs/>
                <w:sz w:val="24"/>
                <w:szCs w:val="24"/>
                <w:lang w:eastAsia="lt-LT"/>
              </w:rPr>
            </w:pPr>
            <w:r w:rsidRPr="00A55634">
              <w:rPr>
                <w:rFonts w:hAnsi="Times New Roman"/>
                <w:b/>
                <w:bCs/>
                <w:sz w:val="24"/>
                <w:szCs w:val="24"/>
                <w:lang w:eastAsia="lt-LT"/>
              </w:rPr>
              <w:t>Vieno kąsnio desertai:</w:t>
            </w:r>
          </w:p>
          <w:p w14:paraId="44DB515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lastRenderedPageBreak/>
              <w:t xml:space="preserve">Svoris –  ne mažiau 25 g </w:t>
            </w:r>
            <w:r>
              <w:rPr>
                <w:rFonts w:hAnsi="Times New Roman"/>
                <w:sz w:val="24"/>
                <w:szCs w:val="24"/>
                <w:lang w:eastAsia="lt-LT"/>
              </w:rPr>
              <w:t xml:space="preserve">ir </w:t>
            </w:r>
            <w:r w:rsidRPr="00A55634">
              <w:rPr>
                <w:rFonts w:hAnsi="Times New Roman"/>
                <w:sz w:val="24"/>
                <w:szCs w:val="24"/>
                <w:lang w:eastAsia="lt-LT"/>
              </w:rPr>
              <w:t>ne daugiau 50 g;</w:t>
            </w:r>
          </w:p>
          <w:p w14:paraId="2CCD21B8" w14:textId="77777777" w:rsidR="00A8015E" w:rsidRPr="001A0232" w:rsidRDefault="00A8015E" w:rsidP="00F81347">
            <w:pPr>
              <w:rPr>
                <w:rFonts w:hAnsi="Times New Roman"/>
                <w:i/>
                <w:iCs/>
                <w:sz w:val="24"/>
                <w:szCs w:val="24"/>
                <w:lang w:eastAsia="lt-LT"/>
              </w:rPr>
            </w:pPr>
            <w:r w:rsidRPr="001A0232">
              <w:rPr>
                <w:rFonts w:hAnsi="Times New Roman"/>
                <w:i/>
                <w:iCs/>
                <w:sz w:val="24"/>
                <w:szCs w:val="24"/>
                <w:lang w:eastAsia="lt-LT"/>
              </w:rPr>
              <w:t>Tinkantys kavos pertraukoms</w:t>
            </w:r>
          </w:p>
        </w:tc>
      </w:tr>
      <w:tr w:rsidR="00A8015E" w:rsidRPr="00A55634" w14:paraId="4315282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6EB290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lastRenderedPageBreak/>
              <w:t>7.1.1.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690E42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Sausainiai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8D8F6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4C21C3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05C1F2C8"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C8B92F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192AD75" w14:textId="77777777" w:rsidR="00A8015E" w:rsidRPr="00A55634" w:rsidRDefault="00A8015E" w:rsidP="00F81347">
            <w:pPr>
              <w:ind w:firstLine="709"/>
              <w:jc w:val="center"/>
              <w:rPr>
                <w:rFonts w:hAnsi="Times New Roman"/>
                <w:sz w:val="24"/>
                <w:szCs w:val="24"/>
                <w:lang w:eastAsia="lt-LT"/>
              </w:rPr>
            </w:pPr>
          </w:p>
        </w:tc>
      </w:tr>
      <w:tr w:rsidR="00A8015E" w:rsidRPr="00A55634" w14:paraId="7875DAB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DB291C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7.1.2.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68E38F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Kanelės</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92BF06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B2CB1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57259D8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59180C2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A97B134" w14:textId="77777777" w:rsidR="00A8015E" w:rsidRPr="00A55634" w:rsidRDefault="00A8015E" w:rsidP="00F81347">
            <w:pPr>
              <w:ind w:firstLine="709"/>
              <w:jc w:val="center"/>
              <w:rPr>
                <w:rFonts w:hAnsi="Times New Roman"/>
                <w:sz w:val="24"/>
                <w:szCs w:val="24"/>
                <w:lang w:eastAsia="lt-LT"/>
              </w:rPr>
            </w:pPr>
          </w:p>
        </w:tc>
      </w:tr>
      <w:tr w:rsidR="00A8015E" w:rsidRPr="00A55634" w14:paraId="26E09F20"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5C54EC4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7.1.3.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40FA6B5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Pyragaičiai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1F4BDD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52508F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78D6270C"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AA4FB75"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64F9A56" w14:textId="77777777" w:rsidR="00A8015E" w:rsidRPr="00A55634" w:rsidRDefault="00A8015E" w:rsidP="00F81347">
            <w:pPr>
              <w:ind w:firstLine="709"/>
              <w:jc w:val="center"/>
              <w:rPr>
                <w:rFonts w:hAnsi="Times New Roman"/>
                <w:sz w:val="24"/>
                <w:szCs w:val="24"/>
                <w:lang w:eastAsia="lt-LT"/>
              </w:rPr>
            </w:pPr>
          </w:p>
        </w:tc>
      </w:tr>
      <w:tr w:rsidR="00A8015E" w:rsidRPr="00A55634" w14:paraId="191465B2"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24545D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7.1.4.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06956AA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Mini kruasanai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D2953D3"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81804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7421CC5F"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FAA5065"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3DB2482" w14:textId="77777777" w:rsidR="00A8015E" w:rsidRPr="00A55634" w:rsidRDefault="00A8015E" w:rsidP="00F81347">
            <w:pPr>
              <w:ind w:firstLine="709"/>
              <w:jc w:val="center"/>
              <w:rPr>
                <w:rFonts w:hAnsi="Times New Roman"/>
                <w:sz w:val="24"/>
                <w:szCs w:val="24"/>
                <w:lang w:eastAsia="lt-LT"/>
              </w:rPr>
            </w:pPr>
          </w:p>
        </w:tc>
      </w:tr>
      <w:tr w:rsidR="00A8015E" w:rsidRPr="00A55634" w14:paraId="40BCA295"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3E8E28A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7.1.5.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EBAFB2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Keksiukas su įdaru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4177D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89E110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1300D2D4"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1A4BDD9"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4813F577" w14:textId="77777777" w:rsidR="00A8015E" w:rsidRPr="00A55634" w:rsidRDefault="00A8015E" w:rsidP="00F81347">
            <w:pPr>
              <w:ind w:firstLine="709"/>
              <w:jc w:val="center"/>
              <w:rPr>
                <w:rFonts w:hAnsi="Times New Roman"/>
                <w:sz w:val="24"/>
                <w:szCs w:val="24"/>
                <w:lang w:eastAsia="lt-LT"/>
              </w:rPr>
            </w:pPr>
          </w:p>
        </w:tc>
      </w:tr>
      <w:tr w:rsidR="00A8015E" w:rsidRPr="00A55634" w14:paraId="78C1EFEA"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FB60B7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7.1.6.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5E3A0B0" w14:textId="77777777" w:rsidR="00A8015E" w:rsidRPr="00A55634" w:rsidRDefault="00A8015E" w:rsidP="00F81347">
            <w:pPr>
              <w:rPr>
                <w:rFonts w:hAnsi="Times New Roman"/>
                <w:b/>
                <w:bCs/>
                <w:sz w:val="24"/>
                <w:szCs w:val="24"/>
                <w:lang w:eastAsia="lt-LT"/>
              </w:rPr>
            </w:pPr>
            <w:r w:rsidRPr="00A55634">
              <w:rPr>
                <w:rFonts w:hAnsi="Times New Roman"/>
                <w:sz w:val="24"/>
                <w:szCs w:val="24"/>
                <w:lang w:eastAsia="lt-LT"/>
              </w:rPr>
              <w:t>Keksiukas su įdaru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8985775"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5FDCF9"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3AD228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1411BE5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7C05678" w14:textId="77777777" w:rsidR="00A8015E" w:rsidRPr="00A55634" w:rsidRDefault="00A8015E" w:rsidP="00F81347">
            <w:pPr>
              <w:ind w:firstLine="709"/>
              <w:jc w:val="center"/>
              <w:rPr>
                <w:rFonts w:hAnsi="Times New Roman"/>
                <w:sz w:val="24"/>
                <w:szCs w:val="24"/>
                <w:lang w:eastAsia="lt-LT"/>
              </w:rPr>
            </w:pPr>
          </w:p>
        </w:tc>
      </w:tr>
      <w:tr w:rsidR="00A8015E" w:rsidRPr="00A55634" w14:paraId="1429109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31DD84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7.2.</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6AFFB1D9" w14:textId="77777777" w:rsidR="00A8015E" w:rsidRPr="00A55634" w:rsidRDefault="00A8015E" w:rsidP="00F81347">
            <w:pPr>
              <w:ind w:firstLine="34"/>
              <w:rPr>
                <w:rFonts w:hAnsi="Times New Roman"/>
                <w:b/>
                <w:bCs/>
                <w:sz w:val="24"/>
                <w:szCs w:val="24"/>
                <w:lang w:eastAsia="lt-LT"/>
              </w:rPr>
            </w:pPr>
            <w:r w:rsidRPr="00A55634">
              <w:rPr>
                <w:rFonts w:hAnsi="Times New Roman"/>
                <w:b/>
                <w:bCs/>
                <w:sz w:val="24"/>
                <w:szCs w:val="24"/>
                <w:lang w:eastAsia="lt-LT"/>
              </w:rPr>
              <w:t>Pyragai.</w:t>
            </w:r>
          </w:p>
          <w:p w14:paraId="6E56D4A8" w14:textId="77777777" w:rsidR="00A8015E" w:rsidRPr="00A55634" w:rsidRDefault="00A8015E" w:rsidP="00F81347">
            <w:pPr>
              <w:ind w:firstLine="34"/>
              <w:rPr>
                <w:rFonts w:hAnsi="Times New Roman"/>
                <w:sz w:val="24"/>
                <w:szCs w:val="24"/>
                <w:lang w:eastAsia="lt-LT"/>
              </w:rPr>
            </w:pPr>
            <w:r w:rsidRPr="00A55634">
              <w:rPr>
                <w:rFonts w:hAnsi="Times New Roman"/>
                <w:sz w:val="24"/>
                <w:szCs w:val="24"/>
                <w:lang w:eastAsia="lt-LT"/>
              </w:rPr>
              <w:t xml:space="preserve">Svoris – ne mažiau 25 g </w:t>
            </w:r>
            <w:r>
              <w:rPr>
                <w:rFonts w:hAnsi="Times New Roman"/>
                <w:sz w:val="24"/>
                <w:szCs w:val="24"/>
                <w:lang w:eastAsia="lt-LT"/>
              </w:rPr>
              <w:t xml:space="preserve">ir </w:t>
            </w:r>
            <w:r w:rsidRPr="00A55634">
              <w:rPr>
                <w:rFonts w:hAnsi="Times New Roman"/>
                <w:sz w:val="24"/>
                <w:szCs w:val="24"/>
                <w:lang w:eastAsia="lt-LT"/>
              </w:rPr>
              <w:t>ne daugiau 50 g</w:t>
            </w:r>
          </w:p>
        </w:tc>
      </w:tr>
      <w:tr w:rsidR="00A8015E" w:rsidRPr="00A55634" w14:paraId="0C31A83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066D54E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7.2.1.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2B60088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1</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E33E34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A2280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32E57DB7"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291496A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15E4F903" w14:textId="77777777" w:rsidR="00A8015E" w:rsidRPr="00A55634" w:rsidRDefault="00A8015E" w:rsidP="00F81347">
            <w:pPr>
              <w:ind w:firstLine="709"/>
              <w:jc w:val="center"/>
              <w:rPr>
                <w:rFonts w:hAnsi="Times New Roman"/>
                <w:sz w:val="24"/>
                <w:szCs w:val="24"/>
                <w:lang w:eastAsia="lt-LT"/>
              </w:rPr>
            </w:pPr>
          </w:p>
        </w:tc>
      </w:tr>
      <w:tr w:rsidR="00A8015E" w:rsidRPr="00A55634" w14:paraId="2E426631"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680FA57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7.2.2.</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B4CA63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6927FB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D39D47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E97A16E"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4A18E38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37DCD775" w14:textId="77777777" w:rsidR="00A8015E" w:rsidRPr="00A55634" w:rsidRDefault="00A8015E" w:rsidP="00F81347">
            <w:pPr>
              <w:ind w:firstLine="709"/>
              <w:jc w:val="center"/>
              <w:rPr>
                <w:rFonts w:hAnsi="Times New Roman"/>
                <w:sz w:val="24"/>
                <w:szCs w:val="24"/>
                <w:lang w:eastAsia="lt-LT"/>
              </w:rPr>
            </w:pPr>
          </w:p>
        </w:tc>
      </w:tr>
      <w:tr w:rsidR="00A8015E" w:rsidRPr="00A55634" w14:paraId="7314793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457329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7.2.3.</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03D1EC0"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3D19FA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BE7168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2B57DD63"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4D4D61C"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5426E462" w14:textId="77777777" w:rsidR="00A8015E" w:rsidRPr="00A55634" w:rsidRDefault="00A8015E" w:rsidP="00F81347">
            <w:pPr>
              <w:ind w:firstLine="709"/>
              <w:jc w:val="center"/>
              <w:rPr>
                <w:rFonts w:hAnsi="Times New Roman"/>
                <w:sz w:val="24"/>
                <w:szCs w:val="24"/>
                <w:lang w:eastAsia="lt-LT"/>
              </w:rPr>
            </w:pPr>
          </w:p>
        </w:tc>
      </w:tr>
      <w:tr w:rsidR="00A8015E" w:rsidRPr="00A55634" w14:paraId="40B9A1C9"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37BF9BD"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7.2.4.</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628CD1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4</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65171FB"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D8E76AF"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6D6C02DE"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3B7030B"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7EFCBBB2" w14:textId="77777777" w:rsidR="00A8015E" w:rsidRPr="00A55634" w:rsidRDefault="00A8015E" w:rsidP="00F81347">
            <w:pPr>
              <w:ind w:firstLine="709"/>
              <w:jc w:val="center"/>
              <w:rPr>
                <w:rFonts w:hAnsi="Times New Roman"/>
                <w:sz w:val="24"/>
                <w:szCs w:val="24"/>
                <w:lang w:eastAsia="lt-LT"/>
              </w:rPr>
            </w:pPr>
          </w:p>
        </w:tc>
      </w:tr>
      <w:tr w:rsidR="00A8015E" w:rsidRPr="00A55634" w14:paraId="5987C8CE"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2C807B41"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7.2.5.</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8054148"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5</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CA64AB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28DF77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4B5C9DE0"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B217304"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D4635BA" w14:textId="77777777" w:rsidR="00A8015E" w:rsidRPr="00A55634" w:rsidRDefault="00A8015E" w:rsidP="00F81347">
            <w:pPr>
              <w:ind w:firstLine="709"/>
              <w:jc w:val="center"/>
              <w:rPr>
                <w:rFonts w:hAnsi="Times New Roman"/>
                <w:sz w:val="24"/>
                <w:szCs w:val="24"/>
                <w:lang w:eastAsia="lt-LT"/>
              </w:rPr>
            </w:pPr>
          </w:p>
        </w:tc>
      </w:tr>
      <w:tr w:rsidR="00A8015E" w:rsidRPr="00A55634" w14:paraId="3D1E9A4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92F756E"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7.2.6.</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CB8DAB2"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Variantas Nr. 6</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AAAC16C"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3CB0F26"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10</w:t>
            </w:r>
          </w:p>
        </w:tc>
        <w:tc>
          <w:tcPr>
            <w:tcW w:w="2126" w:type="dxa"/>
            <w:tcBorders>
              <w:top w:val="single" w:sz="4" w:space="0" w:color="000000"/>
              <w:left w:val="single" w:sz="4" w:space="0" w:color="000000"/>
              <w:bottom w:val="single" w:sz="4" w:space="0" w:color="000000"/>
              <w:right w:val="single" w:sz="4" w:space="0" w:color="000000"/>
            </w:tcBorders>
          </w:tcPr>
          <w:p w14:paraId="4010E026" w14:textId="77777777" w:rsidR="00A8015E" w:rsidRPr="00A55634" w:rsidRDefault="00A8015E" w:rsidP="00F81347">
            <w:pPr>
              <w:ind w:firstLine="709"/>
              <w:jc w:val="center"/>
              <w:rPr>
                <w:rFonts w:hAnsi="Times New Roman"/>
                <w:sz w:val="24"/>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6273E63F"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12" w:space="0" w:color="000000"/>
              <w:right w:val="single" w:sz="4" w:space="0" w:color="000000"/>
            </w:tcBorders>
          </w:tcPr>
          <w:p w14:paraId="1354F3EE" w14:textId="77777777" w:rsidR="00A8015E" w:rsidRPr="00A55634" w:rsidRDefault="00A8015E" w:rsidP="00F81347">
            <w:pPr>
              <w:ind w:firstLine="709"/>
              <w:jc w:val="center"/>
              <w:rPr>
                <w:rFonts w:hAnsi="Times New Roman"/>
                <w:sz w:val="24"/>
                <w:szCs w:val="24"/>
                <w:lang w:eastAsia="lt-LT"/>
              </w:rPr>
            </w:pPr>
          </w:p>
        </w:tc>
      </w:tr>
      <w:tr w:rsidR="00A8015E" w:rsidRPr="00A55634" w14:paraId="561D777E" w14:textId="77777777" w:rsidTr="00F81347">
        <w:trPr>
          <w:gridAfter w:val="1"/>
          <w:wAfter w:w="12" w:type="dxa"/>
          <w:jc w:val="center"/>
        </w:trPr>
        <w:tc>
          <w:tcPr>
            <w:tcW w:w="8784" w:type="dxa"/>
            <w:gridSpan w:val="6"/>
            <w:tcBorders>
              <w:top w:val="single" w:sz="4" w:space="0" w:color="000000"/>
              <w:left w:val="single" w:sz="4" w:space="0" w:color="000000"/>
              <w:bottom w:val="single" w:sz="4" w:space="0" w:color="000000"/>
              <w:right w:val="single" w:sz="12" w:space="0" w:color="000000"/>
            </w:tcBorders>
            <w:vAlign w:val="center"/>
          </w:tcPr>
          <w:p w14:paraId="5A122F39" w14:textId="77777777" w:rsidR="00A8015E" w:rsidRPr="00A55634" w:rsidRDefault="00A8015E" w:rsidP="00F81347">
            <w:pPr>
              <w:ind w:firstLine="709"/>
              <w:jc w:val="right"/>
              <w:rPr>
                <w:rFonts w:hAnsi="Times New Roman"/>
                <w:b/>
                <w:sz w:val="24"/>
                <w:szCs w:val="24"/>
                <w:lang w:eastAsia="lt-LT"/>
              </w:rPr>
            </w:pPr>
            <w:r w:rsidRPr="00A55634">
              <w:rPr>
                <w:rFonts w:hAnsi="Times New Roman"/>
                <w:b/>
                <w:sz w:val="24"/>
                <w:szCs w:val="24"/>
                <w:lang w:eastAsia="lt-LT"/>
              </w:rPr>
              <w:t>VISO(A):</w:t>
            </w:r>
          </w:p>
        </w:tc>
        <w:tc>
          <w:tcPr>
            <w:tcW w:w="1276" w:type="dxa"/>
            <w:gridSpan w:val="2"/>
            <w:tcBorders>
              <w:top w:val="single" w:sz="12" w:space="0" w:color="000000"/>
              <w:left w:val="single" w:sz="12" w:space="0" w:color="000000"/>
              <w:bottom w:val="single" w:sz="12" w:space="0" w:color="000000"/>
              <w:right w:val="single" w:sz="12" w:space="0" w:color="000000"/>
            </w:tcBorders>
            <w:hideMark/>
          </w:tcPr>
          <w:p w14:paraId="06AA80D7" w14:textId="77777777" w:rsidR="00A8015E" w:rsidRPr="00A55634" w:rsidRDefault="00A8015E" w:rsidP="00F81347">
            <w:pPr>
              <w:ind w:firstLine="709"/>
              <w:jc w:val="center"/>
              <w:rPr>
                <w:rFonts w:hAnsi="Times New Roman"/>
                <w:sz w:val="24"/>
                <w:szCs w:val="24"/>
                <w:lang w:val="en-US" w:eastAsia="lt-LT"/>
              </w:rPr>
            </w:pPr>
          </w:p>
        </w:tc>
      </w:tr>
      <w:tr w:rsidR="00A8015E" w:rsidRPr="00A55634" w14:paraId="35018DC0"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37E103D" w14:textId="77777777" w:rsidR="00A8015E" w:rsidRPr="00A55634" w:rsidRDefault="00A8015E" w:rsidP="00F81347">
            <w:pPr>
              <w:rPr>
                <w:rFonts w:hAnsi="Times New Roman"/>
                <w:b/>
                <w:bCs/>
                <w:i/>
                <w:iCs/>
                <w:sz w:val="24"/>
                <w:szCs w:val="24"/>
                <w:lang w:eastAsia="lt-LT"/>
              </w:rPr>
            </w:pPr>
            <w:r w:rsidRPr="00A55634">
              <w:rPr>
                <w:rFonts w:hAnsi="Times New Roman"/>
                <w:b/>
                <w:bCs/>
                <w:i/>
                <w:iCs/>
                <w:sz w:val="24"/>
                <w:szCs w:val="24"/>
                <w:lang w:eastAsia="lt-LT"/>
              </w:rPr>
              <w:t>2)</w:t>
            </w:r>
          </w:p>
        </w:tc>
        <w:tc>
          <w:tcPr>
            <w:tcW w:w="9214"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641CA7A" w14:textId="77777777" w:rsidR="00A8015E" w:rsidRPr="00A55634" w:rsidRDefault="00A8015E" w:rsidP="00F81347">
            <w:pPr>
              <w:rPr>
                <w:rFonts w:hAnsi="Times New Roman"/>
                <w:sz w:val="24"/>
                <w:szCs w:val="24"/>
                <w:lang w:eastAsia="lt-LT"/>
              </w:rPr>
            </w:pPr>
            <w:r w:rsidRPr="00A55634">
              <w:rPr>
                <w:rFonts w:hAnsi="Times New Roman"/>
                <w:b/>
                <w:bCs/>
                <w:i/>
                <w:iCs/>
                <w:sz w:val="24"/>
                <w:szCs w:val="24"/>
                <w:lang w:eastAsia="lt-LT"/>
              </w:rPr>
              <w:t>APTARNAVIMO PASLAUGOS</w:t>
            </w:r>
          </w:p>
        </w:tc>
      </w:tr>
      <w:tr w:rsidR="00A8015E" w:rsidRPr="00A55634" w14:paraId="0E67F25C"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17A7DA04"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w:t>
            </w:r>
          </w:p>
        </w:tc>
        <w:tc>
          <w:tcPr>
            <w:tcW w:w="9214" w:type="dxa"/>
            <w:gridSpan w:val="7"/>
            <w:tcBorders>
              <w:top w:val="single" w:sz="4" w:space="0" w:color="000000"/>
              <w:left w:val="single" w:sz="4" w:space="0" w:color="000000"/>
              <w:bottom w:val="single" w:sz="4" w:space="0" w:color="000000"/>
              <w:right w:val="single" w:sz="4" w:space="0" w:color="000000"/>
            </w:tcBorders>
            <w:vAlign w:val="center"/>
            <w:hideMark/>
          </w:tcPr>
          <w:p w14:paraId="1D638813" w14:textId="77777777" w:rsidR="00A8015E" w:rsidRPr="00A55634" w:rsidRDefault="00A8015E" w:rsidP="00F81347">
            <w:pPr>
              <w:rPr>
                <w:rFonts w:hAnsi="Times New Roman"/>
                <w:sz w:val="24"/>
                <w:szCs w:val="24"/>
                <w:lang w:eastAsia="lt-LT"/>
              </w:rPr>
            </w:pPr>
            <w:r w:rsidRPr="00A55634">
              <w:rPr>
                <w:rFonts w:hAnsi="Times New Roman"/>
                <w:b/>
                <w:sz w:val="24"/>
                <w:szCs w:val="24"/>
                <w:lang w:eastAsia="lt-LT"/>
              </w:rPr>
              <w:t>Renginio metu aptarnaujantis personalas:</w:t>
            </w:r>
          </w:p>
        </w:tc>
      </w:tr>
      <w:tr w:rsidR="00A8015E" w:rsidRPr="00A55634" w14:paraId="60773875"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44C96267"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7CD0DEFC" w14:textId="77777777" w:rsidR="00A8015E" w:rsidRPr="00A55634" w:rsidRDefault="00A8015E" w:rsidP="00F81347">
            <w:pPr>
              <w:jc w:val="both"/>
              <w:rPr>
                <w:rFonts w:hAnsi="Times New Roman"/>
                <w:sz w:val="24"/>
                <w:szCs w:val="24"/>
                <w:lang w:eastAsia="lt-LT"/>
              </w:rPr>
            </w:pPr>
            <w:r w:rsidRPr="00A55634">
              <w:rPr>
                <w:rFonts w:hAnsi="Times New Roman"/>
                <w:sz w:val="24"/>
                <w:szCs w:val="24"/>
                <w:lang w:eastAsia="lt-LT"/>
              </w:rPr>
              <w:t>Kai aptarnavimo trukmė iki 3 val.</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4075404" w14:textId="77777777" w:rsidR="00A8015E" w:rsidRPr="00A55634" w:rsidRDefault="00A8015E" w:rsidP="00F81347">
            <w:pPr>
              <w:rPr>
                <w:rFonts w:hAnsi="Times New Roman"/>
                <w:sz w:val="24"/>
                <w:szCs w:val="24"/>
                <w:lang w:eastAsia="lt-LT"/>
              </w:rPr>
            </w:pPr>
            <w:r w:rsidRPr="00EB39CC">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2F2200" w14:textId="77777777" w:rsidR="00A8015E" w:rsidRPr="00A55634" w:rsidRDefault="00A8015E" w:rsidP="00F81347">
            <w:pPr>
              <w:rPr>
                <w:rFonts w:hAnsi="Times New Roman"/>
                <w:sz w:val="24"/>
                <w:szCs w:val="24"/>
                <w:lang w:val="en-US" w:eastAsia="lt-LT"/>
              </w:rPr>
            </w:pPr>
            <w:r w:rsidRPr="00A55634">
              <w:rPr>
                <w:rFonts w:hAnsi="Times New Roman"/>
                <w:sz w:val="24"/>
                <w:szCs w:val="24"/>
                <w:lang w:val="en-US" w:eastAsia="lt-LT"/>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3384047" w14:textId="653DCBA6" w:rsidR="00A8015E" w:rsidRPr="00A55634" w:rsidRDefault="00EB39CC" w:rsidP="00EB39CC">
            <w:pPr>
              <w:jc w:val="center"/>
              <w:rPr>
                <w:rFonts w:hAnsi="Times New Roman"/>
                <w:i/>
                <w:iCs/>
                <w:color w:val="FF0000"/>
                <w:sz w:val="24"/>
                <w:szCs w:val="24"/>
                <w:lang w:eastAsia="lt-LT"/>
              </w:rPr>
            </w:pPr>
            <w:r>
              <w:rPr>
                <w:rFonts w:hAnsi="Times New Roman"/>
                <w:i/>
                <w:iCs/>
                <w:color w:val="FF0000"/>
                <w:sz w:val="24"/>
                <w:szCs w:val="24"/>
                <w:lang w:eastAsia="lt-LT"/>
              </w:rPr>
              <w:t>_______________</w:t>
            </w:r>
          </w:p>
        </w:tc>
        <w:tc>
          <w:tcPr>
            <w:tcW w:w="1134" w:type="dxa"/>
            <w:tcBorders>
              <w:top w:val="single" w:sz="4" w:space="0" w:color="000000"/>
              <w:left w:val="single" w:sz="4" w:space="0" w:color="000000"/>
              <w:bottom w:val="single" w:sz="4" w:space="0" w:color="000000"/>
              <w:right w:val="single" w:sz="4" w:space="0" w:color="000000"/>
            </w:tcBorders>
            <w:hideMark/>
          </w:tcPr>
          <w:p w14:paraId="4006BB4F"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hideMark/>
          </w:tcPr>
          <w:p w14:paraId="5D4CA588" w14:textId="77777777" w:rsidR="00A8015E" w:rsidRPr="00A55634" w:rsidRDefault="00A8015E" w:rsidP="00F81347">
            <w:pPr>
              <w:ind w:firstLine="709"/>
              <w:jc w:val="center"/>
              <w:rPr>
                <w:rFonts w:hAnsi="Times New Roman"/>
                <w:sz w:val="24"/>
                <w:szCs w:val="24"/>
                <w:lang w:eastAsia="lt-LT"/>
              </w:rPr>
            </w:pPr>
          </w:p>
        </w:tc>
      </w:tr>
      <w:tr w:rsidR="00A8015E" w:rsidRPr="00A55634" w14:paraId="2C60112B" w14:textId="77777777" w:rsidTr="00F81347">
        <w:trPr>
          <w:gridAfter w:val="1"/>
          <w:wAfter w:w="12" w:type="dxa"/>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58BDC97A" w14:textId="77777777" w:rsidR="00A8015E" w:rsidRPr="00A55634" w:rsidRDefault="00A8015E" w:rsidP="00F81347">
            <w:pPr>
              <w:rPr>
                <w:rFonts w:hAnsi="Times New Roman"/>
                <w:sz w:val="24"/>
                <w:szCs w:val="24"/>
                <w:lang w:eastAsia="lt-LT"/>
              </w:rPr>
            </w:pPr>
            <w:r w:rsidRPr="00A55634">
              <w:rPr>
                <w:rFonts w:hAnsi="Times New Roman"/>
                <w:sz w:val="24"/>
                <w:szCs w:val="24"/>
                <w:lang w:eastAsia="lt-LT"/>
              </w:rPr>
              <w:t>1.2.</w:t>
            </w:r>
          </w:p>
        </w:tc>
        <w:tc>
          <w:tcPr>
            <w:tcW w:w="2977" w:type="dxa"/>
            <w:tcBorders>
              <w:top w:val="single" w:sz="4" w:space="0" w:color="000000"/>
              <w:left w:val="single" w:sz="4" w:space="0" w:color="000000"/>
              <w:bottom w:val="single" w:sz="4" w:space="0" w:color="000000"/>
              <w:right w:val="single" w:sz="4" w:space="0" w:color="000000"/>
            </w:tcBorders>
            <w:vAlign w:val="center"/>
          </w:tcPr>
          <w:p w14:paraId="03E73985" w14:textId="77777777" w:rsidR="00A8015E" w:rsidRPr="00A55634" w:rsidRDefault="00A8015E" w:rsidP="00F81347">
            <w:pPr>
              <w:jc w:val="both"/>
              <w:rPr>
                <w:rFonts w:hAnsi="Times New Roman"/>
                <w:sz w:val="24"/>
                <w:szCs w:val="24"/>
                <w:lang w:eastAsia="lt-LT"/>
              </w:rPr>
            </w:pPr>
            <w:r w:rsidRPr="00A55634">
              <w:rPr>
                <w:rFonts w:hAnsi="Times New Roman"/>
                <w:sz w:val="24"/>
                <w:szCs w:val="24"/>
                <w:lang w:eastAsia="lt-LT"/>
              </w:rPr>
              <w:t>Kai aptarnavimo trukmė nuo 3 val. iki 6 val.</w:t>
            </w:r>
          </w:p>
        </w:tc>
        <w:tc>
          <w:tcPr>
            <w:tcW w:w="850" w:type="dxa"/>
            <w:tcBorders>
              <w:top w:val="single" w:sz="4" w:space="0" w:color="000000"/>
              <w:left w:val="single" w:sz="4" w:space="0" w:color="000000"/>
              <w:bottom w:val="single" w:sz="4" w:space="0" w:color="000000"/>
              <w:right w:val="single" w:sz="4" w:space="0" w:color="000000"/>
            </w:tcBorders>
            <w:vAlign w:val="center"/>
          </w:tcPr>
          <w:p w14:paraId="589661E1" w14:textId="77777777" w:rsidR="00A8015E" w:rsidRPr="00A55634" w:rsidRDefault="00A8015E" w:rsidP="00F81347">
            <w:pPr>
              <w:rPr>
                <w:rFonts w:hAnsi="Times New Roman"/>
                <w:sz w:val="24"/>
                <w:szCs w:val="24"/>
                <w:lang w:eastAsia="lt-LT"/>
              </w:rPr>
            </w:pPr>
            <w:r w:rsidRPr="00EB39CC">
              <w:rPr>
                <w:rFonts w:hAnsi="Times New Roman"/>
                <w:sz w:val="24"/>
                <w:szCs w:val="24"/>
                <w:lang w:eastAsia="lt-LT"/>
              </w:rPr>
              <w:t>Vnt.</w:t>
            </w:r>
          </w:p>
        </w:tc>
        <w:tc>
          <w:tcPr>
            <w:tcW w:w="851" w:type="dxa"/>
            <w:tcBorders>
              <w:top w:val="single" w:sz="4" w:space="0" w:color="000000"/>
              <w:left w:val="single" w:sz="4" w:space="0" w:color="000000"/>
              <w:bottom w:val="single" w:sz="4" w:space="0" w:color="000000"/>
              <w:right w:val="single" w:sz="4" w:space="0" w:color="000000"/>
            </w:tcBorders>
            <w:vAlign w:val="center"/>
          </w:tcPr>
          <w:p w14:paraId="1C35E848" w14:textId="77777777" w:rsidR="00A8015E" w:rsidRPr="00A55634" w:rsidRDefault="00A8015E" w:rsidP="00F81347">
            <w:pPr>
              <w:rPr>
                <w:rFonts w:hAnsi="Times New Roman"/>
                <w:sz w:val="24"/>
                <w:szCs w:val="24"/>
                <w:lang w:val="en-US" w:eastAsia="lt-LT"/>
              </w:rPr>
            </w:pPr>
            <w:r w:rsidRPr="00A55634">
              <w:rPr>
                <w:rFonts w:hAnsi="Times New Roman"/>
                <w:sz w:val="24"/>
                <w:szCs w:val="24"/>
                <w:lang w:val="en-US" w:eastAsia="lt-LT"/>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5B1CC914" w14:textId="5EE3620F" w:rsidR="00A8015E" w:rsidRPr="00A55634" w:rsidRDefault="00EB39CC" w:rsidP="00EB39CC">
            <w:pPr>
              <w:jc w:val="center"/>
              <w:rPr>
                <w:rFonts w:hAnsi="Times New Roman"/>
                <w:i/>
                <w:iCs/>
                <w:color w:val="FF0000"/>
                <w:sz w:val="24"/>
                <w:szCs w:val="24"/>
                <w:lang w:eastAsia="lt-LT"/>
              </w:rPr>
            </w:pPr>
            <w:r>
              <w:rPr>
                <w:rFonts w:hAnsi="Times New Roman"/>
                <w:i/>
                <w:iCs/>
                <w:color w:val="FF0000"/>
                <w:sz w:val="24"/>
                <w:szCs w:val="24"/>
                <w:lang w:eastAsia="lt-LT"/>
              </w:rPr>
              <w:t>_______________</w:t>
            </w:r>
          </w:p>
        </w:tc>
        <w:tc>
          <w:tcPr>
            <w:tcW w:w="1134" w:type="dxa"/>
            <w:tcBorders>
              <w:top w:val="single" w:sz="4" w:space="0" w:color="000000"/>
              <w:left w:val="single" w:sz="4" w:space="0" w:color="000000"/>
              <w:bottom w:val="single" w:sz="4" w:space="0" w:color="000000"/>
              <w:right w:val="single" w:sz="4" w:space="0" w:color="000000"/>
            </w:tcBorders>
          </w:tcPr>
          <w:p w14:paraId="7A5AE392" w14:textId="77777777" w:rsidR="00A8015E" w:rsidRPr="00A55634" w:rsidRDefault="00A8015E" w:rsidP="00F81347">
            <w:pPr>
              <w:ind w:firstLine="709"/>
              <w:jc w:val="center"/>
              <w:rPr>
                <w:rFonts w:hAnsi="Times New Roman"/>
                <w:sz w:val="24"/>
                <w:szCs w:val="24"/>
                <w:lang w:eastAsia="lt-LT"/>
              </w:rPr>
            </w:pPr>
          </w:p>
        </w:tc>
        <w:tc>
          <w:tcPr>
            <w:tcW w:w="1276" w:type="dxa"/>
            <w:gridSpan w:val="2"/>
            <w:tcBorders>
              <w:top w:val="single" w:sz="4" w:space="0" w:color="000000"/>
              <w:left w:val="single" w:sz="4" w:space="0" w:color="000000"/>
              <w:bottom w:val="single" w:sz="4" w:space="0" w:color="000000"/>
              <w:right w:val="single" w:sz="4" w:space="0" w:color="000000"/>
            </w:tcBorders>
          </w:tcPr>
          <w:p w14:paraId="0BD95A0B" w14:textId="77777777" w:rsidR="00A8015E" w:rsidRPr="00A55634" w:rsidRDefault="00A8015E" w:rsidP="00F81347">
            <w:pPr>
              <w:ind w:firstLine="709"/>
              <w:jc w:val="center"/>
              <w:rPr>
                <w:rFonts w:hAnsi="Times New Roman"/>
                <w:sz w:val="24"/>
                <w:szCs w:val="24"/>
                <w:lang w:eastAsia="lt-LT"/>
              </w:rPr>
            </w:pPr>
          </w:p>
        </w:tc>
      </w:tr>
      <w:tr w:rsidR="00A8015E" w:rsidRPr="00A55634" w14:paraId="5866CC73" w14:textId="77777777" w:rsidTr="00F81347">
        <w:trPr>
          <w:jc w:val="center"/>
        </w:trPr>
        <w:tc>
          <w:tcPr>
            <w:tcW w:w="8796" w:type="dxa"/>
            <w:gridSpan w:val="7"/>
            <w:tcBorders>
              <w:top w:val="single" w:sz="4" w:space="0" w:color="000000"/>
              <w:left w:val="single" w:sz="4" w:space="0" w:color="000000"/>
              <w:bottom w:val="single" w:sz="4" w:space="0" w:color="auto"/>
              <w:right w:val="single" w:sz="12" w:space="0" w:color="000000"/>
            </w:tcBorders>
            <w:vAlign w:val="center"/>
          </w:tcPr>
          <w:p w14:paraId="7C7F68CC" w14:textId="77777777" w:rsidR="00A8015E" w:rsidRPr="00A55634" w:rsidRDefault="00A8015E" w:rsidP="00F81347">
            <w:pPr>
              <w:ind w:firstLine="709"/>
              <w:jc w:val="right"/>
              <w:rPr>
                <w:rFonts w:hAnsi="Times New Roman"/>
                <w:sz w:val="24"/>
                <w:szCs w:val="24"/>
                <w:lang w:eastAsia="lt-LT"/>
              </w:rPr>
            </w:pPr>
            <w:r w:rsidRPr="00A55634">
              <w:rPr>
                <w:rFonts w:hAnsi="Times New Roman"/>
                <w:b/>
                <w:bCs/>
                <w:sz w:val="24"/>
                <w:szCs w:val="24"/>
                <w:lang w:eastAsia="lt-LT"/>
              </w:rPr>
              <w:t>VISO(B):</w:t>
            </w:r>
          </w:p>
        </w:tc>
        <w:tc>
          <w:tcPr>
            <w:tcW w:w="1276" w:type="dxa"/>
            <w:gridSpan w:val="2"/>
            <w:tcBorders>
              <w:top w:val="single" w:sz="12" w:space="0" w:color="000000"/>
              <w:left w:val="single" w:sz="12" w:space="0" w:color="000000"/>
              <w:bottom w:val="single" w:sz="4" w:space="0" w:color="auto"/>
              <w:right w:val="single" w:sz="12" w:space="0" w:color="000000"/>
            </w:tcBorders>
            <w:hideMark/>
          </w:tcPr>
          <w:p w14:paraId="3EE45392" w14:textId="77777777" w:rsidR="00A8015E" w:rsidRPr="00A55634" w:rsidRDefault="00A8015E" w:rsidP="00F81347">
            <w:pPr>
              <w:ind w:firstLine="709"/>
              <w:jc w:val="center"/>
              <w:rPr>
                <w:rFonts w:hAnsi="Times New Roman"/>
                <w:sz w:val="24"/>
                <w:szCs w:val="24"/>
                <w:lang w:eastAsia="lt-LT"/>
              </w:rPr>
            </w:pPr>
          </w:p>
        </w:tc>
      </w:tr>
      <w:tr w:rsidR="00A8015E" w:rsidRPr="00A55634" w14:paraId="79D8D313" w14:textId="77777777" w:rsidTr="00F81347">
        <w:trPr>
          <w:jc w:val="center"/>
        </w:trPr>
        <w:tc>
          <w:tcPr>
            <w:tcW w:w="8796" w:type="dxa"/>
            <w:gridSpan w:val="7"/>
            <w:tcBorders>
              <w:top w:val="single" w:sz="4" w:space="0" w:color="000000"/>
              <w:left w:val="single" w:sz="4" w:space="0" w:color="000000"/>
              <w:bottom w:val="single" w:sz="4" w:space="0" w:color="000000"/>
              <w:right w:val="single" w:sz="12" w:space="0" w:color="000000"/>
            </w:tcBorders>
            <w:vAlign w:val="center"/>
            <w:hideMark/>
          </w:tcPr>
          <w:p w14:paraId="7ABE2B65" w14:textId="77777777" w:rsidR="00A8015E" w:rsidRPr="00A55634" w:rsidRDefault="00A8015E" w:rsidP="00F81347">
            <w:pPr>
              <w:jc w:val="right"/>
              <w:rPr>
                <w:rFonts w:hAnsi="Times New Roman"/>
                <w:sz w:val="24"/>
                <w:szCs w:val="24"/>
                <w:lang w:eastAsia="lt-LT"/>
              </w:rPr>
            </w:pPr>
            <w:r w:rsidRPr="00A55634">
              <w:rPr>
                <w:rFonts w:hAnsi="Times New Roman"/>
                <w:b/>
                <w:bCs/>
                <w:sz w:val="24"/>
                <w:szCs w:val="24"/>
                <w:lang w:eastAsia="lt-LT"/>
              </w:rPr>
              <w:t>Bendra pasiūlymo kaina EUR be PVM (7 stulpelio reikšmių suma (A+B)):</w:t>
            </w:r>
          </w:p>
        </w:tc>
        <w:tc>
          <w:tcPr>
            <w:tcW w:w="1276" w:type="dxa"/>
            <w:gridSpan w:val="2"/>
            <w:tcBorders>
              <w:top w:val="single" w:sz="12" w:space="0" w:color="000000"/>
              <w:left w:val="single" w:sz="12" w:space="0" w:color="000000"/>
              <w:bottom w:val="single" w:sz="12" w:space="0" w:color="000000"/>
              <w:right w:val="single" w:sz="12" w:space="0" w:color="000000"/>
            </w:tcBorders>
            <w:hideMark/>
          </w:tcPr>
          <w:p w14:paraId="6C93B6CD" w14:textId="77777777" w:rsidR="00A8015E" w:rsidRPr="00A55634" w:rsidRDefault="00A8015E" w:rsidP="00F81347">
            <w:pPr>
              <w:ind w:firstLine="709"/>
              <w:jc w:val="center"/>
              <w:rPr>
                <w:rFonts w:hAnsi="Times New Roman"/>
                <w:sz w:val="24"/>
                <w:szCs w:val="24"/>
                <w:lang w:eastAsia="lt-LT"/>
              </w:rPr>
            </w:pPr>
          </w:p>
        </w:tc>
      </w:tr>
      <w:tr w:rsidR="00A8015E" w:rsidRPr="00A55634" w14:paraId="7BB1D501" w14:textId="77777777" w:rsidTr="00F81347">
        <w:trPr>
          <w:jc w:val="center"/>
        </w:trPr>
        <w:tc>
          <w:tcPr>
            <w:tcW w:w="8796" w:type="dxa"/>
            <w:gridSpan w:val="7"/>
            <w:tcBorders>
              <w:top w:val="single" w:sz="4" w:space="0" w:color="000000"/>
              <w:left w:val="single" w:sz="4" w:space="0" w:color="000000"/>
              <w:bottom w:val="single" w:sz="4" w:space="0" w:color="000000"/>
              <w:right w:val="single" w:sz="12" w:space="0" w:color="000000"/>
            </w:tcBorders>
            <w:vAlign w:val="center"/>
            <w:hideMark/>
          </w:tcPr>
          <w:p w14:paraId="0E2682CE" w14:textId="77777777" w:rsidR="00A8015E" w:rsidRPr="00A55634" w:rsidRDefault="00A8015E" w:rsidP="00F81347">
            <w:pPr>
              <w:ind w:firstLine="709"/>
              <w:jc w:val="right"/>
              <w:rPr>
                <w:rFonts w:hAnsi="Times New Roman"/>
                <w:sz w:val="24"/>
                <w:szCs w:val="24"/>
                <w:lang w:eastAsia="lt-LT"/>
              </w:rPr>
            </w:pPr>
            <w:r w:rsidRPr="00A55634">
              <w:rPr>
                <w:rFonts w:hAnsi="Times New Roman"/>
                <w:b/>
                <w:bCs/>
                <w:sz w:val="24"/>
                <w:szCs w:val="24"/>
                <w:lang w:eastAsia="lt-LT"/>
              </w:rPr>
              <w:t>PVM (pildoma, jei taikoma)**:</w:t>
            </w:r>
          </w:p>
        </w:tc>
        <w:tc>
          <w:tcPr>
            <w:tcW w:w="1276" w:type="dxa"/>
            <w:gridSpan w:val="2"/>
            <w:tcBorders>
              <w:top w:val="single" w:sz="12" w:space="0" w:color="000000"/>
              <w:left w:val="single" w:sz="12" w:space="0" w:color="000000"/>
              <w:bottom w:val="single" w:sz="12" w:space="0" w:color="000000"/>
              <w:right w:val="single" w:sz="12" w:space="0" w:color="000000"/>
            </w:tcBorders>
            <w:hideMark/>
          </w:tcPr>
          <w:p w14:paraId="7674D8E6" w14:textId="77777777" w:rsidR="00A8015E" w:rsidRPr="00A55634" w:rsidRDefault="00A8015E" w:rsidP="00F81347">
            <w:pPr>
              <w:ind w:firstLine="709"/>
              <w:jc w:val="center"/>
              <w:rPr>
                <w:rFonts w:hAnsi="Times New Roman"/>
                <w:sz w:val="24"/>
                <w:szCs w:val="24"/>
                <w:lang w:eastAsia="lt-LT"/>
              </w:rPr>
            </w:pPr>
          </w:p>
        </w:tc>
      </w:tr>
      <w:tr w:rsidR="00A8015E" w:rsidRPr="00A55634" w14:paraId="3C0055BB" w14:textId="77777777" w:rsidTr="00F81347">
        <w:trPr>
          <w:jc w:val="center"/>
        </w:trPr>
        <w:tc>
          <w:tcPr>
            <w:tcW w:w="8796" w:type="dxa"/>
            <w:gridSpan w:val="7"/>
            <w:tcBorders>
              <w:top w:val="single" w:sz="4" w:space="0" w:color="000000"/>
              <w:left w:val="single" w:sz="4" w:space="0" w:color="000000"/>
              <w:bottom w:val="single" w:sz="4" w:space="0" w:color="000000"/>
              <w:right w:val="single" w:sz="12" w:space="0" w:color="000000"/>
            </w:tcBorders>
            <w:vAlign w:val="center"/>
            <w:hideMark/>
          </w:tcPr>
          <w:p w14:paraId="70458577" w14:textId="77777777" w:rsidR="00A8015E" w:rsidRPr="00A55634" w:rsidRDefault="00A8015E" w:rsidP="00F81347">
            <w:pPr>
              <w:ind w:firstLine="709"/>
              <w:jc w:val="right"/>
              <w:rPr>
                <w:rFonts w:hAnsi="Times New Roman"/>
                <w:sz w:val="24"/>
                <w:szCs w:val="24"/>
                <w:lang w:eastAsia="lt-LT"/>
              </w:rPr>
            </w:pPr>
            <w:r w:rsidRPr="00A55634">
              <w:rPr>
                <w:rFonts w:hAnsi="Times New Roman"/>
                <w:b/>
                <w:bCs/>
                <w:sz w:val="24"/>
                <w:szCs w:val="24"/>
                <w:lang w:eastAsia="lt-LT"/>
              </w:rPr>
              <w:t>Pasiūlymo kaina EUR su PVM*:</w:t>
            </w:r>
          </w:p>
        </w:tc>
        <w:tc>
          <w:tcPr>
            <w:tcW w:w="1276" w:type="dxa"/>
            <w:gridSpan w:val="2"/>
            <w:tcBorders>
              <w:top w:val="single" w:sz="12" w:space="0" w:color="000000"/>
              <w:left w:val="single" w:sz="12" w:space="0" w:color="000000"/>
              <w:bottom w:val="single" w:sz="12" w:space="0" w:color="000000"/>
              <w:right w:val="single" w:sz="12" w:space="0" w:color="000000"/>
            </w:tcBorders>
            <w:hideMark/>
          </w:tcPr>
          <w:p w14:paraId="361E1B0B" w14:textId="77777777" w:rsidR="00A8015E" w:rsidRPr="00A55634" w:rsidRDefault="00A8015E" w:rsidP="00F81347">
            <w:pPr>
              <w:ind w:firstLine="709"/>
              <w:jc w:val="center"/>
              <w:rPr>
                <w:rFonts w:hAnsi="Times New Roman"/>
                <w:sz w:val="24"/>
                <w:szCs w:val="24"/>
                <w:lang w:eastAsia="lt-LT"/>
              </w:rPr>
            </w:pPr>
          </w:p>
        </w:tc>
      </w:tr>
    </w:tbl>
    <w:p w14:paraId="41209E7C" w14:textId="4E9CFCFE" w:rsidR="00986B10" w:rsidRPr="00986B10" w:rsidRDefault="00986B10" w:rsidP="00986B10">
      <w:pPr>
        <w:spacing w:after="0" w:line="288" w:lineRule="auto"/>
        <w:jc w:val="both"/>
        <w:rPr>
          <w:rFonts w:ascii="Times New Roman" w:eastAsia="Calibri" w:hAnsi="Times New Roman" w:cs="Times New Roman"/>
          <w:i/>
          <w:color w:val="000000" w:themeColor="text1"/>
        </w:rPr>
      </w:pPr>
      <w:r w:rsidRPr="00986B10">
        <w:rPr>
          <w:rFonts w:ascii="Times New Roman" w:eastAsia="Calibri" w:hAnsi="Times New Roman" w:cs="Times New Roman"/>
          <w:i/>
          <w:color w:val="000000" w:themeColor="text1"/>
        </w:rPr>
        <w:t>* Bendra pasiūlymo kaina turi būti nurodyta dviejų skaičių po kablelio tikslumu. Patiekalų, gėrimų ir kt. įkainiai gali būti nurodyti ne daugiau kaip keturių skaičių po kablelio tikslumu.</w:t>
      </w:r>
    </w:p>
    <w:p w14:paraId="1B6CD9FC" w14:textId="520436AC" w:rsidR="00986B10" w:rsidRPr="00986B10" w:rsidRDefault="00986B10" w:rsidP="00986B10">
      <w:pPr>
        <w:spacing w:after="0" w:line="288" w:lineRule="auto"/>
        <w:jc w:val="both"/>
        <w:rPr>
          <w:rFonts w:ascii="Times New Roman" w:eastAsia="Calibri" w:hAnsi="Times New Roman" w:cs="Times New Roman"/>
          <w:i/>
          <w:color w:val="000000" w:themeColor="text1"/>
        </w:rPr>
      </w:pPr>
      <w:r w:rsidRPr="00986B10">
        <w:rPr>
          <w:rFonts w:ascii="Times New Roman" w:eastAsia="Calibri" w:hAnsi="Times New Roman" w:cs="Times New Roman"/>
          <w:i/>
          <w:color w:val="000000" w:themeColor="text1"/>
        </w:rPr>
        <w:t>**</w:t>
      </w:r>
      <w:r w:rsidRPr="00986B10">
        <w:rPr>
          <w:i/>
          <w:color w:val="000000" w:themeColor="text1"/>
        </w:rPr>
        <w:t xml:space="preserve"> </w:t>
      </w:r>
      <w:r w:rsidRPr="00986B10">
        <w:rPr>
          <w:rFonts w:ascii="Times New Roman" w:eastAsia="Calibri" w:hAnsi="Times New Roman" w:cs="Times New Roman"/>
          <w:i/>
          <w:color w:val="000000" w:themeColor="text1"/>
        </w:rPr>
        <w:t>Jei „PVM“ laukas nepildomas, nurodykite priežastis, dėl kurių PVM nemokamas: ___</w:t>
      </w:r>
      <w:r w:rsidR="004441BB">
        <w:rPr>
          <w:rFonts w:ascii="Times New Roman" w:eastAsia="Calibri" w:hAnsi="Times New Roman" w:cs="Times New Roman"/>
          <w:i/>
          <w:color w:val="000000" w:themeColor="text1"/>
        </w:rPr>
        <w:t>_____</w:t>
      </w:r>
      <w:r w:rsidRPr="00986B10">
        <w:rPr>
          <w:rFonts w:ascii="Times New Roman" w:eastAsia="Calibri" w:hAnsi="Times New Roman" w:cs="Times New Roman"/>
          <w:i/>
          <w:color w:val="000000" w:themeColor="text1"/>
        </w:rPr>
        <w:t>__</w:t>
      </w:r>
    </w:p>
    <w:p w14:paraId="40B6B739" w14:textId="77777777" w:rsidR="00F064EC" w:rsidRPr="00611D66" w:rsidRDefault="00F064EC" w:rsidP="002F0EA7">
      <w:pPr>
        <w:spacing w:after="0" w:line="240" w:lineRule="auto"/>
        <w:rPr>
          <w:rFonts w:ascii="Times New Roman" w:eastAsia="Calibri" w:hAnsi="Times New Roman" w:cs="Times New Roman"/>
          <w:b/>
          <w:color w:val="000000" w:themeColor="text1"/>
        </w:rPr>
      </w:pPr>
      <w:r w:rsidRPr="00611D66">
        <w:rPr>
          <w:rFonts w:ascii="Times New Roman" w:eastAsia="Calibri" w:hAnsi="Times New Roman" w:cs="Times New Roman"/>
          <w:b/>
          <w:color w:val="000000" w:themeColor="text1"/>
        </w:rPr>
        <w:t>Pastabos:</w:t>
      </w:r>
    </w:p>
    <w:p w14:paraId="3C9FE8FD" w14:textId="20091074" w:rsidR="00F064EC" w:rsidRPr="00DE4428" w:rsidRDefault="00F064EC" w:rsidP="00B26A4B">
      <w:pPr>
        <w:pStyle w:val="ListParagraph"/>
        <w:numPr>
          <w:ilvl w:val="1"/>
          <w:numId w:val="4"/>
        </w:numPr>
        <w:tabs>
          <w:tab w:val="left" w:pos="851"/>
          <w:tab w:val="left" w:pos="993"/>
        </w:tabs>
        <w:spacing w:after="0" w:line="240" w:lineRule="auto"/>
        <w:ind w:left="0" w:firstLine="709"/>
        <w:jc w:val="both"/>
        <w:rPr>
          <w:rFonts w:ascii="Times New Roman" w:hAnsi="Times New Roman" w:cs="Times New Roman"/>
          <w:iCs/>
        </w:rPr>
      </w:pPr>
      <w:r w:rsidRPr="00DE4428">
        <w:rPr>
          <w:rFonts w:ascii="Times New Roman" w:hAnsi="Times New Roman" w:cs="Times New Roman"/>
          <w:iCs/>
        </w:rPr>
        <w:t xml:space="preserve">Į patiekalų ir gėrimų įkainius turi būti įskaičiuotos maisto pristatymo, stalų serviravimo, renginio vietos sutvarkymo, indų, stalo įrankių, kitų maitinimo reikmenų, stalų serviravimui naudojamų staltiesių ir servetėlių (popierinių ir medžiaginių) išlaidos. Priedai prie kavos / arbatos (cukrus, grietinėlė, pienas ir pan.) taip pat turi būti įskaičiuoti į šių gėrimų įkainius. Už kitas aptarnavimo paslaugas (patalpų dekoravimo pagal specifinius Pirkėjo pageidavimus priklausomai nuo renginio pobūdžio. </w:t>
      </w:r>
    </w:p>
    <w:p w14:paraId="5DB9FF3C" w14:textId="06E05290" w:rsidR="00F064EC" w:rsidRPr="00611D66" w:rsidRDefault="00F064EC" w:rsidP="00B26A4B">
      <w:pPr>
        <w:pStyle w:val="ListParagraph"/>
        <w:numPr>
          <w:ilvl w:val="1"/>
          <w:numId w:val="4"/>
        </w:numPr>
        <w:tabs>
          <w:tab w:val="left" w:pos="851"/>
          <w:tab w:val="left" w:pos="993"/>
        </w:tabs>
        <w:spacing w:after="0" w:line="240" w:lineRule="auto"/>
        <w:ind w:left="0" w:firstLine="709"/>
        <w:jc w:val="both"/>
        <w:rPr>
          <w:rFonts w:ascii="Times New Roman" w:hAnsi="Times New Roman" w:cs="Times New Roman"/>
          <w:b/>
          <w:iCs/>
        </w:rPr>
      </w:pPr>
      <w:r w:rsidRPr="00611D66">
        <w:rPr>
          <w:rFonts w:ascii="Times New Roman" w:hAnsi="Times New Roman" w:cs="Times New Roman"/>
          <w:b/>
          <w:iCs/>
        </w:rPr>
        <w:t xml:space="preserve">Tiekėjas turi užpildyti pasiūlymo formą taip, kaip nurodyta pateiktoje </w:t>
      </w:r>
      <w:r w:rsidR="008A0179">
        <w:rPr>
          <w:rFonts w:ascii="Times New Roman" w:hAnsi="Times New Roman" w:cs="Times New Roman"/>
          <w:b/>
          <w:iCs/>
        </w:rPr>
        <w:t xml:space="preserve">2 </w:t>
      </w:r>
      <w:r w:rsidRPr="00611D66">
        <w:rPr>
          <w:rFonts w:ascii="Times New Roman" w:hAnsi="Times New Roman" w:cs="Times New Roman"/>
          <w:b/>
          <w:iCs/>
        </w:rPr>
        <w:t xml:space="preserve">lentelėje. Turi būti užpildytos visos skiltys ir nurodyti visi reikalaujami patiekalai bei gėrimai. </w:t>
      </w:r>
      <w:r w:rsidRPr="00611D66">
        <w:rPr>
          <w:rFonts w:ascii="Times New Roman" w:hAnsi="Times New Roman" w:cs="Times New Roman"/>
          <w:b/>
          <w:iCs/>
          <w:color w:val="FF0000"/>
          <w:u w:val="single"/>
        </w:rPr>
        <w:t>Lentelėje nurodyti patiekalai negali kartotis</w:t>
      </w:r>
      <w:r w:rsidRPr="00611D66">
        <w:rPr>
          <w:rFonts w:ascii="Times New Roman" w:hAnsi="Times New Roman" w:cs="Times New Roman"/>
          <w:b/>
          <w:iCs/>
          <w:color w:val="FF0000"/>
        </w:rPr>
        <w:t xml:space="preserve">. </w:t>
      </w:r>
      <w:r w:rsidRPr="00611D66">
        <w:rPr>
          <w:rFonts w:ascii="Times New Roman" w:hAnsi="Times New Roman" w:cs="Times New Roman"/>
          <w:b/>
          <w:iCs/>
        </w:rPr>
        <w:t>Jeigu pasiūlymas bus nepilnai užpildytas (nenurodyti visi patiekalai bei gėrimai, taip pat įkainiai) ir lentelėje kartosis tie patys patiekalai, pasiūlymas bus atmestas kaip neatitinkantis pirkimo sąlygose nustatytų reikalavimų.</w:t>
      </w:r>
    </w:p>
    <w:p w14:paraId="43818C05" w14:textId="77777777" w:rsidR="00F064EC" w:rsidRPr="00611D66" w:rsidRDefault="00F064EC" w:rsidP="00B26A4B">
      <w:pPr>
        <w:pStyle w:val="ListParagraph"/>
        <w:numPr>
          <w:ilvl w:val="1"/>
          <w:numId w:val="4"/>
        </w:numPr>
        <w:tabs>
          <w:tab w:val="left" w:pos="851"/>
          <w:tab w:val="left" w:pos="993"/>
        </w:tabs>
        <w:spacing w:after="0" w:line="240" w:lineRule="auto"/>
        <w:ind w:left="0" w:firstLine="709"/>
        <w:jc w:val="both"/>
        <w:rPr>
          <w:rFonts w:ascii="Times New Roman" w:hAnsi="Times New Roman" w:cs="Times New Roman"/>
          <w:b/>
          <w:iCs/>
        </w:rPr>
      </w:pPr>
      <w:r w:rsidRPr="00611D66">
        <w:rPr>
          <w:rFonts w:ascii="Times New Roman" w:hAnsi="Times New Roman" w:cs="Times New Roman"/>
          <w:iCs/>
        </w:rPr>
        <w:t xml:space="preserve">Lentelėje nurodyti patiekalų ir gėrimų kiekiai, taip pat bendra pasiūlymo kaina yra preliminarūs ir  skirti tik gautų pasiūlymų palyginimui (pasiūlymo formoje nurodomas preliminarus kiekis vieno renginio metu). </w:t>
      </w:r>
      <w:r w:rsidRPr="00611D66">
        <w:rPr>
          <w:rFonts w:ascii="Times New Roman" w:hAnsi="Times New Roman" w:cs="Times New Roman"/>
          <w:b/>
          <w:iCs/>
        </w:rPr>
        <w:t>Tiekėjas turi atsižvelgti į tai, kad į sutartį bus įtraukti pasiūlyme nurodyti patiekalų ir gėrimų įkainiai, ir perkančioji organizacija turės teisę užsisakyti visus nurodytus patiekalus ir gėrimus už nurodytą kainą, todėl tiekėjas pasiūlyme turi nurodyti realią kiekvieno patiekalo bei gėrimo kainą.</w:t>
      </w:r>
    </w:p>
    <w:p w14:paraId="42F8A801" w14:textId="77777777" w:rsidR="002F0EA7" w:rsidRDefault="002F0EA7" w:rsidP="002F0EA7">
      <w:pPr>
        <w:spacing w:after="0" w:line="240" w:lineRule="auto"/>
        <w:ind w:left="709"/>
        <w:contextualSpacing/>
        <w:rPr>
          <w:rFonts w:ascii="Times New Roman" w:eastAsiaTheme="minorEastAsia" w:hAnsi="Times New Roman" w:cs="Times New Roman"/>
          <w:kern w:val="0"/>
          <w:lang w:eastAsia="lt-LT"/>
          <w14:ligatures w14:val="none"/>
        </w:rPr>
      </w:pPr>
    </w:p>
    <w:p w14:paraId="3E7665D6" w14:textId="35C0DD5A" w:rsidR="002F0EA7" w:rsidRPr="007B035D" w:rsidRDefault="002F0EA7" w:rsidP="002F0EA7">
      <w:pPr>
        <w:spacing w:after="0" w:line="288" w:lineRule="auto"/>
        <w:ind w:firstLine="709"/>
        <w:contextualSpacing/>
        <w:rPr>
          <w:rFonts w:ascii="Times New Roman" w:eastAsiaTheme="minorEastAsia" w:hAnsi="Times New Roman" w:cs="Times New Roman"/>
          <w:kern w:val="0"/>
          <w:lang w:eastAsia="lt-LT"/>
          <w14:ligatures w14:val="none"/>
        </w:rPr>
      </w:pPr>
      <w:r>
        <w:rPr>
          <w:rFonts w:ascii="Times New Roman" w:eastAsiaTheme="minorEastAsia" w:hAnsi="Times New Roman" w:cs="Times New Roman"/>
          <w:kern w:val="0"/>
          <w:lang w:eastAsia="lt-LT"/>
          <w14:ligatures w14:val="none"/>
        </w:rPr>
        <w:t xml:space="preserve">2.4.1. </w:t>
      </w:r>
      <w:r w:rsidRPr="007B035D">
        <w:rPr>
          <w:rFonts w:ascii="Times New Roman" w:eastAsiaTheme="minorEastAsia" w:hAnsi="Times New Roman" w:cs="Times New Roman"/>
          <w:kern w:val="0"/>
          <w:lang w:eastAsia="lt-LT"/>
          <w14:ligatures w14:val="none"/>
        </w:rPr>
        <w:t>Pasiūlymo kaina EUR su PVM žodžiais: __________________________________</w:t>
      </w:r>
    </w:p>
    <w:p w14:paraId="12B55353" w14:textId="6AB4D0DF" w:rsidR="007B035D" w:rsidRPr="007B035D" w:rsidRDefault="000244FF" w:rsidP="000244FF">
      <w:pPr>
        <w:tabs>
          <w:tab w:val="left" w:pos="284"/>
        </w:tabs>
        <w:spacing w:after="0" w:line="240" w:lineRule="auto"/>
        <w:contextualSpacing/>
        <w:jc w:val="center"/>
        <w:rPr>
          <w:rFonts w:ascii="Times New Roman" w:eastAsiaTheme="minorEastAsia" w:hAnsi="Times New Roman" w:cs="Times New Roman"/>
          <w:b/>
          <w:bCs/>
          <w:kern w:val="0"/>
          <w:lang w:eastAsia="lt-LT"/>
          <w14:ligatures w14:val="none"/>
        </w:rPr>
      </w:pPr>
      <w:r>
        <w:rPr>
          <w:rFonts w:ascii="Times New Roman" w:eastAsiaTheme="minorEastAsia" w:hAnsi="Times New Roman" w:cs="Times New Roman"/>
          <w:b/>
          <w:bCs/>
          <w:kern w:val="0"/>
          <w:lang w:eastAsia="lt-LT"/>
          <w14:ligatures w14:val="none"/>
        </w:rPr>
        <w:lastRenderedPageBreak/>
        <w:t xml:space="preserve">3. </w:t>
      </w:r>
      <w:r w:rsidR="007B035D" w:rsidRPr="007B035D">
        <w:rPr>
          <w:rFonts w:ascii="Times New Roman" w:eastAsiaTheme="minorEastAsia" w:hAnsi="Times New Roman" w:cs="Times New Roman"/>
          <w:b/>
          <w:bCs/>
          <w:kern w:val="0"/>
          <w:lang w:eastAsia="lt-LT"/>
          <w14:ligatures w14:val="none"/>
        </w:rPr>
        <w:t>PRIDEDAMI DOKUMENTAI IR INFORMACIJA APIE KONFIDENCIALUMĄ</w:t>
      </w:r>
    </w:p>
    <w:p w14:paraId="514A4828" w14:textId="77777777" w:rsidR="007B035D" w:rsidRP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p>
    <w:p w14:paraId="29BEF86E" w14:textId="77777777" w:rsidR="007B035D" w:rsidRDefault="007B035D" w:rsidP="007B035D">
      <w:pPr>
        <w:spacing w:after="0" w:line="240" w:lineRule="auto"/>
        <w:ind w:firstLine="567"/>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kern w:val="0"/>
          <w:lang w:eastAsia="lt-LT"/>
          <w14:ligatures w14:val="none"/>
        </w:rPr>
        <w:t>Jei nenurodyta kitaip, visi dokumentai teikiami su pasiūlymu CVP IS priemonėmis:</w:t>
      </w:r>
    </w:p>
    <w:p w14:paraId="60977047" w14:textId="6D362148" w:rsidR="000244FF" w:rsidRPr="000244FF" w:rsidRDefault="000244FF" w:rsidP="000244FF">
      <w:pPr>
        <w:spacing w:after="0" w:line="240" w:lineRule="auto"/>
        <w:ind w:firstLine="567"/>
        <w:jc w:val="right"/>
        <w:rPr>
          <w:rFonts w:ascii="Times New Roman" w:eastAsiaTheme="minorEastAsia" w:hAnsi="Times New Roman" w:cs="Times New Roman"/>
          <w:i/>
          <w:iCs/>
          <w:kern w:val="0"/>
          <w:lang w:eastAsia="lt-LT"/>
          <w14:ligatures w14:val="none"/>
        </w:rPr>
      </w:pPr>
      <w:r w:rsidRPr="000244FF">
        <w:rPr>
          <w:rFonts w:ascii="Times New Roman" w:eastAsiaTheme="minorEastAsia" w:hAnsi="Times New Roman" w:cs="Times New Roman"/>
          <w:i/>
          <w:iCs/>
          <w:kern w:val="0"/>
          <w:lang w:eastAsia="lt-LT"/>
          <w14:ligatures w14:val="none"/>
        </w:rPr>
        <w:t>3 lentelė</w:t>
      </w:r>
    </w:p>
    <w:tbl>
      <w:tblPr>
        <w:tblStyle w:val="TableGrid"/>
        <w:tblW w:w="0" w:type="auto"/>
        <w:tblInd w:w="0" w:type="dxa"/>
        <w:tblLook w:val="04A0" w:firstRow="1" w:lastRow="0" w:firstColumn="1" w:lastColumn="0" w:noHBand="0" w:noVBand="1"/>
      </w:tblPr>
      <w:tblGrid>
        <w:gridCol w:w="511"/>
        <w:gridCol w:w="3478"/>
        <w:gridCol w:w="1020"/>
        <w:gridCol w:w="2086"/>
        <w:gridCol w:w="2533"/>
      </w:tblGrid>
      <w:tr w:rsidR="007B035D" w:rsidRPr="007B035D" w14:paraId="630A0199" w14:textId="77777777" w:rsidTr="000244FF">
        <w:tc>
          <w:tcPr>
            <w:tcW w:w="0" w:type="auto"/>
            <w:shd w:val="clear" w:color="auto" w:fill="auto"/>
            <w:vAlign w:val="center"/>
          </w:tcPr>
          <w:p w14:paraId="1E4D5BE5"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Eil.</w:t>
            </w:r>
          </w:p>
          <w:p w14:paraId="18CB220E"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Nr.</w:t>
            </w:r>
          </w:p>
        </w:tc>
        <w:tc>
          <w:tcPr>
            <w:tcW w:w="3478" w:type="dxa"/>
            <w:shd w:val="clear" w:color="auto" w:fill="auto"/>
            <w:vAlign w:val="center"/>
          </w:tcPr>
          <w:p w14:paraId="43E63FF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Dokumentas</w:t>
            </w:r>
          </w:p>
        </w:tc>
        <w:tc>
          <w:tcPr>
            <w:tcW w:w="1020" w:type="dxa"/>
            <w:shd w:val="clear" w:color="auto" w:fill="auto"/>
            <w:vAlign w:val="center"/>
          </w:tcPr>
          <w:p w14:paraId="7330A824"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Lapų skaičius</w:t>
            </w:r>
          </w:p>
        </w:tc>
        <w:tc>
          <w:tcPr>
            <w:tcW w:w="0" w:type="auto"/>
            <w:shd w:val="clear" w:color="auto" w:fill="auto"/>
            <w:vAlign w:val="center"/>
          </w:tcPr>
          <w:p w14:paraId="2CAF5CDF"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Ar dokumente yra konfidencialios informacijos?</w:t>
            </w:r>
          </w:p>
          <w:p w14:paraId="5E8AB126"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(Taip / Ne)</w:t>
            </w:r>
          </w:p>
        </w:tc>
        <w:tc>
          <w:tcPr>
            <w:tcW w:w="2533" w:type="dxa"/>
            <w:shd w:val="clear" w:color="auto" w:fill="auto"/>
            <w:vAlign w:val="center"/>
          </w:tcPr>
          <w:p w14:paraId="09BAEC5A" w14:textId="77777777" w:rsidR="007B035D" w:rsidRPr="007B035D" w:rsidRDefault="007B035D" w:rsidP="007B035D">
            <w:pPr>
              <w:spacing w:line="276" w:lineRule="auto"/>
              <w:jc w:val="center"/>
              <w:rPr>
                <w:rFonts w:hAnsi="Times New Roman" w:cs="Times New Roman"/>
                <w:b/>
                <w:bCs/>
                <w:lang w:eastAsia="lt-LT"/>
              </w:rPr>
            </w:pPr>
            <w:r w:rsidRPr="007B035D">
              <w:rPr>
                <w:rFonts w:hAnsi="Times New Roman" w:cs="Times New Roman"/>
                <w:b/>
                <w:bCs/>
                <w:lang w:eastAsia="lt-LT"/>
              </w:rPr>
              <w:t>Paaiškinimas, kokia konkreti informacija dokumente yra konfidenciali ir kodėl</w:t>
            </w:r>
          </w:p>
        </w:tc>
      </w:tr>
      <w:tr w:rsidR="007B035D" w:rsidRPr="007B035D" w14:paraId="2BBC6497" w14:textId="77777777" w:rsidTr="000244FF">
        <w:tc>
          <w:tcPr>
            <w:tcW w:w="0" w:type="auto"/>
            <w:vAlign w:val="center"/>
          </w:tcPr>
          <w:p w14:paraId="11EC40AC"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1</w:t>
            </w:r>
          </w:p>
        </w:tc>
        <w:tc>
          <w:tcPr>
            <w:tcW w:w="3478" w:type="dxa"/>
            <w:shd w:val="clear" w:color="auto" w:fill="auto"/>
            <w:vAlign w:val="center"/>
          </w:tcPr>
          <w:p w14:paraId="2F79C427"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iCs/>
                <w:lang w:eastAsia="lt-LT"/>
              </w:rPr>
              <w:t>2</w:t>
            </w:r>
          </w:p>
        </w:tc>
        <w:tc>
          <w:tcPr>
            <w:tcW w:w="1020" w:type="dxa"/>
          </w:tcPr>
          <w:p w14:paraId="6D66D273" w14:textId="77777777" w:rsidR="007B035D" w:rsidRPr="007B035D" w:rsidRDefault="007B035D" w:rsidP="007B035D">
            <w:pPr>
              <w:spacing w:line="276" w:lineRule="auto"/>
              <w:rPr>
                <w:rFonts w:hAnsi="Times New Roman" w:cs="Times New Roman"/>
                <w:i/>
                <w:lang w:eastAsia="lt-LT"/>
              </w:rPr>
            </w:pPr>
            <w:r w:rsidRPr="007B035D">
              <w:rPr>
                <w:rFonts w:hAnsi="Times New Roman" w:cs="Times New Roman"/>
                <w:i/>
                <w:lang w:eastAsia="lt-LT"/>
              </w:rPr>
              <w:t>3</w:t>
            </w:r>
          </w:p>
        </w:tc>
        <w:tc>
          <w:tcPr>
            <w:tcW w:w="0" w:type="auto"/>
            <w:shd w:val="clear" w:color="auto" w:fill="auto"/>
            <w:vAlign w:val="center"/>
          </w:tcPr>
          <w:p w14:paraId="1CA46E28" w14:textId="77777777" w:rsidR="007B035D" w:rsidRPr="007B035D" w:rsidRDefault="007B035D" w:rsidP="007B035D">
            <w:pPr>
              <w:spacing w:line="276" w:lineRule="auto"/>
              <w:rPr>
                <w:rFonts w:hAnsi="Times New Roman" w:cs="Times New Roman"/>
                <w:bCs/>
                <w:i/>
                <w:iCs/>
                <w:lang w:eastAsia="lt-LT"/>
              </w:rPr>
            </w:pPr>
            <w:r w:rsidRPr="007B035D">
              <w:rPr>
                <w:rFonts w:hAnsi="Times New Roman" w:cs="Times New Roman"/>
                <w:bCs/>
                <w:i/>
                <w:iCs/>
                <w:lang w:eastAsia="lt-LT"/>
              </w:rPr>
              <w:t>4</w:t>
            </w:r>
          </w:p>
        </w:tc>
        <w:tc>
          <w:tcPr>
            <w:tcW w:w="2533" w:type="dxa"/>
            <w:shd w:val="clear" w:color="auto" w:fill="auto"/>
            <w:vAlign w:val="center"/>
          </w:tcPr>
          <w:p w14:paraId="6B22A90E" w14:textId="77777777" w:rsidR="007B035D" w:rsidRPr="007B035D" w:rsidRDefault="007B035D" w:rsidP="007B035D">
            <w:pPr>
              <w:spacing w:line="276" w:lineRule="auto"/>
              <w:rPr>
                <w:rFonts w:hAnsi="Times New Roman" w:cs="Times New Roman"/>
                <w:bCs/>
                <w:lang w:eastAsia="lt-LT"/>
              </w:rPr>
            </w:pPr>
            <w:r w:rsidRPr="007B035D">
              <w:rPr>
                <w:rFonts w:hAnsi="Times New Roman" w:cs="Times New Roman"/>
                <w:i/>
                <w:lang w:eastAsia="lt-LT"/>
              </w:rPr>
              <w:t>5</w:t>
            </w:r>
          </w:p>
        </w:tc>
      </w:tr>
      <w:tr w:rsidR="007B035D" w:rsidRPr="007B035D" w14:paraId="4A14A8E6" w14:textId="77777777" w:rsidTr="000244FF">
        <w:tc>
          <w:tcPr>
            <w:tcW w:w="0" w:type="auto"/>
          </w:tcPr>
          <w:p w14:paraId="756BBAE9" w14:textId="77777777" w:rsidR="007B035D" w:rsidRPr="007B035D" w:rsidRDefault="007B035D" w:rsidP="007B035D">
            <w:pPr>
              <w:spacing w:line="276" w:lineRule="auto"/>
              <w:rPr>
                <w:rFonts w:hAnsi="Times New Roman" w:cs="Times New Roman"/>
                <w:lang w:eastAsia="lt-LT"/>
              </w:rPr>
            </w:pPr>
            <w:r w:rsidRPr="007B035D">
              <w:rPr>
                <w:rFonts w:hAnsi="Times New Roman" w:cs="Times New Roman"/>
                <w:lang w:eastAsia="lt-LT"/>
              </w:rPr>
              <w:t>1.</w:t>
            </w:r>
          </w:p>
        </w:tc>
        <w:tc>
          <w:tcPr>
            <w:tcW w:w="3478" w:type="dxa"/>
          </w:tcPr>
          <w:p w14:paraId="40EE767A" w14:textId="5AD81476" w:rsidR="007B035D" w:rsidRPr="003F340F" w:rsidRDefault="003F340F" w:rsidP="007B035D">
            <w:pPr>
              <w:spacing w:line="276" w:lineRule="auto"/>
              <w:rPr>
                <w:rFonts w:hAnsi="Times New Roman" w:cs="Times New Roman"/>
                <w:i/>
                <w:iCs/>
                <w:sz w:val="22"/>
                <w:szCs w:val="22"/>
                <w:lang w:eastAsia="lt-LT"/>
              </w:rPr>
            </w:pPr>
            <w:r w:rsidRPr="003F340F">
              <w:rPr>
                <w:rFonts w:hAnsi="Times New Roman" w:cs="Times New Roman"/>
                <w:i/>
                <w:iCs/>
                <w:color w:val="000000"/>
                <w:sz w:val="22"/>
                <w:szCs w:val="22"/>
              </w:rPr>
              <w:t>Dokumentas, patvirtinantis, kad asmuo, kuris pasirašė pasiūlymą (jei jis ne tiekėjo vadovas), turėjo teisę jį pasirašyti</w:t>
            </w:r>
          </w:p>
        </w:tc>
        <w:tc>
          <w:tcPr>
            <w:tcW w:w="1020" w:type="dxa"/>
          </w:tcPr>
          <w:p w14:paraId="17440DA6" w14:textId="77777777" w:rsidR="007B035D" w:rsidRPr="007B035D" w:rsidRDefault="007B035D" w:rsidP="007B035D">
            <w:pPr>
              <w:spacing w:line="276" w:lineRule="auto"/>
              <w:rPr>
                <w:rFonts w:hAnsi="Times New Roman" w:cs="Times New Roman"/>
                <w:lang w:eastAsia="lt-LT"/>
              </w:rPr>
            </w:pPr>
          </w:p>
        </w:tc>
        <w:tc>
          <w:tcPr>
            <w:tcW w:w="0" w:type="auto"/>
            <w:vAlign w:val="center"/>
          </w:tcPr>
          <w:p w14:paraId="28CC5F4A" w14:textId="77777777" w:rsidR="007B035D" w:rsidRPr="007B035D" w:rsidRDefault="007B035D" w:rsidP="007B035D">
            <w:pPr>
              <w:spacing w:line="276" w:lineRule="auto"/>
              <w:rPr>
                <w:rFonts w:hAnsi="Times New Roman" w:cs="Times New Roman"/>
                <w:lang w:eastAsia="lt-LT"/>
              </w:rPr>
            </w:pPr>
          </w:p>
        </w:tc>
        <w:tc>
          <w:tcPr>
            <w:tcW w:w="2533" w:type="dxa"/>
            <w:vAlign w:val="center"/>
          </w:tcPr>
          <w:p w14:paraId="43706662" w14:textId="77777777" w:rsidR="007B035D" w:rsidRPr="007B035D" w:rsidRDefault="007B035D" w:rsidP="007B035D">
            <w:pPr>
              <w:spacing w:line="276" w:lineRule="auto"/>
              <w:rPr>
                <w:rFonts w:hAnsi="Times New Roman" w:cs="Times New Roman"/>
                <w:lang w:eastAsia="lt-LT"/>
              </w:rPr>
            </w:pPr>
          </w:p>
        </w:tc>
      </w:tr>
      <w:tr w:rsidR="007B035D" w:rsidRPr="007B035D" w14:paraId="62798644" w14:textId="77777777" w:rsidTr="000244FF">
        <w:tc>
          <w:tcPr>
            <w:tcW w:w="0" w:type="auto"/>
          </w:tcPr>
          <w:p w14:paraId="15A05D98" w14:textId="77777777" w:rsidR="007B035D" w:rsidRPr="007B035D" w:rsidRDefault="007B035D" w:rsidP="007B035D">
            <w:pPr>
              <w:spacing w:line="276" w:lineRule="auto"/>
              <w:rPr>
                <w:rFonts w:eastAsia="Calibri" w:hAnsi="Times New Roman" w:cs="Times New Roman"/>
                <w:lang w:eastAsia="lt-LT"/>
              </w:rPr>
            </w:pPr>
            <w:r w:rsidRPr="007B035D">
              <w:rPr>
                <w:rFonts w:eastAsia="Calibri" w:hAnsi="Times New Roman" w:cs="Times New Roman"/>
                <w:lang w:eastAsia="lt-LT"/>
              </w:rPr>
              <w:t>2.</w:t>
            </w:r>
          </w:p>
        </w:tc>
        <w:tc>
          <w:tcPr>
            <w:tcW w:w="3478" w:type="dxa"/>
          </w:tcPr>
          <w:p w14:paraId="4433421F" w14:textId="77777777" w:rsidR="007B035D" w:rsidRPr="007B035D" w:rsidRDefault="007B035D" w:rsidP="007B035D">
            <w:pPr>
              <w:spacing w:line="276" w:lineRule="auto"/>
              <w:rPr>
                <w:rFonts w:hAnsi="Times New Roman" w:cs="Times New Roman"/>
                <w:lang w:eastAsia="lt-LT"/>
              </w:rPr>
            </w:pPr>
          </w:p>
        </w:tc>
        <w:tc>
          <w:tcPr>
            <w:tcW w:w="1020" w:type="dxa"/>
          </w:tcPr>
          <w:p w14:paraId="7D7C780C" w14:textId="77777777" w:rsidR="007B035D" w:rsidRPr="007B035D" w:rsidRDefault="007B035D" w:rsidP="007B035D">
            <w:pPr>
              <w:spacing w:line="276" w:lineRule="auto"/>
              <w:rPr>
                <w:rFonts w:hAnsi="Times New Roman" w:cs="Times New Roman"/>
                <w:lang w:eastAsia="lt-LT"/>
              </w:rPr>
            </w:pPr>
          </w:p>
        </w:tc>
        <w:tc>
          <w:tcPr>
            <w:tcW w:w="0" w:type="auto"/>
          </w:tcPr>
          <w:p w14:paraId="2B166DEE" w14:textId="77777777" w:rsidR="007B035D" w:rsidRPr="007B035D" w:rsidRDefault="007B035D" w:rsidP="007B035D">
            <w:pPr>
              <w:spacing w:line="276" w:lineRule="auto"/>
              <w:rPr>
                <w:rFonts w:hAnsi="Times New Roman" w:cs="Times New Roman"/>
                <w:lang w:eastAsia="lt-LT"/>
              </w:rPr>
            </w:pPr>
          </w:p>
        </w:tc>
        <w:tc>
          <w:tcPr>
            <w:tcW w:w="2533" w:type="dxa"/>
          </w:tcPr>
          <w:p w14:paraId="168409D2" w14:textId="77777777" w:rsidR="007B035D" w:rsidRPr="007B035D" w:rsidRDefault="007B035D" w:rsidP="007B035D">
            <w:pPr>
              <w:spacing w:line="276" w:lineRule="auto"/>
              <w:rPr>
                <w:rFonts w:hAnsi="Times New Roman" w:cs="Times New Roman"/>
                <w:lang w:eastAsia="lt-LT"/>
              </w:rPr>
            </w:pPr>
          </w:p>
        </w:tc>
      </w:tr>
    </w:tbl>
    <w:p w14:paraId="6B20DBC2" w14:textId="77777777" w:rsidR="007B035D" w:rsidRPr="007B035D" w:rsidRDefault="007B035D" w:rsidP="007B035D">
      <w:pPr>
        <w:spacing w:after="0" w:line="240" w:lineRule="auto"/>
        <w:jc w:val="both"/>
        <w:rPr>
          <w:rFonts w:ascii="Times New Roman" w:eastAsiaTheme="minorEastAsia" w:hAnsi="Times New Roman" w:cs="Times New Roman"/>
          <w:b/>
          <w:bCs/>
          <w:kern w:val="0"/>
          <w:sz w:val="21"/>
          <w:szCs w:val="21"/>
          <w:lang w:eastAsia="lt-LT"/>
          <w14:ligatures w14:val="none"/>
        </w:rPr>
      </w:pPr>
    </w:p>
    <w:p w14:paraId="669B8162" w14:textId="6F3FD05E" w:rsidR="007B035D" w:rsidRPr="007B035D" w:rsidRDefault="007B035D" w:rsidP="007B035D">
      <w:pPr>
        <w:spacing w:after="0" w:line="240" w:lineRule="auto"/>
        <w:jc w:val="both"/>
        <w:rPr>
          <w:rFonts w:ascii="Times New Roman" w:eastAsiaTheme="minorEastAsia" w:hAnsi="Times New Roman" w:cs="Times New Roman"/>
          <w:b/>
          <w:bCs/>
          <w:kern w:val="0"/>
          <w:lang w:eastAsia="lt-LT"/>
          <w14:ligatures w14:val="none"/>
        </w:rPr>
      </w:pPr>
      <w:r w:rsidRPr="007B035D">
        <w:rPr>
          <w:rFonts w:ascii="Times New Roman" w:eastAsiaTheme="minorEastAsia" w:hAnsi="Times New Roman" w:cs="Times New Roman"/>
          <w:b/>
          <w:bCs/>
          <w:kern w:val="0"/>
          <w:lang w:eastAsia="lt-LT"/>
          <w14:ligatures w14:val="none"/>
        </w:rPr>
        <w:t>Pasirašydamas šį pasiūlymą, tvirtinu, kad:</w:t>
      </w:r>
    </w:p>
    <w:p w14:paraId="76BF799F"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A9AD9E"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b/>
          <w:bCs/>
          <w:smallCaps/>
          <w:kern w:val="0"/>
          <w:lang w:eastAsia="lt-LT"/>
          <w14:ligatures w14:val="none"/>
        </w:rPr>
      </w:pPr>
      <w:r w:rsidRPr="007B035D">
        <w:rPr>
          <w:rFonts w:ascii="Times New Roman" w:eastAsiaTheme="minorEastAsia" w:hAnsi="Times New Roman" w:cs="Times New Roman"/>
          <w:kern w:val="0"/>
          <w:lang w:eastAsia="lt-LT"/>
          <w14:ligatures w14:val="none"/>
        </w:rPr>
        <w:t>sutinku su pirkimo dokumentuose nustatytomis sąlygomis ir procedūromis,</w:t>
      </w:r>
    </w:p>
    <w:p w14:paraId="4A764CC1"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color w:val="000000" w:themeColor="text1"/>
          <w:kern w:val="0"/>
          <w:lang w:eastAsia="lt-LT"/>
          <w14:ligatures w14:val="none"/>
        </w:rPr>
      </w:pPr>
      <w:r w:rsidRPr="007B035D">
        <w:rPr>
          <w:rFonts w:ascii="Times New Roman" w:eastAsia="Calibri" w:hAnsi="Times New Roman" w:cs="Times New Roman"/>
          <w:kern w:val="0"/>
          <w:lang w:eastAsia="lt-LT"/>
          <w14:ligatures w14:val="none"/>
        </w:rPr>
        <w:t>pasiūlymo dokumentuose pateikti duomenys ir informacija yra teisinga ir apima viską, ko reikia tinkamam sutarties įvykdymui;</w:t>
      </w:r>
    </w:p>
    <w:p w14:paraId="376B7775" w14:textId="77777777" w:rsidR="007B035D" w:rsidRPr="007B035D" w:rsidRDefault="007B035D" w:rsidP="007B035D">
      <w:pPr>
        <w:numPr>
          <w:ilvl w:val="0"/>
          <w:numId w:val="1"/>
        </w:numPr>
        <w:tabs>
          <w:tab w:val="left" w:pos="851"/>
        </w:tabs>
        <w:spacing w:after="0" w:line="240" w:lineRule="auto"/>
        <w:ind w:left="0" w:firstLine="709"/>
        <w:contextualSpacing/>
        <w:jc w:val="both"/>
        <w:rPr>
          <w:rFonts w:ascii="Times New Roman" w:eastAsiaTheme="minorEastAsia" w:hAnsi="Times New Roman" w:cs="Times New Roman"/>
          <w:kern w:val="0"/>
          <w:lang w:eastAsia="lt-LT"/>
          <w14:ligatures w14:val="none"/>
        </w:rPr>
      </w:pPr>
      <w:r w:rsidRPr="007B035D">
        <w:rPr>
          <w:rFonts w:ascii="Times New Roman" w:eastAsiaTheme="minorEastAsia" w:hAnsi="Times New Roman" w:cs="Times New Roman"/>
          <w:color w:val="000000" w:themeColor="text1"/>
          <w:kern w:val="0"/>
          <w:lang w:eastAsia="lt-LT"/>
          <w14:ligatures w14:val="none"/>
        </w:rPr>
        <w:t xml:space="preserve">pasiūlymas galioja pirkimo sąlygų 1 skyriuje „Terminai„ </w:t>
      </w:r>
      <w:r w:rsidRPr="007B035D">
        <w:rPr>
          <w:rFonts w:ascii="Times New Roman" w:eastAsiaTheme="minorEastAsia" w:hAnsi="Times New Roman" w:cs="Times New Roman"/>
          <w:kern w:val="0"/>
          <w:lang w:eastAsia="lt-LT"/>
          <w14:ligatures w14:val="none"/>
        </w:rPr>
        <w:t>atitinkamame punkte nurodytą terminą.</w:t>
      </w:r>
    </w:p>
    <w:p w14:paraId="30D29A32"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p w14:paraId="1A725013" w14:textId="77777777" w:rsidR="007B035D" w:rsidRPr="007B035D" w:rsidRDefault="007B035D" w:rsidP="007B035D">
      <w:pPr>
        <w:spacing w:after="0" w:line="240" w:lineRule="auto"/>
        <w:rPr>
          <w:rFonts w:ascii="Times New Roman" w:eastAsiaTheme="minorEastAsia" w:hAnsi="Times New Roman" w:cs="Times New Roman"/>
          <w:kern w:val="0"/>
          <w:sz w:val="21"/>
          <w:szCs w:val="21"/>
          <w:lang w:eastAsia="lt-LT"/>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B035D" w:rsidRPr="007B035D" w14:paraId="4D32DEDB" w14:textId="77777777" w:rsidTr="00B62340">
        <w:trPr>
          <w:trHeight w:val="186"/>
        </w:trPr>
        <w:tc>
          <w:tcPr>
            <w:tcW w:w="3870" w:type="dxa"/>
            <w:tcBorders>
              <w:top w:val="single" w:sz="4" w:space="0" w:color="auto"/>
              <w:left w:val="nil"/>
              <w:bottom w:val="nil"/>
              <w:right w:val="nil"/>
            </w:tcBorders>
          </w:tcPr>
          <w:p w14:paraId="2E76AF90"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(Tiekėjo arba jo įgalioto asmens pareigų pavadinimas)</w:t>
            </w:r>
          </w:p>
        </w:tc>
        <w:tc>
          <w:tcPr>
            <w:tcW w:w="604" w:type="dxa"/>
            <w:tcBorders>
              <w:top w:val="nil"/>
              <w:left w:val="nil"/>
              <w:bottom w:val="nil"/>
              <w:right w:val="nil"/>
            </w:tcBorders>
          </w:tcPr>
          <w:p w14:paraId="1A39E5CE"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1980" w:type="dxa"/>
            <w:tcBorders>
              <w:top w:val="single" w:sz="4" w:space="0" w:color="auto"/>
              <w:left w:val="nil"/>
              <w:bottom w:val="nil"/>
              <w:right w:val="nil"/>
            </w:tcBorders>
            <w:hideMark/>
          </w:tcPr>
          <w:p w14:paraId="3A31D60B"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(Parašas)</w:t>
            </w:r>
          </w:p>
        </w:tc>
        <w:tc>
          <w:tcPr>
            <w:tcW w:w="701" w:type="dxa"/>
            <w:tcBorders>
              <w:top w:val="nil"/>
              <w:left w:val="nil"/>
              <w:bottom w:val="nil"/>
              <w:right w:val="nil"/>
            </w:tcBorders>
          </w:tcPr>
          <w:p w14:paraId="24ED4568"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p>
        </w:tc>
        <w:tc>
          <w:tcPr>
            <w:tcW w:w="2655" w:type="dxa"/>
            <w:tcBorders>
              <w:top w:val="single" w:sz="4" w:space="0" w:color="auto"/>
              <w:left w:val="nil"/>
              <w:bottom w:val="nil"/>
              <w:right w:val="nil"/>
            </w:tcBorders>
            <w:hideMark/>
          </w:tcPr>
          <w:p w14:paraId="3D8C5F5A" w14:textId="77777777" w:rsidR="007B035D" w:rsidRPr="007B035D" w:rsidRDefault="007B035D" w:rsidP="007B035D">
            <w:pPr>
              <w:spacing w:after="0" w:line="240" w:lineRule="auto"/>
              <w:jc w:val="center"/>
              <w:rPr>
                <w:rFonts w:ascii="Times New Roman" w:eastAsiaTheme="minorEastAsia" w:hAnsi="Times New Roman" w:cs="Times New Roman"/>
                <w:color w:val="808080" w:themeColor="background1" w:themeShade="80"/>
                <w:kern w:val="0"/>
                <w:sz w:val="21"/>
                <w:szCs w:val="21"/>
                <w:vertAlign w:val="superscript"/>
                <w:lang w:eastAsia="lt-LT"/>
                <w14:ligatures w14:val="none"/>
              </w:rPr>
            </w:pPr>
            <w:r w:rsidRPr="007B035D">
              <w:rPr>
                <w:rFonts w:ascii="Times New Roman" w:eastAsiaTheme="minorEastAsia" w:hAnsi="Times New Roman" w:cs="Times New Roman"/>
                <w:i/>
                <w:color w:val="808080" w:themeColor="background1" w:themeShade="80"/>
                <w:kern w:val="0"/>
                <w:sz w:val="21"/>
                <w:szCs w:val="21"/>
                <w:vertAlign w:val="superscript"/>
                <w:lang w:eastAsia="lt-LT"/>
                <w14:ligatures w14:val="none"/>
              </w:rPr>
              <w:t>(Vardas, pavardė)</w:t>
            </w:r>
          </w:p>
        </w:tc>
      </w:tr>
    </w:tbl>
    <w:p w14:paraId="339C4543" w14:textId="77777777" w:rsidR="007B035D" w:rsidRPr="007B035D" w:rsidRDefault="007B035D" w:rsidP="007B035D">
      <w:pPr>
        <w:spacing w:line="276" w:lineRule="auto"/>
        <w:rPr>
          <w:rFonts w:eastAsiaTheme="minorEastAsia"/>
          <w:kern w:val="0"/>
          <w:sz w:val="21"/>
          <w:szCs w:val="21"/>
          <w:lang w:eastAsia="lt-LT"/>
          <w14:ligatures w14:val="none"/>
        </w:rPr>
      </w:pPr>
    </w:p>
    <w:p w14:paraId="25209E9D" w14:textId="77777777" w:rsidR="007B035D" w:rsidRDefault="007B035D"/>
    <w:sectPr w:rsidR="007B035D" w:rsidSect="007B035D">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4EE9" w14:textId="77777777" w:rsidR="00E365D9" w:rsidRDefault="00E365D9" w:rsidP="007B035D">
      <w:pPr>
        <w:spacing w:after="0" w:line="240" w:lineRule="auto"/>
      </w:pPr>
      <w:r>
        <w:separator/>
      </w:r>
    </w:p>
  </w:endnote>
  <w:endnote w:type="continuationSeparator" w:id="0">
    <w:p w14:paraId="02242989" w14:textId="77777777" w:rsidR="00E365D9" w:rsidRDefault="00E365D9" w:rsidP="007B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6E17" w14:textId="77777777" w:rsidR="00E365D9" w:rsidRDefault="00E365D9" w:rsidP="007B035D">
      <w:pPr>
        <w:spacing w:after="0" w:line="240" w:lineRule="auto"/>
      </w:pPr>
      <w:r>
        <w:separator/>
      </w:r>
    </w:p>
  </w:footnote>
  <w:footnote w:type="continuationSeparator" w:id="0">
    <w:p w14:paraId="1F56D2CD" w14:textId="77777777" w:rsidR="00E365D9" w:rsidRDefault="00E365D9" w:rsidP="007B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42306"/>
      <w:docPartObj>
        <w:docPartGallery w:val="Page Numbers (Top of Page)"/>
        <w:docPartUnique/>
      </w:docPartObj>
    </w:sdtPr>
    <w:sdtContent>
      <w:p w14:paraId="0365460E" w14:textId="4D0B5716" w:rsidR="007B035D" w:rsidRDefault="007B035D">
        <w:pPr>
          <w:pStyle w:val="Header"/>
          <w:jc w:val="center"/>
        </w:pPr>
        <w:r w:rsidRPr="007B035D">
          <w:rPr>
            <w:rFonts w:ascii="Times New Roman" w:hAnsi="Times New Roman" w:cs="Times New Roman"/>
          </w:rPr>
          <w:fldChar w:fldCharType="begin"/>
        </w:r>
        <w:r w:rsidRPr="007B035D">
          <w:rPr>
            <w:rFonts w:ascii="Times New Roman" w:hAnsi="Times New Roman" w:cs="Times New Roman"/>
          </w:rPr>
          <w:instrText>PAGE   \* MERGEFORMAT</w:instrText>
        </w:r>
        <w:r w:rsidRPr="007B035D">
          <w:rPr>
            <w:rFonts w:ascii="Times New Roman" w:hAnsi="Times New Roman" w:cs="Times New Roman"/>
          </w:rPr>
          <w:fldChar w:fldCharType="separate"/>
        </w:r>
        <w:r w:rsidRPr="007B035D">
          <w:rPr>
            <w:rFonts w:ascii="Times New Roman" w:hAnsi="Times New Roman" w:cs="Times New Roman"/>
          </w:rPr>
          <w:t>2</w:t>
        </w:r>
        <w:r w:rsidRPr="007B035D">
          <w:rPr>
            <w:rFonts w:ascii="Times New Roman" w:hAnsi="Times New Roman" w:cs="Times New Roman"/>
          </w:rPr>
          <w:fldChar w:fldCharType="end"/>
        </w:r>
      </w:p>
    </w:sdtContent>
  </w:sdt>
  <w:p w14:paraId="6F9D6A8B" w14:textId="77777777" w:rsidR="007B035D" w:rsidRDefault="007B0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 w15:restartNumberingAfterBreak="0">
    <w:nsid w:val="26431E7F"/>
    <w:multiLevelType w:val="hybridMultilevel"/>
    <w:tmpl w:val="F2485E76"/>
    <w:lvl w:ilvl="0" w:tplc="FFFFFFFF">
      <w:start w:val="1"/>
      <w:numFmt w:val="decimal"/>
      <w:pStyle w:val="Numbered1"/>
      <w:lvlText w:val="%1."/>
      <w:lvlJc w:val="left"/>
      <w:pPr>
        <w:tabs>
          <w:tab w:val="num" w:pos="1080"/>
        </w:tabs>
        <w:ind w:left="1080" w:hanging="360"/>
      </w:pPr>
      <w:rPr>
        <w:rFonts w:cs="Times New Roman" w:hint="default"/>
        <w:b w:val="0"/>
        <w:i w:val="0"/>
        <w:sz w:val="24"/>
        <w:szCs w:val="24"/>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FDA7E38"/>
    <w:multiLevelType w:val="hybridMultilevel"/>
    <w:tmpl w:val="5284157E"/>
    <w:lvl w:ilvl="0" w:tplc="F21484CE">
      <w:start w:val="15"/>
      <w:numFmt w:val="bullet"/>
      <w:lvlText w:val="-"/>
      <w:lvlJc w:val="left"/>
      <w:pPr>
        <w:ind w:left="960" w:hanging="360"/>
      </w:pPr>
      <w:rPr>
        <w:rFonts w:ascii="Times New Roman" w:eastAsia="Times New Roman" w:hAnsi="Times New Roman" w:cs="Times New Roman" w:hint="default"/>
      </w:rPr>
    </w:lvl>
    <w:lvl w:ilvl="1" w:tplc="04270003" w:tentative="1">
      <w:start w:val="1"/>
      <w:numFmt w:val="bullet"/>
      <w:lvlText w:val="o"/>
      <w:lvlJc w:val="left"/>
      <w:pPr>
        <w:ind w:left="1680" w:hanging="360"/>
      </w:pPr>
      <w:rPr>
        <w:rFonts w:ascii="Courier New" w:hAnsi="Courier New" w:cs="Courier New" w:hint="default"/>
      </w:rPr>
    </w:lvl>
    <w:lvl w:ilvl="2" w:tplc="04270005" w:tentative="1">
      <w:start w:val="1"/>
      <w:numFmt w:val="bullet"/>
      <w:lvlText w:val=""/>
      <w:lvlJc w:val="left"/>
      <w:pPr>
        <w:ind w:left="2400" w:hanging="360"/>
      </w:pPr>
      <w:rPr>
        <w:rFonts w:ascii="Wingdings" w:hAnsi="Wingdings" w:hint="default"/>
      </w:rPr>
    </w:lvl>
    <w:lvl w:ilvl="3" w:tplc="04270001" w:tentative="1">
      <w:start w:val="1"/>
      <w:numFmt w:val="bullet"/>
      <w:lvlText w:val=""/>
      <w:lvlJc w:val="left"/>
      <w:pPr>
        <w:ind w:left="3120" w:hanging="360"/>
      </w:pPr>
      <w:rPr>
        <w:rFonts w:ascii="Symbol" w:hAnsi="Symbol" w:hint="default"/>
      </w:rPr>
    </w:lvl>
    <w:lvl w:ilvl="4" w:tplc="04270003" w:tentative="1">
      <w:start w:val="1"/>
      <w:numFmt w:val="bullet"/>
      <w:lvlText w:val="o"/>
      <w:lvlJc w:val="left"/>
      <w:pPr>
        <w:ind w:left="3840" w:hanging="360"/>
      </w:pPr>
      <w:rPr>
        <w:rFonts w:ascii="Courier New" w:hAnsi="Courier New" w:cs="Courier New" w:hint="default"/>
      </w:rPr>
    </w:lvl>
    <w:lvl w:ilvl="5" w:tplc="04270005" w:tentative="1">
      <w:start w:val="1"/>
      <w:numFmt w:val="bullet"/>
      <w:lvlText w:val=""/>
      <w:lvlJc w:val="left"/>
      <w:pPr>
        <w:ind w:left="4560" w:hanging="360"/>
      </w:pPr>
      <w:rPr>
        <w:rFonts w:ascii="Wingdings" w:hAnsi="Wingdings" w:hint="default"/>
      </w:rPr>
    </w:lvl>
    <w:lvl w:ilvl="6" w:tplc="04270001" w:tentative="1">
      <w:start w:val="1"/>
      <w:numFmt w:val="bullet"/>
      <w:lvlText w:val=""/>
      <w:lvlJc w:val="left"/>
      <w:pPr>
        <w:ind w:left="5280" w:hanging="360"/>
      </w:pPr>
      <w:rPr>
        <w:rFonts w:ascii="Symbol" w:hAnsi="Symbol" w:hint="default"/>
      </w:rPr>
    </w:lvl>
    <w:lvl w:ilvl="7" w:tplc="04270003" w:tentative="1">
      <w:start w:val="1"/>
      <w:numFmt w:val="bullet"/>
      <w:lvlText w:val="o"/>
      <w:lvlJc w:val="left"/>
      <w:pPr>
        <w:ind w:left="6000" w:hanging="360"/>
      </w:pPr>
      <w:rPr>
        <w:rFonts w:ascii="Courier New" w:hAnsi="Courier New" w:cs="Courier New" w:hint="default"/>
      </w:rPr>
    </w:lvl>
    <w:lvl w:ilvl="8" w:tplc="04270005" w:tentative="1">
      <w:start w:val="1"/>
      <w:numFmt w:val="bullet"/>
      <w:lvlText w:val=""/>
      <w:lvlJc w:val="left"/>
      <w:pPr>
        <w:ind w:left="6720" w:hanging="360"/>
      </w:pPr>
      <w:rPr>
        <w:rFonts w:ascii="Wingdings" w:hAnsi="Wingdings" w:hint="default"/>
      </w:rPr>
    </w:lvl>
  </w:abstractNum>
  <w:abstractNum w:abstractNumId="6"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B8E452E"/>
    <w:multiLevelType w:val="multilevel"/>
    <w:tmpl w:val="7A0CAB48"/>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2."/>
      <w:lvlJc w:val="left"/>
      <w:pPr>
        <w:ind w:left="3479" w:hanging="360"/>
      </w:pPr>
      <w:rPr>
        <w:rFonts w:ascii="Times New Roman" w:eastAsiaTheme="minorHAnsi" w:hAnsi="Times New Roman" w:cs="Times New Roman"/>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num w:numId="1" w16cid:durableId="1353803007">
    <w:abstractNumId w:val="8"/>
  </w:num>
  <w:num w:numId="2" w16cid:durableId="1312755784">
    <w:abstractNumId w:val="6"/>
  </w:num>
  <w:num w:numId="3" w16cid:durableId="1881937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106088">
    <w:abstractNumId w:val="9"/>
  </w:num>
  <w:num w:numId="5" w16cid:durableId="1346130257">
    <w:abstractNumId w:val="0"/>
  </w:num>
  <w:num w:numId="6" w16cid:durableId="1641686881">
    <w:abstractNumId w:val="4"/>
  </w:num>
  <w:num w:numId="7" w16cid:durableId="1758088186">
    <w:abstractNumId w:val="1"/>
  </w:num>
  <w:num w:numId="8" w16cid:durableId="622535648">
    <w:abstractNumId w:val="7"/>
  </w:num>
  <w:num w:numId="9" w16cid:durableId="1718817372">
    <w:abstractNumId w:val="2"/>
  </w:num>
  <w:num w:numId="10" w16cid:durableId="3955198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5D"/>
    <w:rsid w:val="000244FF"/>
    <w:rsid w:val="00103186"/>
    <w:rsid w:val="001417AB"/>
    <w:rsid w:val="00175EF7"/>
    <w:rsid w:val="001A1C48"/>
    <w:rsid w:val="001E71FA"/>
    <w:rsid w:val="00261313"/>
    <w:rsid w:val="002927F0"/>
    <w:rsid w:val="002F0EA7"/>
    <w:rsid w:val="0034050A"/>
    <w:rsid w:val="003F340F"/>
    <w:rsid w:val="00434E76"/>
    <w:rsid w:val="004441BB"/>
    <w:rsid w:val="004E5CE4"/>
    <w:rsid w:val="005D2564"/>
    <w:rsid w:val="006B76EE"/>
    <w:rsid w:val="0072723C"/>
    <w:rsid w:val="007B035D"/>
    <w:rsid w:val="00891564"/>
    <w:rsid w:val="008A0179"/>
    <w:rsid w:val="0097637A"/>
    <w:rsid w:val="00986B10"/>
    <w:rsid w:val="009B6209"/>
    <w:rsid w:val="00A8015E"/>
    <w:rsid w:val="00AE22EC"/>
    <w:rsid w:val="00B26A4B"/>
    <w:rsid w:val="00B6212E"/>
    <w:rsid w:val="00BA7301"/>
    <w:rsid w:val="00BD5798"/>
    <w:rsid w:val="00D55ED4"/>
    <w:rsid w:val="00D57A98"/>
    <w:rsid w:val="00E158EC"/>
    <w:rsid w:val="00E365D9"/>
    <w:rsid w:val="00EB39CC"/>
    <w:rsid w:val="00EE02CE"/>
    <w:rsid w:val="00EE05BC"/>
    <w:rsid w:val="00F064EC"/>
    <w:rsid w:val="00F134CA"/>
    <w:rsid w:val="00F33B4F"/>
    <w:rsid w:val="00F77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5BE4"/>
  <w15:chartTrackingRefBased/>
  <w15:docId w15:val="{3605BE2F-BD3F-4290-82A8-BCE423F8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iPriority w:val="9"/>
    <w:unhideWhenUsed/>
    <w:qFormat/>
    <w:rsid w:val="007B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7B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
    <w:basedOn w:val="Normal"/>
    <w:next w:val="Normal"/>
    <w:link w:val="Heading4Char"/>
    <w:uiPriority w:val="9"/>
    <w:unhideWhenUsed/>
    <w:qFormat/>
    <w:rsid w:val="007B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B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B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7B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7B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7B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35D"/>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semiHidden/>
    <w:rsid w:val="007B035D"/>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rsid w:val="007B035D"/>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
    <w:basedOn w:val="DefaultParagraphFont"/>
    <w:link w:val="Heading4"/>
    <w:uiPriority w:val="9"/>
    <w:rsid w:val="007B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B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B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7B035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7B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7B035D"/>
    <w:rPr>
      <w:rFonts w:eastAsiaTheme="majorEastAsia" w:cstheme="majorBidi"/>
      <w:color w:val="272727" w:themeColor="text1" w:themeTint="D8"/>
    </w:rPr>
  </w:style>
  <w:style w:type="paragraph" w:styleId="Title">
    <w:name w:val="Title"/>
    <w:basedOn w:val="Normal"/>
    <w:next w:val="Normal"/>
    <w:link w:val="TitleChar"/>
    <w:uiPriority w:val="99"/>
    <w:qFormat/>
    <w:rsid w:val="007B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B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7B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7B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35D"/>
    <w:pPr>
      <w:spacing w:before="160"/>
      <w:jc w:val="center"/>
    </w:pPr>
    <w:rPr>
      <w:i/>
      <w:iCs/>
      <w:color w:val="404040" w:themeColor="text1" w:themeTint="BF"/>
    </w:rPr>
  </w:style>
  <w:style w:type="character" w:customStyle="1" w:styleId="QuoteChar">
    <w:name w:val="Quote Char"/>
    <w:basedOn w:val="DefaultParagraphFont"/>
    <w:link w:val="Quote"/>
    <w:uiPriority w:val="29"/>
    <w:rsid w:val="007B035D"/>
    <w:rPr>
      <w:i/>
      <w:iCs/>
      <w:color w:val="404040" w:themeColor="text1" w:themeTint="BF"/>
    </w:rPr>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Bullet 1"/>
    <w:basedOn w:val="Normal"/>
    <w:link w:val="ListParagraphChar"/>
    <w:uiPriority w:val="34"/>
    <w:qFormat/>
    <w:rsid w:val="007B035D"/>
    <w:pPr>
      <w:ind w:left="720"/>
      <w:contextualSpacing/>
    </w:pPr>
  </w:style>
  <w:style w:type="character" w:styleId="IntenseEmphasis">
    <w:name w:val="Intense Emphasis"/>
    <w:basedOn w:val="DefaultParagraphFont"/>
    <w:uiPriority w:val="21"/>
    <w:qFormat/>
    <w:rsid w:val="007B035D"/>
    <w:rPr>
      <w:i/>
      <w:iCs/>
      <w:color w:val="0F4761" w:themeColor="accent1" w:themeShade="BF"/>
    </w:rPr>
  </w:style>
  <w:style w:type="paragraph" w:styleId="IntenseQuote">
    <w:name w:val="Intense Quote"/>
    <w:basedOn w:val="Normal"/>
    <w:next w:val="Normal"/>
    <w:link w:val="IntenseQuoteChar"/>
    <w:uiPriority w:val="30"/>
    <w:qFormat/>
    <w:rsid w:val="007B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035D"/>
    <w:rPr>
      <w:i/>
      <w:iCs/>
      <w:color w:val="0F4761" w:themeColor="accent1" w:themeShade="BF"/>
    </w:rPr>
  </w:style>
  <w:style w:type="character" w:styleId="IntenseReference">
    <w:name w:val="Intense Reference"/>
    <w:basedOn w:val="DefaultParagraphFont"/>
    <w:uiPriority w:val="32"/>
    <w:qFormat/>
    <w:rsid w:val="007B035D"/>
    <w:rPr>
      <w:b/>
      <w:bCs/>
      <w:smallCaps/>
      <w:color w:val="0F4761" w:themeColor="accent1" w:themeShade="BF"/>
      <w:spacing w:val="5"/>
    </w:rPr>
  </w:style>
  <w:style w:type="table" w:styleId="TableGrid">
    <w:name w:val="Table Grid"/>
    <w:basedOn w:val="TableNormal"/>
    <w:uiPriority w:val="59"/>
    <w:rsid w:val="007B035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7B035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B0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35D"/>
  </w:style>
  <w:style w:type="paragraph" w:styleId="Footer">
    <w:name w:val="footer"/>
    <w:basedOn w:val="Normal"/>
    <w:link w:val="FooterChar"/>
    <w:uiPriority w:val="99"/>
    <w:unhideWhenUsed/>
    <w:rsid w:val="007B0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35D"/>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uiPriority w:val="34"/>
    <w:qFormat/>
    <w:locked/>
    <w:rsid w:val="00175EF7"/>
  </w:style>
  <w:style w:type="table" w:customStyle="1" w:styleId="TableGrid4">
    <w:name w:val="Table Grid4"/>
    <w:basedOn w:val="TableNormal"/>
    <w:uiPriority w:val="39"/>
    <w:rsid w:val="00175EF7"/>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A8015E"/>
  </w:style>
  <w:style w:type="character" w:customStyle="1" w:styleId="Heading2Char1">
    <w:name w:val="Heading 2 Char1"/>
    <w:aliases w:val="Title Header2 Char1"/>
    <w:basedOn w:val="DefaultParagraphFont"/>
    <w:uiPriority w:val="9"/>
    <w:rsid w:val="00A8015E"/>
    <w:rPr>
      <w:rFonts w:ascii="Times New Roman" w:eastAsia="Times New Roman" w:hAnsi="Times New Roman" w:cs="Times New Roman"/>
      <w:sz w:val="24"/>
      <w:szCs w:val="20"/>
    </w:rPr>
  </w:style>
  <w:style w:type="character" w:styleId="Hyperlink">
    <w:name w:val="Hyperlink"/>
    <w:uiPriority w:val="99"/>
    <w:rsid w:val="00A8015E"/>
    <w:rPr>
      <w:rFonts w:cs="Times New Roman"/>
      <w:color w:val="0000FF"/>
      <w:u w:val="single"/>
    </w:rPr>
  </w:style>
  <w:style w:type="paragraph" w:styleId="TOC1">
    <w:name w:val="toc 1"/>
    <w:basedOn w:val="Normal"/>
    <w:next w:val="Normal"/>
    <w:autoRedefine/>
    <w:uiPriority w:val="39"/>
    <w:semiHidden/>
    <w:rsid w:val="00A8015E"/>
    <w:pPr>
      <w:tabs>
        <w:tab w:val="right" w:pos="8630"/>
      </w:tabs>
      <w:spacing w:after="0" w:line="240" w:lineRule="auto"/>
      <w:jc w:val="both"/>
    </w:pPr>
    <w:rPr>
      <w:rFonts w:ascii="Times New Roman" w:eastAsia="Times New Roman" w:hAnsi="Times New Roman" w:cs="Times New Roman"/>
      <w:kern w:val="0"/>
      <w:szCs w:val="20"/>
      <w14:ligatures w14:val="none"/>
    </w:rPr>
  </w:style>
  <w:style w:type="paragraph" w:customStyle="1" w:styleId="Point1">
    <w:name w:val="Point 1"/>
    <w:basedOn w:val="Normal"/>
    <w:rsid w:val="00A8015E"/>
    <w:pPr>
      <w:spacing w:before="120" w:after="120" w:line="240" w:lineRule="auto"/>
      <w:ind w:left="1418" w:hanging="567"/>
      <w:jc w:val="both"/>
    </w:pPr>
    <w:rPr>
      <w:rFonts w:ascii="Times New Roman" w:eastAsia="Times New Roman" w:hAnsi="Times New Roman" w:cs="Times New Roman"/>
      <w:kern w:val="0"/>
      <w:szCs w:val="20"/>
      <w:lang w:val="en-GB"/>
      <w14:ligatures w14:val="none"/>
    </w:rPr>
  </w:style>
  <w:style w:type="paragraph" w:styleId="BodyTextIndent3">
    <w:name w:val="Body Text Indent 3"/>
    <w:basedOn w:val="Normal"/>
    <w:link w:val="BodyTextIndent3Char"/>
    <w:uiPriority w:val="99"/>
    <w:rsid w:val="00A8015E"/>
    <w:pPr>
      <w:tabs>
        <w:tab w:val="left" w:pos="4536"/>
      </w:tabs>
      <w:spacing w:after="0" w:line="240" w:lineRule="auto"/>
      <w:ind w:firstLine="2268"/>
      <w:jc w:val="both"/>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uiPriority w:val="99"/>
    <w:rsid w:val="00A8015E"/>
    <w:rPr>
      <w:rFonts w:ascii="Times New Roman" w:eastAsia="Times New Roman" w:hAnsi="Times New Roman" w:cs="Times New Roman"/>
      <w:kern w:val="0"/>
      <w:szCs w:val="20"/>
      <w14:ligatures w14:val="none"/>
    </w:rPr>
  </w:style>
  <w:style w:type="paragraph" w:styleId="BodyText3">
    <w:name w:val="Body Text 3"/>
    <w:basedOn w:val="Normal"/>
    <w:link w:val="BodyText3Char"/>
    <w:uiPriority w:val="99"/>
    <w:rsid w:val="00A8015E"/>
    <w:pPr>
      <w:spacing w:after="0" w:line="240" w:lineRule="auto"/>
      <w:jc w:val="both"/>
    </w:pPr>
    <w:rPr>
      <w:rFonts w:ascii="Times New Roman" w:eastAsia="Times New Roman" w:hAnsi="Times New Roman" w:cs="Times New Roman"/>
      <w:kern w:val="0"/>
      <w:szCs w:val="20"/>
      <w14:ligatures w14:val="none"/>
    </w:rPr>
  </w:style>
  <w:style w:type="character" w:customStyle="1" w:styleId="BodyText3Char">
    <w:name w:val="Body Text 3 Char"/>
    <w:basedOn w:val="DefaultParagraphFont"/>
    <w:link w:val="BodyText3"/>
    <w:uiPriority w:val="99"/>
    <w:rsid w:val="00A8015E"/>
    <w:rPr>
      <w:rFonts w:ascii="Times New Roman" w:eastAsia="Times New Roman" w:hAnsi="Times New Roman" w:cs="Times New Roman"/>
      <w:kern w:val="0"/>
      <w:szCs w:val="20"/>
      <w14:ligatures w14:val="none"/>
    </w:rPr>
  </w:style>
  <w:style w:type="paragraph" w:styleId="BodyTextIndent">
    <w:name w:val="Body Text Indent"/>
    <w:basedOn w:val="Normal"/>
    <w:link w:val="BodyTextIndentChar"/>
    <w:uiPriority w:val="99"/>
    <w:rsid w:val="00A8015E"/>
    <w:pPr>
      <w:spacing w:after="0" w:line="240" w:lineRule="auto"/>
      <w:ind w:firstLine="720"/>
    </w:pPr>
    <w:rPr>
      <w:rFonts w:ascii="Times New Roman" w:eastAsia="Times New Roman" w:hAnsi="Times New Roman" w:cs="Times New Roman"/>
      <w:i/>
      <w:kern w:val="0"/>
      <w:szCs w:val="20"/>
      <w14:ligatures w14:val="none"/>
    </w:rPr>
  </w:style>
  <w:style w:type="character" w:customStyle="1" w:styleId="BodyTextIndentChar">
    <w:name w:val="Body Text Indent Char"/>
    <w:basedOn w:val="DefaultParagraphFont"/>
    <w:link w:val="BodyTextIndent"/>
    <w:uiPriority w:val="99"/>
    <w:rsid w:val="00A8015E"/>
    <w:rPr>
      <w:rFonts w:ascii="Times New Roman" w:eastAsia="Times New Roman" w:hAnsi="Times New Roman" w:cs="Times New Roman"/>
      <w:i/>
      <w:kern w:val="0"/>
      <w:szCs w:val="20"/>
      <w14:ligatures w14:val="none"/>
    </w:rPr>
  </w:style>
  <w:style w:type="character" w:styleId="PageNumber">
    <w:name w:val="page number"/>
    <w:uiPriority w:val="99"/>
    <w:rsid w:val="00A8015E"/>
    <w:rPr>
      <w:rFonts w:cs="Times New Roman"/>
    </w:rPr>
  </w:style>
  <w:style w:type="paragraph" w:styleId="BodyTextIndent2">
    <w:name w:val="Body Text Indent 2"/>
    <w:basedOn w:val="Normal"/>
    <w:link w:val="BodyTextIndent2Char"/>
    <w:uiPriority w:val="99"/>
    <w:rsid w:val="00A8015E"/>
    <w:pPr>
      <w:spacing w:after="0" w:line="240" w:lineRule="auto"/>
      <w:ind w:left="720"/>
    </w:pPr>
    <w:rPr>
      <w:rFonts w:ascii="Times New Roman" w:eastAsia="Times New Roman" w:hAnsi="Times New Roman" w:cs="Times New Roman"/>
      <w:i/>
      <w:kern w:val="0"/>
      <w:szCs w:val="20"/>
      <w14:ligatures w14:val="none"/>
    </w:rPr>
  </w:style>
  <w:style w:type="character" w:customStyle="1" w:styleId="BodyTextIndent2Char">
    <w:name w:val="Body Text Indent 2 Char"/>
    <w:basedOn w:val="DefaultParagraphFont"/>
    <w:link w:val="BodyTextIndent2"/>
    <w:uiPriority w:val="99"/>
    <w:rsid w:val="00A8015E"/>
    <w:rPr>
      <w:rFonts w:ascii="Times New Roman" w:eastAsia="Times New Roman" w:hAnsi="Times New Roman" w:cs="Times New Roman"/>
      <w:i/>
      <w:kern w:val="0"/>
      <w:szCs w:val="20"/>
      <w14:ligatures w14:val="none"/>
    </w:rPr>
  </w:style>
  <w:style w:type="paragraph" w:styleId="Caption">
    <w:name w:val="caption"/>
    <w:basedOn w:val="Normal"/>
    <w:next w:val="Normal"/>
    <w:uiPriority w:val="35"/>
    <w:qFormat/>
    <w:rsid w:val="00A8015E"/>
    <w:pPr>
      <w:spacing w:after="0" w:line="240" w:lineRule="auto"/>
      <w:ind w:firstLine="720"/>
      <w:jc w:val="right"/>
    </w:pPr>
    <w:rPr>
      <w:rFonts w:ascii="Times New Roman" w:eastAsia="Times New Roman" w:hAnsi="Times New Roman" w:cs="Times New Roman"/>
      <w:i/>
      <w:kern w:val="0"/>
      <w:szCs w:val="20"/>
      <w14:ligatures w14:val="none"/>
    </w:rPr>
  </w:style>
  <w:style w:type="paragraph" w:styleId="NormalWeb">
    <w:name w:val="Normal (Web)"/>
    <w:basedOn w:val="Normal"/>
    <w:uiPriority w:val="99"/>
    <w:rsid w:val="00A8015E"/>
    <w:pPr>
      <w:spacing w:before="100" w:beforeAutospacing="1" w:after="100" w:afterAutospacing="1" w:line="240" w:lineRule="auto"/>
    </w:pPr>
    <w:rPr>
      <w:rFonts w:ascii="Arial Unicode MS" w:eastAsia="Arial Unicode MS" w:hAnsi="Arial Unicode MS" w:cs="Arial Unicode MS"/>
      <w:kern w:val="0"/>
      <w:lang w:val="en-GB"/>
      <w14:ligatures w14:val="none"/>
    </w:rPr>
  </w:style>
  <w:style w:type="character" w:styleId="FollowedHyperlink">
    <w:name w:val="FollowedHyperlink"/>
    <w:uiPriority w:val="99"/>
    <w:rsid w:val="00A8015E"/>
    <w:rPr>
      <w:rFonts w:cs="Times New Roman"/>
      <w:color w:val="800080"/>
      <w:u w:val="single"/>
    </w:rPr>
  </w:style>
  <w:style w:type="paragraph" w:styleId="BalloonText">
    <w:name w:val="Balloon Text"/>
    <w:basedOn w:val="Normal"/>
    <w:link w:val="BalloonTextChar"/>
    <w:uiPriority w:val="99"/>
    <w:semiHidden/>
    <w:rsid w:val="00A8015E"/>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8015E"/>
    <w:rPr>
      <w:rFonts w:ascii="Tahoma" w:eastAsia="Times New Roman" w:hAnsi="Tahoma" w:cs="Tahoma"/>
      <w:kern w:val="0"/>
      <w:sz w:val="16"/>
      <w:szCs w:val="16"/>
      <w14:ligatures w14:val="none"/>
    </w:rPr>
  </w:style>
  <w:style w:type="paragraph" w:customStyle="1" w:styleId="BodyText1">
    <w:name w:val="Body Text1"/>
    <w:link w:val="BodytextChar"/>
    <w:rsid w:val="00A8015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A8015E"/>
    <w:pPr>
      <w:autoSpaceDE w:val="0"/>
      <w:autoSpaceDN w:val="0"/>
      <w:adjustRightInd w:val="0"/>
      <w:spacing w:after="0" w:line="240" w:lineRule="auto"/>
      <w:jc w:val="center"/>
    </w:pPr>
    <w:rPr>
      <w:rFonts w:ascii="TimesLT" w:eastAsia="Times New Roman" w:hAnsi="TimesLT" w:cs="Times New Roman"/>
      <w:b/>
      <w:bCs/>
      <w:kern w:val="0"/>
      <w:sz w:val="20"/>
      <w:szCs w:val="20"/>
      <w:lang w:val="en-US"/>
      <w14:ligatures w14:val="none"/>
    </w:rPr>
  </w:style>
  <w:style w:type="paragraph" w:customStyle="1" w:styleId="MAZAS">
    <w:name w:val="MAZAS"/>
    <w:rsid w:val="00A8015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0"/>
    <w:rsid w:val="00A8015E"/>
    <w:pPr>
      <w:spacing w:after="120" w:line="240" w:lineRule="auto"/>
    </w:pPr>
    <w:rPr>
      <w:rFonts w:ascii="Times New Roman" w:eastAsia="Times New Roman" w:hAnsi="Times New Roman" w:cs="Times New Roman"/>
      <w:kern w:val="0"/>
      <w:szCs w:val="20"/>
      <w14:ligatures w14:val="none"/>
    </w:rPr>
  </w:style>
  <w:style w:type="character" w:customStyle="1" w:styleId="BodyTextChar0">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A8015E"/>
    <w:rPr>
      <w:rFonts w:ascii="Times New Roman" w:eastAsia="Times New Roman" w:hAnsi="Times New Roman" w:cs="Times New Roman"/>
      <w:kern w:val="0"/>
      <w:szCs w:val="20"/>
      <w14:ligatures w14:val="none"/>
    </w:rPr>
  </w:style>
  <w:style w:type="paragraph" w:customStyle="1" w:styleId="LentaCENTR">
    <w:name w:val="Lenta CENTR"/>
    <w:basedOn w:val="BodyText1"/>
    <w:rsid w:val="00A8015E"/>
    <w:pPr>
      <w:suppressAutoHyphens/>
      <w:spacing w:line="298" w:lineRule="auto"/>
      <w:ind w:firstLine="0"/>
      <w:jc w:val="center"/>
      <w:textAlignment w:val="center"/>
    </w:pPr>
    <w:rPr>
      <w:rFonts w:ascii="Times New Roman" w:hAnsi="Times New Roman"/>
      <w:color w:val="000000"/>
      <w:lang w:eastAsia="lt-LT"/>
    </w:rPr>
  </w:style>
  <w:style w:type="paragraph" w:customStyle="1" w:styleId="3">
    <w:name w:val="Стиль3"/>
    <w:basedOn w:val="Normal"/>
    <w:rsid w:val="00A8015E"/>
    <w:pPr>
      <w:spacing w:after="0" w:line="240" w:lineRule="auto"/>
      <w:jc w:val="center"/>
    </w:pPr>
    <w:rPr>
      <w:rFonts w:ascii="Times New Roman" w:eastAsia="Times New Roman" w:hAnsi="Times New Roman" w:cs="Times New Roman"/>
      <w:kern w:val="0"/>
      <w:szCs w:val="20"/>
      <w:lang w:val="en-GB"/>
      <w14:ligatures w14:val="none"/>
    </w:rPr>
  </w:style>
  <w:style w:type="paragraph" w:customStyle="1" w:styleId="stilius">
    <w:name w:val="stilius"/>
    <w:basedOn w:val="Normal"/>
    <w:rsid w:val="00A8015E"/>
    <w:pPr>
      <w:widowControl w:val="0"/>
      <w:tabs>
        <w:tab w:val="left" w:pos="567"/>
      </w:tabs>
      <w:spacing w:after="0" w:line="240" w:lineRule="auto"/>
      <w:ind w:left="426" w:hanging="426"/>
    </w:pPr>
    <w:rPr>
      <w:rFonts w:ascii="Times New Roman" w:eastAsia="Times New Roman" w:hAnsi="Times New Roman" w:cs="Times New Roman"/>
      <w:kern w:val="0"/>
      <w:szCs w:val="20"/>
      <w:lang w:val="en-US"/>
      <w14:ligatures w14:val="none"/>
    </w:rPr>
  </w:style>
  <w:style w:type="paragraph" w:styleId="HTMLPreformatted">
    <w:name w:val="HTML Preformatted"/>
    <w:aliases w:val="Char Char Char Char"/>
    <w:basedOn w:val="Normal"/>
    <w:link w:val="HTMLPreformattedChar"/>
    <w:uiPriority w:val="99"/>
    <w:rsid w:val="00A801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aliases w:val="Char Char Char Char Char"/>
    <w:basedOn w:val="DefaultParagraphFont"/>
    <w:link w:val="HTMLPreformatted"/>
    <w:uiPriority w:val="99"/>
    <w:rsid w:val="00A8015E"/>
    <w:rPr>
      <w:rFonts w:ascii="Courier New" w:eastAsia="Times New Roman" w:hAnsi="Courier New" w:cs="Courier New"/>
      <w:kern w:val="0"/>
      <w:sz w:val="20"/>
      <w:szCs w:val="20"/>
      <w:lang w:val="en-US"/>
      <w14:ligatures w14:val="none"/>
    </w:rPr>
  </w:style>
  <w:style w:type="paragraph" w:customStyle="1" w:styleId="Patvirtinta">
    <w:name w:val="Patvirtinta"/>
    <w:rsid w:val="00A8015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styleId="CommentReference">
    <w:name w:val="annotation reference"/>
    <w:semiHidden/>
    <w:qFormat/>
    <w:rsid w:val="00A8015E"/>
    <w:rPr>
      <w:rFonts w:cs="Times New Roman"/>
      <w:sz w:val="16"/>
      <w:szCs w:val="16"/>
    </w:rPr>
  </w:style>
  <w:style w:type="paragraph" w:styleId="CommentText">
    <w:name w:val="annotation text"/>
    <w:aliases w:val="Diagrama Diagrama Char Char,Diagrama Diagrama Char,Diagrama Diagrama Diagrama Diagrama,Char3,Diagrama Diagrama,Char1"/>
    <w:basedOn w:val="Normal"/>
    <w:link w:val="CommentTextChar"/>
    <w:uiPriority w:val="99"/>
    <w:qFormat/>
    <w:rsid w:val="00A8015E"/>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Diagrama Diagrama Char Char Char,Diagrama Diagrama Char Char1,Diagrama Diagrama Diagrama Diagrama Char,Char3 Char,Diagrama Diagrama Char1,Char1 Char"/>
    <w:basedOn w:val="DefaultParagraphFont"/>
    <w:link w:val="CommentText"/>
    <w:uiPriority w:val="99"/>
    <w:qFormat/>
    <w:rsid w:val="00A8015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rsid w:val="00A8015E"/>
    <w:rPr>
      <w:b/>
      <w:bCs/>
    </w:rPr>
  </w:style>
  <w:style w:type="character" w:customStyle="1" w:styleId="CommentSubjectChar">
    <w:name w:val="Comment Subject Char"/>
    <w:basedOn w:val="CommentTextChar"/>
    <w:link w:val="CommentSubject"/>
    <w:semiHidden/>
    <w:rsid w:val="00A8015E"/>
    <w:rPr>
      <w:rFonts w:ascii="Times New Roman" w:eastAsia="Times New Roman" w:hAnsi="Times New Roman" w:cs="Times New Roman"/>
      <w:b/>
      <w:bCs/>
      <w:kern w:val="0"/>
      <w:sz w:val="20"/>
      <w:szCs w:val="20"/>
      <w14:ligatures w14:val="none"/>
    </w:rPr>
  </w:style>
  <w:style w:type="paragraph" w:styleId="PlainText">
    <w:name w:val="Plain Text"/>
    <w:basedOn w:val="Normal"/>
    <w:link w:val="PlainTextChar1"/>
    <w:uiPriority w:val="99"/>
    <w:unhideWhenUsed/>
    <w:rsid w:val="00A8015E"/>
    <w:pPr>
      <w:spacing w:after="0" w:line="240" w:lineRule="auto"/>
    </w:pPr>
    <w:rPr>
      <w:rFonts w:ascii="Consolas" w:eastAsia="Times New Roman" w:hAnsi="Consolas" w:cs="Times New Roman"/>
      <w:kern w:val="0"/>
      <w:sz w:val="21"/>
      <w:szCs w:val="21"/>
      <w:lang w:val="en-US"/>
      <w14:ligatures w14:val="none"/>
    </w:rPr>
  </w:style>
  <w:style w:type="character" w:customStyle="1" w:styleId="PlainTextChar1">
    <w:name w:val="Plain Text Char1"/>
    <w:basedOn w:val="DefaultParagraphFont"/>
    <w:link w:val="PlainText"/>
    <w:uiPriority w:val="99"/>
    <w:rsid w:val="00A8015E"/>
    <w:rPr>
      <w:rFonts w:ascii="Consolas" w:eastAsia="Times New Roman" w:hAnsi="Consolas" w:cs="Times New Roman"/>
      <w:kern w:val="0"/>
      <w:sz w:val="21"/>
      <w:szCs w:val="21"/>
      <w:lang w:val="en-US"/>
      <w14:ligatures w14:val="none"/>
    </w:rPr>
  </w:style>
  <w:style w:type="character" w:customStyle="1" w:styleId="PlainTextChar">
    <w:name w:val="Plain Text Char"/>
    <w:basedOn w:val="DefaultParagraphFont"/>
    <w:rsid w:val="00A8015E"/>
    <w:rPr>
      <w:rFonts w:ascii="Consolas" w:hAnsi="Consolas" w:cs="Consolas"/>
      <w:sz w:val="21"/>
      <w:szCs w:val="21"/>
    </w:rPr>
  </w:style>
  <w:style w:type="paragraph" w:customStyle="1" w:styleId="Pavadinimas1">
    <w:name w:val="Pavadinimas1"/>
    <w:basedOn w:val="Normal"/>
    <w:rsid w:val="00A8015E"/>
    <w:pPr>
      <w:numPr>
        <w:numId w:val="5"/>
      </w:numPr>
      <w:spacing w:before="360" w:after="120" w:line="240" w:lineRule="auto"/>
      <w:jc w:val="center"/>
    </w:pPr>
    <w:rPr>
      <w:rFonts w:ascii="Times New Roman" w:eastAsia="Times New Roman" w:hAnsi="Times New Roman" w:cs="Times New Roman"/>
      <w:b/>
      <w:caps/>
      <w:kern w:val="0"/>
      <w:szCs w:val="20"/>
      <w14:ligatures w14:val="none"/>
    </w:rPr>
  </w:style>
  <w:style w:type="paragraph" w:customStyle="1" w:styleId="Numbered1">
    <w:name w:val="Numbered1"/>
    <w:basedOn w:val="BodyText"/>
    <w:rsid w:val="00A8015E"/>
    <w:pPr>
      <w:numPr>
        <w:numId w:val="6"/>
      </w:numPr>
      <w:tabs>
        <w:tab w:val="left" w:pos="1134"/>
      </w:tabs>
      <w:spacing w:before="120" w:after="0"/>
      <w:jc w:val="both"/>
    </w:pPr>
    <w:rPr>
      <w:bCs/>
      <w:szCs w:val="24"/>
    </w:rPr>
  </w:style>
  <w:style w:type="paragraph" w:customStyle="1" w:styleId="Sraopastraipa">
    <w:name w:val="Sąrao pastraipa"/>
    <w:basedOn w:val="Normal"/>
    <w:qFormat/>
    <w:rsid w:val="00A8015E"/>
    <w:pPr>
      <w:spacing w:after="0" w:line="240" w:lineRule="auto"/>
      <w:ind w:left="720"/>
      <w:contextualSpacing/>
    </w:pPr>
    <w:rPr>
      <w:rFonts w:ascii="Times New Roman" w:eastAsia="Times New Roman" w:hAnsi="Times New Roman" w:cs="Times New Roman"/>
      <w:noProof/>
      <w:kern w:val="0"/>
      <w:lang w:eastAsia="lt-LT"/>
      <w14:ligatures w14:val="none"/>
    </w:rPr>
  </w:style>
  <w:style w:type="paragraph" w:styleId="DocumentMap">
    <w:name w:val="Document Map"/>
    <w:basedOn w:val="Normal"/>
    <w:link w:val="DocumentMapChar"/>
    <w:semiHidden/>
    <w:rsid w:val="00A8015E"/>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A8015E"/>
    <w:rPr>
      <w:rFonts w:ascii="Tahoma" w:eastAsia="Times New Roman" w:hAnsi="Tahoma" w:cs="Tahoma"/>
      <w:kern w:val="0"/>
      <w:sz w:val="20"/>
      <w:szCs w:val="20"/>
      <w:shd w:val="clear" w:color="auto" w:fill="000080"/>
      <w14:ligatures w14:val="none"/>
    </w:rPr>
  </w:style>
  <w:style w:type="paragraph" w:styleId="List">
    <w:name w:val="List"/>
    <w:basedOn w:val="Normal"/>
    <w:rsid w:val="00A8015E"/>
    <w:pPr>
      <w:spacing w:after="0" w:line="240" w:lineRule="auto"/>
      <w:ind w:left="283" w:hanging="283"/>
    </w:pPr>
    <w:rPr>
      <w:rFonts w:ascii="Times New Roman" w:eastAsia="Times New Roman" w:hAnsi="Times New Roman" w:cs="Times New Roman"/>
      <w:kern w:val="0"/>
      <w:szCs w:val="20"/>
      <w14:ligatures w14:val="none"/>
    </w:rPr>
  </w:style>
  <w:style w:type="paragraph" w:styleId="List2">
    <w:name w:val="List 2"/>
    <w:basedOn w:val="Normal"/>
    <w:rsid w:val="00A8015E"/>
    <w:pPr>
      <w:spacing w:after="0" w:line="240" w:lineRule="auto"/>
      <w:ind w:left="566" w:hanging="283"/>
    </w:pPr>
    <w:rPr>
      <w:rFonts w:ascii="Times New Roman" w:eastAsia="Times New Roman" w:hAnsi="Times New Roman" w:cs="Times New Roman"/>
      <w:kern w:val="0"/>
      <w:szCs w:val="20"/>
      <w14:ligatures w14:val="none"/>
    </w:rPr>
  </w:style>
  <w:style w:type="paragraph" w:styleId="List3">
    <w:name w:val="List 3"/>
    <w:basedOn w:val="Normal"/>
    <w:rsid w:val="00A8015E"/>
    <w:pPr>
      <w:spacing w:after="0" w:line="240" w:lineRule="auto"/>
      <w:ind w:left="849" w:hanging="283"/>
    </w:pPr>
    <w:rPr>
      <w:rFonts w:ascii="Times New Roman" w:eastAsia="Times New Roman" w:hAnsi="Times New Roman" w:cs="Times New Roman"/>
      <w:kern w:val="0"/>
      <w:szCs w:val="20"/>
      <w14:ligatures w14:val="none"/>
    </w:rPr>
  </w:style>
  <w:style w:type="paragraph" w:styleId="List4">
    <w:name w:val="List 4"/>
    <w:basedOn w:val="Normal"/>
    <w:rsid w:val="00A8015E"/>
    <w:pPr>
      <w:spacing w:after="0" w:line="240" w:lineRule="auto"/>
      <w:ind w:left="1132" w:hanging="283"/>
    </w:pPr>
    <w:rPr>
      <w:rFonts w:ascii="Times New Roman" w:eastAsia="Times New Roman" w:hAnsi="Times New Roman" w:cs="Times New Roman"/>
      <w:kern w:val="0"/>
      <w:szCs w:val="20"/>
      <w14:ligatures w14:val="none"/>
    </w:rPr>
  </w:style>
  <w:style w:type="paragraph" w:styleId="List5">
    <w:name w:val="List 5"/>
    <w:basedOn w:val="Normal"/>
    <w:rsid w:val="00A8015E"/>
    <w:pPr>
      <w:spacing w:after="0" w:line="240" w:lineRule="auto"/>
      <w:ind w:left="1415" w:hanging="283"/>
    </w:pPr>
    <w:rPr>
      <w:rFonts w:ascii="Times New Roman" w:eastAsia="Times New Roman" w:hAnsi="Times New Roman" w:cs="Times New Roman"/>
      <w:kern w:val="0"/>
      <w:szCs w:val="20"/>
      <w14:ligatures w14:val="none"/>
    </w:rPr>
  </w:style>
  <w:style w:type="paragraph" w:styleId="Closing">
    <w:name w:val="Closing"/>
    <w:basedOn w:val="Normal"/>
    <w:link w:val="ClosingChar"/>
    <w:rsid w:val="00A8015E"/>
    <w:pPr>
      <w:spacing w:after="0" w:line="240" w:lineRule="auto"/>
      <w:ind w:left="4252"/>
    </w:pPr>
    <w:rPr>
      <w:rFonts w:ascii="Times New Roman" w:eastAsia="Times New Roman" w:hAnsi="Times New Roman" w:cs="Times New Roman"/>
      <w:kern w:val="0"/>
      <w:szCs w:val="20"/>
      <w14:ligatures w14:val="none"/>
    </w:rPr>
  </w:style>
  <w:style w:type="character" w:customStyle="1" w:styleId="ClosingChar">
    <w:name w:val="Closing Char"/>
    <w:basedOn w:val="DefaultParagraphFont"/>
    <w:link w:val="Closing"/>
    <w:rsid w:val="00A8015E"/>
    <w:rPr>
      <w:rFonts w:ascii="Times New Roman" w:eastAsia="Times New Roman" w:hAnsi="Times New Roman" w:cs="Times New Roman"/>
      <w:kern w:val="0"/>
      <w:szCs w:val="20"/>
      <w14:ligatures w14:val="none"/>
    </w:rPr>
  </w:style>
  <w:style w:type="paragraph" w:styleId="ListContinue">
    <w:name w:val="List Continue"/>
    <w:basedOn w:val="Normal"/>
    <w:rsid w:val="00A8015E"/>
    <w:pPr>
      <w:spacing w:after="120" w:line="240" w:lineRule="auto"/>
      <w:ind w:left="283"/>
    </w:pPr>
    <w:rPr>
      <w:rFonts w:ascii="Times New Roman" w:eastAsia="Times New Roman" w:hAnsi="Times New Roman" w:cs="Times New Roman"/>
      <w:kern w:val="0"/>
      <w:szCs w:val="20"/>
      <w14:ligatures w14:val="none"/>
    </w:rPr>
  </w:style>
  <w:style w:type="paragraph" w:styleId="NormalIndent">
    <w:name w:val="Normal Indent"/>
    <w:basedOn w:val="Normal"/>
    <w:rsid w:val="00A8015E"/>
    <w:pPr>
      <w:spacing w:after="0" w:line="240" w:lineRule="auto"/>
      <w:ind w:left="1296"/>
    </w:pPr>
    <w:rPr>
      <w:rFonts w:ascii="Times New Roman" w:eastAsia="Times New Roman" w:hAnsi="Times New Roman" w:cs="Times New Roman"/>
      <w:kern w:val="0"/>
      <w:szCs w:val="20"/>
      <w14:ligatures w14:val="none"/>
    </w:rPr>
  </w:style>
  <w:style w:type="paragraph" w:styleId="BodyTextFirstIndent">
    <w:name w:val="Body Text First Indent"/>
    <w:basedOn w:val="BodyText"/>
    <w:link w:val="BodyTextFirstIndentChar"/>
    <w:rsid w:val="00A8015E"/>
    <w:pPr>
      <w:ind w:firstLine="210"/>
    </w:pPr>
  </w:style>
  <w:style w:type="character" w:customStyle="1" w:styleId="BodyTextFirstIndentChar">
    <w:name w:val="Body Text First Indent Char"/>
    <w:basedOn w:val="BodyTextChar0"/>
    <w:link w:val="BodyTextFirstIndent"/>
    <w:rsid w:val="00A8015E"/>
    <w:rPr>
      <w:rFonts w:ascii="Times New Roman" w:eastAsia="Times New Roman" w:hAnsi="Times New Roman" w:cs="Times New Roman"/>
      <w:kern w:val="0"/>
      <w:szCs w:val="20"/>
      <w14:ligatures w14:val="none"/>
    </w:rPr>
  </w:style>
  <w:style w:type="paragraph" w:styleId="BodyTextFirstIndent2">
    <w:name w:val="Body Text First Indent 2"/>
    <w:basedOn w:val="BodyTextIndent"/>
    <w:link w:val="BodyTextFirstIndent2Char"/>
    <w:rsid w:val="00A8015E"/>
    <w:pPr>
      <w:spacing w:after="120"/>
      <w:ind w:left="283" w:firstLine="210"/>
    </w:pPr>
    <w:rPr>
      <w:i w:val="0"/>
    </w:rPr>
  </w:style>
  <w:style w:type="character" w:customStyle="1" w:styleId="BodyTextFirstIndent2Char">
    <w:name w:val="Body Text First Indent 2 Char"/>
    <w:basedOn w:val="BodyTextIndentChar"/>
    <w:link w:val="BodyTextFirstIndent2"/>
    <w:rsid w:val="00A8015E"/>
    <w:rPr>
      <w:rFonts w:ascii="Times New Roman" w:eastAsia="Times New Roman" w:hAnsi="Times New Roman" w:cs="Times New Roman"/>
      <w:i w:val="0"/>
      <w:kern w:val="0"/>
      <w:szCs w:val="20"/>
      <w14:ligatures w14:val="none"/>
    </w:rPr>
  </w:style>
  <w:style w:type="character" w:styleId="LineNumber">
    <w:name w:val="line number"/>
    <w:rsid w:val="00A8015E"/>
  </w:style>
  <w:style w:type="paragraph" w:customStyle="1" w:styleId="SLONormal">
    <w:name w:val="SLO Normal"/>
    <w:link w:val="SLONormalChar"/>
    <w:rsid w:val="00A8015E"/>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kern w:val="0"/>
      <w:lang w:val="en-GB"/>
      <w14:ligatures w14:val="none"/>
    </w:rPr>
  </w:style>
  <w:style w:type="character" w:customStyle="1" w:styleId="SLONormalChar">
    <w:name w:val="SLO Normal Char"/>
    <w:link w:val="SLONormal"/>
    <w:rsid w:val="00A8015E"/>
    <w:rPr>
      <w:rFonts w:ascii="Times New Roman" w:eastAsia="SimSun" w:hAnsi="Times New Roman" w:cs="Times New Roman"/>
      <w:noProof/>
      <w:kern w:val="0"/>
      <w:lang w:val="en-GB"/>
      <w14:ligatures w14:val="none"/>
    </w:rPr>
  </w:style>
  <w:style w:type="paragraph" w:customStyle="1" w:styleId="1stlevelheading">
    <w:name w:val="1st level (heading)"/>
    <w:basedOn w:val="Normal"/>
    <w:next w:val="2ndlevelprovision"/>
    <w:rsid w:val="00A8015E"/>
    <w:pPr>
      <w:keepNext/>
      <w:numPr>
        <w:numId w:val="7"/>
      </w:numPr>
      <w:overflowPunct w:val="0"/>
      <w:autoSpaceDE w:val="0"/>
      <w:autoSpaceDN w:val="0"/>
      <w:adjustRightInd w:val="0"/>
      <w:spacing w:before="360" w:after="240" w:line="240" w:lineRule="auto"/>
      <w:jc w:val="both"/>
      <w:textAlignment w:val="baseline"/>
    </w:pPr>
    <w:rPr>
      <w:rFonts w:ascii="Times New Roman" w:eastAsia="Times New Roman" w:hAnsi="Times New Roman" w:cs="Times New Roman"/>
      <w:b/>
      <w:caps/>
      <w:spacing w:val="26"/>
      <w:kern w:val="0"/>
      <w:lang w:val="fi-FI"/>
      <w14:ligatures w14:val="none"/>
    </w:rPr>
  </w:style>
  <w:style w:type="paragraph" w:customStyle="1" w:styleId="2ndlevelprovision">
    <w:name w:val="2nd level (provision)"/>
    <w:basedOn w:val="1stlevelheading"/>
    <w:rsid w:val="00A8015E"/>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A8015E"/>
    <w:pPr>
      <w:numPr>
        <w:ilvl w:val="2"/>
      </w:numPr>
      <w:tabs>
        <w:tab w:val="clear" w:pos="1388"/>
        <w:tab w:val="num" w:pos="1080"/>
      </w:tabs>
      <w:ind w:left="1080" w:hanging="1080"/>
    </w:pPr>
  </w:style>
  <w:style w:type="paragraph" w:customStyle="1" w:styleId="4thlevellist">
    <w:name w:val="4th level (list)"/>
    <w:basedOn w:val="3rdlevelsubprovision"/>
    <w:rsid w:val="00A8015E"/>
    <w:pPr>
      <w:numPr>
        <w:ilvl w:val="3"/>
      </w:numPr>
      <w:tabs>
        <w:tab w:val="clear" w:pos="2093"/>
        <w:tab w:val="num" w:pos="1620"/>
      </w:tabs>
      <w:ind w:left="1620" w:hanging="540"/>
    </w:pPr>
  </w:style>
  <w:style w:type="paragraph" w:customStyle="1" w:styleId="5thlevel">
    <w:name w:val="5th level"/>
    <w:basedOn w:val="4thlevellist"/>
    <w:rsid w:val="00A8015E"/>
    <w:pPr>
      <w:numPr>
        <w:ilvl w:val="4"/>
      </w:numPr>
      <w:tabs>
        <w:tab w:val="left" w:pos="2160"/>
      </w:tabs>
      <w:ind w:left="2160" w:hanging="540"/>
    </w:pPr>
  </w:style>
  <w:style w:type="character" w:customStyle="1" w:styleId="ui-provider">
    <w:name w:val="ui-provider"/>
    <w:basedOn w:val="DefaultParagraphFont"/>
    <w:rsid w:val="00A8015E"/>
  </w:style>
  <w:style w:type="paragraph" w:styleId="Revision">
    <w:name w:val="Revision"/>
    <w:hidden/>
    <w:uiPriority w:val="99"/>
    <w:semiHidden/>
    <w:rsid w:val="00A8015E"/>
    <w:pPr>
      <w:spacing w:after="0" w:line="240" w:lineRule="auto"/>
    </w:pPr>
    <w:rPr>
      <w:rFonts w:ascii="Times New Roman" w:eastAsia="Times New Roman" w:hAnsi="Times New Roman" w:cs="Times New Roman"/>
      <w:kern w:val="0"/>
      <w:szCs w:val="20"/>
      <w14:ligatures w14:val="none"/>
    </w:rPr>
  </w:style>
  <w:style w:type="numbering" w:customStyle="1" w:styleId="Sraonra1">
    <w:name w:val="Sąrašo nėra1"/>
    <w:next w:val="NoList"/>
    <w:uiPriority w:val="99"/>
    <w:semiHidden/>
    <w:unhideWhenUsed/>
    <w:rsid w:val="00A8015E"/>
  </w:style>
  <w:style w:type="paragraph" w:customStyle="1" w:styleId="msonormal0">
    <w:name w:val="msonormal"/>
    <w:basedOn w:val="Normal"/>
    <w:uiPriority w:val="99"/>
    <w:semiHidden/>
    <w:rsid w:val="00A8015E"/>
    <w:pPr>
      <w:spacing w:before="100" w:beforeAutospacing="1" w:after="100" w:afterAutospacing="1" w:line="256" w:lineRule="auto"/>
    </w:pPr>
    <w:rPr>
      <w:rFonts w:ascii="Calibri" w:eastAsia="Times New Roman" w:hAnsi="Calibri" w:cs="Times New Roman"/>
      <w:kern w:val="0"/>
      <w:sz w:val="22"/>
      <w:szCs w:val="22"/>
      <w:lang w:eastAsia="lt-LT"/>
      <w14:ligatures w14:val="none"/>
    </w:rPr>
  </w:style>
  <w:style w:type="paragraph" w:styleId="TOC2">
    <w:name w:val="toc 2"/>
    <w:basedOn w:val="Normal"/>
    <w:next w:val="Normal"/>
    <w:autoRedefine/>
    <w:uiPriority w:val="39"/>
    <w:semiHidden/>
    <w:unhideWhenUsed/>
    <w:rsid w:val="00A8015E"/>
    <w:pPr>
      <w:tabs>
        <w:tab w:val="right" w:leader="dot" w:pos="9962"/>
      </w:tabs>
      <w:spacing w:after="0" w:line="240" w:lineRule="auto"/>
      <w:ind w:left="220"/>
    </w:pPr>
    <w:rPr>
      <w:rFonts w:ascii="Calibri" w:eastAsia="Times New Roman" w:hAnsi="Calibri" w:cs="Times New Roman"/>
      <w:kern w:val="0"/>
      <w:sz w:val="22"/>
      <w:szCs w:val="22"/>
      <w:lang w:eastAsia="lt-LT"/>
      <w14:ligatures w14:val="none"/>
    </w:rPr>
  </w:style>
  <w:style w:type="paragraph" w:styleId="FootnoteText">
    <w:name w:val="footnote text"/>
    <w:basedOn w:val="Normal"/>
    <w:link w:val="FootnoteTextChar"/>
    <w:uiPriority w:val="99"/>
    <w:semiHidden/>
    <w:unhideWhenUsed/>
    <w:rsid w:val="00A8015E"/>
    <w:pPr>
      <w:spacing w:line="256" w:lineRule="auto"/>
    </w:pPr>
    <w:rPr>
      <w:rFonts w:ascii="Calibri" w:eastAsia="Times New Roman" w:hAnsi="Calibri" w:cs="Times New Roman"/>
      <w:kern w:val="0"/>
      <w:sz w:val="20"/>
      <w:szCs w:val="20"/>
      <w:lang w:eastAsia="lt-LT"/>
      <w14:ligatures w14:val="none"/>
    </w:rPr>
  </w:style>
  <w:style w:type="character" w:customStyle="1" w:styleId="FootnoteTextChar">
    <w:name w:val="Footnote Text Char"/>
    <w:basedOn w:val="DefaultParagraphFont"/>
    <w:link w:val="FootnoteText"/>
    <w:uiPriority w:val="99"/>
    <w:semiHidden/>
    <w:rsid w:val="00A8015E"/>
    <w:rPr>
      <w:rFonts w:ascii="Calibri" w:eastAsia="Times New Roman" w:hAnsi="Calibri" w:cs="Times New Roman"/>
      <w:kern w:val="0"/>
      <w:sz w:val="20"/>
      <w:szCs w:val="20"/>
      <w:lang w:eastAsia="lt-LT"/>
      <w14:ligatures w14:val="none"/>
    </w:rPr>
  </w:style>
  <w:style w:type="paragraph" w:styleId="EndnoteText">
    <w:name w:val="endnote text"/>
    <w:basedOn w:val="Normal"/>
    <w:link w:val="EndnoteTextChar"/>
    <w:uiPriority w:val="99"/>
    <w:semiHidden/>
    <w:unhideWhenUsed/>
    <w:rsid w:val="00A8015E"/>
    <w:pPr>
      <w:spacing w:after="0" w:line="240" w:lineRule="auto"/>
    </w:pPr>
    <w:rPr>
      <w:rFonts w:ascii="Calibri" w:eastAsia="Times New Roman" w:hAnsi="Calibri" w:cs="Times New Roman"/>
      <w:kern w:val="0"/>
      <w:sz w:val="20"/>
      <w:szCs w:val="20"/>
      <w:lang w:eastAsia="lt-LT"/>
      <w14:ligatures w14:val="none"/>
    </w:rPr>
  </w:style>
  <w:style w:type="character" w:customStyle="1" w:styleId="EndnoteTextChar">
    <w:name w:val="Endnote Text Char"/>
    <w:basedOn w:val="DefaultParagraphFont"/>
    <w:link w:val="EndnoteText"/>
    <w:uiPriority w:val="99"/>
    <w:semiHidden/>
    <w:rsid w:val="00A8015E"/>
    <w:rPr>
      <w:rFonts w:ascii="Calibri" w:eastAsia="Times New Roman" w:hAnsi="Calibri" w:cs="Times New Roman"/>
      <w:kern w:val="0"/>
      <w:sz w:val="20"/>
      <w:szCs w:val="20"/>
      <w:lang w:eastAsia="lt-LT"/>
      <w14:ligatures w14:val="none"/>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DefaultParagraphFont"/>
    <w:semiHidden/>
    <w:rsid w:val="00A8015E"/>
    <w:rPr>
      <w:rFonts w:ascii="Calibri" w:eastAsia="Times New Roman" w:hAnsi="Calibri" w:cs="Times New Roman"/>
      <w:lang w:eastAsia="lt-LT"/>
    </w:rPr>
  </w:style>
  <w:style w:type="paragraph" w:customStyle="1" w:styleId="Paantrat1">
    <w:name w:val="Paantraštė1"/>
    <w:basedOn w:val="Normal"/>
    <w:next w:val="Normal"/>
    <w:uiPriority w:val="99"/>
    <w:qFormat/>
    <w:rsid w:val="00A8015E"/>
    <w:pPr>
      <w:spacing w:line="256" w:lineRule="auto"/>
    </w:pPr>
    <w:rPr>
      <w:rFonts w:ascii="Calibri Light" w:eastAsia="Times New Roman" w:hAnsi="Calibri Light" w:cs="Times New Roman"/>
      <w:smallCaps/>
      <w:color w:val="595959"/>
      <w:kern w:val="0"/>
      <w:sz w:val="28"/>
      <w:szCs w:val="28"/>
      <w:lang w:eastAsia="lt-LT"/>
      <w14:ligatures w14:val="none"/>
    </w:rPr>
  </w:style>
  <w:style w:type="paragraph" w:styleId="BodyText2">
    <w:name w:val="Body Text 2"/>
    <w:basedOn w:val="Normal"/>
    <w:link w:val="BodyText2Char"/>
    <w:uiPriority w:val="99"/>
    <w:semiHidden/>
    <w:unhideWhenUsed/>
    <w:rsid w:val="00A8015E"/>
    <w:pPr>
      <w:spacing w:after="120" w:line="480" w:lineRule="auto"/>
    </w:pPr>
    <w:rPr>
      <w:rFonts w:ascii="Calibri" w:eastAsia="Times New Roman" w:hAnsi="Calibri" w:cs="Times New Roman"/>
      <w:kern w:val="0"/>
      <w:sz w:val="22"/>
      <w:szCs w:val="22"/>
      <w:lang w:eastAsia="lt-LT"/>
      <w14:ligatures w14:val="none"/>
    </w:rPr>
  </w:style>
  <w:style w:type="character" w:customStyle="1" w:styleId="BodyText2Char">
    <w:name w:val="Body Text 2 Char"/>
    <w:basedOn w:val="DefaultParagraphFont"/>
    <w:link w:val="BodyText2"/>
    <w:uiPriority w:val="99"/>
    <w:semiHidden/>
    <w:rsid w:val="00A8015E"/>
    <w:rPr>
      <w:rFonts w:ascii="Calibri" w:eastAsia="Times New Roman" w:hAnsi="Calibri" w:cs="Times New Roman"/>
      <w:kern w:val="0"/>
      <w:sz w:val="22"/>
      <w:szCs w:val="22"/>
      <w:lang w:eastAsia="lt-LT"/>
      <w14:ligatures w14:val="none"/>
    </w:rPr>
  </w:style>
  <w:style w:type="character" w:customStyle="1" w:styleId="NoSpacingChar">
    <w:name w:val="No Spacing Char"/>
    <w:basedOn w:val="DefaultParagraphFont"/>
    <w:link w:val="NoSpacing"/>
    <w:uiPriority w:val="1"/>
    <w:locked/>
    <w:rsid w:val="00A8015E"/>
    <w:rPr>
      <w:rFonts w:ascii="Times New Roman" w:eastAsia="Times New Roman" w:hAnsi="Times New Roman" w:cs="Times New Roman"/>
      <w:lang w:eastAsia="lt-LT"/>
    </w:rPr>
  </w:style>
  <w:style w:type="paragraph" w:styleId="NoSpacing">
    <w:name w:val="No Spacing"/>
    <w:link w:val="NoSpacingChar"/>
    <w:uiPriority w:val="1"/>
    <w:qFormat/>
    <w:rsid w:val="00A8015E"/>
    <w:pPr>
      <w:spacing w:after="0" w:line="240" w:lineRule="auto"/>
    </w:pPr>
    <w:rPr>
      <w:rFonts w:ascii="Times New Roman" w:eastAsia="Times New Roman" w:hAnsi="Times New Roman" w:cs="Times New Roman"/>
      <w:lang w:eastAsia="lt-LT"/>
    </w:rPr>
  </w:style>
  <w:style w:type="paragraph" w:customStyle="1" w:styleId="Iskirtacitata1">
    <w:name w:val="Išskirta citata1"/>
    <w:basedOn w:val="Normal"/>
    <w:next w:val="Normal"/>
    <w:uiPriority w:val="30"/>
    <w:qFormat/>
    <w:rsid w:val="00A8015E"/>
    <w:pPr>
      <w:spacing w:before="280" w:after="280" w:line="240" w:lineRule="auto"/>
      <w:ind w:left="1080" w:right="1080"/>
      <w:jc w:val="center"/>
    </w:pPr>
    <w:rPr>
      <w:rFonts w:ascii="Calibri" w:eastAsia="Times New Roman" w:hAnsi="Calibri" w:cs="Times New Roman"/>
      <w:color w:val="404040"/>
      <w:kern w:val="0"/>
      <w:sz w:val="32"/>
      <w:szCs w:val="32"/>
      <w:lang w:eastAsia="lt-LT"/>
      <w14:ligatures w14:val="none"/>
    </w:rPr>
  </w:style>
  <w:style w:type="paragraph" w:styleId="TOCHeading">
    <w:name w:val="TOC Heading"/>
    <w:basedOn w:val="Heading1"/>
    <w:next w:val="Normal"/>
    <w:uiPriority w:val="39"/>
    <w:semiHidden/>
    <w:unhideWhenUsed/>
    <w:qFormat/>
    <w:rsid w:val="00A8015E"/>
    <w:pPr>
      <w:spacing w:before="400" w:after="40" w:line="240" w:lineRule="auto"/>
      <w:outlineLvl w:val="9"/>
    </w:pPr>
    <w:rPr>
      <w:rFonts w:ascii="Calibri Light" w:eastAsia="Times New Roman" w:hAnsi="Calibri Light" w:cs="Times New Roman"/>
      <w:caps/>
      <w:color w:val="auto"/>
      <w:kern w:val="0"/>
      <w:sz w:val="36"/>
      <w:szCs w:val="36"/>
      <w:lang w:eastAsia="lt-LT"/>
      <w14:ligatures w14:val="none"/>
    </w:rPr>
  </w:style>
  <w:style w:type="paragraph" w:customStyle="1" w:styleId="tajtip">
    <w:name w:val="tajtip"/>
    <w:basedOn w:val="Normal"/>
    <w:uiPriority w:val="99"/>
    <w:semiHidden/>
    <w:rsid w:val="00A8015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Body2">
    <w:name w:val="Body 2"/>
    <w:uiPriority w:val="99"/>
    <w:semiHidden/>
    <w:rsid w:val="00A8015E"/>
    <w:pPr>
      <w:suppressAutoHyphens/>
      <w:spacing w:after="40" w:line="240" w:lineRule="auto"/>
      <w:jc w:val="both"/>
    </w:pPr>
    <w:rPr>
      <w:rFonts w:ascii="Times New Roman" w:eastAsia="Arial Unicode MS" w:hAnsi="Times New Roman" w:cs="Arial Unicode MS"/>
      <w:color w:val="000000"/>
      <w:kern w:val="0"/>
      <w:sz w:val="22"/>
      <w:szCs w:val="22"/>
      <w:lang w:val="en-US"/>
      <w14:ligatures w14:val="none"/>
    </w:rPr>
  </w:style>
  <w:style w:type="paragraph" w:customStyle="1" w:styleId="S1lygis">
    <w:name w:val="_S 1 lygis"/>
    <w:basedOn w:val="Normal"/>
    <w:uiPriority w:val="99"/>
    <w:semiHidden/>
    <w:rsid w:val="00A8015E"/>
    <w:pPr>
      <w:numPr>
        <w:numId w:val="8"/>
      </w:numPr>
      <w:spacing w:before="240" w:after="240" w:line="240" w:lineRule="auto"/>
    </w:pPr>
    <w:rPr>
      <w:rFonts w:ascii="Times New Roman" w:eastAsia="Times New Roman" w:hAnsi="Times New Roman" w:cs="Times New Roman"/>
      <w:b/>
      <w:kern w:val="0"/>
      <w:lang w:eastAsia="lt-LT"/>
      <w14:ligatures w14:val="none"/>
    </w:rPr>
  </w:style>
  <w:style w:type="paragraph" w:customStyle="1" w:styleId="S2lygis">
    <w:name w:val="_S 2 lygis"/>
    <w:basedOn w:val="Normal"/>
    <w:uiPriority w:val="99"/>
    <w:semiHidden/>
    <w:rsid w:val="00A8015E"/>
    <w:pPr>
      <w:numPr>
        <w:ilvl w:val="1"/>
        <w:numId w:val="8"/>
      </w:numPr>
      <w:spacing w:before="120" w:after="120" w:line="240" w:lineRule="auto"/>
      <w:jc w:val="both"/>
    </w:pPr>
    <w:rPr>
      <w:rFonts w:ascii="Times New Roman" w:eastAsia="Times New Roman" w:hAnsi="Times New Roman" w:cs="Times New Roman"/>
      <w:kern w:val="0"/>
      <w:lang w:eastAsia="lt-LT"/>
      <w14:ligatures w14:val="none"/>
    </w:rPr>
  </w:style>
  <w:style w:type="paragraph" w:customStyle="1" w:styleId="S3lygis">
    <w:name w:val="_S 3 lygis"/>
    <w:basedOn w:val="S2lygis"/>
    <w:uiPriority w:val="99"/>
    <w:semiHidden/>
    <w:rsid w:val="00A8015E"/>
    <w:pPr>
      <w:numPr>
        <w:ilvl w:val="2"/>
      </w:numPr>
    </w:pPr>
  </w:style>
  <w:style w:type="paragraph" w:customStyle="1" w:styleId="Heading">
    <w:name w:val="Heading"/>
    <w:next w:val="Body2"/>
    <w:uiPriority w:val="99"/>
    <w:semiHidden/>
    <w:rsid w:val="00A8015E"/>
    <w:pPr>
      <w:spacing w:after="0" w:line="240" w:lineRule="auto"/>
      <w:outlineLvl w:val="0"/>
    </w:pPr>
    <w:rPr>
      <w:rFonts w:ascii="Times New Roman" w:eastAsia="Arial Unicode MS" w:hAnsi="Times New Roman" w:cs="Arial Unicode MS"/>
      <w:b/>
      <w:bCs/>
      <w:caps/>
      <w:color w:val="434343"/>
      <w:spacing w:val="4"/>
      <w:kern w:val="0"/>
      <w:sz w:val="22"/>
      <w:szCs w:val="22"/>
      <w:lang w:val="en-US" w:eastAsia="lt-LT"/>
      <w14:ligatures w14:val="none"/>
    </w:rPr>
  </w:style>
  <w:style w:type="character" w:customStyle="1" w:styleId="Normal12ptChar">
    <w:name w:val="Normal + 12 pt Char"/>
    <w:basedOn w:val="DefaultParagraphFont"/>
    <w:link w:val="Normal12pt"/>
    <w:semiHidden/>
    <w:locked/>
    <w:rsid w:val="00A8015E"/>
  </w:style>
  <w:style w:type="paragraph" w:customStyle="1" w:styleId="Normal12pt">
    <w:name w:val="Normal + 12 pt"/>
    <w:basedOn w:val="Normal"/>
    <w:link w:val="Normal12ptChar"/>
    <w:semiHidden/>
    <w:rsid w:val="00A8015E"/>
    <w:pPr>
      <w:spacing w:after="0" w:line="240" w:lineRule="auto"/>
      <w:ind w:right="-283"/>
      <w:jc w:val="both"/>
    </w:pPr>
  </w:style>
  <w:style w:type="paragraph" w:customStyle="1" w:styleId="Statja">
    <w:name w:val="Statja"/>
    <w:basedOn w:val="Normal"/>
    <w:uiPriority w:val="99"/>
    <w:semiHidden/>
    <w:rsid w:val="00A8015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character" w:customStyle="1" w:styleId="BodytextChar">
    <w:name w:val="Body text Char"/>
    <w:link w:val="BodyText1"/>
    <w:locked/>
    <w:rsid w:val="00A8015E"/>
    <w:rPr>
      <w:rFonts w:ascii="TimesLT" w:eastAsia="Times New Roman" w:hAnsi="TimesLT" w:cs="Times New Roman"/>
      <w:kern w:val="0"/>
      <w:sz w:val="20"/>
      <w:szCs w:val="20"/>
      <w:lang w:val="en-US"/>
      <w14:ligatures w14:val="none"/>
    </w:rPr>
  </w:style>
  <w:style w:type="paragraph" w:customStyle="1" w:styleId="Style1">
    <w:name w:val="Style1"/>
    <w:basedOn w:val="Normal"/>
    <w:uiPriority w:val="99"/>
    <w:semiHidden/>
    <w:rsid w:val="00A8015E"/>
    <w:pPr>
      <w:widowControl w:val="0"/>
      <w:autoSpaceDE w:val="0"/>
      <w:autoSpaceDN w:val="0"/>
      <w:adjustRightInd w:val="0"/>
      <w:spacing w:after="0" w:line="276" w:lineRule="exact"/>
      <w:ind w:firstLine="595"/>
      <w:jc w:val="both"/>
    </w:pPr>
    <w:rPr>
      <w:rFonts w:ascii="Times New Roman" w:eastAsia="Times New Roman" w:hAnsi="Times New Roman" w:cs="Times New Roman"/>
      <w:kern w:val="0"/>
      <w:lang w:eastAsia="lt-LT"/>
      <w14:ligatures w14:val="none"/>
    </w:rPr>
  </w:style>
  <w:style w:type="paragraph" w:customStyle="1" w:styleId="Style9">
    <w:name w:val="Style9"/>
    <w:basedOn w:val="Normal"/>
    <w:uiPriority w:val="99"/>
    <w:semiHidden/>
    <w:rsid w:val="00A8015E"/>
    <w:pPr>
      <w:widowControl w:val="0"/>
      <w:autoSpaceDE w:val="0"/>
      <w:autoSpaceDN w:val="0"/>
      <w:adjustRightInd w:val="0"/>
      <w:spacing w:after="0" w:line="277" w:lineRule="exact"/>
      <w:ind w:firstLine="590"/>
      <w:jc w:val="both"/>
    </w:pPr>
    <w:rPr>
      <w:rFonts w:ascii="Times New Roman" w:eastAsia="Times New Roman" w:hAnsi="Times New Roman" w:cs="Times New Roman"/>
      <w:kern w:val="0"/>
      <w:lang w:eastAsia="lt-LT"/>
      <w14:ligatures w14:val="none"/>
    </w:rPr>
  </w:style>
  <w:style w:type="paragraph" w:customStyle="1" w:styleId="CharChar11DiagramaDiagramaCharCharCharChar">
    <w:name w:val="Char Char11 Diagrama Diagrama Char Char Char Char"/>
    <w:basedOn w:val="Normal"/>
    <w:uiPriority w:val="99"/>
    <w:semiHidden/>
    <w:rsid w:val="00A8015E"/>
    <w:pPr>
      <w:spacing w:line="240" w:lineRule="exact"/>
    </w:pPr>
    <w:rPr>
      <w:rFonts w:ascii="Tahoma" w:eastAsia="Times New Roman" w:hAnsi="Tahoma" w:cs="Times New Roman"/>
      <w:kern w:val="0"/>
      <w:sz w:val="20"/>
      <w:szCs w:val="20"/>
      <w:lang w:val="en-US"/>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A8015E"/>
    <w:rPr>
      <w:vertAlign w:val="superscript"/>
    </w:rPr>
  </w:style>
  <w:style w:type="character" w:styleId="EndnoteReference">
    <w:name w:val="endnote reference"/>
    <w:basedOn w:val="DefaultParagraphFont"/>
    <w:uiPriority w:val="99"/>
    <w:semiHidden/>
    <w:unhideWhenUsed/>
    <w:rsid w:val="00A8015E"/>
    <w:rPr>
      <w:vertAlign w:val="superscript"/>
    </w:rPr>
  </w:style>
  <w:style w:type="character" w:styleId="PlaceholderText">
    <w:name w:val="Placeholder Text"/>
    <w:basedOn w:val="DefaultParagraphFont"/>
    <w:semiHidden/>
    <w:rsid w:val="00A8015E"/>
    <w:rPr>
      <w:color w:val="808080"/>
    </w:rPr>
  </w:style>
  <w:style w:type="character" w:customStyle="1" w:styleId="Nerykuspabraukimas1">
    <w:name w:val="Neryškus pabraukimas1"/>
    <w:basedOn w:val="DefaultParagraphFont"/>
    <w:uiPriority w:val="19"/>
    <w:qFormat/>
    <w:rsid w:val="00A8015E"/>
    <w:rPr>
      <w:i/>
      <w:iCs/>
      <w:color w:val="595959"/>
    </w:rPr>
  </w:style>
  <w:style w:type="character" w:customStyle="1" w:styleId="Nerykinuoroda1">
    <w:name w:val="Neryški nuoroda1"/>
    <w:basedOn w:val="DefaultParagraphFont"/>
    <w:uiPriority w:val="31"/>
    <w:qFormat/>
    <w:rsid w:val="00A8015E"/>
    <w:rPr>
      <w:smallCaps/>
      <w:color w:val="404040"/>
      <w:u w:val="single" w:color="7F7F7F"/>
    </w:rPr>
  </w:style>
  <w:style w:type="character" w:styleId="BookTitle">
    <w:name w:val="Book Title"/>
    <w:basedOn w:val="DefaultParagraphFont"/>
    <w:uiPriority w:val="33"/>
    <w:qFormat/>
    <w:rsid w:val="00A8015E"/>
    <w:rPr>
      <w:b/>
      <w:bCs/>
      <w:smallCaps/>
      <w:spacing w:val="7"/>
    </w:rPr>
  </w:style>
  <w:style w:type="character" w:customStyle="1" w:styleId="UnresolvedMention1">
    <w:name w:val="Unresolved Mention1"/>
    <w:basedOn w:val="DefaultParagraphFont"/>
    <w:uiPriority w:val="99"/>
    <w:semiHidden/>
    <w:rsid w:val="00A8015E"/>
    <w:rPr>
      <w:color w:val="808080"/>
      <w:shd w:val="clear" w:color="auto" w:fill="E6E6E6"/>
    </w:rPr>
  </w:style>
  <w:style w:type="character" w:customStyle="1" w:styleId="KomentarotekstasDiagrama1">
    <w:name w:val="Komentaro tekstas Diagrama1"/>
    <w:basedOn w:val="DefaultParagraphFont"/>
    <w:semiHidden/>
    <w:rsid w:val="00A8015E"/>
    <w:rPr>
      <w:rFonts w:eastAsia="Times New Roman"/>
      <w:sz w:val="20"/>
      <w:szCs w:val="20"/>
      <w:lang w:val="lt-LT" w:eastAsia="lt-LT"/>
    </w:rPr>
  </w:style>
  <w:style w:type="character" w:customStyle="1" w:styleId="KomentarotekstasDiagrama2">
    <w:name w:val="Komentaro tekstas Diagrama2"/>
    <w:basedOn w:val="DefaultParagraphFont"/>
    <w:uiPriority w:val="99"/>
    <w:semiHidden/>
    <w:rsid w:val="00A8015E"/>
    <w:rPr>
      <w:rFonts w:ascii="Calibri" w:eastAsia="Times New Roman" w:hAnsi="Calibri" w:cs="Times New Roman"/>
      <w:sz w:val="20"/>
      <w:szCs w:val="20"/>
      <w:lang w:eastAsia="lt-LT"/>
    </w:rPr>
  </w:style>
  <w:style w:type="character" w:customStyle="1" w:styleId="pildymui">
    <w:name w:val="pildymui"/>
    <w:basedOn w:val="DefaultParagraphFont"/>
    <w:rsid w:val="00A8015E"/>
  </w:style>
  <w:style w:type="character" w:customStyle="1" w:styleId="Internetlink">
    <w:name w:val="Internet link"/>
    <w:rsid w:val="00A8015E"/>
    <w:rPr>
      <w:color w:val="000080"/>
      <w:u w:val="single"/>
    </w:rPr>
  </w:style>
  <w:style w:type="character" w:customStyle="1" w:styleId="CommentTextChar2">
    <w:name w:val="Comment Text Char2"/>
    <w:rsid w:val="00A8015E"/>
    <w:rPr>
      <w:rFonts w:ascii="Arial" w:eastAsia="Times New Roman" w:hAnsi="Arial" w:cs="Times New Roman" w:hint="default"/>
      <w:snapToGrid w:val="0"/>
      <w:sz w:val="20"/>
      <w:szCs w:val="20"/>
      <w:lang w:val="sv-SE"/>
    </w:rPr>
  </w:style>
  <w:style w:type="character" w:customStyle="1" w:styleId="Heading5Char1">
    <w:name w:val="Heading 5 Char1"/>
    <w:uiPriority w:val="1"/>
    <w:rsid w:val="00A8015E"/>
    <w:rPr>
      <w:b/>
      <w:bCs w:val="0"/>
      <w:sz w:val="40"/>
      <w:lang w:val="x-none" w:eastAsia="x-none"/>
    </w:rPr>
  </w:style>
  <w:style w:type="character" w:customStyle="1" w:styleId="Neapdorotaspaminjimas1">
    <w:name w:val="Neapdorotas paminėjimas1"/>
    <w:basedOn w:val="DefaultParagraphFont"/>
    <w:uiPriority w:val="99"/>
    <w:semiHidden/>
    <w:rsid w:val="00A8015E"/>
    <w:rPr>
      <w:color w:val="605E5C"/>
      <w:shd w:val="clear" w:color="auto" w:fill="E1DFDD"/>
    </w:rPr>
  </w:style>
  <w:style w:type="character" w:customStyle="1" w:styleId="sn-code">
    <w:name w:val="sn-code"/>
    <w:basedOn w:val="DefaultParagraphFont"/>
    <w:rsid w:val="00A8015E"/>
  </w:style>
  <w:style w:type="character" w:customStyle="1" w:styleId="cf01">
    <w:name w:val="cf01"/>
    <w:basedOn w:val="DefaultParagraphFont"/>
    <w:rsid w:val="00A8015E"/>
    <w:rPr>
      <w:rFonts w:ascii="Segoe UI" w:hAnsi="Segoe UI" w:cs="Segoe UI" w:hint="default"/>
      <w:sz w:val="18"/>
      <w:szCs w:val="18"/>
    </w:rPr>
  </w:style>
  <w:style w:type="character" w:customStyle="1" w:styleId="cf11">
    <w:name w:val="cf11"/>
    <w:basedOn w:val="DefaultParagraphFont"/>
    <w:rsid w:val="00A8015E"/>
    <w:rPr>
      <w:rFonts w:ascii="Segoe UI" w:hAnsi="Segoe UI" w:cs="Segoe UI" w:hint="default"/>
      <w:sz w:val="18"/>
      <w:szCs w:val="18"/>
    </w:rPr>
  </w:style>
  <w:style w:type="character" w:customStyle="1" w:styleId="normaltextrun">
    <w:name w:val="normaltextrun"/>
    <w:basedOn w:val="DefaultParagraphFont"/>
    <w:rsid w:val="00A8015E"/>
  </w:style>
  <w:style w:type="character" w:customStyle="1" w:styleId="eop">
    <w:name w:val="eop"/>
    <w:basedOn w:val="DefaultParagraphFont"/>
    <w:rsid w:val="00A8015E"/>
  </w:style>
  <w:style w:type="character" w:customStyle="1" w:styleId="FontStyle53">
    <w:name w:val="Font Style53"/>
    <w:uiPriority w:val="99"/>
    <w:rsid w:val="00A8015E"/>
    <w:rPr>
      <w:rFonts w:ascii="Times New Roman" w:hAnsi="Times New Roman" w:cs="Times New Roman" w:hint="default"/>
      <w:sz w:val="22"/>
      <w:szCs w:val="22"/>
    </w:rPr>
  </w:style>
  <w:style w:type="table" w:customStyle="1" w:styleId="Lentelstinklelis1">
    <w:name w:val="Lentelės tinklelis1"/>
    <w:basedOn w:val="TableNormal"/>
    <w:next w:val="TableGrid"/>
    <w:uiPriority w:val="39"/>
    <w:rsid w:val="00A8015E"/>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uiPriority w:val="39"/>
    <w:rsid w:val="00A8015E"/>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A8015E"/>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uiPriority w:val="59"/>
    <w:rsid w:val="00A8015E"/>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39"/>
    <w:rsid w:val="00A8015E"/>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rsid w:val="00A8015E"/>
    <w:pPr>
      <w:spacing w:after="200" w:line="276"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uiPriority w:val="39"/>
    <w:rsid w:val="00A8015E"/>
    <w:pPr>
      <w:spacing w:after="0" w:line="240" w:lineRule="auto"/>
    </w:pPr>
    <w:rPr>
      <w:rFonts w:ascii="Times New Roman" w:eastAsia="Calibri" w:hAnsi="Times New Roman" w:cs="Times New Roman"/>
      <w:kern w:val="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A8015E"/>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rsid w:val="00A8015E"/>
    <w:pPr>
      <w:spacing w:after="0" w:line="240" w:lineRule="auto"/>
    </w:pPr>
    <w:rPr>
      <w:rFonts w:ascii="Times New Roman"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uiPriority w:val="39"/>
    <w:rsid w:val="00A8015E"/>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A8015E"/>
    <w:pPr>
      <w:spacing w:after="200" w:line="276"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uiPriority w:val="39"/>
    <w:rsid w:val="00A8015E"/>
    <w:pPr>
      <w:spacing w:after="0" w:line="240" w:lineRule="auto"/>
    </w:pPr>
    <w:rPr>
      <w:rFonts w:ascii="Times New Roman" w:eastAsia="Calibri" w:hAnsi="Times New Roman" w:cs="Times New Roman"/>
      <w:kern w:val="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rsid w:val="00A8015E"/>
    <w:pPr>
      <w:numPr>
        <w:numId w:val="9"/>
      </w:numPr>
    </w:pPr>
  </w:style>
  <w:style w:type="character" w:customStyle="1" w:styleId="SubtitleChar1">
    <w:name w:val="Subtitle Char1"/>
    <w:basedOn w:val="DefaultParagraphFont"/>
    <w:uiPriority w:val="11"/>
    <w:rsid w:val="00A8015E"/>
    <w:rPr>
      <w:rFonts w:eastAsia="Times New Roman" w:cs="Times New Roman"/>
      <w:color w:val="595959"/>
      <w:spacing w:val="15"/>
      <w:sz w:val="28"/>
      <w:szCs w:val="28"/>
    </w:rPr>
  </w:style>
  <w:style w:type="character" w:customStyle="1" w:styleId="PaantratDiagrama1">
    <w:name w:val="Paantraštė Diagrama1"/>
    <w:basedOn w:val="DefaultParagraphFont"/>
    <w:uiPriority w:val="11"/>
    <w:rsid w:val="00A8015E"/>
    <w:rPr>
      <w:rFonts w:eastAsia="Times New Roman"/>
      <w:color w:val="5A5A5A"/>
      <w:spacing w:val="15"/>
    </w:rPr>
  </w:style>
  <w:style w:type="character" w:customStyle="1" w:styleId="IntenseQuoteChar1">
    <w:name w:val="Intense Quote Char1"/>
    <w:basedOn w:val="DefaultParagraphFont"/>
    <w:uiPriority w:val="30"/>
    <w:rsid w:val="00A8015E"/>
    <w:rPr>
      <w:rFonts w:ascii="Times New Roman" w:eastAsia="Times New Roman" w:hAnsi="Times New Roman" w:cs="Times New Roman"/>
      <w:i/>
      <w:iCs/>
      <w:color w:val="2F5496"/>
      <w:sz w:val="24"/>
      <w:szCs w:val="20"/>
    </w:rPr>
  </w:style>
  <w:style w:type="character" w:customStyle="1" w:styleId="IskirtacitataDiagrama1">
    <w:name w:val="Išskirta citata Diagrama1"/>
    <w:basedOn w:val="DefaultParagraphFont"/>
    <w:uiPriority w:val="30"/>
    <w:rsid w:val="00A8015E"/>
    <w:rPr>
      <w:rFonts w:ascii="Times New Roman" w:eastAsia="Times New Roman" w:hAnsi="Times New Roman" w:cs="Times New Roman"/>
      <w:i/>
      <w:iCs/>
      <w:color w:val="4472C4"/>
      <w:sz w:val="24"/>
      <w:szCs w:val="20"/>
    </w:rPr>
  </w:style>
  <w:style w:type="character" w:customStyle="1" w:styleId="SubtleEmphasis1">
    <w:name w:val="Subtle Emphasis1"/>
    <w:basedOn w:val="DefaultParagraphFont"/>
    <w:uiPriority w:val="19"/>
    <w:qFormat/>
    <w:rsid w:val="00A8015E"/>
    <w:rPr>
      <w:i/>
      <w:iCs/>
      <w:color w:val="404040"/>
    </w:rPr>
  </w:style>
  <w:style w:type="character" w:customStyle="1" w:styleId="SubtleReference1">
    <w:name w:val="Subtle Reference1"/>
    <w:basedOn w:val="DefaultParagraphFont"/>
    <w:uiPriority w:val="31"/>
    <w:qFormat/>
    <w:rsid w:val="00A8015E"/>
    <w:rPr>
      <w:smallCaps/>
      <w:color w:val="5A5A5A"/>
    </w:rPr>
  </w:style>
  <w:style w:type="character" w:styleId="UnresolvedMention">
    <w:name w:val="Unresolved Mention"/>
    <w:basedOn w:val="DefaultParagraphFont"/>
    <w:uiPriority w:val="99"/>
    <w:semiHidden/>
    <w:unhideWhenUsed/>
    <w:rsid w:val="00A8015E"/>
    <w:rPr>
      <w:color w:val="605E5C"/>
      <w:shd w:val="clear" w:color="auto" w:fill="E1DFDD"/>
    </w:rPr>
  </w:style>
  <w:style w:type="character" w:styleId="SubtleEmphasis">
    <w:name w:val="Subtle Emphasis"/>
    <w:basedOn w:val="DefaultParagraphFont"/>
    <w:uiPriority w:val="19"/>
    <w:qFormat/>
    <w:rsid w:val="00A8015E"/>
    <w:rPr>
      <w:i/>
      <w:iCs/>
      <w:color w:val="404040" w:themeColor="text1" w:themeTint="BF"/>
    </w:rPr>
  </w:style>
  <w:style w:type="character" w:styleId="SubtleReference">
    <w:name w:val="Subtle Reference"/>
    <w:basedOn w:val="DefaultParagraphFont"/>
    <w:uiPriority w:val="31"/>
    <w:qFormat/>
    <w:rsid w:val="00A8015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8352</Words>
  <Characters>4761</Characters>
  <Application>Microsoft Office Word</Application>
  <DocSecurity>0</DocSecurity>
  <Lines>39</Lines>
  <Paragraphs>26</Paragraphs>
  <ScaleCrop>false</ScaleCrop>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2025-01-23T07:25:00Z</dcterms:created>
  <dcterms:modified xsi:type="dcterms:W3CDTF">2025-01-23T07:25:00Z</dcterms:modified>
</cp:coreProperties>
</file>